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378C" w14:textId="44BD336D" w:rsidR="000A546C" w:rsidRDefault="00A238F3" w:rsidP="00A238F3">
      <w:pPr>
        <w:pStyle w:val="Heading2"/>
      </w:pPr>
      <w:r>
        <w:t>FW</w:t>
      </w:r>
    </w:p>
    <w:p w14:paraId="7CFA02F6" w14:textId="77777777" w:rsidR="00F85E58" w:rsidRDefault="00F85E58" w:rsidP="00F85E58">
      <w:pPr>
        <w:pStyle w:val="Heading4"/>
      </w:pPr>
      <w:r>
        <w:t xml:space="preserve">Debates should center on whether the United States federal government should expand antitrust law. </w:t>
      </w:r>
    </w:p>
    <w:p w14:paraId="1E508FC8" w14:textId="77777777" w:rsidR="00F85E58" w:rsidRPr="003C13FF" w:rsidRDefault="00F85E58" w:rsidP="00F85E58">
      <w:pPr>
        <w:rPr>
          <w:rFonts w:ascii="Times New Roman" w:eastAsia="Times New Roman" w:hAnsi="Times New Roman" w:cs="Times New Roman"/>
          <w:sz w:val="24"/>
        </w:rPr>
      </w:pPr>
    </w:p>
    <w:p w14:paraId="13A89B3D" w14:textId="77777777" w:rsidR="00F85E58" w:rsidRPr="0031430D" w:rsidRDefault="00F85E58" w:rsidP="00F85E58"/>
    <w:p w14:paraId="465833C0" w14:textId="77777777" w:rsidR="00F85E58" w:rsidRPr="0031430D" w:rsidRDefault="00F85E58" w:rsidP="00F85E58"/>
    <w:p w14:paraId="40C61641" w14:textId="77777777" w:rsidR="00F85E58" w:rsidRPr="008B7F29" w:rsidRDefault="00F85E58" w:rsidP="00F85E58">
      <w:pPr>
        <w:pStyle w:val="Heading4"/>
      </w:pPr>
      <w:r>
        <w:t xml:space="preserve">The “USFG” is </w:t>
      </w:r>
      <w:r>
        <w:rPr>
          <w:u w:val="single"/>
        </w:rPr>
        <w:t>three branches</w:t>
      </w:r>
      <w:r>
        <w:t xml:space="preserve">. </w:t>
      </w:r>
    </w:p>
    <w:p w14:paraId="0A509CB9" w14:textId="77777777" w:rsidR="00F85E58" w:rsidRDefault="00F85E58" w:rsidP="00F85E58">
      <w:r>
        <w:rPr>
          <w:rStyle w:val="Style13ptBold"/>
        </w:rPr>
        <w:t xml:space="preserve">U.S. Legal ’16 </w:t>
      </w:r>
      <w:r>
        <w:t xml:space="preserve">[U.S. Legal; 2016; Organization offering legal assistance and attorney access; U.S. Legal, “United States Federal Government Law and Legal Definition,” </w:t>
      </w:r>
      <w:hyperlink r:id="rId9" w:history="1">
        <w:r>
          <w:rPr>
            <w:rStyle w:val="Hyperlink"/>
          </w:rPr>
          <w:t>https://definitions.uslegal.com/u/united-states-federal-government/</w:t>
        </w:r>
      </w:hyperlink>
      <w:r>
        <w:t>]</w:t>
      </w:r>
    </w:p>
    <w:p w14:paraId="51992844" w14:textId="77777777" w:rsidR="00F85E58" w:rsidRDefault="00F85E58" w:rsidP="00F85E58">
      <w:pPr>
        <w:rPr>
          <w:sz w:val="16"/>
        </w:rPr>
      </w:pPr>
      <w:r w:rsidRPr="00264213">
        <w:rPr>
          <w:rStyle w:val="StyleUnderline"/>
          <w:highlight w:val="yellow"/>
        </w:rPr>
        <w:t xml:space="preserve">The </w:t>
      </w:r>
      <w:r w:rsidRPr="00264213">
        <w:rPr>
          <w:rStyle w:val="Emphasis"/>
          <w:highlight w:val="yellow"/>
        </w:rPr>
        <w:t>U</w:t>
      </w:r>
      <w:r>
        <w:rPr>
          <w:sz w:val="16"/>
        </w:rPr>
        <w:t xml:space="preserve">nited </w:t>
      </w:r>
      <w:r w:rsidRPr="00264213">
        <w:rPr>
          <w:rStyle w:val="Emphasis"/>
          <w:highlight w:val="yellow"/>
        </w:rPr>
        <w:t>S</w:t>
      </w:r>
      <w:r>
        <w:rPr>
          <w:sz w:val="16"/>
        </w:rPr>
        <w:t xml:space="preserve">tates </w:t>
      </w:r>
      <w:r w:rsidRPr="00264213">
        <w:rPr>
          <w:rStyle w:val="Emphasis"/>
          <w:highlight w:val="yellow"/>
        </w:rPr>
        <w:t>F</w:t>
      </w:r>
      <w:r>
        <w:rPr>
          <w:sz w:val="16"/>
        </w:rPr>
        <w:t xml:space="preserve">ederal </w:t>
      </w:r>
      <w:r w:rsidRPr="00264213">
        <w:rPr>
          <w:rStyle w:val="Emphasis"/>
          <w:highlight w:val="yellow"/>
        </w:rPr>
        <w:t>G</w:t>
      </w:r>
      <w:r>
        <w:rPr>
          <w:sz w:val="16"/>
        </w:rPr>
        <w:t xml:space="preserve">overnment </w:t>
      </w:r>
      <w:r w:rsidRPr="00264213">
        <w:rPr>
          <w:rStyle w:val="StyleUnderline"/>
          <w:highlight w:val="yellow"/>
        </w:rPr>
        <w:t>is</w:t>
      </w:r>
      <w:r>
        <w:rPr>
          <w:sz w:val="16"/>
        </w:rPr>
        <w:t xml:space="preserve"> established by the US Constitution. The Federal Government shares sovereignty over the United Sates with the individual governments of the States of US. The Federal government has </w:t>
      </w:r>
      <w:r w:rsidRPr="00264213">
        <w:rPr>
          <w:rStyle w:val="StyleUnderline"/>
          <w:highlight w:val="yellow"/>
        </w:rPr>
        <w:t>three branches</w:t>
      </w:r>
      <w:r>
        <w:rPr>
          <w:rStyle w:val="StyleUnderline"/>
        </w:rPr>
        <w:t>: i)</w:t>
      </w:r>
      <w:r>
        <w:rPr>
          <w:sz w:val="16"/>
        </w:rPr>
        <w:t xml:space="preserve"> the</w:t>
      </w:r>
      <w:r>
        <w:rPr>
          <w:rStyle w:val="StyleUnderline"/>
        </w:rPr>
        <w:t xml:space="preserve"> </w:t>
      </w:r>
      <w:r w:rsidRPr="00264213">
        <w:rPr>
          <w:rStyle w:val="Emphasis"/>
          <w:highlight w:val="yellow"/>
        </w:rPr>
        <w:t>legislature</w:t>
      </w:r>
      <w:r>
        <w:rPr>
          <w:rStyle w:val="StyleUnderline"/>
        </w:rPr>
        <w:t>, which is the</w:t>
      </w:r>
      <w:r>
        <w:rPr>
          <w:sz w:val="16"/>
        </w:rPr>
        <w:t xml:space="preserve"> US </w:t>
      </w:r>
      <w:r>
        <w:rPr>
          <w:rStyle w:val="StyleUnderline"/>
        </w:rPr>
        <w:t xml:space="preserve">Congress, ii) </w:t>
      </w:r>
      <w:r w:rsidRPr="00264213">
        <w:rPr>
          <w:rStyle w:val="Emphasis"/>
          <w:highlight w:val="yellow"/>
        </w:rPr>
        <w:t>Executive</w:t>
      </w:r>
      <w:r>
        <w:rPr>
          <w:sz w:val="16"/>
        </w:rPr>
        <w:t xml:space="preserve">, comprised of </w:t>
      </w:r>
      <w:r>
        <w:rPr>
          <w:rStyle w:val="StyleUnderline"/>
        </w:rPr>
        <w:t>the President</w:t>
      </w:r>
      <w:r>
        <w:rPr>
          <w:sz w:val="16"/>
        </w:rPr>
        <w:t xml:space="preserve"> and Vice president of the US </w:t>
      </w:r>
      <w:r w:rsidRPr="00264213">
        <w:rPr>
          <w:rStyle w:val="StyleUnderline"/>
          <w:highlight w:val="yellow"/>
        </w:rPr>
        <w:t>and</w:t>
      </w:r>
      <w:r>
        <w:rPr>
          <w:rStyle w:val="StyleUnderline"/>
        </w:rPr>
        <w:t xml:space="preserve"> iii) </w:t>
      </w:r>
      <w:r w:rsidRPr="00264213">
        <w:rPr>
          <w:rStyle w:val="Emphasis"/>
          <w:highlight w:val="yellow"/>
        </w:rPr>
        <w:t>Judiciary</w:t>
      </w:r>
      <w:r>
        <w:rPr>
          <w:sz w:val="16"/>
        </w:rPr>
        <w:t xml:space="preserve">. The US Constitution prescribes a system of separation of powers and ‘checks and balances’ for the smooth functioning of all the three branches of the Federal Government. </w:t>
      </w:r>
      <w:r>
        <w:rPr>
          <w:rStyle w:val="StyleUnderline"/>
        </w:rPr>
        <w:t>The</w:t>
      </w:r>
      <w:r>
        <w:rPr>
          <w:sz w:val="16"/>
        </w:rPr>
        <w:t xml:space="preserve"> US </w:t>
      </w:r>
      <w:r>
        <w:rPr>
          <w:rStyle w:val="StyleUnderline"/>
        </w:rPr>
        <w:t xml:space="preserve">Constitution </w:t>
      </w:r>
      <w:r>
        <w:rPr>
          <w:rStyle w:val="Emphasis"/>
        </w:rPr>
        <w:t>limits</w:t>
      </w:r>
      <w:r>
        <w:rPr>
          <w:sz w:val="16"/>
        </w:rPr>
        <w:t xml:space="preserve"> the powers of </w:t>
      </w:r>
      <w:r>
        <w:rPr>
          <w:rStyle w:val="StyleUnderline"/>
        </w:rPr>
        <w:t>the Federal Government</w:t>
      </w:r>
      <w:r>
        <w:rPr>
          <w:sz w:val="16"/>
        </w:rPr>
        <w:t xml:space="preserve"> to the powers assigned to it; </w:t>
      </w:r>
      <w:r>
        <w:rPr>
          <w:rStyle w:val="StyleUnderline"/>
        </w:rPr>
        <w:t xml:space="preserve">all </w:t>
      </w:r>
      <w:r w:rsidRPr="00264213">
        <w:rPr>
          <w:rStyle w:val="StyleUnderline"/>
          <w:highlight w:val="yellow"/>
        </w:rPr>
        <w:t>powers not</w:t>
      </w:r>
      <w:r>
        <w:rPr>
          <w:rStyle w:val="StyleUnderline"/>
        </w:rPr>
        <w:t xml:space="preserve"> </w:t>
      </w:r>
      <w:r>
        <w:rPr>
          <w:rStyle w:val="Emphasis"/>
        </w:rPr>
        <w:t xml:space="preserve">expressly </w:t>
      </w:r>
      <w:r w:rsidRPr="00264213">
        <w:rPr>
          <w:rStyle w:val="Emphasis"/>
          <w:highlight w:val="yellow"/>
        </w:rPr>
        <w:t>assigned</w:t>
      </w:r>
      <w:r w:rsidRPr="00264213">
        <w:rPr>
          <w:rStyle w:val="StyleUnderline"/>
          <w:highlight w:val="yellow"/>
        </w:rPr>
        <w:t xml:space="preserve"> to the Fed</w:t>
      </w:r>
      <w:r>
        <w:rPr>
          <w:rStyle w:val="StyleUnderline"/>
        </w:rPr>
        <w:t xml:space="preserve">eral Government </w:t>
      </w:r>
      <w:r w:rsidRPr="00264213">
        <w:rPr>
          <w:rStyle w:val="StyleUnderline"/>
          <w:highlight w:val="yellow"/>
        </w:rPr>
        <w:t>are</w:t>
      </w:r>
      <w:r>
        <w:rPr>
          <w:rStyle w:val="StyleUnderline"/>
        </w:rPr>
        <w:t xml:space="preserve"> </w:t>
      </w:r>
      <w:r>
        <w:rPr>
          <w:rStyle w:val="Emphasis"/>
        </w:rPr>
        <w:t>reserved</w:t>
      </w:r>
      <w:r>
        <w:rPr>
          <w:rStyle w:val="StyleUnderline"/>
        </w:rPr>
        <w:t xml:space="preserve"> to </w:t>
      </w:r>
      <w:r w:rsidRPr="00264213">
        <w:rPr>
          <w:rStyle w:val="StyleUnderline"/>
          <w:highlight w:val="yellow"/>
        </w:rPr>
        <w:t xml:space="preserve">the </w:t>
      </w:r>
      <w:r w:rsidRPr="00264213">
        <w:rPr>
          <w:rStyle w:val="Emphasis"/>
          <w:highlight w:val="yellow"/>
        </w:rPr>
        <w:t>States</w:t>
      </w:r>
      <w:r>
        <w:rPr>
          <w:sz w:val="16"/>
        </w:rPr>
        <w:t xml:space="preserve"> or to the people.</w:t>
      </w:r>
    </w:p>
    <w:p w14:paraId="7BAAA858" w14:textId="77777777" w:rsidR="00F85E58" w:rsidRDefault="00F85E58" w:rsidP="00F85E58"/>
    <w:p w14:paraId="5D092A88" w14:textId="77777777" w:rsidR="00F85E58" w:rsidRPr="0065036D" w:rsidRDefault="00F85E58" w:rsidP="00F85E58">
      <w:pPr>
        <w:pStyle w:val="Heading4"/>
        <w:rPr>
          <w:rFonts w:cs="Times New Roman"/>
        </w:rPr>
      </w:pPr>
      <w:r w:rsidRPr="0065036D">
        <w:rPr>
          <w:rFonts w:cs="Times New Roman"/>
        </w:rPr>
        <w:t xml:space="preserve">Its </w:t>
      </w:r>
      <w:r>
        <w:rPr>
          <w:rFonts w:cs="Times New Roman"/>
        </w:rPr>
        <w:t>is</w:t>
      </w:r>
      <w:r w:rsidRPr="0065036D">
        <w:rPr>
          <w:rFonts w:cs="Times New Roman"/>
        </w:rPr>
        <w:t xml:space="preserve"> possessive </w:t>
      </w:r>
    </w:p>
    <w:p w14:paraId="43B19945" w14:textId="77777777" w:rsidR="00F85E58" w:rsidRPr="0065036D" w:rsidRDefault="00F85E58" w:rsidP="00F85E58">
      <w:pPr>
        <w:rPr>
          <w:rStyle w:val="Style13ptBold"/>
        </w:rPr>
      </w:pPr>
      <w:r w:rsidRPr="0065036D">
        <w:rPr>
          <w:rStyle w:val="Style13ptBold"/>
        </w:rPr>
        <w:t>Macmillan Dictionary</w:t>
      </w:r>
    </w:p>
    <w:p w14:paraId="0F51BB32" w14:textId="77777777" w:rsidR="00F85E58" w:rsidRPr="0065036D" w:rsidRDefault="00F85E58" w:rsidP="00F85E58">
      <w:r w:rsidRPr="0065036D">
        <w:t>[“its”, Macmillan Dictionary, http://www.macmillandictionary.com/us/dictionary/american/its, accessed 8-15-15, AFB]</w:t>
      </w:r>
    </w:p>
    <w:p w14:paraId="4D871972" w14:textId="77777777" w:rsidR="00F85E58" w:rsidRPr="0065036D" w:rsidRDefault="00F85E58" w:rsidP="00F85E58"/>
    <w:p w14:paraId="52E811AA" w14:textId="77777777" w:rsidR="00F85E58" w:rsidRPr="0065036D" w:rsidRDefault="00F85E58" w:rsidP="00F85E58">
      <w:pPr>
        <w:rPr>
          <w:rStyle w:val="StyleUnderline"/>
        </w:rPr>
      </w:pPr>
      <w:r w:rsidRPr="00692224">
        <w:rPr>
          <w:rStyle w:val="StyleUnderline"/>
          <w:highlight w:val="cyan"/>
        </w:rPr>
        <w:t>Its is the possessive form of it.</w:t>
      </w:r>
    </w:p>
    <w:p w14:paraId="2BFA8C23" w14:textId="77777777" w:rsidR="00F85E58" w:rsidRDefault="00F85E58" w:rsidP="00F85E58"/>
    <w:p w14:paraId="45DEEB56" w14:textId="77777777" w:rsidR="00F85E58" w:rsidRDefault="00F85E58" w:rsidP="00F85E58">
      <w:pPr>
        <w:pStyle w:val="Heading4"/>
      </w:pPr>
      <w:r>
        <w:t>Contextually, “expand the scope” means regulate additional anticompetitive behaviors</w:t>
      </w:r>
    </w:p>
    <w:p w14:paraId="13F72D2B" w14:textId="77777777" w:rsidR="00F85E58" w:rsidRDefault="00F85E58" w:rsidP="00F85E58">
      <w:r>
        <w:rPr>
          <w:rStyle w:val="Heading4Char"/>
        </w:rPr>
        <w:t>Cox  ’19</w:t>
      </w:r>
      <w:r>
        <w:t xml:space="preserve"> [Kate, staff, “Antitrust 101: Why Everyone Is Probing Amazon, Facebook, Apple, and Google,” ARS TECHNICA, 11—5—19, </w:t>
      </w:r>
    </w:p>
    <w:p w14:paraId="0C8C85D1" w14:textId="77777777" w:rsidR="00F85E58" w:rsidRDefault="00131AB1" w:rsidP="00F85E58">
      <w:hyperlink r:id="rId10" w:history="1">
        <w:r w:rsidR="00F85E58">
          <w:rPr>
            <w:rStyle w:val="Hyperlink"/>
          </w:rPr>
          <w:t>https://arstechnica.com/tech-policy/2019/11/antitrust-101-why-everyone-is-probing-amazon-apple-facebook-and-google/</w:t>
        </w:r>
      </w:hyperlink>
      <w:r w:rsidR="00F85E58">
        <w:t>, accessed 6-2-21]</w:t>
      </w:r>
    </w:p>
    <w:p w14:paraId="05F66970" w14:textId="77777777" w:rsidR="00F85E58" w:rsidRDefault="00F85E58" w:rsidP="00F85E58"/>
    <w:p w14:paraId="59379E3D" w14:textId="77777777" w:rsidR="00F85E58" w:rsidRDefault="00F85E58" w:rsidP="00F85E58">
      <w:r w:rsidRPr="00653885">
        <w:rPr>
          <w:rStyle w:val="StyleUnderline"/>
          <w:highlight w:val="cyan"/>
        </w:rPr>
        <w:t xml:space="preserve">The Clayton Act </w:t>
      </w:r>
      <w:r w:rsidRPr="00653885">
        <w:rPr>
          <w:rStyle w:val="Emphasis"/>
          <w:highlight w:val="cyan"/>
        </w:rPr>
        <w:t>expanded the scope of antitrust law</w:t>
      </w:r>
      <w:r w:rsidRPr="00653885">
        <w:rPr>
          <w:rStyle w:val="StyleUnderline"/>
          <w:highlight w:val="cyan"/>
        </w:rPr>
        <w:t xml:space="preserve"> to deal</w:t>
      </w:r>
      <w:r>
        <w:t xml:space="preserve"> not just with monopolies, but specifically </w:t>
      </w:r>
      <w:r w:rsidRPr="00653885">
        <w:rPr>
          <w:rStyle w:val="StyleUnderline"/>
          <w:highlight w:val="cyan"/>
        </w:rPr>
        <w:t>with anticompetitive behavior</w:t>
      </w:r>
      <w:r>
        <w:t xml:space="preserve">—basically, </w:t>
      </w:r>
      <w:r w:rsidRPr="00653885">
        <w:rPr>
          <w:highlight w:val="cyan"/>
        </w:rPr>
        <w:t>tac</w:t>
      </w:r>
      <w:r w:rsidRPr="00653885">
        <w:rPr>
          <w:rStyle w:val="StyleUnderline"/>
          <w:highlight w:val="cyan"/>
        </w:rPr>
        <w:t>tics that unfairly boost a company</w:t>
      </w:r>
      <w:r>
        <w:rPr>
          <w:rStyle w:val="StyleUnderline"/>
        </w:rPr>
        <w:t xml:space="preserve"> into </w:t>
      </w:r>
      <w:r w:rsidRPr="00653885">
        <w:rPr>
          <w:rStyle w:val="StyleUnderline"/>
          <w:highlight w:val="cyan"/>
        </w:rPr>
        <w:lastRenderedPageBreak/>
        <w:t>a dominant market position</w:t>
      </w:r>
      <w:r>
        <w:rPr>
          <w:rStyle w:val="StyleUnderline"/>
        </w:rPr>
        <w:t xml:space="preserve"> or that unfairly keep a dominant company at the top and suppress competitors. At the highest level, </w:t>
      </w:r>
      <w:r w:rsidRPr="00653885">
        <w:rPr>
          <w:rStyle w:val="StyleUnderline"/>
          <w:highlight w:val="cyan"/>
        </w:rPr>
        <w:t>these behaviors</w:t>
      </w:r>
      <w:r>
        <w:rPr>
          <w:rStyle w:val="StyleUnderline"/>
        </w:rPr>
        <w:t xml:space="preserve"> </w:t>
      </w:r>
      <w:r w:rsidRPr="00653885">
        <w:rPr>
          <w:rStyle w:val="StyleUnderline"/>
          <w:highlight w:val="cyan"/>
        </w:rPr>
        <w:t>basically fall into two big buckets</w:t>
      </w:r>
      <w:r w:rsidRPr="00653885">
        <w:rPr>
          <w:highlight w:val="cyan"/>
        </w:rPr>
        <w:t>.</w:t>
      </w:r>
    </w:p>
    <w:p w14:paraId="45BE7EF9" w14:textId="77777777" w:rsidR="00F85E58" w:rsidRDefault="00F85E58" w:rsidP="00F85E58">
      <w:r w:rsidRPr="00653885">
        <w:rPr>
          <w:rStyle w:val="StyleUnderline"/>
          <w:highlight w:val="cyan"/>
        </w:rPr>
        <w:t>The first is growth through acquisition</w:t>
      </w:r>
      <w:r>
        <w:t xml:space="preserve">: you can't just buy out your primary competitor if the field isn't big enough for other companies to pose real competition. Consider the mobile market, for example: regulators decided the imminent union of Sprint and T-Mobile isn't anticompetitive, because T-Mobile and Sprint are the two smallest of the four major players. Even with one of them taken out, the market still has three national carriers. (And under the agreement with regulators, there will theoretically be a fourth carrier again. </w:t>
      </w:r>
    </w:p>
    <w:p w14:paraId="3819F71E" w14:textId="77777777" w:rsidR="00F85E58" w:rsidRDefault="00F85E58" w:rsidP="00F85E58"/>
    <w:p w14:paraId="5729F983" w14:textId="77777777" w:rsidR="00F85E58" w:rsidRDefault="00F85E58" w:rsidP="00F85E58">
      <w:r>
        <w:t>But if AT&amp;T and Verizon, the two dominant US mobile carriers by far, ever tried to merge operators, even the current crop of business-friendly regulators would almost certainly bring that proposal to a screeching halt. A deal of that magnitude would create a company so far beyond the reach of any potential competitor that no current player or new business could ever reasonably be expected to stand a chance of catching up.</w:t>
      </w:r>
    </w:p>
    <w:p w14:paraId="0055F89A" w14:textId="77777777" w:rsidR="00F85E58" w:rsidRDefault="00F85E58" w:rsidP="00F85E58">
      <w:r w:rsidRPr="00653885">
        <w:rPr>
          <w:rStyle w:val="StyleUnderline"/>
          <w:highlight w:val="cyan"/>
        </w:rPr>
        <w:t>The second</w:t>
      </w:r>
      <w:r>
        <w:t xml:space="preserve"> metaphorical bucket </w:t>
      </w:r>
      <w:r w:rsidRPr="00653885">
        <w:rPr>
          <w:rStyle w:val="StyleUnderline"/>
          <w:highlight w:val="cyan"/>
        </w:rPr>
        <w:t>holds the whole category of dominance</w:t>
      </w:r>
      <w:r>
        <w:rPr>
          <w:rStyle w:val="StyleUnderline"/>
        </w:rPr>
        <w:t xml:space="preserve"> through unfair dealings</w:t>
      </w:r>
      <w:r>
        <w:t>, which can be done by one company or as an agreement among several. One kind of unlawful anticompetitive behavior you find here is classic price-fixing. Recently, for example, StarKist was ordered to pay a $100 million fine after it and Bumble Bee were both found guilty of conspiring to fix prices in the canned tuna market, which is largely controlled by three companies.</w:t>
      </w:r>
    </w:p>
    <w:p w14:paraId="7D2ECF88" w14:textId="77777777" w:rsidR="00F85E58" w:rsidRDefault="00F85E58" w:rsidP="00F85E58">
      <w:r>
        <w:t xml:space="preserve">Unfair behavior can also include a whole array of tactics undertaken by a single company, such as price discrimination, predatory pricing, or certain kinds of exclusivity requirements. These are the kinds of behaviors a federal judge found Qualcomm guilty of back in May, when she ruled that the company's </w:t>
      </w:r>
      <w:r w:rsidRPr="00653885">
        <w:t>business practices</w:t>
      </w:r>
      <w:r>
        <w:t xml:space="preserve"> "strangled competition" with exclusive deals and patent licensing fees that charged device makers even when their products used a different brand of chip.</w:t>
      </w:r>
    </w:p>
    <w:p w14:paraId="07DC9F54" w14:textId="77777777" w:rsidR="00F85E58" w:rsidRDefault="00F85E58" w:rsidP="00F85E58">
      <w:pPr>
        <w:pStyle w:val="Heading4"/>
      </w:pPr>
      <w:r>
        <w:t>Prohibition is law forbidding action</w:t>
      </w:r>
    </w:p>
    <w:p w14:paraId="35D9123D" w14:textId="77777777" w:rsidR="00F85E58" w:rsidRPr="00C6771A" w:rsidRDefault="00F85E58" w:rsidP="00F85E58">
      <w:pPr>
        <w:rPr>
          <w:rStyle w:val="Style13ptBold"/>
        </w:rPr>
      </w:pPr>
      <w:r w:rsidRPr="00C6771A">
        <w:rPr>
          <w:rStyle w:val="Style13ptBold"/>
        </w:rPr>
        <w:t>Garner, Black’s Law Dictionary editor-in-chief, 16</w:t>
      </w:r>
    </w:p>
    <w:p w14:paraId="639D74E4" w14:textId="77777777" w:rsidR="00F85E58" w:rsidRPr="00616A85" w:rsidRDefault="00F85E58" w:rsidP="00F85E58">
      <w:r w:rsidRPr="00616A85">
        <w:t>[Bryan A., Black’s Law Dictionary, Fifth Pocket Edition, “</w:t>
      </w:r>
      <w:r>
        <w:t>prohibition</w:t>
      </w:r>
      <w:r w:rsidRPr="00616A85">
        <w:t xml:space="preserve">”, p. </w:t>
      </w:r>
      <w:r>
        <w:t>630</w:t>
      </w:r>
      <w:r w:rsidRPr="00616A85">
        <w:t>]</w:t>
      </w:r>
    </w:p>
    <w:p w14:paraId="2A9A3AA7" w14:textId="77777777" w:rsidR="00F85E58" w:rsidRDefault="00F85E58" w:rsidP="00F85E58"/>
    <w:p w14:paraId="79C8DAC0" w14:textId="0C946E21" w:rsidR="00F85E58" w:rsidRDefault="00F85E58" w:rsidP="00F85E58">
      <w:r w:rsidRPr="00F043E0">
        <w:rPr>
          <w:highlight w:val="cyan"/>
        </w:rPr>
        <w:t>prohibition. (15c) 1. A law or order than forbids a certain action.</w:t>
      </w:r>
    </w:p>
    <w:p w14:paraId="35519A91" w14:textId="16A37775" w:rsidR="000635A7" w:rsidRDefault="000635A7" w:rsidP="00F85E58"/>
    <w:p w14:paraId="31BB7A7E" w14:textId="77777777" w:rsidR="000635A7" w:rsidRPr="006916A4" w:rsidRDefault="000635A7" w:rsidP="000635A7">
      <w:pPr>
        <w:keepNext/>
        <w:keepLines/>
        <w:spacing w:before="200"/>
        <w:outlineLvl w:val="3"/>
        <w:rPr>
          <w:rFonts w:eastAsia="MS Gothic" w:cs="Times New Roman"/>
          <w:b/>
          <w:iCs/>
          <w:sz w:val="26"/>
          <w:u w:val="single"/>
        </w:rPr>
      </w:pPr>
      <w:r w:rsidRPr="006916A4">
        <w:rPr>
          <w:rFonts w:eastAsia="MS Gothic" w:cs="Times New Roman"/>
          <w:b/>
          <w:iCs/>
          <w:sz w:val="26"/>
        </w:rPr>
        <w:t xml:space="preserve">Business practices are </w:t>
      </w:r>
      <w:r w:rsidRPr="006916A4">
        <w:rPr>
          <w:rFonts w:eastAsia="MS Gothic" w:cs="Times New Roman"/>
          <w:b/>
          <w:iCs/>
          <w:sz w:val="26"/>
          <w:u w:val="single"/>
        </w:rPr>
        <w:t>ongoing conduct</w:t>
      </w:r>
      <w:r w:rsidRPr="006916A4">
        <w:rPr>
          <w:rFonts w:eastAsia="MS Gothic" w:cs="Times New Roman"/>
          <w:b/>
          <w:iCs/>
          <w:sz w:val="26"/>
        </w:rPr>
        <w:t xml:space="preserve"> defined by the behaviors of </w:t>
      </w:r>
      <w:r w:rsidRPr="006916A4">
        <w:rPr>
          <w:rFonts w:eastAsia="MS Gothic" w:cs="Times New Roman"/>
          <w:b/>
          <w:iCs/>
          <w:sz w:val="26"/>
          <w:u w:val="single"/>
        </w:rPr>
        <w:t>many market participants</w:t>
      </w:r>
    </w:p>
    <w:p w14:paraId="0057036D" w14:textId="77777777" w:rsidR="000635A7" w:rsidRPr="006916A4" w:rsidRDefault="000635A7" w:rsidP="000635A7">
      <w:pPr>
        <w:rPr>
          <w:rFonts w:eastAsia="Cambria"/>
        </w:rPr>
      </w:pPr>
      <w:r w:rsidRPr="006916A4">
        <w:rPr>
          <w:rFonts w:eastAsia="Cambria"/>
        </w:rPr>
        <w:t xml:space="preserve">Kerry Lynn </w:t>
      </w:r>
      <w:r w:rsidRPr="006916A4">
        <w:rPr>
          <w:rFonts w:eastAsia="Cambria"/>
          <w:b/>
          <w:bCs/>
          <w:sz w:val="26"/>
        </w:rPr>
        <w:t>Macintosh 97</w:t>
      </w:r>
      <w:r w:rsidRPr="006916A4">
        <w:rPr>
          <w:rFonts w:eastAsia="Cambria"/>
        </w:rPr>
        <w:t xml:space="preserve">, Associate Professor of Law, Santa Clara University School of Law. B.A. 1978, Pomona College; J.D. 1982, Stanford University, “Liberty, Trade, and the Uniform </w:t>
      </w:r>
      <w:r w:rsidRPr="006916A4">
        <w:rPr>
          <w:rFonts w:eastAsia="Cambria"/>
        </w:rPr>
        <w:lastRenderedPageBreak/>
        <w:t>Commercial Code: When Should Default Rules Be Based On Business Practices?,” 38 Wm. &amp; Mary L. Rev. 1465, Lexis</w:t>
      </w:r>
    </w:p>
    <w:p w14:paraId="252B234C" w14:textId="77777777" w:rsidR="000635A7" w:rsidRPr="006916A4" w:rsidRDefault="000635A7" w:rsidP="000635A7">
      <w:pPr>
        <w:rPr>
          <w:rFonts w:eastAsia="Cambria"/>
          <w:sz w:val="16"/>
        </w:rPr>
      </w:pPr>
      <w:r w:rsidRPr="006916A4">
        <w:rPr>
          <w:rFonts w:eastAsia="Cambria"/>
          <w:sz w:val="16"/>
        </w:rPr>
        <w:t xml:space="preserve">These </w:t>
      </w:r>
      <w:r w:rsidRPr="006916A4">
        <w:rPr>
          <w:rFonts w:eastAsia="Cambria"/>
          <w:u w:val="single"/>
        </w:rPr>
        <w:t xml:space="preserve">new and revised articles reflect a strong trend toward choosing default </w:t>
      </w:r>
      <w:r w:rsidRPr="006916A4">
        <w:rPr>
          <w:rFonts w:eastAsia="Cambria"/>
          <w:highlight w:val="yellow"/>
          <w:u w:val="single"/>
        </w:rPr>
        <w:t>rules</w:t>
      </w:r>
      <w:r w:rsidRPr="006916A4">
        <w:rPr>
          <w:rFonts w:eastAsia="Cambria"/>
          <w:sz w:val="16"/>
        </w:rPr>
        <w:t xml:space="preserve"> 4 </w:t>
      </w:r>
      <w:r w:rsidRPr="006916A4">
        <w:rPr>
          <w:rFonts w:eastAsia="Cambria"/>
          <w:u w:val="single"/>
        </w:rPr>
        <w:t>that</w:t>
      </w:r>
      <w:r w:rsidRPr="006916A4">
        <w:rPr>
          <w:rFonts w:eastAsia="Cambria"/>
          <w:sz w:val="16"/>
        </w:rPr>
        <w:t xml:space="preserve"> </w:t>
      </w:r>
      <w:r w:rsidRPr="006916A4">
        <w:rPr>
          <w:rFonts w:eastAsia="Cambria"/>
          <w:b/>
          <w:iCs/>
          <w:highlight w:val="yellow"/>
          <w:u w:val="single"/>
        </w:rPr>
        <w:t>codify</w:t>
      </w:r>
      <w:r w:rsidRPr="006916A4">
        <w:rPr>
          <w:rFonts w:eastAsia="Cambria"/>
          <w:sz w:val="16"/>
        </w:rPr>
        <w:t xml:space="preserve"> existing </w:t>
      </w:r>
      <w:r w:rsidRPr="006916A4">
        <w:rPr>
          <w:rFonts w:eastAsia="Cambria"/>
          <w:b/>
          <w:iCs/>
          <w:highlight w:val="yellow"/>
          <w:u w:val="single"/>
        </w:rPr>
        <w:t>business practices</w:t>
      </w:r>
      <w:r w:rsidRPr="006916A4">
        <w:rPr>
          <w:rFonts w:eastAsia="Cambria"/>
          <w:sz w:val="16"/>
        </w:rPr>
        <w:t xml:space="preserve">. 5 </w:t>
      </w:r>
      <w:r w:rsidRPr="006916A4">
        <w:rPr>
          <w:rFonts w:eastAsia="Cambria"/>
        </w:rPr>
        <w:t>[FOOTNOTE 5 BEGINS]</w:t>
      </w:r>
      <w:r w:rsidRPr="006916A4">
        <w:rPr>
          <w:rFonts w:eastAsia="Cambria"/>
          <w:sz w:val="16"/>
        </w:rPr>
        <w:t xml:space="preserve"> In this Article, </w:t>
      </w:r>
      <w:r w:rsidRPr="006916A4">
        <w:rPr>
          <w:rFonts w:eastAsia="Cambria"/>
          <w:highlight w:val="yellow"/>
          <w:u w:val="single"/>
        </w:rPr>
        <w:t>the term "business practices"</w:t>
      </w:r>
      <w:r w:rsidRPr="006916A4">
        <w:rPr>
          <w:rFonts w:eastAsia="Cambria"/>
          <w:u w:val="single"/>
        </w:rPr>
        <w:t xml:space="preserve"> is used to </w:t>
      </w:r>
      <w:r w:rsidRPr="006916A4">
        <w:rPr>
          <w:rFonts w:eastAsia="Cambria"/>
          <w:highlight w:val="yellow"/>
          <w:u w:val="single"/>
        </w:rPr>
        <w:t xml:space="preserve">refer to practices that </w:t>
      </w:r>
      <w:r w:rsidRPr="006916A4">
        <w:rPr>
          <w:rFonts w:eastAsia="Cambria"/>
          <w:b/>
          <w:iCs/>
          <w:highlight w:val="yellow"/>
          <w:u w:val="single"/>
        </w:rPr>
        <w:t>emerge over time</w:t>
      </w:r>
      <w:r w:rsidRPr="006916A4">
        <w:rPr>
          <w:rFonts w:eastAsia="Cambria"/>
          <w:highlight w:val="yellow"/>
          <w:u w:val="single"/>
        </w:rPr>
        <w:t xml:space="preserve"> as </w:t>
      </w:r>
      <w:r w:rsidRPr="006916A4">
        <w:rPr>
          <w:rFonts w:eastAsia="Cambria"/>
          <w:b/>
          <w:iCs/>
          <w:highlight w:val="yellow"/>
          <w:u w:val="single"/>
        </w:rPr>
        <w:t>countless market participants</w:t>
      </w:r>
      <w:r w:rsidRPr="006916A4">
        <w:rPr>
          <w:rFonts w:eastAsia="Cambria"/>
          <w:sz w:val="16"/>
          <w:highlight w:val="yellow"/>
        </w:rPr>
        <w:t xml:space="preserve"> </w:t>
      </w:r>
      <w:r w:rsidRPr="006916A4">
        <w:rPr>
          <w:rFonts w:eastAsia="Cambria"/>
          <w:u w:val="single"/>
        </w:rPr>
        <w:t>exercise</w:t>
      </w:r>
      <w:r w:rsidRPr="006916A4">
        <w:rPr>
          <w:rFonts w:eastAsia="Cambria"/>
          <w:sz w:val="16"/>
        </w:rPr>
        <w:t xml:space="preserve"> their </w:t>
      </w:r>
      <w:r w:rsidRPr="006916A4">
        <w:rPr>
          <w:rFonts w:eastAsia="Cambria"/>
          <w:b/>
          <w:iCs/>
          <w:u w:val="single"/>
        </w:rPr>
        <w:t xml:space="preserve">freedom to </w:t>
      </w:r>
      <w:r w:rsidRPr="006916A4">
        <w:rPr>
          <w:rFonts w:eastAsia="Cambria"/>
          <w:b/>
          <w:iCs/>
          <w:highlight w:val="yellow"/>
          <w:u w:val="single"/>
        </w:rPr>
        <w:t>engage in</w:t>
      </w:r>
      <w:r w:rsidRPr="006916A4">
        <w:rPr>
          <w:rFonts w:eastAsia="Cambria"/>
          <w:b/>
          <w:iCs/>
          <w:u w:val="single"/>
        </w:rPr>
        <w:t xml:space="preserve"> profitable </w:t>
      </w:r>
      <w:r w:rsidRPr="006916A4">
        <w:rPr>
          <w:rFonts w:eastAsia="Cambria"/>
          <w:b/>
          <w:iCs/>
          <w:highlight w:val="yellow"/>
          <w:u w:val="single"/>
        </w:rPr>
        <w:t>transactions</w:t>
      </w:r>
      <w:r w:rsidRPr="006916A4">
        <w:rPr>
          <w:rFonts w:eastAsia="Cambria"/>
          <w:sz w:val="16"/>
        </w:rPr>
        <w:t xml:space="preserve">. For an account of the evolution of business practices, see infra Part II. As used here, </w:t>
      </w:r>
      <w:r w:rsidRPr="006916A4">
        <w:rPr>
          <w:rFonts w:eastAsia="Cambria"/>
          <w:u w:val="single"/>
        </w:rPr>
        <w:t xml:space="preserve">"business practices" </w:t>
      </w:r>
      <w:r w:rsidRPr="006916A4">
        <w:rPr>
          <w:rFonts w:eastAsia="Cambria"/>
          <w:highlight w:val="yellow"/>
          <w:u w:val="single"/>
        </w:rPr>
        <w:t xml:space="preserve">is </w:t>
      </w:r>
      <w:r w:rsidRPr="006916A4">
        <w:rPr>
          <w:rFonts w:eastAsia="Cambria"/>
          <w:b/>
          <w:iCs/>
          <w:highlight w:val="yellow"/>
          <w:u w:val="single"/>
        </w:rPr>
        <w:t>broader</w:t>
      </w:r>
      <w:r w:rsidRPr="006916A4">
        <w:rPr>
          <w:rFonts w:eastAsia="Cambria"/>
          <w:sz w:val="16"/>
        </w:rPr>
        <w:t xml:space="preserve"> and less technical </w:t>
      </w:r>
      <w:r w:rsidRPr="006916A4">
        <w:rPr>
          <w:rFonts w:eastAsia="Cambria"/>
          <w:highlight w:val="yellow"/>
          <w:u w:val="single"/>
        </w:rPr>
        <w:t>than</w:t>
      </w:r>
      <w:r w:rsidRPr="006916A4">
        <w:rPr>
          <w:rFonts w:eastAsia="Cambria"/>
          <w:sz w:val="16"/>
        </w:rPr>
        <w:t xml:space="preserve"> "trade usage," which the Code narrowly defines as "any practice or method of dealing having such regularity of observance in a place, vocation, or trade as to justify an expectation that it will be observed with respect to </w:t>
      </w:r>
      <w:r w:rsidRPr="006916A4">
        <w:rPr>
          <w:rFonts w:eastAsia="Cambria"/>
          <w:highlight w:val="yellow"/>
          <w:u w:val="single"/>
        </w:rPr>
        <w:t>the</w:t>
      </w:r>
      <w:r w:rsidRPr="006916A4">
        <w:rPr>
          <w:rFonts w:eastAsia="Cambria"/>
          <w:sz w:val="16"/>
          <w:highlight w:val="yellow"/>
        </w:rPr>
        <w:t xml:space="preserve"> </w:t>
      </w:r>
      <w:r w:rsidRPr="006916A4">
        <w:rPr>
          <w:rFonts w:eastAsia="Cambria"/>
          <w:b/>
          <w:iCs/>
          <w:highlight w:val="yellow"/>
          <w:u w:val="single"/>
        </w:rPr>
        <w:t>transaction in question</w:t>
      </w:r>
      <w:r w:rsidRPr="006916A4">
        <w:rPr>
          <w:rFonts w:eastAsia="Cambria"/>
          <w:sz w:val="16"/>
        </w:rPr>
        <w:t xml:space="preserve">." U.C.C. 1-205(2). </w:t>
      </w:r>
      <w:r w:rsidRPr="006916A4">
        <w:rPr>
          <w:rFonts w:eastAsia="Cambria"/>
        </w:rPr>
        <w:t>[FOOTNOTE 5 ENDS]</w:t>
      </w:r>
      <w:r w:rsidRPr="006916A4">
        <w:rPr>
          <w:rFonts w:eastAsia="Cambria"/>
          <w:sz w:val="16"/>
        </w:rPr>
        <w:t xml:space="preserve"> This is particularly true of the recent revisions to Articles 3 (Negotiable Instruments), 4 (Bank Deposits and Collections) and 5 (Letters of Credit).</w:t>
      </w:r>
    </w:p>
    <w:p w14:paraId="182A819F" w14:textId="2BE33D2F" w:rsidR="000635A7" w:rsidRDefault="000635A7" w:rsidP="00F85E58"/>
    <w:p w14:paraId="1E48E320" w14:textId="267731AC" w:rsidR="00451F76" w:rsidRDefault="00451F76" w:rsidP="00451F76">
      <w:pPr>
        <w:pStyle w:val="Heading4"/>
      </w:pPr>
      <w:r>
        <w:t>Anticompetitive practices evidence violation of antitrust laws</w:t>
      </w:r>
    </w:p>
    <w:p w14:paraId="6D3E12F2" w14:textId="77777777" w:rsidR="00451F76" w:rsidRDefault="00451F76" w:rsidP="00451F76">
      <w:r>
        <w:rPr>
          <w:b/>
          <w:bCs/>
        </w:rPr>
        <w:t xml:space="preserve">Acquisition. Gov, 2021 </w:t>
      </w:r>
      <w:r>
        <w:t xml:space="preserve">[“Subpart 3.3 – Reports of Suspected Antitrust Violations,” US General Services Administration Federal Government Computer System Report; </w:t>
      </w:r>
      <w:hyperlink r:id="rId11" w:history="1">
        <w:r w:rsidRPr="00702EDD">
          <w:rPr>
            <w:rStyle w:val="Hyperlink"/>
          </w:rPr>
          <w:t>https://www.acquisition.gov/sites/default/files/current/far/html/Subpart%203_3.html</w:t>
        </w:r>
      </w:hyperlink>
      <w:r>
        <w:t>]</w:t>
      </w:r>
    </w:p>
    <w:p w14:paraId="0169C355" w14:textId="77777777" w:rsidR="00451F76" w:rsidRDefault="00451F76" w:rsidP="00451F76">
      <w:pPr>
        <w:rPr>
          <w:rFonts w:eastAsia="Times New Roman"/>
        </w:rPr>
      </w:pPr>
      <w:r>
        <w:t>3.301 General.</w:t>
      </w:r>
    </w:p>
    <w:p w14:paraId="51773944" w14:textId="77777777" w:rsidR="00451F76" w:rsidRPr="00CA2E59" w:rsidRDefault="00451F76" w:rsidP="00451F76">
      <w:pPr>
        <w:pStyle w:val="pbody"/>
        <w:rPr>
          <w:rStyle w:val="StyleUnderline"/>
        </w:rPr>
      </w:pPr>
      <w:bookmarkStart w:id="0" w:name="wp1087173"/>
      <w:bookmarkEnd w:id="0"/>
      <w:r>
        <w:t xml:space="preserve">(a) </w:t>
      </w:r>
      <w:r w:rsidRPr="00CA2E59">
        <w:rPr>
          <w:rStyle w:val="StyleUnderline"/>
        </w:rPr>
        <w:t xml:space="preserve">Practices that eliminate competition or restrain trade usually lead to excessive prices and may warrant criminal, civil, or administrative action against the participants. </w:t>
      </w:r>
      <w:r w:rsidRPr="00CA2E59">
        <w:rPr>
          <w:rStyle w:val="StyleUnderline"/>
          <w:highlight w:val="green"/>
        </w:rPr>
        <w:t>Examples of anticompetitive practices are collusive bidding, follow-the-leader pricing, rotated low bids, collusive price estimating systems, and sharing of the business.</w:t>
      </w:r>
    </w:p>
    <w:p w14:paraId="65DCD80B" w14:textId="77777777" w:rsidR="00451F76" w:rsidRDefault="00451F76" w:rsidP="00451F76">
      <w:pPr>
        <w:pStyle w:val="pbody"/>
      </w:pPr>
      <w:bookmarkStart w:id="1" w:name="wp1087174"/>
      <w:bookmarkEnd w:id="1"/>
      <w:r>
        <w:t>(b) Contracting personnel are an important potential source of investigative leads for antitrust enforcement and should therefore be sensitive to indications of unlawful behavior by offerors and contractors. Agency personnel shall report, in accordance with agency regulations, evidence of suspected antitrust violations in acquisitions for possible referral to—</w:t>
      </w:r>
    </w:p>
    <w:p w14:paraId="64590A57" w14:textId="77777777" w:rsidR="00451F76" w:rsidRDefault="00451F76" w:rsidP="00451F76">
      <w:pPr>
        <w:pStyle w:val="pindented1"/>
      </w:pPr>
      <w:bookmarkStart w:id="2" w:name="wp1087175"/>
      <w:bookmarkEnd w:id="2"/>
      <w:r>
        <w:t xml:space="preserve">(1) The Attorney General under </w:t>
      </w:r>
      <w:hyperlink r:id="rId12" w:anchor="wp1087181" w:history="1">
        <w:r>
          <w:rPr>
            <w:rStyle w:val="Hyperlink"/>
          </w:rPr>
          <w:t>3.303</w:t>
        </w:r>
      </w:hyperlink>
      <w:r>
        <w:t xml:space="preserve">; and </w:t>
      </w:r>
    </w:p>
    <w:p w14:paraId="46EE9E78" w14:textId="77777777" w:rsidR="00451F76" w:rsidRDefault="00451F76" w:rsidP="00451F76">
      <w:pPr>
        <w:pStyle w:val="pindented1"/>
      </w:pPr>
      <w:bookmarkStart w:id="3" w:name="wp1087176"/>
      <w:bookmarkEnd w:id="3"/>
      <w:r>
        <w:t xml:space="preserve">(2) The agency office responsible for contractor debarment and suspension under </w:t>
      </w:r>
      <w:hyperlink r:id="rId13" w:anchor="wp1083280" w:history="1">
        <w:r>
          <w:rPr>
            <w:rStyle w:val="Hyperlink"/>
          </w:rPr>
          <w:t>Subpart 9.4</w:t>
        </w:r>
      </w:hyperlink>
      <w:r>
        <w:t xml:space="preserve">. </w:t>
      </w:r>
    </w:p>
    <w:p w14:paraId="4B424CE4" w14:textId="77777777" w:rsidR="00451F76" w:rsidRDefault="00451F76" w:rsidP="00451F76">
      <w:bookmarkStart w:id="4" w:name="wp1087177"/>
      <w:bookmarkEnd w:id="4"/>
      <w:r>
        <w:t>3.302 Definitions.</w:t>
      </w:r>
    </w:p>
    <w:p w14:paraId="498CA4DD" w14:textId="77777777" w:rsidR="00451F76" w:rsidRDefault="00451F76" w:rsidP="00451F76">
      <w:pPr>
        <w:pStyle w:val="pbody"/>
      </w:pPr>
      <w:bookmarkStart w:id="5" w:name="wp1087178"/>
      <w:bookmarkEnd w:id="5"/>
      <w:r>
        <w:t>As used in this subpart—</w:t>
      </w:r>
    </w:p>
    <w:p w14:paraId="339D8A8D" w14:textId="77777777" w:rsidR="00451F76" w:rsidRDefault="00451F76" w:rsidP="00451F76">
      <w:pPr>
        <w:pStyle w:val="pbody"/>
      </w:pPr>
      <w:bookmarkStart w:id="6" w:name="wp1087179"/>
      <w:bookmarkEnd w:id="6"/>
      <w:r>
        <w:t>“Identical bids” means bids for the same line item that are determined to be identical as to unit price or total line-item amount, with or without the application of evaluation factors (</w:t>
      </w:r>
      <w:r>
        <w:rPr>
          <w:rStyle w:val="Emphasis"/>
        </w:rPr>
        <w:t xml:space="preserve">e.g., </w:t>
      </w:r>
      <w:r>
        <w:t xml:space="preserve">discount or transportation cost). </w:t>
      </w:r>
    </w:p>
    <w:p w14:paraId="3DD91C03" w14:textId="77777777" w:rsidR="00451F76" w:rsidRPr="00CA2E59" w:rsidRDefault="00451F76" w:rsidP="00451F76">
      <w:pPr>
        <w:rPr>
          <w:rStyle w:val="StyleUnderline"/>
        </w:rPr>
      </w:pPr>
      <w:bookmarkStart w:id="7" w:name="wp1087180"/>
      <w:bookmarkStart w:id="8" w:name="wp1087181"/>
      <w:bookmarkEnd w:id="7"/>
      <w:bookmarkEnd w:id="8"/>
      <w:r>
        <w:t xml:space="preserve">3.303 </w:t>
      </w:r>
      <w:r w:rsidRPr="00CA2E59">
        <w:rPr>
          <w:rStyle w:val="StyleUnderline"/>
        </w:rPr>
        <w:t>Reporting suspected antitrust violations.</w:t>
      </w:r>
    </w:p>
    <w:p w14:paraId="4D14824B" w14:textId="77777777" w:rsidR="00451F76" w:rsidRDefault="00451F76" w:rsidP="00451F76">
      <w:pPr>
        <w:pStyle w:val="pbody"/>
      </w:pPr>
      <w:bookmarkStart w:id="9" w:name="wp1087182"/>
      <w:bookmarkEnd w:id="9"/>
      <w:r>
        <w:lastRenderedPageBreak/>
        <w:t xml:space="preserve">(a) Agencies are required by </w:t>
      </w:r>
      <w:hyperlink r:id="rId14" w:tgtFrame="_blank" w:history="1">
        <w:r>
          <w:rPr>
            <w:rStyle w:val="Hyperlink"/>
          </w:rPr>
          <w:t>41 U.S.C. 3707</w:t>
        </w:r>
      </w:hyperlink>
      <w:r>
        <w:t xml:space="preserve"> and </w:t>
      </w:r>
      <w:hyperlink r:id="rId15" w:tgtFrame="_blank" w:history="1">
        <w:r>
          <w:rPr>
            <w:rStyle w:val="Hyperlink"/>
          </w:rPr>
          <w:t>10 U.S.C. 2305(b)(9)</w:t>
        </w:r>
      </w:hyperlink>
      <w:r>
        <w:t xml:space="preserve"> to report to the Attorney General any bids or proposals that evidence a violation of the antitrust laws. These reports are in addition to those required by </w:t>
      </w:r>
      <w:hyperlink r:id="rId16" w:anchor="wp1083280" w:history="1">
        <w:r>
          <w:rPr>
            <w:rStyle w:val="Hyperlink"/>
          </w:rPr>
          <w:t>Subpart 9.4</w:t>
        </w:r>
      </w:hyperlink>
      <w:r>
        <w:t xml:space="preserve">. </w:t>
      </w:r>
    </w:p>
    <w:p w14:paraId="26D763F8" w14:textId="77777777" w:rsidR="00451F76" w:rsidRPr="00CA2E59" w:rsidRDefault="00451F76" w:rsidP="00451F76">
      <w:pPr>
        <w:pStyle w:val="pbody"/>
        <w:rPr>
          <w:rStyle w:val="StyleUnderline"/>
        </w:rPr>
      </w:pPr>
      <w:bookmarkStart w:id="10" w:name="wp1087183"/>
      <w:bookmarkEnd w:id="10"/>
      <w:r>
        <w:t xml:space="preserve">(b) </w:t>
      </w:r>
      <w:r w:rsidRPr="00CA2E59">
        <w:rPr>
          <w:rStyle w:val="StyleUnderline"/>
        </w:rPr>
        <w:t xml:space="preserve">The antitrust laws are intended to ensure that markets operate competitively. Any agreement or mutual understanding among competing firms that restrains the natural operation of market forces is suspect. </w:t>
      </w:r>
      <w:r w:rsidRPr="00CA2E59">
        <w:rPr>
          <w:rStyle w:val="StyleUnderline"/>
          <w:highlight w:val="green"/>
        </w:rPr>
        <w:t>Paragraph (c) of this section identifies behavior patterns that are often associated with antitrust violations</w:t>
      </w:r>
      <w:r w:rsidRPr="00CA2E59">
        <w:rPr>
          <w:rStyle w:val="StyleUnderline"/>
        </w:rPr>
        <w:t>. Activities meeting the descriptions in paragraph (c) are not necessarily improper, but they are sufficiently questionable to warrant notifying the appropriate authorities, in accordance with agency procedures.</w:t>
      </w:r>
    </w:p>
    <w:p w14:paraId="3022EA13" w14:textId="77777777" w:rsidR="00451F76" w:rsidRDefault="00451F76" w:rsidP="00451F76">
      <w:pPr>
        <w:pStyle w:val="pbody"/>
      </w:pPr>
      <w:bookmarkStart w:id="11" w:name="wp1087184"/>
      <w:bookmarkEnd w:id="11"/>
      <w:r>
        <w:t xml:space="preserve">(c) </w:t>
      </w:r>
      <w:r w:rsidRPr="00CA2E59">
        <w:rPr>
          <w:rStyle w:val="StyleUnderline"/>
          <w:highlight w:val="green"/>
        </w:rPr>
        <w:t>Practices or events that may evidence violations of the antitrust laws include—</w:t>
      </w:r>
    </w:p>
    <w:p w14:paraId="467AB198" w14:textId="77777777" w:rsidR="00451F76" w:rsidRPr="00CA2E59" w:rsidRDefault="00451F76" w:rsidP="00451F76">
      <w:pPr>
        <w:pStyle w:val="pindented1"/>
        <w:rPr>
          <w:rStyle w:val="StyleUnderline"/>
        </w:rPr>
      </w:pPr>
      <w:bookmarkStart w:id="12" w:name="wp1087185"/>
      <w:bookmarkEnd w:id="12"/>
      <w:r w:rsidRPr="00CA2E59">
        <w:rPr>
          <w:rStyle w:val="StyleUnderline"/>
        </w:rPr>
        <w:t>(1) The existence of an “industry price list” or “price agreement” to which contractors refer in formulating their offers;</w:t>
      </w:r>
    </w:p>
    <w:p w14:paraId="6BFBF420" w14:textId="77777777" w:rsidR="00451F76" w:rsidRPr="00CA2E59" w:rsidRDefault="00451F76" w:rsidP="00451F76">
      <w:pPr>
        <w:pStyle w:val="pindented1"/>
        <w:rPr>
          <w:rStyle w:val="StyleUnderline"/>
        </w:rPr>
      </w:pPr>
      <w:bookmarkStart w:id="13" w:name="wp1087186"/>
      <w:bookmarkEnd w:id="13"/>
      <w:r w:rsidRPr="00CA2E59">
        <w:rPr>
          <w:rStyle w:val="StyleUnderline"/>
        </w:rPr>
        <w:t>(2) A sudden change from competitive bidding to identical bidding;</w:t>
      </w:r>
    </w:p>
    <w:p w14:paraId="3BD15CA5" w14:textId="77777777" w:rsidR="00451F76" w:rsidRPr="00CA2E59" w:rsidRDefault="00451F76" w:rsidP="00451F76">
      <w:pPr>
        <w:pStyle w:val="pindented1"/>
        <w:rPr>
          <w:rStyle w:val="StyleUnderline"/>
        </w:rPr>
      </w:pPr>
      <w:bookmarkStart w:id="14" w:name="wp1087187"/>
      <w:bookmarkEnd w:id="14"/>
      <w:r w:rsidRPr="00CA2E59">
        <w:rPr>
          <w:rStyle w:val="StyleUnderline"/>
        </w:rPr>
        <w:t>(3) Simultaneous price increases or follow-the-leader pricing;</w:t>
      </w:r>
    </w:p>
    <w:p w14:paraId="69DC0ADE" w14:textId="77777777" w:rsidR="00451F76" w:rsidRPr="00CA2E59" w:rsidRDefault="00451F76" w:rsidP="00451F76">
      <w:pPr>
        <w:pStyle w:val="pindented1"/>
        <w:rPr>
          <w:rStyle w:val="StyleUnderline"/>
        </w:rPr>
      </w:pPr>
      <w:bookmarkStart w:id="15" w:name="wp1087188"/>
      <w:bookmarkEnd w:id="15"/>
      <w:r w:rsidRPr="00CA2E59">
        <w:rPr>
          <w:rStyle w:val="StyleUnderline"/>
        </w:rPr>
        <w:t>(4) Rotation of bids or proposals, so that each competitor takes a turn in sequence as low bidder, or so that certain competitors bid low only on some sizes of contracts and high on other sizes;</w:t>
      </w:r>
    </w:p>
    <w:p w14:paraId="3999DA30" w14:textId="77777777" w:rsidR="00451F76" w:rsidRPr="00CA2E59" w:rsidRDefault="00451F76" w:rsidP="00451F76">
      <w:pPr>
        <w:pStyle w:val="pindented1"/>
        <w:rPr>
          <w:rStyle w:val="StyleUnderline"/>
        </w:rPr>
      </w:pPr>
      <w:bookmarkStart w:id="16" w:name="wp1087189"/>
      <w:bookmarkEnd w:id="16"/>
      <w:r w:rsidRPr="00CA2E59">
        <w:rPr>
          <w:rStyle w:val="StyleUnderline"/>
        </w:rPr>
        <w:t>(5) Division of the market, so that certain competitors bid low only for contracts awarded by certain agencies, or for contracts in certain geographical areas, or on certain products, and bid high on all other jobs;</w:t>
      </w:r>
    </w:p>
    <w:p w14:paraId="5E5440B9" w14:textId="77777777" w:rsidR="00451F76" w:rsidRPr="00CA2E59" w:rsidRDefault="00451F76" w:rsidP="00451F76">
      <w:pPr>
        <w:pStyle w:val="pindented1"/>
        <w:rPr>
          <w:rStyle w:val="StyleUnderline"/>
        </w:rPr>
      </w:pPr>
      <w:bookmarkStart w:id="17" w:name="wp1087190"/>
      <w:bookmarkEnd w:id="17"/>
      <w:r w:rsidRPr="00CA2E59">
        <w:rPr>
          <w:rStyle w:val="StyleUnderline"/>
        </w:rPr>
        <w:t>(6) Establishment by competitors of a collusive price estimating system;</w:t>
      </w:r>
    </w:p>
    <w:p w14:paraId="6143D884" w14:textId="77777777" w:rsidR="00451F76" w:rsidRPr="00CA2E59" w:rsidRDefault="00451F76" w:rsidP="00451F76">
      <w:pPr>
        <w:pStyle w:val="pindented1"/>
        <w:rPr>
          <w:rStyle w:val="StyleUnderline"/>
        </w:rPr>
      </w:pPr>
      <w:bookmarkStart w:id="18" w:name="wp1087191"/>
      <w:bookmarkEnd w:id="18"/>
      <w:r w:rsidRPr="00CA2E59">
        <w:rPr>
          <w:rStyle w:val="StyleUnderline"/>
        </w:rPr>
        <w:t>(7) The filing of a joint bid by two or more competitors when at least one of the competitors has sufficient technical capability and productive capacity for contract performance;</w:t>
      </w:r>
    </w:p>
    <w:p w14:paraId="02D61B98" w14:textId="77777777" w:rsidR="00451F76" w:rsidRPr="00CA2E59" w:rsidRDefault="00451F76" w:rsidP="00451F76">
      <w:pPr>
        <w:pStyle w:val="pindented1"/>
        <w:rPr>
          <w:rStyle w:val="StyleUnderline"/>
        </w:rPr>
      </w:pPr>
      <w:bookmarkStart w:id="19" w:name="wp1087192"/>
      <w:bookmarkEnd w:id="19"/>
      <w:r w:rsidRPr="00CA2E59">
        <w:rPr>
          <w:rStyle w:val="StyleUnderline"/>
        </w:rPr>
        <w:t>(8) Any incidents suggesting direct collusion among competitors, such as the appearance of identical calculation or spelling errors in two or more competitive offers or the submission by one firm of offers for other firms; and</w:t>
      </w:r>
    </w:p>
    <w:p w14:paraId="6AED4F50" w14:textId="77777777" w:rsidR="00451F76" w:rsidRPr="00CA2E59" w:rsidRDefault="00451F76" w:rsidP="00451F76">
      <w:pPr>
        <w:pStyle w:val="pindented1"/>
        <w:rPr>
          <w:rStyle w:val="StyleUnderline"/>
        </w:rPr>
      </w:pPr>
      <w:bookmarkStart w:id="20" w:name="wp1087193"/>
      <w:bookmarkEnd w:id="20"/>
      <w:r w:rsidRPr="00CA2E59">
        <w:rPr>
          <w:rStyle w:val="StyleUnderline"/>
        </w:rPr>
        <w:t>(9) Assertions by the employees, former employees, or competitors of offerors, that an agreement to restrain trade exists.</w:t>
      </w:r>
    </w:p>
    <w:p w14:paraId="2D0899A4" w14:textId="77777777" w:rsidR="00451F76" w:rsidRDefault="00451F76" w:rsidP="00451F76">
      <w:pPr>
        <w:pStyle w:val="pbody"/>
      </w:pPr>
      <w:bookmarkStart w:id="21" w:name="wp1087194"/>
      <w:bookmarkEnd w:id="21"/>
      <w:r>
        <w:t>(d) Identical bids shall be reported under this section if the agency has some reason to believe that the bids resulted from collusion.</w:t>
      </w:r>
    </w:p>
    <w:p w14:paraId="3DFAF06F" w14:textId="77777777" w:rsidR="00451F76" w:rsidRDefault="00451F76" w:rsidP="00451F76">
      <w:pPr>
        <w:pStyle w:val="pbody"/>
      </w:pPr>
      <w:bookmarkStart w:id="22" w:name="wp1087195"/>
      <w:bookmarkEnd w:id="22"/>
      <w:r>
        <w:lastRenderedPageBreak/>
        <w:t>(e) For offers from foreign contractors for contracts to be performed outside the United States and its outlying areas, contracting officers may refer suspected collusive offers to the authorities of the foreign government concerned for appropriate action.</w:t>
      </w:r>
    </w:p>
    <w:p w14:paraId="5EE6B394" w14:textId="77777777" w:rsidR="00451F76" w:rsidRDefault="00451F76" w:rsidP="00451F76">
      <w:pPr>
        <w:pStyle w:val="pbody"/>
      </w:pPr>
      <w:bookmarkStart w:id="23" w:name="wp1087196"/>
      <w:bookmarkEnd w:id="23"/>
      <w:r>
        <w:t>(f) Agency reports shall be addressed to the—</w:t>
      </w:r>
    </w:p>
    <w:p w14:paraId="53842C20" w14:textId="77777777" w:rsidR="00451F76" w:rsidRDefault="00451F76" w:rsidP="00451F76">
      <w:pPr>
        <w:pStyle w:val="pbodyaltnoindent"/>
      </w:pPr>
      <w:bookmarkStart w:id="24" w:name="wp1087197"/>
      <w:bookmarkEnd w:id="24"/>
      <w:r>
        <w:t xml:space="preserve">Attorney General </w:t>
      </w:r>
      <w:r>
        <w:br/>
        <w:t xml:space="preserve">U.S. Department of Justice </w:t>
      </w:r>
      <w:r>
        <w:br/>
        <w:t xml:space="preserve">Washington DC 20530 </w:t>
      </w:r>
      <w:r>
        <w:br/>
        <w:t xml:space="preserve">Attention: Assistant Attorney General </w:t>
      </w:r>
      <w:r>
        <w:br/>
        <w:t xml:space="preserve">Antitrust Division </w:t>
      </w:r>
    </w:p>
    <w:p w14:paraId="109DAF07" w14:textId="77777777" w:rsidR="00451F76" w:rsidRDefault="00451F76" w:rsidP="00451F76">
      <w:pPr>
        <w:pStyle w:val="pbody"/>
      </w:pPr>
      <w:bookmarkStart w:id="25" w:name="wp1087198"/>
      <w:bookmarkEnd w:id="25"/>
      <w:r>
        <w:t>and shall include—</w:t>
      </w:r>
    </w:p>
    <w:p w14:paraId="0C506C7F" w14:textId="77777777" w:rsidR="00451F76" w:rsidRDefault="00451F76" w:rsidP="00451F76">
      <w:pPr>
        <w:pStyle w:val="pindented1"/>
      </w:pPr>
      <w:bookmarkStart w:id="26" w:name="wp1087199"/>
      <w:bookmarkEnd w:id="26"/>
      <w:r>
        <w:t>(1) A brief statement describing the suspected practice and the reason for the suspicion; and</w:t>
      </w:r>
    </w:p>
    <w:p w14:paraId="045F0C85" w14:textId="77777777" w:rsidR="00451F76" w:rsidRDefault="00451F76" w:rsidP="00451F76">
      <w:pPr>
        <w:pStyle w:val="pindented1"/>
      </w:pPr>
      <w:bookmarkStart w:id="27" w:name="wp1087200"/>
      <w:bookmarkEnd w:id="27"/>
      <w:r>
        <w:t>(2) The name, address, and telephone number of an individual in the agency who can be contacted for further information.</w:t>
      </w:r>
    </w:p>
    <w:p w14:paraId="4D700FA0" w14:textId="77777777" w:rsidR="00451F76" w:rsidRDefault="00451F76" w:rsidP="00451F76">
      <w:pPr>
        <w:pStyle w:val="pbody"/>
      </w:pPr>
      <w:bookmarkStart w:id="28" w:name="wp1087201"/>
      <w:bookmarkEnd w:id="28"/>
      <w:r>
        <w:t>(g) Questions concerning this reporting requirement may be communicated by telephone directly to the Office of the Assistant Attorney General, Antitrust Division.</w:t>
      </w:r>
    </w:p>
    <w:p w14:paraId="5F1447A3" w14:textId="77777777" w:rsidR="00451F76" w:rsidRDefault="00451F76" w:rsidP="00451F76">
      <w:pPr>
        <w:pStyle w:val="pbody"/>
      </w:pPr>
    </w:p>
    <w:p w14:paraId="47AEF70F" w14:textId="77777777" w:rsidR="00451F76" w:rsidRDefault="00451F76" w:rsidP="00F85E58"/>
    <w:p w14:paraId="297CFFE5" w14:textId="77777777" w:rsidR="00F85E58" w:rsidRPr="003A63FE" w:rsidRDefault="00F85E58" w:rsidP="00F85E58">
      <w:pPr>
        <w:pStyle w:val="Heading4"/>
        <w:rPr>
          <w:rFonts w:cs="Times New Roman"/>
        </w:rPr>
      </w:pPr>
      <w:r>
        <w:rPr>
          <w:rFonts w:cs="Times New Roman"/>
        </w:rPr>
        <w:t>Prefer our interpretation-</w:t>
      </w:r>
    </w:p>
    <w:p w14:paraId="3B71CFAE" w14:textId="77777777" w:rsidR="00F85E58" w:rsidRPr="003A63FE" w:rsidRDefault="00F85E58" w:rsidP="00F85E58"/>
    <w:p w14:paraId="183917BC" w14:textId="77777777" w:rsidR="00F85E58" w:rsidRPr="008D4046" w:rsidRDefault="00F85E58" w:rsidP="00F85E58">
      <w:pPr>
        <w:pStyle w:val="Heading4"/>
        <w:numPr>
          <w:ilvl w:val="0"/>
          <w:numId w:val="31"/>
        </w:numPr>
        <w:tabs>
          <w:tab w:val="num" w:pos="360"/>
        </w:tabs>
        <w:ind w:left="360"/>
        <w:rPr>
          <w:rFonts w:cs="Times New Roman"/>
        </w:rPr>
      </w:pPr>
      <w:r w:rsidRPr="00F642EA">
        <w:rPr>
          <w:rFonts w:cs="Times New Roman"/>
        </w:rPr>
        <w:t xml:space="preserve">Limits---Not defending topical action unlimits the topic to </w:t>
      </w:r>
      <w:r w:rsidRPr="00464C70">
        <w:rPr>
          <w:rFonts w:cs="Times New Roman"/>
          <w:u w:val="single"/>
        </w:rPr>
        <w:t>anything being topical</w:t>
      </w:r>
      <w:r>
        <w:rPr>
          <w:rFonts w:cs="Times New Roman"/>
        </w:rPr>
        <w:t xml:space="preserve"> and stacks the deck against the neg from the start- fairness is a prior question because it determines our ability to engage. </w:t>
      </w:r>
    </w:p>
    <w:p w14:paraId="615052BF" w14:textId="77777777" w:rsidR="00F85E58" w:rsidRDefault="00F85E58" w:rsidP="00F85E58">
      <w:pPr>
        <w:pStyle w:val="Heading4"/>
        <w:numPr>
          <w:ilvl w:val="0"/>
          <w:numId w:val="31"/>
        </w:numPr>
        <w:tabs>
          <w:tab w:val="num" w:pos="360"/>
        </w:tabs>
        <w:ind w:left="360"/>
      </w:pPr>
      <w:r w:rsidRPr="008D4046">
        <w:rPr>
          <w:rFonts w:cs="Times New Roman"/>
        </w:rPr>
        <w:t>Predictable Clash---Their interp moots pre-tournament research and strategy--- that’s key for argument refinement—</w:t>
      </w:r>
      <w:r>
        <w:rPr>
          <w:rFonts w:cs="Times New Roman"/>
        </w:rPr>
        <w:t>which is inherently</w:t>
      </w:r>
      <w:r w:rsidRPr="008D4046">
        <w:rPr>
          <w:rFonts w:cs="Times New Roman"/>
        </w:rPr>
        <w:t xml:space="preserve"> valuable </w:t>
      </w:r>
      <w:r>
        <w:rPr>
          <w:rFonts w:cs="Times New Roman"/>
        </w:rPr>
        <w:t xml:space="preserve">and </w:t>
      </w:r>
      <w:r w:rsidRPr="008D4046">
        <w:rPr>
          <w:rFonts w:cs="Times New Roman"/>
        </w:rPr>
        <w:t xml:space="preserve">makes us more capable advocates- </w:t>
      </w:r>
    </w:p>
    <w:p w14:paraId="08F53D5A" w14:textId="77777777" w:rsidR="00F85E58" w:rsidRDefault="00F85E58" w:rsidP="00F85E58"/>
    <w:p w14:paraId="5650DE67" w14:textId="478B126C" w:rsidR="00B91860" w:rsidRPr="002F0ADF" w:rsidRDefault="00B91860" w:rsidP="00B91860">
      <w:pPr>
        <w:pStyle w:val="Heading4"/>
      </w:pPr>
      <w:r>
        <w:t>You</w:t>
      </w:r>
      <w:r w:rsidRPr="002F0ADF">
        <w:t xml:space="preserve"> should privilege </w:t>
      </w:r>
      <w:r w:rsidRPr="002F0ADF">
        <w:rPr>
          <w:u w:val="single"/>
        </w:rPr>
        <w:t>debate</w:t>
      </w:r>
      <w:r w:rsidRPr="002F0ADF">
        <w:t xml:space="preserve"> over </w:t>
      </w:r>
      <w:r w:rsidRPr="002F0ADF">
        <w:rPr>
          <w:u w:val="single"/>
        </w:rPr>
        <w:t>different</w:t>
      </w:r>
      <w:r w:rsidRPr="002F0ADF">
        <w:t xml:space="preserve"> political paradigms over endorsing any </w:t>
      </w:r>
      <w:r w:rsidRPr="002F0ADF">
        <w:rPr>
          <w:u w:val="single"/>
        </w:rPr>
        <w:t>one</w:t>
      </w:r>
      <w:r w:rsidRPr="002F0ADF">
        <w:t xml:space="preserve"> political paradigm. Unflinching commitments ignore the </w:t>
      </w:r>
      <w:r w:rsidRPr="002F0ADF">
        <w:rPr>
          <w:u w:val="single"/>
        </w:rPr>
        <w:t>complexity</w:t>
      </w:r>
      <w:r w:rsidRPr="002F0ADF">
        <w:t xml:space="preserve"> and </w:t>
      </w:r>
      <w:r w:rsidRPr="002F0ADF">
        <w:rPr>
          <w:u w:val="single"/>
        </w:rPr>
        <w:t>partiality</w:t>
      </w:r>
      <w:r w:rsidRPr="002F0ADF">
        <w:t xml:space="preserve"> of any political theory. Promoting clash is key to interrogate </w:t>
      </w:r>
      <w:r w:rsidRPr="002F0ADF">
        <w:rPr>
          <w:u w:val="single"/>
        </w:rPr>
        <w:t>complex issues</w:t>
      </w:r>
      <w:r w:rsidRPr="002F0ADF">
        <w:t xml:space="preserve">, problematize </w:t>
      </w:r>
      <w:r w:rsidRPr="002F0ADF">
        <w:rPr>
          <w:u w:val="single"/>
        </w:rPr>
        <w:t>solutions</w:t>
      </w:r>
      <w:r w:rsidRPr="002F0ADF">
        <w:t xml:space="preserve">, and actualize </w:t>
      </w:r>
      <w:r w:rsidRPr="002F0ADF">
        <w:rPr>
          <w:u w:val="single"/>
        </w:rPr>
        <w:t>any benefits</w:t>
      </w:r>
      <w:r w:rsidRPr="002F0ADF">
        <w:t xml:space="preserve"> of debate. </w:t>
      </w:r>
    </w:p>
    <w:p w14:paraId="777106C8" w14:textId="77777777" w:rsidR="00B91860" w:rsidRPr="002F0ADF" w:rsidRDefault="00B91860" w:rsidP="00B91860">
      <w:pPr>
        <w:rPr>
          <w:sz w:val="16"/>
        </w:rPr>
      </w:pPr>
      <w:r w:rsidRPr="002F0ADF">
        <w:rPr>
          <w:rStyle w:val="Style13ptBold"/>
        </w:rPr>
        <w:t>Tully ‘2</w:t>
      </w:r>
      <w:r w:rsidRPr="002F0ADF">
        <w:t xml:space="preserve"> </w:t>
      </w:r>
      <w:r w:rsidRPr="002F0ADF">
        <w:rPr>
          <w:sz w:val="16"/>
        </w:rPr>
        <w:t xml:space="preserve">– Jackman Chari of Philosophical Studies at Toronto (James, Political Philosophy as Critical Activity, Political Theory 30 (4) p. 544-546) </w:t>
      </w:r>
    </w:p>
    <w:p w14:paraId="461E200A" w14:textId="77777777" w:rsidR="00B91860" w:rsidRPr="002F0ADF" w:rsidRDefault="00B91860" w:rsidP="00B91860">
      <w:pPr>
        <w:rPr>
          <w:sz w:val="16"/>
        </w:rPr>
      </w:pPr>
      <w:r w:rsidRPr="002F0ADF">
        <w:rPr>
          <w:sz w:val="16"/>
        </w:rPr>
        <w:lastRenderedPageBreak/>
        <w:t xml:space="preserve">Accordingly, </w:t>
      </w:r>
      <w:r w:rsidRPr="002F0ADF">
        <w:rPr>
          <w:rStyle w:val="StyleUnderline"/>
        </w:rPr>
        <w:t>understanding</w:t>
      </w:r>
      <w:r w:rsidRPr="002F0ADF">
        <w:rPr>
          <w:sz w:val="16"/>
        </w:rPr>
        <w:t xml:space="preserve"> and clarifying </w:t>
      </w:r>
      <w:r w:rsidRPr="002F0ADF">
        <w:rPr>
          <w:rStyle w:val="StyleUnderline"/>
        </w:rPr>
        <w:t>political concepts</w:t>
      </w:r>
      <w:r w:rsidRPr="002F0ADF">
        <w:rPr>
          <w:sz w:val="16"/>
        </w:rPr>
        <w:t xml:space="preserve">, whether by citizens or philosophers, </w:t>
      </w:r>
      <w:r w:rsidRPr="002F0ADF">
        <w:rPr>
          <w:rStyle w:val="StyleUnderline"/>
        </w:rPr>
        <w:t>will</w:t>
      </w:r>
      <w:r w:rsidRPr="002F0ADF">
        <w:rPr>
          <w:sz w:val="16"/>
        </w:rPr>
        <w:t xml:space="preserve"> </w:t>
      </w:r>
      <w:r w:rsidRPr="002F0ADF">
        <w:rPr>
          <w:rStyle w:val="StyleUnderline"/>
        </w:rPr>
        <w:t>always be a form of practical reasoning</w:t>
      </w:r>
      <w:r w:rsidRPr="002F0ADF">
        <w:rPr>
          <w:sz w:val="16"/>
        </w:rPr>
        <w:t xml:space="preserve">, of </w:t>
      </w:r>
      <w:r w:rsidRPr="002F0ADF">
        <w:rPr>
          <w:rStyle w:val="StyleUnderline"/>
        </w:rPr>
        <w:t>entering into</w:t>
      </w:r>
      <w:r w:rsidRPr="002F0ADF">
        <w:rPr>
          <w:sz w:val="16"/>
        </w:rPr>
        <w:t xml:space="preserve"> and clarifying </w:t>
      </w:r>
      <w:r w:rsidRPr="002F0ADF">
        <w:rPr>
          <w:rStyle w:val="StyleUnderline"/>
        </w:rPr>
        <w:t>the ongoing exchange of reasons over the uses of our political vocabulary</w:t>
      </w:r>
      <w:r w:rsidRPr="002F0ADF">
        <w:rPr>
          <w:sz w:val="16"/>
        </w:rPr>
        <w:t xml:space="preserve">. It will not be the theoretical activity of abstracting from everyday use and making explicit the context-independent rules for the correct use of our concepts in every case, for the conditions of possibility for such a metacontextual political theory are not available. When political philosophers enter into political discussions and disputes to help clarify the language being used and the appropriate procedures for exchanging reasons, as well as to present reasons of their own, they are not doing anything different in kind from the citizens involved in the argumentation, as the picture of political reflection as a theoretical enterprise would lead us to believe. Political philosophy is rather the methodological extension and critical clarification of the already reflective and problematised character of historically situated practices of practical reasoning.'8 Thus, we can now see why </w:t>
      </w:r>
      <w:r w:rsidRPr="002F0ADF">
        <w:rPr>
          <w:rStyle w:val="StyleUnderline"/>
        </w:rPr>
        <w:t>the first step should be to start from the ways the concepts we take up are actually used in the practices in which the political difficulties arise</w:t>
      </w:r>
      <w:r w:rsidRPr="002F0ADF">
        <w:rPr>
          <w:sz w:val="16"/>
        </w:rPr>
        <w:t xml:space="preserve">. Here we </w:t>
      </w:r>
      <w:r w:rsidRPr="002F0ADF">
        <w:rPr>
          <w:rStyle w:val="StyleUnderline"/>
        </w:rPr>
        <w:t>'bring words back</w:t>
      </w:r>
      <w:r w:rsidRPr="002F0ADF">
        <w:rPr>
          <w:sz w:val="16"/>
        </w:rPr>
        <w:t xml:space="preserve"> from their metaphysical </w:t>
      </w:r>
      <w:r w:rsidRPr="002F0ADF">
        <w:rPr>
          <w:rStyle w:val="StyleUnderline"/>
        </w:rPr>
        <w:t>to their everyday use'</w:t>
      </w:r>
      <w:r w:rsidRPr="002F0ADF">
        <w:rPr>
          <w:sz w:val="16"/>
        </w:rPr>
        <w:t xml:space="preserve"> </w:t>
      </w:r>
      <w:r w:rsidRPr="002F0ADF">
        <w:rPr>
          <w:rStyle w:val="StyleUnderline"/>
        </w:rPr>
        <w:t>to ensure that the work of philosophy starts from 'the rough ground' of struggles with and over words</w:t>
      </w:r>
      <w:r w:rsidRPr="002F0ADF">
        <w:rPr>
          <w:sz w:val="16"/>
        </w:rPr>
        <w:t xml:space="preserve"> rather than from uncritically accepted forms of representation of them, which may result in 'merely tracing round the frame through which we look at' them. '9 On this view, </w:t>
      </w:r>
      <w:r w:rsidRPr="002F0ADF">
        <w:rPr>
          <w:rStyle w:val="StyleUnderline"/>
        </w:rPr>
        <w:t xml:space="preserve">contemporary political </w:t>
      </w:r>
      <w:r w:rsidRPr="002F0ADF">
        <w:rPr>
          <w:rStyle w:val="StyleUnderline"/>
          <w:highlight w:val="yellow"/>
        </w:rPr>
        <w:t>theories are approached, not as</w:t>
      </w:r>
      <w:r w:rsidRPr="002F0ADF">
        <w:rPr>
          <w:rStyle w:val="StyleUnderline"/>
        </w:rPr>
        <w:t xml:space="preserve"> rival </w:t>
      </w:r>
      <w:r w:rsidRPr="002F0ADF">
        <w:rPr>
          <w:rStyle w:val="StyleUnderline"/>
          <w:highlight w:val="yellow"/>
        </w:rPr>
        <w:t xml:space="preserve">comprehensive </w:t>
      </w:r>
      <w:r w:rsidRPr="002F0ADF">
        <w:rPr>
          <w:rStyle w:val="StyleUnderline"/>
        </w:rPr>
        <w:t xml:space="preserve">and exclusive theories of the contested concepts, </w:t>
      </w:r>
      <w:r w:rsidRPr="002F0ADF">
        <w:rPr>
          <w:rStyle w:val="StyleUnderline"/>
          <w:highlight w:val="yellow"/>
        </w:rPr>
        <w:t>but as limited and</w:t>
      </w:r>
      <w:r w:rsidRPr="002F0ADF">
        <w:rPr>
          <w:rStyle w:val="StyleUnderline"/>
        </w:rPr>
        <w:t xml:space="preserve"> often </w:t>
      </w:r>
      <w:r w:rsidRPr="002F0ADF">
        <w:rPr>
          <w:rStyle w:val="StyleUnderline"/>
          <w:highlight w:val="yellow"/>
        </w:rPr>
        <w:t>complementary accounts of</w:t>
      </w:r>
      <w:r w:rsidRPr="002F0ADF">
        <w:rPr>
          <w:rStyle w:val="StyleUnderline"/>
        </w:rPr>
        <w:t xml:space="preserve"> the </w:t>
      </w:r>
      <w:r w:rsidRPr="002F0ADF">
        <w:rPr>
          <w:rStyle w:val="StyleUnderline"/>
          <w:highlight w:val="yellow"/>
        </w:rPr>
        <w:t>complex</w:t>
      </w:r>
      <w:r w:rsidRPr="002F0ADF">
        <w:rPr>
          <w:rStyle w:val="StyleUnderline"/>
        </w:rPr>
        <w:t xml:space="preserve"> uses (senses) of the </w:t>
      </w:r>
      <w:r w:rsidRPr="002F0ADF">
        <w:rPr>
          <w:rStyle w:val="StyleUnderline"/>
          <w:highlight w:val="yellow"/>
        </w:rPr>
        <w:t>concepts</w:t>
      </w:r>
      <w:r w:rsidRPr="002F0ADF">
        <w:rPr>
          <w:rStyle w:val="StyleUnderline"/>
        </w:rPr>
        <w:t xml:space="preserve"> in question and the corresponding aspects of the problematic practice to which these senses refer.</w:t>
      </w:r>
      <w:r w:rsidRPr="002F0ADF">
        <w:rPr>
          <w:sz w:val="16"/>
        </w:rPr>
        <w:t xml:space="preserve"> They extend and clarify the practical exchange of reasons over the problematic practice of governance by citizens, </w:t>
      </w:r>
      <w:r w:rsidRPr="002F0ADF">
        <w:rPr>
          <w:rStyle w:val="StyleUnderline"/>
        </w:rPr>
        <w:t xml:space="preserve">putting forward a </w:t>
      </w:r>
      <w:r w:rsidRPr="002F0ADF">
        <w:rPr>
          <w:rStyle w:val="Emphasis"/>
        </w:rPr>
        <w:t>limited range of academic reasons, analogies, and examples</w:t>
      </w:r>
      <w:r w:rsidRPr="002F0ADF">
        <w:rPr>
          <w:rStyle w:val="StyleUnderline"/>
        </w:rPr>
        <w:t xml:space="preserve"> for employing criteria in such-and-such a way</w:t>
      </w:r>
      <w:r w:rsidRPr="002F0ADF">
        <w:rPr>
          <w:sz w:val="16"/>
        </w:rPr>
        <w:t xml:space="preserve">, for showing why these considerations outweigh those of other theorists, and so on (often of course with the additional claim that these limited uses transcend practice and legis- late legitimate use). A theory clarifies one range of uses of the concepts in question and corresponding aspects of the practice of government and puts forward reasons for seeing this as decisive. Yet </w:t>
      </w:r>
      <w:r w:rsidRPr="002F0ADF">
        <w:rPr>
          <w:rStyle w:val="StyleUnderline"/>
        </w:rPr>
        <w:t>there is always the possibility of reasonable disagreement,</w:t>
      </w:r>
      <w:r w:rsidRPr="002F0ADF">
        <w:rPr>
          <w:sz w:val="16"/>
        </w:rPr>
        <w:t xml:space="preserve"> of other theories bringing to attention other senses of the word and other aspects of the situation that any one theory unavoidably overlooks or downplays. </w:t>
      </w:r>
      <w:r w:rsidRPr="002F0ADF">
        <w:rPr>
          <w:rStyle w:val="StyleUnderline"/>
          <w:highlight w:val="yellow"/>
        </w:rPr>
        <w:t>Political theories</w:t>
      </w:r>
      <w:r w:rsidRPr="002F0ADF">
        <w:rPr>
          <w:rStyle w:val="StyleUnderline"/>
        </w:rPr>
        <w:t xml:space="preserve"> are thus seen to </w:t>
      </w:r>
      <w:r w:rsidRPr="002F0ADF">
        <w:rPr>
          <w:rStyle w:val="StyleUnderline"/>
          <w:highlight w:val="yellow"/>
        </w:rPr>
        <w:t xml:space="preserve">offer </w:t>
      </w:r>
      <w:r w:rsidRPr="002F0ADF">
        <w:rPr>
          <w:rStyle w:val="Emphasis"/>
          <w:highlight w:val="yellow"/>
        </w:rPr>
        <w:t>conditional perspectives</w:t>
      </w:r>
      <w:r w:rsidRPr="002F0ADF">
        <w:rPr>
          <w:rStyle w:val="StyleUnderline"/>
          <w:highlight w:val="yellow"/>
        </w:rPr>
        <w:t xml:space="preserve"> on</w:t>
      </w:r>
      <w:r w:rsidRPr="002F0ADF">
        <w:rPr>
          <w:rStyle w:val="StyleUnderline"/>
        </w:rPr>
        <w:t xml:space="preserve"> the whole broad complex of </w:t>
      </w:r>
      <w:r w:rsidRPr="002F0ADF">
        <w:rPr>
          <w:rStyle w:val="StyleUnderline"/>
          <w:highlight w:val="yellow"/>
        </w:rPr>
        <w:t>languages</w:t>
      </w:r>
      <w:r w:rsidRPr="002F0ADF">
        <w:rPr>
          <w:sz w:val="16"/>
          <w:highlight w:val="yellow"/>
        </w:rPr>
        <w:t xml:space="preserve">, </w:t>
      </w:r>
      <w:r w:rsidRPr="002F0ADF">
        <w:rPr>
          <w:rStyle w:val="StyleUnderline"/>
        </w:rPr>
        <w:t>relations of</w:t>
      </w:r>
      <w:r w:rsidRPr="002F0ADF">
        <w:rPr>
          <w:rStyle w:val="StyleUnderline"/>
          <w:highlight w:val="yellow"/>
        </w:rPr>
        <w:t xml:space="preserve"> power, forms of subjectivity, and practices of freedom</w:t>
      </w:r>
      <w:r w:rsidRPr="002F0ADF">
        <w:rPr>
          <w:rStyle w:val="StyleUnderline"/>
        </w:rPr>
        <w:t xml:space="preserve"> to which they are addressed</w:t>
      </w:r>
      <w:r w:rsidRPr="002F0ADF">
        <w:rPr>
          <w:sz w:val="16"/>
        </w:rPr>
        <w:t xml:space="preserve">. None of these theories tells us the whole truth, yet each provides an aspect of the complex picture.20 This first form of </w:t>
      </w:r>
      <w:r w:rsidRPr="002F0ADF">
        <w:rPr>
          <w:rStyle w:val="StyleUnderline"/>
          <w:highlight w:val="yellow"/>
        </w:rPr>
        <w:t>survey enables readers</w:t>
      </w:r>
      <w:r w:rsidRPr="002F0ADF">
        <w:rPr>
          <w:sz w:val="16"/>
        </w:rPr>
        <w:t xml:space="preserve"> (and authors) </w:t>
      </w:r>
      <w:r w:rsidRPr="002F0ADF">
        <w:rPr>
          <w:rStyle w:val="StyleUnderline"/>
          <w:highlight w:val="yellow"/>
        </w:rPr>
        <w:t>to understand critically both the problem and the proposed solutions</w:t>
      </w:r>
      <w:r w:rsidRPr="002F0ADF">
        <w:rPr>
          <w:sz w:val="16"/>
        </w:rPr>
        <w:t xml:space="preserve">. It enables us to see the reasons and redescriptions on the various sides; to grasp the contested criteria for their application, the circumstances in which they can be applied, and the considerations that justify their different applications, thereby passing freely from one sense of the concept to another and from one aspect of the practice to another; and to appreciate the partial and relative merits of each proposal. </w:t>
      </w:r>
      <w:r w:rsidRPr="002F0ADF">
        <w:rPr>
          <w:rStyle w:val="StyleUnderline"/>
          <w:highlight w:val="yellow"/>
        </w:rPr>
        <w:t xml:space="preserve">To have acquired the complex </w:t>
      </w:r>
      <w:r w:rsidRPr="002F0ADF">
        <w:rPr>
          <w:rStyle w:val="StyleUnderline"/>
        </w:rPr>
        <w:t xml:space="preserve">linguistic </w:t>
      </w:r>
      <w:r w:rsidRPr="002F0ADF">
        <w:rPr>
          <w:rStyle w:val="StyleUnderline"/>
          <w:highlight w:val="yellow"/>
        </w:rPr>
        <w:t>abilities to do this is</w:t>
      </w:r>
      <w:r w:rsidRPr="002F0ADF">
        <w:rPr>
          <w:rStyle w:val="StyleUnderline"/>
        </w:rPr>
        <w:t xml:space="preserve"> literally </w:t>
      </w:r>
      <w:r w:rsidRPr="002F0ADF">
        <w:rPr>
          <w:rStyle w:val="StyleUnderline"/>
          <w:highlight w:val="yellow"/>
        </w:rPr>
        <w:t xml:space="preserve">to have come to understand critically the concepts </w:t>
      </w:r>
      <w:r w:rsidRPr="002F0ADF">
        <w:rPr>
          <w:rStyle w:val="StyleUnderline"/>
        </w:rPr>
        <w:t>in question</w:t>
      </w:r>
      <w:r w:rsidRPr="002F0ADF">
        <w:rPr>
          <w:sz w:val="16"/>
        </w:rPr>
        <w:t xml:space="preserve">. </w:t>
      </w:r>
      <w:r w:rsidRPr="002F0ADF">
        <w:rPr>
          <w:rStyle w:val="StyleUnderline"/>
          <w:highlight w:val="yellow"/>
        </w:rPr>
        <w:t xml:space="preserve">This enables us to enter into </w:t>
      </w:r>
      <w:r w:rsidRPr="002F0ADF">
        <w:rPr>
          <w:rStyle w:val="StyleUnderline"/>
        </w:rPr>
        <w:t xml:space="preserve">the </w:t>
      </w:r>
      <w:r w:rsidRPr="002F0ADF">
        <w:rPr>
          <w:rStyle w:val="StyleUnderline"/>
          <w:highlight w:val="yellow"/>
        </w:rPr>
        <w:t xml:space="preserve">discussions of </w:t>
      </w:r>
      <w:r w:rsidRPr="002F0ADF">
        <w:rPr>
          <w:rStyle w:val="StyleUnderline"/>
        </w:rPr>
        <w:t xml:space="preserve">the </w:t>
      </w:r>
      <w:r w:rsidRPr="002F0ADF">
        <w:rPr>
          <w:rStyle w:val="StyleUnderline"/>
          <w:highlight w:val="yellow"/>
        </w:rPr>
        <w:t xml:space="preserve">relative merits of </w:t>
      </w:r>
      <w:r w:rsidRPr="002F0ADF">
        <w:rPr>
          <w:rStyle w:val="StyleUnderline"/>
        </w:rPr>
        <w:t xml:space="preserve">the </w:t>
      </w:r>
      <w:r w:rsidRPr="002F0ADF">
        <w:rPr>
          <w:rStyle w:val="StyleUnderline"/>
          <w:highlight w:val="yellow"/>
        </w:rPr>
        <w:t xml:space="preserve">proposed solutions our- selves and </w:t>
      </w:r>
      <w:r w:rsidRPr="002F0ADF">
        <w:rPr>
          <w:rStyle w:val="Emphasis"/>
          <w:highlight w:val="yellow"/>
        </w:rPr>
        <w:t>present and defend our own views</w:t>
      </w:r>
      <w:r w:rsidRPr="002F0ADF">
        <w:rPr>
          <w:rStyle w:val="StyleUnderline"/>
          <w:highlight w:val="yellow"/>
        </w:rPr>
        <w:t xml:space="preserve"> </w:t>
      </w:r>
      <w:r w:rsidRPr="002F0ADF">
        <w:rPr>
          <w:rStyle w:val="StyleUnderline"/>
        </w:rPr>
        <w:t>on the matter.</w:t>
      </w:r>
      <w:r w:rsidRPr="002F0ADF">
        <w:rPr>
          <w:sz w:val="16"/>
        </w:rPr>
        <w:t xml:space="preserve"> </w:t>
      </w:r>
      <w:r w:rsidRPr="002F0ADF">
        <w:rPr>
          <w:rStyle w:val="StyleUnderline"/>
          <w:highlight w:val="yellow"/>
        </w:rPr>
        <w:t>To have mastered this</w:t>
      </w:r>
      <w:r w:rsidRPr="002F0ADF">
        <w:rPr>
          <w:rStyle w:val="StyleUnderline"/>
        </w:rPr>
        <w:t xml:space="preserve"> dialogical technique </w:t>
      </w:r>
      <w:r w:rsidRPr="002F0ADF">
        <w:rPr>
          <w:rStyle w:val="StyleUnderline"/>
          <w:highlight w:val="yellow"/>
        </w:rPr>
        <w:t>is to have acquired the 'burdens of judgment'</w:t>
      </w:r>
      <w:r w:rsidRPr="002F0ADF">
        <w:rPr>
          <w:sz w:val="16"/>
        </w:rPr>
        <w:t xml:space="preserve"> (in a broader sense than Rawls's use of this phrase is normally interpreted) or what Nietzsche called </w:t>
      </w:r>
      <w:r w:rsidRPr="002F0ADF">
        <w:rPr>
          <w:rStyle w:val="StyleUnderline"/>
        </w:rPr>
        <w:t>the ability to reason 'perspectivally'</w:t>
      </w:r>
      <w:r w:rsidRPr="002F0ADF">
        <w:rPr>
          <w:sz w:val="16"/>
        </w:rPr>
        <w:t xml:space="preserve">.21 This form of practical reasoning is also a descendent of the classical humanist view of political philosophy as a practical dialogue. Because it is always possible to invoke a reason and redescribe the accepted application of our political concepts (paradiastole), </w:t>
      </w:r>
      <w:r w:rsidRPr="002F0ADF">
        <w:rPr>
          <w:rStyle w:val="StyleUnderline"/>
          <w:highlight w:val="yellow"/>
        </w:rPr>
        <w:t>it is always necessary to learn to listen to the other side</w:t>
      </w:r>
      <w:r w:rsidRPr="002F0ADF">
        <w:rPr>
          <w:sz w:val="16"/>
        </w:rPr>
        <w:t xml:space="preserve"> (</w:t>
      </w:r>
      <w:r w:rsidRPr="002F0ADF">
        <w:rPr>
          <w:rStyle w:val="Emphasis"/>
        </w:rPr>
        <w:t>audi alteram partem</w:t>
      </w:r>
      <w:r w:rsidRPr="002F0ADF">
        <w:rPr>
          <w:sz w:val="16"/>
        </w:rPr>
        <w:t xml:space="preserve">), </w:t>
      </w:r>
      <w:r w:rsidRPr="002F0ADF">
        <w:rPr>
          <w:rStyle w:val="StyleUnderline"/>
          <w:highlight w:val="yellow"/>
        </w:rPr>
        <w:t>to learn the conditional arguments that support the various sides</w:t>
      </w:r>
      <w:r w:rsidRPr="002F0ADF">
        <w:rPr>
          <w:sz w:val="16"/>
        </w:rPr>
        <w:t xml:space="preserve"> (in utramque partem), </w:t>
      </w:r>
      <w:r w:rsidRPr="002F0ADF">
        <w:rPr>
          <w:rStyle w:val="StyleUnderline"/>
          <w:highlight w:val="yellow"/>
        </w:rPr>
        <w:t>and</w:t>
      </w:r>
      <w:r w:rsidRPr="002F0ADF">
        <w:rPr>
          <w:rStyle w:val="StyleUnderline"/>
        </w:rPr>
        <w:t xml:space="preserve"> so </w:t>
      </w:r>
      <w:r w:rsidRPr="002F0ADF">
        <w:rPr>
          <w:rStyle w:val="StyleUnderline"/>
          <w:highlight w:val="yellow"/>
        </w:rPr>
        <w:t xml:space="preserve">to be prepared to </w:t>
      </w:r>
      <w:r w:rsidRPr="002F0ADF">
        <w:rPr>
          <w:rStyle w:val="StyleUnderline"/>
        </w:rPr>
        <w:t xml:space="preserve">enter into deliberations with others on how to </w:t>
      </w:r>
      <w:r w:rsidRPr="002F0ADF">
        <w:rPr>
          <w:rStyle w:val="StyleUnderline"/>
          <w:highlight w:val="yellow"/>
        </w:rPr>
        <w:t>negotiate an agreeable solution</w:t>
      </w:r>
      <w:r w:rsidRPr="002F0ADF">
        <w:rPr>
          <w:sz w:val="16"/>
        </w:rPr>
        <w:t xml:space="preserve"> (negotium).22</w:t>
      </w:r>
    </w:p>
    <w:p w14:paraId="0CC0035E" w14:textId="77777777" w:rsidR="00B91860" w:rsidRPr="00DE32D5" w:rsidRDefault="00B91860" w:rsidP="00B91860"/>
    <w:p w14:paraId="3D4DD78F" w14:textId="77777777" w:rsidR="00B91860" w:rsidRPr="00D41F72" w:rsidRDefault="00B91860" w:rsidP="00B91860"/>
    <w:p w14:paraId="33E75B50" w14:textId="77777777" w:rsidR="00BA643B" w:rsidRPr="00694B5A" w:rsidRDefault="00BA643B" w:rsidP="00BA643B"/>
    <w:p w14:paraId="4C4FF59F" w14:textId="11349EC0" w:rsidR="00E16902" w:rsidRDefault="00E16902" w:rsidP="0061392F">
      <w:pPr>
        <w:pStyle w:val="Heading2"/>
      </w:pPr>
      <w:r>
        <w:lastRenderedPageBreak/>
        <w:t>Cap</w:t>
      </w:r>
    </w:p>
    <w:p w14:paraId="229DD941" w14:textId="77777777" w:rsidR="003175EB" w:rsidRPr="006729DF" w:rsidRDefault="003175EB" w:rsidP="003175EB">
      <w:pPr>
        <w:pStyle w:val="Heading4"/>
        <w:rPr>
          <w:rFonts w:cs="Times New Roman"/>
        </w:rPr>
      </w:pPr>
      <w:r>
        <w:rPr>
          <w:rFonts w:cs="Times New Roman"/>
        </w:rPr>
        <w:t>The affirmative</w:t>
      </w:r>
      <w:r w:rsidRPr="006729DF">
        <w:rPr>
          <w:rFonts w:cs="Times New Roman"/>
        </w:rPr>
        <w:t xml:space="preserve"> is a </w:t>
      </w:r>
      <w:r w:rsidRPr="006729DF">
        <w:rPr>
          <w:rFonts w:cs="Times New Roman"/>
          <w:u w:val="single"/>
        </w:rPr>
        <w:t>product of neoliberalism</w:t>
      </w:r>
      <w:r w:rsidRPr="006729DF">
        <w:rPr>
          <w:rFonts w:cs="Times New Roman"/>
        </w:rPr>
        <w:t>, produc</w:t>
      </w:r>
      <w:r>
        <w:rPr>
          <w:rFonts w:cs="Times New Roman"/>
        </w:rPr>
        <w:t xml:space="preserve">ing </w:t>
      </w:r>
      <w:r w:rsidRPr="006729DF">
        <w:rPr>
          <w:rFonts w:cs="Times New Roman"/>
          <w:u w:val="single"/>
        </w:rPr>
        <w:t>violent forms of disciplining</w:t>
      </w:r>
      <w:r w:rsidRPr="006729DF">
        <w:rPr>
          <w:rFonts w:cs="Times New Roman"/>
        </w:rPr>
        <w:t xml:space="preserve">, and results in the </w:t>
      </w:r>
      <w:r w:rsidRPr="006729DF">
        <w:rPr>
          <w:rFonts w:cs="Times New Roman"/>
          <w:u w:val="single"/>
        </w:rPr>
        <w:t>hypervaluation</w:t>
      </w:r>
      <w:r w:rsidRPr="006729DF">
        <w:rPr>
          <w:rFonts w:cs="Times New Roman"/>
        </w:rPr>
        <w:t xml:space="preserve"> which turns the efficacy of the aff. </w:t>
      </w:r>
    </w:p>
    <w:p w14:paraId="1CA46629" w14:textId="77777777" w:rsidR="003175EB" w:rsidRPr="006729DF" w:rsidRDefault="003175EB" w:rsidP="003175EB">
      <w:r w:rsidRPr="006729DF">
        <w:rPr>
          <w:rStyle w:val="Style13ptBold"/>
        </w:rPr>
        <w:t>Mitchell 13</w:t>
      </w:r>
      <w:r w:rsidRPr="006729DF">
        <w:t>—Assistant Professor, Feminist Studies Department, Critical Race and Ethnics Studies, U.C. Santa Cruz [Nick, “On Audre Lorde’s Legacy and the “Self” of Self-Care, Part 2 of 3,” May 14, 2013, http://www.lowendtheory.org/post/50428216600/on-audre-lordes-legacy-and-the-self-of]</w:t>
      </w:r>
    </w:p>
    <w:p w14:paraId="69EFFAAC" w14:textId="77777777" w:rsidR="003175EB" w:rsidRPr="006729DF" w:rsidRDefault="003175EB" w:rsidP="003175EB">
      <w:pPr>
        <w:rPr>
          <w:sz w:val="16"/>
        </w:rPr>
      </w:pPr>
      <w:r w:rsidRPr="006729DF">
        <w:rPr>
          <w:rStyle w:val="StyleUnderline"/>
        </w:rPr>
        <w:t>Audre Lorde didn’t die a natural death.  She died</w:t>
      </w:r>
      <w:r w:rsidRPr="006729DF">
        <w:rPr>
          <w:sz w:val="16"/>
        </w:rPr>
        <w:t xml:space="preserve"> an institutionally produced one, </w:t>
      </w:r>
      <w:r w:rsidRPr="006729DF">
        <w:rPr>
          <w:rStyle w:val="StyleUnderline"/>
        </w:rPr>
        <w:t>a death that was generated at the level of social infrastructure. I want us</w:t>
      </w:r>
      <w:r w:rsidRPr="006729DF">
        <w:rPr>
          <w:sz w:val="16"/>
        </w:rPr>
        <w:t xml:space="preserve"> to learn </w:t>
      </w:r>
      <w:r w:rsidRPr="006729DF">
        <w:rPr>
          <w:rStyle w:val="StyleUnderline"/>
        </w:rPr>
        <w:t xml:space="preserve">to </w:t>
      </w:r>
      <w:r w:rsidRPr="002E02B4">
        <w:rPr>
          <w:rStyle w:val="StyleUnderline"/>
          <w:highlight w:val="cyan"/>
        </w:rPr>
        <w:t>regard</w:t>
      </w:r>
      <w:r w:rsidRPr="006729DF">
        <w:rPr>
          <w:sz w:val="16"/>
        </w:rPr>
        <w:t xml:space="preserve"> Audre </w:t>
      </w:r>
      <w:r w:rsidRPr="002E02B4">
        <w:rPr>
          <w:rStyle w:val="StyleUnderline"/>
          <w:highlight w:val="cyan"/>
        </w:rPr>
        <w:t xml:space="preserve">Lorde’s death as an </w:t>
      </w:r>
      <w:r w:rsidRPr="002E02B4">
        <w:rPr>
          <w:rStyle w:val="Emphasis"/>
          <w:highlight w:val="cyan"/>
        </w:rPr>
        <w:t>effect of racial capitalism</w:t>
      </w:r>
      <w:r w:rsidRPr="006729DF">
        <w:rPr>
          <w:rStyle w:val="StyleUnderline"/>
        </w:rPr>
        <w:t>—</w:t>
      </w:r>
      <w:r w:rsidRPr="002E02B4">
        <w:rPr>
          <w:rStyle w:val="StyleUnderline"/>
          <w:highlight w:val="cyan"/>
        </w:rPr>
        <w:t>its</w:t>
      </w:r>
      <w:r w:rsidRPr="006729DF">
        <w:rPr>
          <w:rStyle w:val="StyleUnderline"/>
        </w:rPr>
        <w:t xml:space="preserve"> fundamentally </w:t>
      </w:r>
      <w:r w:rsidRPr="002E02B4">
        <w:rPr>
          <w:rStyle w:val="Emphasis"/>
          <w:highlight w:val="cyan"/>
        </w:rPr>
        <w:t>unequal provisioning</w:t>
      </w:r>
      <w:r w:rsidRPr="002E02B4">
        <w:rPr>
          <w:rStyle w:val="StyleUnderline"/>
          <w:highlight w:val="cyan"/>
        </w:rPr>
        <w:t xml:space="preserve"> of</w:t>
      </w:r>
      <w:r w:rsidRPr="006729DF">
        <w:rPr>
          <w:sz w:val="16"/>
        </w:rPr>
        <w:t xml:space="preserve"> wealth and </w:t>
      </w:r>
      <w:r w:rsidRPr="002E02B4">
        <w:rPr>
          <w:rStyle w:val="StyleUnderline"/>
          <w:highlight w:val="cyan"/>
        </w:rPr>
        <w:t>social goods</w:t>
      </w:r>
      <w:r w:rsidRPr="006729DF">
        <w:rPr>
          <w:rStyle w:val="StyleUnderline"/>
        </w:rPr>
        <w:t xml:space="preserve">, its ableist and </w:t>
      </w:r>
      <w:r w:rsidRPr="002E02B4">
        <w:rPr>
          <w:rStyle w:val="StyleUnderline"/>
          <w:highlight w:val="cyan"/>
        </w:rPr>
        <w:t>productivist standards as to what constitutes</w:t>
      </w:r>
      <w:r w:rsidRPr="006729DF">
        <w:rPr>
          <w:rStyle w:val="StyleUnderline"/>
        </w:rPr>
        <w:t xml:space="preserve"> a </w:t>
      </w:r>
      <w:r w:rsidRPr="002E02B4">
        <w:rPr>
          <w:rStyle w:val="StyleUnderline"/>
          <w:highlight w:val="cyan"/>
        </w:rPr>
        <w:t>healthy</w:t>
      </w:r>
      <w:r w:rsidRPr="006729DF">
        <w:rPr>
          <w:rStyle w:val="StyleUnderline"/>
        </w:rPr>
        <w:t xml:space="preserve"> person</w:t>
      </w:r>
      <w:r w:rsidRPr="006729DF">
        <w:rPr>
          <w:sz w:val="16"/>
        </w:rPr>
        <w:t xml:space="preserve">, its fashioning of health care as a private commodity rather than as a fundamental right, and its particular commingling of sexism and racism that at one and the same time materializes the constant demand that black women work and renders the work they do invisible. The conditions that produced Audre Lorde’s death, in other words, might also serve as a reminder that in the aggregate, black women bear a disproportionate share of racial capitalism’s propensity to work its workers to death. And </w:t>
      </w:r>
      <w:r w:rsidRPr="006729DF">
        <w:rPr>
          <w:rStyle w:val="StyleUnderline"/>
        </w:rPr>
        <w:t>a major feature of these death-making conditions is</w:t>
      </w:r>
      <w:r w:rsidRPr="006729DF">
        <w:rPr>
          <w:sz w:val="16"/>
        </w:rPr>
        <w:t xml:space="preserve"> to be found in </w:t>
      </w:r>
      <w:r w:rsidRPr="006729DF">
        <w:rPr>
          <w:rStyle w:val="StyleUnderline"/>
        </w:rPr>
        <w:t>the ways</w:t>
      </w:r>
      <w:r w:rsidRPr="006729DF">
        <w:rPr>
          <w:sz w:val="16"/>
        </w:rPr>
        <w:t xml:space="preserve"> in which </w:t>
      </w:r>
      <w:r w:rsidRPr="006729DF">
        <w:rPr>
          <w:rStyle w:val="StyleUnderline"/>
        </w:rPr>
        <w:t>it is structured</w:t>
      </w:r>
      <w:r w:rsidRPr="006729DF">
        <w:rPr>
          <w:sz w:val="16"/>
        </w:rPr>
        <w:t xml:space="preserve"> so as </w:t>
      </w:r>
      <w:r w:rsidRPr="006729DF">
        <w:rPr>
          <w:rStyle w:val="StyleUnderline"/>
        </w:rPr>
        <w:t>to refuse to recognize as work what so many black women do for themselves</w:t>
      </w:r>
      <w:r w:rsidRPr="006729DF">
        <w:rPr>
          <w:sz w:val="16"/>
        </w:rPr>
        <w:t xml:space="preserve">, for each other, and for their communities—this may include but is not limited to the largely unwaged work of cooking, cleaning, raising, educating, and caring for children and adults in its myriad forms.  (This is the work, to paraphrase part of the most overlooked chapter of Angela Davis’s Women, Race, and Class, that no one notices until it’s not done.)  </w:t>
      </w:r>
    </w:p>
    <w:p w14:paraId="36709923" w14:textId="77777777" w:rsidR="003175EB" w:rsidRPr="006729DF" w:rsidRDefault="003175EB" w:rsidP="003175EB">
      <w:pPr>
        <w:rPr>
          <w:sz w:val="16"/>
        </w:rPr>
      </w:pPr>
      <w:r w:rsidRPr="006729DF">
        <w:rPr>
          <w:sz w:val="16"/>
        </w:rPr>
        <w:t xml:space="preserve">To reiterate, </w:t>
      </w:r>
      <w:r w:rsidRPr="000B7E67">
        <w:rPr>
          <w:rStyle w:val="StyleUnderline"/>
        </w:rPr>
        <w:t xml:space="preserve">these </w:t>
      </w:r>
      <w:r w:rsidRPr="000B7E67">
        <w:rPr>
          <w:rStyle w:val="Emphasis"/>
        </w:rPr>
        <w:t>death-making conditions</w:t>
      </w:r>
      <w:r w:rsidRPr="000B7E67">
        <w:rPr>
          <w:rStyle w:val="StyleUnderline"/>
        </w:rPr>
        <w:t xml:space="preserve"> serve as a motor for racial capitalism not only through the erasure, devaluation, and naturalization of life-making and life-sustaining</w:t>
      </w:r>
      <w:r w:rsidRPr="000B7E67">
        <w:rPr>
          <w:sz w:val="16"/>
        </w:rPr>
        <w:t xml:space="preserve"> (also called "reproductive”) </w:t>
      </w:r>
      <w:r w:rsidRPr="000B7E67">
        <w:rPr>
          <w:rStyle w:val="StyleUnderline"/>
        </w:rPr>
        <w:t>work that women are expected</w:t>
      </w:r>
      <w:r w:rsidRPr="000B7E67">
        <w:rPr>
          <w:sz w:val="16"/>
        </w:rPr>
        <w:t xml:space="preserve"> to learn to do, </w:t>
      </w:r>
      <w:r w:rsidRPr="000B7E67">
        <w:rPr>
          <w:rStyle w:val="StyleUnderline"/>
        </w:rPr>
        <w:t>to do</w:t>
      </w:r>
      <w:r w:rsidRPr="000B7E67">
        <w:rPr>
          <w:sz w:val="16"/>
        </w:rPr>
        <w:t xml:space="preserve">, and to love doing,[1] </w:t>
      </w:r>
      <w:r w:rsidRPr="000B7E67">
        <w:rPr>
          <w:rStyle w:val="StyleUnderline"/>
        </w:rPr>
        <w:t xml:space="preserve">but also because through the erasure of “women’s work” as work, they serve to </w:t>
      </w:r>
      <w:r w:rsidRPr="000B7E67">
        <w:rPr>
          <w:rStyle w:val="Emphasis"/>
        </w:rPr>
        <w:t>compel and coerce</w:t>
      </w:r>
      <w:r w:rsidRPr="000B7E67">
        <w:rPr>
          <w:rStyle w:val="StyleUnderline"/>
        </w:rPr>
        <w:t xml:space="preserve"> workers to accept waged labor above and beyond the work they already perform</w:t>
      </w:r>
      <w:r w:rsidRPr="006729DF">
        <w:rPr>
          <w:sz w:val="16"/>
        </w:rPr>
        <w:t xml:space="preserve">.  This compulsion and coercion regularly takes the form of the form of the stigmatization and surveillance of poor people and poor women especially, who use governmental assistance to survive.  And again, here, black women bear the brunt of the burden of capitalism’s stigmatization of the poor (of color).  "Welfare,“ as Dorothy Roberts puts it, "has become a code word for race.” By which she means: a code word for blackness. Think here of the sheer prominence of the “welfare queen” stereotype (and its deployment to make common sense out of the notion that black women who use governmental assistance are parasitic on the social body). </w:t>
      </w:r>
      <w:r w:rsidRPr="006729DF">
        <w:rPr>
          <w:rStyle w:val="StyleUnderline"/>
        </w:rPr>
        <w:t>Think</w:t>
      </w:r>
      <w:r w:rsidRPr="006729DF">
        <w:rPr>
          <w:sz w:val="16"/>
        </w:rPr>
        <w:t xml:space="preserve"> here, also, </w:t>
      </w:r>
      <w:r w:rsidRPr="006729DF">
        <w:rPr>
          <w:rStyle w:val="StyleUnderline"/>
        </w:rPr>
        <w:t>how the racializing and gendering of that stereotype authorizes the constant surveillance to which welfare recipients are regularly and systematically subjected</w:t>
      </w:r>
      <w:r w:rsidRPr="006729DF">
        <w:rPr>
          <w:sz w:val="16"/>
        </w:rPr>
        <w:t>, surveillance whose purpose it is to call into doubt the ability of welfare recipients to make fitting choices in deciding how and what to feed themselves (and those that depend upon them), how and what they should consume.</w:t>
      </w:r>
    </w:p>
    <w:p w14:paraId="18AFA8D6" w14:textId="77777777" w:rsidR="003175EB" w:rsidRPr="006729DF" w:rsidRDefault="003175EB" w:rsidP="003175EB">
      <w:pPr>
        <w:rPr>
          <w:sz w:val="16"/>
        </w:rPr>
      </w:pPr>
      <w:r w:rsidRPr="006729DF">
        <w:rPr>
          <w:rStyle w:val="StyleUnderline"/>
        </w:rPr>
        <w:t xml:space="preserve">It matters that Audre </w:t>
      </w:r>
      <w:r w:rsidRPr="002E02B4">
        <w:rPr>
          <w:rStyle w:val="StyleUnderline"/>
          <w:highlight w:val="cyan"/>
        </w:rPr>
        <w:t xml:space="preserve">Lorde, by </w:t>
      </w:r>
      <w:r w:rsidRPr="002E02B4">
        <w:rPr>
          <w:rStyle w:val="Emphasis"/>
          <w:highlight w:val="cyan"/>
        </w:rPr>
        <w:t>virtue of</w:t>
      </w:r>
      <w:r w:rsidRPr="006729DF">
        <w:rPr>
          <w:rStyle w:val="Emphasis"/>
        </w:rPr>
        <w:t xml:space="preserve"> a </w:t>
      </w:r>
      <w:r w:rsidRPr="002E02B4">
        <w:rPr>
          <w:rStyle w:val="Emphasis"/>
          <w:highlight w:val="cyan"/>
        </w:rPr>
        <w:t>class mobility</w:t>
      </w:r>
      <w:r w:rsidRPr="006729DF">
        <w:rPr>
          <w:rStyle w:val="StyleUnderline"/>
        </w:rPr>
        <w:t xml:space="preserve"> that materialized in</w:t>
      </w:r>
      <w:r w:rsidRPr="006729DF">
        <w:rPr>
          <w:sz w:val="16"/>
        </w:rPr>
        <w:t xml:space="preserve"> the form of </w:t>
      </w:r>
      <w:r w:rsidRPr="006729DF">
        <w:rPr>
          <w:rStyle w:val="StyleUnderline"/>
        </w:rPr>
        <w:t>advanced degrees</w:t>
      </w:r>
      <w:r w:rsidRPr="006729DF">
        <w:rPr>
          <w:sz w:val="16"/>
        </w:rPr>
        <w:t xml:space="preserve">, international recognition and renown, </w:t>
      </w:r>
      <w:r w:rsidRPr="006729DF">
        <w:rPr>
          <w:rStyle w:val="StyleUnderline"/>
        </w:rPr>
        <w:t>and semi-stable employment</w:t>
      </w:r>
      <w:r w:rsidRPr="006729DF">
        <w:rPr>
          <w:sz w:val="16"/>
        </w:rPr>
        <w:t xml:space="preserve"> with what were clearly circumscribed “health benefits,” </w:t>
      </w:r>
      <w:r w:rsidRPr="006729DF">
        <w:rPr>
          <w:rStyle w:val="StyleUnderline"/>
        </w:rPr>
        <w:t xml:space="preserve">may have been able to </w:t>
      </w:r>
      <w:r w:rsidRPr="002E02B4">
        <w:rPr>
          <w:rStyle w:val="StyleUnderline"/>
          <w:highlight w:val="cyan"/>
        </w:rPr>
        <w:t>escape the worst of</w:t>
      </w:r>
      <w:r w:rsidRPr="006729DF">
        <w:rPr>
          <w:rStyle w:val="StyleUnderline"/>
        </w:rPr>
        <w:t xml:space="preserve"> the state-sanctioned, </w:t>
      </w:r>
      <w:r w:rsidRPr="002E02B4">
        <w:rPr>
          <w:rStyle w:val="StyleUnderline"/>
          <w:highlight w:val="cyan"/>
        </w:rPr>
        <w:t>Reaganomics</w:t>
      </w:r>
      <w:r w:rsidRPr="006729DF">
        <w:rPr>
          <w:rStyle w:val="StyleUnderline"/>
        </w:rPr>
        <w:t>-fueled state surveillance directed towards poor black women</w:t>
      </w:r>
      <w:r w:rsidRPr="006729DF">
        <w:rPr>
          <w:sz w:val="16"/>
        </w:rPr>
        <w:t xml:space="preserve">.[2]  And it also matters that </w:t>
      </w:r>
      <w:r w:rsidRPr="006729DF">
        <w:rPr>
          <w:rStyle w:val="StyleUnderline"/>
        </w:rPr>
        <w:t xml:space="preserve">the racializing and gendering project </w:t>
      </w:r>
      <w:r w:rsidRPr="000B7E67">
        <w:rPr>
          <w:rStyle w:val="StyleUnderline"/>
        </w:rPr>
        <w:t>of</w:t>
      </w:r>
      <w:r w:rsidRPr="000B7E67">
        <w:rPr>
          <w:sz w:val="16"/>
        </w:rPr>
        <w:t xml:space="preserve"> the </w:t>
      </w:r>
      <w:r w:rsidRPr="000B7E67">
        <w:rPr>
          <w:rStyle w:val="StyleUnderline"/>
        </w:rPr>
        <w:t>capitalism</w:t>
      </w:r>
      <w:r w:rsidRPr="000B7E67">
        <w:rPr>
          <w:sz w:val="16"/>
        </w:rPr>
        <w:t xml:space="preserve"> that underwrites that surveillance also </w:t>
      </w:r>
      <w:r w:rsidRPr="000B7E67">
        <w:rPr>
          <w:rStyle w:val="StyleUnderline"/>
        </w:rPr>
        <w:t xml:space="preserve">shaped the conditions in which she lived and died in ways that are </w:t>
      </w:r>
      <w:r w:rsidRPr="000B7E67">
        <w:rPr>
          <w:rStyle w:val="Emphasis"/>
        </w:rPr>
        <w:t>too rarely recognized</w:t>
      </w:r>
      <w:r w:rsidRPr="000B7E67">
        <w:t xml:space="preserve">.  </w:t>
      </w:r>
      <w:r w:rsidRPr="000B7E67">
        <w:rPr>
          <w:rStyle w:val="StyleUnderline"/>
        </w:rPr>
        <w:t xml:space="preserve">We in the U.S. left are well trained to </w:t>
      </w:r>
      <w:r w:rsidRPr="000B7E67">
        <w:rPr>
          <w:rStyle w:val="Emphasis"/>
        </w:rPr>
        <w:t>express outrage</w:t>
      </w:r>
      <w:r w:rsidRPr="000B7E67">
        <w:rPr>
          <w:rStyle w:val="StyleUnderline"/>
        </w:rPr>
        <w:t xml:space="preserve"> when black lives are stolen in </w:t>
      </w:r>
      <w:r w:rsidRPr="000B7E67">
        <w:rPr>
          <w:rStyle w:val="Emphasis"/>
        </w:rPr>
        <w:t>spectacular events</w:t>
      </w:r>
      <w:r w:rsidRPr="000B7E67">
        <w:rPr>
          <w:sz w:val="16"/>
        </w:rPr>
        <w:t xml:space="preserve">—not only in the assassinations of “our” Malcolms and Martins, but even in the executions of our less famed Emmetts and Oscars and Trayvons.  </w:t>
      </w:r>
      <w:r w:rsidRPr="000B7E67">
        <w:rPr>
          <w:rStyle w:val="StyleUnderline"/>
        </w:rPr>
        <w:t xml:space="preserve">Yet we are not always best equipped to </w:t>
      </w:r>
      <w:r w:rsidRPr="000B7E67">
        <w:rPr>
          <w:rStyle w:val="Emphasis"/>
        </w:rPr>
        <w:t>organize against the politics</w:t>
      </w:r>
      <w:r w:rsidRPr="000B7E67">
        <w:rPr>
          <w:rStyle w:val="StyleUnderline"/>
        </w:rPr>
        <w:t xml:space="preserve"> that produce deaths not in</w:t>
      </w:r>
      <w:r w:rsidRPr="006729DF">
        <w:rPr>
          <w:rStyle w:val="StyleUnderline"/>
        </w:rPr>
        <w:t xml:space="preserve"> </w:t>
      </w:r>
      <w:r w:rsidRPr="006729DF">
        <w:rPr>
          <w:rStyle w:val="StyleUnderline"/>
        </w:rPr>
        <w:lastRenderedPageBreak/>
        <w:t>spectacular (and regular), direct</w:t>
      </w:r>
      <w:r w:rsidRPr="006729DF">
        <w:rPr>
          <w:sz w:val="16"/>
        </w:rPr>
        <w:t xml:space="preserve">, face-to-face </w:t>
      </w:r>
      <w:r w:rsidRPr="006729DF">
        <w:rPr>
          <w:rStyle w:val="StyleUnderline"/>
        </w:rPr>
        <w:t xml:space="preserve">expressions of violence but rather, </w:t>
      </w:r>
      <w:r w:rsidRPr="002E02B4">
        <w:rPr>
          <w:rStyle w:val="StyleUnderline"/>
          <w:highlight w:val="cyan"/>
        </w:rPr>
        <w:t>through</w:t>
      </w:r>
      <w:r w:rsidRPr="006729DF">
        <w:rPr>
          <w:sz w:val="16"/>
        </w:rPr>
        <w:t xml:space="preserve"> other, </w:t>
      </w:r>
      <w:r w:rsidRPr="002E02B4">
        <w:rPr>
          <w:rStyle w:val="Emphasis"/>
          <w:highlight w:val="cyan"/>
        </w:rPr>
        <w:t>less</w:t>
      </w:r>
      <w:r w:rsidRPr="006729DF">
        <w:rPr>
          <w:rStyle w:val="Emphasis"/>
        </w:rPr>
        <w:t xml:space="preserve"> readily </w:t>
      </w:r>
      <w:r w:rsidRPr="002E02B4">
        <w:rPr>
          <w:rStyle w:val="Emphasis"/>
          <w:highlight w:val="cyan"/>
        </w:rPr>
        <w:t>visible</w:t>
      </w:r>
      <w:r w:rsidRPr="006729DF">
        <w:rPr>
          <w:rStyle w:val="Emphasis"/>
        </w:rPr>
        <w:t xml:space="preserve">, rhythms and </w:t>
      </w:r>
      <w:r w:rsidRPr="002E02B4">
        <w:rPr>
          <w:rStyle w:val="Emphasis"/>
          <w:highlight w:val="cyan"/>
        </w:rPr>
        <w:t>structures</w:t>
      </w:r>
      <w:r w:rsidRPr="006729DF">
        <w:rPr>
          <w:rStyle w:val="Emphasis"/>
        </w:rPr>
        <w:t xml:space="preserve"> of everyday life</w:t>
      </w:r>
      <w:r w:rsidRPr="006729DF">
        <w:t xml:space="preserve">. </w:t>
      </w:r>
      <w:r w:rsidRPr="002E02B4">
        <w:rPr>
          <w:rStyle w:val="StyleUnderline"/>
          <w:highlight w:val="cyan"/>
        </w:rPr>
        <w:t xml:space="preserve"> To</w:t>
      </w:r>
      <w:r w:rsidRPr="006729DF">
        <w:rPr>
          <w:rStyle w:val="StyleUnderline"/>
        </w:rPr>
        <w:t xml:space="preserve"> ask that we </w:t>
      </w:r>
      <w:r w:rsidRPr="002E02B4">
        <w:rPr>
          <w:rStyle w:val="StyleUnderline"/>
          <w:highlight w:val="cyan"/>
        </w:rPr>
        <w:t>regard</w:t>
      </w:r>
      <w:r w:rsidRPr="006729DF">
        <w:rPr>
          <w:rStyle w:val="StyleUnderline"/>
        </w:rPr>
        <w:t xml:space="preserve"> Audre </w:t>
      </w:r>
      <w:r w:rsidRPr="002E02B4">
        <w:rPr>
          <w:rStyle w:val="StyleUnderline"/>
          <w:highlight w:val="cyan"/>
        </w:rPr>
        <w:t>Lorde’s death as the outcome of</w:t>
      </w:r>
      <w:r w:rsidRPr="006729DF">
        <w:rPr>
          <w:rStyle w:val="StyleUnderline"/>
        </w:rPr>
        <w:t xml:space="preserve"> a </w:t>
      </w:r>
      <w:r w:rsidRPr="002E02B4">
        <w:rPr>
          <w:rStyle w:val="StyleUnderline"/>
          <w:highlight w:val="cyan"/>
        </w:rPr>
        <w:t>politics</w:t>
      </w:r>
      <w:r w:rsidRPr="006729DF">
        <w:rPr>
          <w:rStyle w:val="StyleUnderline"/>
        </w:rPr>
        <w:t xml:space="preserve"> (and not just a disease) </w:t>
      </w:r>
      <w:r w:rsidRPr="002E02B4">
        <w:rPr>
          <w:rStyle w:val="StyleUnderline"/>
          <w:highlight w:val="cyan"/>
        </w:rPr>
        <w:t>is</w:t>
      </w:r>
      <w:r w:rsidRPr="006729DF">
        <w:rPr>
          <w:sz w:val="16"/>
        </w:rPr>
        <w:t xml:space="preserve"> both </w:t>
      </w:r>
      <w:r w:rsidRPr="002E02B4">
        <w:rPr>
          <w:rStyle w:val="StyleUnderline"/>
          <w:highlight w:val="cyan"/>
        </w:rPr>
        <w:t>to</w:t>
      </w:r>
      <w:r w:rsidRPr="006729DF">
        <w:rPr>
          <w:rStyle w:val="StyleUnderline"/>
        </w:rPr>
        <w:t xml:space="preserve"> invoke Lorde less as an exceptional figure than as a powerfully exemplary one, and to </w:t>
      </w:r>
      <w:r w:rsidRPr="002E02B4">
        <w:rPr>
          <w:rStyle w:val="StyleUnderline"/>
          <w:highlight w:val="cyan"/>
        </w:rPr>
        <w:t>direct</w:t>
      </w:r>
      <w:r w:rsidRPr="006729DF">
        <w:rPr>
          <w:rStyle w:val="StyleUnderline"/>
        </w:rPr>
        <w:t xml:space="preserve"> our </w:t>
      </w:r>
      <w:r w:rsidRPr="002E02B4">
        <w:rPr>
          <w:rStyle w:val="StyleUnderline"/>
          <w:highlight w:val="cyan"/>
        </w:rPr>
        <w:t>attention to</w:t>
      </w:r>
      <w:r w:rsidRPr="006729DF">
        <w:rPr>
          <w:rStyle w:val="StyleUnderline"/>
        </w:rPr>
        <w:t xml:space="preserve"> how </w:t>
      </w:r>
      <w:r w:rsidRPr="002E02B4">
        <w:rPr>
          <w:rStyle w:val="StyleUnderline"/>
          <w:highlight w:val="cyan"/>
        </w:rPr>
        <w:t xml:space="preserve">the </w:t>
      </w:r>
      <w:r w:rsidRPr="002E02B4">
        <w:rPr>
          <w:rStyle w:val="Emphasis"/>
          <w:highlight w:val="cyan"/>
        </w:rPr>
        <w:t>murderousness of capitalism</w:t>
      </w:r>
      <w:r w:rsidRPr="006729DF">
        <w:rPr>
          <w:rStyle w:val="StyleUnderline"/>
        </w:rPr>
        <w:t xml:space="preserve"> expresses itself </w:t>
      </w:r>
      <w:r w:rsidRPr="002E02B4">
        <w:rPr>
          <w:rStyle w:val="StyleUnderline"/>
          <w:highlight w:val="cyan"/>
        </w:rPr>
        <w:t xml:space="preserve">where it is </w:t>
      </w:r>
      <w:r w:rsidRPr="002E02B4">
        <w:rPr>
          <w:rStyle w:val="Emphasis"/>
          <w:highlight w:val="cyan"/>
        </w:rPr>
        <w:t>most mundane</w:t>
      </w:r>
      <w:r w:rsidRPr="006729DF">
        <w:rPr>
          <w:sz w:val="16"/>
        </w:rPr>
        <w:t>.[3]</w:t>
      </w:r>
    </w:p>
    <w:p w14:paraId="25ECDA68" w14:textId="77777777" w:rsidR="003175EB" w:rsidRPr="006729DF" w:rsidRDefault="003175EB" w:rsidP="003175EB">
      <w:pPr>
        <w:rPr>
          <w:sz w:val="16"/>
        </w:rPr>
      </w:pPr>
      <w:r w:rsidRPr="006729DF">
        <w:rPr>
          <w:rStyle w:val="StyleUnderline"/>
        </w:rPr>
        <w:t xml:space="preserve">Mundane murderousness, </w:t>
      </w:r>
      <w:r w:rsidRPr="002E02B4">
        <w:rPr>
          <w:rStyle w:val="StyleUnderline"/>
          <w:highlight w:val="cyan"/>
        </w:rPr>
        <w:t>slow death</w:t>
      </w:r>
      <w:r w:rsidRPr="006729DF">
        <w:rPr>
          <w:sz w:val="16"/>
        </w:rPr>
        <w:t xml:space="preserve"> (which may in many cases not be slow at all), </w:t>
      </w:r>
      <w:r w:rsidRPr="002E02B4">
        <w:rPr>
          <w:rStyle w:val="StyleUnderline"/>
          <w:highlight w:val="cyan"/>
        </w:rPr>
        <w:t xml:space="preserve">has taken </w:t>
      </w:r>
      <w:r w:rsidRPr="002E02B4">
        <w:rPr>
          <w:rStyle w:val="Emphasis"/>
          <w:highlight w:val="cyan"/>
        </w:rPr>
        <w:t>institutional form</w:t>
      </w:r>
      <w:r w:rsidRPr="006729DF">
        <w:rPr>
          <w:sz w:val="16"/>
        </w:rPr>
        <w:t xml:space="preserve"> in part </w:t>
      </w:r>
      <w:r w:rsidRPr="006729DF">
        <w:rPr>
          <w:rStyle w:val="StyleUnderline"/>
        </w:rPr>
        <w:t>as a consequence of the consolidation of health care as a for-profit industry that defines health as the capacity to work. “Health,”</w:t>
      </w:r>
      <w:r w:rsidRPr="006729DF">
        <w:rPr>
          <w:sz w:val="16"/>
        </w:rPr>
        <w:t xml:space="preserve"> in this context, </w:t>
      </w:r>
      <w:r w:rsidRPr="006729DF">
        <w:rPr>
          <w:rStyle w:val="StyleUnderline"/>
        </w:rPr>
        <w:t>is measured by the health of racial capitalism. Such a definition means that being healthy is understood as having the capacity to optimize your ability to be exploited.  No medical leave</w:t>
      </w:r>
      <w:r w:rsidRPr="006729DF">
        <w:rPr>
          <w:sz w:val="16"/>
        </w:rPr>
        <w:t xml:space="preserve">, then, for the English prof who’s battling cancer.  </w:t>
      </w:r>
      <w:r w:rsidRPr="006729DF">
        <w:rPr>
          <w:rStyle w:val="StyleUnderline"/>
        </w:rPr>
        <w:t>No capacity</w:t>
      </w:r>
      <w:r w:rsidRPr="006729DF">
        <w:rPr>
          <w:sz w:val="16"/>
        </w:rPr>
        <w:t xml:space="preserve">, then, </w:t>
      </w:r>
      <w:r w:rsidRPr="006729DF">
        <w:rPr>
          <w:rStyle w:val="StyleUnderline"/>
        </w:rPr>
        <w:t>to decide for herself what her health needs are and to act on that decision—the social infrastructure of neoliberalism has already coded giving its workers</w:t>
      </w:r>
      <w:r w:rsidRPr="006729DF">
        <w:rPr>
          <w:sz w:val="16"/>
        </w:rPr>
        <w:t xml:space="preserve"> that much freedom, </w:t>
      </w:r>
      <w:r w:rsidRPr="006729DF">
        <w:rPr>
          <w:rStyle w:val="StyleUnderline"/>
        </w:rPr>
        <w:t>that kind of autonomy</w:t>
      </w:r>
      <w:r w:rsidRPr="006729DF">
        <w:rPr>
          <w:sz w:val="16"/>
        </w:rPr>
        <w:t xml:space="preserve">, </w:t>
      </w:r>
      <w:r w:rsidRPr="006729DF">
        <w:rPr>
          <w:rStyle w:val="StyleUnderline"/>
        </w:rPr>
        <w:t>as an unaffordable extravagance</w:t>
      </w:r>
      <w:r w:rsidRPr="006729DF">
        <w:rPr>
          <w:sz w:val="16"/>
        </w:rPr>
        <w:t xml:space="preserve">. </w:t>
      </w:r>
    </w:p>
    <w:p w14:paraId="0A839842" w14:textId="77777777" w:rsidR="003175EB" w:rsidRPr="006729DF" w:rsidRDefault="003175EB" w:rsidP="003175EB">
      <w:pPr>
        <w:rPr>
          <w:sz w:val="16"/>
        </w:rPr>
      </w:pPr>
      <w:r w:rsidRPr="006729DF">
        <w:rPr>
          <w:rStyle w:val="StyleUnderline"/>
        </w:rPr>
        <w:t>Care as extravagance</w:t>
      </w:r>
      <w:r w:rsidRPr="006729DF">
        <w:rPr>
          <w:sz w:val="16"/>
        </w:rPr>
        <w:t xml:space="preserve">.  Historically </w:t>
      </w:r>
      <w:r w:rsidRPr="000B7E67">
        <w:rPr>
          <w:sz w:val="16"/>
        </w:rPr>
        <w:t xml:space="preserve">speaking, it is here, </w:t>
      </w:r>
      <w:r w:rsidRPr="000B7E67">
        <w:rPr>
          <w:rStyle w:val="StyleUnderline"/>
        </w:rPr>
        <w:t>in the Reagan era</w:t>
      </w:r>
      <w:r w:rsidRPr="000B7E67">
        <w:rPr>
          <w:sz w:val="16"/>
        </w:rPr>
        <w:t xml:space="preserve">, that </w:t>
      </w:r>
      <w:r w:rsidRPr="000B7E67">
        <w:rPr>
          <w:rStyle w:val="StyleUnderline"/>
        </w:rPr>
        <w:t xml:space="preserve">the “self” of </w:t>
      </w:r>
      <w:r w:rsidRPr="000B7E67">
        <w:rPr>
          <w:rStyle w:val="Emphasis"/>
        </w:rPr>
        <w:t>self-care emerged</w:t>
      </w:r>
      <w:r w:rsidRPr="000B7E67">
        <w:rPr>
          <w:sz w:val="16"/>
        </w:rPr>
        <w:t xml:space="preserve">.  Donald </w:t>
      </w:r>
      <w:r w:rsidRPr="000B7E67">
        <w:rPr>
          <w:rStyle w:val="StyleUnderline"/>
        </w:rPr>
        <w:t>Vickery and</w:t>
      </w:r>
      <w:r w:rsidRPr="000B7E67">
        <w:rPr>
          <w:sz w:val="16"/>
        </w:rPr>
        <w:t xml:space="preserve"> James </w:t>
      </w:r>
      <w:r w:rsidRPr="000B7E67">
        <w:rPr>
          <w:rStyle w:val="StyleUnderline"/>
        </w:rPr>
        <w:t xml:space="preserve">Fries’s bestseller Take Care of Yourself: A Consumer’s Guide to Medical Care was published in 1981, and formed part of a larger explosion of “self-help” publications that encouraged a readership increasingly clobbered by a </w:t>
      </w:r>
      <w:r w:rsidRPr="000B7E67">
        <w:rPr>
          <w:rStyle w:val="Emphasis"/>
        </w:rPr>
        <w:t>neoliberal assault</w:t>
      </w:r>
      <w:r w:rsidRPr="000B7E67">
        <w:rPr>
          <w:rStyle w:val="StyleUnderline"/>
        </w:rPr>
        <w:t xml:space="preserve">—against liveable wages, workers rights, social services, and the welfare state writ large—to </w:t>
      </w:r>
      <w:r w:rsidRPr="000B7E67">
        <w:rPr>
          <w:rStyle w:val="Emphasis"/>
        </w:rPr>
        <w:t>take it upon themselves to manage</w:t>
      </w:r>
      <w:r w:rsidRPr="000B7E67">
        <w:rPr>
          <w:rStyle w:val="StyleUnderline"/>
        </w:rPr>
        <w:t xml:space="preserve"> the consequences of that clobbering</w:t>
      </w:r>
      <w:r w:rsidRPr="000B7E67">
        <w:rPr>
          <w:sz w:val="16"/>
        </w:rPr>
        <w:t xml:space="preserve">.  And I would argue that </w:t>
      </w:r>
      <w:r w:rsidRPr="000B7E67">
        <w:rPr>
          <w:rStyle w:val="StyleUnderline"/>
        </w:rPr>
        <w:t xml:space="preserve">the “self” of self-care </w:t>
      </w:r>
      <w:r w:rsidRPr="000B7E67">
        <w:rPr>
          <w:rStyle w:val="Emphasis"/>
        </w:rPr>
        <w:t>came into being</w:t>
      </w:r>
      <w:r w:rsidRPr="000B7E67">
        <w:rPr>
          <w:rStyle w:val="StyleUnderline"/>
        </w:rPr>
        <w:t xml:space="preserve"> precisely </w:t>
      </w:r>
      <w:r w:rsidRPr="000B7E67">
        <w:rPr>
          <w:rStyle w:val="Emphasis"/>
        </w:rPr>
        <w:t>as an effect of that management</w:t>
      </w:r>
      <w:r w:rsidRPr="000B7E67">
        <w:rPr>
          <w:rStyle w:val="StyleUnderline"/>
        </w:rPr>
        <w:t xml:space="preserve">, as well as of the clobbering that both preceded and accompanied it.  It euphemizes as a goodwill gesture (the benevolent “take care of yourself!”) an </w:t>
      </w:r>
      <w:r w:rsidRPr="000B7E67">
        <w:rPr>
          <w:rStyle w:val="Emphasis"/>
        </w:rPr>
        <w:t>imperative</w:t>
      </w:r>
      <w:r w:rsidRPr="000B7E67">
        <w:rPr>
          <w:rStyle w:val="StyleUnderline"/>
        </w:rPr>
        <w:t xml:space="preserve"> that</w:t>
      </w:r>
      <w:r w:rsidRPr="000B7E67">
        <w:rPr>
          <w:sz w:val="16"/>
        </w:rPr>
        <w:t xml:space="preserve">, if elaborated, </w:t>
      </w:r>
      <w:r w:rsidRPr="000B7E67">
        <w:rPr>
          <w:rStyle w:val="StyleUnderline"/>
        </w:rPr>
        <w:t xml:space="preserve">looks much more like a </w:t>
      </w:r>
      <w:r w:rsidRPr="000B7E67">
        <w:rPr>
          <w:rStyle w:val="Emphasis"/>
        </w:rPr>
        <w:t>relation of coercion and discipline</w:t>
      </w:r>
      <w:r w:rsidRPr="000B7E67">
        <w:rPr>
          <w:sz w:val="16"/>
        </w:rPr>
        <w:t xml:space="preserve"> (“</w:t>
      </w:r>
      <w:r w:rsidRPr="000B7E67">
        <w:rPr>
          <w:rStyle w:val="StyleUnderline"/>
        </w:rPr>
        <w:t>take care of yourself or your job will go to someone who does</w:t>
      </w:r>
      <w:r w:rsidRPr="000B7E67">
        <w:rPr>
          <w:sz w:val="16"/>
        </w:rPr>
        <w:t xml:space="preserve">”; “take care of yourself lest you fall ill and get saddled with medical debt”; “take care of yourself because you have no right to expect that society will”; “take care of yourself…or else”).  </w:t>
      </w:r>
      <w:r w:rsidRPr="000B7E67">
        <w:rPr>
          <w:rStyle w:val="StyleUnderline"/>
        </w:rPr>
        <w:t>The self of self-care</w:t>
      </w:r>
      <w:r w:rsidRPr="000B7E67">
        <w:rPr>
          <w:sz w:val="16"/>
        </w:rPr>
        <w:t xml:space="preserve">, all of this is to say, </w:t>
      </w:r>
      <w:r w:rsidRPr="000B7E67">
        <w:rPr>
          <w:rStyle w:val="StyleUnderline"/>
        </w:rPr>
        <w:t xml:space="preserve">has a history that should serve as a caution toward attempts to make self-care an </w:t>
      </w:r>
      <w:r w:rsidRPr="000B7E67">
        <w:rPr>
          <w:rStyle w:val="Emphasis"/>
        </w:rPr>
        <w:t>unqualified good</w:t>
      </w:r>
      <w:r w:rsidRPr="000B7E67">
        <w:rPr>
          <w:rStyle w:val="StyleUnderline"/>
        </w:rPr>
        <w:t xml:space="preserve">.  It is a self that is specifically calibrated as a </w:t>
      </w:r>
      <w:r w:rsidRPr="000B7E67">
        <w:rPr>
          <w:rStyle w:val="Emphasis"/>
        </w:rPr>
        <w:t>defensive reaction</w:t>
      </w:r>
      <w:r w:rsidRPr="000B7E67">
        <w:rPr>
          <w:rStyle w:val="StyleUnderline"/>
        </w:rPr>
        <w:t xml:space="preserve"> to the combination of austerity politics with reinvigorated forms of gendered racism that cut across the entire social formation</w:t>
      </w:r>
      <w:r w:rsidRPr="000B7E67">
        <w:rPr>
          <w:sz w:val="16"/>
        </w:rPr>
        <w:t>.</w:t>
      </w:r>
    </w:p>
    <w:p w14:paraId="7574D299" w14:textId="77777777" w:rsidR="003175EB" w:rsidRPr="006729DF" w:rsidRDefault="003175EB" w:rsidP="003175EB">
      <w:pPr>
        <w:rPr>
          <w:sz w:val="16"/>
        </w:rPr>
      </w:pPr>
      <w:r w:rsidRPr="006729DF">
        <w:rPr>
          <w:sz w:val="16"/>
        </w:rPr>
        <w:t xml:space="preserve">Especially for those of us who were born and/or grew up in the Reagan and Bush I eras, </w:t>
      </w:r>
      <w:r w:rsidRPr="006729DF">
        <w:rPr>
          <w:rStyle w:val="StyleUnderline"/>
        </w:rPr>
        <w:t xml:space="preserve">the self of self-care was </w:t>
      </w:r>
      <w:r w:rsidRPr="002E02B4">
        <w:rPr>
          <w:rStyle w:val="StyleUnderline"/>
          <w:highlight w:val="cyan"/>
        </w:rPr>
        <w:t>the form</w:t>
      </w:r>
      <w:r w:rsidRPr="006729DF">
        <w:rPr>
          <w:rStyle w:val="StyleUnderline"/>
        </w:rPr>
        <w:t xml:space="preserve"> of selfhood </w:t>
      </w:r>
      <w:r w:rsidRPr="002E02B4">
        <w:rPr>
          <w:rStyle w:val="StyleUnderline"/>
          <w:highlight w:val="cyan"/>
        </w:rPr>
        <w:t xml:space="preserve">that </w:t>
      </w:r>
      <w:r w:rsidRPr="002E02B4">
        <w:rPr>
          <w:rStyle w:val="Emphasis"/>
          <w:highlight w:val="cyan"/>
        </w:rPr>
        <w:t>hegemonic institutions</w:t>
      </w:r>
      <w:r w:rsidRPr="002E02B4">
        <w:rPr>
          <w:rStyle w:val="StyleUnderline"/>
          <w:highlight w:val="cyan"/>
        </w:rPr>
        <w:t xml:space="preserve"> </w:t>
      </w:r>
      <w:r w:rsidRPr="002E02B4">
        <w:rPr>
          <w:rStyle w:val="Emphasis"/>
          <w:highlight w:val="cyan"/>
        </w:rPr>
        <w:t>taught us to internalize</w:t>
      </w:r>
      <w:r w:rsidRPr="006729DF">
        <w:rPr>
          <w:rStyle w:val="StyleUnderline"/>
        </w:rPr>
        <w:t xml:space="preserve">. This is </w:t>
      </w:r>
      <w:r w:rsidRPr="006729DF">
        <w:rPr>
          <w:rStyle w:val="Emphasis"/>
        </w:rPr>
        <w:t>not to say</w:t>
      </w:r>
      <w:r w:rsidRPr="006729DF">
        <w:rPr>
          <w:rStyle w:val="StyleUnderline"/>
        </w:rPr>
        <w:t xml:space="preserve"> that there is nothing of value</w:t>
      </w:r>
      <w:r w:rsidRPr="006729DF">
        <w:rPr>
          <w:sz w:val="16"/>
        </w:rPr>
        <w:t xml:space="preserve"> to be found </w:t>
      </w:r>
      <w:r w:rsidRPr="006729DF">
        <w:rPr>
          <w:rStyle w:val="StyleUnderline"/>
        </w:rPr>
        <w:t>in the</w:t>
      </w:r>
      <w:r w:rsidRPr="006729DF">
        <w:rPr>
          <w:sz w:val="16"/>
        </w:rPr>
        <w:t xml:space="preserve"> language of </w:t>
      </w:r>
      <w:r w:rsidRPr="006729DF">
        <w:rPr>
          <w:rStyle w:val="StyleUnderline"/>
        </w:rPr>
        <w:t>practice of self-care</w:t>
      </w:r>
      <w:r w:rsidRPr="006729DF">
        <w:rPr>
          <w:sz w:val="16"/>
        </w:rPr>
        <w:t xml:space="preserve">. It is to suggest, </w:t>
      </w:r>
      <w:r w:rsidRPr="006729DF">
        <w:rPr>
          <w:rStyle w:val="StyleUnderline"/>
        </w:rPr>
        <w:t>rather</w:t>
      </w:r>
      <w:r w:rsidRPr="006729DF">
        <w:rPr>
          <w:sz w:val="16"/>
        </w:rPr>
        <w:t xml:space="preserve">, that </w:t>
      </w:r>
      <w:r w:rsidRPr="002E02B4">
        <w:rPr>
          <w:rStyle w:val="StyleUnderline"/>
          <w:highlight w:val="cyan"/>
        </w:rPr>
        <w:t>self-care is not</w:t>
      </w:r>
      <w:r w:rsidRPr="006729DF">
        <w:rPr>
          <w:rStyle w:val="StyleUnderline"/>
        </w:rPr>
        <w:t xml:space="preserve"> simply </w:t>
      </w:r>
      <w:r w:rsidRPr="006729DF">
        <w:rPr>
          <w:rStyle w:val="Emphasis"/>
        </w:rPr>
        <w:t xml:space="preserve">a form of </w:t>
      </w:r>
      <w:r w:rsidRPr="002E02B4">
        <w:rPr>
          <w:rStyle w:val="Emphasis"/>
          <w:highlight w:val="cyan"/>
        </w:rPr>
        <w:t>struggle but the outcome of various struggles</w:t>
      </w:r>
      <w:r w:rsidRPr="002E02B4">
        <w:rPr>
          <w:rStyle w:val="StyleUnderline"/>
          <w:highlight w:val="cyan"/>
        </w:rPr>
        <w:t xml:space="preserve"> that </w:t>
      </w:r>
      <w:r w:rsidRPr="006729DF">
        <w:rPr>
          <w:rStyle w:val="StyleUnderline"/>
        </w:rPr>
        <w:t xml:space="preserve">have played out </w:t>
      </w:r>
      <w:r w:rsidRPr="002E02B4">
        <w:rPr>
          <w:rStyle w:val="StyleUnderline"/>
          <w:highlight w:val="cyan"/>
        </w:rPr>
        <w:t xml:space="preserve">on a </w:t>
      </w:r>
      <w:r w:rsidRPr="002E02B4">
        <w:rPr>
          <w:rStyle w:val="Emphasis"/>
          <w:highlight w:val="cyan"/>
        </w:rPr>
        <w:t>larger scale</w:t>
      </w:r>
      <w:r w:rsidRPr="006729DF">
        <w:rPr>
          <w:rStyle w:val="StyleUnderline"/>
        </w:rPr>
        <w:t xml:space="preserve"> than we tend to acknowledge when we speak of it.  </w:t>
      </w:r>
      <w:r w:rsidRPr="00A121DF">
        <w:rPr>
          <w:rStyle w:val="StyleUnderline"/>
        </w:rPr>
        <w:t>This struggle involved</w:t>
      </w:r>
      <w:r w:rsidRPr="00A121DF">
        <w:rPr>
          <w:sz w:val="16"/>
        </w:rPr>
        <w:t xml:space="preserve">, among other things, </w:t>
      </w:r>
      <w:r w:rsidRPr="00A121DF">
        <w:rPr>
          <w:rStyle w:val="StyleUnderline"/>
        </w:rPr>
        <w:t xml:space="preserve">the </w:t>
      </w:r>
      <w:r w:rsidRPr="00A121DF">
        <w:rPr>
          <w:rStyle w:val="Emphasis"/>
        </w:rPr>
        <w:t>disqualification</w:t>
      </w:r>
      <w:r w:rsidRPr="00A121DF">
        <w:rPr>
          <w:rStyle w:val="StyleUnderline"/>
        </w:rPr>
        <w:t xml:space="preserve"> of initiatives by the radical labor movement to establish universal health care as a right rather than a “benefit” restricted to and contingent upon employment in certain sectors.  It involved the </w:t>
      </w:r>
      <w:r w:rsidRPr="00A121DF">
        <w:rPr>
          <w:rStyle w:val="Emphasis"/>
        </w:rPr>
        <w:t>marginalization</w:t>
      </w:r>
      <w:r w:rsidRPr="00A121DF">
        <w:rPr>
          <w:rStyle w:val="StyleUnderline"/>
        </w:rPr>
        <w:t xml:space="preserve"> of years of efforts by the Black Panther Party and the National Welfare Rights Organization both to establish community clinics</w:t>
      </w:r>
      <w:r w:rsidRPr="006729DF">
        <w:rPr>
          <w:rStyle w:val="StyleUnderline"/>
        </w:rPr>
        <w:t xml:space="preserve"> and to redefine health care not as a commodity but as</w:t>
      </w:r>
      <w:r w:rsidRPr="006729DF">
        <w:rPr>
          <w:sz w:val="16"/>
        </w:rPr>
        <w:t xml:space="preserve"> both </w:t>
      </w:r>
      <w:r w:rsidRPr="006729DF">
        <w:rPr>
          <w:rStyle w:val="StyleUnderline"/>
        </w:rPr>
        <w:t>a fundamental</w:t>
      </w:r>
      <w:r w:rsidRPr="006729DF">
        <w:rPr>
          <w:sz w:val="16"/>
        </w:rPr>
        <w:t xml:space="preserve"> question of </w:t>
      </w:r>
      <w:r w:rsidRPr="006729DF">
        <w:rPr>
          <w:rStyle w:val="StyleUnderline"/>
        </w:rPr>
        <w:t>justice and a condition of community self-determination</w:t>
      </w:r>
      <w:r w:rsidRPr="006729DF">
        <w:rPr>
          <w:sz w:val="16"/>
        </w:rPr>
        <w:t xml:space="preserve">.[4]  </w:t>
      </w:r>
    </w:p>
    <w:p w14:paraId="1DC02162" w14:textId="77777777" w:rsidR="003175EB" w:rsidRPr="006729DF" w:rsidRDefault="003175EB" w:rsidP="003175EB">
      <w:pPr>
        <w:rPr>
          <w:sz w:val="16"/>
        </w:rPr>
      </w:pPr>
      <w:r w:rsidRPr="006729DF">
        <w:rPr>
          <w:sz w:val="16"/>
        </w:rPr>
        <w:t xml:space="preserve">With all of this said, </w:t>
      </w:r>
      <w:r w:rsidRPr="006729DF">
        <w:rPr>
          <w:rStyle w:val="StyleUnderline"/>
        </w:rPr>
        <w:t>what do we make of this</w:t>
      </w:r>
      <w:r w:rsidRPr="006729DF">
        <w:rPr>
          <w:sz w:val="16"/>
        </w:rPr>
        <w:t xml:space="preserve"> Audre </w:t>
      </w:r>
      <w:r w:rsidRPr="006729DF">
        <w:rPr>
          <w:rStyle w:val="StyleUnderline"/>
        </w:rPr>
        <w:t>Lorde quote?: “Caring for myself is not self-indulgence, it is self-preservation, and that is an act of political warfare.”  It is</w:t>
      </w:r>
      <w:r w:rsidRPr="006729DF">
        <w:rPr>
          <w:sz w:val="16"/>
        </w:rPr>
        <w:t xml:space="preserve"> both </w:t>
      </w:r>
      <w:r w:rsidRPr="006729DF">
        <w:rPr>
          <w:rStyle w:val="StyleUnderline"/>
        </w:rPr>
        <w:t>thrilling and affirming</w:t>
      </w:r>
      <w:r w:rsidRPr="006729DF">
        <w:rPr>
          <w:sz w:val="16"/>
        </w:rPr>
        <w:t xml:space="preserve">, I think, </w:t>
      </w:r>
      <w:r w:rsidRPr="006729DF">
        <w:rPr>
          <w:rStyle w:val="StyleUnderline"/>
        </w:rPr>
        <w:t xml:space="preserve">to sit with the possibilities of redefining self-care as though it were going on the </w:t>
      </w:r>
      <w:r w:rsidRPr="006729DF">
        <w:rPr>
          <w:rStyle w:val="StyleUnderline"/>
        </w:rPr>
        <w:lastRenderedPageBreak/>
        <w:t>political offensive</w:t>
      </w:r>
      <w:r w:rsidRPr="006729DF">
        <w:rPr>
          <w:sz w:val="16"/>
        </w:rPr>
        <w:t>. This may especially be the case in a context where the dominant meaning of “care” either has become industrialized in such a way that it consolidates (instead of contests) one’s'alienation from her conditions of existence, or from the means necessary to inform herself about, determine, and pursue the course of care and wellbeing that she needs.</w:t>
      </w:r>
    </w:p>
    <w:p w14:paraId="6ECD725B" w14:textId="77777777" w:rsidR="003175EB" w:rsidRPr="000B7E67" w:rsidRDefault="003175EB" w:rsidP="003175EB">
      <w:pPr>
        <w:rPr>
          <w:sz w:val="16"/>
        </w:rPr>
      </w:pPr>
      <w:r w:rsidRPr="006729DF">
        <w:rPr>
          <w:sz w:val="16"/>
        </w:rPr>
        <w:t xml:space="preserve">But </w:t>
      </w:r>
      <w:r w:rsidRPr="006729DF">
        <w:rPr>
          <w:rStyle w:val="StyleUnderline"/>
        </w:rPr>
        <w:t>what I think is especially important about this</w:t>
      </w:r>
      <w:r w:rsidRPr="006729DF">
        <w:rPr>
          <w:sz w:val="16"/>
        </w:rPr>
        <w:t xml:space="preserve"> now regularly cited quotation </w:t>
      </w:r>
      <w:r w:rsidRPr="006729DF">
        <w:rPr>
          <w:rStyle w:val="StyleUnderline"/>
        </w:rPr>
        <w:t>is what comes before the first comma</w:t>
      </w:r>
      <w:r w:rsidRPr="006729DF">
        <w:rPr>
          <w:sz w:val="16"/>
        </w:rPr>
        <w:t xml:space="preserve">, what comes before, that is, </w:t>
      </w:r>
      <w:r w:rsidRPr="006729DF">
        <w:rPr>
          <w:rStyle w:val="StyleUnderline"/>
        </w:rPr>
        <w:t>the moment when self-care finds its</w:t>
      </w:r>
      <w:r w:rsidRPr="006729DF">
        <w:rPr>
          <w:sz w:val="16"/>
        </w:rPr>
        <w:t xml:space="preserve"> euphemistic, sunny </w:t>
      </w:r>
      <w:r w:rsidRPr="006729DF">
        <w:rPr>
          <w:rStyle w:val="StyleUnderline"/>
        </w:rPr>
        <w:t>resolution as “political warfare”: the disavowal of self-care as “self indulgence.”  What</w:t>
      </w:r>
      <w:r w:rsidRPr="006729DF">
        <w:rPr>
          <w:sz w:val="16"/>
        </w:rPr>
        <w:t xml:space="preserve">, after all, </w:t>
      </w:r>
      <w:r w:rsidRPr="006729DF">
        <w:rPr>
          <w:rStyle w:val="StyleUnderline"/>
        </w:rPr>
        <w:t>is wrong with self-ind</w:t>
      </w:r>
      <w:r w:rsidRPr="00CB6BB7">
        <w:rPr>
          <w:rStyle w:val="StyleUnderline"/>
          <w:highlight w:val="cyan"/>
        </w:rPr>
        <w:t>ulgence</w:t>
      </w:r>
      <w:r w:rsidRPr="006729DF">
        <w:rPr>
          <w:rStyle w:val="StyleUnderline"/>
        </w:rPr>
        <w:t>, with stealing time to enjoy the self, to pursue ways of being</w:t>
      </w:r>
      <w:r w:rsidRPr="006729DF">
        <w:rPr>
          <w:sz w:val="16"/>
        </w:rPr>
        <w:t xml:space="preserve"> and living </w:t>
      </w:r>
      <w:r w:rsidRPr="006729DF">
        <w:rPr>
          <w:rStyle w:val="StyleUnderline"/>
        </w:rPr>
        <w:t>that are not necessarily productive</w:t>
      </w:r>
      <w:r w:rsidRPr="006729DF">
        <w:rPr>
          <w:sz w:val="16"/>
        </w:rPr>
        <w:t xml:space="preserve">, even if to do so is to steal away from the justifiably voracious appetites of left political desire?  </w:t>
      </w:r>
      <w:r w:rsidRPr="006729DF">
        <w:rPr>
          <w:rStyle w:val="StyleUnderline"/>
        </w:rPr>
        <w:t xml:space="preserve">Lorde’s </w:t>
      </w:r>
      <w:r w:rsidRPr="002E02B4">
        <w:rPr>
          <w:rStyle w:val="StyleUnderline"/>
          <w:highlight w:val="cyan"/>
        </w:rPr>
        <w:t>rewriting</w:t>
      </w:r>
      <w:r w:rsidRPr="006729DF">
        <w:rPr>
          <w:rStyle w:val="StyleUnderline"/>
        </w:rPr>
        <w:t xml:space="preserve"> of </w:t>
      </w:r>
      <w:r w:rsidRPr="002E02B4">
        <w:rPr>
          <w:rStyle w:val="StyleUnderline"/>
          <w:highlight w:val="cyan"/>
        </w:rPr>
        <w:t>self-care as political warfare seems</w:t>
      </w:r>
      <w:r w:rsidRPr="006729DF">
        <w:rPr>
          <w:sz w:val="16"/>
        </w:rPr>
        <w:t xml:space="preserve"> to me to be </w:t>
      </w:r>
      <w:r w:rsidRPr="002E02B4">
        <w:rPr>
          <w:rStyle w:val="Emphasis"/>
          <w:highlight w:val="cyan"/>
        </w:rPr>
        <w:t>symptomatic</w:t>
      </w:r>
      <w:r w:rsidRPr="002E02B4">
        <w:rPr>
          <w:rStyle w:val="StyleUnderline"/>
          <w:highlight w:val="cyan"/>
        </w:rPr>
        <w:t xml:space="preserve"> of</w:t>
      </w:r>
      <w:r w:rsidRPr="006729DF">
        <w:rPr>
          <w:rStyle w:val="StyleUnderline"/>
        </w:rPr>
        <w:t xml:space="preserve"> a philosophy of movement building that has </w:t>
      </w:r>
      <w:r w:rsidRPr="002E02B4">
        <w:rPr>
          <w:rStyle w:val="StyleUnderline"/>
          <w:highlight w:val="cyan"/>
        </w:rPr>
        <w:t>an</w:t>
      </w:r>
      <w:r w:rsidRPr="006729DF">
        <w:rPr>
          <w:rStyle w:val="StyleUnderline"/>
        </w:rPr>
        <w:t xml:space="preserve"> unacknowledged </w:t>
      </w:r>
      <w:r w:rsidRPr="002E02B4">
        <w:rPr>
          <w:rStyle w:val="StyleUnderline"/>
          <w:highlight w:val="cyan"/>
        </w:rPr>
        <w:t xml:space="preserve">investment in </w:t>
      </w:r>
      <w:r w:rsidRPr="002E02B4">
        <w:rPr>
          <w:rStyle w:val="Emphasis"/>
          <w:highlight w:val="cyan"/>
        </w:rPr>
        <w:t>surveilling the behavior of its members</w:t>
      </w:r>
      <w:r w:rsidRPr="006729DF">
        <w:rPr>
          <w:rStyle w:val="StyleUnderline"/>
        </w:rPr>
        <w:t xml:space="preserve"> (and demanding that they surveil themselves), a philosophy that is so deeply committed to </w:t>
      </w:r>
      <w:r w:rsidRPr="002E02B4">
        <w:rPr>
          <w:rStyle w:val="StyleUnderline"/>
          <w:highlight w:val="cyan"/>
        </w:rPr>
        <w:t xml:space="preserve">the idea that </w:t>
      </w:r>
      <w:r w:rsidRPr="002E02B4">
        <w:rPr>
          <w:rStyle w:val="Emphasis"/>
          <w:highlight w:val="cyan"/>
        </w:rPr>
        <w:t>everything is political</w:t>
      </w:r>
      <w:r w:rsidRPr="006729DF">
        <w:rPr>
          <w:rStyle w:val="StyleUnderline"/>
        </w:rPr>
        <w:t xml:space="preserve"> that it cannot see the ways it enforces that definition through the implicit demand that its members </w:t>
      </w:r>
      <w:r w:rsidRPr="006729DF">
        <w:rPr>
          <w:rStyle w:val="Emphasis"/>
        </w:rPr>
        <w:t>justify all their behavior on its terms</w:t>
      </w:r>
      <w:r w:rsidRPr="006729DF">
        <w:rPr>
          <w:rStyle w:val="StyleUnderline"/>
        </w:rPr>
        <w:t>.  Everything is political</w:t>
      </w:r>
      <w:r w:rsidRPr="006729DF">
        <w:rPr>
          <w:sz w:val="16"/>
        </w:rPr>
        <w:t xml:space="preserve">, in other words, </w:t>
      </w:r>
      <w:r w:rsidRPr="002E02B4">
        <w:rPr>
          <w:rStyle w:val="StyleUnderline"/>
          <w:highlight w:val="cyan"/>
        </w:rPr>
        <w:t>can be</w:t>
      </w:r>
      <w:r w:rsidRPr="006729DF">
        <w:rPr>
          <w:rStyle w:val="StyleUnderline"/>
        </w:rPr>
        <w:t xml:space="preserve"> a </w:t>
      </w:r>
      <w:r w:rsidRPr="006729DF">
        <w:rPr>
          <w:rStyle w:val="Emphasis"/>
        </w:rPr>
        <w:t xml:space="preserve">particularly </w:t>
      </w:r>
      <w:r w:rsidRPr="002E02B4">
        <w:rPr>
          <w:rStyle w:val="Emphasis"/>
          <w:highlight w:val="cyan"/>
        </w:rPr>
        <w:t>disciplinary</w:t>
      </w:r>
      <w:r w:rsidRPr="006729DF">
        <w:rPr>
          <w:rStyle w:val="StyleUnderline"/>
        </w:rPr>
        <w:t xml:space="preserve"> and disciplining definition of the political because of the way that it privileges a kind of ruthless scrutiny, assessment, and justification of one’s behaviors on the basis of whether or not they generate political value</w:t>
      </w:r>
      <w:r w:rsidRPr="006729DF">
        <w:rPr>
          <w:sz w:val="16"/>
        </w:rPr>
        <w:t xml:space="preserve">.  At the same time, </w:t>
      </w:r>
      <w:r w:rsidRPr="000B7E67">
        <w:rPr>
          <w:rStyle w:val="StyleUnderline"/>
        </w:rPr>
        <w:t xml:space="preserve">it tends to regard the political less as a contestation over social transformation than as the </w:t>
      </w:r>
      <w:r w:rsidRPr="000B7E67">
        <w:rPr>
          <w:rStyle w:val="Emphasis"/>
        </w:rPr>
        <w:t>sum total</w:t>
      </w:r>
      <w:r w:rsidRPr="000B7E67">
        <w:rPr>
          <w:rStyle w:val="StyleUnderline"/>
        </w:rPr>
        <w:t xml:space="preserve"> of “good” or “bad” political behaviors</w:t>
      </w:r>
      <w:r w:rsidRPr="000B7E67">
        <w:rPr>
          <w:sz w:val="16"/>
        </w:rPr>
        <w:t xml:space="preserve">.  </w:t>
      </w:r>
    </w:p>
    <w:p w14:paraId="5AA91161" w14:textId="77777777" w:rsidR="003175EB" w:rsidRPr="006729DF" w:rsidRDefault="003175EB" w:rsidP="003175EB">
      <w:pPr>
        <w:rPr>
          <w:sz w:val="16"/>
        </w:rPr>
      </w:pPr>
      <w:r w:rsidRPr="000B7E67">
        <w:rPr>
          <w:sz w:val="16"/>
        </w:rPr>
        <w:t xml:space="preserve">At worst, </w:t>
      </w:r>
      <w:r w:rsidRPr="000B7E67">
        <w:rPr>
          <w:rStyle w:val="StyleUnderline"/>
        </w:rPr>
        <w:t>everything is political can privilege a</w:t>
      </w:r>
      <w:r w:rsidRPr="000B7E67">
        <w:rPr>
          <w:sz w:val="16"/>
        </w:rPr>
        <w:t xml:space="preserve"> kind of </w:t>
      </w:r>
      <w:r w:rsidRPr="000B7E67">
        <w:rPr>
          <w:rStyle w:val="Emphasis"/>
        </w:rPr>
        <w:t>left version of austerity logic</w:t>
      </w:r>
      <w:r w:rsidRPr="000B7E67">
        <w:rPr>
          <w:rStyle w:val="StyleUnderline"/>
        </w:rPr>
        <w:t xml:space="preserve">, one that calls implicitly for the abstention from behaviors that don’t serve the Higher Purpose of generating and assessing individual behavior in the form of political value.  It can </w:t>
      </w:r>
      <w:r w:rsidRPr="000B7E67">
        <w:rPr>
          <w:rStyle w:val="Emphasis"/>
        </w:rPr>
        <w:t>only handle</w:t>
      </w:r>
      <w:r w:rsidRPr="000B7E67">
        <w:rPr>
          <w:rStyle w:val="StyleUnderline"/>
        </w:rPr>
        <w:t xml:space="preserve"> self-indulgence</w:t>
      </w:r>
      <w:r w:rsidRPr="000B7E67">
        <w:rPr>
          <w:sz w:val="16"/>
        </w:rPr>
        <w:t xml:space="preserve"> and extravagance </w:t>
      </w:r>
      <w:r w:rsidRPr="000B7E67">
        <w:rPr>
          <w:rStyle w:val="StyleUnderline"/>
        </w:rPr>
        <w:t xml:space="preserve">when those things </w:t>
      </w:r>
      <w:r w:rsidRPr="000B7E67">
        <w:rPr>
          <w:rStyle w:val="Emphasis"/>
        </w:rPr>
        <w:t>can be given a justifiable political form</w:t>
      </w:r>
      <w:r w:rsidRPr="000B7E67">
        <w:rPr>
          <w:rStyle w:val="StyleUnderline"/>
        </w:rPr>
        <w:t>, when they can be commended</w:t>
      </w:r>
      <w:r w:rsidRPr="000B7E67">
        <w:rPr>
          <w:sz w:val="16"/>
        </w:rPr>
        <w:t xml:space="preserve"> or valorized, in other words, </w:t>
      </w:r>
      <w:r w:rsidRPr="000B7E67">
        <w:rPr>
          <w:rStyle w:val="StyleUnderline"/>
        </w:rPr>
        <w:t>for how radical they are</w:t>
      </w:r>
      <w:r w:rsidRPr="000B7E67">
        <w:rPr>
          <w:sz w:val="16"/>
        </w:rPr>
        <w:t>.  It can only handle self-indulgence and extravagance, in other words, when they cease to be self-indulgent or extravagant at all, and claim, on the flip, to be productive and progressive.</w:t>
      </w:r>
      <w:r w:rsidRPr="006729DF">
        <w:rPr>
          <w:sz w:val="16"/>
        </w:rPr>
        <w:t xml:space="preserve"> </w:t>
      </w:r>
    </w:p>
    <w:p w14:paraId="230CAE0D" w14:textId="77777777" w:rsidR="003175EB" w:rsidRPr="006729DF" w:rsidRDefault="003175EB" w:rsidP="003175EB">
      <w:pPr>
        <w:rPr>
          <w:sz w:val="16"/>
        </w:rPr>
      </w:pPr>
      <w:r w:rsidRPr="002E02B4">
        <w:rPr>
          <w:rStyle w:val="Emphasis"/>
          <w:highlight w:val="cyan"/>
        </w:rPr>
        <w:t>Austerity logics</w:t>
      </w:r>
      <w:r w:rsidRPr="006729DF">
        <w:rPr>
          <w:sz w:val="16"/>
        </w:rPr>
        <w:t xml:space="preserve">, whether they come from the left or the right, </w:t>
      </w:r>
      <w:r w:rsidRPr="002E02B4">
        <w:rPr>
          <w:rStyle w:val="StyleUnderline"/>
          <w:highlight w:val="cyan"/>
        </w:rPr>
        <w:t xml:space="preserve">get </w:t>
      </w:r>
      <w:r w:rsidRPr="002E02B4">
        <w:rPr>
          <w:rStyle w:val="Emphasis"/>
          <w:highlight w:val="cyan"/>
        </w:rPr>
        <w:t>articulated through the bodies of black women</w:t>
      </w:r>
      <w:r w:rsidRPr="006729DF">
        <w:rPr>
          <w:rStyle w:val="StyleUnderline"/>
        </w:rPr>
        <w:t xml:space="preserve"> by making certain kinds of demands</w:t>
      </w:r>
      <w:r w:rsidRPr="006729DF">
        <w:rPr>
          <w:sz w:val="16"/>
        </w:rPr>
        <w:t xml:space="preserve"> on them.  An important thing to understand about </w:t>
      </w:r>
      <w:r w:rsidRPr="002E02B4">
        <w:rPr>
          <w:rStyle w:val="StyleUnderline"/>
          <w:highlight w:val="cyan"/>
        </w:rPr>
        <w:t>these</w:t>
      </w:r>
      <w:r w:rsidRPr="006729DF">
        <w:rPr>
          <w:rStyle w:val="StyleUnderline"/>
        </w:rPr>
        <w:t xml:space="preserve"> demands</w:t>
      </w:r>
      <w:r w:rsidRPr="006729DF">
        <w:rPr>
          <w:sz w:val="16"/>
        </w:rPr>
        <w:t xml:space="preserve"> is that they do not simply take the form of general devaluation.  They do not simply take the form of the welfare queen stereotype.  They </w:t>
      </w:r>
      <w:r w:rsidRPr="006729DF">
        <w:rPr>
          <w:rStyle w:val="StyleUnderline"/>
        </w:rPr>
        <w:t>can</w:t>
      </w:r>
      <w:r w:rsidRPr="006729DF">
        <w:rPr>
          <w:sz w:val="16"/>
        </w:rPr>
        <w:t xml:space="preserve"> also </w:t>
      </w:r>
      <w:r w:rsidRPr="002E02B4">
        <w:rPr>
          <w:rStyle w:val="StyleUnderline"/>
          <w:highlight w:val="cyan"/>
        </w:rPr>
        <w:t>take the form of</w:t>
      </w:r>
      <w:r w:rsidRPr="006729DF">
        <w:rPr>
          <w:rStyle w:val="StyleUnderline"/>
        </w:rPr>
        <w:t xml:space="preserve"> a general </w:t>
      </w:r>
      <w:r w:rsidRPr="002E02B4">
        <w:rPr>
          <w:rStyle w:val="Emphasis"/>
          <w:highlight w:val="cyan"/>
        </w:rPr>
        <w:t>overinvestment</w:t>
      </w:r>
      <w:r w:rsidRPr="006729DF">
        <w:rPr>
          <w:rStyle w:val="StyleUnderline"/>
        </w:rPr>
        <w:t xml:space="preserve"> or hypervaluation—</w:t>
      </w:r>
      <w:r w:rsidRPr="002E02B4">
        <w:rPr>
          <w:rStyle w:val="StyleUnderline"/>
          <w:highlight w:val="cyan"/>
        </w:rPr>
        <w:t xml:space="preserve">in </w:t>
      </w:r>
      <w:r w:rsidRPr="002E02B4">
        <w:rPr>
          <w:rStyle w:val="Emphasis"/>
          <w:highlight w:val="cyan"/>
        </w:rPr>
        <w:t>feelings and performances</w:t>
      </w:r>
      <w:r w:rsidRPr="006729DF">
        <w:rPr>
          <w:rStyle w:val="StyleUnderline"/>
        </w:rPr>
        <w:t xml:space="preserve"> of excessive admiration</w:t>
      </w:r>
      <w:r w:rsidRPr="006729DF">
        <w:rPr>
          <w:sz w:val="16"/>
        </w:rPr>
        <w:t xml:space="preserve">, deference, and high regard.  </w:t>
      </w:r>
      <w:r w:rsidRPr="006729DF">
        <w:rPr>
          <w:rStyle w:val="StyleUnderline"/>
        </w:rPr>
        <w:t>They can inhabit the expectation</w:t>
      </w:r>
      <w:r w:rsidRPr="006729DF">
        <w:rPr>
          <w:sz w:val="16"/>
        </w:rPr>
        <w:t>—an expectation that, again, can have the force of a demand—</w:t>
      </w:r>
      <w:r w:rsidRPr="006729DF">
        <w:rPr>
          <w:rStyle w:val="StyleUnderline"/>
        </w:rPr>
        <w:t xml:space="preserve">that black women embody a kind of superhuman strength, or that they inherently possess an exceedingly resolute political consciousness.  Unlike the bad faith that underwrites the demonization of black women as unproductive, </w:t>
      </w:r>
      <w:r w:rsidRPr="002E02B4">
        <w:rPr>
          <w:rStyle w:val="StyleUnderline"/>
          <w:highlight w:val="cyan"/>
        </w:rPr>
        <w:t xml:space="preserve">this </w:t>
      </w:r>
      <w:r w:rsidRPr="002E02B4">
        <w:rPr>
          <w:rStyle w:val="Emphasis"/>
          <w:highlight w:val="cyan"/>
        </w:rPr>
        <w:t>leftist hypervaluation</w:t>
      </w:r>
      <w:r w:rsidRPr="006729DF">
        <w:rPr>
          <w:rStyle w:val="StyleUnderline"/>
        </w:rPr>
        <w:t xml:space="preserve"> of black women often </w:t>
      </w:r>
      <w:r w:rsidRPr="002E02B4">
        <w:rPr>
          <w:rStyle w:val="Emphasis"/>
          <w:highlight w:val="cyan"/>
        </w:rPr>
        <w:t>takes the form of love</w:t>
      </w:r>
      <w:r w:rsidRPr="006729DF">
        <w:rPr>
          <w:sz w:val="16"/>
        </w:rPr>
        <w:t xml:space="preserve">.  </w:t>
      </w:r>
    </w:p>
    <w:p w14:paraId="387DED35" w14:textId="77777777" w:rsidR="003175EB" w:rsidRPr="006729DF" w:rsidRDefault="003175EB" w:rsidP="003175EB">
      <w:pPr>
        <w:rPr>
          <w:sz w:val="16"/>
        </w:rPr>
      </w:pPr>
      <w:r w:rsidRPr="006729DF">
        <w:rPr>
          <w:sz w:val="16"/>
        </w:rPr>
        <w:t xml:space="preserve">Love: </w:t>
      </w:r>
      <w:r w:rsidRPr="006729DF">
        <w:rPr>
          <w:rStyle w:val="StyleUnderline"/>
        </w:rPr>
        <w:t>Killing love</w:t>
      </w:r>
      <w:r w:rsidRPr="006729DF">
        <w:rPr>
          <w:sz w:val="16"/>
        </w:rPr>
        <w:t xml:space="preserve">, perhaps. It is the kind of love that </w:t>
      </w:r>
      <w:r w:rsidRPr="006729DF">
        <w:rPr>
          <w:rStyle w:val="StyleUnderline"/>
        </w:rPr>
        <w:t>solicits a constant performance from black women, one that demands that they be endlessly productive</w:t>
      </w:r>
      <w:r w:rsidRPr="006729DF">
        <w:rPr>
          <w:sz w:val="16"/>
        </w:rPr>
        <w:t xml:space="preserve">, endlessly working, </w:t>
      </w:r>
      <w:r w:rsidRPr="006729DF">
        <w:rPr>
          <w:rStyle w:val="StyleUnderline"/>
        </w:rPr>
        <w:t>for the movement, even after death</w:t>
      </w:r>
      <w:r w:rsidRPr="006729DF">
        <w:rPr>
          <w:sz w:val="16"/>
        </w:rPr>
        <w:t xml:space="preserve">.  It is for this reason that I spent some time in the last post attempting to contest the deification of Lorde: I want to make visible just how much work is implicitly called for in the desire for black women to be adequate to what is asked of them–which they very well may also want of themselves.  The point is that </w:t>
      </w:r>
      <w:r w:rsidRPr="000B7E67">
        <w:rPr>
          <w:rStyle w:val="Emphasis"/>
        </w:rPr>
        <w:t>any</w:t>
      </w:r>
      <w:r w:rsidRPr="000B7E67">
        <w:rPr>
          <w:rStyle w:val="StyleUnderline"/>
        </w:rPr>
        <w:t xml:space="preserve"> politics that seeks to celebrate the seemingly superhuman accomplishments of black women can become the </w:t>
      </w:r>
      <w:r w:rsidRPr="000B7E67">
        <w:rPr>
          <w:rStyle w:val="Emphasis"/>
        </w:rPr>
        <w:t>unwitting collaborator</w:t>
      </w:r>
      <w:r w:rsidRPr="000B7E67">
        <w:rPr>
          <w:rStyle w:val="StyleUnderline"/>
        </w:rPr>
        <w:t xml:space="preserve"> with the entire field of the political that we might want to contest, a field in which the superhuman demands placed on black women are </w:t>
      </w:r>
      <w:r w:rsidRPr="000B7E67">
        <w:rPr>
          <w:rStyle w:val="Emphasis"/>
        </w:rPr>
        <w:t>nothing short of murderous</w:t>
      </w:r>
      <w:r w:rsidRPr="006729DF">
        <w:rPr>
          <w:sz w:val="16"/>
        </w:rPr>
        <w:t xml:space="preserve">. The point is, while it may appear to honor the Audre Lordes (1934-1992) and the Barbara Christians (1943-2000) and the VèVè Clarks (1944-2007) and the Sherley Anne </w:t>
      </w:r>
      <w:r w:rsidRPr="006729DF">
        <w:rPr>
          <w:sz w:val="16"/>
        </w:rPr>
        <w:lastRenderedPageBreak/>
        <w:t>Williamses (1944-1999) with the demand that they rest in power, there may also be an ethics, if not also a justice, in insisting on their right to rest in peace.</w:t>
      </w:r>
    </w:p>
    <w:p w14:paraId="5201E4D7" w14:textId="77777777" w:rsidR="003175EB" w:rsidRPr="00D15C8A" w:rsidRDefault="003175EB" w:rsidP="003175EB">
      <w:pPr>
        <w:rPr>
          <w:sz w:val="16"/>
        </w:rPr>
      </w:pPr>
      <w:r w:rsidRPr="006729DF">
        <w:rPr>
          <w:sz w:val="16"/>
        </w:rPr>
        <w:t xml:space="preserve">And the point is that </w:t>
      </w:r>
      <w:r w:rsidRPr="006729DF">
        <w:rPr>
          <w:rStyle w:val="StyleUnderline"/>
        </w:rPr>
        <w:t xml:space="preserve">our </w:t>
      </w:r>
      <w:r w:rsidRPr="002E02B4">
        <w:rPr>
          <w:rStyle w:val="Emphasis"/>
          <w:highlight w:val="cyan"/>
        </w:rPr>
        <w:t>discussions about self care</w:t>
      </w:r>
      <w:r w:rsidRPr="002E02B4">
        <w:rPr>
          <w:rStyle w:val="StyleUnderline"/>
          <w:highlight w:val="cyan"/>
        </w:rPr>
        <w:t xml:space="preserve"> are</w:t>
      </w:r>
      <w:r w:rsidRPr="006729DF">
        <w:rPr>
          <w:rStyle w:val="StyleUnderline"/>
        </w:rPr>
        <w:t xml:space="preserve"> particularly </w:t>
      </w:r>
      <w:r w:rsidRPr="002E02B4">
        <w:rPr>
          <w:rStyle w:val="StyleUnderline"/>
          <w:highlight w:val="cyan"/>
        </w:rPr>
        <w:t xml:space="preserve">impoverished when they </w:t>
      </w:r>
      <w:r w:rsidRPr="002E02B4">
        <w:rPr>
          <w:rStyle w:val="Emphasis"/>
          <w:highlight w:val="cyan"/>
        </w:rPr>
        <w:t>fail to engage broader questions</w:t>
      </w:r>
      <w:r w:rsidRPr="002E02B4">
        <w:rPr>
          <w:rStyle w:val="StyleUnderline"/>
          <w:highlight w:val="cyan"/>
        </w:rPr>
        <w:t xml:space="preserve"> about</w:t>
      </w:r>
      <w:r w:rsidRPr="006729DF">
        <w:rPr>
          <w:rStyle w:val="StyleUnderline"/>
        </w:rPr>
        <w:t xml:space="preserve"> the structure of </w:t>
      </w:r>
      <w:r w:rsidRPr="002E02B4">
        <w:rPr>
          <w:rStyle w:val="StyleUnderline"/>
          <w:highlight w:val="cyan"/>
        </w:rPr>
        <w:t>health care</w:t>
      </w:r>
      <w:r w:rsidRPr="006729DF">
        <w:rPr>
          <w:rStyle w:val="StyleUnderline"/>
        </w:rPr>
        <w:t xml:space="preserve">, the social </w:t>
      </w:r>
      <w:r w:rsidRPr="002E02B4">
        <w:rPr>
          <w:rStyle w:val="StyleUnderline"/>
          <w:highlight w:val="cyan"/>
        </w:rPr>
        <w:t>distribution of wealth, and the conditions in which we live and work</w:t>
      </w:r>
      <w:r w:rsidRPr="006729DF">
        <w:rPr>
          <w:sz w:val="16"/>
        </w:rPr>
        <w:t>.  This is the thread I’ll pick up in the third and final installment of this piece by addressing last year’s series of debates on self-care and community care.</w:t>
      </w:r>
    </w:p>
    <w:p w14:paraId="2DB4FD19" w14:textId="77777777" w:rsidR="003175EB" w:rsidRPr="006729DF" w:rsidRDefault="003175EB" w:rsidP="003175EB">
      <w:pPr>
        <w:pStyle w:val="Heading4"/>
        <w:rPr>
          <w:rFonts w:cs="Times New Roman"/>
        </w:rPr>
      </w:pPr>
      <w:r w:rsidRPr="006729DF">
        <w:rPr>
          <w:rFonts w:cs="Times New Roman"/>
        </w:rPr>
        <w:t>Capitalism causes environmental destruction and wars</w:t>
      </w:r>
    </w:p>
    <w:p w14:paraId="135E7EA1" w14:textId="77777777" w:rsidR="003175EB" w:rsidRPr="006729DF" w:rsidRDefault="003175EB" w:rsidP="003175EB">
      <w:r w:rsidRPr="006729DF">
        <w:rPr>
          <w:rStyle w:val="Style13ptBold"/>
        </w:rPr>
        <w:t>Parr 13</w:t>
      </w:r>
      <w:r w:rsidRPr="006729DF">
        <w:t xml:space="preserve">—Associate Professor of Philosophy and Environmental Studies at the University of Cincinnati [Adrian, </w:t>
      </w:r>
      <w:r w:rsidRPr="006729DF">
        <w:rPr>
          <w:i/>
        </w:rPr>
        <w:t>THE WRATH OF CAPITAL: Neoliberalism and Climate Change Politics</w:t>
      </w:r>
      <w:r w:rsidRPr="006729DF">
        <w:t>, p. 145-147]</w:t>
      </w:r>
    </w:p>
    <w:p w14:paraId="2B2C9219" w14:textId="77777777" w:rsidR="003175EB" w:rsidRPr="006729DF" w:rsidRDefault="003175EB" w:rsidP="003175EB">
      <w:pPr>
        <w:rPr>
          <w:rStyle w:val="StyleUnderline"/>
        </w:rPr>
      </w:pPr>
      <w:r w:rsidRPr="006729DF">
        <w:rPr>
          <w:sz w:val="16"/>
        </w:rPr>
        <w:t xml:space="preserve">A quick snapshot of the twenty-first century so far: </w:t>
      </w:r>
      <w:r w:rsidRPr="006729DF">
        <w:rPr>
          <w:rStyle w:val="StyleUnderline"/>
        </w:rPr>
        <w:t xml:space="preserve">an </w:t>
      </w:r>
      <w:r w:rsidRPr="002E02B4">
        <w:rPr>
          <w:rStyle w:val="StyleUnderline"/>
          <w:highlight w:val="cyan"/>
        </w:rPr>
        <w:t>economic meltdown</w:t>
      </w:r>
      <w:r w:rsidRPr="006729DF">
        <w:rPr>
          <w:rStyle w:val="StyleUnderline"/>
        </w:rPr>
        <w:t xml:space="preserve">; a frantic </w:t>
      </w:r>
      <w:r w:rsidRPr="002E02B4">
        <w:rPr>
          <w:rStyle w:val="StyleUnderline"/>
          <w:highlight w:val="cyan"/>
        </w:rPr>
        <w:t>sell-off of public land to the energy business</w:t>
      </w:r>
      <w:r w:rsidRPr="006729DF">
        <w:rPr>
          <w:sz w:val="16"/>
        </w:rPr>
        <w:t xml:space="preserve"> as President George W Bush exited the White House; </w:t>
      </w:r>
      <w:r w:rsidRPr="006729DF">
        <w:rPr>
          <w:rStyle w:val="StyleUnderline"/>
        </w:rPr>
        <w:t xml:space="preserve">a prolonged, costly, and unjustified </w:t>
      </w:r>
      <w:r w:rsidRPr="002E02B4">
        <w:rPr>
          <w:rStyle w:val="StyleUnderline"/>
          <w:highlight w:val="cyan"/>
        </w:rPr>
        <w:t>war in Iraq</w:t>
      </w:r>
      <w:r w:rsidRPr="006729DF">
        <w:rPr>
          <w:sz w:val="16"/>
        </w:rPr>
        <w:t xml:space="preserve">; the </w:t>
      </w:r>
      <w:r w:rsidRPr="006729DF">
        <w:rPr>
          <w:rStyle w:val="StyleUnderline"/>
        </w:rPr>
        <w:t>Greek economy in ruins</w:t>
      </w:r>
      <w:r w:rsidRPr="006729DF">
        <w:rPr>
          <w:sz w:val="16"/>
        </w:rPr>
        <w:t xml:space="preserve">; an </w:t>
      </w:r>
      <w:r w:rsidRPr="002E02B4">
        <w:rPr>
          <w:rStyle w:val="StyleUnderline"/>
          <w:highlight w:val="cyan"/>
        </w:rPr>
        <w:t>escalation of global food prices</w:t>
      </w:r>
      <w:r w:rsidRPr="006729DF">
        <w:rPr>
          <w:sz w:val="16"/>
        </w:rPr>
        <w:t xml:space="preserve">; </w:t>
      </w:r>
      <w:r w:rsidRPr="002E02B4">
        <w:rPr>
          <w:rStyle w:val="StyleUnderline"/>
          <w:highlight w:val="cyan"/>
        </w:rPr>
        <w:t>bee colonies in global extinction</w:t>
      </w:r>
      <w:r w:rsidRPr="006729DF">
        <w:rPr>
          <w:sz w:val="16"/>
        </w:rPr>
        <w:t xml:space="preserve">; </w:t>
      </w:r>
      <w:r w:rsidRPr="006729DF">
        <w:rPr>
          <w:rStyle w:val="StyleUnderline"/>
        </w:rPr>
        <w:t>925 million hungry</w:t>
      </w:r>
      <w:r w:rsidRPr="006729DF">
        <w:rPr>
          <w:sz w:val="16"/>
        </w:rPr>
        <w:t xml:space="preserve"> reported </w:t>
      </w:r>
      <w:r w:rsidRPr="006729DF">
        <w:rPr>
          <w:rStyle w:val="StyleUnderline"/>
        </w:rPr>
        <w:t>in 2010</w:t>
      </w:r>
      <w:r w:rsidRPr="006729DF">
        <w:rPr>
          <w:sz w:val="16"/>
        </w:rPr>
        <w:t xml:space="preserve">; as of 2005, </w:t>
      </w:r>
      <w:r w:rsidRPr="006729DF">
        <w:rPr>
          <w:rStyle w:val="StyleUnderline"/>
        </w:rPr>
        <w:t>the world's five hundred richest individuals with a combined income greater than that of the poorest 416 million people</w:t>
      </w:r>
      <w:r w:rsidRPr="006729DF">
        <w:rPr>
          <w:sz w:val="16"/>
        </w:rPr>
        <w:t xml:space="preserve">, the richest 10 percent accounting for 54 percent of global income; </w:t>
      </w:r>
      <w:r w:rsidRPr="006729DF">
        <w:rPr>
          <w:rStyle w:val="StyleUnderline"/>
        </w:rPr>
        <w:t xml:space="preserve">a planet on the verge of boiling point; </w:t>
      </w:r>
      <w:r w:rsidRPr="002E02B4">
        <w:rPr>
          <w:rStyle w:val="StyleUnderline"/>
          <w:highlight w:val="cyan"/>
        </w:rPr>
        <w:t>melting ice caps</w:t>
      </w:r>
      <w:r w:rsidRPr="006729DF">
        <w:rPr>
          <w:rStyle w:val="StyleUnderline"/>
        </w:rPr>
        <w:t xml:space="preserve">; increases in </w:t>
      </w:r>
      <w:r w:rsidRPr="002E02B4">
        <w:rPr>
          <w:rStyle w:val="StyleUnderline"/>
          <w:highlight w:val="cyan"/>
        </w:rPr>
        <w:t>extreme weather</w:t>
      </w:r>
      <w:r w:rsidRPr="006729DF">
        <w:rPr>
          <w:rStyle w:val="StyleUnderline"/>
        </w:rPr>
        <w:t xml:space="preserve"> conditions; and the list goes on and on</w:t>
      </w:r>
      <w:r w:rsidRPr="006729DF">
        <w:rPr>
          <w:sz w:val="16"/>
        </w:rPr>
        <w:t xml:space="preserve"> and on.2 </w:t>
      </w:r>
      <w:r w:rsidRPr="006729DF">
        <w:rPr>
          <w:rStyle w:val="StyleUnderline"/>
        </w:rPr>
        <w:t xml:space="preserve">Sounds like </w:t>
      </w:r>
      <w:r w:rsidRPr="002E02B4">
        <w:rPr>
          <w:rStyle w:val="Emphasis"/>
          <w:highlight w:val="cyan"/>
        </w:rPr>
        <w:t>a ticking time bomb</w:t>
      </w:r>
      <w:r w:rsidRPr="006729DF">
        <w:rPr>
          <w:sz w:val="16"/>
        </w:rPr>
        <w:t xml:space="preserve">, doesn't it? Well </w:t>
      </w:r>
      <w:r w:rsidRPr="006729DF">
        <w:rPr>
          <w:rStyle w:val="StyleUnderline"/>
        </w:rPr>
        <w:t>it is.</w:t>
      </w:r>
    </w:p>
    <w:p w14:paraId="67ED97FB" w14:textId="77777777" w:rsidR="003175EB" w:rsidRPr="006729DF" w:rsidRDefault="003175EB" w:rsidP="003175EB">
      <w:pPr>
        <w:rPr>
          <w:sz w:val="16"/>
        </w:rPr>
      </w:pPr>
      <w:r w:rsidRPr="006729DF">
        <w:rPr>
          <w:sz w:val="16"/>
        </w:rPr>
        <w:t xml:space="preserve">It is shameful to think that </w:t>
      </w:r>
      <w:r w:rsidRPr="002E02B4">
        <w:rPr>
          <w:rStyle w:val="StyleUnderline"/>
          <w:highlight w:val="cyan"/>
        </w:rPr>
        <w:t>massive die-outs</w:t>
      </w:r>
      <w:r w:rsidRPr="006729DF">
        <w:rPr>
          <w:sz w:val="16"/>
        </w:rPr>
        <w:t xml:space="preserve"> of future generations </w:t>
      </w:r>
      <w:r w:rsidRPr="006729DF">
        <w:rPr>
          <w:rStyle w:val="StyleUnderline"/>
        </w:rPr>
        <w:t>will put to pale comparison the 6 million murdered during the Holocaust; the millions killed in two world wars; the genocides in the former Yugoslavia, Rwanda, and Darfur; the 1 million left homeless and the 316,000 killed by the 2010 earthquake in Haiti.</w:t>
      </w:r>
      <w:r w:rsidRPr="006729DF">
        <w:rPr>
          <w:sz w:val="16"/>
        </w:rPr>
        <w:t xml:space="preserve"> The time has come to wake up to the warning signs.3</w:t>
      </w:r>
    </w:p>
    <w:p w14:paraId="20EC5C4A" w14:textId="77777777" w:rsidR="003175EB" w:rsidRPr="006729DF" w:rsidRDefault="003175EB" w:rsidP="003175EB">
      <w:pPr>
        <w:rPr>
          <w:rStyle w:val="StyleUnderline"/>
        </w:rPr>
      </w:pPr>
      <w:r w:rsidRPr="006729DF">
        <w:rPr>
          <w:sz w:val="16"/>
        </w:rPr>
        <w:t xml:space="preserve">The real issue climate change poses is that </w:t>
      </w:r>
      <w:r w:rsidRPr="006729DF">
        <w:rPr>
          <w:rStyle w:val="StyleUnderline"/>
        </w:rPr>
        <w:t>we do not enjoy the luxury of incremental change anymore.</w:t>
      </w:r>
      <w:r w:rsidRPr="006729DF">
        <w:rPr>
          <w:sz w:val="16"/>
        </w:rPr>
        <w:t xml:space="preserve"> </w:t>
      </w:r>
      <w:r w:rsidRPr="002E02B4">
        <w:rPr>
          <w:rStyle w:val="StyleUnderline"/>
          <w:highlight w:val="cyan"/>
        </w:rPr>
        <w:t xml:space="preserve">We are in the </w:t>
      </w:r>
      <w:r w:rsidRPr="002E02B4">
        <w:rPr>
          <w:rStyle w:val="Emphasis"/>
          <w:highlight w:val="cyan"/>
        </w:rPr>
        <w:t>last decade</w:t>
      </w:r>
      <w:r w:rsidRPr="002E02B4">
        <w:rPr>
          <w:rStyle w:val="StyleUnderline"/>
          <w:highlight w:val="cyan"/>
        </w:rPr>
        <w:t xml:space="preserve"> where we can do something</w:t>
      </w:r>
      <w:r w:rsidRPr="006729DF">
        <w:rPr>
          <w:sz w:val="16"/>
        </w:rPr>
        <w:t xml:space="preserve"> about the situation. Paul </w:t>
      </w:r>
      <w:r w:rsidRPr="006729DF">
        <w:rPr>
          <w:rStyle w:val="StyleUnderline"/>
        </w:rPr>
        <w:t>Gilding</w:t>
      </w:r>
      <w:r w:rsidRPr="006729DF">
        <w:rPr>
          <w:sz w:val="16"/>
        </w:rPr>
        <w:t xml:space="preserve">, the former head of Greenpeace International and a core faculty member of Cambridge University's Programme for Sustainability, </w:t>
      </w:r>
      <w:r w:rsidRPr="006729DF">
        <w:rPr>
          <w:rStyle w:val="StyleUnderline"/>
        </w:rPr>
        <w:t>explains that "two degrees of warming is an inadequate goal and a plan for failure</w:t>
      </w:r>
      <w:r w:rsidRPr="006729DF">
        <w:rPr>
          <w:sz w:val="16"/>
        </w:rPr>
        <w:t xml:space="preserve">;' adding that "returning to below one degree of warming . . . is the solution to the problem:'4 </w:t>
      </w:r>
      <w:r w:rsidRPr="002E02B4">
        <w:rPr>
          <w:rStyle w:val="StyleUnderline"/>
          <w:highlight w:val="cyan"/>
        </w:rPr>
        <w:t>Once we move higher than 2°C of warming</w:t>
      </w:r>
      <w:r w:rsidRPr="006729DF">
        <w:rPr>
          <w:rStyle w:val="StyleUnderline"/>
        </w:rPr>
        <w:t>,</w:t>
      </w:r>
      <w:r w:rsidRPr="006729DF">
        <w:rPr>
          <w:sz w:val="16"/>
        </w:rPr>
        <w:t xml:space="preserve"> which is what is </w:t>
      </w:r>
      <w:r w:rsidRPr="006729DF">
        <w:rPr>
          <w:rStyle w:val="StyleUnderline"/>
        </w:rPr>
        <w:t xml:space="preserve">projected to occur by 2050, </w:t>
      </w:r>
      <w:r w:rsidRPr="002E02B4">
        <w:rPr>
          <w:rStyle w:val="StyleUnderline"/>
          <w:highlight w:val="cyan"/>
        </w:rPr>
        <w:t>positive feedback mechanisms will</w:t>
      </w:r>
      <w:r w:rsidRPr="006729DF">
        <w:rPr>
          <w:sz w:val="16"/>
        </w:rPr>
        <w:t xml:space="preserve"> begin to </w:t>
      </w:r>
      <w:r w:rsidRPr="002E02B4">
        <w:rPr>
          <w:rStyle w:val="StyleUnderline"/>
          <w:highlight w:val="cyan"/>
        </w:rPr>
        <w:t>kick in,</w:t>
      </w:r>
      <w:r w:rsidRPr="006729DF">
        <w:rPr>
          <w:rStyle w:val="StyleUnderline"/>
        </w:rPr>
        <w:t xml:space="preserve"> and then </w:t>
      </w:r>
      <w:r w:rsidRPr="002E02B4">
        <w:rPr>
          <w:rStyle w:val="StyleUnderline"/>
          <w:highlight w:val="cyan"/>
        </w:rPr>
        <w:t>we will be at the point of no return</w:t>
      </w:r>
      <w:r w:rsidRPr="006729DF">
        <w:rPr>
          <w:rStyle w:val="StyleUnderline"/>
        </w:rPr>
        <w:t xml:space="preserve">. </w:t>
      </w:r>
      <w:r w:rsidRPr="002E02B4">
        <w:rPr>
          <w:rStyle w:val="StyleUnderline"/>
          <w:highlight w:val="cyan"/>
        </w:rPr>
        <w:t>We</w:t>
      </w:r>
      <w:r w:rsidRPr="006729DF">
        <w:rPr>
          <w:rStyle w:val="StyleUnderline"/>
        </w:rPr>
        <w:t xml:space="preserve"> therefore </w:t>
      </w:r>
      <w:r w:rsidRPr="002E02B4">
        <w:rPr>
          <w:rStyle w:val="StyleUnderline"/>
          <w:highlight w:val="cyan"/>
        </w:rPr>
        <w:t>need to start thinking</w:t>
      </w:r>
      <w:r w:rsidRPr="006729DF">
        <w:rPr>
          <w:rStyle w:val="StyleUnderline"/>
        </w:rPr>
        <w:t xml:space="preserve"> very </w:t>
      </w:r>
      <w:r w:rsidRPr="002E02B4">
        <w:rPr>
          <w:rStyle w:val="StyleUnderline"/>
          <w:highlight w:val="cyan"/>
        </w:rPr>
        <w:t xml:space="preserve">differently </w:t>
      </w:r>
      <w:r w:rsidRPr="002E02B4">
        <w:rPr>
          <w:rStyle w:val="Emphasis"/>
          <w:highlight w:val="cyan"/>
        </w:rPr>
        <w:t>right now</w:t>
      </w:r>
      <w:r w:rsidRPr="006729DF">
        <w:rPr>
          <w:rStyle w:val="StyleUnderline"/>
        </w:rPr>
        <w:t>.</w:t>
      </w:r>
    </w:p>
    <w:p w14:paraId="269D5023" w14:textId="77777777" w:rsidR="003175EB" w:rsidRPr="00271240" w:rsidRDefault="003175EB" w:rsidP="003175EB">
      <w:pPr>
        <w:rPr>
          <w:sz w:val="16"/>
        </w:rPr>
      </w:pPr>
      <w:r w:rsidRPr="006729DF">
        <w:rPr>
          <w:rStyle w:val="StyleUnderline"/>
        </w:rPr>
        <w:t>We do not see the crisis for what it is; we only see it as an isolated symptom that we need to make a few minor changes to deal with.</w:t>
      </w:r>
      <w:r w:rsidRPr="006729DF">
        <w:rPr>
          <w:sz w:val="16"/>
        </w:rPr>
        <w:t xml:space="preserve"> This was the message that Venezuela's president Hugo Chavez delivered at the COP15 United Nations Climate Summit in Copenhagen on December 16, 2009, when he declared: "Let's talk about the cause. We should not avoid responsibilities, we should not avoid the depth of this problem. And I'll bring it up again, </w:t>
      </w:r>
      <w:r w:rsidRPr="002E02B4">
        <w:rPr>
          <w:rStyle w:val="StyleUnderline"/>
          <w:highlight w:val="cyan"/>
        </w:rPr>
        <w:t>the cause of this</w:t>
      </w:r>
      <w:r w:rsidRPr="006729DF">
        <w:rPr>
          <w:rStyle w:val="StyleUnderline"/>
        </w:rPr>
        <w:t xml:space="preserve"> disastrous panorama </w:t>
      </w:r>
      <w:r w:rsidRPr="002E02B4">
        <w:rPr>
          <w:rStyle w:val="StyleUnderline"/>
          <w:highlight w:val="cyan"/>
        </w:rPr>
        <w:t>is the</w:t>
      </w:r>
      <w:r w:rsidRPr="006729DF">
        <w:rPr>
          <w:rStyle w:val="StyleUnderline"/>
        </w:rPr>
        <w:t xml:space="preserve"> metabolic, destructive system of the capital and its model: </w:t>
      </w:r>
      <w:r w:rsidRPr="002E02B4">
        <w:rPr>
          <w:rStyle w:val="Emphasis"/>
          <w:highlight w:val="cyan"/>
        </w:rPr>
        <w:t>capitalism</w:t>
      </w:r>
      <w:r w:rsidRPr="006729DF">
        <w:rPr>
          <w:rStyle w:val="StyleUnderline"/>
        </w:rPr>
        <w:t>.</w:t>
      </w:r>
      <w:r w:rsidRPr="006729DF">
        <w:rPr>
          <w:sz w:val="16"/>
        </w:rPr>
        <w:t>”5</w:t>
      </w:r>
    </w:p>
    <w:p w14:paraId="7C180C9A" w14:textId="5D7F4245" w:rsidR="003175EB" w:rsidRPr="00B24135" w:rsidRDefault="003175EB" w:rsidP="003175EB">
      <w:pPr>
        <w:pStyle w:val="Heading4"/>
        <w:rPr>
          <w:u w:val="single"/>
        </w:rPr>
      </w:pPr>
      <w:r>
        <w:t xml:space="preserve">The aff seeks legitimation within academic structures—viewing affirmation as the fulcrum from change create </w:t>
      </w:r>
      <w:r w:rsidRPr="00B24135">
        <w:rPr>
          <w:u w:val="single"/>
        </w:rPr>
        <w:t xml:space="preserve">neoliberal enclave politics.   </w:t>
      </w:r>
    </w:p>
    <w:p w14:paraId="41A8717F" w14:textId="77777777" w:rsidR="003175EB" w:rsidRPr="000F2249" w:rsidRDefault="003175EB" w:rsidP="003175EB">
      <w:r w:rsidRPr="000F2249">
        <w:rPr>
          <w:rStyle w:val="Style13ptBold"/>
        </w:rPr>
        <w:t>Phillips 99</w:t>
      </w:r>
      <w:r>
        <w:rPr>
          <w:rStyle w:val="Style13ptBold"/>
        </w:rPr>
        <w:t xml:space="preserve"> </w:t>
      </w:r>
      <w:r w:rsidRPr="000F2249">
        <w:t xml:space="preserve">Dr. Kendall R., Professor of Communication at Central Missouri State University, PhD in Speech Communication from Pennsylvania State University, MA in Speech Communication from Central Missouri State University, BS in Psychology and Sociology from </w:t>
      </w:r>
      <w:r w:rsidRPr="000F2249">
        <w:lastRenderedPageBreak/>
        <w:t>Southwest Baptist University, “Rhetoric, Resistance, and Criticism: A Response to Sloop and Ono”, Philosophy &amp; Rhetoric, Volume 32, Number 1, p. 96-101</w:t>
      </w:r>
    </w:p>
    <w:p w14:paraId="7616F138" w14:textId="77777777" w:rsidR="003175EB" w:rsidRPr="006720AE" w:rsidRDefault="003175EB" w:rsidP="003175EB">
      <w:pPr>
        <w:rPr>
          <w:sz w:val="16"/>
        </w:rPr>
      </w:pPr>
      <w:r w:rsidRPr="006720AE">
        <w:rPr>
          <w:rStyle w:val="StyleUnderline"/>
        </w:rPr>
        <w:t xml:space="preserve">My </w:t>
      </w:r>
      <w:r w:rsidRPr="002E02B4">
        <w:rPr>
          <w:rStyle w:val="StyleUnderline"/>
          <w:highlight w:val="cyan"/>
        </w:rPr>
        <w:t>concern</w:t>
      </w:r>
      <w:r w:rsidRPr="006720AE">
        <w:rPr>
          <w:sz w:val="16"/>
        </w:rPr>
        <w:t xml:space="preserve"> with this movement </w:t>
      </w:r>
      <w:r w:rsidRPr="002E02B4">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2E02B4">
        <w:rPr>
          <w:rStyle w:val="StyleUnderline"/>
          <w:highlight w:val="cyan"/>
        </w:rPr>
        <w:t xml:space="preserve">the </w:t>
      </w:r>
      <w:r w:rsidRPr="002E02B4">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p>
    <w:p w14:paraId="6930FA9C" w14:textId="77777777" w:rsidR="003175EB" w:rsidRPr="006720AE" w:rsidRDefault="003175EB" w:rsidP="003175EB">
      <w:pPr>
        <w:rPr>
          <w:rStyle w:val="StyleUnderline"/>
        </w:rPr>
      </w:pPr>
      <w:r w:rsidRPr="006720AE">
        <w:rPr>
          <w:sz w:val="16"/>
        </w:rPr>
        <w:t xml:space="preserve">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2E02B4">
        <w:rPr>
          <w:rStyle w:val="StyleUnderline"/>
          <w:highlight w:val="cyan"/>
        </w:rPr>
        <w:t>positioning</w:t>
      </w:r>
      <w:r w:rsidRPr="006720AE">
        <w:rPr>
          <w:rStyle w:val="StyleUnderline"/>
        </w:rPr>
        <w:t xml:space="preserve"> covert out- law </w:t>
      </w:r>
      <w:r w:rsidRPr="002E02B4">
        <w:rPr>
          <w:rStyle w:val="StyleUnderline"/>
          <w:highlight w:val="cyan"/>
        </w:rPr>
        <w:t xml:space="preserve">communities as </w:t>
      </w:r>
      <w:r w:rsidRPr="002E02B4">
        <w:rPr>
          <w:rStyle w:val="Emphasis"/>
          <w:highlight w:val="cyan"/>
        </w:rPr>
        <w:t>objects of investigation</w:t>
      </w:r>
      <w:r w:rsidRPr="006720AE">
        <w:rPr>
          <w:rStyle w:val="StyleUnderline"/>
        </w:rPr>
        <w:t xml:space="preserve">. Invited to seek out subversive discourses, </w:t>
      </w:r>
      <w:r w:rsidRPr="002E02B4">
        <w:rPr>
          <w:rStyle w:val="Emphasis"/>
          <w:highlight w:val="cyan"/>
        </w:rPr>
        <w:t>the critic</w:t>
      </w:r>
      <w:r w:rsidRPr="002E02B4">
        <w:rPr>
          <w:rStyle w:val="StyleUnderline"/>
          <w:highlight w:val="cyan"/>
        </w:rPr>
        <w:t xml:space="preserve"> is</w:t>
      </w:r>
      <w:r w:rsidRPr="006720AE">
        <w:rPr>
          <w:rStyle w:val="StyleUnderline"/>
        </w:rPr>
        <w:t xml:space="preserve"> positioned as </w:t>
      </w:r>
      <w:r w:rsidRPr="002E02B4">
        <w:rPr>
          <w:rStyle w:val="StyleUnderline"/>
          <w:highlight w:val="cyan"/>
        </w:rPr>
        <w:t xml:space="preserve">the </w:t>
      </w:r>
      <w:r w:rsidRPr="002E02B4">
        <w:rPr>
          <w:rStyle w:val="Emphasis"/>
          <w:highlight w:val="cyan"/>
        </w:rPr>
        <w:t>active agent of change</w:t>
      </w:r>
      <w:r w:rsidRPr="002E02B4">
        <w:rPr>
          <w:rStyle w:val="StyleUnderline"/>
          <w:highlight w:val="cyan"/>
        </w:rPr>
        <w:t xml:space="preserve"> and</w:t>
      </w:r>
      <w:r w:rsidRPr="006720AE">
        <w:rPr>
          <w:rStyle w:val="StyleUnderline"/>
        </w:rPr>
        <w:t xml:space="preserve"> the out-law </w:t>
      </w:r>
      <w:r w:rsidRPr="002E02B4">
        <w:rPr>
          <w:rStyle w:val="StyleUnderline"/>
          <w:highlight w:val="cyan"/>
        </w:rPr>
        <w:t>discourse becomes</w:t>
      </w:r>
      <w:r w:rsidRPr="006720AE">
        <w:rPr>
          <w:rStyle w:val="StyleUnderline"/>
        </w:rPr>
        <w:t xml:space="preserve"> </w:t>
      </w:r>
      <w:r w:rsidRPr="006720AE">
        <w:rPr>
          <w:rStyle w:val="Emphasis"/>
        </w:rPr>
        <w:t xml:space="preserve">merely </w:t>
      </w:r>
      <w:r w:rsidRPr="002E02B4">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p>
    <w:p w14:paraId="170B29E3" w14:textId="77777777" w:rsidR="003175EB" w:rsidRPr="006720AE" w:rsidRDefault="003175EB" w:rsidP="003175EB">
      <w:pPr>
        <w:rPr>
          <w:sz w:val="16"/>
        </w:rPr>
      </w:pPr>
      <w:r w:rsidRPr="006720AE">
        <w:rPr>
          <w:sz w:val="16"/>
        </w:rPr>
        <w:t xml:space="preserve"> Rhetorical resistance</w:t>
      </w:r>
    </w:p>
    <w:p w14:paraId="22529C91" w14:textId="77777777" w:rsidR="003175EB" w:rsidRPr="006720AE" w:rsidRDefault="003175EB" w:rsidP="003175EB">
      <w:pPr>
        <w:rPr>
          <w:sz w:val="16"/>
        </w:rPr>
      </w:pPr>
      <w:r w:rsidRPr="006720AE">
        <w:rPr>
          <w:sz w:val="16"/>
        </w:rPr>
        <w:t xml:space="preserv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w:t>
      </w:r>
    </w:p>
    <w:p w14:paraId="564D3BDE" w14:textId="77777777" w:rsidR="003175EB" w:rsidRPr="006720AE" w:rsidRDefault="003175EB" w:rsidP="003175EB">
      <w:pPr>
        <w:rPr>
          <w:sz w:val="16"/>
        </w:rPr>
      </w:pPr>
      <w:r w:rsidRPr="006720AE">
        <w:rPr>
          <w:sz w:val="16"/>
        </w:rPr>
        <w:t xml:space="preserv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p>
    <w:p w14:paraId="6BFEA1A4" w14:textId="77777777" w:rsidR="003175EB" w:rsidRPr="006720AE" w:rsidRDefault="003175EB" w:rsidP="003175EB">
      <w:pPr>
        <w:rPr>
          <w:sz w:val="16"/>
        </w:rPr>
      </w:pPr>
      <w:r w:rsidRPr="006720AE">
        <w:rPr>
          <w:sz w:val="16"/>
        </w:rPr>
        <w:t xml:space="preserve">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w:t>
      </w:r>
    </w:p>
    <w:p w14:paraId="228C034C" w14:textId="77777777" w:rsidR="003175EB" w:rsidRPr="006720AE" w:rsidRDefault="003175EB" w:rsidP="003175EB">
      <w:pPr>
        <w:rPr>
          <w:sz w:val="16"/>
        </w:rPr>
      </w:pPr>
      <w:r w:rsidRPr="006720AE">
        <w:rPr>
          <w:sz w:val="16"/>
        </w:rPr>
        <w:t xml:space="preserve"> Resistance criticism</w:t>
      </w:r>
    </w:p>
    <w:p w14:paraId="706731AE" w14:textId="77777777" w:rsidR="003175EB" w:rsidRPr="006720AE" w:rsidRDefault="003175EB" w:rsidP="003175EB">
      <w:pPr>
        <w:rPr>
          <w:sz w:val="16"/>
        </w:rPr>
      </w:pPr>
      <w:r w:rsidRPr="006720AE">
        <w:rPr>
          <w:sz w:val="16"/>
        </w:rPr>
        <w:t xml:space="preserve">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w:t>
      </w:r>
    </w:p>
    <w:p w14:paraId="41E9CD75" w14:textId="77777777" w:rsidR="003175EB" w:rsidRDefault="003175EB" w:rsidP="003175EB">
      <w:pPr>
        <w:rPr>
          <w:sz w:val="16"/>
        </w:rPr>
      </w:pPr>
      <w:r>
        <w:rPr>
          <w:sz w:val="16"/>
        </w:rPr>
        <w:lastRenderedPageBreak/>
        <w:t xml:space="preserve">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2E02B4">
        <w:rPr>
          <w:rStyle w:val="StyleUnderline"/>
          <w:highlight w:val="cyan"/>
        </w:rPr>
        <w:t>Their suggestion that out-law communities</w:t>
      </w:r>
      <w:r w:rsidRPr="005705D6">
        <w:rPr>
          <w:rStyle w:val="StyleUnderline"/>
        </w:rPr>
        <w:t xml:space="preserve"> are in </w:t>
      </w:r>
      <w:r w:rsidRPr="002E02B4">
        <w:rPr>
          <w:rStyle w:val="StyleUnderline"/>
          <w:highlight w:val="cyan"/>
        </w:rPr>
        <w:t>need</w:t>
      </w:r>
      <w:r w:rsidRPr="005705D6">
        <w:rPr>
          <w:rStyle w:val="StyleUnderline"/>
        </w:rPr>
        <w:t xml:space="preserve"> of </w:t>
      </w:r>
      <w:r w:rsidRPr="002E02B4">
        <w:rPr>
          <w:rStyle w:val="StyleUnderline"/>
          <w:highlight w:val="cyan"/>
        </w:rPr>
        <w:t xml:space="preserve">the academic critic </w:t>
      </w:r>
      <w:r w:rsidRPr="002E02B4">
        <w:rPr>
          <w:rStyle w:val="Emphasis"/>
          <w:highlight w:val="cyan"/>
        </w:rPr>
        <w:t>contradicts</w:t>
      </w:r>
      <w:r>
        <w:rPr>
          <w:sz w:val="16"/>
        </w:rPr>
        <w:t xml:space="preserve"> not only </w:t>
      </w:r>
      <w:r w:rsidRPr="002E02B4">
        <w:rPr>
          <w:rStyle w:val="StyleUnderline"/>
          <w:highlight w:val="cyan"/>
        </w:rPr>
        <w:t>the</w:t>
      </w:r>
      <w:r w:rsidRPr="005705D6">
        <w:rPr>
          <w:rStyle w:val="StyleUnderline"/>
        </w:rPr>
        <w:t xml:space="preserve"> already </w:t>
      </w:r>
      <w:r w:rsidRPr="002E02B4">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w:t>
      </w:r>
    </w:p>
    <w:p w14:paraId="417BD50D" w14:textId="77777777" w:rsidR="003175EB" w:rsidRDefault="003175EB" w:rsidP="003175EB">
      <w:pPr>
        <w:rPr>
          <w:sz w:val="16"/>
        </w:rPr>
      </w:pPr>
      <w:r>
        <w:rPr>
          <w:sz w:val="16"/>
        </w:rPr>
        <w:t xml:space="preserv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w:t>
      </w:r>
    </w:p>
    <w:p w14:paraId="46A91B81" w14:textId="77777777" w:rsidR="003175EB" w:rsidRPr="000C77B6" w:rsidRDefault="003175EB" w:rsidP="003175EB">
      <w:pPr>
        <w:rPr>
          <w:sz w:val="16"/>
        </w:rPr>
      </w:pPr>
      <w:r>
        <w:rPr>
          <w:sz w:val="16"/>
        </w:rPr>
        <w:t xml:space="preserve">What </w:t>
      </w:r>
      <w:r w:rsidRPr="005705D6">
        <w:rPr>
          <w:rStyle w:val="StyleUnderline"/>
        </w:rPr>
        <w:t xml:space="preserve">Sloop and </w:t>
      </w:r>
      <w:r w:rsidRPr="000C77B6">
        <w:rPr>
          <w:rStyle w:val="StyleUnderline"/>
        </w:rPr>
        <w:t>Ono fail to offer</w:t>
      </w:r>
      <w:r w:rsidRPr="000C77B6">
        <w:rPr>
          <w:sz w:val="16"/>
        </w:rPr>
        <w:t xml:space="preserve"> is </w:t>
      </w:r>
      <w:r w:rsidRPr="000C77B6">
        <w:rPr>
          <w:rStyle w:val="StyleUnderline"/>
        </w:rPr>
        <w:t>an adequate argument for "</w:t>
      </w:r>
      <w:r w:rsidRPr="000C77B6">
        <w:rPr>
          <w:rStyle w:val="Emphasis"/>
        </w:rPr>
        <w:t>taking public speaking out of the streets</w:t>
      </w:r>
      <w:r w:rsidRPr="000C77B6">
        <w:rPr>
          <w:rStyle w:val="StyleUnderline"/>
        </w:rPr>
        <w:t xml:space="preserve"> and </w:t>
      </w:r>
      <w:r w:rsidRPr="000C77B6">
        <w:rPr>
          <w:rStyle w:val="Emphasis"/>
        </w:rPr>
        <w:t>studying it in the classroom</w:t>
      </w:r>
      <w:r w:rsidRPr="000C77B6">
        <w:rPr>
          <w:rStyle w:val="StyleUnderline"/>
        </w:rPr>
        <w:t xml:space="preserve">, for treating it less as an </w:t>
      </w:r>
      <w:r w:rsidRPr="000C77B6">
        <w:rPr>
          <w:rStyle w:val="Emphasis"/>
        </w:rPr>
        <w:t>expression of protest</w:t>
      </w:r>
      <w:r w:rsidRPr="000C77B6">
        <w:rPr>
          <w:rStyle w:val="StyleUnderline"/>
        </w:rPr>
        <w:t>"</w:t>
      </w:r>
      <w:r w:rsidRPr="000C77B6">
        <w:rPr>
          <w:sz w:val="16"/>
        </w:rPr>
        <w:t xml:space="preserve"> (Wander 1983, 3) </w:t>
      </w:r>
      <w:r w:rsidRPr="000C77B6">
        <w:rPr>
          <w:rStyle w:val="StyleUnderline"/>
        </w:rPr>
        <w:t xml:space="preserve">and more as an </w:t>
      </w:r>
      <w:r w:rsidRPr="000C77B6">
        <w:rPr>
          <w:rStyle w:val="Emphasis"/>
          <w:sz w:val="24"/>
        </w:rPr>
        <w:t>object for analysis</w:t>
      </w:r>
      <w:r w:rsidRPr="000C77B6">
        <w:rPr>
          <w:rStyle w:val="StyleUnderline"/>
          <w:sz w:val="24"/>
        </w:rPr>
        <w:t xml:space="preserve"> </w:t>
      </w:r>
      <w:r w:rsidRPr="000C77B6">
        <w:rPr>
          <w:rStyle w:val="StyleUnderline"/>
        </w:rPr>
        <w:t xml:space="preserve">and </w:t>
      </w:r>
      <w:r w:rsidRPr="000C77B6">
        <w:rPr>
          <w:rStyle w:val="Emphasis"/>
        </w:rPr>
        <w:t>reproduction</w:t>
      </w:r>
      <w:r w:rsidRPr="000C77B6">
        <w:rPr>
          <w:rStyle w:val="StyleUnderline"/>
        </w:rPr>
        <w:t xml:space="preserve"> within the </w:t>
      </w:r>
      <w:r w:rsidRPr="000C77B6">
        <w:rPr>
          <w:rStyle w:val="Emphasis"/>
        </w:rPr>
        <w:t>political economy of the academy</w:t>
      </w:r>
      <w:r w:rsidRPr="000C77B6">
        <w:rPr>
          <w:sz w:val="16"/>
        </w:rPr>
        <w:t xml:space="preserve">. Philip Wander made a similar charge against Herbert Wicheln's early critical project, and this concern should remain at the forefront of any discussion aimed at expanding the scope and function of criticism. </w:t>
      </w:r>
      <w:r w:rsidRPr="000C77B6">
        <w:rPr>
          <w:rStyle w:val="StyleUnderline"/>
        </w:rPr>
        <w:t xml:space="preserve">Sloop and Ono offer numerous directives for the critic without addressing </w:t>
      </w:r>
      <w:r w:rsidRPr="000C77B6">
        <w:rPr>
          <w:rStyle w:val="Emphasis"/>
          <w:sz w:val="24"/>
        </w:rPr>
        <w:t>whether the critic should be examining out-law discourses in the first place</w:t>
      </w:r>
      <w:r w:rsidRPr="000C77B6">
        <w:rPr>
          <w:sz w:val="16"/>
        </w:rPr>
        <w:t>. While it is too early to suggest any definitive answer to the question of criticism of resistance, some preliminary arguments as to why critics should not pursue out-law discourses can be offered:</w:t>
      </w:r>
    </w:p>
    <w:p w14:paraId="6090FE26" w14:textId="77777777" w:rsidR="003175EB" w:rsidRDefault="003175EB" w:rsidP="003175EB">
      <w:pPr>
        <w:rPr>
          <w:sz w:val="16"/>
        </w:rPr>
      </w:pPr>
      <w:r w:rsidRPr="000C77B6">
        <w:rPr>
          <w:sz w:val="16"/>
        </w:rPr>
        <w:t xml:space="preserve"> (1) </w:t>
      </w:r>
      <w:r w:rsidRPr="000C77B6">
        <w:rPr>
          <w:rStyle w:val="StyleUnderline"/>
        </w:rPr>
        <w:t xml:space="preserve">Hidden out-law discourses may have </w:t>
      </w:r>
      <w:r w:rsidRPr="000C77B6">
        <w:rPr>
          <w:rStyle w:val="Emphasis"/>
        </w:rPr>
        <w:t>good reasons</w:t>
      </w:r>
      <w:r w:rsidRPr="003D696B">
        <w:rPr>
          <w:rStyle w:val="Emphasis"/>
        </w:rPr>
        <w:t xml:space="preserve">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2E02B4">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2E02B4">
        <w:rPr>
          <w:rStyle w:val="StyleUnderline"/>
          <w:highlight w:val="cyan"/>
        </w:rPr>
        <w:t>members</w:t>
      </w:r>
      <w:r w:rsidRPr="005705D6">
        <w:rPr>
          <w:rStyle w:val="StyleUnderline"/>
        </w:rPr>
        <w:t xml:space="preserve"> of out-law communities </w:t>
      </w:r>
      <w:r w:rsidRPr="002E02B4">
        <w:rPr>
          <w:rStyle w:val="StyleUnderline"/>
          <w:highlight w:val="cyan"/>
        </w:rPr>
        <w:t xml:space="preserve">are prepared to be </w:t>
      </w:r>
      <w:r w:rsidRPr="002E02B4">
        <w:rPr>
          <w:rStyle w:val="Emphasis"/>
          <w:highlight w:val="cyan"/>
        </w:rPr>
        <w:t>brought into the arena of</w:t>
      </w:r>
      <w:r w:rsidRPr="005705D6">
        <w:rPr>
          <w:rStyle w:val="Emphasis"/>
        </w:rPr>
        <w:t xml:space="preserve"> public </w:t>
      </w:r>
      <w:r w:rsidRPr="002E02B4">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w:t>
      </w:r>
    </w:p>
    <w:p w14:paraId="3572F34A" w14:textId="77777777" w:rsidR="003175EB" w:rsidRDefault="003175EB" w:rsidP="003175EB">
      <w:pPr>
        <w:rPr>
          <w:sz w:val="16"/>
        </w:rPr>
      </w:pPr>
      <w:r>
        <w:rPr>
          <w:sz w:val="16"/>
        </w:rPr>
        <w:t xml:space="preserv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w:t>
      </w:r>
    </w:p>
    <w:p w14:paraId="15EC1E8C" w14:textId="77777777" w:rsidR="003175EB" w:rsidRDefault="003175EB" w:rsidP="003175EB">
      <w:pPr>
        <w:rPr>
          <w:sz w:val="16"/>
        </w:rPr>
      </w:pPr>
      <w:r>
        <w:rPr>
          <w:sz w:val="16"/>
        </w:rPr>
        <w:t xml:space="preserve"> (3) Perhaps the academic translation of out-law discourse could be true to the internal logic of the out-law community. And, </w:t>
      </w:r>
      <w:r w:rsidRPr="002E02B4">
        <w:rPr>
          <w:rStyle w:val="StyleUnderline"/>
          <w:highlight w:val="cyan"/>
        </w:rPr>
        <w:t>perhaps</w:t>
      </w:r>
      <w:r w:rsidRPr="00B408CC">
        <w:rPr>
          <w:rStyle w:val="StyleUnderline"/>
        </w:rPr>
        <w:t xml:space="preserve"> the </w:t>
      </w:r>
      <w:r w:rsidRPr="002E02B4">
        <w:rPr>
          <w:rStyle w:val="StyleUnderline"/>
          <w:highlight w:val="cyan"/>
        </w:rPr>
        <w:t>re-presentation</w:t>
      </w:r>
      <w:r w:rsidRPr="00B408CC">
        <w:rPr>
          <w:rStyle w:val="StyleUnderline"/>
        </w:rPr>
        <w:t xml:space="preserve"> of out-law logic within the academic community </w:t>
      </w:r>
      <w:r w:rsidRPr="002E02B4">
        <w:rPr>
          <w:rStyle w:val="StyleUnderline"/>
          <w:highlight w:val="cyan"/>
        </w:rPr>
        <w:t>will bestow</w:t>
      </w:r>
      <w:r w:rsidRPr="00B408CC">
        <w:rPr>
          <w:rStyle w:val="StyleUnderline"/>
        </w:rPr>
        <w:t xml:space="preserve"> a degree of </w:t>
      </w:r>
      <w:r w:rsidRPr="002E02B4">
        <w:rPr>
          <w:rStyle w:val="Emphasis"/>
          <w:highlight w:val="cyan"/>
        </w:rPr>
        <w:t>legitimacy</w:t>
      </w:r>
      <w:r w:rsidRPr="00B408CC">
        <w:rPr>
          <w:rStyle w:val="StyleUnderline"/>
        </w:rPr>
        <w:t xml:space="preserve"> on the out-law community. </w:t>
      </w:r>
      <w:r w:rsidRPr="002E02B4">
        <w:rPr>
          <w:rStyle w:val="Emphasis"/>
          <w:highlight w:val="cyan"/>
        </w:rPr>
        <w:t>Nonetheless</w:t>
      </w:r>
      <w:r w:rsidRPr="002E02B4">
        <w:rPr>
          <w:rStyle w:val="StyleUnderline"/>
          <w:highlight w:val="cyan"/>
        </w:rPr>
        <w:t>, the effect</w:t>
      </w:r>
      <w:r w:rsidRPr="00B408CC">
        <w:rPr>
          <w:rStyle w:val="StyleUnderline"/>
        </w:rPr>
        <w:t xml:space="preserve"> of legitimizing out-law discourse </w:t>
      </w:r>
      <w:r w:rsidRPr="002E02B4">
        <w:rPr>
          <w:rStyle w:val="StyleUnderline"/>
          <w:highlight w:val="cyan"/>
        </w:rPr>
        <w:t>is</w:t>
      </w:r>
      <w:r w:rsidRPr="00B408CC">
        <w:rPr>
          <w:rStyle w:val="StyleUnderline"/>
        </w:rPr>
        <w:t xml:space="preserve"> unknown and potentially </w:t>
      </w:r>
      <w:r w:rsidRPr="002E02B4">
        <w:rPr>
          <w:rStyle w:val="Emphasis"/>
          <w:highlight w:val="cyan"/>
        </w:rPr>
        <w:t>destructive</w:t>
      </w:r>
      <w:r w:rsidRPr="00B408CC">
        <w:rPr>
          <w:rStyle w:val="StyleUnderline"/>
        </w:rPr>
        <w:t xml:space="preserve">. In an effort </w:t>
      </w:r>
      <w:r w:rsidRPr="002E02B4">
        <w:rPr>
          <w:rStyle w:val="StyleUnderline"/>
          <w:highlight w:val="cyan"/>
        </w:rPr>
        <w:t xml:space="preserve">to </w:t>
      </w:r>
      <w:r w:rsidRPr="002E02B4">
        <w:rPr>
          <w:rStyle w:val="Emphasis"/>
          <w:highlight w:val="cyan"/>
        </w:rPr>
        <w:t>siphon</w:t>
      </w:r>
      <w:r w:rsidRPr="00B408CC">
        <w:rPr>
          <w:rStyle w:val="Emphasis"/>
        </w:rPr>
        <w:t xml:space="preserve"> the political </w:t>
      </w:r>
      <w:r w:rsidRPr="002E02B4">
        <w:rPr>
          <w:rStyle w:val="Emphasis"/>
          <w:highlight w:val="cyan"/>
        </w:rPr>
        <w:t>energy</w:t>
      </w:r>
      <w:r w:rsidRPr="00B408CC">
        <w:rPr>
          <w:rStyle w:val="StyleUnderline"/>
        </w:rPr>
        <w:t xml:space="preserve"> of out-law discourse </w:t>
      </w:r>
      <w:r w:rsidRPr="002E02B4">
        <w:rPr>
          <w:rStyle w:val="StyleUnderline"/>
          <w:highlight w:val="cyan"/>
        </w:rPr>
        <w:t>into academic practice, we</w:t>
      </w:r>
      <w:r w:rsidRPr="00B408CC">
        <w:rPr>
          <w:rStyle w:val="StyleUnderline"/>
        </w:rPr>
        <w:t xml:space="preserve"> may ultimately </w:t>
      </w:r>
      <w:r w:rsidRPr="002E02B4">
        <w:rPr>
          <w:rStyle w:val="Emphasis"/>
          <w:highlight w:val="cyan"/>
        </w:rPr>
        <w:t>destroy</w:t>
      </w:r>
      <w:r w:rsidRPr="00B408CC">
        <w:rPr>
          <w:rStyle w:val="StyleUnderline"/>
        </w:rPr>
        <w:t xml:space="preserve"> the dissatisfaction that serves as </w:t>
      </w:r>
      <w:r w:rsidRPr="002E02B4">
        <w:rPr>
          <w:rStyle w:val="StyleUnderline"/>
          <w:highlight w:val="cyan"/>
        </w:rPr>
        <w:t xml:space="preserve">a </w:t>
      </w:r>
      <w:r w:rsidRPr="002E02B4">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2E02B4">
        <w:rPr>
          <w:rStyle w:val="StyleUnderline"/>
          <w:highlight w:val="cyan"/>
        </w:rPr>
        <w:t>recognition</w:t>
      </w:r>
      <w:r w:rsidRPr="00B408CC">
        <w:rPr>
          <w:rStyle w:val="StyleUnderline"/>
        </w:rPr>
        <w:t xml:space="preserve"> might </w:t>
      </w:r>
      <w:r w:rsidRPr="002E02B4">
        <w:rPr>
          <w:rStyle w:val="Emphasis"/>
          <w:highlight w:val="cyan"/>
        </w:rPr>
        <w:t>take the place</w:t>
      </w:r>
      <w:r w:rsidRPr="002E02B4">
        <w:rPr>
          <w:rStyle w:val="StyleUnderline"/>
          <w:highlight w:val="cyan"/>
        </w:rPr>
        <w:t xml:space="preserve"> of</w:t>
      </w:r>
      <w:r w:rsidRPr="00B408CC">
        <w:rPr>
          <w:rStyle w:val="StyleUnderline"/>
        </w:rPr>
        <w:t xml:space="preserve"> struggle for </w:t>
      </w:r>
      <w:r w:rsidRPr="002E02B4">
        <w:rPr>
          <w:rStyle w:val="StyleUnderline"/>
          <w:highlight w:val="cyan"/>
        </w:rPr>
        <w:t>material opportunities</w:t>
      </w:r>
      <w:r>
        <w:rPr>
          <w:sz w:val="16"/>
        </w:rPr>
        <w:t xml:space="preserve"> (see Fraser 1997). </w:t>
      </w:r>
      <w:r w:rsidRPr="002E02B4">
        <w:rPr>
          <w:rStyle w:val="StyleUnderline"/>
          <w:highlight w:val="cyan"/>
        </w:rPr>
        <w:t>But, will</w:t>
      </w:r>
      <w:r w:rsidRPr="00B408CC">
        <w:rPr>
          <w:rStyle w:val="StyleUnderline"/>
        </w:rPr>
        <w:t xml:space="preserve"> academic </w:t>
      </w:r>
      <w:r w:rsidRPr="002E02B4">
        <w:rPr>
          <w:rStyle w:val="StyleUnderline"/>
          <w:highlight w:val="cyan"/>
        </w:rPr>
        <w:t xml:space="preserve">legitimation create </w:t>
      </w:r>
      <w:r w:rsidRPr="002E02B4">
        <w:rPr>
          <w:rStyle w:val="Emphasis"/>
          <w:highlight w:val="cyan"/>
        </w:rPr>
        <w:t>any</w:t>
      </w:r>
      <w:r w:rsidRPr="00B408CC">
        <w:rPr>
          <w:rStyle w:val="Emphasis"/>
        </w:rPr>
        <w:t xml:space="preserve"> material </w:t>
      </w:r>
      <w:r w:rsidRPr="002E02B4">
        <w:rPr>
          <w:rStyle w:val="Emphasis"/>
          <w:highlight w:val="cyan"/>
        </w:rPr>
        <w:t>changes</w:t>
      </w:r>
      <w:r w:rsidRPr="002E02B4">
        <w:rPr>
          <w:rStyle w:val="StyleUnderline"/>
          <w:highlight w:val="cyan"/>
        </w:rPr>
        <w:t xml:space="preserve"> in</w:t>
      </w:r>
      <w:r w:rsidRPr="00B408CC">
        <w:rPr>
          <w:rStyle w:val="StyleUnderline"/>
        </w:rPr>
        <w:t xml:space="preserve"> the </w:t>
      </w:r>
      <w:r w:rsidRPr="002E02B4">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w:t>
      </w:r>
    </w:p>
    <w:p w14:paraId="1E5CB156" w14:textId="77777777" w:rsidR="003175EB" w:rsidRDefault="003175EB" w:rsidP="003175EB">
      <w:pPr>
        <w:rPr>
          <w:sz w:val="16"/>
        </w:rPr>
      </w:pPr>
      <w:r>
        <w:rPr>
          <w:sz w:val="16"/>
        </w:rPr>
        <w:lastRenderedPageBreak/>
        <w:t xml:space="preser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w:t>
      </w:r>
    </w:p>
    <w:p w14:paraId="650BE6DD" w14:textId="77777777" w:rsidR="003175EB" w:rsidRDefault="003175EB" w:rsidP="003175EB">
      <w:pPr>
        <w:rPr>
          <w:sz w:val="16"/>
        </w:rPr>
      </w:pPr>
      <w:r>
        <w:rPr>
          <w:sz w:val="16"/>
        </w:rPr>
        <w:t xml:space="preserve">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w:t>
      </w:r>
    </w:p>
    <w:p w14:paraId="14A49616" w14:textId="77777777" w:rsidR="003175EB" w:rsidRDefault="003175EB" w:rsidP="003175EB">
      <w:pPr>
        <w:rPr>
          <w:sz w:val="16"/>
        </w:rPr>
      </w:pPr>
      <w:r>
        <w:rPr>
          <w:sz w:val="16"/>
        </w:rPr>
        <w:t xml:space="preserve"> resistance and rhetorical criticism.</w:t>
      </w:r>
    </w:p>
    <w:p w14:paraId="091E8FC1" w14:textId="77777777" w:rsidR="003175EB" w:rsidRDefault="003175EB" w:rsidP="003175EB">
      <w:pPr>
        <w:rPr>
          <w:sz w:val="16"/>
        </w:rPr>
      </w:pPr>
      <w:r>
        <w:rPr>
          <w:sz w:val="16"/>
        </w:rPr>
        <w:t>Rhetorical criticism</w:t>
      </w:r>
    </w:p>
    <w:p w14:paraId="747D96B5" w14:textId="77777777" w:rsidR="003175EB" w:rsidRDefault="003175EB" w:rsidP="003175EB">
      <w:pPr>
        <w:rPr>
          <w:sz w:val="16"/>
        </w:rPr>
      </w:pPr>
      <w:r>
        <w:rPr>
          <w:sz w:val="16"/>
        </w:rPr>
        <w:t xml:space="preserve">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w:t>
      </w:r>
    </w:p>
    <w:p w14:paraId="110B956B" w14:textId="77777777" w:rsidR="003175EB" w:rsidRDefault="003175EB" w:rsidP="003175EB">
      <w:pPr>
        <w:rPr>
          <w:sz w:val="16"/>
        </w:rPr>
      </w:pPr>
      <w:r>
        <w:rPr>
          <w:sz w:val="16"/>
        </w:rPr>
        <w:t xml:space="preserve">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2E02B4">
        <w:rPr>
          <w:rStyle w:val="StyleUnderline"/>
          <w:highlight w:val="cyan"/>
        </w:rPr>
        <w:t>the</w:t>
      </w:r>
      <w:r w:rsidRPr="005705D6">
        <w:rPr>
          <w:rStyle w:val="StyleUnderline"/>
        </w:rPr>
        <w:t xml:space="preserve"> out-law discourse </w:t>
      </w:r>
      <w:r w:rsidRPr="002E02B4">
        <w:rPr>
          <w:rStyle w:val="StyleUnderline"/>
          <w:highlight w:val="cyan"/>
        </w:rPr>
        <w:t>critic is</w:t>
      </w:r>
      <w:r w:rsidRPr="005705D6">
        <w:rPr>
          <w:rStyle w:val="StyleUnderline"/>
        </w:rPr>
        <w:t xml:space="preserve"> an analyst </w:t>
      </w:r>
      <w:r w:rsidRPr="002E02B4">
        <w:rPr>
          <w:rStyle w:val="StyleUnderline"/>
          <w:highlight w:val="cyan"/>
        </w:rPr>
        <w:t>focusing on</w:t>
      </w:r>
      <w:r w:rsidRPr="005705D6">
        <w:rPr>
          <w:rStyle w:val="StyleUnderline"/>
        </w:rPr>
        <w:t xml:space="preserve"> the </w:t>
      </w:r>
      <w:r w:rsidRPr="002E02B4">
        <w:rPr>
          <w:rStyle w:val="Emphasis"/>
          <w:highlight w:val="cyan"/>
        </w:rPr>
        <w:t>hidden</w:t>
      </w:r>
      <w:r>
        <w:rPr>
          <w:sz w:val="16"/>
        </w:rPr>
        <w:t xml:space="preserve">, aberrant </w:t>
      </w:r>
      <w:r w:rsidRPr="002E02B4">
        <w:rPr>
          <w:rStyle w:val="StyleUnderline"/>
          <w:highlight w:val="cyan"/>
        </w:rPr>
        <w:t>texts</w:t>
      </w:r>
      <w:r>
        <w:rPr>
          <w:sz w:val="16"/>
        </w:rPr>
        <w:t xml:space="preserve"> of the out-law </w:t>
      </w:r>
      <w:r w:rsidRPr="002E02B4">
        <w:rPr>
          <w:rStyle w:val="StyleUnderline"/>
          <w:highlight w:val="cyan"/>
        </w:rPr>
        <w:t xml:space="preserve">and </w:t>
      </w:r>
      <w:r w:rsidRPr="002E02B4">
        <w:rPr>
          <w:rStyle w:val="Emphasis"/>
          <w:highlight w:val="cyan"/>
        </w:rPr>
        <w:t>"rendering]</w:t>
      </w:r>
      <w:r w:rsidRPr="005705D6">
        <w:rPr>
          <w:rStyle w:val="Emphasis"/>
        </w:rPr>
        <w:t xml:space="preserve"> an incoherent or esoteric text </w:t>
      </w:r>
      <w:r w:rsidRPr="002E02B4">
        <w:rPr>
          <w:rStyle w:val="Emphasis"/>
          <w:highlight w:val="cyan"/>
        </w:rPr>
        <w:t>comprehensible"</w:t>
      </w:r>
      <w:r>
        <w:rPr>
          <w:sz w:val="16"/>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not neglect the complexity of these entanglements. </w:t>
      </w:r>
      <w:r w:rsidRPr="002E02B4">
        <w:rPr>
          <w:rStyle w:val="Emphasis"/>
          <w:highlight w:val="cyan"/>
        </w:rPr>
        <w:t>Turning covert</w:t>
      </w:r>
      <w:r w:rsidRPr="005705D6">
        <w:rPr>
          <w:rStyle w:val="Emphasis"/>
        </w:rPr>
        <w:t xml:space="preserve"> out-law </w:t>
      </w:r>
      <w:r w:rsidRPr="002E02B4">
        <w:rPr>
          <w:rStyle w:val="Emphasis"/>
          <w:highlight w:val="cyan"/>
        </w:rPr>
        <w:t>discourses into objects of</w:t>
      </w:r>
      <w:r w:rsidRPr="005705D6">
        <w:rPr>
          <w:rStyle w:val="Emphasis"/>
        </w:rPr>
        <w:t xml:space="preserve"> our </w:t>
      </w:r>
      <w:r w:rsidRPr="002E02B4">
        <w:rPr>
          <w:rStyle w:val="Emphasis"/>
          <w:highlight w:val="cyan"/>
        </w:rPr>
        <w:t>analyses</w:t>
      </w:r>
      <w:r w:rsidRPr="005705D6">
        <w:rPr>
          <w:rStyle w:val="Emphasis"/>
        </w:rPr>
        <w:t xml:space="preserve"> runs the </w:t>
      </w:r>
      <w:r w:rsidRPr="002E02B4">
        <w:rPr>
          <w:rStyle w:val="Emphasis"/>
          <w:highlight w:val="cyan"/>
        </w:rPr>
        <w:t>risk</w:t>
      </w:r>
      <w:r w:rsidRPr="005705D6">
        <w:rPr>
          <w:rStyle w:val="Emphasis"/>
        </w:rPr>
        <w:t xml:space="preserve"> of </w:t>
      </w:r>
      <w:r w:rsidRPr="002E02B4">
        <w:rPr>
          <w:rStyle w:val="Emphasis"/>
          <w:highlight w:val="cyan"/>
        </w:rPr>
        <w:t>subjecting them</w:t>
      </w:r>
      <w:r w:rsidRPr="005705D6">
        <w:rPr>
          <w:rStyle w:val="Emphasis"/>
        </w:rPr>
        <w:t xml:space="preserve"> both </w:t>
      </w:r>
      <w:r w:rsidRPr="002E02B4">
        <w:rPr>
          <w:rStyle w:val="Emphasis"/>
          <w:highlight w:val="cyan"/>
        </w:rPr>
        <w:t>to the gaze of the dominant and</w:t>
      </w:r>
      <w:r w:rsidRPr="005705D6">
        <w:rPr>
          <w:rStyle w:val="Emphasis"/>
        </w:rPr>
        <w:t xml:space="preserve"> to </w:t>
      </w:r>
      <w:r w:rsidRPr="002E02B4">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046FE07F" w14:textId="77777777" w:rsidR="003175EB" w:rsidRPr="003C5127" w:rsidRDefault="003175EB" w:rsidP="003175EB">
      <w:pPr>
        <w:pStyle w:val="Heading4"/>
      </w:pPr>
      <w:r>
        <w:t>Our alternative is to make pragmatic demands upon the state towards an anti-capitalist project through solidarity-based politics. Ethical positions are insufficient – using political tools to break down monopoly through antitrust is necessary.</w:t>
      </w:r>
    </w:p>
    <w:p w14:paraId="53042B92" w14:textId="77777777" w:rsidR="003175EB" w:rsidRPr="00A86727" w:rsidRDefault="003175EB" w:rsidP="003175EB">
      <w:r w:rsidRPr="00A86727">
        <w:rPr>
          <w:rStyle w:val="Style13ptBold"/>
        </w:rPr>
        <w:t>Vaheesan ’19</w:t>
      </w:r>
      <w:r w:rsidRPr="00A86727">
        <w:t xml:space="preserve"> [Sandeep; Legal Director @ Open Markets Institute, JD @ Duke; “The Profound Nonsense of Consumer Welfare Antitrust,” </w:t>
      </w:r>
      <w:r w:rsidRPr="00A86727">
        <w:rPr>
          <w:i/>
          <w:iCs/>
        </w:rPr>
        <w:t>The Antitrust Bulletin</w:t>
      </w:r>
      <w:r w:rsidRPr="00A86727">
        <w:t xml:space="preserve"> 1(16); AS]</w:t>
      </w:r>
    </w:p>
    <w:p w14:paraId="62086C29" w14:textId="77777777" w:rsidR="003175EB" w:rsidRPr="0081449C" w:rsidRDefault="003175EB" w:rsidP="003175EB">
      <w:pPr>
        <w:rPr>
          <w:sz w:val="16"/>
        </w:rPr>
      </w:pPr>
      <w:r w:rsidRPr="0081449C">
        <w:rPr>
          <w:sz w:val="16"/>
        </w:rPr>
        <w:t>III. The False Naturalization of the Market</w:t>
      </w:r>
    </w:p>
    <w:p w14:paraId="782A3EDA" w14:textId="77777777" w:rsidR="003175EB" w:rsidRPr="002E02B4" w:rsidRDefault="003175EB" w:rsidP="003175EB">
      <w:pPr>
        <w:rPr>
          <w:sz w:val="16"/>
          <w:highlight w:val="cyan"/>
        </w:rPr>
      </w:pPr>
      <w:r w:rsidRPr="00A86727">
        <w:rPr>
          <w:rStyle w:val="StyleUnderline"/>
        </w:rPr>
        <w:t>A</w:t>
      </w:r>
      <w:r w:rsidRPr="0081449C">
        <w:rPr>
          <w:sz w:val="16"/>
        </w:rPr>
        <w:t xml:space="preserve"> </w:t>
      </w:r>
      <w:r w:rsidRPr="002E02B4">
        <w:rPr>
          <w:rStyle w:val="Emphasis"/>
          <w:highlight w:val="cyan"/>
        </w:rPr>
        <w:t>market economy</w:t>
      </w:r>
      <w:r w:rsidRPr="002E02B4">
        <w:rPr>
          <w:sz w:val="16"/>
          <w:highlight w:val="cyan"/>
        </w:rPr>
        <w:t xml:space="preserve"> </w:t>
      </w:r>
      <w:r w:rsidRPr="002E02B4">
        <w:rPr>
          <w:rStyle w:val="StyleUnderline"/>
          <w:highlight w:val="cyan"/>
        </w:rPr>
        <w:t xml:space="preserve">is </w:t>
      </w:r>
      <w:r w:rsidRPr="00A86727">
        <w:rPr>
          <w:rStyle w:val="StyleUnderline"/>
        </w:rPr>
        <w:t xml:space="preserve">a </w:t>
      </w:r>
      <w:r w:rsidRPr="002E02B4">
        <w:rPr>
          <w:rStyle w:val="Emphasis"/>
          <w:highlight w:val="cyan"/>
        </w:rPr>
        <w:t>state-constructed</w:t>
      </w:r>
      <w:r w:rsidRPr="002E02B4">
        <w:rPr>
          <w:sz w:val="16"/>
          <w:highlight w:val="cyan"/>
        </w:rPr>
        <w:t xml:space="preserve"> </w:t>
      </w:r>
      <w:r w:rsidRPr="00A86727">
        <w:rPr>
          <w:rStyle w:val="StyleUnderline"/>
        </w:rPr>
        <w:t>institution</w:t>
      </w:r>
      <w:r w:rsidRPr="0081449C">
        <w:rPr>
          <w:sz w:val="16"/>
        </w:rPr>
        <w:t xml:space="preserve">. </w:t>
      </w:r>
      <w:r w:rsidRPr="00A86727">
        <w:rPr>
          <w:rStyle w:val="StyleUnderline"/>
        </w:rPr>
        <w:t>Government</w:t>
      </w:r>
      <w:r w:rsidRPr="0081449C">
        <w:rPr>
          <w:sz w:val="16"/>
        </w:rPr>
        <w:t xml:space="preserve"> action </w:t>
      </w:r>
      <w:r w:rsidRPr="00A86727">
        <w:rPr>
          <w:rStyle w:val="StyleUnderline"/>
        </w:rPr>
        <w:t>establishes</w:t>
      </w:r>
      <w:r w:rsidRPr="0081449C">
        <w:rPr>
          <w:sz w:val="16"/>
        </w:rPr>
        <w:t xml:space="preserve"> the </w:t>
      </w:r>
      <w:r w:rsidRPr="00A86727">
        <w:rPr>
          <w:rStyle w:val="Emphasis"/>
        </w:rPr>
        <w:t>foundational rules</w:t>
      </w:r>
      <w:r w:rsidRPr="0081449C">
        <w:rPr>
          <w:sz w:val="16"/>
        </w:rPr>
        <w:t xml:space="preserve"> </w:t>
      </w:r>
      <w:r w:rsidRPr="00A86727">
        <w:rPr>
          <w:rStyle w:val="StyleUnderline"/>
        </w:rPr>
        <w:t>of an economy</w:t>
      </w:r>
      <w:r w:rsidRPr="0081449C">
        <w:rPr>
          <w:sz w:val="16"/>
        </w:rPr>
        <w:t xml:space="preserve">—rules without which an economy cannot function. Among other things, </w:t>
      </w:r>
      <w:r w:rsidRPr="00A86727">
        <w:rPr>
          <w:rStyle w:val="StyleUnderline"/>
        </w:rPr>
        <w:t>government</w:t>
      </w:r>
      <w:r w:rsidRPr="0081449C">
        <w:rPr>
          <w:sz w:val="16"/>
        </w:rPr>
        <w:t xml:space="preserve"> at different levels </w:t>
      </w:r>
      <w:r w:rsidRPr="00A86727">
        <w:rPr>
          <w:rStyle w:val="StyleUnderline"/>
        </w:rPr>
        <w:t>creates</w:t>
      </w:r>
      <w:r w:rsidRPr="0081449C">
        <w:rPr>
          <w:sz w:val="16"/>
        </w:rPr>
        <w:t xml:space="preserve"> </w:t>
      </w:r>
      <w:r w:rsidRPr="00A86727">
        <w:rPr>
          <w:rStyle w:val="Emphasis"/>
        </w:rPr>
        <w:t>property rights</w:t>
      </w:r>
      <w:r w:rsidRPr="0081449C">
        <w:rPr>
          <w:sz w:val="16"/>
        </w:rPr>
        <w:t xml:space="preserve">, </w:t>
      </w:r>
      <w:r w:rsidRPr="00A86727">
        <w:rPr>
          <w:rStyle w:val="StyleUnderline"/>
        </w:rPr>
        <w:t>enforces</w:t>
      </w:r>
      <w:r w:rsidRPr="0081449C">
        <w:rPr>
          <w:sz w:val="16"/>
        </w:rPr>
        <w:t xml:space="preserve"> </w:t>
      </w:r>
      <w:r w:rsidRPr="00A86727">
        <w:rPr>
          <w:rStyle w:val="Emphasis"/>
        </w:rPr>
        <w:t>contracts</w:t>
      </w:r>
      <w:r w:rsidRPr="0081449C">
        <w:rPr>
          <w:sz w:val="16"/>
        </w:rPr>
        <w:t xml:space="preserve">, </w:t>
      </w:r>
      <w:r w:rsidRPr="00A86727">
        <w:rPr>
          <w:rStyle w:val="StyleUnderline"/>
        </w:rPr>
        <w:t xml:space="preserve">charters </w:t>
      </w:r>
      <w:r w:rsidRPr="00A86727">
        <w:rPr>
          <w:rStyle w:val="Emphasis"/>
        </w:rPr>
        <w:t>corporations</w:t>
      </w:r>
      <w:r w:rsidRPr="0081449C">
        <w:rPr>
          <w:sz w:val="16"/>
        </w:rPr>
        <w:t xml:space="preserve">, </w:t>
      </w:r>
      <w:r w:rsidRPr="00A86727">
        <w:rPr>
          <w:rStyle w:val="StyleUnderline"/>
        </w:rPr>
        <w:t>issues</w:t>
      </w:r>
      <w:r w:rsidRPr="0081449C">
        <w:rPr>
          <w:sz w:val="16"/>
        </w:rPr>
        <w:t xml:space="preserve"> </w:t>
      </w:r>
      <w:r w:rsidRPr="00A86727">
        <w:rPr>
          <w:rStyle w:val="Emphasis"/>
        </w:rPr>
        <w:t>money</w:t>
      </w:r>
      <w:r w:rsidRPr="0081449C">
        <w:rPr>
          <w:sz w:val="16"/>
        </w:rPr>
        <w:t xml:space="preserve">, </w:t>
      </w:r>
      <w:r w:rsidRPr="00A86727">
        <w:rPr>
          <w:rStyle w:val="StyleUnderline"/>
        </w:rPr>
        <w:t>awards</w:t>
      </w:r>
      <w:r w:rsidRPr="0081449C">
        <w:rPr>
          <w:sz w:val="16"/>
        </w:rPr>
        <w:t xml:space="preserve"> </w:t>
      </w:r>
      <w:r w:rsidRPr="00A86727">
        <w:rPr>
          <w:rStyle w:val="Emphasis"/>
        </w:rPr>
        <w:t>copyrights</w:t>
      </w:r>
      <w:r w:rsidRPr="0081449C">
        <w:rPr>
          <w:sz w:val="16"/>
        </w:rPr>
        <w:t xml:space="preserve"> and trademarks, </w:t>
      </w:r>
      <w:r w:rsidRPr="00A86727">
        <w:rPr>
          <w:rStyle w:val="StyleUnderline"/>
        </w:rPr>
        <w:t>and establishes</w:t>
      </w:r>
      <w:r w:rsidRPr="0081449C">
        <w:rPr>
          <w:sz w:val="16"/>
        </w:rPr>
        <w:t xml:space="preserve"> consumer and </w:t>
      </w:r>
      <w:r w:rsidRPr="00A86727">
        <w:rPr>
          <w:rStyle w:val="Emphasis"/>
        </w:rPr>
        <w:t>worker rights</w:t>
      </w:r>
      <w:r w:rsidRPr="0081449C">
        <w:rPr>
          <w:sz w:val="16"/>
        </w:rPr>
        <w:t xml:space="preserve">. </w:t>
      </w:r>
      <w:r w:rsidRPr="00A86727">
        <w:rPr>
          <w:rStyle w:val="StyleUnderline"/>
        </w:rPr>
        <w:t>Antitrust rules are part of this</w:t>
      </w:r>
      <w:r w:rsidRPr="0081449C">
        <w:rPr>
          <w:sz w:val="16"/>
        </w:rPr>
        <w:t xml:space="preserve"> dense layer of rules that enable and shape market activity. Despite frequent invocations of “free markets” and the “private sector” in public discourse, </w:t>
      </w:r>
      <w:r w:rsidRPr="002E02B4">
        <w:rPr>
          <w:rStyle w:val="StyleUnderline"/>
          <w:highlight w:val="cyan"/>
        </w:rPr>
        <w:t xml:space="preserve">a market </w:t>
      </w:r>
      <w:r w:rsidRPr="00A86727">
        <w:rPr>
          <w:rStyle w:val="Emphasis"/>
        </w:rPr>
        <w:t>does not</w:t>
      </w:r>
      <w:r w:rsidRPr="0081449C">
        <w:rPr>
          <w:sz w:val="16"/>
        </w:rPr>
        <w:t xml:space="preserve"> </w:t>
      </w:r>
      <w:r w:rsidRPr="00A86727">
        <w:rPr>
          <w:rStyle w:val="StyleUnderline"/>
        </w:rPr>
        <w:t xml:space="preserve">emerge spontaneously but </w:t>
      </w:r>
      <w:r w:rsidRPr="002E02B4">
        <w:rPr>
          <w:rStyle w:val="StyleUnderline"/>
          <w:highlight w:val="cyan"/>
        </w:rPr>
        <w:t>depends on</w:t>
      </w:r>
      <w:r w:rsidRPr="002E02B4">
        <w:rPr>
          <w:sz w:val="16"/>
          <w:highlight w:val="cyan"/>
        </w:rPr>
        <w:t xml:space="preserve"> </w:t>
      </w:r>
      <w:r w:rsidRPr="0081449C">
        <w:rPr>
          <w:sz w:val="16"/>
        </w:rPr>
        <w:t xml:space="preserve">extensive </w:t>
      </w:r>
      <w:r w:rsidRPr="002E02B4">
        <w:rPr>
          <w:rStyle w:val="Emphasis"/>
          <w:highlight w:val="cyan"/>
        </w:rPr>
        <w:t>state action</w:t>
      </w:r>
      <w:r w:rsidRPr="002E02B4">
        <w:rPr>
          <w:sz w:val="16"/>
          <w:highlight w:val="cyan"/>
        </w:rPr>
        <w:t>.</w:t>
      </w:r>
    </w:p>
    <w:p w14:paraId="07BA28DC" w14:textId="77777777" w:rsidR="003175EB" w:rsidRPr="0081449C" w:rsidRDefault="003175EB" w:rsidP="003175EB">
      <w:pPr>
        <w:rPr>
          <w:sz w:val="16"/>
        </w:rPr>
      </w:pPr>
      <w:r w:rsidRPr="0081449C">
        <w:rPr>
          <w:sz w:val="16"/>
        </w:rPr>
        <w:lastRenderedPageBreak/>
        <w:t xml:space="preserve">The </w:t>
      </w:r>
      <w:r w:rsidRPr="00A86727">
        <w:rPr>
          <w:rStyle w:val="Emphasis"/>
        </w:rPr>
        <w:t>Supreme Court</w:t>
      </w:r>
      <w:r w:rsidRPr="0081449C">
        <w:rPr>
          <w:sz w:val="16"/>
        </w:rPr>
        <w:t xml:space="preserve"> and the DOJ and the FTC, explicitly or implicitly, </w:t>
      </w:r>
      <w:r w:rsidRPr="00A86727">
        <w:rPr>
          <w:rStyle w:val="StyleUnderline"/>
        </w:rPr>
        <w:t>suppress</w:t>
      </w:r>
      <w:r w:rsidRPr="0081449C">
        <w:rPr>
          <w:sz w:val="16"/>
        </w:rPr>
        <w:t xml:space="preserve"> the </w:t>
      </w:r>
      <w:r w:rsidRPr="00A86727">
        <w:rPr>
          <w:rStyle w:val="StyleUnderline"/>
        </w:rPr>
        <w:t xml:space="preserve">constitutive function of </w:t>
      </w:r>
      <w:r w:rsidRPr="00A86727">
        <w:rPr>
          <w:rStyle w:val="Emphasis"/>
        </w:rPr>
        <w:t>state action</w:t>
      </w:r>
      <w:r w:rsidRPr="0081449C">
        <w:rPr>
          <w:sz w:val="16"/>
        </w:rPr>
        <w:t xml:space="preserve">. Instead, in line with the paradigm of the law and economics school in general, </w:t>
      </w:r>
      <w:r w:rsidRPr="00A86727">
        <w:rPr>
          <w:rStyle w:val="StyleUnderline"/>
        </w:rPr>
        <w:t xml:space="preserve">they rely on a </w:t>
      </w:r>
      <w:r w:rsidRPr="00A86727">
        <w:rPr>
          <w:rStyle w:val="Emphasis"/>
        </w:rPr>
        <w:t>false conception</w:t>
      </w:r>
      <w:r w:rsidRPr="0081449C">
        <w:rPr>
          <w:sz w:val="16"/>
        </w:rPr>
        <w:t xml:space="preserve"> </w:t>
      </w:r>
      <w:r w:rsidRPr="00A86727">
        <w:rPr>
          <w:rStyle w:val="StyleUnderline"/>
        </w:rPr>
        <w:t>of the market. The Court</w:t>
      </w:r>
      <w:r w:rsidRPr="0081449C">
        <w:rPr>
          <w:sz w:val="16"/>
        </w:rPr>
        <w:t xml:space="preserve"> and the agencies </w:t>
      </w:r>
      <w:r w:rsidRPr="00A86727">
        <w:rPr>
          <w:rStyle w:val="StyleUnderline"/>
        </w:rPr>
        <w:t>treat</w:t>
      </w:r>
      <w:r w:rsidRPr="0081449C">
        <w:rPr>
          <w:sz w:val="16"/>
        </w:rPr>
        <w:t xml:space="preserve"> existing </w:t>
      </w:r>
      <w:r w:rsidRPr="00A86727">
        <w:rPr>
          <w:rStyle w:val="StyleUnderline"/>
        </w:rPr>
        <w:t xml:space="preserve">market arrangements as </w:t>
      </w:r>
      <w:r w:rsidRPr="00A86727">
        <w:rPr>
          <w:rStyle w:val="Emphasis"/>
        </w:rPr>
        <w:t>somehow natural</w:t>
      </w:r>
      <w:r w:rsidRPr="0081449C">
        <w:rPr>
          <w:sz w:val="16"/>
        </w:rPr>
        <w:t xml:space="preserve"> or efficient </w:t>
      </w:r>
      <w:r w:rsidRPr="00A86727">
        <w:rPr>
          <w:rStyle w:val="StyleUnderline"/>
        </w:rPr>
        <w:t xml:space="preserve">and view antitrust as </w:t>
      </w:r>
      <w:r w:rsidRPr="00A86727">
        <w:rPr>
          <w:rStyle w:val="Emphasis"/>
        </w:rPr>
        <w:t>exogenous</w:t>
      </w:r>
      <w:r w:rsidRPr="0081449C">
        <w:rPr>
          <w:sz w:val="16"/>
        </w:rPr>
        <w:t xml:space="preserve"> government </w:t>
      </w:r>
      <w:r w:rsidRPr="00A86727">
        <w:rPr>
          <w:rStyle w:val="StyleUnderline"/>
        </w:rPr>
        <w:t>intervention</w:t>
      </w:r>
      <w:r w:rsidRPr="0081449C">
        <w:rPr>
          <w:sz w:val="16"/>
        </w:rPr>
        <w:t xml:space="preserve"> that should be circumscribed. Rather than treat antitrust law as part of the stateconstructed system of market rules, judges and enforcers view antitrust as an incursion on the Edenic marketplace.</w:t>
      </w:r>
    </w:p>
    <w:p w14:paraId="0BBE368C" w14:textId="77777777" w:rsidR="003175EB" w:rsidRPr="0081449C" w:rsidRDefault="003175EB" w:rsidP="003175EB">
      <w:pPr>
        <w:rPr>
          <w:sz w:val="16"/>
        </w:rPr>
      </w:pPr>
      <w:r w:rsidRPr="0081449C">
        <w:rPr>
          <w:sz w:val="16"/>
        </w:rPr>
        <w:t>A. The State Construction of the Market</w:t>
      </w:r>
    </w:p>
    <w:p w14:paraId="1B3F5C4C" w14:textId="77777777" w:rsidR="003175EB" w:rsidRPr="0081449C" w:rsidRDefault="003175EB" w:rsidP="003175EB">
      <w:pPr>
        <w:rPr>
          <w:sz w:val="16"/>
        </w:rPr>
      </w:pPr>
      <w:r w:rsidRPr="00A86727">
        <w:rPr>
          <w:rStyle w:val="Emphasis"/>
        </w:rPr>
        <w:t>Government</w:t>
      </w:r>
      <w:r w:rsidRPr="0081449C">
        <w:rPr>
          <w:sz w:val="16"/>
        </w:rPr>
        <w:t xml:space="preserve">, at federal and state levels, </w:t>
      </w:r>
      <w:r w:rsidRPr="00A86727">
        <w:rPr>
          <w:rStyle w:val="StyleUnderline"/>
        </w:rPr>
        <w:t>establishes</w:t>
      </w:r>
      <w:r w:rsidRPr="0081449C">
        <w:rPr>
          <w:sz w:val="16"/>
        </w:rPr>
        <w:t xml:space="preserve"> the </w:t>
      </w:r>
      <w:r w:rsidRPr="00A86727">
        <w:rPr>
          <w:rStyle w:val="StyleUnderline"/>
        </w:rPr>
        <w:t xml:space="preserve">conditions and rules necessary for a market to </w:t>
      </w:r>
      <w:r w:rsidRPr="00A86727">
        <w:rPr>
          <w:rStyle w:val="Emphasis"/>
        </w:rPr>
        <w:t>function</w:t>
      </w:r>
      <w:r w:rsidRPr="0081449C">
        <w:rPr>
          <w:sz w:val="16"/>
        </w:rPr>
        <w:t xml:space="preserve">. It creates and protects property rights, enforces contracts, charters corporations, and issues money. These are illustrative and just some examples of the state structuring and governance of the market. </w:t>
      </w:r>
      <w:r w:rsidRPr="00A86727">
        <w:rPr>
          <w:rStyle w:val="StyleUnderline"/>
        </w:rPr>
        <w:t>Without these rules</w:t>
      </w:r>
      <w:r w:rsidRPr="0081449C">
        <w:rPr>
          <w:sz w:val="16"/>
        </w:rPr>
        <w:t xml:space="preserve"> and a coercive authority to enforce them, a </w:t>
      </w:r>
      <w:r w:rsidRPr="00A86727">
        <w:rPr>
          <w:rStyle w:val="StyleUnderline"/>
        </w:rPr>
        <w:t xml:space="preserve">market activity </w:t>
      </w:r>
      <w:r w:rsidRPr="00A86727">
        <w:rPr>
          <w:rStyle w:val="Emphasis"/>
        </w:rPr>
        <w:t>could not exist</w:t>
      </w:r>
      <w:r w:rsidRPr="0081449C">
        <w:rPr>
          <w:sz w:val="16"/>
        </w:rPr>
        <w:t xml:space="preserve">, let alone flourish. In other words, a </w:t>
      </w:r>
      <w:r w:rsidRPr="00A86727">
        <w:rPr>
          <w:rStyle w:val="StyleUnderline"/>
        </w:rPr>
        <w:t>market economy</w:t>
      </w:r>
      <w:r w:rsidRPr="0081449C">
        <w:rPr>
          <w:sz w:val="16"/>
        </w:rPr>
        <w:t xml:space="preserve"> is not and </w:t>
      </w:r>
      <w:r w:rsidRPr="00A86727">
        <w:rPr>
          <w:rStyle w:val="Emphasis"/>
        </w:rPr>
        <w:t>cannot be “free</w:t>
      </w:r>
      <w:r w:rsidRPr="00A86727">
        <w:rPr>
          <w:rStyle w:val="StyleUnderline"/>
        </w:rPr>
        <w:t>” but is</w:t>
      </w:r>
      <w:r w:rsidRPr="0081449C">
        <w:rPr>
          <w:sz w:val="16"/>
        </w:rPr>
        <w:t xml:space="preserve"> instead </w:t>
      </w:r>
      <w:r w:rsidRPr="00A86727">
        <w:rPr>
          <w:rStyle w:val="Emphasis"/>
        </w:rPr>
        <w:t>constructed</w:t>
      </w:r>
      <w:r w:rsidRPr="0081449C">
        <w:rPr>
          <w:sz w:val="16"/>
        </w:rPr>
        <w:t xml:space="preserve"> </w:t>
      </w:r>
      <w:r w:rsidRPr="00A86727">
        <w:rPr>
          <w:rStyle w:val="StyleUnderline"/>
        </w:rPr>
        <w:t>through government action</w:t>
      </w:r>
      <w:r w:rsidRPr="0081449C">
        <w:rPr>
          <w:sz w:val="16"/>
        </w:rPr>
        <w:t>.</w:t>
      </w:r>
    </w:p>
    <w:p w14:paraId="68C4955E" w14:textId="77777777" w:rsidR="003175EB" w:rsidRPr="0081449C" w:rsidRDefault="003175EB" w:rsidP="003175EB">
      <w:pPr>
        <w:rPr>
          <w:sz w:val="16"/>
        </w:rPr>
      </w:pPr>
      <w:r w:rsidRPr="002E02B4">
        <w:rPr>
          <w:rStyle w:val="StyleUnderline"/>
          <w:highlight w:val="cyan"/>
        </w:rPr>
        <w:t xml:space="preserve">The state </w:t>
      </w:r>
      <w:r w:rsidRPr="00A86727">
        <w:rPr>
          <w:rStyle w:val="StyleUnderline"/>
        </w:rPr>
        <w:t xml:space="preserve">defines and </w:t>
      </w:r>
      <w:r w:rsidRPr="002E02B4">
        <w:rPr>
          <w:rStyle w:val="StyleUnderline"/>
          <w:highlight w:val="cyan"/>
        </w:rPr>
        <w:t>enforces</w:t>
      </w:r>
      <w:r w:rsidRPr="002E02B4">
        <w:rPr>
          <w:sz w:val="16"/>
          <w:highlight w:val="cyan"/>
        </w:rPr>
        <w:t xml:space="preserve"> </w:t>
      </w:r>
      <w:r w:rsidRPr="00A86727">
        <w:rPr>
          <w:rStyle w:val="StyleUnderline"/>
        </w:rPr>
        <w:t xml:space="preserve">rules of </w:t>
      </w:r>
      <w:r w:rsidRPr="002E02B4">
        <w:rPr>
          <w:rStyle w:val="Emphasis"/>
          <w:highlight w:val="cyan"/>
        </w:rPr>
        <w:t>property</w:t>
      </w:r>
      <w:r w:rsidRPr="0081449C">
        <w:rPr>
          <w:sz w:val="16"/>
        </w:rPr>
        <w:t xml:space="preserve">. The state decides </w:t>
      </w:r>
      <w:r w:rsidRPr="00A86727">
        <w:rPr>
          <w:rStyle w:val="StyleUnderline"/>
        </w:rPr>
        <w:t xml:space="preserve">what qualifies as property and offers holders of </w:t>
      </w:r>
      <w:r w:rsidRPr="00A86727">
        <w:rPr>
          <w:rStyle w:val="Emphasis"/>
        </w:rPr>
        <w:t xml:space="preserve">property </w:t>
      </w:r>
      <w:r w:rsidRPr="002E02B4">
        <w:rPr>
          <w:rStyle w:val="Emphasis"/>
          <w:highlight w:val="cyan"/>
        </w:rPr>
        <w:t>rights</w:t>
      </w:r>
      <w:r w:rsidRPr="0081449C">
        <w:rPr>
          <w:sz w:val="16"/>
        </w:rPr>
        <w:t xml:space="preserve">, whether in land or over intangibles, </w:t>
      </w:r>
      <w:r w:rsidRPr="00A86727">
        <w:rPr>
          <w:rStyle w:val="StyleUnderline"/>
        </w:rPr>
        <w:t xml:space="preserve">the right to call on </w:t>
      </w:r>
      <w:r w:rsidRPr="00A86727">
        <w:rPr>
          <w:rStyle w:val="Emphasis"/>
        </w:rPr>
        <w:t>coercive state action</w:t>
      </w:r>
      <w:r w:rsidRPr="0081449C">
        <w:rPr>
          <w:sz w:val="16"/>
        </w:rPr>
        <w:t xml:space="preserve"> </w:t>
      </w:r>
      <w:r w:rsidRPr="00A86727">
        <w:rPr>
          <w:rStyle w:val="StyleUnderline"/>
        </w:rPr>
        <w:t xml:space="preserve">when their interest has been </w:t>
      </w:r>
      <w:r w:rsidRPr="00A86727">
        <w:rPr>
          <w:rStyle w:val="Emphasis"/>
        </w:rPr>
        <w:t>infringed</w:t>
      </w:r>
      <w:r w:rsidRPr="0081449C">
        <w:rPr>
          <w:sz w:val="16"/>
        </w:rPr>
        <w:t>. And the question of what constitutes property is not stable. State action has both narrowed and broadened property. For example, the Civil War and the ratification of the 13th Amendment abolished and outlawed slavery—property rights in human beings.31 In other ways, the state has expanded the scope of property. Property over intangibles has expanded over the course of American history. For example, Congress and the courts have broadened the subject matter entitled to exclusivity rights32 and extended the length of copyright terms.33 The Supreme Court in Goldberg v. Kelly in 1970 recognized that the meaning of property is indeterminate and that common law conceptions are not preserved in an amber encasement for eternity.34</w:t>
      </w:r>
    </w:p>
    <w:p w14:paraId="58A3151B" w14:textId="77777777" w:rsidR="003175EB" w:rsidRPr="0081449C" w:rsidRDefault="003175EB" w:rsidP="003175EB">
      <w:pPr>
        <w:rPr>
          <w:sz w:val="16"/>
        </w:rPr>
      </w:pPr>
      <w:r w:rsidRPr="0081449C">
        <w:rPr>
          <w:sz w:val="16"/>
        </w:rPr>
        <w:t xml:space="preserve">The </w:t>
      </w:r>
      <w:r w:rsidRPr="002E02B4">
        <w:rPr>
          <w:rStyle w:val="StyleUnderline"/>
          <w:highlight w:val="cyan"/>
        </w:rPr>
        <w:t>government</w:t>
      </w:r>
      <w:r w:rsidRPr="002E02B4">
        <w:rPr>
          <w:sz w:val="16"/>
          <w:highlight w:val="cyan"/>
        </w:rPr>
        <w:t xml:space="preserve"> </w:t>
      </w:r>
      <w:r w:rsidRPr="0081449C">
        <w:rPr>
          <w:sz w:val="16"/>
        </w:rPr>
        <w:t xml:space="preserve">also </w:t>
      </w:r>
      <w:r w:rsidRPr="002E02B4">
        <w:rPr>
          <w:rStyle w:val="StyleUnderline"/>
          <w:highlight w:val="cyan"/>
        </w:rPr>
        <w:t xml:space="preserve">facilitates </w:t>
      </w:r>
      <w:r w:rsidRPr="00A86727">
        <w:rPr>
          <w:rStyle w:val="StyleUnderline"/>
        </w:rPr>
        <w:t xml:space="preserve">the making of </w:t>
      </w:r>
      <w:r w:rsidRPr="002E02B4">
        <w:rPr>
          <w:rStyle w:val="Emphasis"/>
          <w:highlight w:val="cyan"/>
        </w:rPr>
        <w:t>contracts</w:t>
      </w:r>
      <w:r w:rsidRPr="0081449C">
        <w:rPr>
          <w:sz w:val="16"/>
        </w:rPr>
        <w:t xml:space="preserve">. </w:t>
      </w:r>
      <w:r w:rsidRPr="002E02B4">
        <w:rPr>
          <w:rStyle w:val="StyleUnderline"/>
          <w:highlight w:val="cyan"/>
        </w:rPr>
        <w:t xml:space="preserve">Courts </w:t>
      </w:r>
      <w:r w:rsidRPr="00A86727">
        <w:rPr>
          <w:rStyle w:val="StyleUnderline"/>
        </w:rPr>
        <w:t xml:space="preserve">stand ready to </w:t>
      </w:r>
      <w:r w:rsidRPr="00A86727">
        <w:rPr>
          <w:rStyle w:val="Emphasis"/>
        </w:rPr>
        <w:t>enforce contracts</w:t>
      </w:r>
      <w:r w:rsidRPr="0081449C">
        <w:rPr>
          <w:sz w:val="16"/>
        </w:rPr>
        <w:t xml:space="preserve"> </w:t>
      </w:r>
      <w:r w:rsidRPr="00A86727">
        <w:rPr>
          <w:rStyle w:val="StyleUnderline"/>
        </w:rPr>
        <w:t xml:space="preserve">and </w:t>
      </w:r>
      <w:r w:rsidRPr="002E02B4">
        <w:rPr>
          <w:rStyle w:val="Emphasis"/>
          <w:highlight w:val="cyan"/>
        </w:rPr>
        <w:t>award relief</w:t>
      </w:r>
      <w:r w:rsidRPr="002E02B4">
        <w:rPr>
          <w:sz w:val="16"/>
          <w:highlight w:val="cyan"/>
        </w:rPr>
        <w:t xml:space="preserve"> </w:t>
      </w:r>
      <w:r w:rsidRPr="00A86727">
        <w:rPr>
          <w:rStyle w:val="StyleUnderline"/>
        </w:rPr>
        <w:t>in the event one party</w:t>
      </w:r>
      <w:r w:rsidRPr="0081449C">
        <w:rPr>
          <w:sz w:val="16"/>
        </w:rPr>
        <w:t xml:space="preserve"> fails to fulfill its commitments and </w:t>
      </w:r>
      <w:r w:rsidRPr="00A86727">
        <w:rPr>
          <w:rStyle w:val="StyleUnderline"/>
        </w:rPr>
        <w:t>breaches the contract</w:t>
      </w:r>
      <w:r w:rsidRPr="0081449C">
        <w:rPr>
          <w:sz w:val="16"/>
        </w:rPr>
        <w:t xml:space="preserve">. </w:t>
      </w:r>
      <w:r w:rsidRPr="002E02B4">
        <w:rPr>
          <w:rStyle w:val="StyleUnderline"/>
          <w:highlight w:val="cyan"/>
        </w:rPr>
        <w:t xml:space="preserve">Without this </w:t>
      </w:r>
      <w:r w:rsidRPr="00A86727">
        <w:rPr>
          <w:rStyle w:val="Emphasis"/>
        </w:rPr>
        <w:t xml:space="preserve">coercive </w:t>
      </w:r>
      <w:r w:rsidRPr="002E02B4">
        <w:rPr>
          <w:rStyle w:val="Emphasis"/>
          <w:highlight w:val="cyan"/>
        </w:rPr>
        <w:t>power</w:t>
      </w:r>
      <w:r w:rsidRPr="0081449C">
        <w:rPr>
          <w:sz w:val="16"/>
        </w:rPr>
        <w:t xml:space="preserve">, </w:t>
      </w:r>
      <w:r w:rsidRPr="002E02B4">
        <w:rPr>
          <w:rStyle w:val="StyleUnderline"/>
          <w:highlight w:val="cyan"/>
        </w:rPr>
        <w:t xml:space="preserve">contracts would not carry </w:t>
      </w:r>
      <w:r w:rsidRPr="00A86727">
        <w:rPr>
          <w:rStyle w:val="StyleUnderline"/>
        </w:rPr>
        <w:t>the</w:t>
      </w:r>
      <w:r w:rsidRPr="0081449C">
        <w:rPr>
          <w:sz w:val="16"/>
        </w:rPr>
        <w:t xml:space="preserve"> </w:t>
      </w:r>
      <w:r w:rsidRPr="002E02B4">
        <w:rPr>
          <w:rStyle w:val="Emphasis"/>
          <w:highlight w:val="cyan"/>
        </w:rPr>
        <w:t>force of law</w:t>
      </w:r>
      <w:r w:rsidRPr="0081449C">
        <w:rPr>
          <w:sz w:val="16"/>
        </w:rPr>
        <w:t>. In ruling that racially restrictive covenants in housing are unconstitutional, the Supreme Court described how the purportedly private world of contract is backed by public power. The Court stated:</w:t>
      </w:r>
    </w:p>
    <w:p w14:paraId="036DA479" w14:textId="77777777" w:rsidR="003175EB" w:rsidRPr="0081449C" w:rsidRDefault="003175EB" w:rsidP="003175EB">
      <w:pPr>
        <w:ind w:left="720"/>
        <w:rPr>
          <w:sz w:val="16"/>
        </w:rPr>
      </w:pPr>
      <w:r w:rsidRPr="0081449C">
        <w:rPr>
          <w:sz w:val="16"/>
        </w:rPr>
        <w:t>These are not cases, as has been suggested, in which the States have merely abstained from action, leaving private individuals free to impose such discriminations as they see fit. Rather, these are cases in which the States have made available to such individuals the full coercive power of government to deny to petitioners, on the grounds of race or color, the enjoyment of property rights in premises which petitioners are willing and financially able to acquire and which the grantors are willing to sell.35</w:t>
      </w:r>
    </w:p>
    <w:p w14:paraId="204B6C82" w14:textId="77777777" w:rsidR="003175EB" w:rsidRPr="0081449C" w:rsidRDefault="003175EB" w:rsidP="003175EB">
      <w:pPr>
        <w:rPr>
          <w:sz w:val="16"/>
        </w:rPr>
      </w:pPr>
      <w:r w:rsidRPr="00A86727">
        <w:rPr>
          <w:rStyle w:val="StyleUnderline"/>
        </w:rPr>
        <w:t xml:space="preserve">Courts also </w:t>
      </w:r>
      <w:r w:rsidRPr="00A86727">
        <w:rPr>
          <w:rStyle w:val="Emphasis"/>
        </w:rPr>
        <w:t>withhold enforcement</w:t>
      </w:r>
      <w:r w:rsidRPr="0081449C">
        <w:rPr>
          <w:sz w:val="16"/>
        </w:rPr>
        <w:t xml:space="preserve"> </w:t>
      </w:r>
      <w:r w:rsidRPr="00A86727">
        <w:rPr>
          <w:rStyle w:val="StyleUnderline"/>
        </w:rPr>
        <w:t>of other contracts</w:t>
      </w:r>
      <w:r w:rsidRPr="0081449C">
        <w:rPr>
          <w:sz w:val="16"/>
        </w:rPr>
        <w:t>. For instance, in many states, credit contracts with interest rates in excess of the state cap are unenforceable.36 Similarly, the State of California bars the judicial enforcement of noncompete clauses against workers.37</w:t>
      </w:r>
    </w:p>
    <w:p w14:paraId="088E73B3" w14:textId="77777777" w:rsidR="003175EB" w:rsidRPr="0081449C" w:rsidRDefault="003175EB" w:rsidP="003175EB">
      <w:pPr>
        <w:rPr>
          <w:sz w:val="16"/>
        </w:rPr>
      </w:pPr>
      <w:r w:rsidRPr="002E02B4">
        <w:rPr>
          <w:rStyle w:val="StyleUnderline"/>
          <w:highlight w:val="cyan"/>
        </w:rPr>
        <w:t>Market governance</w:t>
      </w:r>
      <w:r w:rsidRPr="002E02B4">
        <w:rPr>
          <w:sz w:val="16"/>
          <w:highlight w:val="cyan"/>
        </w:rPr>
        <w:t xml:space="preserve"> </w:t>
      </w:r>
      <w:r w:rsidRPr="0081449C">
        <w:rPr>
          <w:sz w:val="16"/>
        </w:rPr>
        <w:t xml:space="preserve">is not and </w:t>
      </w:r>
      <w:r w:rsidRPr="002E02B4">
        <w:rPr>
          <w:rStyle w:val="Emphasis"/>
          <w:highlight w:val="cyan"/>
        </w:rPr>
        <w:t>cannot be neutral</w:t>
      </w:r>
      <w:r w:rsidRPr="0081449C">
        <w:rPr>
          <w:sz w:val="16"/>
        </w:rPr>
        <w:t xml:space="preserve">. In addition to being illustrative of how state action constructs a market, </w:t>
      </w:r>
      <w:r w:rsidRPr="00A86727">
        <w:rPr>
          <w:rStyle w:val="StyleUnderline"/>
        </w:rPr>
        <w:t>property and contract show</w:t>
      </w:r>
      <w:r w:rsidRPr="0081449C">
        <w:rPr>
          <w:sz w:val="16"/>
        </w:rPr>
        <w:t xml:space="preserve"> </w:t>
      </w:r>
      <w:r w:rsidRPr="00A86727">
        <w:rPr>
          <w:rStyle w:val="StyleUnderline"/>
        </w:rPr>
        <w:t>how the state decides</w:t>
      </w:r>
      <w:r w:rsidRPr="0081449C">
        <w:rPr>
          <w:sz w:val="16"/>
        </w:rPr>
        <w:t xml:space="preserve"> </w:t>
      </w:r>
      <w:r w:rsidRPr="00A86727">
        <w:rPr>
          <w:rStyle w:val="Emphasis"/>
        </w:rPr>
        <w:t>who wields power</w:t>
      </w:r>
      <w:r w:rsidRPr="0081449C">
        <w:rPr>
          <w:sz w:val="16"/>
        </w:rPr>
        <w:t xml:space="preserve"> </w:t>
      </w:r>
      <w:r w:rsidRPr="00A86727">
        <w:rPr>
          <w:rStyle w:val="StyleUnderline"/>
        </w:rPr>
        <w:t>in the economy</w:t>
      </w:r>
      <w:r w:rsidRPr="0081449C">
        <w:rPr>
          <w:sz w:val="16"/>
        </w:rPr>
        <w:t xml:space="preserve">. </w:t>
      </w:r>
      <w:r w:rsidRPr="00A86727">
        <w:rPr>
          <w:rStyle w:val="StyleUnderline"/>
        </w:rPr>
        <w:t>The</w:t>
      </w:r>
      <w:r w:rsidRPr="0081449C">
        <w:rPr>
          <w:sz w:val="16"/>
        </w:rPr>
        <w:t xml:space="preserve"> </w:t>
      </w:r>
      <w:r w:rsidRPr="00A86727">
        <w:rPr>
          <w:rStyle w:val="StyleUnderline"/>
        </w:rPr>
        <w:t>government</w:t>
      </w:r>
      <w:r w:rsidRPr="0081449C">
        <w:rPr>
          <w:sz w:val="16"/>
        </w:rPr>
        <w:t xml:space="preserve"> through property, contract, tort, banking regulation, consumer protection, and numerous other areas of law not only </w:t>
      </w:r>
      <w:r w:rsidRPr="00A86727">
        <w:rPr>
          <w:rStyle w:val="StyleUnderline"/>
        </w:rPr>
        <w:t xml:space="preserve">sets the </w:t>
      </w:r>
      <w:r w:rsidRPr="00A86727">
        <w:rPr>
          <w:rStyle w:val="Emphasis"/>
        </w:rPr>
        <w:t>rules of the game</w:t>
      </w:r>
      <w:r w:rsidRPr="0081449C">
        <w:rPr>
          <w:sz w:val="16"/>
        </w:rPr>
        <w:t xml:space="preserve"> but </w:t>
      </w:r>
      <w:r w:rsidRPr="00A86727">
        <w:rPr>
          <w:rStyle w:val="StyleUnderline"/>
        </w:rPr>
        <w:t>also allocates</w:t>
      </w:r>
      <w:r w:rsidRPr="0081449C">
        <w:rPr>
          <w:sz w:val="16"/>
        </w:rPr>
        <w:t xml:space="preserve"> </w:t>
      </w:r>
      <w:r w:rsidRPr="00A86727">
        <w:rPr>
          <w:rStyle w:val="StyleUnderline"/>
        </w:rPr>
        <w:t xml:space="preserve">who has </w:t>
      </w:r>
      <w:r w:rsidRPr="00A86727">
        <w:rPr>
          <w:rStyle w:val="Emphasis"/>
        </w:rPr>
        <w:t>enforceable rights</w:t>
      </w:r>
      <w:r w:rsidRPr="0081449C">
        <w:rPr>
          <w:sz w:val="16"/>
        </w:rPr>
        <w:t>.</w:t>
      </w:r>
    </w:p>
    <w:p w14:paraId="5BF93D8B" w14:textId="77777777" w:rsidR="003175EB" w:rsidRPr="0081449C" w:rsidRDefault="003175EB" w:rsidP="003175EB">
      <w:pPr>
        <w:rPr>
          <w:sz w:val="16"/>
        </w:rPr>
      </w:pPr>
      <w:r w:rsidRPr="0081449C">
        <w:rPr>
          <w:sz w:val="16"/>
        </w:rPr>
        <w:t xml:space="preserve">In expanding or narrowing legal rights, </w:t>
      </w:r>
      <w:r w:rsidRPr="002E02B4">
        <w:rPr>
          <w:rStyle w:val="StyleUnderline"/>
          <w:highlight w:val="cyan"/>
        </w:rPr>
        <w:t xml:space="preserve">the government decides </w:t>
      </w:r>
      <w:r w:rsidRPr="002E02B4">
        <w:rPr>
          <w:rStyle w:val="Emphasis"/>
          <w:highlight w:val="cyan"/>
        </w:rPr>
        <w:t>who possesses power</w:t>
      </w:r>
      <w:r w:rsidRPr="002E02B4">
        <w:rPr>
          <w:sz w:val="16"/>
          <w:highlight w:val="cyan"/>
        </w:rPr>
        <w:t xml:space="preserve"> </w:t>
      </w:r>
      <w:r w:rsidRPr="0081449C">
        <w:rPr>
          <w:sz w:val="16"/>
        </w:rPr>
        <w:t xml:space="preserve">and who does not. </w:t>
      </w:r>
      <w:r w:rsidRPr="002E02B4">
        <w:rPr>
          <w:rStyle w:val="StyleUnderline"/>
          <w:highlight w:val="cyan"/>
        </w:rPr>
        <w:t>Workers who can</w:t>
      </w:r>
      <w:r w:rsidRPr="002E02B4">
        <w:rPr>
          <w:sz w:val="16"/>
          <w:highlight w:val="cyan"/>
        </w:rPr>
        <w:t xml:space="preserve"> </w:t>
      </w:r>
      <w:r w:rsidRPr="002E02B4">
        <w:rPr>
          <w:rStyle w:val="StyleUnderline"/>
          <w:highlight w:val="cyan"/>
        </w:rPr>
        <w:t>organize</w:t>
      </w:r>
      <w:r w:rsidRPr="002E02B4">
        <w:rPr>
          <w:sz w:val="16"/>
          <w:highlight w:val="cyan"/>
        </w:rPr>
        <w:t xml:space="preserve"> </w:t>
      </w:r>
      <w:r w:rsidRPr="00A86727">
        <w:rPr>
          <w:rStyle w:val="Emphasis"/>
        </w:rPr>
        <w:t>boycotts</w:t>
      </w:r>
      <w:r w:rsidRPr="0081449C">
        <w:rPr>
          <w:sz w:val="16"/>
        </w:rPr>
        <w:t xml:space="preserve"> </w:t>
      </w:r>
      <w:r w:rsidRPr="00A86727">
        <w:rPr>
          <w:rStyle w:val="StyleUnderline"/>
        </w:rPr>
        <w:t>and</w:t>
      </w:r>
      <w:r w:rsidRPr="0081449C">
        <w:rPr>
          <w:sz w:val="16"/>
        </w:rPr>
        <w:t xml:space="preserve"> sympathy </w:t>
      </w:r>
      <w:r w:rsidRPr="00A86727">
        <w:rPr>
          <w:rStyle w:val="Emphasis"/>
        </w:rPr>
        <w:t>strikes</w:t>
      </w:r>
      <w:r w:rsidRPr="0081449C">
        <w:rPr>
          <w:sz w:val="16"/>
        </w:rPr>
        <w:t xml:space="preserve"> </w:t>
      </w:r>
      <w:r w:rsidRPr="002E02B4">
        <w:rPr>
          <w:rStyle w:val="StyleUnderline"/>
          <w:highlight w:val="cyan"/>
        </w:rPr>
        <w:t>have</w:t>
      </w:r>
      <w:r w:rsidRPr="002E02B4">
        <w:rPr>
          <w:sz w:val="16"/>
          <w:highlight w:val="cyan"/>
        </w:rPr>
        <w:t xml:space="preserve"> </w:t>
      </w:r>
      <w:r w:rsidRPr="0081449C">
        <w:rPr>
          <w:sz w:val="16"/>
        </w:rPr>
        <w:t xml:space="preserve">much </w:t>
      </w:r>
      <w:r w:rsidRPr="00A86727">
        <w:rPr>
          <w:rStyle w:val="StyleUnderline"/>
        </w:rPr>
        <w:t xml:space="preserve">greater </w:t>
      </w:r>
      <w:r w:rsidRPr="002E02B4">
        <w:rPr>
          <w:rStyle w:val="StyleUnderline"/>
          <w:highlight w:val="cyan"/>
        </w:rPr>
        <w:t xml:space="preserve">power to </w:t>
      </w:r>
      <w:r w:rsidRPr="002E02B4">
        <w:rPr>
          <w:rStyle w:val="Emphasis"/>
          <w:highlight w:val="cyan"/>
        </w:rPr>
        <w:t xml:space="preserve">unionize </w:t>
      </w:r>
      <w:r w:rsidRPr="00A86727">
        <w:rPr>
          <w:rStyle w:val="Emphasis"/>
        </w:rPr>
        <w:t>firms</w:t>
      </w:r>
      <w:r w:rsidRPr="0081449C">
        <w:rPr>
          <w:sz w:val="16"/>
        </w:rPr>
        <w:t xml:space="preserve"> and industries and reach favorable terms with employers </w:t>
      </w:r>
      <w:r w:rsidRPr="00A86727">
        <w:rPr>
          <w:rStyle w:val="StyleUnderline"/>
        </w:rPr>
        <w:t xml:space="preserve">than workers who </w:t>
      </w:r>
      <w:r w:rsidRPr="00A86727">
        <w:rPr>
          <w:rStyle w:val="Emphasis"/>
        </w:rPr>
        <w:t>do not possess</w:t>
      </w:r>
      <w:r w:rsidRPr="0081449C">
        <w:rPr>
          <w:sz w:val="16"/>
        </w:rPr>
        <w:t xml:space="preserve"> </w:t>
      </w:r>
      <w:r w:rsidRPr="00A86727">
        <w:rPr>
          <w:rStyle w:val="StyleUnderline"/>
        </w:rPr>
        <w:t>this right</w:t>
      </w:r>
      <w:r w:rsidRPr="0081449C">
        <w:rPr>
          <w:sz w:val="16"/>
        </w:rPr>
        <w:t>, such as American workers at present. Similarly, consider state law on noncompete clauses. A state that enforces noncompete clauses against workers tilts the balance of power in the employment relationship in favor of employers, relative to a state that does not enforce these restraints.</w:t>
      </w:r>
    </w:p>
    <w:p w14:paraId="03BADB16" w14:textId="77777777" w:rsidR="003175EB" w:rsidRPr="0081449C" w:rsidRDefault="003175EB" w:rsidP="003175EB">
      <w:pPr>
        <w:rPr>
          <w:sz w:val="16"/>
        </w:rPr>
      </w:pPr>
      <w:r w:rsidRPr="0081449C">
        <w:rPr>
          <w:sz w:val="16"/>
        </w:rPr>
        <w:lastRenderedPageBreak/>
        <w:t xml:space="preserve">Against this background of market-creating state action, </w:t>
      </w:r>
      <w:r w:rsidRPr="002E02B4">
        <w:rPr>
          <w:rStyle w:val="StyleUnderline"/>
          <w:highlight w:val="cyan"/>
        </w:rPr>
        <w:t>antitrust modifies</w:t>
      </w:r>
      <w:r w:rsidRPr="002E02B4">
        <w:rPr>
          <w:sz w:val="16"/>
          <w:highlight w:val="cyan"/>
        </w:rPr>
        <w:t xml:space="preserve"> </w:t>
      </w:r>
      <w:r w:rsidRPr="00A86727">
        <w:rPr>
          <w:rStyle w:val="Emphasis"/>
        </w:rPr>
        <w:t xml:space="preserve">existing legal </w:t>
      </w:r>
      <w:r w:rsidRPr="002E02B4">
        <w:rPr>
          <w:rStyle w:val="Emphasis"/>
          <w:highlight w:val="cyan"/>
        </w:rPr>
        <w:t>entitlements</w:t>
      </w:r>
      <w:r w:rsidRPr="002E02B4">
        <w:rPr>
          <w:sz w:val="16"/>
          <w:highlight w:val="cyan"/>
        </w:rPr>
        <w:t xml:space="preserve"> </w:t>
      </w:r>
      <w:r w:rsidRPr="002E02B4">
        <w:rPr>
          <w:rStyle w:val="StyleUnderline"/>
          <w:highlight w:val="cyan"/>
        </w:rPr>
        <w:t xml:space="preserve">and </w:t>
      </w:r>
      <w:r w:rsidRPr="002E02B4">
        <w:rPr>
          <w:rStyle w:val="Emphasis"/>
          <w:highlight w:val="cyan"/>
        </w:rPr>
        <w:t>redistributes power</w:t>
      </w:r>
      <w:r w:rsidRPr="002E02B4">
        <w:rPr>
          <w:sz w:val="16"/>
          <w:highlight w:val="cyan"/>
        </w:rPr>
        <w:t xml:space="preserve"> </w:t>
      </w:r>
      <w:r w:rsidRPr="00A86727">
        <w:rPr>
          <w:rStyle w:val="StyleUnderline"/>
        </w:rPr>
        <w:t>within the economy</w:t>
      </w:r>
      <w:r w:rsidRPr="0081449C">
        <w:rPr>
          <w:sz w:val="16"/>
        </w:rPr>
        <w:t xml:space="preserve">. </w:t>
      </w:r>
      <w:r w:rsidRPr="002E02B4">
        <w:rPr>
          <w:rStyle w:val="StyleUnderline"/>
          <w:highlight w:val="cyan"/>
        </w:rPr>
        <w:t>It reconfigures</w:t>
      </w:r>
      <w:r w:rsidRPr="002E02B4">
        <w:rPr>
          <w:sz w:val="16"/>
          <w:highlight w:val="cyan"/>
        </w:rPr>
        <w:t xml:space="preserve"> </w:t>
      </w:r>
      <w:r w:rsidRPr="002E02B4">
        <w:rPr>
          <w:rStyle w:val="Emphasis"/>
          <w:highlight w:val="cyan"/>
        </w:rPr>
        <w:t>state construction</w:t>
      </w:r>
      <w:r w:rsidRPr="002E02B4">
        <w:rPr>
          <w:sz w:val="16"/>
          <w:highlight w:val="cyan"/>
        </w:rPr>
        <w:t xml:space="preserve"> </w:t>
      </w:r>
      <w:r w:rsidRPr="002E02B4">
        <w:rPr>
          <w:rStyle w:val="StyleUnderline"/>
          <w:highlight w:val="cyan"/>
        </w:rPr>
        <w:t>of the economy</w:t>
      </w:r>
      <w:r w:rsidRPr="0081449C">
        <w:rPr>
          <w:sz w:val="16"/>
        </w:rPr>
        <w:t>. The late antitrust scholar John Flynn situated antitrust against this background of state action and wrote:</w:t>
      </w:r>
    </w:p>
    <w:p w14:paraId="32738973" w14:textId="77777777" w:rsidR="003175EB" w:rsidRPr="0081449C" w:rsidRDefault="003175EB" w:rsidP="003175EB">
      <w:pPr>
        <w:rPr>
          <w:sz w:val="16"/>
        </w:rPr>
      </w:pPr>
      <w:r w:rsidRPr="00A86727">
        <w:rPr>
          <w:rStyle w:val="Emphasis"/>
        </w:rPr>
        <w:t>Antitrust policy</w:t>
      </w:r>
      <w:r w:rsidRPr="0081449C">
        <w:rPr>
          <w:sz w:val="16"/>
        </w:rPr>
        <w:t xml:space="preserve"> </w:t>
      </w:r>
      <w:r w:rsidRPr="00A86727">
        <w:rPr>
          <w:rStyle w:val="StyleUnderline"/>
        </w:rPr>
        <w:t>should be viewed as it originally was in the</w:t>
      </w:r>
      <w:r w:rsidRPr="0081449C">
        <w:rPr>
          <w:sz w:val="16"/>
        </w:rPr>
        <w:t xml:space="preserve"> </w:t>
      </w:r>
      <w:r w:rsidRPr="00A86727">
        <w:rPr>
          <w:rStyle w:val="Emphasis"/>
        </w:rPr>
        <w:t>legislative history</w:t>
      </w:r>
      <w:r w:rsidRPr="00A86727">
        <w:rPr>
          <w:rStyle w:val="StyleUnderline"/>
        </w:rPr>
        <w:t xml:space="preserve"> of the antitrust laws</w:t>
      </w:r>
      <w:r w:rsidRPr="0081449C">
        <w:rPr>
          <w:sz w:val="16"/>
        </w:rPr>
        <w:t xml:space="preserve"> and the Addyston Pipe &amp; Steel case </w:t>
      </w:r>
      <w:r w:rsidRPr="00A86727">
        <w:rPr>
          <w:rStyle w:val="StyleUnderline"/>
        </w:rPr>
        <w:t xml:space="preserve">as part of the fundamental laws defining the </w:t>
      </w:r>
      <w:r w:rsidRPr="00A86727">
        <w:rPr>
          <w:rStyle w:val="Emphasis"/>
        </w:rPr>
        <w:t>scope</w:t>
      </w:r>
      <w:r w:rsidRPr="0081449C">
        <w:rPr>
          <w:sz w:val="16"/>
        </w:rPr>
        <w:t xml:space="preserve"> </w:t>
      </w:r>
      <w:r w:rsidRPr="00A86727">
        <w:rPr>
          <w:rStyle w:val="StyleUnderline"/>
        </w:rPr>
        <w:t xml:space="preserve">of property and contract rights, rather than as a </w:t>
      </w:r>
      <w:r w:rsidRPr="00A86727">
        <w:rPr>
          <w:rStyle w:val="Emphasis"/>
        </w:rPr>
        <w:t>bothersome limitation</w:t>
      </w:r>
      <w:r w:rsidRPr="0081449C">
        <w:rPr>
          <w:sz w:val="16"/>
        </w:rPr>
        <w:t xml:space="preserve"> </w:t>
      </w:r>
      <w:r w:rsidRPr="00A86727">
        <w:rPr>
          <w:rStyle w:val="StyleUnderline"/>
        </w:rPr>
        <w:t>upon the unfettered right to invoke the community’s law to exercise such rights</w:t>
      </w:r>
      <w:r w:rsidRPr="0081449C">
        <w:rPr>
          <w:sz w:val="16"/>
        </w:rPr>
        <w:t>.38</w:t>
      </w:r>
    </w:p>
    <w:p w14:paraId="156CCBEF" w14:textId="77777777" w:rsidR="003175EB" w:rsidRPr="0081449C" w:rsidRDefault="003175EB" w:rsidP="003175EB">
      <w:pPr>
        <w:rPr>
          <w:sz w:val="16"/>
        </w:rPr>
      </w:pPr>
      <w:r w:rsidRPr="0081449C">
        <w:rPr>
          <w:sz w:val="16"/>
        </w:rPr>
        <w:t xml:space="preserve">Consider two important ways in which antitrust reshapes common law legal entitlements. First, </w:t>
      </w:r>
      <w:r w:rsidRPr="002E02B4">
        <w:rPr>
          <w:rStyle w:val="StyleUnderline"/>
          <w:highlight w:val="cyan"/>
        </w:rPr>
        <w:t xml:space="preserve">antitrust limits </w:t>
      </w:r>
      <w:r w:rsidRPr="00A86727">
        <w:rPr>
          <w:rStyle w:val="StyleUnderline"/>
        </w:rPr>
        <w:t xml:space="preserve">the </w:t>
      </w:r>
      <w:r w:rsidRPr="002E02B4">
        <w:rPr>
          <w:rStyle w:val="StyleUnderline"/>
          <w:highlight w:val="cyan"/>
        </w:rPr>
        <w:t>ways in which property holders</w:t>
      </w:r>
      <w:r w:rsidRPr="002E02B4">
        <w:rPr>
          <w:sz w:val="16"/>
          <w:highlight w:val="cyan"/>
        </w:rPr>
        <w:t xml:space="preserve"> </w:t>
      </w:r>
      <w:r w:rsidRPr="0081449C">
        <w:rPr>
          <w:sz w:val="16"/>
        </w:rPr>
        <w:t xml:space="preserve">can </w:t>
      </w:r>
      <w:r w:rsidRPr="00A86727">
        <w:rPr>
          <w:rStyle w:val="Emphasis"/>
        </w:rPr>
        <w:t>acquire</w:t>
      </w:r>
      <w:r w:rsidRPr="0081449C">
        <w:rPr>
          <w:sz w:val="16"/>
        </w:rPr>
        <w:t xml:space="preserve"> </w:t>
      </w:r>
      <w:r w:rsidRPr="00A86727">
        <w:rPr>
          <w:rStyle w:val="StyleUnderline"/>
        </w:rPr>
        <w:t xml:space="preserve">and </w:t>
      </w:r>
      <w:r w:rsidRPr="002E02B4">
        <w:rPr>
          <w:rStyle w:val="Emphasis"/>
          <w:highlight w:val="cyan"/>
        </w:rPr>
        <w:t>use</w:t>
      </w:r>
      <w:r w:rsidRPr="002E02B4">
        <w:rPr>
          <w:sz w:val="16"/>
          <w:highlight w:val="cyan"/>
        </w:rPr>
        <w:t xml:space="preserve"> </w:t>
      </w:r>
      <w:r w:rsidRPr="0081449C">
        <w:rPr>
          <w:sz w:val="16"/>
        </w:rPr>
        <w:t xml:space="preserve">these </w:t>
      </w:r>
      <w:r w:rsidRPr="00A86727">
        <w:rPr>
          <w:rStyle w:val="StyleUnderline"/>
        </w:rPr>
        <w:t xml:space="preserve">legal </w:t>
      </w:r>
      <w:r w:rsidRPr="002E02B4">
        <w:rPr>
          <w:rStyle w:val="StyleUnderline"/>
          <w:highlight w:val="cyan"/>
        </w:rPr>
        <w:t>entitlements</w:t>
      </w:r>
      <w:r w:rsidRPr="0081449C">
        <w:rPr>
          <w:sz w:val="16"/>
        </w:rPr>
        <w:t xml:space="preserve">. For example, </w:t>
      </w:r>
      <w:r w:rsidRPr="00A86727">
        <w:rPr>
          <w:rStyle w:val="StyleUnderline"/>
        </w:rPr>
        <w:t xml:space="preserve">the </w:t>
      </w:r>
      <w:r w:rsidRPr="00A86727">
        <w:rPr>
          <w:rStyle w:val="Emphasis"/>
        </w:rPr>
        <w:t>Clayton Act</w:t>
      </w:r>
      <w:r w:rsidRPr="00A86727">
        <w:rPr>
          <w:rStyle w:val="StyleUnderline"/>
        </w:rPr>
        <w:t xml:space="preserve"> abridges the right of businesses to acquire the</w:t>
      </w:r>
      <w:r w:rsidRPr="0081449C">
        <w:rPr>
          <w:sz w:val="16"/>
        </w:rPr>
        <w:t xml:space="preserve"> </w:t>
      </w:r>
      <w:r w:rsidRPr="00A86727">
        <w:rPr>
          <w:rStyle w:val="Emphasis"/>
        </w:rPr>
        <w:t>property rights</w:t>
      </w:r>
      <w:r w:rsidRPr="0081449C">
        <w:rPr>
          <w:sz w:val="16"/>
        </w:rPr>
        <w:t xml:space="preserve"> </w:t>
      </w:r>
      <w:r w:rsidRPr="00A86727">
        <w:rPr>
          <w:rStyle w:val="StyleUnderline"/>
        </w:rPr>
        <w:t xml:space="preserve">of </w:t>
      </w:r>
      <w:r w:rsidRPr="00A86727">
        <w:rPr>
          <w:rStyle w:val="Emphasis"/>
        </w:rPr>
        <w:t>competing</w:t>
      </w:r>
      <w:r w:rsidRPr="0081449C">
        <w:rPr>
          <w:sz w:val="16"/>
        </w:rPr>
        <w:t xml:space="preserve"> or otherwise related </w:t>
      </w:r>
      <w:r w:rsidRPr="00A86727">
        <w:rPr>
          <w:rStyle w:val="Emphasis"/>
        </w:rPr>
        <w:t>business</w:t>
      </w:r>
      <w:r w:rsidRPr="0081449C">
        <w:rPr>
          <w:sz w:val="16"/>
        </w:rPr>
        <w:t xml:space="preserve">es.39 In limiting the property rights of some entities, </w:t>
      </w:r>
      <w:r w:rsidRPr="002E02B4">
        <w:rPr>
          <w:rStyle w:val="StyleUnderline"/>
          <w:highlight w:val="cyan"/>
        </w:rPr>
        <w:t xml:space="preserve">it grants </w:t>
      </w:r>
      <w:r w:rsidRPr="00A86727">
        <w:rPr>
          <w:rStyle w:val="StyleUnderline"/>
        </w:rPr>
        <w:t xml:space="preserve">greater </w:t>
      </w:r>
      <w:r w:rsidRPr="002E02B4">
        <w:rPr>
          <w:rStyle w:val="StyleUnderline"/>
          <w:highlight w:val="cyan"/>
        </w:rPr>
        <w:t>freedom to</w:t>
      </w:r>
      <w:r w:rsidRPr="002E02B4">
        <w:rPr>
          <w:sz w:val="16"/>
          <w:highlight w:val="cyan"/>
        </w:rPr>
        <w:t xml:space="preserve"> </w:t>
      </w:r>
      <w:r w:rsidRPr="002E02B4">
        <w:rPr>
          <w:rStyle w:val="Emphasis"/>
          <w:highlight w:val="cyan"/>
        </w:rPr>
        <w:t>customers</w:t>
      </w:r>
      <w:r w:rsidRPr="002E02B4">
        <w:rPr>
          <w:sz w:val="16"/>
          <w:highlight w:val="cyan"/>
        </w:rPr>
        <w:t xml:space="preserve">, </w:t>
      </w:r>
      <w:r w:rsidRPr="002E02B4">
        <w:rPr>
          <w:rStyle w:val="Emphasis"/>
          <w:highlight w:val="cyan"/>
        </w:rPr>
        <w:t>suppliers</w:t>
      </w:r>
      <w:r w:rsidRPr="002E02B4">
        <w:rPr>
          <w:sz w:val="16"/>
          <w:highlight w:val="cyan"/>
        </w:rPr>
        <w:t xml:space="preserve">, </w:t>
      </w:r>
      <w:r w:rsidRPr="002E02B4">
        <w:rPr>
          <w:rStyle w:val="StyleUnderline"/>
          <w:highlight w:val="cyan"/>
        </w:rPr>
        <w:t>and others</w:t>
      </w:r>
      <w:r w:rsidRPr="00A86727">
        <w:rPr>
          <w:rStyle w:val="StyleUnderline"/>
        </w:rPr>
        <w:t xml:space="preserve"> affected by the power associated with </w:t>
      </w:r>
      <w:r w:rsidRPr="00A86727">
        <w:rPr>
          <w:rStyle w:val="Emphasis"/>
        </w:rPr>
        <w:t>concentrated property holdings</w:t>
      </w:r>
      <w:r w:rsidRPr="0081449C">
        <w:rPr>
          <w:sz w:val="16"/>
        </w:rPr>
        <w:t xml:space="preserve">. Second, </w:t>
      </w:r>
      <w:r w:rsidRPr="00A86727">
        <w:rPr>
          <w:rStyle w:val="StyleUnderline"/>
        </w:rPr>
        <w:t xml:space="preserve">the </w:t>
      </w:r>
      <w:r w:rsidRPr="002E02B4">
        <w:rPr>
          <w:rStyle w:val="StyleUnderline"/>
          <w:highlight w:val="cyan"/>
        </w:rPr>
        <w:t xml:space="preserve">antitrust </w:t>
      </w:r>
      <w:r w:rsidRPr="00A86727">
        <w:rPr>
          <w:rStyle w:val="StyleUnderline"/>
        </w:rPr>
        <w:t xml:space="preserve">laws </w:t>
      </w:r>
      <w:r w:rsidRPr="002E02B4">
        <w:rPr>
          <w:rStyle w:val="Emphasis"/>
          <w:highlight w:val="cyan"/>
        </w:rPr>
        <w:t>limit the scope</w:t>
      </w:r>
      <w:r w:rsidRPr="002E02B4">
        <w:rPr>
          <w:sz w:val="16"/>
          <w:highlight w:val="cyan"/>
        </w:rPr>
        <w:t xml:space="preserve"> </w:t>
      </w:r>
      <w:r w:rsidRPr="002E02B4">
        <w:rPr>
          <w:rStyle w:val="StyleUnderline"/>
          <w:highlight w:val="cyan"/>
        </w:rPr>
        <w:t xml:space="preserve">of contract </w:t>
      </w:r>
      <w:r w:rsidRPr="0081449C">
        <w:rPr>
          <w:sz w:val="16"/>
        </w:rPr>
        <w:t xml:space="preserve">law. The </w:t>
      </w:r>
      <w:r w:rsidRPr="00A86727">
        <w:rPr>
          <w:rStyle w:val="Emphasis"/>
        </w:rPr>
        <w:t>Sherman Act</w:t>
      </w:r>
      <w:r w:rsidRPr="0081449C">
        <w:rPr>
          <w:sz w:val="16"/>
        </w:rPr>
        <w:t xml:space="preserve"> </w:t>
      </w:r>
      <w:r w:rsidRPr="00A86727">
        <w:rPr>
          <w:rStyle w:val="StyleUnderline"/>
        </w:rPr>
        <w:t xml:space="preserve">prohibits contracts that </w:t>
      </w:r>
      <w:r w:rsidRPr="00A86727">
        <w:rPr>
          <w:rStyle w:val="Emphasis"/>
        </w:rPr>
        <w:t>restraint trade</w:t>
      </w:r>
      <w:r w:rsidRPr="0081449C">
        <w:rPr>
          <w:sz w:val="16"/>
        </w:rPr>
        <w:t xml:space="preserve"> </w:t>
      </w:r>
      <w:r w:rsidRPr="00A86727">
        <w:rPr>
          <w:rStyle w:val="StyleUnderline"/>
        </w:rPr>
        <w:t>or</w:t>
      </w:r>
      <w:r w:rsidRPr="0081449C">
        <w:rPr>
          <w:sz w:val="16"/>
        </w:rPr>
        <w:t xml:space="preserve"> </w:t>
      </w:r>
      <w:r w:rsidRPr="00A86727">
        <w:rPr>
          <w:rStyle w:val="Emphasis"/>
        </w:rPr>
        <w:t>monopolize markets</w:t>
      </w:r>
      <w:r w:rsidRPr="0081449C">
        <w:rPr>
          <w:sz w:val="16"/>
        </w:rPr>
        <w:t xml:space="preserve">. For instance, </w:t>
      </w:r>
      <w:r w:rsidRPr="00A86727">
        <w:rPr>
          <w:rStyle w:val="StyleUnderline"/>
        </w:rPr>
        <w:t xml:space="preserve">it prohibits </w:t>
      </w:r>
      <w:r w:rsidRPr="00A86727">
        <w:rPr>
          <w:rStyle w:val="Emphasis"/>
        </w:rPr>
        <w:t>price-fixing</w:t>
      </w:r>
      <w:r w:rsidRPr="0081449C">
        <w:rPr>
          <w:sz w:val="16"/>
        </w:rPr>
        <w:t xml:space="preserve"> </w:t>
      </w:r>
      <w:r w:rsidRPr="00A86727">
        <w:rPr>
          <w:rStyle w:val="StyleUnderline"/>
        </w:rPr>
        <w:t>contracts</w:t>
      </w:r>
      <w:r w:rsidRPr="0081449C">
        <w:rPr>
          <w:sz w:val="16"/>
        </w:rPr>
        <w:t xml:space="preserve"> that raise or lower prices.40 In limiting the contractual freedom of certain parties, </w:t>
      </w:r>
      <w:r w:rsidRPr="00A86727">
        <w:rPr>
          <w:rStyle w:val="StyleUnderline"/>
        </w:rPr>
        <w:t>the Sherman Act protects</w:t>
      </w:r>
      <w:r w:rsidRPr="0081449C">
        <w:rPr>
          <w:sz w:val="16"/>
        </w:rPr>
        <w:t xml:space="preserve">, for instance, </w:t>
      </w:r>
      <w:r w:rsidRPr="00A86727">
        <w:rPr>
          <w:rStyle w:val="StyleUnderline"/>
        </w:rPr>
        <w:t xml:space="preserve">consumers from </w:t>
      </w:r>
      <w:r w:rsidRPr="00A86727">
        <w:rPr>
          <w:rStyle w:val="Emphasis"/>
        </w:rPr>
        <w:t>unduly high prices</w:t>
      </w:r>
      <w:r w:rsidRPr="0081449C">
        <w:rPr>
          <w:sz w:val="16"/>
        </w:rPr>
        <w:t xml:space="preserve"> </w:t>
      </w:r>
      <w:r w:rsidRPr="00A86727">
        <w:rPr>
          <w:rStyle w:val="StyleUnderline"/>
        </w:rPr>
        <w:t xml:space="preserve">for essentials and </w:t>
      </w:r>
      <w:r w:rsidRPr="00A86727">
        <w:rPr>
          <w:rStyle w:val="Emphasis"/>
        </w:rPr>
        <w:t>workers</w:t>
      </w:r>
      <w:r w:rsidRPr="00A86727">
        <w:rPr>
          <w:rStyle w:val="StyleUnderline"/>
        </w:rPr>
        <w:t xml:space="preserve"> from unfairly </w:t>
      </w:r>
      <w:r w:rsidRPr="00A86727">
        <w:rPr>
          <w:rStyle w:val="Emphasis"/>
        </w:rPr>
        <w:t>low wages</w:t>
      </w:r>
      <w:r w:rsidRPr="0081449C">
        <w:rPr>
          <w:sz w:val="16"/>
        </w:rPr>
        <w:t xml:space="preserve"> for their labor.41</w:t>
      </w:r>
    </w:p>
    <w:p w14:paraId="09D84A6C" w14:textId="77777777" w:rsidR="003175EB" w:rsidRPr="0081449C" w:rsidRDefault="003175EB" w:rsidP="003175EB">
      <w:pPr>
        <w:rPr>
          <w:sz w:val="16"/>
        </w:rPr>
      </w:pPr>
      <w:r w:rsidRPr="0081449C">
        <w:rPr>
          <w:sz w:val="16"/>
        </w:rPr>
        <w:t xml:space="preserve">Antitrust law is analogous to nuisance law. Nuisance law restricts how property owners exercise their rights—for example, by prohibiting the operation of furnaces that produce noxious fumes that are carried downstream by the wind—to protect other property owners’ right of quiet enjoyment on their land. In a similar vein, </w:t>
      </w:r>
      <w:r w:rsidRPr="00A86727">
        <w:rPr>
          <w:rStyle w:val="Emphasis"/>
        </w:rPr>
        <w:t>antitrust law</w:t>
      </w:r>
      <w:r w:rsidRPr="0081449C">
        <w:rPr>
          <w:sz w:val="16"/>
        </w:rPr>
        <w:t xml:space="preserve"> </w:t>
      </w:r>
      <w:r w:rsidRPr="00A86727">
        <w:rPr>
          <w:rStyle w:val="StyleUnderline"/>
        </w:rPr>
        <w:t xml:space="preserve">restricts the liberty of </w:t>
      </w:r>
      <w:r w:rsidRPr="00A86727">
        <w:rPr>
          <w:rStyle w:val="Emphasis"/>
        </w:rPr>
        <w:t>powerful actors</w:t>
      </w:r>
      <w:r w:rsidRPr="0081449C">
        <w:rPr>
          <w:sz w:val="16"/>
        </w:rPr>
        <w:t xml:space="preserve"> </w:t>
      </w:r>
      <w:r w:rsidRPr="00A86727">
        <w:rPr>
          <w:rStyle w:val="StyleUnderline"/>
        </w:rPr>
        <w:t>to use their property rights as they wish and thereby</w:t>
      </w:r>
      <w:r w:rsidRPr="0081449C">
        <w:rPr>
          <w:sz w:val="16"/>
        </w:rPr>
        <w:t xml:space="preserve"> </w:t>
      </w:r>
      <w:r w:rsidRPr="00A86727">
        <w:rPr>
          <w:rStyle w:val="Emphasis"/>
        </w:rPr>
        <w:t>protects</w:t>
      </w:r>
      <w:r w:rsidRPr="0081449C">
        <w:rPr>
          <w:sz w:val="16"/>
        </w:rPr>
        <w:t xml:space="preserve"> </w:t>
      </w:r>
      <w:r w:rsidRPr="00A86727">
        <w:rPr>
          <w:rStyle w:val="StyleUnderline"/>
        </w:rPr>
        <w:t>the property rights and liberty of others</w:t>
      </w:r>
      <w:r w:rsidRPr="0081449C">
        <w:rPr>
          <w:sz w:val="16"/>
        </w:rPr>
        <w:t xml:space="preserve">. Like nuisance, </w:t>
      </w:r>
      <w:r w:rsidRPr="002E02B4">
        <w:rPr>
          <w:rStyle w:val="StyleUnderline"/>
          <w:highlight w:val="cyan"/>
        </w:rPr>
        <w:t xml:space="preserve">antitrust law does not abridge rights </w:t>
      </w:r>
      <w:r w:rsidRPr="00A86727">
        <w:rPr>
          <w:rStyle w:val="StyleUnderline"/>
        </w:rPr>
        <w:t xml:space="preserve">categorically </w:t>
      </w:r>
      <w:r w:rsidRPr="002E02B4">
        <w:rPr>
          <w:rStyle w:val="StyleUnderline"/>
          <w:highlight w:val="cyan"/>
        </w:rPr>
        <w:t>but</w:t>
      </w:r>
      <w:r w:rsidRPr="002E02B4">
        <w:rPr>
          <w:sz w:val="16"/>
          <w:highlight w:val="cyan"/>
        </w:rPr>
        <w:t xml:space="preserve"> </w:t>
      </w:r>
      <w:r w:rsidRPr="0081449C">
        <w:rPr>
          <w:sz w:val="16"/>
        </w:rPr>
        <w:t xml:space="preserve">instead </w:t>
      </w:r>
      <w:r w:rsidRPr="002E02B4">
        <w:rPr>
          <w:rStyle w:val="Emphasis"/>
          <w:highlight w:val="cyan"/>
        </w:rPr>
        <w:t>reallocates them</w:t>
      </w:r>
      <w:r w:rsidRPr="0081449C">
        <w:rPr>
          <w:sz w:val="16"/>
        </w:rPr>
        <w:t>, limiting the discretionary power of corporations and enhancing the freedom of consumers, sellers, small firms, and rivals.</w:t>
      </w:r>
    </w:p>
    <w:p w14:paraId="49ABC65C" w14:textId="77777777" w:rsidR="003175EB" w:rsidRPr="0081449C" w:rsidRDefault="003175EB" w:rsidP="003175EB">
      <w:pPr>
        <w:rPr>
          <w:sz w:val="16"/>
        </w:rPr>
      </w:pPr>
      <w:r w:rsidRPr="0081449C">
        <w:rPr>
          <w:sz w:val="16"/>
        </w:rPr>
        <w:t>B. The Supreme Court and Federal Court Naturalize the Common Law Rules of the Market</w:t>
      </w:r>
    </w:p>
    <w:p w14:paraId="5DE588F1" w14:textId="77777777" w:rsidR="003175EB" w:rsidRPr="0081449C" w:rsidRDefault="003175EB" w:rsidP="003175EB">
      <w:pPr>
        <w:rPr>
          <w:sz w:val="16"/>
        </w:rPr>
      </w:pPr>
      <w:r w:rsidRPr="00A86727">
        <w:rPr>
          <w:rStyle w:val="StyleUnderline"/>
        </w:rPr>
        <w:t>In</w:t>
      </w:r>
      <w:r w:rsidRPr="0081449C">
        <w:rPr>
          <w:sz w:val="16"/>
        </w:rPr>
        <w:t xml:space="preserve"> adopting and </w:t>
      </w:r>
      <w:r w:rsidRPr="00A86727">
        <w:rPr>
          <w:rStyle w:val="StyleUnderline"/>
        </w:rPr>
        <w:t>implementing</w:t>
      </w:r>
      <w:r w:rsidRPr="0081449C">
        <w:rPr>
          <w:sz w:val="16"/>
        </w:rPr>
        <w:t xml:space="preserve"> </w:t>
      </w:r>
      <w:r w:rsidRPr="00A86727">
        <w:rPr>
          <w:rStyle w:val="Emphasis"/>
        </w:rPr>
        <w:t>consumer welfare</w:t>
      </w:r>
      <w:r w:rsidRPr="0081449C">
        <w:rPr>
          <w:sz w:val="16"/>
        </w:rPr>
        <w:t xml:space="preserve"> </w:t>
      </w:r>
      <w:r w:rsidRPr="00A86727">
        <w:rPr>
          <w:rStyle w:val="StyleUnderline"/>
        </w:rPr>
        <w:t>antitrust</w:t>
      </w:r>
      <w:r w:rsidRPr="0081449C">
        <w:rPr>
          <w:sz w:val="16"/>
        </w:rPr>
        <w:t xml:space="preserve">, </w:t>
      </w:r>
      <w:r w:rsidRPr="00A86727">
        <w:rPr>
          <w:rStyle w:val="StyleUnderline"/>
        </w:rPr>
        <w:t xml:space="preserve">the </w:t>
      </w:r>
      <w:r w:rsidRPr="00A86727">
        <w:rPr>
          <w:rStyle w:val="Emphasis"/>
        </w:rPr>
        <w:t>Supreme Court</w:t>
      </w:r>
      <w:r w:rsidRPr="0081449C">
        <w:rPr>
          <w:sz w:val="16"/>
        </w:rPr>
        <w:t xml:space="preserve"> and the antitrust agencies </w:t>
      </w:r>
      <w:r w:rsidRPr="00A86727">
        <w:rPr>
          <w:rStyle w:val="StyleUnderline"/>
        </w:rPr>
        <w:t xml:space="preserve">have </w:t>
      </w:r>
      <w:r w:rsidRPr="00A86727">
        <w:rPr>
          <w:rStyle w:val="Emphasis"/>
        </w:rPr>
        <w:t>naturalized</w:t>
      </w:r>
      <w:r w:rsidRPr="0081449C">
        <w:rPr>
          <w:sz w:val="16"/>
        </w:rPr>
        <w:t xml:space="preserve"> </w:t>
      </w:r>
      <w:r w:rsidRPr="00A86727">
        <w:rPr>
          <w:rStyle w:val="StyleUnderline"/>
        </w:rPr>
        <w:t xml:space="preserve">the </w:t>
      </w:r>
      <w:r w:rsidRPr="00A86727">
        <w:rPr>
          <w:rStyle w:val="Emphasis"/>
        </w:rPr>
        <w:t>legal construction</w:t>
      </w:r>
      <w:r w:rsidRPr="00A86727">
        <w:rPr>
          <w:rStyle w:val="StyleUnderline"/>
        </w:rPr>
        <w:t xml:space="preserve"> of the market</w:t>
      </w:r>
      <w:r w:rsidRPr="0081449C">
        <w:rPr>
          <w:sz w:val="16"/>
        </w:rPr>
        <w:t xml:space="preserve">. Much of this has been implicit. Their embrace of </w:t>
      </w:r>
      <w:r w:rsidRPr="002E02B4">
        <w:rPr>
          <w:rStyle w:val="StyleUnderline"/>
          <w:highlight w:val="cyan"/>
        </w:rPr>
        <w:t>consumer welfare</w:t>
      </w:r>
      <w:r w:rsidRPr="002E02B4">
        <w:rPr>
          <w:sz w:val="16"/>
          <w:highlight w:val="cyan"/>
        </w:rPr>
        <w:t xml:space="preserve"> </w:t>
      </w:r>
      <w:r w:rsidRPr="0081449C">
        <w:rPr>
          <w:sz w:val="16"/>
        </w:rPr>
        <w:t xml:space="preserve">meant an embrace of the law and economics ideology that </w:t>
      </w:r>
      <w:r w:rsidRPr="002E02B4">
        <w:rPr>
          <w:rStyle w:val="StyleUnderline"/>
          <w:highlight w:val="cyan"/>
        </w:rPr>
        <w:t>asserts</w:t>
      </w:r>
      <w:r w:rsidRPr="002E02B4">
        <w:rPr>
          <w:sz w:val="16"/>
          <w:highlight w:val="cyan"/>
        </w:rPr>
        <w:t xml:space="preserve"> </w:t>
      </w:r>
      <w:r w:rsidRPr="00A86727">
        <w:rPr>
          <w:rStyle w:val="Emphasis"/>
        </w:rPr>
        <w:t xml:space="preserve">self-regulating </w:t>
      </w:r>
      <w:r w:rsidRPr="002E02B4">
        <w:rPr>
          <w:rStyle w:val="Emphasis"/>
          <w:highlight w:val="cyan"/>
        </w:rPr>
        <w:t>markets</w:t>
      </w:r>
      <w:r w:rsidRPr="002E02B4">
        <w:rPr>
          <w:sz w:val="16"/>
          <w:highlight w:val="cyan"/>
        </w:rPr>
        <w:t xml:space="preserve"> </w:t>
      </w:r>
      <w:r w:rsidRPr="002E02B4">
        <w:rPr>
          <w:rStyle w:val="StyleUnderline"/>
          <w:highlight w:val="cyan"/>
        </w:rPr>
        <w:t>in which the state “</w:t>
      </w:r>
      <w:r w:rsidRPr="002E02B4">
        <w:rPr>
          <w:rStyle w:val="Emphasis"/>
          <w:highlight w:val="cyan"/>
        </w:rPr>
        <w:t>intervenes</w:t>
      </w:r>
      <w:r w:rsidRPr="002E02B4">
        <w:rPr>
          <w:sz w:val="16"/>
          <w:highlight w:val="cyan"/>
        </w:rPr>
        <w:t xml:space="preserve">” </w:t>
      </w:r>
      <w:r w:rsidRPr="00A86727">
        <w:rPr>
          <w:rStyle w:val="StyleUnderline"/>
        </w:rPr>
        <w:t>after the fact</w:t>
      </w:r>
      <w:r w:rsidRPr="0081449C">
        <w:rPr>
          <w:sz w:val="16"/>
        </w:rPr>
        <w:t xml:space="preserve">, for better or for worse. Against this background of a natural market and natural common law rules, </w:t>
      </w:r>
      <w:r w:rsidRPr="002E02B4">
        <w:rPr>
          <w:rStyle w:val="StyleUnderline"/>
          <w:highlight w:val="cyan"/>
        </w:rPr>
        <w:t xml:space="preserve">antitrust is treated as </w:t>
      </w:r>
      <w:r w:rsidRPr="00A86727">
        <w:rPr>
          <w:rStyle w:val="StyleUnderline"/>
        </w:rPr>
        <w:t>a “</w:t>
      </w:r>
      <w:r w:rsidRPr="002E02B4">
        <w:rPr>
          <w:rStyle w:val="Emphasis"/>
          <w:highlight w:val="cyan"/>
        </w:rPr>
        <w:t>statist</w:t>
      </w:r>
      <w:r w:rsidRPr="002E02B4">
        <w:rPr>
          <w:sz w:val="16"/>
          <w:highlight w:val="cyan"/>
        </w:rPr>
        <w:t xml:space="preserve">” </w:t>
      </w:r>
      <w:r w:rsidRPr="002E02B4">
        <w:rPr>
          <w:rStyle w:val="StyleUnderline"/>
          <w:highlight w:val="cyan"/>
        </w:rPr>
        <w:t>encroachment</w:t>
      </w:r>
      <w:r w:rsidRPr="002E02B4">
        <w:rPr>
          <w:sz w:val="16"/>
          <w:highlight w:val="cyan"/>
        </w:rPr>
        <w:t xml:space="preserve"> </w:t>
      </w:r>
      <w:r w:rsidRPr="0081449C">
        <w:rPr>
          <w:sz w:val="16"/>
        </w:rPr>
        <w:t>that should be treated skeptically and circumscribed. While this market naturalization is generally implicit in antitrust opinions and guidance documents, the FTC does surface it in its competition advocacy work and reveals its belief in an Edenic, prepolitical marketplace.</w:t>
      </w:r>
    </w:p>
    <w:p w14:paraId="49C3775E" w14:textId="77777777" w:rsidR="003175EB" w:rsidRDefault="003175EB" w:rsidP="003175EB">
      <w:pPr>
        <w:rPr>
          <w:sz w:val="16"/>
        </w:rPr>
      </w:pPr>
      <w:r w:rsidRPr="002E02B4">
        <w:rPr>
          <w:rStyle w:val="StyleUnderline"/>
          <w:highlight w:val="cyan"/>
        </w:rPr>
        <w:t>The</w:t>
      </w:r>
      <w:r w:rsidRPr="002E02B4">
        <w:rPr>
          <w:sz w:val="16"/>
          <w:highlight w:val="cyan"/>
        </w:rPr>
        <w:t xml:space="preserve"> </w:t>
      </w:r>
      <w:r w:rsidRPr="0081449C">
        <w:rPr>
          <w:sz w:val="16"/>
        </w:rPr>
        <w:t xml:space="preserve">law and economics </w:t>
      </w:r>
      <w:r w:rsidRPr="002E02B4">
        <w:rPr>
          <w:rStyle w:val="StyleUnderline"/>
          <w:highlight w:val="cyan"/>
        </w:rPr>
        <w:t>ideology</w:t>
      </w:r>
      <w:r w:rsidRPr="002E02B4">
        <w:rPr>
          <w:sz w:val="16"/>
          <w:highlight w:val="cyan"/>
        </w:rPr>
        <w:t xml:space="preserve"> </w:t>
      </w:r>
      <w:r w:rsidRPr="0081449C">
        <w:rPr>
          <w:sz w:val="16"/>
        </w:rPr>
        <w:t xml:space="preserve">that has informed contemporary antitrust </w:t>
      </w:r>
      <w:r w:rsidRPr="002E02B4">
        <w:rPr>
          <w:rStyle w:val="Emphasis"/>
          <w:highlight w:val="cyan"/>
        </w:rPr>
        <w:t>submerges</w:t>
      </w:r>
      <w:r w:rsidRPr="002E02B4">
        <w:rPr>
          <w:sz w:val="16"/>
          <w:highlight w:val="cyan"/>
        </w:rPr>
        <w:t xml:space="preserve"> </w:t>
      </w:r>
      <w:r w:rsidRPr="0081449C">
        <w:rPr>
          <w:sz w:val="16"/>
        </w:rPr>
        <w:t xml:space="preserve">the </w:t>
      </w:r>
      <w:r w:rsidRPr="002E02B4">
        <w:rPr>
          <w:rStyle w:val="StyleUnderline"/>
          <w:highlight w:val="cyan"/>
        </w:rPr>
        <w:t xml:space="preserve">state action </w:t>
      </w:r>
      <w:r w:rsidRPr="00A86727">
        <w:rPr>
          <w:rStyle w:val="StyleUnderline"/>
        </w:rPr>
        <w:t>underlying a market economy</w:t>
      </w:r>
      <w:r w:rsidRPr="0081449C">
        <w:rPr>
          <w:sz w:val="16"/>
        </w:rPr>
        <w:t xml:space="preserve">. Indeed, law and economics has more deeply shaped antitrust than any other field of law. </w:t>
      </w:r>
      <w:r w:rsidRPr="00A86727">
        <w:rPr>
          <w:rStyle w:val="StyleUnderline"/>
        </w:rPr>
        <w:t xml:space="preserve">The </w:t>
      </w:r>
      <w:r w:rsidRPr="00A86727">
        <w:rPr>
          <w:rStyle w:val="Emphasis"/>
        </w:rPr>
        <w:t>framework</w:t>
      </w:r>
      <w:r w:rsidRPr="0081449C">
        <w:rPr>
          <w:sz w:val="16"/>
        </w:rPr>
        <w:t xml:space="preserve"> of law and economics </w:t>
      </w:r>
      <w:r w:rsidRPr="002E02B4">
        <w:rPr>
          <w:rStyle w:val="StyleUnderline"/>
          <w:highlight w:val="cyan"/>
        </w:rPr>
        <w:t>posits</w:t>
      </w:r>
      <w:r w:rsidRPr="002E02B4">
        <w:rPr>
          <w:sz w:val="16"/>
          <w:highlight w:val="cyan"/>
        </w:rPr>
        <w:t xml:space="preserve"> </w:t>
      </w:r>
      <w:r w:rsidRPr="0081449C">
        <w:rPr>
          <w:sz w:val="16"/>
        </w:rPr>
        <w:t xml:space="preserve">a </w:t>
      </w:r>
      <w:r w:rsidRPr="002E02B4">
        <w:rPr>
          <w:rStyle w:val="StyleUnderline"/>
          <w:highlight w:val="cyan"/>
        </w:rPr>
        <w:t xml:space="preserve">market </w:t>
      </w:r>
      <w:r w:rsidRPr="002E02B4">
        <w:rPr>
          <w:rStyle w:val="Emphasis"/>
          <w:highlight w:val="cyan"/>
        </w:rPr>
        <w:t>preexisting</w:t>
      </w:r>
      <w:r w:rsidRPr="002E02B4">
        <w:rPr>
          <w:rStyle w:val="StyleUnderline"/>
          <w:highlight w:val="cyan"/>
        </w:rPr>
        <w:t xml:space="preserve"> the state</w:t>
      </w:r>
      <w:r w:rsidRPr="0081449C">
        <w:rPr>
          <w:sz w:val="16"/>
        </w:rPr>
        <w:t xml:space="preserve">. The </w:t>
      </w:r>
      <w:r w:rsidRPr="00A86727">
        <w:rPr>
          <w:rStyle w:val="StyleUnderline"/>
        </w:rPr>
        <w:t xml:space="preserve">market emerges as a </w:t>
      </w:r>
      <w:r w:rsidRPr="00A86727">
        <w:rPr>
          <w:rStyle w:val="Emphasis"/>
        </w:rPr>
        <w:t>force of nature</w:t>
      </w:r>
      <w:r w:rsidRPr="0081449C">
        <w:rPr>
          <w:sz w:val="16"/>
        </w:rPr>
        <w:t xml:space="preserve">. </w:t>
      </w:r>
      <w:r w:rsidRPr="00A86727">
        <w:rPr>
          <w:rStyle w:val="StyleUnderline"/>
        </w:rPr>
        <w:t>The state follows and intervenes in response to</w:t>
      </w:r>
      <w:r w:rsidRPr="0081449C">
        <w:rPr>
          <w:sz w:val="16"/>
        </w:rPr>
        <w:t xml:space="preserve"> discrete </w:t>
      </w:r>
      <w:r w:rsidRPr="00A86727">
        <w:rPr>
          <w:rStyle w:val="Emphasis"/>
        </w:rPr>
        <w:t>market failures</w:t>
      </w:r>
      <w:r w:rsidRPr="0081449C">
        <w:rPr>
          <w:sz w:val="16"/>
        </w:rPr>
        <w:t xml:space="preserve"> in which existing markets do not conform to certain textbook criteria (the optimistic view of the state) or in response to political pressures from well-connected individuals and organizations (the pessimistic view of the state). </w:t>
      </w:r>
      <w:r w:rsidRPr="00A86727">
        <w:rPr>
          <w:rStyle w:val="StyleUnderline"/>
        </w:rPr>
        <w:t xml:space="preserve">In this framework, the </w:t>
      </w:r>
      <w:r w:rsidRPr="00A86727">
        <w:rPr>
          <w:rStyle w:val="Emphasis"/>
        </w:rPr>
        <w:t>legal construction</w:t>
      </w:r>
      <w:r w:rsidRPr="0081449C">
        <w:rPr>
          <w:sz w:val="16"/>
        </w:rPr>
        <w:t xml:space="preserve"> </w:t>
      </w:r>
      <w:r w:rsidRPr="00A86727">
        <w:rPr>
          <w:rStyle w:val="StyleUnderline"/>
        </w:rPr>
        <w:t>of the</w:t>
      </w:r>
      <w:r w:rsidRPr="0081449C">
        <w:rPr>
          <w:sz w:val="16"/>
        </w:rPr>
        <w:t xml:space="preserve"> existing </w:t>
      </w:r>
      <w:r w:rsidRPr="00A86727">
        <w:rPr>
          <w:rStyle w:val="StyleUnderline"/>
        </w:rPr>
        <w:t xml:space="preserve">market and economy is </w:t>
      </w:r>
      <w:r w:rsidRPr="00A86727">
        <w:rPr>
          <w:rStyle w:val="Emphasis"/>
        </w:rPr>
        <w:t>erased</w:t>
      </w:r>
      <w:r w:rsidRPr="0081449C">
        <w:rPr>
          <w:sz w:val="16"/>
        </w:rPr>
        <w:t>.</w:t>
      </w:r>
    </w:p>
    <w:p w14:paraId="6AC7279D" w14:textId="77777777" w:rsidR="003175EB" w:rsidRPr="00267FDA" w:rsidRDefault="003175EB" w:rsidP="003175EB"/>
    <w:p w14:paraId="0D36ED91" w14:textId="24B379FE" w:rsidR="00977243" w:rsidRDefault="00533445" w:rsidP="0061392F">
      <w:pPr>
        <w:pStyle w:val="Heading2"/>
      </w:pPr>
      <w:r>
        <w:lastRenderedPageBreak/>
        <w:t>Case</w:t>
      </w:r>
    </w:p>
    <w:p w14:paraId="03A4944C" w14:textId="77777777" w:rsidR="00743964" w:rsidRPr="006729DF" w:rsidRDefault="00743964" w:rsidP="00743964">
      <w:pPr>
        <w:pStyle w:val="Heading3"/>
      </w:pPr>
      <w:r>
        <w:lastRenderedPageBreak/>
        <w:t>1NC—Top Level</w:t>
      </w:r>
    </w:p>
    <w:p w14:paraId="5BD9DF81" w14:textId="77777777" w:rsidR="00743964" w:rsidRPr="000178E0" w:rsidRDefault="00743964" w:rsidP="00743964">
      <w:pPr>
        <w:pStyle w:val="Heading4"/>
        <w:rPr>
          <w:rFonts w:cs="Times New Roman"/>
        </w:rPr>
      </w:pPr>
      <w:r w:rsidRPr="006729DF">
        <w:rPr>
          <w:rFonts w:cs="Times New Roman"/>
        </w:rPr>
        <w:t xml:space="preserve">1. </w:t>
      </w:r>
      <w:r>
        <w:rPr>
          <w:rFonts w:cs="Times New Roman"/>
        </w:rPr>
        <w:t>Vote neg on presumption—</w:t>
      </w:r>
    </w:p>
    <w:p w14:paraId="50604508" w14:textId="0587F8D2" w:rsidR="00743964" w:rsidRDefault="00743964" w:rsidP="00743964">
      <w:pPr>
        <w:pStyle w:val="Heading4"/>
        <w:rPr>
          <w:rFonts w:cs="Times New Roman"/>
        </w:rPr>
      </w:pPr>
      <w:r>
        <w:rPr>
          <w:rFonts w:cs="Times New Roman"/>
        </w:rPr>
        <w:t xml:space="preserve">The 1AC fails to change the structures of debate that they criticize </w:t>
      </w:r>
      <w:r w:rsidRPr="006729DF">
        <w:rPr>
          <w:rFonts w:cs="Times New Roman"/>
        </w:rPr>
        <w:t xml:space="preserve">--- people flow, </w:t>
      </w:r>
      <w:r w:rsidR="00891D61">
        <w:rPr>
          <w:rFonts w:cs="Times New Roman"/>
        </w:rPr>
        <w:t xml:space="preserve">process, and </w:t>
      </w:r>
      <w:r w:rsidRPr="006729DF">
        <w:rPr>
          <w:rFonts w:cs="Times New Roman"/>
        </w:rPr>
        <w:t xml:space="preserve">evaluate their arguments --- while the 1ac expresses the need for absolute distance from “traditional policy debate,” they </w:t>
      </w:r>
      <w:r w:rsidRPr="006729DF">
        <w:rPr>
          <w:rFonts w:cs="Times New Roman"/>
          <w:u w:val="single"/>
        </w:rPr>
        <w:t>robustly participate in them</w:t>
      </w:r>
      <w:r w:rsidRPr="006729DF">
        <w:rPr>
          <w:rFonts w:cs="Times New Roman"/>
        </w:rPr>
        <w:t xml:space="preserve"> --- intercollegiate debate only exist as an extension of state funding and support. Their arguments gain moral force </w:t>
      </w:r>
      <w:r w:rsidRPr="006729DF">
        <w:rPr>
          <w:rFonts w:cs="Times New Roman"/>
          <w:u w:val="single"/>
        </w:rPr>
        <w:t>not</w:t>
      </w:r>
      <w:r w:rsidRPr="006729DF">
        <w:rPr>
          <w:rFonts w:cs="Times New Roman"/>
        </w:rPr>
        <w:t xml:space="preserve"> because of how different they are from normal practice, but because of the </w:t>
      </w:r>
      <w:r w:rsidRPr="006729DF">
        <w:rPr>
          <w:rFonts w:cs="Times New Roman"/>
          <w:u w:val="single"/>
        </w:rPr>
        <w:t>very structures</w:t>
      </w:r>
      <w:r w:rsidRPr="006729DF">
        <w:rPr>
          <w:rFonts w:cs="Times New Roman"/>
        </w:rPr>
        <w:t xml:space="preserve"> of the university and </w:t>
      </w:r>
      <w:r w:rsidRPr="006729DF">
        <w:rPr>
          <w:rFonts w:cs="Times New Roman"/>
          <w:u w:val="single"/>
        </w:rPr>
        <w:t>burden of rejoinder</w:t>
      </w:r>
      <w:r w:rsidRPr="006729DF">
        <w:rPr>
          <w:rFonts w:cs="Times New Roman"/>
        </w:rPr>
        <w:t xml:space="preserve"> which </w:t>
      </w:r>
      <w:r w:rsidRPr="006729DF">
        <w:rPr>
          <w:rFonts w:cs="Times New Roman"/>
          <w:u w:val="single"/>
        </w:rPr>
        <w:t>they claim to be separate from</w:t>
      </w:r>
      <w:r w:rsidRPr="006729DF">
        <w:rPr>
          <w:rFonts w:cs="Times New Roman"/>
        </w:rPr>
        <w:t xml:space="preserve">.  </w:t>
      </w:r>
    </w:p>
    <w:p w14:paraId="184536B3" w14:textId="77777777" w:rsidR="00743964" w:rsidRDefault="00743964" w:rsidP="00743964"/>
    <w:p w14:paraId="32502EFF" w14:textId="1365BF1C" w:rsidR="00743964" w:rsidRPr="00126EE9" w:rsidRDefault="00131AB1" w:rsidP="00743964">
      <w:pPr>
        <w:pStyle w:val="Heading4"/>
      </w:pPr>
      <w:r>
        <w:t xml:space="preserve">2. </w:t>
      </w:r>
      <w:r w:rsidR="00743964">
        <w:t>Resistance DA—</w:t>
      </w:r>
    </w:p>
    <w:p w14:paraId="446119B6" w14:textId="38175792" w:rsidR="00B200CA" w:rsidRDefault="00B200CA" w:rsidP="00B200CA">
      <w:pPr>
        <w:pStyle w:val="Heading4"/>
      </w:pPr>
      <w:r>
        <w:t xml:space="preserve">1) </w:t>
      </w:r>
      <w:r>
        <w:t xml:space="preserve">Resistance focused on </w:t>
      </w:r>
      <w:r w:rsidR="0024413F">
        <w:t>livingness</w:t>
      </w:r>
      <w:r>
        <w:t xml:space="preserve"> </w:t>
      </w:r>
      <w:r w:rsidRPr="00C17848">
        <w:rPr>
          <w:u w:val="single"/>
        </w:rPr>
        <w:t>within debate</w:t>
      </w:r>
      <w:r>
        <w:t xml:space="preserve"> fails to challenge existing power relations </w:t>
      </w:r>
    </w:p>
    <w:p w14:paraId="5C2437CD" w14:textId="77777777" w:rsidR="00B200CA" w:rsidRPr="003F5877" w:rsidRDefault="00B200CA" w:rsidP="00B200CA">
      <w:pPr>
        <w:rPr>
          <w:sz w:val="16"/>
        </w:rPr>
      </w:pPr>
      <w:r>
        <w:rPr>
          <w:rStyle w:val="Style13ptBold"/>
        </w:rPr>
        <w:t xml:space="preserve">Cheah 11 </w:t>
      </w:r>
      <w:r w:rsidRPr="003F5877">
        <w:rPr>
          <w:sz w:val="16"/>
        </w:rPr>
        <w:t>Pheng CHEAH Rhetoric @ Berkeley ’11 “Crises of Money” in Creolization of Theory eds. Françoise Lionnet, Shu-mei Shih p. 84-93</w:t>
      </w:r>
    </w:p>
    <w:p w14:paraId="747DA7C2" w14:textId="77777777" w:rsidR="00B200CA" w:rsidRPr="00126EE9" w:rsidRDefault="00B200CA" w:rsidP="00B200CA">
      <w:pPr>
        <w:rPr>
          <w:sz w:val="16"/>
        </w:rPr>
      </w:pPr>
      <w:r w:rsidRPr="00F81D71">
        <w:rPr>
          <w:sz w:val="16"/>
        </w:rPr>
        <w:t xml:space="preserve">At the same time, </w:t>
      </w:r>
      <w:r w:rsidRPr="00F81D71">
        <w:rPr>
          <w:rStyle w:val="StyleUnderline"/>
        </w:rPr>
        <w:t>however</w:t>
      </w:r>
      <w:r w:rsidRPr="00F81D71">
        <w:rPr>
          <w:sz w:val="16"/>
        </w:rPr>
        <w:t xml:space="preserve">, </w:t>
      </w:r>
      <w:r w:rsidRPr="00B33AB7">
        <w:rPr>
          <w:rStyle w:val="StyleUnderline"/>
          <w:highlight w:val="cyan"/>
        </w:rPr>
        <w:t>Fa</w:t>
      </w:r>
      <w:r w:rsidRPr="00B33AB7">
        <w:rPr>
          <w:rStyle w:val="StyleUnderline"/>
        </w:rPr>
        <w:t xml:space="preserve">non's insistence on the </w:t>
      </w:r>
      <w:r w:rsidRPr="00B33AB7">
        <w:rPr>
          <w:rStyle w:val="Emphasis"/>
        </w:rPr>
        <w:t>dignity of sheer life</w:t>
      </w:r>
      <w:r w:rsidRPr="00B33AB7">
        <w:rPr>
          <w:rStyle w:val="StyleUnderline"/>
        </w:rPr>
        <w:t xml:space="preserve"> as the </w:t>
      </w:r>
      <w:r w:rsidRPr="00B33AB7">
        <w:rPr>
          <w:rStyle w:val="Emphasis"/>
        </w:rPr>
        <w:t>necessary outcome</w:t>
      </w:r>
      <w:r w:rsidRPr="00B33AB7">
        <w:rPr>
          <w:rStyle w:val="StyleUnderline"/>
        </w:rPr>
        <w:t xml:space="preserve"> of his </w:t>
      </w:r>
      <w:r w:rsidRPr="00B33AB7">
        <w:rPr>
          <w:rStyle w:val="Emphasis"/>
        </w:rPr>
        <w:t>analysis</w:t>
      </w:r>
      <w:r w:rsidRPr="00B33AB7">
        <w:rPr>
          <w:rStyle w:val="StyleUnderline"/>
        </w:rPr>
        <w:t xml:space="preserve"> of colonial </w:t>
      </w:r>
      <w:r w:rsidRPr="00B33AB7">
        <w:rPr>
          <w:rStyle w:val="Emphasis"/>
        </w:rPr>
        <w:t>trauma</w:t>
      </w:r>
      <w:r w:rsidRPr="00B33AB7">
        <w:rPr>
          <w:rStyle w:val="StyleUnderline"/>
        </w:rPr>
        <w:t xml:space="preserve"> leaves the </w:t>
      </w:r>
      <w:r w:rsidRPr="00B33AB7">
        <w:rPr>
          <w:rStyle w:val="Emphasis"/>
        </w:rPr>
        <w:t>governing motif</w:t>
      </w:r>
      <w:r w:rsidRPr="00B33AB7">
        <w:rPr>
          <w:rStyle w:val="StyleUnderline"/>
        </w:rPr>
        <w:t xml:space="preserve"> of the </w:t>
      </w:r>
      <w:r w:rsidRPr="00B33AB7">
        <w:rPr>
          <w:rStyle w:val="Emphasis"/>
        </w:rPr>
        <w:t>classical concept of trauma intact</w:t>
      </w:r>
      <w:r w:rsidRPr="00B0283F">
        <w:rPr>
          <w:sz w:val="16"/>
        </w:rPr>
        <w:t xml:space="preserve">. For </w:t>
      </w:r>
      <w:r w:rsidRPr="002E02B4">
        <w:rPr>
          <w:rStyle w:val="StyleUnderline"/>
          <w:highlight w:val="cyan"/>
        </w:rPr>
        <w:t>whether it is a matter of</w:t>
      </w:r>
      <w:r w:rsidRPr="000964DF">
        <w:rPr>
          <w:rStyle w:val="StyleUnderline"/>
        </w:rPr>
        <w:t xml:space="preserve"> mere </w:t>
      </w:r>
      <w:r w:rsidRPr="002E02B4">
        <w:rPr>
          <w:rStyle w:val="StyleUnderline"/>
          <w:highlight w:val="cyan"/>
        </w:rPr>
        <w:t>corporeal survival or being able to lead an emotionally healthy</w:t>
      </w:r>
      <w:r w:rsidRPr="000964DF">
        <w:rPr>
          <w:rStyle w:val="StyleUnderline"/>
        </w:rPr>
        <w:t xml:space="preserve">, bearable, and less unhappy </w:t>
      </w:r>
      <w:r w:rsidRPr="002E02B4">
        <w:rPr>
          <w:rStyle w:val="StyleUnderline"/>
          <w:highlight w:val="cyan"/>
        </w:rPr>
        <w:t>life</w:t>
      </w:r>
      <w:r w:rsidRPr="003C23FC">
        <w:rPr>
          <w:rStyle w:val="StyleUnderline"/>
        </w:rPr>
        <w:t xml:space="preserve">, </w:t>
      </w:r>
      <w:r w:rsidRPr="002E02B4">
        <w:rPr>
          <w:rStyle w:val="Emphasis"/>
          <w:highlight w:val="cyan"/>
        </w:rPr>
        <w:t>what is always at stake is the security of the living self</w:t>
      </w:r>
      <w:r w:rsidRPr="002E02B4">
        <w:rPr>
          <w:b/>
          <w:sz w:val="16"/>
          <w:highlight w:val="cyan"/>
        </w:rPr>
        <w:t>,</w:t>
      </w:r>
      <w:r w:rsidRPr="002E02B4">
        <w:rPr>
          <w:sz w:val="16"/>
          <w:highlight w:val="cyan"/>
        </w:rPr>
        <w:t xml:space="preserve"> </w:t>
      </w:r>
      <w:r w:rsidRPr="002E02B4">
        <w:rPr>
          <w:rStyle w:val="StyleUnderline"/>
          <w:highlight w:val="cyan"/>
        </w:rPr>
        <w:t xml:space="preserve">the organism's ability to </w:t>
      </w:r>
      <w:r w:rsidRPr="002E02B4">
        <w:rPr>
          <w:rStyle w:val="Emphasis"/>
          <w:highlight w:val="cyan"/>
        </w:rPr>
        <w:t>protect itself</w:t>
      </w:r>
      <w:r w:rsidRPr="002E02B4">
        <w:rPr>
          <w:rStyle w:val="StyleUnderline"/>
          <w:highlight w:val="cyan"/>
        </w:rPr>
        <w:t xml:space="preserve"> from</w:t>
      </w:r>
      <w:r w:rsidRPr="000964DF">
        <w:rPr>
          <w:rStyle w:val="StyleUnderline"/>
        </w:rPr>
        <w:t xml:space="preserve"> physical or psychical </w:t>
      </w:r>
      <w:r w:rsidRPr="002E02B4">
        <w:rPr>
          <w:rStyle w:val="StyleUnderline"/>
          <w:highlight w:val="cyan"/>
        </w:rPr>
        <w:t xml:space="preserve">distress that </w:t>
      </w:r>
      <w:r w:rsidRPr="002E02B4">
        <w:rPr>
          <w:rStyle w:val="Emphasis"/>
          <w:highlight w:val="cyan"/>
        </w:rPr>
        <w:t>comes from the outside</w:t>
      </w:r>
      <w:r w:rsidRPr="000964DF">
        <w:rPr>
          <w:rStyle w:val="StyleUnderline"/>
        </w:rPr>
        <w:t>.</w:t>
      </w:r>
      <w:r w:rsidRPr="00B0283F">
        <w:rPr>
          <w:sz w:val="16"/>
        </w:rPr>
        <w:t xml:space="preserve">10 </w:t>
      </w:r>
      <w:r w:rsidRPr="002E02B4">
        <w:rPr>
          <w:rStyle w:val="StyleUnderline"/>
          <w:highlight w:val="cyan"/>
        </w:rPr>
        <w:t>The ultimate aim</w:t>
      </w:r>
      <w:r w:rsidRPr="000964DF">
        <w:rPr>
          <w:rStyle w:val="StyleUnderline"/>
        </w:rPr>
        <w:t xml:space="preserve"> </w:t>
      </w:r>
      <w:r w:rsidRPr="00B0283F">
        <w:rPr>
          <w:sz w:val="16"/>
        </w:rPr>
        <w:t xml:space="preserve">of Fanon's explication </w:t>
      </w:r>
      <w:r w:rsidRPr="002E02B4">
        <w:rPr>
          <w:rStyle w:val="StyleUnderline"/>
          <w:highlight w:val="cyan"/>
        </w:rPr>
        <w:t xml:space="preserve">is to </w:t>
      </w:r>
      <w:r w:rsidRPr="002E02B4">
        <w:rPr>
          <w:rStyle w:val="Emphasis"/>
          <w:highlight w:val="cyan"/>
        </w:rPr>
        <w:t>remove</w:t>
      </w:r>
      <w:r w:rsidRPr="000964DF">
        <w:rPr>
          <w:rStyle w:val="StyleUnderline"/>
        </w:rPr>
        <w:t xml:space="preserve"> the various </w:t>
      </w:r>
      <w:r w:rsidRPr="002E02B4">
        <w:rPr>
          <w:rStyle w:val="Emphasis"/>
          <w:highlight w:val="cyan"/>
        </w:rPr>
        <w:t>external impositions</w:t>
      </w:r>
      <w:r w:rsidRPr="002E02B4">
        <w:rPr>
          <w:rStyle w:val="StyleUnderline"/>
          <w:highlight w:val="cyan"/>
        </w:rPr>
        <w:t xml:space="preserve"> that</w:t>
      </w:r>
      <w:r w:rsidRPr="000964DF">
        <w:rPr>
          <w:rStyle w:val="StyleUnderline"/>
        </w:rPr>
        <w:t xml:space="preserve"> have </w:t>
      </w:r>
      <w:r w:rsidRPr="002E02B4">
        <w:rPr>
          <w:rStyle w:val="StyleUnderline"/>
          <w:highlight w:val="cyan"/>
        </w:rPr>
        <w:t>led to the evisceration of black consciousness</w:t>
      </w:r>
      <w:r w:rsidRPr="000964DF">
        <w:rPr>
          <w:rStyle w:val="StyleUnderline"/>
        </w:rPr>
        <w:t>: the collective unconscious, the racialepidermal schema, the various processes of unconscious socialization of the black person as an individual, but most important, the social, political, and economic conditions of European colonialism</w:t>
      </w:r>
      <w:r w:rsidRPr="00B0283F">
        <w:rPr>
          <w:sz w:val="16"/>
        </w:rPr>
        <w:t xml:space="preserve">. Black Skin, White Masks is intended to be a mirror that enables the black person to recognize himself as a universal human being so that he can be returned to the path of a normal or undistorted dialectical relation to the world.11 The important point here is that </w:t>
      </w:r>
      <w:r w:rsidRPr="002E02B4">
        <w:rPr>
          <w:rStyle w:val="StyleUnderline"/>
          <w:highlight w:val="cyan"/>
        </w:rPr>
        <w:t xml:space="preserve">this involves the </w:t>
      </w:r>
      <w:r w:rsidRPr="002E02B4">
        <w:rPr>
          <w:rStyle w:val="Emphasis"/>
          <w:highlight w:val="cyan"/>
        </w:rPr>
        <w:t>constitution</w:t>
      </w:r>
      <w:r w:rsidRPr="002E02B4">
        <w:rPr>
          <w:rStyle w:val="StyleUnderline"/>
          <w:highlight w:val="cyan"/>
        </w:rPr>
        <w:t xml:space="preserve"> of a </w:t>
      </w:r>
      <w:r w:rsidRPr="002E02B4">
        <w:rPr>
          <w:rStyle w:val="Emphasis"/>
          <w:highlight w:val="cyan"/>
        </w:rPr>
        <w:t>strong consciousness</w:t>
      </w:r>
      <w:r w:rsidRPr="002E02B4">
        <w:rPr>
          <w:rStyle w:val="StyleUnderline"/>
          <w:highlight w:val="cyan"/>
        </w:rPr>
        <w:t xml:space="preserve"> that can </w:t>
      </w:r>
      <w:r w:rsidRPr="002E02B4">
        <w:rPr>
          <w:rStyle w:val="Emphasis"/>
          <w:highlight w:val="cyan"/>
        </w:rPr>
        <w:t>master</w:t>
      </w:r>
      <w:r w:rsidRPr="002E02B4">
        <w:rPr>
          <w:rStyle w:val="StyleUnderline"/>
          <w:highlight w:val="cyan"/>
        </w:rPr>
        <w:t xml:space="preserve"> and </w:t>
      </w:r>
      <w:r w:rsidRPr="002E02B4">
        <w:rPr>
          <w:rStyle w:val="Emphasis"/>
          <w:highlight w:val="cyan"/>
        </w:rPr>
        <w:t>bind</w:t>
      </w:r>
      <w:r w:rsidRPr="002E02B4">
        <w:rPr>
          <w:rStyle w:val="StyleUnderline"/>
          <w:highlight w:val="cyan"/>
        </w:rPr>
        <w:t xml:space="preserve"> the physical</w:t>
      </w:r>
      <w:r w:rsidRPr="00545CCE">
        <w:rPr>
          <w:rStyle w:val="StyleUnderline"/>
        </w:rPr>
        <w:t xml:space="preserve"> </w:t>
      </w:r>
      <w:r w:rsidRPr="002E02B4">
        <w:rPr>
          <w:rStyle w:val="StyleUnderline"/>
          <w:highlight w:val="cyan"/>
        </w:rPr>
        <w:t>and psychical excitations impacting on it</w:t>
      </w:r>
      <w:r w:rsidRPr="000964DF">
        <w:rPr>
          <w:rStyle w:val="StyleUnderline"/>
        </w:rPr>
        <w:t>.</w:t>
      </w:r>
      <w:r w:rsidRPr="00B0283F">
        <w:rPr>
          <w:sz w:val="16"/>
        </w:rPr>
        <w:t xml:space="preserve"> Fanon's project is essentially one of </w:t>
      </w:r>
      <w:r w:rsidRPr="002E02B4">
        <w:rPr>
          <w:rStyle w:val="StyleUnderline"/>
          <w:highlight w:val="cyan"/>
        </w:rPr>
        <w:t>helping the subject regain</w:t>
      </w:r>
      <w:r w:rsidRPr="000964DF">
        <w:rPr>
          <w:rStyle w:val="StyleUnderline"/>
        </w:rPr>
        <w:t xml:space="preserve"> its </w:t>
      </w:r>
      <w:r w:rsidRPr="002E02B4">
        <w:rPr>
          <w:rStyle w:val="Emphasis"/>
          <w:highlight w:val="cyan"/>
        </w:rPr>
        <w:t>self-mastery</w:t>
      </w:r>
      <w:r w:rsidRPr="00B0283F">
        <w:rPr>
          <w:sz w:val="16"/>
        </w:rPr>
        <w:t xml:space="preserve">, </w:t>
      </w:r>
      <w:r w:rsidRPr="000964DF">
        <w:rPr>
          <w:rStyle w:val="StyleUnderline"/>
        </w:rPr>
        <w:t xml:space="preserve">power, or sovereignty </w:t>
      </w:r>
      <w:r w:rsidRPr="002E02B4">
        <w:rPr>
          <w:rStyle w:val="StyleUnderline"/>
          <w:highlight w:val="cyan"/>
        </w:rPr>
        <w:t>so</w:t>
      </w:r>
      <w:r w:rsidRPr="000964DF">
        <w:rPr>
          <w:rStyle w:val="StyleUnderline"/>
        </w:rPr>
        <w:t xml:space="preserve"> that </w:t>
      </w:r>
      <w:r w:rsidRPr="002E02B4">
        <w:rPr>
          <w:rStyle w:val="StyleUnderline"/>
          <w:highlight w:val="cyan"/>
        </w:rPr>
        <w:t>it can return to an autonomous, normal path of development, one free of</w:t>
      </w:r>
      <w:r w:rsidRPr="000964DF">
        <w:rPr>
          <w:rStyle w:val="StyleUnderline"/>
        </w:rPr>
        <w:t xml:space="preserve"> any heteronomy or </w:t>
      </w:r>
      <w:r w:rsidRPr="002E02B4">
        <w:rPr>
          <w:rStyle w:val="StyleUnderline"/>
          <w:highlight w:val="cyan"/>
        </w:rPr>
        <w:t>subordination</w:t>
      </w:r>
      <w:r w:rsidRPr="000964DF">
        <w:rPr>
          <w:rStyle w:val="StyleUnderline"/>
        </w:rPr>
        <w:t xml:space="preserve"> to an other</w:t>
      </w:r>
      <w:r w:rsidRPr="00B0283F">
        <w:rPr>
          <w:sz w:val="16"/>
        </w:rPr>
        <w:t xml:space="preserve">. </w:t>
      </w:r>
      <w:r w:rsidRPr="002E02B4">
        <w:rPr>
          <w:rStyle w:val="StyleUnderline"/>
          <w:highlight w:val="cyan"/>
        </w:rPr>
        <w:t>The fundamental principle</w:t>
      </w:r>
      <w:r w:rsidRPr="000964DF">
        <w:rPr>
          <w:rStyle w:val="StyleUnderline"/>
        </w:rPr>
        <w:t xml:space="preserve"> or </w:t>
      </w:r>
      <w:r w:rsidRPr="00545CCE">
        <w:rPr>
          <w:rStyle w:val="StyleUnderline"/>
        </w:rPr>
        <w:t xml:space="preserve">value governing Fanon's project thus remains that of security: the reconsolidation and </w:t>
      </w:r>
      <w:r w:rsidRPr="00545CCE">
        <w:rPr>
          <w:rStyle w:val="Emphasis"/>
        </w:rPr>
        <w:t>strengthening of an</w:t>
      </w:r>
      <w:r w:rsidRPr="00545CCE">
        <w:rPr>
          <w:rStyle w:val="StyleUnderline"/>
        </w:rPr>
        <w:t xml:space="preserve"> interior so that it can withstand or regulate any breaching from the outside</w:t>
      </w:r>
      <w:r w:rsidRPr="000964DF">
        <w:rPr>
          <w:rStyle w:val="StyleUnderline"/>
        </w:rPr>
        <w:t>, so that it can stem any excessive exposure to alterity</w:t>
      </w:r>
      <w:r w:rsidRPr="00B0283F">
        <w:rPr>
          <w:sz w:val="16"/>
        </w:rPr>
        <w:t xml:space="preserve">. (Colonial) political domination or subjugation is traumatic because it causes the erosion and loss of the colonized subject's psychical self-mastery. Conversely, political and economic sovereignty or self-determination is the necessary condition for black consciousness to regain its self-mastery and health. </w:t>
      </w:r>
    </w:p>
    <w:p w14:paraId="1399BA16" w14:textId="77777777" w:rsidR="00B200CA" w:rsidRDefault="00B200CA" w:rsidP="00B200CA"/>
    <w:p w14:paraId="5AA8C06F" w14:textId="0B84942B" w:rsidR="00B200CA" w:rsidRDefault="00B200CA" w:rsidP="008B459B"/>
    <w:p w14:paraId="7B07CAAC" w14:textId="1D7989D0" w:rsidR="00743964" w:rsidRPr="002E68BB" w:rsidRDefault="00743964" w:rsidP="00743964">
      <w:pPr>
        <w:pStyle w:val="Heading4"/>
      </w:pPr>
      <w:r>
        <w:lastRenderedPageBreak/>
        <w:t>2) Strategies that preference resilience increase the strength of the very institutions they criticize—</w:t>
      </w:r>
    </w:p>
    <w:p w14:paraId="74F71354" w14:textId="77777777" w:rsidR="00743964" w:rsidRPr="00C409A9" w:rsidRDefault="00743964" w:rsidP="00743964">
      <w:pPr>
        <w:rPr>
          <w:rStyle w:val="Style13ptBold"/>
        </w:rPr>
      </w:pPr>
      <w:r w:rsidRPr="00090883">
        <w:rPr>
          <w:rStyle w:val="Style13ptBold"/>
        </w:rPr>
        <w:t>James 14</w:t>
      </w:r>
      <w:r>
        <w:rPr>
          <w:rStyle w:val="Style13ptBold"/>
        </w:rPr>
        <w:t xml:space="preserve"> </w:t>
      </w:r>
      <w:r w:rsidRPr="005572BE">
        <w:t xml:space="preserve">(Robin James is Associate Professor of Philosophy at UNC Charlotte, ON RESILIENCE &amp; ‘SELF-CARE AS WARFARE’, September 28, 2014, </w:t>
      </w:r>
      <w:hyperlink r:id="rId17" w:history="1">
        <w:r w:rsidRPr="005572BE">
          <w:rPr>
            <w:rStyle w:val="Hyperlink"/>
          </w:rPr>
          <w:t>http://www.its-her-factory.com/2014/09/on-resilience-self-care-as-warfare/)//TR</w:t>
        </w:r>
      </w:hyperlink>
    </w:p>
    <w:p w14:paraId="45AD7E9E" w14:textId="77777777" w:rsidR="00743964" w:rsidRPr="00842F01" w:rsidRDefault="00743964" w:rsidP="00743964">
      <w:pPr>
        <w:rPr>
          <w:sz w:val="16"/>
        </w:rPr>
      </w:pPr>
      <w:r w:rsidRPr="00842F01">
        <w:rPr>
          <w:sz w:val="16"/>
        </w:rPr>
        <w:t>I’ve been using the concept of </w:t>
      </w:r>
      <w:hyperlink r:id="rId18" w:history="1">
        <w:r w:rsidRPr="00842F01">
          <w:rPr>
            <w:rStyle w:val="Hyperlink"/>
            <w:sz w:val="16"/>
          </w:rPr>
          <w:t>resilience</w:t>
        </w:r>
      </w:hyperlink>
      <w:r w:rsidRPr="00842F01">
        <w:rPr>
          <w:sz w:val="16"/>
        </w:rPr>
        <w:t xml:space="preserve"> as a way to understand one of these latter methods. (I think </w:t>
      </w:r>
      <w:r w:rsidRPr="00090883">
        <w:rPr>
          <w:rStyle w:val="StyleUnderline"/>
        </w:rPr>
        <w:t>self-care is legible as resilience</w:t>
      </w:r>
      <w:r w:rsidRPr="00842F01">
        <w:rPr>
          <w:sz w:val="16"/>
        </w:rPr>
        <w:t xml:space="preserve"> only </w:t>
      </w:r>
      <w:r w:rsidRPr="00090883">
        <w:rPr>
          <w:rStyle w:val="StyleUnderline"/>
        </w:rPr>
        <w:t>when subjects occupy specific situations</w:t>
      </w:r>
      <w:r w:rsidRPr="00842F01">
        <w:rPr>
          <w:sz w:val="16"/>
        </w:rPr>
        <w:t xml:space="preserve">.) What do I mean by ‘resilience’? Well, </w:t>
      </w:r>
      <w:r w:rsidRPr="00090883">
        <w:rPr>
          <w:rStyle w:val="StyleUnderline"/>
        </w:rPr>
        <w:t>some</w:t>
      </w:r>
      <w:r w:rsidRPr="00842F01">
        <w:rPr>
          <w:sz w:val="16"/>
        </w:rPr>
        <w:t xml:space="preserve"> women </w:t>
      </w:r>
      <w:r w:rsidRPr="00090883">
        <w:rPr>
          <w:rStyle w:val="StyleUnderline"/>
        </w:rPr>
        <w:t xml:space="preserve">are </w:t>
      </w:r>
      <w:r w:rsidRPr="002E02B4">
        <w:rPr>
          <w:rStyle w:val="StyleUnderline"/>
          <w:highlight w:val="cyan"/>
        </w:rPr>
        <w:t>tasked with</w:t>
      </w:r>
      <w:r w:rsidRPr="00090883">
        <w:rPr>
          <w:rStyle w:val="StyleUnderline"/>
        </w:rPr>
        <w:t xml:space="preserve"> the imperative </w:t>
      </w:r>
      <w:r w:rsidRPr="002E02B4">
        <w:rPr>
          <w:rStyle w:val="Emphasis"/>
          <w:highlight w:val="cyan"/>
        </w:rPr>
        <w:t>“you must be a survivor.”</w:t>
      </w:r>
      <w:r w:rsidRPr="00842F01">
        <w:rPr>
          <w:sz w:val="16"/>
        </w:rPr>
        <w:t xml:space="preserve"> We’re </w:t>
      </w:r>
      <w:r w:rsidRPr="002E02B4">
        <w:rPr>
          <w:rStyle w:val="StyleUnderline"/>
          <w:highlight w:val="cyan"/>
        </w:rPr>
        <w:t>supposed</w:t>
      </w:r>
      <w:r w:rsidRPr="002E02B4">
        <w:rPr>
          <w:sz w:val="16"/>
          <w:highlight w:val="cyan"/>
        </w:rPr>
        <w:t xml:space="preserve"> </w:t>
      </w:r>
      <w:r w:rsidRPr="002E02B4">
        <w:rPr>
          <w:rStyle w:val="StyleUnderline"/>
          <w:highlight w:val="cyan"/>
        </w:rPr>
        <w:t>to</w:t>
      </w:r>
      <w:r w:rsidRPr="00842F01">
        <w:rPr>
          <w:sz w:val="16"/>
        </w:rPr>
        <w:t xml:space="preserve"> Lean In, or </w:t>
      </w:r>
      <w:r w:rsidRPr="002E02B4">
        <w:rPr>
          <w:rStyle w:val="Emphasis"/>
          <w:highlight w:val="cyan"/>
        </w:rPr>
        <w:t>show “grit”</w:t>
      </w:r>
      <w:r w:rsidRPr="002E02B4">
        <w:rPr>
          <w:rStyle w:val="StyleUnderline"/>
          <w:highlight w:val="cyan"/>
        </w:rPr>
        <w:t xml:space="preserve"> by</w:t>
      </w:r>
      <w:r w:rsidRPr="00090883">
        <w:rPr>
          <w:rStyle w:val="StyleUnderline"/>
        </w:rPr>
        <w:t xml:space="preserve"> </w:t>
      </w:r>
      <w:r w:rsidRPr="00842F01">
        <w:rPr>
          <w:sz w:val="16"/>
        </w:rPr>
        <w:t xml:space="preserve">learning to code, to </w:t>
      </w:r>
      <w:r w:rsidRPr="00C47F00">
        <w:rPr>
          <w:sz w:val="16"/>
        </w:rPr>
        <w:t xml:space="preserve">rock, to run, or whatever. By </w:t>
      </w:r>
      <w:r w:rsidRPr="00C47F00">
        <w:rPr>
          <w:rStyle w:val="StyleUnderline"/>
        </w:rPr>
        <w:t>overcoming</w:t>
      </w:r>
      <w:r w:rsidRPr="00C47F00">
        <w:rPr>
          <w:sz w:val="16"/>
        </w:rPr>
        <w:t xml:space="preserve"> </w:t>
      </w:r>
      <w:r w:rsidRPr="00C47F00">
        <w:rPr>
          <w:rStyle w:val="StyleUnderline"/>
        </w:rPr>
        <w:t>our</w:t>
      </w:r>
      <w:r w:rsidRPr="00C47F00">
        <w:rPr>
          <w:sz w:val="16"/>
        </w:rPr>
        <w:t xml:space="preserve"> personal gendered </w:t>
      </w:r>
      <w:r w:rsidRPr="00C47F00">
        <w:rPr>
          <w:rStyle w:val="StyleUnderline"/>
        </w:rPr>
        <w:t>damage</w:t>
      </w:r>
      <w:r w:rsidRPr="00C47F00">
        <w:rPr>
          <w:sz w:val="16"/>
        </w:rPr>
        <w:t xml:space="preserve">, </w:t>
      </w:r>
      <w:r w:rsidRPr="00C47F00">
        <w:rPr>
          <w:rStyle w:val="StyleUnderline"/>
        </w:rPr>
        <w:t xml:space="preserve">we both (a) show that society has </w:t>
      </w:r>
      <w:r w:rsidRPr="00C47F00">
        <w:rPr>
          <w:rStyle w:val="Emphasis"/>
        </w:rPr>
        <w:t>overcome</w:t>
      </w:r>
      <w:r w:rsidRPr="00C47F00">
        <w:rPr>
          <w:rStyle w:val="StyleUnderline"/>
        </w:rPr>
        <w:t xml:space="preserve"> patriarchy, and (b) take out the trash</w:t>
      </w:r>
      <w:r w:rsidRPr="002E02B4">
        <w:rPr>
          <w:rStyle w:val="StyleUnderline"/>
          <w:highlight w:val="cyan"/>
        </w:rPr>
        <w:t>, those</w:t>
      </w:r>
      <w:r w:rsidRPr="00090883">
        <w:rPr>
          <w:rStyle w:val="StyleUnderline"/>
        </w:rPr>
        <w:t xml:space="preserve"> individuals/</w:t>
      </w:r>
      <w:r w:rsidRPr="002E02B4">
        <w:rPr>
          <w:rStyle w:val="StyleUnderline"/>
          <w:highlight w:val="cyan"/>
        </w:rPr>
        <w:t xml:space="preserve">groups who </w:t>
      </w:r>
      <w:r w:rsidRPr="002E02B4">
        <w:rPr>
          <w:rStyle w:val="Emphasis"/>
          <w:highlight w:val="cyan"/>
        </w:rPr>
        <w:t>aren’t</w:t>
      </w:r>
      <w:r w:rsidRPr="00090883">
        <w:rPr>
          <w:rStyle w:val="StyleUnderline"/>
        </w:rPr>
        <w:t xml:space="preserve"> flexible, adaptable, indeed, </w:t>
      </w:r>
      <w:r w:rsidRPr="002E02B4">
        <w:rPr>
          <w:rStyle w:val="StyleUnderline"/>
          <w:highlight w:val="cyan"/>
        </w:rPr>
        <w:t>resilient enough to keep up</w:t>
      </w:r>
      <w:r w:rsidRPr="00090883">
        <w:rPr>
          <w:rStyle w:val="StyleUnderline"/>
        </w:rPr>
        <w:t xml:space="preserve"> with the post-feminist times. </w:t>
      </w:r>
      <w:r w:rsidRPr="00842F01">
        <w:rPr>
          <w:sz w:val="16"/>
        </w:rPr>
        <w:t>Resilience is a means of producing (a) and (b)–</w:t>
      </w:r>
      <w:r w:rsidRPr="00090883">
        <w:rPr>
          <w:rStyle w:val="StyleUnderline"/>
        </w:rPr>
        <w:t xml:space="preserve">it’s </w:t>
      </w:r>
      <w:r w:rsidRPr="00842F01">
        <w:rPr>
          <w:rStyle w:val="StyleUnderline"/>
        </w:rPr>
        <w:t>a way of organizing society to funnel</w:t>
      </w:r>
      <w:r w:rsidRPr="00090883">
        <w:rPr>
          <w:rStyle w:val="StyleUnderline"/>
        </w:rPr>
        <w:t xml:space="preserve"> the </w:t>
      </w:r>
      <w:r w:rsidRPr="00842F01">
        <w:rPr>
          <w:rStyle w:val="StyleUnderline"/>
        </w:rPr>
        <w:t>profits</w:t>
      </w:r>
      <w:r w:rsidRPr="00090883">
        <w:rPr>
          <w:rStyle w:val="StyleUnderline"/>
        </w:rPr>
        <w:t xml:space="preserve"> from this surplus value </w:t>
      </w:r>
      <w:r w:rsidRPr="00842F01">
        <w:rPr>
          <w:rStyle w:val="StyleUnderline"/>
        </w:rPr>
        <w:t>to privileged people and institutions</w:t>
      </w:r>
      <w:r w:rsidRPr="00090883">
        <w:rPr>
          <w:rStyle w:val="StyleUnderline"/>
        </w:rPr>
        <w:t xml:space="preserve">. This is why </w:t>
      </w:r>
      <w:r w:rsidRPr="002E02B4">
        <w:rPr>
          <w:rStyle w:val="StyleUnderline"/>
          <w:highlight w:val="cyan"/>
        </w:rPr>
        <w:t>resilience is</w:t>
      </w:r>
      <w:r w:rsidRPr="00491892">
        <w:rPr>
          <w:u w:val="single"/>
        </w:rPr>
        <w:t xml:space="preserve"> </w:t>
      </w:r>
      <w:r w:rsidRPr="002E02B4">
        <w:rPr>
          <w:highlight w:val="cyan"/>
          <w:u w:val="single"/>
        </w:rPr>
        <w:t>not</w:t>
      </w:r>
      <w:r w:rsidRPr="00090883">
        <w:rPr>
          <w:rStyle w:val="StyleUnderline"/>
        </w:rPr>
        <w:t xml:space="preserve"> about </w:t>
      </w:r>
      <w:r w:rsidRPr="002E02B4">
        <w:rPr>
          <w:rStyle w:val="Emphasis"/>
          <w:highlight w:val="cyan"/>
        </w:rPr>
        <w:t>personal healing</w:t>
      </w:r>
      <w:r w:rsidRPr="002E02B4">
        <w:rPr>
          <w:rStyle w:val="StyleUnderline"/>
          <w:highlight w:val="cyan"/>
        </w:rPr>
        <w:t xml:space="preserve">: resilient </w:t>
      </w:r>
      <w:r w:rsidRPr="002E02B4">
        <w:rPr>
          <w:rStyle w:val="Emphasis"/>
          <w:highlight w:val="cyan"/>
        </w:rPr>
        <w:t>self-care</w:t>
      </w:r>
      <w:r w:rsidRPr="00090883">
        <w:rPr>
          <w:rStyle w:val="StyleUnderline"/>
        </w:rPr>
        <w:t xml:space="preserve"> is just </w:t>
      </w:r>
      <w:r w:rsidRPr="002E02B4">
        <w:rPr>
          <w:rStyle w:val="StyleUnderline"/>
          <w:highlight w:val="cyan"/>
        </w:rPr>
        <w:t>an</w:t>
      </w:r>
      <w:r w:rsidRPr="00090883">
        <w:rPr>
          <w:rStyle w:val="StyleUnderline"/>
        </w:rPr>
        <w:t xml:space="preserve">other, </w:t>
      </w:r>
      <w:r w:rsidRPr="002E02B4">
        <w:rPr>
          <w:rStyle w:val="Emphasis"/>
          <w:highlight w:val="cyan"/>
        </w:rPr>
        <w:t>upgraded</w:t>
      </w:r>
      <w:r w:rsidRPr="002E02B4">
        <w:rPr>
          <w:rStyle w:val="StyleUnderline"/>
          <w:highlight w:val="cyan"/>
        </w:rPr>
        <w:t xml:space="preserve"> way of </w:t>
      </w:r>
      <w:r w:rsidRPr="002E02B4">
        <w:rPr>
          <w:rStyle w:val="Emphasis"/>
          <w:highlight w:val="cyan"/>
        </w:rPr>
        <w:t>instrumentalizing</w:t>
      </w:r>
      <w:r w:rsidRPr="002E02B4">
        <w:rPr>
          <w:rStyle w:val="StyleUnderline"/>
          <w:highlight w:val="cyan"/>
        </w:rPr>
        <w:t xml:space="preserve"> the same people</w:t>
      </w:r>
      <w:r w:rsidRPr="00842F01">
        <w:rPr>
          <w:sz w:val="16"/>
        </w:rPr>
        <w:t>.</w:t>
      </w:r>
    </w:p>
    <w:p w14:paraId="2BDF4C0A" w14:textId="77777777" w:rsidR="00743964" w:rsidRPr="00090883" w:rsidRDefault="00743964" w:rsidP="00743964">
      <w:pPr>
        <w:rPr>
          <w:rStyle w:val="StyleUnderline"/>
        </w:rPr>
      </w:pPr>
      <w:r w:rsidRPr="002E02B4">
        <w:rPr>
          <w:rStyle w:val="StyleUnderline"/>
          <w:highlight w:val="cyan"/>
        </w:rPr>
        <w:t xml:space="preserve">Resilience is </w:t>
      </w:r>
      <w:r w:rsidRPr="002E02B4">
        <w:rPr>
          <w:rStyle w:val="Emphasis"/>
          <w:highlight w:val="cyan"/>
        </w:rPr>
        <w:t>not</w:t>
      </w:r>
      <w:r w:rsidRPr="002E02B4">
        <w:rPr>
          <w:rStyle w:val="StyleUnderline"/>
          <w:highlight w:val="cyan"/>
        </w:rPr>
        <w:t xml:space="preserve"> </w:t>
      </w:r>
      <w:r w:rsidRPr="00C47F00">
        <w:rPr>
          <w:rStyle w:val="StyleUnderline"/>
        </w:rPr>
        <w:t xml:space="preserve">actually </w:t>
      </w:r>
      <w:r w:rsidRPr="002E02B4">
        <w:rPr>
          <w:rStyle w:val="StyleUnderline"/>
          <w:highlight w:val="cyan"/>
        </w:rPr>
        <w:t xml:space="preserve">about </w:t>
      </w:r>
      <w:r w:rsidRPr="00C47F00">
        <w:rPr>
          <w:rStyle w:val="StyleUnderline"/>
        </w:rPr>
        <w:t xml:space="preserve">your </w:t>
      </w:r>
      <w:r w:rsidRPr="002E02B4">
        <w:rPr>
          <w:rStyle w:val="StyleUnderline"/>
          <w:highlight w:val="cyan"/>
        </w:rPr>
        <w:t xml:space="preserve">survival; it’s about the </w:t>
      </w:r>
      <w:r w:rsidRPr="002E02B4">
        <w:rPr>
          <w:rStyle w:val="Emphasis"/>
          <w:highlight w:val="cyan"/>
        </w:rPr>
        <w:t>survival</w:t>
      </w:r>
      <w:r w:rsidRPr="002E02B4">
        <w:rPr>
          <w:rStyle w:val="StyleUnderline"/>
          <w:highlight w:val="cyan"/>
        </w:rPr>
        <w:t xml:space="preserve"> and </w:t>
      </w:r>
      <w:r w:rsidRPr="002E02B4">
        <w:rPr>
          <w:rStyle w:val="Emphasis"/>
          <w:highlight w:val="cyan"/>
        </w:rPr>
        <w:t>health</w:t>
      </w:r>
      <w:r w:rsidRPr="002E02B4">
        <w:rPr>
          <w:rStyle w:val="StyleUnderline"/>
          <w:highlight w:val="cyan"/>
        </w:rPr>
        <w:t xml:space="preserve"> of </w:t>
      </w:r>
      <w:r w:rsidRPr="002E02B4">
        <w:rPr>
          <w:rStyle w:val="Emphasis"/>
          <w:highlight w:val="cyan"/>
        </w:rPr>
        <w:t>hegemonic institutions</w:t>
      </w:r>
      <w:r w:rsidRPr="00842F01">
        <w:rPr>
          <w:sz w:val="16"/>
        </w:rPr>
        <w:t xml:space="preserve"> like MRWaSP. </w:t>
      </w:r>
      <w:r w:rsidRPr="00C47F00">
        <w:rPr>
          <w:sz w:val="16"/>
        </w:rPr>
        <w:t xml:space="preserve">It’s </w:t>
      </w:r>
      <w:r w:rsidRPr="00C47F00">
        <w:rPr>
          <w:rStyle w:val="StyleUnderline"/>
        </w:rPr>
        <w:t xml:space="preserve">a strategy MRWaSP uses </w:t>
      </w:r>
      <w:r w:rsidRPr="002E02B4">
        <w:rPr>
          <w:rStyle w:val="StyleUnderline"/>
          <w:highlight w:val="cyan"/>
        </w:rPr>
        <w:t xml:space="preserve">to </w:t>
      </w:r>
      <w:r w:rsidRPr="002E02B4">
        <w:rPr>
          <w:rStyle w:val="Emphasis"/>
          <w:highlight w:val="cyan"/>
        </w:rPr>
        <w:t>wage its war</w:t>
      </w:r>
      <w:r w:rsidRPr="00842F01">
        <w:rPr>
          <w:sz w:val="16"/>
        </w:rPr>
        <w:t xml:space="preserve">. Contemporary white supremacist patriarchy </w:t>
      </w:r>
      <w:r w:rsidRPr="00090883">
        <w:rPr>
          <w:rStyle w:val="StyleUnderline"/>
        </w:rPr>
        <w:t>“</w:t>
      </w:r>
      <w:r w:rsidRPr="002E02B4">
        <w:rPr>
          <w:rStyle w:val="StyleUnderline"/>
          <w:highlight w:val="cyan"/>
        </w:rPr>
        <w:t>include</w:t>
      </w:r>
      <w:r w:rsidRPr="00090883">
        <w:rPr>
          <w:rStyle w:val="StyleUnderline"/>
        </w:rPr>
        <w:t xml:space="preserve">s” </w:t>
      </w:r>
      <w:r w:rsidRPr="002E02B4">
        <w:rPr>
          <w:rStyle w:val="StyleUnderline"/>
          <w:highlight w:val="cyan"/>
        </w:rPr>
        <w:t xml:space="preserve">some </w:t>
      </w:r>
      <w:r w:rsidRPr="00C47F00">
        <w:rPr>
          <w:rStyle w:val="StyleUnderline"/>
        </w:rPr>
        <w:t xml:space="preserve">formerly </w:t>
      </w:r>
      <w:r w:rsidRPr="002E02B4">
        <w:rPr>
          <w:rStyle w:val="StyleUnderline"/>
          <w:highlight w:val="cyan"/>
        </w:rPr>
        <w:t>excluded populations</w:t>
      </w:r>
      <w:r w:rsidRPr="00842F01">
        <w:rPr>
          <w:sz w:val="16"/>
        </w:rPr>
        <w:t>, but they’re included a</w:t>
      </w:r>
      <w:r w:rsidRPr="00090883">
        <w:rPr>
          <w:rStyle w:val="StyleUnderline"/>
        </w:rPr>
        <w:t xml:space="preserve">s </w:t>
      </w:r>
      <w:r w:rsidRPr="00C47F00">
        <w:rPr>
          <w:rStyle w:val="StyleUnderline"/>
        </w:rPr>
        <w:t xml:space="preserve">always </w:t>
      </w:r>
      <w:r w:rsidRPr="002E02B4">
        <w:rPr>
          <w:rStyle w:val="StyleUnderline"/>
          <w:highlight w:val="cyan"/>
        </w:rPr>
        <w:t xml:space="preserve">in need of </w:t>
      </w:r>
      <w:r w:rsidRPr="002E02B4">
        <w:rPr>
          <w:rStyle w:val="Emphasis"/>
          <w:highlight w:val="cyan"/>
        </w:rPr>
        <w:t>remediation</w:t>
      </w:r>
      <w:r w:rsidRPr="00C47F00">
        <w:rPr>
          <w:rStyle w:val="StyleUnderline"/>
        </w:rPr>
        <w:t xml:space="preserve">, as eternally working on and </w:t>
      </w:r>
      <w:r w:rsidRPr="00C47F00">
        <w:rPr>
          <w:rStyle w:val="Emphasis"/>
        </w:rPr>
        <w:t>improving</w:t>
      </w:r>
      <w:r w:rsidRPr="00C47F00">
        <w:rPr>
          <w:rStyle w:val="StyleUnderline"/>
        </w:rPr>
        <w:t xml:space="preserve"> themselves</w:t>
      </w:r>
      <w:r w:rsidRPr="00C47F00">
        <w:rPr>
          <w:sz w:val="16"/>
        </w:rPr>
        <w:t xml:space="preserve"> (we’re</w:t>
      </w:r>
      <w:r w:rsidRPr="00842F01">
        <w:rPr>
          <w:sz w:val="16"/>
        </w:rPr>
        <w:t xml:space="preserve"> not “in” yet, just constantly leaning that way). (Just to be clear: individuals can be seen as successfully and finally remediated, but </w:t>
      </w:r>
      <w:r w:rsidRPr="00C47F00">
        <w:rPr>
          <w:sz w:val="16"/>
        </w:rPr>
        <w:t xml:space="preserve">the group as a whole still isn’t completely finished.) This is really convenient for capitalism too, because </w:t>
      </w:r>
      <w:r w:rsidRPr="00C47F00">
        <w:rPr>
          <w:rStyle w:val="StyleUnderline"/>
        </w:rPr>
        <w:t>people’s endless laboring on themselves opens up the personal “disciplines” (what were formerly preconditions for capitalist production, what standardized workers and made them docile cogs in the machine) as sources of surplus value production.</w:t>
      </w:r>
    </w:p>
    <w:p w14:paraId="3074F0E7" w14:textId="77777777" w:rsidR="00743964" w:rsidRPr="00090883" w:rsidRDefault="00743964" w:rsidP="00743964">
      <w:pPr>
        <w:rPr>
          <w:rStyle w:val="StyleUnderline"/>
        </w:rPr>
      </w:pPr>
      <w:r w:rsidRPr="00842F01">
        <w:rPr>
          <w:sz w:val="16"/>
        </w:rPr>
        <w:t xml:space="preserve">The </w:t>
      </w:r>
      <w:r w:rsidRPr="00090883">
        <w:rPr>
          <w:rStyle w:val="StyleUnderline"/>
        </w:rPr>
        <w:t xml:space="preserve">labor of </w:t>
      </w:r>
      <w:r w:rsidRPr="002E02B4">
        <w:rPr>
          <w:rStyle w:val="StyleUnderline"/>
          <w:highlight w:val="cyan"/>
        </w:rPr>
        <w:t xml:space="preserve">resilience </w:t>
      </w:r>
      <w:r w:rsidRPr="002E02B4">
        <w:rPr>
          <w:rStyle w:val="Emphasis"/>
          <w:highlight w:val="cyan"/>
        </w:rPr>
        <w:t>only seems</w:t>
      </w:r>
      <w:r w:rsidRPr="002E02B4">
        <w:rPr>
          <w:rStyle w:val="StyleUnderline"/>
          <w:highlight w:val="cyan"/>
        </w:rPr>
        <w:t xml:space="preserve"> like self-care </w:t>
      </w:r>
      <w:r w:rsidRPr="00842F01">
        <w:rPr>
          <w:rStyle w:val="StyleUnderline"/>
        </w:rPr>
        <w:t>because society is structured so that it functions optimally when you</w:t>
      </w:r>
      <w:r w:rsidRPr="00842F01">
        <w:rPr>
          <w:sz w:val="16"/>
        </w:rPr>
        <w:t xml:space="preserve"> (or people like you) </w:t>
      </w:r>
      <w:r w:rsidRPr="00842F01">
        <w:rPr>
          <w:rStyle w:val="StyleUnderline"/>
        </w:rPr>
        <w:t>succeed</w:t>
      </w:r>
      <w:r w:rsidRPr="00842F01">
        <w:rPr>
          <w:sz w:val="16"/>
        </w:rPr>
        <w:t xml:space="preserve">. So </w:t>
      </w:r>
      <w:r w:rsidRPr="002E02B4">
        <w:rPr>
          <w:rStyle w:val="StyleUnderline"/>
          <w:highlight w:val="cyan"/>
        </w:rPr>
        <w:t xml:space="preserve">resilience isn’t about cultivating what you need, it’s about </w:t>
      </w:r>
      <w:r w:rsidRPr="002E02B4">
        <w:rPr>
          <w:rStyle w:val="Emphasis"/>
          <w:highlight w:val="cyan"/>
        </w:rPr>
        <w:t>adapting</w:t>
      </w:r>
      <w:r w:rsidRPr="002E02B4">
        <w:rPr>
          <w:rStyle w:val="StyleUnderline"/>
          <w:highlight w:val="cyan"/>
        </w:rPr>
        <w:t xml:space="preserve"> to </w:t>
      </w:r>
      <w:r w:rsidRPr="002E02B4">
        <w:rPr>
          <w:rStyle w:val="Emphasis"/>
          <w:highlight w:val="cyan"/>
        </w:rPr>
        <w:t>dominant notions of success</w:t>
      </w:r>
      <w:r w:rsidRPr="002E02B4">
        <w:rPr>
          <w:rStyle w:val="StyleUnderline"/>
          <w:highlight w:val="cyan"/>
        </w:rPr>
        <w:t xml:space="preserve">. </w:t>
      </w:r>
      <w:r w:rsidRPr="002E68BB">
        <w:rPr>
          <w:rStyle w:val="StyleUnderline"/>
        </w:rPr>
        <w:t>What they say is ‘</w:t>
      </w:r>
      <w:r w:rsidRPr="002E68BB">
        <w:rPr>
          <w:rStyle w:val="Emphasis"/>
        </w:rPr>
        <w:t>healthy’</w:t>
      </w:r>
      <w:r w:rsidRPr="002E68BB">
        <w:rPr>
          <w:rStyle w:val="StyleUnderline"/>
        </w:rPr>
        <w:t xml:space="preserve"> might not actually be healthy</w:t>
      </w:r>
      <w:r w:rsidRPr="002E68BB">
        <w:rPr>
          <w:sz w:val="16"/>
        </w:rPr>
        <w:t xml:space="preserve">, for example. </w:t>
      </w:r>
      <w:r w:rsidRPr="002E68BB">
        <w:rPr>
          <w:rStyle w:val="StyleUnderline"/>
        </w:rPr>
        <w:t xml:space="preserve">This is </w:t>
      </w:r>
      <w:r w:rsidRPr="002E68BB">
        <w:rPr>
          <w:rStyle w:val="Emphasis"/>
        </w:rPr>
        <w:t>self work</w:t>
      </w:r>
      <w:r w:rsidRPr="002E68BB">
        <w:rPr>
          <w:sz w:val="16"/>
        </w:rPr>
        <w:t xml:space="preserve">, but </w:t>
      </w:r>
      <w:r w:rsidRPr="002E68BB">
        <w:rPr>
          <w:rStyle w:val="StyleUnderline"/>
        </w:rPr>
        <w:t>not</w:t>
      </w:r>
      <w:r w:rsidRPr="002E68BB">
        <w:rPr>
          <w:sz w:val="16"/>
        </w:rPr>
        <w:t xml:space="preserve"> necessarily </w:t>
      </w:r>
      <w:r w:rsidRPr="002E68BB">
        <w:rPr>
          <w:rStyle w:val="Emphasis"/>
        </w:rPr>
        <w:t>self “care</w:t>
      </w:r>
      <w:r w:rsidRPr="002E68BB">
        <w:rPr>
          <w:rStyle w:val="StyleUnderline"/>
        </w:rPr>
        <w:t>.”</w:t>
      </w:r>
      <w:r w:rsidRPr="002E68BB">
        <w:rPr>
          <w:sz w:val="16"/>
        </w:rPr>
        <w:t xml:space="preserve"> This sort of work </w:t>
      </w:r>
      <w:r w:rsidRPr="002E68BB">
        <w:rPr>
          <w:rStyle w:val="StyleUnderline"/>
        </w:rPr>
        <w:t xml:space="preserve">looks and feels like care because its rewards are generally </w:t>
      </w:r>
      <w:r w:rsidRPr="002E68BB">
        <w:rPr>
          <w:rStyle w:val="Emphasis"/>
        </w:rPr>
        <w:t>affective</w:t>
      </w:r>
      <w:r w:rsidRPr="002E68BB">
        <w:rPr>
          <w:rStyle w:val="StyleUnderline"/>
        </w:rPr>
        <w:t xml:space="preserve">, </w:t>
      </w:r>
      <w:r w:rsidRPr="002E68BB">
        <w:rPr>
          <w:rStyle w:val="Emphasis"/>
        </w:rPr>
        <w:t>physiological</w:t>
      </w:r>
      <w:r w:rsidRPr="002E68BB">
        <w:rPr>
          <w:rStyle w:val="StyleUnderline"/>
        </w:rPr>
        <w:t xml:space="preserve">, and </w:t>
      </w:r>
      <w:r w:rsidRPr="002E68BB">
        <w:rPr>
          <w:rStyle w:val="Emphasis"/>
        </w:rPr>
        <w:t>personal</w:t>
      </w:r>
      <w:r w:rsidRPr="002E68BB">
        <w:rPr>
          <w:sz w:val="16"/>
        </w:rPr>
        <w:t>. It is a kind of “care” labor on the self, but it is not actually “caring” in the sense of 70s feminist care ethics, i.e., of cultivating relationships that support one another. In fact, I think cultivating relationships that support one another–that is, re-organizing society on whatever scale you can to make it more survivable–is one of the best ways</w:t>
      </w:r>
      <w:r w:rsidRPr="00842F01">
        <w:rPr>
          <w:sz w:val="16"/>
        </w:rPr>
        <w:t xml:space="preserve"> to think about refusing the work of resilience. It’s quite similar to what Ahmed describes as </w:t>
      </w:r>
      <w:r w:rsidRPr="00090883">
        <w:rPr>
          <w:rStyle w:val="StyleUnderline"/>
        </w:rPr>
        <w:t>“redirecting care away from its proper objects.”</w:t>
      </w:r>
    </w:p>
    <w:p w14:paraId="114A9C85" w14:textId="77777777" w:rsidR="00743964" w:rsidRPr="00842F01" w:rsidRDefault="00743964" w:rsidP="00743964">
      <w:pPr>
        <w:rPr>
          <w:sz w:val="12"/>
          <w:szCs w:val="12"/>
        </w:rPr>
      </w:pPr>
      <w:r w:rsidRPr="00842F01">
        <w:rPr>
          <w:sz w:val="12"/>
          <w:szCs w:val="12"/>
        </w:rPr>
        <w:t>Re-organizing relationships of support and dependence is one thing that happens when workers go on strike. In a well-organized strike, supporters and participants help one another do things that would normally happen as a business transaction, like the provision of food and services. So maybe those of us tasked with the work of resilience should imagine our resistance not as warfare, but as a strike. There’s a difference between surviving a system predicated on your death, and bending the circuits of systems designed to support (a very narrowly drawn model of) your life. In the former case, your survival disrupts systems predicated on your death; in the latter case, refusing to work/generate surplus value diminishes the vitality of the systems that profit from your work.</w:t>
      </w:r>
    </w:p>
    <w:p w14:paraId="7663628B" w14:textId="77777777" w:rsidR="00743964" w:rsidRDefault="00743964" w:rsidP="00743964">
      <w:pPr>
        <w:rPr>
          <w:sz w:val="16"/>
        </w:rPr>
      </w:pPr>
      <w:r w:rsidRPr="00090883">
        <w:rPr>
          <w:sz w:val="16"/>
        </w:rPr>
        <w:t xml:space="preserve">I think </w:t>
      </w:r>
      <w:r w:rsidRPr="002E02B4">
        <w:rPr>
          <w:rStyle w:val="StyleUnderline"/>
          <w:highlight w:val="cyan"/>
        </w:rPr>
        <w:t>there are</w:t>
      </w:r>
      <w:r w:rsidRPr="00090883">
        <w:rPr>
          <w:sz w:val="16"/>
        </w:rPr>
        <w:t xml:space="preserve"> some other </w:t>
      </w:r>
      <w:r w:rsidRPr="00C47F00">
        <w:rPr>
          <w:rStyle w:val="Emphasis"/>
        </w:rPr>
        <w:t xml:space="preserve">important </w:t>
      </w:r>
      <w:r w:rsidRPr="002E02B4">
        <w:rPr>
          <w:rStyle w:val="Emphasis"/>
          <w:highlight w:val="cyan"/>
        </w:rPr>
        <w:t>differences</w:t>
      </w:r>
      <w:r w:rsidRPr="002E02B4">
        <w:rPr>
          <w:rStyle w:val="StyleUnderline"/>
          <w:highlight w:val="cyan"/>
        </w:rPr>
        <w:t xml:space="preserve"> between resilience and </w:t>
      </w:r>
      <w:r w:rsidRPr="002E68BB">
        <w:rPr>
          <w:rStyle w:val="StyleUnderline"/>
        </w:rPr>
        <w:t>guerilla self-</w:t>
      </w:r>
      <w:r w:rsidRPr="002E02B4">
        <w:rPr>
          <w:rStyle w:val="StyleUnderline"/>
          <w:highlight w:val="cyan"/>
        </w:rPr>
        <w:t>care</w:t>
      </w:r>
      <w:r w:rsidRPr="00090883">
        <w:rPr>
          <w:sz w:val="16"/>
        </w:rPr>
        <w:t xml:space="preserve">, differences that make it pretty clear that “an individual woman who is trying to survive an experience of rape by focusing on her own wellbeing and safety” is not “participating in the same politics as a woman who is concerned with getting up ‘the ladder’” (Ahmed). First, </w:t>
      </w:r>
      <w:r w:rsidRPr="002E02B4">
        <w:rPr>
          <w:rStyle w:val="StyleUnderline"/>
          <w:highlight w:val="cyan"/>
        </w:rPr>
        <w:t>resilience</w:t>
      </w:r>
      <w:r w:rsidRPr="00090883">
        <w:rPr>
          <w:rStyle w:val="StyleUnderline"/>
        </w:rPr>
        <w:t xml:space="preserve"> is </w:t>
      </w:r>
      <w:r w:rsidRPr="002E02B4">
        <w:rPr>
          <w:rStyle w:val="StyleUnderline"/>
          <w:highlight w:val="cyan"/>
        </w:rPr>
        <w:t xml:space="preserve">a specific method for </w:t>
      </w:r>
      <w:r w:rsidRPr="002E02B4">
        <w:rPr>
          <w:rStyle w:val="Emphasis"/>
          <w:highlight w:val="cyan"/>
        </w:rPr>
        <w:t>producing human capital</w:t>
      </w:r>
      <w:r w:rsidRPr="00090883">
        <w:rPr>
          <w:sz w:val="16"/>
        </w:rPr>
        <w:t xml:space="preserve">, that is, </w:t>
      </w:r>
      <w:r w:rsidRPr="00090883">
        <w:rPr>
          <w:rStyle w:val="StyleUnderline"/>
        </w:rPr>
        <w:t xml:space="preserve">for getting a return on the investments you make in your self-improvement. And to get these returns, </w:t>
      </w:r>
      <w:r w:rsidRPr="002E02B4">
        <w:rPr>
          <w:rStyle w:val="StyleUnderline"/>
          <w:highlight w:val="cyan"/>
        </w:rPr>
        <w:t xml:space="preserve">your recovery must be </w:t>
      </w:r>
      <w:r w:rsidRPr="002E02B4">
        <w:rPr>
          <w:rStyle w:val="Emphasis"/>
          <w:highlight w:val="cyan"/>
        </w:rPr>
        <w:t>spectacular</w:t>
      </w:r>
      <w:r w:rsidRPr="00090883">
        <w:rPr>
          <w:rStyle w:val="StyleUnderline"/>
        </w:rPr>
        <w:t xml:space="preserve">–that is, made into a spectacle </w:t>
      </w:r>
      <w:r w:rsidRPr="002E02B4">
        <w:rPr>
          <w:rStyle w:val="Emphasis"/>
          <w:highlight w:val="cyan"/>
        </w:rPr>
        <w:t>consumable (and shareable) by others</w:t>
      </w:r>
      <w:r w:rsidRPr="00090883">
        <w:rPr>
          <w:sz w:val="16"/>
        </w:rPr>
        <w:t xml:space="preserve">. Resilience discourse makes </w:t>
      </w:r>
      <w:r w:rsidRPr="002E02B4">
        <w:rPr>
          <w:rStyle w:val="Emphasis"/>
          <w:szCs w:val="26"/>
          <w:highlight w:val="cyan"/>
        </w:rPr>
        <w:t>a spectacle of the performance of survival</w:t>
      </w:r>
      <w:r w:rsidRPr="00090883">
        <w:rPr>
          <w:sz w:val="16"/>
        </w:rPr>
        <w:t xml:space="preserve">. Self-care isn’t resilient self-work unless it’s rendered into human capital, i.e., what gets you “up the ladder.” Second, self-care is an ongoing process. Dealing with trauma can be a </w:t>
      </w:r>
      <w:r w:rsidRPr="002E68BB">
        <w:rPr>
          <w:sz w:val="16"/>
        </w:rPr>
        <w:t xml:space="preserve">lifelong </w:t>
      </w:r>
      <w:r w:rsidRPr="002E68BB">
        <w:rPr>
          <w:sz w:val="16"/>
        </w:rPr>
        <w:lastRenderedPageBreak/>
        <w:t xml:space="preserve">project. </w:t>
      </w:r>
      <w:r w:rsidRPr="002E68BB">
        <w:rPr>
          <w:rStyle w:val="StyleUnderline"/>
        </w:rPr>
        <w:t>Resilience</w:t>
      </w:r>
      <w:r w:rsidRPr="002E68BB">
        <w:rPr>
          <w:sz w:val="16"/>
        </w:rPr>
        <w:t xml:space="preserve">, on the other hand, </w:t>
      </w:r>
      <w:r w:rsidRPr="002E68BB">
        <w:rPr>
          <w:rStyle w:val="StyleUnderline"/>
        </w:rPr>
        <w:t>treats therapeutic overcoming as a resolved accomplishment: I was once damaged, but now I am better. Resilience says “Look, I Overcame”</w:t>
      </w:r>
      <w:r w:rsidRPr="002E68BB">
        <w:rPr>
          <w:sz w:val="16"/>
        </w:rPr>
        <w:t xml:space="preserve"> (spectacle</w:t>
      </w:r>
      <w:r>
        <w:rPr>
          <w:sz w:val="16"/>
        </w:rPr>
        <w:t xml:space="preserve"> + past tense).</w:t>
      </w:r>
    </w:p>
    <w:p w14:paraId="5DC87298" w14:textId="77777777" w:rsidR="00743964" w:rsidRDefault="00743964" w:rsidP="00743964">
      <w:pPr>
        <w:rPr>
          <w:sz w:val="16"/>
        </w:rPr>
      </w:pPr>
    </w:p>
    <w:p w14:paraId="6DE1140C" w14:textId="77777777" w:rsidR="00743964" w:rsidRPr="006729DF" w:rsidRDefault="00743964" w:rsidP="00743964">
      <w:pPr>
        <w:pStyle w:val="Heading4"/>
        <w:rPr>
          <w:rFonts w:cs="Times New Roman"/>
        </w:rPr>
      </w:pPr>
      <w:r>
        <w:rPr>
          <w:rFonts w:cs="Times New Roman"/>
        </w:rPr>
        <w:t>3) D</w:t>
      </w:r>
      <w:r w:rsidRPr="006729DF">
        <w:rPr>
          <w:rFonts w:cs="Times New Roman"/>
        </w:rPr>
        <w:t xml:space="preserve">isavowal of norms, which allow for debate to occur.  Focus on the freedom to be oneself supports the culture of self-affirmation.  The politics of performing self-determination turns into conformity and authoritarian </w:t>
      </w:r>
      <w:r w:rsidRPr="006729DF">
        <w:rPr>
          <w:rFonts w:cs="Times New Roman"/>
          <w:i/>
        </w:rPr>
        <w:t>enclave politics</w:t>
      </w:r>
      <w:r w:rsidRPr="006729DF">
        <w:rPr>
          <w:rFonts w:cs="Times New Roman"/>
        </w:rPr>
        <w:t>.</w:t>
      </w:r>
    </w:p>
    <w:p w14:paraId="6ECB0099" w14:textId="77777777" w:rsidR="00743964" w:rsidRPr="00BC30AD" w:rsidRDefault="00743964" w:rsidP="00743964">
      <w:pPr>
        <w:rPr>
          <w:i/>
        </w:rPr>
      </w:pPr>
      <w:r w:rsidRPr="006729DF">
        <w:rPr>
          <w:rStyle w:val="Style13ptBold"/>
        </w:rPr>
        <w:t>Myers 13</w:t>
      </w:r>
      <w:r w:rsidRPr="006729DF">
        <w:t xml:space="preserve">—Associate Professor of political science and gender studies at the University of Utah [Ella, </w:t>
      </w:r>
      <w:r w:rsidRPr="006729DF">
        <w:rPr>
          <w:i/>
        </w:rPr>
        <w:t>Worldly Ethics: Democratic Politics and Care for the World</w:t>
      </w:r>
      <w:r w:rsidRPr="006729DF">
        <w:t xml:space="preserve">, p. 46-49] </w:t>
      </w:r>
    </w:p>
    <w:p w14:paraId="7CE2F1AD" w14:textId="77777777" w:rsidR="00743964" w:rsidRPr="006729DF" w:rsidRDefault="00743964" w:rsidP="00743964">
      <w:pPr>
        <w:rPr>
          <w:sz w:val="16"/>
        </w:rPr>
      </w:pPr>
      <w:r w:rsidRPr="006729DF">
        <w:rPr>
          <w:sz w:val="16"/>
        </w:rPr>
        <w:t xml:space="preserve">The </w:t>
      </w:r>
      <w:r w:rsidRPr="006729DF">
        <w:rPr>
          <w:rStyle w:val="StyleUnderline"/>
        </w:rPr>
        <w:t>therapeutic ethics</w:t>
      </w:r>
      <w:r w:rsidRPr="006729DF">
        <w:rPr>
          <w:sz w:val="16"/>
        </w:rPr>
        <w:t xml:space="preserve"> advanced by Foucault and Connolly </w:t>
      </w:r>
      <w:r w:rsidRPr="006729DF">
        <w:rPr>
          <w:rStyle w:val="StyleUnderline"/>
        </w:rPr>
        <w:t>resonate strongly with dominant features of American culture.</w:t>
      </w:r>
      <w:r w:rsidRPr="006729DF">
        <w:rPr>
          <w:sz w:val="16"/>
        </w:rPr>
        <w:t xml:space="preserve"> In particular, </w:t>
      </w:r>
      <w:r w:rsidRPr="002E02B4">
        <w:rPr>
          <w:rStyle w:val="StyleUnderline"/>
          <w:highlight w:val="cyan"/>
        </w:rPr>
        <w:t>therapeutic ethics echoes a</w:t>
      </w:r>
      <w:r w:rsidRPr="006729DF">
        <w:rPr>
          <w:rStyle w:val="StyleUnderline"/>
        </w:rPr>
        <w:t xml:space="preserve"> widely held</w:t>
      </w:r>
      <w:r w:rsidRPr="006729DF">
        <w:rPr>
          <w:sz w:val="16"/>
        </w:rPr>
        <w:t xml:space="preserve"> popular </w:t>
      </w:r>
      <w:r w:rsidRPr="002E02B4">
        <w:rPr>
          <w:rStyle w:val="StyleUnderline"/>
          <w:highlight w:val="cyan"/>
        </w:rPr>
        <w:t>belief</w:t>
      </w:r>
      <w:r w:rsidRPr="006729DF">
        <w:rPr>
          <w:sz w:val="16"/>
        </w:rPr>
        <w:t>, captured in this chapter's second epigraph</w:t>
      </w:r>
      <w:r w:rsidRPr="006729DF">
        <w:rPr>
          <w:rStyle w:val="StyleUnderline"/>
        </w:rPr>
        <w:t xml:space="preserve">, </w:t>
      </w:r>
      <w:r w:rsidRPr="002E02B4">
        <w:rPr>
          <w:rStyle w:val="StyleUnderline"/>
          <w:highlight w:val="cyan"/>
        </w:rPr>
        <w:t>that working on oneself is the path to broader social change</w:t>
      </w:r>
      <w:r w:rsidRPr="006729DF">
        <w:rPr>
          <w:sz w:val="16"/>
        </w:rPr>
        <w:t xml:space="preserve">. This view is expressed quite clearly today in the doctrine of ethical consumerism, which holds that individuals should critically reflect on their consumption practices, making changes in themselves and in their personal conduct (namely, in what they buy) in order to generate collective change. In addition to expressing the striking and disturbing conviction that a primary way of shaping the self and becoming a better person is through purchasing commodities, </w:t>
      </w:r>
      <w:r w:rsidRPr="006729DF">
        <w:rPr>
          <w:rStyle w:val="StyleUnderline"/>
        </w:rPr>
        <w:t xml:space="preserve">this orientation rests on </w:t>
      </w:r>
      <w:r w:rsidRPr="002E02B4">
        <w:rPr>
          <w:rStyle w:val="StyleUnderline"/>
          <w:highlight w:val="cyan"/>
        </w:rPr>
        <w:t>the belief that</w:t>
      </w:r>
      <w:r w:rsidRPr="006729DF">
        <w:rPr>
          <w:rStyle w:val="StyleUnderline"/>
        </w:rPr>
        <w:t xml:space="preserve"> each </w:t>
      </w:r>
      <w:r w:rsidRPr="002E02B4">
        <w:rPr>
          <w:rStyle w:val="StyleUnderline"/>
          <w:highlight w:val="cyan"/>
        </w:rPr>
        <w:t>individual</w:t>
      </w:r>
      <w:r w:rsidRPr="006729DF">
        <w:rPr>
          <w:sz w:val="16"/>
        </w:rPr>
        <w:t>'s</w:t>
      </w:r>
      <w:r w:rsidRPr="006729DF">
        <w:t xml:space="preserve"> </w:t>
      </w:r>
      <w:r w:rsidRPr="002E02B4">
        <w:rPr>
          <w:rStyle w:val="StyleUnderline"/>
          <w:highlight w:val="cyan"/>
        </w:rPr>
        <w:t>action will</w:t>
      </w:r>
      <w:r w:rsidRPr="006729DF">
        <w:rPr>
          <w:rStyle w:val="StyleUnderline"/>
        </w:rPr>
        <w:t xml:space="preserve"> additively </w:t>
      </w:r>
      <w:r w:rsidRPr="002E02B4">
        <w:rPr>
          <w:rStyle w:val="StyleUnderline"/>
          <w:highlight w:val="cyan"/>
        </w:rPr>
        <w:t>amount to something greater</w:t>
      </w:r>
      <w:r w:rsidRPr="006729DF">
        <w:rPr>
          <w:sz w:val="16"/>
        </w:rPr>
        <w:t xml:space="preserve">, producing transformation on a large scale. This is a more simplistic model than Connolly's in that it recognizes no difference between micropolitics and macropolitics, treating the latter as simply the cumulative result of the former. There are, nonetheless, real similarities between Foucauldian inspired ethics and the more generalized conviction that transforming oneself is the most important and even the most politically significant project a person can undertake. </w:t>
      </w:r>
    </w:p>
    <w:p w14:paraId="295E830B" w14:textId="77777777" w:rsidR="00743964" w:rsidRPr="006729DF" w:rsidRDefault="00743964" w:rsidP="00743964">
      <w:pPr>
        <w:rPr>
          <w:sz w:val="16"/>
        </w:rPr>
      </w:pPr>
      <w:r w:rsidRPr="006729DF">
        <w:rPr>
          <w:sz w:val="16"/>
        </w:rPr>
        <w:t xml:space="preserve">Even though Foucault's and Connolly's accounts of ethics may not intend to further the prevalent popular belief that you change the world by changing yourself, </w:t>
      </w:r>
      <w:r w:rsidRPr="002E02B4">
        <w:rPr>
          <w:rStyle w:val="StyleUnderline"/>
          <w:highlight w:val="cyan"/>
        </w:rPr>
        <w:t>conceptualizing ethics</w:t>
      </w:r>
      <w:r w:rsidRPr="006729DF">
        <w:rPr>
          <w:rStyle w:val="StyleUnderline"/>
        </w:rPr>
        <w:t xml:space="preserve"> </w:t>
      </w:r>
      <w:r w:rsidRPr="002E02B4">
        <w:rPr>
          <w:rStyle w:val="StyleUnderline"/>
          <w:highlight w:val="cyan"/>
        </w:rPr>
        <w:t>primarily in terms of self intervention is</w:t>
      </w:r>
      <w:r w:rsidRPr="006729DF">
        <w:rPr>
          <w:rStyle w:val="StyleUnderline"/>
        </w:rPr>
        <w:t xml:space="preserve"> dangerous in the context of an American cultural environment that can </w:t>
      </w:r>
      <w:r w:rsidRPr="006729DF">
        <w:rPr>
          <w:sz w:val="16"/>
        </w:rPr>
        <w:t xml:space="preserve">fairly </w:t>
      </w:r>
      <w:r w:rsidRPr="006729DF">
        <w:rPr>
          <w:rStyle w:val="StyleUnderline"/>
        </w:rPr>
        <w:t>be</w:t>
      </w:r>
      <w:r w:rsidRPr="006729DF">
        <w:rPr>
          <w:sz w:val="16"/>
        </w:rPr>
        <w:t xml:space="preserve"> described as</w:t>
      </w:r>
      <w:r w:rsidRPr="006729DF">
        <w:rPr>
          <w:rStyle w:val="StyleUnderline"/>
        </w:rPr>
        <w:t xml:space="preserve"> </w:t>
      </w:r>
      <w:r w:rsidRPr="002E02B4">
        <w:rPr>
          <w:rStyle w:val="StyleUnderline"/>
          <w:highlight w:val="cyan"/>
        </w:rPr>
        <w:t>narcissistic</w:t>
      </w:r>
      <w:r w:rsidRPr="006729DF">
        <w:rPr>
          <w:sz w:val="16"/>
        </w:rPr>
        <w:t xml:space="preserve">.1l5 </w:t>
      </w:r>
      <w:r w:rsidRPr="006729DF">
        <w:rPr>
          <w:rStyle w:val="StyleUnderline"/>
        </w:rPr>
        <w:t>There is no doubt that</w:t>
      </w:r>
      <w:r w:rsidRPr="006729DF">
        <w:rPr>
          <w:sz w:val="16"/>
        </w:rPr>
        <w:t xml:space="preserve"> the Foucauldian-inspired </w:t>
      </w:r>
      <w:r w:rsidRPr="006729DF">
        <w:rPr>
          <w:rStyle w:val="StyleUnderline"/>
        </w:rPr>
        <w:t>arts of the self</w:t>
      </w:r>
      <w:r w:rsidRPr="006729DF">
        <w:rPr>
          <w:sz w:val="16"/>
        </w:rPr>
        <w:t xml:space="preserve"> Connolly advocates</w:t>
      </w:r>
      <w:r w:rsidRPr="006729DF">
        <w:rPr>
          <w:rStyle w:val="StyleUnderline"/>
        </w:rPr>
        <w:t xml:space="preserve"> are meant to challenge reigning ways of being and to transform individuals in ways that enable them to engage more effectively in collective projects</w:t>
      </w:r>
      <w:r w:rsidRPr="006729DF">
        <w:rPr>
          <w:sz w:val="16"/>
        </w:rPr>
        <w:t xml:space="preserve">, including critical and oppositional endeavors that aim to alter status quo arrangements. </w:t>
      </w:r>
      <w:r w:rsidRPr="006729DF">
        <w:rPr>
          <w:rStyle w:val="StyleUnderline"/>
        </w:rPr>
        <w:t xml:space="preserve">Yet the massive popularity of self-help programs disseminating </w:t>
      </w:r>
      <w:r w:rsidRPr="002E02B4">
        <w:rPr>
          <w:rStyle w:val="StyleUnderline"/>
          <w:highlight w:val="cyan"/>
        </w:rPr>
        <w:t>the view that worldly events are the direct result of one's personal thoughts</w:t>
      </w:r>
      <w:r w:rsidRPr="006729DF">
        <w:rPr>
          <w:rStyle w:val="StyleUnderline"/>
        </w:rPr>
        <w:t xml:space="preserve">, in conjunction with capitalist ideologies that tend to </w:t>
      </w:r>
      <w:r w:rsidRPr="002E02B4">
        <w:rPr>
          <w:rStyle w:val="StyleUnderline"/>
          <w:highlight w:val="cyan"/>
        </w:rPr>
        <w:t>reduce the aesthetics of existence to</w:t>
      </w:r>
      <w:r w:rsidRPr="006729DF">
        <w:rPr>
          <w:rStyle w:val="StyleUnderline"/>
        </w:rPr>
        <w:t xml:space="preserve"> the </w:t>
      </w:r>
      <w:r w:rsidRPr="002E02B4">
        <w:rPr>
          <w:rStyle w:val="StyleUnderline"/>
          <w:highlight w:val="cyan"/>
        </w:rPr>
        <w:t>acquisition of a lifestyle through shopping</w:t>
      </w:r>
      <w:r w:rsidRPr="006729DF">
        <w:rPr>
          <w:sz w:val="16"/>
        </w:rPr>
        <w:t xml:space="preserve">, along with many other cultural influences that promote questionable techniques of the self, </w:t>
      </w:r>
      <w:r w:rsidRPr="006729DF">
        <w:rPr>
          <w:rStyle w:val="StyleUnderline"/>
        </w:rPr>
        <w:t>should make one hesitate before embracing an ethics that focuses so heavily on concern with oneself.</w:t>
      </w:r>
      <w:r w:rsidRPr="006729DF">
        <w:rPr>
          <w:sz w:val="16"/>
        </w:rPr>
        <w:t xml:space="preserve">1l6 </w:t>
      </w:r>
      <w:r w:rsidRPr="006729DF">
        <w:rPr>
          <w:rStyle w:val="StyleUnderline"/>
        </w:rPr>
        <w:t xml:space="preserve">Even Connolly's version of therapeutic ethics, which he wants to demarcate from unappealing forms of self-indulgence, runs the risk of being captured by prevailing habits and beliefs that can render arts of the self </w:t>
      </w:r>
      <w:r w:rsidRPr="006729DF">
        <w:rPr>
          <w:sz w:val="16"/>
        </w:rPr>
        <w:t xml:space="preserve">nondemocratic, even </w:t>
      </w:r>
      <w:r w:rsidRPr="006729DF">
        <w:rPr>
          <w:rStyle w:val="StyleUnderline"/>
        </w:rPr>
        <w:t>antidemocratic</w:t>
      </w:r>
      <w:r w:rsidRPr="006729DF">
        <w:rPr>
          <w:sz w:val="16"/>
        </w:rPr>
        <w:t xml:space="preserve">. </w:t>
      </w:r>
    </w:p>
    <w:p w14:paraId="29D606F4" w14:textId="77777777" w:rsidR="00743964" w:rsidRPr="006729DF" w:rsidRDefault="00743964" w:rsidP="00743964">
      <w:pPr>
        <w:rPr>
          <w:sz w:val="16"/>
        </w:rPr>
      </w:pPr>
      <w:r w:rsidRPr="006729DF">
        <w:rPr>
          <w:sz w:val="16"/>
        </w:rPr>
        <w:t xml:space="preserve">Some of Connolly's own formulations bring this danger into relief. For example, </w:t>
      </w:r>
      <w:r w:rsidRPr="006729DF">
        <w:rPr>
          <w:rStyle w:val="StyleUnderline"/>
        </w:rPr>
        <w:t>Connolly</w:t>
      </w:r>
      <w:r w:rsidRPr="006729DF">
        <w:rPr>
          <w:sz w:val="16"/>
        </w:rPr>
        <w:t xml:space="preserve"> sometimes </w:t>
      </w:r>
      <w:r w:rsidRPr="006729DF">
        <w:rPr>
          <w:rStyle w:val="StyleUnderline"/>
        </w:rPr>
        <w:t>uses</w:t>
      </w:r>
      <w:r w:rsidRPr="006729DF">
        <w:rPr>
          <w:sz w:val="16"/>
        </w:rPr>
        <w:t xml:space="preserve"> the term </w:t>
      </w:r>
      <w:r w:rsidRPr="006729DF">
        <w:rPr>
          <w:rStyle w:val="StyleUnderline"/>
        </w:rPr>
        <w:t>micropolitics</w:t>
      </w:r>
      <w:r w:rsidRPr="006729DF">
        <w:rPr>
          <w:sz w:val="16"/>
        </w:rPr>
        <w:t xml:space="preserve"> </w:t>
      </w:r>
      <w:r w:rsidRPr="006729DF">
        <w:rPr>
          <w:rStyle w:val="StyleUnderline"/>
        </w:rPr>
        <w:t>to refer not only to the self's reflexive tactics but also to small-scale intersubjective relations and projects that might not typically be recognized as political in nature but which Connolly maintains can support and enhance macropolitics</w:t>
      </w:r>
      <w:r w:rsidRPr="006729DF">
        <w:rPr>
          <w:sz w:val="16"/>
        </w:rPr>
        <w:t xml:space="preserve">P7 </w:t>
      </w:r>
      <w:r w:rsidRPr="002E02B4">
        <w:rPr>
          <w:rStyle w:val="StyleUnderline"/>
          <w:highlight w:val="cyan"/>
        </w:rPr>
        <w:t>Micropolitics</w:t>
      </w:r>
      <w:r w:rsidRPr="006729DF">
        <w:rPr>
          <w:sz w:val="16"/>
        </w:rPr>
        <w:t xml:space="preserve"> of this sort </w:t>
      </w:r>
      <w:r w:rsidRPr="006729DF">
        <w:rPr>
          <w:rStyle w:val="StyleUnderline"/>
        </w:rPr>
        <w:t>are</w:t>
      </w:r>
      <w:r w:rsidRPr="006729DF">
        <w:rPr>
          <w:sz w:val="16"/>
        </w:rPr>
        <w:t xml:space="preserve"> already "</w:t>
      </w:r>
      <w:r w:rsidRPr="006729DF">
        <w:rPr>
          <w:rStyle w:val="StyleUnderline"/>
        </w:rPr>
        <w:t>ubiquitous</w:t>
      </w:r>
      <w:r w:rsidRPr="006729DF">
        <w:rPr>
          <w:sz w:val="16"/>
        </w:rPr>
        <w:t xml:space="preserve">," </w:t>
      </w:r>
      <w:r w:rsidRPr="006729DF">
        <w:rPr>
          <w:rStyle w:val="StyleUnderline"/>
        </w:rPr>
        <w:t>but they can be developed, readers are told</w:t>
      </w:r>
      <w:r w:rsidRPr="006729DF">
        <w:rPr>
          <w:sz w:val="16"/>
        </w:rPr>
        <w:t xml:space="preserve">, in ways that are "more or less conducive to democratic politics."1l8 </w:t>
      </w:r>
      <w:r w:rsidRPr="006729DF">
        <w:rPr>
          <w:rStyle w:val="StyleUnderline"/>
        </w:rPr>
        <w:t>This</w:t>
      </w:r>
      <w:r w:rsidRPr="006729DF">
        <w:rPr>
          <w:sz w:val="16"/>
        </w:rPr>
        <w:t xml:space="preserve"> dimension of micropolitics </w:t>
      </w:r>
      <w:r w:rsidRPr="006729DF">
        <w:rPr>
          <w:rStyle w:val="StyleUnderline"/>
        </w:rPr>
        <w:t xml:space="preserve">is sometimes </w:t>
      </w:r>
      <w:r w:rsidRPr="002E02B4">
        <w:rPr>
          <w:rStyle w:val="StyleUnderline"/>
          <w:highlight w:val="cyan"/>
        </w:rPr>
        <w:t>depicted</w:t>
      </w:r>
      <w:r w:rsidRPr="006729DF">
        <w:rPr>
          <w:sz w:val="16"/>
        </w:rPr>
        <w:t xml:space="preserve"> by Connolly </w:t>
      </w:r>
      <w:r w:rsidRPr="002E02B4">
        <w:rPr>
          <w:rStyle w:val="StyleUnderline"/>
          <w:highlight w:val="cyan"/>
        </w:rPr>
        <w:t>as a bridge connecting</w:t>
      </w:r>
      <w:r w:rsidRPr="006729DF">
        <w:rPr>
          <w:rStyle w:val="StyleUnderline"/>
        </w:rPr>
        <w:t xml:space="preserve"> concentrated </w:t>
      </w:r>
      <w:r w:rsidRPr="002E02B4">
        <w:rPr>
          <w:rStyle w:val="StyleUnderline"/>
          <w:highlight w:val="cyan"/>
        </w:rPr>
        <w:t>work on the self to organized</w:t>
      </w:r>
      <w:r w:rsidRPr="006729DF">
        <w:rPr>
          <w:rStyle w:val="StyleUnderline"/>
        </w:rPr>
        <w:t xml:space="preserve"> forms of </w:t>
      </w:r>
      <w:r w:rsidRPr="002E02B4">
        <w:rPr>
          <w:rStyle w:val="StyleUnderline"/>
          <w:highlight w:val="cyan"/>
        </w:rPr>
        <w:t>collective</w:t>
      </w:r>
      <w:r w:rsidRPr="006729DF">
        <w:rPr>
          <w:rStyle w:val="StyleUnderline"/>
        </w:rPr>
        <w:t xml:space="preserve"> citizen </w:t>
      </w:r>
      <w:r w:rsidRPr="002E02B4">
        <w:rPr>
          <w:rStyle w:val="StyleUnderline"/>
          <w:highlight w:val="cyan"/>
        </w:rPr>
        <w:t>action</w:t>
      </w:r>
      <w:r w:rsidRPr="006729DF">
        <w:rPr>
          <w:sz w:val="16"/>
        </w:rPr>
        <w:t xml:space="preserve">. </w:t>
      </w:r>
      <w:r w:rsidRPr="002E02B4">
        <w:rPr>
          <w:rStyle w:val="Emphasis"/>
          <w:highlight w:val="cyan"/>
        </w:rPr>
        <w:t>But</w:t>
      </w:r>
      <w:r w:rsidRPr="002E02B4">
        <w:rPr>
          <w:rStyle w:val="StyleUnderline"/>
          <w:highlight w:val="cyan"/>
        </w:rPr>
        <w:t xml:space="preserve"> the concrete examples</w:t>
      </w:r>
      <w:r w:rsidRPr="006729DF">
        <w:rPr>
          <w:sz w:val="16"/>
        </w:rPr>
        <w:t xml:space="preserve"> of micropolitical activity that he gives</w:t>
      </w:r>
      <w:r w:rsidRPr="006729DF">
        <w:rPr>
          <w:rStyle w:val="StyleUnderline"/>
        </w:rPr>
        <w:t xml:space="preserve">, even those that extend beyond the self's relation to itself, </w:t>
      </w:r>
      <w:r w:rsidRPr="002E02B4">
        <w:rPr>
          <w:rStyle w:val="StyleUnderline"/>
          <w:highlight w:val="cyan"/>
        </w:rPr>
        <w:lastRenderedPageBreak/>
        <w:t>raise</w:t>
      </w:r>
      <w:r w:rsidRPr="006729DF">
        <w:rPr>
          <w:rStyle w:val="StyleUnderline"/>
        </w:rPr>
        <w:t xml:space="preserve"> new </w:t>
      </w:r>
      <w:r w:rsidRPr="002E02B4">
        <w:rPr>
          <w:rStyle w:val="StyleUnderline"/>
          <w:highlight w:val="cyan"/>
        </w:rPr>
        <w:t>doubts about how</w:t>
      </w:r>
      <w:r w:rsidRPr="006729DF">
        <w:rPr>
          <w:rStyle w:val="StyleUnderline"/>
        </w:rPr>
        <w:t xml:space="preserve"> resistant or </w:t>
      </w:r>
      <w:r w:rsidRPr="002E02B4">
        <w:rPr>
          <w:rStyle w:val="StyleUnderline"/>
          <w:highlight w:val="cyan"/>
        </w:rPr>
        <w:t>transformative such activity really is</w:t>
      </w:r>
      <w:r w:rsidRPr="006729DF">
        <w:rPr>
          <w:rStyle w:val="StyleUnderline"/>
        </w:rPr>
        <w:t xml:space="preserve">. Indeed, some </w:t>
      </w:r>
      <w:r w:rsidRPr="006729DF">
        <w:rPr>
          <w:sz w:val="16"/>
        </w:rPr>
        <w:t xml:space="preserve">of what Connolly has in mind seems </w:t>
      </w:r>
      <w:r w:rsidRPr="006729DF">
        <w:rPr>
          <w:rStyle w:val="StyleUnderline"/>
        </w:rPr>
        <w:t>depressingly adaptive to contemporary arrangements</w:t>
      </w:r>
      <w:r w:rsidRPr="006729DF">
        <w:rPr>
          <w:sz w:val="16"/>
        </w:rPr>
        <w:t xml:space="preserve">, considering how focused his examples are on individual lifestyle choices rather than on the admittedly more difficult problem of how to mobilize energies for more collaborative, oppositional, and inventive endeavors. Writing of micropolitics, Connolly counsels, "If you are in the middle class, buy a Prius or a Volt and explain to your friends and neighbors why you did; write in a blog; attend a pivotal rally; ride your bike to work more often; consider solar panels; introduce new topics at your church." </w:t>
      </w:r>
      <w:r w:rsidRPr="006729DF">
        <w:rPr>
          <w:rStyle w:val="StyleUnderline"/>
        </w:rPr>
        <w:t>While these things may be worth doing, it is not clear why one should believe they will foster an urge to "participate in larger political assemblages</w:t>
      </w:r>
      <w:r w:rsidRPr="006729DF">
        <w:rPr>
          <w:sz w:val="16"/>
        </w:rPr>
        <w:t xml:space="preserve"> in more robust ways," as Connolly wagers.ll9 Indeed, </w:t>
      </w:r>
      <w:r w:rsidRPr="006729DF">
        <w:rPr>
          <w:rStyle w:val="StyleUnderline"/>
        </w:rPr>
        <w:t>these recommendations seem to reinforce the belief that political change is a happy by-product of small decisions made by each individual</w:t>
      </w:r>
      <w:r w:rsidRPr="006729DF">
        <w:rPr>
          <w:sz w:val="16"/>
        </w:rPr>
        <w:t xml:space="preserve">. </w:t>
      </w:r>
      <w:r w:rsidRPr="006729DF">
        <w:rPr>
          <w:rStyle w:val="StyleUnderline"/>
        </w:rPr>
        <w:t>Despite</w:t>
      </w:r>
      <w:r w:rsidRPr="006729DF">
        <w:rPr>
          <w:sz w:val="16"/>
        </w:rPr>
        <w:t xml:space="preserve"> Connolly's </w:t>
      </w:r>
      <w:r w:rsidRPr="006729DF">
        <w:rPr>
          <w:rStyle w:val="StyleUnderline"/>
        </w:rPr>
        <w:t>best intentions</w:t>
      </w:r>
      <w:r w:rsidRPr="006729DF">
        <w:rPr>
          <w:sz w:val="16"/>
        </w:rPr>
        <w:t xml:space="preserve"> </w:t>
      </w:r>
      <w:r w:rsidRPr="006729DF">
        <w:rPr>
          <w:rStyle w:val="StyleUnderline"/>
        </w:rPr>
        <w:t>and</w:t>
      </w:r>
      <w:r w:rsidRPr="006729DF">
        <w:rPr>
          <w:sz w:val="16"/>
        </w:rPr>
        <w:t xml:space="preserve"> his ambitious </w:t>
      </w:r>
      <w:r w:rsidRPr="006729DF">
        <w:rPr>
          <w:rStyle w:val="StyleUnderline"/>
        </w:rPr>
        <w:t>calls for broad transformation in</w:t>
      </w:r>
      <w:r w:rsidRPr="006729DF">
        <w:rPr>
          <w:sz w:val="16"/>
        </w:rPr>
        <w:t xml:space="preserve"> the direction of deepening pluralization, greater </w:t>
      </w:r>
      <w:r w:rsidRPr="006729DF">
        <w:rPr>
          <w:rStyle w:val="StyleUnderline"/>
        </w:rPr>
        <w:t>economic equality</w:t>
      </w:r>
      <w:r w:rsidRPr="006729DF">
        <w:rPr>
          <w:sz w:val="16"/>
        </w:rPr>
        <w:t xml:space="preserve">, and </w:t>
      </w:r>
      <w:r w:rsidRPr="006729DF">
        <w:rPr>
          <w:rStyle w:val="StyleUnderline"/>
        </w:rPr>
        <w:t>less vengeful foreign policy</w:t>
      </w:r>
      <w:r w:rsidRPr="006729DF">
        <w:rPr>
          <w:sz w:val="16"/>
        </w:rPr>
        <w:t>-</w:t>
      </w:r>
      <w:r w:rsidRPr="006729DF">
        <w:rPr>
          <w:rStyle w:val="StyleUnderline"/>
        </w:rPr>
        <w:t xml:space="preserve">the </w:t>
      </w:r>
      <w:r w:rsidRPr="002E02B4">
        <w:rPr>
          <w:rStyle w:val="StyleUnderline"/>
          <w:highlight w:val="cyan"/>
        </w:rPr>
        <w:t>therapeutic ethics</w:t>
      </w:r>
      <w:r w:rsidRPr="006729DF">
        <w:rPr>
          <w:rStyle w:val="StyleUnderline"/>
        </w:rPr>
        <w:t xml:space="preserve"> he endorses </w:t>
      </w:r>
      <w:r w:rsidRPr="002E02B4">
        <w:rPr>
          <w:rStyle w:val="StyleUnderline"/>
          <w:highlight w:val="cyan"/>
        </w:rPr>
        <w:t>is</w:t>
      </w:r>
      <w:r w:rsidRPr="006729DF">
        <w:rPr>
          <w:sz w:val="16"/>
        </w:rPr>
        <w:t xml:space="preserve"> too easily absorbed, even </w:t>
      </w:r>
      <w:r w:rsidRPr="002E02B4">
        <w:rPr>
          <w:rStyle w:val="StyleUnderline"/>
          <w:highlight w:val="cyan"/>
        </w:rPr>
        <w:t>co-opted</w:t>
      </w:r>
      <w:r w:rsidRPr="002E02B4">
        <w:rPr>
          <w:sz w:val="16"/>
          <w:highlight w:val="cyan"/>
        </w:rPr>
        <w:t xml:space="preserve">, </w:t>
      </w:r>
      <w:r w:rsidRPr="002E02B4">
        <w:rPr>
          <w:rStyle w:val="StyleUnderline"/>
          <w:highlight w:val="cyan"/>
        </w:rPr>
        <w:t>by a dominant culture that rewards</w:t>
      </w:r>
      <w:r w:rsidRPr="006729DF">
        <w:rPr>
          <w:rStyle w:val="StyleUnderline"/>
        </w:rPr>
        <w:t xml:space="preserve"> </w:t>
      </w:r>
      <w:r w:rsidRPr="006729DF">
        <w:rPr>
          <w:sz w:val="16"/>
        </w:rPr>
        <w:t xml:space="preserve">forms of </w:t>
      </w:r>
      <w:r w:rsidRPr="002E02B4">
        <w:rPr>
          <w:rStyle w:val="StyleUnderline"/>
          <w:highlight w:val="cyan"/>
        </w:rPr>
        <w:t xml:space="preserve">preoccupation with the self that </w:t>
      </w:r>
      <w:r w:rsidRPr="002E02B4">
        <w:rPr>
          <w:rStyle w:val="Emphasis"/>
          <w:highlight w:val="cyan"/>
        </w:rPr>
        <w:t>do little to facilitate associative democracy</w:t>
      </w:r>
      <w:r w:rsidRPr="006729DF">
        <w:rPr>
          <w:rStyle w:val="StyleUnderline"/>
        </w:rPr>
        <w:t>.</w:t>
      </w:r>
      <w:r w:rsidRPr="006729DF">
        <w:rPr>
          <w:sz w:val="16"/>
        </w:rPr>
        <w:t xml:space="preserve"> </w:t>
      </w:r>
    </w:p>
    <w:p w14:paraId="12D57CD6" w14:textId="77777777" w:rsidR="00743964" w:rsidRPr="006729DF" w:rsidRDefault="00743964" w:rsidP="00743964">
      <w:pPr>
        <w:rPr>
          <w:sz w:val="16"/>
        </w:rPr>
      </w:pPr>
      <w:r w:rsidRPr="006729DF">
        <w:rPr>
          <w:sz w:val="16"/>
        </w:rPr>
        <w:t>This point seems to be unwittingly made, in a slightly different context, by Cressida Heyes's Self-Transformations: Foucault, Ethics, and Normalized Bodies. Heyes's stated objective is to rescue Foucault's work on ethics from misreadings that liken self-care to self-indulgence, in order to defend the importance of "</w:t>
      </w:r>
      <w:r w:rsidRPr="006729DF">
        <w:rPr>
          <w:rStyle w:val="StyleUnderline"/>
        </w:rPr>
        <w:t xml:space="preserve">somaesthetics," in which the self strives to cultivate a body in ways that are resistant to normalization. </w:t>
      </w:r>
      <w:r w:rsidRPr="006729DF">
        <w:rPr>
          <w:sz w:val="16"/>
        </w:rPr>
        <w:t xml:space="preserve">Yet although Heyes is devoted to the idea that ethical self-diSCipline, performed by the self on the self, can be an "art of living with greater embodied freedom," the vast majority of the book is spent investigating, in great detail, case studies involving contemporary practices of askesis (sex reassignment surgery, Weight Watchers, and cosmetic surgery), which, Heyes convinc-. inglyargues, help to produce "docile bodies."12o So although Heyes continues to hold out the </w:t>
      </w:r>
      <w:r w:rsidRPr="002E02B4">
        <w:rPr>
          <w:rStyle w:val="StyleUnderline"/>
          <w:highlight w:val="cyan"/>
        </w:rPr>
        <w:t>hope that</w:t>
      </w:r>
      <w:r w:rsidRPr="006729DF">
        <w:rPr>
          <w:rStyle w:val="StyleUnderline"/>
        </w:rPr>
        <w:t xml:space="preserve"> concentrated work on the self, and</w:t>
      </w:r>
      <w:r w:rsidRPr="006729DF">
        <w:rPr>
          <w:sz w:val="16"/>
        </w:rPr>
        <w:t xml:space="preserve"> specifically on </w:t>
      </w:r>
      <w:r w:rsidRPr="002E02B4">
        <w:rPr>
          <w:rStyle w:val="StyleUnderline"/>
          <w:highlight w:val="cyan"/>
        </w:rPr>
        <w:t>one's body</w:t>
      </w:r>
      <w:r w:rsidRPr="002E02B4">
        <w:rPr>
          <w:sz w:val="16"/>
          <w:highlight w:val="cyan"/>
        </w:rPr>
        <w:t xml:space="preserve">, </w:t>
      </w:r>
      <w:r w:rsidRPr="002E02B4">
        <w:rPr>
          <w:rStyle w:val="StyleUnderline"/>
          <w:highlight w:val="cyan"/>
        </w:rPr>
        <w:t>can serve as a site of resistance</w:t>
      </w:r>
      <w:r w:rsidRPr="006729DF">
        <w:rPr>
          <w:rStyle w:val="StyleUnderline"/>
        </w:rPr>
        <w:t xml:space="preserve"> against normalizing power,</w:t>
      </w:r>
      <w:r w:rsidRPr="006729DF">
        <w:rPr>
          <w:sz w:val="16"/>
        </w:rPr>
        <w:t xml:space="preserve"> </w:t>
      </w:r>
      <w:r w:rsidRPr="006729DF">
        <w:rPr>
          <w:rStyle w:val="StyleUnderline"/>
        </w:rPr>
        <w:t>the overwhelming</w:t>
      </w:r>
      <w:r w:rsidRPr="006729DF">
        <w:rPr>
          <w:sz w:val="16"/>
        </w:rPr>
        <w:t xml:space="preserve"> </w:t>
      </w:r>
      <w:r w:rsidRPr="006729DF">
        <w:rPr>
          <w:rStyle w:val="StyleUnderline"/>
        </w:rPr>
        <w:t>sense conveyed</w:t>
      </w:r>
      <w:r w:rsidRPr="006729DF">
        <w:rPr>
          <w:sz w:val="16"/>
        </w:rPr>
        <w:t xml:space="preserve"> </w:t>
      </w:r>
      <w:r w:rsidRPr="006729DF">
        <w:rPr>
          <w:rStyle w:val="StyleUnderline"/>
        </w:rPr>
        <w:t>by</w:t>
      </w:r>
      <w:r w:rsidRPr="006729DF">
        <w:rPr>
          <w:sz w:val="16"/>
        </w:rPr>
        <w:t xml:space="preserve"> her </w:t>
      </w:r>
      <w:r w:rsidRPr="006729DF">
        <w:rPr>
          <w:rStyle w:val="StyleUnderline"/>
        </w:rPr>
        <w:t>research</w:t>
      </w:r>
      <w:r w:rsidRPr="006729DF">
        <w:rPr>
          <w:sz w:val="16"/>
        </w:rPr>
        <w:t xml:space="preserve"> </w:t>
      </w:r>
      <w:r w:rsidRPr="002E02B4">
        <w:rPr>
          <w:rStyle w:val="StyleUnderline"/>
          <w:highlight w:val="cyan"/>
        </w:rPr>
        <w:t>is</w:t>
      </w:r>
      <w:r w:rsidRPr="006729DF">
        <w:rPr>
          <w:rStyle w:val="StyleUnderline"/>
        </w:rPr>
        <w:t xml:space="preserve"> how</w:t>
      </w:r>
      <w:r w:rsidRPr="006729DF">
        <w:rPr>
          <w:sz w:val="16"/>
        </w:rPr>
        <w:t xml:space="preserve"> </w:t>
      </w:r>
      <w:r w:rsidRPr="006729DF">
        <w:rPr>
          <w:rStyle w:val="StyleUnderline"/>
        </w:rPr>
        <w:t xml:space="preserve">readily and thoroughly care for the self is promoted and </w:t>
      </w:r>
      <w:r w:rsidRPr="002E02B4">
        <w:rPr>
          <w:rStyle w:val="StyleUnderline"/>
          <w:highlight w:val="cyan"/>
        </w:rPr>
        <w:t>practiced in conformist, "self-absorbed" ways</w:t>
      </w:r>
      <w:r w:rsidRPr="006729DF">
        <w:rPr>
          <w:sz w:val="16"/>
        </w:rPr>
        <w:t xml:space="preserve">.l21 There is </w:t>
      </w:r>
      <w:r w:rsidRPr="006729DF">
        <w:rPr>
          <w:rStyle w:val="StyleUnderline"/>
        </w:rPr>
        <w:t>little acknowledgment of the difficulty</w:t>
      </w:r>
      <w:r w:rsidRPr="006729DF">
        <w:rPr>
          <w:sz w:val="16"/>
        </w:rPr>
        <w:t xml:space="preserve"> her </w:t>
      </w:r>
      <w:r w:rsidRPr="006729DF">
        <w:rPr>
          <w:rStyle w:val="StyleUnderline"/>
        </w:rPr>
        <w:t>examples pose to her celebration of a transgressive, liberating somaes- thetics.</w:t>
      </w:r>
      <w:r w:rsidRPr="006729DF">
        <w:rPr>
          <w:sz w:val="16"/>
        </w:rPr>
        <w:t xml:space="preserve"> What does it mean to endorse an ethics focused on rapport asoi and on "somatic askesis" in particular, </w:t>
      </w:r>
      <w:r w:rsidRPr="002E02B4">
        <w:rPr>
          <w:rStyle w:val="StyleUnderline"/>
          <w:highlight w:val="cyan"/>
        </w:rPr>
        <w:t>in</w:t>
      </w:r>
      <w:r w:rsidRPr="006729DF">
        <w:rPr>
          <w:rStyle w:val="StyleUnderline"/>
        </w:rPr>
        <w:t xml:space="preserve"> the context of </w:t>
      </w:r>
      <w:r w:rsidRPr="002E02B4">
        <w:rPr>
          <w:rStyle w:val="StyleUnderline"/>
          <w:highlight w:val="cyan"/>
        </w:rPr>
        <w:t>a society that</w:t>
      </w:r>
      <w:r w:rsidRPr="006729DF">
        <w:rPr>
          <w:sz w:val="16"/>
        </w:rPr>
        <w:t xml:space="preserve">, by Heyes's own account, </w:t>
      </w:r>
      <w:r w:rsidRPr="002E02B4">
        <w:rPr>
          <w:rStyle w:val="StyleUnderline"/>
          <w:highlight w:val="cyan"/>
        </w:rPr>
        <w:t>obsessively</w:t>
      </w:r>
      <w:r w:rsidRPr="006729DF">
        <w:rPr>
          <w:rStyle w:val="StyleUnderline"/>
        </w:rPr>
        <w:t xml:space="preserve"> and successfully </w:t>
      </w:r>
      <w:r w:rsidRPr="002E02B4">
        <w:rPr>
          <w:rStyle w:val="StyleUnderline"/>
          <w:highlight w:val="cyan"/>
        </w:rPr>
        <w:t>markets</w:t>
      </w:r>
      <w:r w:rsidRPr="006729DF">
        <w:rPr>
          <w:rStyle w:val="StyleUnderline"/>
        </w:rPr>
        <w:t xml:space="preserve"> forms of </w:t>
      </w:r>
      <w:r w:rsidRPr="002E02B4">
        <w:rPr>
          <w:rStyle w:val="StyleUnderline"/>
          <w:highlight w:val="cyan"/>
        </w:rPr>
        <w:t>selfcare that produce compliant</w:t>
      </w:r>
      <w:r w:rsidRPr="006729DF">
        <w:rPr>
          <w:rStyle w:val="StyleUnderline"/>
        </w:rPr>
        <w:t xml:space="preserve"> and often </w:t>
      </w:r>
      <w:r w:rsidRPr="002E02B4">
        <w:rPr>
          <w:rStyle w:val="StyleUnderline"/>
          <w:highlight w:val="cyan"/>
        </w:rPr>
        <w:t>solipsistic selves</w:t>
      </w:r>
      <w:r w:rsidRPr="006729DF">
        <w:rPr>
          <w:sz w:val="16"/>
        </w:rPr>
        <w:t xml:space="preserve">? Why should one believe that Heyes's preferred example of good somatic self-discipline, yoga, is somehow safe from the normalizing influences so well documented in her treatments of sex reassignment surgery, organized weight loss, and cosmetic surgery? Like Connolly, Heyes seems to neglect the way in which </w:t>
      </w:r>
      <w:r w:rsidRPr="006729DF">
        <w:rPr>
          <w:rStyle w:val="StyleUnderline"/>
        </w:rPr>
        <w:t xml:space="preserve">even the best-intentioned calls for </w:t>
      </w:r>
      <w:r w:rsidRPr="002E02B4">
        <w:rPr>
          <w:rStyle w:val="StyleUnderline"/>
          <w:highlight w:val="cyan"/>
        </w:rPr>
        <w:t>care of the self may</w:t>
      </w:r>
      <w:r w:rsidRPr="006729DF">
        <w:rPr>
          <w:rStyle w:val="StyleUnderline"/>
        </w:rPr>
        <w:t xml:space="preserve"> still </w:t>
      </w:r>
      <w:r w:rsidRPr="002E02B4">
        <w:rPr>
          <w:rStyle w:val="StyleUnderline"/>
          <w:highlight w:val="cyan"/>
        </w:rPr>
        <w:t>be too complicit with</w:t>
      </w:r>
      <w:r w:rsidRPr="006729DF">
        <w:rPr>
          <w:rStyle w:val="StyleUnderline"/>
        </w:rPr>
        <w:t xml:space="preserve"> an </w:t>
      </w:r>
      <w:r w:rsidRPr="002E02B4">
        <w:rPr>
          <w:rStyle w:val="StyleUnderline"/>
          <w:highlight w:val="cyan"/>
        </w:rPr>
        <w:t>American culture that celebrates</w:t>
      </w:r>
      <w:r w:rsidRPr="006729DF">
        <w:rPr>
          <w:rStyle w:val="StyleUnderline"/>
        </w:rPr>
        <w:t xml:space="preserve"> and aggressively </w:t>
      </w:r>
      <w:r w:rsidRPr="002E02B4">
        <w:rPr>
          <w:rStyle w:val="StyleUnderline"/>
          <w:highlight w:val="cyan"/>
        </w:rPr>
        <w:t>markets</w:t>
      </w:r>
      <w:r w:rsidRPr="006729DF">
        <w:rPr>
          <w:rStyle w:val="StyleUnderline"/>
        </w:rPr>
        <w:t xml:space="preserve"> depoliticizing modes of self-care</w:t>
      </w:r>
      <w:r w:rsidRPr="006729DF">
        <w:rPr>
          <w:sz w:val="16"/>
        </w:rPr>
        <w:t xml:space="preserve">. </w:t>
      </w:r>
    </w:p>
    <w:p w14:paraId="2322C814" w14:textId="77777777" w:rsidR="00743964" w:rsidRPr="006729DF" w:rsidRDefault="00743964" w:rsidP="00743964">
      <w:pPr>
        <w:rPr>
          <w:sz w:val="16"/>
        </w:rPr>
      </w:pPr>
      <w:r w:rsidRPr="006729DF">
        <w:rPr>
          <w:sz w:val="16"/>
        </w:rPr>
        <w:t xml:space="preserve">Still, </w:t>
      </w:r>
      <w:r w:rsidRPr="006729DF">
        <w:rPr>
          <w:rStyle w:val="StyleUnderline"/>
        </w:rPr>
        <w:t xml:space="preserve">the appeal of </w:t>
      </w:r>
      <w:r w:rsidRPr="002E02B4">
        <w:rPr>
          <w:rStyle w:val="StyleUnderline"/>
          <w:highlight w:val="cyan"/>
        </w:rPr>
        <w:t>therapeutic ethics</w:t>
      </w:r>
      <w:r w:rsidRPr="006729DF">
        <w:rPr>
          <w:rStyle w:val="StyleUnderline"/>
        </w:rPr>
        <w:t xml:space="preserve"> is undeniable. It </w:t>
      </w:r>
      <w:r w:rsidRPr="002E02B4">
        <w:rPr>
          <w:rStyle w:val="StyleUnderline"/>
          <w:highlight w:val="cyan"/>
        </w:rPr>
        <w:t>soothes with the promise that one need not get tangled up in the messy</w:t>
      </w:r>
      <w:r w:rsidRPr="006729DF">
        <w:rPr>
          <w:rStyle w:val="StyleUnderline"/>
        </w:rPr>
        <w:t xml:space="preserve">, fraught </w:t>
      </w:r>
      <w:r w:rsidRPr="002E02B4">
        <w:rPr>
          <w:rStyle w:val="StyleUnderline"/>
          <w:highlight w:val="cyan"/>
        </w:rPr>
        <w:t>world of</w:t>
      </w:r>
      <w:r w:rsidRPr="006729DF">
        <w:rPr>
          <w:rStyle w:val="StyleUnderline"/>
        </w:rPr>
        <w:t xml:space="preserve"> intersubjective political struggle in order to engage in </w:t>
      </w:r>
      <w:r w:rsidRPr="002E02B4">
        <w:rPr>
          <w:rStyle w:val="StyleUnderline"/>
          <w:highlight w:val="cyan"/>
        </w:rPr>
        <w:t>politically meaningful action</w:t>
      </w:r>
      <w:r w:rsidRPr="006729DF">
        <w:rPr>
          <w:rStyle w:val="StyleUnderline"/>
        </w:rPr>
        <w:t>. Whether tending to the self is seen as synonymous with politics, as in the popularized version of therapeutic ethics, or whether it is understood as a precursor</w:t>
      </w:r>
      <w:r w:rsidRPr="006729DF">
        <w:rPr>
          <w:sz w:val="16"/>
        </w:rPr>
        <w:t xml:space="preserve"> to collective endeavors, as in Connolly's view, </w:t>
      </w:r>
      <w:r w:rsidRPr="006729DF">
        <w:rPr>
          <w:rStyle w:val="StyleUnderline"/>
        </w:rPr>
        <w:t>the suggestion</w:t>
      </w:r>
      <w:r w:rsidRPr="006729DF">
        <w:rPr>
          <w:sz w:val="16"/>
        </w:rPr>
        <w:t xml:space="preserve"> that one ought to begin with focused attention on oneself </w:t>
      </w:r>
      <w:r w:rsidRPr="006729DF">
        <w:rPr>
          <w:rStyle w:val="StyleUnderline"/>
        </w:rPr>
        <w:t xml:space="preserve">is comforting. </w:t>
      </w:r>
      <w:r w:rsidRPr="002E02B4">
        <w:rPr>
          <w:rStyle w:val="StyleUnderline"/>
          <w:highlight w:val="cyan"/>
        </w:rPr>
        <w:t>It spares one the challenges of attempting to address a public problem</w:t>
      </w:r>
      <w:r w:rsidRPr="006729DF">
        <w:rPr>
          <w:rStyle w:val="StyleUnderline"/>
        </w:rPr>
        <w:t xml:space="preserve"> by acting in solidarity with and in opposition to other citizens</w:t>
      </w:r>
      <w:r w:rsidRPr="006729DF">
        <w:rPr>
          <w:sz w:val="16"/>
        </w:rPr>
        <w:t xml:space="preserve">, </w:t>
      </w:r>
      <w:r w:rsidRPr="002E02B4">
        <w:rPr>
          <w:rStyle w:val="StyleUnderline"/>
          <w:highlight w:val="cyan"/>
        </w:rPr>
        <w:t>where</w:t>
      </w:r>
      <w:r w:rsidRPr="006729DF">
        <w:rPr>
          <w:rStyle w:val="StyleUnderline"/>
        </w:rPr>
        <w:t xml:space="preserve"> there may be no assurance of success and when fatigue, disappointment, and frustration are likely.</w:t>
      </w:r>
      <w:r w:rsidRPr="006729DF">
        <w:rPr>
          <w:sz w:val="16"/>
        </w:rPr>
        <w:t xml:space="preserve"> </w:t>
      </w:r>
      <w:r w:rsidRPr="006729DF">
        <w:rPr>
          <w:rStyle w:val="StyleUnderline"/>
        </w:rPr>
        <w:t xml:space="preserve">When </w:t>
      </w:r>
      <w:r w:rsidRPr="002E02B4">
        <w:rPr>
          <w:rStyle w:val="StyleUnderline"/>
          <w:highlight w:val="cyan"/>
        </w:rPr>
        <w:t>the political landscape looks bleak</w:t>
      </w:r>
      <w:r w:rsidRPr="006729DF">
        <w:rPr>
          <w:sz w:val="16"/>
        </w:rPr>
        <w:t>-because there are few opportunities for ordinary citizens to govern themselves, because of growing corporate influence over politics at all levels, or because of any number of other depressing facts-</w:t>
      </w:r>
      <w:r w:rsidRPr="006729DF">
        <w:rPr>
          <w:rStyle w:val="StyleUnderline"/>
        </w:rPr>
        <w:t>therapeutic ethics reassures with the idea that one can be an engaged citizen all by oneself</w:t>
      </w:r>
      <w:r w:rsidRPr="006729DF">
        <w:rPr>
          <w:sz w:val="16"/>
        </w:rPr>
        <w:t>.</w:t>
      </w:r>
    </w:p>
    <w:p w14:paraId="086272CC" w14:textId="77777777" w:rsidR="00743964" w:rsidRDefault="00743964" w:rsidP="00743964">
      <w:pPr>
        <w:rPr>
          <w:sz w:val="16"/>
        </w:rPr>
      </w:pPr>
    </w:p>
    <w:p w14:paraId="43DAB32F" w14:textId="77777777" w:rsidR="00743964" w:rsidRDefault="00743964" w:rsidP="00743964">
      <w:pPr>
        <w:pStyle w:val="Heading3"/>
      </w:pPr>
      <w:r>
        <w:lastRenderedPageBreak/>
        <w:t>1NC—Trust</w:t>
      </w:r>
    </w:p>
    <w:p w14:paraId="3818D8F5" w14:textId="77777777" w:rsidR="00743964" w:rsidRPr="00480805" w:rsidRDefault="00743964" w:rsidP="00743964">
      <w:pPr>
        <w:keepNext/>
        <w:keepLines/>
        <w:spacing w:before="200"/>
        <w:outlineLvl w:val="3"/>
        <w:rPr>
          <w:rFonts w:eastAsiaTheme="majorEastAsia" w:cstheme="majorBidi"/>
          <w:b/>
          <w:iCs/>
          <w:sz w:val="26"/>
        </w:rPr>
      </w:pPr>
      <w:r w:rsidRPr="00480805">
        <w:rPr>
          <w:rFonts w:eastAsiaTheme="majorEastAsia" w:cstheme="majorBidi"/>
          <w:b/>
          <w:iCs/>
          <w:sz w:val="26"/>
        </w:rPr>
        <w:t>Epistemic deference to individuals based off of experience and identity is counter-productive and undermines the 1ac’s goals – it privileges bodies that happen to be in a particular room and makes marginalized people responsible for fixing everyone’s problems</w:t>
      </w:r>
    </w:p>
    <w:p w14:paraId="2C480267" w14:textId="77777777" w:rsidR="00743964" w:rsidRPr="00480805" w:rsidRDefault="00743964" w:rsidP="00743964">
      <w:r w:rsidRPr="00480805">
        <w:t xml:space="preserve">Olúfẹ́mi O. </w:t>
      </w:r>
      <w:r w:rsidRPr="00480805">
        <w:rPr>
          <w:b/>
          <w:bCs/>
          <w:sz w:val="26"/>
        </w:rPr>
        <w:t>Táíwò ‘20</w:t>
      </w:r>
      <w:r w:rsidRPr="00480805">
        <w:t xml:space="preserve"> is an assistant professor of philosophy at Georgetown University. The Philosopher, vol. 108, no. 4, Autumn 2020 https://www.thephilosopher1923.org/essay-taiwo</w:t>
      </w:r>
    </w:p>
    <w:p w14:paraId="6190E343" w14:textId="77777777" w:rsidR="00743964" w:rsidRPr="00480805" w:rsidRDefault="00743964" w:rsidP="00743964">
      <w:pPr>
        <w:rPr>
          <w:sz w:val="16"/>
        </w:rPr>
      </w:pPr>
      <w:r w:rsidRPr="00480805">
        <w:rPr>
          <w:u w:val="single"/>
        </w:rPr>
        <w:t>A fuller and fairer assessment</w:t>
      </w:r>
      <w:r w:rsidRPr="00480805">
        <w:rPr>
          <w:sz w:val="16"/>
        </w:rPr>
        <w:t xml:space="preserve"> of what is going on with deference and standpoint epistemology </w:t>
      </w:r>
      <w:r w:rsidRPr="00480805">
        <w:rPr>
          <w:u w:val="single"/>
        </w:rPr>
        <w:t>would</w:t>
      </w:r>
      <w:r w:rsidRPr="00480805">
        <w:rPr>
          <w:sz w:val="16"/>
        </w:rPr>
        <w:t xml:space="preserve"> go beyond technical argument, and </w:t>
      </w:r>
      <w:r w:rsidRPr="00480805">
        <w:rPr>
          <w:u w:val="single"/>
        </w:rPr>
        <w:t>contend with the emotional appeals of this strategy of deference</w:t>
      </w:r>
      <w:r w:rsidRPr="00480805">
        <w:rPr>
          <w:sz w:val="16"/>
        </w:rPr>
        <w:t xml:space="preserv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actually experience. </w:t>
      </w:r>
      <w:r w:rsidRPr="00480805">
        <w:rPr>
          <w:u w:val="single"/>
        </w:rPr>
        <w:t>Deference epistemology responds to real, morally weighty experiences</w:t>
      </w:r>
      <w:r w:rsidRPr="00480805">
        <w:rPr>
          <w:sz w:val="16"/>
        </w:rPr>
        <w:t xml:space="preserve"> of being put down, ignored, sidelined, or silenced</w:t>
      </w:r>
      <w:r w:rsidRPr="00480805">
        <w:rPr>
          <w:u w:val="single"/>
        </w:rPr>
        <w:t>. It thus has an important non-epistemic appeal</w:t>
      </w:r>
      <w:r w:rsidRPr="00480805">
        <w:rPr>
          <w:sz w:val="16"/>
        </w:rPr>
        <w:t xml:space="preserve"> to members of stigmatized or marginalized groups: it intervenes directly in morally consequential practices of giving attention and respect. The social dynamics we experience have an outsize role in developing and refining our political subjectivity, and our sense of ourselves. </w:t>
      </w:r>
      <w:r w:rsidRPr="00480805">
        <w:rPr>
          <w:u w:val="single"/>
        </w:rPr>
        <w:t xml:space="preserve">But </w:t>
      </w:r>
      <w:r w:rsidRPr="002E02B4">
        <w:rPr>
          <w:highlight w:val="cyan"/>
          <w:u w:val="single"/>
        </w:rPr>
        <w:t>this very strength of standpoint epistemology</w:t>
      </w:r>
      <w:r w:rsidRPr="00480805">
        <w:rPr>
          <w:u w:val="single"/>
        </w:rPr>
        <w:t xml:space="preserve"> – its recognition of the importance of perspective – </w:t>
      </w:r>
      <w:r w:rsidRPr="002E02B4">
        <w:rPr>
          <w:highlight w:val="cyan"/>
          <w:u w:val="single"/>
        </w:rPr>
        <w:t xml:space="preserve">becomes its weakness when combined with </w:t>
      </w:r>
      <w:r w:rsidRPr="002E02B4">
        <w:rPr>
          <w:b/>
          <w:iCs/>
          <w:highlight w:val="cyan"/>
          <w:u w:val="single"/>
        </w:rPr>
        <w:t>deferential practical norms</w:t>
      </w:r>
      <w:r w:rsidRPr="00480805">
        <w:rPr>
          <w:sz w:val="16"/>
        </w:rPr>
        <w:t xml:space="preserve">. </w:t>
      </w:r>
      <w:r w:rsidRPr="00480805">
        <w:rPr>
          <w:u w:val="single"/>
        </w:rPr>
        <w:t>Emphasis on the ways we are marginalized often matches the world as we have experienced it</w:t>
      </w:r>
      <w:r w:rsidRPr="00480805">
        <w:rPr>
          <w:sz w:val="16"/>
        </w:rPr>
        <w:t>. But, from a structural perspective, the rooms we never needed to enter (and the explanations of why we can avoid these rooms) might have more to teach us about the world and our place in it. If so</w:t>
      </w:r>
      <w:r w:rsidRPr="002E02B4">
        <w:rPr>
          <w:sz w:val="16"/>
          <w:highlight w:val="cyan"/>
        </w:rPr>
        <w:t xml:space="preserve">, </w:t>
      </w:r>
      <w:r w:rsidRPr="002E02B4">
        <w:rPr>
          <w:highlight w:val="cyan"/>
          <w:u w:val="single"/>
        </w:rPr>
        <w:t>the deferential approach to standpoint epistemology</w:t>
      </w:r>
      <w:r w:rsidRPr="00480805">
        <w:rPr>
          <w:u w:val="single"/>
        </w:rPr>
        <w:t xml:space="preserve"> actually </w:t>
      </w:r>
      <w:r w:rsidRPr="002E02B4">
        <w:rPr>
          <w:highlight w:val="cyan"/>
          <w:u w:val="single"/>
        </w:rPr>
        <w:t xml:space="preserve">prevents “centring” or even hearing from the most marginalized; </w:t>
      </w:r>
      <w:r w:rsidRPr="002E02B4">
        <w:rPr>
          <w:b/>
          <w:iCs/>
          <w:highlight w:val="cyan"/>
          <w:u w:val="single"/>
        </w:rPr>
        <w:t>it focuses us on the interaction of the rooms we occupy, rather than calling us to account for the interactions we don’t experience</w:t>
      </w:r>
      <w:r w:rsidRPr="00480805">
        <w:rPr>
          <w:sz w:val="16"/>
        </w:rPr>
        <w:t xml:space="preserve">. </w:t>
      </w:r>
      <w:r w:rsidRPr="00480805">
        <w:rPr>
          <w:u w:val="single"/>
        </w:rPr>
        <w:t>This fact about who is in the room, combined with the fact that speaking for others generates its own set of important problems</w:t>
      </w:r>
      <w:r w:rsidRPr="00480805">
        <w:rPr>
          <w:sz w:val="16"/>
        </w:rPr>
        <w:t xml:space="preserve"> (particularly when they are not there to advocate for themselves), </w:t>
      </w:r>
      <w:r w:rsidRPr="00480805">
        <w:rPr>
          <w:u w:val="single"/>
        </w:rPr>
        <w:t>eliminates pressures</w:t>
      </w:r>
      <w:r w:rsidRPr="00480805">
        <w:rPr>
          <w:sz w:val="16"/>
        </w:rPr>
        <w:t xml:space="preserve"> that might otherwise trouble the centrality of our own suffering – and </w:t>
      </w:r>
      <w:r w:rsidRPr="00480805">
        <w:rPr>
          <w:u w:val="single"/>
        </w:rPr>
        <w:t>of the suffering of the marginalized people that do happen to make it into rooms with us</w:t>
      </w:r>
      <w:r w:rsidRPr="002E02B4">
        <w:rPr>
          <w:sz w:val="16"/>
          <w:highlight w:val="cyan"/>
        </w:rPr>
        <w:t xml:space="preserve">. </w:t>
      </w:r>
      <w:r w:rsidRPr="002E02B4">
        <w:rPr>
          <w:highlight w:val="cyan"/>
          <w:u w:val="single"/>
        </w:rPr>
        <w:t>The dangers with this feature of deference politics are grave</w:t>
      </w:r>
      <w:r w:rsidRPr="00480805">
        <w:rPr>
          <w:u w:val="single"/>
        </w:rPr>
        <w:t>, as are the risks for those outside of the most powerful rooms</w:t>
      </w:r>
      <w:r w:rsidRPr="00480805">
        <w:rPr>
          <w:sz w:val="16"/>
        </w:rPr>
        <w:t xml:space="preserve">. </w:t>
      </w:r>
      <w:r w:rsidRPr="002E02B4">
        <w:rPr>
          <w:b/>
          <w:iCs/>
          <w:highlight w:val="cyan"/>
          <w:u w:val="single"/>
        </w:rPr>
        <w:t>For those who are deferred to, it can supercharge group-undermining norms</w:t>
      </w:r>
      <w:r w:rsidRPr="00480805">
        <w:rPr>
          <w:sz w:val="16"/>
        </w:rPr>
        <w:t>. In Conflict is Not Abuse, Sarah Schulman makes a provocative observation about the psychological effects of both trauma and felt superiority: while these often come about for different reasons and have very different moral statuses, they result in similar behavioural patterns. Chief among these are misrepresenting the stakes of conflict (often by overstating harm) or representing others’ independence as a hostile threat (such as failures to “centre” the right topics or people). These behaviours, whatever their causal history, have corrosive effects on individuals who perform them as well as the groups around them, especially when a community’s norms magnify or multiply these behaviours rather than constraining or metabolizing them</w:t>
      </w:r>
      <w:r w:rsidRPr="002E02B4">
        <w:rPr>
          <w:sz w:val="16"/>
          <w:highlight w:val="cyan"/>
        </w:rPr>
        <w:t xml:space="preserve">. </w:t>
      </w:r>
      <w:r w:rsidRPr="002E02B4">
        <w:rPr>
          <w:b/>
          <w:iCs/>
          <w:highlight w:val="cyan"/>
          <w:u w:val="single"/>
        </w:rPr>
        <w:t>For those who defer, the habit can supercharge moral cowardice</w:t>
      </w:r>
      <w:r w:rsidRPr="002E02B4">
        <w:rPr>
          <w:sz w:val="16"/>
          <w:highlight w:val="cyan"/>
        </w:rPr>
        <w:t xml:space="preserve">. </w:t>
      </w:r>
      <w:r w:rsidRPr="002E02B4">
        <w:rPr>
          <w:highlight w:val="cyan"/>
          <w:u w:val="single"/>
        </w:rPr>
        <w:t xml:space="preserve">The norms provide social cover for the abdication of responsibility: it </w:t>
      </w:r>
      <w:r w:rsidRPr="002E02B4">
        <w:rPr>
          <w:b/>
          <w:iCs/>
          <w:highlight w:val="cyan"/>
          <w:u w:val="single"/>
        </w:rPr>
        <w:t>displaces onto individual heroes</w:t>
      </w:r>
      <w:r w:rsidRPr="00480805">
        <w:rPr>
          <w:u w:val="single"/>
        </w:rPr>
        <w:t xml:space="preserve">, a hero class, or a mythicized past </w:t>
      </w:r>
      <w:r w:rsidRPr="002E02B4">
        <w:rPr>
          <w:highlight w:val="cyan"/>
          <w:u w:val="single"/>
        </w:rPr>
        <w:t>the work that is ours to do now in the present</w:t>
      </w:r>
      <w:r w:rsidRPr="00480805">
        <w:rPr>
          <w:sz w:val="16"/>
        </w:rPr>
        <w:t xml:space="preserve">. Their perspective may be clearer on this or that specific matter, but their overall point of view isn’t any less particular or constrained by history than ours. More importantly, </w:t>
      </w:r>
      <w:r w:rsidRPr="002E02B4">
        <w:rPr>
          <w:b/>
          <w:iCs/>
          <w:highlight w:val="cyan"/>
          <w:u w:val="single"/>
        </w:rPr>
        <w:t>deference places the accountability that is all of ours to bear onto select people</w:t>
      </w:r>
      <w:r w:rsidRPr="002E02B4">
        <w:rPr>
          <w:sz w:val="16"/>
          <w:highlight w:val="cyan"/>
        </w:rPr>
        <w:t xml:space="preserve"> –</w:t>
      </w:r>
      <w:r w:rsidRPr="00480805">
        <w:rPr>
          <w:sz w:val="16"/>
        </w:rPr>
        <w:t xml:space="preserve"> and, more often than not, a hyper-sanitized and thoroughly fictional caricature of them. </w:t>
      </w:r>
      <w:r w:rsidRPr="00480805">
        <w:rPr>
          <w:u w:val="single"/>
        </w:rPr>
        <w:t>The same tactics of deference that insulate us from criticism also insulate us from connection and transformation</w:t>
      </w:r>
      <w:r w:rsidRPr="00480805">
        <w:rPr>
          <w:sz w:val="16"/>
        </w:rPr>
        <w:t xml:space="preserve">. They prevent us from engaging empathetically and authentically with the struggles of other people – prerequisites of coalitional politics. As identities become more and more fine-grained and disagreements sharper, we come to realize that “coalitional politics” (understood as struggle across difference) is, </w:t>
      </w:r>
      <w:r w:rsidRPr="00480805">
        <w:rPr>
          <w:sz w:val="16"/>
        </w:rPr>
        <w:lastRenderedPageBreak/>
        <w:t xml:space="preserve">simply, politics. Thus, </w:t>
      </w:r>
      <w:r w:rsidRPr="00480805">
        <w:rPr>
          <w:u w:val="single"/>
        </w:rPr>
        <w:t>the deferential orientation, like that fragmentation of political collectivity it enables, is ultimately anti-political</w:t>
      </w:r>
      <w:r w:rsidRPr="00480805">
        <w:rPr>
          <w:sz w:val="16"/>
        </w:rPr>
        <w:t>. Deference rather than interdependence may soothe short-term psychological wounds. But it does so at a steep cost: it can undermine the epistemic goals that motivate the project, and it entrenches a politics unbefitting of anyone fighting for freedom rather than for privilege, for collective liberation rather than mere parochial advantage.</w:t>
      </w:r>
    </w:p>
    <w:p w14:paraId="4B004B05" w14:textId="77777777" w:rsidR="00743964" w:rsidRDefault="00743964" w:rsidP="00743964">
      <w:pPr>
        <w:pStyle w:val="Heading3"/>
      </w:pPr>
      <w:r>
        <w:lastRenderedPageBreak/>
        <w:t>1NC—Antitrust Good</w:t>
      </w:r>
    </w:p>
    <w:p w14:paraId="654AD80E" w14:textId="77777777" w:rsidR="00743964" w:rsidRPr="007D257A" w:rsidRDefault="00743964" w:rsidP="00743964">
      <w:pPr>
        <w:pStyle w:val="Heading4"/>
        <w:rPr>
          <w:u w:val="single"/>
        </w:rPr>
      </w:pPr>
      <w:r>
        <w:t xml:space="preserve">Antitrust law can </w:t>
      </w:r>
      <w:r w:rsidRPr="009A092A">
        <w:rPr>
          <w:u w:val="single"/>
        </w:rPr>
        <w:t>either</w:t>
      </w:r>
      <w:r>
        <w:t xml:space="preserve"> </w:t>
      </w:r>
      <w:r>
        <w:rPr>
          <w:u w:val="single"/>
        </w:rPr>
        <w:t xml:space="preserve">ossify </w:t>
      </w:r>
      <w:r>
        <w:t xml:space="preserve">OR </w:t>
      </w:r>
      <w:r w:rsidRPr="009A092A">
        <w:rPr>
          <w:u w:val="single"/>
        </w:rPr>
        <w:t>counter</w:t>
      </w:r>
      <w:r>
        <w:t xml:space="preserve"> systemic racism and economic inequality. Its path depends on changing </w:t>
      </w:r>
      <w:r>
        <w:rPr>
          <w:u w:val="single"/>
        </w:rPr>
        <w:t>legal enforcement.</w:t>
      </w:r>
    </w:p>
    <w:p w14:paraId="034F77BE" w14:textId="77777777" w:rsidR="00743964" w:rsidRPr="00A3564C" w:rsidRDefault="00743964" w:rsidP="00743964">
      <w:r>
        <w:t xml:space="preserve">John Mark </w:t>
      </w:r>
      <w:r w:rsidRPr="003973E9">
        <w:rPr>
          <w:rStyle w:val="Style13ptBold"/>
        </w:rPr>
        <w:t>Newman 21</w:t>
      </w:r>
      <w:r>
        <w:t>, Professor at University of Miami School of Law, “Racist Antitrust, Antiracist Antitrust,” The Antitrust Bulletin, 1–12, 2021.</w:t>
      </w:r>
    </w:p>
    <w:p w14:paraId="1AB161A8" w14:textId="77777777" w:rsidR="00743964" w:rsidRPr="00B70048" w:rsidRDefault="00743964" w:rsidP="00743964">
      <w:pPr>
        <w:rPr>
          <w:rStyle w:val="StyleUnderline"/>
        </w:rPr>
      </w:pPr>
      <w:r w:rsidRPr="006F4133">
        <w:rPr>
          <w:rStyle w:val="StyleUnderline"/>
        </w:rPr>
        <w:t xml:space="preserve">The United States is slowly </w:t>
      </w:r>
      <w:r w:rsidRPr="006F4133">
        <w:rPr>
          <w:rStyle w:val="Emphasis"/>
        </w:rPr>
        <w:t>rediscovering politics</w:t>
      </w:r>
      <w:r w:rsidRPr="006F4133">
        <w:rPr>
          <w:rStyle w:val="StyleUnderline"/>
        </w:rPr>
        <w:t xml:space="preserve">. A decade-long experiment in </w:t>
      </w:r>
      <w:r w:rsidRPr="006F4133">
        <w:rPr>
          <w:rStyle w:val="Emphasis"/>
        </w:rPr>
        <w:t>laissez-faire policymaking</w:t>
      </w:r>
      <w:r w:rsidRPr="00B23012">
        <w:rPr>
          <w:sz w:val="16"/>
        </w:rPr>
        <w:t xml:space="preserve"> </w:t>
      </w:r>
      <w:r w:rsidRPr="006F4133">
        <w:rPr>
          <w:rStyle w:val="StyleUnderline"/>
        </w:rPr>
        <w:t>has</w:t>
      </w:r>
      <w:r w:rsidRPr="00B23012">
        <w:rPr>
          <w:sz w:val="16"/>
        </w:rPr>
        <w:t xml:space="preserve"> </w:t>
      </w:r>
      <w:r w:rsidRPr="006F4133">
        <w:rPr>
          <w:rStyle w:val="Emphasis"/>
        </w:rPr>
        <w:t>failed</w:t>
      </w:r>
      <w:r w:rsidRPr="00B23012">
        <w:rPr>
          <w:sz w:val="16"/>
        </w:rPr>
        <w:t xml:space="preserve"> </w:t>
      </w:r>
      <w:r w:rsidRPr="006F4133">
        <w:rPr>
          <w:rStyle w:val="StyleUnderline"/>
        </w:rPr>
        <w:t>to correct societal inequities</w:t>
      </w:r>
      <w:r w:rsidRPr="00B23012">
        <w:rPr>
          <w:sz w:val="16"/>
        </w:rPr>
        <w:t xml:space="preserve">—much the opposite.1 </w:t>
      </w:r>
      <w:r w:rsidRPr="006F4133">
        <w:rPr>
          <w:rStyle w:val="StyleUnderline"/>
        </w:rPr>
        <w:t xml:space="preserve">If the </w:t>
      </w:r>
      <w:r w:rsidRPr="00B70048">
        <w:rPr>
          <w:rStyle w:val="StyleUnderline"/>
        </w:rPr>
        <w:t xml:space="preserve">tumultuous 2010s yielded one consistent theme, it is </w:t>
      </w:r>
      <w:r w:rsidRPr="00B70048">
        <w:rPr>
          <w:rStyle w:val="Emphasis"/>
        </w:rPr>
        <w:t>frustration</w:t>
      </w:r>
      <w:r w:rsidRPr="00B70048">
        <w:rPr>
          <w:rStyle w:val="StyleUnderline"/>
        </w:rPr>
        <w:t xml:space="preserve"> with </w:t>
      </w:r>
      <w:r w:rsidRPr="00B70048">
        <w:rPr>
          <w:rStyle w:val="Emphasis"/>
        </w:rPr>
        <w:t>inequality</w:t>
      </w:r>
      <w:r w:rsidRPr="00B70048">
        <w:rPr>
          <w:rStyle w:val="StyleUnderline"/>
        </w:rPr>
        <w:t xml:space="preserve"> </w:t>
      </w:r>
      <w:r w:rsidRPr="00B70048">
        <w:rPr>
          <w:rStyle w:val="Emphasis"/>
        </w:rPr>
        <w:t>coalescing</w:t>
      </w:r>
      <w:r w:rsidRPr="00B70048">
        <w:rPr>
          <w:rStyle w:val="StyleUnderline"/>
        </w:rPr>
        <w:t xml:space="preserve"> into </w:t>
      </w:r>
      <w:r w:rsidRPr="00B70048">
        <w:rPr>
          <w:rStyle w:val="Emphasis"/>
        </w:rPr>
        <w:t>collective action</w:t>
      </w:r>
      <w:r w:rsidRPr="00B70048">
        <w:rPr>
          <w:rStyle w:val="StyleUnderline"/>
        </w:rPr>
        <w:t>.</w:t>
      </w:r>
      <w:r w:rsidRPr="00B70048">
        <w:rPr>
          <w:sz w:val="16"/>
        </w:rPr>
        <w:t>2</w:t>
      </w:r>
      <w:r w:rsidRPr="00B70048">
        <w:rPr>
          <w:rStyle w:val="StyleUnderline"/>
        </w:rPr>
        <w:t xml:space="preserve"> Multiple </w:t>
      </w:r>
      <w:r w:rsidRPr="00B70048">
        <w:rPr>
          <w:rStyle w:val="Emphasis"/>
        </w:rPr>
        <w:t>progressive</w:t>
      </w:r>
      <w:r w:rsidRPr="00B70048">
        <w:rPr>
          <w:rStyle w:val="StyleUnderline"/>
        </w:rPr>
        <w:t xml:space="preserve"> </w:t>
      </w:r>
      <w:r w:rsidRPr="00B70048">
        <w:rPr>
          <w:rStyle w:val="Emphasis"/>
        </w:rPr>
        <w:t>political movements</w:t>
      </w:r>
      <w:r w:rsidRPr="00B70048">
        <w:rPr>
          <w:rStyle w:val="StyleUnderline"/>
        </w:rPr>
        <w:t xml:space="preserve"> arose</w:t>
      </w:r>
      <w:r w:rsidRPr="00B70048">
        <w:rPr>
          <w:sz w:val="16"/>
        </w:rPr>
        <w:t xml:space="preserve">, </w:t>
      </w:r>
      <w:r w:rsidRPr="00B70048">
        <w:rPr>
          <w:rStyle w:val="StyleUnderline"/>
        </w:rPr>
        <w:t>each</w:t>
      </w:r>
      <w:r w:rsidRPr="00B70048">
        <w:rPr>
          <w:sz w:val="16"/>
        </w:rPr>
        <w:t xml:space="preserve"> in its own way </w:t>
      </w:r>
      <w:r w:rsidRPr="00B70048">
        <w:rPr>
          <w:rStyle w:val="StyleUnderline"/>
        </w:rPr>
        <w:t>a response to the persistent effects of systemic inequality. Each is a call to wake up to the reality of how</w:t>
      </w:r>
      <w:r w:rsidRPr="00B70048">
        <w:rPr>
          <w:sz w:val="16"/>
        </w:rPr>
        <w:t xml:space="preserve"> </w:t>
      </w:r>
      <w:r w:rsidRPr="00B70048">
        <w:rPr>
          <w:rStyle w:val="Emphasis"/>
        </w:rPr>
        <w:t>power</w:t>
      </w:r>
      <w:r w:rsidRPr="00B70048">
        <w:rPr>
          <w:sz w:val="16"/>
        </w:rPr>
        <w:t xml:space="preserve"> </w:t>
      </w:r>
      <w:r w:rsidRPr="00B70048">
        <w:rPr>
          <w:rStyle w:val="StyleUnderline"/>
        </w:rPr>
        <w:t xml:space="preserve">has been </w:t>
      </w:r>
      <w:r w:rsidRPr="00B70048">
        <w:rPr>
          <w:sz w:val="16"/>
        </w:rPr>
        <w:t xml:space="preserve">apportioned and used—and, all too often, </w:t>
      </w:r>
      <w:r w:rsidRPr="00B70048">
        <w:rPr>
          <w:rStyle w:val="Emphasis"/>
        </w:rPr>
        <w:t>malapportioned</w:t>
      </w:r>
      <w:r w:rsidRPr="00B70048">
        <w:rPr>
          <w:sz w:val="16"/>
        </w:rPr>
        <w:t xml:space="preserve"> </w:t>
      </w:r>
      <w:r w:rsidRPr="00B70048">
        <w:rPr>
          <w:rStyle w:val="StyleUnderline"/>
        </w:rPr>
        <w:t xml:space="preserve">and </w:t>
      </w:r>
      <w:r w:rsidRPr="00B70048">
        <w:rPr>
          <w:rStyle w:val="Emphasis"/>
        </w:rPr>
        <w:t>misused</w:t>
      </w:r>
      <w:r w:rsidRPr="00B70048">
        <w:rPr>
          <w:rStyle w:val="StyleUnderline"/>
        </w:rPr>
        <w:t>.</w:t>
      </w:r>
    </w:p>
    <w:p w14:paraId="21FC3544" w14:textId="77777777" w:rsidR="00743964" w:rsidRPr="00B23012" w:rsidRDefault="00743964" w:rsidP="00743964">
      <w:pPr>
        <w:rPr>
          <w:sz w:val="16"/>
        </w:rPr>
      </w:pPr>
      <w:r w:rsidRPr="00B70048">
        <w:rPr>
          <w:rStyle w:val="StyleUnderline"/>
        </w:rPr>
        <w:t xml:space="preserve">One might think </w:t>
      </w:r>
      <w:r w:rsidRPr="00B70048">
        <w:rPr>
          <w:rStyle w:val="Emphasis"/>
        </w:rPr>
        <w:t>antitrust law</w:t>
      </w:r>
      <w:r w:rsidRPr="00B70048">
        <w:rPr>
          <w:rStyle w:val="StyleUnderline"/>
        </w:rPr>
        <w:t xml:space="preserve"> would have </w:t>
      </w:r>
      <w:r w:rsidRPr="00B70048">
        <w:rPr>
          <w:rStyle w:val="Emphasis"/>
        </w:rPr>
        <w:t>something to say</w:t>
      </w:r>
      <w:r w:rsidRPr="00B70048">
        <w:rPr>
          <w:sz w:val="16"/>
        </w:rPr>
        <w:t xml:space="preserve"> </w:t>
      </w:r>
      <w:r w:rsidRPr="00B70048">
        <w:rPr>
          <w:rStyle w:val="StyleUnderline"/>
        </w:rPr>
        <w:t>about all of this</w:t>
      </w:r>
      <w:r w:rsidRPr="00B70048">
        <w:rPr>
          <w:sz w:val="16"/>
        </w:rPr>
        <w:t xml:space="preserve">. </w:t>
      </w:r>
      <w:r w:rsidRPr="00B70048">
        <w:rPr>
          <w:rStyle w:val="StyleUnderline"/>
        </w:rPr>
        <w:t>The earliest antitrust statutes were enacted during the late 1800s</w:t>
      </w:r>
      <w:r w:rsidRPr="00B70048">
        <w:rPr>
          <w:sz w:val="16"/>
        </w:rPr>
        <w:t xml:space="preserve">, at the height of the first Gilded Age of inequality in the United States.3 </w:t>
      </w:r>
      <w:r w:rsidRPr="00B70048">
        <w:rPr>
          <w:rStyle w:val="StyleUnderline"/>
        </w:rPr>
        <w:t>A broad-based coalition of workers and</w:t>
      </w:r>
      <w:r w:rsidRPr="00B70048">
        <w:rPr>
          <w:sz w:val="16"/>
        </w:rPr>
        <w:t xml:space="preserve"> </w:t>
      </w:r>
      <w:r w:rsidRPr="00B70048">
        <w:rPr>
          <w:rStyle w:val="StyleUnderline"/>
        </w:rPr>
        <w:t>independent farmers,</w:t>
      </w:r>
      <w:r w:rsidRPr="00B70048">
        <w:rPr>
          <w:sz w:val="16"/>
        </w:rPr>
        <w:t xml:space="preserve"> frustrated by the rapid consolidation of economic power in railroads</w:t>
      </w:r>
      <w:r w:rsidRPr="00B23012">
        <w:rPr>
          <w:sz w:val="16"/>
        </w:rPr>
        <w:t xml:space="preserve">, steel, and a host of other sectors, </w:t>
      </w:r>
      <w:r w:rsidRPr="006F4133">
        <w:rPr>
          <w:rStyle w:val="StyleUnderline"/>
        </w:rPr>
        <w:t>decided to push back</w:t>
      </w:r>
      <w:r w:rsidRPr="00B23012">
        <w:rPr>
          <w:sz w:val="16"/>
        </w:rPr>
        <w:t>. Their crowning achievement was the Sherman Act of 1890.4</w:t>
      </w:r>
    </w:p>
    <w:p w14:paraId="639423E7" w14:textId="77777777" w:rsidR="00743964" w:rsidRPr="00B23012" w:rsidRDefault="00743964" w:rsidP="00743964">
      <w:pPr>
        <w:rPr>
          <w:sz w:val="16"/>
        </w:rPr>
      </w:pPr>
      <w:r w:rsidRPr="00B23012">
        <w:rPr>
          <w:sz w:val="16"/>
        </w:rPr>
        <w:t xml:space="preserve">Although various stakeholders have long disagreed about its goals, </w:t>
      </w:r>
      <w:r w:rsidRPr="002E02B4">
        <w:rPr>
          <w:rStyle w:val="StyleUnderline"/>
          <w:highlight w:val="cyan"/>
        </w:rPr>
        <w:t>antitrust</w:t>
      </w:r>
      <w:r w:rsidRPr="006F4133">
        <w:rPr>
          <w:rStyle w:val="StyleUnderline"/>
        </w:rPr>
        <w:t xml:space="preserve"> law </w:t>
      </w:r>
      <w:r w:rsidRPr="002E02B4">
        <w:rPr>
          <w:rStyle w:val="StyleUnderline"/>
          <w:highlight w:val="cyan"/>
        </w:rPr>
        <w:t xml:space="preserve">is by its nature a </w:t>
      </w:r>
      <w:r w:rsidRPr="002E02B4">
        <w:rPr>
          <w:rStyle w:val="Emphasis"/>
          <w:highlight w:val="cyan"/>
        </w:rPr>
        <w:t>tool</w:t>
      </w:r>
      <w:r w:rsidRPr="002E02B4">
        <w:rPr>
          <w:rStyle w:val="StyleUnderline"/>
          <w:highlight w:val="cyan"/>
        </w:rPr>
        <w:t xml:space="preserve"> for</w:t>
      </w:r>
      <w:r w:rsidRPr="006F4133">
        <w:rPr>
          <w:rStyle w:val="StyleUnderline"/>
        </w:rPr>
        <w:t xml:space="preserve"> </w:t>
      </w:r>
      <w:r w:rsidRPr="002E02B4">
        <w:rPr>
          <w:rStyle w:val="Emphasis"/>
          <w:highlight w:val="cyan"/>
        </w:rPr>
        <w:t>allocating</w:t>
      </w:r>
      <w:r w:rsidRPr="006F4133">
        <w:rPr>
          <w:rStyle w:val="StyleUnderline"/>
        </w:rPr>
        <w:t xml:space="preserve"> and</w:t>
      </w:r>
      <w:r w:rsidRPr="00B23012">
        <w:rPr>
          <w:sz w:val="16"/>
        </w:rPr>
        <w:t xml:space="preserve"> </w:t>
      </w:r>
      <w:r w:rsidRPr="00B70048">
        <w:rPr>
          <w:rStyle w:val="Emphasis"/>
        </w:rPr>
        <w:t>reallocating</w:t>
      </w:r>
      <w:r w:rsidRPr="00B70048">
        <w:rPr>
          <w:sz w:val="16"/>
        </w:rPr>
        <w:t xml:space="preserve"> </w:t>
      </w:r>
      <w:r w:rsidRPr="002E02B4">
        <w:rPr>
          <w:rStyle w:val="Emphasis"/>
          <w:highlight w:val="cyan"/>
        </w:rPr>
        <w:t>power</w:t>
      </w:r>
      <w:r w:rsidRPr="002E02B4">
        <w:rPr>
          <w:sz w:val="16"/>
          <w:highlight w:val="cyan"/>
        </w:rPr>
        <w:t>.</w:t>
      </w:r>
      <w:r w:rsidRPr="00B70048">
        <w:rPr>
          <w:sz w:val="16"/>
        </w:rPr>
        <w:t>5</w:t>
      </w:r>
      <w:r w:rsidRPr="00B23012">
        <w:rPr>
          <w:sz w:val="16"/>
        </w:rPr>
        <w:t xml:space="preserve"> </w:t>
      </w:r>
      <w:r w:rsidRPr="002E02B4">
        <w:rPr>
          <w:rStyle w:val="StyleUnderline"/>
          <w:highlight w:val="cyan"/>
        </w:rPr>
        <w:t>Enforcers</w:t>
      </w:r>
      <w:r w:rsidRPr="006F4133">
        <w:rPr>
          <w:rStyle w:val="StyleUnderline"/>
        </w:rPr>
        <w:t xml:space="preserve"> and commentators have recently begun to </w:t>
      </w:r>
      <w:r w:rsidRPr="002E02B4">
        <w:rPr>
          <w:rStyle w:val="Emphasis"/>
          <w:highlight w:val="cyan"/>
        </w:rPr>
        <w:t>respond</w:t>
      </w:r>
      <w:r w:rsidRPr="002E02B4">
        <w:rPr>
          <w:rStyle w:val="StyleUnderline"/>
          <w:highlight w:val="cyan"/>
        </w:rPr>
        <w:t xml:space="preserve"> to</w:t>
      </w:r>
      <w:r w:rsidRPr="006F4133">
        <w:rPr>
          <w:rStyle w:val="StyleUnderline"/>
        </w:rPr>
        <w:t xml:space="preserve"> </w:t>
      </w:r>
      <w:r w:rsidRPr="006F4133">
        <w:rPr>
          <w:rStyle w:val="Emphasis"/>
        </w:rPr>
        <w:t xml:space="preserve">contemporary </w:t>
      </w:r>
      <w:r w:rsidRPr="00B70048">
        <w:rPr>
          <w:rStyle w:val="Emphasis"/>
        </w:rPr>
        <w:t xml:space="preserve">political </w:t>
      </w:r>
      <w:r w:rsidRPr="002E02B4">
        <w:rPr>
          <w:rStyle w:val="Emphasis"/>
          <w:highlight w:val="cyan"/>
        </w:rPr>
        <w:t>movements</w:t>
      </w:r>
      <w:r w:rsidRPr="00B23012">
        <w:rPr>
          <w:sz w:val="16"/>
        </w:rPr>
        <w:t xml:space="preserve"> </w:t>
      </w:r>
      <w:r w:rsidRPr="002E02B4">
        <w:rPr>
          <w:rStyle w:val="StyleUnderline"/>
          <w:highlight w:val="cyan"/>
        </w:rPr>
        <w:t>by</w:t>
      </w:r>
      <w:r w:rsidRPr="006F4133">
        <w:rPr>
          <w:rStyle w:val="StyleUnderline"/>
        </w:rPr>
        <w:t xml:space="preserve"> raising the possibility of </w:t>
      </w:r>
      <w:r w:rsidRPr="002E02B4">
        <w:rPr>
          <w:rStyle w:val="StyleUnderline"/>
          <w:highlight w:val="cyan"/>
        </w:rPr>
        <w:t>using</w:t>
      </w:r>
      <w:r w:rsidRPr="006F4133">
        <w:rPr>
          <w:rStyle w:val="StyleUnderline"/>
        </w:rPr>
        <w:t xml:space="preserve"> </w:t>
      </w:r>
      <w:r w:rsidRPr="002E02B4">
        <w:rPr>
          <w:rStyle w:val="Emphasis"/>
          <w:highlight w:val="cyan"/>
        </w:rPr>
        <w:t>antitrust</w:t>
      </w:r>
      <w:r w:rsidRPr="002E02B4">
        <w:rPr>
          <w:rStyle w:val="StyleUnderline"/>
          <w:highlight w:val="cyan"/>
        </w:rPr>
        <w:t xml:space="preserve"> as a</w:t>
      </w:r>
      <w:r w:rsidRPr="006F4133">
        <w:rPr>
          <w:rStyle w:val="StyleUnderline"/>
        </w:rPr>
        <w:t xml:space="preserve"> </w:t>
      </w:r>
      <w:r w:rsidRPr="00B23012">
        <w:rPr>
          <w:sz w:val="16"/>
        </w:rPr>
        <w:t xml:space="preserve">partial </w:t>
      </w:r>
      <w:r w:rsidRPr="002E02B4">
        <w:rPr>
          <w:rStyle w:val="Emphasis"/>
          <w:highlight w:val="cyan"/>
        </w:rPr>
        <w:t>means of redress</w:t>
      </w:r>
      <w:r w:rsidRPr="002E02B4">
        <w:rPr>
          <w:rStyle w:val="StyleUnderline"/>
          <w:highlight w:val="cyan"/>
        </w:rPr>
        <w:t xml:space="preserve"> for </w:t>
      </w:r>
      <w:r w:rsidRPr="002E02B4">
        <w:rPr>
          <w:rStyle w:val="Emphasis"/>
          <w:highlight w:val="cyan"/>
        </w:rPr>
        <w:t>systemic racism</w:t>
      </w:r>
      <w:r w:rsidRPr="002E02B4">
        <w:rPr>
          <w:sz w:val="16"/>
          <w:highlight w:val="cyan"/>
        </w:rPr>
        <w:t xml:space="preserve"> </w:t>
      </w:r>
      <w:r w:rsidRPr="002E02B4">
        <w:rPr>
          <w:rStyle w:val="StyleUnderline"/>
          <w:highlight w:val="cyan"/>
        </w:rPr>
        <w:t>and</w:t>
      </w:r>
      <w:r w:rsidRPr="00B23012">
        <w:rPr>
          <w:sz w:val="16"/>
        </w:rPr>
        <w:t xml:space="preserve"> </w:t>
      </w:r>
      <w:r w:rsidRPr="006F4133">
        <w:rPr>
          <w:rStyle w:val="StyleUnderline"/>
        </w:rPr>
        <w:t>economic</w:t>
      </w:r>
      <w:r w:rsidRPr="00B23012">
        <w:rPr>
          <w:sz w:val="16"/>
        </w:rPr>
        <w:t xml:space="preserve"> </w:t>
      </w:r>
      <w:r w:rsidRPr="002E02B4">
        <w:rPr>
          <w:rStyle w:val="Emphasis"/>
          <w:highlight w:val="cyan"/>
        </w:rPr>
        <w:t>inequality</w:t>
      </w:r>
      <w:r w:rsidRPr="00B23012">
        <w:rPr>
          <w:sz w:val="16"/>
        </w:rPr>
        <w:t xml:space="preserve">. </w:t>
      </w:r>
      <w:r w:rsidRPr="006F4133">
        <w:rPr>
          <w:rStyle w:val="StyleUnderline"/>
        </w:rPr>
        <w:t xml:space="preserve">Commissioner </w:t>
      </w:r>
      <w:r w:rsidRPr="002E02B4">
        <w:rPr>
          <w:rStyle w:val="StyleUnderline"/>
          <w:highlight w:val="cyan"/>
        </w:rPr>
        <w:t>Slaughter suggests</w:t>
      </w:r>
      <w:r w:rsidRPr="006F4133">
        <w:rPr>
          <w:rStyle w:val="StyleUnderline"/>
        </w:rPr>
        <w:t xml:space="preserve"> consciously </w:t>
      </w:r>
      <w:r w:rsidRPr="002E02B4">
        <w:rPr>
          <w:rStyle w:val="StyleUnderline"/>
          <w:highlight w:val="cyan"/>
        </w:rPr>
        <w:t>incorporating racial inequity into</w:t>
      </w:r>
      <w:r w:rsidRPr="006F4133">
        <w:rPr>
          <w:rStyle w:val="StyleUnderline"/>
        </w:rPr>
        <w:t xml:space="preserve"> </w:t>
      </w:r>
      <w:r w:rsidRPr="002E02B4">
        <w:rPr>
          <w:rStyle w:val="Emphasis"/>
          <w:highlight w:val="cyan"/>
        </w:rPr>
        <w:t>enforcement</w:t>
      </w:r>
      <w:r w:rsidRPr="006F4133">
        <w:rPr>
          <w:rStyle w:val="StyleUnderline"/>
        </w:rPr>
        <w:t xml:space="preserve"> prioritization </w:t>
      </w:r>
      <w:r w:rsidRPr="002E02B4">
        <w:rPr>
          <w:rStyle w:val="Emphasis"/>
          <w:highlight w:val="cyan"/>
        </w:rPr>
        <w:t>decisions</w:t>
      </w:r>
      <w:r w:rsidRPr="006F4133">
        <w:rPr>
          <w:rStyle w:val="StyleUnderline"/>
        </w:rPr>
        <w:t>.</w:t>
      </w:r>
      <w:r w:rsidRPr="00B70048">
        <w:rPr>
          <w:sz w:val="16"/>
        </w:rPr>
        <w:t xml:space="preserve">6 </w:t>
      </w:r>
      <w:r w:rsidRPr="00B70048">
        <w:rPr>
          <w:rStyle w:val="StyleUnderline"/>
        </w:rPr>
        <w:t xml:space="preserve">That, </w:t>
      </w:r>
      <w:r w:rsidRPr="00B70048">
        <w:rPr>
          <w:sz w:val="16"/>
        </w:rPr>
        <w:t>in turn,</w:t>
      </w:r>
      <w:r w:rsidRPr="00B70048">
        <w:rPr>
          <w:rStyle w:val="StyleUnderline"/>
        </w:rPr>
        <w:t xml:space="preserve"> could translate into a</w:t>
      </w:r>
      <w:r w:rsidRPr="00B70048">
        <w:rPr>
          <w:sz w:val="16"/>
        </w:rPr>
        <w:t xml:space="preserve"> </w:t>
      </w:r>
      <w:r w:rsidRPr="00B70048">
        <w:rPr>
          <w:rStyle w:val="Emphasis"/>
        </w:rPr>
        <w:t>more active role for antitrust</w:t>
      </w:r>
      <w:r w:rsidRPr="00B70048">
        <w:rPr>
          <w:sz w:val="16"/>
        </w:rPr>
        <w:t xml:space="preserve"> </w:t>
      </w:r>
      <w:r w:rsidRPr="00B70048">
        <w:rPr>
          <w:rStyle w:val="StyleUnderline"/>
        </w:rPr>
        <w:t>in blocking mergers and acquisitions and other business</w:t>
      </w:r>
      <w:r w:rsidRPr="00B70048">
        <w:rPr>
          <w:sz w:val="16"/>
        </w:rPr>
        <w:t xml:space="preserve"> </w:t>
      </w:r>
      <w:r w:rsidRPr="00B70048">
        <w:rPr>
          <w:rStyle w:val="StyleUnderline"/>
        </w:rPr>
        <w:t>conduct</w:t>
      </w:r>
      <w:r w:rsidRPr="00B70048">
        <w:rPr>
          <w:sz w:val="16"/>
        </w:rPr>
        <w:t xml:space="preserve">.7 Conversely, </w:t>
      </w:r>
      <w:r w:rsidRPr="002E02B4">
        <w:rPr>
          <w:rStyle w:val="Emphasis"/>
          <w:highlight w:val="cyan"/>
        </w:rPr>
        <w:t>Vaheesan</w:t>
      </w:r>
      <w:r w:rsidRPr="002E02B4">
        <w:rPr>
          <w:sz w:val="16"/>
          <w:highlight w:val="cyan"/>
        </w:rPr>
        <w:t xml:space="preserve"> </w:t>
      </w:r>
      <w:r w:rsidRPr="002E02B4">
        <w:rPr>
          <w:rStyle w:val="StyleUnderline"/>
          <w:highlight w:val="cyan"/>
        </w:rPr>
        <w:t>calls for</w:t>
      </w:r>
      <w:r w:rsidRPr="00B70048">
        <w:rPr>
          <w:rStyle w:val="StyleUnderline"/>
        </w:rPr>
        <w:t xml:space="preserve"> antitrust </w:t>
      </w:r>
      <w:r w:rsidRPr="002E02B4">
        <w:rPr>
          <w:rStyle w:val="StyleUnderline"/>
          <w:highlight w:val="cyan"/>
        </w:rPr>
        <w:t>enforcers to</w:t>
      </w:r>
      <w:r w:rsidRPr="00B70048">
        <w:rPr>
          <w:rStyle w:val="StyleUnderline"/>
        </w:rPr>
        <w:t xml:space="preserve"> stop </w:t>
      </w:r>
      <w:r w:rsidRPr="002E02B4">
        <w:rPr>
          <w:rStyle w:val="StyleUnderline"/>
          <w:highlight w:val="cyan"/>
        </w:rPr>
        <w:t>interven</w:t>
      </w:r>
      <w:r w:rsidRPr="00B70048">
        <w:rPr>
          <w:rStyle w:val="StyleUnderline"/>
        </w:rPr>
        <w:t xml:space="preserve">ing </w:t>
      </w:r>
      <w:r w:rsidRPr="002E02B4">
        <w:rPr>
          <w:rStyle w:val="StyleUnderline"/>
          <w:highlight w:val="cyan"/>
        </w:rPr>
        <w:t>on behalf of</w:t>
      </w:r>
      <w:r w:rsidRPr="006F4133">
        <w:rPr>
          <w:rStyle w:val="StyleUnderline"/>
        </w:rPr>
        <w:t xml:space="preserve"> </w:t>
      </w:r>
      <w:r w:rsidRPr="006F4133">
        <w:rPr>
          <w:rStyle w:val="Emphasis"/>
        </w:rPr>
        <w:t>powerful employers</w:t>
      </w:r>
      <w:r w:rsidRPr="006F4133">
        <w:rPr>
          <w:rStyle w:val="StyleUnderline"/>
        </w:rPr>
        <w:t xml:space="preserve"> against </w:t>
      </w:r>
      <w:r w:rsidRPr="002E02B4">
        <w:rPr>
          <w:rStyle w:val="Emphasis"/>
          <w:highlight w:val="cyan"/>
        </w:rPr>
        <w:t>workers</w:t>
      </w:r>
      <w:r w:rsidRPr="00B23012">
        <w:rPr>
          <w:sz w:val="16"/>
        </w:rPr>
        <w:t xml:space="preserve">, </w:t>
      </w:r>
      <w:r w:rsidRPr="006F4133">
        <w:rPr>
          <w:rStyle w:val="StyleUnderline"/>
        </w:rPr>
        <w:t xml:space="preserve">especially when those workers are disproportionately people </w:t>
      </w:r>
      <w:r w:rsidRPr="002E02B4">
        <w:rPr>
          <w:rStyle w:val="StyleUnderline"/>
          <w:highlight w:val="cyan"/>
        </w:rPr>
        <w:t>of color</w:t>
      </w:r>
      <w:r w:rsidRPr="00B23012">
        <w:rPr>
          <w:sz w:val="16"/>
        </w:rPr>
        <w:t>.8</w:t>
      </w:r>
    </w:p>
    <w:p w14:paraId="45324995" w14:textId="77777777" w:rsidR="00743964" w:rsidRPr="00B23012" w:rsidRDefault="00743964" w:rsidP="00743964">
      <w:pPr>
        <w:rPr>
          <w:sz w:val="16"/>
        </w:rPr>
      </w:pPr>
      <w:r w:rsidRPr="00B23012">
        <w:rPr>
          <w:sz w:val="16"/>
        </w:rPr>
        <w:t>This essay attempts a modest contribution to this nascent body of commentary on antiracist antitrust.9 It does so by historicizing a pair of cases, one well-known, the other less so. This “compare and contrast” methodology is used frequently in antitrust discourse. When discussing antitrust’s goals, for example, two cases—United States v. Topco and Reiter v. Sonotone—are often presented as bookends for the 1970s. In his opinion for the majority in Topco, Justice Thurgood Marshall described the Sherman Act as “the Magna Carta of free enterprise, ... as important to the preservation of economic freedom ... as the Bill of Rights is to the protection of our fundamental personal freedoms.”10 By decade’s end, the Supreme Court’s tone had changed considerably—in 1979, the Reiter Court referred to the Sherman Act as a relatively humble “consumer welfare prescription.”11</w:t>
      </w:r>
    </w:p>
    <w:p w14:paraId="353DABDA" w14:textId="77777777" w:rsidR="00743964" w:rsidRPr="00B23012" w:rsidRDefault="00743964" w:rsidP="00743964">
      <w:pPr>
        <w:rPr>
          <w:sz w:val="16"/>
        </w:rPr>
      </w:pPr>
      <w:r w:rsidRPr="00B23012">
        <w:rPr>
          <w:sz w:val="16"/>
        </w:rPr>
        <w:t xml:space="preserve">But a change in goals does not always yield an immediate change in implementation—put another way, choice of an end does not necessarily dictate the choice of means. </w:t>
      </w:r>
      <w:r w:rsidRPr="00C54AE9">
        <w:rPr>
          <w:rStyle w:val="StyleUnderline"/>
        </w:rPr>
        <w:t>The pair of cases discussed below frame the 1980s, a decade in which antitrust’s end was fairly static, yet its means were still in flux. The first, Knights of the Ku Klux Klan (“KKK”),</w:t>
      </w:r>
      <w:r w:rsidRPr="00B23012">
        <w:rPr>
          <w:sz w:val="16"/>
        </w:rPr>
        <w:t xml:space="preserve"> </w:t>
      </w:r>
      <w:r w:rsidRPr="00C54AE9">
        <w:rPr>
          <w:rStyle w:val="StyleUnderline"/>
        </w:rPr>
        <w:t xml:space="preserve">stands as one of the </w:t>
      </w:r>
      <w:r w:rsidRPr="00C54AE9">
        <w:rPr>
          <w:rStyle w:val="Emphasis"/>
        </w:rPr>
        <w:t>clearest</w:t>
      </w:r>
      <w:r w:rsidRPr="00C54AE9">
        <w:rPr>
          <w:rStyle w:val="StyleUnderline"/>
        </w:rPr>
        <w:t xml:space="preserve">, most </w:t>
      </w:r>
      <w:r w:rsidRPr="00C54AE9">
        <w:rPr>
          <w:rStyle w:val="Emphasis"/>
        </w:rPr>
        <w:t>admirable</w:t>
      </w:r>
      <w:r w:rsidRPr="00B23012">
        <w:rPr>
          <w:sz w:val="16"/>
        </w:rPr>
        <w:t xml:space="preserve"> </w:t>
      </w:r>
      <w:r w:rsidRPr="00C54AE9">
        <w:rPr>
          <w:rStyle w:val="StyleUnderline"/>
        </w:rPr>
        <w:t xml:space="preserve">examples of </w:t>
      </w:r>
      <w:r w:rsidRPr="00C54AE9">
        <w:rPr>
          <w:rStyle w:val="Emphasis"/>
        </w:rPr>
        <w:t>antiracist antitrust</w:t>
      </w:r>
      <w:r w:rsidRPr="00C54AE9">
        <w:rPr>
          <w:rStyle w:val="StyleUnderline"/>
        </w:rPr>
        <w:t xml:space="preserve"> in U.S. history. The second, Superior Court Trial Lawyers Association (“SCTLA”), is its opposite</w:t>
      </w:r>
      <w:r w:rsidRPr="00B23012">
        <w:rPr>
          <w:sz w:val="16"/>
        </w:rPr>
        <w:t>: the Sherman Act being deployed against an attempt to ensure adequate legal representation for indigent defendants, most of them being people of color.</w:t>
      </w:r>
    </w:p>
    <w:p w14:paraId="19F6920E" w14:textId="77777777" w:rsidR="00743964" w:rsidRPr="00C54AE9" w:rsidRDefault="00743964" w:rsidP="00743964">
      <w:pPr>
        <w:rPr>
          <w:rStyle w:val="StyleUnderline"/>
        </w:rPr>
      </w:pPr>
      <w:r w:rsidRPr="00C54AE9">
        <w:rPr>
          <w:rStyle w:val="StyleUnderline"/>
        </w:rPr>
        <w:t xml:space="preserve">Taken together, these two cases represent </w:t>
      </w:r>
      <w:r w:rsidRPr="00C54AE9">
        <w:rPr>
          <w:rStyle w:val="Emphasis"/>
        </w:rPr>
        <w:t>divergent paths</w:t>
      </w:r>
      <w:r w:rsidRPr="00B23012">
        <w:rPr>
          <w:sz w:val="16"/>
        </w:rPr>
        <w:t xml:space="preserve">. </w:t>
      </w:r>
      <w:r w:rsidRPr="00C54AE9">
        <w:rPr>
          <w:rStyle w:val="StyleUnderline"/>
        </w:rPr>
        <w:t xml:space="preserve">Which has the contemporary antitrust enterprise chosen to follow? </w:t>
      </w:r>
      <w:r w:rsidRPr="00B23012">
        <w:rPr>
          <w:sz w:val="16"/>
        </w:rPr>
        <w:t xml:space="preserve">The Supreme Court’s most recent substantive decision, </w:t>
      </w:r>
      <w:r w:rsidRPr="00C54AE9">
        <w:rPr>
          <w:rStyle w:val="StyleUnderline"/>
        </w:rPr>
        <w:t>Ohio v.</w:t>
      </w:r>
      <w:r w:rsidRPr="00B23012">
        <w:rPr>
          <w:sz w:val="16"/>
        </w:rPr>
        <w:t xml:space="preserve"> American Express(“</w:t>
      </w:r>
      <w:r w:rsidRPr="00C54AE9">
        <w:rPr>
          <w:rStyle w:val="StyleUnderline"/>
        </w:rPr>
        <w:t>AmEx</w:t>
      </w:r>
      <w:r w:rsidRPr="00B23012">
        <w:rPr>
          <w:sz w:val="16"/>
        </w:rPr>
        <w:t xml:space="preserve">”), </w:t>
      </w:r>
      <w:r w:rsidRPr="00C54AE9">
        <w:rPr>
          <w:rStyle w:val="StyleUnderline"/>
        </w:rPr>
        <w:t>suggests</w:t>
      </w:r>
      <w:r w:rsidRPr="00B23012">
        <w:rPr>
          <w:sz w:val="16"/>
        </w:rPr>
        <w:t xml:space="preserve"> both </w:t>
      </w:r>
      <w:r w:rsidRPr="00C54AE9">
        <w:rPr>
          <w:rStyle w:val="StyleUnderline"/>
        </w:rPr>
        <w:t xml:space="preserve">room for </w:t>
      </w:r>
      <w:r w:rsidRPr="00C54AE9">
        <w:rPr>
          <w:rStyle w:val="Emphasis"/>
        </w:rPr>
        <w:t>hope</w:t>
      </w:r>
      <w:r w:rsidRPr="00B23012">
        <w:rPr>
          <w:sz w:val="16"/>
        </w:rPr>
        <w:t xml:space="preserve"> </w:t>
      </w:r>
      <w:r w:rsidRPr="00C54AE9">
        <w:rPr>
          <w:rStyle w:val="StyleUnderline"/>
        </w:rPr>
        <w:t>and</w:t>
      </w:r>
      <w:r w:rsidRPr="00B23012">
        <w:rPr>
          <w:sz w:val="16"/>
        </w:rPr>
        <w:t xml:space="preserve"> reason for </w:t>
      </w:r>
      <w:r w:rsidRPr="00C54AE9">
        <w:rPr>
          <w:rStyle w:val="Emphasis"/>
        </w:rPr>
        <w:t>concern</w:t>
      </w:r>
      <w:r w:rsidRPr="00B23012">
        <w:rPr>
          <w:sz w:val="16"/>
        </w:rPr>
        <w:t xml:space="preserve">. With the latter in mind, the essay concludes by offering four recommendations for how antitrust can retake the high road. </w:t>
      </w:r>
      <w:r w:rsidRPr="00C54AE9">
        <w:rPr>
          <w:rStyle w:val="StyleUnderline"/>
        </w:rPr>
        <w:t xml:space="preserve">By avoiding overemphasis on </w:t>
      </w:r>
      <w:r w:rsidRPr="00C54AE9">
        <w:rPr>
          <w:rStyle w:val="Emphasis"/>
        </w:rPr>
        <w:lastRenderedPageBreak/>
        <w:t>categorical labels</w:t>
      </w:r>
      <w:r w:rsidRPr="00C54AE9">
        <w:rPr>
          <w:rStyle w:val="StyleUnderline"/>
        </w:rPr>
        <w:t xml:space="preserve"> or particular types of effects, and by </w:t>
      </w:r>
      <w:r w:rsidRPr="00C54AE9">
        <w:rPr>
          <w:rStyle w:val="Emphasis"/>
        </w:rPr>
        <w:t>recentering</w:t>
      </w:r>
      <w:r w:rsidRPr="00C54AE9">
        <w:rPr>
          <w:rStyle w:val="StyleUnderline"/>
        </w:rPr>
        <w:t xml:space="preserve"> a </w:t>
      </w:r>
      <w:r w:rsidRPr="00C54AE9">
        <w:rPr>
          <w:rStyle w:val="Emphasis"/>
        </w:rPr>
        <w:t>focus on power</w:t>
      </w:r>
      <w:r w:rsidRPr="00B23012">
        <w:rPr>
          <w:sz w:val="16"/>
        </w:rPr>
        <w:t xml:space="preserve">, </w:t>
      </w:r>
      <w:r w:rsidRPr="00C54AE9">
        <w:rPr>
          <w:rStyle w:val="StyleUnderline"/>
        </w:rPr>
        <w:t xml:space="preserve">the antitrust enterprise can play a </w:t>
      </w:r>
      <w:r w:rsidRPr="00C54AE9">
        <w:rPr>
          <w:rStyle w:val="Emphasis"/>
        </w:rPr>
        <w:t>vital part</w:t>
      </w:r>
      <w:r w:rsidRPr="00C54AE9">
        <w:rPr>
          <w:rStyle w:val="StyleUnderline"/>
        </w:rPr>
        <w:t xml:space="preserve"> in </w:t>
      </w:r>
      <w:r w:rsidRPr="00C54AE9">
        <w:rPr>
          <w:rStyle w:val="Emphasis"/>
        </w:rPr>
        <w:t>addressing</w:t>
      </w:r>
      <w:r w:rsidRPr="00C54AE9">
        <w:rPr>
          <w:rStyle w:val="StyleUnderline"/>
        </w:rPr>
        <w:t>—and avoid exacerbating—</w:t>
      </w:r>
      <w:r w:rsidRPr="00C54AE9">
        <w:rPr>
          <w:rStyle w:val="Emphasis"/>
        </w:rPr>
        <w:t>structural inequality</w:t>
      </w:r>
      <w:r w:rsidRPr="00C54AE9">
        <w:rPr>
          <w:rStyle w:val="StyleUnderline"/>
        </w:rPr>
        <w:t>.</w:t>
      </w:r>
    </w:p>
    <w:p w14:paraId="234DDDFB" w14:textId="77777777" w:rsidR="00743964" w:rsidRPr="00C54AE9" w:rsidRDefault="00743964" w:rsidP="00743964">
      <w:pPr>
        <w:rPr>
          <w:rStyle w:val="StyleUnderline"/>
        </w:rPr>
      </w:pPr>
      <w:r w:rsidRPr="00B23012">
        <w:rPr>
          <w:sz w:val="16"/>
        </w:rPr>
        <w:t xml:space="preserve">A. </w:t>
      </w:r>
      <w:r w:rsidRPr="002E02B4">
        <w:rPr>
          <w:rStyle w:val="StyleUnderline"/>
          <w:highlight w:val="cyan"/>
        </w:rPr>
        <w:t>Knights of the KKK: Antiracist Antitrust</w:t>
      </w:r>
    </w:p>
    <w:p w14:paraId="7D49B72D" w14:textId="77777777" w:rsidR="00743964" w:rsidRPr="00B23012" w:rsidRDefault="00743964" w:rsidP="00743964">
      <w:pPr>
        <w:rPr>
          <w:sz w:val="16"/>
        </w:rPr>
      </w:pPr>
      <w:r w:rsidRPr="00C54AE9">
        <w:rPr>
          <w:rStyle w:val="StyleUnderline"/>
        </w:rPr>
        <w:t xml:space="preserve">After the U.S. military exited Vietnam </w:t>
      </w:r>
      <w:r w:rsidRPr="002E02B4">
        <w:rPr>
          <w:rStyle w:val="StyleUnderline"/>
          <w:highlight w:val="cyan"/>
        </w:rPr>
        <w:t>in 1975</w:t>
      </w:r>
      <w:r w:rsidRPr="00C54AE9">
        <w:rPr>
          <w:rStyle w:val="StyleUnderline"/>
        </w:rPr>
        <w:t xml:space="preserve">, millions of </w:t>
      </w:r>
      <w:r w:rsidRPr="002E02B4">
        <w:rPr>
          <w:rStyle w:val="StyleUnderline"/>
          <w:highlight w:val="cyan"/>
        </w:rPr>
        <w:t>Vietnamese</w:t>
      </w:r>
      <w:r w:rsidRPr="00C54AE9">
        <w:rPr>
          <w:rStyle w:val="StyleUnderline"/>
        </w:rPr>
        <w:t xml:space="preserve">, Laotian, and Cambodian </w:t>
      </w:r>
      <w:r w:rsidRPr="002E02B4">
        <w:rPr>
          <w:rStyle w:val="StyleUnderline"/>
          <w:highlight w:val="cyan"/>
        </w:rPr>
        <w:t>people</w:t>
      </w:r>
      <w:r w:rsidRPr="00C54AE9">
        <w:rPr>
          <w:rStyle w:val="StyleUnderline"/>
        </w:rPr>
        <w:t xml:space="preserve"> </w:t>
      </w:r>
      <w:r w:rsidRPr="002E02B4">
        <w:rPr>
          <w:rStyle w:val="Emphasis"/>
          <w:highlight w:val="cyan"/>
        </w:rPr>
        <w:t>fled</w:t>
      </w:r>
      <w:r w:rsidRPr="00C54AE9">
        <w:rPr>
          <w:rStyle w:val="StyleUnderline"/>
        </w:rPr>
        <w:t xml:space="preserve"> </w:t>
      </w:r>
      <w:r w:rsidRPr="00B23012">
        <w:rPr>
          <w:sz w:val="16"/>
        </w:rPr>
        <w:t xml:space="preserve">the region.12 Rapid </w:t>
      </w:r>
      <w:r w:rsidRPr="00C54AE9">
        <w:rPr>
          <w:rStyle w:val="StyleUnderline"/>
        </w:rPr>
        <w:t>congressional action facilitated emigration to the United States</w:t>
      </w:r>
      <w:r w:rsidRPr="00B23012">
        <w:rPr>
          <w:sz w:val="16"/>
        </w:rPr>
        <w:t xml:space="preserve"> for many of these displaced persons.13 </w:t>
      </w:r>
      <w:r w:rsidRPr="002E02B4">
        <w:rPr>
          <w:rStyle w:val="StyleUnderline"/>
          <w:highlight w:val="cyan"/>
        </w:rPr>
        <w:t>Many settled in</w:t>
      </w:r>
      <w:r w:rsidRPr="00C54AE9">
        <w:rPr>
          <w:rStyle w:val="StyleUnderline"/>
        </w:rPr>
        <w:t xml:space="preserve"> coastal </w:t>
      </w:r>
      <w:r w:rsidRPr="002E02B4">
        <w:rPr>
          <w:rStyle w:val="StyleUnderline"/>
          <w:highlight w:val="cyan"/>
        </w:rPr>
        <w:t>Texas</w:t>
      </w:r>
      <w:r w:rsidRPr="00B23012">
        <w:rPr>
          <w:sz w:val="16"/>
        </w:rPr>
        <w:t xml:space="preserve">, a designated resettlement site that offered a familiar opportunity for sustenance: fishing and shrimping.14 </w:t>
      </w:r>
      <w:r w:rsidRPr="00C54AE9">
        <w:rPr>
          <w:rStyle w:val="StyleUnderline"/>
        </w:rPr>
        <w:t xml:space="preserve">Unsurprisingly, the refugees’ integration into the local economy was </w:t>
      </w:r>
      <w:r w:rsidRPr="002E02B4">
        <w:rPr>
          <w:rStyle w:val="StyleUnderline"/>
          <w:highlight w:val="cyan"/>
        </w:rPr>
        <w:t xml:space="preserve">met with </w:t>
      </w:r>
      <w:r w:rsidRPr="002E02B4">
        <w:rPr>
          <w:rStyle w:val="Emphasis"/>
          <w:highlight w:val="cyan"/>
        </w:rPr>
        <w:t>hostility</w:t>
      </w:r>
      <w:r w:rsidRPr="00B23012">
        <w:rPr>
          <w:sz w:val="16"/>
        </w:rPr>
        <w:t xml:space="preserve"> on the part of incumbents. One antiimmigrant tactic was political: at the behest of the Texas Shrimp Association, the state legislature passed a bill in early 1981 that imposed a 2-year ban on issuing new shrimping licenses.15</w:t>
      </w:r>
    </w:p>
    <w:p w14:paraId="1005471D" w14:textId="77777777" w:rsidR="00743964" w:rsidRPr="00B23012" w:rsidRDefault="00743964" w:rsidP="00743964">
      <w:pPr>
        <w:rPr>
          <w:sz w:val="16"/>
        </w:rPr>
      </w:pPr>
      <w:r w:rsidRPr="00B23012">
        <w:rPr>
          <w:sz w:val="16"/>
        </w:rPr>
        <w:t>But in the towns and cities along the Gulf coast, nativist locals were unsatisfied with what they perceived to be a half-measure by the state legislature</w:t>
      </w:r>
      <w:r w:rsidRPr="00C54AE9">
        <w:rPr>
          <w:rStyle w:val="StyleUnderline"/>
        </w:rPr>
        <w:t xml:space="preserve">. Boat merchants began charging </w:t>
      </w:r>
      <w:r w:rsidRPr="00C54AE9">
        <w:rPr>
          <w:rStyle w:val="Emphasis"/>
        </w:rPr>
        <w:t>premium prices</w:t>
      </w:r>
      <w:r w:rsidRPr="00C54AE9">
        <w:rPr>
          <w:rStyle w:val="StyleUnderline"/>
        </w:rPr>
        <w:t xml:space="preserve"> to </w:t>
      </w:r>
      <w:r w:rsidRPr="00C54AE9">
        <w:rPr>
          <w:rStyle w:val="Emphasis"/>
        </w:rPr>
        <w:t>Vietnamese immigrants</w:t>
      </w:r>
      <w:r w:rsidRPr="00B23012">
        <w:rPr>
          <w:sz w:val="16"/>
        </w:rPr>
        <w:t xml:space="preserve">.16 </w:t>
      </w:r>
      <w:r w:rsidRPr="00C54AE9">
        <w:rPr>
          <w:rStyle w:val="StyleUnderline"/>
        </w:rPr>
        <w:t xml:space="preserve">Bait shops </w:t>
      </w:r>
      <w:r w:rsidRPr="00C54AE9">
        <w:rPr>
          <w:rStyle w:val="Emphasis"/>
        </w:rPr>
        <w:t>refused to sell</w:t>
      </w:r>
      <w:r w:rsidRPr="00B23012">
        <w:rPr>
          <w:sz w:val="16"/>
        </w:rPr>
        <w:t xml:space="preserve"> </w:t>
      </w:r>
      <w:r w:rsidRPr="00C54AE9">
        <w:rPr>
          <w:rStyle w:val="StyleUnderline"/>
        </w:rPr>
        <w:t>to them.</w:t>
      </w:r>
      <w:r w:rsidRPr="00B23012">
        <w:rPr>
          <w:sz w:val="16"/>
        </w:rPr>
        <w:t xml:space="preserve">17 Rumors flew, with some locals suggesting the new shrimpers were being subsidized by the U.S. Government.18 Incumbents suggested the new entrants were overfishing and underpricing.19 </w:t>
      </w:r>
      <w:r w:rsidRPr="00C54AE9">
        <w:rPr>
          <w:rStyle w:val="StyleUnderline"/>
        </w:rPr>
        <w:t>A s</w:t>
      </w:r>
      <w:r w:rsidRPr="00B23012">
        <w:rPr>
          <w:sz w:val="16"/>
        </w:rPr>
        <w:t xml:space="preserve">haky cease-fire </w:t>
      </w:r>
      <w:r w:rsidRPr="00C54AE9">
        <w:rPr>
          <w:rStyle w:val="StyleUnderline"/>
        </w:rPr>
        <w:t xml:space="preserve">agreement was drawn up but quickly fell apart after the Federal Trade Commission warned that it </w:t>
      </w:r>
      <w:r w:rsidRPr="00C54AE9">
        <w:rPr>
          <w:rStyle w:val="Emphasis"/>
        </w:rPr>
        <w:t>violated</w:t>
      </w:r>
      <w:r w:rsidRPr="00C54AE9">
        <w:rPr>
          <w:rStyle w:val="StyleUnderline"/>
        </w:rPr>
        <w:t xml:space="preserve"> the </w:t>
      </w:r>
      <w:r w:rsidRPr="00C54AE9">
        <w:rPr>
          <w:rStyle w:val="Emphasis"/>
        </w:rPr>
        <w:t>Sherman</w:t>
      </w:r>
      <w:r w:rsidRPr="00B23012">
        <w:rPr>
          <w:sz w:val="16"/>
        </w:rPr>
        <w:t xml:space="preserve"> </w:t>
      </w:r>
      <w:r w:rsidRPr="00C54AE9">
        <w:rPr>
          <w:rStyle w:val="StyleUnderline"/>
        </w:rPr>
        <w:t>Act</w:t>
      </w:r>
      <w:r w:rsidRPr="00B23012">
        <w:rPr>
          <w:sz w:val="16"/>
        </w:rPr>
        <w:t>.20</w:t>
      </w:r>
    </w:p>
    <w:p w14:paraId="3585F07D" w14:textId="77777777" w:rsidR="00743964" w:rsidRPr="00B23012" w:rsidRDefault="00743964" w:rsidP="00743964">
      <w:pPr>
        <w:rPr>
          <w:sz w:val="16"/>
        </w:rPr>
      </w:pPr>
      <w:r w:rsidRPr="00C54AE9">
        <w:rPr>
          <w:rStyle w:val="StyleUnderline"/>
        </w:rPr>
        <w:t xml:space="preserve">In </w:t>
      </w:r>
      <w:r w:rsidRPr="006561D6">
        <w:rPr>
          <w:rStyle w:val="StyleUnderline"/>
        </w:rPr>
        <w:t>January 1981, one of the nativist locals met with Louis Beam, a Grand Dragon of the Knights of the KKK,</w:t>
      </w:r>
      <w:r w:rsidRPr="006561D6">
        <w:rPr>
          <w:sz w:val="16"/>
        </w:rPr>
        <w:t>21</w:t>
      </w:r>
      <w:r w:rsidRPr="006561D6">
        <w:rPr>
          <w:rStyle w:val="StyleUnderline"/>
        </w:rPr>
        <w:t xml:space="preserve"> to present the concerns of “a group of American fishermen.”22</w:t>
      </w:r>
      <w:r w:rsidRPr="006561D6">
        <w:rPr>
          <w:sz w:val="16"/>
        </w:rPr>
        <w:t xml:space="preserve"> </w:t>
      </w:r>
      <w:r w:rsidRPr="006561D6">
        <w:rPr>
          <w:rStyle w:val="StyleUnderline"/>
        </w:rPr>
        <w:t>The Klan moved swiftly</w:t>
      </w:r>
      <w:r w:rsidRPr="006561D6">
        <w:rPr>
          <w:sz w:val="16"/>
        </w:rPr>
        <w:t>. At a rally held on Valentine’s</w:t>
      </w:r>
      <w:r w:rsidRPr="00B23012">
        <w:rPr>
          <w:sz w:val="16"/>
        </w:rPr>
        <w:t xml:space="preserve"> Day in Santa Fe, Beam warned the crowd that it “may become necessary to take laws into our own hands.”23 The </w:t>
      </w:r>
      <w:r w:rsidRPr="00C54AE9">
        <w:rPr>
          <w:rStyle w:val="StyleUnderline"/>
        </w:rPr>
        <w:t>Grand Dragon went on to invite attendees to train at Klanorganized “</w:t>
      </w:r>
      <w:r w:rsidRPr="00C54AE9">
        <w:rPr>
          <w:rStyle w:val="Emphasis"/>
        </w:rPr>
        <w:t>military camps,”</w:t>
      </w:r>
      <w:r w:rsidRPr="00B23012">
        <w:rPr>
          <w:sz w:val="16"/>
        </w:rPr>
        <w:t xml:space="preserve"> </w:t>
      </w:r>
      <w:r w:rsidRPr="00C54AE9">
        <w:rPr>
          <w:rStyle w:val="StyleUnderline"/>
        </w:rPr>
        <w:t>inveighing that it would be necessary to</w:t>
      </w:r>
      <w:r w:rsidRPr="00B23012">
        <w:rPr>
          <w:sz w:val="16"/>
        </w:rPr>
        <w:t xml:space="preserve"> “</w:t>
      </w:r>
      <w:r w:rsidRPr="00C54AE9">
        <w:rPr>
          <w:rStyle w:val="Emphasis"/>
        </w:rPr>
        <w:t>fight</w:t>
      </w:r>
      <w:r w:rsidRPr="00B23012">
        <w:rPr>
          <w:sz w:val="16"/>
        </w:rPr>
        <w:t>, fight, fight” and see “blood, blood, blood” for the salvation of the country.24 Beam vowed to give the newcomers “a lot better fight here than they got from the Viet Cong.”25 The crowd watched a demonstration of how to burn a boat and later a cross.26</w:t>
      </w:r>
    </w:p>
    <w:p w14:paraId="6E67B3CA" w14:textId="77777777" w:rsidR="00743964" w:rsidRPr="008563B3" w:rsidRDefault="00743964" w:rsidP="00743964">
      <w:pPr>
        <w:rPr>
          <w:rStyle w:val="StyleUnderline"/>
        </w:rPr>
      </w:pPr>
      <w:r w:rsidRPr="008563B3">
        <w:rPr>
          <w:rStyle w:val="StyleUnderline"/>
        </w:rPr>
        <w:t>On a clear day in March, a shrimp boat owned by one of the long-term residents was seen carrying men garbed in the traditional white robes and pointed hats of the KKK.</w:t>
      </w:r>
      <w:r w:rsidRPr="00B23012">
        <w:rPr>
          <w:sz w:val="16"/>
        </w:rPr>
        <w:t xml:space="preserve"> Most were visibly armed, and the boat had been fitted with—and was firing—a cannon.27 </w:t>
      </w:r>
      <w:r w:rsidRPr="008563B3">
        <w:rPr>
          <w:rStyle w:val="StyleUnderline"/>
        </w:rPr>
        <w:t>Locals reported receiving threats that those who did business with Vietnamese immigrants would be viewed as “enemies</w:t>
      </w:r>
      <w:r w:rsidRPr="00B23012">
        <w:rPr>
          <w:sz w:val="16"/>
        </w:rPr>
        <w:t xml:space="preserve">.”28 A woman who had allowed an immigrant-owned fishing boat to use her docks was issued a warning: “You have been paid a ‘friendly visit’ do you want the next one to be a ‘real one.’”29 </w:t>
      </w:r>
      <w:r w:rsidRPr="002E02B4">
        <w:rPr>
          <w:rStyle w:val="StyleUnderline"/>
          <w:highlight w:val="cyan"/>
        </w:rPr>
        <w:t>Klansmen</w:t>
      </w:r>
      <w:r w:rsidRPr="008563B3">
        <w:rPr>
          <w:rStyle w:val="StyleUnderline"/>
        </w:rPr>
        <w:t xml:space="preserve"> </w:t>
      </w:r>
      <w:r w:rsidRPr="002E02B4">
        <w:rPr>
          <w:rStyle w:val="StyleUnderline"/>
          <w:highlight w:val="cyan"/>
        </w:rPr>
        <w:t>burned</w:t>
      </w:r>
      <w:r w:rsidRPr="00B23012">
        <w:rPr>
          <w:sz w:val="16"/>
        </w:rPr>
        <w:t xml:space="preserve"> </w:t>
      </w:r>
      <w:r w:rsidRPr="008563B3">
        <w:rPr>
          <w:rStyle w:val="StyleUnderline"/>
        </w:rPr>
        <w:t xml:space="preserve">crosses in the yards of </w:t>
      </w:r>
      <w:r w:rsidRPr="002E02B4">
        <w:rPr>
          <w:rStyle w:val="StyleUnderline"/>
          <w:highlight w:val="cyan"/>
        </w:rPr>
        <w:t>immigrant shrimpers</w:t>
      </w:r>
      <w:r w:rsidRPr="00B23012">
        <w:rPr>
          <w:sz w:val="16"/>
        </w:rPr>
        <w:t xml:space="preserve">,30 </w:t>
      </w:r>
      <w:r w:rsidRPr="008563B3">
        <w:rPr>
          <w:rStyle w:val="StyleUnderline"/>
        </w:rPr>
        <w:t xml:space="preserve">set their fishing </w:t>
      </w:r>
      <w:r w:rsidRPr="002E02B4">
        <w:rPr>
          <w:rStyle w:val="StyleUnderline"/>
          <w:highlight w:val="cyan"/>
        </w:rPr>
        <w:t>boats</w:t>
      </w:r>
      <w:r w:rsidRPr="008563B3">
        <w:rPr>
          <w:rStyle w:val="StyleUnderline"/>
        </w:rPr>
        <w:t xml:space="preserve"> ablaze, </w:t>
      </w:r>
      <w:r w:rsidRPr="002E02B4">
        <w:rPr>
          <w:rStyle w:val="StyleUnderline"/>
          <w:highlight w:val="cyan"/>
        </w:rPr>
        <w:t>and</w:t>
      </w:r>
      <w:r w:rsidRPr="008563B3">
        <w:rPr>
          <w:rStyle w:val="StyleUnderline"/>
        </w:rPr>
        <w:t xml:space="preserve"> </w:t>
      </w:r>
      <w:r w:rsidRPr="002E02B4">
        <w:rPr>
          <w:rStyle w:val="StyleUnderline"/>
          <w:highlight w:val="cyan"/>
        </w:rPr>
        <w:t>firebombed a home</w:t>
      </w:r>
      <w:r w:rsidRPr="006561D6">
        <w:rPr>
          <w:rStyle w:val="StyleUnderline"/>
        </w:rPr>
        <w:t>.31</w:t>
      </w:r>
    </w:p>
    <w:p w14:paraId="1B69380F" w14:textId="77777777" w:rsidR="00743964" w:rsidRPr="00B23012" w:rsidRDefault="00743964" w:rsidP="00743964">
      <w:pPr>
        <w:rPr>
          <w:sz w:val="16"/>
        </w:rPr>
      </w:pPr>
      <w:r w:rsidRPr="008563B3">
        <w:rPr>
          <w:rStyle w:val="StyleUnderline"/>
        </w:rPr>
        <w:t xml:space="preserve">Meanwhile, in Alabama, the cofounders of </w:t>
      </w:r>
      <w:r w:rsidRPr="002E02B4">
        <w:rPr>
          <w:rStyle w:val="StyleUnderline"/>
          <w:highlight w:val="cyan"/>
        </w:rPr>
        <w:t xml:space="preserve">the </w:t>
      </w:r>
      <w:r w:rsidRPr="002E02B4">
        <w:rPr>
          <w:rStyle w:val="Emphasis"/>
          <w:highlight w:val="cyan"/>
        </w:rPr>
        <w:t>Southern Poverty Law Center</w:t>
      </w:r>
      <w:r w:rsidRPr="00B23012">
        <w:rPr>
          <w:sz w:val="16"/>
        </w:rPr>
        <w:t xml:space="preserve"> </w:t>
      </w:r>
      <w:r w:rsidRPr="008563B3">
        <w:rPr>
          <w:rStyle w:val="StyleUnderline"/>
        </w:rPr>
        <w:t>had been</w:t>
      </w:r>
      <w:r w:rsidRPr="00B23012">
        <w:rPr>
          <w:sz w:val="16"/>
        </w:rPr>
        <w:t xml:space="preserve"> closely </w:t>
      </w:r>
      <w:r w:rsidRPr="008563B3">
        <w:rPr>
          <w:rStyle w:val="Emphasis"/>
        </w:rPr>
        <w:t>monitoring</w:t>
      </w:r>
      <w:r w:rsidRPr="00B23012">
        <w:rPr>
          <w:sz w:val="16"/>
        </w:rPr>
        <w:t xml:space="preserve"> </w:t>
      </w:r>
      <w:r w:rsidRPr="008563B3">
        <w:rPr>
          <w:rStyle w:val="StyleUnderline"/>
        </w:rPr>
        <w:t>the Klan’s activities</w:t>
      </w:r>
      <w:r w:rsidRPr="00B23012">
        <w:rPr>
          <w:sz w:val="16"/>
        </w:rPr>
        <w:t xml:space="preserve">.32 </w:t>
      </w:r>
      <w:r w:rsidRPr="008563B3">
        <w:rPr>
          <w:rStyle w:val="StyleUnderline"/>
        </w:rPr>
        <w:t xml:space="preserve">In April 1981, Morris Dees and Joseph Levin </w:t>
      </w:r>
      <w:r w:rsidRPr="002E02B4">
        <w:rPr>
          <w:rStyle w:val="StyleUnderline"/>
          <w:highlight w:val="cyan"/>
        </w:rPr>
        <w:t>filed</w:t>
      </w:r>
      <w:r w:rsidRPr="008563B3">
        <w:rPr>
          <w:rStyle w:val="StyleUnderline"/>
        </w:rPr>
        <w:t xml:space="preserve"> a wide-ranging </w:t>
      </w:r>
      <w:r w:rsidRPr="008563B3">
        <w:rPr>
          <w:rStyle w:val="Emphasis"/>
        </w:rPr>
        <w:t>law</w:t>
      </w:r>
      <w:r w:rsidRPr="002E02B4">
        <w:rPr>
          <w:rStyle w:val="Emphasis"/>
          <w:highlight w:val="cyan"/>
        </w:rPr>
        <w:t>suit</w:t>
      </w:r>
      <w:r w:rsidRPr="008563B3">
        <w:rPr>
          <w:rStyle w:val="StyleUnderline"/>
        </w:rPr>
        <w:t xml:space="preserve"> in </w:t>
      </w:r>
      <w:r w:rsidRPr="008563B3">
        <w:rPr>
          <w:rStyle w:val="Emphasis"/>
        </w:rPr>
        <w:t>federal court</w:t>
      </w:r>
      <w:r w:rsidRPr="00B23012">
        <w:rPr>
          <w:sz w:val="16"/>
        </w:rPr>
        <w:t xml:space="preserve">, </w:t>
      </w:r>
      <w:r w:rsidRPr="008563B3">
        <w:rPr>
          <w:rStyle w:val="StyleUnderline"/>
        </w:rPr>
        <w:t xml:space="preserve">seeking to </w:t>
      </w:r>
      <w:r w:rsidRPr="008563B3">
        <w:rPr>
          <w:rStyle w:val="Emphasis"/>
        </w:rPr>
        <w:t>enjoin</w:t>
      </w:r>
      <w:r w:rsidRPr="008563B3">
        <w:rPr>
          <w:rStyle w:val="StyleUnderline"/>
        </w:rPr>
        <w:t xml:space="preserve"> the Klan’s reign of terror</w:t>
      </w:r>
      <w:r w:rsidRPr="00B23012">
        <w:rPr>
          <w:sz w:val="16"/>
        </w:rPr>
        <w:t xml:space="preserve">. </w:t>
      </w:r>
      <w:r w:rsidRPr="008563B3">
        <w:rPr>
          <w:rStyle w:val="StyleUnderline"/>
        </w:rPr>
        <w:t>Judge</w:t>
      </w:r>
      <w:r w:rsidRPr="00B23012">
        <w:rPr>
          <w:sz w:val="16"/>
        </w:rPr>
        <w:t xml:space="preserve"> </w:t>
      </w:r>
      <w:r w:rsidRPr="008563B3">
        <w:rPr>
          <w:rStyle w:val="StyleUnderline"/>
        </w:rPr>
        <w:t>Gabrielle Kirk McDonald,</w:t>
      </w:r>
      <w:r w:rsidRPr="00B23012">
        <w:rPr>
          <w:sz w:val="16"/>
        </w:rPr>
        <w:t xml:space="preserve"> the first African American judge in the state of Texas, was assigned to hear the case.33 The defendants called for her disqualification, referring to her supposed prejudice against the Klan. Beam publicly called her a racial slur.34 Throughout the entire proceedings, Judge McDonald and her family received death threats and one-way tickets to Africa.35</w:t>
      </w:r>
    </w:p>
    <w:p w14:paraId="2E984BAD" w14:textId="77777777" w:rsidR="00743964" w:rsidRPr="00B23012" w:rsidRDefault="00743964" w:rsidP="00743964">
      <w:pPr>
        <w:rPr>
          <w:sz w:val="16"/>
        </w:rPr>
      </w:pPr>
      <w:r w:rsidRPr="003152AB">
        <w:rPr>
          <w:rStyle w:val="StyleUnderline"/>
        </w:rPr>
        <w:t xml:space="preserve">Among the fourteen counts </w:t>
      </w:r>
      <w:r w:rsidRPr="002E02B4">
        <w:rPr>
          <w:rStyle w:val="StyleUnderline"/>
          <w:highlight w:val="cyan"/>
        </w:rPr>
        <w:t>pleaded</w:t>
      </w:r>
      <w:r w:rsidRPr="003152AB">
        <w:rPr>
          <w:rStyle w:val="StyleUnderline"/>
        </w:rPr>
        <w:t xml:space="preserve"> were </w:t>
      </w:r>
      <w:r w:rsidRPr="002E02B4">
        <w:rPr>
          <w:rStyle w:val="StyleUnderline"/>
          <w:highlight w:val="cyan"/>
        </w:rPr>
        <w:t>violations of Sherman</w:t>
      </w:r>
      <w:r w:rsidRPr="003152AB">
        <w:rPr>
          <w:rStyle w:val="StyleUnderline"/>
        </w:rPr>
        <w:t xml:space="preserve"> Act § 1 and § 2.36 </w:t>
      </w:r>
      <w:r w:rsidRPr="00B23012">
        <w:rPr>
          <w:sz w:val="16"/>
        </w:rPr>
        <w:t xml:space="preserve">The § 1 claim formed the core of the antitrust case: </w:t>
      </w:r>
      <w:r w:rsidRPr="003152AB">
        <w:rPr>
          <w:rStyle w:val="StyleUnderline"/>
        </w:rPr>
        <w:t xml:space="preserve">plaintiffs </w:t>
      </w:r>
      <w:r w:rsidRPr="002E02B4">
        <w:rPr>
          <w:rStyle w:val="StyleUnderline"/>
          <w:highlight w:val="cyan"/>
        </w:rPr>
        <w:t>alleged</w:t>
      </w:r>
      <w:r w:rsidRPr="003152AB">
        <w:rPr>
          <w:rStyle w:val="StyleUnderline"/>
        </w:rPr>
        <w:t xml:space="preserve"> that the </w:t>
      </w:r>
      <w:r w:rsidRPr="002E02B4">
        <w:rPr>
          <w:rStyle w:val="StyleUnderline"/>
          <w:highlight w:val="cyan"/>
        </w:rPr>
        <w:t>defendants</w:t>
      </w:r>
      <w:r w:rsidRPr="00B23012">
        <w:rPr>
          <w:sz w:val="16"/>
        </w:rPr>
        <w:t>—the Knights of the KKK, Beam, various anonymous members of the Klan, the “American Fishermen’s Coalition,” and several individual fishermen—</w:t>
      </w:r>
      <w:r w:rsidRPr="003152AB">
        <w:rPr>
          <w:rStyle w:val="StyleUnderline"/>
        </w:rPr>
        <w:t xml:space="preserve">had </w:t>
      </w:r>
      <w:r w:rsidRPr="002E02B4">
        <w:rPr>
          <w:rStyle w:val="Emphasis"/>
          <w:highlight w:val="cyan"/>
        </w:rPr>
        <w:t>conspired</w:t>
      </w:r>
      <w:r w:rsidRPr="002E02B4">
        <w:rPr>
          <w:rStyle w:val="StyleUnderline"/>
          <w:highlight w:val="cyan"/>
        </w:rPr>
        <w:t xml:space="preserve"> “to </w:t>
      </w:r>
      <w:r w:rsidRPr="002E02B4">
        <w:rPr>
          <w:rStyle w:val="Emphasis"/>
          <w:highlight w:val="cyan"/>
        </w:rPr>
        <w:t>force</w:t>
      </w:r>
      <w:r w:rsidRPr="002E02B4">
        <w:rPr>
          <w:rStyle w:val="StyleUnderline"/>
          <w:highlight w:val="cyan"/>
        </w:rPr>
        <w:t xml:space="preserve"> the</w:t>
      </w:r>
      <w:r w:rsidRPr="002E02B4">
        <w:rPr>
          <w:sz w:val="16"/>
          <w:highlight w:val="cyan"/>
        </w:rPr>
        <w:t xml:space="preserve"> </w:t>
      </w:r>
      <w:r w:rsidRPr="002E02B4">
        <w:rPr>
          <w:rStyle w:val="StyleUnderline"/>
          <w:highlight w:val="cyan"/>
        </w:rPr>
        <w:t>Vietnamese</w:t>
      </w:r>
      <w:r w:rsidRPr="003152AB">
        <w:rPr>
          <w:rStyle w:val="StyleUnderline"/>
        </w:rPr>
        <w:t xml:space="preserve"> </w:t>
      </w:r>
      <w:r w:rsidRPr="002E02B4">
        <w:rPr>
          <w:rStyle w:val="StyleUnderline"/>
          <w:highlight w:val="cyan"/>
        </w:rPr>
        <w:t>fishermen</w:t>
      </w:r>
      <w:r w:rsidRPr="003152AB">
        <w:rPr>
          <w:rStyle w:val="StyleUnderline"/>
        </w:rPr>
        <w:t xml:space="preserve"> class </w:t>
      </w:r>
      <w:r w:rsidRPr="002E02B4">
        <w:rPr>
          <w:rStyle w:val="StyleUnderline"/>
          <w:highlight w:val="cyan"/>
        </w:rPr>
        <w:t>to</w:t>
      </w:r>
      <w:r w:rsidRPr="003152AB">
        <w:rPr>
          <w:rStyle w:val="StyleUnderline"/>
        </w:rPr>
        <w:t xml:space="preserve"> </w:t>
      </w:r>
      <w:r w:rsidRPr="003152AB">
        <w:rPr>
          <w:rStyle w:val="Emphasis"/>
        </w:rPr>
        <w:t>terminate</w:t>
      </w:r>
      <w:r w:rsidRPr="003152AB">
        <w:rPr>
          <w:rStyle w:val="StyleUnderline"/>
        </w:rPr>
        <w:t xml:space="preserve"> or at the very least </w:t>
      </w:r>
      <w:r w:rsidRPr="002E02B4">
        <w:rPr>
          <w:rStyle w:val="Emphasis"/>
          <w:highlight w:val="cyan"/>
        </w:rPr>
        <w:t>curtail</w:t>
      </w:r>
      <w:r w:rsidRPr="00B23012">
        <w:rPr>
          <w:sz w:val="16"/>
        </w:rPr>
        <w:t xml:space="preserve"> </w:t>
      </w:r>
      <w:r w:rsidRPr="003152AB">
        <w:rPr>
          <w:rStyle w:val="StyleUnderline"/>
        </w:rPr>
        <w:t>their</w:t>
      </w:r>
      <w:r w:rsidRPr="00B23012">
        <w:rPr>
          <w:sz w:val="16"/>
        </w:rPr>
        <w:t xml:space="preserve"> </w:t>
      </w:r>
      <w:r w:rsidRPr="003152AB">
        <w:rPr>
          <w:rStyle w:val="Emphasis"/>
        </w:rPr>
        <w:t xml:space="preserve">commercial fishing </w:t>
      </w:r>
      <w:r w:rsidRPr="002E02B4">
        <w:rPr>
          <w:rStyle w:val="Emphasis"/>
          <w:highlight w:val="cyan"/>
        </w:rPr>
        <w:t>business</w:t>
      </w:r>
      <w:r w:rsidRPr="003152AB">
        <w:rPr>
          <w:rStyle w:val="Emphasis"/>
        </w:rPr>
        <w:t xml:space="preserve"> </w:t>
      </w:r>
      <w:r w:rsidRPr="00B23012">
        <w:rPr>
          <w:sz w:val="16"/>
        </w:rPr>
        <w:t xml:space="preserve">in the Galveston Bay area” </w:t>
      </w:r>
      <w:r w:rsidRPr="003152AB">
        <w:rPr>
          <w:rStyle w:val="StyleUnderline"/>
        </w:rPr>
        <w:t>and to try to “</w:t>
      </w:r>
      <w:r w:rsidRPr="003152AB">
        <w:rPr>
          <w:rStyle w:val="Emphasis"/>
        </w:rPr>
        <w:t>intimidate them</w:t>
      </w:r>
      <w:r w:rsidRPr="003152AB">
        <w:rPr>
          <w:rStyle w:val="StyleUnderline"/>
        </w:rPr>
        <w:t xml:space="preserve"> into</w:t>
      </w:r>
      <w:r w:rsidRPr="00B23012">
        <w:rPr>
          <w:sz w:val="16"/>
        </w:rPr>
        <w:t xml:space="preserve"> </w:t>
      </w:r>
      <w:r w:rsidRPr="003152AB">
        <w:rPr>
          <w:rStyle w:val="StyleUnderline"/>
        </w:rPr>
        <w:t xml:space="preserve">selling off sixty percent </w:t>
      </w:r>
      <w:r w:rsidRPr="003152AB">
        <w:rPr>
          <w:rStyle w:val="StyleUnderline"/>
        </w:rPr>
        <w:lastRenderedPageBreak/>
        <w:t>of their shrimping boats.”</w:t>
      </w:r>
      <w:r w:rsidRPr="00B23012">
        <w:rPr>
          <w:sz w:val="16"/>
        </w:rPr>
        <w:t xml:space="preserve">37 </w:t>
      </w:r>
      <w:r w:rsidRPr="003152AB">
        <w:rPr>
          <w:rStyle w:val="StyleUnderline"/>
        </w:rPr>
        <w:t xml:space="preserve">The conspiracy’s goal, per the complaint, was </w:t>
      </w:r>
      <w:r w:rsidRPr="002E02B4">
        <w:rPr>
          <w:rStyle w:val="StyleUnderline"/>
          <w:highlight w:val="cyan"/>
        </w:rPr>
        <w:t>to</w:t>
      </w:r>
      <w:r w:rsidRPr="003152AB">
        <w:rPr>
          <w:rStyle w:val="StyleUnderline"/>
        </w:rPr>
        <w:t xml:space="preserve"> “</w:t>
      </w:r>
      <w:r w:rsidRPr="002E02B4">
        <w:rPr>
          <w:rStyle w:val="Emphasis"/>
          <w:highlight w:val="cyan"/>
        </w:rPr>
        <w:t>eliminate</w:t>
      </w:r>
      <w:r w:rsidRPr="003152AB">
        <w:rPr>
          <w:rStyle w:val="Emphasis"/>
        </w:rPr>
        <w:t xml:space="preserve"> or </w:t>
      </w:r>
      <w:r w:rsidRPr="009653DA">
        <w:rPr>
          <w:rStyle w:val="Emphasis"/>
        </w:rPr>
        <w:t xml:space="preserve">reduce </w:t>
      </w:r>
      <w:r w:rsidRPr="002E02B4">
        <w:rPr>
          <w:rStyle w:val="Emphasis"/>
          <w:highlight w:val="cyan"/>
        </w:rPr>
        <w:t>competition</w:t>
      </w:r>
      <w:r w:rsidRPr="00B23012">
        <w:rPr>
          <w:sz w:val="16"/>
        </w:rPr>
        <w:t>” for incumbent fisherman in the area.38</w:t>
      </w:r>
    </w:p>
    <w:p w14:paraId="239BF67A" w14:textId="77777777" w:rsidR="00743964" w:rsidRPr="00B23012" w:rsidRDefault="00743964" w:rsidP="00743964">
      <w:pPr>
        <w:rPr>
          <w:sz w:val="16"/>
        </w:rPr>
      </w:pPr>
      <w:r w:rsidRPr="00B23012">
        <w:rPr>
          <w:sz w:val="16"/>
        </w:rPr>
        <w:t>After granting class certification, Judge McDonald issued a preliminary injunction ordering the defendants to cease their campaign of violence, threats, and intimidation. The imbalance of societal and material power was subtly—and effectively—emphasized throughout Judge McDonald’s opinion. Facts were presented without embellishment; they spoke for themselves. The reader learns, for example, of a Vietnamese shrimp seller who testified that “six weeks ago two American men drove up in a truck and pointed a gun at her” and that “her husband will not take out their shrimp boat on May 15, 1981 because she is afraid that he will be killed.”39</w:t>
      </w:r>
    </w:p>
    <w:p w14:paraId="314B7CDD" w14:textId="77777777" w:rsidR="00743964" w:rsidRPr="00B23012" w:rsidRDefault="00743964" w:rsidP="00743964">
      <w:pPr>
        <w:rPr>
          <w:sz w:val="16"/>
        </w:rPr>
      </w:pPr>
      <w:r w:rsidRPr="003152AB">
        <w:rPr>
          <w:rStyle w:val="StyleUnderline"/>
        </w:rPr>
        <w:t xml:space="preserve">The antitrust analysis is </w:t>
      </w:r>
      <w:r w:rsidRPr="003152AB">
        <w:rPr>
          <w:rStyle w:val="Emphasis"/>
        </w:rPr>
        <w:t>notable</w:t>
      </w:r>
      <w:r w:rsidRPr="003152AB">
        <w:rPr>
          <w:rStyle w:val="StyleUnderline"/>
        </w:rPr>
        <w:t xml:space="preserve"> for its </w:t>
      </w:r>
      <w:r w:rsidRPr="003152AB">
        <w:rPr>
          <w:rStyle w:val="Emphasis"/>
        </w:rPr>
        <w:t>clarity</w:t>
      </w:r>
      <w:r w:rsidRPr="003152AB">
        <w:rPr>
          <w:rStyle w:val="StyleUnderline"/>
        </w:rPr>
        <w:t xml:space="preserve"> and</w:t>
      </w:r>
      <w:r w:rsidRPr="00B23012">
        <w:rPr>
          <w:sz w:val="16"/>
        </w:rPr>
        <w:t xml:space="preserve"> </w:t>
      </w:r>
      <w:r w:rsidRPr="003152AB">
        <w:rPr>
          <w:rStyle w:val="Emphasis"/>
        </w:rPr>
        <w:t>brevity</w:t>
      </w:r>
      <w:r w:rsidRPr="00B23012">
        <w:rPr>
          <w:sz w:val="16"/>
        </w:rPr>
        <w:t xml:space="preserve">—indeed, to the contemporary observer, it is perhaps most remarkable for what it does not say. </w:t>
      </w:r>
      <w:r w:rsidRPr="003152AB">
        <w:rPr>
          <w:rStyle w:val="StyleUnderline"/>
        </w:rPr>
        <w:t>Although Judge McDonald began by stating that “the anti-trustlaws” forbid a “lessening of competitive conditions in the relevant market</w:t>
      </w:r>
      <w:r w:rsidRPr="00B23012">
        <w:rPr>
          <w:sz w:val="16"/>
        </w:rPr>
        <w:t xml:space="preserve">,” she went on to explain that plaintiffs could prove such a “lessening” by demonstrating an actual marketplace effect.40 </w:t>
      </w:r>
      <w:r w:rsidRPr="003152AB">
        <w:rPr>
          <w:rStyle w:val="StyleUnderline"/>
        </w:rPr>
        <w:t>No formal market definition was required</w:t>
      </w:r>
      <w:r w:rsidRPr="00B23012">
        <w:rPr>
          <w:sz w:val="16"/>
        </w:rPr>
        <w:t xml:space="preserve">. Nor did the opinion engage in a protracted attempt to fit the defendants’ conduct into a particular analytical category before deciding on the appropriate legal treatment.41 Again, </w:t>
      </w:r>
      <w:r w:rsidRPr="003152AB">
        <w:rPr>
          <w:rStyle w:val="StyleUnderline"/>
        </w:rPr>
        <w:t xml:space="preserve">proof of actual </w:t>
      </w:r>
      <w:r w:rsidRPr="003152AB">
        <w:rPr>
          <w:rStyle w:val="Emphasis"/>
        </w:rPr>
        <w:t>harmful effects</w:t>
      </w:r>
      <w:r w:rsidRPr="003152AB">
        <w:rPr>
          <w:rStyle w:val="StyleUnderline"/>
        </w:rPr>
        <w:t xml:space="preserve"> was </w:t>
      </w:r>
      <w:r w:rsidRPr="003152AB">
        <w:rPr>
          <w:rStyle w:val="Emphasis"/>
        </w:rPr>
        <w:t>sufficient</w:t>
      </w:r>
      <w:r w:rsidRPr="003152AB">
        <w:rPr>
          <w:rStyle w:val="StyleUnderline"/>
        </w:rPr>
        <w:t>, at least to receive a</w:t>
      </w:r>
      <w:r w:rsidRPr="00B23012">
        <w:rPr>
          <w:sz w:val="16"/>
        </w:rPr>
        <w:t xml:space="preserve"> preliminary </w:t>
      </w:r>
      <w:r w:rsidRPr="003152AB">
        <w:rPr>
          <w:rStyle w:val="Emphasis"/>
        </w:rPr>
        <w:t>injunction</w:t>
      </w:r>
      <w:r w:rsidRPr="00B23012">
        <w:rPr>
          <w:sz w:val="16"/>
        </w:rPr>
        <w:t>. In August, the court made the injunction permanent and ordered it to be posted publicly in the Gulf Coast area.4</w:t>
      </w:r>
    </w:p>
    <w:p w14:paraId="3801FC42" w14:textId="77777777" w:rsidR="00743964" w:rsidRPr="00B23012" w:rsidRDefault="00743964" w:rsidP="00743964">
      <w:pPr>
        <w:rPr>
          <w:sz w:val="16"/>
        </w:rPr>
      </w:pPr>
      <w:r w:rsidRPr="00B23012">
        <w:rPr>
          <w:sz w:val="16"/>
        </w:rPr>
        <w:t>B. FTC v. SCTLA</w:t>
      </w:r>
    </w:p>
    <w:p w14:paraId="3F373EE0" w14:textId="77777777" w:rsidR="00743964" w:rsidRPr="00B23012" w:rsidRDefault="00743964" w:rsidP="00743964">
      <w:pPr>
        <w:rPr>
          <w:sz w:val="16"/>
        </w:rPr>
      </w:pPr>
      <w:r w:rsidRPr="00B23012">
        <w:rPr>
          <w:sz w:val="16"/>
        </w:rPr>
        <w:t xml:space="preserve">SCTLA was another antitrust lawsuit targeting coordinated activity, but the similarities began—and ended—there. While Knights of the KKK was championed by civil-rights attorneys, SCTLA was the brainchild of a hard-right-wing economist.43 In fact, the latter was filed against a group of publicinterest attorneys. Knights of the KKK exemplifies antitrust being used to counter coordinated power on behalf of displaced persons enduring personal and structural racism. SCTLA, on the other hand, exemplifies an antitrust enterprise oblivious to power imbalances and structural racism. James C. Miller III, President Reagan’s first appointee to chair the Federal Trade Commission, was the first nonlawyer ever to hold that position.44 Miller’s doctoral studies were completed at the University of Virginia’s economics department under James Buchanan, dubbed by some “the Architect of the Radical Right.”45 Buchanan had a controversial track record on racial issues—his academic center, formed amid Virginia’s “Massive Resistance” to federally mandated school desegregation in the 1950s, was pitched as a means for preserving the state’s “social order” and stymieing the “increasing role of government in economic and social life.”4 Buchanan was, according to Miller, one of his chief intellectual influences in the field of economics.47 One of Miller’s first actions as FTC chairman was to request a budget cut and a 10% reduction in personnel.48 Unsurprisingly, the Agency’s enforcement activity also plummeted. In just two years, antitrust actions dropped by nearly one-third, and consumer protection actions by more than onehalf.49 But one particular type of litigation bucked the downward trend. Miller spearheaded an enforcement initiative aimed at professional associations—and he “particularly liked the idea of bringing some cases against lawyers.”50 The District of Columbia in the 1970s was a majority-minority city; over 70% of residents identified as Black.51 More than 100,000 D.C. residents fell below the poverty line, with poverty rates exceeding 30% in some census tracts.52 In a 1963 decision, the U.S. Supreme Court had held indigent defendants in criminal cases are constitutionally entitled to adequate representation.53 D.C., like many jurisdictions, complied with this mandate via a dual system comprising a government-funded public defender’s office and court-appointed private lawyers.54 The District’s public defenders handled just 8%–10% of indigent defendants, leaving court-appointed lawyers to take up the considerable slack, a situation “unique among major urban jurisdictions.”55 Despite the pressing need for quality representation—and despite runaway inflation rates throughout much of the 1970s—statutory rates for court-appointed work in the District stayed flat for more than sixteen years.56 The D.C. Bar and the Judicial Conference of the D.C. Circuit released two reports finding that low compensation rates forced existing courtappointed lawyers to take on too many cases and dissuaded other attorneys from taking on any cases.57 As the first report explained, “[A] system which is heavily weighed against the indigent defendant in terms of the compensation that [their] attorney will receive raises serious questions of equal protection. The indigent’s rights under the Constitution are no less than the rights of the well-to-do.”58 Fed up with the situation, a group of court-appointed lawyers formed the SCTLA as a means of exerting political pressure. After initially casting about for the right tactical strategy, the Association was inspired to launch a strike by a suggestion from the dean of Howard University Law School: “[Y]ou will have to raise hell about this to attract somebody’s attention.”59 The D.C. Government— ostensibly the intended “victim” of the planned stoppage—was supportive. At a meeting with Association lawyers, Mayor Marion Barry tacitly encouraged the strike, as he was “very sympathetic” to the cause.60 And, once launched, the strike yielded rapid results: the City Council voted to increase funding, thereby improving the “quantity and quality of representation received by ... indigent clients.”61 Meanwhile, the Miller-helmed FTC had also been busy, opening an investigation into the Trial Lawyers Association before the strike had even begun.62 On December 16, months after the strike had concluded, the Commission proceeded with a complaint against the lawyers’ association and its four individual leaders. No practicable remedy was sought.63 The local government had already voted to increase funding and, despite being the ostensible “victim,” had neither asked the FTC to intervene nor sought to enjoin the boycotters under its own local antitrust authority.64 Rather strikingly, FTC staff internally recognized that the Association’s lawyers could not possibly have wielded market power. The Superior Court had the legal authority to order any member of the D.C. Bar to represent indigent defendants.65 In fact, it had done just that during a prior strike in </w:t>
      </w:r>
      <w:r w:rsidRPr="00B23012">
        <w:rPr>
          <w:sz w:val="16"/>
        </w:rPr>
        <w:lastRenderedPageBreak/>
        <w:t>1974.66 Thus, the target of the strike could have simply ordered the attorneys to resume representation, ordered nonstriking attorneys to take on indigent clients, or both. The “victim” wielded all of the power.67 Nonetheless, the FTC pursued the case all the way to the U.S. Supreme Court, which roundly censured the strike. (Justice Marshall, the only Black member of the Court, joined Justice Brennan in dissenting from much of the majority opinion.68) The majority’s reasoning was formalistic: categorize, then condemn. To the majority, the strike was a “price-fixing agreement, a ‘naked restraint’ on price and output.”69 Once categorized as such, the strike was deemed, ipso facto, illegal per se.70 The fact that the boycotters clearly wielded no market power was irrelevant. The fact that the supposed “victim” had actively encouraged the strike was irrelevant. The fact that the strike benefited indigent defendants, many of whom were people of color who had endured decades of structural racism, was irrelevant. This was not antitrust’s finest hour.</w:t>
      </w:r>
    </w:p>
    <w:p w14:paraId="4573FB7B" w14:textId="77777777" w:rsidR="00743964" w:rsidRPr="003152AB" w:rsidRDefault="00743964" w:rsidP="00743964">
      <w:pPr>
        <w:rPr>
          <w:rStyle w:val="StyleUnderline"/>
        </w:rPr>
      </w:pPr>
      <w:r w:rsidRPr="00B23012">
        <w:rPr>
          <w:sz w:val="16"/>
        </w:rPr>
        <w:t xml:space="preserve">C. </w:t>
      </w:r>
      <w:r w:rsidRPr="003152AB">
        <w:rPr>
          <w:rStyle w:val="StyleUnderline"/>
        </w:rPr>
        <w:t>Which Path Have We Taken? The Promise and Pitfalls of Ohio v. AmEx</w:t>
      </w:r>
    </w:p>
    <w:p w14:paraId="0D836AF0" w14:textId="77777777" w:rsidR="00743964" w:rsidRPr="009653DA" w:rsidRDefault="00743964" w:rsidP="00743964">
      <w:pPr>
        <w:rPr>
          <w:sz w:val="16"/>
        </w:rPr>
      </w:pPr>
      <w:r w:rsidRPr="00B23012">
        <w:rPr>
          <w:sz w:val="16"/>
        </w:rPr>
        <w:t xml:space="preserve">These </w:t>
      </w:r>
      <w:r w:rsidRPr="003152AB">
        <w:rPr>
          <w:rStyle w:val="StyleUnderline"/>
        </w:rPr>
        <w:t>bookends of the 1980s</w:t>
      </w:r>
      <w:r w:rsidRPr="00B23012">
        <w:rPr>
          <w:sz w:val="16"/>
        </w:rPr>
        <w:t>—Knights of the KKK and Superior Court Trial Lawyers—</w:t>
      </w:r>
      <w:r w:rsidRPr="003152AB">
        <w:rPr>
          <w:rStyle w:val="StyleUnderline"/>
        </w:rPr>
        <w:t xml:space="preserve">suggest </w:t>
      </w:r>
      <w:r w:rsidRPr="003152AB">
        <w:rPr>
          <w:rStyle w:val="Emphasis"/>
        </w:rPr>
        <w:t>divergent approaches</w:t>
      </w:r>
      <w:r w:rsidRPr="003152AB">
        <w:rPr>
          <w:rStyle w:val="StyleUnderline"/>
        </w:rPr>
        <w:t xml:space="preserve"> to the question </w:t>
      </w:r>
      <w:r w:rsidRPr="009653DA">
        <w:rPr>
          <w:rStyle w:val="StyleUnderline"/>
        </w:rPr>
        <w:t>of how to administer the antitrust laws.</w:t>
      </w:r>
      <w:r w:rsidRPr="009653DA">
        <w:rPr>
          <w:sz w:val="16"/>
        </w:rPr>
        <w:t xml:space="preserve"> Which path has the contemporary antitrust enterprise pursued? </w:t>
      </w:r>
      <w:r w:rsidRPr="009653DA">
        <w:rPr>
          <w:rStyle w:val="StyleUnderline"/>
        </w:rPr>
        <w:t xml:space="preserve">The highest profile case of the past decade, Ohio v. AmEx, suggests both room for </w:t>
      </w:r>
      <w:r w:rsidRPr="009653DA">
        <w:rPr>
          <w:rStyle w:val="Emphasis"/>
        </w:rPr>
        <w:t>hope</w:t>
      </w:r>
      <w:r w:rsidRPr="009653DA">
        <w:rPr>
          <w:rStyle w:val="StyleUnderline"/>
        </w:rPr>
        <w:t xml:space="preserve"> and reason for </w:t>
      </w:r>
      <w:r w:rsidRPr="009653DA">
        <w:rPr>
          <w:rStyle w:val="Emphasis"/>
        </w:rPr>
        <w:t>concern</w:t>
      </w:r>
      <w:r w:rsidRPr="009653DA">
        <w:rPr>
          <w:sz w:val="16"/>
        </w:rPr>
        <w:t>.</w:t>
      </w:r>
    </w:p>
    <w:p w14:paraId="05AA3715" w14:textId="77777777" w:rsidR="00743964" w:rsidRPr="009653DA" w:rsidRDefault="00743964" w:rsidP="00743964">
      <w:pPr>
        <w:rPr>
          <w:sz w:val="16"/>
        </w:rPr>
      </w:pPr>
      <w:r w:rsidRPr="009653DA">
        <w:rPr>
          <w:sz w:val="16"/>
        </w:rPr>
        <w:t>AmEx began as a suit by the U.S. Department of Justice Antitrust Division against the three largest creditcard companies, Visa, AmEx, andMasterCard.71The suit sought to enjoin “no-steering” rules contractually imposed by networks on all card-accepting merchants.72 In general, the challenged rules forbid merchants from presenting any particular credit network in a unique or differentiated way to their customers. Thus, for example, merchants cannot offer discounts for using a particular brand of card, tell customers “We prefer” a certain card, or inform customers of the costs associated with each brand.73 Visa and MasterCard quickly settled, but AmEx—which charged the highest merchant fees—fought to keep its rules in place.74</w:t>
      </w:r>
    </w:p>
    <w:p w14:paraId="6E0FD573" w14:textId="77777777" w:rsidR="00743964" w:rsidRPr="009653DA" w:rsidRDefault="00743964" w:rsidP="00743964">
      <w:pPr>
        <w:rPr>
          <w:sz w:val="16"/>
        </w:rPr>
      </w:pPr>
      <w:r w:rsidRPr="009653DA">
        <w:rPr>
          <w:sz w:val="16"/>
        </w:rPr>
        <w:t>At trial, the Antitrust Division proved that AmEx’s no-steering rules had stifled competition and increased card acceptance prices across all networks.75 Merchants, in turn, passed along whatever costs they could to their customers via across-the-board retail price increases.76 To its credit, the Division brought to the trial court’s attention one of the most unusual—and most pernicious—effects of AmEx’s rules. Because merchants cannot treat higher-cost cards differently, they must raise retail prices to all of their customers, including those who pay with cash, checks, money orders, and food stamps.77 Such customers tend to be far less wealthy than credit-cardholders, especially AmEx cardholders.78 AmEx passes some, though not all, of its supracompetitive merchant fees through to its own cardholders in the form of cardmember rewards. In other words, AmEx’s rules force the least wealthy members of society to fund lavish travel points and perks for the most affluent.79</w:t>
      </w:r>
    </w:p>
    <w:p w14:paraId="707C9F26" w14:textId="77777777" w:rsidR="00743964" w:rsidRPr="009653DA" w:rsidRDefault="00743964" w:rsidP="00743964">
      <w:pPr>
        <w:rPr>
          <w:sz w:val="16"/>
        </w:rPr>
      </w:pPr>
      <w:r w:rsidRPr="009653DA">
        <w:rPr>
          <w:sz w:val="16"/>
        </w:rPr>
        <w:t xml:space="preserve">In a careful, well-reasoned decision, the trial court held that AmEx’s rules were unreasonable restraints of trade. Judge Garaufis’s opinion resisted easy formalizing and conclusory reasoning. The agreements at issue were between trading partners, not direct competitors. Yet, as Garaufis explained, AmEx’s rules did not “fit neatly into the standard taxonomy” of vertical versus horizontal restraints.80 The challenged agreements themselves may have been “vertical,” but the effects on competition were horizontal.81 AmEx’s rules prevented its rivals from attracting additional business by offering lower prices or higher quality, as Discover learned in the 1990s.82 </w:t>
      </w:r>
    </w:p>
    <w:p w14:paraId="77F2771A" w14:textId="77777777" w:rsidR="00743964" w:rsidRPr="009653DA" w:rsidRDefault="00743964" w:rsidP="00743964">
      <w:pPr>
        <w:rPr>
          <w:sz w:val="16"/>
        </w:rPr>
      </w:pPr>
      <w:r w:rsidRPr="009653DA">
        <w:rPr>
          <w:sz w:val="16"/>
        </w:rPr>
        <w:t>As to effects, the court did not insist on a showing of any particular type of harm. Instead, it found that AmEx’s rules cause a wide variety of harms, including higher card acceptance costs for merchants, higher retail prices for consumers, and stifled innovation. The court also found the regressive forcedsubsidization effect to be anticompetitive:</w:t>
      </w:r>
    </w:p>
    <w:p w14:paraId="2BD01BDB" w14:textId="77777777" w:rsidR="00743964" w:rsidRPr="009653DA" w:rsidRDefault="00743964" w:rsidP="00743964">
      <w:pPr>
        <w:rPr>
          <w:sz w:val="16"/>
        </w:rPr>
      </w:pPr>
      <w:r w:rsidRPr="009653DA">
        <w:rPr>
          <w:sz w:val="16"/>
        </w:rPr>
        <w:t>[A] lower-income shopper who pays for his or her groceries with cash or through Electronic Benefit Transfer ... is subsidizing, for example, the cost of the premium rewards conferred by American Express on its relatively small, affluent cardholder base in the form of higher retail prices. The court views this externality as another anticompetitive effect of Defendants’ [rules].83</w:t>
      </w:r>
    </w:p>
    <w:p w14:paraId="69C95A53" w14:textId="77777777" w:rsidR="00743964" w:rsidRPr="009653DA" w:rsidRDefault="00743964" w:rsidP="00743964">
      <w:pPr>
        <w:rPr>
          <w:sz w:val="16"/>
        </w:rPr>
      </w:pPr>
      <w:r w:rsidRPr="009653DA">
        <w:rPr>
          <w:sz w:val="16"/>
        </w:rPr>
        <w:t>This particular effect technically occurred outside the relevant market (“general-purpose credit and charge card network services”). Again, however, the court refused to allow an artificial construct— market definition—to distract from actual analysis of real-world effects.</w:t>
      </w:r>
    </w:p>
    <w:p w14:paraId="6C9B2413" w14:textId="77777777" w:rsidR="00743964" w:rsidRPr="009653DA" w:rsidRDefault="00743964" w:rsidP="00743964">
      <w:pPr>
        <w:rPr>
          <w:rStyle w:val="Emphasis"/>
        </w:rPr>
      </w:pPr>
      <w:r w:rsidRPr="009653DA">
        <w:rPr>
          <w:rStyle w:val="StyleUnderline"/>
        </w:rPr>
        <w:t>The AmEx litigation</w:t>
      </w:r>
      <w:r w:rsidRPr="009653DA">
        <w:rPr>
          <w:sz w:val="16"/>
        </w:rPr>
        <w:t xml:space="preserve"> thus </w:t>
      </w:r>
      <w:r w:rsidRPr="009653DA">
        <w:rPr>
          <w:rStyle w:val="StyleUnderline"/>
        </w:rPr>
        <w:t xml:space="preserve">yielded two bright spots: the Antitrust Division’s decision to </w:t>
      </w:r>
      <w:r w:rsidRPr="009653DA">
        <w:rPr>
          <w:rStyle w:val="Emphasis"/>
        </w:rPr>
        <w:t>bring the case</w:t>
      </w:r>
      <w:r w:rsidRPr="009653DA">
        <w:rPr>
          <w:rStyle w:val="StyleUnderline"/>
        </w:rPr>
        <w:t xml:space="preserve"> and Judge Garaufis’s sophisticated decision. Both</w:t>
      </w:r>
      <w:r w:rsidRPr="009653DA">
        <w:rPr>
          <w:sz w:val="16"/>
        </w:rPr>
        <w:t xml:space="preserve"> </w:t>
      </w:r>
      <w:r w:rsidRPr="009653DA">
        <w:rPr>
          <w:rStyle w:val="Emphasis"/>
        </w:rPr>
        <w:t>closely attended</w:t>
      </w:r>
      <w:r w:rsidRPr="009653DA">
        <w:rPr>
          <w:sz w:val="16"/>
        </w:rPr>
        <w:t xml:space="preserve"> </w:t>
      </w:r>
      <w:r w:rsidRPr="009653DA">
        <w:rPr>
          <w:rStyle w:val="StyleUnderline"/>
        </w:rPr>
        <w:t xml:space="preserve">to </w:t>
      </w:r>
      <w:r w:rsidRPr="009653DA">
        <w:rPr>
          <w:rStyle w:val="Emphasis"/>
        </w:rPr>
        <w:t>structural power</w:t>
      </w:r>
      <w:r w:rsidRPr="009653DA">
        <w:rPr>
          <w:rStyle w:val="StyleUnderline"/>
        </w:rPr>
        <w:t xml:space="preserve"> and</w:t>
      </w:r>
      <w:r w:rsidRPr="009653DA">
        <w:rPr>
          <w:sz w:val="16"/>
        </w:rPr>
        <w:t xml:space="preserve"> </w:t>
      </w:r>
      <w:r w:rsidRPr="009653DA">
        <w:rPr>
          <w:rStyle w:val="Emphasis"/>
        </w:rPr>
        <w:t>inequity</w:t>
      </w:r>
      <w:r w:rsidRPr="009653DA">
        <w:rPr>
          <w:sz w:val="16"/>
        </w:rPr>
        <w:t xml:space="preserve">. </w:t>
      </w:r>
      <w:r w:rsidRPr="009653DA">
        <w:rPr>
          <w:rStyle w:val="StyleUnderline"/>
        </w:rPr>
        <w:t xml:space="preserve">Like Knights of the KKK, these were examples of antitrust </w:t>
      </w:r>
      <w:r w:rsidRPr="009653DA">
        <w:rPr>
          <w:rStyle w:val="Emphasis"/>
        </w:rPr>
        <w:t>directly confronting a power imbalance</w:t>
      </w:r>
      <w:r w:rsidRPr="009653DA">
        <w:rPr>
          <w:sz w:val="16"/>
        </w:rPr>
        <w:t xml:space="preserve"> </w:t>
      </w:r>
      <w:r w:rsidRPr="009653DA">
        <w:rPr>
          <w:rStyle w:val="StyleUnderline"/>
        </w:rPr>
        <w:t xml:space="preserve">and seeking to </w:t>
      </w:r>
      <w:r w:rsidRPr="009653DA">
        <w:rPr>
          <w:rStyle w:val="Emphasis"/>
        </w:rPr>
        <w:t>redress</w:t>
      </w:r>
      <w:r w:rsidRPr="009653DA">
        <w:rPr>
          <w:rStyle w:val="StyleUnderline"/>
        </w:rPr>
        <w:t xml:space="preserve"> its </w:t>
      </w:r>
      <w:r w:rsidRPr="009653DA">
        <w:rPr>
          <w:rStyle w:val="Emphasis"/>
        </w:rPr>
        <w:t>harmful effects.</w:t>
      </w:r>
    </w:p>
    <w:p w14:paraId="16C3EBC2" w14:textId="77777777" w:rsidR="00743964" w:rsidRPr="009653DA" w:rsidRDefault="00743964" w:rsidP="00743964">
      <w:pPr>
        <w:rPr>
          <w:sz w:val="16"/>
        </w:rPr>
      </w:pPr>
      <w:r w:rsidRPr="009653DA">
        <w:rPr>
          <w:sz w:val="16"/>
        </w:rPr>
        <w:t xml:space="preserve">But that success was short-lived. On appeal, the Second Circuit issued a sloppily reasoned decision for the defendant. (During oral arguments, one of the judges implied that the relevant market must also include cardholders because he personally received </w:t>
      </w:r>
      <w:r w:rsidRPr="009653DA">
        <w:rPr>
          <w:sz w:val="16"/>
        </w:rPr>
        <w:lastRenderedPageBreak/>
        <w:t>frequent credit card applications in the mail.84) A disappointed Antitrust Division decided not to pursue the case further. A group of states led by Ohio, however, proceeded to appeal to the U.S. Supreme Court.</w:t>
      </w:r>
    </w:p>
    <w:p w14:paraId="753838E1" w14:textId="77777777" w:rsidR="00743964" w:rsidRPr="00B23012" w:rsidRDefault="00743964" w:rsidP="00743964">
      <w:pPr>
        <w:rPr>
          <w:sz w:val="16"/>
        </w:rPr>
      </w:pPr>
      <w:r w:rsidRPr="009653DA">
        <w:rPr>
          <w:sz w:val="16"/>
        </w:rPr>
        <w:t>The majority opinion in Ohio v. AmEx carries all of the hallmarks of bad antitrust analysis, and poor-quality appellate review more generally.85 It placed enormous weight on the “vertical vs. horizontal” dichotomy without appearing to recognize the horizontal nature of the restraints’ effects.86 Instead of analyzing the factual record before it, the majority simply ignored—and sometimes outright changed—inconvenient</w:t>
      </w:r>
      <w:r w:rsidRPr="00B23012">
        <w:rPr>
          <w:sz w:val="16"/>
        </w:rPr>
        <w:t xml:space="preserve"> truths.87 Instead of evaluating the relevant effects, the majority insisted on proof of one particular type of effect: an output reduction.88 As to the regressive forced-subsidization effect—which was, again, part of the factual record—the majority opinion was silent. Instead, the majority conjured up a novel effect, positing without support the idea that AmEx’s restraints were actually beneficial for “low-income customers.”89</w:t>
      </w:r>
    </w:p>
    <w:p w14:paraId="08EB13EA" w14:textId="77777777" w:rsidR="00743964" w:rsidRPr="00B23012" w:rsidRDefault="00743964" w:rsidP="00743964">
      <w:pPr>
        <w:rPr>
          <w:sz w:val="16"/>
        </w:rPr>
      </w:pPr>
      <w:r w:rsidRPr="003F7D48">
        <w:rPr>
          <w:rStyle w:val="StyleUnderline"/>
        </w:rPr>
        <w:t xml:space="preserve">Today, the widely felt and regressive effects of AmEx’s rules continue unabated. Given the racialized nature of wealth and income inequality in the United States,90 those effects </w:t>
      </w:r>
      <w:r w:rsidRPr="003F7D48">
        <w:rPr>
          <w:rStyle w:val="Emphasis"/>
        </w:rPr>
        <w:t>contribute</w:t>
      </w:r>
      <w:r w:rsidRPr="003F7D48">
        <w:rPr>
          <w:rStyle w:val="StyleUnderline"/>
        </w:rPr>
        <w:t xml:space="preserve"> to </w:t>
      </w:r>
      <w:r w:rsidRPr="003F7D48">
        <w:rPr>
          <w:rStyle w:val="Emphasis"/>
        </w:rPr>
        <w:t>historically rooted structural inequity</w:t>
      </w:r>
      <w:r w:rsidRPr="003F7D48">
        <w:rPr>
          <w:rStyle w:val="StyleUnderline"/>
        </w:rPr>
        <w:t xml:space="preserve">. A case that had begun so promisingly ended in </w:t>
      </w:r>
      <w:r w:rsidRPr="003F7D48">
        <w:rPr>
          <w:rStyle w:val="Emphasis"/>
        </w:rPr>
        <w:t>ignominy</w:t>
      </w:r>
      <w:r w:rsidRPr="00B23012">
        <w:rPr>
          <w:sz w:val="16"/>
        </w:rPr>
        <w:t xml:space="preserve">—after something of a zenith at the trial-court level, </w:t>
      </w:r>
      <w:r w:rsidRPr="003F7D48">
        <w:rPr>
          <w:rStyle w:val="StyleUnderline"/>
        </w:rPr>
        <w:t>AmEx now stands as a nadir of modern antitrust.</w:t>
      </w:r>
    </w:p>
    <w:p w14:paraId="3D67BB5E" w14:textId="77777777" w:rsidR="00743964" w:rsidRPr="003F7D48" w:rsidRDefault="00743964" w:rsidP="00743964">
      <w:pPr>
        <w:rPr>
          <w:rStyle w:val="Emphasis"/>
        </w:rPr>
      </w:pPr>
      <w:r w:rsidRPr="00B23012">
        <w:rPr>
          <w:sz w:val="16"/>
        </w:rPr>
        <w:t>D.</w:t>
      </w:r>
      <w:r w:rsidRPr="003F7D48">
        <w:rPr>
          <w:rStyle w:val="Emphasis"/>
        </w:rPr>
        <w:t xml:space="preserve"> A Path Forward</w:t>
      </w:r>
    </w:p>
    <w:p w14:paraId="4F8BEA4D" w14:textId="77777777" w:rsidR="00743964" w:rsidRPr="00B23012" w:rsidRDefault="00743964" w:rsidP="00743964">
      <w:pPr>
        <w:rPr>
          <w:sz w:val="16"/>
        </w:rPr>
      </w:pPr>
      <w:r w:rsidRPr="00B23012">
        <w:rPr>
          <w:sz w:val="16"/>
        </w:rPr>
        <w:t>As bookends for the turbulent 1980s, Knights of the KKK and SCTLA represent two paths for antitrust. AmEx offers a contemporary view of what traveling each of those paths can look like</w:t>
      </w:r>
      <w:r w:rsidRPr="003F7D48">
        <w:rPr>
          <w:rStyle w:val="StyleUnderline"/>
        </w:rPr>
        <w:t xml:space="preserve">. The </w:t>
      </w:r>
      <w:r w:rsidRPr="002E02B4">
        <w:rPr>
          <w:rStyle w:val="StyleUnderline"/>
          <w:highlight w:val="cyan"/>
        </w:rPr>
        <w:t>antitrust</w:t>
      </w:r>
      <w:r w:rsidRPr="003F7D48">
        <w:rPr>
          <w:rStyle w:val="StyleUnderline"/>
        </w:rPr>
        <w:t xml:space="preserve"> enterprise </w:t>
      </w:r>
      <w:r w:rsidRPr="002E02B4">
        <w:rPr>
          <w:rStyle w:val="StyleUnderline"/>
          <w:highlight w:val="cyan"/>
        </w:rPr>
        <w:t>might take a</w:t>
      </w:r>
      <w:r w:rsidRPr="003F7D48">
        <w:rPr>
          <w:rStyle w:val="StyleUnderline"/>
        </w:rPr>
        <w:t xml:space="preserve"> </w:t>
      </w:r>
      <w:r w:rsidRPr="002E02B4">
        <w:rPr>
          <w:rStyle w:val="Emphasis"/>
          <w:highlight w:val="cyan"/>
        </w:rPr>
        <w:t>flexible approach</w:t>
      </w:r>
      <w:r w:rsidRPr="002E02B4">
        <w:rPr>
          <w:rStyle w:val="StyleUnderline"/>
          <w:highlight w:val="cyan"/>
        </w:rPr>
        <w:t xml:space="preserve">, </w:t>
      </w:r>
      <w:r w:rsidRPr="002E02B4">
        <w:rPr>
          <w:rStyle w:val="Emphasis"/>
          <w:highlight w:val="cyan"/>
        </w:rPr>
        <w:t>cognizant</w:t>
      </w:r>
      <w:r w:rsidRPr="002E02B4">
        <w:rPr>
          <w:sz w:val="16"/>
          <w:highlight w:val="cyan"/>
        </w:rPr>
        <w:t xml:space="preserve"> </w:t>
      </w:r>
      <w:r w:rsidRPr="002E02B4">
        <w:rPr>
          <w:rStyle w:val="StyleUnderline"/>
          <w:highlight w:val="cyan"/>
        </w:rPr>
        <w:t>of</w:t>
      </w:r>
      <w:r w:rsidRPr="003F7D48">
        <w:rPr>
          <w:rStyle w:val="StyleUnderline"/>
        </w:rPr>
        <w:t xml:space="preserve"> real-world </w:t>
      </w:r>
      <w:r w:rsidRPr="002E02B4">
        <w:rPr>
          <w:rStyle w:val="Emphasis"/>
          <w:highlight w:val="cyan"/>
        </w:rPr>
        <w:t>power structures</w:t>
      </w:r>
      <w:r w:rsidRPr="00B23012">
        <w:rPr>
          <w:sz w:val="16"/>
        </w:rPr>
        <w:t xml:space="preserve">, </w:t>
      </w:r>
      <w:r w:rsidRPr="003F7D48">
        <w:rPr>
          <w:rStyle w:val="StyleUnderline"/>
        </w:rPr>
        <w:t xml:space="preserve">always </w:t>
      </w:r>
      <w:r w:rsidRPr="002E02B4">
        <w:rPr>
          <w:rStyle w:val="StyleUnderline"/>
          <w:highlight w:val="cyan"/>
        </w:rPr>
        <w:t xml:space="preserve">seeking to </w:t>
      </w:r>
      <w:r w:rsidRPr="002E02B4">
        <w:rPr>
          <w:rStyle w:val="Emphasis"/>
          <w:highlight w:val="cyan"/>
        </w:rPr>
        <w:t>protect</w:t>
      </w:r>
      <w:r w:rsidRPr="003F7D48">
        <w:rPr>
          <w:rStyle w:val="StyleUnderline"/>
        </w:rPr>
        <w:t xml:space="preserve"> </w:t>
      </w:r>
      <w:r w:rsidRPr="002E02B4">
        <w:rPr>
          <w:rStyle w:val="StyleUnderline"/>
          <w:highlight w:val="cyan"/>
        </w:rPr>
        <w:t>the</w:t>
      </w:r>
      <w:r w:rsidRPr="003F7D48">
        <w:rPr>
          <w:rStyle w:val="StyleUnderline"/>
        </w:rPr>
        <w:t xml:space="preserve"> </w:t>
      </w:r>
      <w:r w:rsidRPr="00B23012">
        <w:rPr>
          <w:sz w:val="16"/>
        </w:rPr>
        <w:t>relatively</w:t>
      </w:r>
      <w:r w:rsidRPr="003F7D48">
        <w:rPr>
          <w:rStyle w:val="StyleUnderline"/>
        </w:rPr>
        <w:t xml:space="preserve"> </w:t>
      </w:r>
      <w:r w:rsidRPr="002E02B4">
        <w:rPr>
          <w:rStyle w:val="Emphasis"/>
          <w:highlight w:val="cyan"/>
        </w:rPr>
        <w:t>powerless</w:t>
      </w:r>
      <w:r w:rsidRPr="00B23012">
        <w:rPr>
          <w:sz w:val="16"/>
        </w:rPr>
        <w:t xml:space="preserve"> </w:t>
      </w:r>
      <w:r w:rsidRPr="003F7D48">
        <w:rPr>
          <w:rStyle w:val="StyleUnderline"/>
        </w:rPr>
        <w:t xml:space="preserve">against the </w:t>
      </w:r>
      <w:r w:rsidRPr="003F7D48">
        <w:rPr>
          <w:rStyle w:val="Emphasis"/>
        </w:rPr>
        <w:t>more powerful</w:t>
      </w:r>
      <w:r w:rsidRPr="00B23012">
        <w:rPr>
          <w:sz w:val="16"/>
        </w:rPr>
        <w:t xml:space="preserve">. </w:t>
      </w:r>
      <w:r w:rsidRPr="003F7D48">
        <w:rPr>
          <w:rStyle w:val="StyleUnderline"/>
        </w:rPr>
        <w:t>On the other hand, antitrust might ossify,</w:t>
      </w:r>
      <w:r w:rsidRPr="00B23012">
        <w:rPr>
          <w:sz w:val="16"/>
        </w:rPr>
        <w:t xml:space="preserve"> placing more weight on assigning categorical labels than on assessing actual effects and narrowing the analytical lens until concentrated power—antitrust law’s raison d’eˆtre91—becomes largely irrelevant.</w:t>
      </w:r>
    </w:p>
    <w:p w14:paraId="45A86E0E" w14:textId="77777777" w:rsidR="00743964" w:rsidRPr="00B23012" w:rsidRDefault="00743964" w:rsidP="00743964">
      <w:pPr>
        <w:rPr>
          <w:sz w:val="16"/>
        </w:rPr>
      </w:pPr>
      <w:r w:rsidRPr="00B23012">
        <w:rPr>
          <w:sz w:val="16"/>
        </w:rPr>
        <w:t xml:space="preserve">Cases like SCTLA and AmEx, though troubling, may nonetheless offer useful insights. </w:t>
      </w:r>
      <w:r w:rsidRPr="007E1A40">
        <w:rPr>
          <w:rStyle w:val="Emphasis"/>
        </w:rPr>
        <w:t>Set</w:t>
      </w:r>
      <w:r w:rsidRPr="003F7D48">
        <w:rPr>
          <w:rStyle w:val="Emphasis"/>
        </w:rPr>
        <w:t xml:space="preserve"> up</w:t>
      </w:r>
      <w:r w:rsidRPr="002E02B4">
        <w:rPr>
          <w:rStyle w:val="Emphasis"/>
          <w:highlight w:val="cyan"/>
        </w:rPr>
        <w:t>on</w:t>
      </w:r>
      <w:r w:rsidRPr="003F7D48">
        <w:rPr>
          <w:rStyle w:val="Emphasis"/>
        </w:rPr>
        <w:t xml:space="preserve"> </w:t>
      </w:r>
      <w:r w:rsidRPr="002E02B4">
        <w:rPr>
          <w:rStyle w:val="Emphasis"/>
          <w:highlight w:val="cyan"/>
        </w:rPr>
        <w:t>the right path</w:t>
      </w:r>
      <w:r w:rsidRPr="002E02B4">
        <w:rPr>
          <w:sz w:val="16"/>
          <w:highlight w:val="cyan"/>
        </w:rPr>
        <w:t>,</w:t>
      </w:r>
      <w:r w:rsidRPr="00B23012">
        <w:rPr>
          <w:sz w:val="16"/>
        </w:rPr>
        <w:t xml:space="preserve"> </w:t>
      </w:r>
      <w:r w:rsidRPr="002E02B4">
        <w:rPr>
          <w:rStyle w:val="StyleUnderline"/>
          <w:highlight w:val="cyan"/>
        </w:rPr>
        <w:t>antitrust can</w:t>
      </w:r>
      <w:r w:rsidRPr="003F7D48">
        <w:rPr>
          <w:rStyle w:val="StyleUnderline"/>
        </w:rPr>
        <w:t xml:space="preserve"> </w:t>
      </w:r>
      <w:r w:rsidRPr="002E02B4">
        <w:rPr>
          <w:rStyle w:val="StyleUnderline"/>
          <w:highlight w:val="cyan"/>
        </w:rPr>
        <w:t xml:space="preserve">serve as a </w:t>
      </w:r>
      <w:r w:rsidRPr="002E02B4">
        <w:rPr>
          <w:rStyle w:val="Emphasis"/>
          <w:highlight w:val="cyan"/>
        </w:rPr>
        <w:t>useful tool</w:t>
      </w:r>
      <w:r w:rsidRPr="003F7D48">
        <w:rPr>
          <w:rStyle w:val="StyleUnderline"/>
        </w:rPr>
        <w:t xml:space="preserve"> </w:t>
      </w:r>
      <w:r w:rsidRPr="002E02B4">
        <w:rPr>
          <w:rStyle w:val="StyleUnderline"/>
          <w:highlight w:val="cyan"/>
        </w:rPr>
        <w:t>in</w:t>
      </w:r>
      <w:r w:rsidRPr="003F7D48">
        <w:rPr>
          <w:rStyle w:val="StyleUnderline"/>
        </w:rPr>
        <w:t xml:space="preserve"> moving toward </w:t>
      </w:r>
      <w:r w:rsidRPr="002E02B4">
        <w:rPr>
          <w:rStyle w:val="StyleUnderline"/>
          <w:highlight w:val="cyan"/>
        </w:rPr>
        <w:t xml:space="preserve">a </w:t>
      </w:r>
      <w:r w:rsidRPr="002E02B4">
        <w:rPr>
          <w:rStyle w:val="Emphasis"/>
          <w:highlight w:val="cyan"/>
        </w:rPr>
        <w:t>more just society.</w:t>
      </w:r>
      <w:r w:rsidRPr="003F7D48">
        <w:rPr>
          <w:rStyle w:val="Emphasis"/>
        </w:rPr>
        <w:t xml:space="preserve"> </w:t>
      </w:r>
      <w:r w:rsidRPr="00B23012">
        <w:rPr>
          <w:sz w:val="16"/>
        </w:rPr>
        <w:t>Toward that end, four normative suggestions follow.</w:t>
      </w:r>
    </w:p>
    <w:p w14:paraId="6992E002" w14:textId="77777777" w:rsidR="00743964" w:rsidRPr="00B23012" w:rsidRDefault="00743964" w:rsidP="00743964">
      <w:pPr>
        <w:rPr>
          <w:sz w:val="16"/>
        </w:rPr>
      </w:pPr>
      <w:r w:rsidRPr="00B23012">
        <w:rPr>
          <w:sz w:val="16"/>
        </w:rPr>
        <w:t>First, do not place undue weight onthe “horizontal versus vertical” distinction. Some horizontal restraints are harmful, but not every horizontal agreement deserves hasty condemnation. The SCTLAmajority allowed a label (“horizontal”) to obscure a lack of power. Similarly, Justice Thomas’s defendant-friendly reasoning in AmEx hinged in part on his statement that “vertical restraints are different” from horizontal ones.92 But such broad pronouncements elide the fact that vertical restraints—like the ones at issue in AmEx—can cause effects identical to those caused by harmful horizontal restraints.93</w:t>
      </w:r>
    </w:p>
    <w:p w14:paraId="42A88D29" w14:textId="77777777" w:rsidR="00743964" w:rsidRPr="00B23012" w:rsidRDefault="00743964" w:rsidP="00743964">
      <w:pPr>
        <w:rPr>
          <w:sz w:val="16"/>
        </w:rPr>
      </w:pPr>
      <w:r w:rsidRPr="00B23012">
        <w:rPr>
          <w:sz w:val="16"/>
        </w:rPr>
        <w:t>Second, do not place undue weight on categorizing conduct as “price-fixing,” “a restraint on output,” and the like. A classification system can offer value. But, like any other tool, it can be pushed far beyond its usefulness. Labeling the lawyers’ strike “price-fixing” (or, alternatively, a “naked restraint on output”) was essentially the beginning and end of the SCTLA Court’s analysis. Yet not all price-setting agreements are equally likely to cause harm, as most of those very same Justices had previously recognized.94 A strike functions by temporarily disrupting the internal workings of a specific buyer of labor,95 whereas the archetypical price-fixing cartel agreement functions by indefinitely controlling the market for a product.96 From an economic perspective, it makes little sense to treat the two as analytically identical. Classification systems can obscure important nuance, in addition to posing the obvious risk of misclassification.97</w:t>
      </w:r>
    </w:p>
    <w:p w14:paraId="573C2EF7" w14:textId="77777777" w:rsidR="00743964" w:rsidRPr="00B23012" w:rsidRDefault="00743964" w:rsidP="00743964">
      <w:pPr>
        <w:rPr>
          <w:sz w:val="16"/>
        </w:rPr>
      </w:pPr>
      <w:r w:rsidRPr="00B23012">
        <w:rPr>
          <w:sz w:val="16"/>
        </w:rPr>
        <w:t>Third, do not artificially narrow the analytical lens by insisting on proof of a particular type of effect. Leading treatises,98 law-school casebooks,99 amicus briefs,100 and journal articles101 suggest that all of antitrust can be boiled down to simple analysis of output effects.102 As Bork put it, “The task of antitrust is to identify and prohibit those forms of behavior whose net effect is output restricting and hence detrimental.”103 Antitrust law’s output obsession may well have played a role in the SCTLA decision—recall the majority’s characterization of the strike as a “naked restraint on price and output.” The AmEx majority clearly fell into this trap, insisting that the plaintiffs demonstrate an output reduction despite abundant evidence of actual anticompetitive effects. This makes little analytical sense. Output reductions can be harmful or beneficial to consumers. Conduct can simultaneously push the output of multiple products in different directions. And anticompetitive conduct can be harmful without affecting output levels at all.104 All of this counsels against overreliance on a single type of effect.</w:t>
      </w:r>
    </w:p>
    <w:p w14:paraId="3AE2A81A" w14:textId="77777777" w:rsidR="00743964" w:rsidRPr="00B23012" w:rsidRDefault="00743964" w:rsidP="00743964">
      <w:pPr>
        <w:rPr>
          <w:sz w:val="16"/>
        </w:rPr>
      </w:pPr>
      <w:r w:rsidRPr="00857C41">
        <w:rPr>
          <w:rStyle w:val="StyleUnderline"/>
        </w:rPr>
        <w:t xml:space="preserve">Like most disciplines, </w:t>
      </w:r>
      <w:r w:rsidRPr="002E02B4">
        <w:rPr>
          <w:rStyle w:val="StyleUnderline"/>
          <w:highlight w:val="cyan"/>
        </w:rPr>
        <w:t xml:space="preserve">antitrust has developed a </w:t>
      </w:r>
      <w:r w:rsidRPr="002E02B4">
        <w:rPr>
          <w:rStyle w:val="Emphasis"/>
          <w:highlight w:val="cyan"/>
        </w:rPr>
        <w:t>variety</w:t>
      </w:r>
      <w:r w:rsidRPr="002E02B4">
        <w:rPr>
          <w:rStyle w:val="StyleUnderline"/>
          <w:highlight w:val="cyan"/>
        </w:rPr>
        <w:t xml:space="preserve"> of </w:t>
      </w:r>
      <w:r w:rsidRPr="002E02B4">
        <w:rPr>
          <w:rStyle w:val="Emphasis"/>
          <w:highlight w:val="cyan"/>
        </w:rPr>
        <w:t>labels</w:t>
      </w:r>
      <w:r w:rsidRPr="00857C41">
        <w:rPr>
          <w:rStyle w:val="StyleUnderline"/>
        </w:rPr>
        <w:t xml:space="preserve"> and </w:t>
      </w:r>
      <w:r w:rsidRPr="00857C41">
        <w:rPr>
          <w:rStyle w:val="Emphasis"/>
        </w:rPr>
        <w:t>heuristics</w:t>
      </w:r>
      <w:r w:rsidRPr="00B23012">
        <w:rPr>
          <w:sz w:val="16"/>
        </w:rPr>
        <w:t xml:space="preserve">. </w:t>
      </w:r>
      <w:r w:rsidRPr="002E02B4">
        <w:rPr>
          <w:rStyle w:val="StyleUnderline"/>
          <w:highlight w:val="cyan"/>
        </w:rPr>
        <w:t>But</w:t>
      </w:r>
      <w:r w:rsidRPr="00857C41">
        <w:rPr>
          <w:rStyle w:val="StyleUnderline"/>
        </w:rPr>
        <w:t xml:space="preserve"> when analytical tools begin to consume the analysis, antitrust can sight of its target</w:t>
      </w:r>
      <w:r w:rsidRPr="00B23012">
        <w:rPr>
          <w:sz w:val="16"/>
        </w:rPr>
        <w:t xml:space="preserve">. </w:t>
      </w:r>
      <w:r w:rsidRPr="002E02B4">
        <w:rPr>
          <w:rStyle w:val="StyleUnderline"/>
          <w:highlight w:val="cyan"/>
        </w:rPr>
        <w:t>A</w:t>
      </w:r>
      <w:r w:rsidRPr="00857C41">
        <w:rPr>
          <w:rStyle w:val="StyleUnderline"/>
        </w:rPr>
        <w:t xml:space="preserve">n analytical </w:t>
      </w:r>
      <w:r w:rsidRPr="002E02B4">
        <w:rPr>
          <w:rStyle w:val="StyleUnderline"/>
          <w:highlight w:val="cyan"/>
        </w:rPr>
        <w:t>tool is just</w:t>
      </w:r>
      <w:r w:rsidRPr="00857C41">
        <w:rPr>
          <w:rStyle w:val="StyleUnderline"/>
        </w:rPr>
        <w:t xml:space="preserve"> that: </w:t>
      </w:r>
      <w:r w:rsidRPr="002E02B4">
        <w:rPr>
          <w:rStyle w:val="StyleUnderline"/>
          <w:highlight w:val="cyan"/>
        </w:rPr>
        <w:t xml:space="preserve">a </w:t>
      </w:r>
      <w:r w:rsidRPr="002E02B4">
        <w:rPr>
          <w:rStyle w:val="Emphasis"/>
          <w:highlight w:val="cyan"/>
        </w:rPr>
        <w:t>tool</w:t>
      </w:r>
      <w:r w:rsidRPr="00B23012">
        <w:rPr>
          <w:sz w:val="16"/>
        </w:rPr>
        <w:t xml:space="preserve">, </w:t>
      </w:r>
      <w:r w:rsidRPr="00857C41">
        <w:rPr>
          <w:rStyle w:val="StyleUnderline"/>
        </w:rPr>
        <w:t xml:space="preserve">to be used when it is </w:t>
      </w:r>
      <w:r w:rsidRPr="00857C41">
        <w:rPr>
          <w:rStyle w:val="Emphasis"/>
        </w:rPr>
        <w:t>helpful</w:t>
      </w:r>
      <w:r w:rsidRPr="00857C41">
        <w:rPr>
          <w:rStyle w:val="StyleUnderline"/>
        </w:rPr>
        <w:t xml:space="preserve"> and set aside when it is</w:t>
      </w:r>
      <w:r w:rsidRPr="00B23012">
        <w:rPr>
          <w:sz w:val="16"/>
        </w:rPr>
        <w:t xml:space="preserve"> </w:t>
      </w:r>
      <w:r w:rsidRPr="00857C41">
        <w:rPr>
          <w:rStyle w:val="Emphasis"/>
        </w:rPr>
        <w:t>not</w:t>
      </w:r>
      <w:r w:rsidRPr="00B23012">
        <w:rPr>
          <w:sz w:val="16"/>
        </w:rPr>
        <w:t xml:space="preserve">. To be clear, this is not a call </w:t>
      </w:r>
      <w:r w:rsidRPr="00B23012">
        <w:rPr>
          <w:sz w:val="16"/>
        </w:rPr>
        <w:lastRenderedPageBreak/>
        <w:t>for the abandonment of economic methodology. It is instead a call for better economics, tailored to suit the task at hand. And what is that?</w:t>
      </w:r>
    </w:p>
    <w:p w14:paraId="2457B647" w14:textId="77777777" w:rsidR="00743964" w:rsidRPr="00B23012" w:rsidRDefault="00743964" w:rsidP="00743964">
      <w:pPr>
        <w:rPr>
          <w:sz w:val="16"/>
        </w:rPr>
      </w:pPr>
      <w:r w:rsidRPr="00B23012">
        <w:rPr>
          <w:sz w:val="16"/>
        </w:rPr>
        <w:t xml:space="preserve">Fourth, </w:t>
      </w:r>
      <w:r w:rsidRPr="002E02B4">
        <w:rPr>
          <w:rStyle w:val="StyleUnderline"/>
          <w:highlight w:val="cyan"/>
        </w:rPr>
        <w:t>antitrust</w:t>
      </w:r>
      <w:r w:rsidRPr="00857C41">
        <w:rPr>
          <w:rStyle w:val="StyleUnderline"/>
        </w:rPr>
        <w:t xml:space="preserve"> analysis </w:t>
      </w:r>
      <w:r w:rsidRPr="002E02B4">
        <w:rPr>
          <w:rStyle w:val="StyleUnderline"/>
          <w:highlight w:val="cyan"/>
        </w:rPr>
        <w:t xml:space="preserve">must center </w:t>
      </w:r>
      <w:r w:rsidRPr="007E1A40">
        <w:rPr>
          <w:rStyle w:val="StyleUnderline"/>
        </w:rPr>
        <w:t xml:space="preserve">the </w:t>
      </w:r>
      <w:r w:rsidRPr="007E1A40">
        <w:rPr>
          <w:rStyle w:val="Emphasis"/>
        </w:rPr>
        <w:t>overarching purpose</w:t>
      </w:r>
      <w:r w:rsidRPr="007E1A40">
        <w:rPr>
          <w:rStyle w:val="StyleUnderline"/>
        </w:rPr>
        <w:t xml:space="preserve"> of the</w:t>
      </w:r>
      <w:r w:rsidRPr="00857C41">
        <w:rPr>
          <w:rStyle w:val="StyleUnderline"/>
        </w:rPr>
        <w:t xml:space="preserve"> law itself: </w:t>
      </w:r>
      <w:r w:rsidRPr="002E02B4">
        <w:rPr>
          <w:rStyle w:val="Emphasis"/>
          <w:highlight w:val="cyan"/>
        </w:rPr>
        <w:t>countering concentrated power</w:t>
      </w:r>
      <w:r w:rsidRPr="00857C41">
        <w:rPr>
          <w:rStyle w:val="Emphasis"/>
        </w:rPr>
        <w:t>.</w:t>
      </w:r>
      <w:r w:rsidRPr="00B23012">
        <w:rPr>
          <w:sz w:val="16"/>
        </w:rPr>
        <w:t xml:space="preserve">105 </w:t>
      </w:r>
      <w:r w:rsidRPr="00857C41">
        <w:rPr>
          <w:rStyle w:val="StyleUnderline"/>
        </w:rPr>
        <w:t xml:space="preserve">Amid the complexity of contemporary markets, it can be </w:t>
      </w:r>
      <w:r w:rsidRPr="00857C41">
        <w:rPr>
          <w:rStyle w:val="Emphasis"/>
        </w:rPr>
        <w:t>easy</w:t>
      </w:r>
      <w:r w:rsidRPr="00857C41">
        <w:rPr>
          <w:rStyle w:val="StyleUnderline"/>
        </w:rPr>
        <w:t xml:space="preserve"> to </w:t>
      </w:r>
      <w:r w:rsidRPr="00857C41">
        <w:rPr>
          <w:rStyle w:val="Emphasis"/>
        </w:rPr>
        <w:t>lose sight</w:t>
      </w:r>
      <w:r w:rsidRPr="00857C41">
        <w:rPr>
          <w:rStyle w:val="StyleUnderline"/>
        </w:rPr>
        <w:t xml:space="preserve"> of that goal</w:t>
      </w:r>
      <w:r w:rsidRPr="00B23012">
        <w:rPr>
          <w:sz w:val="16"/>
        </w:rPr>
        <w:t>. This may help to explain the SCTLA and AmEx opinions, both of which were regressive in nature. It may also help to explain the federal enforcement agencies’ otherwise-puzzling decisions to weigh in against efforts by rideshare drivers—disproportionately people of color106—to organize.107 Through a narrow lens, collective organizing by workers can be viewed as “horizontal price-fixing” or “outputreducing,” as it was in SCTLA. 108 But, stepping back for a moment, is there any reason to worry that rideshare drivers will exercise dominance over Uber and Lyft, even if they receive limited collective bargaining rights? Keeping antitrust’s goal in view is appropriate not only on deontological grounds but also on utilitarian ones: It allows scarce enforcement resources to be more helpfully allocated.</w:t>
      </w:r>
    </w:p>
    <w:p w14:paraId="53F88A8C" w14:textId="77777777" w:rsidR="00743964" w:rsidRPr="00B23012" w:rsidRDefault="00743964" w:rsidP="00743964">
      <w:pPr>
        <w:rPr>
          <w:rStyle w:val="StyleUnderline"/>
        </w:rPr>
      </w:pPr>
      <w:r w:rsidRPr="002E02B4">
        <w:rPr>
          <w:rStyle w:val="Emphasis"/>
          <w:highlight w:val="cyan"/>
        </w:rPr>
        <w:t>Divergent paths lay open</w:t>
      </w:r>
      <w:r w:rsidRPr="002E02B4">
        <w:rPr>
          <w:sz w:val="16"/>
          <w:highlight w:val="cyan"/>
        </w:rPr>
        <w:t xml:space="preserve">. </w:t>
      </w:r>
      <w:r w:rsidRPr="002E02B4">
        <w:rPr>
          <w:rStyle w:val="StyleUnderline"/>
          <w:highlight w:val="cyan"/>
        </w:rPr>
        <w:t xml:space="preserve">The first leads to </w:t>
      </w:r>
      <w:r w:rsidRPr="002E02B4">
        <w:rPr>
          <w:rStyle w:val="Emphasis"/>
          <w:highlight w:val="cyan"/>
        </w:rPr>
        <w:t>ossification</w:t>
      </w:r>
      <w:r w:rsidRPr="00B23012">
        <w:rPr>
          <w:rStyle w:val="StyleUnderline"/>
        </w:rPr>
        <w:t xml:space="preserve"> and </w:t>
      </w:r>
      <w:r w:rsidRPr="00B23012">
        <w:rPr>
          <w:rStyle w:val="Emphasis"/>
        </w:rPr>
        <w:t>erroneous outcomes</w:t>
      </w:r>
      <w:r w:rsidRPr="00B23012">
        <w:rPr>
          <w:sz w:val="16"/>
        </w:rPr>
        <w:t xml:space="preserve">.109 </w:t>
      </w:r>
      <w:r w:rsidRPr="00B23012">
        <w:rPr>
          <w:rStyle w:val="StyleUnderline"/>
        </w:rPr>
        <w:t xml:space="preserve">When antitrust analysis is </w:t>
      </w:r>
      <w:r w:rsidRPr="00B23012">
        <w:rPr>
          <w:rStyle w:val="Emphasis"/>
        </w:rPr>
        <w:t>overly constricted</w:t>
      </w:r>
      <w:r w:rsidRPr="00B23012">
        <w:rPr>
          <w:rStyle w:val="StyleUnderline"/>
        </w:rPr>
        <w:t xml:space="preserve">, it risks </w:t>
      </w:r>
      <w:r w:rsidRPr="002E02B4">
        <w:rPr>
          <w:rStyle w:val="Emphasis"/>
          <w:highlight w:val="cyan"/>
        </w:rPr>
        <w:t>exacerbating</w:t>
      </w:r>
      <w:r w:rsidRPr="00B23012">
        <w:rPr>
          <w:rStyle w:val="Emphasis"/>
        </w:rPr>
        <w:t xml:space="preserve"> systemic </w:t>
      </w:r>
      <w:r w:rsidRPr="002E02B4">
        <w:rPr>
          <w:rStyle w:val="Emphasis"/>
          <w:highlight w:val="cyan"/>
        </w:rPr>
        <w:t>inequality</w:t>
      </w:r>
      <w:r w:rsidRPr="00B23012">
        <w:rPr>
          <w:sz w:val="16"/>
        </w:rPr>
        <w:t xml:space="preserve"> </w:t>
      </w:r>
      <w:r w:rsidRPr="00B23012">
        <w:rPr>
          <w:rStyle w:val="StyleUnderline"/>
        </w:rPr>
        <w:t xml:space="preserve">and becomes prone to </w:t>
      </w:r>
      <w:r w:rsidRPr="002E02B4">
        <w:rPr>
          <w:rStyle w:val="Emphasis"/>
          <w:highlight w:val="cyan"/>
        </w:rPr>
        <w:t>harming those</w:t>
      </w:r>
      <w:r w:rsidRPr="00B23012">
        <w:rPr>
          <w:rStyle w:val="StyleUnderline"/>
        </w:rPr>
        <w:t xml:space="preserve"> whom the</w:t>
      </w:r>
      <w:r w:rsidRPr="00B23012">
        <w:rPr>
          <w:sz w:val="16"/>
        </w:rPr>
        <w:t xml:space="preserve"> </w:t>
      </w:r>
      <w:r w:rsidRPr="002E02B4">
        <w:rPr>
          <w:rStyle w:val="StyleUnderline"/>
          <w:highlight w:val="cyan"/>
        </w:rPr>
        <w:t xml:space="preserve">laws were </w:t>
      </w:r>
      <w:r w:rsidRPr="002E02B4">
        <w:rPr>
          <w:rStyle w:val="Emphasis"/>
          <w:highlight w:val="cyan"/>
        </w:rPr>
        <w:t>meant to protect</w:t>
      </w:r>
      <w:r w:rsidRPr="002E02B4">
        <w:rPr>
          <w:sz w:val="16"/>
          <w:highlight w:val="cyan"/>
        </w:rPr>
        <w:t xml:space="preserve">. </w:t>
      </w:r>
      <w:r w:rsidRPr="002E02B4">
        <w:rPr>
          <w:rStyle w:val="StyleUnderline"/>
          <w:highlight w:val="cyan"/>
        </w:rPr>
        <w:t>The</w:t>
      </w:r>
      <w:r w:rsidRPr="00B23012">
        <w:rPr>
          <w:rStyle w:val="StyleUnderline"/>
        </w:rPr>
        <w:t xml:space="preserve"> </w:t>
      </w:r>
      <w:r w:rsidRPr="002E02B4">
        <w:rPr>
          <w:rStyle w:val="Emphasis"/>
          <w:highlight w:val="cyan"/>
        </w:rPr>
        <w:t>alternative</w:t>
      </w:r>
      <w:r w:rsidRPr="002E02B4">
        <w:rPr>
          <w:rStyle w:val="StyleUnderline"/>
          <w:highlight w:val="cyan"/>
        </w:rPr>
        <w:t xml:space="preserve"> is a more</w:t>
      </w:r>
      <w:r w:rsidRPr="00B23012">
        <w:rPr>
          <w:rStyle w:val="StyleUnderline"/>
        </w:rPr>
        <w:t xml:space="preserve"> </w:t>
      </w:r>
      <w:r w:rsidRPr="00B23012">
        <w:rPr>
          <w:rStyle w:val="Emphasis"/>
        </w:rPr>
        <w:t>flexible</w:t>
      </w:r>
      <w:r w:rsidRPr="00B23012">
        <w:rPr>
          <w:sz w:val="16"/>
        </w:rPr>
        <w:t xml:space="preserve">, </w:t>
      </w:r>
      <w:r w:rsidRPr="002E02B4">
        <w:rPr>
          <w:rStyle w:val="Emphasis"/>
          <w:highlight w:val="cyan"/>
        </w:rPr>
        <w:t>robust approach</w:t>
      </w:r>
      <w:r w:rsidRPr="002E02B4">
        <w:rPr>
          <w:sz w:val="16"/>
          <w:highlight w:val="cyan"/>
        </w:rPr>
        <w:t xml:space="preserve"> </w:t>
      </w:r>
      <w:r w:rsidRPr="002E02B4">
        <w:rPr>
          <w:rStyle w:val="StyleUnderline"/>
          <w:highlight w:val="cyan"/>
        </w:rPr>
        <w:t xml:space="preserve">attuned to </w:t>
      </w:r>
      <w:r w:rsidRPr="002E02B4">
        <w:rPr>
          <w:rStyle w:val="Emphasis"/>
          <w:highlight w:val="cyan"/>
        </w:rPr>
        <w:t>economic realities</w:t>
      </w:r>
      <w:r w:rsidRPr="00B23012">
        <w:rPr>
          <w:sz w:val="16"/>
        </w:rPr>
        <w:t xml:space="preserve">, </w:t>
      </w:r>
      <w:r w:rsidRPr="00B23012">
        <w:rPr>
          <w:rStyle w:val="StyleUnderline"/>
        </w:rPr>
        <w:t xml:space="preserve">one that allows enforcers and judges to maintain focus on furthering the law’s </w:t>
      </w:r>
      <w:r w:rsidRPr="007E1A40">
        <w:rPr>
          <w:rStyle w:val="Emphasis"/>
        </w:rPr>
        <w:t>fundamental</w:t>
      </w:r>
      <w:r w:rsidRPr="00B23012">
        <w:rPr>
          <w:rStyle w:val="Emphasis"/>
        </w:rPr>
        <w:t xml:space="preserve"> purpose.</w:t>
      </w:r>
      <w:r w:rsidRPr="00B23012">
        <w:rPr>
          <w:sz w:val="16"/>
        </w:rPr>
        <w:t xml:space="preserve"> </w:t>
      </w:r>
      <w:r w:rsidRPr="002E02B4">
        <w:rPr>
          <w:rStyle w:val="Emphasis"/>
          <w:highlight w:val="cyan"/>
        </w:rPr>
        <w:t>If</w:t>
      </w:r>
      <w:r w:rsidRPr="00B23012">
        <w:rPr>
          <w:sz w:val="16"/>
        </w:rPr>
        <w:t>—</w:t>
      </w:r>
      <w:r w:rsidRPr="00B23012">
        <w:rPr>
          <w:rStyle w:val="Emphasis"/>
        </w:rPr>
        <w:t>but only if</w:t>
      </w:r>
      <w:r w:rsidRPr="00B23012">
        <w:rPr>
          <w:sz w:val="16"/>
        </w:rPr>
        <w:t>—</w:t>
      </w:r>
      <w:r w:rsidRPr="00B23012">
        <w:rPr>
          <w:rStyle w:val="StyleUnderline"/>
        </w:rPr>
        <w:t xml:space="preserve">the </w:t>
      </w:r>
      <w:r w:rsidRPr="002E02B4">
        <w:rPr>
          <w:rStyle w:val="StyleUnderline"/>
          <w:highlight w:val="cyan"/>
        </w:rPr>
        <w:t>antitrust</w:t>
      </w:r>
      <w:r w:rsidRPr="00B23012">
        <w:rPr>
          <w:rStyle w:val="StyleUnderline"/>
        </w:rPr>
        <w:t xml:space="preserve"> enterprise </w:t>
      </w:r>
      <w:r w:rsidRPr="002E02B4">
        <w:rPr>
          <w:rStyle w:val="StyleUnderline"/>
          <w:highlight w:val="cyan"/>
        </w:rPr>
        <w:t xml:space="preserve">does so, it can play a </w:t>
      </w:r>
      <w:r w:rsidRPr="002E02B4">
        <w:rPr>
          <w:rStyle w:val="Emphasis"/>
          <w:highlight w:val="cyan"/>
        </w:rPr>
        <w:t>vital role</w:t>
      </w:r>
      <w:r w:rsidRPr="002E02B4">
        <w:rPr>
          <w:rStyle w:val="StyleUnderline"/>
          <w:highlight w:val="cyan"/>
        </w:rPr>
        <w:t xml:space="preserve"> in</w:t>
      </w:r>
      <w:r w:rsidRPr="00B23012">
        <w:rPr>
          <w:rStyle w:val="StyleUnderline"/>
        </w:rPr>
        <w:t xml:space="preserve"> </w:t>
      </w:r>
      <w:r w:rsidRPr="002E02B4">
        <w:rPr>
          <w:rStyle w:val="StyleUnderline"/>
          <w:highlight w:val="cyan"/>
        </w:rPr>
        <w:t xml:space="preserve">helping to </w:t>
      </w:r>
      <w:r w:rsidRPr="002E02B4">
        <w:rPr>
          <w:rStyle w:val="Emphasis"/>
          <w:highlight w:val="cyan"/>
        </w:rPr>
        <w:t>correct</w:t>
      </w:r>
      <w:r w:rsidRPr="002E02B4">
        <w:rPr>
          <w:rStyle w:val="StyleUnderline"/>
          <w:highlight w:val="cyan"/>
        </w:rPr>
        <w:t xml:space="preserve"> </w:t>
      </w:r>
      <w:r w:rsidRPr="002E02B4">
        <w:rPr>
          <w:rStyle w:val="Emphasis"/>
          <w:highlight w:val="cyan"/>
        </w:rPr>
        <w:t>structural imbalances of power</w:t>
      </w:r>
      <w:r w:rsidRPr="00B23012">
        <w:rPr>
          <w:rStyle w:val="StyleUnderline"/>
        </w:rPr>
        <w:t>.</w:t>
      </w:r>
    </w:p>
    <w:p w14:paraId="00E80504" w14:textId="77777777" w:rsidR="00743964" w:rsidRPr="00EF07A1" w:rsidRDefault="00743964" w:rsidP="00743964"/>
    <w:p w14:paraId="601509FF" w14:textId="77777777" w:rsidR="00743964" w:rsidRPr="00C409A9" w:rsidRDefault="00743964" w:rsidP="00743964">
      <w:pPr>
        <w:pStyle w:val="Heading3"/>
      </w:pPr>
      <w:r>
        <w:lastRenderedPageBreak/>
        <w:t>1NC—Competition Not Bad</w:t>
      </w:r>
    </w:p>
    <w:p w14:paraId="222D6789" w14:textId="77777777" w:rsidR="00743964" w:rsidRPr="005575EA" w:rsidRDefault="00743964" w:rsidP="00743964">
      <w:pPr>
        <w:pStyle w:val="Heading4"/>
      </w:pPr>
      <w:r>
        <w:t xml:space="preserve">Understanding and debating competition is vital to any analysis of politics, social systems, governance, and imperialism. </w:t>
      </w:r>
    </w:p>
    <w:p w14:paraId="42E9C74A" w14:textId="77777777" w:rsidR="00743964" w:rsidRPr="00C63FA5" w:rsidRDefault="00743964" w:rsidP="00743964">
      <w:pPr>
        <w:rPr>
          <w:rStyle w:val="Style13ptBold"/>
        </w:rPr>
      </w:pPr>
      <w:r w:rsidRPr="00C63FA5">
        <w:t xml:space="preserve">John Bellamy </w:t>
      </w:r>
      <w:r w:rsidRPr="00C63FA5">
        <w:rPr>
          <w:rStyle w:val="Style13ptBold"/>
        </w:rPr>
        <w:t>Foster</w:t>
      </w:r>
      <w:r>
        <w:rPr>
          <w:rStyle w:val="Style13ptBold"/>
        </w:rPr>
        <w:t xml:space="preserve"> et al</w:t>
      </w:r>
      <w:r w:rsidRPr="00C63FA5">
        <w:rPr>
          <w:rStyle w:val="Style13ptBold"/>
        </w:rPr>
        <w:t xml:space="preserve"> 2011</w:t>
      </w:r>
      <w:r>
        <w:t>, PhD, p</w:t>
      </w:r>
      <w:r w:rsidRPr="00C63FA5">
        <w:t>rofessor of sociology at the University of Oregon and editor of the Monthly Review</w:t>
      </w:r>
      <w:r>
        <w:t>, and</w:t>
      </w:r>
      <w:r w:rsidRPr="00170218">
        <w:t xml:space="preserve"> Robert W. McChesney</w:t>
      </w:r>
      <w:r>
        <w:t xml:space="preserve">, </w:t>
      </w:r>
      <w:r w:rsidRPr="00170218">
        <w:t>Gutgsell Endowed Professor of Communication at the University of Illinois at Urbana-Champaign</w:t>
      </w:r>
      <w:r>
        <w:t>, and</w:t>
      </w:r>
      <w:r w:rsidRPr="00170218">
        <w:t xml:space="preserve"> R. Jamil Jonna</w:t>
      </w:r>
      <w:r>
        <w:t>,</w:t>
      </w:r>
      <w:r w:rsidRPr="00170218">
        <w:t xml:space="preserve"> </w:t>
      </w:r>
      <w:r>
        <w:t xml:space="preserve">PhD </w:t>
      </w:r>
      <w:r w:rsidRPr="00170218">
        <w:t>in sociology at the University of Oregon</w:t>
      </w:r>
      <w:r>
        <w:t>, “</w:t>
      </w:r>
      <w:r w:rsidRPr="00C63FA5">
        <w:t>Monopoly and Competition in Twenty-First Century Capitalism</w:t>
      </w:r>
      <w:r>
        <w:t xml:space="preserve">”, Monthly Review, April 1, </w:t>
      </w:r>
      <w:r w:rsidRPr="00170218">
        <w:t>https://monthlyreview.org/2011/04/01/monopoly-and-competition-in-twenty-first-century-capitalism/</w:t>
      </w:r>
    </w:p>
    <w:p w14:paraId="1D8F3787" w14:textId="77777777" w:rsidR="00743964" w:rsidRDefault="00743964" w:rsidP="00743964">
      <w:r w:rsidRPr="00516F03">
        <w:rPr>
          <w:rStyle w:val="StyleUnderline"/>
        </w:rPr>
        <w:t xml:space="preserve">We believe that the phase of monopoly capitalism that has emerged since the mid-1970s is best characterized as global </w:t>
      </w:r>
      <w:r w:rsidRPr="002E02B4">
        <w:rPr>
          <w:rStyle w:val="StyleUnderline"/>
          <w:highlight w:val="cyan"/>
        </w:rPr>
        <w:t>monopoly-finance capital</w:t>
      </w:r>
      <w:r w:rsidRPr="002E02B4">
        <w:rPr>
          <w:highlight w:val="cyan"/>
        </w:rPr>
        <w:t>.</w:t>
      </w:r>
      <w:r>
        <w:t xml:space="preserve"> The larger political implications of this were recently spelled out by Samir Amin: “</w:t>
      </w:r>
      <w:r w:rsidRPr="00866CC3">
        <w:rPr>
          <w:rStyle w:val="StyleUnderline"/>
        </w:rPr>
        <w:t xml:space="preserve">The following phenomena are inextricably </w:t>
      </w:r>
      <w:r w:rsidRPr="002E02B4">
        <w:rPr>
          <w:rStyle w:val="StyleUnderline"/>
          <w:highlight w:val="cyan"/>
        </w:rPr>
        <w:t>link</w:t>
      </w:r>
      <w:r w:rsidRPr="00866CC3">
        <w:rPr>
          <w:rStyle w:val="StyleUnderline"/>
        </w:rPr>
        <w:t xml:space="preserve">ed </w:t>
      </w:r>
      <w:r w:rsidRPr="002E02B4">
        <w:rPr>
          <w:rStyle w:val="StyleUnderline"/>
          <w:highlight w:val="cyan"/>
        </w:rPr>
        <w:t>to</w:t>
      </w:r>
      <w:r w:rsidRPr="00866CC3">
        <w:rPr>
          <w:rStyle w:val="StyleUnderline"/>
        </w:rPr>
        <w:t xml:space="preserve"> one another: the </w:t>
      </w:r>
      <w:r w:rsidRPr="002E02B4">
        <w:rPr>
          <w:rStyle w:val="Emphasis"/>
          <w:highlight w:val="cyan"/>
        </w:rPr>
        <w:t>capitalism</w:t>
      </w:r>
      <w:r w:rsidRPr="00866CC3">
        <w:rPr>
          <w:rStyle w:val="Emphasis"/>
        </w:rPr>
        <w:t xml:space="preserve"> of oligopolies</w:t>
      </w:r>
      <w:r w:rsidRPr="00866CC3">
        <w:rPr>
          <w:rStyle w:val="StyleUnderline"/>
        </w:rPr>
        <w:t>;</w:t>
      </w:r>
      <w:r>
        <w:t xml:space="preserve"> </w:t>
      </w:r>
      <w:r w:rsidRPr="00866CC3">
        <w:rPr>
          <w:rStyle w:val="StyleUnderline"/>
        </w:rPr>
        <w:t xml:space="preserve">the </w:t>
      </w:r>
      <w:r w:rsidRPr="002E02B4">
        <w:rPr>
          <w:rStyle w:val="Emphasis"/>
          <w:highlight w:val="cyan"/>
        </w:rPr>
        <w:t>political power</w:t>
      </w:r>
      <w:r w:rsidRPr="002E02B4">
        <w:rPr>
          <w:rStyle w:val="StyleUnderline"/>
          <w:highlight w:val="cyan"/>
        </w:rPr>
        <w:t xml:space="preserve"> of oligarchies</w:t>
      </w:r>
      <w:r>
        <w:t xml:space="preserve">; </w:t>
      </w:r>
      <w:r w:rsidRPr="00516F03">
        <w:rPr>
          <w:rStyle w:val="Emphasis"/>
        </w:rPr>
        <w:t>barbarous globalization</w:t>
      </w:r>
      <w:r>
        <w:t xml:space="preserve">; </w:t>
      </w:r>
      <w:r w:rsidRPr="002E02B4">
        <w:rPr>
          <w:rStyle w:val="Emphasis"/>
          <w:highlight w:val="cyan"/>
        </w:rPr>
        <w:t>financialization</w:t>
      </w:r>
      <w:r>
        <w:t xml:space="preserve">; </w:t>
      </w:r>
      <w:r w:rsidRPr="00516F03">
        <w:rPr>
          <w:rStyle w:val="Emphasis"/>
        </w:rPr>
        <w:t xml:space="preserve">U.S. </w:t>
      </w:r>
      <w:r w:rsidRPr="002E02B4">
        <w:rPr>
          <w:rStyle w:val="Emphasis"/>
          <w:highlight w:val="cyan"/>
        </w:rPr>
        <w:t>hegemony</w:t>
      </w:r>
      <w:r>
        <w:t xml:space="preserve">; the </w:t>
      </w:r>
      <w:r w:rsidRPr="002E02B4">
        <w:rPr>
          <w:rStyle w:val="Emphasis"/>
          <w:highlight w:val="cyan"/>
        </w:rPr>
        <w:t>militarization</w:t>
      </w:r>
      <w:r>
        <w:t xml:space="preserve"> </w:t>
      </w:r>
      <w:r w:rsidRPr="00516F03">
        <w:rPr>
          <w:rStyle w:val="StyleUnderline"/>
        </w:rPr>
        <w:t xml:space="preserve">of the way globalization operates in the service of oligopolies; the decline of </w:t>
      </w:r>
      <w:r w:rsidRPr="00516F03">
        <w:rPr>
          <w:rStyle w:val="Emphasis"/>
        </w:rPr>
        <w:t>democracy</w:t>
      </w:r>
      <w:r w:rsidRPr="00516F03">
        <w:rPr>
          <w:rStyle w:val="StyleUnderline"/>
        </w:rPr>
        <w:t>;</w:t>
      </w:r>
      <w:r>
        <w:t xml:space="preserve"> the </w:t>
      </w:r>
      <w:r w:rsidRPr="002E02B4">
        <w:rPr>
          <w:rStyle w:val="Emphasis"/>
          <w:highlight w:val="cyan"/>
        </w:rPr>
        <w:t>plundering</w:t>
      </w:r>
      <w:r w:rsidRPr="002E02B4">
        <w:rPr>
          <w:rStyle w:val="StyleUnderline"/>
          <w:highlight w:val="cyan"/>
        </w:rPr>
        <w:t xml:space="preserve"> of</w:t>
      </w:r>
      <w:r w:rsidRPr="00516F03">
        <w:rPr>
          <w:rStyle w:val="StyleUnderline"/>
        </w:rPr>
        <w:t xml:space="preserve"> the planet’s </w:t>
      </w:r>
      <w:r w:rsidRPr="002E02B4">
        <w:rPr>
          <w:rStyle w:val="Emphasis"/>
          <w:highlight w:val="cyan"/>
        </w:rPr>
        <w:t>resources</w:t>
      </w:r>
      <w:r w:rsidRPr="00516F03">
        <w:rPr>
          <w:rStyle w:val="StyleUnderline"/>
        </w:rPr>
        <w:t xml:space="preserve">; </w:t>
      </w:r>
      <w:r w:rsidRPr="002E02B4">
        <w:rPr>
          <w:rStyle w:val="StyleUnderline"/>
          <w:highlight w:val="cyan"/>
        </w:rPr>
        <w:t>and</w:t>
      </w:r>
      <w:r w:rsidRPr="00516F03">
        <w:rPr>
          <w:rStyle w:val="StyleUnderline"/>
        </w:rPr>
        <w:t xml:space="preserve"> the </w:t>
      </w:r>
      <w:r w:rsidRPr="002E02B4">
        <w:rPr>
          <w:rStyle w:val="StyleUnderline"/>
          <w:highlight w:val="cyan"/>
        </w:rPr>
        <w:t>abandoning of</w:t>
      </w:r>
      <w:r w:rsidRPr="00516F03">
        <w:rPr>
          <w:rStyle w:val="StyleUnderline"/>
        </w:rPr>
        <w:t xml:space="preserve"> development for </w:t>
      </w:r>
      <w:r w:rsidRPr="002E02B4">
        <w:rPr>
          <w:rStyle w:val="StyleUnderline"/>
          <w:highlight w:val="cyan"/>
        </w:rPr>
        <w:t>the South</w:t>
      </w:r>
      <w:r>
        <w:t>.”95</w:t>
      </w:r>
    </w:p>
    <w:p w14:paraId="1A520120" w14:textId="77777777" w:rsidR="00743964" w:rsidRDefault="00743964" w:rsidP="00743964">
      <w:r w:rsidRPr="00866CC3">
        <w:rPr>
          <w:rStyle w:val="StyleUnderline"/>
        </w:rPr>
        <w:t xml:space="preserve">Our </w:t>
      </w:r>
      <w:r w:rsidRPr="002E02B4">
        <w:rPr>
          <w:rStyle w:val="StyleUnderline"/>
          <w:highlight w:val="cyan"/>
        </w:rPr>
        <w:t>hope</w:t>
      </w:r>
      <w:r w:rsidRPr="00866CC3">
        <w:rPr>
          <w:rStyle w:val="StyleUnderline"/>
        </w:rPr>
        <w:t xml:space="preserve"> is that </w:t>
      </w:r>
      <w:r w:rsidRPr="002E02B4">
        <w:rPr>
          <w:rStyle w:val="StyleUnderline"/>
          <w:highlight w:val="cyan"/>
        </w:rPr>
        <w:t xml:space="preserve">there can be a </w:t>
      </w:r>
      <w:r w:rsidRPr="002E02B4">
        <w:rPr>
          <w:rStyle w:val="Emphasis"/>
          <w:highlight w:val="cyan"/>
        </w:rPr>
        <w:t>greater recognition</w:t>
      </w:r>
      <w:r w:rsidRPr="002E02B4">
        <w:rPr>
          <w:rStyle w:val="StyleUnderline"/>
          <w:highlight w:val="cyan"/>
        </w:rPr>
        <w:t xml:space="preserve"> of the </w:t>
      </w:r>
      <w:r w:rsidRPr="002E02B4">
        <w:rPr>
          <w:rStyle w:val="Emphasis"/>
          <w:highlight w:val="cyan"/>
        </w:rPr>
        <w:t>monopoly issue</w:t>
      </w:r>
      <w:r w:rsidRPr="00866CC3">
        <w:rPr>
          <w:rStyle w:val="StyleUnderline"/>
        </w:rPr>
        <w:t xml:space="preserve"> in general, </w:t>
      </w:r>
      <w:r w:rsidRPr="002E02B4">
        <w:rPr>
          <w:rStyle w:val="StyleUnderline"/>
          <w:highlight w:val="cyan"/>
        </w:rPr>
        <w:t>and</w:t>
      </w:r>
      <w:r w:rsidRPr="00866CC3">
        <w:rPr>
          <w:rStyle w:val="StyleUnderline"/>
        </w:rPr>
        <w:t xml:space="preserve"> far </w:t>
      </w:r>
      <w:r w:rsidRPr="002E02B4">
        <w:rPr>
          <w:rStyle w:val="Emphasis"/>
          <w:highlight w:val="cyan"/>
        </w:rPr>
        <w:t>greater study and debate</w:t>
      </w:r>
      <w:r w:rsidRPr="00866CC3">
        <w:rPr>
          <w:rStyle w:val="Emphasis"/>
        </w:rPr>
        <w:t xml:space="preserve"> about it,</w:t>
      </w:r>
      <w:r w:rsidRPr="00866CC3">
        <w:rPr>
          <w:rStyle w:val="StyleUnderline"/>
        </w:rPr>
        <w:t xml:space="preserve"> </w:t>
      </w:r>
      <w:r w:rsidRPr="00866CC3">
        <w:t xml:space="preserve">by all principled scholars and economists who believe in reality-based social science. </w:t>
      </w:r>
      <w:r w:rsidRPr="00866CC3">
        <w:rPr>
          <w:rStyle w:val="StyleUnderline"/>
        </w:rPr>
        <w:t xml:space="preserve">This is particularly </w:t>
      </w:r>
      <w:r w:rsidRPr="002E02B4">
        <w:rPr>
          <w:rStyle w:val="StyleUnderline"/>
          <w:highlight w:val="cyan"/>
        </w:rPr>
        <w:t>important for</w:t>
      </w:r>
      <w:r w:rsidRPr="00866CC3">
        <w:rPr>
          <w:rStyle w:val="StyleUnderline"/>
        </w:rPr>
        <w:t xml:space="preserve"> </w:t>
      </w:r>
      <w:r w:rsidRPr="002E02B4">
        <w:rPr>
          <w:rStyle w:val="StyleUnderline"/>
          <w:highlight w:val="cyan"/>
        </w:rPr>
        <w:t>scholars on the left.</w:t>
      </w:r>
      <w:r w:rsidRPr="00866CC3">
        <w:rPr>
          <w:rStyle w:val="StyleUnderline"/>
        </w:rPr>
        <w:t xml:space="preserve"> </w:t>
      </w:r>
      <w:r w:rsidRPr="00263E9A">
        <w:rPr>
          <w:rStyle w:val="StyleUnderline"/>
        </w:rPr>
        <w:t>Radical economists quickly grasped the sharp growth in economic inequality wrought by neoliberalism</w:t>
      </w:r>
      <w:r w:rsidRPr="00263E9A">
        <w:t xml:space="preserve">, </w:t>
      </w:r>
      <w:r w:rsidRPr="00263E9A">
        <w:rPr>
          <w:rStyle w:val="StyleUnderline"/>
        </w:rPr>
        <w:t>and did the most</w:t>
      </w:r>
      <w:r w:rsidRPr="00866CC3">
        <w:rPr>
          <w:rStyle w:val="StyleUnderline"/>
        </w:rPr>
        <w:t xml:space="preserve"> to examine its causes and effects and publicize its existence</w:t>
      </w:r>
      <w:r>
        <w:t xml:space="preserve">. Over the past one or two decades, a number of exceptional left political economists gradually have come to appreciate and assess the growing importance of financialization and debt for the economy.96 </w:t>
      </w:r>
      <w:r w:rsidRPr="002E02B4">
        <w:rPr>
          <w:rStyle w:val="StyleUnderline"/>
          <w:highlight w:val="cyan"/>
        </w:rPr>
        <w:t xml:space="preserve">Reconsideration of the question of </w:t>
      </w:r>
      <w:r w:rsidRPr="002E02B4">
        <w:rPr>
          <w:rStyle w:val="Emphasis"/>
          <w:highlight w:val="cyan"/>
        </w:rPr>
        <w:t>monopoly</w:t>
      </w:r>
      <w:r w:rsidRPr="002E02B4">
        <w:rPr>
          <w:rStyle w:val="StyleUnderline"/>
          <w:highlight w:val="cyan"/>
        </w:rPr>
        <w:t xml:space="preserve"> is</w:t>
      </w:r>
      <w:r w:rsidRPr="00866CC3">
        <w:rPr>
          <w:rStyle w:val="StyleUnderline"/>
        </w:rPr>
        <w:t xml:space="preserve"> the next link in the chain, and </w:t>
      </w:r>
      <w:r w:rsidRPr="002E02B4">
        <w:rPr>
          <w:rStyle w:val="Emphasis"/>
          <w:highlight w:val="cyan"/>
        </w:rPr>
        <w:t>indispensable</w:t>
      </w:r>
      <w:r w:rsidRPr="002E02B4">
        <w:rPr>
          <w:rStyle w:val="StyleUnderline"/>
          <w:highlight w:val="cyan"/>
        </w:rPr>
        <w:t xml:space="preserve"> for a </w:t>
      </w:r>
      <w:r w:rsidRPr="002E02B4">
        <w:rPr>
          <w:rStyle w:val="Emphasis"/>
          <w:highlight w:val="cyan"/>
        </w:rPr>
        <w:t>meaningful</w:t>
      </w:r>
      <w:r w:rsidRPr="002E02B4">
        <w:rPr>
          <w:rStyle w:val="StyleUnderline"/>
          <w:highlight w:val="cyan"/>
        </w:rPr>
        <w:t xml:space="preserve"> and </w:t>
      </w:r>
      <w:r w:rsidRPr="002E02B4">
        <w:rPr>
          <w:rStyle w:val="Emphasis"/>
          <w:highlight w:val="cyan"/>
        </w:rPr>
        <w:t>comprehensive understanding</w:t>
      </w:r>
      <w:r w:rsidRPr="002E02B4">
        <w:rPr>
          <w:highlight w:val="cyan"/>
        </w:rPr>
        <w:t xml:space="preserve"> </w:t>
      </w:r>
      <w:r w:rsidRPr="002E02B4">
        <w:rPr>
          <w:rStyle w:val="StyleUnderline"/>
          <w:highlight w:val="cyan"/>
        </w:rPr>
        <w:t>of</w:t>
      </w:r>
      <w:r>
        <w:t xml:space="preserve"> </w:t>
      </w:r>
      <w:r w:rsidRPr="00866CC3">
        <w:rPr>
          <w:rStyle w:val="StyleUnderline"/>
        </w:rPr>
        <w:t xml:space="preserve">both </w:t>
      </w:r>
      <w:r w:rsidRPr="00866CC3">
        <w:rPr>
          <w:rStyle w:val="Emphasis"/>
        </w:rPr>
        <w:t>inequality</w:t>
      </w:r>
      <w:r w:rsidRPr="00866CC3">
        <w:rPr>
          <w:rStyle w:val="StyleUnderline"/>
        </w:rPr>
        <w:t xml:space="preserve"> and </w:t>
      </w:r>
      <w:r w:rsidRPr="00866CC3">
        <w:rPr>
          <w:rStyle w:val="Emphasis"/>
        </w:rPr>
        <w:t>financialization</w:t>
      </w:r>
      <w:r w:rsidRPr="00866CC3">
        <w:rPr>
          <w:rStyle w:val="StyleUnderline"/>
        </w:rPr>
        <w:t>,</w:t>
      </w:r>
      <w:r>
        <w:t xml:space="preserve"> </w:t>
      </w:r>
      <w:r w:rsidRPr="00866CC3">
        <w:rPr>
          <w:rStyle w:val="StyleUnderline"/>
        </w:rPr>
        <w:t xml:space="preserve">not to mention twenty-first century </w:t>
      </w:r>
      <w:r w:rsidRPr="002E02B4">
        <w:rPr>
          <w:rStyle w:val="Emphasis"/>
          <w:highlight w:val="cyan"/>
        </w:rPr>
        <w:t>capitalism</w:t>
      </w:r>
      <w:r>
        <w:t xml:space="preserve">. </w:t>
      </w:r>
      <w:r w:rsidRPr="00866CC3">
        <w:rPr>
          <w:rStyle w:val="Emphasis"/>
        </w:rPr>
        <w:t>The research to date has barely scratched the surface of what is needed.</w:t>
      </w:r>
      <w:r>
        <w:t>97</w:t>
      </w:r>
    </w:p>
    <w:p w14:paraId="5701DC40" w14:textId="77777777" w:rsidR="00743964" w:rsidRPr="00C63FA5" w:rsidRDefault="00743964" w:rsidP="00743964">
      <w:r>
        <w:t xml:space="preserve">In our view, </w:t>
      </w:r>
      <w:r w:rsidRPr="00E1350B">
        <w:rPr>
          <w:rStyle w:val="StyleUnderline"/>
        </w:rPr>
        <w:t>the stakes are high</w:t>
      </w:r>
      <w:r w:rsidRPr="00E1350B">
        <w:rPr>
          <w:rStyle w:val="Emphasis"/>
        </w:rPr>
        <w:t xml:space="preserve">. </w:t>
      </w:r>
      <w:r w:rsidRPr="002E02B4">
        <w:rPr>
          <w:rStyle w:val="Emphasis"/>
          <w:highlight w:val="cyan"/>
        </w:rPr>
        <w:t>Understanding monopoly power</w:t>
      </w:r>
      <w:r w:rsidRPr="002E02B4">
        <w:rPr>
          <w:rStyle w:val="StyleUnderline"/>
          <w:highlight w:val="cyan"/>
        </w:rPr>
        <w:t xml:space="preserve"> is not only indispensable to</w:t>
      </w:r>
      <w:r w:rsidRPr="00E1350B">
        <w:rPr>
          <w:rStyle w:val="StyleUnderline"/>
        </w:rPr>
        <w:t xml:space="preserve"> </w:t>
      </w:r>
      <w:r w:rsidRPr="002E02B4">
        <w:rPr>
          <w:rStyle w:val="StyleUnderline"/>
          <w:highlight w:val="cyan"/>
        </w:rPr>
        <w:t>understanding how the capitalist system works</w:t>
      </w:r>
      <w:r w:rsidRPr="00E1350B">
        <w:rPr>
          <w:rStyle w:val="StyleUnderline"/>
        </w:rPr>
        <w:t xml:space="preserve"> </w:t>
      </w:r>
      <w:r>
        <w:t xml:space="preserve">and the problems of stagnation and financialization; </w:t>
      </w:r>
      <w:r w:rsidRPr="00E1350B">
        <w:rPr>
          <w:rStyle w:val="Emphasis"/>
        </w:rPr>
        <w:t xml:space="preserve">it is </w:t>
      </w:r>
      <w:r w:rsidRPr="002E02B4">
        <w:rPr>
          <w:rStyle w:val="Emphasis"/>
          <w:highlight w:val="cyan"/>
        </w:rPr>
        <w:t>also</w:t>
      </w:r>
      <w:r w:rsidRPr="00E1350B">
        <w:rPr>
          <w:rStyle w:val="Emphasis"/>
        </w:rPr>
        <w:t xml:space="preserve"> vital </w:t>
      </w:r>
      <w:r w:rsidRPr="002E02B4">
        <w:rPr>
          <w:rStyle w:val="Emphasis"/>
          <w:highlight w:val="cyan"/>
        </w:rPr>
        <w:t>to understanding</w:t>
      </w:r>
      <w:r w:rsidRPr="00E1350B">
        <w:rPr>
          <w:rStyle w:val="Emphasis"/>
        </w:rPr>
        <w:t xml:space="preserve"> the real world of </w:t>
      </w:r>
      <w:r w:rsidRPr="002E02B4">
        <w:rPr>
          <w:rStyle w:val="Emphasis"/>
          <w:highlight w:val="cyan"/>
        </w:rPr>
        <w:t>politics and governance, and</w:t>
      </w:r>
      <w:r w:rsidRPr="00E1350B">
        <w:rPr>
          <w:rStyle w:val="Emphasis"/>
        </w:rPr>
        <w:t xml:space="preserve"> to </w:t>
      </w:r>
      <w:r w:rsidRPr="002E02B4">
        <w:rPr>
          <w:rStyle w:val="Emphasis"/>
          <w:highlight w:val="cyan"/>
        </w:rPr>
        <w:t>any meaningful analysis of imperialism</w:t>
      </w:r>
      <w:r>
        <w:t xml:space="preserve">. </w:t>
      </w:r>
      <w:r w:rsidRPr="00E1350B">
        <w:rPr>
          <w:rStyle w:val="StyleUnderline"/>
        </w:rPr>
        <w:t>The struggle</w:t>
      </w:r>
      <w:r>
        <w:t xml:space="preserve"> for democracy </w:t>
      </w:r>
      <w:r w:rsidRPr="002E02B4">
        <w:rPr>
          <w:rStyle w:val="StyleUnderline"/>
          <w:highlight w:val="cyan"/>
        </w:rPr>
        <w:t>requires that we face up to</w:t>
      </w:r>
      <w:r w:rsidRPr="00E1350B">
        <w:rPr>
          <w:rStyle w:val="StyleUnderline"/>
        </w:rPr>
        <w:t xml:space="preserve"> the reality of ever more </w:t>
      </w:r>
      <w:r w:rsidRPr="002E02B4">
        <w:rPr>
          <w:rStyle w:val="StyleUnderline"/>
          <w:highlight w:val="cyan"/>
        </w:rPr>
        <w:t>concentrated political and economic power held by a plutocracy that owns and controls</w:t>
      </w:r>
      <w:r w:rsidRPr="00E1350B">
        <w:rPr>
          <w:rStyle w:val="StyleUnderline"/>
        </w:rPr>
        <w:t xml:space="preserve"> the </w:t>
      </w:r>
      <w:r w:rsidRPr="002E02B4">
        <w:rPr>
          <w:rStyle w:val="StyleUnderline"/>
          <w:highlight w:val="cyan"/>
        </w:rPr>
        <w:t>giant</w:t>
      </w:r>
      <w:r w:rsidRPr="00E1350B">
        <w:rPr>
          <w:rStyle w:val="StyleUnderline"/>
        </w:rPr>
        <w:t xml:space="preserve"> monopolistic </w:t>
      </w:r>
      <w:r w:rsidRPr="002E02B4">
        <w:rPr>
          <w:rStyle w:val="StyleUnderline"/>
          <w:highlight w:val="cyan"/>
        </w:rPr>
        <w:t>corporations</w:t>
      </w:r>
      <w:r w:rsidRPr="00E1350B">
        <w:rPr>
          <w:rStyle w:val="StyleUnderline"/>
        </w:rPr>
        <w:t>.</w:t>
      </w:r>
      <w:r>
        <w:t xml:space="preserve"> </w:t>
      </w:r>
      <w:r w:rsidRPr="00E1350B">
        <w:rPr>
          <w:rStyle w:val="StyleUnderline"/>
        </w:rPr>
        <w:t xml:space="preserve">We on the left must learn to speak intelligibly and effectively to people who experience the consequences of this power in their lives each and every day—or reconcile ourselves to </w:t>
      </w:r>
      <w:r w:rsidRPr="00744F42">
        <w:rPr>
          <w:rStyle w:val="StyleUnderline"/>
        </w:rPr>
        <w:t>irrelevance</w:t>
      </w:r>
      <w:r>
        <w:t>.</w:t>
      </w:r>
    </w:p>
    <w:p w14:paraId="54B764A4" w14:textId="77777777" w:rsidR="003177C3" w:rsidRPr="003177C3" w:rsidRDefault="003177C3" w:rsidP="003177C3"/>
    <w:sectPr w:rsidR="003177C3" w:rsidRPr="003177C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DejaVu Sans">
    <w:altName w:val="Times New Roman"/>
    <w:panose1 w:val="020B0604020202020204"/>
    <w:charset w:val="00"/>
    <w:family w:val="swiss"/>
    <w:pitch w:val="variable"/>
    <w:sig w:usb0="00000000" w:usb1="D200FDFF" w:usb2="0A246029" w:usb3="00000000" w:csb0="000001FF" w:csb1="00000000"/>
  </w:font>
  <w:font w:name="Lohit Hindi">
    <w:altName w:val="Heiti TC Light"/>
    <w:panose1 w:val="020B0604020202020204"/>
    <w:charset w:val="80"/>
    <w:family w:val="auto"/>
    <w:pitch w:val="variable"/>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20B0604020202020204"/>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Fairfield LT Std Medium">
    <w:altName w:val="Fairfield LT Std Medium"/>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Trebuchet MS">
    <w:panose1 w:val="020B0603020202020204"/>
    <w:charset w:val="00"/>
    <w:family w:val="swiss"/>
    <w:pitch w:val="variable"/>
    <w:sig w:usb0="00000287" w:usb1="00000000" w:usb2="00000000" w:usb3="00000000" w:csb0="0000009F" w:csb1="00000000"/>
  </w:font>
  <w:font w:name="Abel">
    <w:panose1 w:val="020B0604020202020204"/>
    <w:charset w:val="00"/>
    <w:family w:val="auto"/>
    <w:pitch w:val="variable"/>
    <w:sig w:usb0="00000003" w:usb1="00000000" w:usb2="00000000" w:usb3="00000000" w:csb0="00000001" w:csb1="00000000"/>
  </w:font>
  <w:font w:name="FranklinITCProLight">
    <w:altName w:val="Times New Roman"/>
    <w:panose1 w:val="020B0604020202020204"/>
    <w:charset w:val="00"/>
    <w:family w:val="auto"/>
    <w:pitch w:val="default"/>
  </w:font>
  <w:font w:name="Myriad Pro Light">
    <w:altName w:val="Myriad Pro Light"/>
    <w:panose1 w:val="020B0604020202020204"/>
    <w:charset w:val="00"/>
    <w:family w:val="swiss"/>
    <w:notTrueType/>
    <w:pitch w:val="variable"/>
    <w:sig w:usb0="20000287" w:usb1="00000001" w:usb2="00000000" w:usb3="00000000" w:csb0="0000019F" w:csb1="00000000"/>
  </w:font>
  <w:font w:name="Myriad Pro">
    <w:panose1 w:val="020B0604020202020204"/>
    <w:charset w:val="00"/>
    <w:family w:val="swiss"/>
    <w:notTrueType/>
    <w:pitch w:val="variable"/>
    <w:sig w:usb0="20000287" w:usb1="00000001" w:usb2="00000000" w:usb3="00000000" w:csb0="0000019F" w:csb1="00000000"/>
  </w:font>
  <w:font w:name="Times-Roman">
    <w:altName w:val="Times New Roman"/>
    <w:panose1 w:val="00000500000000020000"/>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Georgia Pro">
    <w:panose1 w:val="02040502050405020303"/>
    <w:charset w:val="00"/>
    <w:family w:val="roman"/>
    <w:pitch w:val="variable"/>
    <w:sig w:usb0="800002AF" w:usb1="00000003" w:usb2="00000000" w:usb3="00000000" w:csb0="0000009F" w:csb1="00000000"/>
  </w:font>
  <w:font w:name="Dubai">
    <w:panose1 w:val="020B0503030403030204"/>
    <w:charset w:val="B2"/>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Times New Roman"/>
    <w:panose1 w:val="020B0604020202020204"/>
    <w:charset w:val="00"/>
    <w:family w:val="swiss"/>
    <w:notTrueType/>
    <w:pitch w:val="default"/>
    <w:sig w:usb0="03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903D6A"/>
    <w:multiLevelType w:val="hybridMultilevel"/>
    <w:tmpl w:val="67A6CDE2"/>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820B7E"/>
    <w:multiLevelType w:val="hybridMultilevel"/>
    <w:tmpl w:val="CAA0E2B0"/>
    <w:lvl w:ilvl="0" w:tplc="22D494A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A15B7A"/>
    <w:multiLevelType w:val="hybridMultilevel"/>
    <w:tmpl w:val="7AF0C63E"/>
    <w:lvl w:ilvl="0" w:tplc="D45C83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E87D06"/>
    <w:multiLevelType w:val="hybridMultilevel"/>
    <w:tmpl w:val="E946A42A"/>
    <w:lvl w:ilvl="0" w:tplc="C89ECC7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422995"/>
    <w:multiLevelType w:val="hybridMultilevel"/>
    <w:tmpl w:val="701452CA"/>
    <w:lvl w:ilvl="0" w:tplc="54EEA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107A45"/>
    <w:multiLevelType w:val="hybridMultilevel"/>
    <w:tmpl w:val="C578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3B5778"/>
    <w:multiLevelType w:val="hybridMultilevel"/>
    <w:tmpl w:val="81F04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2436C3"/>
    <w:multiLevelType w:val="hybridMultilevel"/>
    <w:tmpl w:val="380C9B38"/>
    <w:lvl w:ilvl="0" w:tplc="FDF086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76C04"/>
    <w:multiLevelType w:val="hybridMultilevel"/>
    <w:tmpl w:val="B14C4688"/>
    <w:lvl w:ilvl="0" w:tplc="D69E0BB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AB6482"/>
    <w:multiLevelType w:val="hybridMultilevel"/>
    <w:tmpl w:val="C4AEC156"/>
    <w:lvl w:ilvl="0" w:tplc="894CCD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E61C91"/>
    <w:multiLevelType w:val="hybridMultilevel"/>
    <w:tmpl w:val="435201B8"/>
    <w:lvl w:ilvl="0" w:tplc="B3ECF824">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5339B8"/>
    <w:multiLevelType w:val="hybridMultilevel"/>
    <w:tmpl w:val="A8647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0850AC"/>
    <w:multiLevelType w:val="hybridMultilevel"/>
    <w:tmpl w:val="599A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5079FD"/>
    <w:multiLevelType w:val="hybridMultilevel"/>
    <w:tmpl w:val="B19AC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C72630"/>
    <w:multiLevelType w:val="hybridMultilevel"/>
    <w:tmpl w:val="39721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A647C8"/>
    <w:multiLevelType w:val="hybridMultilevel"/>
    <w:tmpl w:val="361AF81C"/>
    <w:lvl w:ilvl="0" w:tplc="D4E6006A">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275792"/>
    <w:multiLevelType w:val="hybridMultilevel"/>
    <w:tmpl w:val="6F2C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86D1B"/>
    <w:multiLevelType w:val="hybridMultilevel"/>
    <w:tmpl w:val="CB786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20"/>
  </w:num>
  <w:num w:numId="14">
    <w:abstractNumId w:val="12"/>
  </w:num>
  <w:num w:numId="15">
    <w:abstractNumId w:val="18"/>
  </w:num>
  <w:num w:numId="16">
    <w:abstractNumId w:val="19"/>
  </w:num>
  <w:num w:numId="17">
    <w:abstractNumId w:val="25"/>
  </w:num>
  <w:num w:numId="18">
    <w:abstractNumId w:val="30"/>
  </w:num>
  <w:num w:numId="19">
    <w:abstractNumId w:val="24"/>
  </w:num>
  <w:num w:numId="20">
    <w:abstractNumId w:val="23"/>
  </w:num>
  <w:num w:numId="21">
    <w:abstractNumId w:val="14"/>
  </w:num>
  <w:num w:numId="22">
    <w:abstractNumId w:val="28"/>
  </w:num>
  <w:num w:numId="23">
    <w:abstractNumId w:val="15"/>
  </w:num>
  <w:num w:numId="24">
    <w:abstractNumId w:val="13"/>
  </w:num>
  <w:num w:numId="25">
    <w:abstractNumId w:val="27"/>
  </w:num>
  <w:num w:numId="26">
    <w:abstractNumId w:val="22"/>
  </w:num>
  <w:num w:numId="27">
    <w:abstractNumId w:val="21"/>
  </w:num>
  <w:num w:numId="28">
    <w:abstractNumId w:val="11"/>
  </w:num>
  <w:num w:numId="29">
    <w:abstractNumId w:val="31"/>
  </w:num>
  <w:num w:numId="30">
    <w:abstractNumId w:val="29"/>
  </w:num>
  <w:num w:numId="31">
    <w:abstractNumId w:val="17"/>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E4233"/>
    <w:rsid w:val="000029E3"/>
    <w:rsid w:val="000029E8"/>
    <w:rsid w:val="00004225"/>
    <w:rsid w:val="000066CA"/>
    <w:rsid w:val="00007264"/>
    <w:rsid w:val="000076A9"/>
    <w:rsid w:val="00014FAD"/>
    <w:rsid w:val="00015D2A"/>
    <w:rsid w:val="00017650"/>
    <w:rsid w:val="0002490B"/>
    <w:rsid w:val="00026465"/>
    <w:rsid w:val="00030204"/>
    <w:rsid w:val="000312A0"/>
    <w:rsid w:val="00031544"/>
    <w:rsid w:val="0003396C"/>
    <w:rsid w:val="00035337"/>
    <w:rsid w:val="00052FB1"/>
    <w:rsid w:val="000536B7"/>
    <w:rsid w:val="00054276"/>
    <w:rsid w:val="000547B1"/>
    <w:rsid w:val="0006091E"/>
    <w:rsid w:val="000635A7"/>
    <w:rsid w:val="000638C1"/>
    <w:rsid w:val="00065FEE"/>
    <w:rsid w:val="00066E3C"/>
    <w:rsid w:val="00067253"/>
    <w:rsid w:val="00072718"/>
    <w:rsid w:val="0007381E"/>
    <w:rsid w:val="00076094"/>
    <w:rsid w:val="00083659"/>
    <w:rsid w:val="00084E05"/>
    <w:rsid w:val="0008785F"/>
    <w:rsid w:val="00090CBE"/>
    <w:rsid w:val="00094DEC"/>
    <w:rsid w:val="000A1A18"/>
    <w:rsid w:val="000A2D8A"/>
    <w:rsid w:val="000A4431"/>
    <w:rsid w:val="000A546C"/>
    <w:rsid w:val="000A7357"/>
    <w:rsid w:val="000B6123"/>
    <w:rsid w:val="000B7E67"/>
    <w:rsid w:val="000C36B0"/>
    <w:rsid w:val="000C77B6"/>
    <w:rsid w:val="000D26A6"/>
    <w:rsid w:val="000D2B90"/>
    <w:rsid w:val="000D3588"/>
    <w:rsid w:val="000D6ED8"/>
    <w:rsid w:val="000D717B"/>
    <w:rsid w:val="000F1511"/>
    <w:rsid w:val="000F5E71"/>
    <w:rsid w:val="00100B28"/>
    <w:rsid w:val="00117316"/>
    <w:rsid w:val="001209B4"/>
    <w:rsid w:val="0012620E"/>
    <w:rsid w:val="00131AB1"/>
    <w:rsid w:val="00133B00"/>
    <w:rsid w:val="00135FDB"/>
    <w:rsid w:val="0013682B"/>
    <w:rsid w:val="0014299A"/>
    <w:rsid w:val="00144F1F"/>
    <w:rsid w:val="00145E40"/>
    <w:rsid w:val="00153AD9"/>
    <w:rsid w:val="00162696"/>
    <w:rsid w:val="0017409B"/>
    <w:rsid w:val="001761FC"/>
    <w:rsid w:val="00181889"/>
    <w:rsid w:val="00182655"/>
    <w:rsid w:val="00182E38"/>
    <w:rsid w:val="001840F2"/>
    <w:rsid w:val="00185134"/>
    <w:rsid w:val="001856C6"/>
    <w:rsid w:val="00187AC1"/>
    <w:rsid w:val="001912EB"/>
    <w:rsid w:val="001914D1"/>
    <w:rsid w:val="00191B5F"/>
    <w:rsid w:val="00191F41"/>
    <w:rsid w:val="00192487"/>
    <w:rsid w:val="00193416"/>
    <w:rsid w:val="00195073"/>
    <w:rsid w:val="0019668D"/>
    <w:rsid w:val="00197B93"/>
    <w:rsid w:val="001A25FD"/>
    <w:rsid w:val="001A2942"/>
    <w:rsid w:val="001A5371"/>
    <w:rsid w:val="001A58AF"/>
    <w:rsid w:val="001A72C7"/>
    <w:rsid w:val="001B73E3"/>
    <w:rsid w:val="001C316D"/>
    <w:rsid w:val="001D18BB"/>
    <w:rsid w:val="001D1A0D"/>
    <w:rsid w:val="001D30FD"/>
    <w:rsid w:val="001D36BF"/>
    <w:rsid w:val="001D4121"/>
    <w:rsid w:val="001D4C28"/>
    <w:rsid w:val="001E0B1F"/>
    <w:rsid w:val="001E0C0F"/>
    <w:rsid w:val="001E1E0B"/>
    <w:rsid w:val="001F1173"/>
    <w:rsid w:val="002005A8"/>
    <w:rsid w:val="00203DD8"/>
    <w:rsid w:val="00204E1D"/>
    <w:rsid w:val="002059BD"/>
    <w:rsid w:val="00207FD8"/>
    <w:rsid w:val="00210FAF"/>
    <w:rsid w:val="00213B1E"/>
    <w:rsid w:val="00215284"/>
    <w:rsid w:val="002159C5"/>
    <w:rsid w:val="002167A1"/>
    <w:rsid w:val="002168F2"/>
    <w:rsid w:val="00222147"/>
    <w:rsid w:val="0022589F"/>
    <w:rsid w:val="002343FE"/>
    <w:rsid w:val="00235F7B"/>
    <w:rsid w:val="00241BA7"/>
    <w:rsid w:val="0024413F"/>
    <w:rsid w:val="002502CF"/>
    <w:rsid w:val="002504BF"/>
    <w:rsid w:val="00250BA6"/>
    <w:rsid w:val="00267EBB"/>
    <w:rsid w:val="0027023B"/>
    <w:rsid w:val="00272F3F"/>
    <w:rsid w:val="00274EDB"/>
    <w:rsid w:val="0027729E"/>
    <w:rsid w:val="0028009A"/>
    <w:rsid w:val="00280E9A"/>
    <w:rsid w:val="002843B2"/>
    <w:rsid w:val="00284ED6"/>
    <w:rsid w:val="00290C5A"/>
    <w:rsid w:val="00290C92"/>
    <w:rsid w:val="00293185"/>
    <w:rsid w:val="0029633C"/>
    <w:rsid w:val="0029647A"/>
    <w:rsid w:val="00296504"/>
    <w:rsid w:val="00296BCC"/>
    <w:rsid w:val="00297C78"/>
    <w:rsid w:val="002A0144"/>
    <w:rsid w:val="002A751D"/>
    <w:rsid w:val="002B201B"/>
    <w:rsid w:val="002B22D7"/>
    <w:rsid w:val="002B5511"/>
    <w:rsid w:val="002B7ACF"/>
    <w:rsid w:val="002C1CBF"/>
    <w:rsid w:val="002D6B28"/>
    <w:rsid w:val="002E0643"/>
    <w:rsid w:val="002E392E"/>
    <w:rsid w:val="002E6BBC"/>
    <w:rsid w:val="002F1BA9"/>
    <w:rsid w:val="002F1EB2"/>
    <w:rsid w:val="002F6E74"/>
    <w:rsid w:val="00301523"/>
    <w:rsid w:val="00303C06"/>
    <w:rsid w:val="003106B3"/>
    <w:rsid w:val="0031205F"/>
    <w:rsid w:val="003134AA"/>
    <w:rsid w:val="0031385D"/>
    <w:rsid w:val="003171AB"/>
    <w:rsid w:val="003175EB"/>
    <w:rsid w:val="003177C3"/>
    <w:rsid w:val="003223B2"/>
    <w:rsid w:val="00322A67"/>
    <w:rsid w:val="00326C04"/>
    <w:rsid w:val="00330E13"/>
    <w:rsid w:val="00332A3B"/>
    <w:rsid w:val="003355BD"/>
    <w:rsid w:val="00335A23"/>
    <w:rsid w:val="00340707"/>
    <w:rsid w:val="00341C61"/>
    <w:rsid w:val="00346FF1"/>
    <w:rsid w:val="00350F50"/>
    <w:rsid w:val="00351841"/>
    <w:rsid w:val="003624A6"/>
    <w:rsid w:val="00364ADF"/>
    <w:rsid w:val="003651B4"/>
    <w:rsid w:val="00365C8D"/>
    <w:rsid w:val="003670D9"/>
    <w:rsid w:val="003701E4"/>
    <w:rsid w:val="00370B41"/>
    <w:rsid w:val="00371B27"/>
    <w:rsid w:val="003726C3"/>
    <w:rsid w:val="00375D2E"/>
    <w:rsid w:val="00381E46"/>
    <w:rsid w:val="00383071"/>
    <w:rsid w:val="00383106"/>
    <w:rsid w:val="00383B19"/>
    <w:rsid w:val="00383E87"/>
    <w:rsid w:val="00384CBC"/>
    <w:rsid w:val="00387F9E"/>
    <w:rsid w:val="0039068D"/>
    <w:rsid w:val="003933F9"/>
    <w:rsid w:val="00395864"/>
    <w:rsid w:val="00396557"/>
    <w:rsid w:val="003965C9"/>
    <w:rsid w:val="00397316"/>
    <w:rsid w:val="003A248F"/>
    <w:rsid w:val="003A4D9C"/>
    <w:rsid w:val="003B1391"/>
    <w:rsid w:val="003B1668"/>
    <w:rsid w:val="003B5C0C"/>
    <w:rsid w:val="003B6DBA"/>
    <w:rsid w:val="003C5F4C"/>
    <w:rsid w:val="003D377C"/>
    <w:rsid w:val="003D5EA8"/>
    <w:rsid w:val="003D7B28"/>
    <w:rsid w:val="003E305E"/>
    <w:rsid w:val="003E34DB"/>
    <w:rsid w:val="003E5302"/>
    <w:rsid w:val="003E5BF1"/>
    <w:rsid w:val="003E6545"/>
    <w:rsid w:val="003F2452"/>
    <w:rsid w:val="003F41EA"/>
    <w:rsid w:val="003F7DF0"/>
    <w:rsid w:val="004039AF"/>
    <w:rsid w:val="00407AFF"/>
    <w:rsid w:val="0041155D"/>
    <w:rsid w:val="0041267B"/>
    <w:rsid w:val="0041484F"/>
    <w:rsid w:val="00415107"/>
    <w:rsid w:val="00415706"/>
    <w:rsid w:val="004170BF"/>
    <w:rsid w:val="00422E98"/>
    <w:rsid w:val="004270E3"/>
    <w:rsid w:val="00432D61"/>
    <w:rsid w:val="00434499"/>
    <w:rsid w:val="004348DC"/>
    <w:rsid w:val="00434921"/>
    <w:rsid w:val="00440F46"/>
    <w:rsid w:val="00442018"/>
    <w:rsid w:val="00444A16"/>
    <w:rsid w:val="00445B0B"/>
    <w:rsid w:val="00446567"/>
    <w:rsid w:val="00447B10"/>
    <w:rsid w:val="00451F76"/>
    <w:rsid w:val="004520AB"/>
    <w:rsid w:val="00452EE4"/>
    <w:rsid w:val="00452F0B"/>
    <w:rsid w:val="004536D6"/>
    <w:rsid w:val="004548E0"/>
    <w:rsid w:val="004568FB"/>
    <w:rsid w:val="00456BE1"/>
    <w:rsid w:val="00457224"/>
    <w:rsid w:val="00465AEA"/>
    <w:rsid w:val="004672A2"/>
    <w:rsid w:val="00473986"/>
    <w:rsid w:val="00474065"/>
    <w:rsid w:val="0047482C"/>
    <w:rsid w:val="00475436"/>
    <w:rsid w:val="0048047E"/>
    <w:rsid w:val="00482AF9"/>
    <w:rsid w:val="00490A03"/>
    <w:rsid w:val="00492495"/>
    <w:rsid w:val="00496BB2"/>
    <w:rsid w:val="004A054E"/>
    <w:rsid w:val="004A06D2"/>
    <w:rsid w:val="004B37B4"/>
    <w:rsid w:val="004B72B4"/>
    <w:rsid w:val="004B7FAB"/>
    <w:rsid w:val="004C0314"/>
    <w:rsid w:val="004C0555"/>
    <w:rsid w:val="004C0D3D"/>
    <w:rsid w:val="004C213E"/>
    <w:rsid w:val="004C376C"/>
    <w:rsid w:val="004C5F00"/>
    <w:rsid w:val="004C657F"/>
    <w:rsid w:val="004D17D8"/>
    <w:rsid w:val="004D245D"/>
    <w:rsid w:val="004D2EB0"/>
    <w:rsid w:val="004D52D8"/>
    <w:rsid w:val="004D55B6"/>
    <w:rsid w:val="004E355B"/>
    <w:rsid w:val="004F0863"/>
    <w:rsid w:val="004F19A2"/>
    <w:rsid w:val="004F4460"/>
    <w:rsid w:val="004F7F8F"/>
    <w:rsid w:val="005028E5"/>
    <w:rsid w:val="00503735"/>
    <w:rsid w:val="005107EE"/>
    <w:rsid w:val="00510EA1"/>
    <w:rsid w:val="0051117A"/>
    <w:rsid w:val="00516A88"/>
    <w:rsid w:val="00516D84"/>
    <w:rsid w:val="0051773E"/>
    <w:rsid w:val="0052179D"/>
    <w:rsid w:val="00521C52"/>
    <w:rsid w:val="00521D8D"/>
    <w:rsid w:val="00522065"/>
    <w:rsid w:val="005224F2"/>
    <w:rsid w:val="005229DA"/>
    <w:rsid w:val="00533445"/>
    <w:rsid w:val="00533F1C"/>
    <w:rsid w:val="005359C5"/>
    <w:rsid w:val="00536D8B"/>
    <w:rsid w:val="005379C3"/>
    <w:rsid w:val="00545CCE"/>
    <w:rsid w:val="005519C2"/>
    <w:rsid w:val="00551CFD"/>
    <w:rsid w:val="005523E0"/>
    <w:rsid w:val="0055320F"/>
    <w:rsid w:val="0055699B"/>
    <w:rsid w:val="0056020A"/>
    <w:rsid w:val="00563D3D"/>
    <w:rsid w:val="005642E6"/>
    <w:rsid w:val="005645C9"/>
    <w:rsid w:val="005659AA"/>
    <w:rsid w:val="005676E8"/>
    <w:rsid w:val="00567F84"/>
    <w:rsid w:val="00577C12"/>
    <w:rsid w:val="00580BFC"/>
    <w:rsid w:val="00581048"/>
    <w:rsid w:val="00581203"/>
    <w:rsid w:val="0058349C"/>
    <w:rsid w:val="00585B21"/>
    <w:rsid w:val="00585FBE"/>
    <w:rsid w:val="005870E8"/>
    <w:rsid w:val="0058789C"/>
    <w:rsid w:val="005A4D4E"/>
    <w:rsid w:val="005A7237"/>
    <w:rsid w:val="005B14A9"/>
    <w:rsid w:val="005B21FA"/>
    <w:rsid w:val="005B3244"/>
    <w:rsid w:val="005B6EE8"/>
    <w:rsid w:val="005B7731"/>
    <w:rsid w:val="005C4515"/>
    <w:rsid w:val="005C5602"/>
    <w:rsid w:val="005C74A6"/>
    <w:rsid w:val="005D3B4D"/>
    <w:rsid w:val="005D4B9B"/>
    <w:rsid w:val="005D615C"/>
    <w:rsid w:val="005E1860"/>
    <w:rsid w:val="005E19B9"/>
    <w:rsid w:val="005E253B"/>
    <w:rsid w:val="005E4097"/>
    <w:rsid w:val="005E4B70"/>
    <w:rsid w:val="005E5511"/>
    <w:rsid w:val="005F063B"/>
    <w:rsid w:val="005F0A3D"/>
    <w:rsid w:val="005F148C"/>
    <w:rsid w:val="005F192D"/>
    <w:rsid w:val="005F24C8"/>
    <w:rsid w:val="005F26AF"/>
    <w:rsid w:val="0060030A"/>
    <w:rsid w:val="00607D6C"/>
    <w:rsid w:val="0061383D"/>
    <w:rsid w:val="0061392F"/>
    <w:rsid w:val="00614D69"/>
    <w:rsid w:val="00617030"/>
    <w:rsid w:val="00621301"/>
    <w:rsid w:val="0062173F"/>
    <w:rsid w:val="00623364"/>
    <w:rsid w:val="006235FB"/>
    <w:rsid w:val="00626A15"/>
    <w:rsid w:val="0063214E"/>
    <w:rsid w:val="006379E9"/>
    <w:rsid w:val="006438CB"/>
    <w:rsid w:val="006529B9"/>
    <w:rsid w:val="0065422E"/>
    <w:rsid w:val="00654695"/>
    <w:rsid w:val="0065500A"/>
    <w:rsid w:val="00655217"/>
    <w:rsid w:val="0065727C"/>
    <w:rsid w:val="00662C45"/>
    <w:rsid w:val="00662E05"/>
    <w:rsid w:val="00674A78"/>
    <w:rsid w:val="006909C3"/>
    <w:rsid w:val="00696A16"/>
    <w:rsid w:val="006A4840"/>
    <w:rsid w:val="006A52A0"/>
    <w:rsid w:val="006A7E1D"/>
    <w:rsid w:val="006B3B67"/>
    <w:rsid w:val="006C2600"/>
    <w:rsid w:val="006C3A56"/>
    <w:rsid w:val="006D13F4"/>
    <w:rsid w:val="006D6083"/>
    <w:rsid w:val="006D6916"/>
    <w:rsid w:val="006D6AED"/>
    <w:rsid w:val="006E6D0B"/>
    <w:rsid w:val="006F126E"/>
    <w:rsid w:val="006F1FFB"/>
    <w:rsid w:val="006F32C9"/>
    <w:rsid w:val="006F3834"/>
    <w:rsid w:val="006F5693"/>
    <w:rsid w:val="006F5D4C"/>
    <w:rsid w:val="00702C8A"/>
    <w:rsid w:val="00705E8D"/>
    <w:rsid w:val="00717B01"/>
    <w:rsid w:val="007215F9"/>
    <w:rsid w:val="007227D9"/>
    <w:rsid w:val="00723CCB"/>
    <w:rsid w:val="0072491F"/>
    <w:rsid w:val="00725598"/>
    <w:rsid w:val="00726ED4"/>
    <w:rsid w:val="00730FF5"/>
    <w:rsid w:val="007349C1"/>
    <w:rsid w:val="007374A1"/>
    <w:rsid w:val="00743964"/>
    <w:rsid w:val="00752712"/>
    <w:rsid w:val="00753A84"/>
    <w:rsid w:val="00760FF9"/>
    <w:rsid w:val="007611F5"/>
    <w:rsid w:val="007619E4"/>
    <w:rsid w:val="00761E75"/>
    <w:rsid w:val="0076495E"/>
    <w:rsid w:val="00765FC8"/>
    <w:rsid w:val="0077081E"/>
    <w:rsid w:val="0077346F"/>
    <w:rsid w:val="00775694"/>
    <w:rsid w:val="00780651"/>
    <w:rsid w:val="00782FF6"/>
    <w:rsid w:val="00785FC1"/>
    <w:rsid w:val="00793E3C"/>
    <w:rsid w:val="00793F46"/>
    <w:rsid w:val="007956D7"/>
    <w:rsid w:val="00795A95"/>
    <w:rsid w:val="007A1325"/>
    <w:rsid w:val="007A1A18"/>
    <w:rsid w:val="007A3BAF"/>
    <w:rsid w:val="007B1D01"/>
    <w:rsid w:val="007B1E3C"/>
    <w:rsid w:val="007B53D8"/>
    <w:rsid w:val="007B7159"/>
    <w:rsid w:val="007C22C5"/>
    <w:rsid w:val="007C57E1"/>
    <w:rsid w:val="007C5811"/>
    <w:rsid w:val="007C5C05"/>
    <w:rsid w:val="007D0089"/>
    <w:rsid w:val="007D2DF5"/>
    <w:rsid w:val="007D451A"/>
    <w:rsid w:val="007D52DD"/>
    <w:rsid w:val="007D5E3E"/>
    <w:rsid w:val="007D7596"/>
    <w:rsid w:val="007E242C"/>
    <w:rsid w:val="007E6631"/>
    <w:rsid w:val="007F1ACF"/>
    <w:rsid w:val="007F61B1"/>
    <w:rsid w:val="007F62DD"/>
    <w:rsid w:val="00803A12"/>
    <w:rsid w:val="00805417"/>
    <w:rsid w:val="008075CE"/>
    <w:rsid w:val="008266F9"/>
    <w:rsid w:val="008267E2"/>
    <w:rsid w:val="00826A9B"/>
    <w:rsid w:val="00826CBE"/>
    <w:rsid w:val="00833C85"/>
    <w:rsid w:val="00834842"/>
    <w:rsid w:val="00840E7B"/>
    <w:rsid w:val="008536AF"/>
    <w:rsid w:val="00853C8B"/>
    <w:rsid w:val="00853D40"/>
    <w:rsid w:val="008564FC"/>
    <w:rsid w:val="00861FCC"/>
    <w:rsid w:val="00864E76"/>
    <w:rsid w:val="0086601D"/>
    <w:rsid w:val="00872581"/>
    <w:rsid w:val="0087459D"/>
    <w:rsid w:val="00875078"/>
    <w:rsid w:val="0087680F"/>
    <w:rsid w:val="00876D81"/>
    <w:rsid w:val="00881D86"/>
    <w:rsid w:val="00883306"/>
    <w:rsid w:val="008904F9"/>
    <w:rsid w:val="00890E4C"/>
    <w:rsid w:val="00890E74"/>
    <w:rsid w:val="008911B8"/>
    <w:rsid w:val="00891D61"/>
    <w:rsid w:val="00892798"/>
    <w:rsid w:val="0089418F"/>
    <w:rsid w:val="00897C29"/>
    <w:rsid w:val="008A1A9C"/>
    <w:rsid w:val="008A3F4F"/>
    <w:rsid w:val="008A4633"/>
    <w:rsid w:val="008B032E"/>
    <w:rsid w:val="008B459B"/>
    <w:rsid w:val="008C0FA2"/>
    <w:rsid w:val="008C2342"/>
    <w:rsid w:val="008C77B6"/>
    <w:rsid w:val="008D1B91"/>
    <w:rsid w:val="008D45CE"/>
    <w:rsid w:val="008D5C88"/>
    <w:rsid w:val="008D5E44"/>
    <w:rsid w:val="008D724A"/>
    <w:rsid w:val="008E4233"/>
    <w:rsid w:val="008E7A3E"/>
    <w:rsid w:val="008F03B6"/>
    <w:rsid w:val="008F2A96"/>
    <w:rsid w:val="008F3E2B"/>
    <w:rsid w:val="008F41FD"/>
    <w:rsid w:val="008F4479"/>
    <w:rsid w:val="008F4BA0"/>
    <w:rsid w:val="00901726"/>
    <w:rsid w:val="00920E6A"/>
    <w:rsid w:val="00931816"/>
    <w:rsid w:val="00932C71"/>
    <w:rsid w:val="00935DEA"/>
    <w:rsid w:val="009426D5"/>
    <w:rsid w:val="009447A9"/>
    <w:rsid w:val="009459A6"/>
    <w:rsid w:val="009509D5"/>
    <w:rsid w:val="0095140B"/>
    <w:rsid w:val="009538C6"/>
    <w:rsid w:val="009538F5"/>
    <w:rsid w:val="00955732"/>
    <w:rsid w:val="00957187"/>
    <w:rsid w:val="00960255"/>
    <w:rsid w:val="009603E1"/>
    <w:rsid w:val="00961C9D"/>
    <w:rsid w:val="00963065"/>
    <w:rsid w:val="00967D1A"/>
    <w:rsid w:val="0097151F"/>
    <w:rsid w:val="00973777"/>
    <w:rsid w:val="00975C15"/>
    <w:rsid w:val="00976E78"/>
    <w:rsid w:val="00977243"/>
    <w:rsid w:val="009775C0"/>
    <w:rsid w:val="0098121C"/>
    <w:rsid w:val="00981F23"/>
    <w:rsid w:val="00982F25"/>
    <w:rsid w:val="00984843"/>
    <w:rsid w:val="00990634"/>
    <w:rsid w:val="00991733"/>
    <w:rsid w:val="00992078"/>
    <w:rsid w:val="009923E8"/>
    <w:rsid w:val="00992BE3"/>
    <w:rsid w:val="00995194"/>
    <w:rsid w:val="009A1467"/>
    <w:rsid w:val="009A6464"/>
    <w:rsid w:val="009A7D7B"/>
    <w:rsid w:val="009B3CEF"/>
    <w:rsid w:val="009B69F5"/>
    <w:rsid w:val="009C0886"/>
    <w:rsid w:val="009C539E"/>
    <w:rsid w:val="009C5FF7"/>
    <w:rsid w:val="009C6292"/>
    <w:rsid w:val="009C6BC3"/>
    <w:rsid w:val="009C6ECF"/>
    <w:rsid w:val="009D15DB"/>
    <w:rsid w:val="009D3133"/>
    <w:rsid w:val="009E160D"/>
    <w:rsid w:val="009E25F4"/>
    <w:rsid w:val="009E4B50"/>
    <w:rsid w:val="009F19A2"/>
    <w:rsid w:val="009F1CBB"/>
    <w:rsid w:val="009F3305"/>
    <w:rsid w:val="009F6979"/>
    <w:rsid w:val="009F6FB2"/>
    <w:rsid w:val="00A01769"/>
    <w:rsid w:val="00A0188D"/>
    <w:rsid w:val="00A05E82"/>
    <w:rsid w:val="00A071C0"/>
    <w:rsid w:val="00A121DF"/>
    <w:rsid w:val="00A13294"/>
    <w:rsid w:val="00A1581A"/>
    <w:rsid w:val="00A16033"/>
    <w:rsid w:val="00A222D7"/>
    <w:rsid w:val="00A22670"/>
    <w:rsid w:val="00A238F3"/>
    <w:rsid w:val="00A24234"/>
    <w:rsid w:val="00A24B35"/>
    <w:rsid w:val="00A26232"/>
    <w:rsid w:val="00A271BA"/>
    <w:rsid w:val="00A27F86"/>
    <w:rsid w:val="00A3375E"/>
    <w:rsid w:val="00A431C6"/>
    <w:rsid w:val="00A503D9"/>
    <w:rsid w:val="00A51FAA"/>
    <w:rsid w:val="00A54315"/>
    <w:rsid w:val="00A60FBC"/>
    <w:rsid w:val="00A65C0B"/>
    <w:rsid w:val="00A7081C"/>
    <w:rsid w:val="00A70F98"/>
    <w:rsid w:val="00A74020"/>
    <w:rsid w:val="00A77479"/>
    <w:rsid w:val="00A776BA"/>
    <w:rsid w:val="00A81FD2"/>
    <w:rsid w:val="00A8441A"/>
    <w:rsid w:val="00A8674A"/>
    <w:rsid w:val="00A947C8"/>
    <w:rsid w:val="00A96E24"/>
    <w:rsid w:val="00A97A6F"/>
    <w:rsid w:val="00AA1C13"/>
    <w:rsid w:val="00AA6F6E"/>
    <w:rsid w:val="00AB07C7"/>
    <w:rsid w:val="00AB122B"/>
    <w:rsid w:val="00AB21B0"/>
    <w:rsid w:val="00AB357E"/>
    <w:rsid w:val="00AB48D3"/>
    <w:rsid w:val="00AC0352"/>
    <w:rsid w:val="00AC4466"/>
    <w:rsid w:val="00AC5019"/>
    <w:rsid w:val="00AC54D0"/>
    <w:rsid w:val="00AD55BA"/>
    <w:rsid w:val="00AE0243"/>
    <w:rsid w:val="00AE1BAD"/>
    <w:rsid w:val="00AE2124"/>
    <w:rsid w:val="00AE24BC"/>
    <w:rsid w:val="00AE3E3F"/>
    <w:rsid w:val="00AE795D"/>
    <w:rsid w:val="00AF2516"/>
    <w:rsid w:val="00AF4760"/>
    <w:rsid w:val="00AF55D4"/>
    <w:rsid w:val="00AF654A"/>
    <w:rsid w:val="00B0505F"/>
    <w:rsid w:val="00B05C2D"/>
    <w:rsid w:val="00B12933"/>
    <w:rsid w:val="00B12B88"/>
    <w:rsid w:val="00B137E0"/>
    <w:rsid w:val="00B13BC8"/>
    <w:rsid w:val="00B16B20"/>
    <w:rsid w:val="00B200CA"/>
    <w:rsid w:val="00B22E6B"/>
    <w:rsid w:val="00B23AD3"/>
    <w:rsid w:val="00B24662"/>
    <w:rsid w:val="00B26CEC"/>
    <w:rsid w:val="00B33AB7"/>
    <w:rsid w:val="00B3569C"/>
    <w:rsid w:val="00B418CB"/>
    <w:rsid w:val="00B43676"/>
    <w:rsid w:val="00B5408A"/>
    <w:rsid w:val="00B5602D"/>
    <w:rsid w:val="00B57823"/>
    <w:rsid w:val="00B60125"/>
    <w:rsid w:val="00B62F69"/>
    <w:rsid w:val="00B64986"/>
    <w:rsid w:val="00B64F49"/>
    <w:rsid w:val="00B6656B"/>
    <w:rsid w:val="00B71625"/>
    <w:rsid w:val="00B71BA0"/>
    <w:rsid w:val="00B73DC5"/>
    <w:rsid w:val="00B75C54"/>
    <w:rsid w:val="00B7631A"/>
    <w:rsid w:val="00B76775"/>
    <w:rsid w:val="00B85D1E"/>
    <w:rsid w:val="00B8710E"/>
    <w:rsid w:val="00B909C2"/>
    <w:rsid w:val="00B91860"/>
    <w:rsid w:val="00B92A93"/>
    <w:rsid w:val="00B96C9E"/>
    <w:rsid w:val="00BA17A8"/>
    <w:rsid w:val="00BA3C33"/>
    <w:rsid w:val="00BA643B"/>
    <w:rsid w:val="00BB0878"/>
    <w:rsid w:val="00BB1879"/>
    <w:rsid w:val="00BB2613"/>
    <w:rsid w:val="00BC0ABE"/>
    <w:rsid w:val="00BC30DB"/>
    <w:rsid w:val="00BC64FF"/>
    <w:rsid w:val="00BC7C37"/>
    <w:rsid w:val="00BD2244"/>
    <w:rsid w:val="00BE6472"/>
    <w:rsid w:val="00BF29B8"/>
    <w:rsid w:val="00BF46EA"/>
    <w:rsid w:val="00C048C2"/>
    <w:rsid w:val="00C07769"/>
    <w:rsid w:val="00C07D05"/>
    <w:rsid w:val="00C10856"/>
    <w:rsid w:val="00C203FA"/>
    <w:rsid w:val="00C244F5"/>
    <w:rsid w:val="00C25767"/>
    <w:rsid w:val="00C3164F"/>
    <w:rsid w:val="00C31B5E"/>
    <w:rsid w:val="00C34D3E"/>
    <w:rsid w:val="00C3587B"/>
    <w:rsid w:val="00C35B37"/>
    <w:rsid w:val="00C3747A"/>
    <w:rsid w:val="00C37F29"/>
    <w:rsid w:val="00C43842"/>
    <w:rsid w:val="00C534AE"/>
    <w:rsid w:val="00C56DCC"/>
    <w:rsid w:val="00C57075"/>
    <w:rsid w:val="00C62438"/>
    <w:rsid w:val="00C6495D"/>
    <w:rsid w:val="00C66E45"/>
    <w:rsid w:val="00C72AFE"/>
    <w:rsid w:val="00C81619"/>
    <w:rsid w:val="00C8198E"/>
    <w:rsid w:val="00C82BDB"/>
    <w:rsid w:val="00C85542"/>
    <w:rsid w:val="00C92CCB"/>
    <w:rsid w:val="00C9501E"/>
    <w:rsid w:val="00C97B6B"/>
    <w:rsid w:val="00CA013C"/>
    <w:rsid w:val="00CA6D6D"/>
    <w:rsid w:val="00CB6BB7"/>
    <w:rsid w:val="00CB7CC6"/>
    <w:rsid w:val="00CC4EFE"/>
    <w:rsid w:val="00CC7A4E"/>
    <w:rsid w:val="00CD1359"/>
    <w:rsid w:val="00CD4C83"/>
    <w:rsid w:val="00CF45D6"/>
    <w:rsid w:val="00D01EDC"/>
    <w:rsid w:val="00D02643"/>
    <w:rsid w:val="00D078AA"/>
    <w:rsid w:val="00D10058"/>
    <w:rsid w:val="00D117FA"/>
    <w:rsid w:val="00D11978"/>
    <w:rsid w:val="00D15E30"/>
    <w:rsid w:val="00D16129"/>
    <w:rsid w:val="00D210D0"/>
    <w:rsid w:val="00D25DBD"/>
    <w:rsid w:val="00D26929"/>
    <w:rsid w:val="00D30CBD"/>
    <w:rsid w:val="00D30D9E"/>
    <w:rsid w:val="00D3144F"/>
    <w:rsid w:val="00D33908"/>
    <w:rsid w:val="00D354F2"/>
    <w:rsid w:val="00D36C30"/>
    <w:rsid w:val="00D37C90"/>
    <w:rsid w:val="00D43A8C"/>
    <w:rsid w:val="00D45524"/>
    <w:rsid w:val="00D462A0"/>
    <w:rsid w:val="00D47545"/>
    <w:rsid w:val="00D53072"/>
    <w:rsid w:val="00D55DA5"/>
    <w:rsid w:val="00D564AB"/>
    <w:rsid w:val="00D61A4E"/>
    <w:rsid w:val="00D634EA"/>
    <w:rsid w:val="00D654E0"/>
    <w:rsid w:val="00D66CE6"/>
    <w:rsid w:val="00D70AEE"/>
    <w:rsid w:val="00D713A1"/>
    <w:rsid w:val="00D73E12"/>
    <w:rsid w:val="00D7576D"/>
    <w:rsid w:val="00D77956"/>
    <w:rsid w:val="00D80F0C"/>
    <w:rsid w:val="00D92077"/>
    <w:rsid w:val="00D951E2"/>
    <w:rsid w:val="00D9565A"/>
    <w:rsid w:val="00DA62AE"/>
    <w:rsid w:val="00DB2337"/>
    <w:rsid w:val="00DB5F87"/>
    <w:rsid w:val="00DB699B"/>
    <w:rsid w:val="00DB6A1F"/>
    <w:rsid w:val="00DC0376"/>
    <w:rsid w:val="00DC099B"/>
    <w:rsid w:val="00DC2054"/>
    <w:rsid w:val="00DC25C5"/>
    <w:rsid w:val="00DC2607"/>
    <w:rsid w:val="00DC2BE5"/>
    <w:rsid w:val="00DD4CD4"/>
    <w:rsid w:val="00DD65A2"/>
    <w:rsid w:val="00DD6770"/>
    <w:rsid w:val="00DE0749"/>
    <w:rsid w:val="00DE1CE2"/>
    <w:rsid w:val="00DE2007"/>
    <w:rsid w:val="00DF1210"/>
    <w:rsid w:val="00DF31E9"/>
    <w:rsid w:val="00DF400D"/>
    <w:rsid w:val="00DF5C23"/>
    <w:rsid w:val="00E01DAD"/>
    <w:rsid w:val="00E021DC"/>
    <w:rsid w:val="00E03F91"/>
    <w:rsid w:val="00E04F12"/>
    <w:rsid w:val="00E064EF"/>
    <w:rsid w:val="00E064F2"/>
    <w:rsid w:val="00E0717B"/>
    <w:rsid w:val="00E152B8"/>
    <w:rsid w:val="00E15598"/>
    <w:rsid w:val="00E1585D"/>
    <w:rsid w:val="00E16524"/>
    <w:rsid w:val="00E16902"/>
    <w:rsid w:val="00E20D65"/>
    <w:rsid w:val="00E353A2"/>
    <w:rsid w:val="00E36881"/>
    <w:rsid w:val="00E37A7A"/>
    <w:rsid w:val="00E402BA"/>
    <w:rsid w:val="00E42E4C"/>
    <w:rsid w:val="00E47013"/>
    <w:rsid w:val="00E532F4"/>
    <w:rsid w:val="00E541F9"/>
    <w:rsid w:val="00E555EC"/>
    <w:rsid w:val="00E57B79"/>
    <w:rsid w:val="00E63419"/>
    <w:rsid w:val="00E64496"/>
    <w:rsid w:val="00E65CC8"/>
    <w:rsid w:val="00E72115"/>
    <w:rsid w:val="00E8322E"/>
    <w:rsid w:val="00E87918"/>
    <w:rsid w:val="00E903E0"/>
    <w:rsid w:val="00E976F6"/>
    <w:rsid w:val="00EA1115"/>
    <w:rsid w:val="00EA39EB"/>
    <w:rsid w:val="00EA58CE"/>
    <w:rsid w:val="00EB33FF"/>
    <w:rsid w:val="00EB3D1A"/>
    <w:rsid w:val="00EB4427"/>
    <w:rsid w:val="00EC2759"/>
    <w:rsid w:val="00EC6030"/>
    <w:rsid w:val="00EC7106"/>
    <w:rsid w:val="00ED0120"/>
    <w:rsid w:val="00ED3BBA"/>
    <w:rsid w:val="00ED4E12"/>
    <w:rsid w:val="00EE051B"/>
    <w:rsid w:val="00EE54B4"/>
    <w:rsid w:val="00EF0398"/>
    <w:rsid w:val="00EF1AD8"/>
    <w:rsid w:val="00EF29F3"/>
    <w:rsid w:val="00EF2B5C"/>
    <w:rsid w:val="00EF7794"/>
    <w:rsid w:val="00F02046"/>
    <w:rsid w:val="00F03476"/>
    <w:rsid w:val="00F053D8"/>
    <w:rsid w:val="00F07888"/>
    <w:rsid w:val="00F11314"/>
    <w:rsid w:val="00F122B1"/>
    <w:rsid w:val="00F1313D"/>
    <w:rsid w:val="00F1487B"/>
    <w:rsid w:val="00F1725C"/>
    <w:rsid w:val="00F201E7"/>
    <w:rsid w:val="00F204E0"/>
    <w:rsid w:val="00F20B16"/>
    <w:rsid w:val="00F21C79"/>
    <w:rsid w:val="00F238C9"/>
    <w:rsid w:val="00F23CA5"/>
    <w:rsid w:val="00F277AA"/>
    <w:rsid w:val="00F31955"/>
    <w:rsid w:val="00F34C06"/>
    <w:rsid w:val="00F35702"/>
    <w:rsid w:val="00F37046"/>
    <w:rsid w:val="00F37E72"/>
    <w:rsid w:val="00F41DD6"/>
    <w:rsid w:val="00F43718"/>
    <w:rsid w:val="00F43EA3"/>
    <w:rsid w:val="00F45107"/>
    <w:rsid w:val="00F50C55"/>
    <w:rsid w:val="00F57FFB"/>
    <w:rsid w:val="00F601E6"/>
    <w:rsid w:val="00F64AD6"/>
    <w:rsid w:val="00F64F2A"/>
    <w:rsid w:val="00F701BB"/>
    <w:rsid w:val="00F73954"/>
    <w:rsid w:val="00F85E58"/>
    <w:rsid w:val="00F91896"/>
    <w:rsid w:val="00F922B4"/>
    <w:rsid w:val="00F932E9"/>
    <w:rsid w:val="00F94060"/>
    <w:rsid w:val="00FA56F6"/>
    <w:rsid w:val="00FB1795"/>
    <w:rsid w:val="00FB329D"/>
    <w:rsid w:val="00FB516F"/>
    <w:rsid w:val="00FC27E3"/>
    <w:rsid w:val="00FC4442"/>
    <w:rsid w:val="00FC6884"/>
    <w:rsid w:val="00FC74C7"/>
    <w:rsid w:val="00FD0EBC"/>
    <w:rsid w:val="00FD451D"/>
    <w:rsid w:val="00FD5160"/>
    <w:rsid w:val="00FD5B22"/>
    <w:rsid w:val="00FE1B01"/>
    <w:rsid w:val="00FE6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A8F70"/>
  <w14:defaultImageDpi w14:val="300"/>
  <w15:docId w15:val="{E5D5DA41-F1A9-0A4F-AF50-4A327F59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43964"/>
    <w:pPr>
      <w:spacing w:after="160" w:line="259" w:lineRule="auto"/>
    </w:pPr>
    <w:rPr>
      <w:rFonts w:ascii="Calibri" w:hAnsi="Calibri"/>
      <w:sz w:val="22"/>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uiPriority w:val="9"/>
    <w:qFormat/>
    <w:rsid w:val="0074396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9"/>
    <w:unhideWhenUsed/>
    <w:qFormat/>
    <w:rsid w:val="0074396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9"/>
    <w:unhideWhenUsed/>
    <w:qFormat/>
    <w:rsid w:val="0074396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743964"/>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nhideWhenUsed/>
    <w:qFormat/>
    <w:rsid w:val="00332A3B"/>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332A3B"/>
    <w:pPr>
      <w:keepNext/>
      <w:keepLines/>
      <w:spacing w:before="40"/>
      <w:outlineLvl w:val="5"/>
    </w:pPr>
    <w:rPr>
      <w:rFonts w:eastAsiaTheme="majorEastAsia" w:cstheme="majorBidi"/>
      <w:color w:val="243F60" w:themeColor="accent1" w:themeShade="7F"/>
    </w:rPr>
  </w:style>
  <w:style w:type="paragraph" w:styleId="Heading7">
    <w:name w:val="heading 7"/>
    <w:basedOn w:val="Heading1"/>
    <w:next w:val="Normal"/>
    <w:link w:val="Heading7Char"/>
    <w:uiPriority w:val="99"/>
    <w:qFormat/>
    <w:rsid w:val="00332A3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9"/>
    <w:qFormat/>
    <w:rsid w:val="00332A3B"/>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uiPriority w:val="99"/>
    <w:qFormat/>
    <w:rsid w:val="00332A3B"/>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7439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3964"/>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uiPriority w:val="9"/>
    <w:rsid w:val="00743964"/>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9"/>
    <w:rsid w:val="00743964"/>
    <w:rPr>
      <w:rFonts w:ascii="Calibri" w:eastAsiaTheme="majorEastAsia" w:hAnsi="Calibri" w:cstheme="majorBidi"/>
      <w:b/>
      <w:bCs/>
      <w:sz w:val="44"/>
      <w:szCs w:val="44"/>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9"/>
    <w:rsid w:val="00743964"/>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74396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43964"/>
    <w:rPr>
      <w:b/>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8."/>
    <w:basedOn w:val="DefaultParagraphFont"/>
    <w:uiPriority w:val="1"/>
    <w:qFormat/>
    <w:rsid w:val="00743964"/>
    <w:rPr>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20"/>
    <w:qFormat/>
    <w:rsid w:val="00743964"/>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743964"/>
    <w:rPr>
      <w:color w:val="auto"/>
      <w:u w:val="non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743964"/>
    <w:rPr>
      <w:color w:val="auto"/>
      <w:u w:val="none"/>
    </w:rPr>
  </w:style>
  <w:style w:type="paragraph" w:styleId="DocumentMap">
    <w:name w:val="Document Map"/>
    <w:basedOn w:val="Normal"/>
    <w:link w:val="DocumentMapChar"/>
    <w:uiPriority w:val="99"/>
    <w:unhideWhenUsed/>
    <w:rsid w:val="0074396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743964"/>
    <w:rPr>
      <w:rFonts w:ascii="Lucida Grande" w:hAnsi="Lucida Grande" w:cs="Lucida Grande"/>
    </w:rPr>
  </w:style>
  <w:style w:type="character" w:customStyle="1" w:styleId="Heading5Char">
    <w:name w:val="Heading 5 Char"/>
    <w:basedOn w:val="DefaultParagraphFont"/>
    <w:link w:val="Heading5"/>
    <w:rsid w:val="00332A3B"/>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332A3B"/>
    <w:rPr>
      <w:rFonts w:ascii="Calibri" w:eastAsiaTheme="majorEastAsia" w:hAnsi="Calibri" w:cstheme="majorBidi"/>
      <w:color w:val="243F60" w:themeColor="accent1" w:themeShade="7F"/>
      <w:sz w:val="22"/>
    </w:rPr>
  </w:style>
  <w:style w:type="character" w:customStyle="1" w:styleId="Heading7Char">
    <w:name w:val="Heading 7 Char"/>
    <w:basedOn w:val="DefaultParagraphFont"/>
    <w:link w:val="Heading7"/>
    <w:uiPriority w:val="99"/>
    <w:rsid w:val="00332A3B"/>
    <w:rPr>
      <w:rFonts w:ascii="Calibri" w:eastAsia="Times New Roman" w:hAnsi="Calibri" w:cs="Arial"/>
      <w:b/>
      <w:kern w:val="32"/>
    </w:rPr>
  </w:style>
  <w:style w:type="character" w:customStyle="1" w:styleId="Heading8Char">
    <w:name w:val="Heading 8 Char"/>
    <w:basedOn w:val="DefaultParagraphFont"/>
    <w:link w:val="Heading8"/>
    <w:uiPriority w:val="99"/>
    <w:rsid w:val="00332A3B"/>
    <w:rPr>
      <w:rFonts w:ascii="Calibri" w:eastAsia="Times New Roman" w:hAnsi="Calibri" w:cs="Arial"/>
      <w:b/>
      <w:kern w:val="32"/>
      <w:u w:val="double"/>
    </w:rPr>
  </w:style>
  <w:style w:type="character" w:customStyle="1" w:styleId="Heading9Char">
    <w:name w:val="Heading 9 Char"/>
    <w:basedOn w:val="DefaultParagraphFont"/>
    <w:link w:val="Heading9"/>
    <w:uiPriority w:val="99"/>
    <w:rsid w:val="00332A3B"/>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332A3B"/>
    <w:rPr>
      <w:color w:val="605E5C"/>
      <w:shd w:val="clear" w:color="auto" w:fill="E1DFDD"/>
    </w:rPr>
  </w:style>
  <w:style w:type="paragraph" w:styleId="Date">
    <w:name w:val="Date"/>
    <w:aliases w:val="date"/>
    <w:basedOn w:val="Normal"/>
    <w:next w:val="Normal"/>
    <w:link w:val="DateChar"/>
    <w:uiPriority w:val="99"/>
    <w:unhideWhenUsed/>
    <w:rsid w:val="00332A3B"/>
  </w:style>
  <w:style w:type="character" w:customStyle="1" w:styleId="DateChar">
    <w:name w:val="Date Char"/>
    <w:aliases w:val="date Char"/>
    <w:basedOn w:val="DefaultParagraphFont"/>
    <w:link w:val="Date"/>
    <w:uiPriority w:val="99"/>
    <w:rsid w:val="00332A3B"/>
    <w:rPr>
      <w:rFonts w:ascii="Calibri" w:hAnsi="Calibri"/>
      <w:sz w:val="22"/>
    </w:rPr>
  </w:style>
  <w:style w:type="paragraph" w:customStyle="1" w:styleId="textbold">
    <w:name w:val="text bold"/>
    <w:basedOn w:val="Normal"/>
    <w:link w:val="Emphasis"/>
    <w:uiPriority w:val="20"/>
    <w:qFormat/>
    <w:rsid w:val="00332A3B"/>
    <w:pPr>
      <w:ind w:left="720"/>
      <w:jc w:val="both"/>
    </w:pPr>
    <w:rPr>
      <w:b/>
      <w:iCs/>
      <w:u w:val="single"/>
    </w:rPr>
  </w:style>
  <w:style w:type="paragraph" w:customStyle="1" w:styleId="Emphasis1">
    <w:name w:val="Emphasis1"/>
    <w:basedOn w:val="Normal"/>
    <w:autoRedefine/>
    <w:uiPriority w:val="20"/>
    <w:qFormat/>
    <w:rsid w:val="00332A3B"/>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332A3B"/>
    <w:pPr>
      <w:spacing w:before="100" w:beforeAutospacing="1" w:after="100" w:afterAutospacing="1"/>
    </w:pPr>
  </w:style>
  <w:style w:type="paragraph" w:styleId="ListParagraph">
    <w:name w:val="List Paragraph"/>
    <w:aliases w:val="6 font"/>
    <w:basedOn w:val="Normal"/>
    <w:uiPriority w:val="99"/>
    <w:qFormat/>
    <w:rsid w:val="00332A3B"/>
    <w:pPr>
      <w:ind w:left="720"/>
      <w:contextualSpacing/>
    </w:pPr>
  </w:style>
  <w:style w:type="paragraph" w:customStyle="1" w:styleId="CardIndented">
    <w:name w:val="Card (Indented)"/>
    <w:basedOn w:val="Normal"/>
    <w:link w:val="CardIndentedChar"/>
    <w:qFormat/>
    <w:rsid w:val="00332A3B"/>
    <w:pPr>
      <w:ind w:left="288"/>
    </w:pPr>
  </w:style>
  <w:style w:type="character" w:customStyle="1" w:styleId="CardIndentedChar">
    <w:name w:val="Card (Indented) Char"/>
    <w:basedOn w:val="DefaultParagraphFont"/>
    <w:link w:val="CardIndented"/>
    <w:rsid w:val="00332A3B"/>
    <w:rPr>
      <w:rFonts w:ascii="Calibri" w:hAnsi="Calibri"/>
      <w:sz w:val="22"/>
    </w:rPr>
  </w:style>
  <w:style w:type="character" w:customStyle="1" w:styleId="Style1Char">
    <w:name w:val="Style1 Char"/>
    <w:basedOn w:val="DefaultParagraphFont"/>
    <w:rsid w:val="00332A3B"/>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qFormat/>
    <w:rsid w:val="00332A3B"/>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uiPriority w:val="6"/>
    <w:qFormat/>
    <w:rsid w:val="00332A3B"/>
    <w:rPr>
      <w:b w:val="0"/>
      <w:bCs w:val="0"/>
      <w:sz w:val="20"/>
      <w:u w:val="single"/>
    </w:rPr>
  </w:style>
  <w:style w:type="character" w:customStyle="1" w:styleId="underline">
    <w:name w:val="underline"/>
    <w:basedOn w:val="DefaultParagraphFont"/>
    <w:qFormat/>
    <w:locked/>
    <w:rsid w:val="00332A3B"/>
    <w:rPr>
      <w:b/>
      <w:u w:val="single"/>
    </w:rPr>
  </w:style>
  <w:style w:type="character" w:customStyle="1" w:styleId="cardtextChar">
    <w:name w:val="card text Char"/>
    <w:basedOn w:val="DefaultParagraphFont"/>
    <w:link w:val="cardtext"/>
    <w:locked/>
    <w:rsid w:val="00332A3B"/>
    <w:rPr>
      <w:rFonts w:ascii="Georgia" w:hAnsi="Georgia" w:cs="Calibri"/>
      <w:sz w:val="20"/>
    </w:rPr>
  </w:style>
  <w:style w:type="paragraph" w:customStyle="1" w:styleId="cardtext">
    <w:name w:val="card text"/>
    <w:basedOn w:val="Normal"/>
    <w:link w:val="cardtextChar"/>
    <w:qFormat/>
    <w:rsid w:val="00332A3B"/>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1"/>
    <w:qFormat/>
    <w:rsid w:val="00332A3B"/>
    <w:rPr>
      <w:rFonts w:cs="Times New Roman"/>
      <w:sz w:val="20"/>
      <w:u w:val="single"/>
    </w:rPr>
  </w:style>
  <w:style w:type="paragraph" w:styleId="Title">
    <w:name w:val="Title"/>
    <w:aliases w:val="UNDERLINE,Cites and Cards,Bold Underlined,title,Block Heading,Read This,Non Read Text,Debate Normal"/>
    <w:basedOn w:val="Normal"/>
    <w:next w:val="Normal"/>
    <w:link w:val="TitleChar"/>
    <w:uiPriority w:val="1"/>
    <w:qFormat/>
    <w:rsid w:val="00332A3B"/>
    <w:pPr>
      <w:pBdr>
        <w:bottom w:val="single" w:sz="8" w:space="4" w:color="4F81BD"/>
      </w:pBdr>
      <w:spacing w:after="300"/>
      <w:contextualSpacing/>
    </w:pPr>
    <w:rPr>
      <w:rFonts w:asciiTheme="minorHAnsi" w:hAnsiTheme="minorHAnsi" w:cs="Times New Roman"/>
      <w:sz w:val="20"/>
      <w:u w:val="single"/>
    </w:rPr>
  </w:style>
  <w:style w:type="character" w:customStyle="1" w:styleId="TitleChar1">
    <w:name w:val="Title Char1"/>
    <w:aliases w:val="UNDERLINE Char1,Bold Underlined Char1,title Char1,Block Heading Char1,Cites and Cards Char1,Debate Normal Char"/>
    <w:basedOn w:val="DefaultParagraphFont"/>
    <w:uiPriority w:val="99"/>
    <w:qFormat/>
    <w:rsid w:val="00332A3B"/>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332A3B"/>
  </w:style>
  <w:style w:type="character" w:customStyle="1" w:styleId="Quote1">
    <w:name w:val="Quote1"/>
    <w:basedOn w:val="DefaultParagraphFont"/>
    <w:rsid w:val="00332A3B"/>
  </w:style>
  <w:style w:type="character" w:customStyle="1" w:styleId="bgpercentchange">
    <w:name w:val="bgpercentchange"/>
    <w:basedOn w:val="DefaultParagraphFont"/>
    <w:rsid w:val="00332A3B"/>
  </w:style>
  <w:style w:type="character" w:customStyle="1" w:styleId="normaltextrun">
    <w:name w:val="normaltextrun"/>
    <w:basedOn w:val="DefaultParagraphFont"/>
    <w:rsid w:val="00332A3B"/>
  </w:style>
  <w:style w:type="character" w:customStyle="1" w:styleId="eop">
    <w:name w:val="eop"/>
    <w:basedOn w:val="DefaultParagraphFont"/>
    <w:rsid w:val="00332A3B"/>
  </w:style>
  <w:style w:type="character" w:customStyle="1" w:styleId="UnderlineBold">
    <w:name w:val="Underline + Bold"/>
    <w:uiPriority w:val="1"/>
    <w:qFormat/>
    <w:rsid w:val="00332A3B"/>
    <w:rPr>
      <w:b/>
      <w:bCs w:val="0"/>
      <w:sz w:val="20"/>
      <w:u w:val="single"/>
    </w:rPr>
  </w:style>
  <w:style w:type="character" w:customStyle="1" w:styleId="pmterms1">
    <w:name w:val="pmterms1"/>
    <w:rsid w:val="00332A3B"/>
  </w:style>
  <w:style w:type="character" w:customStyle="1" w:styleId="BoldUnderlineChar">
    <w:name w:val="Bold Underline Char"/>
    <w:basedOn w:val="DefaultParagraphFont"/>
    <w:locked/>
    <w:rsid w:val="00332A3B"/>
    <w:rPr>
      <w:rFonts w:ascii="Times New Roman" w:eastAsia="Times New Roman" w:hAnsi="Times New Roman" w:cs="Times New Roman" w:hint="default"/>
      <w:b/>
      <w:bCs/>
      <w:sz w:val="20"/>
      <w:u w:val="single"/>
    </w:rPr>
  </w:style>
  <w:style w:type="numbering" w:customStyle="1" w:styleId="NoList1">
    <w:name w:val="No List1"/>
    <w:next w:val="NoList"/>
    <w:uiPriority w:val="99"/>
    <w:semiHidden/>
    <w:unhideWhenUsed/>
    <w:rsid w:val="00332A3B"/>
  </w:style>
  <w:style w:type="paragraph" w:customStyle="1" w:styleId="cites">
    <w:name w:val="cites"/>
    <w:link w:val="citesChar"/>
    <w:autoRedefine/>
    <w:qFormat/>
    <w:rsid w:val="00332A3B"/>
    <w:pPr>
      <w:contextualSpacing/>
    </w:pPr>
    <w:rPr>
      <w:rFonts w:ascii="Georgia" w:eastAsia="Malgun Gothic" w:hAnsi="Georgia" w:cs="Times New Roman"/>
      <w:b/>
      <w:sz w:val="22"/>
      <w:szCs w:val="22"/>
    </w:rPr>
  </w:style>
  <w:style w:type="character" w:customStyle="1" w:styleId="citesChar">
    <w:name w:val="cites Char"/>
    <w:basedOn w:val="DefaultParagraphFont"/>
    <w:link w:val="cites"/>
    <w:rsid w:val="00332A3B"/>
    <w:rPr>
      <w:rFonts w:ascii="Georgia" w:eastAsia="Malgun Gothic" w:hAnsi="Georgia" w:cs="Times New Roman"/>
      <w:b/>
      <w:sz w:val="22"/>
      <w:szCs w:val="22"/>
    </w:rPr>
  </w:style>
  <w:style w:type="character" w:customStyle="1" w:styleId="cardChar">
    <w:name w:val="card Char"/>
    <w:basedOn w:val="DefaultParagraphFont"/>
    <w:rsid w:val="00332A3B"/>
    <w:rPr>
      <w:rFonts w:ascii="Georgia" w:eastAsia="Times New Roman" w:hAnsi="Georgia"/>
      <w:sz w:val="20"/>
      <w:szCs w:val="20"/>
    </w:rPr>
  </w:style>
  <w:style w:type="character" w:customStyle="1" w:styleId="Style11pt">
    <w:name w:val="Style 11 pt"/>
    <w:basedOn w:val="DefaultParagraphFont"/>
    <w:rsid w:val="00332A3B"/>
    <w:rPr>
      <w:sz w:val="20"/>
    </w:rPr>
  </w:style>
  <w:style w:type="character" w:customStyle="1" w:styleId="Style11ptUnderline">
    <w:name w:val="Style 11 pt Underline"/>
    <w:basedOn w:val="DefaultParagraphFont"/>
    <w:rsid w:val="00332A3B"/>
    <w:rPr>
      <w:sz w:val="20"/>
      <w:u w:val="single"/>
    </w:rPr>
  </w:style>
  <w:style w:type="character" w:customStyle="1" w:styleId="Style11ptBoldUnderline">
    <w:name w:val="Style 11 pt Bold Underline"/>
    <w:basedOn w:val="DefaultParagraphFont"/>
    <w:rsid w:val="00332A3B"/>
    <w:rPr>
      <w:b/>
      <w:bCs/>
      <w:sz w:val="20"/>
      <w:u w:val="single"/>
    </w:rPr>
  </w:style>
  <w:style w:type="paragraph" w:styleId="BalloonText">
    <w:name w:val="Balloon Text"/>
    <w:basedOn w:val="Normal"/>
    <w:link w:val="BalloonTextChar"/>
    <w:uiPriority w:val="99"/>
    <w:unhideWhenUsed/>
    <w:rsid w:val="00332A3B"/>
    <w:rPr>
      <w:rFonts w:ascii="Segoe UI" w:hAnsi="Segoe UI" w:cs="Segoe UI"/>
      <w:sz w:val="18"/>
      <w:szCs w:val="18"/>
    </w:rPr>
  </w:style>
  <w:style w:type="character" w:customStyle="1" w:styleId="BalloonTextChar">
    <w:name w:val="Balloon Text Char"/>
    <w:basedOn w:val="DefaultParagraphFont"/>
    <w:link w:val="BalloonText"/>
    <w:uiPriority w:val="99"/>
    <w:rsid w:val="00332A3B"/>
    <w:rPr>
      <w:rFonts w:ascii="Segoe UI" w:hAnsi="Segoe UI" w:cs="Segoe UI"/>
      <w:sz w:val="18"/>
      <w:szCs w:val="18"/>
    </w:rPr>
  </w:style>
  <w:style w:type="character" w:customStyle="1" w:styleId="Emph">
    <w:name w:val="Emph"/>
    <w:uiPriority w:val="1"/>
    <w:qFormat/>
    <w:rsid w:val="00332A3B"/>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332A3B"/>
    <w:rPr>
      <w:u w:val="single"/>
      <w:lang w:eastAsia="zh-CN"/>
    </w:rPr>
  </w:style>
  <w:style w:type="character" w:customStyle="1" w:styleId="Underline2Char">
    <w:name w:val="Underline2 Char"/>
    <w:basedOn w:val="DefaultParagraphFont"/>
    <w:link w:val="Underline2"/>
    <w:uiPriority w:val="4"/>
    <w:rsid w:val="00332A3B"/>
    <w:rPr>
      <w:rFonts w:ascii="Calibri" w:hAnsi="Calibri"/>
      <w:sz w:val="22"/>
      <w:u w:val="single"/>
      <w:lang w:eastAsia="zh-CN"/>
    </w:rPr>
  </w:style>
  <w:style w:type="character" w:styleId="CommentReference">
    <w:name w:val="annotation reference"/>
    <w:basedOn w:val="DefaultParagraphFont"/>
    <w:uiPriority w:val="99"/>
    <w:unhideWhenUsed/>
    <w:rsid w:val="00332A3B"/>
    <w:rPr>
      <w:sz w:val="16"/>
      <w:szCs w:val="16"/>
    </w:rPr>
  </w:style>
  <w:style w:type="paragraph" w:styleId="CommentText">
    <w:name w:val="annotation text"/>
    <w:basedOn w:val="Normal"/>
    <w:link w:val="CommentTextChar"/>
    <w:uiPriority w:val="99"/>
    <w:unhideWhenUsed/>
    <w:rsid w:val="00332A3B"/>
    <w:rPr>
      <w:szCs w:val="20"/>
    </w:rPr>
  </w:style>
  <w:style w:type="character" w:customStyle="1" w:styleId="CommentTextChar">
    <w:name w:val="Comment Text Char"/>
    <w:basedOn w:val="DefaultParagraphFont"/>
    <w:link w:val="CommentText"/>
    <w:uiPriority w:val="99"/>
    <w:rsid w:val="00332A3B"/>
    <w:rPr>
      <w:rFonts w:ascii="Calibri" w:hAnsi="Calibri"/>
      <w:sz w:val="22"/>
      <w:szCs w:val="20"/>
    </w:rPr>
  </w:style>
  <w:style w:type="paragraph" w:styleId="CommentSubject">
    <w:name w:val="annotation subject"/>
    <w:basedOn w:val="CommentText"/>
    <w:next w:val="CommentText"/>
    <w:link w:val="CommentSubjectChar"/>
    <w:uiPriority w:val="99"/>
    <w:unhideWhenUsed/>
    <w:rsid w:val="00332A3B"/>
    <w:rPr>
      <w:b/>
      <w:bCs/>
    </w:rPr>
  </w:style>
  <w:style w:type="character" w:customStyle="1" w:styleId="CommentSubjectChar">
    <w:name w:val="Comment Subject Char"/>
    <w:basedOn w:val="CommentTextChar"/>
    <w:link w:val="CommentSubject"/>
    <w:uiPriority w:val="99"/>
    <w:rsid w:val="00332A3B"/>
    <w:rPr>
      <w:rFonts w:ascii="Calibri" w:hAnsi="Calibri"/>
      <w:b/>
      <w:bCs/>
      <w:sz w:val="22"/>
      <w:szCs w:val="20"/>
    </w:rPr>
  </w:style>
  <w:style w:type="paragraph" w:customStyle="1" w:styleId="Smalltext">
    <w:name w:val="Small text"/>
    <w:aliases w:val="Quote11"/>
    <w:basedOn w:val="Normal"/>
    <w:link w:val="SmalltextChar"/>
    <w:qFormat/>
    <w:rsid w:val="00332A3B"/>
    <w:pPr>
      <w:spacing w:before="100" w:beforeAutospacing="1" w:after="100" w:afterAutospacing="1"/>
    </w:pPr>
  </w:style>
  <w:style w:type="character" w:customStyle="1" w:styleId="byline">
    <w:name w:val="byline"/>
    <w:basedOn w:val="DefaultParagraphFont"/>
    <w:rsid w:val="00332A3B"/>
  </w:style>
  <w:style w:type="paragraph" w:customStyle="1" w:styleId="credits">
    <w:name w:val="credits"/>
    <w:basedOn w:val="Normal"/>
    <w:rsid w:val="00332A3B"/>
    <w:pPr>
      <w:spacing w:before="100" w:beforeAutospacing="1" w:after="100" w:afterAutospacing="1"/>
    </w:pPr>
  </w:style>
  <w:style w:type="character" w:customStyle="1" w:styleId="span">
    <w:name w:val="span"/>
    <w:basedOn w:val="DefaultParagraphFont"/>
    <w:rsid w:val="00332A3B"/>
  </w:style>
  <w:style w:type="paragraph" w:customStyle="1" w:styleId="css-1i0edl6">
    <w:name w:val="css-1i0edl6"/>
    <w:basedOn w:val="Normal"/>
    <w:rsid w:val="00332A3B"/>
    <w:pPr>
      <w:spacing w:before="100" w:beforeAutospacing="1" w:after="100" w:afterAutospacing="1"/>
    </w:pPr>
  </w:style>
  <w:style w:type="character" w:customStyle="1" w:styleId="image-caption">
    <w:name w:val="image-caption"/>
    <w:basedOn w:val="DefaultParagraphFont"/>
    <w:rsid w:val="00332A3B"/>
  </w:style>
  <w:style w:type="paragraph" w:customStyle="1" w:styleId="cards">
    <w:name w:val="cards"/>
    <w:basedOn w:val="Normal"/>
    <w:qFormat/>
    <w:rsid w:val="00332A3B"/>
    <w:rPr>
      <w:rFonts w:eastAsia="Calibri"/>
    </w:rPr>
  </w:style>
  <w:style w:type="paragraph" w:customStyle="1" w:styleId="Cards0">
    <w:name w:val="Cards"/>
    <w:next w:val="Normal"/>
    <w:link w:val="CardsChar"/>
    <w:qFormat/>
    <w:rsid w:val="00332A3B"/>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332A3B"/>
    <w:rPr>
      <w:sz w:val="24"/>
      <w:u w:val="thick"/>
    </w:rPr>
  </w:style>
  <w:style w:type="character" w:customStyle="1" w:styleId="nlmarticle-title">
    <w:name w:val="nlm_article-title"/>
    <w:basedOn w:val="DefaultParagraphFont"/>
    <w:rsid w:val="00332A3B"/>
  </w:style>
  <w:style w:type="paragraph" w:customStyle="1" w:styleId="element">
    <w:name w:val="element"/>
    <w:basedOn w:val="Normal"/>
    <w:rsid w:val="00332A3B"/>
    <w:pPr>
      <w:spacing w:before="100" w:beforeAutospacing="1" w:after="100" w:afterAutospacing="1"/>
    </w:pPr>
  </w:style>
  <w:style w:type="paragraph" w:customStyle="1" w:styleId="wp-caption-text">
    <w:name w:val="wp-caption-text"/>
    <w:basedOn w:val="Normal"/>
    <w:rsid w:val="00332A3B"/>
    <w:pPr>
      <w:spacing w:before="100" w:beforeAutospacing="1" w:after="100" w:afterAutospacing="1"/>
    </w:pPr>
  </w:style>
  <w:style w:type="character" w:customStyle="1" w:styleId="UnresolvedMention1">
    <w:name w:val="Unresolved Mention1"/>
    <w:basedOn w:val="DefaultParagraphFont"/>
    <w:uiPriority w:val="99"/>
    <w:unhideWhenUsed/>
    <w:rsid w:val="00332A3B"/>
    <w:rPr>
      <w:color w:val="808080"/>
      <w:shd w:val="clear" w:color="auto" w:fill="E6E6E6"/>
    </w:rPr>
  </w:style>
  <w:style w:type="paragraph" w:customStyle="1" w:styleId="p-text">
    <w:name w:val="p-text"/>
    <w:basedOn w:val="Normal"/>
    <w:rsid w:val="00332A3B"/>
    <w:pPr>
      <w:spacing w:before="100" w:beforeAutospacing="1" w:after="100" w:afterAutospacing="1"/>
    </w:pPr>
  </w:style>
  <w:style w:type="paragraph" w:customStyle="1" w:styleId="text-center">
    <w:name w:val="text-center"/>
    <w:basedOn w:val="Normal"/>
    <w:rsid w:val="00332A3B"/>
    <w:pPr>
      <w:spacing w:before="100" w:beforeAutospacing="1" w:after="100" w:afterAutospacing="1"/>
    </w:pPr>
  </w:style>
  <w:style w:type="paragraph" w:customStyle="1" w:styleId="continued">
    <w:name w:val="continued"/>
    <w:basedOn w:val="Normal"/>
    <w:rsid w:val="00332A3B"/>
    <w:pPr>
      <w:spacing w:before="100" w:beforeAutospacing="1" w:after="100" w:afterAutospacing="1"/>
    </w:pPr>
  </w:style>
  <w:style w:type="paragraph" w:customStyle="1" w:styleId="story-body-text">
    <w:name w:val="story-body-text"/>
    <w:basedOn w:val="Normal"/>
    <w:rsid w:val="00332A3B"/>
    <w:pPr>
      <w:spacing w:before="100" w:beforeAutospacing="1" w:after="100" w:afterAutospacing="1"/>
    </w:pPr>
  </w:style>
  <w:style w:type="paragraph" w:customStyle="1" w:styleId="p">
    <w:name w:val="p"/>
    <w:basedOn w:val="Normal"/>
    <w:rsid w:val="00332A3B"/>
    <w:pPr>
      <w:spacing w:before="100" w:beforeAutospacing="1" w:after="100" w:afterAutospacing="1"/>
    </w:pPr>
  </w:style>
  <w:style w:type="character" w:customStyle="1" w:styleId="title-text">
    <w:name w:val="title-text"/>
    <w:basedOn w:val="DefaultParagraphFont"/>
    <w:rsid w:val="00332A3B"/>
  </w:style>
  <w:style w:type="character" w:customStyle="1" w:styleId="CardChar0">
    <w:name w:val="Card Char"/>
    <w:basedOn w:val="DefaultParagraphFont"/>
    <w:rsid w:val="00332A3B"/>
    <w:rPr>
      <w:rFonts w:ascii="Calibri" w:hAnsi="Calibri"/>
    </w:rPr>
  </w:style>
  <w:style w:type="character" w:customStyle="1" w:styleId="StyleBold">
    <w:name w:val="Style Bold"/>
    <w:basedOn w:val="DefaultParagraphFont"/>
    <w:uiPriority w:val="9"/>
    <w:semiHidden/>
    <w:rsid w:val="00332A3B"/>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332A3B"/>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332A3B"/>
    <w:rPr>
      <w:rFonts w:ascii="Calibri" w:hAnsi="Calibri"/>
      <w:sz w:val="22"/>
    </w:rPr>
  </w:style>
  <w:style w:type="paragraph" w:styleId="Footer">
    <w:name w:val="footer"/>
    <w:basedOn w:val="Normal"/>
    <w:link w:val="FooterChar"/>
    <w:uiPriority w:val="99"/>
    <w:rsid w:val="00332A3B"/>
    <w:pPr>
      <w:tabs>
        <w:tab w:val="center" w:pos="4680"/>
        <w:tab w:val="right" w:pos="9360"/>
      </w:tabs>
    </w:pPr>
  </w:style>
  <w:style w:type="character" w:customStyle="1" w:styleId="FooterChar">
    <w:name w:val="Footer Char"/>
    <w:basedOn w:val="DefaultParagraphFont"/>
    <w:link w:val="Footer"/>
    <w:uiPriority w:val="99"/>
    <w:rsid w:val="00332A3B"/>
    <w:rPr>
      <w:rFonts w:ascii="Calibri" w:hAnsi="Calibri"/>
      <w:sz w:val="22"/>
    </w:rPr>
  </w:style>
  <w:style w:type="character" w:styleId="HTMLCite">
    <w:name w:val="HTML Cite"/>
    <w:basedOn w:val="DefaultParagraphFont"/>
    <w:uiPriority w:val="99"/>
    <w:unhideWhenUsed/>
    <w:rsid w:val="00332A3B"/>
    <w:rPr>
      <w:i/>
      <w:iCs/>
    </w:rPr>
  </w:style>
  <w:style w:type="character" w:customStyle="1" w:styleId="action-menu-toggled-item">
    <w:name w:val="action-menu-toggled-item"/>
    <w:basedOn w:val="DefaultParagraphFont"/>
    <w:rsid w:val="00332A3B"/>
  </w:style>
  <w:style w:type="character" w:customStyle="1" w:styleId="StyleStyle49ptChar">
    <w:name w:val="Style Style4 + 9 pt Char"/>
    <w:link w:val="StyleStyle49pt"/>
    <w:locked/>
    <w:rsid w:val="00332A3B"/>
    <w:rPr>
      <w:rFonts w:ascii="Times New Roman" w:eastAsia="Times New Roman" w:hAnsi="Times New Roman"/>
      <w:u w:val="single"/>
    </w:rPr>
  </w:style>
  <w:style w:type="paragraph" w:customStyle="1" w:styleId="StyleStyle49pt">
    <w:name w:val="Style Style4 + 9 pt"/>
    <w:basedOn w:val="Normal"/>
    <w:link w:val="StyleStyle49ptChar"/>
    <w:qFormat/>
    <w:rsid w:val="00332A3B"/>
    <w:pPr>
      <w:tabs>
        <w:tab w:val="num" w:pos="360"/>
      </w:tabs>
    </w:pPr>
    <w:rPr>
      <w:rFonts w:ascii="Times New Roman" w:eastAsia="Times New Roman" w:hAnsi="Times New Roman"/>
      <w:sz w:val="24"/>
      <w:u w:val="single"/>
    </w:rPr>
  </w:style>
  <w:style w:type="character" w:customStyle="1" w:styleId="StyleStyle49ptBoldChar">
    <w:name w:val="Style Style4 + 9 pt Bold Char"/>
    <w:link w:val="StyleStyle49ptBold"/>
    <w:locked/>
    <w:rsid w:val="00332A3B"/>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332A3B"/>
    <w:pPr>
      <w:tabs>
        <w:tab w:val="num" w:pos="360"/>
      </w:tabs>
    </w:pPr>
    <w:rPr>
      <w:rFonts w:ascii="Times New Roman" w:eastAsia="Times New Roman" w:hAnsi="Times New Roman"/>
      <w:b/>
      <w:bCs/>
      <w:sz w:val="24"/>
      <w:u w:val="single"/>
    </w:rPr>
  </w:style>
  <w:style w:type="character" w:customStyle="1" w:styleId="Author-Date">
    <w:name w:val="Author-Date"/>
    <w:qFormat/>
    <w:rsid w:val="00332A3B"/>
    <w:rPr>
      <w:b/>
      <w:sz w:val="24"/>
    </w:rPr>
  </w:style>
  <w:style w:type="character" w:customStyle="1" w:styleId="CardtextChar0">
    <w:name w:val="Card text Char"/>
    <w:rsid w:val="00332A3B"/>
    <w:rPr>
      <w:rFonts w:ascii="Garamond" w:hAnsi="Garamond"/>
      <w:sz w:val="22"/>
      <w:u w:val="single"/>
      <w:lang w:val="en-US" w:eastAsia="en-US" w:bidi="ar-SA"/>
    </w:rPr>
  </w:style>
  <w:style w:type="paragraph" w:customStyle="1" w:styleId="Nothing">
    <w:name w:val="Nothing"/>
    <w:link w:val="NothingChar"/>
    <w:qFormat/>
    <w:rsid w:val="00332A3B"/>
    <w:pPr>
      <w:jc w:val="both"/>
    </w:pPr>
    <w:rPr>
      <w:rFonts w:ascii="Times New Roman" w:eastAsia="Times New Roman" w:hAnsi="Times New Roman" w:cs="Times New Roman"/>
      <w:sz w:val="20"/>
    </w:rPr>
  </w:style>
  <w:style w:type="character" w:customStyle="1" w:styleId="CardsChar">
    <w:name w:val="Cards Char"/>
    <w:link w:val="Cards0"/>
    <w:rsid w:val="00332A3B"/>
    <w:rPr>
      <w:rFonts w:ascii="Times New Roman" w:eastAsia="Times New Roman" w:hAnsi="Times New Roman" w:cs="Times New Roman"/>
      <w:sz w:val="20"/>
    </w:rPr>
  </w:style>
  <w:style w:type="paragraph" w:customStyle="1" w:styleId="cardCharChar">
    <w:name w:val="card Char Char"/>
    <w:basedOn w:val="Normal"/>
    <w:link w:val="cardCharCharChar"/>
    <w:qFormat/>
    <w:rsid w:val="00332A3B"/>
    <w:pPr>
      <w:ind w:left="288" w:right="288"/>
    </w:pPr>
    <w:rPr>
      <w:szCs w:val="20"/>
    </w:rPr>
  </w:style>
  <w:style w:type="character" w:customStyle="1" w:styleId="cardCharCharChar">
    <w:name w:val="card Char Char Char"/>
    <w:basedOn w:val="DefaultParagraphFont"/>
    <w:link w:val="cardCharChar"/>
    <w:rsid w:val="00332A3B"/>
    <w:rPr>
      <w:rFonts w:ascii="Calibri" w:hAnsi="Calibri"/>
      <w:sz w:val="22"/>
      <w:szCs w:val="20"/>
    </w:rPr>
  </w:style>
  <w:style w:type="character" w:customStyle="1" w:styleId="term1">
    <w:name w:val="term1"/>
    <w:basedOn w:val="DefaultParagraphFont"/>
    <w:rsid w:val="00332A3B"/>
    <w:rPr>
      <w:b/>
      <w:bCs/>
    </w:rPr>
  </w:style>
  <w:style w:type="character" w:customStyle="1" w:styleId="apple-style-span">
    <w:name w:val="apple-style-span"/>
    <w:basedOn w:val="DefaultParagraphFont"/>
    <w:rsid w:val="00332A3B"/>
  </w:style>
  <w:style w:type="character" w:customStyle="1" w:styleId="CardUnderlinedChar">
    <w:name w:val="Card Underlined Char"/>
    <w:rsid w:val="00332A3B"/>
    <w:rPr>
      <w:rFonts w:ascii="Arial Narrow" w:hAnsi="Arial Narrow"/>
      <w:sz w:val="22"/>
      <w:szCs w:val="24"/>
      <w:u w:val="single"/>
      <w:lang w:val="en-US" w:eastAsia="en-US" w:bidi="ar-SA"/>
    </w:rPr>
  </w:style>
  <w:style w:type="character" w:customStyle="1" w:styleId="1Tag">
    <w:name w:val="1) Tag"/>
    <w:rsid w:val="00332A3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32A3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32A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32A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332A3B"/>
    <w:rPr>
      <w:rFonts w:ascii="Cooper Black" w:hAnsi="Cooper Black"/>
      <w:iCs/>
      <w:u w:val="single"/>
    </w:rPr>
  </w:style>
  <w:style w:type="paragraph" w:styleId="HTMLPreformatted">
    <w:name w:val="HTML Preformatted"/>
    <w:basedOn w:val="Normal"/>
    <w:link w:val="HTMLPreformattedChar"/>
    <w:unhideWhenUsed/>
    <w:rsid w:val="0033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332A3B"/>
    <w:rPr>
      <w:rFonts w:ascii="Courier New" w:hAnsi="Courier New" w:cs="Courier New"/>
      <w:sz w:val="22"/>
      <w:szCs w:val="20"/>
      <w:lang w:eastAsia="zh-CN"/>
    </w:rPr>
  </w:style>
  <w:style w:type="character" w:customStyle="1" w:styleId="6CardText6">
    <w:name w:val="6) Card Text 6"/>
    <w:autoRedefine/>
    <w:rsid w:val="00332A3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332A3B"/>
    <w:rPr>
      <w:b/>
      <w:szCs w:val="24"/>
      <w:u w:val="single"/>
      <w:lang w:val="en-US" w:eastAsia="en-US" w:bidi="ar-SA"/>
    </w:rPr>
  </w:style>
  <w:style w:type="paragraph" w:customStyle="1" w:styleId="HeaderInitial">
    <w:name w:val="Header Initial"/>
    <w:basedOn w:val="Normal"/>
    <w:link w:val="HeaderInitialChar"/>
    <w:rsid w:val="00332A3B"/>
    <w:pPr>
      <w:pBdr>
        <w:bottom w:val="single" w:sz="12" w:space="1" w:color="auto"/>
      </w:pBdr>
      <w:jc w:val="center"/>
      <w:outlineLvl w:val="0"/>
    </w:pPr>
    <w:rPr>
      <w:b/>
      <w:caps/>
      <w:sz w:val="40"/>
      <w:szCs w:val="40"/>
    </w:rPr>
  </w:style>
  <w:style w:type="character" w:customStyle="1" w:styleId="HeaderInitialChar">
    <w:name w:val="Header Initial Char"/>
    <w:link w:val="HeaderInitial"/>
    <w:rsid w:val="00332A3B"/>
    <w:rPr>
      <w:rFonts w:ascii="Calibri" w:hAnsi="Calibri"/>
      <w:b/>
      <w:caps/>
      <w:sz w:val="40"/>
      <w:szCs w:val="40"/>
    </w:rPr>
  </w:style>
  <w:style w:type="paragraph" w:customStyle="1" w:styleId="Analyticals">
    <w:name w:val="Analyticals"/>
    <w:basedOn w:val="Normal"/>
    <w:rsid w:val="00332A3B"/>
    <w:rPr>
      <w:smallCaps/>
    </w:rPr>
  </w:style>
  <w:style w:type="paragraph" w:customStyle="1" w:styleId="Citation-Complete">
    <w:name w:val="Citation - Complete"/>
    <w:basedOn w:val="Normal"/>
    <w:next w:val="Normal"/>
    <w:link w:val="Citation-CompleteChar"/>
    <w:autoRedefine/>
    <w:qFormat/>
    <w:rsid w:val="00332A3B"/>
    <w:pPr>
      <w:spacing w:after="120"/>
    </w:pPr>
    <w:rPr>
      <w:rFonts w:ascii="Arial Narrow" w:eastAsia="Calibri" w:hAnsi="Arial Narrow"/>
      <w:sz w:val="16"/>
    </w:rPr>
  </w:style>
  <w:style w:type="character" w:customStyle="1" w:styleId="SmallText0">
    <w:name w:val="SmallText"/>
    <w:rsid w:val="00332A3B"/>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32A3B"/>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332A3B"/>
  </w:style>
  <w:style w:type="character" w:customStyle="1" w:styleId="NothingChar">
    <w:name w:val="Nothing Char"/>
    <w:basedOn w:val="DefaultParagraphFont"/>
    <w:link w:val="Nothing"/>
    <w:rsid w:val="00332A3B"/>
    <w:rPr>
      <w:rFonts w:ascii="Times New Roman" w:eastAsia="Times New Roman" w:hAnsi="Times New Roman" w:cs="Times New Roman"/>
      <w:sz w:val="20"/>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332A3B"/>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semiHidden/>
    <w:rsid w:val="00332A3B"/>
    <w:rPr>
      <w:rFonts w:ascii="Calibri" w:hAnsi="Calibri"/>
      <w:sz w:val="20"/>
      <w:szCs w:val="20"/>
    </w:rPr>
  </w:style>
  <w:style w:type="character" w:customStyle="1" w:styleId="BalloonTextChar1">
    <w:name w:val="Balloon Text Char1"/>
    <w:basedOn w:val="DefaultParagraphFont"/>
    <w:uiPriority w:val="99"/>
    <w:semiHidden/>
    <w:rsid w:val="00332A3B"/>
    <w:rPr>
      <w:rFonts w:ascii="Segoe UI" w:hAnsi="Segoe UI" w:cs="Segoe UI"/>
      <w:sz w:val="18"/>
      <w:szCs w:val="18"/>
    </w:rPr>
  </w:style>
  <w:style w:type="character" w:customStyle="1" w:styleId="BoldUnderline">
    <w:name w:val="BoldUnderline"/>
    <w:basedOn w:val="DefaultParagraphFont"/>
    <w:uiPriority w:val="1"/>
    <w:qFormat/>
    <w:rsid w:val="00332A3B"/>
    <w:rPr>
      <w:rFonts w:ascii="Arial" w:hAnsi="Arial" w:cs="Arial" w:hint="default"/>
      <w:b/>
      <w:bCs w:val="0"/>
      <w:sz w:val="20"/>
      <w:u w:val="single"/>
    </w:rPr>
  </w:style>
  <w:style w:type="character" w:customStyle="1" w:styleId="BoldUnderlineChar0">
    <w:name w:val="BoldUnderline Char"/>
    <w:rsid w:val="00332A3B"/>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semiHidden/>
    <w:rsid w:val="00332A3B"/>
    <w:rPr>
      <w:rFonts w:ascii="Segoe UI" w:hAnsi="Segoe UI" w:cs="Segoe UI"/>
      <w:sz w:val="16"/>
      <w:szCs w:val="16"/>
    </w:rPr>
  </w:style>
  <w:style w:type="paragraph" w:customStyle="1" w:styleId="CardStyle">
    <w:name w:val="Card Style"/>
    <w:basedOn w:val="Normal"/>
    <w:qFormat/>
    <w:rsid w:val="00332A3B"/>
  </w:style>
  <w:style w:type="paragraph" w:customStyle="1" w:styleId="Tagline">
    <w:name w:val="Tagline"/>
    <w:basedOn w:val="Normal"/>
    <w:autoRedefine/>
    <w:qFormat/>
    <w:rsid w:val="00332A3B"/>
    <w:rPr>
      <w:b/>
    </w:rPr>
  </w:style>
  <w:style w:type="paragraph" w:customStyle="1" w:styleId="NormalText">
    <w:name w:val="Normal Text"/>
    <w:basedOn w:val="Normal"/>
    <w:link w:val="NormalTextChar"/>
    <w:autoRedefine/>
    <w:qFormat/>
    <w:rsid w:val="00332A3B"/>
    <w:rPr>
      <w:szCs w:val="26"/>
    </w:rPr>
  </w:style>
  <w:style w:type="character" w:customStyle="1" w:styleId="2xBoldUnderline">
    <w:name w:val="2x_Bold_Underline"/>
    <w:rsid w:val="00332A3B"/>
    <w:rPr>
      <w:b/>
      <w:bCs/>
      <w:sz w:val="24"/>
      <w:u w:val="thick"/>
    </w:rPr>
  </w:style>
  <w:style w:type="character" w:customStyle="1" w:styleId="Style8pt">
    <w:name w:val="Style 8 pt"/>
    <w:basedOn w:val="DefaultParagraphFont"/>
    <w:rsid w:val="00332A3B"/>
    <w:rPr>
      <w:sz w:val="16"/>
    </w:rPr>
  </w:style>
  <w:style w:type="character" w:customStyle="1" w:styleId="Style11ptItalicUnderline">
    <w:name w:val="Style 11 pt Italic Underline"/>
    <w:basedOn w:val="DefaultParagraphFont"/>
    <w:rsid w:val="00332A3B"/>
    <w:rPr>
      <w:i/>
      <w:iCs/>
      <w:sz w:val="20"/>
      <w:u w:val="single"/>
    </w:rPr>
  </w:style>
  <w:style w:type="character" w:customStyle="1" w:styleId="AuthorYear">
    <w:name w:val="AuthorYear"/>
    <w:uiPriority w:val="1"/>
    <w:qFormat/>
    <w:rsid w:val="00332A3B"/>
    <w:rPr>
      <w:rFonts w:ascii="Georgia" w:hAnsi="Georgia"/>
      <w:b/>
      <w:sz w:val="22"/>
    </w:rPr>
  </w:style>
  <w:style w:type="paragraph" w:customStyle="1" w:styleId="tagCharChar">
    <w:name w:val="tag Char Char"/>
    <w:basedOn w:val="Normal"/>
    <w:next w:val="Normal"/>
    <w:link w:val="tagCharCharChar"/>
    <w:rsid w:val="00332A3B"/>
    <w:rPr>
      <w:b/>
      <w:szCs w:val="20"/>
    </w:rPr>
  </w:style>
  <w:style w:type="character" w:customStyle="1" w:styleId="tagCharCharChar">
    <w:name w:val="tag Char Char Char"/>
    <w:basedOn w:val="DefaultParagraphFont"/>
    <w:link w:val="tagCharChar"/>
    <w:rsid w:val="00332A3B"/>
    <w:rPr>
      <w:rFonts w:ascii="Calibri" w:hAnsi="Calibri"/>
      <w:b/>
      <w:sz w:val="22"/>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332A3B"/>
    <w:rPr>
      <w:b/>
      <w:bCs/>
      <w:strike w:val="0"/>
      <w:dstrike w:val="0"/>
      <w:sz w:val="24"/>
      <w:u w:val="none"/>
      <w:effect w:val="none"/>
    </w:rPr>
  </w:style>
  <w:style w:type="paragraph" w:customStyle="1" w:styleId="HotRoute">
    <w:name w:val="Hot Route"/>
    <w:basedOn w:val="Normal"/>
    <w:link w:val="HotRouteChar"/>
    <w:qFormat/>
    <w:rsid w:val="00332A3B"/>
    <w:pPr>
      <w:ind w:left="72"/>
    </w:pPr>
    <w:rPr>
      <w:iCs/>
      <w:color w:val="000000"/>
    </w:rPr>
  </w:style>
  <w:style w:type="character" w:customStyle="1" w:styleId="HotRouteChar">
    <w:name w:val="Hot Route Char"/>
    <w:link w:val="HotRoute"/>
    <w:rsid w:val="00332A3B"/>
    <w:rPr>
      <w:rFonts w:ascii="Calibri" w:hAnsi="Calibri"/>
      <w:iCs/>
      <w:color w:val="000000"/>
      <w:sz w:val="22"/>
    </w:rPr>
  </w:style>
  <w:style w:type="paragraph" w:customStyle="1" w:styleId="Cites0">
    <w:name w:val="Cites"/>
    <w:basedOn w:val="Normal"/>
    <w:next w:val="Cards0"/>
    <w:link w:val="CitesChar0"/>
    <w:qFormat/>
    <w:rsid w:val="00332A3B"/>
    <w:rPr>
      <w:rFonts w:eastAsia="Calibri"/>
      <w:b/>
      <w:u w:val="single"/>
    </w:rPr>
  </w:style>
  <w:style w:type="character" w:customStyle="1" w:styleId="CitesChar0">
    <w:name w:val="Cites Char"/>
    <w:basedOn w:val="DefaultParagraphFont"/>
    <w:link w:val="Cites0"/>
    <w:rsid w:val="00332A3B"/>
    <w:rPr>
      <w:rFonts w:ascii="Calibri" w:eastAsia="Calibri" w:hAnsi="Calibri"/>
      <w:b/>
      <w:sz w:val="22"/>
      <w:u w:val="single"/>
    </w:rPr>
  </w:style>
  <w:style w:type="paragraph" w:customStyle="1" w:styleId="UnderlineEmphasis">
    <w:name w:val="Underline + Emphasis"/>
    <w:basedOn w:val="Normal"/>
    <w:next w:val="Normal"/>
    <w:link w:val="UnderlineEmphasisChar"/>
    <w:qFormat/>
    <w:rsid w:val="00332A3B"/>
    <w:rPr>
      <w:b/>
      <w:color w:val="000000"/>
      <w:u w:val="single"/>
    </w:rPr>
  </w:style>
  <w:style w:type="character" w:customStyle="1" w:styleId="UnderlineEmphasisChar">
    <w:name w:val="Underline + Emphasis Char"/>
    <w:link w:val="UnderlineEmphasis"/>
    <w:rsid w:val="00332A3B"/>
    <w:rPr>
      <w:rFonts w:ascii="Calibri" w:hAnsi="Calibri"/>
      <w:b/>
      <w:color w:val="000000"/>
      <w:sz w:val="22"/>
      <w:u w:val="single"/>
    </w:rPr>
  </w:style>
  <w:style w:type="paragraph" w:customStyle="1" w:styleId="HotRoute0">
    <w:name w:val="Hot Route!"/>
    <w:basedOn w:val="Normal"/>
    <w:link w:val="HotRouteChar0"/>
    <w:uiPriority w:val="99"/>
    <w:qFormat/>
    <w:rsid w:val="00332A3B"/>
    <w:pPr>
      <w:ind w:left="144"/>
    </w:pPr>
    <w:rPr>
      <w:rFonts w:eastAsia="Calibri"/>
    </w:rPr>
  </w:style>
  <w:style w:type="character" w:customStyle="1" w:styleId="HotRouteChar0">
    <w:name w:val="Hot Route! Char"/>
    <w:link w:val="HotRoute0"/>
    <w:uiPriority w:val="99"/>
    <w:rsid w:val="00332A3B"/>
    <w:rPr>
      <w:rFonts w:ascii="Calibri" w:eastAsia="Calibri" w:hAnsi="Calibri"/>
      <w:sz w:val="22"/>
    </w:rPr>
  </w:style>
  <w:style w:type="paragraph" w:customStyle="1" w:styleId="Reallyfuckingsmall">
    <w:name w:val="Really fucking small"/>
    <w:basedOn w:val="Normal"/>
    <w:link w:val="ReallyfuckingsmallChar"/>
    <w:qFormat/>
    <w:rsid w:val="00332A3B"/>
    <w:rPr>
      <w:sz w:val="10"/>
    </w:rPr>
  </w:style>
  <w:style w:type="character" w:customStyle="1" w:styleId="ReallyfuckingsmallChar">
    <w:name w:val="Really fucking small Char"/>
    <w:link w:val="Reallyfuckingsmall"/>
    <w:rsid w:val="00332A3B"/>
    <w:rPr>
      <w:rFonts w:ascii="Calibri" w:hAnsi="Calibri"/>
      <w:sz w:val="10"/>
    </w:rPr>
  </w:style>
  <w:style w:type="character" w:customStyle="1" w:styleId="Style1Char1">
    <w:name w:val="Style1 Char1"/>
    <w:basedOn w:val="DefaultParagraphFont"/>
    <w:rsid w:val="00332A3B"/>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332A3B"/>
    <w:rPr>
      <w:u w:val="single"/>
      <w:shd w:val="clear" w:color="auto" w:fill="00FF00"/>
    </w:rPr>
  </w:style>
  <w:style w:type="character" w:customStyle="1" w:styleId="newsstorytitle">
    <w:name w:val="news_story_title"/>
    <w:basedOn w:val="DefaultParagraphFont"/>
    <w:rsid w:val="00332A3B"/>
    <w:rPr>
      <w:rFonts w:cs="Times New Roman"/>
    </w:rPr>
  </w:style>
  <w:style w:type="paragraph" w:customStyle="1" w:styleId="Tag2">
    <w:name w:val="Tag2"/>
    <w:basedOn w:val="Normal"/>
    <w:qFormat/>
    <w:rsid w:val="00332A3B"/>
    <w:rPr>
      <w:b/>
    </w:rPr>
  </w:style>
  <w:style w:type="character" w:customStyle="1" w:styleId="A6">
    <w:name w:val="A6"/>
    <w:rsid w:val="00332A3B"/>
  </w:style>
  <w:style w:type="paragraph" w:customStyle="1" w:styleId="Cite2">
    <w:name w:val="Cite 2"/>
    <w:basedOn w:val="Normal"/>
    <w:qFormat/>
    <w:rsid w:val="00332A3B"/>
    <w:rPr>
      <w:b/>
      <w:u w:val="single"/>
    </w:rPr>
  </w:style>
  <w:style w:type="character" w:customStyle="1" w:styleId="Highlightedunderline">
    <w:name w:val="Highlighted underline"/>
    <w:rsid w:val="00332A3B"/>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332A3B"/>
    <w:rPr>
      <w:u w:val="single"/>
    </w:rPr>
  </w:style>
  <w:style w:type="character" w:customStyle="1" w:styleId="Style4Char">
    <w:name w:val="Style4 Char"/>
    <w:link w:val="Style4"/>
    <w:rsid w:val="00332A3B"/>
    <w:rPr>
      <w:rFonts w:ascii="Arial Narrow" w:hAnsi="Arial Narrow"/>
      <w:u w:val="single"/>
    </w:rPr>
  </w:style>
  <w:style w:type="paragraph" w:customStyle="1" w:styleId="Style4">
    <w:name w:val="Style4"/>
    <w:basedOn w:val="Normal"/>
    <w:link w:val="Style4Char"/>
    <w:qFormat/>
    <w:rsid w:val="00332A3B"/>
    <w:rPr>
      <w:rFonts w:ascii="Arial Narrow" w:hAnsi="Arial Narrow"/>
      <w:sz w:val="24"/>
      <w:u w:val="single"/>
    </w:rPr>
  </w:style>
  <w:style w:type="character" w:customStyle="1" w:styleId="StyleBox12ptBold">
    <w:name w:val="Style Box + 12 pt Bold"/>
    <w:basedOn w:val="DefaultParagraphFont"/>
    <w:rsid w:val="00332A3B"/>
    <w:rPr>
      <w:rFonts w:ascii="Georgia" w:hAnsi="Georgia"/>
      <w:b/>
      <w:bCs/>
      <w:sz w:val="22"/>
      <w:u w:val="single"/>
      <w:bdr w:val="none" w:sz="0" w:space="0" w:color="auto"/>
    </w:rPr>
  </w:style>
  <w:style w:type="character" w:customStyle="1" w:styleId="StyleBox12pt">
    <w:name w:val="Style Box + 12 pt"/>
    <w:basedOn w:val="DefaultParagraphFont"/>
    <w:rsid w:val="00332A3B"/>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32A3B"/>
    <w:rPr>
      <w:rFonts w:ascii="Georgia" w:eastAsiaTheme="majorEastAsia" w:hAnsi="Georgia" w:cs="Calibri"/>
      <w:b w:val="0"/>
      <w:bCs/>
      <w:i w:val="0"/>
      <w:iCs w:val="0"/>
      <w:sz w:val="22"/>
      <w:szCs w:val="32"/>
      <w:u w:val="single"/>
      <w:bdr w:val="none" w:sz="0" w:space="0" w:color="auto"/>
    </w:rPr>
  </w:style>
  <w:style w:type="paragraph" w:styleId="FootnoteText">
    <w:name w:val="footnote text"/>
    <w:basedOn w:val="Normal"/>
    <w:link w:val="FootnoteTextChar"/>
    <w:uiPriority w:val="99"/>
    <w:unhideWhenUsed/>
    <w:rsid w:val="00332A3B"/>
    <w:rPr>
      <w:szCs w:val="20"/>
    </w:rPr>
  </w:style>
  <w:style w:type="character" w:customStyle="1" w:styleId="FootnoteTextChar">
    <w:name w:val="Footnote Text Char"/>
    <w:basedOn w:val="DefaultParagraphFont"/>
    <w:link w:val="FootnoteText"/>
    <w:uiPriority w:val="99"/>
    <w:rsid w:val="00332A3B"/>
    <w:rPr>
      <w:rFonts w:ascii="Calibri" w:hAnsi="Calibri"/>
      <w:sz w:val="22"/>
      <w:szCs w:val="20"/>
    </w:rPr>
  </w:style>
  <w:style w:type="character" w:styleId="FootnoteReference">
    <w:name w:val="footnote reference"/>
    <w:basedOn w:val="DefaultParagraphFont"/>
    <w:unhideWhenUsed/>
    <w:rsid w:val="00332A3B"/>
    <w:rPr>
      <w:vertAlign w:val="superscript"/>
    </w:rPr>
  </w:style>
  <w:style w:type="character" w:styleId="PageNumber">
    <w:name w:val="page number"/>
    <w:basedOn w:val="DefaultParagraphFont"/>
    <w:uiPriority w:val="99"/>
    <w:unhideWhenUsed/>
    <w:rsid w:val="00332A3B"/>
  </w:style>
  <w:style w:type="paragraph" w:customStyle="1" w:styleId="Analytic">
    <w:name w:val="Analytic"/>
    <w:link w:val="AnalyticChar"/>
    <w:autoRedefine/>
    <w:qFormat/>
    <w:rsid w:val="00332A3B"/>
    <w:pPr>
      <w:spacing w:after="160" w:line="259" w:lineRule="auto"/>
    </w:pPr>
    <w:rPr>
      <w:rFonts w:ascii="Arial" w:eastAsiaTheme="minorHAnsi" w:hAnsi="Arial" w:cs="Arial"/>
      <w:b/>
      <w:i/>
      <w:szCs w:val="22"/>
    </w:rPr>
  </w:style>
  <w:style w:type="paragraph" w:customStyle="1" w:styleId="BlockHeadings">
    <w:name w:val="Block Headings"/>
    <w:basedOn w:val="Normal"/>
    <w:next w:val="Nothing"/>
    <w:link w:val="BlockHeadingsChar"/>
    <w:qFormat/>
    <w:rsid w:val="00332A3B"/>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332A3B"/>
    <w:rPr>
      <w:rFonts w:ascii="Calibri" w:hAnsi="Calibri"/>
      <w:b/>
      <w:sz w:val="22"/>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
    <w:basedOn w:val="DefaultParagraphFont"/>
    <w:qFormat/>
    <w:rsid w:val="00332A3B"/>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332A3B"/>
    <w:pPr>
      <w:spacing w:after="160" w:line="259" w:lineRule="auto"/>
    </w:pPr>
    <w:rPr>
      <w:rFonts w:ascii="Arial" w:eastAsiaTheme="minorHAnsi" w:hAnsi="Arial" w:cs="Arial"/>
      <w:b/>
      <w:i/>
      <w:sz w:val="22"/>
      <w:szCs w:val="22"/>
    </w:rPr>
  </w:style>
  <w:style w:type="character" w:customStyle="1" w:styleId="StyleDate">
    <w:name w:val="Style Date"/>
    <w:aliases w:val="Author"/>
    <w:qFormat/>
    <w:rsid w:val="00332A3B"/>
    <w:rPr>
      <w:rFonts w:ascii="Georgia" w:hAnsi="Georgia" w:hint="default"/>
      <w:b/>
      <w:bCs w:val="0"/>
      <w:sz w:val="24"/>
      <w:u w:val="single"/>
    </w:rPr>
  </w:style>
  <w:style w:type="numbering" w:customStyle="1" w:styleId="NoList11">
    <w:name w:val="No List11"/>
    <w:next w:val="NoList"/>
    <w:uiPriority w:val="99"/>
    <w:semiHidden/>
    <w:unhideWhenUsed/>
    <w:rsid w:val="00332A3B"/>
  </w:style>
  <w:style w:type="paragraph" w:customStyle="1" w:styleId="BlockTitle">
    <w:name w:val="Block Title"/>
    <w:basedOn w:val="Normal"/>
    <w:next w:val="Normal"/>
    <w:link w:val="BlockTitleChar"/>
    <w:qFormat/>
    <w:rsid w:val="00332A3B"/>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332A3B"/>
    <w:rPr>
      <w:rFonts w:ascii="Calibri" w:hAnsi="Calibri" w:cs="Calibri"/>
      <w:b/>
      <w:sz w:val="32"/>
      <w:u w:val="single"/>
    </w:rPr>
  </w:style>
  <w:style w:type="numbering" w:customStyle="1" w:styleId="NoList2">
    <w:name w:val="No List2"/>
    <w:next w:val="NoList"/>
    <w:uiPriority w:val="99"/>
    <w:semiHidden/>
    <w:unhideWhenUsed/>
    <w:rsid w:val="00332A3B"/>
  </w:style>
  <w:style w:type="numbering" w:customStyle="1" w:styleId="NoList111">
    <w:name w:val="No List111"/>
    <w:next w:val="NoList"/>
    <w:uiPriority w:val="99"/>
    <w:semiHidden/>
    <w:unhideWhenUsed/>
    <w:rsid w:val="00332A3B"/>
  </w:style>
  <w:style w:type="character" w:customStyle="1" w:styleId="CardsUnderlined">
    <w:name w:val="Cards Underlined"/>
    <w:rsid w:val="00332A3B"/>
    <w:rPr>
      <w:rFonts w:ascii="Times New Roman" w:hAnsi="Times New Roman"/>
      <w:sz w:val="24"/>
      <w:szCs w:val="24"/>
      <w:u w:val="thick"/>
    </w:rPr>
  </w:style>
  <w:style w:type="numbering" w:customStyle="1" w:styleId="NoList3">
    <w:name w:val="No List3"/>
    <w:next w:val="NoList"/>
    <w:uiPriority w:val="99"/>
    <w:semiHidden/>
    <w:unhideWhenUsed/>
    <w:rsid w:val="00332A3B"/>
  </w:style>
  <w:style w:type="character" w:customStyle="1" w:styleId="foreign">
    <w:name w:val="foreign"/>
    <w:basedOn w:val="DefaultParagraphFont"/>
    <w:rsid w:val="00332A3B"/>
  </w:style>
  <w:style w:type="paragraph" w:customStyle="1" w:styleId="Body">
    <w:name w:val="Body"/>
    <w:rsid w:val="00332A3B"/>
    <w:pPr>
      <w:pBdr>
        <w:top w:val="nil"/>
        <w:left w:val="nil"/>
        <w:bottom w:val="nil"/>
        <w:right w:val="nil"/>
        <w:between w:val="nil"/>
        <w:bar w:val="nil"/>
      </w:pBdr>
    </w:pPr>
    <w:rPr>
      <w:rFonts w:ascii="Helvetica" w:eastAsia="Arial Unicode MS" w:hAnsi="Arial Unicode MS" w:cs="Arial Unicode MS"/>
      <w:color w:val="000000"/>
      <w:sz w:val="22"/>
      <w:szCs w:val="22"/>
      <w:bdr w:val="nil"/>
      <w:lang w:val="it-IT"/>
    </w:rPr>
  </w:style>
  <w:style w:type="paragraph" w:styleId="EndnoteText">
    <w:name w:val="endnote text"/>
    <w:basedOn w:val="Normal"/>
    <w:link w:val="EndnoteTextChar"/>
    <w:unhideWhenUsed/>
    <w:rsid w:val="00332A3B"/>
    <w:rPr>
      <w:rFonts w:asciiTheme="minorHAnsi" w:hAnsiTheme="minorHAnsi"/>
      <w:lang w:eastAsia="ja-JP"/>
    </w:rPr>
  </w:style>
  <w:style w:type="character" w:customStyle="1" w:styleId="EndnoteTextChar">
    <w:name w:val="Endnote Text Char"/>
    <w:basedOn w:val="DefaultParagraphFont"/>
    <w:link w:val="EndnoteText"/>
    <w:rsid w:val="00332A3B"/>
    <w:rPr>
      <w:sz w:val="22"/>
      <w:lang w:eastAsia="ja-JP"/>
    </w:rPr>
  </w:style>
  <w:style w:type="character" w:styleId="EndnoteReference">
    <w:name w:val="endnote reference"/>
    <w:basedOn w:val="DefaultParagraphFont"/>
    <w:unhideWhenUsed/>
    <w:rsid w:val="00332A3B"/>
    <w:rPr>
      <w:vertAlign w:val="superscript"/>
    </w:rPr>
  </w:style>
  <w:style w:type="character" w:customStyle="1" w:styleId="reduce2">
    <w:name w:val="reduce2"/>
    <w:rsid w:val="00332A3B"/>
    <w:rPr>
      <w:rFonts w:ascii="Arial" w:hAnsi="Arial" w:cs="Arial"/>
      <w:color w:val="000000"/>
      <w:sz w:val="12"/>
      <w:szCs w:val="22"/>
    </w:rPr>
  </w:style>
  <w:style w:type="character" w:customStyle="1" w:styleId="trbpullquotetext">
    <w:name w:val="trb_pullquote_text"/>
    <w:basedOn w:val="DefaultParagraphFont"/>
    <w:rsid w:val="00332A3B"/>
  </w:style>
  <w:style w:type="character" w:customStyle="1" w:styleId="trbpullquotecredit">
    <w:name w:val="trb_pullquote_credit"/>
    <w:basedOn w:val="DefaultParagraphFont"/>
    <w:rsid w:val="00332A3B"/>
  </w:style>
  <w:style w:type="character" w:customStyle="1" w:styleId="trbpanelmodtitleico">
    <w:name w:val="trb_panelmod_title_ico"/>
    <w:basedOn w:val="DefaultParagraphFont"/>
    <w:rsid w:val="00332A3B"/>
  </w:style>
  <w:style w:type="character" w:customStyle="1" w:styleId="trbpanelmodbodytitle">
    <w:name w:val="trb_panelmod_body_title"/>
    <w:basedOn w:val="DefaultParagraphFont"/>
    <w:rsid w:val="00332A3B"/>
  </w:style>
  <w:style w:type="character" w:customStyle="1" w:styleId="trbpanelmodbodymore">
    <w:name w:val="trb_panelmod_body_more"/>
    <w:basedOn w:val="DefaultParagraphFont"/>
    <w:rsid w:val="00332A3B"/>
  </w:style>
  <w:style w:type="character" w:customStyle="1" w:styleId="pull-quote">
    <w:name w:val="pull-quote"/>
    <w:basedOn w:val="DefaultParagraphFont"/>
    <w:rsid w:val="00332A3B"/>
  </w:style>
  <w:style w:type="paragraph" w:customStyle="1" w:styleId="last">
    <w:name w:val="last"/>
    <w:basedOn w:val="Normal"/>
    <w:uiPriority w:val="99"/>
    <w:rsid w:val="00332A3B"/>
    <w:pPr>
      <w:spacing w:before="100" w:beforeAutospacing="1" w:after="100" w:afterAutospacing="1"/>
    </w:pPr>
  </w:style>
  <w:style w:type="character" w:customStyle="1" w:styleId="ptv-promo-video-headline">
    <w:name w:val="ptv-promo-video-headline"/>
    <w:basedOn w:val="DefaultParagraphFont"/>
    <w:rsid w:val="00332A3B"/>
  </w:style>
  <w:style w:type="character" w:customStyle="1" w:styleId="ptv-promo-play-prompt">
    <w:name w:val="ptv-promo-play-prompt"/>
    <w:basedOn w:val="DefaultParagraphFont"/>
    <w:rsid w:val="00332A3B"/>
  </w:style>
  <w:style w:type="character" w:customStyle="1" w:styleId="ptv-promo-play-duration">
    <w:name w:val="ptv-promo-play-duration"/>
    <w:basedOn w:val="DefaultParagraphFont"/>
    <w:rsid w:val="00332A3B"/>
  </w:style>
  <w:style w:type="character" w:customStyle="1" w:styleId="pb-caption">
    <w:name w:val="pb-caption"/>
    <w:basedOn w:val="DefaultParagraphFont"/>
    <w:rsid w:val="00332A3B"/>
  </w:style>
  <w:style w:type="character" w:customStyle="1" w:styleId="lede">
    <w:name w:val="lede"/>
    <w:basedOn w:val="DefaultParagraphFont"/>
    <w:rsid w:val="00332A3B"/>
  </w:style>
  <w:style w:type="paragraph" w:customStyle="1" w:styleId="loose">
    <w:name w:val="loose"/>
    <w:basedOn w:val="Normal"/>
    <w:qFormat/>
    <w:rsid w:val="00332A3B"/>
    <w:pPr>
      <w:spacing w:before="100" w:beforeAutospacing="1" w:after="100" w:afterAutospacing="1"/>
    </w:pPr>
  </w:style>
  <w:style w:type="character" w:customStyle="1" w:styleId="blue">
    <w:name w:val="blue"/>
    <w:basedOn w:val="DefaultParagraphFont"/>
    <w:rsid w:val="00332A3B"/>
  </w:style>
  <w:style w:type="character" w:customStyle="1" w:styleId="italic">
    <w:name w:val="italic"/>
    <w:basedOn w:val="DefaultParagraphFont"/>
    <w:rsid w:val="00332A3B"/>
  </w:style>
  <w:style w:type="paragraph" w:customStyle="1" w:styleId="Default">
    <w:name w:val="Default"/>
    <w:basedOn w:val="Normal"/>
    <w:qFormat/>
    <w:rsid w:val="00332A3B"/>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332A3B"/>
    <w:pPr>
      <w:contextualSpacing/>
    </w:pPr>
    <w:rPr>
      <w:rFonts w:eastAsia="MS Mincho"/>
      <w:szCs w:val="20"/>
    </w:rPr>
  </w:style>
  <w:style w:type="paragraph" w:customStyle="1" w:styleId="PageHeaderLine1">
    <w:name w:val="PageHeaderLine1"/>
    <w:basedOn w:val="Normal"/>
    <w:uiPriority w:val="99"/>
    <w:qFormat/>
    <w:rsid w:val="00332A3B"/>
    <w:pPr>
      <w:tabs>
        <w:tab w:val="right" w:pos="10800"/>
      </w:tabs>
    </w:pPr>
    <w:rPr>
      <w:rFonts w:eastAsia="MS Mincho"/>
      <w:b/>
      <w:szCs w:val="20"/>
    </w:rPr>
  </w:style>
  <w:style w:type="paragraph" w:customStyle="1" w:styleId="PageHeaderLine2">
    <w:name w:val="PageHeaderLine2"/>
    <w:basedOn w:val="Normal"/>
    <w:next w:val="Normal"/>
    <w:uiPriority w:val="99"/>
    <w:qFormat/>
    <w:rsid w:val="00332A3B"/>
    <w:pPr>
      <w:tabs>
        <w:tab w:val="right" w:pos="10800"/>
      </w:tabs>
      <w:spacing w:line="480" w:lineRule="auto"/>
    </w:pPr>
    <w:rPr>
      <w:rFonts w:eastAsia="MS Mincho"/>
      <w:b/>
      <w:szCs w:val="20"/>
    </w:rPr>
  </w:style>
  <w:style w:type="character" w:customStyle="1" w:styleId="Bold12">
    <w:name w:val="Bold12"/>
    <w:uiPriority w:val="1"/>
    <w:qFormat/>
    <w:rsid w:val="00332A3B"/>
    <w:rPr>
      <w:rFonts w:ascii="Times New Roman" w:hAnsi="Times New Roman"/>
      <w:b/>
      <w:sz w:val="24"/>
    </w:rPr>
  </w:style>
  <w:style w:type="character" w:customStyle="1" w:styleId="CardTextChar1">
    <w:name w:val="Card Text Char"/>
    <w:rsid w:val="00332A3B"/>
    <w:rPr>
      <w:rFonts w:ascii="Georgia" w:eastAsia="MS Mincho" w:hAnsi="Georgia" w:cs="Times New Roman"/>
      <w:sz w:val="20"/>
      <w:szCs w:val="20"/>
    </w:rPr>
  </w:style>
  <w:style w:type="paragraph" w:customStyle="1" w:styleId="NotBold10">
    <w:name w:val="NotBold10"/>
    <w:link w:val="NotBold10Char"/>
    <w:qFormat/>
    <w:rsid w:val="00332A3B"/>
    <w:pPr>
      <w:spacing w:after="160" w:line="259" w:lineRule="auto"/>
      <w:ind w:left="288" w:right="288"/>
    </w:pPr>
    <w:rPr>
      <w:rFonts w:ascii="Georgia" w:eastAsia="MS Mincho" w:hAnsi="Georgia"/>
      <w:sz w:val="20"/>
      <w:szCs w:val="20"/>
    </w:rPr>
  </w:style>
  <w:style w:type="character" w:customStyle="1" w:styleId="NotBold10Char">
    <w:name w:val="NotBold10 Char"/>
    <w:link w:val="NotBold10"/>
    <w:rsid w:val="00332A3B"/>
    <w:rPr>
      <w:rFonts w:ascii="Georgia" w:eastAsia="MS Mincho" w:hAnsi="Georgia"/>
      <w:sz w:val="20"/>
      <w:szCs w:val="20"/>
    </w:rPr>
  </w:style>
  <w:style w:type="character" w:customStyle="1" w:styleId="NotBold10Final">
    <w:name w:val="NotBold10Final"/>
    <w:uiPriority w:val="1"/>
    <w:qFormat/>
    <w:rsid w:val="00332A3B"/>
    <w:rPr>
      <w:rFonts w:ascii="Times New Roman" w:hAnsi="Times New Roman"/>
      <w:b w:val="0"/>
      <w:i w:val="0"/>
      <w:sz w:val="20"/>
    </w:rPr>
  </w:style>
  <w:style w:type="paragraph" w:styleId="TOC1">
    <w:name w:val="toc 1"/>
    <w:basedOn w:val="Normal"/>
    <w:next w:val="Normal"/>
    <w:autoRedefine/>
    <w:uiPriority w:val="99"/>
    <w:unhideWhenUsed/>
    <w:qFormat/>
    <w:rsid w:val="00332A3B"/>
    <w:rPr>
      <w:rFonts w:eastAsia="MS Mincho"/>
      <w:szCs w:val="20"/>
    </w:rPr>
  </w:style>
  <w:style w:type="paragraph" w:styleId="TOC4">
    <w:name w:val="toc 4"/>
    <w:basedOn w:val="Normal"/>
    <w:next w:val="Normal"/>
    <w:autoRedefine/>
    <w:uiPriority w:val="39"/>
    <w:unhideWhenUsed/>
    <w:rsid w:val="00332A3B"/>
    <w:pPr>
      <w:spacing w:before="240"/>
    </w:pPr>
    <w:rPr>
      <w:rFonts w:eastAsia="MS Mincho"/>
      <w:b/>
      <w:szCs w:val="20"/>
      <w:u w:val="single"/>
    </w:rPr>
  </w:style>
  <w:style w:type="paragraph" w:customStyle="1" w:styleId="Heading3New">
    <w:name w:val="Heading 3 New"/>
    <w:basedOn w:val="Heading3"/>
    <w:next w:val="Normal"/>
    <w:uiPriority w:val="99"/>
    <w:qFormat/>
    <w:rsid w:val="00332A3B"/>
    <w:rPr>
      <w:rFonts w:eastAsia="MS Gothic" w:cs="Times New Roman"/>
      <w:bCs w:val="0"/>
      <w:szCs w:val="20"/>
    </w:rPr>
  </w:style>
  <w:style w:type="character" w:customStyle="1" w:styleId="NewTag">
    <w:name w:val="NewTag"/>
    <w:uiPriority w:val="1"/>
    <w:qFormat/>
    <w:rsid w:val="00332A3B"/>
    <w:rPr>
      <w:rFonts w:ascii="Georgia" w:hAnsi="Georgia"/>
      <w:b/>
      <w:sz w:val="24"/>
    </w:rPr>
  </w:style>
  <w:style w:type="character" w:customStyle="1" w:styleId="CardDown1Char">
    <w:name w:val="Card_Down1 Char"/>
    <w:link w:val="CardDown1"/>
    <w:locked/>
    <w:rsid w:val="00332A3B"/>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332A3B"/>
    <w:pPr>
      <w:jc w:val="both"/>
    </w:pPr>
    <w:rPr>
      <w:rFonts w:ascii="Times New Roman" w:eastAsia="Times New Roman" w:hAnsi="Times New Roman"/>
      <w:sz w:val="16"/>
      <w:szCs w:val="14"/>
      <w:lang w:val="x-none" w:eastAsia="x-none"/>
    </w:rPr>
  </w:style>
  <w:style w:type="character" w:customStyle="1" w:styleId="aqj">
    <w:name w:val="aqj"/>
    <w:rsid w:val="00332A3B"/>
  </w:style>
  <w:style w:type="paragraph" w:styleId="Revision">
    <w:name w:val="Revision"/>
    <w:hidden/>
    <w:uiPriority w:val="99"/>
    <w:semiHidden/>
    <w:rsid w:val="00332A3B"/>
    <w:rPr>
      <w:rFonts w:ascii="Calibri" w:eastAsiaTheme="minorHAnsi" w:hAnsi="Calibri" w:cs="Calibri"/>
      <w:szCs w:val="22"/>
    </w:rPr>
  </w:style>
  <w:style w:type="character" w:customStyle="1" w:styleId="story-heading-text">
    <w:name w:val="story-heading-text"/>
    <w:basedOn w:val="DefaultParagraphFont"/>
    <w:rsid w:val="00332A3B"/>
  </w:style>
  <w:style w:type="character" w:customStyle="1" w:styleId="visually-hidden">
    <w:name w:val="visually-hidden"/>
    <w:basedOn w:val="DefaultParagraphFont"/>
    <w:rsid w:val="00332A3B"/>
  </w:style>
  <w:style w:type="character" w:customStyle="1" w:styleId="caption-text">
    <w:name w:val="caption-text"/>
    <w:basedOn w:val="DefaultParagraphFont"/>
    <w:rsid w:val="00332A3B"/>
  </w:style>
  <w:style w:type="character" w:customStyle="1" w:styleId="credit">
    <w:name w:val="credit"/>
    <w:basedOn w:val="DefaultParagraphFont"/>
    <w:rsid w:val="00332A3B"/>
  </w:style>
  <w:style w:type="paragraph" w:customStyle="1" w:styleId="analytics0">
    <w:name w:val="analytics"/>
    <w:link w:val="analyticsChar0"/>
    <w:uiPriority w:val="4"/>
    <w:qFormat/>
    <w:rsid w:val="00332A3B"/>
    <w:pPr>
      <w:spacing w:before="240"/>
      <w:outlineLvl w:val="3"/>
    </w:pPr>
    <w:rPr>
      <w:rFonts w:ascii="Georgia" w:eastAsiaTheme="majorEastAsia" w:hAnsi="Georgia" w:cstheme="majorBidi"/>
      <w:b/>
      <w:iCs/>
      <w:color w:val="1F497D" w:themeColor="text2"/>
      <w:sz w:val="22"/>
      <w:szCs w:val="22"/>
    </w:rPr>
  </w:style>
  <w:style w:type="character" w:customStyle="1" w:styleId="analyticsChar0">
    <w:name w:val="analytics Char"/>
    <w:basedOn w:val="DefaultParagraphFont"/>
    <w:link w:val="analytics0"/>
    <w:uiPriority w:val="4"/>
    <w:rsid w:val="00332A3B"/>
    <w:rPr>
      <w:rFonts w:ascii="Georgia" w:eastAsiaTheme="majorEastAsia" w:hAnsi="Georgia" w:cstheme="majorBidi"/>
      <w:b/>
      <w:iCs/>
      <w:color w:val="1F497D" w:themeColor="text2"/>
      <w:sz w:val="22"/>
      <w:szCs w:val="22"/>
    </w:rPr>
  </w:style>
  <w:style w:type="paragraph" w:customStyle="1" w:styleId="underlined">
    <w:name w:val="underlined"/>
    <w:next w:val="Normal"/>
    <w:link w:val="underlinedChar"/>
    <w:autoRedefine/>
    <w:qFormat/>
    <w:rsid w:val="00332A3B"/>
    <w:pPr>
      <w:contextualSpacing/>
    </w:pPr>
    <w:rPr>
      <w:rFonts w:ascii="Times New Roman" w:eastAsia="Malgun Gothic" w:hAnsi="Times New Roman" w:cs="Times New Roman"/>
      <w:u w:val="single"/>
    </w:rPr>
  </w:style>
  <w:style w:type="character" w:customStyle="1" w:styleId="underlinedChar">
    <w:name w:val="underlined Char"/>
    <w:link w:val="underlined"/>
    <w:rsid w:val="00332A3B"/>
    <w:rPr>
      <w:rFonts w:ascii="Times New Roman" w:eastAsia="Malgun Gothic" w:hAnsi="Times New Roman" w:cs="Times New Roman"/>
      <w:u w:val="single"/>
    </w:rPr>
  </w:style>
  <w:style w:type="paragraph" w:customStyle="1" w:styleId="tiny">
    <w:name w:val="tiny"/>
    <w:next w:val="Normal"/>
    <w:link w:val="tinyChar"/>
    <w:autoRedefine/>
    <w:qFormat/>
    <w:rsid w:val="00332A3B"/>
    <w:pPr>
      <w:contextualSpacing/>
    </w:pPr>
    <w:rPr>
      <w:rFonts w:ascii="Times New Roman" w:eastAsia="Malgun Gothic" w:hAnsi="Times New Roman" w:cs="Times New Roman"/>
      <w:sz w:val="12"/>
    </w:rPr>
  </w:style>
  <w:style w:type="character" w:customStyle="1" w:styleId="tinyChar">
    <w:name w:val="tiny Char"/>
    <w:link w:val="tiny"/>
    <w:rsid w:val="00332A3B"/>
    <w:rPr>
      <w:rFonts w:ascii="Times New Roman" w:eastAsia="Malgun Gothic" w:hAnsi="Times New Roman" w:cs="Times New Roman"/>
      <w:sz w:val="12"/>
    </w:rPr>
  </w:style>
  <w:style w:type="paragraph" w:customStyle="1" w:styleId="CardTagandCite">
    <w:name w:val="Card Tag and Cite"/>
    <w:next w:val="Normal"/>
    <w:link w:val="CardTagandCiteChar"/>
    <w:qFormat/>
    <w:rsid w:val="00332A3B"/>
    <w:rPr>
      <w:rFonts w:ascii="Arial Narrow" w:eastAsia="Times New Roman" w:hAnsi="Arial Narrow" w:cs="Times New Roman"/>
      <w:b/>
      <w:sz w:val="26"/>
    </w:rPr>
  </w:style>
  <w:style w:type="paragraph" w:customStyle="1" w:styleId="CardText1">
    <w:name w:val="Card Text 1"/>
    <w:link w:val="CardText1Char"/>
    <w:qFormat/>
    <w:rsid w:val="00332A3B"/>
    <w:rPr>
      <w:rFonts w:ascii="Arial Narrow" w:eastAsia="Times New Roman" w:hAnsi="Arial Narrow" w:cs="Times New Roman"/>
      <w:color w:val="000000"/>
      <w:sz w:val="22"/>
      <w:szCs w:val="22"/>
      <w:u w:val="single"/>
    </w:rPr>
  </w:style>
  <w:style w:type="paragraph" w:customStyle="1" w:styleId="CardText2">
    <w:name w:val="Card Text 2"/>
    <w:basedOn w:val="CardText1"/>
    <w:link w:val="CardText2Char"/>
    <w:qFormat/>
    <w:rsid w:val="00332A3B"/>
    <w:rPr>
      <w:b/>
    </w:rPr>
  </w:style>
  <w:style w:type="character" w:customStyle="1" w:styleId="CardText1Char">
    <w:name w:val="Card Text 1 Char"/>
    <w:basedOn w:val="DefaultParagraphFont"/>
    <w:link w:val="CardText1"/>
    <w:rsid w:val="00332A3B"/>
    <w:rPr>
      <w:rFonts w:ascii="Arial Narrow" w:eastAsia="Times New Roman" w:hAnsi="Arial Narrow" w:cs="Times New Roman"/>
      <w:color w:val="000000"/>
      <w:sz w:val="22"/>
      <w:szCs w:val="22"/>
      <w:u w:val="single"/>
    </w:rPr>
  </w:style>
  <w:style w:type="character" w:customStyle="1" w:styleId="CardTagandCiteChar">
    <w:name w:val="Card Tag and Cite Char"/>
    <w:basedOn w:val="DefaultParagraphFont"/>
    <w:link w:val="CardTagandCite"/>
    <w:rsid w:val="00332A3B"/>
    <w:rPr>
      <w:rFonts w:ascii="Arial Narrow" w:eastAsia="Times New Roman" w:hAnsi="Arial Narrow" w:cs="Times New Roman"/>
      <w:b/>
      <w:sz w:val="26"/>
    </w:rPr>
  </w:style>
  <w:style w:type="character" w:customStyle="1" w:styleId="CardText2Char">
    <w:name w:val="Card Text 2 Char"/>
    <w:basedOn w:val="CardText1Char"/>
    <w:link w:val="CardText2"/>
    <w:rsid w:val="00332A3B"/>
    <w:rPr>
      <w:rFonts w:ascii="Arial Narrow" w:eastAsia="Times New Roman" w:hAnsi="Arial Narrow" w:cs="Times New Roman"/>
      <w:b/>
      <w:color w:val="000000"/>
      <w:sz w:val="22"/>
      <w:szCs w:val="22"/>
      <w:u w:val="single"/>
    </w:rPr>
  </w:style>
  <w:style w:type="paragraph" w:customStyle="1" w:styleId="hat">
    <w:name w:val="hat"/>
    <w:basedOn w:val="Heading1"/>
    <w:link w:val="hatChar"/>
    <w:qFormat/>
    <w:rsid w:val="00332A3B"/>
    <w:pPr>
      <w:suppressAutoHyphens/>
      <w:spacing w:before="6600"/>
    </w:pPr>
    <w:rPr>
      <w:rFonts w:eastAsia="Times New Roman" w:cs="Arial"/>
      <w:bCs w:val="0"/>
      <w:caps/>
      <w:kern w:val="32"/>
      <w:sz w:val="44"/>
    </w:rPr>
  </w:style>
  <w:style w:type="paragraph" w:customStyle="1" w:styleId="Minimize">
    <w:name w:val="Minimize"/>
    <w:basedOn w:val="Normal"/>
    <w:next w:val="Normal"/>
    <w:link w:val="MinimizeChar"/>
    <w:autoRedefine/>
    <w:qFormat/>
    <w:rsid w:val="00332A3B"/>
    <w:rPr>
      <w:sz w:val="12"/>
      <w:szCs w:val="12"/>
      <w:lang w:val="x-none" w:eastAsia="x-none"/>
    </w:rPr>
  </w:style>
  <w:style w:type="character" w:customStyle="1" w:styleId="MinimizeChar">
    <w:name w:val="Minimize Char"/>
    <w:link w:val="Minimize"/>
    <w:rsid w:val="00332A3B"/>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332A3B"/>
    <w:rPr>
      <w:szCs w:val="18"/>
      <w:lang w:val="x-none" w:eastAsia="x-none"/>
    </w:rPr>
  </w:style>
  <w:style w:type="character" w:customStyle="1" w:styleId="BackgroundTextChar">
    <w:name w:val="Background Text Char"/>
    <w:aliases w:val="Reading Char"/>
    <w:link w:val="BackgroundText"/>
    <w:rsid w:val="00332A3B"/>
    <w:rPr>
      <w:rFonts w:ascii="Calibri" w:hAnsi="Calibri" w:cs="Calibri"/>
      <w:sz w:val="22"/>
      <w:szCs w:val="18"/>
      <w:lang w:val="x-none" w:eastAsia="x-none"/>
    </w:rPr>
  </w:style>
  <w:style w:type="character" w:customStyle="1" w:styleId="HighlightUnderline">
    <w:name w:val="Highlight Underline"/>
    <w:rsid w:val="00332A3B"/>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332A3B"/>
    <w:pPr>
      <w:spacing w:after="240"/>
      <w:jc w:val="center"/>
    </w:pPr>
    <w:rPr>
      <w:b/>
      <w:color w:val="000000"/>
      <w:sz w:val="28"/>
      <w:szCs w:val="20"/>
      <w:lang w:val="x-none" w:eastAsia="x-none"/>
    </w:rPr>
  </w:style>
  <w:style w:type="character" w:customStyle="1" w:styleId="BlockTitle2Char">
    <w:name w:val="Block Title2 Char"/>
    <w:link w:val="BlockTitle2"/>
    <w:rsid w:val="00332A3B"/>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rsid w:val="00332A3B"/>
    <w:rPr>
      <w:rFonts w:eastAsia="Calibri"/>
      <w:sz w:val="18"/>
      <w:szCs w:val="18"/>
    </w:rPr>
  </w:style>
  <w:style w:type="paragraph" w:customStyle="1" w:styleId="MediumGrid1-Accent21">
    <w:name w:val="Medium Grid 1 - Accent 21"/>
    <w:basedOn w:val="Normal"/>
    <w:rsid w:val="00332A3B"/>
    <w:pPr>
      <w:ind w:left="720"/>
      <w:contextualSpacing/>
    </w:pPr>
    <w:rPr>
      <w:rFonts w:eastAsia="Calibri"/>
    </w:rPr>
  </w:style>
  <w:style w:type="paragraph" w:customStyle="1" w:styleId="MediumList2-Accent21">
    <w:name w:val="Medium List 2 - Accent 21"/>
    <w:hidden/>
    <w:rsid w:val="00332A3B"/>
    <w:rPr>
      <w:rFonts w:ascii="Times New Roman" w:eastAsia="Times New Roman" w:hAnsi="Times New Roman" w:cs="Times New Roman"/>
      <w:sz w:val="20"/>
    </w:rPr>
  </w:style>
  <w:style w:type="paragraph" w:styleId="TOC2">
    <w:name w:val="toc 2"/>
    <w:basedOn w:val="Normal"/>
    <w:next w:val="Normal"/>
    <w:autoRedefine/>
    <w:uiPriority w:val="99"/>
    <w:qFormat/>
    <w:rsid w:val="00332A3B"/>
    <w:pPr>
      <w:ind w:left="200"/>
    </w:pPr>
    <w:rPr>
      <w:rFonts w:eastAsia="Calibri"/>
    </w:rPr>
  </w:style>
  <w:style w:type="paragraph" w:styleId="TOC3">
    <w:name w:val="toc 3"/>
    <w:basedOn w:val="Normal"/>
    <w:next w:val="Normal"/>
    <w:autoRedefine/>
    <w:uiPriority w:val="99"/>
    <w:qFormat/>
    <w:rsid w:val="00332A3B"/>
    <w:pPr>
      <w:ind w:left="400"/>
    </w:pPr>
    <w:rPr>
      <w:rFonts w:eastAsia="Calibri"/>
    </w:rPr>
  </w:style>
  <w:style w:type="paragraph" w:styleId="TOC5">
    <w:name w:val="toc 5"/>
    <w:basedOn w:val="Normal"/>
    <w:next w:val="Normal"/>
    <w:autoRedefine/>
    <w:uiPriority w:val="39"/>
    <w:rsid w:val="00332A3B"/>
    <w:pPr>
      <w:ind w:left="800"/>
    </w:pPr>
    <w:rPr>
      <w:rFonts w:eastAsia="Calibri"/>
    </w:rPr>
  </w:style>
  <w:style w:type="paragraph" w:styleId="TOC6">
    <w:name w:val="toc 6"/>
    <w:basedOn w:val="Normal"/>
    <w:next w:val="Normal"/>
    <w:autoRedefine/>
    <w:uiPriority w:val="39"/>
    <w:rsid w:val="00332A3B"/>
    <w:pPr>
      <w:ind w:left="1000"/>
    </w:pPr>
    <w:rPr>
      <w:rFonts w:eastAsia="Calibri"/>
    </w:rPr>
  </w:style>
  <w:style w:type="paragraph" w:styleId="TOC7">
    <w:name w:val="toc 7"/>
    <w:basedOn w:val="Normal"/>
    <w:next w:val="Normal"/>
    <w:autoRedefine/>
    <w:uiPriority w:val="39"/>
    <w:rsid w:val="00332A3B"/>
    <w:pPr>
      <w:ind w:left="1200"/>
    </w:pPr>
    <w:rPr>
      <w:rFonts w:eastAsia="Calibri"/>
    </w:rPr>
  </w:style>
  <w:style w:type="paragraph" w:styleId="TOC8">
    <w:name w:val="toc 8"/>
    <w:basedOn w:val="Normal"/>
    <w:next w:val="Normal"/>
    <w:autoRedefine/>
    <w:uiPriority w:val="39"/>
    <w:rsid w:val="00332A3B"/>
    <w:pPr>
      <w:ind w:left="1400"/>
    </w:pPr>
    <w:rPr>
      <w:rFonts w:eastAsia="Calibri"/>
    </w:rPr>
  </w:style>
  <w:style w:type="paragraph" w:styleId="TOC9">
    <w:name w:val="toc 9"/>
    <w:basedOn w:val="Normal"/>
    <w:next w:val="Normal"/>
    <w:autoRedefine/>
    <w:uiPriority w:val="39"/>
    <w:rsid w:val="00332A3B"/>
    <w:pPr>
      <w:ind w:left="1600"/>
    </w:pPr>
    <w:rPr>
      <w:rFonts w:eastAsia="Calibri"/>
    </w:rPr>
  </w:style>
  <w:style w:type="character" w:customStyle="1" w:styleId="Emphasis20">
    <w:name w:val="Emphasis 2"/>
    <w:uiPriority w:val="1"/>
    <w:qFormat/>
    <w:rsid w:val="00332A3B"/>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332A3B"/>
    <w:pPr>
      <w:keepNext/>
      <w:keepLines/>
      <w:spacing w:before="40" w:after="0" w:line="240" w:lineRule="auto"/>
      <w:outlineLvl w:val="3"/>
    </w:pPr>
    <w:rPr>
      <w:rFonts w:eastAsiaTheme="majorEastAsia" w:cstheme="majorBidi"/>
      <w:i w:val="0"/>
      <w:iCs/>
      <w:sz w:val="24"/>
    </w:rPr>
  </w:style>
  <w:style w:type="paragraph" w:customStyle="1" w:styleId="CardText20">
    <w:name w:val="Card Text2"/>
    <w:basedOn w:val="Normal"/>
    <w:uiPriority w:val="4"/>
    <w:qFormat/>
    <w:rsid w:val="00332A3B"/>
    <w:pPr>
      <w:ind w:left="288" w:right="288"/>
    </w:pPr>
  </w:style>
  <w:style w:type="character" w:customStyle="1" w:styleId="nobr">
    <w:name w:val="nobr"/>
    <w:basedOn w:val="DefaultParagraphFont"/>
    <w:rsid w:val="00332A3B"/>
  </w:style>
  <w:style w:type="character" w:customStyle="1" w:styleId="StyleArial10ptUnderline">
    <w:name w:val="Style Arial 10 pt Underline"/>
    <w:basedOn w:val="DefaultParagraphFont"/>
    <w:rsid w:val="00332A3B"/>
    <w:rPr>
      <w:rFonts w:ascii="Arial" w:hAnsi="Arial"/>
      <w:sz w:val="20"/>
      <w:u w:val="single"/>
    </w:rPr>
  </w:style>
  <w:style w:type="character" w:customStyle="1" w:styleId="StyleArial10pt">
    <w:name w:val="Style Arial 10 pt"/>
    <w:basedOn w:val="DefaultParagraphFont"/>
    <w:rsid w:val="00332A3B"/>
    <w:rPr>
      <w:rFonts w:ascii="Arial" w:hAnsi="Arial"/>
      <w:sz w:val="20"/>
    </w:rPr>
  </w:style>
  <w:style w:type="character" w:customStyle="1" w:styleId="StyleStyleArialBoldUnderline">
    <w:name w:val="Style Style Arial Bold Underline +"/>
    <w:basedOn w:val="DefaultParagraphFont"/>
    <w:rsid w:val="00332A3B"/>
    <w:rPr>
      <w:rFonts w:ascii="Arial" w:hAnsi="Arial"/>
      <w:b/>
      <w:bCs/>
      <w:sz w:val="24"/>
      <w:u w:val="single"/>
    </w:rPr>
  </w:style>
  <w:style w:type="character" w:customStyle="1" w:styleId="StyleArial10pt1">
    <w:name w:val="Style Arial 10 pt1"/>
    <w:basedOn w:val="DefaultParagraphFont"/>
    <w:rsid w:val="00332A3B"/>
    <w:rPr>
      <w:rFonts w:ascii="Arial" w:hAnsi="Arial"/>
      <w:sz w:val="20"/>
    </w:rPr>
  </w:style>
  <w:style w:type="character" w:customStyle="1" w:styleId="verdana">
    <w:name w:val="verdana"/>
    <w:basedOn w:val="DefaultParagraphFont"/>
    <w:rsid w:val="00332A3B"/>
  </w:style>
  <w:style w:type="character" w:customStyle="1" w:styleId="commentstext">
    <w:name w:val="comments_text"/>
    <w:basedOn w:val="DefaultParagraphFont"/>
    <w:uiPriority w:val="99"/>
    <w:rsid w:val="00332A3B"/>
    <w:rPr>
      <w:rFonts w:ascii="Times New Roman" w:hAnsi="Times New Roman" w:cs="Times New Roman" w:hint="default"/>
    </w:rPr>
  </w:style>
  <w:style w:type="paragraph" w:customStyle="1" w:styleId="DebateTag">
    <w:name w:val="DebateTag"/>
    <w:basedOn w:val="Heading3"/>
    <w:link w:val="DebateTagChar"/>
    <w:autoRedefine/>
    <w:rsid w:val="00332A3B"/>
    <w:pPr>
      <w:keepLines w:val="0"/>
      <w:pageBreakBefore w:val="0"/>
      <w:spacing w:before="240" w:after="60"/>
      <w:jc w:val="left"/>
    </w:pPr>
    <w:rPr>
      <w:rFonts w:eastAsia="Times New Roman" w:cs="Times New Roman"/>
      <w:bCs w:val="0"/>
      <w:sz w:val="22"/>
      <w:u w:val="none"/>
    </w:rPr>
  </w:style>
  <w:style w:type="paragraph" w:customStyle="1" w:styleId="UnderlinePara">
    <w:name w:val="Underline Para"/>
    <w:basedOn w:val="Normal"/>
    <w:uiPriority w:val="1"/>
    <w:qFormat/>
    <w:rsid w:val="00332A3B"/>
    <w:pPr>
      <w:widowControl w:val="0"/>
      <w:suppressAutoHyphens/>
      <w:spacing w:after="200"/>
      <w:contextualSpacing/>
      <w:jc w:val="both"/>
    </w:pPr>
    <w:rPr>
      <w:rFonts w:asciiTheme="minorHAnsi" w:hAnsiTheme="minorHAnsi"/>
      <w:b/>
      <w:bCs/>
      <w:u w:val="single"/>
    </w:rPr>
  </w:style>
  <w:style w:type="paragraph" w:customStyle="1" w:styleId="footnotedescription">
    <w:name w:val="footnote description"/>
    <w:next w:val="Normal"/>
    <w:link w:val="footnotedescriptionChar"/>
    <w:hidden/>
    <w:rsid w:val="00332A3B"/>
    <w:pPr>
      <w:spacing w:line="275" w:lineRule="auto"/>
      <w:ind w:firstLine="144"/>
      <w:jc w:val="both"/>
    </w:pPr>
    <w:rPr>
      <w:rFonts w:ascii="Times New Roman" w:eastAsia="Times New Roman" w:hAnsi="Times New Roman" w:cs="Times New Roman"/>
      <w:color w:val="181717"/>
      <w:sz w:val="16"/>
      <w:szCs w:val="22"/>
    </w:rPr>
  </w:style>
  <w:style w:type="character" w:customStyle="1" w:styleId="footnotedescriptionChar">
    <w:name w:val="footnote description Char"/>
    <w:link w:val="footnotedescription"/>
    <w:rsid w:val="00332A3B"/>
    <w:rPr>
      <w:rFonts w:ascii="Times New Roman" w:eastAsia="Times New Roman" w:hAnsi="Times New Roman" w:cs="Times New Roman"/>
      <w:color w:val="181717"/>
      <w:sz w:val="16"/>
      <w:szCs w:val="22"/>
    </w:rPr>
  </w:style>
  <w:style w:type="character" w:customStyle="1" w:styleId="footnotemark">
    <w:name w:val="footnote mark"/>
    <w:hidden/>
    <w:rsid w:val="00332A3B"/>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332A3B"/>
    <w:pPr>
      <w:ind w:left="1008" w:right="720"/>
    </w:pPr>
    <w:rPr>
      <w:color w:val="000000"/>
    </w:rPr>
  </w:style>
  <w:style w:type="paragraph" w:customStyle="1" w:styleId="norm">
    <w:name w:val="norm"/>
    <w:basedOn w:val="Heading4"/>
    <w:uiPriority w:val="99"/>
    <w:rsid w:val="00332A3B"/>
    <w:rPr>
      <w:bCs w:val="0"/>
      <w:i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qFormat/>
    <w:locked/>
    <w:rsid w:val="00332A3B"/>
    <w:rPr>
      <w:rFonts w:ascii="Calibri" w:hAnsi="Calibri"/>
      <w:sz w:val="22"/>
    </w:rPr>
  </w:style>
  <w:style w:type="paragraph" w:customStyle="1" w:styleId="citenon-bold">
    <w:name w:val="cite non-bold"/>
    <w:basedOn w:val="Normal"/>
    <w:link w:val="citenon-boldChar"/>
    <w:qFormat/>
    <w:rsid w:val="00332A3B"/>
    <w:rPr>
      <w:rFonts w:eastAsia="Calibri"/>
    </w:rPr>
  </w:style>
  <w:style w:type="character" w:customStyle="1" w:styleId="AnalyticChar">
    <w:name w:val="Analytic Char"/>
    <w:link w:val="Analytic"/>
    <w:rsid w:val="00332A3B"/>
    <w:rPr>
      <w:rFonts w:ascii="Arial" w:eastAsiaTheme="minorHAnsi" w:hAnsi="Arial" w:cs="Arial"/>
      <w:b/>
      <w:i/>
      <w:szCs w:val="22"/>
    </w:rPr>
  </w:style>
  <w:style w:type="paragraph" w:customStyle="1" w:styleId="TagText">
    <w:name w:val="TagText"/>
    <w:basedOn w:val="Normal"/>
    <w:qFormat/>
    <w:rsid w:val="00332A3B"/>
    <w:rPr>
      <w:rFonts w:eastAsia="Cambria"/>
      <w:b/>
    </w:rPr>
  </w:style>
  <w:style w:type="character" w:customStyle="1" w:styleId="StyleStyleBoldUnderlineUnderlineIntenseEmphasis1apple-style-2">
    <w:name w:val="Style Style Bold UnderlineUnderlineIntense Emphasis1apple-style-...2"/>
    <w:basedOn w:val="DefaultParagraphFont"/>
    <w:rsid w:val="00332A3B"/>
    <w:rPr>
      <w:b w:val="0"/>
      <w:bCs/>
      <w:sz w:val="22"/>
      <w:u w:val="single"/>
    </w:rPr>
  </w:style>
  <w:style w:type="character" w:customStyle="1" w:styleId="citenon-boldChar">
    <w:name w:val="cite non-bold Char"/>
    <w:basedOn w:val="DefaultParagraphFont"/>
    <w:link w:val="citenon-bold"/>
    <w:rsid w:val="00332A3B"/>
    <w:rPr>
      <w:rFonts w:ascii="Calibri" w:eastAsia="Calibri" w:hAnsi="Calibri"/>
      <w:sz w:val="22"/>
    </w:rPr>
  </w:style>
  <w:style w:type="character" w:customStyle="1" w:styleId="HeaderChar1">
    <w:name w:val="Header Char1"/>
    <w:basedOn w:val="DefaultParagraphFont"/>
    <w:uiPriority w:val="99"/>
    <w:rsid w:val="00332A3B"/>
    <w:rPr>
      <w:rFonts w:ascii="Times New Roman" w:hAnsi="Times New Roman" w:cs="Times New Roman"/>
      <w:sz w:val="16"/>
    </w:rPr>
  </w:style>
  <w:style w:type="character" w:customStyle="1" w:styleId="FooterChar1">
    <w:name w:val="Footer Char1"/>
    <w:basedOn w:val="DefaultParagraphFont"/>
    <w:uiPriority w:val="99"/>
    <w:semiHidden/>
    <w:rsid w:val="00332A3B"/>
    <w:rPr>
      <w:rFonts w:ascii="Times New Roman" w:hAnsi="Times New Roman" w:cs="Times New Roman"/>
      <w:sz w:val="16"/>
    </w:rPr>
  </w:style>
  <w:style w:type="paragraph" w:styleId="Caption">
    <w:name w:val="caption"/>
    <w:basedOn w:val="Normal"/>
    <w:qFormat/>
    <w:rsid w:val="00332A3B"/>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332A3B"/>
    <w:pPr>
      <w:widowControl w:val="0"/>
      <w:suppressAutoHyphens/>
      <w:spacing w:after="160" w:line="259" w:lineRule="auto"/>
    </w:pPr>
    <w:rPr>
      <w:rFonts w:ascii="Times New Roman" w:eastAsia="DejaVu Sans" w:hAnsi="Times New Roman" w:cs="Lohit Hindi"/>
      <w:lang w:eastAsia="zh-CN" w:bidi="hi-IN"/>
    </w:rPr>
  </w:style>
  <w:style w:type="paragraph" w:customStyle="1" w:styleId="Heading">
    <w:name w:val="Heading"/>
    <w:basedOn w:val="DefaultStyle"/>
    <w:next w:val="Normal"/>
    <w:rsid w:val="00332A3B"/>
    <w:pPr>
      <w:keepNext/>
      <w:spacing w:before="240" w:after="120"/>
    </w:pPr>
    <w:rPr>
      <w:sz w:val="28"/>
      <w:szCs w:val="28"/>
    </w:rPr>
  </w:style>
  <w:style w:type="paragraph" w:customStyle="1" w:styleId="Index">
    <w:name w:val="Index"/>
    <w:basedOn w:val="DefaultStyle"/>
    <w:uiPriority w:val="99"/>
    <w:rsid w:val="00332A3B"/>
    <w:pPr>
      <w:suppressLineNumbers/>
    </w:pPr>
  </w:style>
  <w:style w:type="paragraph" w:customStyle="1" w:styleId="TextBody">
    <w:name w:val="Text Body"/>
    <w:basedOn w:val="DefaultStyle"/>
    <w:rsid w:val="00332A3B"/>
    <w:pPr>
      <w:spacing w:after="120"/>
    </w:pPr>
  </w:style>
  <w:style w:type="paragraph" w:styleId="Subtitle">
    <w:name w:val="Subtitle"/>
    <w:aliases w:val="Underlined card text"/>
    <w:basedOn w:val="Normal"/>
    <w:next w:val="Normal"/>
    <w:link w:val="SubtitleChar"/>
    <w:qFormat/>
    <w:rsid w:val="00332A3B"/>
    <w:pPr>
      <w:numPr>
        <w:ilvl w:val="1"/>
      </w:numPr>
    </w:pPr>
    <w:rPr>
      <w:color w:val="5A5A5A" w:themeColor="text1" w:themeTint="A5"/>
      <w:spacing w:val="15"/>
    </w:rPr>
  </w:style>
  <w:style w:type="character" w:customStyle="1" w:styleId="SubtitleChar">
    <w:name w:val="Subtitle Char"/>
    <w:aliases w:val="Underlined card text Char"/>
    <w:basedOn w:val="DefaultParagraphFont"/>
    <w:link w:val="Subtitle"/>
    <w:rsid w:val="00332A3B"/>
    <w:rPr>
      <w:rFonts w:ascii="Calibri" w:hAnsi="Calibri"/>
      <w:color w:val="5A5A5A" w:themeColor="text1" w:themeTint="A5"/>
      <w:spacing w:val="15"/>
      <w:sz w:val="22"/>
    </w:rPr>
  </w:style>
  <w:style w:type="character" w:styleId="SubtleEmphasis">
    <w:name w:val="Subtle Emphasis"/>
    <w:basedOn w:val="DefaultParagraphFont"/>
    <w:uiPriority w:val="19"/>
    <w:qFormat/>
    <w:rsid w:val="00332A3B"/>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332A3B"/>
    <w:pPr>
      <w:spacing w:before="200"/>
      <w:ind w:left="864" w:right="864"/>
      <w:jc w:val="center"/>
    </w:pPr>
    <w:rPr>
      <w:iCs/>
      <w:color w:val="404040" w:themeColor="text1" w:themeTint="BF"/>
    </w:rPr>
  </w:style>
  <w:style w:type="character" w:customStyle="1" w:styleId="QuoteChar">
    <w:name w:val="Quote Char"/>
    <w:aliases w:val="quote Char"/>
    <w:basedOn w:val="DefaultParagraphFont"/>
    <w:link w:val="Quote"/>
    <w:uiPriority w:val="29"/>
    <w:rsid w:val="00332A3B"/>
    <w:rPr>
      <w:rFonts w:ascii="Calibri" w:hAnsi="Calibri"/>
      <w:iCs/>
      <w:color w:val="404040" w:themeColor="text1" w:themeTint="BF"/>
      <w:sz w:val="22"/>
    </w:rPr>
  </w:style>
  <w:style w:type="paragraph" w:styleId="IntenseQuote">
    <w:name w:val="Intense Quote"/>
    <w:basedOn w:val="Normal"/>
    <w:next w:val="Normal"/>
    <w:link w:val="IntenseQuoteChar"/>
    <w:uiPriority w:val="30"/>
    <w:qFormat/>
    <w:rsid w:val="00332A3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32A3B"/>
    <w:rPr>
      <w:rFonts w:ascii="Calibri" w:hAnsi="Calibri"/>
      <w:i/>
      <w:iCs/>
      <w:color w:val="4F81BD" w:themeColor="accent1"/>
      <w:sz w:val="22"/>
    </w:rPr>
  </w:style>
  <w:style w:type="character" w:styleId="SubtleReference">
    <w:name w:val="Subtle Reference"/>
    <w:basedOn w:val="DefaultParagraphFont"/>
    <w:uiPriority w:val="31"/>
    <w:qFormat/>
    <w:rsid w:val="00332A3B"/>
    <w:rPr>
      <w:rFonts w:ascii="Times New Roman" w:hAnsi="Times New Roman"/>
      <w:smallCaps/>
      <w:color w:val="5A5A5A" w:themeColor="text1" w:themeTint="A5"/>
    </w:rPr>
  </w:style>
  <w:style w:type="character" w:styleId="IntenseReference">
    <w:name w:val="Intense Reference"/>
    <w:basedOn w:val="DefaultParagraphFont"/>
    <w:uiPriority w:val="32"/>
    <w:qFormat/>
    <w:rsid w:val="00332A3B"/>
    <w:rPr>
      <w:rFonts w:ascii="Times New Roman" w:hAnsi="Times New Roman"/>
      <w:b/>
      <w:bCs/>
      <w:smallCaps/>
      <w:color w:val="4F81BD" w:themeColor="accent1"/>
      <w:spacing w:val="5"/>
    </w:rPr>
  </w:style>
  <w:style w:type="character" w:styleId="BookTitle">
    <w:name w:val="Book Title"/>
    <w:basedOn w:val="DefaultParagraphFont"/>
    <w:uiPriority w:val="33"/>
    <w:qFormat/>
    <w:rsid w:val="00332A3B"/>
    <w:rPr>
      <w:rFonts w:ascii="Times New Roman" w:hAnsi="Times New Roman"/>
      <w:b/>
      <w:bCs/>
      <w:i/>
      <w:iCs/>
      <w:spacing w:val="5"/>
    </w:rPr>
  </w:style>
  <w:style w:type="character" w:customStyle="1" w:styleId="CardsFont12pt0">
    <w:name w:val="Cards + Font 12pt"/>
    <w:basedOn w:val="CardsChar"/>
    <w:uiPriority w:val="1"/>
    <w:rsid w:val="00332A3B"/>
    <w:rPr>
      <w:rFonts w:ascii="Times New Roman" w:eastAsia="SimSun" w:hAnsi="Times New Roman" w:cs="Times New Roman"/>
      <w:sz w:val="24"/>
      <w:u w:val="single"/>
    </w:rPr>
  </w:style>
  <w:style w:type="table" w:styleId="TableGrid">
    <w:name w:val="Table Grid"/>
    <w:basedOn w:val="TableNormal"/>
    <w:uiPriority w:val="59"/>
    <w:rsid w:val="00332A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8pt">
    <w:name w:val="8pt"/>
    <w:basedOn w:val="Normal"/>
    <w:link w:val="8ptCharChar"/>
    <w:rsid w:val="00332A3B"/>
    <w:rPr>
      <w:rFonts w:eastAsia="SimSun"/>
      <w:szCs w:val="20"/>
      <w:lang w:eastAsia="zh-CN"/>
    </w:rPr>
  </w:style>
  <w:style w:type="character" w:customStyle="1" w:styleId="8ptCharChar">
    <w:name w:val="8pt Char Char"/>
    <w:basedOn w:val="DefaultParagraphFont"/>
    <w:link w:val="8pt"/>
    <w:rsid w:val="00332A3B"/>
    <w:rPr>
      <w:rFonts w:ascii="Calibri" w:eastAsia="SimSun" w:hAnsi="Calibri"/>
      <w:sz w:val="22"/>
      <w:szCs w:val="20"/>
      <w:lang w:eastAsia="zh-CN"/>
    </w:rPr>
  </w:style>
  <w:style w:type="paragraph" w:customStyle="1" w:styleId="Title1">
    <w:name w:val="Title1"/>
    <w:basedOn w:val="Normal"/>
    <w:link w:val="TITLEChar0"/>
    <w:qFormat/>
    <w:rsid w:val="00332A3B"/>
    <w:rPr>
      <w:rFonts w:eastAsia="SimSun"/>
      <w:b/>
      <w:smallCaps/>
      <w:szCs w:val="20"/>
      <w:lang w:eastAsia="zh-CN"/>
    </w:rPr>
  </w:style>
  <w:style w:type="character" w:customStyle="1" w:styleId="TITLEChar0">
    <w:name w:val="TITLE Char"/>
    <w:basedOn w:val="DefaultParagraphFont"/>
    <w:link w:val="Title1"/>
    <w:rsid w:val="00332A3B"/>
    <w:rPr>
      <w:rFonts w:ascii="Calibri" w:eastAsia="SimSun" w:hAnsi="Calibri"/>
      <w:b/>
      <w:smallCaps/>
      <w:sz w:val="22"/>
      <w:szCs w:val="20"/>
      <w:lang w:eastAsia="zh-CN"/>
    </w:rPr>
  </w:style>
  <w:style w:type="character" w:customStyle="1" w:styleId="DottedUnderline">
    <w:name w:val="Dotted Underline"/>
    <w:basedOn w:val="DebateUnderline"/>
    <w:rsid w:val="00332A3B"/>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rsid w:val="00332A3B"/>
    <w:pPr>
      <w:ind w:left="144"/>
    </w:pPr>
  </w:style>
  <w:style w:type="character" w:customStyle="1" w:styleId="HotRouteCharCharCharCharCharChar">
    <w:name w:val="Hot Route! Char Char Char Char Char Char"/>
    <w:link w:val="HotRouteCharCharCharCharChar"/>
    <w:rsid w:val="00332A3B"/>
    <w:rPr>
      <w:rFonts w:ascii="Calibri" w:hAnsi="Calibri"/>
      <w:sz w:val="22"/>
    </w:rPr>
  </w:style>
  <w:style w:type="paragraph" w:customStyle="1" w:styleId="SmallTextCharCharChar">
    <w:name w:val="Small Text Char Char Char"/>
    <w:basedOn w:val="Normal"/>
    <w:link w:val="SmallTextCharCharCharChar"/>
    <w:rsid w:val="00332A3B"/>
  </w:style>
  <w:style w:type="character" w:customStyle="1" w:styleId="SmallTextCharCharCharChar">
    <w:name w:val="Small Text Char Char Char Char"/>
    <w:link w:val="SmallTextCharCharChar"/>
    <w:rsid w:val="00332A3B"/>
    <w:rPr>
      <w:rFonts w:ascii="Calibri" w:hAnsi="Calibri"/>
      <w:sz w:val="22"/>
    </w:rPr>
  </w:style>
  <w:style w:type="character" w:customStyle="1" w:styleId="UnderlineCharChar">
    <w:name w:val="Underline Char Char"/>
    <w:rsid w:val="00332A3B"/>
    <w:rPr>
      <w:rFonts w:ascii="Times New Roman" w:eastAsia="Times New Roman" w:hAnsi="Times New Roman" w:cs="Times New Roman"/>
      <w:sz w:val="20"/>
      <w:u w:val="single"/>
    </w:rPr>
  </w:style>
  <w:style w:type="character" w:customStyle="1" w:styleId="null">
    <w:name w:val="null"/>
    <w:basedOn w:val="DefaultParagraphFont"/>
    <w:rsid w:val="00332A3B"/>
  </w:style>
  <w:style w:type="character" w:customStyle="1" w:styleId="wikiexternallink">
    <w:name w:val="wikiexternallink"/>
    <w:basedOn w:val="DefaultParagraphFont"/>
    <w:rsid w:val="00332A3B"/>
  </w:style>
  <w:style w:type="character" w:customStyle="1" w:styleId="wikigeneratedlinkcontent">
    <w:name w:val="wikigeneratedlinkcontent"/>
    <w:basedOn w:val="DefaultParagraphFont"/>
    <w:rsid w:val="00332A3B"/>
  </w:style>
  <w:style w:type="paragraph" w:customStyle="1" w:styleId="Normal1">
    <w:name w:val="Normal1"/>
    <w:qFormat/>
    <w:rsid w:val="00332A3B"/>
    <w:pPr>
      <w:spacing w:line="276" w:lineRule="auto"/>
    </w:pPr>
    <w:rPr>
      <w:rFonts w:ascii="Arial" w:eastAsia="Arial" w:hAnsi="Arial" w:cs="Arial"/>
      <w:color w:val="000000"/>
      <w:sz w:val="22"/>
      <w:szCs w:val="22"/>
    </w:rPr>
  </w:style>
  <w:style w:type="paragraph" w:customStyle="1" w:styleId="Small">
    <w:name w:val="Small"/>
    <w:basedOn w:val="Normal"/>
    <w:qFormat/>
    <w:rsid w:val="00332A3B"/>
    <w:rPr>
      <w:sz w:val="14"/>
    </w:rPr>
  </w:style>
  <w:style w:type="character" w:customStyle="1" w:styleId="DebateHighlighted">
    <w:name w:val="Debate Highlighted"/>
    <w:qFormat/>
    <w:rsid w:val="00332A3B"/>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332A3B"/>
    <w:rPr>
      <w:sz w:val="20"/>
    </w:rPr>
  </w:style>
  <w:style w:type="character" w:customStyle="1" w:styleId="TagGreg">
    <w:name w:val="TagGreg"/>
    <w:basedOn w:val="DefaultParagraphFont"/>
    <w:uiPriority w:val="1"/>
    <w:qFormat/>
    <w:rsid w:val="00332A3B"/>
    <w:rPr>
      <w:b/>
      <w:sz w:val="24"/>
    </w:rPr>
  </w:style>
  <w:style w:type="paragraph" w:styleId="BodyText">
    <w:name w:val="Body Text"/>
    <w:basedOn w:val="Normal"/>
    <w:link w:val="BodyTextChar"/>
    <w:uiPriority w:val="99"/>
    <w:unhideWhenUsed/>
    <w:qFormat/>
    <w:rsid w:val="00332A3B"/>
    <w:pPr>
      <w:suppressAutoHyphens/>
      <w:spacing w:line="480" w:lineRule="auto"/>
    </w:pPr>
    <w:rPr>
      <w:szCs w:val="20"/>
      <w:lang w:eastAsia="zh-CN"/>
    </w:rPr>
  </w:style>
  <w:style w:type="character" w:customStyle="1" w:styleId="BodyTextChar">
    <w:name w:val="Body Text Char"/>
    <w:basedOn w:val="DefaultParagraphFont"/>
    <w:link w:val="BodyText"/>
    <w:uiPriority w:val="99"/>
    <w:rsid w:val="00332A3B"/>
    <w:rPr>
      <w:rFonts w:ascii="Calibri" w:hAnsi="Calibri"/>
      <w:sz w:val="22"/>
      <w:szCs w:val="20"/>
      <w:lang w:eastAsia="zh-CN"/>
    </w:rPr>
  </w:style>
  <w:style w:type="paragraph" w:styleId="BodyTextIndent">
    <w:name w:val="Body Text Indent"/>
    <w:basedOn w:val="Normal"/>
    <w:link w:val="BodyTextIndentChar"/>
    <w:unhideWhenUsed/>
    <w:rsid w:val="00332A3B"/>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332A3B"/>
    <w:rPr>
      <w:rFonts w:ascii="Garamond" w:hAnsi="Garamond" w:cs="Garamond"/>
      <w:sz w:val="22"/>
      <w:lang w:eastAsia="zh-CN"/>
    </w:rPr>
  </w:style>
  <w:style w:type="paragraph" w:styleId="BodyText2">
    <w:name w:val="Body Text 2"/>
    <w:basedOn w:val="Normal"/>
    <w:link w:val="BodyText2Char"/>
    <w:unhideWhenUsed/>
    <w:rsid w:val="00332A3B"/>
    <w:pPr>
      <w:suppressAutoHyphens/>
    </w:pPr>
    <w:rPr>
      <w:b/>
      <w:szCs w:val="20"/>
      <w:lang w:eastAsia="zh-CN"/>
    </w:rPr>
  </w:style>
  <w:style w:type="character" w:customStyle="1" w:styleId="BodyText2Char">
    <w:name w:val="Body Text 2 Char"/>
    <w:basedOn w:val="DefaultParagraphFont"/>
    <w:link w:val="BodyText2"/>
    <w:rsid w:val="00332A3B"/>
    <w:rPr>
      <w:rFonts w:ascii="Calibri" w:hAnsi="Calibri"/>
      <w:b/>
      <w:sz w:val="22"/>
      <w:szCs w:val="20"/>
      <w:lang w:eastAsia="zh-CN"/>
    </w:rPr>
  </w:style>
  <w:style w:type="paragraph" w:styleId="BodyText3">
    <w:name w:val="Body Text 3"/>
    <w:basedOn w:val="Normal"/>
    <w:link w:val="BodyText3Char"/>
    <w:unhideWhenUsed/>
    <w:rsid w:val="00332A3B"/>
    <w:pPr>
      <w:suppressAutoHyphens/>
      <w:spacing w:after="120"/>
    </w:pPr>
    <w:rPr>
      <w:szCs w:val="20"/>
      <w:lang w:eastAsia="zh-CN"/>
    </w:rPr>
  </w:style>
  <w:style w:type="character" w:customStyle="1" w:styleId="BodyText3Char">
    <w:name w:val="Body Text 3 Char"/>
    <w:basedOn w:val="DefaultParagraphFont"/>
    <w:link w:val="BodyText3"/>
    <w:rsid w:val="00332A3B"/>
    <w:rPr>
      <w:rFonts w:ascii="Calibri" w:hAnsi="Calibri"/>
      <w:sz w:val="22"/>
      <w:szCs w:val="20"/>
      <w:lang w:eastAsia="zh-CN"/>
    </w:rPr>
  </w:style>
  <w:style w:type="paragraph" w:styleId="BodyTextIndent2">
    <w:name w:val="Body Text Indent 2"/>
    <w:basedOn w:val="Normal"/>
    <w:link w:val="BodyTextIndent2Char"/>
    <w:uiPriority w:val="99"/>
    <w:unhideWhenUsed/>
    <w:rsid w:val="00332A3B"/>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uiPriority w:val="99"/>
    <w:rsid w:val="00332A3B"/>
    <w:rPr>
      <w:rFonts w:ascii="Garamond" w:hAnsi="Garamond" w:cs="Garamond"/>
      <w:sz w:val="22"/>
      <w:lang w:eastAsia="zh-CN"/>
    </w:rPr>
  </w:style>
  <w:style w:type="paragraph" w:styleId="BodyTextIndent3">
    <w:name w:val="Body Text Indent 3"/>
    <w:basedOn w:val="Normal"/>
    <w:link w:val="BodyTextIndent3Char"/>
    <w:uiPriority w:val="99"/>
    <w:semiHidden/>
    <w:unhideWhenUsed/>
    <w:rsid w:val="00332A3B"/>
    <w:pPr>
      <w:suppressAutoHyphens/>
      <w:ind w:left="1440"/>
    </w:pPr>
    <w:rPr>
      <w:szCs w:val="20"/>
      <w:lang w:eastAsia="zh-CN"/>
    </w:rPr>
  </w:style>
  <w:style w:type="character" w:customStyle="1" w:styleId="BodyTextIndent3Char">
    <w:name w:val="Body Text Indent 3 Char"/>
    <w:basedOn w:val="DefaultParagraphFont"/>
    <w:link w:val="BodyTextIndent3"/>
    <w:uiPriority w:val="99"/>
    <w:semiHidden/>
    <w:rsid w:val="00332A3B"/>
    <w:rPr>
      <w:rFonts w:ascii="Calibri" w:hAnsi="Calibri"/>
      <w:sz w:val="22"/>
      <w:szCs w:val="20"/>
      <w:lang w:eastAsia="zh-CN"/>
    </w:rPr>
  </w:style>
  <w:style w:type="paragraph" w:styleId="BlockText">
    <w:name w:val="Block Text"/>
    <w:basedOn w:val="Normal"/>
    <w:uiPriority w:val="99"/>
    <w:unhideWhenUsed/>
    <w:rsid w:val="00332A3B"/>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332A3B"/>
    <w:rPr>
      <w:rFonts w:ascii="Courier New" w:hAnsi="Courier New" w:cs="Courier New"/>
    </w:rPr>
  </w:style>
  <w:style w:type="character" w:customStyle="1" w:styleId="PlainTextChar">
    <w:name w:val="Plain Text Char"/>
    <w:basedOn w:val="DefaultParagraphFont"/>
    <w:link w:val="PlainText"/>
    <w:rsid w:val="00332A3B"/>
    <w:rPr>
      <w:rFonts w:ascii="Courier New" w:hAnsi="Courier New" w:cs="Courier New"/>
      <w:sz w:val="22"/>
    </w:rPr>
  </w:style>
  <w:style w:type="character" w:customStyle="1" w:styleId="CardTextChar2">
    <w:name w:val="CardText Char"/>
    <w:basedOn w:val="DefaultParagraphFont"/>
    <w:link w:val="CardText0"/>
    <w:locked/>
    <w:rsid w:val="00332A3B"/>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332A3B"/>
    <w:pPr>
      <w:ind w:left="288" w:right="288"/>
    </w:pPr>
    <w:rPr>
      <w:rFonts w:ascii="Times New Roman" w:eastAsia="Times New Roman" w:hAnsi="Times New Roman" w:cs="Times New Roman"/>
      <w:sz w:val="16"/>
      <w:szCs w:val="20"/>
    </w:rPr>
  </w:style>
  <w:style w:type="paragraph" w:customStyle="1" w:styleId="HTMLBody">
    <w:name w:val="HTML Body"/>
    <w:uiPriority w:val="99"/>
    <w:rsid w:val="00332A3B"/>
    <w:pPr>
      <w:suppressAutoHyphens/>
    </w:pPr>
    <w:rPr>
      <w:rFonts w:ascii="Arial" w:eastAsia="Arial" w:hAnsi="Arial" w:cs="Times New Roman"/>
      <w:sz w:val="20"/>
      <w:szCs w:val="20"/>
      <w:lang w:eastAsia="zh-CN"/>
    </w:rPr>
  </w:style>
  <w:style w:type="paragraph" w:customStyle="1" w:styleId="Framecontents">
    <w:name w:val="Frame contents"/>
    <w:basedOn w:val="BodyText"/>
    <w:uiPriority w:val="99"/>
    <w:rsid w:val="00332A3B"/>
  </w:style>
  <w:style w:type="paragraph" w:customStyle="1" w:styleId="TxBrp1">
    <w:name w:val="TxBr_p1"/>
    <w:basedOn w:val="Normal"/>
    <w:qFormat/>
    <w:rsid w:val="00332A3B"/>
    <w:pPr>
      <w:tabs>
        <w:tab w:val="left" w:pos="204"/>
      </w:tabs>
      <w:autoSpaceDE w:val="0"/>
      <w:autoSpaceDN w:val="0"/>
      <w:adjustRightInd w:val="0"/>
      <w:spacing w:line="272" w:lineRule="atLeast"/>
      <w:jc w:val="both"/>
    </w:pPr>
  </w:style>
  <w:style w:type="paragraph" w:customStyle="1" w:styleId="fullstory">
    <w:name w:val="fullstory"/>
    <w:basedOn w:val="Normal"/>
    <w:qFormat/>
    <w:rsid w:val="00332A3B"/>
    <w:pPr>
      <w:spacing w:before="100" w:beforeAutospacing="1" w:after="100" w:afterAutospacing="1"/>
    </w:pPr>
  </w:style>
  <w:style w:type="character" w:customStyle="1" w:styleId="StyleUnderlineChar">
    <w:name w:val="Style Underline Char"/>
    <w:locked/>
    <w:rsid w:val="00332A3B"/>
    <w:rPr>
      <w:u w:val="single"/>
    </w:rPr>
  </w:style>
  <w:style w:type="character" w:customStyle="1" w:styleId="1AChushushChar">
    <w:name w:val="1AChushush Char"/>
    <w:link w:val="1AChushush"/>
    <w:locked/>
    <w:rsid w:val="00332A3B"/>
    <w:rPr>
      <w:rFonts w:cs="Times New Roman"/>
    </w:rPr>
  </w:style>
  <w:style w:type="paragraph" w:customStyle="1" w:styleId="1AChushush">
    <w:name w:val="1AChushush"/>
    <w:basedOn w:val="Normal"/>
    <w:link w:val="1AChushushChar"/>
    <w:autoRedefine/>
    <w:qFormat/>
    <w:rsid w:val="00332A3B"/>
    <w:pPr>
      <w:ind w:right="-14"/>
      <w:contextualSpacing/>
    </w:pPr>
    <w:rPr>
      <w:rFonts w:asciiTheme="minorHAnsi" w:hAnsiTheme="minorHAnsi" w:cs="Times New Roman"/>
      <w:sz w:val="24"/>
    </w:rPr>
  </w:style>
  <w:style w:type="paragraph" w:customStyle="1" w:styleId="Standard">
    <w:name w:val="Standard"/>
    <w:uiPriority w:val="99"/>
    <w:qFormat/>
    <w:rsid w:val="00332A3B"/>
    <w:pPr>
      <w:widowControl w:val="0"/>
      <w:suppressAutoHyphens/>
      <w:autoSpaceDN w:val="0"/>
    </w:pPr>
    <w:rPr>
      <w:rFonts w:ascii="Times New Roman" w:eastAsia="Arial Unicode MS" w:hAnsi="Times New Roman" w:cs="Arial Unicode MS"/>
      <w:kern w:val="3"/>
      <w:lang w:eastAsia="zh-CN" w:bidi="hi-IN"/>
    </w:rPr>
  </w:style>
  <w:style w:type="character" w:customStyle="1" w:styleId="TagChar">
    <w:name w:val="Tag!! Char"/>
    <w:basedOn w:val="DefaultParagraphFont"/>
    <w:link w:val="Tag"/>
    <w:locked/>
    <w:rsid w:val="00332A3B"/>
    <w:rPr>
      <w:rFonts w:ascii="Times New Roman" w:eastAsia="Times New Roman" w:hAnsi="Times New Roman" w:cs="Times New Roman"/>
      <w:b/>
    </w:rPr>
  </w:style>
  <w:style w:type="paragraph" w:customStyle="1" w:styleId="Tag">
    <w:name w:val="Tag!!"/>
    <w:basedOn w:val="Normal"/>
    <w:link w:val="TagChar"/>
    <w:qFormat/>
    <w:rsid w:val="00332A3B"/>
    <w:pPr>
      <w:ind w:right="288"/>
    </w:pPr>
    <w:rPr>
      <w:rFonts w:ascii="Times New Roman" w:eastAsia="Times New Roman" w:hAnsi="Times New Roman" w:cs="Times New Roman"/>
      <w:b/>
      <w:sz w:val="24"/>
    </w:rPr>
  </w:style>
  <w:style w:type="character" w:customStyle="1" w:styleId="Absatz-Standardschriftart">
    <w:name w:val="Absatz-Standardschriftart"/>
    <w:rsid w:val="00332A3B"/>
  </w:style>
  <w:style w:type="character" w:customStyle="1" w:styleId="WW-Absatz-Standardschriftart">
    <w:name w:val="WW-Absatz-Standardschriftart"/>
    <w:rsid w:val="00332A3B"/>
  </w:style>
  <w:style w:type="character" w:customStyle="1" w:styleId="WW-Absatz-Standardschriftart1">
    <w:name w:val="WW-Absatz-Standardschriftart1"/>
    <w:rsid w:val="00332A3B"/>
  </w:style>
  <w:style w:type="character" w:customStyle="1" w:styleId="WW8Num4z0">
    <w:name w:val="WW8Num4z0"/>
    <w:rsid w:val="00332A3B"/>
    <w:rPr>
      <w:i w:val="0"/>
      <w:iCs w:val="0"/>
    </w:rPr>
  </w:style>
  <w:style w:type="character" w:customStyle="1" w:styleId="WW8Num6z0">
    <w:name w:val="WW8Num6z0"/>
    <w:rsid w:val="00332A3B"/>
    <w:rPr>
      <w:rFonts w:ascii="Times New Roman" w:eastAsia="Times New Roman" w:hAnsi="Times New Roman" w:cs="Times New Roman" w:hint="default"/>
    </w:rPr>
  </w:style>
  <w:style w:type="character" w:customStyle="1" w:styleId="WW8Num6z1">
    <w:name w:val="WW8Num6z1"/>
    <w:rsid w:val="00332A3B"/>
    <w:rPr>
      <w:rFonts w:ascii="Courier New" w:hAnsi="Courier New" w:cs="Courier New" w:hint="default"/>
    </w:rPr>
  </w:style>
  <w:style w:type="character" w:customStyle="1" w:styleId="WW8Num6z2">
    <w:name w:val="WW8Num6z2"/>
    <w:rsid w:val="00332A3B"/>
    <w:rPr>
      <w:rFonts w:ascii="Wingdings" w:hAnsi="Wingdings" w:cs="Wingdings" w:hint="default"/>
    </w:rPr>
  </w:style>
  <w:style w:type="character" w:customStyle="1" w:styleId="WW8Num6z3">
    <w:name w:val="WW8Num6z3"/>
    <w:rsid w:val="00332A3B"/>
    <w:rPr>
      <w:rFonts w:ascii="Symbol" w:hAnsi="Symbol" w:cs="Symbol" w:hint="default"/>
    </w:rPr>
  </w:style>
  <w:style w:type="character" w:customStyle="1" w:styleId="EndnoteCharacters">
    <w:name w:val="Endnote Characters"/>
    <w:rsid w:val="00332A3B"/>
    <w:rPr>
      <w:vertAlign w:val="superscript"/>
    </w:rPr>
  </w:style>
  <w:style w:type="character" w:customStyle="1" w:styleId="FootnoteCharacters">
    <w:name w:val="Footnote Characters"/>
    <w:rsid w:val="00332A3B"/>
    <w:rPr>
      <w:vertAlign w:val="superscript"/>
    </w:rPr>
  </w:style>
  <w:style w:type="character" w:customStyle="1" w:styleId="hit">
    <w:name w:val="hit"/>
    <w:rsid w:val="00332A3B"/>
  </w:style>
  <w:style w:type="character" w:customStyle="1" w:styleId="btx1">
    <w:name w:val="btx1"/>
    <w:rsid w:val="00332A3B"/>
    <w:rPr>
      <w:rFonts w:ascii="Verdana" w:hAnsi="Verdana" w:cs="Arial" w:hint="default"/>
      <w:sz w:val="24"/>
      <w:szCs w:val="24"/>
    </w:rPr>
  </w:style>
  <w:style w:type="character" w:customStyle="1" w:styleId="strong-blue">
    <w:name w:val="strong-blue"/>
    <w:rsid w:val="00332A3B"/>
    <w:rPr>
      <w:b/>
      <w:bCs/>
      <w:color w:val="1181C9"/>
    </w:rPr>
  </w:style>
  <w:style w:type="character" w:customStyle="1" w:styleId="PlainTextChar1">
    <w:name w:val="Plain Text Char1"/>
    <w:basedOn w:val="DefaultParagraphFont"/>
    <w:rsid w:val="00332A3B"/>
    <w:rPr>
      <w:rFonts w:ascii="Consolas" w:hAnsi="Consolas" w:cs="Consolas" w:hint="default"/>
      <w:sz w:val="21"/>
      <w:szCs w:val="21"/>
    </w:rPr>
  </w:style>
  <w:style w:type="character" w:customStyle="1" w:styleId="MicroTextChar">
    <w:name w:val="MicroText Char"/>
    <w:link w:val="MicroText"/>
    <w:rsid w:val="00332A3B"/>
    <w:rPr>
      <w:rFonts w:ascii="Arial Narrow" w:hAnsi="Arial Narrow"/>
      <w:sz w:val="12"/>
    </w:rPr>
  </w:style>
  <w:style w:type="character" w:customStyle="1" w:styleId="StyleunderlineVerdana">
    <w:name w:val="Style underline + Verdana"/>
    <w:rsid w:val="00332A3B"/>
    <w:rPr>
      <w:rFonts w:ascii="Verdana" w:hAnsi="Verdana" w:hint="default"/>
      <w:b/>
      <w:bCs/>
      <w:sz w:val="20"/>
      <w:u w:val="single"/>
    </w:rPr>
  </w:style>
  <w:style w:type="character" w:customStyle="1" w:styleId="nw">
    <w:name w:val="nw"/>
    <w:rsid w:val="00332A3B"/>
  </w:style>
  <w:style w:type="character" w:customStyle="1" w:styleId="EmphasizeThis">
    <w:name w:val="EmphasizeThis"/>
    <w:rsid w:val="00332A3B"/>
    <w:rPr>
      <w:rFonts w:ascii="Georgia" w:hAnsi="Georgia" w:hint="default"/>
      <w:b/>
      <w:bCs w:val="0"/>
      <w:iCs/>
      <w:sz w:val="24"/>
      <w:u w:val="thick"/>
    </w:rPr>
  </w:style>
  <w:style w:type="character" w:customStyle="1" w:styleId="subtitle1">
    <w:name w:val="subtitle1"/>
    <w:rsid w:val="00332A3B"/>
    <w:rPr>
      <w:rFonts w:cs="Times New Roman"/>
    </w:rPr>
  </w:style>
  <w:style w:type="paragraph" w:styleId="TOCHeading">
    <w:name w:val="TOC Heading"/>
    <w:basedOn w:val="Heading1"/>
    <w:next w:val="Normal"/>
    <w:uiPriority w:val="39"/>
    <w:unhideWhenUsed/>
    <w:qFormat/>
    <w:rsid w:val="00332A3B"/>
    <w:pPr>
      <w:pageBreakBefore w:val="0"/>
      <w:jc w:val="left"/>
      <w:outlineLvl w:val="9"/>
    </w:pPr>
    <w:rPr>
      <w:rFonts w:asciiTheme="majorHAnsi" w:hAnsiTheme="majorHAnsi"/>
      <w:b w:val="0"/>
      <w:bCs w:val="0"/>
      <w:color w:val="365F91" w:themeColor="accent1" w:themeShade="BF"/>
      <w:sz w:val="32"/>
    </w:rPr>
  </w:style>
  <w:style w:type="paragraph" w:customStyle="1" w:styleId="CardDownx1">
    <w:name w:val="CardDown x1"/>
    <w:basedOn w:val="Header"/>
    <w:link w:val="CardDownx1Char"/>
    <w:rsid w:val="00332A3B"/>
  </w:style>
  <w:style w:type="paragraph" w:customStyle="1" w:styleId="CiteCardUpSize-Heavy">
    <w:name w:val="Cite // CardUpSize - Heavy"/>
    <w:basedOn w:val="Normal"/>
    <w:link w:val="CiteCardUpSize-HeavyChar"/>
    <w:autoRedefine/>
    <w:rsid w:val="00332A3B"/>
    <w:pPr>
      <w:jc w:val="both"/>
    </w:pPr>
    <w:rPr>
      <w:b/>
      <w:szCs w:val="32"/>
      <w:u w:val="single"/>
    </w:rPr>
  </w:style>
  <w:style w:type="paragraph" w:customStyle="1" w:styleId="CardUp2">
    <w:name w:val="Card_Up2"/>
    <w:basedOn w:val="Normal"/>
    <w:link w:val="CardUp2Char"/>
    <w:autoRedefine/>
    <w:rsid w:val="00332A3B"/>
    <w:pPr>
      <w:jc w:val="both"/>
    </w:pPr>
    <w:rPr>
      <w:b/>
      <w:szCs w:val="20"/>
      <w:u w:val="single"/>
    </w:rPr>
  </w:style>
  <w:style w:type="paragraph" w:customStyle="1" w:styleId="CardUp1">
    <w:name w:val="Card_Up1"/>
    <w:basedOn w:val="Normal"/>
    <w:link w:val="CardUp1Char"/>
    <w:autoRedefine/>
    <w:rsid w:val="00332A3B"/>
    <w:pPr>
      <w:jc w:val="both"/>
    </w:pPr>
    <w:rPr>
      <w:szCs w:val="20"/>
      <w:u w:val="single"/>
    </w:rPr>
  </w:style>
  <w:style w:type="character" w:customStyle="1" w:styleId="CardUp1Char">
    <w:name w:val="Card_Up1 Char"/>
    <w:basedOn w:val="DefaultParagraphFont"/>
    <w:link w:val="CardUp1"/>
    <w:rsid w:val="00332A3B"/>
    <w:rPr>
      <w:rFonts w:ascii="Calibri" w:hAnsi="Calibri"/>
      <w:sz w:val="22"/>
      <w:szCs w:val="20"/>
      <w:u w:val="single"/>
    </w:rPr>
  </w:style>
  <w:style w:type="character" w:customStyle="1" w:styleId="CardUp2Char">
    <w:name w:val="Card_Up2 Char"/>
    <w:basedOn w:val="DefaultParagraphFont"/>
    <w:link w:val="CardUp2"/>
    <w:rsid w:val="00332A3B"/>
    <w:rPr>
      <w:rFonts w:ascii="Calibri" w:hAnsi="Calibri"/>
      <w:b/>
      <w:sz w:val="22"/>
      <w:szCs w:val="20"/>
      <w:u w:val="single"/>
    </w:rPr>
  </w:style>
  <w:style w:type="character" w:customStyle="1" w:styleId="CiteCardUpSize-HeavyChar">
    <w:name w:val="Cite // CardUpSize - Heavy Char"/>
    <w:basedOn w:val="DefaultParagraphFont"/>
    <w:link w:val="CiteCardUpSize-Heavy"/>
    <w:rsid w:val="00332A3B"/>
    <w:rPr>
      <w:rFonts w:ascii="Calibri" w:hAnsi="Calibri"/>
      <w:b/>
      <w:sz w:val="22"/>
      <w:szCs w:val="32"/>
      <w:u w:val="single"/>
    </w:rPr>
  </w:style>
  <w:style w:type="character" w:customStyle="1" w:styleId="CardDownx1Char">
    <w:name w:val="CardDown x1 Char"/>
    <w:basedOn w:val="DefaultParagraphFont"/>
    <w:link w:val="CardDownx1"/>
    <w:rsid w:val="00332A3B"/>
    <w:rPr>
      <w:rFonts w:ascii="Calibri" w:hAnsi="Calibri"/>
      <w:sz w:val="22"/>
    </w:rPr>
  </w:style>
  <w:style w:type="paragraph" w:customStyle="1" w:styleId="Minimize1">
    <w:name w:val="Minimize1"/>
    <w:basedOn w:val="Normal"/>
    <w:link w:val="Minimize1Char"/>
    <w:rsid w:val="00332A3B"/>
    <w:pPr>
      <w:widowControl w:val="0"/>
      <w:jc w:val="both"/>
    </w:pPr>
  </w:style>
  <w:style w:type="character" w:customStyle="1" w:styleId="Minimize1Char">
    <w:name w:val="Minimize1 Char"/>
    <w:basedOn w:val="DefaultParagraphFont"/>
    <w:link w:val="Minimize1"/>
    <w:rsid w:val="00332A3B"/>
    <w:rPr>
      <w:rFonts w:ascii="Calibri" w:hAnsi="Calibri"/>
      <w:sz w:val="22"/>
    </w:rPr>
  </w:style>
  <w:style w:type="paragraph" w:customStyle="1" w:styleId="CardT1">
    <w:name w:val="CardT1"/>
    <w:basedOn w:val="Normal"/>
    <w:link w:val="CardT1Char"/>
    <w:qFormat/>
    <w:rsid w:val="00332A3B"/>
    <w:pPr>
      <w:widowControl w:val="0"/>
      <w:jc w:val="both"/>
    </w:pPr>
    <w:rPr>
      <w:rFonts w:eastAsia="Calibri"/>
      <w:kern w:val="2"/>
      <w:sz w:val="14"/>
      <w:szCs w:val="14"/>
      <w:lang w:eastAsia="zh-TW"/>
    </w:rPr>
  </w:style>
  <w:style w:type="character" w:customStyle="1" w:styleId="CardT1Char">
    <w:name w:val="CardT1 Char"/>
    <w:link w:val="CardT1"/>
    <w:rsid w:val="00332A3B"/>
    <w:rPr>
      <w:rFonts w:ascii="Calibri" w:eastAsia="Calibri" w:hAnsi="Calibri"/>
      <w:kern w:val="2"/>
      <w:sz w:val="14"/>
      <w:szCs w:val="14"/>
      <w:lang w:eastAsia="zh-TW"/>
    </w:rPr>
  </w:style>
  <w:style w:type="character" w:customStyle="1" w:styleId="CardUx1">
    <w:name w:val="CardUx1"/>
    <w:qFormat/>
    <w:rsid w:val="00332A3B"/>
    <w:rPr>
      <w:rFonts w:ascii="Times New Roman" w:hAnsi="Times New Roman"/>
      <w:sz w:val="22"/>
      <w:szCs w:val="32"/>
      <w:u w:val="single"/>
      <w:lang w:val="en-US" w:eastAsia="en-US" w:bidi="ar-SA"/>
    </w:rPr>
  </w:style>
  <w:style w:type="character" w:customStyle="1" w:styleId="CardCite1">
    <w:name w:val="CardCite1"/>
    <w:qFormat/>
    <w:rsid w:val="00332A3B"/>
    <w:rPr>
      <w:rFonts w:ascii="Times New Roman" w:hAnsi="Times New Roman"/>
      <w:b/>
      <w:sz w:val="22"/>
      <w:szCs w:val="22"/>
      <w:u w:val="single"/>
      <w:lang w:val="en-US" w:eastAsia="en-US" w:bidi="ar-SA"/>
    </w:rPr>
  </w:style>
  <w:style w:type="character" w:customStyle="1" w:styleId="BoxX2">
    <w:name w:val="BoxX2"/>
    <w:qFormat/>
    <w:rsid w:val="00332A3B"/>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332A3B"/>
    <w:rPr>
      <w:b/>
      <w:sz w:val="22"/>
      <w:u w:val="single"/>
      <w:bdr w:val="single" w:sz="4" w:space="0" w:color="auto"/>
    </w:rPr>
  </w:style>
  <w:style w:type="paragraph" w:customStyle="1" w:styleId="CommentText1">
    <w:name w:val="Comment Text1"/>
    <w:basedOn w:val="Normal"/>
    <w:next w:val="CommentText"/>
    <w:uiPriority w:val="99"/>
    <w:semiHidden/>
    <w:unhideWhenUsed/>
    <w:rsid w:val="00332A3B"/>
    <w:rPr>
      <w:rFonts w:eastAsia="Helvetica"/>
    </w:rPr>
  </w:style>
  <w:style w:type="character" w:customStyle="1" w:styleId="Longcite">
    <w:name w:val="Longcite"/>
    <w:rsid w:val="00332A3B"/>
    <w:rPr>
      <w:sz w:val="16"/>
    </w:rPr>
  </w:style>
  <w:style w:type="character" w:customStyle="1" w:styleId="a-size-large">
    <w:name w:val="a-size-large"/>
    <w:basedOn w:val="DefaultParagraphFont"/>
    <w:rsid w:val="00332A3B"/>
  </w:style>
  <w:style w:type="character" w:customStyle="1" w:styleId="a">
    <w:name w:val="a"/>
    <w:basedOn w:val="DefaultParagraphFont"/>
    <w:rsid w:val="00332A3B"/>
  </w:style>
  <w:style w:type="character" w:customStyle="1" w:styleId="l6">
    <w:name w:val="l6"/>
    <w:basedOn w:val="DefaultParagraphFont"/>
    <w:rsid w:val="00332A3B"/>
  </w:style>
  <w:style w:type="character" w:customStyle="1" w:styleId="l7">
    <w:name w:val="l7"/>
    <w:basedOn w:val="DefaultParagraphFont"/>
    <w:rsid w:val="00332A3B"/>
  </w:style>
  <w:style w:type="character" w:customStyle="1" w:styleId="l8">
    <w:name w:val="l8"/>
    <w:basedOn w:val="DefaultParagraphFont"/>
    <w:rsid w:val="00332A3B"/>
  </w:style>
  <w:style w:type="paragraph" w:customStyle="1" w:styleId="style12">
    <w:name w:val="style12"/>
    <w:basedOn w:val="Normal"/>
    <w:rsid w:val="00332A3B"/>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332A3B"/>
  </w:style>
  <w:style w:type="paragraph" w:customStyle="1" w:styleId="nothing0">
    <w:name w:val="nothing"/>
    <w:basedOn w:val="Normal"/>
    <w:rsid w:val="00332A3B"/>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332A3B"/>
  </w:style>
  <w:style w:type="character" w:customStyle="1" w:styleId="EmphasisA">
    <w:name w:val="Emphasis A"/>
    <w:rsid w:val="00332A3B"/>
    <w:rPr>
      <w:rFonts w:ascii="Lucida Grande" w:eastAsia="ヒラギノ角ゴ Pro W3" w:hAnsi="Lucida Grande"/>
      <w:b/>
      <w:i w:val="0"/>
      <w:color w:val="000000"/>
      <w:sz w:val="22"/>
      <w:u w:val="single"/>
    </w:rPr>
  </w:style>
  <w:style w:type="character" w:customStyle="1" w:styleId="BodyText1">
    <w:name w:val="Body Text1"/>
    <w:basedOn w:val="DefaultParagraphFont"/>
    <w:rsid w:val="00332A3B"/>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332A3B"/>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332A3B"/>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332A3B"/>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332A3B"/>
    <w:rPr>
      <w:rFonts w:ascii="Arial" w:hAnsi="Arial"/>
      <w:b/>
      <w:sz w:val="19"/>
      <w:u w:val="thick"/>
      <w:bdr w:val="none" w:sz="0" w:space="0" w:color="auto"/>
      <w:shd w:val="clear" w:color="auto" w:fill="auto"/>
    </w:rPr>
  </w:style>
  <w:style w:type="character" w:customStyle="1" w:styleId="evidencetextChar1">
    <w:name w:val="evidence text Char1"/>
    <w:link w:val="evidencetext"/>
    <w:rsid w:val="00332A3B"/>
    <w:rPr>
      <w:rFonts w:ascii="Calibri" w:hAnsi="Calibri"/>
      <w:color w:val="000000"/>
      <w:sz w:val="22"/>
    </w:rPr>
  </w:style>
  <w:style w:type="paragraph" w:customStyle="1" w:styleId="BoldUnderlining">
    <w:name w:val="Bold Underlining"/>
    <w:basedOn w:val="Normal"/>
    <w:link w:val="BoldUnderliningChar"/>
    <w:rsid w:val="00332A3B"/>
    <w:rPr>
      <w:rFonts w:ascii="Arial Narrow" w:eastAsia="Calibri" w:hAnsi="Arial Narrow"/>
      <w:b/>
      <w:szCs w:val="20"/>
      <w:u w:val="single"/>
      <w:lang w:val="x-none" w:eastAsia="x-none"/>
    </w:rPr>
  </w:style>
  <w:style w:type="character" w:customStyle="1" w:styleId="BoldUnderliningChar">
    <w:name w:val="Bold Underlining Char"/>
    <w:link w:val="BoldUnderlining"/>
    <w:rsid w:val="00332A3B"/>
    <w:rPr>
      <w:rFonts w:ascii="Arial Narrow" w:eastAsia="Calibri" w:hAnsi="Arial Narrow"/>
      <w:b/>
      <w:sz w:val="22"/>
      <w:szCs w:val="20"/>
      <w:u w:val="single"/>
      <w:lang w:val="x-none" w:eastAsia="x-none"/>
    </w:rPr>
  </w:style>
  <w:style w:type="character" w:customStyle="1" w:styleId="grame">
    <w:name w:val="grame"/>
    <w:basedOn w:val="DefaultParagraphFont"/>
    <w:rsid w:val="00332A3B"/>
  </w:style>
  <w:style w:type="character" w:customStyle="1" w:styleId="spelle">
    <w:name w:val="spelle"/>
    <w:basedOn w:val="DefaultParagraphFont"/>
    <w:rsid w:val="00332A3B"/>
  </w:style>
  <w:style w:type="paragraph" w:customStyle="1" w:styleId="normal10">
    <w:name w:val="normal1"/>
    <w:basedOn w:val="Normal"/>
    <w:rsid w:val="00332A3B"/>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332A3B"/>
    <w:rPr>
      <w:b/>
      <w:sz w:val="20"/>
      <w:u w:val="single"/>
    </w:rPr>
  </w:style>
  <w:style w:type="paragraph" w:customStyle="1" w:styleId="ANALYTICS1">
    <w:name w:val="ANALYTICS"/>
    <w:basedOn w:val="Heading4"/>
    <w:link w:val="ANALYTICSChar1"/>
    <w:qFormat/>
    <w:rsid w:val="00332A3B"/>
    <w:rPr>
      <w:rFonts w:cs="Arial"/>
      <w:iCs/>
      <w:sz w:val="22"/>
    </w:rPr>
  </w:style>
  <w:style w:type="character" w:customStyle="1" w:styleId="ANALYTICSChar1">
    <w:name w:val="ANALYTICS Char"/>
    <w:basedOn w:val="DefaultParagraphFont"/>
    <w:link w:val="ANALYTICS1"/>
    <w:rsid w:val="00332A3B"/>
    <w:rPr>
      <w:rFonts w:ascii="Calibri" w:eastAsiaTheme="majorEastAsia" w:hAnsi="Calibri" w:cs="Arial"/>
      <w:b/>
      <w:bCs/>
      <w:iCs/>
      <w:sz w:val="22"/>
      <w:szCs w:val="26"/>
    </w:rPr>
  </w:style>
  <w:style w:type="paragraph" w:customStyle="1" w:styleId="Underlining">
    <w:name w:val="Underlining"/>
    <w:basedOn w:val="Normal"/>
    <w:next w:val="Normal"/>
    <w:link w:val="UnderliningChar"/>
    <w:qFormat/>
    <w:rsid w:val="00332A3B"/>
    <w:rPr>
      <w:u w:val="single"/>
    </w:rPr>
  </w:style>
  <w:style w:type="character" w:customStyle="1" w:styleId="UnderliningChar">
    <w:name w:val="Underlining Char"/>
    <w:link w:val="Underlining"/>
    <w:locked/>
    <w:rsid w:val="00332A3B"/>
    <w:rPr>
      <w:rFonts w:ascii="Calibri" w:hAnsi="Calibri"/>
      <w:sz w:val="22"/>
      <w:u w:val="single"/>
    </w:rPr>
  </w:style>
  <w:style w:type="paragraph" w:customStyle="1" w:styleId="AuthorDate">
    <w:name w:val="AuthorDate"/>
    <w:next w:val="Nothing"/>
    <w:link w:val="AuthorDateChar"/>
    <w:qFormat/>
    <w:rsid w:val="00332A3B"/>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332A3B"/>
    <w:rPr>
      <w:rFonts w:ascii="Times New Roman" w:eastAsia="Calibri" w:hAnsi="Times New Roman" w:cs="Times New Roman"/>
      <w:b/>
      <w:szCs w:val="20"/>
      <w:u w:val="single"/>
    </w:rPr>
  </w:style>
  <w:style w:type="character" w:customStyle="1" w:styleId="TitleChar2">
    <w:name w:val="Title Char2"/>
    <w:basedOn w:val="DefaultParagraphFont"/>
    <w:uiPriority w:val="5"/>
    <w:qFormat/>
    <w:rsid w:val="00332A3B"/>
    <w:rPr>
      <w:rFonts w:asciiTheme="majorHAnsi" w:eastAsiaTheme="majorEastAsia" w:hAnsiTheme="majorHAnsi" w:cstheme="majorBidi"/>
      <w:spacing w:val="-10"/>
      <w:kern w:val="28"/>
      <w:sz w:val="56"/>
      <w:szCs w:val="56"/>
    </w:rPr>
  </w:style>
  <w:style w:type="character" w:customStyle="1" w:styleId="box">
    <w:name w:val="box"/>
    <w:rsid w:val="00332A3B"/>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332A3B"/>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332A3B"/>
    <w:rPr>
      <w:rFonts w:ascii="Calibri" w:eastAsia="Calibri" w:hAnsi="Calibri"/>
      <w:sz w:val="22"/>
      <w:u w:val="single"/>
    </w:rPr>
  </w:style>
  <w:style w:type="paragraph" w:customStyle="1" w:styleId="Shrink8">
    <w:name w:val="Shrink8"/>
    <w:basedOn w:val="Normal"/>
    <w:qFormat/>
    <w:rsid w:val="00332A3B"/>
  </w:style>
  <w:style w:type="paragraph" w:customStyle="1" w:styleId="NotUnderlined">
    <w:name w:val="Not Underlined"/>
    <w:basedOn w:val="Normal"/>
    <w:rsid w:val="00332A3B"/>
    <w:rPr>
      <w:szCs w:val="20"/>
    </w:rPr>
  </w:style>
  <w:style w:type="paragraph" w:customStyle="1" w:styleId="Tag12">
    <w:name w:val="Tag12"/>
    <w:basedOn w:val="Normal"/>
    <w:qFormat/>
    <w:rsid w:val="00332A3B"/>
    <w:pPr>
      <w:contextualSpacing/>
    </w:pPr>
    <w:rPr>
      <w:rFonts w:eastAsia="Cambria"/>
      <w:b/>
    </w:rPr>
  </w:style>
  <w:style w:type="character" w:customStyle="1" w:styleId="ssl0">
    <w:name w:val="ss_l0"/>
    <w:basedOn w:val="DefaultParagraphFont"/>
    <w:rsid w:val="00332A3B"/>
  </w:style>
  <w:style w:type="character" w:customStyle="1" w:styleId="Hyperlink6">
    <w:name w:val="Hyperlink6"/>
    <w:basedOn w:val="DefaultParagraphFont"/>
    <w:rsid w:val="00332A3B"/>
    <w:rPr>
      <w:color w:val="3300CC"/>
      <w:u w:val="single"/>
    </w:rPr>
  </w:style>
  <w:style w:type="character" w:customStyle="1" w:styleId="AuthorDate0">
    <w:name w:val="Author Date"/>
    <w:rsid w:val="00332A3B"/>
    <w:rPr>
      <w:b/>
      <w:bCs w:val="0"/>
      <w:sz w:val="24"/>
      <w:u w:val="thick"/>
    </w:rPr>
  </w:style>
  <w:style w:type="character" w:customStyle="1" w:styleId="UnderlinedChar1">
    <w:name w:val="Underlined Char1"/>
    <w:basedOn w:val="DefaultParagraphFont"/>
    <w:rsid w:val="00332A3B"/>
    <w:rPr>
      <w:rFonts w:asciiTheme="majorHAnsi" w:eastAsia="Times New Roman" w:hAnsiTheme="majorHAnsi" w:cs="Times New Roman"/>
      <w:szCs w:val="20"/>
      <w:u w:val="thick"/>
    </w:rPr>
  </w:style>
  <w:style w:type="paragraph" w:customStyle="1" w:styleId="DebateNormal">
    <w:name w:val="DebateNormal"/>
    <w:basedOn w:val="Normal"/>
    <w:link w:val="DebateNormalChar"/>
    <w:qFormat/>
    <w:rsid w:val="00332A3B"/>
    <w:rPr>
      <w:rFonts w:eastAsia="Calibri"/>
      <w:szCs w:val="20"/>
    </w:rPr>
  </w:style>
  <w:style w:type="character" w:customStyle="1" w:styleId="DebateNormalChar">
    <w:name w:val="DebateNormal Char"/>
    <w:basedOn w:val="DefaultParagraphFont"/>
    <w:link w:val="DebateNormal"/>
    <w:rsid w:val="00332A3B"/>
    <w:rPr>
      <w:rFonts w:ascii="Calibri" w:eastAsia="Calibri" w:hAnsi="Calibri"/>
      <w:sz w:val="22"/>
      <w:szCs w:val="20"/>
    </w:rPr>
  </w:style>
  <w:style w:type="paragraph" w:customStyle="1" w:styleId="DebateEmphasis">
    <w:name w:val="DebateEmphasis"/>
    <w:basedOn w:val="Normal"/>
    <w:link w:val="DebateEmphasisChar"/>
    <w:qFormat/>
    <w:rsid w:val="00332A3B"/>
    <w:pPr>
      <w:spacing w:line="276" w:lineRule="auto"/>
    </w:pPr>
    <w:rPr>
      <w:rFonts w:eastAsia="Calibri"/>
      <w:b/>
      <w:u w:val="single"/>
    </w:rPr>
  </w:style>
  <w:style w:type="character" w:customStyle="1" w:styleId="DebateEmphasisChar">
    <w:name w:val="DebateEmphasis Char"/>
    <w:basedOn w:val="DefaultParagraphFont"/>
    <w:link w:val="DebateEmphasis"/>
    <w:rsid w:val="00332A3B"/>
    <w:rPr>
      <w:rFonts w:ascii="Calibri" w:eastAsia="Calibri" w:hAnsi="Calibri"/>
      <w:b/>
      <w:sz w:val="22"/>
      <w:u w:val="single"/>
    </w:rPr>
  </w:style>
  <w:style w:type="paragraph" w:customStyle="1" w:styleId="DebateLanguage">
    <w:name w:val="DebateLanguage"/>
    <w:basedOn w:val="Normal"/>
    <w:link w:val="DebateLanguageChar"/>
    <w:rsid w:val="00332A3B"/>
    <w:pPr>
      <w:spacing w:line="276" w:lineRule="auto"/>
    </w:pPr>
    <w:rPr>
      <w:rFonts w:eastAsia="Calibri"/>
      <w:strike/>
      <w:u w:val="single"/>
    </w:rPr>
  </w:style>
  <w:style w:type="character" w:customStyle="1" w:styleId="DebateLanguageChar">
    <w:name w:val="DebateLanguage Char"/>
    <w:basedOn w:val="DefaultParagraphFont"/>
    <w:link w:val="DebateLanguage"/>
    <w:rsid w:val="00332A3B"/>
    <w:rPr>
      <w:rFonts w:ascii="Calibri" w:eastAsia="Calibri" w:hAnsi="Calibri"/>
      <w:strike/>
      <w:sz w:val="22"/>
      <w:u w:val="single"/>
    </w:rPr>
  </w:style>
  <w:style w:type="character" w:customStyle="1" w:styleId="message">
    <w:name w:val="message"/>
    <w:basedOn w:val="DefaultParagraphFont"/>
    <w:rsid w:val="00332A3B"/>
  </w:style>
  <w:style w:type="character" w:customStyle="1" w:styleId="bodytext4">
    <w:name w:val="bodytext"/>
    <w:basedOn w:val="DefaultParagraphFont"/>
    <w:rsid w:val="00332A3B"/>
  </w:style>
  <w:style w:type="paragraph" w:customStyle="1" w:styleId="DebateUnderline0">
    <w:name w:val="DebateUnderline"/>
    <w:basedOn w:val="Normal"/>
    <w:link w:val="DebateUnderlineChar"/>
    <w:rsid w:val="00332A3B"/>
    <w:pPr>
      <w:spacing w:line="276" w:lineRule="auto"/>
    </w:pPr>
    <w:rPr>
      <w:rFonts w:eastAsia="Calibri"/>
      <w:u w:val="single"/>
    </w:rPr>
  </w:style>
  <w:style w:type="character" w:customStyle="1" w:styleId="DebateUnderlineChar">
    <w:name w:val="DebateUnderline Char"/>
    <w:basedOn w:val="DefaultParagraphFont"/>
    <w:link w:val="DebateUnderline0"/>
    <w:rsid w:val="00332A3B"/>
    <w:rPr>
      <w:rFonts w:ascii="Calibri" w:eastAsia="Calibri" w:hAnsi="Calibri"/>
      <w:sz w:val="22"/>
      <w:u w:val="single"/>
    </w:rPr>
  </w:style>
  <w:style w:type="character" w:customStyle="1" w:styleId="hidden">
    <w:name w:val="hidden"/>
    <w:basedOn w:val="DefaultParagraphFont"/>
    <w:rsid w:val="00332A3B"/>
  </w:style>
  <w:style w:type="character" w:customStyle="1" w:styleId="dateline">
    <w:name w:val="dateline"/>
    <w:basedOn w:val="DefaultParagraphFont"/>
    <w:rsid w:val="00332A3B"/>
  </w:style>
  <w:style w:type="character" w:customStyle="1" w:styleId="A4">
    <w:name w:val="A4"/>
    <w:uiPriority w:val="99"/>
    <w:rsid w:val="00332A3B"/>
    <w:rPr>
      <w:rFonts w:cs="Frutiger LT Std 45 Light"/>
      <w:color w:val="000000"/>
      <w:sz w:val="17"/>
      <w:szCs w:val="17"/>
    </w:rPr>
  </w:style>
  <w:style w:type="character" w:customStyle="1" w:styleId="standardcontent">
    <w:name w:val="standardcontent"/>
    <w:basedOn w:val="DefaultParagraphFont"/>
    <w:rsid w:val="00332A3B"/>
  </w:style>
  <w:style w:type="character" w:customStyle="1" w:styleId="storyby">
    <w:name w:val="storyby"/>
    <w:basedOn w:val="DefaultParagraphFont"/>
    <w:rsid w:val="00332A3B"/>
  </w:style>
  <w:style w:type="character" w:customStyle="1" w:styleId="DebateTagChar">
    <w:name w:val="DebateTag Char"/>
    <w:basedOn w:val="DefaultParagraphFont"/>
    <w:link w:val="DebateTag"/>
    <w:rsid w:val="00332A3B"/>
    <w:rPr>
      <w:rFonts w:ascii="Calibri" w:eastAsia="Times New Roman" w:hAnsi="Calibri" w:cs="Times New Roman"/>
      <w:b/>
      <w:sz w:val="22"/>
      <w:szCs w:val="32"/>
    </w:rPr>
  </w:style>
  <w:style w:type="character" w:customStyle="1" w:styleId="citation">
    <w:name w:val="citation"/>
    <w:basedOn w:val="DefaultParagraphFont"/>
    <w:rsid w:val="00332A3B"/>
  </w:style>
  <w:style w:type="character" w:customStyle="1" w:styleId="UnderlinedChar0">
    <w:name w:val="Underlined Char"/>
    <w:basedOn w:val="DefaultParagraphFont"/>
    <w:rsid w:val="00332A3B"/>
    <w:rPr>
      <w:rFonts w:ascii="Century Gothic" w:hAnsi="Century Gothic"/>
      <w:sz w:val="24"/>
      <w:u w:val="thick"/>
      <w:lang w:val="en-US" w:eastAsia="en-US" w:bidi="ar-SA"/>
    </w:rPr>
  </w:style>
  <w:style w:type="paragraph" w:customStyle="1" w:styleId="genderedlan">
    <w:name w:val="gendered lan"/>
    <w:basedOn w:val="Normal"/>
    <w:rsid w:val="00332A3B"/>
    <w:rPr>
      <w:rFonts w:ascii="Century Gothic" w:hAnsi="Century Gothic"/>
      <w:strike/>
    </w:rPr>
  </w:style>
  <w:style w:type="character" w:customStyle="1" w:styleId="Style10ptUnderline">
    <w:name w:val="Style 10 pt Underline"/>
    <w:basedOn w:val="DefaultParagraphFont"/>
    <w:rsid w:val="00332A3B"/>
    <w:rPr>
      <w:rFonts w:ascii="Times New Roman" w:hAnsi="Times New Roman"/>
      <w:sz w:val="20"/>
      <w:u w:val="single"/>
    </w:rPr>
  </w:style>
  <w:style w:type="character" w:customStyle="1" w:styleId="citebold">
    <w:name w:val="cite bold"/>
    <w:basedOn w:val="DefaultParagraphFont"/>
    <w:rsid w:val="00332A3B"/>
    <w:rPr>
      <w:rFonts w:ascii="Times New Roman" w:hAnsi="Times New Roman"/>
      <w:b/>
      <w:sz w:val="24"/>
      <w:szCs w:val="24"/>
      <w:u w:val="single"/>
    </w:rPr>
  </w:style>
  <w:style w:type="paragraph" w:customStyle="1" w:styleId="Heading41">
    <w:name w:val="Heading 41"/>
    <w:basedOn w:val="Normal"/>
    <w:rsid w:val="00332A3B"/>
    <w:rPr>
      <w:rFonts w:ascii="Cambria" w:hAnsi="Cambria"/>
      <w:szCs w:val="20"/>
    </w:rPr>
  </w:style>
  <w:style w:type="paragraph" w:customStyle="1" w:styleId="DebateHeaderFinal">
    <w:name w:val="DebateHeaderFinal"/>
    <w:basedOn w:val="Heading1"/>
    <w:link w:val="DebateHeaderFinalChar"/>
    <w:rsid w:val="00332A3B"/>
    <w:pPr>
      <w:pageBreakBefore w:val="0"/>
      <w:spacing w:line="276" w:lineRule="auto"/>
      <w:jc w:val="left"/>
    </w:pPr>
    <w:rPr>
      <w:rFonts w:eastAsia="Times New Roman"/>
      <w:bCs w:val="0"/>
      <w:sz w:val="36"/>
      <w:szCs w:val="36"/>
    </w:rPr>
  </w:style>
  <w:style w:type="character" w:customStyle="1" w:styleId="DebateHeaderFinalChar">
    <w:name w:val="DebateHeaderFinal Char"/>
    <w:basedOn w:val="DefaultParagraphFont"/>
    <w:link w:val="DebateHeaderFinal"/>
    <w:rsid w:val="00332A3B"/>
    <w:rPr>
      <w:rFonts w:ascii="Calibri" w:eastAsia="Times New Roman" w:hAnsi="Calibri" w:cstheme="majorBidi"/>
      <w:b/>
      <w:sz w:val="36"/>
      <w:szCs w:val="36"/>
    </w:rPr>
  </w:style>
  <w:style w:type="character" w:customStyle="1" w:styleId="underline20">
    <w:name w:val="underline2"/>
    <w:basedOn w:val="DefaultParagraphFont"/>
    <w:rsid w:val="00332A3B"/>
    <w:rPr>
      <w:u w:val="single"/>
    </w:rPr>
  </w:style>
  <w:style w:type="character" w:customStyle="1" w:styleId="definition">
    <w:name w:val="definition"/>
    <w:basedOn w:val="DefaultParagraphFont"/>
    <w:rsid w:val="00332A3B"/>
  </w:style>
  <w:style w:type="paragraph" w:customStyle="1" w:styleId="bigcite">
    <w:name w:val="big cite"/>
    <w:basedOn w:val="Heading5"/>
    <w:autoRedefine/>
    <w:rsid w:val="00332A3B"/>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332A3B"/>
  </w:style>
  <w:style w:type="character" w:customStyle="1" w:styleId="floatleft">
    <w:name w:val="floatleft"/>
    <w:basedOn w:val="DefaultParagraphFont"/>
    <w:rsid w:val="00332A3B"/>
  </w:style>
  <w:style w:type="character" w:customStyle="1" w:styleId="floatright">
    <w:name w:val="floatright"/>
    <w:basedOn w:val="DefaultParagraphFont"/>
    <w:rsid w:val="00332A3B"/>
  </w:style>
  <w:style w:type="character" w:customStyle="1" w:styleId="Boxed">
    <w:name w:val="Boxed"/>
    <w:qFormat/>
    <w:rsid w:val="00332A3B"/>
    <w:rPr>
      <w:rFonts w:ascii="Garamond" w:hAnsi="Garamond"/>
      <w:sz w:val="20"/>
      <w:bdr w:val="single" w:sz="6" w:space="0" w:color="auto"/>
    </w:rPr>
  </w:style>
  <w:style w:type="paragraph" w:customStyle="1" w:styleId="MinimizedText">
    <w:name w:val="Minimized Text"/>
    <w:link w:val="MinimizedTextChar"/>
    <w:qFormat/>
    <w:rsid w:val="00332A3B"/>
    <w:rPr>
      <w:rFonts w:eastAsia="Times New Roman" w:cs="Times New Roman"/>
      <w:lang w:val="x-none" w:eastAsia="x-none"/>
    </w:rPr>
  </w:style>
  <w:style w:type="character" w:customStyle="1" w:styleId="MinimizedTextChar">
    <w:name w:val="Minimized Text Char"/>
    <w:link w:val="MinimizedText"/>
    <w:rsid w:val="00332A3B"/>
    <w:rPr>
      <w:rFonts w:eastAsia="Times New Roman" w:cs="Times New Roman"/>
      <w:lang w:val="x-none" w:eastAsia="x-none"/>
    </w:rPr>
  </w:style>
  <w:style w:type="paragraph" w:customStyle="1" w:styleId="Circled">
    <w:name w:val="Circled"/>
    <w:link w:val="CircledChar"/>
    <w:qFormat/>
    <w:rsid w:val="00332A3B"/>
    <w:rPr>
      <w:rFonts w:eastAsia="Times New Roman" w:cs="Times New Roman"/>
      <w:b/>
      <w:sz w:val="22"/>
      <w:u w:val="single"/>
      <w:lang w:val="x-none" w:eastAsia="x-none"/>
    </w:rPr>
  </w:style>
  <w:style w:type="character" w:customStyle="1" w:styleId="CircledChar">
    <w:name w:val="Circled Char"/>
    <w:link w:val="Circled"/>
    <w:rsid w:val="00332A3B"/>
    <w:rPr>
      <w:rFonts w:eastAsia="Times New Roman" w:cs="Times New Roman"/>
      <w:b/>
      <w:sz w:val="22"/>
      <w:u w:val="single"/>
      <w:lang w:val="x-none" w:eastAsia="x-none"/>
    </w:rPr>
  </w:style>
  <w:style w:type="character" w:customStyle="1" w:styleId="date1">
    <w:name w:val="date1"/>
    <w:basedOn w:val="DefaultParagraphFont"/>
    <w:rsid w:val="00332A3B"/>
  </w:style>
  <w:style w:type="paragraph" w:customStyle="1" w:styleId="hotroute1">
    <w:name w:val="hot route"/>
    <w:basedOn w:val="Normal"/>
    <w:rsid w:val="00332A3B"/>
    <w:pPr>
      <w:ind w:left="288"/>
    </w:pPr>
    <w:rPr>
      <w:rFonts w:eastAsia="Cambria"/>
      <w:sz w:val="18"/>
    </w:rPr>
  </w:style>
  <w:style w:type="character" w:customStyle="1" w:styleId="StyleTimesNewRoman12ptBold">
    <w:name w:val="Style Times New Roman 12 pt Bold"/>
    <w:rsid w:val="00332A3B"/>
    <w:rPr>
      <w:rFonts w:ascii="Times New Roman" w:hAnsi="Times New Roman"/>
      <w:b/>
      <w:bCs/>
      <w:sz w:val="24"/>
    </w:rPr>
  </w:style>
  <w:style w:type="character" w:customStyle="1" w:styleId="newstext">
    <w:name w:val="newstext"/>
    <w:basedOn w:val="DefaultParagraphFont"/>
    <w:rsid w:val="00332A3B"/>
  </w:style>
  <w:style w:type="character" w:customStyle="1" w:styleId="meta-sep">
    <w:name w:val="meta-sep"/>
    <w:basedOn w:val="DefaultParagraphFont"/>
    <w:rsid w:val="00332A3B"/>
  </w:style>
  <w:style w:type="character" w:customStyle="1" w:styleId="entry-date">
    <w:name w:val="entry-date"/>
    <w:basedOn w:val="DefaultParagraphFont"/>
    <w:rsid w:val="00332A3B"/>
  </w:style>
  <w:style w:type="character" w:customStyle="1" w:styleId="il">
    <w:name w:val="il"/>
    <w:basedOn w:val="DefaultParagraphFont"/>
    <w:rsid w:val="00332A3B"/>
  </w:style>
  <w:style w:type="character" w:customStyle="1" w:styleId="timestamp">
    <w:name w:val="timestamp"/>
    <w:basedOn w:val="DefaultParagraphFont"/>
    <w:rsid w:val="00332A3B"/>
  </w:style>
  <w:style w:type="character" w:customStyle="1" w:styleId="cardChar2">
    <w:name w:val="card Char2"/>
    <w:basedOn w:val="DefaultParagraphFont"/>
    <w:rsid w:val="00332A3B"/>
  </w:style>
  <w:style w:type="character" w:customStyle="1" w:styleId="storytext">
    <w:name w:val="storytext"/>
    <w:basedOn w:val="DefaultParagraphFont"/>
    <w:rsid w:val="00332A3B"/>
  </w:style>
  <w:style w:type="character" w:customStyle="1" w:styleId="tagchar0">
    <w:name w:val="tagchar"/>
    <w:rsid w:val="00332A3B"/>
  </w:style>
  <w:style w:type="character" w:customStyle="1" w:styleId="heading3char0">
    <w:name w:val="heading3char"/>
    <w:rsid w:val="00332A3B"/>
  </w:style>
  <w:style w:type="character" w:customStyle="1" w:styleId="A7">
    <w:name w:val="A7"/>
    <w:rsid w:val="00332A3B"/>
    <w:rPr>
      <w:rFonts w:cs="Minion Pro"/>
      <w:color w:val="000000"/>
      <w:sz w:val="12"/>
      <w:szCs w:val="12"/>
    </w:rPr>
  </w:style>
  <w:style w:type="character" w:customStyle="1" w:styleId="A3">
    <w:name w:val="A3"/>
    <w:rsid w:val="00332A3B"/>
    <w:rPr>
      <w:rFonts w:cs="Interstate"/>
      <w:color w:val="000000"/>
      <w:sz w:val="20"/>
      <w:szCs w:val="20"/>
    </w:rPr>
  </w:style>
  <w:style w:type="character" w:customStyle="1" w:styleId="A1">
    <w:name w:val="A1"/>
    <w:uiPriority w:val="99"/>
    <w:rsid w:val="00332A3B"/>
    <w:rPr>
      <w:rFonts w:cs="Fairfield LT Std Medium"/>
      <w:color w:val="000000"/>
      <w:sz w:val="48"/>
      <w:szCs w:val="48"/>
    </w:rPr>
  </w:style>
  <w:style w:type="character" w:customStyle="1" w:styleId="boldness1">
    <w:name w:val="boldness1"/>
    <w:rsid w:val="00332A3B"/>
  </w:style>
  <w:style w:type="character" w:customStyle="1" w:styleId="CardsChar1">
    <w:name w:val="Cards Char1"/>
    <w:rsid w:val="00332A3B"/>
    <w:rPr>
      <w:rFonts w:ascii="Times New Roman" w:eastAsia="Times New Roman" w:hAnsi="Times New Roman" w:cs="Times New Roman"/>
      <w:sz w:val="20"/>
      <w:szCs w:val="24"/>
    </w:rPr>
  </w:style>
  <w:style w:type="character" w:customStyle="1" w:styleId="klink">
    <w:name w:val="klink"/>
    <w:rsid w:val="00332A3B"/>
  </w:style>
  <w:style w:type="character" w:customStyle="1" w:styleId="AuthorChar">
    <w:name w:val="Author Char"/>
    <w:rsid w:val="00332A3B"/>
    <w:rPr>
      <w:rFonts w:ascii="Times New Roman" w:eastAsia="Times New Roman" w:hAnsi="Times New Roman" w:cs="Times New Roman"/>
      <w:b/>
      <w:sz w:val="20"/>
      <w:szCs w:val="20"/>
      <w:lang w:val="x-none" w:eastAsia="x-none"/>
    </w:rPr>
  </w:style>
  <w:style w:type="paragraph" w:customStyle="1" w:styleId="CM25">
    <w:name w:val="CM25"/>
    <w:basedOn w:val="Default"/>
    <w:next w:val="Default"/>
    <w:rsid w:val="00332A3B"/>
    <w:pPr>
      <w:widowControl w:val="0"/>
      <w:spacing w:after="233" w:line="240" w:lineRule="auto"/>
    </w:pPr>
    <w:rPr>
      <w:rFonts w:ascii="Arial Narrow" w:eastAsia="Times New Roman" w:hAnsi="Arial Narrow" w:cs="Times New Roman"/>
    </w:rPr>
  </w:style>
  <w:style w:type="character" w:customStyle="1" w:styleId="StyleBold1">
    <w:name w:val="Style Bold1"/>
    <w:rsid w:val="00332A3B"/>
    <w:rPr>
      <w:rFonts w:ascii="Georgia" w:hAnsi="Georgia" w:hint="default"/>
      <w:b/>
      <w:bCs/>
      <w:sz w:val="22"/>
    </w:rPr>
  </w:style>
  <w:style w:type="paragraph" w:customStyle="1" w:styleId="indent">
    <w:name w:val="indent"/>
    <w:basedOn w:val="Normal"/>
    <w:uiPriority w:val="99"/>
    <w:qFormat/>
    <w:rsid w:val="00332A3B"/>
    <w:pPr>
      <w:spacing w:before="100" w:beforeAutospacing="1" w:after="100" w:afterAutospacing="1"/>
    </w:pPr>
  </w:style>
  <w:style w:type="character" w:customStyle="1" w:styleId="7TimesNewRoman">
    <w:name w:val="7 Times New Roman"/>
    <w:rsid w:val="00332A3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332A3B"/>
    <w:rPr>
      <w:b/>
      <w:color w:val="000000"/>
      <w:u w:val="thick" w:color="000000"/>
    </w:rPr>
  </w:style>
  <w:style w:type="paragraph" w:customStyle="1" w:styleId="MicroText">
    <w:name w:val="MicroText"/>
    <w:basedOn w:val="Normal"/>
    <w:next w:val="Normal"/>
    <w:link w:val="MicroTextChar"/>
    <w:qFormat/>
    <w:rsid w:val="00332A3B"/>
    <w:rPr>
      <w:rFonts w:ascii="Arial Narrow" w:hAnsi="Arial Narrow"/>
      <w:sz w:val="12"/>
    </w:rPr>
  </w:style>
  <w:style w:type="character" w:customStyle="1" w:styleId="entry-title">
    <w:name w:val="entry-title"/>
    <w:rsid w:val="00332A3B"/>
  </w:style>
  <w:style w:type="character" w:customStyle="1" w:styleId="articlelocation">
    <w:name w:val="articlelocation"/>
    <w:rsid w:val="00332A3B"/>
  </w:style>
  <w:style w:type="paragraph" w:customStyle="1" w:styleId="UnderlinedText">
    <w:name w:val="Underlined Text"/>
    <w:basedOn w:val="Normal"/>
    <w:autoRedefine/>
    <w:uiPriority w:val="99"/>
    <w:qFormat/>
    <w:rsid w:val="00332A3B"/>
    <w:rPr>
      <w:rFonts w:eastAsia="Calibri"/>
      <w:b/>
      <w:szCs w:val="20"/>
    </w:rPr>
  </w:style>
  <w:style w:type="paragraph" w:customStyle="1" w:styleId="Heading42">
    <w:name w:val="Heading 42"/>
    <w:basedOn w:val="Normal"/>
    <w:qFormat/>
    <w:rsid w:val="00332A3B"/>
    <w:rPr>
      <w:szCs w:val="20"/>
    </w:rPr>
  </w:style>
  <w:style w:type="character" w:customStyle="1" w:styleId="8pointChar">
    <w:name w:val="8 point Char"/>
    <w:basedOn w:val="DefaultParagraphFont"/>
    <w:rsid w:val="00332A3B"/>
    <w:rPr>
      <w:noProof w:val="0"/>
      <w:sz w:val="16"/>
      <w:szCs w:val="24"/>
      <w:lang w:val="en-US" w:eastAsia="en-US" w:bidi="ar-SA"/>
    </w:rPr>
  </w:style>
  <w:style w:type="character" w:customStyle="1" w:styleId="SmalltextChar">
    <w:name w:val="Small text Char"/>
    <w:aliases w:val="Quote1 Char1"/>
    <w:basedOn w:val="DefaultParagraphFont"/>
    <w:link w:val="Smalltext"/>
    <w:rsid w:val="00332A3B"/>
    <w:rPr>
      <w:rFonts w:ascii="Calibri" w:hAnsi="Calibri"/>
      <w:sz w:val="22"/>
    </w:rPr>
  </w:style>
  <w:style w:type="paragraph" w:customStyle="1" w:styleId="SmallFont">
    <w:name w:val="Small Font"/>
    <w:basedOn w:val="Normal"/>
    <w:link w:val="SmallFontChar"/>
    <w:qFormat/>
    <w:rsid w:val="00332A3B"/>
    <w:pPr>
      <w:spacing w:after="200"/>
      <w:contextualSpacing/>
      <w:jc w:val="both"/>
    </w:pPr>
    <w:rPr>
      <w:sz w:val="14"/>
      <w:szCs w:val="18"/>
    </w:rPr>
  </w:style>
  <w:style w:type="character" w:customStyle="1" w:styleId="SmallFontChar">
    <w:name w:val="Small Font Char"/>
    <w:basedOn w:val="DefaultParagraphFont"/>
    <w:link w:val="SmallFont"/>
    <w:rsid w:val="00332A3B"/>
    <w:rPr>
      <w:rFonts w:ascii="Calibri" w:hAnsi="Calibri"/>
      <w:sz w:val="14"/>
      <w:szCs w:val="18"/>
    </w:rPr>
  </w:style>
  <w:style w:type="character" w:customStyle="1" w:styleId="fullpost">
    <w:name w:val="fullpost"/>
    <w:basedOn w:val="DefaultParagraphFont"/>
    <w:rsid w:val="00332A3B"/>
  </w:style>
  <w:style w:type="character" w:customStyle="1" w:styleId="bcktital">
    <w:name w:val="bcktital"/>
    <w:basedOn w:val="DefaultParagraphFont"/>
    <w:rsid w:val="00332A3B"/>
  </w:style>
  <w:style w:type="character" w:customStyle="1" w:styleId="bcktital0">
    <w:name w:val="bckt_ital"/>
    <w:basedOn w:val="DefaultParagraphFont"/>
    <w:rsid w:val="00332A3B"/>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332A3B"/>
    <w:pPr>
      <w:ind w:left="400"/>
    </w:pPr>
  </w:style>
  <w:style w:type="character" w:customStyle="1" w:styleId="UnderlinesCharChar1">
    <w:name w:val="Underlines Char Char1"/>
    <w:basedOn w:val="DefaultParagraphFont"/>
    <w:rsid w:val="00332A3B"/>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332A3B"/>
    <w:pPr>
      <w:keepNext/>
      <w:keepLines/>
    </w:pPr>
    <w:rPr>
      <w:rFonts w:eastAsia="Calibri"/>
      <w:b/>
    </w:rPr>
  </w:style>
  <w:style w:type="character" w:customStyle="1" w:styleId="TagtemplateChar">
    <w:name w:val="Tagtemplate Char"/>
    <w:basedOn w:val="DefaultParagraphFont"/>
    <w:link w:val="Tagtemplate"/>
    <w:rsid w:val="00332A3B"/>
    <w:rPr>
      <w:rFonts w:ascii="Calibri" w:eastAsia="Calibri" w:hAnsi="Calibri"/>
      <w:b/>
      <w:sz w:val="22"/>
    </w:rPr>
  </w:style>
  <w:style w:type="character" w:customStyle="1" w:styleId="genderedlanChar">
    <w:name w:val="gendered lan Char"/>
    <w:basedOn w:val="DefaultParagraphFont"/>
    <w:uiPriority w:val="99"/>
    <w:rsid w:val="00332A3B"/>
    <w:rPr>
      <w:rFonts w:cs="Times New Roman"/>
      <w:strike/>
      <w:sz w:val="22"/>
    </w:rPr>
  </w:style>
  <w:style w:type="character" w:customStyle="1" w:styleId="goohl1">
    <w:name w:val="goohl1"/>
    <w:basedOn w:val="DefaultParagraphFont"/>
    <w:rsid w:val="00332A3B"/>
    <w:rPr>
      <w:rFonts w:cs="Times New Roman"/>
    </w:rPr>
  </w:style>
  <w:style w:type="character" w:customStyle="1" w:styleId="doctitle">
    <w:name w:val="doctitle"/>
    <w:basedOn w:val="DefaultParagraphFont"/>
    <w:uiPriority w:val="99"/>
    <w:rsid w:val="00332A3B"/>
    <w:rPr>
      <w:rFonts w:cs="Times New Roman"/>
    </w:rPr>
  </w:style>
  <w:style w:type="character" w:customStyle="1" w:styleId="iagsheaderlarge">
    <w:name w:val="iags_header_large"/>
    <w:basedOn w:val="DefaultParagraphFont"/>
    <w:uiPriority w:val="99"/>
    <w:rsid w:val="00332A3B"/>
    <w:rPr>
      <w:rFonts w:cs="Times New Roman"/>
    </w:rPr>
  </w:style>
  <w:style w:type="character" w:customStyle="1" w:styleId="textnew">
    <w:name w:val="textnew"/>
    <w:basedOn w:val="DefaultParagraphFont"/>
    <w:uiPriority w:val="99"/>
    <w:rsid w:val="00332A3B"/>
    <w:rPr>
      <w:rFonts w:cs="Times New Roman"/>
    </w:rPr>
  </w:style>
  <w:style w:type="paragraph" w:styleId="Index1">
    <w:name w:val="index 1"/>
    <w:basedOn w:val="Normal"/>
    <w:next w:val="Normal"/>
    <w:autoRedefine/>
    <w:uiPriority w:val="99"/>
    <w:rsid w:val="00332A3B"/>
    <w:pPr>
      <w:ind w:left="200" w:hanging="200"/>
    </w:pPr>
  </w:style>
  <w:style w:type="character" w:customStyle="1" w:styleId="underlineChar">
    <w:name w:val="underline Char"/>
    <w:basedOn w:val="DefaultParagraphFont"/>
    <w:rsid w:val="00332A3B"/>
    <w:rPr>
      <w:rFonts w:cs="Times New Roman"/>
      <w:sz w:val="24"/>
      <w:u w:val="single"/>
      <w:lang w:val="en-US" w:eastAsia="en-US"/>
    </w:rPr>
  </w:style>
  <w:style w:type="character" w:customStyle="1" w:styleId="Heading1Char3">
    <w:name w:val="Heading 1 Char3"/>
    <w:basedOn w:val="DefaultParagraphFont"/>
    <w:rsid w:val="00332A3B"/>
    <w:rPr>
      <w:rFonts w:cs="Times New Roman"/>
      <w:b/>
      <w:sz w:val="24"/>
      <w:u w:val="single"/>
    </w:rPr>
  </w:style>
  <w:style w:type="paragraph" w:customStyle="1" w:styleId="noindent">
    <w:name w:val="noindent"/>
    <w:basedOn w:val="Normal"/>
    <w:uiPriority w:val="99"/>
    <w:rsid w:val="00332A3B"/>
    <w:pPr>
      <w:spacing w:before="100" w:beforeAutospacing="1" w:after="100" w:afterAutospacing="1"/>
    </w:pPr>
  </w:style>
  <w:style w:type="character" w:customStyle="1" w:styleId="tooltip">
    <w:name w:val="tooltip"/>
    <w:basedOn w:val="DefaultParagraphFont"/>
    <w:uiPriority w:val="99"/>
    <w:rsid w:val="00332A3B"/>
    <w:rPr>
      <w:rFonts w:cs="Times New Roman"/>
    </w:rPr>
  </w:style>
  <w:style w:type="character" w:customStyle="1" w:styleId="itemfirstlastodd">
    <w:name w:val="item first last odd"/>
    <w:basedOn w:val="DefaultParagraphFont"/>
    <w:uiPriority w:val="99"/>
    <w:rsid w:val="00332A3B"/>
    <w:rPr>
      <w:rFonts w:cs="Times New Roman"/>
    </w:rPr>
  </w:style>
  <w:style w:type="paragraph" w:styleId="HTMLAddress">
    <w:name w:val="HTML Address"/>
    <w:basedOn w:val="Normal"/>
    <w:link w:val="HTMLAddressChar"/>
    <w:rsid w:val="00332A3B"/>
    <w:rPr>
      <w:i/>
      <w:iCs/>
    </w:rPr>
  </w:style>
  <w:style w:type="character" w:customStyle="1" w:styleId="HTMLAddressChar">
    <w:name w:val="HTML Address Char"/>
    <w:basedOn w:val="DefaultParagraphFont"/>
    <w:link w:val="HTMLAddress"/>
    <w:rsid w:val="00332A3B"/>
    <w:rPr>
      <w:rFonts w:ascii="Calibri" w:hAnsi="Calibri"/>
      <w:i/>
      <w:iCs/>
      <w:sz w:val="22"/>
    </w:rPr>
  </w:style>
  <w:style w:type="character" w:customStyle="1" w:styleId="firstlast">
    <w:name w:val="first last"/>
    <w:basedOn w:val="DefaultParagraphFont"/>
    <w:uiPriority w:val="99"/>
    <w:rsid w:val="00332A3B"/>
    <w:rPr>
      <w:rFonts w:cs="Times New Roman"/>
    </w:rPr>
  </w:style>
  <w:style w:type="paragraph" w:customStyle="1" w:styleId="firstlast1">
    <w:name w:val="first last1"/>
    <w:basedOn w:val="Normal"/>
    <w:uiPriority w:val="99"/>
    <w:rsid w:val="00332A3B"/>
    <w:pPr>
      <w:spacing w:before="100" w:beforeAutospacing="1" w:after="100" w:afterAutospacing="1"/>
    </w:pPr>
  </w:style>
  <w:style w:type="character" w:customStyle="1" w:styleId="selectbg">
    <w:name w:val="select_bg"/>
    <w:basedOn w:val="DefaultParagraphFont"/>
    <w:uiPriority w:val="99"/>
    <w:rsid w:val="00332A3B"/>
    <w:rPr>
      <w:rFonts w:cs="Times New Roman"/>
    </w:rPr>
  </w:style>
  <w:style w:type="paragraph" w:customStyle="1" w:styleId="issuedetails">
    <w:name w:val="issue_details"/>
    <w:basedOn w:val="Normal"/>
    <w:uiPriority w:val="99"/>
    <w:rsid w:val="00332A3B"/>
    <w:pPr>
      <w:spacing w:before="100" w:beforeAutospacing="1" w:after="100" w:afterAutospacing="1"/>
    </w:pPr>
  </w:style>
  <w:style w:type="character" w:styleId="HTMLTypewriter">
    <w:name w:val="HTML Typewriter"/>
    <w:basedOn w:val="DefaultParagraphFont"/>
    <w:rsid w:val="00332A3B"/>
    <w:rPr>
      <w:rFonts w:ascii="Courier New" w:hAnsi="Courier New" w:cs="Courier New"/>
      <w:sz w:val="20"/>
    </w:rPr>
  </w:style>
  <w:style w:type="character" w:customStyle="1" w:styleId="ssl4">
    <w:name w:val="ss_l4"/>
    <w:basedOn w:val="DefaultParagraphFont"/>
    <w:rsid w:val="00332A3B"/>
    <w:rPr>
      <w:rFonts w:cs="Times New Roman"/>
    </w:rPr>
  </w:style>
  <w:style w:type="character" w:customStyle="1" w:styleId="Shrink">
    <w:name w:val="Shrink"/>
    <w:basedOn w:val="DefaultParagraphFont"/>
    <w:rsid w:val="00332A3B"/>
    <w:rPr>
      <w:rFonts w:ascii="Times New Roman" w:hAnsi="Times New Roman"/>
      <w:b w:val="0"/>
      <w:bCs/>
      <w:sz w:val="14"/>
      <w:szCs w:val="14"/>
      <w:u w:val="none"/>
    </w:rPr>
  </w:style>
  <w:style w:type="paragraph" w:customStyle="1" w:styleId="articleparagraph">
    <w:name w:val="articleparagraph"/>
    <w:basedOn w:val="Normal"/>
    <w:rsid w:val="00332A3B"/>
    <w:pPr>
      <w:spacing w:before="100" w:beforeAutospacing="1" w:after="100" w:afterAutospacing="1"/>
    </w:pPr>
    <w:rPr>
      <w:rFonts w:ascii="Times" w:hAnsi="Times"/>
      <w:szCs w:val="20"/>
    </w:rPr>
  </w:style>
  <w:style w:type="paragraph" w:customStyle="1" w:styleId="Language">
    <w:name w:val="Language"/>
    <w:basedOn w:val="Normal"/>
    <w:link w:val="LanguageChar"/>
    <w:qFormat/>
    <w:rsid w:val="00332A3B"/>
    <w:rPr>
      <w:strike/>
      <w:szCs w:val="20"/>
    </w:rPr>
  </w:style>
  <w:style w:type="character" w:customStyle="1" w:styleId="LanguageChar">
    <w:name w:val="Language Char"/>
    <w:link w:val="Language"/>
    <w:rsid w:val="00332A3B"/>
    <w:rPr>
      <w:rFonts w:ascii="Calibri" w:hAnsi="Calibri"/>
      <w:strike/>
      <w:sz w:val="22"/>
      <w:szCs w:val="20"/>
    </w:rPr>
  </w:style>
  <w:style w:type="paragraph" w:customStyle="1" w:styleId="articlebodynormaltext">
    <w:name w:val="articlebody_normaltext"/>
    <w:basedOn w:val="Normal"/>
    <w:rsid w:val="00332A3B"/>
    <w:pPr>
      <w:spacing w:before="100" w:beforeAutospacing="1" w:after="100" w:afterAutospacing="1"/>
    </w:pPr>
    <w:rPr>
      <w:rFonts w:eastAsia="Calibri"/>
    </w:rPr>
  </w:style>
  <w:style w:type="character" w:customStyle="1" w:styleId="CardText-Underlined">
    <w:name w:val="Card Text - Underlined"/>
    <w:rsid w:val="00332A3B"/>
    <w:rPr>
      <w:b/>
      <w:bCs w:val="0"/>
      <w:sz w:val="18"/>
      <w:u w:val="single"/>
    </w:rPr>
  </w:style>
  <w:style w:type="character" w:customStyle="1" w:styleId="Citation-AuthorDate">
    <w:name w:val="Citation - Author/Date"/>
    <w:rsid w:val="00332A3B"/>
    <w:rPr>
      <w:b/>
      <w:bCs w:val="0"/>
      <w:smallCaps/>
      <w:sz w:val="24"/>
      <w:u w:val="single"/>
    </w:rPr>
  </w:style>
  <w:style w:type="paragraph" w:customStyle="1" w:styleId="Citation-FirstLine">
    <w:name w:val="Citation - First Line"/>
    <w:basedOn w:val="Normal"/>
    <w:next w:val="Citation-Complete"/>
    <w:autoRedefine/>
    <w:qFormat/>
    <w:rsid w:val="00332A3B"/>
    <w:pPr>
      <w:spacing w:line="320" w:lineRule="atLeast"/>
    </w:pPr>
    <w:rPr>
      <w:rFonts w:eastAsia="Calibri"/>
    </w:rPr>
  </w:style>
  <w:style w:type="paragraph" w:customStyle="1" w:styleId="cardtext3">
    <w:name w:val="cardtext"/>
    <w:basedOn w:val="Normal"/>
    <w:link w:val="cardtextChar3"/>
    <w:qFormat/>
    <w:rsid w:val="00332A3B"/>
    <w:pPr>
      <w:ind w:left="288" w:right="288"/>
    </w:pPr>
    <w:rPr>
      <w:szCs w:val="16"/>
    </w:rPr>
  </w:style>
  <w:style w:type="character" w:customStyle="1" w:styleId="cardtextChar3">
    <w:name w:val="cardtext Char"/>
    <w:basedOn w:val="DefaultParagraphFont"/>
    <w:link w:val="cardtext3"/>
    <w:rsid w:val="00332A3B"/>
    <w:rPr>
      <w:rFonts w:ascii="Calibri" w:hAnsi="Calibri"/>
      <w:sz w:val="22"/>
      <w:szCs w:val="16"/>
    </w:rPr>
  </w:style>
  <w:style w:type="paragraph" w:customStyle="1" w:styleId="Normaltag">
    <w:name w:val="Normal tag"/>
    <w:basedOn w:val="Normal"/>
    <w:link w:val="NormaltagChar"/>
    <w:qFormat/>
    <w:rsid w:val="00332A3B"/>
    <w:rPr>
      <w:b/>
      <w:szCs w:val="20"/>
      <w:lang w:val="x-none" w:eastAsia="x-none"/>
    </w:rPr>
  </w:style>
  <w:style w:type="character" w:customStyle="1" w:styleId="NormaltagChar">
    <w:name w:val="Normal tag Char"/>
    <w:link w:val="Normaltag"/>
    <w:locked/>
    <w:rsid w:val="00332A3B"/>
    <w:rPr>
      <w:rFonts w:ascii="Calibri" w:hAnsi="Calibri"/>
      <w:b/>
      <w:sz w:val="22"/>
      <w:szCs w:val="20"/>
      <w:lang w:val="x-none" w:eastAsia="x-none"/>
    </w:rPr>
  </w:style>
  <w:style w:type="character" w:customStyle="1" w:styleId="subhdb">
    <w:name w:val="subhd_b"/>
    <w:basedOn w:val="DefaultParagraphFont"/>
    <w:rsid w:val="00332A3B"/>
  </w:style>
  <w:style w:type="character" w:customStyle="1" w:styleId="f9black">
    <w:name w:val="f9black"/>
    <w:basedOn w:val="DefaultParagraphFont"/>
    <w:rsid w:val="00332A3B"/>
  </w:style>
  <w:style w:type="character" w:customStyle="1" w:styleId="crosslinkpopup">
    <w:name w:val="crosslinkpopup"/>
    <w:basedOn w:val="DefaultParagraphFont"/>
    <w:rsid w:val="00332A3B"/>
  </w:style>
  <w:style w:type="character" w:customStyle="1" w:styleId="homecentertextnormal">
    <w:name w:val="homecentertextnormal"/>
    <w:basedOn w:val="DefaultParagraphFont"/>
    <w:rsid w:val="00332A3B"/>
  </w:style>
  <w:style w:type="character" w:customStyle="1" w:styleId="CardsHighlight">
    <w:name w:val="Cards Highlight"/>
    <w:basedOn w:val="DefaultParagraphFont"/>
    <w:uiPriority w:val="1"/>
    <w:rsid w:val="00332A3B"/>
    <w:rPr>
      <w:rFonts w:ascii="Times New Roman" w:hAnsi="Times New Roman"/>
      <w:sz w:val="24"/>
      <w:u w:val="single"/>
      <w:bdr w:val="none" w:sz="0" w:space="0" w:color="auto"/>
      <w:shd w:val="clear" w:color="auto" w:fill="00FFFF"/>
    </w:rPr>
  </w:style>
  <w:style w:type="character" w:customStyle="1" w:styleId="paperarticletitle">
    <w:name w:val="paperarticletitle"/>
    <w:rsid w:val="00332A3B"/>
  </w:style>
  <w:style w:type="character" w:customStyle="1" w:styleId="MicroChar">
    <w:name w:val="Micro Char"/>
    <w:rsid w:val="00332A3B"/>
    <w:rPr>
      <w:rFonts w:ascii="Arial" w:hAnsi="Arial"/>
      <w:sz w:val="12"/>
      <w:szCs w:val="24"/>
      <w:lang w:val="en-US" w:eastAsia="en-US" w:bidi="ar-SA"/>
    </w:rPr>
  </w:style>
  <w:style w:type="character" w:customStyle="1" w:styleId="evidencetextChar">
    <w:name w:val="evidence text Char"/>
    <w:rsid w:val="00332A3B"/>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rsid w:val="00332A3B"/>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332A3B"/>
    <w:rPr>
      <w:rFonts w:ascii="Arial Narrow" w:hAnsi="Arial Narrow"/>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332A3B"/>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332A3B"/>
    <w:rPr>
      <w:rFonts w:ascii="Arial Narrow" w:hAnsi="Arial Narrow"/>
      <w:sz w:val="22"/>
      <w:szCs w:val="20"/>
      <w:lang w:val="x-none" w:eastAsia="x-none"/>
    </w:rPr>
  </w:style>
  <w:style w:type="paragraph" w:customStyle="1" w:styleId="StyleArialNarrow12ptBoldLeft-075">
    <w:name w:val="Style Arial Narrow 12 pt Bold Left:  -0.75&quot;"/>
    <w:basedOn w:val="Normal"/>
    <w:link w:val="StyleArialNarrow12ptBoldLeft-075Char"/>
    <w:rsid w:val="00332A3B"/>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332A3B"/>
    <w:rPr>
      <w:rFonts w:ascii="Arial Narrow" w:hAnsi="Arial Narrow"/>
      <w:b/>
      <w:bCs/>
      <w:sz w:val="22"/>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332A3B"/>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332A3B"/>
    <w:rPr>
      <w:rFonts w:ascii="Arial Narrow" w:hAnsi="Arial Narrow"/>
      <w:sz w:val="22"/>
      <w:szCs w:val="20"/>
      <w:u w:val="single"/>
      <w:bdr w:val="single" w:sz="4" w:space="0" w:color="auto"/>
      <w:lang w:val="x-none" w:eastAsia="x-none"/>
    </w:rPr>
  </w:style>
  <w:style w:type="character" w:customStyle="1" w:styleId="CardTextCharChar">
    <w:name w:val="CardText Char Char"/>
    <w:basedOn w:val="DefaultParagraphFont"/>
    <w:rsid w:val="00332A3B"/>
    <w:rPr>
      <w:sz w:val="22"/>
      <w:szCs w:val="22"/>
      <w:u w:val="thick"/>
      <w:lang w:val="en-US" w:eastAsia="en-US" w:bidi="ar-SA"/>
    </w:rPr>
  </w:style>
  <w:style w:type="character" w:customStyle="1" w:styleId="postbody">
    <w:name w:val="postbody"/>
    <w:rsid w:val="00332A3B"/>
  </w:style>
  <w:style w:type="paragraph" w:customStyle="1" w:styleId="Microtext0">
    <w:name w:val="Microtext"/>
    <w:basedOn w:val="Normal"/>
    <w:next w:val="Normal"/>
    <w:link w:val="MicrotextChar0"/>
    <w:qFormat/>
    <w:rsid w:val="00332A3B"/>
    <w:rPr>
      <w:sz w:val="12"/>
    </w:rPr>
  </w:style>
  <w:style w:type="character" w:customStyle="1" w:styleId="MicrotextChar0">
    <w:name w:val="Microtext Char"/>
    <w:link w:val="Microtext0"/>
    <w:rsid w:val="00332A3B"/>
    <w:rPr>
      <w:rFonts w:ascii="Calibri" w:hAnsi="Calibri"/>
      <w:sz w:val="12"/>
    </w:rPr>
  </w:style>
  <w:style w:type="character" w:customStyle="1" w:styleId="Intemphasis">
    <w:name w:val="Intemphasis"/>
    <w:uiPriority w:val="1"/>
    <w:qFormat/>
    <w:rsid w:val="00332A3B"/>
    <w:rPr>
      <w:rFonts w:ascii="Cambria" w:hAnsi="Cambria"/>
      <w:b/>
      <w:sz w:val="20"/>
      <w:u w:val="single"/>
      <w:bdr w:val="single" w:sz="4" w:space="0" w:color="auto"/>
      <w:shd w:val="pct25" w:color="auto" w:fill="auto"/>
    </w:rPr>
  </w:style>
  <w:style w:type="character" w:customStyle="1" w:styleId="BoldUnderlineChar1">
    <w:name w:val="BoldUnderline Char1"/>
    <w:rsid w:val="00332A3B"/>
    <w:rPr>
      <w:rFonts w:ascii="Times New Roman" w:eastAsia="Times New Roman" w:hAnsi="Times New Roman" w:cs="Times New Roman"/>
      <w:b/>
      <w:sz w:val="20"/>
      <w:szCs w:val="24"/>
      <w:u w:val="single"/>
    </w:rPr>
  </w:style>
  <w:style w:type="character" w:customStyle="1" w:styleId="slug-pub-date">
    <w:name w:val="slug-pub-date"/>
    <w:rsid w:val="00332A3B"/>
  </w:style>
  <w:style w:type="character" w:customStyle="1" w:styleId="slug-vol">
    <w:name w:val="slug-vol"/>
    <w:rsid w:val="00332A3B"/>
  </w:style>
  <w:style w:type="character" w:customStyle="1" w:styleId="slug-issue">
    <w:name w:val="slug-issue"/>
    <w:rsid w:val="00332A3B"/>
  </w:style>
  <w:style w:type="character" w:customStyle="1" w:styleId="slug-pages">
    <w:name w:val="slug-pages"/>
    <w:rsid w:val="00332A3B"/>
  </w:style>
  <w:style w:type="character" w:customStyle="1" w:styleId="tagChar1">
    <w:name w:val="tag Char1"/>
    <w:rsid w:val="00332A3B"/>
    <w:rPr>
      <w:b/>
      <w:sz w:val="24"/>
      <w:lang w:val="en-US" w:eastAsia="en-US" w:bidi="ar-SA"/>
    </w:rPr>
  </w:style>
  <w:style w:type="character" w:customStyle="1" w:styleId="detailsbox">
    <w:name w:val="detailsbox"/>
    <w:basedOn w:val="DefaultParagraphFont"/>
    <w:rsid w:val="00332A3B"/>
  </w:style>
  <w:style w:type="character" w:customStyle="1" w:styleId="groupheading1">
    <w:name w:val="groupheading1"/>
    <w:basedOn w:val="DefaultParagraphFont"/>
    <w:rsid w:val="00332A3B"/>
    <w:rPr>
      <w:rFonts w:ascii="Verdana" w:hAnsi="Verdana" w:hint="default"/>
      <w:b/>
      <w:bCs/>
      <w:sz w:val="19"/>
      <w:szCs w:val="19"/>
    </w:rPr>
  </w:style>
  <w:style w:type="character" w:customStyle="1" w:styleId="documentbody1">
    <w:name w:val="documentbody1"/>
    <w:basedOn w:val="DefaultParagraphFont"/>
    <w:rsid w:val="00332A3B"/>
    <w:rPr>
      <w:rFonts w:ascii="Verdana" w:hAnsi="Verdana" w:hint="default"/>
      <w:sz w:val="19"/>
      <w:szCs w:val="19"/>
    </w:rPr>
  </w:style>
  <w:style w:type="character" w:customStyle="1" w:styleId="StyleCardtextChar10pt">
    <w:name w:val="Style Card text Char + 10 pt"/>
    <w:rsid w:val="00332A3B"/>
    <w:rPr>
      <w:rFonts w:ascii="Georgia" w:hAnsi="Georgia"/>
      <w:sz w:val="20"/>
      <w:u w:val="single"/>
    </w:rPr>
  </w:style>
  <w:style w:type="character" w:customStyle="1" w:styleId="st">
    <w:name w:val="st"/>
    <w:rsid w:val="00332A3B"/>
  </w:style>
  <w:style w:type="character" w:customStyle="1" w:styleId="A5">
    <w:name w:val="A5"/>
    <w:rsid w:val="00332A3B"/>
    <w:rPr>
      <w:rFonts w:ascii="Times New Roman" w:hAnsi="Times New Roman" w:cs="Times New Roman"/>
      <w:color w:val="000000"/>
      <w:sz w:val="13"/>
      <w:szCs w:val="13"/>
    </w:rPr>
  </w:style>
  <w:style w:type="character" w:customStyle="1" w:styleId="texto1">
    <w:name w:val="texto1"/>
    <w:basedOn w:val="DefaultParagraphFont"/>
    <w:rsid w:val="00332A3B"/>
  </w:style>
  <w:style w:type="character" w:customStyle="1" w:styleId="person-name">
    <w:name w:val="person-name"/>
    <w:basedOn w:val="DefaultParagraphFont"/>
    <w:rsid w:val="00332A3B"/>
  </w:style>
  <w:style w:type="character" w:customStyle="1" w:styleId="-SmallText-">
    <w:name w:val="-Small Text-"/>
    <w:rsid w:val="00332A3B"/>
    <w:rPr>
      <w:rFonts w:ascii="Garamond" w:hAnsi="Garamond" w:cs="Times New Roman"/>
      <w:sz w:val="16"/>
    </w:rPr>
  </w:style>
  <w:style w:type="character" w:customStyle="1" w:styleId="articoloinside">
    <w:name w:val="articolo_inside"/>
    <w:rsid w:val="00332A3B"/>
  </w:style>
  <w:style w:type="character" w:customStyle="1" w:styleId="TagsChar2">
    <w:name w:val="Tags Char2"/>
    <w:rsid w:val="00332A3B"/>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332A3B"/>
    <w:rPr>
      <w:rFonts w:eastAsia="Calibri"/>
      <w:u w:val="single"/>
    </w:rPr>
  </w:style>
  <w:style w:type="character" w:customStyle="1" w:styleId="StyleUnderlineChar11pt3Char">
    <w:name w:val="Style Underline Char + 11 pt3 Char"/>
    <w:link w:val="StyleUnderlineChar11pt3"/>
    <w:rsid w:val="00332A3B"/>
    <w:rPr>
      <w:rFonts w:ascii="Calibri" w:eastAsia="Calibri" w:hAnsi="Calibri"/>
      <w:sz w:val="22"/>
      <w:u w:val="single"/>
    </w:rPr>
  </w:style>
  <w:style w:type="paragraph" w:customStyle="1" w:styleId="StyleUnderlineChar11ptBold3">
    <w:name w:val="Style Underline Char + 11 pt Bold3"/>
    <w:basedOn w:val="Normal"/>
    <w:link w:val="StyleUnderlineChar11ptBold3Char"/>
    <w:qFormat/>
    <w:rsid w:val="00332A3B"/>
    <w:rPr>
      <w:rFonts w:eastAsia="Calibri"/>
      <w:b/>
      <w:bCs/>
      <w:u w:val="single"/>
    </w:rPr>
  </w:style>
  <w:style w:type="character" w:customStyle="1" w:styleId="StyleUnderlineChar11ptBold3Char">
    <w:name w:val="Style Underline Char + 11 pt Bold3 Char"/>
    <w:link w:val="StyleUnderlineChar11ptBold3"/>
    <w:rsid w:val="00332A3B"/>
    <w:rPr>
      <w:rFonts w:ascii="Calibri" w:eastAsia="Calibri" w:hAnsi="Calibri"/>
      <w:b/>
      <w:bCs/>
      <w:sz w:val="22"/>
      <w:u w:val="single"/>
    </w:rPr>
  </w:style>
  <w:style w:type="paragraph" w:customStyle="1" w:styleId="pagetools">
    <w:name w:val="pagetools"/>
    <w:basedOn w:val="Normal"/>
    <w:rsid w:val="00332A3B"/>
    <w:pPr>
      <w:spacing w:before="100" w:beforeAutospacing="1" w:after="100" w:afterAutospacing="1"/>
    </w:pPr>
  </w:style>
  <w:style w:type="character" w:customStyle="1" w:styleId="ShrinkChar">
    <w:name w:val="Shrink Char"/>
    <w:rsid w:val="00332A3B"/>
    <w:rPr>
      <w:rFonts w:ascii="Times New Roman" w:eastAsia="SimSun" w:hAnsi="Times New Roman" w:cs="Times New Roman"/>
      <w:sz w:val="12"/>
      <w:szCs w:val="20"/>
    </w:rPr>
  </w:style>
  <w:style w:type="character" w:customStyle="1" w:styleId="itxtrst">
    <w:name w:val="itxtrst"/>
    <w:basedOn w:val="DefaultParagraphFont"/>
    <w:rsid w:val="00332A3B"/>
  </w:style>
  <w:style w:type="character" w:customStyle="1" w:styleId="desc">
    <w:name w:val="desc"/>
    <w:basedOn w:val="DefaultParagraphFont"/>
    <w:rsid w:val="00332A3B"/>
  </w:style>
  <w:style w:type="paragraph" w:customStyle="1" w:styleId="FullCite">
    <w:name w:val="Full Cite"/>
    <w:basedOn w:val="Normal"/>
    <w:next w:val="Normal"/>
    <w:link w:val="FullCiteChar"/>
    <w:rsid w:val="00332A3B"/>
    <w:rPr>
      <w:rFonts w:ascii="Garamond" w:hAnsi="Garamond"/>
      <w:sz w:val="18"/>
      <w:szCs w:val="20"/>
    </w:rPr>
  </w:style>
  <w:style w:type="character" w:customStyle="1" w:styleId="FullCiteChar">
    <w:name w:val="Full Cite Char"/>
    <w:basedOn w:val="DefaultParagraphFont"/>
    <w:link w:val="FullCite"/>
    <w:rsid w:val="00332A3B"/>
    <w:rPr>
      <w:rFonts w:ascii="Garamond" w:hAnsi="Garamond"/>
      <w:sz w:val="18"/>
      <w:szCs w:val="20"/>
    </w:rPr>
  </w:style>
  <w:style w:type="character" w:customStyle="1" w:styleId="term">
    <w:name w:val="term"/>
    <w:basedOn w:val="DefaultParagraphFont"/>
    <w:rsid w:val="00332A3B"/>
  </w:style>
  <w:style w:type="character" w:customStyle="1" w:styleId="job">
    <w:name w:val="job"/>
    <w:basedOn w:val="DefaultParagraphFont"/>
    <w:rsid w:val="00332A3B"/>
  </w:style>
  <w:style w:type="character" w:customStyle="1" w:styleId="company">
    <w:name w:val="company"/>
    <w:basedOn w:val="DefaultParagraphFont"/>
    <w:rsid w:val="00332A3B"/>
  </w:style>
  <w:style w:type="paragraph" w:customStyle="1" w:styleId="HeadingsBase">
    <w:name w:val="Headings Base"/>
    <w:basedOn w:val="Normal"/>
    <w:link w:val="HeadingsBaseChar"/>
    <w:qFormat/>
    <w:rsid w:val="00332A3B"/>
    <w:pPr>
      <w:keepNext/>
      <w:keepLines/>
      <w:suppressAutoHyphens/>
      <w:spacing w:before="20" w:after="120"/>
      <w:jc w:val="center"/>
    </w:pPr>
    <w:rPr>
      <w:b/>
      <w:kern w:val="32"/>
      <w:sz w:val="32"/>
    </w:rPr>
  </w:style>
  <w:style w:type="character" w:customStyle="1" w:styleId="underline3">
    <w:name w:val="underline3"/>
    <w:basedOn w:val="underline20"/>
    <w:rsid w:val="00332A3B"/>
    <w:rPr>
      <w:u w:val="single"/>
      <w:bdr w:val="none" w:sz="0" w:space="0" w:color="auto"/>
      <w:shd w:val="clear" w:color="auto" w:fill="FFFF00"/>
    </w:rPr>
  </w:style>
  <w:style w:type="paragraph" w:customStyle="1" w:styleId="HeadingFake">
    <w:name w:val="Heading Fake"/>
    <w:basedOn w:val="Heading3"/>
    <w:uiPriority w:val="99"/>
    <w:qFormat/>
    <w:rsid w:val="00332A3B"/>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332A3B"/>
    <w:pPr>
      <w:spacing w:line="480" w:lineRule="auto"/>
      <w:ind w:firstLine="720"/>
    </w:pPr>
    <w:rPr>
      <w:kern w:val="32"/>
    </w:rPr>
  </w:style>
  <w:style w:type="paragraph" w:customStyle="1" w:styleId="SchoolBlockQuote">
    <w:name w:val="School Block Quote"/>
    <w:basedOn w:val="SchoolPaper"/>
    <w:uiPriority w:val="99"/>
    <w:qFormat/>
    <w:rsid w:val="00332A3B"/>
  </w:style>
  <w:style w:type="paragraph" w:customStyle="1" w:styleId="SchoolWorksCited">
    <w:name w:val="School Works Cited"/>
    <w:basedOn w:val="SchoolPaper"/>
    <w:uiPriority w:val="99"/>
    <w:qFormat/>
    <w:rsid w:val="00332A3B"/>
  </w:style>
  <w:style w:type="paragraph" w:customStyle="1" w:styleId="BlockQuote">
    <w:name w:val="Block Quote"/>
    <w:basedOn w:val="Normal"/>
    <w:uiPriority w:val="99"/>
    <w:qFormat/>
    <w:rsid w:val="00332A3B"/>
    <w:pPr>
      <w:ind w:left="720" w:right="720"/>
    </w:pPr>
    <w:rPr>
      <w:kern w:val="32"/>
    </w:rPr>
  </w:style>
  <w:style w:type="character" w:customStyle="1" w:styleId="menu">
    <w:name w:val="menu"/>
    <w:basedOn w:val="DefaultParagraphFont"/>
    <w:rsid w:val="00332A3B"/>
  </w:style>
  <w:style w:type="paragraph" w:customStyle="1" w:styleId="PaperBody">
    <w:name w:val="Paper Body"/>
    <w:basedOn w:val="Normal"/>
    <w:uiPriority w:val="99"/>
    <w:qFormat/>
    <w:rsid w:val="00332A3B"/>
    <w:pPr>
      <w:spacing w:line="480" w:lineRule="auto"/>
      <w:ind w:firstLine="720"/>
    </w:pPr>
    <w:rPr>
      <w:kern w:val="32"/>
    </w:rPr>
  </w:style>
  <w:style w:type="paragraph" w:customStyle="1" w:styleId="PaperCitation">
    <w:name w:val="Paper Citation"/>
    <w:basedOn w:val="Normal"/>
    <w:uiPriority w:val="99"/>
    <w:qFormat/>
    <w:rsid w:val="00332A3B"/>
    <w:pPr>
      <w:spacing w:line="480" w:lineRule="auto"/>
      <w:ind w:left="720" w:hanging="720"/>
    </w:pPr>
    <w:rPr>
      <w:kern w:val="32"/>
    </w:rPr>
  </w:style>
  <w:style w:type="character" w:customStyle="1" w:styleId="HeadingsBaseChar">
    <w:name w:val="Headings Base Char"/>
    <w:basedOn w:val="DefaultParagraphFont"/>
    <w:link w:val="HeadingsBase"/>
    <w:rsid w:val="00332A3B"/>
    <w:rPr>
      <w:rFonts w:ascii="Calibri" w:hAnsi="Calibri"/>
      <w:b/>
      <w:kern w:val="32"/>
      <w:sz w:val="32"/>
    </w:rPr>
  </w:style>
  <w:style w:type="character" w:customStyle="1" w:styleId="hatChar">
    <w:name w:val="hat Char"/>
    <w:basedOn w:val="DefaultParagraphFont"/>
    <w:link w:val="hat"/>
    <w:rsid w:val="00332A3B"/>
    <w:rPr>
      <w:rFonts w:ascii="Calibri" w:eastAsia="Times New Roman" w:hAnsi="Calibri" w:cs="Arial"/>
      <w:b/>
      <w:caps/>
      <w:kern w:val="32"/>
      <w:sz w:val="44"/>
      <w:szCs w:val="32"/>
    </w:rPr>
  </w:style>
  <w:style w:type="paragraph" w:customStyle="1" w:styleId="TagCite">
    <w:name w:val="TagCite"/>
    <w:basedOn w:val="Heading1"/>
    <w:uiPriority w:val="99"/>
    <w:qFormat/>
    <w:rsid w:val="00332A3B"/>
    <w:pPr>
      <w:keepNext w:val="0"/>
      <w:keepLines w:val="0"/>
      <w:pageBreakBefore w:val="0"/>
      <w:jc w:val="left"/>
      <w:outlineLvl w:val="9"/>
    </w:pPr>
    <w:rPr>
      <w:rFonts w:ascii="Garamond" w:eastAsiaTheme="minorHAnsi" w:hAnsi="Garamond" w:cs="Calibri"/>
      <w:sz w:val="24"/>
      <w:szCs w:val="24"/>
    </w:rPr>
  </w:style>
  <w:style w:type="character" w:customStyle="1" w:styleId="publisher">
    <w:name w:val="publisher"/>
    <w:basedOn w:val="DefaultParagraphFont"/>
    <w:rsid w:val="00332A3B"/>
  </w:style>
  <w:style w:type="character" w:customStyle="1" w:styleId="pubyear">
    <w:name w:val="pubyear"/>
    <w:basedOn w:val="DefaultParagraphFont"/>
    <w:rsid w:val="00332A3B"/>
  </w:style>
  <w:style w:type="character" w:customStyle="1" w:styleId="pubcity">
    <w:name w:val="pubcity"/>
    <w:basedOn w:val="DefaultParagraphFont"/>
    <w:rsid w:val="00332A3B"/>
  </w:style>
  <w:style w:type="character" w:customStyle="1" w:styleId="bodycontentlink">
    <w:name w:val="bodycontentlink"/>
    <w:basedOn w:val="DefaultParagraphFont"/>
    <w:rsid w:val="00332A3B"/>
  </w:style>
  <w:style w:type="paragraph" w:customStyle="1" w:styleId="B-TagCite">
    <w:name w:val="B-TagCite"/>
    <w:uiPriority w:val="99"/>
    <w:qFormat/>
    <w:rsid w:val="00332A3B"/>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rsid w:val="00332A3B"/>
    <w:pPr>
      <w:tabs>
        <w:tab w:val="num" w:pos="720"/>
      </w:tabs>
      <w:ind w:left="720" w:hanging="360"/>
    </w:pPr>
    <w:rPr>
      <w:rFonts w:ascii="Garamond" w:hAnsi="Garamond"/>
    </w:rPr>
  </w:style>
  <w:style w:type="paragraph" w:customStyle="1" w:styleId="times">
    <w:name w:val="times"/>
    <w:basedOn w:val="Normal"/>
    <w:rsid w:val="00332A3B"/>
    <w:pPr>
      <w:spacing w:before="100" w:beforeAutospacing="1" w:after="100" w:afterAutospacing="1"/>
    </w:pPr>
  </w:style>
  <w:style w:type="character" w:customStyle="1" w:styleId="ecdate">
    <w:name w:val="ec_date"/>
    <w:basedOn w:val="DefaultParagraphFont"/>
    <w:rsid w:val="00332A3B"/>
    <w:rPr>
      <w:rFonts w:ascii="Verdana" w:hAnsi="Verdana" w:hint="default"/>
      <w:sz w:val="20"/>
      <w:szCs w:val="20"/>
      <w:shd w:val="clear" w:color="auto" w:fill="FFFFFF"/>
    </w:rPr>
  </w:style>
  <w:style w:type="paragraph" w:customStyle="1" w:styleId="ecmsonormal">
    <w:name w:val="ec_msonormal"/>
    <w:basedOn w:val="Normal"/>
    <w:rsid w:val="00332A3B"/>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332A3B"/>
  </w:style>
  <w:style w:type="character" w:customStyle="1" w:styleId="hittermhilite">
    <w:name w:val="hittermhilite"/>
    <w:basedOn w:val="DefaultParagraphFont"/>
    <w:rsid w:val="00332A3B"/>
  </w:style>
  <w:style w:type="paragraph" w:customStyle="1" w:styleId="2ndOrderPara">
    <w:name w:val="2nd Order Para"/>
    <w:basedOn w:val="Normal"/>
    <w:next w:val="Normal"/>
    <w:qFormat/>
    <w:rsid w:val="00332A3B"/>
    <w:pPr>
      <w:autoSpaceDE w:val="0"/>
      <w:autoSpaceDN w:val="0"/>
      <w:adjustRightInd w:val="0"/>
      <w:spacing w:before="120"/>
    </w:pPr>
  </w:style>
  <w:style w:type="paragraph" w:customStyle="1" w:styleId="3rdOrderPara">
    <w:name w:val="3rd Order Para"/>
    <w:basedOn w:val="Normal"/>
    <w:next w:val="Normal"/>
    <w:rsid w:val="00332A3B"/>
    <w:pPr>
      <w:autoSpaceDE w:val="0"/>
      <w:autoSpaceDN w:val="0"/>
      <w:adjustRightInd w:val="0"/>
      <w:spacing w:before="120"/>
    </w:pPr>
  </w:style>
  <w:style w:type="paragraph" w:customStyle="1" w:styleId="Normal-SIGN2">
    <w:name w:val="Normal-SIGN2"/>
    <w:basedOn w:val="Default"/>
    <w:next w:val="Default"/>
    <w:rsid w:val="00332A3B"/>
    <w:pPr>
      <w:spacing w:after="0" w:line="240" w:lineRule="auto"/>
    </w:pPr>
    <w:rPr>
      <w:rFonts w:eastAsia="SimSun" w:cs="Times New Roman"/>
    </w:rPr>
  </w:style>
  <w:style w:type="character" w:customStyle="1" w:styleId="TagCiteChar">
    <w:name w:val="Tag/Cite Char"/>
    <w:basedOn w:val="DefaultParagraphFont"/>
    <w:rsid w:val="00332A3B"/>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332A3B"/>
    <w:rPr>
      <w:b/>
      <w:lang w:val="en-US" w:eastAsia="en-US" w:bidi="ar-SA"/>
    </w:rPr>
  </w:style>
  <w:style w:type="character" w:customStyle="1" w:styleId="articleheadline">
    <w:name w:val="articleheadline"/>
    <w:basedOn w:val="DefaultParagraphFont"/>
    <w:rsid w:val="00332A3B"/>
  </w:style>
  <w:style w:type="paragraph" w:customStyle="1" w:styleId="u-intro">
    <w:name w:val="u-intro"/>
    <w:basedOn w:val="Normal"/>
    <w:rsid w:val="00332A3B"/>
    <w:pPr>
      <w:spacing w:before="100" w:beforeAutospacing="1" w:after="100" w:afterAutospacing="1"/>
    </w:pPr>
  </w:style>
  <w:style w:type="character" w:customStyle="1" w:styleId="u-byline">
    <w:name w:val="u-byline"/>
    <w:basedOn w:val="DefaultParagraphFont"/>
    <w:rsid w:val="00332A3B"/>
  </w:style>
  <w:style w:type="paragraph" w:customStyle="1" w:styleId="CardsFont6pt">
    <w:name w:val="Cards + Font: 6 pt"/>
    <w:basedOn w:val="Normal"/>
    <w:autoRedefine/>
    <w:rsid w:val="00332A3B"/>
    <w:pPr>
      <w:autoSpaceDE w:val="0"/>
      <w:autoSpaceDN w:val="0"/>
      <w:adjustRightInd w:val="0"/>
      <w:ind w:left="432" w:right="432"/>
      <w:jc w:val="both"/>
    </w:pPr>
    <w:rPr>
      <w:sz w:val="12"/>
    </w:rPr>
  </w:style>
  <w:style w:type="character" w:customStyle="1" w:styleId="CardsFont6ptChar">
    <w:name w:val="Cards + Font: 6 pt Char"/>
    <w:basedOn w:val="DefaultParagraphFont"/>
    <w:rsid w:val="00332A3B"/>
    <w:rPr>
      <w:sz w:val="12"/>
      <w:szCs w:val="24"/>
      <w:lang w:val="en-US" w:eastAsia="en-US" w:bidi="ar-SA"/>
    </w:rPr>
  </w:style>
  <w:style w:type="character" w:customStyle="1" w:styleId="story">
    <w:name w:val="story"/>
    <w:basedOn w:val="DefaultParagraphFont"/>
    <w:rsid w:val="00332A3B"/>
  </w:style>
  <w:style w:type="character" w:customStyle="1" w:styleId="articlebya">
    <w:name w:val="articleby_a"/>
    <w:basedOn w:val="DefaultParagraphFont"/>
    <w:rsid w:val="00332A3B"/>
  </w:style>
  <w:style w:type="character" w:customStyle="1" w:styleId="popupwinby">
    <w:name w:val="popupwinby"/>
    <w:basedOn w:val="DefaultParagraphFont"/>
    <w:rsid w:val="00332A3B"/>
  </w:style>
  <w:style w:type="character" w:customStyle="1" w:styleId="articletitle">
    <w:name w:val="articletitle"/>
    <w:basedOn w:val="DefaultParagraphFont"/>
    <w:rsid w:val="00332A3B"/>
  </w:style>
  <w:style w:type="character" w:customStyle="1" w:styleId="storyheader">
    <w:name w:val="storyheader"/>
    <w:basedOn w:val="DefaultParagraphFont"/>
    <w:rsid w:val="00332A3B"/>
  </w:style>
  <w:style w:type="paragraph" w:customStyle="1" w:styleId="Style3">
    <w:name w:val="Style3"/>
    <w:basedOn w:val="Normal"/>
    <w:qFormat/>
    <w:rsid w:val="00332A3B"/>
    <w:rPr>
      <w:rFonts w:ascii="Arial Narrow" w:hAnsi="Arial Narrow"/>
      <w:b/>
    </w:rPr>
  </w:style>
  <w:style w:type="character" w:customStyle="1" w:styleId="Style3Char">
    <w:name w:val="Style3 Char"/>
    <w:basedOn w:val="DefaultParagraphFont"/>
    <w:rsid w:val="00332A3B"/>
    <w:rPr>
      <w:rFonts w:ascii="Arial Narrow" w:hAnsi="Arial Narrow"/>
      <w:b/>
      <w:sz w:val="22"/>
      <w:szCs w:val="24"/>
      <w:lang w:val="en-US" w:eastAsia="en-US" w:bidi="ar-SA"/>
    </w:rPr>
  </w:style>
  <w:style w:type="character" w:customStyle="1" w:styleId="marron">
    <w:name w:val="marron"/>
    <w:basedOn w:val="DefaultParagraphFont"/>
    <w:rsid w:val="00332A3B"/>
  </w:style>
  <w:style w:type="character" w:customStyle="1" w:styleId="UnderlineChar4Char">
    <w:name w:val="Underline Char4 Char"/>
    <w:basedOn w:val="DefaultParagraphFont"/>
    <w:link w:val="UnderlineChar4"/>
    <w:rsid w:val="00332A3B"/>
    <w:rPr>
      <w:u w:val="single"/>
    </w:rPr>
  </w:style>
  <w:style w:type="character" w:customStyle="1" w:styleId="BoldandUnderlineChar3Char2">
    <w:name w:val="Bold and Underline Char3 Char2"/>
    <w:basedOn w:val="DefaultParagraphFont"/>
    <w:link w:val="BoldandUnderlineChar3"/>
    <w:rsid w:val="00332A3B"/>
    <w:rPr>
      <w:b/>
      <w:u w:val="single"/>
    </w:rPr>
  </w:style>
  <w:style w:type="character" w:customStyle="1" w:styleId="BoldText12pt">
    <w:name w:val="Bold Text 12 pt"/>
    <w:autoRedefine/>
    <w:rsid w:val="00332A3B"/>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332A3B"/>
    <w:rPr>
      <w:rFonts w:ascii="Georgia" w:hAnsi="Georgia"/>
      <w:sz w:val="20"/>
    </w:rPr>
  </w:style>
  <w:style w:type="character" w:customStyle="1" w:styleId="StyleNormalWeb10ptChar">
    <w:name w:val="Style Normal (Web) + 10 pt Char"/>
    <w:basedOn w:val="DefaultParagraphFont"/>
    <w:rsid w:val="00332A3B"/>
    <w:rPr>
      <w:szCs w:val="24"/>
      <w:lang w:val="en-US" w:eastAsia="en-US" w:bidi="ar-SA"/>
    </w:rPr>
  </w:style>
  <w:style w:type="paragraph" w:customStyle="1" w:styleId="TagCiteShells">
    <w:name w:val="Tag/Cite/Shells"/>
    <w:basedOn w:val="Normal"/>
    <w:rsid w:val="00332A3B"/>
    <w:rPr>
      <w:b/>
    </w:rPr>
  </w:style>
  <w:style w:type="paragraph" w:customStyle="1" w:styleId="DefinitionTerm">
    <w:name w:val="Definition Term"/>
    <w:basedOn w:val="Normal"/>
    <w:next w:val="Normal"/>
    <w:rsid w:val="00332A3B"/>
    <w:rPr>
      <w:snapToGrid w:val="0"/>
    </w:rPr>
  </w:style>
  <w:style w:type="paragraph" w:customStyle="1" w:styleId="Paste">
    <w:name w:val="Paste"/>
    <w:basedOn w:val="Normal"/>
    <w:uiPriority w:val="99"/>
    <w:qFormat/>
    <w:rsid w:val="00332A3B"/>
    <w:rPr>
      <w:rFonts w:ascii="Arial Narrow" w:hAnsi="Arial Narrow"/>
    </w:rPr>
  </w:style>
  <w:style w:type="paragraph" w:customStyle="1" w:styleId="DebateCiteCharChar">
    <w:name w:val="Debate Cite Char Char"/>
    <w:basedOn w:val="Normal"/>
    <w:autoRedefine/>
    <w:rsid w:val="00332A3B"/>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332A3B"/>
    <w:rPr>
      <w:color w:val="000000"/>
    </w:rPr>
  </w:style>
  <w:style w:type="character" w:customStyle="1" w:styleId="Style3CharChar">
    <w:name w:val="Style3 Char Char"/>
    <w:basedOn w:val="DefaultParagraphFont"/>
    <w:rsid w:val="00332A3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332A3B"/>
    <w:pPr>
      <w:spacing w:after="60"/>
    </w:pPr>
    <w:rPr>
      <w:rFonts w:eastAsia="SimSun" w:cs="Times New Roman"/>
      <w:bCs w:val="0"/>
      <w:caps/>
      <w:sz w:val="20"/>
      <w:lang w:eastAsia="zh-CN"/>
    </w:rPr>
  </w:style>
  <w:style w:type="character" w:customStyle="1" w:styleId="NormalChar">
    <w:name w:val="Normal Char"/>
    <w:basedOn w:val="DefaultParagraphFont"/>
    <w:rsid w:val="00332A3B"/>
    <w:rPr>
      <w:lang w:eastAsia="en-US"/>
    </w:rPr>
  </w:style>
  <w:style w:type="character" w:customStyle="1" w:styleId="BoldUnderlineChar2">
    <w:name w:val="Bold + Underline Char"/>
    <w:basedOn w:val="DefaultParagraphFont"/>
    <w:rsid w:val="00332A3B"/>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332A3B"/>
    <w:pPr>
      <w:autoSpaceDE w:val="0"/>
      <w:autoSpaceDN w:val="0"/>
      <w:adjustRightInd w:val="0"/>
      <w:ind w:left="432" w:right="432"/>
      <w:jc w:val="both"/>
    </w:pPr>
    <w:rPr>
      <w:u w:val="thick"/>
    </w:rPr>
  </w:style>
  <w:style w:type="character" w:customStyle="1" w:styleId="UnderlinedCardChar">
    <w:name w:val="Underlined Card Char"/>
    <w:basedOn w:val="DefaultParagraphFont"/>
    <w:rsid w:val="00332A3B"/>
    <w:rPr>
      <w:rFonts w:ascii="Palatino Linotype" w:hAnsi="Palatino Linotype"/>
      <w:u w:val="single"/>
      <w:lang w:val="en-US" w:eastAsia="en-US" w:bidi="ar-SA"/>
    </w:rPr>
  </w:style>
  <w:style w:type="character" w:customStyle="1" w:styleId="cardtextemphasisChar">
    <w:name w:val="card text emphasis Char"/>
    <w:basedOn w:val="UnderlinedCardTextChar"/>
    <w:rsid w:val="00332A3B"/>
    <w:rPr>
      <w:rFonts w:ascii="Arial Narrow" w:eastAsia="Calibri" w:hAnsi="Arial Narrow"/>
      <w:b/>
      <w:sz w:val="18"/>
      <w:u w:val="single"/>
    </w:rPr>
  </w:style>
  <w:style w:type="character" w:customStyle="1" w:styleId="citationiacgale">
    <w:name w:val="citation iac gale"/>
    <w:basedOn w:val="DefaultParagraphFont"/>
    <w:rsid w:val="00332A3B"/>
  </w:style>
  <w:style w:type="character" w:customStyle="1" w:styleId="CharacterStyle7">
    <w:name w:val="Character Style 7"/>
    <w:rsid w:val="00332A3B"/>
    <w:rPr>
      <w:rFonts w:ascii="Arial Narrow" w:hAnsi="Arial Narrow" w:cs="Arial Narrow"/>
      <w:sz w:val="20"/>
      <w:szCs w:val="20"/>
      <w:u w:val="single"/>
    </w:rPr>
  </w:style>
  <w:style w:type="character" w:customStyle="1" w:styleId="StyleStyle4Char">
    <w:name w:val="Style Style4 + Char"/>
    <w:basedOn w:val="DefaultParagraphFont"/>
    <w:rsid w:val="00332A3B"/>
    <w:rPr>
      <w:rFonts w:ascii="Arial" w:hAnsi="Arial"/>
      <w:b/>
      <w:noProof w:val="0"/>
      <w:sz w:val="22"/>
      <w:szCs w:val="24"/>
      <w:u w:val="single"/>
      <w:lang w:val="en-US" w:eastAsia="en-US" w:bidi="ar-SA"/>
    </w:rPr>
  </w:style>
  <w:style w:type="paragraph" w:customStyle="1" w:styleId="Brief-SecondarySource">
    <w:name w:val="Brief - Secondary Source"/>
    <w:basedOn w:val="Normal"/>
    <w:rsid w:val="00332A3B"/>
    <w:rPr>
      <w:sz w:val="14"/>
    </w:rPr>
  </w:style>
  <w:style w:type="character" w:customStyle="1" w:styleId="StyleStyle4BlackChar">
    <w:name w:val="Style Style4 + Black Char"/>
    <w:basedOn w:val="DefaultParagraphFont"/>
    <w:rsid w:val="00332A3B"/>
    <w:rPr>
      <w:rFonts w:ascii="Arial" w:hAnsi="Arial"/>
      <w:b/>
      <w:noProof w:val="0"/>
      <w:color w:val="000000"/>
      <w:sz w:val="22"/>
      <w:szCs w:val="24"/>
      <w:u w:val="single"/>
      <w:lang w:val="en-US" w:eastAsia="en-US" w:bidi="ar-SA"/>
    </w:rPr>
  </w:style>
  <w:style w:type="character" w:customStyle="1" w:styleId="title10">
    <w:name w:val="title1"/>
    <w:basedOn w:val="DefaultParagraphFont"/>
    <w:rsid w:val="00332A3B"/>
    <w:rPr>
      <w:rFonts w:ascii="Verdana" w:hAnsi="Verdana" w:hint="default"/>
      <w:b/>
      <w:bCs/>
      <w:color w:val="000000"/>
      <w:sz w:val="28"/>
      <w:szCs w:val="28"/>
    </w:rPr>
  </w:style>
  <w:style w:type="paragraph" w:customStyle="1" w:styleId="UnderlinedEvidence">
    <w:name w:val="Underlined Evidence"/>
    <w:basedOn w:val="Normal"/>
    <w:autoRedefine/>
    <w:rsid w:val="00332A3B"/>
    <w:rPr>
      <w:rFonts w:ascii="Verdana" w:hAnsi="Verdana"/>
      <w:sz w:val="21"/>
      <w:szCs w:val="21"/>
      <w:u w:val="thick"/>
    </w:rPr>
  </w:style>
  <w:style w:type="character" w:customStyle="1" w:styleId="UnderlinedEvidenceCharChar">
    <w:name w:val="Underlined Evidence Char Char"/>
    <w:basedOn w:val="DefaultParagraphFont"/>
    <w:rsid w:val="00332A3B"/>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332A3B"/>
    <w:rPr>
      <w:color w:val="808080"/>
    </w:rPr>
  </w:style>
  <w:style w:type="paragraph" w:customStyle="1" w:styleId="CiteReal">
    <w:name w:val="Cite Real"/>
    <w:basedOn w:val="Normal"/>
    <w:next w:val="Normal"/>
    <w:rsid w:val="00332A3B"/>
    <w:rPr>
      <w:rFonts w:eastAsia="MS Mincho"/>
      <w:b/>
      <w:u w:val="single"/>
    </w:rPr>
  </w:style>
  <w:style w:type="character" w:customStyle="1" w:styleId="smallChar">
    <w:name w:val="small Char"/>
    <w:rsid w:val="00332A3B"/>
    <w:rPr>
      <w:rFonts w:eastAsia="Calibri"/>
      <w:sz w:val="16"/>
      <w:szCs w:val="22"/>
      <w:lang w:val="en-US" w:eastAsia="en-US" w:bidi="ar-SA"/>
    </w:rPr>
  </w:style>
  <w:style w:type="character" w:customStyle="1" w:styleId="StyleUnderlineBold">
    <w:name w:val="Style Underline + Bold"/>
    <w:rsid w:val="00332A3B"/>
    <w:rPr>
      <w:b/>
      <w:bCs/>
      <w:u w:val="single"/>
    </w:rPr>
  </w:style>
  <w:style w:type="character" w:customStyle="1" w:styleId="Underline-Highlighted">
    <w:name w:val="Underline-Highlighted"/>
    <w:uiPriority w:val="1"/>
    <w:qFormat/>
    <w:rsid w:val="00332A3B"/>
    <w:rPr>
      <w:rFonts w:ascii="Cambria" w:hAnsi="Cambria"/>
      <w:sz w:val="24"/>
      <w:u w:val="single"/>
      <w:bdr w:val="none" w:sz="0" w:space="0" w:color="auto"/>
      <w:shd w:val="clear" w:color="auto" w:fill="99FF66"/>
    </w:rPr>
  </w:style>
  <w:style w:type="paragraph" w:customStyle="1" w:styleId="WW-Default">
    <w:name w:val="WW-Default"/>
    <w:uiPriority w:val="99"/>
    <w:qFormat/>
    <w:rsid w:val="00332A3B"/>
    <w:pPr>
      <w:suppressAutoHyphens/>
    </w:pPr>
    <w:rPr>
      <w:rFonts w:ascii="Georgia" w:eastAsia="Calibri" w:hAnsi="Georgia" w:cs="Calibri"/>
      <w:sz w:val="22"/>
      <w:szCs w:val="22"/>
      <w:lang w:eastAsia="ar-SA"/>
    </w:rPr>
  </w:style>
  <w:style w:type="character" w:customStyle="1" w:styleId="CitesChar2">
    <w:name w:val="Cites Char2"/>
    <w:locked/>
    <w:rsid w:val="00332A3B"/>
    <w:rPr>
      <w:rFonts w:ascii="Times New Roman" w:eastAsia="Times New Roman" w:hAnsi="Times New Roman" w:cs="Times New Roman"/>
      <w:b/>
      <w:bCs/>
    </w:rPr>
  </w:style>
  <w:style w:type="character" w:customStyle="1" w:styleId="A-Underlining">
    <w:name w:val="A-Underlining"/>
    <w:basedOn w:val="DefaultParagraphFont"/>
    <w:rsid w:val="00332A3B"/>
    <w:rPr>
      <w:rFonts w:ascii="Garamond" w:hAnsi="Garamond"/>
      <w:color w:val="auto"/>
      <w:sz w:val="24"/>
      <w:u w:val="single"/>
    </w:rPr>
  </w:style>
  <w:style w:type="character" w:customStyle="1" w:styleId="fn">
    <w:name w:val="fn"/>
    <w:basedOn w:val="DefaultParagraphFont"/>
    <w:rsid w:val="00332A3B"/>
  </w:style>
  <w:style w:type="character" w:customStyle="1" w:styleId="newsmain">
    <w:name w:val="news_main"/>
    <w:basedOn w:val="DefaultParagraphFont"/>
    <w:rsid w:val="00332A3B"/>
  </w:style>
  <w:style w:type="character" w:customStyle="1" w:styleId="vitstoryheadline">
    <w:name w:val="vitstoryheadline"/>
    <w:rsid w:val="00332A3B"/>
  </w:style>
  <w:style w:type="character" w:customStyle="1" w:styleId="NormalTextChar">
    <w:name w:val="Normal Text Char"/>
    <w:link w:val="NormalText"/>
    <w:rsid w:val="00332A3B"/>
    <w:rPr>
      <w:rFonts w:ascii="Calibri" w:hAnsi="Calibri" w:cs="Calibri"/>
      <w:sz w:val="22"/>
      <w:szCs w:val="26"/>
    </w:rPr>
  </w:style>
  <w:style w:type="character" w:customStyle="1" w:styleId="UnderlinedTextCharChar">
    <w:name w:val="Underlined Text Char Char"/>
    <w:basedOn w:val="DefaultParagraphFont"/>
    <w:rsid w:val="00332A3B"/>
    <w:rPr>
      <w:rFonts w:cs="Arial"/>
      <w:bCs/>
      <w:noProof w:val="0"/>
      <w:szCs w:val="26"/>
      <w:u w:val="single"/>
      <w:lang w:val="en-US" w:eastAsia="en-US" w:bidi="ar-SA"/>
    </w:rPr>
  </w:style>
  <w:style w:type="character" w:customStyle="1" w:styleId="pnumber">
    <w:name w:val="pnumber"/>
    <w:rsid w:val="00332A3B"/>
  </w:style>
  <w:style w:type="character" w:customStyle="1" w:styleId="ital">
    <w:name w:val="ital"/>
    <w:rsid w:val="00332A3B"/>
  </w:style>
  <w:style w:type="character" w:customStyle="1" w:styleId="orgdiv">
    <w:name w:val="orgdiv"/>
    <w:rsid w:val="00332A3B"/>
  </w:style>
  <w:style w:type="character" w:customStyle="1" w:styleId="orgname">
    <w:name w:val="orgname"/>
    <w:rsid w:val="00332A3B"/>
  </w:style>
  <w:style w:type="character" w:customStyle="1" w:styleId="city">
    <w:name w:val="city"/>
    <w:rsid w:val="00332A3B"/>
  </w:style>
  <w:style w:type="character" w:customStyle="1" w:styleId="state">
    <w:name w:val="state"/>
    <w:rsid w:val="00332A3B"/>
  </w:style>
  <w:style w:type="character" w:customStyle="1" w:styleId="country">
    <w:name w:val="country"/>
    <w:rsid w:val="00332A3B"/>
  </w:style>
  <w:style w:type="character" w:customStyle="1" w:styleId="6pointChar">
    <w:name w:val="6 point Char"/>
    <w:rsid w:val="00332A3B"/>
    <w:rPr>
      <w:rFonts w:cs="Times New Roman"/>
      <w:sz w:val="12"/>
      <w:lang w:val="en-US" w:eastAsia="en-US"/>
    </w:rPr>
  </w:style>
  <w:style w:type="character" w:customStyle="1" w:styleId="StyleThickunderline">
    <w:name w:val="Style Thick underline"/>
    <w:qFormat/>
    <w:rsid w:val="00332A3B"/>
    <w:rPr>
      <w:u w:val="thick"/>
    </w:rPr>
  </w:style>
  <w:style w:type="character" w:customStyle="1" w:styleId="UnderlineTextChar">
    <w:name w:val="Underline Text Char"/>
    <w:link w:val="UnderlineText"/>
    <w:rsid w:val="00332A3B"/>
    <w:rPr>
      <w:u w:val="single"/>
    </w:rPr>
  </w:style>
  <w:style w:type="character" w:customStyle="1" w:styleId="Box0">
    <w:name w:val="Box!"/>
    <w:rsid w:val="00332A3B"/>
    <w:rPr>
      <w:rFonts w:ascii="Garamond" w:hAnsi="Garamond"/>
      <w:sz w:val="24"/>
      <w:u w:val="single"/>
      <w:bdr w:val="single" w:sz="4" w:space="0" w:color="auto"/>
    </w:rPr>
  </w:style>
  <w:style w:type="character" w:customStyle="1" w:styleId="citechar">
    <w:name w:val="citechar"/>
    <w:basedOn w:val="DefaultParagraphFont"/>
    <w:rsid w:val="00332A3B"/>
  </w:style>
  <w:style w:type="character" w:customStyle="1" w:styleId="underlinechar0">
    <w:name w:val="underlinechar"/>
    <w:basedOn w:val="DefaultParagraphFont"/>
    <w:rsid w:val="00332A3B"/>
  </w:style>
  <w:style w:type="character" w:customStyle="1" w:styleId="CardUnderlineChar">
    <w:name w:val="Card Underline Char"/>
    <w:rsid w:val="00332A3B"/>
    <w:rPr>
      <w:szCs w:val="24"/>
      <w:u w:val="single"/>
      <w:lang w:val="en-US" w:eastAsia="en-US" w:bidi="ar-SA"/>
    </w:rPr>
  </w:style>
  <w:style w:type="character" w:customStyle="1" w:styleId="tagciteChar0">
    <w:name w:val="tag/cite Char"/>
    <w:basedOn w:val="DefaultParagraphFont"/>
    <w:rsid w:val="00332A3B"/>
    <w:rPr>
      <w:b/>
      <w:sz w:val="24"/>
      <w:lang w:val="en-US" w:eastAsia="en-US" w:bidi="ar-SA"/>
    </w:rPr>
  </w:style>
  <w:style w:type="character" w:customStyle="1" w:styleId="addmd">
    <w:name w:val="addmd"/>
    <w:rsid w:val="00332A3B"/>
  </w:style>
  <w:style w:type="paragraph" w:customStyle="1" w:styleId="TxBr41p1">
    <w:name w:val="TxBr_41p1"/>
    <w:basedOn w:val="Normal"/>
    <w:rsid w:val="00332A3B"/>
    <w:pPr>
      <w:tabs>
        <w:tab w:val="left" w:pos="204"/>
      </w:tabs>
      <w:autoSpaceDE w:val="0"/>
      <w:autoSpaceDN w:val="0"/>
      <w:adjustRightInd w:val="0"/>
      <w:spacing w:line="238" w:lineRule="atLeast"/>
      <w:jc w:val="both"/>
    </w:pPr>
  </w:style>
  <w:style w:type="character" w:customStyle="1" w:styleId="BlockTitleCharChar">
    <w:name w:val="Block Title Char Char"/>
    <w:rsid w:val="00332A3B"/>
    <w:rPr>
      <w:rFonts w:ascii="Georgia" w:eastAsia="Times New Roman" w:hAnsi="Georgia" w:cs="Arial" w:hint="default"/>
      <w:b/>
      <w:bCs/>
      <w:kern w:val="32"/>
      <w:sz w:val="28"/>
      <w:szCs w:val="32"/>
    </w:rPr>
  </w:style>
  <w:style w:type="paragraph" w:customStyle="1" w:styleId="Cite8">
    <w:name w:val="Cite8"/>
    <w:basedOn w:val="Normal"/>
    <w:autoRedefine/>
    <w:rsid w:val="00332A3B"/>
    <w:rPr>
      <w:rFonts w:ascii="Arial Narrow" w:eastAsia="Calibri" w:hAnsi="Arial Narrow"/>
    </w:rPr>
  </w:style>
  <w:style w:type="paragraph" w:customStyle="1" w:styleId="8font">
    <w:name w:val="8font"/>
    <w:basedOn w:val="Normal"/>
    <w:next w:val="Normal"/>
    <w:autoRedefine/>
    <w:rsid w:val="00332A3B"/>
    <w:rPr>
      <w:rFonts w:eastAsia="Cambria"/>
      <w:szCs w:val="16"/>
    </w:rPr>
  </w:style>
  <w:style w:type="paragraph" w:customStyle="1" w:styleId="UnderlineText">
    <w:name w:val="Underline Text"/>
    <w:basedOn w:val="Normal"/>
    <w:link w:val="UnderlineTextChar"/>
    <w:qFormat/>
    <w:rsid w:val="00332A3B"/>
    <w:pPr>
      <w:ind w:left="288"/>
    </w:pPr>
    <w:rPr>
      <w:rFonts w:asciiTheme="minorHAnsi" w:hAnsiTheme="minorHAnsi"/>
      <w:sz w:val="24"/>
      <w:u w:val="single"/>
    </w:rPr>
  </w:style>
  <w:style w:type="paragraph" w:customStyle="1" w:styleId="NormalCite">
    <w:name w:val="NormalCite"/>
    <w:link w:val="NormalCiteChar"/>
    <w:qFormat/>
    <w:rsid w:val="00332A3B"/>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332A3B"/>
    <w:rPr>
      <w:rFonts w:ascii="Times New Roman" w:eastAsiaTheme="minorHAnsi" w:hAnsi="Times New Roman" w:cs="Times New Roman"/>
      <w:sz w:val="18"/>
      <w:szCs w:val="22"/>
    </w:rPr>
  </w:style>
  <w:style w:type="character" w:customStyle="1" w:styleId="StyleStyle4CharTimesNewRoman11pt">
    <w:name w:val="Style Style4 Char + Times New Roman 11 pt"/>
    <w:rsid w:val="00332A3B"/>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332A3B"/>
  </w:style>
  <w:style w:type="numbering" w:customStyle="1" w:styleId="NoList5">
    <w:name w:val="No List5"/>
    <w:next w:val="NoList"/>
    <w:uiPriority w:val="99"/>
    <w:semiHidden/>
    <w:unhideWhenUsed/>
    <w:rsid w:val="00332A3B"/>
  </w:style>
  <w:style w:type="numbering" w:customStyle="1" w:styleId="NoList12">
    <w:name w:val="No List12"/>
    <w:next w:val="NoList"/>
    <w:uiPriority w:val="99"/>
    <w:semiHidden/>
    <w:unhideWhenUsed/>
    <w:rsid w:val="00332A3B"/>
  </w:style>
  <w:style w:type="numbering" w:customStyle="1" w:styleId="NoList21">
    <w:name w:val="No List21"/>
    <w:next w:val="NoList"/>
    <w:uiPriority w:val="99"/>
    <w:semiHidden/>
    <w:unhideWhenUsed/>
    <w:rsid w:val="00332A3B"/>
  </w:style>
  <w:style w:type="numbering" w:customStyle="1" w:styleId="NoList31">
    <w:name w:val="No List31"/>
    <w:next w:val="NoList"/>
    <w:uiPriority w:val="99"/>
    <w:semiHidden/>
    <w:unhideWhenUsed/>
    <w:rsid w:val="00332A3B"/>
  </w:style>
  <w:style w:type="numbering" w:customStyle="1" w:styleId="NoList41">
    <w:name w:val="No List41"/>
    <w:next w:val="NoList"/>
    <w:uiPriority w:val="99"/>
    <w:semiHidden/>
    <w:unhideWhenUsed/>
    <w:rsid w:val="00332A3B"/>
  </w:style>
  <w:style w:type="numbering" w:customStyle="1" w:styleId="NoList6">
    <w:name w:val="No List6"/>
    <w:next w:val="NoList"/>
    <w:uiPriority w:val="99"/>
    <w:semiHidden/>
    <w:unhideWhenUsed/>
    <w:rsid w:val="00332A3B"/>
  </w:style>
  <w:style w:type="numbering" w:customStyle="1" w:styleId="NoList13">
    <w:name w:val="No List13"/>
    <w:next w:val="NoList"/>
    <w:uiPriority w:val="99"/>
    <w:semiHidden/>
    <w:unhideWhenUsed/>
    <w:rsid w:val="00332A3B"/>
  </w:style>
  <w:style w:type="numbering" w:customStyle="1" w:styleId="NoList22">
    <w:name w:val="No List22"/>
    <w:next w:val="NoList"/>
    <w:uiPriority w:val="99"/>
    <w:semiHidden/>
    <w:unhideWhenUsed/>
    <w:rsid w:val="00332A3B"/>
  </w:style>
  <w:style w:type="numbering" w:customStyle="1" w:styleId="NoList32">
    <w:name w:val="No List32"/>
    <w:next w:val="NoList"/>
    <w:uiPriority w:val="99"/>
    <w:semiHidden/>
    <w:unhideWhenUsed/>
    <w:rsid w:val="00332A3B"/>
  </w:style>
  <w:style w:type="numbering" w:customStyle="1" w:styleId="NoList42">
    <w:name w:val="No List42"/>
    <w:next w:val="NoList"/>
    <w:uiPriority w:val="99"/>
    <w:semiHidden/>
    <w:unhideWhenUsed/>
    <w:rsid w:val="00332A3B"/>
  </w:style>
  <w:style w:type="numbering" w:customStyle="1" w:styleId="NoList7">
    <w:name w:val="No List7"/>
    <w:next w:val="NoList"/>
    <w:uiPriority w:val="99"/>
    <w:semiHidden/>
    <w:unhideWhenUsed/>
    <w:rsid w:val="00332A3B"/>
  </w:style>
  <w:style w:type="numbering" w:customStyle="1" w:styleId="NoList14">
    <w:name w:val="No List14"/>
    <w:next w:val="NoList"/>
    <w:uiPriority w:val="99"/>
    <w:semiHidden/>
    <w:unhideWhenUsed/>
    <w:rsid w:val="00332A3B"/>
  </w:style>
  <w:style w:type="numbering" w:customStyle="1" w:styleId="NoList23">
    <w:name w:val="No List23"/>
    <w:next w:val="NoList"/>
    <w:uiPriority w:val="99"/>
    <w:semiHidden/>
    <w:unhideWhenUsed/>
    <w:rsid w:val="00332A3B"/>
  </w:style>
  <w:style w:type="numbering" w:customStyle="1" w:styleId="NoList33">
    <w:name w:val="No List33"/>
    <w:next w:val="NoList"/>
    <w:uiPriority w:val="99"/>
    <w:semiHidden/>
    <w:unhideWhenUsed/>
    <w:rsid w:val="00332A3B"/>
  </w:style>
  <w:style w:type="numbering" w:customStyle="1" w:styleId="NoList43">
    <w:name w:val="No List43"/>
    <w:next w:val="NoList"/>
    <w:uiPriority w:val="99"/>
    <w:semiHidden/>
    <w:unhideWhenUsed/>
    <w:rsid w:val="00332A3B"/>
  </w:style>
  <w:style w:type="numbering" w:customStyle="1" w:styleId="NoList8">
    <w:name w:val="No List8"/>
    <w:next w:val="NoList"/>
    <w:uiPriority w:val="99"/>
    <w:semiHidden/>
    <w:unhideWhenUsed/>
    <w:rsid w:val="00332A3B"/>
  </w:style>
  <w:style w:type="character" w:customStyle="1" w:styleId="CommentSubjectChar1">
    <w:name w:val="Comment Subject Char1"/>
    <w:basedOn w:val="CommentTextChar1"/>
    <w:uiPriority w:val="99"/>
    <w:semiHidden/>
    <w:rsid w:val="00332A3B"/>
    <w:rPr>
      <w:rFonts w:ascii="Calibri" w:eastAsiaTheme="minorHAnsi" w:hAnsi="Calibri" w:cs="Arial"/>
      <w:b/>
      <w:bCs/>
      <w:sz w:val="20"/>
      <w:szCs w:val="20"/>
    </w:rPr>
  </w:style>
  <w:style w:type="paragraph" w:customStyle="1" w:styleId="taggy">
    <w:name w:val="taggy"/>
    <w:basedOn w:val="Normal"/>
    <w:link w:val="taggyChar"/>
    <w:rsid w:val="00332A3B"/>
    <w:rPr>
      <w:b/>
    </w:rPr>
  </w:style>
  <w:style w:type="character" w:customStyle="1" w:styleId="taggyChar">
    <w:name w:val="taggy Char"/>
    <w:basedOn w:val="DefaultParagraphFont"/>
    <w:link w:val="taggy"/>
    <w:rsid w:val="00332A3B"/>
    <w:rPr>
      <w:rFonts w:ascii="Calibri" w:hAnsi="Calibri"/>
      <w:b/>
      <w:sz w:val="22"/>
    </w:rPr>
  </w:style>
  <w:style w:type="character" w:customStyle="1" w:styleId="qlabel">
    <w:name w:val="q_label"/>
    <w:basedOn w:val="DefaultParagraphFont"/>
    <w:rsid w:val="00332A3B"/>
  </w:style>
  <w:style w:type="character" w:customStyle="1" w:styleId="alabel">
    <w:name w:val="a_label"/>
    <w:basedOn w:val="DefaultParagraphFont"/>
    <w:rsid w:val="00332A3B"/>
  </w:style>
  <w:style w:type="paragraph" w:customStyle="1" w:styleId="StyleStyle411pt">
    <w:name w:val="Style Style4 + 11 pt"/>
    <w:basedOn w:val="Normal"/>
    <w:link w:val="StyleStyle411ptChar"/>
    <w:qFormat/>
    <w:rsid w:val="00332A3B"/>
    <w:rPr>
      <w:u w:val="single"/>
    </w:rPr>
  </w:style>
  <w:style w:type="character" w:customStyle="1" w:styleId="StyleStyle411ptChar">
    <w:name w:val="Style Style4 + 11 pt Char"/>
    <w:basedOn w:val="DefaultParagraphFont"/>
    <w:link w:val="StyleStyle411pt"/>
    <w:rsid w:val="00332A3B"/>
    <w:rPr>
      <w:rFonts w:ascii="Calibri" w:hAnsi="Calibri"/>
      <w:sz w:val="22"/>
      <w:u w:val="single"/>
    </w:rPr>
  </w:style>
  <w:style w:type="paragraph" w:customStyle="1" w:styleId="StyleStyle411ptBold">
    <w:name w:val="Style Style4 + 11 pt Bold"/>
    <w:basedOn w:val="Normal"/>
    <w:link w:val="StyleStyle411ptBoldChar"/>
    <w:qFormat/>
    <w:rsid w:val="00332A3B"/>
    <w:rPr>
      <w:b/>
      <w:bCs/>
      <w:u w:val="single"/>
    </w:rPr>
  </w:style>
  <w:style w:type="character" w:customStyle="1" w:styleId="StyleStyle411ptBoldChar">
    <w:name w:val="Style Style4 + 11 pt Bold Char"/>
    <w:basedOn w:val="DefaultParagraphFont"/>
    <w:link w:val="StyleStyle411ptBold"/>
    <w:rsid w:val="00332A3B"/>
    <w:rPr>
      <w:rFonts w:ascii="Calibri" w:hAnsi="Calibri"/>
      <w:b/>
      <w:bCs/>
      <w:sz w:val="22"/>
      <w:u w:val="single"/>
    </w:rPr>
  </w:style>
  <w:style w:type="paragraph" w:customStyle="1" w:styleId="StyleStyle49pt3">
    <w:name w:val="Style Style4 + 9 pt3"/>
    <w:basedOn w:val="Normal"/>
    <w:link w:val="StyleStyle49pt3Char"/>
    <w:qFormat/>
    <w:rsid w:val="00332A3B"/>
    <w:rPr>
      <w:rFonts w:eastAsia="Calibri"/>
      <w:u w:val="single"/>
    </w:rPr>
  </w:style>
  <w:style w:type="character" w:customStyle="1" w:styleId="StyleStyle49pt3Char">
    <w:name w:val="Style Style4 + 9 pt3 Char"/>
    <w:link w:val="StyleStyle49pt3"/>
    <w:rsid w:val="00332A3B"/>
    <w:rPr>
      <w:rFonts w:ascii="Calibri" w:eastAsia="Calibri" w:hAnsi="Calibri"/>
      <w:sz w:val="22"/>
      <w:u w:val="single"/>
    </w:rPr>
  </w:style>
  <w:style w:type="character" w:customStyle="1" w:styleId="StyleStyle4CharTimesNewRoman11ptBold">
    <w:name w:val="Style Style4 Char + Times New Roman 11 pt Bold"/>
    <w:rsid w:val="00332A3B"/>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332A3B"/>
    <w:rPr>
      <w:rFonts w:ascii="Times New Roman" w:hAnsi="Times New Roman" w:cs="Times New Roman"/>
      <w:i/>
      <w:iCs/>
      <w:sz w:val="20"/>
      <w:szCs w:val="24"/>
      <w:u w:val="single"/>
    </w:rPr>
  </w:style>
  <w:style w:type="character" w:customStyle="1" w:styleId="Style9pt">
    <w:name w:val="Style 9 pt"/>
    <w:rsid w:val="00332A3B"/>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332A3B"/>
    <w:rPr>
      <w:sz w:val="20"/>
      <w:u w:val="single"/>
      <w:bdr w:val="single" w:sz="4" w:space="0" w:color="auto"/>
    </w:rPr>
  </w:style>
  <w:style w:type="character" w:customStyle="1" w:styleId="Citation0">
    <w:name w:val="Citation"/>
    <w:rsid w:val="00332A3B"/>
    <w:rPr>
      <w:b/>
      <w:bCs/>
      <w:sz w:val="24"/>
    </w:rPr>
  </w:style>
  <w:style w:type="character" w:customStyle="1" w:styleId="sub">
    <w:name w:val="sub"/>
    <w:rsid w:val="00332A3B"/>
  </w:style>
  <w:style w:type="paragraph" w:customStyle="1" w:styleId="gt">
    <w:name w:val="gt"/>
    <w:basedOn w:val="Normal"/>
    <w:rsid w:val="00332A3B"/>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332A3B"/>
    <w:rPr>
      <w:b w:val="0"/>
      <w:bCs w:val="0"/>
      <w:sz w:val="22"/>
      <w:u w:val="single"/>
      <w:bdr w:val="none" w:sz="0" w:space="0" w:color="auto"/>
    </w:rPr>
  </w:style>
  <w:style w:type="paragraph" w:customStyle="1" w:styleId="published-date">
    <w:name w:val="published-date"/>
    <w:basedOn w:val="Normal"/>
    <w:rsid w:val="00332A3B"/>
    <w:pPr>
      <w:spacing w:before="120" w:after="120" w:line="396" w:lineRule="atLeast"/>
    </w:pPr>
  </w:style>
  <w:style w:type="character" w:customStyle="1" w:styleId="field-item2">
    <w:name w:val="field-item2"/>
    <w:basedOn w:val="DefaultParagraphFont"/>
    <w:rsid w:val="00332A3B"/>
    <w:rPr>
      <w:rFonts w:ascii="Trebuchet MS" w:hAnsi="Trebuchet MS" w:hint="default"/>
      <w:sz w:val="17"/>
      <w:szCs w:val="17"/>
    </w:rPr>
  </w:style>
  <w:style w:type="character" w:customStyle="1" w:styleId="name2">
    <w:name w:val="name2"/>
    <w:basedOn w:val="DefaultParagraphFont"/>
    <w:rsid w:val="00332A3B"/>
  </w:style>
  <w:style w:type="character" w:customStyle="1" w:styleId="teaser">
    <w:name w:val="teaser"/>
    <w:basedOn w:val="DefaultParagraphFont"/>
    <w:rsid w:val="00332A3B"/>
  </w:style>
  <w:style w:type="character" w:customStyle="1" w:styleId="date-display-single2">
    <w:name w:val="date-display-single2"/>
    <w:basedOn w:val="DefaultParagraphFont"/>
    <w:rsid w:val="00332A3B"/>
  </w:style>
  <w:style w:type="paragraph" w:customStyle="1" w:styleId="skip-nav">
    <w:name w:val="skip-nav"/>
    <w:basedOn w:val="Normal"/>
    <w:rsid w:val="00332A3B"/>
    <w:pPr>
      <w:spacing w:before="100" w:beforeAutospacing="1" w:after="100" w:afterAutospacing="1"/>
    </w:pPr>
  </w:style>
  <w:style w:type="character" w:customStyle="1" w:styleId="bg-relatedbutton-text">
    <w:name w:val="bg-related__button-text"/>
    <w:basedOn w:val="DefaultParagraphFont"/>
    <w:rsid w:val="00332A3B"/>
  </w:style>
  <w:style w:type="paragraph" w:customStyle="1" w:styleId="bg-relateddescription">
    <w:name w:val="bg-related__description"/>
    <w:basedOn w:val="Normal"/>
    <w:rsid w:val="00332A3B"/>
    <w:pPr>
      <w:spacing w:before="100" w:beforeAutospacing="1" w:after="100" w:afterAutospacing="1"/>
    </w:pPr>
  </w:style>
  <w:style w:type="paragraph" w:customStyle="1" w:styleId="p1">
    <w:name w:val="p1"/>
    <w:basedOn w:val="Normal"/>
    <w:rsid w:val="00332A3B"/>
    <w:pPr>
      <w:spacing w:before="100" w:beforeAutospacing="1" w:after="100" w:afterAutospacing="1"/>
    </w:pPr>
    <w:rPr>
      <w:rFonts w:ascii="Abel" w:hAnsi="Abel"/>
    </w:rPr>
  </w:style>
  <w:style w:type="character" w:customStyle="1" w:styleId="pb-byline2">
    <w:name w:val="pb-byline2"/>
    <w:basedOn w:val="DefaultParagraphFont"/>
    <w:rsid w:val="00332A3B"/>
  </w:style>
  <w:style w:type="character" w:customStyle="1" w:styleId="pb-timestamp2">
    <w:name w:val="pb-timestamp2"/>
    <w:basedOn w:val="DefaultParagraphFont"/>
    <w:rsid w:val="00332A3B"/>
    <w:rPr>
      <w:rFonts w:ascii="FranklinITCProLight" w:hAnsi="FranklinITCProLight" w:hint="default"/>
      <w:i w:val="0"/>
      <w:iCs w:val="0"/>
      <w:color w:val="B2B2B2"/>
      <w:sz w:val="18"/>
      <w:szCs w:val="18"/>
    </w:rPr>
  </w:style>
  <w:style w:type="character" w:customStyle="1" w:styleId="pb-caption2">
    <w:name w:val="pb-caption2"/>
    <w:basedOn w:val="DefaultParagraphFont"/>
    <w:rsid w:val="00332A3B"/>
    <w:rPr>
      <w:rFonts w:ascii="FranklinITCProLight" w:hAnsi="FranklinITCProLight" w:hint="default"/>
      <w:i w:val="0"/>
      <w:iCs w:val="0"/>
      <w:color w:val="6E6E6E"/>
      <w:sz w:val="23"/>
      <w:szCs w:val="23"/>
    </w:rPr>
  </w:style>
  <w:style w:type="character" w:customStyle="1" w:styleId="dropcap1">
    <w:name w:val="dropcap1"/>
    <w:basedOn w:val="DefaultParagraphFont"/>
    <w:rsid w:val="00332A3B"/>
  </w:style>
  <w:style w:type="character" w:customStyle="1" w:styleId="pq">
    <w:name w:val="pq"/>
    <w:basedOn w:val="DefaultParagraphFont"/>
    <w:rsid w:val="00332A3B"/>
  </w:style>
  <w:style w:type="character" w:customStyle="1" w:styleId="pullquote">
    <w:name w:val="pullquote"/>
    <w:basedOn w:val="DefaultParagraphFont"/>
    <w:rsid w:val="00332A3B"/>
  </w:style>
  <w:style w:type="character" w:customStyle="1" w:styleId="bioexcerpt2">
    <w:name w:val="bio_excerpt2"/>
    <w:basedOn w:val="DefaultParagraphFont"/>
    <w:rsid w:val="00332A3B"/>
    <w:rPr>
      <w:vanish w:val="0"/>
      <w:webHidden w:val="0"/>
      <w:specVanish w:val="0"/>
    </w:rPr>
  </w:style>
  <w:style w:type="character" w:customStyle="1" w:styleId="atflatcounter4">
    <w:name w:val="at_flat_counter4"/>
    <w:basedOn w:val="DefaultParagraphFont"/>
    <w:rsid w:val="00332A3B"/>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332A3B"/>
  </w:style>
  <w:style w:type="character" w:customStyle="1" w:styleId="ata11y">
    <w:name w:val="at_a11y"/>
    <w:basedOn w:val="DefaultParagraphFont"/>
    <w:rsid w:val="00332A3B"/>
  </w:style>
  <w:style w:type="character" w:customStyle="1" w:styleId="z-TopofFormChar">
    <w:name w:val="z-Top of Form Char"/>
    <w:basedOn w:val="DefaultParagraphFont"/>
    <w:link w:val="z-TopofForm"/>
    <w:rsid w:val="00332A3B"/>
    <w:rPr>
      <w:rFonts w:ascii="Arial" w:hAnsi="Arial" w:cs="Arial"/>
      <w:vanish/>
      <w:sz w:val="16"/>
      <w:szCs w:val="16"/>
    </w:rPr>
  </w:style>
  <w:style w:type="paragraph" w:styleId="z-TopofForm">
    <w:name w:val="HTML Top of Form"/>
    <w:basedOn w:val="Normal"/>
    <w:next w:val="Normal"/>
    <w:link w:val="z-TopofFormChar"/>
    <w:hidden/>
    <w:unhideWhenUsed/>
    <w:rsid w:val="00332A3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332A3B"/>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32A3B"/>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332A3B"/>
    <w:rPr>
      <w:rFonts w:ascii="Calibri" w:hAnsi="Calibri"/>
      <w:vanish/>
      <w:sz w:val="16"/>
      <w:szCs w:val="16"/>
    </w:rPr>
  </w:style>
  <w:style w:type="character" w:customStyle="1" w:styleId="by-author">
    <w:name w:val="by-author"/>
    <w:basedOn w:val="DefaultParagraphFont"/>
    <w:rsid w:val="00332A3B"/>
  </w:style>
  <w:style w:type="character" w:customStyle="1" w:styleId="news-source">
    <w:name w:val="news-source"/>
    <w:basedOn w:val="DefaultParagraphFont"/>
    <w:rsid w:val="00332A3B"/>
  </w:style>
  <w:style w:type="character" w:customStyle="1" w:styleId="hpn">
    <w:name w:val="hpn"/>
    <w:basedOn w:val="DefaultParagraphFont"/>
    <w:rsid w:val="00332A3B"/>
  </w:style>
  <w:style w:type="character" w:customStyle="1" w:styleId="f">
    <w:name w:val="f"/>
    <w:basedOn w:val="DefaultParagraphFont"/>
    <w:rsid w:val="00332A3B"/>
  </w:style>
  <w:style w:type="paragraph" w:customStyle="1" w:styleId="style1">
    <w:name w:val="style1"/>
    <w:basedOn w:val="Normal"/>
    <w:rsid w:val="00332A3B"/>
    <w:pPr>
      <w:spacing w:before="100" w:beforeAutospacing="1" w:after="100" w:afterAutospacing="1"/>
    </w:pPr>
    <w:rPr>
      <w:rFonts w:ascii="Times" w:hAnsi="Times"/>
      <w:szCs w:val="20"/>
    </w:rPr>
  </w:style>
  <w:style w:type="character" w:customStyle="1" w:styleId="style81">
    <w:name w:val="style81"/>
    <w:basedOn w:val="DefaultParagraphFont"/>
    <w:rsid w:val="00332A3B"/>
  </w:style>
  <w:style w:type="paragraph" w:customStyle="1" w:styleId="style30">
    <w:name w:val="style3"/>
    <w:basedOn w:val="Normal"/>
    <w:rsid w:val="00332A3B"/>
    <w:pPr>
      <w:spacing w:before="100" w:beforeAutospacing="1" w:after="100" w:afterAutospacing="1"/>
    </w:pPr>
    <w:rPr>
      <w:rFonts w:ascii="Times" w:hAnsi="Times"/>
      <w:szCs w:val="20"/>
    </w:rPr>
  </w:style>
  <w:style w:type="character" w:customStyle="1" w:styleId="pubdate">
    <w:name w:val="pubdate"/>
    <w:basedOn w:val="DefaultParagraphFont"/>
    <w:rsid w:val="00332A3B"/>
  </w:style>
  <w:style w:type="paragraph" w:customStyle="1" w:styleId="body-paragraph">
    <w:name w:val="body-paragraph"/>
    <w:basedOn w:val="Normal"/>
    <w:qFormat/>
    <w:rsid w:val="00332A3B"/>
    <w:pPr>
      <w:spacing w:before="100" w:beforeAutospacing="1" w:after="100" w:afterAutospacing="1"/>
    </w:pPr>
    <w:rPr>
      <w:rFonts w:ascii="Times" w:hAnsi="Times"/>
      <w:szCs w:val="20"/>
    </w:rPr>
  </w:style>
  <w:style w:type="paragraph" w:customStyle="1" w:styleId="medium-bold">
    <w:name w:val="medium-bold"/>
    <w:basedOn w:val="Normal"/>
    <w:rsid w:val="00332A3B"/>
    <w:pPr>
      <w:spacing w:before="100" w:beforeAutospacing="1" w:after="100" w:afterAutospacing="1"/>
    </w:pPr>
    <w:rPr>
      <w:rFonts w:ascii="Times" w:hAnsi="Times"/>
      <w:szCs w:val="20"/>
    </w:rPr>
  </w:style>
  <w:style w:type="character" w:customStyle="1" w:styleId="medium-bold1">
    <w:name w:val="medium-bold1"/>
    <w:basedOn w:val="DefaultParagraphFont"/>
    <w:rsid w:val="00332A3B"/>
  </w:style>
  <w:style w:type="character" w:customStyle="1" w:styleId="datestamp">
    <w:name w:val="datestamp"/>
    <w:basedOn w:val="DefaultParagraphFont"/>
    <w:rsid w:val="00332A3B"/>
  </w:style>
  <w:style w:type="character" w:customStyle="1" w:styleId="commentscontainer">
    <w:name w:val="comments_container"/>
    <w:basedOn w:val="DefaultParagraphFont"/>
    <w:rsid w:val="00332A3B"/>
  </w:style>
  <w:style w:type="character" w:customStyle="1" w:styleId="postby">
    <w:name w:val="post_by"/>
    <w:basedOn w:val="DefaultParagraphFont"/>
    <w:rsid w:val="00332A3B"/>
  </w:style>
  <w:style w:type="character" w:customStyle="1" w:styleId="postdate">
    <w:name w:val="post_date"/>
    <w:basedOn w:val="DefaultParagraphFont"/>
    <w:rsid w:val="00332A3B"/>
  </w:style>
  <w:style w:type="paragraph" w:customStyle="1" w:styleId="topmeta">
    <w:name w:val="topmeta"/>
    <w:basedOn w:val="Normal"/>
    <w:rsid w:val="00332A3B"/>
    <w:pPr>
      <w:spacing w:before="100" w:beforeAutospacing="1" w:after="100" w:afterAutospacing="1"/>
    </w:pPr>
    <w:rPr>
      <w:rFonts w:ascii="Times" w:hAnsi="Times"/>
      <w:szCs w:val="20"/>
    </w:rPr>
  </w:style>
  <w:style w:type="character" w:customStyle="1" w:styleId="posted">
    <w:name w:val="posted"/>
    <w:basedOn w:val="DefaultParagraphFont"/>
    <w:rsid w:val="00332A3B"/>
  </w:style>
  <w:style w:type="character" w:customStyle="1" w:styleId="focusparagraph">
    <w:name w:val="focusparagraph"/>
    <w:basedOn w:val="DefaultParagraphFont"/>
    <w:rsid w:val="00332A3B"/>
  </w:style>
  <w:style w:type="character" w:customStyle="1" w:styleId="articledateline">
    <w:name w:val="articledateline"/>
    <w:basedOn w:val="DefaultParagraphFont"/>
    <w:rsid w:val="00332A3B"/>
  </w:style>
  <w:style w:type="paragraph" w:customStyle="1" w:styleId="metadata">
    <w:name w:val="metadata"/>
    <w:basedOn w:val="Normal"/>
    <w:rsid w:val="00332A3B"/>
    <w:pPr>
      <w:spacing w:before="100" w:beforeAutospacing="1" w:after="100" w:afterAutospacing="1"/>
    </w:pPr>
    <w:rPr>
      <w:rFonts w:ascii="Times" w:hAnsi="Times"/>
      <w:szCs w:val="20"/>
    </w:rPr>
  </w:style>
  <w:style w:type="character" w:customStyle="1" w:styleId="article-type">
    <w:name w:val="article-type"/>
    <w:basedOn w:val="DefaultParagraphFont"/>
    <w:rsid w:val="00332A3B"/>
  </w:style>
  <w:style w:type="character" w:customStyle="1" w:styleId="divider">
    <w:name w:val="divider"/>
    <w:basedOn w:val="DefaultParagraphFont"/>
    <w:rsid w:val="00332A3B"/>
  </w:style>
  <w:style w:type="character" w:customStyle="1" w:styleId="ellipsistext">
    <w:name w:val="ellipsis_text"/>
    <w:basedOn w:val="DefaultParagraphFont"/>
    <w:rsid w:val="00332A3B"/>
  </w:style>
  <w:style w:type="character" w:customStyle="1" w:styleId="threedotsellipsis">
    <w:name w:val="threedots_ellipsis"/>
    <w:basedOn w:val="DefaultParagraphFont"/>
    <w:rsid w:val="00332A3B"/>
  </w:style>
  <w:style w:type="character" w:customStyle="1" w:styleId="referencediv">
    <w:name w:val="referencediv"/>
    <w:basedOn w:val="DefaultParagraphFont"/>
    <w:rsid w:val="00332A3B"/>
  </w:style>
  <w:style w:type="character" w:customStyle="1" w:styleId="description">
    <w:name w:val="description"/>
    <w:basedOn w:val="DefaultParagraphFont"/>
    <w:rsid w:val="00332A3B"/>
  </w:style>
  <w:style w:type="character" w:customStyle="1" w:styleId="pb-byline">
    <w:name w:val="pb-byline"/>
    <w:basedOn w:val="DefaultParagraphFont"/>
    <w:rsid w:val="00332A3B"/>
  </w:style>
  <w:style w:type="character" w:customStyle="1" w:styleId="pb-timestamp">
    <w:name w:val="pb-timestamp"/>
    <w:basedOn w:val="DefaultParagraphFont"/>
    <w:rsid w:val="00332A3B"/>
  </w:style>
  <w:style w:type="character" w:customStyle="1" w:styleId="a-size-extra-large">
    <w:name w:val="a-size-extra-large"/>
    <w:basedOn w:val="DefaultParagraphFont"/>
    <w:rsid w:val="00332A3B"/>
  </w:style>
  <w:style w:type="paragraph" w:customStyle="1" w:styleId="Pa6">
    <w:name w:val="Pa6"/>
    <w:basedOn w:val="Normal"/>
    <w:next w:val="Normal"/>
    <w:qFormat/>
    <w:rsid w:val="00332A3B"/>
    <w:pPr>
      <w:widowControl w:val="0"/>
      <w:autoSpaceDE w:val="0"/>
      <w:autoSpaceDN w:val="0"/>
      <w:adjustRightInd w:val="0"/>
      <w:spacing w:line="181" w:lineRule="atLeast"/>
    </w:pPr>
  </w:style>
  <w:style w:type="paragraph" w:customStyle="1" w:styleId="Pa0">
    <w:name w:val="Pa0"/>
    <w:basedOn w:val="Normal"/>
    <w:next w:val="Normal"/>
    <w:uiPriority w:val="99"/>
    <w:rsid w:val="00332A3B"/>
    <w:pPr>
      <w:widowControl w:val="0"/>
      <w:autoSpaceDE w:val="0"/>
      <w:autoSpaceDN w:val="0"/>
      <w:adjustRightInd w:val="0"/>
      <w:spacing w:line="201" w:lineRule="atLeast"/>
    </w:pPr>
  </w:style>
  <w:style w:type="character" w:customStyle="1" w:styleId="A2">
    <w:name w:val="A2"/>
    <w:uiPriority w:val="99"/>
    <w:rsid w:val="00332A3B"/>
    <w:rPr>
      <w:color w:val="000000"/>
      <w:sz w:val="11"/>
      <w:szCs w:val="11"/>
    </w:rPr>
  </w:style>
  <w:style w:type="paragraph" w:customStyle="1" w:styleId="Pa3">
    <w:name w:val="Pa3"/>
    <w:basedOn w:val="Default"/>
    <w:next w:val="Default"/>
    <w:uiPriority w:val="99"/>
    <w:rsid w:val="00332A3B"/>
    <w:pPr>
      <w:widowControl w:val="0"/>
      <w:spacing w:after="0" w:line="181" w:lineRule="atLeast"/>
    </w:pPr>
    <w:rPr>
      <w:rFonts w:eastAsiaTheme="minorEastAsia" w:cs="Times New Roman"/>
    </w:rPr>
  </w:style>
  <w:style w:type="character" w:customStyle="1" w:styleId="wl12">
    <w:name w:val="wl12"/>
    <w:basedOn w:val="DefaultParagraphFont"/>
    <w:rsid w:val="00332A3B"/>
  </w:style>
  <w:style w:type="character" w:customStyle="1" w:styleId="ico-day-143">
    <w:name w:val="ico-day-143"/>
    <w:basedOn w:val="DefaultParagraphFont"/>
    <w:rsid w:val="00332A3B"/>
  </w:style>
  <w:style w:type="character" w:customStyle="1" w:styleId="dot">
    <w:name w:val="dot"/>
    <w:basedOn w:val="DefaultParagraphFont"/>
    <w:rsid w:val="00332A3B"/>
  </w:style>
  <w:style w:type="paragraph" w:customStyle="1" w:styleId="blu10">
    <w:name w:val="blu10"/>
    <w:basedOn w:val="Normal"/>
    <w:rsid w:val="00332A3B"/>
    <w:pPr>
      <w:spacing w:before="100" w:beforeAutospacing="1" w:after="100" w:afterAutospacing="1"/>
    </w:pPr>
    <w:rPr>
      <w:rFonts w:ascii="Times" w:hAnsi="Times"/>
      <w:szCs w:val="20"/>
    </w:rPr>
  </w:style>
  <w:style w:type="paragraph" w:customStyle="1" w:styleId="bk18clbi">
    <w:name w:val="bk18_clbi"/>
    <w:basedOn w:val="Normal"/>
    <w:rsid w:val="00332A3B"/>
    <w:pPr>
      <w:spacing w:before="100" w:beforeAutospacing="1" w:after="100" w:afterAutospacing="1"/>
    </w:pPr>
    <w:rPr>
      <w:rFonts w:ascii="Times" w:hAnsi="Times"/>
      <w:szCs w:val="20"/>
    </w:rPr>
  </w:style>
  <w:style w:type="paragraph" w:customStyle="1" w:styleId="digi">
    <w:name w:val="digi"/>
    <w:basedOn w:val="Normal"/>
    <w:rsid w:val="00332A3B"/>
    <w:pPr>
      <w:spacing w:before="100" w:beforeAutospacing="1" w:after="100" w:afterAutospacing="1"/>
    </w:pPr>
    <w:rPr>
      <w:rFonts w:ascii="Times" w:hAnsi="Times"/>
      <w:szCs w:val="20"/>
    </w:rPr>
  </w:style>
  <w:style w:type="character" w:customStyle="1" w:styleId="iosicn">
    <w:name w:val="ios_icn"/>
    <w:basedOn w:val="DefaultParagraphFont"/>
    <w:rsid w:val="00332A3B"/>
  </w:style>
  <w:style w:type="character" w:customStyle="1" w:styleId="androidicn">
    <w:name w:val="android_icn"/>
    <w:basedOn w:val="DefaultParagraphFont"/>
    <w:rsid w:val="00332A3B"/>
  </w:style>
  <w:style w:type="character" w:customStyle="1" w:styleId="windowsicn">
    <w:name w:val="windows_icn"/>
    <w:basedOn w:val="DefaultParagraphFont"/>
    <w:rsid w:val="00332A3B"/>
  </w:style>
  <w:style w:type="character" w:customStyle="1" w:styleId="fl">
    <w:name w:val="fl"/>
    <w:basedOn w:val="DefaultParagraphFont"/>
    <w:rsid w:val="00332A3B"/>
  </w:style>
  <w:style w:type="paragraph" w:customStyle="1" w:styleId="pt5">
    <w:name w:val="pt5"/>
    <w:basedOn w:val="Normal"/>
    <w:rsid w:val="00332A3B"/>
    <w:pPr>
      <w:spacing w:before="100" w:beforeAutospacing="1" w:after="100" w:afterAutospacing="1"/>
    </w:pPr>
    <w:rPr>
      <w:rFonts w:ascii="Times" w:hAnsi="Times"/>
      <w:szCs w:val="20"/>
    </w:rPr>
  </w:style>
  <w:style w:type="character" w:customStyle="1" w:styleId="by">
    <w:name w:val="by"/>
    <w:basedOn w:val="DefaultParagraphFont"/>
    <w:rsid w:val="00332A3B"/>
  </w:style>
  <w:style w:type="character" w:customStyle="1" w:styleId="tltweet">
    <w:name w:val="tltweet"/>
    <w:basedOn w:val="DefaultParagraphFont"/>
    <w:rsid w:val="00332A3B"/>
  </w:style>
  <w:style w:type="character" w:customStyle="1" w:styleId="tlfb">
    <w:name w:val="tlfb"/>
    <w:basedOn w:val="DefaultParagraphFont"/>
    <w:rsid w:val="00332A3B"/>
  </w:style>
  <w:style w:type="character" w:customStyle="1" w:styleId="tlgp">
    <w:name w:val="tlgp"/>
    <w:basedOn w:val="DefaultParagraphFont"/>
    <w:rsid w:val="00332A3B"/>
  </w:style>
  <w:style w:type="paragraph" w:customStyle="1" w:styleId="text">
    <w:name w:val="text"/>
    <w:basedOn w:val="Normal"/>
    <w:qFormat/>
    <w:rsid w:val="00332A3B"/>
    <w:pPr>
      <w:spacing w:before="100" w:beforeAutospacing="1" w:after="100" w:afterAutospacing="1"/>
    </w:pPr>
    <w:rPr>
      <w:rFonts w:ascii="Times" w:hAnsi="Times"/>
      <w:szCs w:val="20"/>
    </w:rPr>
  </w:style>
  <w:style w:type="paragraph" w:customStyle="1" w:styleId="pt10">
    <w:name w:val="pt10"/>
    <w:basedOn w:val="Normal"/>
    <w:rsid w:val="00332A3B"/>
    <w:pPr>
      <w:spacing w:before="100" w:beforeAutospacing="1" w:after="100" w:afterAutospacing="1"/>
    </w:pPr>
    <w:rPr>
      <w:rFonts w:ascii="Times" w:hAnsi="Times"/>
      <w:szCs w:val="20"/>
    </w:rPr>
  </w:style>
  <w:style w:type="character" w:customStyle="1" w:styleId="ob-unit">
    <w:name w:val="ob-unit"/>
    <w:basedOn w:val="DefaultParagraphFont"/>
    <w:rsid w:val="00332A3B"/>
  </w:style>
  <w:style w:type="character" w:customStyle="1" w:styleId="oblogo">
    <w:name w:val="ob_logo"/>
    <w:basedOn w:val="DefaultParagraphFont"/>
    <w:rsid w:val="00332A3B"/>
  </w:style>
  <w:style w:type="paragraph" w:customStyle="1" w:styleId="pictitle">
    <w:name w:val="pictitle"/>
    <w:basedOn w:val="Normal"/>
    <w:rsid w:val="00332A3B"/>
    <w:pPr>
      <w:spacing w:before="100" w:beforeAutospacing="1" w:after="100" w:afterAutospacing="1"/>
    </w:pPr>
    <w:rPr>
      <w:rFonts w:ascii="Times" w:hAnsi="Times"/>
      <w:szCs w:val="20"/>
    </w:rPr>
  </w:style>
  <w:style w:type="character" w:customStyle="1" w:styleId="satire">
    <w:name w:val="satire"/>
    <w:basedOn w:val="DefaultParagraphFont"/>
    <w:rsid w:val="00332A3B"/>
  </w:style>
  <w:style w:type="character" w:customStyle="1" w:styleId="cnuserinfo">
    <w:name w:val="cnuserinfo"/>
    <w:basedOn w:val="DefaultParagraphFont"/>
    <w:rsid w:val="00332A3B"/>
  </w:style>
  <w:style w:type="character" w:customStyle="1" w:styleId="cnitemdate">
    <w:name w:val="cnitemdate"/>
    <w:basedOn w:val="DefaultParagraphFont"/>
    <w:rsid w:val="00332A3B"/>
  </w:style>
  <w:style w:type="character" w:customStyle="1" w:styleId="siteicn">
    <w:name w:val="site_icn"/>
    <w:basedOn w:val="DefaultParagraphFont"/>
    <w:rsid w:val="00332A3B"/>
  </w:style>
  <w:style w:type="character" w:customStyle="1" w:styleId="name">
    <w:name w:val="name"/>
    <w:basedOn w:val="DefaultParagraphFont"/>
    <w:rsid w:val="00332A3B"/>
  </w:style>
  <w:style w:type="character" w:customStyle="1" w:styleId="updated">
    <w:name w:val="updated"/>
    <w:basedOn w:val="DefaultParagraphFont"/>
    <w:rsid w:val="00332A3B"/>
  </w:style>
  <w:style w:type="paragraph" w:customStyle="1" w:styleId="bold">
    <w:name w:val="bold"/>
    <w:basedOn w:val="Normal"/>
    <w:rsid w:val="00332A3B"/>
    <w:pPr>
      <w:spacing w:before="100" w:beforeAutospacing="1" w:after="100" w:afterAutospacing="1"/>
    </w:pPr>
    <w:rPr>
      <w:rFonts w:ascii="Times" w:hAnsi="Times"/>
      <w:szCs w:val="20"/>
    </w:rPr>
  </w:style>
  <w:style w:type="character" w:customStyle="1" w:styleId="views">
    <w:name w:val="views"/>
    <w:basedOn w:val="DefaultParagraphFont"/>
    <w:rsid w:val="00332A3B"/>
  </w:style>
  <w:style w:type="character" w:customStyle="1" w:styleId="optionfollow">
    <w:name w:val="option_follow"/>
    <w:basedOn w:val="DefaultParagraphFont"/>
    <w:rsid w:val="00332A3B"/>
  </w:style>
  <w:style w:type="paragraph" w:customStyle="1" w:styleId="byline-date">
    <w:name w:val="byline-date"/>
    <w:basedOn w:val="Normal"/>
    <w:rsid w:val="00332A3B"/>
    <w:pPr>
      <w:spacing w:before="100" w:beforeAutospacing="1" w:after="100" w:afterAutospacing="1"/>
    </w:pPr>
    <w:rPr>
      <w:rFonts w:ascii="Times" w:hAnsi="Times"/>
      <w:szCs w:val="20"/>
    </w:rPr>
  </w:style>
  <w:style w:type="character" w:customStyle="1" w:styleId="specialissuelabel">
    <w:name w:val="specialissuelabel"/>
    <w:basedOn w:val="DefaultParagraphFont"/>
    <w:rsid w:val="00332A3B"/>
  </w:style>
  <w:style w:type="paragraph" w:customStyle="1" w:styleId="volissue">
    <w:name w:val="volissue"/>
    <w:basedOn w:val="Normal"/>
    <w:rsid w:val="00332A3B"/>
    <w:pPr>
      <w:spacing w:before="100" w:beforeAutospacing="1" w:after="100" w:afterAutospacing="1"/>
    </w:pPr>
    <w:rPr>
      <w:rFonts w:ascii="Times" w:hAnsi="Times"/>
      <w:szCs w:val="20"/>
    </w:rPr>
  </w:style>
  <w:style w:type="character" w:customStyle="1" w:styleId="collapsetext">
    <w:name w:val="collapsetext"/>
    <w:basedOn w:val="DefaultParagraphFont"/>
    <w:rsid w:val="00332A3B"/>
  </w:style>
  <w:style w:type="character" w:customStyle="1" w:styleId="showinfo">
    <w:name w:val="showinfo"/>
    <w:basedOn w:val="DefaultParagraphFont"/>
    <w:rsid w:val="00332A3B"/>
  </w:style>
  <w:style w:type="character" w:customStyle="1" w:styleId="nlmstring-name">
    <w:name w:val="nlm_string-name"/>
    <w:basedOn w:val="DefaultParagraphFont"/>
    <w:rsid w:val="00332A3B"/>
  </w:style>
  <w:style w:type="paragraph" w:customStyle="1" w:styleId="fulltext">
    <w:name w:val="fulltext"/>
    <w:basedOn w:val="Normal"/>
    <w:rsid w:val="00332A3B"/>
    <w:pPr>
      <w:spacing w:before="100" w:beforeAutospacing="1" w:after="100" w:afterAutospacing="1"/>
    </w:pPr>
    <w:rPr>
      <w:rFonts w:ascii="Times" w:hAnsi="Times"/>
      <w:szCs w:val="20"/>
    </w:rPr>
  </w:style>
  <w:style w:type="character" w:customStyle="1" w:styleId="gsct1">
    <w:name w:val="gs_ct1"/>
    <w:basedOn w:val="DefaultParagraphFont"/>
    <w:rsid w:val="00332A3B"/>
  </w:style>
  <w:style w:type="character" w:customStyle="1" w:styleId="meta-prep">
    <w:name w:val="meta-prep"/>
    <w:basedOn w:val="DefaultParagraphFont"/>
    <w:rsid w:val="00332A3B"/>
  </w:style>
  <w:style w:type="paragraph" w:customStyle="1" w:styleId="Pa11">
    <w:name w:val="Pa11"/>
    <w:basedOn w:val="Default"/>
    <w:next w:val="Default"/>
    <w:uiPriority w:val="99"/>
    <w:rsid w:val="00332A3B"/>
    <w:pPr>
      <w:widowControl w:val="0"/>
      <w:spacing w:after="0" w:line="201" w:lineRule="atLeast"/>
    </w:pPr>
    <w:rPr>
      <w:rFonts w:ascii="Myriad Pro Light" w:eastAsiaTheme="minorEastAsia" w:hAnsi="Myriad Pro Light" w:cs="Times New Roman"/>
    </w:rPr>
  </w:style>
  <w:style w:type="paragraph" w:customStyle="1" w:styleId="Pa5">
    <w:name w:val="Pa5"/>
    <w:basedOn w:val="Default"/>
    <w:next w:val="Default"/>
    <w:uiPriority w:val="99"/>
    <w:rsid w:val="00332A3B"/>
    <w:pPr>
      <w:widowControl w:val="0"/>
      <w:spacing w:after="0" w:line="221" w:lineRule="atLeast"/>
    </w:pPr>
    <w:rPr>
      <w:rFonts w:ascii="Minion Pro" w:eastAsiaTheme="minorEastAsia" w:hAnsi="Minion Pro" w:cs="Times New Roman"/>
    </w:rPr>
  </w:style>
  <w:style w:type="paragraph" w:customStyle="1" w:styleId="Pa2">
    <w:name w:val="Pa2"/>
    <w:basedOn w:val="Default"/>
    <w:next w:val="Default"/>
    <w:uiPriority w:val="99"/>
    <w:rsid w:val="00332A3B"/>
    <w:pPr>
      <w:widowControl w:val="0"/>
      <w:spacing w:after="0" w:line="261" w:lineRule="atLeast"/>
    </w:pPr>
    <w:rPr>
      <w:rFonts w:ascii="Myriad Pro" w:eastAsiaTheme="minorEastAsia" w:hAnsi="Myriad Pro" w:cs="Times New Roman"/>
    </w:rPr>
  </w:style>
  <w:style w:type="character" w:customStyle="1" w:styleId="article-headermetadata-topic">
    <w:name w:val="article-header__metadata-topic"/>
    <w:basedOn w:val="DefaultParagraphFont"/>
    <w:rsid w:val="00332A3B"/>
  </w:style>
  <w:style w:type="character" w:customStyle="1" w:styleId="article-headermetadata-date">
    <w:name w:val="article-header__metadata-date"/>
    <w:basedOn w:val="DefaultParagraphFont"/>
    <w:rsid w:val="00332A3B"/>
  </w:style>
  <w:style w:type="character" w:customStyle="1" w:styleId="article-headermetadata-tags">
    <w:name w:val="article-header__metadata-tags"/>
    <w:basedOn w:val="DefaultParagraphFont"/>
    <w:rsid w:val="00332A3B"/>
  </w:style>
  <w:style w:type="character" w:customStyle="1" w:styleId="review--authors">
    <w:name w:val="review--authors"/>
    <w:basedOn w:val="DefaultParagraphFont"/>
    <w:rsid w:val="00332A3B"/>
  </w:style>
  <w:style w:type="character" w:customStyle="1" w:styleId="caps">
    <w:name w:val="caps"/>
    <w:basedOn w:val="DefaultParagraphFont"/>
    <w:rsid w:val="00332A3B"/>
  </w:style>
  <w:style w:type="paragraph" w:customStyle="1" w:styleId="d1-byline">
    <w:name w:val="d1-byline"/>
    <w:basedOn w:val="Normal"/>
    <w:rsid w:val="00332A3B"/>
    <w:pPr>
      <w:spacing w:before="100" w:beforeAutospacing="1" w:after="100" w:afterAutospacing="1"/>
    </w:pPr>
    <w:rPr>
      <w:rFonts w:ascii="Times" w:hAnsi="Times"/>
      <w:szCs w:val="20"/>
    </w:rPr>
  </w:style>
  <w:style w:type="character" w:customStyle="1" w:styleId="d1-byline-item">
    <w:name w:val="d1-byline-item"/>
    <w:basedOn w:val="DefaultParagraphFont"/>
    <w:rsid w:val="00332A3B"/>
  </w:style>
  <w:style w:type="paragraph" w:customStyle="1" w:styleId="author-datetime">
    <w:name w:val="author-datetime"/>
    <w:basedOn w:val="Normal"/>
    <w:rsid w:val="00332A3B"/>
    <w:pPr>
      <w:spacing w:before="100" w:beforeAutospacing="1" w:after="100" w:afterAutospacing="1"/>
    </w:pPr>
    <w:rPr>
      <w:rFonts w:ascii="Times" w:hAnsi="Times"/>
      <w:szCs w:val="20"/>
    </w:rPr>
  </w:style>
  <w:style w:type="character" w:customStyle="1" w:styleId="postauthor">
    <w:name w:val="postauthor"/>
    <w:basedOn w:val="DefaultParagraphFont"/>
    <w:rsid w:val="00332A3B"/>
  </w:style>
  <w:style w:type="character" w:customStyle="1" w:styleId="authorname">
    <w:name w:val="author_name"/>
    <w:basedOn w:val="DefaultParagraphFont"/>
    <w:rsid w:val="00332A3B"/>
  </w:style>
  <w:style w:type="character" w:customStyle="1" w:styleId="createddate">
    <w:name w:val="created_date"/>
    <w:basedOn w:val="DefaultParagraphFont"/>
    <w:rsid w:val="00332A3B"/>
  </w:style>
  <w:style w:type="character" w:customStyle="1" w:styleId="listtitle">
    <w:name w:val="listtitle"/>
    <w:basedOn w:val="DefaultParagraphFont"/>
    <w:rsid w:val="00332A3B"/>
  </w:style>
  <w:style w:type="character" w:customStyle="1" w:styleId="s1">
    <w:name w:val="s1"/>
    <w:basedOn w:val="DefaultParagraphFont"/>
    <w:rsid w:val="00332A3B"/>
  </w:style>
  <w:style w:type="paragraph" w:customStyle="1" w:styleId="pub-info">
    <w:name w:val="pub-info"/>
    <w:basedOn w:val="Normal"/>
    <w:rsid w:val="00332A3B"/>
    <w:pPr>
      <w:spacing w:before="100" w:beforeAutospacing="1" w:after="100" w:afterAutospacing="1"/>
    </w:pPr>
    <w:rPr>
      <w:rFonts w:ascii="Times" w:hAnsi="Times"/>
      <w:szCs w:val="20"/>
    </w:rPr>
  </w:style>
  <w:style w:type="character" w:customStyle="1" w:styleId="submitted-info">
    <w:name w:val="submitted-info"/>
    <w:basedOn w:val="DefaultParagraphFont"/>
    <w:rsid w:val="00332A3B"/>
  </w:style>
  <w:style w:type="character" w:customStyle="1" w:styleId="doctype">
    <w:name w:val="doctype"/>
    <w:basedOn w:val="DefaultParagraphFont"/>
    <w:rsid w:val="00332A3B"/>
  </w:style>
  <w:style w:type="paragraph" w:customStyle="1" w:styleId="hs-text-container">
    <w:name w:val="hs-text-container"/>
    <w:basedOn w:val="Normal"/>
    <w:rsid w:val="00332A3B"/>
    <w:pPr>
      <w:spacing w:before="100" w:beforeAutospacing="1" w:after="100" w:afterAutospacing="1"/>
    </w:pPr>
    <w:rPr>
      <w:rFonts w:ascii="Times" w:hAnsi="Times"/>
      <w:szCs w:val="20"/>
    </w:rPr>
  </w:style>
  <w:style w:type="character" w:customStyle="1" w:styleId="timedate">
    <w:name w:val="timedate"/>
    <w:basedOn w:val="DefaultParagraphFont"/>
    <w:rsid w:val="00332A3B"/>
  </w:style>
  <w:style w:type="character" w:customStyle="1" w:styleId="field-item">
    <w:name w:val="field-item"/>
    <w:basedOn w:val="DefaultParagraphFont"/>
    <w:rsid w:val="00332A3B"/>
  </w:style>
  <w:style w:type="paragraph" w:customStyle="1" w:styleId="Pa10">
    <w:name w:val="Pa10"/>
    <w:basedOn w:val="Default"/>
    <w:next w:val="Default"/>
    <w:uiPriority w:val="99"/>
    <w:rsid w:val="00332A3B"/>
    <w:pPr>
      <w:widowControl w:val="0"/>
      <w:spacing w:after="0" w:line="241" w:lineRule="atLeast"/>
    </w:pPr>
    <w:rPr>
      <w:rFonts w:ascii="Myriad Pro Light" w:eastAsiaTheme="minorEastAsia" w:hAnsi="Myriad Pro Light" w:cs="Times New Roman"/>
    </w:rPr>
  </w:style>
  <w:style w:type="paragraph" w:customStyle="1" w:styleId="headlinemeta">
    <w:name w:val="headline_meta"/>
    <w:basedOn w:val="Normal"/>
    <w:rsid w:val="00332A3B"/>
    <w:pPr>
      <w:spacing w:before="100" w:beforeAutospacing="1" w:after="100" w:afterAutospacing="1"/>
    </w:pPr>
    <w:rPr>
      <w:rFonts w:ascii="Times" w:hAnsi="Times"/>
      <w:szCs w:val="20"/>
    </w:rPr>
  </w:style>
  <w:style w:type="paragraph" w:customStyle="1" w:styleId="pub-type">
    <w:name w:val="pub-type"/>
    <w:basedOn w:val="Normal"/>
    <w:rsid w:val="00332A3B"/>
    <w:pPr>
      <w:spacing w:before="100" w:beforeAutospacing="1" w:after="100" w:afterAutospacing="1"/>
    </w:pPr>
    <w:rPr>
      <w:rFonts w:ascii="Times" w:hAnsi="Times"/>
      <w:szCs w:val="20"/>
    </w:rPr>
  </w:style>
  <w:style w:type="character" w:customStyle="1" w:styleId="lang-select">
    <w:name w:val="lang-select"/>
    <w:basedOn w:val="DefaultParagraphFont"/>
    <w:rsid w:val="00332A3B"/>
  </w:style>
  <w:style w:type="character" w:customStyle="1" w:styleId="crauthor">
    <w:name w:val="cr_author"/>
    <w:basedOn w:val="DefaultParagraphFont"/>
    <w:rsid w:val="00332A3B"/>
  </w:style>
  <w:style w:type="character" w:customStyle="1" w:styleId="span6">
    <w:name w:val="span6"/>
    <w:basedOn w:val="DefaultParagraphFont"/>
    <w:rsid w:val="00332A3B"/>
  </w:style>
  <w:style w:type="character" w:customStyle="1" w:styleId="date-display-single">
    <w:name w:val="date-display-single"/>
    <w:basedOn w:val="DefaultParagraphFont"/>
    <w:rsid w:val="00332A3B"/>
  </w:style>
  <w:style w:type="character" w:customStyle="1" w:styleId="posted-on">
    <w:name w:val="posted-on"/>
    <w:basedOn w:val="DefaultParagraphFont"/>
    <w:rsid w:val="00332A3B"/>
  </w:style>
  <w:style w:type="paragraph" w:customStyle="1" w:styleId="default0">
    <w:name w:val="default"/>
    <w:basedOn w:val="Normal"/>
    <w:rsid w:val="00332A3B"/>
    <w:pPr>
      <w:spacing w:before="100" w:beforeAutospacing="1" w:after="100" w:afterAutospacing="1"/>
    </w:pPr>
    <w:rPr>
      <w:rFonts w:ascii="Times" w:hAnsi="Times"/>
      <w:szCs w:val="20"/>
    </w:rPr>
  </w:style>
  <w:style w:type="character" w:customStyle="1" w:styleId="pbaffiliations">
    <w:name w:val="pb_affiliations"/>
    <w:basedOn w:val="DefaultParagraphFont"/>
    <w:rsid w:val="00332A3B"/>
  </w:style>
  <w:style w:type="character" w:customStyle="1" w:styleId="authorinfo">
    <w:name w:val="author_info"/>
    <w:basedOn w:val="DefaultParagraphFont"/>
    <w:rsid w:val="00332A3B"/>
  </w:style>
  <w:style w:type="paragraph" w:customStyle="1" w:styleId="zn-bodyparagraph">
    <w:name w:val="zn-body__paragraph"/>
    <w:basedOn w:val="Normal"/>
    <w:rsid w:val="00332A3B"/>
    <w:pPr>
      <w:spacing w:before="100" w:beforeAutospacing="1" w:after="100" w:afterAutospacing="1"/>
    </w:pPr>
    <w:rPr>
      <w:rFonts w:ascii="Times" w:hAnsi="Times"/>
      <w:szCs w:val="20"/>
    </w:rPr>
  </w:style>
  <w:style w:type="paragraph" w:customStyle="1" w:styleId="metadatabyline">
    <w:name w:val="metadata__byline"/>
    <w:basedOn w:val="Normal"/>
    <w:rsid w:val="00332A3B"/>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332A3B"/>
  </w:style>
  <w:style w:type="character" w:customStyle="1" w:styleId="elstoryelementheader">
    <w:name w:val="el__storyelement__header"/>
    <w:basedOn w:val="DefaultParagraphFont"/>
    <w:rsid w:val="00332A3B"/>
  </w:style>
  <w:style w:type="character" w:customStyle="1" w:styleId="elstoryelementgray">
    <w:name w:val="el__storyelement__gray"/>
    <w:basedOn w:val="DefaultParagraphFont"/>
    <w:rsid w:val="00332A3B"/>
  </w:style>
  <w:style w:type="character" w:customStyle="1" w:styleId="externaledithide">
    <w:name w:val="external_edit_hide"/>
    <w:basedOn w:val="DefaultParagraphFont"/>
    <w:rsid w:val="00332A3B"/>
  </w:style>
  <w:style w:type="character" w:customStyle="1" w:styleId="div">
    <w:name w:val="div"/>
    <w:basedOn w:val="DefaultParagraphFont"/>
    <w:rsid w:val="00332A3B"/>
  </w:style>
  <w:style w:type="character" w:customStyle="1" w:styleId="field-content">
    <w:name w:val="field-content"/>
    <w:basedOn w:val="DefaultParagraphFont"/>
    <w:rsid w:val="00332A3B"/>
  </w:style>
  <w:style w:type="paragraph" w:customStyle="1" w:styleId="xhead">
    <w:name w:val="xhead"/>
    <w:basedOn w:val="Normal"/>
    <w:rsid w:val="00332A3B"/>
    <w:pPr>
      <w:spacing w:before="100" w:beforeAutospacing="1" w:after="100" w:afterAutospacing="1"/>
    </w:pPr>
    <w:rPr>
      <w:rFonts w:ascii="Times" w:hAnsi="Times"/>
      <w:szCs w:val="20"/>
    </w:rPr>
  </w:style>
  <w:style w:type="paragraph" w:customStyle="1" w:styleId="quiet">
    <w:name w:val="quiet"/>
    <w:basedOn w:val="Normal"/>
    <w:rsid w:val="00332A3B"/>
    <w:pPr>
      <w:spacing w:before="100" w:beforeAutospacing="1" w:after="100" w:afterAutospacing="1"/>
    </w:pPr>
    <w:rPr>
      <w:rFonts w:ascii="Times" w:hAnsi="Times"/>
      <w:szCs w:val="20"/>
    </w:rPr>
  </w:style>
  <w:style w:type="character" w:customStyle="1" w:styleId="time">
    <w:name w:val="time"/>
    <w:basedOn w:val="DefaultParagraphFont"/>
    <w:rsid w:val="00332A3B"/>
  </w:style>
  <w:style w:type="character" w:customStyle="1" w:styleId="2">
    <w:name w:val="2"/>
    <w:rsid w:val="00332A3B"/>
    <w:rPr>
      <w:rFonts w:cs="Arial"/>
      <w:bCs/>
      <w:sz w:val="20"/>
      <w:u w:val="single"/>
      <w:lang w:val="en-US" w:eastAsia="en-US" w:bidi="ar-SA"/>
    </w:rPr>
  </w:style>
  <w:style w:type="character" w:customStyle="1" w:styleId="article-byline">
    <w:name w:val="article-byline"/>
    <w:basedOn w:val="DefaultParagraphFont"/>
    <w:rsid w:val="00332A3B"/>
  </w:style>
  <w:style w:type="character" w:customStyle="1" w:styleId="s4">
    <w:name w:val="s4"/>
    <w:basedOn w:val="DefaultParagraphFont"/>
    <w:rsid w:val="00332A3B"/>
  </w:style>
  <w:style w:type="character" w:customStyle="1" w:styleId="s5">
    <w:name w:val="s5"/>
    <w:basedOn w:val="DefaultParagraphFont"/>
    <w:rsid w:val="00332A3B"/>
  </w:style>
  <w:style w:type="paragraph" w:customStyle="1" w:styleId="Style5">
    <w:name w:val="Style5"/>
    <w:basedOn w:val="Normal"/>
    <w:next w:val="Heading9"/>
    <w:uiPriority w:val="4"/>
    <w:qFormat/>
    <w:rsid w:val="00332A3B"/>
    <w:rPr>
      <w:b/>
      <w:bCs/>
      <w:u w:val="single"/>
    </w:rPr>
  </w:style>
  <w:style w:type="paragraph" w:customStyle="1" w:styleId="LanguageEditing">
    <w:name w:val="Language Editing"/>
    <w:basedOn w:val="Normal"/>
    <w:link w:val="LanguageEditingChar"/>
    <w:qFormat/>
    <w:rsid w:val="00332A3B"/>
    <w:rPr>
      <w:strike/>
    </w:rPr>
  </w:style>
  <w:style w:type="character" w:customStyle="1" w:styleId="LanguageEditingChar">
    <w:name w:val="Language Editing Char"/>
    <w:basedOn w:val="DefaultParagraphFont"/>
    <w:link w:val="LanguageEditing"/>
    <w:locked/>
    <w:rsid w:val="00332A3B"/>
    <w:rPr>
      <w:rFonts w:ascii="Calibri" w:hAnsi="Calibri"/>
      <w:strike/>
      <w:sz w:val="22"/>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332A3B"/>
    <w:rPr>
      <w:rFonts w:ascii="Arial Narrow" w:eastAsia="Times New Roman" w:hAnsi="Arial Narrow" w:cs="Times New Roman"/>
      <w:sz w:val="18"/>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332A3B"/>
    <w:rPr>
      <w:rFonts w:ascii="Arial Narrow" w:eastAsia="Times New Roman" w:hAnsi="Arial Narrow" w:cs="Times New Roman"/>
      <w:sz w:val="18"/>
    </w:rPr>
  </w:style>
  <w:style w:type="paragraph" w:customStyle="1" w:styleId="Debate-CardSmalltextF2">
    <w:name w:val="Debate- Card Small text F2"/>
    <w:basedOn w:val="Normal"/>
    <w:next w:val="Normal"/>
    <w:link w:val="Debate-CardSmalltextF2Char"/>
    <w:rsid w:val="00332A3B"/>
    <w:rPr>
      <w:rFonts w:ascii="Arial Narrow" w:hAnsi="Arial Narrow"/>
      <w:sz w:val="16"/>
    </w:rPr>
  </w:style>
  <w:style w:type="character" w:customStyle="1" w:styleId="Debate-CardSmalltextF2Char">
    <w:name w:val="Debate- Card Small text F2 Char"/>
    <w:link w:val="Debate-CardSmalltextF2"/>
    <w:rsid w:val="00332A3B"/>
    <w:rPr>
      <w:rFonts w:ascii="Arial Narrow" w:hAnsi="Arial Narrow"/>
      <w:sz w:val="16"/>
    </w:rPr>
  </w:style>
  <w:style w:type="paragraph" w:customStyle="1" w:styleId="Debate-CardTextUnderlined-F3">
    <w:name w:val="Debate- Card Text Underlined- F3"/>
    <w:basedOn w:val="Normal"/>
    <w:next w:val="NoSpacing"/>
    <w:link w:val="Debate-CardTextUnderlined-F3Char"/>
    <w:rsid w:val="00332A3B"/>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332A3B"/>
    <w:rPr>
      <w:rFonts w:ascii="Arial Narrow" w:hAnsi="Arial Narrow"/>
      <w:sz w:val="18"/>
      <w:u w:val="single"/>
    </w:rPr>
  </w:style>
  <w:style w:type="paragraph" w:customStyle="1" w:styleId="Debate-EmphasizedText-F5">
    <w:name w:val="Debate- Emphasized Text- F5"/>
    <w:basedOn w:val="Debate-CardTextUnderlined-F3"/>
    <w:link w:val="Debate-EmphasizedText-F5Char"/>
    <w:rsid w:val="00332A3B"/>
    <w:rPr>
      <w:b/>
    </w:rPr>
  </w:style>
  <w:style w:type="character" w:customStyle="1" w:styleId="Debate-EmphasizedText-F5Char">
    <w:name w:val="Debate- Emphasized Text- F5 Char"/>
    <w:link w:val="Debate-EmphasizedText-F5"/>
    <w:rsid w:val="00332A3B"/>
    <w:rPr>
      <w:rFonts w:ascii="Arial Narrow" w:hAnsi="Arial Narrow"/>
      <w:b/>
      <w:sz w:val="18"/>
      <w:u w:val="single"/>
    </w:rPr>
  </w:style>
  <w:style w:type="paragraph" w:customStyle="1" w:styleId="CitationCharChar">
    <w:name w:val="Citation Char Char"/>
    <w:basedOn w:val="Normal"/>
    <w:uiPriority w:val="6"/>
    <w:qFormat/>
    <w:rsid w:val="00332A3B"/>
    <w:pPr>
      <w:ind w:left="1440" w:right="1440"/>
    </w:pPr>
    <w:rPr>
      <w:szCs w:val="20"/>
      <w:u w:val="single"/>
    </w:rPr>
  </w:style>
  <w:style w:type="character" w:customStyle="1" w:styleId="ShrinkText">
    <w:name w:val="Shrink Text"/>
    <w:rsid w:val="00332A3B"/>
    <w:rPr>
      <w:rFonts w:ascii="Times New Roman" w:hAnsi="Times New Roman"/>
      <w:sz w:val="16"/>
    </w:rPr>
  </w:style>
  <w:style w:type="paragraph" w:customStyle="1" w:styleId="Strikethrough">
    <w:name w:val="Strikethrough"/>
    <w:basedOn w:val="Normal"/>
    <w:link w:val="StrikethroughChar"/>
    <w:qFormat/>
    <w:rsid w:val="00332A3B"/>
    <w:rPr>
      <w:strike/>
    </w:rPr>
  </w:style>
  <w:style w:type="character" w:customStyle="1" w:styleId="StrikethroughChar">
    <w:name w:val="Strikethrough Char"/>
    <w:basedOn w:val="DefaultParagraphFont"/>
    <w:link w:val="Strikethrough"/>
    <w:rsid w:val="00332A3B"/>
    <w:rPr>
      <w:rFonts w:ascii="Calibri" w:hAnsi="Calibri"/>
      <w:strike/>
      <w:sz w:val="22"/>
    </w:rPr>
  </w:style>
  <w:style w:type="character" w:customStyle="1" w:styleId="AuthorDateChar0">
    <w:name w:val="Author/Date Char"/>
    <w:link w:val="AuthorDate1"/>
    <w:locked/>
    <w:rsid w:val="00332A3B"/>
    <w:rPr>
      <w:rFonts w:ascii="Times New Roman" w:eastAsia="Calibri" w:hAnsi="Times New Roman" w:cs="Times New Roman"/>
      <w:b/>
      <w:u w:val="single"/>
    </w:rPr>
  </w:style>
  <w:style w:type="paragraph" w:customStyle="1" w:styleId="AuthorDate1">
    <w:name w:val="Author/Date"/>
    <w:basedOn w:val="Normal"/>
    <w:link w:val="AuthorDateChar0"/>
    <w:rsid w:val="00332A3B"/>
    <w:rPr>
      <w:rFonts w:ascii="Times New Roman" w:eastAsia="Calibri" w:hAnsi="Times New Roman" w:cs="Times New Roman"/>
      <w:b/>
      <w:sz w:val="24"/>
      <w:u w:val="single"/>
    </w:rPr>
  </w:style>
  <w:style w:type="character" w:customStyle="1" w:styleId="source">
    <w:name w:val="source"/>
    <w:basedOn w:val="DefaultParagraphFont"/>
    <w:rsid w:val="00332A3B"/>
  </w:style>
  <w:style w:type="character" w:customStyle="1" w:styleId="titleauthoretc">
    <w:name w:val="titleauthoretc"/>
    <w:basedOn w:val="DefaultParagraphFont"/>
    <w:rsid w:val="00332A3B"/>
  </w:style>
  <w:style w:type="character" w:customStyle="1" w:styleId="subjectfield-postprocessinghook">
    <w:name w:val="subjectfield-postprocessinghook"/>
    <w:basedOn w:val="DefaultParagraphFont"/>
    <w:rsid w:val="00332A3B"/>
  </w:style>
  <w:style w:type="paragraph" w:customStyle="1" w:styleId="msonospacing0">
    <w:name w:val="msonospacing"/>
    <w:rsid w:val="00332A3B"/>
    <w:rPr>
      <w:rFonts w:ascii="Calibri" w:eastAsia="Calibri" w:hAnsi="Calibri" w:cs="Times New Roman"/>
      <w:sz w:val="22"/>
      <w:szCs w:val="20"/>
    </w:rPr>
  </w:style>
  <w:style w:type="character" w:customStyle="1" w:styleId="UnderlineA">
    <w:name w:val="Underline A"/>
    <w:rsid w:val="00332A3B"/>
    <w:rPr>
      <w:color w:val="000000"/>
      <w:sz w:val="20"/>
      <w:u w:val="single"/>
    </w:rPr>
  </w:style>
  <w:style w:type="paragraph" w:customStyle="1" w:styleId="UnunderlinedText">
    <w:name w:val="Ununderlined Text"/>
    <w:basedOn w:val="Normal"/>
    <w:link w:val="UnunderlinedTextChar"/>
    <w:autoRedefine/>
    <w:rsid w:val="00332A3B"/>
    <w:rPr>
      <w:sz w:val="12"/>
    </w:rPr>
  </w:style>
  <w:style w:type="character" w:customStyle="1" w:styleId="UnunderlinedTextChar">
    <w:name w:val="Ununderlined Text Char"/>
    <w:basedOn w:val="DefaultParagraphFont"/>
    <w:link w:val="UnunderlinedText"/>
    <w:rsid w:val="00332A3B"/>
    <w:rPr>
      <w:rFonts w:ascii="Calibri" w:hAnsi="Calibri"/>
      <w:sz w:val="12"/>
    </w:rPr>
  </w:style>
  <w:style w:type="paragraph" w:customStyle="1" w:styleId="TagNew">
    <w:name w:val="Tag New"/>
    <w:qFormat/>
    <w:rsid w:val="00332A3B"/>
    <w:rPr>
      <w:rFonts w:ascii="Times New Roman" w:hAnsi="Times New Roman" w:cs="Times New Roman"/>
      <w:b/>
      <w:szCs w:val="20"/>
    </w:rPr>
  </w:style>
  <w:style w:type="character" w:customStyle="1" w:styleId="UNTUnderline">
    <w:name w:val="UNT Underline!"/>
    <w:basedOn w:val="DefaultParagraphFont"/>
    <w:rsid w:val="00332A3B"/>
    <w:rPr>
      <w:rFonts w:ascii="Times New Roman" w:hAnsi="Times New Roman" w:cs="Times New Roman"/>
      <w:sz w:val="24"/>
      <w:u w:val="single"/>
    </w:rPr>
  </w:style>
  <w:style w:type="paragraph" w:customStyle="1" w:styleId="Underlinecards">
    <w:name w:val="Underline cards"/>
    <w:basedOn w:val="Subtitle"/>
    <w:link w:val="UnderlinecardsChar"/>
    <w:rsid w:val="00332A3B"/>
    <w:pPr>
      <w:widowControl w:val="0"/>
      <w:numPr>
        <w:ilvl w:val="0"/>
      </w:numPr>
      <w:ind w:left="432" w:right="432"/>
    </w:pPr>
    <w:rPr>
      <w:b/>
      <w:color w:val="auto"/>
      <w:spacing w:val="0"/>
      <w:u w:val="single"/>
    </w:rPr>
  </w:style>
  <w:style w:type="character" w:customStyle="1" w:styleId="UnderlinecardsChar">
    <w:name w:val="Underline cards Char"/>
    <w:basedOn w:val="DefaultParagraphFont"/>
    <w:link w:val="Underlinecards"/>
    <w:rsid w:val="00332A3B"/>
    <w:rPr>
      <w:rFonts w:ascii="Calibri" w:hAnsi="Calibri"/>
      <w:b/>
      <w:sz w:val="22"/>
      <w:u w:val="single"/>
    </w:rPr>
  </w:style>
  <w:style w:type="paragraph" w:customStyle="1" w:styleId="Sectionheading">
    <w:name w:val="Section heading"/>
    <w:basedOn w:val="hat"/>
    <w:link w:val="SectionheadingChar"/>
    <w:rsid w:val="00332A3B"/>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Theme="minorHAnsi"/>
      <w:caps w:val="0"/>
      <w:sz w:val="32"/>
      <w:szCs w:val="24"/>
      <w:u w:val="single"/>
    </w:rPr>
  </w:style>
  <w:style w:type="character" w:customStyle="1" w:styleId="SectionheadingChar">
    <w:name w:val="Section heading Char"/>
    <w:basedOn w:val="DefaultParagraphFont"/>
    <w:link w:val="Sectionheading"/>
    <w:rsid w:val="00332A3B"/>
    <w:rPr>
      <w:rFonts w:ascii="Calibri" w:eastAsiaTheme="minorHAnsi" w:hAnsi="Calibri" w:cs="Arial"/>
      <w:b/>
      <w:kern w:val="32"/>
      <w:sz w:val="32"/>
      <w:u w:val="single"/>
    </w:rPr>
  </w:style>
  <w:style w:type="paragraph" w:customStyle="1" w:styleId="Style10">
    <w:name w:val="Style 1"/>
    <w:qFormat/>
    <w:rsid w:val="00332A3B"/>
    <w:pPr>
      <w:widowControl w:val="0"/>
      <w:autoSpaceDE w:val="0"/>
      <w:autoSpaceDN w:val="0"/>
      <w:adjustRightInd w:val="0"/>
    </w:pPr>
    <w:rPr>
      <w:rFonts w:ascii="Times New Roman" w:eastAsia="Times New Roman" w:hAnsi="Times New Roman" w:cs="Times New Roman"/>
      <w:sz w:val="20"/>
      <w:szCs w:val="20"/>
    </w:rPr>
  </w:style>
  <w:style w:type="character" w:customStyle="1" w:styleId="cap">
    <w:name w:val="cap"/>
    <w:basedOn w:val="DefaultParagraphFont"/>
    <w:rsid w:val="00332A3B"/>
  </w:style>
  <w:style w:type="paragraph" w:customStyle="1" w:styleId="BlockTAGS">
    <w:name w:val="Block TAGS"/>
    <w:basedOn w:val="Normal"/>
    <w:rsid w:val="00332A3B"/>
    <w:rPr>
      <w:b/>
    </w:rPr>
  </w:style>
  <w:style w:type="paragraph" w:customStyle="1" w:styleId="Ev">
    <w:name w:val="Ev"/>
    <w:basedOn w:val="Heading4"/>
    <w:rsid w:val="00332A3B"/>
    <w:pPr>
      <w:keepLines w:val="0"/>
    </w:pPr>
    <w:rPr>
      <w:rFonts w:eastAsia="Times" w:cs="Times New Roman"/>
      <w:b w:val="0"/>
      <w:bCs w:val="0"/>
      <w:iCs/>
      <w:color w:val="000000"/>
      <w:sz w:val="14"/>
      <w:szCs w:val="20"/>
    </w:rPr>
  </w:style>
  <w:style w:type="paragraph" w:customStyle="1" w:styleId="CitesSmall">
    <w:name w:val="CitesSmall"/>
    <w:basedOn w:val="Normal"/>
    <w:rsid w:val="00332A3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332A3B"/>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332A3B"/>
    <w:rPr>
      <w:rFonts w:ascii="Times New Roman" w:hAnsi="Times New Roman"/>
      <w:sz w:val="24"/>
      <w:szCs w:val="24"/>
      <w:u w:val="thick"/>
      <w:lang w:val="en-US" w:eastAsia="en-US" w:bidi="ar-SA"/>
    </w:rPr>
  </w:style>
  <w:style w:type="character" w:customStyle="1" w:styleId="CharacterStyle9">
    <w:name w:val="Character Style 9"/>
    <w:rsid w:val="00332A3B"/>
    <w:rPr>
      <w:rFonts w:ascii="Bookman Old Style" w:hAnsi="Bookman Old Style" w:cs="Times New Roman"/>
      <w:b/>
      <w:color w:val="000000"/>
      <w:szCs w:val="16"/>
    </w:rPr>
  </w:style>
  <w:style w:type="paragraph" w:customStyle="1" w:styleId="Blocks-Text">
    <w:name w:val="Blocks- Text"/>
    <w:basedOn w:val="Normal"/>
    <w:rsid w:val="00332A3B"/>
    <w:pPr>
      <w:widowControl w:val="0"/>
      <w:autoSpaceDE w:val="0"/>
      <w:autoSpaceDN w:val="0"/>
      <w:adjustRightInd w:val="0"/>
    </w:pPr>
    <w:rPr>
      <w:rFonts w:asciiTheme="majorHAnsi" w:hAnsiTheme="majorHAnsi" w:cs="Verdana"/>
      <w:szCs w:val="26"/>
    </w:rPr>
  </w:style>
  <w:style w:type="character" w:customStyle="1" w:styleId="articletext0">
    <w:name w:val="articletext"/>
    <w:basedOn w:val="DefaultParagraphFont"/>
    <w:rsid w:val="00332A3B"/>
  </w:style>
  <w:style w:type="character" w:customStyle="1" w:styleId="articletext1">
    <w:name w:val="article text"/>
    <w:basedOn w:val="DefaultParagraphFont"/>
    <w:rsid w:val="00332A3B"/>
  </w:style>
  <w:style w:type="character" w:customStyle="1" w:styleId="F6BoldUnderline">
    <w:name w:val="F6 Bold Underline"/>
    <w:basedOn w:val="DefaultParagraphFont"/>
    <w:rsid w:val="00332A3B"/>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rsid w:val="00332A3B"/>
    <w:rPr>
      <w:rFonts w:ascii="Arial Narrow" w:hAnsi="Arial Narrow"/>
      <w:b/>
    </w:rPr>
  </w:style>
  <w:style w:type="character" w:customStyle="1" w:styleId="DebateTagChar0">
    <w:name w:val="Debate Tag Char"/>
    <w:basedOn w:val="DefaultParagraphFont"/>
    <w:link w:val="DebateTag0"/>
    <w:rsid w:val="00332A3B"/>
    <w:rPr>
      <w:rFonts w:ascii="Arial Narrow" w:hAnsi="Arial Narrow"/>
      <w:b/>
      <w:sz w:val="22"/>
    </w:rPr>
  </w:style>
  <w:style w:type="paragraph" w:customStyle="1" w:styleId="DebateCard">
    <w:name w:val="Debate Card"/>
    <w:basedOn w:val="Normal"/>
    <w:link w:val="DebateCardChar"/>
    <w:rsid w:val="00332A3B"/>
    <w:pPr>
      <w:jc w:val="both"/>
    </w:pPr>
    <w:rPr>
      <w:rFonts w:ascii="Arial Narrow" w:hAnsi="Arial Narrow"/>
    </w:rPr>
  </w:style>
  <w:style w:type="character" w:customStyle="1" w:styleId="DebateCardChar">
    <w:name w:val="Debate Card Char"/>
    <w:basedOn w:val="DefaultParagraphFont"/>
    <w:link w:val="DebateCard"/>
    <w:rsid w:val="00332A3B"/>
    <w:rPr>
      <w:rFonts w:ascii="Arial Narrow" w:hAnsi="Arial Narrow"/>
      <w:sz w:val="22"/>
    </w:rPr>
  </w:style>
  <w:style w:type="paragraph" w:customStyle="1" w:styleId="DebateCiteMain">
    <w:name w:val="Debate Cite Main"/>
    <w:basedOn w:val="Normal"/>
    <w:next w:val="Normal"/>
    <w:link w:val="DebateCiteMainChar"/>
    <w:rsid w:val="00332A3B"/>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332A3B"/>
    <w:rPr>
      <w:rFonts w:ascii="Arial Narrow" w:hAnsi="Arial Narrow"/>
      <w:b/>
      <w:sz w:val="22"/>
    </w:rPr>
  </w:style>
  <w:style w:type="paragraph" w:customStyle="1" w:styleId="DebateSecondaryCite">
    <w:name w:val="Debate Secondary Cite"/>
    <w:basedOn w:val="Normal"/>
    <w:next w:val="DebateCard"/>
    <w:link w:val="DebateSecondaryCiteChar"/>
    <w:rsid w:val="00332A3B"/>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332A3B"/>
    <w:rPr>
      <w:rFonts w:ascii="Arial Narrow" w:hAnsi="Arial Narrow"/>
      <w:sz w:val="22"/>
    </w:rPr>
  </w:style>
  <w:style w:type="character" w:customStyle="1" w:styleId="CircleChar">
    <w:name w:val="Circle Char"/>
    <w:basedOn w:val="DefaultParagraphFont"/>
    <w:link w:val="Circle"/>
    <w:locked/>
    <w:rsid w:val="00332A3B"/>
    <w:rPr>
      <w:rFonts w:ascii="Times New Roman" w:eastAsia="Times New Roman" w:hAnsi="Times New Roman" w:cs="Times New Roman"/>
      <w:b/>
      <w:sz w:val="20"/>
      <w:szCs w:val="20"/>
      <w:u w:val="words"/>
    </w:rPr>
  </w:style>
  <w:style w:type="paragraph" w:customStyle="1" w:styleId="Circle">
    <w:name w:val="Circle"/>
    <w:basedOn w:val="Normal"/>
    <w:link w:val="CircleChar"/>
    <w:rsid w:val="00332A3B"/>
    <w:rPr>
      <w:rFonts w:ascii="Times New Roman" w:eastAsia="Times New Roman" w:hAnsi="Times New Roman" w:cs="Times New Roman"/>
      <w:b/>
      <w:sz w:val="20"/>
      <w:szCs w:val="20"/>
      <w:u w:val="words"/>
    </w:rPr>
  </w:style>
  <w:style w:type="character" w:customStyle="1" w:styleId="hilite1">
    <w:name w:val="hilite1"/>
    <w:rsid w:val="00332A3B"/>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rsid w:val="00332A3B"/>
    <w:rPr>
      <w:rFonts w:eastAsia="Calibri"/>
    </w:rPr>
  </w:style>
  <w:style w:type="character" w:customStyle="1" w:styleId="Heading4CiteChar">
    <w:name w:val="Heading 4 Cite Char"/>
    <w:link w:val="Heading4Cite"/>
    <w:rsid w:val="00332A3B"/>
    <w:rPr>
      <w:rFonts w:ascii="Calibri" w:eastAsia="Calibri" w:hAnsi="Calibri"/>
      <w:sz w:val="22"/>
    </w:rPr>
  </w:style>
  <w:style w:type="paragraph" w:customStyle="1" w:styleId="2909F619802848F09E01365C32F34654">
    <w:name w:val="2909F619802848F09E01365C32F34654"/>
    <w:rsid w:val="00332A3B"/>
    <w:pPr>
      <w:spacing w:after="200" w:line="276" w:lineRule="auto"/>
    </w:pPr>
    <w:rPr>
      <w:sz w:val="22"/>
      <w:szCs w:val="22"/>
      <w:lang w:eastAsia="ja-JP"/>
    </w:rPr>
  </w:style>
  <w:style w:type="paragraph" w:customStyle="1" w:styleId="D345FF3D873148C5AE3FBF3267827368">
    <w:name w:val="D345FF3D873148C5AE3FBF3267827368"/>
    <w:rsid w:val="00332A3B"/>
    <w:pPr>
      <w:spacing w:after="200" w:line="276" w:lineRule="auto"/>
    </w:pPr>
    <w:rPr>
      <w:sz w:val="22"/>
      <w:szCs w:val="22"/>
      <w:lang w:eastAsia="ja-JP"/>
    </w:rPr>
  </w:style>
  <w:style w:type="character" w:customStyle="1" w:styleId="goohl5">
    <w:name w:val="goohl5"/>
    <w:basedOn w:val="DefaultParagraphFont"/>
    <w:rsid w:val="00332A3B"/>
  </w:style>
  <w:style w:type="paragraph" w:customStyle="1" w:styleId="Normalization">
    <w:name w:val="Normalization"/>
    <w:basedOn w:val="Normal"/>
    <w:link w:val="NormalizationChar"/>
    <w:rsid w:val="00332A3B"/>
    <w:rPr>
      <w:sz w:val="18"/>
    </w:rPr>
  </w:style>
  <w:style w:type="character" w:customStyle="1" w:styleId="NormalizationChar">
    <w:name w:val="Normalization Char"/>
    <w:basedOn w:val="DefaultParagraphFont"/>
    <w:link w:val="Normalization"/>
    <w:rsid w:val="00332A3B"/>
    <w:rPr>
      <w:rFonts w:ascii="Calibri" w:hAnsi="Calibri"/>
      <w:sz w:val="18"/>
    </w:rPr>
  </w:style>
  <w:style w:type="character" w:customStyle="1" w:styleId="separator">
    <w:name w:val="separator"/>
    <w:basedOn w:val="DefaultParagraphFont"/>
    <w:rsid w:val="00332A3B"/>
  </w:style>
  <w:style w:type="character" w:customStyle="1" w:styleId="b">
    <w:name w:val="b"/>
    <w:rsid w:val="00332A3B"/>
  </w:style>
  <w:style w:type="paragraph" w:customStyle="1" w:styleId="TagNew0">
    <w:name w:val="Tag_New"/>
    <w:rsid w:val="00332A3B"/>
    <w:rPr>
      <w:rFonts w:ascii="Times New Roman" w:eastAsia="MS Gothic" w:hAnsi="Times New Roman" w:cs="Times New Roman"/>
      <w:b/>
      <w:bCs/>
      <w:szCs w:val="26"/>
    </w:rPr>
  </w:style>
  <w:style w:type="paragraph" w:customStyle="1" w:styleId="StyleUnderlineChar11pt">
    <w:name w:val="Style Underline Char + 11 pt"/>
    <w:link w:val="StyleUnderlineChar11ptChar"/>
    <w:qFormat/>
    <w:rsid w:val="00332A3B"/>
    <w:rPr>
      <w:rFonts w:eastAsia="Times New Roman"/>
      <w:u w:val="single"/>
    </w:rPr>
  </w:style>
  <w:style w:type="character" w:customStyle="1" w:styleId="StyleUnderlineChar11ptChar">
    <w:name w:val="Style Underline Char + 11 pt Char"/>
    <w:basedOn w:val="DefaultParagraphFont"/>
    <w:link w:val="StyleUnderlineChar11pt"/>
    <w:rsid w:val="00332A3B"/>
    <w:rPr>
      <w:rFonts w:eastAsia="Times New Roman"/>
      <w:u w:val="single"/>
    </w:rPr>
  </w:style>
  <w:style w:type="paragraph" w:customStyle="1" w:styleId="StyleUnderlineChar11ptBold">
    <w:name w:val="Style Underline Char + 11 pt Bold"/>
    <w:link w:val="StyleUnderlineChar11ptBoldChar"/>
    <w:qFormat/>
    <w:rsid w:val="00332A3B"/>
    <w:rPr>
      <w:rFonts w:ascii="Times New Roman" w:eastAsia="Times New Roman" w:hAnsi="Times New Roman"/>
      <w:b/>
      <w:bCs/>
      <w:sz w:val="22"/>
      <w:u w:val="single"/>
    </w:rPr>
  </w:style>
  <w:style w:type="character" w:customStyle="1" w:styleId="StyleUnderlineChar11ptBoldChar">
    <w:name w:val="Style Underline Char + 11 pt Bold Char"/>
    <w:basedOn w:val="DefaultParagraphFont"/>
    <w:link w:val="StyleUnderlineChar11ptBold"/>
    <w:rsid w:val="00332A3B"/>
    <w:rPr>
      <w:rFonts w:ascii="Times New Roman" w:eastAsia="Times New Roman" w:hAnsi="Times New Roman"/>
      <w:b/>
      <w:bCs/>
      <w:sz w:val="22"/>
      <w:u w:val="single"/>
    </w:rPr>
  </w:style>
  <w:style w:type="character" w:customStyle="1" w:styleId="underlinecharcharcharcharcharcharcharcharcharcharcharcharcharchar">
    <w:name w:val="underlinecharcharcharcharcharcharcharcharcharcharcharcharcharchar"/>
    <w:basedOn w:val="DefaultParagraphFont"/>
    <w:rsid w:val="00332A3B"/>
  </w:style>
  <w:style w:type="paragraph" w:customStyle="1" w:styleId="StyleBoldandUnderlineChar11pt">
    <w:name w:val="Style Bold and Underline Char + 11 pt"/>
    <w:basedOn w:val="Normal"/>
    <w:link w:val="StyleBoldandUnderlineChar11ptChar"/>
    <w:qFormat/>
    <w:rsid w:val="00332A3B"/>
    <w:rPr>
      <w:b/>
      <w:bCs/>
      <w:u w:val="single"/>
    </w:rPr>
  </w:style>
  <w:style w:type="character" w:customStyle="1" w:styleId="StyleBoldandUnderlineChar11ptChar">
    <w:name w:val="Style Bold and Underline Char + 11 pt Char"/>
    <w:basedOn w:val="DefaultParagraphFont"/>
    <w:link w:val="StyleBoldandUnderlineChar11pt"/>
    <w:rsid w:val="00332A3B"/>
    <w:rPr>
      <w:rFonts w:ascii="Calibri" w:hAnsi="Calibri"/>
      <w:b/>
      <w:bCs/>
      <w:sz w:val="22"/>
      <w:u w:val="single"/>
    </w:rPr>
  </w:style>
  <w:style w:type="paragraph" w:customStyle="1" w:styleId="SmallCardText">
    <w:name w:val="Small Card Text"/>
    <w:link w:val="SmallCardTextChar"/>
    <w:rsid w:val="00332A3B"/>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332A3B"/>
    <w:rPr>
      <w:rFonts w:ascii="Times New Roman" w:eastAsia="Times New Roman" w:hAnsi="Times New Roman" w:cs="Times New Roman"/>
      <w:sz w:val="16"/>
      <w:szCs w:val="16"/>
    </w:rPr>
  </w:style>
  <w:style w:type="character" w:customStyle="1" w:styleId="CharChar6">
    <w:name w:val="Char Char6"/>
    <w:basedOn w:val="DefaultParagraphFont"/>
    <w:rsid w:val="00332A3B"/>
    <w:rPr>
      <w:rFonts w:ascii="Times New Roman" w:eastAsia="Times New Roman" w:hAnsi="Times New Roman" w:cs="Times New Roman"/>
      <w:bCs/>
      <w:szCs w:val="26"/>
      <w:u w:val="single"/>
    </w:rPr>
  </w:style>
  <w:style w:type="paragraph" w:customStyle="1" w:styleId="heading0">
    <w:name w:val="heading"/>
    <w:basedOn w:val="Normal"/>
    <w:rsid w:val="00332A3B"/>
    <w:rPr>
      <w:rFonts w:ascii="Verdana" w:hAnsi="Verdana"/>
      <w:b/>
      <w:bCs/>
      <w:caps/>
      <w:color w:val="333333"/>
      <w:sz w:val="15"/>
      <w:szCs w:val="15"/>
    </w:rPr>
  </w:style>
  <w:style w:type="character" w:customStyle="1" w:styleId="author1">
    <w:name w:val="author1"/>
    <w:basedOn w:val="DefaultParagraphFont"/>
    <w:rsid w:val="00332A3B"/>
  </w:style>
  <w:style w:type="character" w:customStyle="1" w:styleId="Date10">
    <w:name w:val="Date1"/>
    <w:basedOn w:val="DefaultParagraphFont"/>
    <w:rsid w:val="00332A3B"/>
  </w:style>
  <w:style w:type="character" w:customStyle="1" w:styleId="Style9ptUnderline2">
    <w:name w:val="Style 9 pt Underline2"/>
    <w:rsid w:val="00332A3B"/>
    <w:rPr>
      <w:sz w:val="20"/>
      <w:u w:val="single"/>
    </w:rPr>
  </w:style>
  <w:style w:type="paragraph" w:customStyle="1" w:styleId="TagNew1">
    <w:name w:val="Tag+New"/>
    <w:rsid w:val="00332A3B"/>
    <w:rPr>
      <w:rFonts w:ascii="Times New Roman" w:eastAsia="Calibri" w:hAnsi="Times New Roman" w:cs="Times New Roman"/>
      <w:b/>
      <w:szCs w:val="22"/>
    </w:rPr>
  </w:style>
  <w:style w:type="character" w:customStyle="1" w:styleId="UnderlineChar1">
    <w:name w:val="Underline Char1"/>
    <w:basedOn w:val="DefaultParagraphFont"/>
    <w:rsid w:val="00332A3B"/>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rsid w:val="00332A3B"/>
    <w:pPr>
      <w:jc w:val="both"/>
    </w:pPr>
    <w:rPr>
      <w:szCs w:val="32"/>
      <w:u w:val="single"/>
    </w:rPr>
  </w:style>
  <w:style w:type="character" w:customStyle="1" w:styleId="CardUpSize-LightChar">
    <w:name w:val="CardUpSize - Light Char"/>
    <w:basedOn w:val="DefaultParagraphFont"/>
    <w:link w:val="CardUpSize-Light"/>
    <w:rsid w:val="00332A3B"/>
    <w:rPr>
      <w:rFonts w:ascii="Calibri" w:hAnsi="Calibri"/>
      <w:sz w:val="22"/>
      <w:szCs w:val="32"/>
      <w:u w:val="single"/>
    </w:rPr>
  </w:style>
  <w:style w:type="paragraph" w:customStyle="1" w:styleId="DebateBoldUnderline">
    <w:name w:val="Debate Bold Underline"/>
    <w:basedOn w:val="Normal"/>
    <w:qFormat/>
    <w:rsid w:val="00332A3B"/>
    <w:rPr>
      <w:b/>
      <w:u w:val="single"/>
    </w:rPr>
  </w:style>
  <w:style w:type="character" w:customStyle="1" w:styleId="Style11ptBoldUnderlineBorderSinglesolidlineAuto">
    <w:name w:val="Style 11 pt Bold Underline Border: : (Single solid line Auto  ..."/>
    <w:basedOn w:val="DefaultParagraphFont"/>
    <w:rsid w:val="00332A3B"/>
    <w:rPr>
      <w:b/>
      <w:bCs/>
      <w:sz w:val="20"/>
      <w:u w:val="single"/>
      <w:bdr w:val="single" w:sz="4" w:space="0" w:color="auto"/>
    </w:rPr>
  </w:style>
  <w:style w:type="character" w:customStyle="1" w:styleId="6">
    <w:name w:val="6"/>
    <w:rsid w:val="00332A3B"/>
    <w:rPr>
      <w:rFonts w:cs="Arial"/>
      <w:bCs/>
      <w:sz w:val="20"/>
      <w:u w:val="single"/>
      <w:lang w:val="en-US" w:eastAsia="en-US" w:bidi="ar-SA"/>
    </w:rPr>
  </w:style>
  <w:style w:type="character" w:customStyle="1" w:styleId="7CardText5">
    <w:name w:val="7) Card Text 5"/>
    <w:autoRedefine/>
    <w:rsid w:val="00332A3B"/>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rsid w:val="00332A3B"/>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332A3B"/>
    <w:rPr>
      <w:b/>
      <w:bCs/>
      <w:sz w:val="20"/>
      <w:u w:val="single"/>
    </w:rPr>
  </w:style>
  <w:style w:type="character" w:customStyle="1" w:styleId="Style9ptItalicUnderline">
    <w:name w:val="Style 9 pt Italic Underline"/>
    <w:rsid w:val="00332A3B"/>
    <w:rPr>
      <w:i/>
      <w:iCs/>
      <w:sz w:val="20"/>
      <w:u w:val="single"/>
    </w:rPr>
  </w:style>
  <w:style w:type="character" w:customStyle="1" w:styleId="Debate-CardTagandCite-F6Char">
    <w:name w:val="Debate- Card Tag and Cite- F6 Char"/>
    <w:link w:val="Debate-CardTagandCite-F6"/>
    <w:locked/>
    <w:rsid w:val="00332A3B"/>
    <w:rPr>
      <w:rFonts w:ascii="Georgia" w:hAnsi="Georgia"/>
      <w:b/>
    </w:rPr>
  </w:style>
  <w:style w:type="paragraph" w:customStyle="1" w:styleId="Debate-CardTagandCite-F6">
    <w:name w:val="Debate- Card Tag and Cite- F6"/>
    <w:basedOn w:val="Normal"/>
    <w:link w:val="Debate-CardTagandCite-F6Char"/>
    <w:rsid w:val="00332A3B"/>
    <w:pPr>
      <w:contextualSpacing/>
    </w:pPr>
    <w:rPr>
      <w:rFonts w:ascii="Georgia" w:hAnsi="Georgia"/>
      <w:b/>
      <w:sz w:val="24"/>
    </w:rPr>
  </w:style>
  <w:style w:type="paragraph" w:customStyle="1" w:styleId="ReallyfuckingsmallCharCharChar">
    <w:name w:val="Really fucking small Char Char Char"/>
    <w:basedOn w:val="Normal"/>
    <w:link w:val="ReallyfuckingsmallCharCharCharChar"/>
    <w:rsid w:val="00332A3B"/>
    <w:rPr>
      <w:sz w:val="10"/>
    </w:rPr>
  </w:style>
  <w:style w:type="character" w:customStyle="1" w:styleId="ReallyfuckingsmallCharCharCharChar">
    <w:name w:val="Really fucking small Char Char Char Char"/>
    <w:link w:val="ReallyfuckingsmallCharCharChar"/>
    <w:rsid w:val="00332A3B"/>
    <w:rPr>
      <w:rFonts w:ascii="Calibri" w:hAnsi="Calibri"/>
      <w:sz w:val="10"/>
    </w:rPr>
  </w:style>
  <w:style w:type="paragraph" w:customStyle="1" w:styleId="SmalltextCharCharChar0">
    <w:name w:val="Small text Char Char Char"/>
    <w:basedOn w:val="Normal"/>
    <w:link w:val="SmalltextCharCharCharChar0"/>
    <w:rsid w:val="00332A3B"/>
    <w:rPr>
      <w:sz w:val="16"/>
    </w:rPr>
  </w:style>
  <w:style w:type="character" w:customStyle="1" w:styleId="SmalltextCharCharCharChar0">
    <w:name w:val="Small text Char Char Char Char"/>
    <w:link w:val="SmalltextCharCharChar0"/>
    <w:rsid w:val="00332A3B"/>
    <w:rPr>
      <w:rFonts w:ascii="Calibri" w:hAnsi="Calibri"/>
      <w:sz w:val="16"/>
    </w:rPr>
  </w:style>
  <w:style w:type="paragraph" w:customStyle="1" w:styleId="UnderlineCharCharCharCharCharCharChar">
    <w:name w:val="Underline Char Char Char Char Char Char Char"/>
    <w:basedOn w:val="Normal"/>
    <w:link w:val="UnderlineCharCharCharCharCharCharCharChar"/>
    <w:rsid w:val="00332A3B"/>
    <w:rPr>
      <w:u w:val="single"/>
    </w:rPr>
  </w:style>
  <w:style w:type="character" w:customStyle="1" w:styleId="UnderlineCharCharCharCharCharCharCharChar">
    <w:name w:val="Underline Char Char Char Char Char Char Char Char"/>
    <w:link w:val="UnderlineCharCharCharCharCharCharChar"/>
    <w:rsid w:val="00332A3B"/>
    <w:rPr>
      <w:rFonts w:ascii="Calibri" w:hAnsi="Calibri"/>
      <w:sz w:val="22"/>
      <w:u w:val="single"/>
    </w:rPr>
  </w:style>
  <w:style w:type="character" w:customStyle="1" w:styleId="sup">
    <w:name w:val="sup"/>
    <w:rsid w:val="00332A3B"/>
  </w:style>
  <w:style w:type="character" w:customStyle="1" w:styleId="xn-location">
    <w:name w:val="xn-location"/>
    <w:basedOn w:val="DefaultParagraphFont"/>
    <w:rsid w:val="00332A3B"/>
  </w:style>
  <w:style w:type="character" w:customStyle="1" w:styleId="goohl0">
    <w:name w:val="goohl0"/>
    <w:basedOn w:val="DefaultParagraphFont"/>
    <w:rsid w:val="00332A3B"/>
  </w:style>
  <w:style w:type="character" w:customStyle="1" w:styleId="Styleunderline11pt">
    <w:name w:val="Style underline + 11 pt"/>
    <w:rsid w:val="00332A3B"/>
  </w:style>
  <w:style w:type="character" w:customStyle="1" w:styleId="Styleunderline11ptBold">
    <w:name w:val="Style underline + 11 pt Bold"/>
    <w:rsid w:val="00332A3B"/>
    <w:rPr>
      <w:rFonts w:ascii="Times New Roman" w:hAnsi="Times New Roman"/>
      <w:b/>
      <w:bCs/>
      <w:sz w:val="20"/>
      <w:u w:val="single"/>
    </w:rPr>
  </w:style>
  <w:style w:type="character" w:customStyle="1" w:styleId="Styleunderline11ptBoldBorderSinglesolidlineAuto">
    <w:name w:val="Style underline + 11 pt Bold Border: : (Single solid line Auto ..."/>
    <w:rsid w:val="00332A3B"/>
    <w:rPr>
      <w:b/>
      <w:bCs/>
      <w:sz w:val="20"/>
      <w:u w:val="single"/>
      <w:bdr w:val="single" w:sz="4" w:space="0" w:color="auto"/>
    </w:rPr>
  </w:style>
  <w:style w:type="character" w:customStyle="1" w:styleId="notranslate">
    <w:name w:val="notranslate"/>
    <w:basedOn w:val="DefaultParagraphFont"/>
    <w:rsid w:val="00332A3B"/>
  </w:style>
  <w:style w:type="character" w:customStyle="1" w:styleId="CardsNotUnderlined">
    <w:name w:val="Cards Not Underlined"/>
    <w:rsid w:val="00332A3B"/>
    <w:rPr>
      <w:rFonts w:ascii="Times New Roman" w:hAnsi="Times New Roman"/>
      <w:sz w:val="16"/>
      <w:szCs w:val="16"/>
    </w:rPr>
  </w:style>
  <w:style w:type="character" w:customStyle="1" w:styleId="CharChar61">
    <w:name w:val="Char Char61"/>
    <w:basedOn w:val="DefaultParagraphFont"/>
    <w:rsid w:val="00332A3B"/>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332A3B"/>
  </w:style>
  <w:style w:type="paragraph" w:customStyle="1" w:styleId="HiddenBlockHeader">
    <w:name w:val="Hidden Block Header"/>
    <w:basedOn w:val="BlockHeadings"/>
    <w:next w:val="Nothing"/>
    <w:rsid w:val="00332A3B"/>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332A3B"/>
    <w:rPr>
      <w:sz w:val="10"/>
      <w:szCs w:val="10"/>
    </w:rPr>
  </w:style>
  <w:style w:type="paragraph" w:customStyle="1" w:styleId="Irrelevant5font">
    <w:name w:val="Irrelevant (5 font)"/>
    <w:basedOn w:val="Normal"/>
    <w:link w:val="Irrelevant5fontChar"/>
    <w:rsid w:val="00332A3B"/>
    <w:pPr>
      <w:ind w:left="576" w:right="576"/>
      <w:jc w:val="both"/>
    </w:pPr>
    <w:rPr>
      <w:rFonts w:asciiTheme="minorHAnsi" w:hAnsiTheme="minorHAnsi"/>
      <w:sz w:val="10"/>
      <w:szCs w:val="10"/>
    </w:rPr>
  </w:style>
  <w:style w:type="character" w:customStyle="1" w:styleId="a10">
    <w:name w:val="a1"/>
    <w:basedOn w:val="DefaultParagraphFont"/>
    <w:rsid w:val="00332A3B"/>
    <w:rPr>
      <w:color w:val="008000"/>
    </w:rPr>
  </w:style>
  <w:style w:type="paragraph" w:customStyle="1" w:styleId="Irrelevant6font">
    <w:name w:val="Irrelevant (6 font)"/>
    <w:basedOn w:val="Normal"/>
    <w:link w:val="Irrelevant6fontCharChar"/>
    <w:rsid w:val="00332A3B"/>
    <w:pPr>
      <w:ind w:left="547" w:right="648"/>
      <w:jc w:val="both"/>
    </w:pPr>
    <w:rPr>
      <w:sz w:val="12"/>
      <w:szCs w:val="12"/>
    </w:rPr>
  </w:style>
  <w:style w:type="character" w:customStyle="1" w:styleId="Irrelevant6fontCharChar">
    <w:name w:val="Irrelevant (6 font) Char Char"/>
    <w:basedOn w:val="DefaultParagraphFont"/>
    <w:link w:val="Irrelevant6font"/>
    <w:rsid w:val="00332A3B"/>
    <w:rPr>
      <w:rFonts w:ascii="Calibri" w:hAnsi="Calibri"/>
      <w:sz w:val="12"/>
      <w:szCs w:val="12"/>
    </w:rPr>
  </w:style>
  <w:style w:type="character" w:customStyle="1" w:styleId="formatp">
    <w:name w:val="formatp"/>
    <w:basedOn w:val="DefaultParagraphFont"/>
    <w:rsid w:val="00332A3B"/>
  </w:style>
  <w:style w:type="paragraph" w:customStyle="1" w:styleId="TagStyle">
    <w:name w:val="Tag Style"/>
    <w:basedOn w:val="Normal"/>
    <w:qFormat/>
    <w:rsid w:val="00332A3B"/>
    <w:rPr>
      <w:b/>
      <w:bCs/>
    </w:rPr>
  </w:style>
  <w:style w:type="paragraph" w:customStyle="1" w:styleId="TagCite0">
    <w:name w:val="Tag &amp; Cite"/>
    <w:basedOn w:val="Normal"/>
    <w:link w:val="TagCiteChar1"/>
    <w:rsid w:val="00332A3B"/>
    <w:pPr>
      <w:jc w:val="both"/>
    </w:pPr>
    <w:rPr>
      <w:rFonts w:ascii="Arial Narrow" w:hAnsi="Arial Narrow"/>
      <w:b/>
    </w:rPr>
  </w:style>
  <w:style w:type="character" w:customStyle="1" w:styleId="TagCiteChar1">
    <w:name w:val="Tag &amp; Cite Char"/>
    <w:basedOn w:val="DefaultParagraphFont"/>
    <w:link w:val="TagCite0"/>
    <w:rsid w:val="00332A3B"/>
    <w:rPr>
      <w:rFonts w:ascii="Arial Narrow" w:hAnsi="Arial Narrow"/>
      <w:b/>
      <w:sz w:val="22"/>
    </w:rPr>
  </w:style>
  <w:style w:type="paragraph" w:customStyle="1" w:styleId="HighlightedText">
    <w:name w:val="Highlighted Text"/>
    <w:basedOn w:val="Normal"/>
    <w:link w:val="HighlightedTextChar"/>
    <w:rsid w:val="00332A3B"/>
    <w:pPr>
      <w:jc w:val="both"/>
    </w:pPr>
    <w:rPr>
      <w:rFonts w:ascii="Arial Narrow" w:hAnsi="Arial Narrow"/>
      <w:u w:val="thick"/>
    </w:rPr>
  </w:style>
  <w:style w:type="character" w:customStyle="1" w:styleId="HighlightedTextChar">
    <w:name w:val="Highlighted Text Char"/>
    <w:basedOn w:val="DefaultParagraphFont"/>
    <w:link w:val="HighlightedText"/>
    <w:rsid w:val="00332A3B"/>
    <w:rPr>
      <w:rFonts w:ascii="Arial Narrow" w:hAnsi="Arial Narrow"/>
      <w:sz w:val="22"/>
      <w:u w:val="thick"/>
    </w:rPr>
  </w:style>
  <w:style w:type="character" w:customStyle="1" w:styleId="ssens">
    <w:name w:val="ssens"/>
    <w:basedOn w:val="DefaultParagraphFont"/>
    <w:rsid w:val="00332A3B"/>
  </w:style>
  <w:style w:type="character" w:customStyle="1" w:styleId="Style9ptUnderline">
    <w:name w:val="Style 9 pt Underline"/>
    <w:basedOn w:val="DefaultParagraphFont"/>
    <w:rsid w:val="00332A3B"/>
    <w:rPr>
      <w:rFonts w:ascii="Times New Roman" w:hAnsi="Times New Roman"/>
      <w:sz w:val="20"/>
      <w:u w:val="single"/>
    </w:rPr>
  </w:style>
  <w:style w:type="paragraph" w:customStyle="1" w:styleId="StylePlainTextTimesNewRomanBold">
    <w:name w:val="Style Plain Text + Times New Roman Bold"/>
    <w:basedOn w:val="PlainText"/>
    <w:rsid w:val="00332A3B"/>
    <w:rPr>
      <w:rFonts w:ascii="Courier" w:eastAsia="Cambria" w:hAnsi="Courier" w:cs="Times New Roman"/>
      <w:sz w:val="21"/>
      <w:szCs w:val="21"/>
    </w:rPr>
  </w:style>
  <w:style w:type="paragraph" w:customStyle="1" w:styleId="fqstext">
    <w:name w:val="fqstext"/>
    <w:basedOn w:val="Normal"/>
    <w:rsid w:val="00332A3B"/>
    <w:pPr>
      <w:spacing w:after="240" w:line="360" w:lineRule="auto"/>
    </w:pPr>
  </w:style>
  <w:style w:type="character" w:customStyle="1" w:styleId="BlockTitleChar1">
    <w:name w:val="Block Title Char1"/>
    <w:rsid w:val="00332A3B"/>
    <w:rPr>
      <w:rFonts w:ascii="Georgia" w:eastAsia="Times New Roman" w:hAnsi="Georgia" w:cs="Arial"/>
      <w:b/>
      <w:bCs/>
      <w:caps/>
      <w:sz w:val="52"/>
      <w:szCs w:val="32"/>
    </w:rPr>
  </w:style>
  <w:style w:type="character" w:customStyle="1" w:styleId="underlining0">
    <w:name w:val="underlining"/>
    <w:rsid w:val="00332A3B"/>
    <w:rPr>
      <w:u w:val="single"/>
    </w:rPr>
  </w:style>
  <w:style w:type="character" w:customStyle="1" w:styleId="style3Char0">
    <w:name w:val="style 3 Char"/>
    <w:rsid w:val="00332A3B"/>
    <w:rPr>
      <w:rFonts w:cs="Times New Roman"/>
      <w:sz w:val="24"/>
      <w:lang w:val="en-US" w:eastAsia="en-US"/>
    </w:rPr>
  </w:style>
  <w:style w:type="character" w:customStyle="1" w:styleId="st1">
    <w:name w:val="st1"/>
    <w:rsid w:val="00332A3B"/>
  </w:style>
  <w:style w:type="character" w:customStyle="1" w:styleId="fqsparagraphno">
    <w:name w:val="fqsparagraphno"/>
    <w:rsid w:val="00332A3B"/>
  </w:style>
  <w:style w:type="paragraph" w:customStyle="1" w:styleId="Cardd">
    <w:name w:val="Cardd"/>
    <w:basedOn w:val="Normal"/>
    <w:uiPriority w:val="4"/>
    <w:qFormat/>
    <w:rsid w:val="00332A3B"/>
    <w:pPr>
      <w:ind w:left="288" w:right="288"/>
    </w:pPr>
  </w:style>
  <w:style w:type="character" w:customStyle="1" w:styleId="story-author">
    <w:name w:val="story-author"/>
    <w:basedOn w:val="DefaultParagraphFont"/>
    <w:rsid w:val="00332A3B"/>
  </w:style>
  <w:style w:type="paragraph" w:customStyle="1" w:styleId="StyleCardtagNoSpacing1NoSpacing11NoSpacing2DebateTextRea">
    <w:name w:val="Style CardtagNo Spacing1No Spacing11No Spacing2Debate TextRea..."/>
    <w:basedOn w:val="Normal"/>
    <w:rsid w:val="00332A3B"/>
    <w:rPr>
      <w:rFonts w:asciiTheme="minorHAnsi" w:hAnsiTheme="minorHAnsi"/>
      <w:bCs/>
      <w:sz w:val="16"/>
    </w:rPr>
  </w:style>
  <w:style w:type="paragraph" w:customStyle="1" w:styleId="StyleHeading4Tagheading2Heading2Char2CharHeading2Char1">
    <w:name w:val="Style Heading 4Tagheading 2Heading 2 Char2 CharHeading 2 Char1 ..."/>
    <w:basedOn w:val="Heading4"/>
    <w:rsid w:val="00332A3B"/>
  </w:style>
  <w:style w:type="paragraph" w:customStyle="1" w:styleId="NormalF6">
    <w:name w:val="Normal F6"/>
    <w:basedOn w:val="Normal"/>
    <w:link w:val="NormalF6Char"/>
    <w:rsid w:val="00332A3B"/>
  </w:style>
  <w:style w:type="character" w:customStyle="1" w:styleId="NormalF6Char">
    <w:name w:val="Normal F6 Char"/>
    <w:link w:val="NormalF6"/>
    <w:rsid w:val="00332A3B"/>
    <w:rPr>
      <w:rFonts w:ascii="Calibri" w:hAnsi="Calibri"/>
      <w:sz w:val="22"/>
    </w:rPr>
  </w:style>
  <w:style w:type="paragraph" w:customStyle="1" w:styleId="underlinedcard">
    <w:name w:val="underlined card"/>
    <w:basedOn w:val="Normal"/>
    <w:link w:val="underlinedcardChar0"/>
    <w:autoRedefine/>
    <w:rsid w:val="00332A3B"/>
    <w:rPr>
      <w:sz w:val="16"/>
      <w:u w:val="single"/>
    </w:rPr>
  </w:style>
  <w:style w:type="character" w:customStyle="1" w:styleId="underlinedcardChar0">
    <w:name w:val="underlined card Char"/>
    <w:link w:val="underlinedcard"/>
    <w:rsid w:val="00332A3B"/>
    <w:rPr>
      <w:rFonts w:ascii="Calibri" w:hAnsi="Calibri"/>
      <w:sz w:val="16"/>
      <w:u w:val="single"/>
    </w:rPr>
  </w:style>
  <w:style w:type="paragraph" w:styleId="Index2">
    <w:name w:val="index 2"/>
    <w:basedOn w:val="Normal"/>
    <w:next w:val="Normal"/>
    <w:autoRedefine/>
    <w:uiPriority w:val="99"/>
    <w:unhideWhenUsed/>
    <w:rsid w:val="00332A3B"/>
    <w:pPr>
      <w:ind w:left="400" w:hanging="200"/>
    </w:pPr>
  </w:style>
  <w:style w:type="paragraph" w:styleId="Index3">
    <w:name w:val="index 3"/>
    <w:basedOn w:val="Normal"/>
    <w:next w:val="Normal"/>
    <w:autoRedefine/>
    <w:uiPriority w:val="99"/>
    <w:unhideWhenUsed/>
    <w:rsid w:val="00332A3B"/>
    <w:pPr>
      <w:ind w:left="600" w:hanging="200"/>
    </w:pPr>
  </w:style>
  <w:style w:type="paragraph" w:styleId="Index4">
    <w:name w:val="index 4"/>
    <w:basedOn w:val="Normal"/>
    <w:next w:val="Normal"/>
    <w:autoRedefine/>
    <w:uiPriority w:val="99"/>
    <w:unhideWhenUsed/>
    <w:rsid w:val="00332A3B"/>
    <w:pPr>
      <w:ind w:left="800" w:hanging="200"/>
    </w:pPr>
  </w:style>
  <w:style w:type="paragraph" w:styleId="Index5">
    <w:name w:val="index 5"/>
    <w:basedOn w:val="Normal"/>
    <w:next w:val="Normal"/>
    <w:autoRedefine/>
    <w:uiPriority w:val="99"/>
    <w:unhideWhenUsed/>
    <w:rsid w:val="00332A3B"/>
    <w:pPr>
      <w:ind w:left="1000" w:hanging="200"/>
    </w:pPr>
  </w:style>
  <w:style w:type="paragraph" w:styleId="Index6">
    <w:name w:val="index 6"/>
    <w:basedOn w:val="Normal"/>
    <w:next w:val="Normal"/>
    <w:autoRedefine/>
    <w:uiPriority w:val="99"/>
    <w:unhideWhenUsed/>
    <w:rsid w:val="00332A3B"/>
    <w:pPr>
      <w:ind w:left="1200" w:hanging="200"/>
    </w:pPr>
  </w:style>
  <w:style w:type="paragraph" w:styleId="Index7">
    <w:name w:val="index 7"/>
    <w:basedOn w:val="Normal"/>
    <w:next w:val="Normal"/>
    <w:autoRedefine/>
    <w:uiPriority w:val="99"/>
    <w:unhideWhenUsed/>
    <w:rsid w:val="00332A3B"/>
    <w:pPr>
      <w:ind w:left="1400" w:hanging="200"/>
    </w:pPr>
  </w:style>
  <w:style w:type="paragraph" w:styleId="Index8">
    <w:name w:val="index 8"/>
    <w:basedOn w:val="Normal"/>
    <w:next w:val="Normal"/>
    <w:autoRedefine/>
    <w:uiPriority w:val="99"/>
    <w:unhideWhenUsed/>
    <w:rsid w:val="00332A3B"/>
    <w:pPr>
      <w:ind w:left="1600" w:hanging="200"/>
    </w:pPr>
  </w:style>
  <w:style w:type="paragraph" w:styleId="Index9">
    <w:name w:val="index 9"/>
    <w:basedOn w:val="Normal"/>
    <w:next w:val="Normal"/>
    <w:autoRedefine/>
    <w:uiPriority w:val="99"/>
    <w:unhideWhenUsed/>
    <w:rsid w:val="00332A3B"/>
    <w:pPr>
      <w:ind w:left="1800" w:hanging="200"/>
    </w:pPr>
  </w:style>
  <w:style w:type="paragraph" w:styleId="IndexHeading">
    <w:name w:val="index heading"/>
    <w:basedOn w:val="Normal"/>
    <w:next w:val="Index1"/>
    <w:uiPriority w:val="99"/>
    <w:unhideWhenUsed/>
    <w:rsid w:val="00332A3B"/>
  </w:style>
  <w:style w:type="character" w:customStyle="1" w:styleId="Style11ptUnderline1">
    <w:name w:val="Style 11 pt Underline1"/>
    <w:basedOn w:val="DefaultParagraphFont"/>
    <w:rsid w:val="00332A3B"/>
    <w:rPr>
      <w:sz w:val="20"/>
      <w:u w:val="single"/>
    </w:rPr>
  </w:style>
  <w:style w:type="character" w:customStyle="1" w:styleId="Style11ptBoldUnderline1">
    <w:name w:val="Style 11 pt Bold Underline1"/>
    <w:basedOn w:val="DefaultParagraphFont"/>
    <w:rsid w:val="00332A3B"/>
    <w:rPr>
      <w:b/>
      <w:bCs/>
      <w:sz w:val="20"/>
      <w:u w:val="single"/>
    </w:rPr>
  </w:style>
  <w:style w:type="character" w:customStyle="1" w:styleId="UnderlineCharChar3">
    <w:name w:val="Underline Char Char3"/>
    <w:rsid w:val="00332A3B"/>
    <w:rPr>
      <w:szCs w:val="24"/>
      <w:u w:val="single"/>
      <w:lang w:val="en-US" w:eastAsia="en-US" w:bidi="ar-SA"/>
    </w:rPr>
  </w:style>
  <w:style w:type="character" w:customStyle="1" w:styleId="apple-tab-span">
    <w:name w:val="apple-tab-span"/>
    <w:basedOn w:val="DefaultParagraphFont"/>
    <w:rsid w:val="00332A3B"/>
  </w:style>
  <w:style w:type="character" w:customStyle="1" w:styleId="u-h">
    <w:name w:val="u-h"/>
    <w:basedOn w:val="DefaultParagraphFont"/>
    <w:rsid w:val="00332A3B"/>
  </w:style>
  <w:style w:type="paragraph" w:styleId="NoSpacing">
    <w:name w:val="No Spacing"/>
    <w:aliases w:val="Card Format,Note Level 21,ClearFormatting,Clear,DDI Tag,Tag Title,No Spacing51,No Spacing11211,No Spacing13,No Spacing23,Tag and Ci,No Spacing tnr,Hidden Block Title,No Spacing311,Very Small Text,No Spacing8,Dont u,No Spacing1111111,ca"/>
    <w:uiPriority w:val="99"/>
    <w:unhideWhenUsed/>
    <w:qFormat/>
    <w:rsid w:val="00332A3B"/>
    <w:rPr>
      <w:rFonts w:ascii="Georgia Pro" w:eastAsiaTheme="minorHAnsi" w:hAnsi="Georgia Pro" w:cs="Dubai"/>
      <w:sz w:val="22"/>
      <w:szCs w:val="22"/>
    </w:rPr>
  </w:style>
  <w:style w:type="character" w:customStyle="1" w:styleId="UnderlineChar2">
    <w:name w:val="Underline Char"/>
    <w:aliases w:val="Thick Underline Char,Cards + Font: 12 pt Char Char Char Char Char Char Char Char"/>
    <w:basedOn w:val="DefaultParagraphFont"/>
    <w:uiPriority w:val="99"/>
    <w:rsid w:val="00332A3B"/>
    <w:rPr>
      <w:sz w:val="22"/>
      <w:szCs w:val="24"/>
      <w:u w:val="thick"/>
      <w:lang w:val="en-US" w:eastAsia="en-US" w:bidi="ar-SA"/>
    </w:rPr>
  </w:style>
  <w:style w:type="character" w:customStyle="1" w:styleId="m5945277301094792187gmail-style13ptbold">
    <w:name w:val="m_5945277301094792187gmail-style13ptbold"/>
    <w:basedOn w:val="DefaultParagraphFont"/>
    <w:rsid w:val="00332A3B"/>
  </w:style>
  <w:style w:type="character" w:customStyle="1" w:styleId="AnalyticsChar">
    <w:name w:val="Analytics Char"/>
    <w:basedOn w:val="DefaultParagraphFont"/>
    <w:link w:val="Analytics"/>
    <w:uiPriority w:val="4"/>
    <w:rsid w:val="00332A3B"/>
    <w:rPr>
      <w:rFonts w:ascii="Arial" w:eastAsiaTheme="minorHAnsi" w:hAnsi="Arial" w:cs="Arial"/>
      <w:b/>
      <w:i/>
      <w:sz w:val="22"/>
      <w:szCs w:val="22"/>
    </w:rPr>
  </w:style>
  <w:style w:type="character" w:customStyle="1" w:styleId="UnresolvedMention2">
    <w:name w:val="Unresolved Mention2"/>
    <w:basedOn w:val="DefaultParagraphFont"/>
    <w:uiPriority w:val="99"/>
    <w:unhideWhenUsed/>
    <w:rsid w:val="00332A3B"/>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332A3B"/>
  </w:style>
  <w:style w:type="character" w:customStyle="1" w:styleId="m8162326501436127847m5010078376745502135gmail-styleunderline">
    <w:name w:val="m_8162326501436127847m_5010078376745502135gmail-styleunderline"/>
    <w:basedOn w:val="DefaultParagraphFont"/>
    <w:rsid w:val="00332A3B"/>
  </w:style>
  <w:style w:type="character" w:customStyle="1" w:styleId="m-7520409022095825365gmail-style13ptbold">
    <w:name w:val="m_-7520409022095825365gmail-style13ptbold"/>
    <w:basedOn w:val="DefaultParagraphFont"/>
    <w:rsid w:val="00332A3B"/>
  </w:style>
  <w:style w:type="character" w:customStyle="1" w:styleId="m-7520409022095825365gmail-styleunderline">
    <w:name w:val="m_-7520409022095825365gmail-styleunderline"/>
    <w:basedOn w:val="DefaultParagraphFont"/>
    <w:rsid w:val="00332A3B"/>
  </w:style>
  <w:style w:type="character" w:customStyle="1" w:styleId="citetitle">
    <w:name w:val="cite_title"/>
    <w:basedOn w:val="DefaultParagraphFont"/>
    <w:rsid w:val="00332A3B"/>
  </w:style>
  <w:style w:type="character" w:customStyle="1" w:styleId="m-4930558695235516583gmail-style13ptbold">
    <w:name w:val="m_-4930558695235516583gmail-style13ptbold"/>
    <w:basedOn w:val="DefaultParagraphFont"/>
    <w:rsid w:val="00332A3B"/>
  </w:style>
  <w:style w:type="character" w:customStyle="1" w:styleId="m-4930558695235516583gmail-styleunderline">
    <w:name w:val="m_-4930558695235516583gmail-styleunderline"/>
    <w:basedOn w:val="DefaultParagraphFont"/>
    <w:rsid w:val="00332A3B"/>
  </w:style>
  <w:style w:type="paragraph" w:customStyle="1" w:styleId="TagCharCharChar0">
    <w:name w:val="Tag Char Char Char"/>
    <w:basedOn w:val="Normal"/>
    <w:link w:val="TagCharCharCharChar"/>
    <w:rsid w:val="00332A3B"/>
    <w:rPr>
      <w:rFonts w:ascii="Georgia" w:hAnsi="Georgia"/>
      <w:b/>
    </w:rPr>
  </w:style>
  <w:style w:type="character" w:customStyle="1" w:styleId="TagCharCharCharChar">
    <w:name w:val="Tag Char Char Char Char"/>
    <w:basedOn w:val="DefaultParagraphFont"/>
    <w:link w:val="TagCharCharChar0"/>
    <w:rsid w:val="00332A3B"/>
    <w:rPr>
      <w:rFonts w:ascii="Georgia" w:hAnsi="Georgia"/>
      <w:b/>
      <w:sz w:val="22"/>
    </w:rPr>
  </w:style>
  <w:style w:type="character" w:customStyle="1" w:styleId="StyletinyBoldChar">
    <w:name w:val="Style tiny + Bold Char"/>
    <w:rsid w:val="00332A3B"/>
    <w:rPr>
      <w:rFonts w:eastAsia="Malgun Gothic"/>
      <w:bCs/>
      <w:lang w:val="en-US" w:eastAsia="en-US" w:bidi="ar-SA"/>
    </w:rPr>
  </w:style>
  <w:style w:type="character" w:customStyle="1" w:styleId="HTMLAddressChar1">
    <w:name w:val="HTML Address Char1"/>
    <w:basedOn w:val="DefaultParagraphFont"/>
    <w:uiPriority w:val="99"/>
    <w:semiHidden/>
    <w:rsid w:val="00332A3B"/>
    <w:rPr>
      <w:rFonts w:ascii="Times New Roman" w:hAnsi="Times New Roman" w:cs="Times New Roman"/>
      <w:i/>
      <w:iCs/>
    </w:rPr>
  </w:style>
  <w:style w:type="character" w:customStyle="1" w:styleId="DateChar1">
    <w:name w:val="Date Char1"/>
    <w:aliases w:val="date Char1"/>
    <w:basedOn w:val="DefaultParagraphFont"/>
    <w:uiPriority w:val="99"/>
    <w:semiHidden/>
    <w:rsid w:val="00332A3B"/>
    <w:rPr>
      <w:rFonts w:ascii="Times New Roman" w:hAnsi="Times New Roman" w:cs="Times New Roman"/>
    </w:rPr>
  </w:style>
  <w:style w:type="character" w:customStyle="1" w:styleId="QuoteChar1">
    <w:name w:val="Quote Char1"/>
    <w:aliases w:val="quote Char1"/>
    <w:basedOn w:val="DefaultParagraphFont"/>
    <w:uiPriority w:val="29"/>
    <w:rsid w:val="00332A3B"/>
    <w:rPr>
      <w:rFonts w:ascii="Times New Roman" w:hAnsi="Times New Roman" w:cs="Times New Roman"/>
      <w:i/>
      <w:iCs/>
      <w:color w:val="404040" w:themeColor="text1" w:themeTint="BF"/>
    </w:rPr>
  </w:style>
  <w:style w:type="character" w:customStyle="1" w:styleId="z-BottomofFormChar1">
    <w:name w:val="z-Bottom of Form Char1"/>
    <w:basedOn w:val="DefaultParagraphFont"/>
    <w:uiPriority w:val="99"/>
    <w:semiHidden/>
    <w:rsid w:val="00332A3B"/>
    <w:rPr>
      <w:rFonts w:ascii="Arial" w:hAnsi="Arial" w:cs="Arial"/>
      <w:vanish/>
      <w:sz w:val="16"/>
      <w:szCs w:val="16"/>
    </w:rPr>
  </w:style>
  <w:style w:type="paragraph" w:customStyle="1" w:styleId="speakable-p-1">
    <w:name w:val="speakable-p-1"/>
    <w:basedOn w:val="Normal"/>
    <w:rsid w:val="00332A3B"/>
    <w:pPr>
      <w:spacing w:before="100" w:beforeAutospacing="1" w:after="100" w:afterAutospacing="1"/>
    </w:pPr>
  </w:style>
  <w:style w:type="paragraph" w:customStyle="1" w:styleId="speakable-p-2">
    <w:name w:val="speakable-p-2"/>
    <w:basedOn w:val="Normal"/>
    <w:rsid w:val="00332A3B"/>
    <w:pPr>
      <w:spacing w:before="100" w:beforeAutospacing="1" w:after="100" w:afterAutospacing="1"/>
    </w:pPr>
  </w:style>
  <w:style w:type="character" w:customStyle="1" w:styleId="rollover-people">
    <w:name w:val="rollover-people"/>
    <w:basedOn w:val="DefaultParagraphFont"/>
    <w:rsid w:val="00332A3B"/>
  </w:style>
  <w:style w:type="character" w:customStyle="1" w:styleId="drop-capped">
    <w:name w:val="drop-capped"/>
    <w:basedOn w:val="DefaultParagraphFont"/>
    <w:rsid w:val="00332A3B"/>
  </w:style>
  <w:style w:type="character" w:customStyle="1" w:styleId="ital-inline">
    <w:name w:val="ital-inline"/>
    <w:basedOn w:val="DefaultParagraphFont"/>
    <w:rsid w:val="00332A3B"/>
  </w:style>
  <w:style w:type="character" w:customStyle="1" w:styleId="smallcaps">
    <w:name w:val="smallcaps"/>
    <w:basedOn w:val="DefaultParagraphFont"/>
    <w:rsid w:val="00332A3B"/>
  </w:style>
  <w:style w:type="character" w:customStyle="1" w:styleId="subhead">
    <w:name w:val="subhead"/>
    <w:basedOn w:val="DefaultParagraphFont"/>
    <w:rsid w:val="00332A3B"/>
  </w:style>
  <w:style w:type="paragraph" w:customStyle="1" w:styleId="msonormal0">
    <w:name w:val="msonormal"/>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tl8wme">
    <w:name w:val="tl8wme"/>
    <w:basedOn w:val="DefaultParagraphFont"/>
    <w:rsid w:val="00332A3B"/>
  </w:style>
  <w:style w:type="character" w:customStyle="1" w:styleId="ur">
    <w:name w:val="ur"/>
    <w:basedOn w:val="DefaultParagraphFont"/>
    <w:rsid w:val="00332A3B"/>
  </w:style>
  <w:style w:type="character" w:customStyle="1" w:styleId="vpqmgb">
    <w:name w:val="vpqmgb"/>
    <w:basedOn w:val="DefaultParagraphFont"/>
    <w:rsid w:val="00332A3B"/>
  </w:style>
  <w:style w:type="character" w:customStyle="1" w:styleId="sv">
    <w:name w:val="sv"/>
    <w:basedOn w:val="DefaultParagraphFont"/>
    <w:rsid w:val="00332A3B"/>
  </w:style>
  <w:style w:type="character" w:customStyle="1" w:styleId="Underlined-New">
    <w:name w:val="Underlined - New"/>
    <w:basedOn w:val="DefaultParagraphFont"/>
    <w:rsid w:val="00332A3B"/>
    <w:rPr>
      <w:rFonts w:ascii="Arial Narrow" w:hAnsi="Arial Narrow"/>
      <w:sz w:val="16"/>
      <w:u w:val="single"/>
    </w:rPr>
  </w:style>
  <w:style w:type="character" w:customStyle="1" w:styleId="pmterms11">
    <w:name w:val="pmterms11"/>
    <w:basedOn w:val="DefaultParagraphFont"/>
    <w:rsid w:val="00332A3B"/>
    <w:rPr>
      <w:rFonts w:cs="Times New Roman"/>
      <w:b/>
      <w:bCs/>
      <w:color w:val="000000"/>
    </w:rPr>
  </w:style>
  <w:style w:type="paragraph" w:styleId="MacroText">
    <w:name w:val="macro"/>
    <w:link w:val="MacroTextChar"/>
    <w:rsid w:val="00332A3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32A3B"/>
    <w:rPr>
      <w:rFonts w:ascii="Courier New" w:eastAsia="Times New Roman" w:hAnsi="Courier New" w:cs="Courier New"/>
      <w:sz w:val="20"/>
      <w:szCs w:val="20"/>
    </w:rPr>
  </w:style>
  <w:style w:type="character" w:customStyle="1" w:styleId="CardsCharChar">
    <w:name w:val="Cards Char Char"/>
    <w:rsid w:val="00332A3B"/>
    <w:rPr>
      <w:rFonts w:ascii="Times New Roman" w:eastAsia="Times New Roman" w:hAnsi="Times New Roman" w:cs="Times New Roman"/>
      <w:sz w:val="20"/>
      <w:szCs w:val="24"/>
    </w:rPr>
  </w:style>
  <w:style w:type="character" w:customStyle="1" w:styleId="CharCharCharCharCharChar1Char">
    <w:name w:val="Char Char Char Char Char Char1 Char"/>
    <w:rsid w:val="00332A3B"/>
    <w:rPr>
      <w:rFonts w:ascii="Times New Roman" w:eastAsia="Times New Roman" w:hAnsi="Times New Roman" w:cs="Times New Roman"/>
      <w:b/>
      <w:sz w:val="24"/>
      <w:szCs w:val="24"/>
    </w:rPr>
  </w:style>
  <w:style w:type="character" w:customStyle="1" w:styleId="Boxing">
    <w:name w:val="Boxing"/>
    <w:rsid w:val="00332A3B"/>
    <w:rPr>
      <w:rFonts w:ascii="Arial Narrow" w:hAnsi="Arial Narrow"/>
      <w:dstrike w:val="0"/>
      <w:sz w:val="20"/>
      <w:bdr w:val="single" w:sz="2" w:space="0" w:color="auto"/>
      <w:vertAlign w:val="baseline"/>
    </w:rPr>
  </w:style>
  <w:style w:type="character" w:customStyle="1" w:styleId="CharacterStyle1">
    <w:name w:val="Character Style 1"/>
    <w:rsid w:val="00332A3B"/>
    <w:rPr>
      <w:sz w:val="18"/>
      <w:szCs w:val="18"/>
    </w:rPr>
  </w:style>
  <w:style w:type="character" w:customStyle="1" w:styleId="SmallText-New">
    <w:name w:val="Small Text - New"/>
    <w:basedOn w:val="DefaultParagraphFont"/>
    <w:rsid w:val="00332A3B"/>
    <w:rPr>
      <w:rFonts w:ascii="Arial Narrow" w:hAnsi="Arial Narrow"/>
      <w:sz w:val="14"/>
    </w:rPr>
  </w:style>
  <w:style w:type="character" w:customStyle="1" w:styleId="Taggin-New">
    <w:name w:val="Taggin - New"/>
    <w:basedOn w:val="DefaultParagraphFont"/>
    <w:rsid w:val="00332A3B"/>
    <w:rPr>
      <w:rFonts w:ascii="Arial Narrow" w:hAnsi="Arial Narrow"/>
      <w:b/>
      <w:sz w:val="22"/>
    </w:rPr>
  </w:style>
  <w:style w:type="character" w:customStyle="1" w:styleId="tagChar2">
    <w:name w:val="tag Char2"/>
    <w:basedOn w:val="DefaultParagraphFont"/>
    <w:rsid w:val="00332A3B"/>
    <w:rPr>
      <w:b/>
      <w:szCs w:val="20"/>
    </w:rPr>
  </w:style>
  <w:style w:type="paragraph" w:customStyle="1" w:styleId="CardDownx15">
    <w:name w:val="CardDown x1.5"/>
    <w:basedOn w:val="Header"/>
    <w:rsid w:val="00332A3B"/>
    <w:pPr>
      <w:tabs>
        <w:tab w:val="clear" w:pos="4680"/>
        <w:tab w:val="clear" w:pos="9360"/>
        <w:tab w:val="center" w:pos="4320"/>
        <w:tab w:val="right" w:pos="8640"/>
      </w:tabs>
    </w:pPr>
    <w:rPr>
      <w:rFonts w:ascii="Times New Roman" w:eastAsia="Times New Roman" w:hAnsi="Times New Roman" w:cs="Times New Roman"/>
      <w:sz w:val="14"/>
      <w:lang w:bidi="en-US"/>
    </w:rPr>
  </w:style>
  <w:style w:type="character" w:customStyle="1" w:styleId="CardDownx15Char">
    <w:name w:val="CardDown x1.5 Char"/>
    <w:basedOn w:val="DefaultParagraphFont"/>
    <w:rsid w:val="00332A3B"/>
    <w:rPr>
      <w:sz w:val="14"/>
      <w:szCs w:val="24"/>
      <w:lang w:val="en-US" w:eastAsia="en-US" w:bidi="ar-SA"/>
    </w:rPr>
  </w:style>
  <w:style w:type="character" w:customStyle="1" w:styleId="profiletext">
    <w:name w:val="profiletext"/>
    <w:basedOn w:val="DefaultParagraphFont"/>
    <w:rsid w:val="00332A3B"/>
  </w:style>
  <w:style w:type="character" w:customStyle="1" w:styleId="medium-font">
    <w:name w:val="medium-font"/>
    <w:basedOn w:val="DefaultParagraphFont"/>
    <w:rsid w:val="00332A3B"/>
  </w:style>
  <w:style w:type="character" w:customStyle="1" w:styleId="headlinearticle">
    <w:name w:val="headlinearticle"/>
    <w:basedOn w:val="DefaultParagraphFont"/>
    <w:rsid w:val="00332A3B"/>
  </w:style>
  <w:style w:type="character" w:customStyle="1" w:styleId="articlecopy">
    <w:name w:val="articlecopy"/>
    <w:basedOn w:val="DefaultParagraphFont"/>
    <w:rsid w:val="00332A3B"/>
  </w:style>
  <w:style w:type="character" w:customStyle="1" w:styleId="para">
    <w:name w:val="para"/>
    <w:basedOn w:val="DefaultParagraphFont"/>
    <w:rsid w:val="00332A3B"/>
  </w:style>
  <w:style w:type="character" w:customStyle="1" w:styleId="Hyperlink23">
    <w:name w:val="Hyperlink23"/>
    <w:basedOn w:val="DefaultParagraphFont"/>
    <w:rsid w:val="00332A3B"/>
    <w:rPr>
      <w:color w:val="3300CC"/>
      <w:u w:val="single"/>
    </w:rPr>
  </w:style>
  <w:style w:type="character" w:customStyle="1" w:styleId="A100">
    <w:name w:val="A10"/>
    <w:rsid w:val="00332A3B"/>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332A3B"/>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332A3B"/>
    <w:rPr>
      <w:rFonts w:cs="Arial"/>
      <w:b/>
      <w:bCs/>
      <w:sz w:val="24"/>
      <w:szCs w:val="26"/>
      <w:lang w:val="en-US" w:eastAsia="en-US" w:bidi="ar-SA"/>
    </w:rPr>
  </w:style>
  <w:style w:type="character" w:customStyle="1" w:styleId="UnderlinesCharChar">
    <w:name w:val="Underlines Char Char"/>
    <w:basedOn w:val="DefaultParagraphFont"/>
    <w:rsid w:val="00332A3B"/>
    <w:rPr>
      <w:rFonts w:cs="Arial"/>
      <w:b/>
      <w:bCs/>
      <w:noProof w:val="0"/>
      <w:sz w:val="22"/>
      <w:szCs w:val="26"/>
      <w:u w:val="single"/>
      <w:lang w:val="en-US" w:eastAsia="en-US" w:bidi="ar-SA"/>
    </w:rPr>
  </w:style>
  <w:style w:type="paragraph" w:customStyle="1" w:styleId="Carding">
    <w:name w:val="Carding"/>
    <w:basedOn w:val="Normal"/>
    <w:qFormat/>
    <w:rsid w:val="00332A3B"/>
    <w:rPr>
      <w:rFonts w:ascii="Times New Roman" w:eastAsia="Times New Roman" w:hAnsi="Times New Roman" w:cs="Times New Roman"/>
      <w:sz w:val="18"/>
    </w:rPr>
  </w:style>
  <w:style w:type="character" w:customStyle="1" w:styleId="text16g">
    <w:name w:val="text16g"/>
    <w:basedOn w:val="DefaultParagraphFont"/>
    <w:rsid w:val="00332A3B"/>
  </w:style>
  <w:style w:type="character" w:customStyle="1" w:styleId="searchtermbold">
    <w:name w:val="searchtermbold"/>
    <w:basedOn w:val="DefaultParagraphFont"/>
    <w:rsid w:val="00332A3B"/>
  </w:style>
  <w:style w:type="character" w:customStyle="1" w:styleId="spanstyle">
    <w:name w:val="spanstyle"/>
    <w:basedOn w:val="DefaultParagraphFont"/>
    <w:rsid w:val="00332A3B"/>
  </w:style>
  <w:style w:type="paragraph" w:customStyle="1" w:styleId="ww-normalweb">
    <w:name w:val="ww-normalweb"/>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itals">
    <w:name w:val="itals"/>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clearformatting">
    <w:name w:val="clear formatting"/>
    <w:basedOn w:val="Normal"/>
    <w:rsid w:val="00332A3B"/>
    <w:rPr>
      <w:rFonts w:ascii="Times New Roman" w:eastAsia="Times New Roman" w:hAnsi="Times New Roman" w:cs="Times New Roman"/>
      <w:b/>
      <w:sz w:val="20"/>
      <w:szCs w:val="20"/>
    </w:rPr>
  </w:style>
  <w:style w:type="character" w:customStyle="1" w:styleId="articlecontent">
    <w:name w:val="articlecontent"/>
    <w:basedOn w:val="DefaultParagraphFont"/>
    <w:rsid w:val="00332A3B"/>
  </w:style>
  <w:style w:type="character" w:customStyle="1" w:styleId="firstcap">
    <w:name w:val="firstcap"/>
    <w:basedOn w:val="DefaultParagraphFont"/>
    <w:rsid w:val="00332A3B"/>
  </w:style>
  <w:style w:type="character" w:customStyle="1" w:styleId="tallcap">
    <w:name w:val="tallcap"/>
    <w:basedOn w:val="DefaultParagraphFont"/>
    <w:rsid w:val="00332A3B"/>
  </w:style>
  <w:style w:type="paragraph" w:customStyle="1" w:styleId="style20">
    <w:name w:val="style20"/>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introbullets">
    <w:name w:val="introbullets"/>
    <w:basedOn w:val="Normal"/>
    <w:rsid w:val="00332A3B"/>
    <w:pPr>
      <w:spacing w:before="100" w:beforeAutospacing="1" w:after="100" w:afterAutospacing="1"/>
    </w:pPr>
    <w:rPr>
      <w:rFonts w:ascii="Times New Roman" w:eastAsia="Times New Roman" w:hAnsi="Times New Roman" w:cs="Times New Roman"/>
      <w:sz w:val="24"/>
    </w:rPr>
  </w:style>
  <w:style w:type="character" w:styleId="HTMLAcronym">
    <w:name w:val="HTML Acronym"/>
    <w:basedOn w:val="DefaultParagraphFont"/>
    <w:rsid w:val="00332A3B"/>
  </w:style>
  <w:style w:type="paragraph" w:customStyle="1" w:styleId="fulltextnospace">
    <w:name w:val="fulltext nospace"/>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A8">
    <w:name w:val="A8"/>
    <w:rsid w:val="00332A3B"/>
    <w:rPr>
      <w:rFonts w:ascii="Myriad Pro" w:hAnsi="Myriad Pro" w:cs="Myriad Pro"/>
      <w:color w:val="000000"/>
      <w:sz w:val="11"/>
      <w:szCs w:val="11"/>
    </w:rPr>
  </w:style>
  <w:style w:type="character" w:customStyle="1" w:styleId="A0">
    <w:name w:val="A0"/>
    <w:rsid w:val="00332A3B"/>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332A3B"/>
    <w:rPr>
      <w:sz w:val="24"/>
      <w:szCs w:val="24"/>
      <w:lang w:val="en-US" w:eastAsia="en-US" w:bidi="ar-SA"/>
    </w:rPr>
  </w:style>
  <w:style w:type="character" w:customStyle="1" w:styleId="Boxing-New">
    <w:name w:val="Boxing - New"/>
    <w:basedOn w:val="DefaultParagraphFont"/>
    <w:rsid w:val="00332A3B"/>
    <w:rPr>
      <w:rFonts w:ascii="Arial Narrow" w:hAnsi="Arial Narrow"/>
      <w:sz w:val="16"/>
      <w:u w:val="none"/>
      <w:bdr w:val="single" w:sz="4" w:space="0" w:color="auto"/>
    </w:rPr>
  </w:style>
  <w:style w:type="character" w:customStyle="1" w:styleId="Style1CharChar">
    <w:name w:val="Style1 Char Char"/>
    <w:basedOn w:val="DefaultParagraphFont"/>
    <w:rsid w:val="00332A3B"/>
    <w:rPr>
      <w:rFonts w:ascii="Arial Narrow" w:hAnsi="Arial Narrow"/>
      <w:b/>
      <w:sz w:val="18"/>
      <w:szCs w:val="24"/>
    </w:rPr>
  </w:style>
  <w:style w:type="character" w:customStyle="1" w:styleId="Style4CharChar">
    <w:name w:val="Style4 Char Char"/>
    <w:basedOn w:val="DefaultParagraphFont"/>
    <w:rsid w:val="00332A3B"/>
    <w:rPr>
      <w:rFonts w:ascii="Arial Narrow" w:hAnsi="Arial Narrow"/>
      <w:sz w:val="24"/>
      <w:szCs w:val="24"/>
      <w:u w:val="single"/>
    </w:rPr>
  </w:style>
  <w:style w:type="paragraph" w:customStyle="1" w:styleId="standfirst">
    <w:name w:val="standfirst"/>
    <w:basedOn w:val="Normal"/>
    <w:rsid w:val="00332A3B"/>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332A3B"/>
  </w:style>
  <w:style w:type="character" w:customStyle="1" w:styleId="amp">
    <w:name w:val="amp"/>
    <w:basedOn w:val="DefaultParagraphFont"/>
    <w:rsid w:val="00332A3B"/>
  </w:style>
  <w:style w:type="paragraph" w:customStyle="1" w:styleId="5pointChar">
    <w:name w:val="5 point Char"/>
    <w:basedOn w:val="Smalltext"/>
    <w:rsid w:val="00332A3B"/>
    <w:pPr>
      <w:spacing w:before="0" w:beforeAutospacing="0" w:after="0" w:afterAutospacing="0"/>
    </w:pPr>
    <w:rPr>
      <w:rFonts w:ascii="Times New Roman" w:eastAsia="Times New Roman" w:hAnsi="Times New Roman" w:cs="Times New Roman"/>
      <w:sz w:val="10"/>
    </w:rPr>
  </w:style>
  <w:style w:type="character" w:customStyle="1" w:styleId="5pointCharChar">
    <w:name w:val="5 point Char Char"/>
    <w:basedOn w:val="SmalltextChar"/>
    <w:rsid w:val="00332A3B"/>
    <w:rPr>
      <w:rFonts w:ascii="Calibri" w:hAnsi="Calibri"/>
      <w:sz w:val="10"/>
      <w:szCs w:val="24"/>
      <w:lang w:val="en-US" w:eastAsia="en-US" w:bidi="ar-SA"/>
    </w:rPr>
  </w:style>
  <w:style w:type="paragraph" w:customStyle="1" w:styleId="5point">
    <w:name w:val="5 point"/>
    <w:basedOn w:val="Smalltext"/>
    <w:rsid w:val="00332A3B"/>
    <w:pPr>
      <w:spacing w:before="0" w:beforeAutospacing="0" w:after="0" w:afterAutospacing="0"/>
    </w:pPr>
    <w:rPr>
      <w:rFonts w:ascii="Times New Roman" w:eastAsia="Times New Roman" w:hAnsi="Times New Roman" w:cs="Times New Roman"/>
      <w:sz w:val="10"/>
      <w:szCs w:val="20"/>
    </w:rPr>
  </w:style>
  <w:style w:type="character" w:customStyle="1" w:styleId="style50">
    <w:name w:val="style5"/>
    <w:basedOn w:val="DefaultParagraphFont"/>
    <w:rsid w:val="00332A3B"/>
  </w:style>
  <w:style w:type="character" w:customStyle="1" w:styleId="searchword">
    <w:name w:val="searchword"/>
    <w:basedOn w:val="DefaultParagraphFont"/>
    <w:rsid w:val="00332A3B"/>
  </w:style>
  <w:style w:type="character" w:customStyle="1" w:styleId="me">
    <w:name w:val="me"/>
    <w:basedOn w:val="DefaultParagraphFont"/>
    <w:rsid w:val="00332A3B"/>
  </w:style>
  <w:style w:type="character" w:customStyle="1" w:styleId="pronset">
    <w:name w:val="pronset"/>
    <w:basedOn w:val="DefaultParagraphFont"/>
    <w:rsid w:val="00332A3B"/>
  </w:style>
  <w:style w:type="character" w:customStyle="1" w:styleId="showipapr">
    <w:name w:val="show_ipapr"/>
    <w:basedOn w:val="DefaultParagraphFont"/>
    <w:rsid w:val="00332A3B"/>
  </w:style>
  <w:style w:type="character" w:customStyle="1" w:styleId="prondelim">
    <w:name w:val="prondelim"/>
    <w:basedOn w:val="DefaultParagraphFont"/>
    <w:rsid w:val="00332A3B"/>
  </w:style>
  <w:style w:type="character" w:customStyle="1" w:styleId="pron">
    <w:name w:val="pron"/>
    <w:basedOn w:val="DefaultParagraphFont"/>
    <w:rsid w:val="00332A3B"/>
  </w:style>
  <w:style w:type="character" w:customStyle="1" w:styleId="prontoggle">
    <w:name w:val="pron_toggle"/>
    <w:basedOn w:val="DefaultParagraphFont"/>
    <w:rsid w:val="00332A3B"/>
  </w:style>
  <w:style w:type="character" w:customStyle="1" w:styleId="showspellpr">
    <w:name w:val="show_spellpr"/>
    <w:basedOn w:val="DefaultParagraphFont"/>
    <w:rsid w:val="00332A3B"/>
  </w:style>
  <w:style w:type="character" w:customStyle="1" w:styleId="pg">
    <w:name w:val="pg"/>
    <w:basedOn w:val="DefaultParagraphFont"/>
    <w:rsid w:val="00332A3B"/>
  </w:style>
  <w:style w:type="character" w:customStyle="1" w:styleId="secondary-bf">
    <w:name w:val="secondary-bf"/>
    <w:basedOn w:val="DefaultParagraphFont"/>
    <w:rsid w:val="00332A3B"/>
  </w:style>
  <w:style w:type="paragraph" w:customStyle="1" w:styleId="tagCharCharCharCharCharCharCharChar">
    <w:name w:val="tag Char Char Char Char Char Char Char Char"/>
    <w:basedOn w:val="Normal"/>
    <w:rsid w:val="00332A3B"/>
    <w:rPr>
      <w:rFonts w:ascii="Times New Roman" w:eastAsia="Times New Roman" w:hAnsi="Times New Roman" w:cs="Times New Roman"/>
      <w:b/>
      <w:sz w:val="24"/>
    </w:rPr>
  </w:style>
  <w:style w:type="character" w:customStyle="1" w:styleId="tagCharCharCharCharCharCharCharCharChar">
    <w:name w:val="tag Char Char Char Char Char Char Char Char Char"/>
    <w:basedOn w:val="DefaultParagraphFont"/>
    <w:rsid w:val="00332A3B"/>
    <w:rPr>
      <w:b/>
      <w:sz w:val="24"/>
      <w:szCs w:val="24"/>
    </w:rPr>
  </w:style>
  <w:style w:type="paragraph" w:customStyle="1" w:styleId="cardCharCharCharCharCharChar">
    <w:name w:val="card Char Char Char Char Char Char"/>
    <w:basedOn w:val="Normal"/>
    <w:rsid w:val="00332A3B"/>
    <w:pPr>
      <w:ind w:left="288" w:right="288"/>
    </w:pPr>
    <w:rPr>
      <w:rFonts w:ascii="Times New Roman" w:eastAsia="Times New Roman" w:hAnsi="Times New Roman" w:cs="Times New Roman"/>
      <w:sz w:val="20"/>
      <w:szCs w:val="20"/>
    </w:rPr>
  </w:style>
  <w:style w:type="paragraph" w:customStyle="1" w:styleId="tagCharCharCharCharCharCharChar">
    <w:name w:val="tag Char Char Char Char Char Char Char"/>
    <w:basedOn w:val="Normal"/>
    <w:rsid w:val="00332A3B"/>
    <w:rPr>
      <w:rFonts w:ascii="Times New Roman" w:eastAsia="Times New Roman" w:hAnsi="Times New Roman" w:cs="Times New Roman"/>
      <w:b/>
      <w:sz w:val="24"/>
      <w:szCs w:val="20"/>
    </w:rPr>
  </w:style>
  <w:style w:type="character" w:customStyle="1" w:styleId="Style3CharCharChar">
    <w:name w:val="Style3 Char Char Char"/>
    <w:basedOn w:val="DefaultParagraphFont"/>
    <w:rsid w:val="00332A3B"/>
    <w:rPr>
      <w:rFonts w:ascii="Arial Narrow" w:hAnsi="Arial Narrow"/>
      <w:b/>
      <w:sz w:val="22"/>
      <w:szCs w:val="24"/>
      <w:lang w:val="en-US" w:eastAsia="en-US" w:bidi="ar-SA"/>
    </w:rPr>
  </w:style>
  <w:style w:type="character" w:customStyle="1" w:styleId="texto">
    <w:name w:val="texto"/>
    <w:basedOn w:val="DefaultParagraphFont"/>
    <w:rsid w:val="00332A3B"/>
  </w:style>
  <w:style w:type="character" w:customStyle="1" w:styleId="textmedium">
    <w:name w:val="textmedium"/>
    <w:basedOn w:val="DefaultParagraphFont"/>
    <w:rsid w:val="00332A3B"/>
  </w:style>
  <w:style w:type="character" w:customStyle="1" w:styleId="pmterms12">
    <w:name w:val="pmterms12"/>
    <w:basedOn w:val="DefaultParagraphFont"/>
    <w:rsid w:val="00332A3B"/>
    <w:rPr>
      <w:b/>
      <w:bCs/>
      <w:i w:val="0"/>
      <w:iCs w:val="0"/>
      <w:color w:val="000000"/>
    </w:rPr>
  </w:style>
  <w:style w:type="paragraph" w:customStyle="1" w:styleId="plainb">
    <w:name w:val="plainb"/>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message-text-plain-http-link">
    <w:name w:val="message-text-plain-http-link"/>
    <w:basedOn w:val="DefaultParagraphFont"/>
    <w:rsid w:val="00332A3B"/>
  </w:style>
  <w:style w:type="character" w:customStyle="1" w:styleId="pmterms2">
    <w:name w:val="pmterms2"/>
    <w:basedOn w:val="DefaultParagraphFont"/>
    <w:rsid w:val="00332A3B"/>
  </w:style>
  <w:style w:type="character" w:customStyle="1" w:styleId="bodylink">
    <w:name w:val="bodylink"/>
    <w:basedOn w:val="DefaultParagraphFont"/>
    <w:rsid w:val="00332A3B"/>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332A3B"/>
    <w:rPr>
      <w:rFonts w:cs="Arial"/>
      <w:b/>
      <w:bCs/>
      <w:sz w:val="24"/>
      <w:szCs w:val="26"/>
      <w:lang w:val="en-US" w:eastAsia="en-US" w:bidi="ar-SA"/>
    </w:rPr>
  </w:style>
  <w:style w:type="character" w:customStyle="1" w:styleId="pmterms3">
    <w:name w:val="pmterms3"/>
    <w:basedOn w:val="DefaultParagraphFont"/>
    <w:rsid w:val="00332A3B"/>
  </w:style>
  <w:style w:type="character" w:customStyle="1" w:styleId="pmtermsel">
    <w:name w:val="pmtermsel"/>
    <w:basedOn w:val="DefaultParagraphFont"/>
    <w:rsid w:val="00332A3B"/>
  </w:style>
  <w:style w:type="paragraph" w:customStyle="1" w:styleId="Cardnon-underlined">
    <w:name w:val="Card non-underlined"/>
    <w:basedOn w:val="Normal"/>
    <w:link w:val="Cardnon-underlinedChar"/>
    <w:qFormat/>
    <w:rsid w:val="00332A3B"/>
    <w:rPr>
      <w:rFonts w:ascii="Times New Roman" w:eastAsia="Times New Roman" w:hAnsi="Times New Roman" w:cs="Times New Roman"/>
      <w:sz w:val="16"/>
      <w:szCs w:val="20"/>
    </w:rPr>
  </w:style>
  <w:style w:type="character" w:customStyle="1" w:styleId="TagChar10">
    <w:name w:val="Tag Char1"/>
    <w:aliases w:val="Heading 4 Char1"/>
    <w:basedOn w:val="DefaultParagraphFont"/>
    <w:rsid w:val="00332A3B"/>
    <w:rPr>
      <w:rFonts w:ascii="Arial" w:hAnsi="Arial"/>
      <w:b/>
      <w:sz w:val="22"/>
      <w:lang w:val="en-US" w:eastAsia="en-US" w:bidi="ar-SA"/>
    </w:rPr>
  </w:style>
  <w:style w:type="paragraph" w:customStyle="1" w:styleId="Style100">
    <w:name w:val="Style10"/>
    <w:basedOn w:val="Normal"/>
    <w:rsid w:val="00332A3B"/>
    <w:pPr>
      <w:widowControl w:val="0"/>
      <w:autoSpaceDE w:val="0"/>
      <w:autoSpaceDN w:val="0"/>
      <w:adjustRightInd w:val="0"/>
      <w:spacing w:line="230" w:lineRule="exact"/>
      <w:ind w:hanging="283"/>
    </w:pPr>
    <w:rPr>
      <w:rFonts w:ascii="Times New Roman" w:eastAsia="Times New Roman" w:hAnsi="Times New Roman" w:cs="Times New Roman"/>
      <w:sz w:val="24"/>
    </w:rPr>
  </w:style>
  <w:style w:type="paragraph" w:customStyle="1" w:styleId="Style11">
    <w:name w:val="Style11"/>
    <w:basedOn w:val="Normal"/>
    <w:link w:val="Style11Char"/>
    <w:qFormat/>
    <w:rsid w:val="00332A3B"/>
    <w:pPr>
      <w:widowControl w:val="0"/>
      <w:autoSpaceDE w:val="0"/>
      <w:autoSpaceDN w:val="0"/>
      <w:adjustRightInd w:val="0"/>
      <w:spacing w:line="250" w:lineRule="exact"/>
    </w:pPr>
    <w:rPr>
      <w:rFonts w:ascii="Times New Roman" w:eastAsia="Times New Roman" w:hAnsi="Times New Roman" w:cs="Times New Roman"/>
      <w:sz w:val="24"/>
    </w:rPr>
  </w:style>
  <w:style w:type="paragraph" w:customStyle="1" w:styleId="Style13">
    <w:name w:val="Style13"/>
    <w:basedOn w:val="Normal"/>
    <w:rsid w:val="00332A3B"/>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8">
    <w:name w:val="Style18"/>
    <w:basedOn w:val="Normal"/>
    <w:uiPriority w:val="99"/>
    <w:qFormat/>
    <w:rsid w:val="00332A3B"/>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9">
    <w:name w:val="Style19"/>
    <w:basedOn w:val="Normal"/>
    <w:uiPriority w:val="99"/>
    <w:qFormat/>
    <w:rsid w:val="00332A3B"/>
    <w:pPr>
      <w:widowControl w:val="0"/>
      <w:autoSpaceDE w:val="0"/>
      <w:autoSpaceDN w:val="0"/>
      <w:adjustRightInd w:val="0"/>
      <w:spacing w:line="200" w:lineRule="exact"/>
      <w:ind w:firstLine="96"/>
    </w:pPr>
    <w:rPr>
      <w:rFonts w:ascii="Times New Roman" w:eastAsia="Times New Roman" w:hAnsi="Times New Roman" w:cs="Times New Roman"/>
      <w:sz w:val="24"/>
    </w:rPr>
  </w:style>
  <w:style w:type="character" w:customStyle="1" w:styleId="FontStyle21">
    <w:name w:val="Font Style21"/>
    <w:basedOn w:val="DefaultParagraphFont"/>
    <w:rsid w:val="00332A3B"/>
    <w:rPr>
      <w:rFonts w:ascii="Times New Roman" w:hAnsi="Times New Roman" w:cs="Times New Roman"/>
      <w:smallCaps/>
      <w:sz w:val="16"/>
      <w:szCs w:val="16"/>
    </w:rPr>
  </w:style>
  <w:style w:type="character" w:customStyle="1" w:styleId="FontStyle22">
    <w:name w:val="Font Style22"/>
    <w:basedOn w:val="DefaultParagraphFont"/>
    <w:rsid w:val="00332A3B"/>
    <w:rPr>
      <w:rFonts w:ascii="Times New Roman" w:hAnsi="Times New Roman" w:cs="Times New Roman"/>
      <w:sz w:val="12"/>
      <w:szCs w:val="12"/>
    </w:rPr>
  </w:style>
  <w:style w:type="character" w:customStyle="1" w:styleId="FontStyle23">
    <w:name w:val="Font Style23"/>
    <w:basedOn w:val="DefaultParagraphFont"/>
    <w:rsid w:val="00332A3B"/>
    <w:rPr>
      <w:rFonts w:ascii="Times New Roman" w:hAnsi="Times New Roman" w:cs="Times New Roman"/>
      <w:sz w:val="12"/>
      <w:szCs w:val="12"/>
    </w:rPr>
  </w:style>
  <w:style w:type="character" w:customStyle="1" w:styleId="FontStyle24">
    <w:name w:val="Font Style24"/>
    <w:basedOn w:val="DefaultParagraphFont"/>
    <w:rsid w:val="00332A3B"/>
    <w:rPr>
      <w:rFonts w:ascii="Times New Roman" w:hAnsi="Times New Roman" w:cs="Times New Roman"/>
      <w:i/>
      <w:iCs/>
      <w:sz w:val="18"/>
      <w:szCs w:val="18"/>
    </w:rPr>
  </w:style>
  <w:style w:type="character" w:customStyle="1" w:styleId="FontStyle25">
    <w:name w:val="Font Style25"/>
    <w:basedOn w:val="DefaultParagraphFont"/>
    <w:rsid w:val="00332A3B"/>
    <w:rPr>
      <w:rFonts w:ascii="Times New Roman" w:hAnsi="Times New Roman" w:cs="Times New Roman"/>
      <w:b/>
      <w:bCs/>
      <w:i/>
      <w:iCs/>
      <w:sz w:val="22"/>
      <w:szCs w:val="22"/>
    </w:rPr>
  </w:style>
  <w:style w:type="character" w:customStyle="1" w:styleId="FontStyle26">
    <w:name w:val="Font Style26"/>
    <w:basedOn w:val="DefaultParagraphFont"/>
    <w:rsid w:val="00332A3B"/>
    <w:rPr>
      <w:rFonts w:ascii="Times New Roman" w:hAnsi="Times New Roman" w:cs="Times New Roman"/>
      <w:sz w:val="14"/>
      <w:szCs w:val="14"/>
    </w:rPr>
  </w:style>
  <w:style w:type="character" w:customStyle="1" w:styleId="FontStyle28">
    <w:name w:val="Font Style28"/>
    <w:basedOn w:val="DefaultParagraphFont"/>
    <w:rsid w:val="00332A3B"/>
    <w:rPr>
      <w:rFonts w:ascii="Times New Roman" w:hAnsi="Times New Roman" w:cs="Times New Roman"/>
      <w:sz w:val="22"/>
      <w:szCs w:val="22"/>
    </w:rPr>
  </w:style>
  <w:style w:type="character" w:customStyle="1" w:styleId="FontStyle29">
    <w:name w:val="Font Style29"/>
    <w:basedOn w:val="DefaultParagraphFont"/>
    <w:rsid w:val="00332A3B"/>
    <w:rPr>
      <w:rFonts w:ascii="Times New Roman" w:hAnsi="Times New Roman" w:cs="Times New Roman"/>
      <w:sz w:val="16"/>
      <w:szCs w:val="16"/>
    </w:rPr>
  </w:style>
  <w:style w:type="character" w:customStyle="1" w:styleId="FontStyle30">
    <w:name w:val="Font Style30"/>
    <w:basedOn w:val="DefaultParagraphFont"/>
    <w:rsid w:val="00332A3B"/>
    <w:rPr>
      <w:rFonts w:ascii="Arial" w:hAnsi="Arial" w:cs="Arial"/>
      <w:b/>
      <w:bCs/>
      <w:sz w:val="18"/>
      <w:szCs w:val="18"/>
    </w:rPr>
  </w:style>
  <w:style w:type="character" w:customStyle="1" w:styleId="FontStyle31">
    <w:name w:val="Font Style31"/>
    <w:basedOn w:val="DefaultParagraphFont"/>
    <w:rsid w:val="00332A3B"/>
    <w:rPr>
      <w:rFonts w:ascii="Times New Roman" w:hAnsi="Times New Roman" w:cs="Times New Roman"/>
      <w:spacing w:val="-20"/>
      <w:sz w:val="20"/>
      <w:szCs w:val="20"/>
    </w:rPr>
  </w:style>
  <w:style w:type="character" w:customStyle="1" w:styleId="FontStyle32">
    <w:name w:val="Font Style32"/>
    <w:basedOn w:val="DefaultParagraphFont"/>
    <w:rsid w:val="00332A3B"/>
    <w:rPr>
      <w:rFonts w:ascii="Times New Roman" w:hAnsi="Times New Roman" w:cs="Times New Roman"/>
      <w:sz w:val="20"/>
      <w:szCs w:val="20"/>
    </w:rPr>
  </w:style>
  <w:style w:type="character" w:customStyle="1" w:styleId="FontStyle33">
    <w:name w:val="Font Style33"/>
    <w:basedOn w:val="DefaultParagraphFont"/>
    <w:rsid w:val="00332A3B"/>
    <w:rPr>
      <w:rFonts w:ascii="Times New Roman" w:hAnsi="Times New Roman" w:cs="Times New Roman"/>
      <w:sz w:val="16"/>
      <w:szCs w:val="16"/>
    </w:rPr>
  </w:style>
  <w:style w:type="character" w:customStyle="1" w:styleId="FontStyle35">
    <w:name w:val="Font Style35"/>
    <w:basedOn w:val="DefaultParagraphFont"/>
    <w:rsid w:val="00332A3B"/>
    <w:rPr>
      <w:rFonts w:ascii="Times New Roman" w:hAnsi="Times New Roman" w:cs="Times New Roman"/>
      <w:sz w:val="16"/>
      <w:szCs w:val="16"/>
    </w:rPr>
  </w:style>
  <w:style w:type="character" w:customStyle="1" w:styleId="FontStyle36">
    <w:name w:val="Font Style36"/>
    <w:basedOn w:val="DefaultParagraphFont"/>
    <w:rsid w:val="00332A3B"/>
    <w:rPr>
      <w:rFonts w:ascii="Times New Roman" w:hAnsi="Times New Roman" w:cs="Times New Roman"/>
      <w:b/>
      <w:bCs/>
      <w:sz w:val="42"/>
      <w:szCs w:val="42"/>
    </w:rPr>
  </w:style>
  <w:style w:type="character" w:customStyle="1" w:styleId="FontStyle37">
    <w:name w:val="Font Style37"/>
    <w:basedOn w:val="DefaultParagraphFont"/>
    <w:rsid w:val="00332A3B"/>
    <w:rPr>
      <w:rFonts w:ascii="Times New Roman" w:hAnsi="Times New Roman" w:cs="Times New Roman"/>
      <w:b/>
      <w:bCs/>
      <w:sz w:val="18"/>
      <w:szCs w:val="18"/>
    </w:rPr>
  </w:style>
  <w:style w:type="character" w:customStyle="1" w:styleId="FontStyle38">
    <w:name w:val="Font Style38"/>
    <w:basedOn w:val="DefaultParagraphFont"/>
    <w:rsid w:val="00332A3B"/>
    <w:rPr>
      <w:rFonts w:ascii="Arial" w:hAnsi="Arial" w:cs="Arial"/>
      <w:b/>
      <w:bCs/>
      <w:sz w:val="26"/>
      <w:szCs w:val="26"/>
    </w:rPr>
  </w:style>
  <w:style w:type="character" w:customStyle="1" w:styleId="FontStyle39">
    <w:name w:val="Font Style39"/>
    <w:basedOn w:val="DefaultParagraphFont"/>
    <w:rsid w:val="00332A3B"/>
    <w:rPr>
      <w:rFonts w:ascii="Times New Roman" w:hAnsi="Times New Roman" w:cs="Times New Roman"/>
      <w:sz w:val="18"/>
      <w:szCs w:val="18"/>
    </w:rPr>
  </w:style>
  <w:style w:type="character" w:customStyle="1" w:styleId="FontStyle40">
    <w:name w:val="Font Style40"/>
    <w:basedOn w:val="DefaultParagraphFont"/>
    <w:rsid w:val="00332A3B"/>
    <w:rPr>
      <w:rFonts w:ascii="Times New Roman" w:hAnsi="Times New Roman" w:cs="Times New Roman"/>
      <w:b/>
      <w:bCs/>
      <w:sz w:val="22"/>
      <w:szCs w:val="22"/>
    </w:rPr>
  </w:style>
  <w:style w:type="paragraph" w:customStyle="1" w:styleId="bloctitles">
    <w:name w:val="bloc titles"/>
    <w:basedOn w:val="Heading1"/>
    <w:next w:val="Normal"/>
    <w:autoRedefine/>
    <w:rsid w:val="00332A3B"/>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kern w:val="32"/>
      <w:sz w:val="32"/>
      <w:u w:val="single"/>
    </w:rPr>
  </w:style>
  <w:style w:type="character" w:customStyle="1" w:styleId="CharChar7">
    <w:name w:val="Char Char7"/>
    <w:basedOn w:val="DefaultParagraphFont"/>
    <w:rsid w:val="00332A3B"/>
    <w:rPr>
      <w:rFonts w:ascii="Cambria" w:eastAsia="Times New Roman" w:hAnsi="Cambria" w:cs="Times New Roman"/>
      <w:b/>
      <w:bCs/>
      <w:i/>
      <w:iCs/>
      <w:sz w:val="26"/>
      <w:szCs w:val="26"/>
    </w:rPr>
  </w:style>
  <w:style w:type="character" w:customStyle="1" w:styleId="CharChar9">
    <w:name w:val="Char Char9"/>
    <w:basedOn w:val="DefaultParagraphFont"/>
    <w:rsid w:val="00332A3B"/>
    <w:rPr>
      <w:rFonts w:ascii="Cambria" w:eastAsia="Times New Roman" w:hAnsi="Cambria" w:cs="Times New Roman"/>
      <w:b/>
      <w:bCs/>
      <w:i/>
      <w:iCs/>
      <w:sz w:val="32"/>
      <w:szCs w:val="32"/>
    </w:rPr>
  </w:style>
  <w:style w:type="character" w:customStyle="1" w:styleId="CharChar8">
    <w:name w:val="Char Char8"/>
    <w:basedOn w:val="DefaultParagraphFont"/>
    <w:rsid w:val="00332A3B"/>
    <w:rPr>
      <w:rFonts w:ascii="Cambria" w:eastAsia="Times New Roman" w:hAnsi="Cambria" w:cs="Times New Roman"/>
      <w:b/>
      <w:bCs/>
      <w:i/>
      <w:iCs/>
      <w:sz w:val="28"/>
      <w:szCs w:val="28"/>
    </w:rPr>
  </w:style>
  <w:style w:type="character" w:customStyle="1" w:styleId="underlinedCharChar">
    <w:name w:val="underlined Char Char"/>
    <w:basedOn w:val="DefaultParagraphFont"/>
    <w:rsid w:val="00332A3B"/>
    <w:rPr>
      <w:u w:val="single"/>
      <w:lang w:val="en-US" w:eastAsia="en-US" w:bidi="ar-SA"/>
    </w:rPr>
  </w:style>
  <w:style w:type="paragraph" w:customStyle="1" w:styleId="docheader">
    <w:name w:val="doc header"/>
    <w:autoRedefine/>
    <w:qFormat/>
    <w:rsid w:val="00332A3B"/>
    <w:rPr>
      <w:rFonts w:ascii="Times New Roman" w:eastAsia="Malgun Gothic" w:hAnsi="Times New Roman" w:cs="Times New Roman"/>
      <w:b/>
      <w:sz w:val="22"/>
    </w:rPr>
  </w:style>
  <w:style w:type="paragraph" w:customStyle="1" w:styleId="docfooter">
    <w:name w:val="doc footer"/>
    <w:autoRedefine/>
    <w:qFormat/>
    <w:rsid w:val="00332A3B"/>
    <w:pPr>
      <w:jc w:val="right"/>
    </w:pPr>
    <w:rPr>
      <w:rFonts w:ascii="Times New Roman" w:eastAsia="Malgun Gothic" w:hAnsi="Times New Roman" w:cs="Times New Roman"/>
      <w:b/>
      <w:sz w:val="22"/>
    </w:rPr>
  </w:style>
  <w:style w:type="paragraph" w:customStyle="1" w:styleId="blocorganizer">
    <w:name w:val="bloc organizer"/>
    <w:basedOn w:val="Heading1"/>
    <w:next w:val="bloctitles"/>
    <w:autoRedefine/>
    <w:qFormat/>
    <w:rsid w:val="00332A3B"/>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ascii="Times New Roman" w:eastAsia="Times New Roman" w:hAnsi="Times New Roman" w:cs="Arial"/>
      <w:kern w:val="32"/>
      <w:sz w:val="8"/>
      <w:lang w:eastAsia="ko-KR"/>
    </w:rPr>
  </w:style>
  <w:style w:type="character" w:customStyle="1" w:styleId="WW8Num5z0">
    <w:name w:val="WW8Num5z0"/>
    <w:rsid w:val="00332A3B"/>
    <w:rPr>
      <w:rFonts w:ascii="Symbol" w:hAnsi="Symbol"/>
    </w:rPr>
  </w:style>
  <w:style w:type="character" w:customStyle="1" w:styleId="WW8Num7z0">
    <w:name w:val="WW8Num7z0"/>
    <w:rsid w:val="00332A3B"/>
    <w:rPr>
      <w:rFonts w:ascii="Symbol" w:hAnsi="Symbol"/>
    </w:rPr>
  </w:style>
  <w:style w:type="character" w:customStyle="1" w:styleId="WW8Num8z0">
    <w:name w:val="WW8Num8z0"/>
    <w:rsid w:val="00332A3B"/>
    <w:rPr>
      <w:rFonts w:ascii="Symbol" w:hAnsi="Symbol"/>
    </w:rPr>
  </w:style>
  <w:style w:type="character" w:customStyle="1" w:styleId="WW8Num10z0">
    <w:name w:val="WW8Num10z0"/>
    <w:rsid w:val="00332A3B"/>
    <w:rPr>
      <w:rFonts w:ascii="Symbol" w:hAnsi="Symbol"/>
    </w:rPr>
  </w:style>
  <w:style w:type="character" w:customStyle="1" w:styleId="WW8Num12z0">
    <w:name w:val="WW8Num12z0"/>
    <w:rsid w:val="00332A3B"/>
    <w:rPr>
      <w:rFonts w:ascii="Symbol" w:hAnsi="Symbol"/>
    </w:rPr>
  </w:style>
  <w:style w:type="character" w:customStyle="1" w:styleId="WW8Num12z1">
    <w:name w:val="WW8Num12z1"/>
    <w:rsid w:val="00332A3B"/>
    <w:rPr>
      <w:rFonts w:ascii="Courier New" w:hAnsi="Courier New"/>
    </w:rPr>
  </w:style>
  <w:style w:type="character" w:customStyle="1" w:styleId="WW8Num12z2">
    <w:name w:val="WW8Num12z2"/>
    <w:rsid w:val="00332A3B"/>
    <w:rPr>
      <w:rFonts w:ascii="Wingdings" w:hAnsi="Wingdings"/>
    </w:rPr>
  </w:style>
  <w:style w:type="character" w:customStyle="1" w:styleId="WW8Num14z0">
    <w:name w:val="WW8Num14z0"/>
    <w:rsid w:val="00332A3B"/>
    <w:rPr>
      <w:rFonts w:ascii="Times New Roman" w:hAnsi="Times New Roman"/>
      <w:b w:val="0"/>
      <w:i w:val="0"/>
      <w:sz w:val="24"/>
      <w:u w:val="none"/>
    </w:rPr>
  </w:style>
  <w:style w:type="character" w:customStyle="1" w:styleId="WW8Num15z0">
    <w:name w:val="WW8Num15z0"/>
    <w:rsid w:val="00332A3B"/>
    <w:rPr>
      <w:b/>
    </w:rPr>
  </w:style>
  <w:style w:type="character" w:customStyle="1" w:styleId="WW8NumSt29z0">
    <w:name w:val="WW8NumSt29z0"/>
    <w:rsid w:val="00332A3B"/>
    <w:rPr>
      <w:rFonts w:ascii="Symbol" w:hAnsi="Symbol"/>
    </w:rPr>
  </w:style>
  <w:style w:type="character" w:customStyle="1" w:styleId="Heading1CharChar1">
    <w:name w:val="Heading 1 Char Char1"/>
    <w:basedOn w:val="DefaultParagraphFont"/>
    <w:rsid w:val="00332A3B"/>
    <w:rPr>
      <w:rFonts w:cs="Arial"/>
      <w:b/>
      <w:bCs/>
      <w:szCs w:val="32"/>
      <w:lang w:val="en-US" w:eastAsia="ar-SA" w:bidi="ar-SA"/>
    </w:rPr>
  </w:style>
  <w:style w:type="paragraph" w:customStyle="1" w:styleId="ContentsHeading">
    <w:name w:val="Contents Heading"/>
    <w:basedOn w:val="Heading1"/>
    <w:rsid w:val="00332A3B"/>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332A3B"/>
    <w:pPr>
      <w:widowControl w:val="0"/>
      <w:suppressAutoHyphens/>
      <w:spacing w:after="283"/>
      <w:ind w:left="567" w:right="567"/>
    </w:pPr>
    <w:rPr>
      <w:rFonts w:ascii="Times New Roman" w:eastAsia="Times New Roman" w:hAnsi="Times New Roman" w:cs="Times New Roman"/>
      <w:sz w:val="20"/>
      <w:szCs w:val="20"/>
      <w:lang w:eastAsia="ar-SA"/>
    </w:rPr>
  </w:style>
  <w:style w:type="paragraph" w:customStyle="1" w:styleId="Contents10">
    <w:name w:val="Contents 10"/>
    <w:basedOn w:val="Index"/>
    <w:rsid w:val="00332A3B"/>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rsid w:val="00332A3B"/>
    <w:pPr>
      <w:widowControl w:val="0"/>
      <w:suppressAutoHyphens/>
      <w:ind w:left="567"/>
    </w:pPr>
    <w:rPr>
      <w:rFonts w:ascii="Times New Roman" w:eastAsia="Times New Roman" w:hAnsi="Times New Roman" w:cs="Times New Roman"/>
      <w:sz w:val="20"/>
      <w:szCs w:val="20"/>
      <w:lang w:eastAsia="ar-SA"/>
    </w:rPr>
  </w:style>
  <w:style w:type="paragraph" w:customStyle="1" w:styleId="ListHeading">
    <w:name w:val="List Heading"/>
    <w:basedOn w:val="Normal"/>
    <w:next w:val="ListContents"/>
    <w:rsid w:val="00332A3B"/>
    <w:pPr>
      <w:widowControl w:val="0"/>
      <w:suppressAutoHyphens/>
    </w:pPr>
    <w:rPr>
      <w:rFonts w:ascii="Times New Roman" w:eastAsia="Times New Roman" w:hAnsi="Times New Roman" w:cs="Times New Roman"/>
      <w:sz w:val="20"/>
      <w:szCs w:val="20"/>
      <w:lang w:eastAsia="ar-SA"/>
    </w:rPr>
  </w:style>
  <w:style w:type="character" w:customStyle="1" w:styleId="UnderlineTextCharChar">
    <w:name w:val="Underline Text Char Char"/>
    <w:basedOn w:val="DefaultParagraphFont"/>
    <w:rsid w:val="00332A3B"/>
    <w:rPr>
      <w:szCs w:val="24"/>
      <w:u w:val="single"/>
      <w:lang w:val="en-US" w:eastAsia="en-US" w:bidi="ar-SA"/>
    </w:rPr>
  </w:style>
  <w:style w:type="character" w:customStyle="1" w:styleId="TagsCharChar">
    <w:name w:val="Tags Char Char"/>
    <w:basedOn w:val="DefaultParagraphFont"/>
    <w:rsid w:val="00332A3B"/>
    <w:rPr>
      <w:b/>
      <w:sz w:val="24"/>
      <w:lang w:val="en-US" w:eastAsia="en-US" w:bidi="ar-SA"/>
    </w:rPr>
  </w:style>
  <w:style w:type="character" w:customStyle="1" w:styleId="CardsFont12ptCharCharCharCharChar">
    <w:name w:val="Cards + Font: 12 pt Char Char Char Char Char"/>
    <w:basedOn w:val="DefaultParagraphFont"/>
    <w:rsid w:val="00332A3B"/>
    <w:rPr>
      <w:sz w:val="24"/>
      <w:szCs w:val="24"/>
      <w:u w:val="thick"/>
      <w:lang w:val="en-US" w:eastAsia="en-US" w:bidi="ar-SA"/>
    </w:rPr>
  </w:style>
  <w:style w:type="character" w:customStyle="1" w:styleId="NothingCharChar">
    <w:name w:val="Nothing Char Char"/>
    <w:basedOn w:val="DefaultParagraphFont"/>
    <w:rsid w:val="00332A3B"/>
    <w:rPr>
      <w:lang w:val="en-US" w:eastAsia="en-US" w:bidi="ar-SA"/>
    </w:rPr>
  </w:style>
  <w:style w:type="character" w:customStyle="1" w:styleId="StyleNothing6ptCondensedby005ptCharChar">
    <w:name w:val="Style Nothing + 6 pt Condensed by  0.05 pt Char Char"/>
    <w:basedOn w:val="NothingCharChar"/>
    <w:rsid w:val="00332A3B"/>
    <w:rPr>
      <w:spacing w:val="-1"/>
      <w:sz w:val="12"/>
      <w:lang w:val="en-US" w:eastAsia="en-US" w:bidi="ar-SA"/>
    </w:rPr>
  </w:style>
  <w:style w:type="paragraph" w:customStyle="1" w:styleId="TagCharChar2">
    <w:name w:val="Tag Char Char2"/>
    <w:basedOn w:val="Normal"/>
    <w:autoRedefine/>
    <w:rsid w:val="00332A3B"/>
    <w:rPr>
      <w:rFonts w:ascii="Times New Roman" w:eastAsia="Times New Roman" w:hAnsi="Times New Roman" w:cs="Times New Roman"/>
      <w:b/>
      <w:sz w:val="24"/>
    </w:rPr>
  </w:style>
  <w:style w:type="paragraph" w:customStyle="1" w:styleId="cardCharCharCharChar">
    <w:name w:val="card Char Char Char Char"/>
    <w:basedOn w:val="Normal"/>
    <w:qFormat/>
    <w:rsid w:val="00332A3B"/>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paragraph" w:customStyle="1" w:styleId="cardCharCharCharCharChar">
    <w:name w:val="card Char Char Char Char Char"/>
    <w:basedOn w:val="Normal"/>
    <w:rsid w:val="00332A3B"/>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
    <w:basedOn w:val="DefaultParagraphFont"/>
    <w:qFormat/>
    <w:rsid w:val="00332A3B"/>
    <w:rPr>
      <w:b/>
      <w:sz w:val="24"/>
      <w:szCs w:val="24"/>
      <w:u w:val="single"/>
      <w:lang w:val="en-US" w:eastAsia="en-US" w:bidi="ar-SA"/>
    </w:rPr>
  </w:style>
  <w:style w:type="character" w:customStyle="1" w:styleId="rssitem">
    <w:name w:val="rss:item"/>
    <w:basedOn w:val="DefaultParagraphFont"/>
    <w:rsid w:val="00332A3B"/>
  </w:style>
  <w:style w:type="character" w:customStyle="1" w:styleId="sc">
    <w:name w:val="sc"/>
    <w:basedOn w:val="DefaultParagraphFont"/>
    <w:rsid w:val="00332A3B"/>
  </w:style>
  <w:style w:type="paragraph" w:customStyle="1" w:styleId="TableContents">
    <w:name w:val="Table Contents"/>
    <w:basedOn w:val="Normal"/>
    <w:rsid w:val="00332A3B"/>
    <w:pPr>
      <w:suppressLineNumbers/>
      <w:suppressAutoHyphens/>
      <w:spacing w:after="200" w:line="276" w:lineRule="auto"/>
    </w:pPr>
    <w:rPr>
      <w:rFonts w:ascii="Times New Roman" w:eastAsia="Calibri" w:hAnsi="Times New Roman" w:cs="Times New Roman"/>
      <w:sz w:val="20"/>
      <w:lang w:eastAsia="ar-SA"/>
    </w:rPr>
  </w:style>
  <w:style w:type="character" w:customStyle="1" w:styleId="aunderline">
    <w:name w:val="aunderline"/>
    <w:basedOn w:val="DefaultParagraphFont"/>
    <w:qFormat/>
    <w:rsid w:val="00332A3B"/>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332A3B"/>
    <w:rPr>
      <w:rFonts w:cs="Arial"/>
      <w:b/>
      <w:bCs/>
      <w:iCs/>
      <w:sz w:val="36"/>
      <w:szCs w:val="28"/>
      <w:u w:val="single"/>
      <w:lang w:val="en-US" w:eastAsia="en-US" w:bidi="ar-SA"/>
    </w:rPr>
  </w:style>
  <w:style w:type="character" w:customStyle="1" w:styleId="StyleBoldSmallcaps">
    <w:name w:val="Style Bold Small caps"/>
    <w:basedOn w:val="DefaultParagraphFont"/>
    <w:rsid w:val="00332A3B"/>
    <w:rPr>
      <w:b/>
      <w:bCs/>
      <w:smallCaps/>
    </w:rPr>
  </w:style>
  <w:style w:type="character" w:customStyle="1" w:styleId="Style10ptBoldSmallcaps">
    <w:name w:val="Style 10 pt Bold Small caps"/>
    <w:basedOn w:val="DefaultParagraphFont"/>
    <w:rsid w:val="00332A3B"/>
    <w:rPr>
      <w:b/>
      <w:bCs/>
      <w:smallCaps/>
      <w:sz w:val="20"/>
    </w:rPr>
  </w:style>
  <w:style w:type="character" w:customStyle="1" w:styleId="StyleBoldThickunderline">
    <w:name w:val="Style Bold Thick underline"/>
    <w:basedOn w:val="DefaultParagraphFont"/>
    <w:rsid w:val="00332A3B"/>
    <w:rPr>
      <w:b/>
      <w:bCs/>
      <w:u w:val="thick"/>
    </w:rPr>
  </w:style>
  <w:style w:type="character" w:customStyle="1" w:styleId="Style10pt">
    <w:name w:val="Style 10 pt"/>
    <w:basedOn w:val="DefaultParagraphFont"/>
    <w:rsid w:val="00332A3B"/>
    <w:rPr>
      <w:sz w:val="20"/>
    </w:rPr>
  </w:style>
  <w:style w:type="character" w:customStyle="1" w:styleId="Style6pt1">
    <w:name w:val="Style 6 pt1"/>
    <w:basedOn w:val="DefaultParagraphFont"/>
    <w:rsid w:val="00332A3B"/>
    <w:rPr>
      <w:sz w:val="12"/>
    </w:rPr>
  </w:style>
  <w:style w:type="paragraph" w:customStyle="1" w:styleId="StyleLeft025">
    <w:name w:val="Style Left:  0.25&quot;"/>
    <w:basedOn w:val="Normal"/>
    <w:rsid w:val="00332A3B"/>
    <w:pPr>
      <w:ind w:left="360"/>
    </w:pPr>
    <w:rPr>
      <w:rFonts w:ascii="Times New Roman" w:eastAsia="Times New Roman" w:hAnsi="Times New Roman" w:cs="Times New Roman"/>
      <w:sz w:val="20"/>
      <w:szCs w:val="20"/>
    </w:rPr>
  </w:style>
  <w:style w:type="character" w:customStyle="1" w:styleId="Hyperlink1">
    <w:name w:val="Hyperlink1"/>
    <w:basedOn w:val="DefaultParagraphFont"/>
    <w:rsid w:val="00332A3B"/>
    <w:rPr>
      <w:color w:val="745D57"/>
      <w:u w:val="single"/>
    </w:rPr>
  </w:style>
  <w:style w:type="paragraph" w:customStyle="1" w:styleId="CardTextCharChar0">
    <w:name w:val="Card Text Char Char"/>
    <w:basedOn w:val="Normal"/>
    <w:rsid w:val="00332A3B"/>
    <w:rPr>
      <w:rFonts w:ascii="Times New Roman" w:eastAsia="Times New Roman" w:hAnsi="Times New Roman" w:cs="Times New Roman"/>
      <w:sz w:val="18"/>
    </w:rPr>
  </w:style>
  <w:style w:type="character" w:customStyle="1" w:styleId="CardTextCharCharChar">
    <w:name w:val="Card Text Char Char Char"/>
    <w:basedOn w:val="DefaultParagraphFont"/>
    <w:rsid w:val="00332A3B"/>
    <w:rPr>
      <w:sz w:val="18"/>
      <w:szCs w:val="24"/>
      <w:lang w:val="en-US" w:eastAsia="en-US" w:bidi="ar-SA"/>
    </w:rPr>
  </w:style>
  <w:style w:type="paragraph" w:customStyle="1" w:styleId="DebateHeader">
    <w:name w:val="Debate Header"/>
    <w:basedOn w:val="Heading1"/>
    <w:next w:val="Heading3"/>
    <w:rsid w:val="00332A3B"/>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kern w:val="32"/>
      <w:sz w:val="32"/>
      <w:u w:val="single"/>
    </w:rPr>
  </w:style>
  <w:style w:type="character" w:customStyle="1" w:styleId="UnderlinedCharChar0">
    <w:name w:val="Underlined Char Char"/>
    <w:basedOn w:val="DefaultParagraphFont"/>
    <w:rsid w:val="00332A3B"/>
    <w:rPr>
      <w:sz w:val="18"/>
      <w:szCs w:val="24"/>
      <w:u w:val="single"/>
      <w:lang w:val="en-US" w:eastAsia="en-US" w:bidi="ar-SA"/>
    </w:rPr>
  </w:style>
  <w:style w:type="paragraph" w:customStyle="1" w:styleId="CardTextUnderlinedCharCharCharChar">
    <w:name w:val="Card Text Underlined Char Char Char Char"/>
    <w:basedOn w:val="Normal"/>
    <w:rsid w:val="00332A3B"/>
    <w:rPr>
      <w:rFonts w:ascii="Arial Narrow" w:eastAsia="Times New Roman" w:hAnsi="Arial Narrow" w:cs="Times New Roman"/>
      <w:sz w:val="18"/>
      <w:u w:val="single"/>
    </w:rPr>
  </w:style>
  <w:style w:type="character" w:customStyle="1" w:styleId="CardTextUnderlinedCharCharCharCharChar">
    <w:name w:val="Card Text Underlined Char Char Char Char Char"/>
    <w:basedOn w:val="DefaultParagraphFont"/>
    <w:rsid w:val="00332A3B"/>
    <w:rPr>
      <w:rFonts w:ascii="Arial Narrow" w:hAnsi="Arial Narrow"/>
      <w:sz w:val="18"/>
      <w:szCs w:val="24"/>
      <w:u w:val="single"/>
      <w:lang w:val="en-US" w:eastAsia="en-US" w:bidi="ar-SA"/>
    </w:rPr>
  </w:style>
  <w:style w:type="paragraph" w:customStyle="1" w:styleId="CardTagChar">
    <w:name w:val="Card Tag Char"/>
    <w:basedOn w:val="Normal"/>
    <w:rsid w:val="00332A3B"/>
    <w:rPr>
      <w:rFonts w:ascii="Times New Roman" w:eastAsia="Times New Roman" w:hAnsi="Times New Roman" w:cs="Times New Roman"/>
      <w:b/>
      <w:sz w:val="24"/>
    </w:rPr>
  </w:style>
  <w:style w:type="character" w:customStyle="1" w:styleId="CardTagCharChar">
    <w:name w:val="Card Tag Char Char"/>
    <w:basedOn w:val="DefaultParagraphFont"/>
    <w:rsid w:val="00332A3B"/>
    <w:rPr>
      <w:b/>
      <w:sz w:val="24"/>
      <w:szCs w:val="24"/>
      <w:lang w:val="en-US" w:eastAsia="en-US" w:bidi="ar-SA"/>
    </w:rPr>
  </w:style>
  <w:style w:type="paragraph" w:customStyle="1" w:styleId="CardTextUnderlinedChar">
    <w:name w:val="Card Text Underlined Char"/>
    <w:basedOn w:val="Normal"/>
    <w:rsid w:val="00332A3B"/>
    <w:rPr>
      <w:rFonts w:ascii="Arial Narrow" w:eastAsia="Times New Roman" w:hAnsi="Arial Narrow" w:cs="Times New Roman"/>
      <w:sz w:val="20"/>
      <w:u w:val="single"/>
    </w:rPr>
  </w:style>
  <w:style w:type="character" w:customStyle="1" w:styleId="UnderliningCharChar">
    <w:name w:val="Underlining Char Char"/>
    <w:basedOn w:val="DefaultParagraphFont"/>
    <w:rsid w:val="00332A3B"/>
    <w:rPr>
      <w:rFonts w:ascii="Arial Narrow" w:hAnsi="Arial Narrow"/>
      <w:sz w:val="18"/>
      <w:szCs w:val="24"/>
      <w:u w:val="single"/>
      <w:lang w:val="en-US" w:eastAsia="en-US" w:bidi="ar-SA"/>
    </w:rPr>
  </w:style>
  <w:style w:type="paragraph" w:customStyle="1" w:styleId="Underlining-finished">
    <w:name w:val="Underlining - finished"/>
    <w:basedOn w:val="Normal"/>
    <w:rsid w:val="00332A3B"/>
    <w:rPr>
      <w:rFonts w:ascii="Arial Narrow" w:eastAsia="Times New Roman" w:hAnsi="Arial Narrow" w:cs="Times New Roman"/>
      <w:sz w:val="20"/>
      <w:u w:val="single"/>
    </w:rPr>
  </w:style>
  <w:style w:type="character" w:customStyle="1" w:styleId="bbl1">
    <w:name w:val="bbl1"/>
    <w:basedOn w:val="DefaultParagraphFont"/>
    <w:rsid w:val="00332A3B"/>
    <w:rPr>
      <w:rFonts w:ascii="Verdana" w:hAnsi="Verdana" w:cs="Arial" w:hint="default"/>
      <w:sz w:val="16"/>
      <w:szCs w:val="16"/>
    </w:rPr>
  </w:style>
  <w:style w:type="character" w:customStyle="1" w:styleId="bhl1">
    <w:name w:val="bhl1"/>
    <w:basedOn w:val="DefaultParagraphFont"/>
    <w:rsid w:val="00332A3B"/>
    <w:rPr>
      <w:rFonts w:ascii="Arial" w:hAnsi="Arial" w:cs="Arial" w:hint="default"/>
      <w:b/>
      <w:bCs/>
      <w:sz w:val="40"/>
      <w:szCs w:val="40"/>
    </w:rPr>
  </w:style>
  <w:style w:type="paragraph" w:customStyle="1" w:styleId="Debate">
    <w:name w:val="Debate"/>
    <w:basedOn w:val="Heading1"/>
    <w:rsid w:val="00332A3B"/>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332A3B"/>
    <w:rPr>
      <w:b/>
      <w:bCs/>
      <w:sz w:val="24"/>
      <w:u w:val="single"/>
    </w:rPr>
  </w:style>
  <w:style w:type="character" w:customStyle="1" w:styleId="text1">
    <w:name w:val="text1"/>
    <w:basedOn w:val="DefaultParagraphFont"/>
    <w:rsid w:val="00332A3B"/>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332A3B"/>
    <w:rPr>
      <w:rFonts w:ascii="Arial Narrow" w:hAnsi="Arial Narrow"/>
      <w:sz w:val="18"/>
      <w:szCs w:val="24"/>
      <w:lang w:val="en-US" w:eastAsia="en-US" w:bidi="ar-SA"/>
    </w:rPr>
  </w:style>
  <w:style w:type="character" w:customStyle="1" w:styleId="CardtextCharChar1">
    <w:name w:val="Card text Char Char"/>
    <w:basedOn w:val="DefaultParagraphFont"/>
    <w:rsid w:val="00332A3B"/>
    <w:rPr>
      <w:rFonts w:ascii="Arial Narrow" w:hAnsi="Arial Narrow"/>
      <w:sz w:val="24"/>
      <w:szCs w:val="24"/>
      <w:u w:val="single"/>
      <w:lang w:val="en-US" w:eastAsia="en-US" w:bidi="ar-SA"/>
    </w:rPr>
  </w:style>
  <w:style w:type="paragraph" w:customStyle="1" w:styleId="CitesCharCharChar">
    <w:name w:val="Cites Char Char Char"/>
    <w:basedOn w:val="Normal"/>
    <w:rsid w:val="00332A3B"/>
    <w:rPr>
      <w:rFonts w:ascii="Times" w:eastAsia="Times" w:hAnsi="Times" w:cs="Times New Roman"/>
      <w:sz w:val="24"/>
    </w:rPr>
  </w:style>
  <w:style w:type="character" w:customStyle="1" w:styleId="CitesCharCharCharChar">
    <w:name w:val="Cites Char Char Char Char"/>
    <w:basedOn w:val="DefaultParagraphFont"/>
    <w:rsid w:val="00332A3B"/>
    <w:rPr>
      <w:rFonts w:ascii="Times" w:eastAsia="Times" w:hAnsi="Times"/>
      <w:sz w:val="24"/>
      <w:szCs w:val="24"/>
      <w:lang w:val="en-US" w:eastAsia="en-US" w:bidi="ar-SA"/>
    </w:rPr>
  </w:style>
  <w:style w:type="character" w:customStyle="1" w:styleId="StyleEmphasisArial12ptBold">
    <w:name w:val="Style Emphasis + Arial 12 pt Bold"/>
    <w:basedOn w:val="Emphasis"/>
    <w:rsid w:val="00332A3B"/>
    <w:rPr>
      <w:rFonts w:ascii="Arial" w:hAnsi="Arial" w:cs="Times New Roman"/>
      <w:b/>
      <w:bCs/>
      <w:i/>
      <w:iCs/>
      <w:sz w:val="24"/>
      <w:u w:val="single"/>
      <w:bdr w:val="single" w:sz="18" w:space="0" w:color="auto"/>
    </w:rPr>
  </w:style>
  <w:style w:type="character" w:customStyle="1" w:styleId="categorybody">
    <w:name w:val="categorybody"/>
    <w:basedOn w:val="DefaultParagraphFont"/>
    <w:rsid w:val="00332A3B"/>
  </w:style>
  <w:style w:type="paragraph" w:customStyle="1" w:styleId="Style7">
    <w:name w:val="Style7"/>
    <w:basedOn w:val="Normal"/>
    <w:uiPriority w:val="99"/>
    <w:qFormat/>
    <w:rsid w:val="00332A3B"/>
    <w:pPr>
      <w:widowControl w:val="0"/>
      <w:autoSpaceDE w:val="0"/>
      <w:autoSpaceDN w:val="0"/>
      <w:adjustRightInd w:val="0"/>
      <w:spacing w:line="274" w:lineRule="exact"/>
    </w:pPr>
    <w:rPr>
      <w:rFonts w:ascii="Times New Roman" w:eastAsia="Times New Roman" w:hAnsi="Times New Roman" w:cs="Times New Roman"/>
      <w:sz w:val="24"/>
    </w:rPr>
  </w:style>
  <w:style w:type="character" w:customStyle="1" w:styleId="FontStyle15">
    <w:name w:val="Font Style15"/>
    <w:basedOn w:val="DefaultParagraphFont"/>
    <w:uiPriority w:val="99"/>
    <w:rsid w:val="00332A3B"/>
    <w:rPr>
      <w:rFonts w:ascii="Times New Roman" w:hAnsi="Times New Roman" w:cs="Times New Roman"/>
      <w:b/>
      <w:bCs/>
      <w:sz w:val="22"/>
      <w:szCs w:val="22"/>
    </w:rPr>
  </w:style>
  <w:style w:type="character" w:customStyle="1" w:styleId="FontStyle17">
    <w:name w:val="Font Style17"/>
    <w:basedOn w:val="DefaultParagraphFont"/>
    <w:rsid w:val="00332A3B"/>
    <w:rPr>
      <w:rFonts w:ascii="Times New Roman" w:hAnsi="Times New Roman" w:cs="Times New Roman"/>
      <w:sz w:val="22"/>
      <w:szCs w:val="22"/>
    </w:rPr>
  </w:style>
  <w:style w:type="character" w:customStyle="1" w:styleId="publicationinfo">
    <w:name w:val="publicationinfo"/>
    <w:basedOn w:val="DefaultParagraphFont"/>
    <w:rsid w:val="00332A3B"/>
  </w:style>
  <w:style w:type="character" w:customStyle="1" w:styleId="style131">
    <w:name w:val="style131"/>
    <w:basedOn w:val="DefaultParagraphFont"/>
    <w:rsid w:val="00332A3B"/>
    <w:rPr>
      <w:sz w:val="20"/>
      <w:szCs w:val="20"/>
    </w:rPr>
  </w:style>
  <w:style w:type="character" w:customStyle="1" w:styleId="hithighlite">
    <w:name w:val="hithighlite"/>
    <w:basedOn w:val="DefaultParagraphFont"/>
    <w:rsid w:val="00332A3B"/>
  </w:style>
  <w:style w:type="paragraph" w:customStyle="1" w:styleId="Style8">
    <w:name w:val="Style8"/>
    <w:basedOn w:val="Normal"/>
    <w:rsid w:val="00332A3B"/>
    <w:pPr>
      <w:widowControl w:val="0"/>
      <w:autoSpaceDE w:val="0"/>
      <w:autoSpaceDN w:val="0"/>
      <w:adjustRightInd w:val="0"/>
      <w:spacing w:line="190" w:lineRule="exact"/>
    </w:pPr>
    <w:rPr>
      <w:rFonts w:ascii="Times New Roman" w:eastAsia="Times New Roman" w:hAnsi="Times New Roman" w:cs="Times New Roman"/>
      <w:sz w:val="24"/>
    </w:rPr>
  </w:style>
  <w:style w:type="character" w:customStyle="1" w:styleId="FontStyle19">
    <w:name w:val="Font Style19"/>
    <w:basedOn w:val="DefaultParagraphFont"/>
    <w:rsid w:val="00332A3B"/>
    <w:rPr>
      <w:rFonts w:ascii="Times New Roman" w:hAnsi="Times New Roman" w:cs="Times New Roman"/>
      <w:b/>
      <w:bCs/>
      <w:i/>
      <w:iCs/>
      <w:sz w:val="22"/>
      <w:szCs w:val="22"/>
    </w:rPr>
  </w:style>
  <w:style w:type="character" w:customStyle="1" w:styleId="FontStyle235">
    <w:name w:val="Font Style235"/>
    <w:basedOn w:val="DefaultParagraphFont"/>
    <w:rsid w:val="00332A3B"/>
    <w:rPr>
      <w:rFonts w:ascii="Times New Roman" w:hAnsi="Times New Roman" w:cs="Times New Roman"/>
      <w:sz w:val="18"/>
      <w:szCs w:val="18"/>
    </w:rPr>
  </w:style>
  <w:style w:type="character" w:customStyle="1" w:styleId="FontStyle238">
    <w:name w:val="Font Style238"/>
    <w:basedOn w:val="DefaultParagraphFont"/>
    <w:rsid w:val="00332A3B"/>
    <w:rPr>
      <w:rFonts w:ascii="Times New Roman" w:hAnsi="Times New Roman" w:cs="Times New Roman"/>
      <w:b/>
      <w:bCs/>
      <w:sz w:val="18"/>
      <w:szCs w:val="18"/>
    </w:rPr>
  </w:style>
  <w:style w:type="paragraph" w:customStyle="1" w:styleId="Style14">
    <w:name w:val="Style14"/>
    <w:basedOn w:val="Normal"/>
    <w:uiPriority w:val="99"/>
    <w:qFormat/>
    <w:rsid w:val="00332A3B"/>
    <w:pPr>
      <w:widowControl w:val="0"/>
      <w:autoSpaceDE w:val="0"/>
      <w:autoSpaceDN w:val="0"/>
      <w:adjustRightInd w:val="0"/>
      <w:spacing w:line="161" w:lineRule="exact"/>
    </w:pPr>
    <w:rPr>
      <w:rFonts w:ascii="Times New Roman" w:eastAsia="Times New Roman" w:hAnsi="Times New Roman" w:cs="Times New Roman"/>
      <w:sz w:val="24"/>
    </w:rPr>
  </w:style>
  <w:style w:type="character" w:customStyle="1" w:styleId="FontStyle104">
    <w:name w:val="Font Style104"/>
    <w:basedOn w:val="DefaultParagraphFont"/>
    <w:rsid w:val="00332A3B"/>
    <w:rPr>
      <w:rFonts w:ascii="Times New Roman" w:hAnsi="Times New Roman" w:cs="Times New Roman"/>
      <w:b/>
      <w:bCs/>
      <w:sz w:val="12"/>
      <w:szCs w:val="12"/>
    </w:rPr>
  </w:style>
  <w:style w:type="paragraph" w:customStyle="1" w:styleId="Heading5SizeDown">
    <w:name w:val="Heading 5 Size Down"/>
    <w:basedOn w:val="Normal"/>
    <w:autoRedefine/>
    <w:rsid w:val="00332A3B"/>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basedOn w:val="DefaultParagraphFont"/>
    <w:rsid w:val="00332A3B"/>
    <w:rPr>
      <w:szCs w:val="16"/>
    </w:rPr>
  </w:style>
  <w:style w:type="paragraph" w:customStyle="1" w:styleId="Maximize">
    <w:name w:val="Maximize"/>
    <w:basedOn w:val="Normal"/>
    <w:rsid w:val="00332A3B"/>
    <w:pPr>
      <w:keepNext/>
      <w:keepLines/>
    </w:pPr>
    <w:rPr>
      <w:rFonts w:ascii="Times New Roman" w:eastAsia="Times New Roman" w:hAnsi="Times New Roman" w:cs="Times New Roman"/>
      <w:sz w:val="20"/>
      <w:u w:val="single"/>
    </w:rPr>
  </w:style>
  <w:style w:type="character" w:customStyle="1" w:styleId="MaximizeChar">
    <w:name w:val="Maximize Char"/>
    <w:basedOn w:val="DefaultParagraphFont"/>
    <w:rsid w:val="00332A3B"/>
    <w:rPr>
      <w:szCs w:val="24"/>
      <w:u w:val="single"/>
    </w:rPr>
  </w:style>
  <w:style w:type="paragraph" w:customStyle="1" w:styleId="Style21">
    <w:name w:val="Style21"/>
    <w:basedOn w:val="Normal"/>
    <w:uiPriority w:val="99"/>
    <w:qFormat/>
    <w:rsid w:val="00332A3B"/>
    <w:pPr>
      <w:widowControl w:val="0"/>
      <w:autoSpaceDE w:val="0"/>
      <w:autoSpaceDN w:val="0"/>
      <w:adjustRightInd w:val="0"/>
      <w:spacing w:line="224" w:lineRule="exact"/>
      <w:ind w:hanging="158"/>
    </w:pPr>
    <w:rPr>
      <w:rFonts w:ascii="Times New Roman" w:eastAsia="Times New Roman" w:hAnsi="Times New Roman" w:cs="Times New Roman"/>
      <w:sz w:val="24"/>
    </w:rPr>
  </w:style>
  <w:style w:type="character" w:customStyle="1" w:styleId="FontStyle310">
    <w:name w:val="Font Style310"/>
    <w:basedOn w:val="DefaultParagraphFont"/>
    <w:rsid w:val="00332A3B"/>
    <w:rPr>
      <w:rFonts w:ascii="Times New Roman" w:hAnsi="Times New Roman" w:cs="Times New Roman"/>
      <w:b/>
      <w:bCs/>
      <w:i/>
      <w:iCs/>
      <w:spacing w:val="-10"/>
      <w:sz w:val="18"/>
      <w:szCs w:val="18"/>
    </w:rPr>
  </w:style>
  <w:style w:type="character" w:customStyle="1" w:styleId="FontStyle329">
    <w:name w:val="Font Style329"/>
    <w:basedOn w:val="DefaultParagraphFont"/>
    <w:rsid w:val="00332A3B"/>
    <w:rPr>
      <w:rFonts w:ascii="Times New Roman" w:hAnsi="Times New Roman" w:cs="Times New Roman"/>
      <w:b/>
      <w:bCs/>
      <w:spacing w:val="-10"/>
      <w:sz w:val="18"/>
      <w:szCs w:val="18"/>
    </w:rPr>
  </w:style>
  <w:style w:type="character" w:customStyle="1" w:styleId="FontStyle370">
    <w:name w:val="Font Style370"/>
    <w:basedOn w:val="DefaultParagraphFont"/>
    <w:rsid w:val="00332A3B"/>
    <w:rPr>
      <w:rFonts w:ascii="Cambria" w:hAnsi="Cambria" w:cs="Cambria"/>
      <w:b/>
      <w:bCs/>
      <w:spacing w:val="-10"/>
      <w:sz w:val="18"/>
      <w:szCs w:val="18"/>
    </w:rPr>
  </w:style>
  <w:style w:type="paragraph" w:customStyle="1" w:styleId="FakeHeader">
    <w:name w:val="Fake Header"/>
    <w:basedOn w:val="Smalltext"/>
    <w:uiPriority w:val="99"/>
    <w:qFormat/>
    <w:rsid w:val="00332A3B"/>
    <w:pPr>
      <w:spacing w:before="0" w:beforeAutospacing="0" w:after="0" w:afterAutospacing="0"/>
      <w:jc w:val="center"/>
    </w:pPr>
    <w:rPr>
      <w:rFonts w:ascii="Times" w:eastAsia="Times New Roman" w:hAnsi="Times" w:cs="Times New Roman"/>
      <w:b/>
      <w:sz w:val="36"/>
      <w:szCs w:val="26"/>
      <w:u w:val="single"/>
      <w:lang w:bidi="en-US"/>
    </w:rPr>
  </w:style>
  <w:style w:type="character" w:customStyle="1" w:styleId="Highighted-New">
    <w:name w:val="Highighted - New"/>
    <w:basedOn w:val="DefaultParagraphFont"/>
    <w:rsid w:val="00332A3B"/>
    <w:rPr>
      <w:rFonts w:ascii="Arial Narrow" w:hAnsi="Arial Narrow" w:cs="Times New Roman"/>
      <w:sz w:val="16"/>
      <w:u w:val="single"/>
      <w:shd w:val="clear" w:color="auto" w:fill="00FF00"/>
    </w:rPr>
  </w:style>
  <w:style w:type="paragraph" w:customStyle="1" w:styleId="BLOCKTITLE0">
    <w:name w:val="BLOCK TITLE"/>
    <w:basedOn w:val="Heading1"/>
    <w:rsid w:val="00332A3B"/>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332A3B"/>
    <w:rPr>
      <w:rFonts w:ascii="Times New Roman" w:eastAsia="Times New Roman" w:hAnsi="Times New Roman" w:cs="Times New Roman"/>
      <w:sz w:val="16"/>
      <w:lang w:bidi="en-US"/>
    </w:rPr>
  </w:style>
  <w:style w:type="paragraph" w:customStyle="1" w:styleId="Number">
    <w:name w:val="Number"/>
    <w:basedOn w:val="Heading2"/>
    <w:uiPriority w:val="99"/>
    <w:qFormat/>
    <w:rsid w:val="00332A3B"/>
    <w:pPr>
      <w:keepLines w:val="0"/>
      <w:pageBreakBefore w:val="0"/>
      <w:numPr>
        <w:numId w:val="19"/>
      </w:numPr>
      <w:tabs>
        <w:tab w:val="left" w:pos="144"/>
      </w:tabs>
      <w:spacing w:before="240" w:after="240"/>
      <w:jc w:val="left"/>
    </w:pPr>
    <w:rPr>
      <w:rFonts w:ascii="Times New Roman" w:eastAsia="SimSun" w:hAnsi="Times New Roman" w:cs="Arial"/>
      <w:iCs/>
      <w:sz w:val="24"/>
      <w:szCs w:val="28"/>
      <w:u w:val="none"/>
      <w:lang w:eastAsia="zh-CN" w:bidi="en-US"/>
    </w:rPr>
  </w:style>
  <w:style w:type="character" w:customStyle="1" w:styleId="yqlink">
    <w:name w:val="yqlink"/>
    <w:basedOn w:val="DefaultParagraphFont"/>
    <w:rsid w:val="00332A3B"/>
    <w:rPr>
      <w:rFonts w:cs="Times New Roman"/>
    </w:rPr>
  </w:style>
  <w:style w:type="character" w:customStyle="1" w:styleId="goohl2">
    <w:name w:val="goohl2"/>
    <w:basedOn w:val="DefaultParagraphFont"/>
    <w:rsid w:val="00332A3B"/>
    <w:rPr>
      <w:rFonts w:cs="Times New Roman"/>
    </w:rPr>
  </w:style>
  <w:style w:type="character" w:customStyle="1" w:styleId="goohl3">
    <w:name w:val="goohl3"/>
    <w:basedOn w:val="DefaultParagraphFont"/>
    <w:rsid w:val="00332A3B"/>
    <w:rPr>
      <w:rFonts w:cs="Times New Roman"/>
    </w:rPr>
  </w:style>
  <w:style w:type="character" w:customStyle="1" w:styleId="goohl4">
    <w:name w:val="goohl4"/>
    <w:basedOn w:val="DefaultParagraphFont"/>
    <w:rsid w:val="00332A3B"/>
    <w:rPr>
      <w:rFonts w:cs="Times New Roman"/>
    </w:rPr>
  </w:style>
  <w:style w:type="character" w:customStyle="1" w:styleId="goohl6">
    <w:name w:val="goohl6"/>
    <w:basedOn w:val="DefaultParagraphFont"/>
    <w:rsid w:val="00332A3B"/>
    <w:rPr>
      <w:rFonts w:cs="Times New Roman"/>
    </w:rPr>
  </w:style>
  <w:style w:type="character" w:customStyle="1" w:styleId="goohl7">
    <w:name w:val="goohl7"/>
    <w:basedOn w:val="DefaultParagraphFont"/>
    <w:rsid w:val="00332A3B"/>
    <w:rPr>
      <w:rFonts w:cs="Times New Roman"/>
    </w:rPr>
  </w:style>
  <w:style w:type="character" w:customStyle="1" w:styleId="storytextstyle">
    <w:name w:val="storytextstyle"/>
    <w:basedOn w:val="DefaultParagraphFont"/>
    <w:rsid w:val="00332A3B"/>
    <w:rPr>
      <w:rFonts w:cs="Times New Roman"/>
    </w:rPr>
  </w:style>
  <w:style w:type="paragraph" w:customStyle="1" w:styleId="Cardtext4">
    <w:name w:val="Card text"/>
    <w:rsid w:val="00332A3B"/>
    <w:pPr>
      <w:widowControl w:val="0"/>
      <w:autoSpaceDE w:val="0"/>
      <w:autoSpaceDN w:val="0"/>
      <w:adjustRightInd w:val="0"/>
    </w:pPr>
    <w:rPr>
      <w:rFonts w:ascii="Arial Narrow" w:eastAsia="Times New Roman" w:hAnsi="Arial Narrow" w:cs="Times New Roman"/>
      <w:u w:val="single"/>
      <w:lang w:bidi="en-US"/>
    </w:rPr>
  </w:style>
  <w:style w:type="paragraph" w:customStyle="1" w:styleId="CardTag">
    <w:name w:val="Card Tag"/>
    <w:uiPriority w:val="99"/>
    <w:qFormat/>
    <w:rsid w:val="00332A3B"/>
    <w:rPr>
      <w:rFonts w:ascii="Arial Narrow" w:eastAsia="Times New Roman" w:hAnsi="Arial Narrow" w:cs="Times New Roman"/>
      <w:b/>
      <w:sz w:val="26"/>
      <w:lang w:bidi="en-US"/>
    </w:rPr>
  </w:style>
  <w:style w:type="character" w:customStyle="1" w:styleId="StyleUnderline4">
    <w:name w:val="Style Underline4"/>
    <w:basedOn w:val="DefaultParagraphFont"/>
    <w:rsid w:val="00332A3B"/>
    <w:rPr>
      <w:rFonts w:cs="Times New Roman"/>
      <w:u w:val="single"/>
    </w:rPr>
  </w:style>
  <w:style w:type="character" w:customStyle="1" w:styleId="mainbody">
    <w:name w:val="mainbody"/>
    <w:basedOn w:val="DefaultParagraphFont"/>
    <w:rsid w:val="00332A3B"/>
    <w:rPr>
      <w:rFonts w:cs="Times New Roman"/>
    </w:rPr>
  </w:style>
  <w:style w:type="character" w:customStyle="1" w:styleId="vsmall">
    <w:name w:val="v_small"/>
    <w:basedOn w:val="DefaultParagraphFont"/>
    <w:rsid w:val="00332A3B"/>
    <w:rPr>
      <w:rFonts w:cs="Times New Roman"/>
    </w:rPr>
  </w:style>
  <w:style w:type="character" w:customStyle="1" w:styleId="mainarttxt">
    <w:name w:val="mainarttxt"/>
    <w:basedOn w:val="DefaultParagraphFont"/>
    <w:rsid w:val="00332A3B"/>
    <w:rPr>
      <w:rFonts w:cs="Times New Roman"/>
    </w:rPr>
  </w:style>
  <w:style w:type="character" w:customStyle="1" w:styleId="articlebody">
    <w:name w:val="articlebody"/>
    <w:basedOn w:val="DefaultParagraphFont"/>
    <w:rsid w:val="00332A3B"/>
    <w:rPr>
      <w:rFonts w:cs="Times New Roman"/>
    </w:rPr>
  </w:style>
  <w:style w:type="character" w:customStyle="1" w:styleId="style9">
    <w:name w:val="style9"/>
    <w:basedOn w:val="DefaultParagraphFont"/>
    <w:rsid w:val="00332A3B"/>
    <w:rPr>
      <w:rFonts w:cs="Times New Roman"/>
    </w:rPr>
  </w:style>
  <w:style w:type="paragraph" w:customStyle="1" w:styleId="Erasure">
    <w:name w:val="Erasure"/>
    <w:basedOn w:val="Normal"/>
    <w:rsid w:val="00332A3B"/>
    <w:pPr>
      <w:ind w:left="144" w:right="144"/>
    </w:pPr>
    <w:rPr>
      <w:rFonts w:ascii="Times New Roman" w:eastAsia="Times New Roman" w:hAnsi="Times New Roman" w:cs="Times New Roman"/>
      <w:strike/>
      <w:sz w:val="20"/>
      <w:u w:val="single"/>
      <w:lang w:bidi="en-US"/>
    </w:rPr>
  </w:style>
  <w:style w:type="paragraph" w:customStyle="1" w:styleId="Textbody0">
    <w:name w:val="Text body"/>
    <w:basedOn w:val="Normal"/>
    <w:rsid w:val="00332A3B"/>
    <w:pPr>
      <w:widowControl w:val="0"/>
      <w:autoSpaceDE w:val="0"/>
      <w:autoSpaceDN w:val="0"/>
      <w:adjustRightInd w:val="0"/>
      <w:spacing w:after="120"/>
    </w:pPr>
    <w:rPr>
      <w:rFonts w:ascii="Times New Roman" w:eastAsia="Times New Roman" w:hAnsi="Times New Roman" w:cs="Times New Roman"/>
      <w:sz w:val="24"/>
      <w:lang w:bidi="en-US"/>
    </w:rPr>
  </w:style>
  <w:style w:type="character" w:customStyle="1" w:styleId="Emphasistext">
    <w:name w:val="Emphasis_text"/>
    <w:rsid w:val="00332A3B"/>
    <w:rPr>
      <w:i/>
    </w:rPr>
  </w:style>
  <w:style w:type="character" w:customStyle="1" w:styleId="Style2Char">
    <w:name w:val="Style2 Char"/>
    <w:basedOn w:val="DefaultParagraphFont"/>
    <w:rsid w:val="00332A3B"/>
    <w:rPr>
      <w:rFonts w:ascii="Verdana" w:hAnsi="Verdana" w:cs="Times New Roman"/>
      <w:color w:val="333333"/>
      <w:sz w:val="18"/>
      <w:lang w:val="en-US" w:eastAsia="ar-SA" w:bidi="ar-SA"/>
    </w:rPr>
  </w:style>
  <w:style w:type="character" w:customStyle="1" w:styleId="verdana1">
    <w:name w:val="verdana1"/>
    <w:basedOn w:val="DefaultParagraphFont"/>
    <w:rsid w:val="00332A3B"/>
    <w:rPr>
      <w:rFonts w:ascii="Verdana" w:hAnsi="Verdana" w:cs="Times New Roman"/>
    </w:rPr>
  </w:style>
  <w:style w:type="character" w:customStyle="1" w:styleId="hit1">
    <w:name w:val="hit1"/>
    <w:basedOn w:val="DefaultParagraphFont"/>
    <w:rsid w:val="00332A3B"/>
    <w:rPr>
      <w:rFonts w:cs="Times New Roman"/>
      <w:b/>
      <w:bCs/>
      <w:color w:val="CC0033"/>
    </w:rPr>
  </w:style>
  <w:style w:type="character" w:customStyle="1" w:styleId="ssl01">
    <w:name w:val="ss_l01"/>
    <w:basedOn w:val="DefaultParagraphFont"/>
    <w:rsid w:val="00332A3B"/>
    <w:rPr>
      <w:rFonts w:cs="Times New Roman"/>
      <w:color w:val="000000"/>
      <w:sz w:val="32"/>
    </w:rPr>
  </w:style>
  <w:style w:type="character" w:customStyle="1" w:styleId="crosslinkpopup1">
    <w:name w:val="crosslinkpopup1"/>
    <w:basedOn w:val="DefaultParagraphFont"/>
    <w:rsid w:val="00332A3B"/>
    <w:rPr>
      <w:rFonts w:cs="Times New Roman"/>
      <w:vanish/>
      <w:bdr w:val="single" w:sz="12" w:space="0" w:color="666666" w:frame="1"/>
      <w:shd w:val="clear" w:color="auto" w:fill="FFFFFF"/>
    </w:rPr>
  </w:style>
  <w:style w:type="character" w:customStyle="1" w:styleId="searchtermbold1">
    <w:name w:val="searchtermbold1"/>
    <w:basedOn w:val="DefaultParagraphFont"/>
    <w:rsid w:val="00332A3B"/>
    <w:rPr>
      <w:rFonts w:cs="Times New Roman"/>
      <w:b/>
      <w:bCs/>
      <w:sz w:val="17"/>
    </w:rPr>
  </w:style>
  <w:style w:type="character" w:customStyle="1" w:styleId="spanstyle1">
    <w:name w:val="spanstyle1"/>
    <w:basedOn w:val="DefaultParagraphFont"/>
    <w:rsid w:val="00332A3B"/>
    <w:rPr>
      <w:rFonts w:cs="Times New Roman"/>
      <w:sz w:val="17"/>
    </w:rPr>
  </w:style>
  <w:style w:type="character" w:customStyle="1" w:styleId="crosslinkpopup2">
    <w:name w:val="crosslinkpopup2"/>
    <w:basedOn w:val="DefaultParagraphFont"/>
    <w:rsid w:val="00332A3B"/>
    <w:rPr>
      <w:rFonts w:cs="Times New Roman"/>
      <w:vanish/>
      <w:bdr w:val="single" w:sz="12" w:space="0" w:color="666666" w:frame="1"/>
      <w:shd w:val="clear" w:color="auto" w:fill="FFFFFF"/>
    </w:rPr>
  </w:style>
  <w:style w:type="character" w:customStyle="1" w:styleId="body1">
    <w:name w:val="body1"/>
    <w:basedOn w:val="DefaultParagraphFont"/>
    <w:rsid w:val="00332A3B"/>
    <w:rPr>
      <w:rFonts w:cs="Times New Roman"/>
    </w:rPr>
  </w:style>
  <w:style w:type="paragraph" w:customStyle="1" w:styleId="attribution">
    <w:name w:val="attribution"/>
    <w:basedOn w:val="Normal"/>
    <w:rsid w:val="00332A3B"/>
    <w:pPr>
      <w:spacing w:before="100" w:beforeAutospacing="1" w:after="100" w:afterAutospacing="1"/>
    </w:pPr>
    <w:rPr>
      <w:rFonts w:ascii="Times New Roman" w:eastAsia="Times New Roman" w:hAnsi="Times New Roman" w:cs="Times New Roman"/>
      <w:sz w:val="24"/>
      <w:lang w:bidi="en-US"/>
    </w:rPr>
  </w:style>
  <w:style w:type="character" w:customStyle="1" w:styleId="middlecopy">
    <w:name w:val="middlecopy"/>
    <w:basedOn w:val="DefaultParagraphFont"/>
    <w:rsid w:val="00332A3B"/>
    <w:rPr>
      <w:rFonts w:cs="Times New Roman"/>
    </w:rPr>
  </w:style>
  <w:style w:type="character" w:customStyle="1" w:styleId="drop">
    <w:name w:val="drop"/>
    <w:basedOn w:val="DefaultParagraphFont"/>
    <w:rsid w:val="00332A3B"/>
    <w:rPr>
      <w:rFonts w:cs="Times New Roman"/>
    </w:rPr>
  </w:style>
  <w:style w:type="paragraph" w:customStyle="1" w:styleId="xfull">
    <w:name w:val="xfull"/>
    <w:basedOn w:val="Normal"/>
    <w:rsid w:val="00332A3B"/>
    <w:pPr>
      <w:spacing w:before="180" w:after="100" w:afterAutospacing="1" w:line="240" w:lineRule="atLeast"/>
      <w:ind w:left="180" w:right="180"/>
    </w:pPr>
    <w:rPr>
      <w:rFonts w:ascii="Verdana" w:eastAsia="Times New Roman" w:hAnsi="Verdana" w:cs="Times New Roman"/>
      <w:sz w:val="13"/>
      <w:szCs w:val="13"/>
      <w:lang w:bidi="en-US"/>
    </w:rPr>
  </w:style>
  <w:style w:type="character" w:customStyle="1" w:styleId="textbold16px">
    <w:name w:val="textbold16px"/>
    <w:basedOn w:val="DefaultParagraphFont"/>
    <w:rsid w:val="00332A3B"/>
    <w:rPr>
      <w:rFonts w:cs="Times New Roman"/>
    </w:rPr>
  </w:style>
  <w:style w:type="paragraph" w:customStyle="1" w:styleId="zw-1">
    <w:name w:val="zw-1"/>
    <w:basedOn w:val="Normal"/>
    <w:rsid w:val="00332A3B"/>
    <w:pPr>
      <w:spacing w:before="100" w:beforeAutospacing="1" w:after="100" w:afterAutospacing="1"/>
    </w:pPr>
    <w:rPr>
      <w:rFonts w:ascii="Times New Roman" w:eastAsia="Times New Roman" w:hAnsi="Times New Roman" w:cs="Times New Roman"/>
      <w:sz w:val="24"/>
      <w:lang w:bidi="en-US"/>
    </w:rPr>
  </w:style>
  <w:style w:type="paragraph" w:customStyle="1" w:styleId="stbodytext">
    <w:name w:val="stbodytext"/>
    <w:basedOn w:val="Normal"/>
    <w:rsid w:val="00332A3B"/>
    <w:pPr>
      <w:spacing w:before="100" w:beforeAutospacing="1" w:after="100" w:afterAutospacing="1"/>
    </w:pPr>
    <w:rPr>
      <w:rFonts w:ascii="Times New Roman" w:eastAsia="Times New Roman" w:hAnsi="Times New Roman" w:cs="Times New Roman"/>
      <w:sz w:val="24"/>
      <w:lang w:bidi="en-US"/>
    </w:rPr>
  </w:style>
  <w:style w:type="character" w:customStyle="1" w:styleId="smalltext2">
    <w:name w:val="smalltext"/>
    <w:basedOn w:val="DefaultParagraphFont"/>
    <w:rsid w:val="00332A3B"/>
    <w:rPr>
      <w:rFonts w:cs="Times New Roman"/>
    </w:rPr>
  </w:style>
  <w:style w:type="character" w:customStyle="1" w:styleId="underline1">
    <w:name w:val="underline1"/>
    <w:basedOn w:val="DefaultParagraphFont"/>
    <w:rsid w:val="00332A3B"/>
    <w:rPr>
      <w:rFonts w:cs="Times New Roman"/>
      <w:u w:val="single"/>
    </w:rPr>
  </w:style>
  <w:style w:type="character" w:customStyle="1" w:styleId="A9">
    <w:name w:val="A9"/>
    <w:rsid w:val="00332A3B"/>
    <w:rPr>
      <w:color w:val="000000"/>
      <w:sz w:val="11"/>
    </w:rPr>
  </w:style>
  <w:style w:type="paragraph" w:customStyle="1" w:styleId="Pa7">
    <w:name w:val="Pa7"/>
    <w:basedOn w:val="Normal"/>
    <w:next w:val="Normal"/>
    <w:rsid w:val="00332A3B"/>
    <w:pPr>
      <w:autoSpaceDE w:val="0"/>
      <w:autoSpaceDN w:val="0"/>
      <w:adjustRightInd w:val="0"/>
      <w:spacing w:line="201" w:lineRule="atLeast"/>
    </w:pPr>
    <w:rPr>
      <w:rFonts w:ascii="Bookman Old Style" w:eastAsia="Times New Roman" w:hAnsi="Bookman Old Style" w:cs="Times New Roman"/>
      <w:sz w:val="24"/>
      <w:lang w:bidi="en-US"/>
    </w:rPr>
  </w:style>
  <w:style w:type="paragraph" w:customStyle="1" w:styleId="Pa21">
    <w:name w:val="Pa21"/>
    <w:basedOn w:val="Normal"/>
    <w:next w:val="Normal"/>
    <w:rsid w:val="00332A3B"/>
    <w:pPr>
      <w:autoSpaceDE w:val="0"/>
      <w:autoSpaceDN w:val="0"/>
      <w:adjustRightInd w:val="0"/>
      <w:spacing w:line="161" w:lineRule="atLeast"/>
    </w:pPr>
    <w:rPr>
      <w:rFonts w:ascii="Bookman Old Style" w:eastAsia="Times New Roman" w:hAnsi="Bookman Old Style" w:cs="Times New Roman"/>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332A3B"/>
    <w:rPr>
      <w:rFonts w:ascii="Arial Narrow" w:eastAsia="Times New Roman" w:hAnsi="Arial Narrow" w:cs="Times New Roman"/>
      <w:sz w:val="20"/>
      <w:szCs w:val="22"/>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332A3B"/>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332A3B"/>
  </w:style>
  <w:style w:type="character" w:customStyle="1" w:styleId="minimizedtextchar0">
    <w:name w:val="minimizedtextchar"/>
    <w:basedOn w:val="DefaultParagraphFont"/>
    <w:rsid w:val="00332A3B"/>
  </w:style>
  <w:style w:type="paragraph" w:customStyle="1" w:styleId="StyleStyle411ptBoldBorderSinglesolidlineAuto0">
    <w:name w:val="Style Style4 + 11 pt Bold Border: : (Single solid line Auto  0...."/>
    <w:basedOn w:val="Normal"/>
    <w:link w:val="StyleStyle411ptBoldBorderSinglesolidlineAuto0Char"/>
    <w:qFormat/>
    <w:rsid w:val="00332A3B"/>
    <w:rPr>
      <w:rFonts w:ascii="Times New Roman" w:eastAsia="Times New Roman" w:hAnsi="Times New Roman" w:cs="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32A3B"/>
    <w:rPr>
      <w:rFonts w:ascii="Times New Roman" w:eastAsia="Times New Roman" w:hAnsi="Times New Roman" w:cs="Times New Roman"/>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332A3B"/>
    <w:rPr>
      <w:rFonts w:ascii="Times New Roman" w:eastAsiaTheme="minorHAnsi"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332A3B"/>
    <w:rPr>
      <w:rFonts w:ascii="Times New Roman" w:hAnsi="Times New Roman"/>
      <w:sz w:val="20"/>
      <w:u w:val="single"/>
    </w:rPr>
  </w:style>
  <w:style w:type="character" w:customStyle="1" w:styleId="Style11ptBoldThickunderline">
    <w:name w:val="Style 11 pt Bold Thick underline"/>
    <w:basedOn w:val="DefaultParagraphFont"/>
    <w:rsid w:val="00332A3B"/>
    <w:rPr>
      <w:rFonts w:ascii="Times New Roman" w:hAnsi="Times New Roman"/>
      <w:b/>
      <w:bCs/>
      <w:sz w:val="20"/>
      <w:u w:val="single"/>
    </w:rPr>
  </w:style>
  <w:style w:type="character" w:customStyle="1" w:styleId="CharChar11">
    <w:name w:val="Char Char11"/>
    <w:basedOn w:val="DefaultParagraphFont"/>
    <w:rsid w:val="00332A3B"/>
    <w:rPr>
      <w:rFonts w:cs="Arial"/>
      <w:b/>
      <w:bCs/>
      <w:szCs w:val="32"/>
      <w:lang w:val="en-US" w:eastAsia="en-US" w:bidi="ar-SA"/>
    </w:rPr>
  </w:style>
  <w:style w:type="character" w:customStyle="1" w:styleId="hyperlink60">
    <w:name w:val="hyperlink6"/>
    <w:basedOn w:val="DefaultParagraphFont"/>
    <w:rsid w:val="00332A3B"/>
  </w:style>
  <w:style w:type="character" w:customStyle="1" w:styleId="heading2char2charchar">
    <w:name w:val="heading2char2charchar"/>
    <w:basedOn w:val="DefaultParagraphFont"/>
    <w:rsid w:val="00332A3B"/>
  </w:style>
  <w:style w:type="character" w:customStyle="1" w:styleId="heading2char1">
    <w:name w:val="heading2char1"/>
    <w:basedOn w:val="DefaultParagraphFont"/>
    <w:rsid w:val="00332A3B"/>
  </w:style>
  <w:style w:type="paragraph" w:customStyle="1" w:styleId="center">
    <w:name w:val="center"/>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char"/>
    <w:basedOn w:val="DefaultParagraphFont"/>
    <w:rsid w:val="00332A3B"/>
  </w:style>
  <w:style w:type="character" w:customStyle="1" w:styleId="smcaps">
    <w:name w:val="smcaps"/>
    <w:basedOn w:val="DefaultParagraphFont"/>
    <w:rsid w:val="00332A3B"/>
  </w:style>
  <w:style w:type="character" w:customStyle="1" w:styleId="debatehighlighted0">
    <w:name w:val="debatehighlighted"/>
    <w:basedOn w:val="DefaultParagraphFont"/>
    <w:rsid w:val="00332A3B"/>
  </w:style>
  <w:style w:type="paragraph" w:customStyle="1" w:styleId="StyleStyle112pt">
    <w:name w:val="Style Style1 + 12 pt"/>
    <w:link w:val="StyleStyle112ptChar"/>
    <w:qFormat/>
    <w:rsid w:val="00332A3B"/>
    <w:rPr>
      <w:rFonts w:eastAsia="SimSun"/>
      <w:sz w:val="20"/>
      <w:u w:val="single"/>
      <w:lang w:eastAsia="zh-CN"/>
    </w:rPr>
  </w:style>
  <w:style w:type="character" w:customStyle="1" w:styleId="StyleStyle112ptChar">
    <w:name w:val="Style Style1 + 12 pt Char"/>
    <w:basedOn w:val="DefaultParagraphFont"/>
    <w:link w:val="StyleStyle112pt"/>
    <w:rsid w:val="00332A3B"/>
    <w:rPr>
      <w:rFonts w:eastAsia="SimSun"/>
      <w:sz w:val="20"/>
      <w:u w:val="single"/>
      <w:lang w:eastAsia="zh-CN"/>
    </w:rPr>
  </w:style>
  <w:style w:type="character" w:customStyle="1" w:styleId="headlines">
    <w:name w:val="headlines"/>
    <w:basedOn w:val="DefaultParagraphFont"/>
    <w:rsid w:val="00332A3B"/>
  </w:style>
  <w:style w:type="character" w:customStyle="1" w:styleId="Heading3CharCharChar4">
    <w:name w:val="Heading 3 Char Char Char4"/>
    <w:aliases w:val=" Char Char Char4"/>
    <w:basedOn w:val="DefaultParagraphFont"/>
    <w:rsid w:val="00332A3B"/>
    <w:rPr>
      <w:rFonts w:cs="Arial"/>
      <w:bCs/>
      <w:szCs w:val="26"/>
      <w:u w:val="single"/>
      <w:lang w:val="en-US" w:eastAsia="en-US" w:bidi="ar-SA"/>
    </w:rPr>
  </w:style>
  <w:style w:type="paragraph" w:customStyle="1" w:styleId="Style70">
    <w:name w:val="Style 7"/>
    <w:rsid w:val="00332A3B"/>
    <w:pPr>
      <w:widowControl w:val="0"/>
      <w:autoSpaceDE w:val="0"/>
      <w:autoSpaceDN w:val="0"/>
    </w:pPr>
    <w:rPr>
      <w:rFonts w:ascii="Times New Roman" w:eastAsia="Times New Roman" w:hAnsi="Times New Roman" w:cs="Times New Roman"/>
      <w:sz w:val="20"/>
      <w:szCs w:val="20"/>
    </w:rPr>
  </w:style>
  <w:style w:type="character" w:customStyle="1" w:styleId="CharacterStyle3">
    <w:name w:val="Character Style 3"/>
    <w:rsid w:val="00332A3B"/>
    <w:rPr>
      <w:sz w:val="20"/>
      <w:szCs w:val="20"/>
    </w:rPr>
  </w:style>
  <w:style w:type="character" w:customStyle="1" w:styleId="post-author">
    <w:name w:val="post-author"/>
    <w:basedOn w:val="DefaultParagraphFont"/>
    <w:rsid w:val="00332A3B"/>
  </w:style>
  <w:style w:type="character" w:customStyle="1" w:styleId="pgnum">
    <w:name w:val="pgnum"/>
    <w:basedOn w:val="DefaultParagraphFont"/>
    <w:rsid w:val="00332A3B"/>
  </w:style>
  <w:style w:type="character" w:customStyle="1" w:styleId="senselabelstart">
    <w:name w:val="sense_label start"/>
    <w:basedOn w:val="DefaultParagraphFont"/>
    <w:rsid w:val="00332A3B"/>
  </w:style>
  <w:style w:type="character" w:customStyle="1" w:styleId="sensecontent">
    <w:name w:val="sense_content"/>
    <w:basedOn w:val="DefaultParagraphFont"/>
    <w:rsid w:val="00332A3B"/>
  </w:style>
  <w:style w:type="character" w:customStyle="1" w:styleId="vi">
    <w:name w:val="vi"/>
    <w:basedOn w:val="DefaultParagraphFont"/>
    <w:rsid w:val="00332A3B"/>
  </w:style>
  <w:style w:type="paragraph" w:customStyle="1" w:styleId="CiteSpacing">
    <w:name w:val="Cite Spacing"/>
    <w:basedOn w:val="Normal"/>
    <w:uiPriority w:val="4"/>
    <w:qFormat/>
    <w:rsid w:val="00332A3B"/>
    <w:pPr>
      <w:spacing w:before="60" w:after="60"/>
    </w:pPr>
    <w:rPr>
      <w:rFonts w:ascii="Times New Roman" w:hAnsi="Times New Roman" w:cs="Times New Roman"/>
      <w:sz w:val="20"/>
    </w:rPr>
  </w:style>
  <w:style w:type="character" w:customStyle="1" w:styleId="bylines">
    <w:name w:val="bylines"/>
    <w:basedOn w:val="DefaultParagraphFont"/>
    <w:rsid w:val="00332A3B"/>
  </w:style>
  <w:style w:type="character" w:customStyle="1" w:styleId="postsubtitle">
    <w:name w:val="post_subtitle"/>
    <w:basedOn w:val="DefaultParagraphFont"/>
    <w:rsid w:val="00332A3B"/>
  </w:style>
  <w:style w:type="character" w:customStyle="1" w:styleId="headline">
    <w:name w:val="headline"/>
    <w:basedOn w:val="DefaultParagraphFont"/>
    <w:rsid w:val="00332A3B"/>
  </w:style>
  <w:style w:type="character" w:customStyle="1" w:styleId="dispurl">
    <w:name w:val="dispurl"/>
    <w:basedOn w:val="DefaultParagraphFont"/>
    <w:rsid w:val="00332A3B"/>
  </w:style>
  <w:style w:type="paragraph" w:styleId="ListBullet">
    <w:name w:val="List Bullet"/>
    <w:basedOn w:val="Normal"/>
    <w:link w:val="ListBulletChar"/>
    <w:rsid w:val="00332A3B"/>
    <w:pPr>
      <w:tabs>
        <w:tab w:val="num" w:pos="360"/>
      </w:tabs>
      <w:ind w:left="360" w:hanging="360"/>
    </w:pPr>
    <w:rPr>
      <w:rFonts w:ascii="Times New Roman" w:eastAsia="Times New Roman" w:hAnsi="Times New Roman" w:cs="Times New Roman"/>
      <w:sz w:val="16"/>
    </w:rPr>
  </w:style>
  <w:style w:type="character" w:customStyle="1" w:styleId="ListBulletChar">
    <w:name w:val="List Bullet Char"/>
    <w:link w:val="ListBullet"/>
    <w:rsid w:val="00332A3B"/>
    <w:rPr>
      <w:rFonts w:ascii="Times New Roman" w:eastAsia="Times New Roman" w:hAnsi="Times New Roman" w:cs="Times New Roman"/>
      <w:sz w:val="16"/>
    </w:rPr>
  </w:style>
  <w:style w:type="character" w:customStyle="1" w:styleId="StyleUnderline11ptChar">
    <w:name w:val="Style Underline + 11 pt Char"/>
    <w:link w:val="StyleUnderline11pt0"/>
    <w:locked/>
    <w:rsid w:val="00332A3B"/>
    <w:rPr>
      <w:rFonts w:ascii="Georgia" w:hAnsi="Georgia"/>
      <w:u w:val="single"/>
    </w:rPr>
  </w:style>
  <w:style w:type="paragraph" w:customStyle="1" w:styleId="StyleUnderline11pt0">
    <w:name w:val="Style Underline + 11 pt"/>
    <w:basedOn w:val="Normal"/>
    <w:link w:val="StyleUnderline11ptChar"/>
    <w:rsid w:val="00332A3B"/>
    <w:rPr>
      <w:rFonts w:ascii="Georgia" w:hAnsi="Georgia"/>
      <w:sz w:val="24"/>
      <w:u w:val="single"/>
    </w:rPr>
  </w:style>
  <w:style w:type="character" w:customStyle="1" w:styleId="StyleBoldUnderline11ptChar">
    <w:name w:val="Style BoldUnderline + 11 pt Char"/>
    <w:link w:val="StyleBoldUnderline11pt"/>
    <w:locked/>
    <w:rsid w:val="00332A3B"/>
    <w:rPr>
      <w:rFonts w:ascii="Georgia" w:hAnsi="Georgia"/>
      <w:b/>
      <w:bCs/>
      <w:u w:val="single"/>
    </w:rPr>
  </w:style>
  <w:style w:type="paragraph" w:customStyle="1" w:styleId="StyleBoldUnderline11pt">
    <w:name w:val="Style BoldUnderline + 11 pt"/>
    <w:basedOn w:val="Normal"/>
    <w:link w:val="StyleBoldUnderline11ptChar"/>
    <w:rsid w:val="00332A3B"/>
    <w:rPr>
      <w:rFonts w:ascii="Georgia" w:hAnsi="Georgia"/>
      <w:b/>
      <w:bCs/>
      <w:sz w:val="24"/>
      <w:u w:val="single"/>
    </w:rPr>
  </w:style>
  <w:style w:type="character" w:customStyle="1" w:styleId="Brief-Bold">
    <w:name w:val="Brief - Bold"/>
    <w:rsid w:val="00332A3B"/>
    <w:rPr>
      <w:rFonts w:cs="Times New Roman"/>
      <w:b/>
    </w:rPr>
  </w:style>
  <w:style w:type="numbering" w:customStyle="1" w:styleId="NoList9">
    <w:name w:val="No List9"/>
    <w:next w:val="NoList"/>
    <w:uiPriority w:val="99"/>
    <w:semiHidden/>
    <w:unhideWhenUsed/>
    <w:rsid w:val="00332A3B"/>
  </w:style>
  <w:style w:type="numbering" w:customStyle="1" w:styleId="NoList15">
    <w:name w:val="No List15"/>
    <w:next w:val="NoList"/>
    <w:uiPriority w:val="99"/>
    <w:semiHidden/>
    <w:unhideWhenUsed/>
    <w:rsid w:val="00332A3B"/>
  </w:style>
  <w:style w:type="numbering" w:customStyle="1" w:styleId="NoList112">
    <w:name w:val="No List112"/>
    <w:next w:val="NoList"/>
    <w:uiPriority w:val="99"/>
    <w:semiHidden/>
    <w:unhideWhenUsed/>
    <w:rsid w:val="00332A3B"/>
  </w:style>
  <w:style w:type="numbering" w:customStyle="1" w:styleId="NoList24">
    <w:name w:val="No List24"/>
    <w:next w:val="NoList"/>
    <w:uiPriority w:val="99"/>
    <w:semiHidden/>
    <w:unhideWhenUsed/>
    <w:rsid w:val="00332A3B"/>
  </w:style>
  <w:style w:type="numbering" w:customStyle="1" w:styleId="NoList1111">
    <w:name w:val="No List1111"/>
    <w:next w:val="NoList"/>
    <w:uiPriority w:val="99"/>
    <w:semiHidden/>
    <w:unhideWhenUsed/>
    <w:rsid w:val="00332A3B"/>
  </w:style>
  <w:style w:type="numbering" w:customStyle="1" w:styleId="NoList34">
    <w:name w:val="No List34"/>
    <w:next w:val="NoList"/>
    <w:uiPriority w:val="99"/>
    <w:semiHidden/>
    <w:unhideWhenUsed/>
    <w:rsid w:val="00332A3B"/>
  </w:style>
  <w:style w:type="table" w:customStyle="1" w:styleId="TableGrid1">
    <w:name w:val="Table Grid1"/>
    <w:basedOn w:val="TableNormal"/>
    <w:next w:val="TableGrid"/>
    <w:uiPriority w:val="59"/>
    <w:rsid w:val="00332A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332A3B"/>
  </w:style>
  <w:style w:type="numbering" w:customStyle="1" w:styleId="NoList51">
    <w:name w:val="No List51"/>
    <w:next w:val="NoList"/>
    <w:uiPriority w:val="99"/>
    <w:semiHidden/>
    <w:unhideWhenUsed/>
    <w:rsid w:val="00332A3B"/>
  </w:style>
  <w:style w:type="numbering" w:customStyle="1" w:styleId="NoList121">
    <w:name w:val="No List121"/>
    <w:next w:val="NoList"/>
    <w:uiPriority w:val="99"/>
    <w:semiHidden/>
    <w:unhideWhenUsed/>
    <w:rsid w:val="00332A3B"/>
  </w:style>
  <w:style w:type="numbering" w:customStyle="1" w:styleId="NoList211">
    <w:name w:val="No List211"/>
    <w:next w:val="NoList"/>
    <w:uiPriority w:val="99"/>
    <w:semiHidden/>
    <w:unhideWhenUsed/>
    <w:rsid w:val="00332A3B"/>
  </w:style>
  <w:style w:type="numbering" w:customStyle="1" w:styleId="NoList311">
    <w:name w:val="No List311"/>
    <w:next w:val="NoList"/>
    <w:uiPriority w:val="99"/>
    <w:semiHidden/>
    <w:unhideWhenUsed/>
    <w:rsid w:val="00332A3B"/>
  </w:style>
  <w:style w:type="numbering" w:customStyle="1" w:styleId="NoList411">
    <w:name w:val="No List411"/>
    <w:next w:val="NoList"/>
    <w:uiPriority w:val="99"/>
    <w:semiHidden/>
    <w:unhideWhenUsed/>
    <w:rsid w:val="00332A3B"/>
  </w:style>
  <w:style w:type="numbering" w:customStyle="1" w:styleId="NoList61">
    <w:name w:val="No List61"/>
    <w:next w:val="NoList"/>
    <w:uiPriority w:val="99"/>
    <w:semiHidden/>
    <w:unhideWhenUsed/>
    <w:rsid w:val="00332A3B"/>
  </w:style>
  <w:style w:type="numbering" w:customStyle="1" w:styleId="NoList131">
    <w:name w:val="No List131"/>
    <w:next w:val="NoList"/>
    <w:uiPriority w:val="99"/>
    <w:semiHidden/>
    <w:unhideWhenUsed/>
    <w:rsid w:val="00332A3B"/>
  </w:style>
  <w:style w:type="numbering" w:customStyle="1" w:styleId="NoList221">
    <w:name w:val="No List221"/>
    <w:next w:val="NoList"/>
    <w:uiPriority w:val="99"/>
    <w:semiHidden/>
    <w:unhideWhenUsed/>
    <w:rsid w:val="00332A3B"/>
  </w:style>
  <w:style w:type="numbering" w:customStyle="1" w:styleId="NoList321">
    <w:name w:val="No List321"/>
    <w:next w:val="NoList"/>
    <w:uiPriority w:val="99"/>
    <w:semiHidden/>
    <w:unhideWhenUsed/>
    <w:rsid w:val="00332A3B"/>
  </w:style>
  <w:style w:type="numbering" w:customStyle="1" w:styleId="NoList421">
    <w:name w:val="No List421"/>
    <w:next w:val="NoList"/>
    <w:uiPriority w:val="99"/>
    <w:semiHidden/>
    <w:unhideWhenUsed/>
    <w:rsid w:val="00332A3B"/>
  </w:style>
  <w:style w:type="numbering" w:customStyle="1" w:styleId="NoList71">
    <w:name w:val="No List71"/>
    <w:next w:val="NoList"/>
    <w:uiPriority w:val="99"/>
    <w:semiHidden/>
    <w:unhideWhenUsed/>
    <w:rsid w:val="00332A3B"/>
  </w:style>
  <w:style w:type="numbering" w:customStyle="1" w:styleId="NoList141">
    <w:name w:val="No List141"/>
    <w:next w:val="NoList"/>
    <w:uiPriority w:val="99"/>
    <w:semiHidden/>
    <w:unhideWhenUsed/>
    <w:rsid w:val="00332A3B"/>
  </w:style>
  <w:style w:type="numbering" w:customStyle="1" w:styleId="NoList231">
    <w:name w:val="No List231"/>
    <w:next w:val="NoList"/>
    <w:uiPriority w:val="99"/>
    <w:semiHidden/>
    <w:unhideWhenUsed/>
    <w:rsid w:val="00332A3B"/>
  </w:style>
  <w:style w:type="numbering" w:customStyle="1" w:styleId="NoList331">
    <w:name w:val="No List331"/>
    <w:next w:val="NoList"/>
    <w:uiPriority w:val="99"/>
    <w:semiHidden/>
    <w:unhideWhenUsed/>
    <w:rsid w:val="00332A3B"/>
  </w:style>
  <w:style w:type="numbering" w:customStyle="1" w:styleId="NoList431">
    <w:name w:val="No List431"/>
    <w:next w:val="NoList"/>
    <w:uiPriority w:val="99"/>
    <w:semiHidden/>
    <w:unhideWhenUsed/>
    <w:rsid w:val="00332A3B"/>
  </w:style>
  <w:style w:type="numbering" w:customStyle="1" w:styleId="NoList81">
    <w:name w:val="No List81"/>
    <w:next w:val="NoList"/>
    <w:uiPriority w:val="99"/>
    <w:semiHidden/>
    <w:unhideWhenUsed/>
    <w:rsid w:val="00332A3B"/>
  </w:style>
  <w:style w:type="numbering" w:customStyle="1" w:styleId="NoList10">
    <w:name w:val="No List10"/>
    <w:next w:val="NoList"/>
    <w:uiPriority w:val="99"/>
    <w:semiHidden/>
    <w:unhideWhenUsed/>
    <w:rsid w:val="00332A3B"/>
  </w:style>
  <w:style w:type="numbering" w:customStyle="1" w:styleId="NoList16">
    <w:name w:val="No List16"/>
    <w:next w:val="NoList"/>
    <w:uiPriority w:val="99"/>
    <w:semiHidden/>
    <w:unhideWhenUsed/>
    <w:rsid w:val="00332A3B"/>
  </w:style>
  <w:style w:type="numbering" w:customStyle="1" w:styleId="NoList113">
    <w:name w:val="No List113"/>
    <w:next w:val="NoList"/>
    <w:uiPriority w:val="99"/>
    <w:semiHidden/>
    <w:unhideWhenUsed/>
    <w:rsid w:val="00332A3B"/>
  </w:style>
  <w:style w:type="numbering" w:customStyle="1" w:styleId="NoList25">
    <w:name w:val="No List25"/>
    <w:next w:val="NoList"/>
    <w:uiPriority w:val="99"/>
    <w:semiHidden/>
    <w:unhideWhenUsed/>
    <w:rsid w:val="00332A3B"/>
  </w:style>
  <w:style w:type="numbering" w:customStyle="1" w:styleId="NoList1112">
    <w:name w:val="No List1112"/>
    <w:next w:val="NoList"/>
    <w:uiPriority w:val="99"/>
    <w:semiHidden/>
    <w:unhideWhenUsed/>
    <w:rsid w:val="00332A3B"/>
  </w:style>
  <w:style w:type="numbering" w:customStyle="1" w:styleId="NoList35">
    <w:name w:val="No List35"/>
    <w:next w:val="NoList"/>
    <w:uiPriority w:val="99"/>
    <w:semiHidden/>
    <w:unhideWhenUsed/>
    <w:rsid w:val="00332A3B"/>
  </w:style>
  <w:style w:type="table" w:customStyle="1" w:styleId="TableGrid2">
    <w:name w:val="Table Grid2"/>
    <w:basedOn w:val="TableNormal"/>
    <w:next w:val="TableGrid"/>
    <w:uiPriority w:val="59"/>
    <w:rsid w:val="00332A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332A3B"/>
  </w:style>
  <w:style w:type="numbering" w:customStyle="1" w:styleId="NoList52">
    <w:name w:val="No List52"/>
    <w:next w:val="NoList"/>
    <w:uiPriority w:val="99"/>
    <w:semiHidden/>
    <w:unhideWhenUsed/>
    <w:rsid w:val="00332A3B"/>
  </w:style>
  <w:style w:type="numbering" w:customStyle="1" w:styleId="NoList122">
    <w:name w:val="No List122"/>
    <w:next w:val="NoList"/>
    <w:uiPriority w:val="99"/>
    <w:semiHidden/>
    <w:unhideWhenUsed/>
    <w:rsid w:val="00332A3B"/>
  </w:style>
  <w:style w:type="numbering" w:customStyle="1" w:styleId="NoList212">
    <w:name w:val="No List212"/>
    <w:next w:val="NoList"/>
    <w:uiPriority w:val="99"/>
    <w:semiHidden/>
    <w:unhideWhenUsed/>
    <w:rsid w:val="00332A3B"/>
  </w:style>
  <w:style w:type="numbering" w:customStyle="1" w:styleId="NoList312">
    <w:name w:val="No List312"/>
    <w:next w:val="NoList"/>
    <w:uiPriority w:val="99"/>
    <w:semiHidden/>
    <w:unhideWhenUsed/>
    <w:rsid w:val="00332A3B"/>
  </w:style>
  <w:style w:type="numbering" w:customStyle="1" w:styleId="NoList412">
    <w:name w:val="No List412"/>
    <w:next w:val="NoList"/>
    <w:uiPriority w:val="99"/>
    <w:semiHidden/>
    <w:unhideWhenUsed/>
    <w:rsid w:val="00332A3B"/>
  </w:style>
  <w:style w:type="numbering" w:customStyle="1" w:styleId="NoList62">
    <w:name w:val="No List62"/>
    <w:next w:val="NoList"/>
    <w:uiPriority w:val="99"/>
    <w:semiHidden/>
    <w:unhideWhenUsed/>
    <w:rsid w:val="00332A3B"/>
  </w:style>
  <w:style w:type="numbering" w:customStyle="1" w:styleId="NoList132">
    <w:name w:val="No List132"/>
    <w:next w:val="NoList"/>
    <w:uiPriority w:val="99"/>
    <w:semiHidden/>
    <w:unhideWhenUsed/>
    <w:rsid w:val="00332A3B"/>
  </w:style>
  <w:style w:type="numbering" w:customStyle="1" w:styleId="NoList222">
    <w:name w:val="No List222"/>
    <w:next w:val="NoList"/>
    <w:uiPriority w:val="99"/>
    <w:semiHidden/>
    <w:unhideWhenUsed/>
    <w:rsid w:val="00332A3B"/>
  </w:style>
  <w:style w:type="numbering" w:customStyle="1" w:styleId="NoList322">
    <w:name w:val="No List322"/>
    <w:next w:val="NoList"/>
    <w:uiPriority w:val="99"/>
    <w:semiHidden/>
    <w:unhideWhenUsed/>
    <w:rsid w:val="00332A3B"/>
  </w:style>
  <w:style w:type="numbering" w:customStyle="1" w:styleId="NoList422">
    <w:name w:val="No List422"/>
    <w:next w:val="NoList"/>
    <w:uiPriority w:val="99"/>
    <w:semiHidden/>
    <w:unhideWhenUsed/>
    <w:rsid w:val="00332A3B"/>
  </w:style>
  <w:style w:type="numbering" w:customStyle="1" w:styleId="NoList72">
    <w:name w:val="No List72"/>
    <w:next w:val="NoList"/>
    <w:uiPriority w:val="99"/>
    <w:semiHidden/>
    <w:unhideWhenUsed/>
    <w:rsid w:val="00332A3B"/>
  </w:style>
  <w:style w:type="numbering" w:customStyle="1" w:styleId="NoList142">
    <w:name w:val="No List142"/>
    <w:next w:val="NoList"/>
    <w:uiPriority w:val="99"/>
    <w:semiHidden/>
    <w:unhideWhenUsed/>
    <w:rsid w:val="00332A3B"/>
  </w:style>
  <w:style w:type="numbering" w:customStyle="1" w:styleId="NoList232">
    <w:name w:val="No List232"/>
    <w:next w:val="NoList"/>
    <w:uiPriority w:val="99"/>
    <w:semiHidden/>
    <w:unhideWhenUsed/>
    <w:rsid w:val="00332A3B"/>
  </w:style>
  <w:style w:type="numbering" w:customStyle="1" w:styleId="NoList332">
    <w:name w:val="No List332"/>
    <w:next w:val="NoList"/>
    <w:uiPriority w:val="99"/>
    <w:semiHidden/>
    <w:unhideWhenUsed/>
    <w:rsid w:val="00332A3B"/>
  </w:style>
  <w:style w:type="numbering" w:customStyle="1" w:styleId="NoList432">
    <w:name w:val="No List432"/>
    <w:next w:val="NoList"/>
    <w:uiPriority w:val="99"/>
    <w:semiHidden/>
    <w:unhideWhenUsed/>
    <w:rsid w:val="00332A3B"/>
  </w:style>
  <w:style w:type="numbering" w:customStyle="1" w:styleId="NoList82">
    <w:name w:val="No List82"/>
    <w:next w:val="NoList"/>
    <w:uiPriority w:val="99"/>
    <w:semiHidden/>
    <w:unhideWhenUsed/>
    <w:rsid w:val="00332A3B"/>
  </w:style>
  <w:style w:type="character" w:customStyle="1" w:styleId="tickerlinx">
    <w:name w:val="tickerlinx"/>
    <w:rsid w:val="00332A3B"/>
  </w:style>
  <w:style w:type="numbering" w:customStyle="1" w:styleId="NoList17">
    <w:name w:val="No List17"/>
    <w:next w:val="NoList"/>
    <w:uiPriority w:val="99"/>
    <w:semiHidden/>
    <w:unhideWhenUsed/>
    <w:rsid w:val="00332A3B"/>
  </w:style>
  <w:style w:type="character" w:customStyle="1" w:styleId="l9">
    <w:name w:val="l9"/>
    <w:basedOn w:val="DefaultParagraphFont"/>
    <w:rsid w:val="00332A3B"/>
  </w:style>
  <w:style w:type="character" w:customStyle="1" w:styleId="l10">
    <w:name w:val="l10"/>
    <w:basedOn w:val="DefaultParagraphFont"/>
    <w:rsid w:val="00332A3B"/>
  </w:style>
  <w:style w:type="character" w:customStyle="1" w:styleId="l11">
    <w:name w:val="l11"/>
    <w:basedOn w:val="DefaultParagraphFont"/>
    <w:rsid w:val="00332A3B"/>
  </w:style>
  <w:style w:type="character" w:customStyle="1" w:styleId="l">
    <w:name w:val="l"/>
    <w:basedOn w:val="DefaultParagraphFont"/>
    <w:rsid w:val="00332A3B"/>
  </w:style>
  <w:style w:type="character" w:customStyle="1" w:styleId="l12">
    <w:name w:val="l12"/>
    <w:basedOn w:val="DefaultParagraphFont"/>
    <w:rsid w:val="00332A3B"/>
  </w:style>
  <w:style w:type="character" w:customStyle="1" w:styleId="bottom-menu-item">
    <w:name w:val="bottom-menu-item"/>
    <w:basedOn w:val="DefaultParagraphFont"/>
    <w:rsid w:val="00332A3B"/>
  </w:style>
  <w:style w:type="paragraph" w:customStyle="1" w:styleId="interstitial-link">
    <w:name w:val="interstitial-link"/>
    <w:basedOn w:val="Normal"/>
    <w:rsid w:val="00332A3B"/>
    <w:pPr>
      <w:spacing w:before="100" w:beforeAutospacing="1" w:after="100" w:afterAutospacing="1"/>
    </w:pPr>
  </w:style>
  <w:style w:type="character" w:customStyle="1" w:styleId="atom--snippetlabel">
    <w:name w:val="atom--snippet__label"/>
    <w:basedOn w:val="DefaultParagraphFont"/>
    <w:rsid w:val="00332A3B"/>
  </w:style>
  <w:style w:type="character" w:customStyle="1" w:styleId="is-on">
    <w:name w:val="is-on"/>
    <w:basedOn w:val="DefaultParagraphFont"/>
    <w:rsid w:val="00332A3B"/>
  </w:style>
  <w:style w:type="paragraph" w:customStyle="1" w:styleId="theguardianarticle300x250caption">
    <w:name w:val="theguardian_article_300x250_caption"/>
    <w:basedOn w:val="Normal"/>
    <w:rsid w:val="00332A3B"/>
    <w:pPr>
      <w:spacing w:before="100" w:beforeAutospacing="1" w:after="100" w:afterAutospacing="1"/>
    </w:pPr>
  </w:style>
  <w:style w:type="paragraph" w:customStyle="1" w:styleId="counter-paragraph">
    <w:name w:val="counter-paragraph"/>
    <w:basedOn w:val="Normal"/>
    <w:rsid w:val="00332A3B"/>
    <w:pPr>
      <w:spacing w:before="100" w:beforeAutospacing="1" w:after="100" w:afterAutospacing="1"/>
    </w:pPr>
    <w:rPr>
      <w:rFonts w:eastAsia="Times New Roman"/>
    </w:rPr>
  </w:style>
  <w:style w:type="paragraph" w:customStyle="1" w:styleId="assert">
    <w:name w:val="assert"/>
    <w:basedOn w:val="Normal"/>
    <w:rsid w:val="00332A3B"/>
    <w:pPr>
      <w:spacing w:before="100" w:beforeAutospacing="1" w:after="100" w:afterAutospacing="1"/>
    </w:pPr>
  </w:style>
  <w:style w:type="character" w:customStyle="1" w:styleId="reality">
    <w:name w:val="reality"/>
    <w:basedOn w:val="DefaultParagraphFont"/>
    <w:rsid w:val="00332A3B"/>
  </w:style>
  <w:style w:type="character" w:customStyle="1" w:styleId="post-meta">
    <w:name w:val="post-meta"/>
    <w:basedOn w:val="DefaultParagraphFont"/>
    <w:rsid w:val="00332A3B"/>
  </w:style>
  <w:style w:type="character" w:customStyle="1" w:styleId="pf-author">
    <w:name w:val="pf-author"/>
    <w:basedOn w:val="DefaultParagraphFont"/>
    <w:rsid w:val="00332A3B"/>
  </w:style>
  <w:style w:type="character" w:customStyle="1" w:styleId="pf-date">
    <w:name w:val="pf-date"/>
    <w:basedOn w:val="DefaultParagraphFont"/>
    <w:rsid w:val="00332A3B"/>
  </w:style>
  <w:style w:type="character" w:customStyle="1" w:styleId="contribdegrees">
    <w:name w:val="contribdegrees"/>
    <w:basedOn w:val="DefaultParagraphFont"/>
    <w:rsid w:val="00332A3B"/>
  </w:style>
  <w:style w:type="numbering" w:customStyle="1" w:styleId="NoList18">
    <w:name w:val="No List18"/>
    <w:next w:val="NoList"/>
    <w:uiPriority w:val="99"/>
    <w:semiHidden/>
    <w:unhideWhenUsed/>
    <w:rsid w:val="00332A3B"/>
  </w:style>
  <w:style w:type="character" w:customStyle="1" w:styleId="SmallerReal">
    <w:name w:val="SmallerReal"/>
    <w:basedOn w:val="DefaultParagraphFont"/>
    <w:uiPriority w:val="1"/>
    <w:qFormat/>
    <w:rsid w:val="00332A3B"/>
    <w:rPr>
      <w:rFonts w:ascii="Garamond" w:hAnsi="Garamond" w:hint="default"/>
      <w:sz w:val="16"/>
    </w:rPr>
  </w:style>
  <w:style w:type="paragraph" w:customStyle="1" w:styleId="Emphasize">
    <w:name w:val="Emphasize"/>
    <w:basedOn w:val="Normal"/>
    <w:uiPriority w:val="7"/>
    <w:qFormat/>
    <w:rsid w:val="00332A3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332A3B"/>
    <w:rPr>
      <w:color w:val="000000"/>
      <w:sz w:val="20"/>
      <w:u w:val="single"/>
    </w:rPr>
  </w:style>
  <w:style w:type="character" w:customStyle="1" w:styleId="Style11ptBlack">
    <w:name w:val="Style 11 pt Black"/>
    <w:basedOn w:val="DefaultParagraphFont"/>
    <w:rsid w:val="00332A3B"/>
    <w:rPr>
      <w:color w:val="000000"/>
      <w:sz w:val="20"/>
    </w:rPr>
  </w:style>
  <w:style w:type="character" w:customStyle="1" w:styleId="grey10">
    <w:name w:val="grey10"/>
    <w:basedOn w:val="DefaultParagraphFont"/>
    <w:rsid w:val="00332A3B"/>
  </w:style>
  <w:style w:type="character" w:customStyle="1" w:styleId="navy13bd">
    <w:name w:val="navy13bd"/>
    <w:basedOn w:val="DefaultParagraphFont"/>
    <w:rsid w:val="00332A3B"/>
  </w:style>
  <w:style w:type="character" w:customStyle="1" w:styleId="Style9ptBoldUnderline1">
    <w:name w:val="Style 9 pt Bold Underline1"/>
    <w:basedOn w:val="DefaultParagraphFont"/>
    <w:rsid w:val="00332A3B"/>
    <w:rPr>
      <w:b/>
      <w:bCs/>
      <w:sz w:val="20"/>
      <w:u w:val="single"/>
    </w:rPr>
  </w:style>
  <w:style w:type="paragraph" w:customStyle="1" w:styleId="StyleUnderlineChar11pt2">
    <w:name w:val="Style Underline Char + 11 pt2"/>
    <w:link w:val="StyleUnderlineChar11pt2Char"/>
    <w:qFormat/>
    <w:rsid w:val="00332A3B"/>
    <w:pPr>
      <w:spacing w:after="200" w:line="276" w:lineRule="auto"/>
    </w:pPr>
    <w:rPr>
      <w:rFonts w:ascii="Times New Roman" w:eastAsia="Times New Roman" w:hAnsi="Times New Roman" w:cs="Times New Roman"/>
      <w:sz w:val="20"/>
      <w:u w:val="single"/>
    </w:rPr>
  </w:style>
  <w:style w:type="character" w:customStyle="1" w:styleId="StyleUnderlineChar11pt2Char">
    <w:name w:val="Style Underline Char + 11 pt2 Char"/>
    <w:basedOn w:val="UnderlineCharChar"/>
    <w:link w:val="StyleUnderlineChar11pt2"/>
    <w:rsid w:val="00332A3B"/>
    <w:rPr>
      <w:rFonts w:ascii="Times New Roman" w:eastAsia="Times New Roman" w:hAnsi="Times New Roman" w:cs="Times New Roman"/>
      <w:sz w:val="20"/>
      <w:u w:val="single"/>
    </w:rPr>
  </w:style>
  <w:style w:type="paragraph" w:customStyle="1" w:styleId="StyleUnderlineChar11ptBorderSinglesolidlineAuto">
    <w:name w:val="Style Underline Char + 11 pt Border: : (Single solid line Auto  ..."/>
    <w:link w:val="StyleUnderlineChar11ptBorderSinglesolidlineAutoChar"/>
    <w:qFormat/>
    <w:rsid w:val="00332A3B"/>
    <w:pPr>
      <w:spacing w:after="200" w:line="276" w:lineRule="auto"/>
    </w:pPr>
    <w:rPr>
      <w:rFonts w:eastAsia="Times New Roman"/>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32A3B"/>
    <w:rPr>
      <w:rFonts w:eastAsia="Times New Roman"/>
      <w:sz w:val="22"/>
      <w:u w:val="single"/>
      <w:bdr w:val="single" w:sz="4" w:space="0" w:color="auto"/>
    </w:rPr>
  </w:style>
  <w:style w:type="character" w:customStyle="1" w:styleId="Heading3CharCharCharChar2">
    <w:name w:val="Heading 3 Char Char Char Char2"/>
    <w:basedOn w:val="DefaultParagraphFont"/>
    <w:rsid w:val="00332A3B"/>
    <w:rPr>
      <w:rFonts w:cs="Arial"/>
      <w:bCs/>
      <w:szCs w:val="26"/>
      <w:u w:val="single"/>
      <w:lang w:val="en-US" w:eastAsia="en-US" w:bidi="ar-SA"/>
    </w:rPr>
  </w:style>
  <w:style w:type="character" w:customStyle="1" w:styleId="StyleBoldUnderline1">
    <w:name w:val="Style Bold Underline1"/>
    <w:basedOn w:val="DefaultParagraphFont"/>
    <w:rsid w:val="00332A3B"/>
    <w:rPr>
      <w:b w:val="0"/>
      <w:bCs/>
      <w:u w:val="single"/>
    </w:rPr>
  </w:style>
  <w:style w:type="character" w:customStyle="1" w:styleId="Styleunderline9pt">
    <w:name w:val="Style underline + 9 pt"/>
    <w:basedOn w:val="underline"/>
    <w:rsid w:val="00332A3B"/>
    <w:rPr>
      <w:rFonts w:ascii="Times New Roman" w:hAnsi="Times New Roman" w:cs="Times New Roman"/>
      <w:b/>
      <w:sz w:val="20"/>
      <w:u w:val="single"/>
    </w:rPr>
  </w:style>
  <w:style w:type="character" w:customStyle="1" w:styleId="StyleUnderlineChar9pt">
    <w:name w:val="Style Underline Char + 9 pt"/>
    <w:basedOn w:val="DefaultParagraphFont"/>
    <w:rsid w:val="00332A3B"/>
    <w:rPr>
      <w:b w:val="0"/>
      <w:bCs/>
      <w:sz w:val="20"/>
      <w:u w:val="single"/>
      <w:lang w:val="en-US" w:eastAsia="en-US" w:bidi="ar-SA"/>
    </w:rPr>
  </w:style>
  <w:style w:type="character" w:customStyle="1" w:styleId="StyleTimesNewRoman9pt">
    <w:name w:val="Style Times New Roman 9 pt"/>
    <w:basedOn w:val="DefaultParagraphFont"/>
    <w:rsid w:val="00332A3B"/>
    <w:rPr>
      <w:rFonts w:ascii="Times New Roman" w:hAnsi="Times New Roman"/>
      <w:sz w:val="20"/>
    </w:rPr>
  </w:style>
  <w:style w:type="character" w:customStyle="1" w:styleId="StyleunderlineArialNarrow9ptBold">
    <w:name w:val="Style underline + Arial Narrow 9 pt Bold"/>
    <w:basedOn w:val="underline"/>
    <w:rsid w:val="00332A3B"/>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332A3B"/>
    <w:rPr>
      <w:rFonts w:eastAsia="Times New Roman"/>
    </w:rPr>
  </w:style>
  <w:style w:type="character" w:customStyle="1" w:styleId="StylecardCharCharArialNarrow9ptChar">
    <w:name w:val="Style card Char Char + Arial Narrow 9 pt Char"/>
    <w:basedOn w:val="cardCharCharChar"/>
    <w:link w:val="StylecardCharCharArialNarrow9pt"/>
    <w:rsid w:val="00332A3B"/>
    <w:rPr>
      <w:rFonts w:ascii="Calibri" w:eastAsia="Times New Roman" w:hAnsi="Calibri"/>
      <w:sz w:val="22"/>
      <w:szCs w:val="20"/>
    </w:rPr>
  </w:style>
  <w:style w:type="paragraph" w:customStyle="1" w:styleId="StyleCardTextArialNarrow9pt">
    <w:name w:val="Style Card Text + Arial Narrow 9 pt"/>
    <w:link w:val="StyleCardTextArialNarrow9ptChar"/>
    <w:qFormat/>
    <w:rsid w:val="00332A3B"/>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332A3B"/>
    <w:rPr>
      <w:rFonts w:eastAsia="Times New Roman"/>
      <w:sz w:val="22"/>
    </w:rPr>
  </w:style>
  <w:style w:type="character" w:customStyle="1" w:styleId="StyleBoldandUnderlineCharCharCharChar9pt">
    <w:name w:val="Style Bold and Underline Char Char Char Char + 9 pt"/>
    <w:basedOn w:val="DefaultParagraphFont"/>
    <w:rsid w:val="00332A3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32A3B"/>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32A3B"/>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332A3B"/>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332A3B"/>
    <w:rPr>
      <w:rFonts w:eastAsia="Times New Roman"/>
      <w:sz w:val="22"/>
    </w:rPr>
  </w:style>
  <w:style w:type="paragraph" w:customStyle="1" w:styleId="StyleStyle4Bold">
    <w:name w:val="Style Style4 + Bold"/>
    <w:basedOn w:val="Style4"/>
    <w:link w:val="StyleStyle4BoldChar"/>
    <w:qFormat/>
    <w:rsid w:val="00332A3B"/>
    <w:rPr>
      <w:rFonts w:ascii="Calibri" w:eastAsia="Times New Roman" w:hAnsi="Calibri"/>
      <w:b/>
      <w:bCs/>
    </w:rPr>
  </w:style>
  <w:style w:type="character" w:customStyle="1" w:styleId="StyleStyle4BoldChar">
    <w:name w:val="Style Style4 + Bold Char"/>
    <w:basedOn w:val="Style4Char"/>
    <w:link w:val="StyleStyle4Bold"/>
    <w:rsid w:val="00332A3B"/>
    <w:rPr>
      <w:rFonts w:ascii="Calibri" w:eastAsia="Times New Roman" w:hAnsi="Calibri"/>
      <w:b/>
      <w:bCs/>
      <w:u w:val="single"/>
    </w:rPr>
  </w:style>
  <w:style w:type="paragraph" w:customStyle="1" w:styleId="Textsmall">
    <w:name w:val="Textsmall"/>
    <w:basedOn w:val="Normal"/>
    <w:next w:val="Normal"/>
    <w:link w:val="TextsmallChar"/>
    <w:qFormat/>
    <w:rsid w:val="00332A3B"/>
    <w:rPr>
      <w:rFonts w:eastAsia="Times New Roman"/>
      <w:sz w:val="16"/>
    </w:rPr>
  </w:style>
  <w:style w:type="character" w:customStyle="1" w:styleId="TextsmallChar">
    <w:name w:val="Textsmall Char"/>
    <w:basedOn w:val="DefaultParagraphFont"/>
    <w:link w:val="Textsmall"/>
    <w:rsid w:val="00332A3B"/>
    <w:rPr>
      <w:rFonts w:ascii="Calibri" w:eastAsia="Times New Roman" w:hAnsi="Calibri"/>
      <w:sz w:val="16"/>
    </w:rPr>
  </w:style>
  <w:style w:type="paragraph" w:customStyle="1" w:styleId="StyleStyle411pt1">
    <w:name w:val="Style Style4 + 11 pt1"/>
    <w:basedOn w:val="Normal"/>
    <w:link w:val="StyleStyle411pt1Char"/>
    <w:qFormat/>
    <w:rsid w:val="00332A3B"/>
    <w:rPr>
      <w:rFonts w:eastAsia="Times New Roman"/>
      <w:u w:val="single"/>
    </w:rPr>
  </w:style>
  <w:style w:type="character" w:customStyle="1" w:styleId="StyleStyle411pt1Char">
    <w:name w:val="Style Style4 + 11 pt1 Char"/>
    <w:basedOn w:val="DefaultParagraphFont"/>
    <w:link w:val="StyleStyle411pt1"/>
    <w:rsid w:val="00332A3B"/>
    <w:rPr>
      <w:rFonts w:ascii="Calibri" w:eastAsia="Times New Roman" w:hAnsi="Calibri"/>
      <w:sz w:val="22"/>
      <w:u w:val="single"/>
    </w:rPr>
  </w:style>
  <w:style w:type="paragraph" w:customStyle="1" w:styleId="StyleStyle4LatinTimesNewRomanAsianSimSun">
    <w:name w:val="Style Style4 + (Latin) Times New Roman (Asian) SimSun"/>
    <w:basedOn w:val="Normal"/>
    <w:link w:val="StyleStyle4LatinTimesNewRomanAsianSimSunChar"/>
    <w:qFormat/>
    <w:rsid w:val="00332A3B"/>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332A3B"/>
    <w:rPr>
      <w:rFonts w:ascii="Calibri" w:eastAsia="SimSun" w:hAnsi="Calibri"/>
      <w:sz w:val="22"/>
      <w:u w:val="single"/>
    </w:rPr>
  </w:style>
  <w:style w:type="character" w:customStyle="1" w:styleId="CharChar3">
    <w:name w:val="Char Char3"/>
    <w:basedOn w:val="DefaultParagraphFont"/>
    <w:rsid w:val="00332A3B"/>
    <w:rPr>
      <w:rFonts w:cs="Arial"/>
      <w:b/>
      <w:bCs/>
      <w:iCs/>
      <w:lang w:val="en-US" w:eastAsia="en-US" w:bidi="ar-SA"/>
    </w:rPr>
  </w:style>
  <w:style w:type="character" w:customStyle="1" w:styleId="SubtitleChar1">
    <w:name w:val="Subtitle Char1"/>
    <w:aliases w:val="Underlined card text Char1"/>
    <w:basedOn w:val="DefaultParagraphFont"/>
    <w:uiPriority w:val="99"/>
    <w:rsid w:val="00332A3B"/>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332A3B"/>
    <w:rPr>
      <w:u w:val="single"/>
      <w:lang w:val="en-US" w:eastAsia="en-US" w:bidi="ar-SA"/>
    </w:rPr>
  </w:style>
  <w:style w:type="character" w:customStyle="1" w:styleId="BoldandUnderlineCharChar2">
    <w:name w:val="Bold and Underline Char Char2"/>
    <w:basedOn w:val="DefaultParagraphFont"/>
    <w:rsid w:val="00332A3B"/>
    <w:rPr>
      <w:b/>
      <w:u w:val="single"/>
      <w:lang w:val="en-US" w:eastAsia="en-US" w:bidi="ar-SA"/>
    </w:rPr>
  </w:style>
  <w:style w:type="character" w:customStyle="1" w:styleId="StyleUnderlineCharChar111pt">
    <w:name w:val="Style Underline Char Char1 + 11 pt"/>
    <w:basedOn w:val="UnderlineCharChar1"/>
    <w:rsid w:val="00332A3B"/>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332A3B"/>
    <w:rPr>
      <w:rFonts w:eastAsia="Times New Roman"/>
    </w:rPr>
  </w:style>
  <w:style w:type="character" w:customStyle="1" w:styleId="StyleMinimizedTextArialNarrow9ptChar">
    <w:name w:val="Style Minimized Text + Arial Narrow 9 pt Char"/>
    <w:basedOn w:val="DefaultParagraphFont"/>
    <w:link w:val="StyleMinimizedTextArialNarrow9pt"/>
    <w:rsid w:val="00332A3B"/>
    <w:rPr>
      <w:rFonts w:ascii="Calibri" w:eastAsia="Times New Roman" w:hAnsi="Calibri"/>
      <w:sz w:val="22"/>
    </w:rPr>
  </w:style>
  <w:style w:type="paragraph" w:customStyle="1" w:styleId="StyleBoldandUnderlineChar11ptNotBold">
    <w:name w:val="Style Bold and Underline Char + 11 pt Not Bold"/>
    <w:link w:val="StyleBoldandUnderlineChar11ptNotBoldChar"/>
    <w:qFormat/>
    <w:rsid w:val="00332A3B"/>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32A3B"/>
    <w:rPr>
      <w:rFonts w:eastAsia="Times New Roman"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32A3B"/>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332A3B"/>
  </w:style>
  <w:style w:type="paragraph" w:customStyle="1" w:styleId="StyleMinimizedTextArialNarrow10pt">
    <w:name w:val="Style Minimized Text + Arial Narrow 10 pt"/>
    <w:basedOn w:val="MinimizedText"/>
    <w:link w:val="StyleMinimizedTextArialNarrow10ptChar"/>
    <w:qFormat/>
    <w:rsid w:val="00332A3B"/>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332A3B"/>
    <w:rPr>
      <w:rFonts w:ascii="Calibri" w:eastAsia="Times New Roman" w:hAnsi="Calibri" w:cs="Times New Roman"/>
      <w:sz w:val="20"/>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332A3B"/>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32A3B"/>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32A3B"/>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32A3B"/>
    <w:rPr>
      <w:rFonts w:ascii="Calibri" w:eastAsia="SimSun" w:hAnsi="Calibri"/>
      <w:b/>
      <w:bCs/>
      <w:sz w:val="22"/>
      <w:u w:val="single"/>
    </w:rPr>
  </w:style>
  <w:style w:type="paragraph" w:customStyle="1" w:styleId="StyleStyle1Bold">
    <w:name w:val="Style Style1 + Bold"/>
    <w:link w:val="StyleStyle1BoldChar"/>
    <w:qFormat/>
    <w:rsid w:val="00332A3B"/>
    <w:pPr>
      <w:spacing w:after="160" w:line="259" w:lineRule="auto"/>
    </w:pPr>
    <w:rPr>
      <w:rFonts w:ascii="Times New Roman" w:eastAsia="SimSun" w:hAnsi="Times New Roman" w:cs="Times New Roman"/>
      <w:b/>
      <w:bCs/>
      <w:sz w:val="20"/>
      <w:u w:val="single"/>
      <w:lang w:eastAsia="zh-CN"/>
    </w:rPr>
  </w:style>
  <w:style w:type="character" w:customStyle="1" w:styleId="StyleStyle1BoldChar">
    <w:name w:val="Style Style1 + Bold Char"/>
    <w:basedOn w:val="Style1Char"/>
    <w:link w:val="StyleStyle1Bold"/>
    <w:rsid w:val="00332A3B"/>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332A3B"/>
    <w:rPr>
      <w:rFonts w:ascii="Times New Roman" w:eastAsia="Times New Roman" w:hAnsi="Times New Roman" w:cs="Times New Roman"/>
      <w:sz w:val="20"/>
      <w:szCs w:val="24"/>
    </w:rPr>
  </w:style>
  <w:style w:type="character" w:customStyle="1" w:styleId="CharChar111">
    <w:name w:val="Char Char111"/>
    <w:basedOn w:val="DefaultParagraphFont"/>
    <w:rsid w:val="00332A3B"/>
    <w:rPr>
      <w:rFonts w:cs="Arial"/>
      <w:bCs/>
      <w:szCs w:val="26"/>
      <w:u w:val="single"/>
      <w:lang w:val="en-US" w:eastAsia="en-US" w:bidi="ar-SA"/>
    </w:rPr>
  </w:style>
  <w:style w:type="paragraph" w:customStyle="1" w:styleId="cardtextsmall">
    <w:name w:val="card text small"/>
    <w:basedOn w:val="Normal"/>
    <w:qFormat/>
    <w:rsid w:val="00332A3B"/>
    <w:rPr>
      <w:rFonts w:ascii="Arial Narrow" w:eastAsia="Times New Roman" w:hAnsi="Arial Narrow"/>
      <w:sz w:val="16"/>
    </w:rPr>
  </w:style>
  <w:style w:type="character" w:customStyle="1" w:styleId="AUnterdline">
    <w:name w:val="AUnterdline"/>
    <w:qFormat/>
    <w:rsid w:val="00332A3B"/>
    <w:rPr>
      <w:rFonts w:ascii="Times New Roman" w:hAnsi="Times New Roman"/>
      <w:sz w:val="20"/>
      <w:u w:val="single"/>
    </w:rPr>
  </w:style>
  <w:style w:type="paragraph" w:customStyle="1" w:styleId="StyleStyle49pt10">
    <w:name w:val="Style Style4 + 9 pt10"/>
    <w:basedOn w:val="Style4"/>
    <w:link w:val="StyleStyle49pt10Char"/>
    <w:qFormat/>
    <w:rsid w:val="00332A3B"/>
    <w:rPr>
      <w:rFonts w:ascii="Calibri" w:eastAsia="Times New Roman" w:hAnsi="Calibri"/>
    </w:rPr>
  </w:style>
  <w:style w:type="character" w:customStyle="1" w:styleId="StyleStyle49pt10Char">
    <w:name w:val="Style Style4 + 9 pt10 Char"/>
    <w:basedOn w:val="Style4Char"/>
    <w:link w:val="StyleStyle49pt10"/>
    <w:rsid w:val="00332A3B"/>
    <w:rPr>
      <w:rFonts w:ascii="Calibri" w:eastAsia="Times New Roman" w:hAnsi="Calibri"/>
      <w:u w:val="single"/>
    </w:rPr>
  </w:style>
  <w:style w:type="paragraph" w:customStyle="1" w:styleId="StyleStyle49ptBold7">
    <w:name w:val="Style Style4 + 9 pt Bold7"/>
    <w:basedOn w:val="Style4"/>
    <w:link w:val="StyleStyle49ptBold7Char"/>
    <w:qFormat/>
    <w:rsid w:val="00332A3B"/>
    <w:rPr>
      <w:rFonts w:ascii="Calibri" w:eastAsia="Times New Roman" w:hAnsi="Calibri"/>
      <w:b/>
      <w:bCs/>
    </w:rPr>
  </w:style>
  <w:style w:type="character" w:customStyle="1" w:styleId="StyleStyle49ptBold7Char">
    <w:name w:val="Style Style4 + 9 pt Bold7 Char"/>
    <w:link w:val="StyleStyle49ptBold7"/>
    <w:rsid w:val="00332A3B"/>
    <w:rPr>
      <w:rFonts w:ascii="Calibri" w:eastAsia="Times New Roman" w:hAnsi="Calibri"/>
      <w:b/>
      <w:bCs/>
      <w:u w:val="single"/>
    </w:rPr>
  </w:style>
  <w:style w:type="paragraph" w:customStyle="1" w:styleId="NormalUnderline">
    <w:name w:val="Normal Underline"/>
    <w:basedOn w:val="Normal"/>
    <w:link w:val="NormalUnderlineChar"/>
    <w:qFormat/>
    <w:rsid w:val="00332A3B"/>
    <w:pPr>
      <w:ind w:left="288"/>
    </w:pPr>
    <w:rPr>
      <w:rFonts w:eastAsia="Times New Roman"/>
      <w:u w:val="single"/>
    </w:rPr>
  </w:style>
  <w:style w:type="character" w:customStyle="1" w:styleId="NormalUnderlineChar">
    <w:name w:val="Normal Underline Char"/>
    <w:link w:val="NormalUnderline"/>
    <w:rsid w:val="00332A3B"/>
    <w:rPr>
      <w:rFonts w:ascii="Calibri" w:eastAsia="Times New Roman" w:hAnsi="Calibri"/>
      <w:sz w:val="22"/>
      <w:u w:val="single"/>
    </w:rPr>
  </w:style>
  <w:style w:type="character" w:customStyle="1" w:styleId="DontRead0">
    <w:name w:val="Don't Read"/>
    <w:qFormat/>
    <w:rsid w:val="00332A3B"/>
    <w:rPr>
      <w:rFonts w:ascii="Times New Roman" w:hAnsi="Times New Roman"/>
      <w:sz w:val="16"/>
    </w:rPr>
  </w:style>
  <w:style w:type="paragraph" w:customStyle="1" w:styleId="Underlinestyle">
    <w:name w:val="Underline style"/>
    <w:basedOn w:val="Normal"/>
    <w:qFormat/>
    <w:rsid w:val="00332A3B"/>
    <w:rPr>
      <w:rFonts w:eastAsia="Times New Roman"/>
      <w:u w:val="single"/>
    </w:rPr>
  </w:style>
  <w:style w:type="character" w:customStyle="1" w:styleId="Style11ptUnderline3">
    <w:name w:val="Style 11 pt Underline3"/>
    <w:rsid w:val="00332A3B"/>
    <w:rPr>
      <w:sz w:val="20"/>
      <w:u w:val="single"/>
    </w:rPr>
  </w:style>
  <w:style w:type="character" w:customStyle="1" w:styleId="27">
    <w:name w:val="27"/>
    <w:rsid w:val="00332A3B"/>
    <w:rPr>
      <w:rFonts w:cs="Arial"/>
      <w:bCs/>
      <w:sz w:val="20"/>
      <w:u w:val="single"/>
      <w:lang w:val="en-US" w:eastAsia="en-US" w:bidi="ar-SA"/>
    </w:rPr>
  </w:style>
  <w:style w:type="character" w:customStyle="1" w:styleId="Style9ptUnderline11">
    <w:name w:val="Style 9 pt Underline11"/>
    <w:basedOn w:val="DefaultParagraphFont"/>
    <w:rsid w:val="00332A3B"/>
    <w:rPr>
      <w:sz w:val="20"/>
      <w:u w:val="single"/>
    </w:rPr>
  </w:style>
  <w:style w:type="character" w:customStyle="1" w:styleId="CharChar113">
    <w:name w:val="Char Char113"/>
    <w:basedOn w:val="DefaultParagraphFont"/>
    <w:rsid w:val="00332A3B"/>
    <w:rPr>
      <w:rFonts w:cs="Arial"/>
      <w:bCs/>
      <w:szCs w:val="26"/>
      <w:u w:val="single"/>
      <w:lang w:val="en-US" w:eastAsia="en-US" w:bidi="ar-SA"/>
    </w:rPr>
  </w:style>
  <w:style w:type="character" w:customStyle="1" w:styleId="BodyTextChar1">
    <w:name w:val="Body Text Char1"/>
    <w:basedOn w:val="DefaultParagraphFont"/>
    <w:uiPriority w:val="99"/>
    <w:semiHidden/>
    <w:rsid w:val="00332A3B"/>
    <w:rPr>
      <w:rFonts w:ascii="Times New Roman" w:hAnsi="Times New Roman" w:cs="Times New Roman"/>
      <w:sz w:val="24"/>
    </w:rPr>
  </w:style>
  <w:style w:type="character" w:customStyle="1" w:styleId="StyleunderlineBold0">
    <w:name w:val="Style underline + Bold"/>
    <w:basedOn w:val="underline"/>
    <w:rsid w:val="00332A3B"/>
    <w:rPr>
      <w:rFonts w:ascii="Times New Roman" w:hAnsi="Times New Roman"/>
      <w:b w:val="0"/>
      <w:bCs/>
      <w:sz w:val="20"/>
      <w:u w:val="single"/>
    </w:rPr>
  </w:style>
  <w:style w:type="character" w:customStyle="1" w:styleId="StyleunderlineCharNotBold">
    <w:name w:val="Style underline Char + Not Bold"/>
    <w:basedOn w:val="underlineChar"/>
    <w:rsid w:val="00332A3B"/>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semiHidden/>
    <w:rsid w:val="00332A3B"/>
    <w:rPr>
      <w:rFonts w:ascii="Times New Roman" w:hAnsi="Times New Roman" w:cs="Times New Roman"/>
      <w:sz w:val="16"/>
      <w:szCs w:val="16"/>
    </w:rPr>
  </w:style>
  <w:style w:type="paragraph" w:customStyle="1" w:styleId="BoldandUnderline">
    <w:name w:val="Bold and Underline"/>
    <w:basedOn w:val="Normal"/>
    <w:link w:val="BoldandUnderlineChar"/>
    <w:qFormat/>
    <w:rsid w:val="00332A3B"/>
    <w:rPr>
      <w:rFonts w:eastAsia="Times New Roman"/>
      <w:b/>
      <w:u w:val="single"/>
    </w:rPr>
  </w:style>
  <w:style w:type="character" w:customStyle="1" w:styleId="BoldandUnderlineChar">
    <w:name w:val="Bold and Underline Char"/>
    <w:basedOn w:val="DefaultParagraphFont"/>
    <w:link w:val="BoldandUnderline"/>
    <w:rsid w:val="00332A3B"/>
    <w:rPr>
      <w:rFonts w:ascii="Calibri" w:eastAsia="Times New Roman" w:hAnsi="Calibri"/>
      <w:b/>
      <w:sz w:val="22"/>
      <w:u w:val="single"/>
    </w:rPr>
  </w:style>
  <w:style w:type="character" w:customStyle="1" w:styleId="StyleUnderlineChar9ptBold">
    <w:name w:val="Style Underline Char + 9 pt Bold"/>
    <w:basedOn w:val="DefaultParagraphFont"/>
    <w:rsid w:val="00332A3B"/>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332A3B"/>
    <w:rPr>
      <w:szCs w:val="24"/>
      <w:u w:val="single"/>
      <w:lang w:val="en-US" w:eastAsia="en-US" w:bidi="ar-SA"/>
    </w:rPr>
  </w:style>
  <w:style w:type="character" w:customStyle="1" w:styleId="BoldandUnderlineChar2Char1">
    <w:name w:val="Bold and Underline Char2 Char1"/>
    <w:basedOn w:val="DefaultParagraphFont"/>
    <w:rsid w:val="00332A3B"/>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32A3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32A3B"/>
    <w:rPr>
      <w:szCs w:val="24"/>
      <w:u w:val="single"/>
      <w:lang w:val="en-US" w:eastAsia="en-US" w:bidi="ar-SA"/>
    </w:rPr>
  </w:style>
  <w:style w:type="paragraph" w:customStyle="1" w:styleId="UnderlineChar4">
    <w:name w:val="Underline Char4"/>
    <w:basedOn w:val="Normal"/>
    <w:link w:val="UnderlineChar4Char"/>
    <w:qFormat/>
    <w:rsid w:val="00332A3B"/>
    <w:rPr>
      <w:rFonts w:asciiTheme="minorHAnsi" w:hAnsiTheme="minorHAnsi"/>
      <w:sz w:val="24"/>
      <w:u w:val="single"/>
    </w:rPr>
  </w:style>
  <w:style w:type="paragraph" w:customStyle="1" w:styleId="BoldandUnderlineChar3">
    <w:name w:val="Bold and Underline Char3"/>
    <w:basedOn w:val="Normal"/>
    <w:link w:val="BoldandUnderlineChar3Char2"/>
    <w:qFormat/>
    <w:rsid w:val="00332A3B"/>
    <w:rPr>
      <w:rFonts w:asciiTheme="minorHAnsi" w:hAnsiTheme="minorHAnsi"/>
      <w:b/>
      <w:sz w:val="24"/>
      <w:u w:val="single"/>
    </w:rPr>
  </w:style>
  <w:style w:type="paragraph" w:customStyle="1" w:styleId="UnderlineChar3">
    <w:name w:val="Underline Char3"/>
    <w:basedOn w:val="Normal"/>
    <w:link w:val="UnderlineChar3Char"/>
    <w:qFormat/>
    <w:rsid w:val="00332A3B"/>
    <w:rPr>
      <w:rFonts w:eastAsia="Times New Roman"/>
      <w:u w:val="single"/>
    </w:rPr>
  </w:style>
  <w:style w:type="character" w:customStyle="1" w:styleId="UnderlineChar3Char">
    <w:name w:val="Underline Char3 Char"/>
    <w:basedOn w:val="DefaultParagraphFont"/>
    <w:link w:val="UnderlineChar3"/>
    <w:rsid w:val="00332A3B"/>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332A3B"/>
    <w:rPr>
      <w:rFonts w:eastAsia="Times New Roman"/>
      <w:b/>
      <w:u w:val="single"/>
    </w:rPr>
  </w:style>
  <w:style w:type="character" w:customStyle="1" w:styleId="BoldandUnderlineChar3CharChar">
    <w:name w:val="Bold and Underline Char3 Char Char"/>
    <w:basedOn w:val="DefaultParagraphFont"/>
    <w:link w:val="BoldandUnderlineChar3Char"/>
    <w:rsid w:val="00332A3B"/>
    <w:rPr>
      <w:rFonts w:ascii="Calibri" w:eastAsia="Times New Roman" w:hAnsi="Calibri"/>
      <w:b/>
      <w:sz w:val="22"/>
      <w:u w:val="single"/>
    </w:rPr>
  </w:style>
  <w:style w:type="character" w:customStyle="1" w:styleId="BoldandUnderlineChar1Char2Char">
    <w:name w:val="Bold and Underline Char1 Char2 Char"/>
    <w:basedOn w:val="DefaultParagraphFont"/>
    <w:rsid w:val="00332A3B"/>
    <w:rPr>
      <w:b/>
      <w:szCs w:val="24"/>
      <w:u w:val="single"/>
      <w:lang w:val="en-US" w:eastAsia="en-US" w:bidi="ar-SA"/>
    </w:rPr>
  </w:style>
  <w:style w:type="character" w:customStyle="1" w:styleId="StyleStyle11ptBoldUnderlineBorderSinglesolidlineAuto">
    <w:name w:val="Style Style 11 pt Bold Underline Border: : (Single solid line Auto ..."/>
    <w:rsid w:val="00332A3B"/>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332A3B"/>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332A3B"/>
    <w:rPr>
      <w:rFonts w:eastAsia="Times New Roman"/>
      <w:u w:val="single"/>
      <w:lang w:val="en-GB"/>
    </w:rPr>
  </w:style>
  <w:style w:type="character" w:customStyle="1" w:styleId="StyleUnderlining11ptChar">
    <w:name w:val="Style Underlining + 11 pt Char"/>
    <w:basedOn w:val="DefaultParagraphFont"/>
    <w:link w:val="StyleUnderlining11pt"/>
    <w:rsid w:val="00332A3B"/>
    <w:rPr>
      <w:rFonts w:ascii="Calibri" w:eastAsia="Times New Roman" w:hAnsi="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332A3B"/>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332A3B"/>
    <w:rPr>
      <w:rFonts w:ascii="Calibri" w:eastAsia="Times New Roman" w:hAnsi="Calibri"/>
      <w:sz w:val="22"/>
    </w:rPr>
  </w:style>
  <w:style w:type="character" w:customStyle="1" w:styleId="globalcontentbody">
    <w:name w:val="globalcontentbody"/>
    <w:basedOn w:val="DefaultParagraphFont"/>
    <w:rsid w:val="00332A3B"/>
  </w:style>
  <w:style w:type="character" w:customStyle="1" w:styleId="Styleterm111ptUnderline">
    <w:name w:val="Style term1 + 11 pt Underline"/>
    <w:basedOn w:val="term1"/>
    <w:rsid w:val="00332A3B"/>
    <w:rPr>
      <w:b/>
      <w:bCs/>
      <w:sz w:val="20"/>
      <w:u w:val="single"/>
    </w:rPr>
  </w:style>
  <w:style w:type="character" w:customStyle="1" w:styleId="authorbio">
    <w:name w:val="authorbio"/>
    <w:basedOn w:val="DefaultParagraphFont"/>
    <w:rsid w:val="00332A3B"/>
  </w:style>
  <w:style w:type="character" w:customStyle="1" w:styleId="StyleStyleUnderline411pt">
    <w:name w:val="Style Style Underline4 + 11 pt"/>
    <w:basedOn w:val="DefaultParagraphFont"/>
    <w:rsid w:val="00332A3B"/>
    <w:rPr>
      <w:sz w:val="20"/>
      <w:u w:val="single"/>
    </w:rPr>
  </w:style>
  <w:style w:type="character" w:customStyle="1" w:styleId="StyleStyleUnderline411ptBold">
    <w:name w:val="Style Style Underline4 + 11 pt Bold"/>
    <w:basedOn w:val="DefaultParagraphFont"/>
    <w:rsid w:val="00332A3B"/>
    <w:rPr>
      <w:b/>
      <w:bCs/>
      <w:sz w:val="20"/>
      <w:u w:val="single"/>
    </w:rPr>
  </w:style>
  <w:style w:type="character" w:customStyle="1" w:styleId="StyleStyleUnderline311pt">
    <w:name w:val="Style Style Underline3 + 11 pt"/>
    <w:basedOn w:val="DefaultParagraphFont"/>
    <w:rsid w:val="00332A3B"/>
    <w:rPr>
      <w:sz w:val="20"/>
      <w:u w:val="single"/>
    </w:rPr>
  </w:style>
  <w:style w:type="character" w:customStyle="1" w:styleId="StyleStyleUnderline311ptBold">
    <w:name w:val="Style Style Underline3 + 11 pt Bold"/>
    <w:basedOn w:val="DefaultParagraphFont"/>
    <w:rsid w:val="00332A3B"/>
    <w:rPr>
      <w:b/>
      <w:bCs/>
      <w:sz w:val="20"/>
      <w:u w:val="single"/>
    </w:rPr>
  </w:style>
  <w:style w:type="character" w:customStyle="1" w:styleId="StyleUnderline3">
    <w:name w:val="Style Underline3"/>
    <w:basedOn w:val="DefaultParagraphFont"/>
    <w:rsid w:val="00332A3B"/>
    <w:rPr>
      <w:u w:val="single"/>
    </w:rPr>
  </w:style>
  <w:style w:type="character" w:customStyle="1" w:styleId="base">
    <w:name w:val="base"/>
    <w:basedOn w:val="DefaultParagraphFont"/>
    <w:rsid w:val="00332A3B"/>
  </w:style>
  <w:style w:type="character" w:customStyle="1" w:styleId="part-of-speech">
    <w:name w:val="part-of-speech"/>
    <w:basedOn w:val="DefaultParagraphFont"/>
    <w:rsid w:val="00332A3B"/>
  </w:style>
  <w:style w:type="character" w:customStyle="1" w:styleId="sep">
    <w:name w:val="sep"/>
    <w:basedOn w:val="DefaultParagraphFont"/>
    <w:rsid w:val="00332A3B"/>
  </w:style>
  <w:style w:type="character" w:customStyle="1" w:styleId="Styleunderline9pt1">
    <w:name w:val="Style underline + 9 pt1"/>
    <w:basedOn w:val="underline"/>
    <w:rsid w:val="00332A3B"/>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332A3B"/>
    <w:rPr>
      <w:b/>
      <w:bCs/>
      <w:noProof w:val="0"/>
      <w:sz w:val="20"/>
      <w:u w:val="single"/>
      <w:lang w:val="en-US" w:eastAsia="en-US" w:bidi="ar-SA"/>
    </w:rPr>
  </w:style>
  <w:style w:type="character" w:customStyle="1" w:styleId="highlightedsearchterm">
    <w:name w:val="highlightedsearchterm"/>
    <w:rsid w:val="00332A3B"/>
  </w:style>
  <w:style w:type="character" w:customStyle="1" w:styleId="StyleUnderline1">
    <w:name w:val="Style Underline1"/>
    <w:basedOn w:val="DefaultParagraphFont"/>
    <w:rsid w:val="00332A3B"/>
    <w:rPr>
      <w:rFonts w:ascii="Times New Roman" w:hAnsi="Times New Roman"/>
      <w:sz w:val="20"/>
      <w:u w:val="single"/>
    </w:rPr>
  </w:style>
  <w:style w:type="character" w:customStyle="1" w:styleId="Style9ptBoldUnderline5">
    <w:name w:val="Style 9 pt Bold Underline5"/>
    <w:basedOn w:val="DefaultParagraphFont"/>
    <w:rsid w:val="00332A3B"/>
    <w:rPr>
      <w:b/>
      <w:bCs/>
      <w:sz w:val="20"/>
      <w:u w:val="single"/>
    </w:rPr>
  </w:style>
  <w:style w:type="character" w:customStyle="1" w:styleId="CharChar114">
    <w:name w:val="Char Char114"/>
    <w:basedOn w:val="DefaultParagraphFont"/>
    <w:rsid w:val="00332A3B"/>
    <w:rPr>
      <w:rFonts w:cs="Arial"/>
      <w:bCs/>
      <w:szCs w:val="26"/>
      <w:u w:val="single"/>
      <w:lang w:val="en-US" w:eastAsia="en-US" w:bidi="ar-SA"/>
    </w:rPr>
  </w:style>
  <w:style w:type="character" w:customStyle="1" w:styleId="CharChar112">
    <w:name w:val="Char Char112"/>
    <w:basedOn w:val="DefaultParagraphFont"/>
    <w:rsid w:val="00332A3B"/>
    <w:rPr>
      <w:rFonts w:cs="Arial"/>
      <w:bCs/>
      <w:szCs w:val="26"/>
      <w:u w:val="single"/>
      <w:lang w:val="en-US" w:eastAsia="en-US" w:bidi="ar-SA"/>
    </w:rPr>
  </w:style>
  <w:style w:type="paragraph" w:customStyle="1" w:styleId="WW-Default1">
    <w:name w:val="WW-Default1"/>
    <w:basedOn w:val="Normal"/>
    <w:qFormat/>
    <w:rsid w:val="00332A3B"/>
    <w:pPr>
      <w:suppressAutoHyphens/>
    </w:pPr>
    <w:rPr>
      <w:rFonts w:eastAsia="Times New Roman"/>
      <w:b/>
      <w:bCs/>
      <w:szCs w:val="20"/>
      <w:lang w:eastAsia="ar-SA"/>
    </w:rPr>
  </w:style>
  <w:style w:type="character" w:customStyle="1" w:styleId="zoomme">
    <w:name w:val="zoomme"/>
    <w:basedOn w:val="DefaultParagraphFont"/>
    <w:rsid w:val="00332A3B"/>
  </w:style>
  <w:style w:type="character" w:customStyle="1" w:styleId="classauthor">
    <w:name w:val="class=&quot;author&quot;"/>
    <w:basedOn w:val="DefaultParagraphFont"/>
    <w:rsid w:val="00332A3B"/>
  </w:style>
  <w:style w:type="character" w:customStyle="1" w:styleId="CharCharChar">
    <w:name w:val="Char Char Char"/>
    <w:basedOn w:val="DefaultParagraphFont"/>
    <w:rsid w:val="00332A3B"/>
    <w:rPr>
      <w:rFonts w:cs="Arial"/>
      <w:bCs/>
      <w:szCs w:val="26"/>
      <w:u w:val="single"/>
      <w:lang w:val="en-US" w:eastAsia="en-US" w:bidi="ar-SA"/>
    </w:rPr>
  </w:style>
  <w:style w:type="paragraph" w:customStyle="1" w:styleId="Stylecard11pt">
    <w:name w:val="Style card + 11 pt"/>
    <w:basedOn w:val="Normal"/>
    <w:link w:val="Stylecard11ptChar"/>
    <w:qFormat/>
    <w:rsid w:val="00332A3B"/>
    <w:pPr>
      <w:ind w:left="288" w:right="288"/>
    </w:pPr>
    <w:rPr>
      <w:rFonts w:eastAsia="SimSun"/>
      <w:lang w:eastAsia="zh-CN"/>
    </w:rPr>
  </w:style>
  <w:style w:type="character" w:customStyle="1" w:styleId="Stylecard11ptChar">
    <w:name w:val="Style card + 11 pt Char"/>
    <w:link w:val="Stylecard11pt"/>
    <w:rsid w:val="00332A3B"/>
    <w:rPr>
      <w:rFonts w:ascii="Calibri" w:eastAsia="SimSun" w:hAnsi="Calibri"/>
      <w:sz w:val="22"/>
      <w:lang w:eastAsia="zh-CN"/>
    </w:rPr>
  </w:style>
  <w:style w:type="paragraph" w:customStyle="1" w:styleId="Stylecard11ptUnderline">
    <w:name w:val="Style card + 11 pt Underline"/>
    <w:basedOn w:val="Normal"/>
    <w:link w:val="Stylecard11ptUnderlineChar"/>
    <w:qFormat/>
    <w:rsid w:val="00332A3B"/>
    <w:pPr>
      <w:ind w:left="288" w:right="288"/>
    </w:pPr>
    <w:rPr>
      <w:rFonts w:eastAsia="SimSun"/>
      <w:u w:val="single"/>
      <w:lang w:eastAsia="zh-CN"/>
    </w:rPr>
  </w:style>
  <w:style w:type="character" w:customStyle="1" w:styleId="Stylecard11ptUnderlineChar">
    <w:name w:val="Style card + 11 pt Underline Char"/>
    <w:link w:val="Stylecard11ptUnderline"/>
    <w:rsid w:val="00332A3B"/>
    <w:rPr>
      <w:rFonts w:ascii="Calibri" w:eastAsia="SimSun" w:hAnsi="Calibri"/>
      <w:sz w:val="22"/>
      <w:u w:val="single"/>
      <w:lang w:eastAsia="zh-CN"/>
    </w:rPr>
  </w:style>
  <w:style w:type="character" w:customStyle="1" w:styleId="officialstitle-">
    <w:name w:val="official_s_title-"/>
    <w:basedOn w:val="DefaultParagraphFont"/>
    <w:rsid w:val="00332A3B"/>
  </w:style>
  <w:style w:type="character" w:customStyle="1" w:styleId="officialsbureau">
    <w:name w:val="official_s_bureau"/>
    <w:basedOn w:val="DefaultParagraphFont"/>
    <w:rsid w:val="00332A3B"/>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32A3B"/>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332A3B"/>
    <w:rPr>
      <w:rFonts w:ascii="Calibri" w:eastAsia="Times New Roman" w:hAnsi="Calibri" w:cs="Arial"/>
      <w:b/>
      <w:bCs/>
      <w:szCs w:val="28"/>
    </w:rPr>
  </w:style>
  <w:style w:type="paragraph" w:customStyle="1" w:styleId="Style23">
    <w:name w:val="Style23"/>
    <w:basedOn w:val="Normal"/>
    <w:uiPriority w:val="99"/>
    <w:qFormat/>
    <w:rsid w:val="00332A3B"/>
    <w:pPr>
      <w:widowControl w:val="0"/>
      <w:autoSpaceDE w:val="0"/>
      <w:autoSpaceDN w:val="0"/>
      <w:adjustRightInd w:val="0"/>
      <w:spacing w:line="209" w:lineRule="exact"/>
    </w:pPr>
    <w:rPr>
      <w:rFonts w:eastAsia="SimSun"/>
    </w:rPr>
  </w:style>
  <w:style w:type="character" w:customStyle="1" w:styleId="gray">
    <w:name w:val="gray"/>
    <w:basedOn w:val="DefaultParagraphFont"/>
    <w:rsid w:val="00332A3B"/>
  </w:style>
  <w:style w:type="character" w:customStyle="1" w:styleId="Citation-CompleteChar">
    <w:name w:val="Citation - Complete Char"/>
    <w:basedOn w:val="DefaultParagraphFont"/>
    <w:link w:val="Citation-Complete"/>
    <w:locked/>
    <w:rsid w:val="00332A3B"/>
    <w:rPr>
      <w:rFonts w:ascii="Arial Narrow" w:eastAsia="Calibri" w:hAnsi="Arial Narrow"/>
      <w:sz w:val="16"/>
    </w:rPr>
  </w:style>
  <w:style w:type="paragraph" w:customStyle="1" w:styleId="TagCite1">
    <w:name w:val="Tag/Cite"/>
    <w:basedOn w:val="Normal"/>
    <w:qFormat/>
    <w:rsid w:val="00332A3B"/>
    <w:rPr>
      <w:rFonts w:eastAsia="Times New Roman"/>
      <w:b/>
    </w:rPr>
  </w:style>
  <w:style w:type="character" w:customStyle="1" w:styleId="Style11ptItalic">
    <w:name w:val="Style 11 pt Italic"/>
    <w:basedOn w:val="DefaultParagraphFont"/>
    <w:rsid w:val="00332A3B"/>
    <w:rPr>
      <w:rFonts w:ascii="Times New Roman" w:hAnsi="Times New Roman"/>
      <w:i/>
      <w:iCs/>
      <w:sz w:val="20"/>
    </w:rPr>
  </w:style>
  <w:style w:type="character" w:customStyle="1" w:styleId="hdr">
    <w:name w:val="hdr"/>
    <w:basedOn w:val="DefaultParagraphFont"/>
    <w:rsid w:val="00332A3B"/>
  </w:style>
  <w:style w:type="paragraph" w:customStyle="1" w:styleId="StyleStyle49ptBold3">
    <w:name w:val="Style Style4 + 9 pt Bold3"/>
    <w:basedOn w:val="Style4"/>
    <w:link w:val="StyleStyle49ptBold3Char"/>
    <w:qFormat/>
    <w:rsid w:val="00332A3B"/>
    <w:rPr>
      <w:rFonts w:ascii="Calibri" w:eastAsia="Times New Roman" w:hAnsi="Calibri"/>
      <w:b/>
      <w:bCs/>
    </w:rPr>
  </w:style>
  <w:style w:type="character" w:customStyle="1" w:styleId="StyleStyle49ptBold3Char">
    <w:name w:val="Style Style4 + 9 pt Bold3 Char"/>
    <w:basedOn w:val="Style4Char"/>
    <w:link w:val="StyleStyle49ptBold3"/>
    <w:rsid w:val="00332A3B"/>
    <w:rPr>
      <w:rFonts w:ascii="Calibri" w:eastAsia="Times New Roman" w:hAnsi="Calibri"/>
      <w:b/>
      <w:bCs/>
      <w:u w:val="single"/>
    </w:rPr>
  </w:style>
  <w:style w:type="character" w:customStyle="1" w:styleId="Style9ptUnderline6">
    <w:name w:val="Style 9 pt Underline6"/>
    <w:basedOn w:val="DefaultParagraphFont"/>
    <w:rsid w:val="00332A3B"/>
    <w:rPr>
      <w:sz w:val="20"/>
      <w:u w:val="single"/>
    </w:rPr>
  </w:style>
  <w:style w:type="character" w:customStyle="1" w:styleId="ct-with-fmlt">
    <w:name w:val="ct-with-fmlt"/>
    <w:basedOn w:val="DefaultParagraphFont"/>
    <w:rsid w:val="00332A3B"/>
  </w:style>
  <w:style w:type="paragraph" w:customStyle="1" w:styleId="Stylecard11ptBoldUnderline">
    <w:name w:val="Style card + 11 pt Bold Underline"/>
    <w:basedOn w:val="Normal"/>
    <w:link w:val="Stylecard11ptBoldUnderlineChar"/>
    <w:qFormat/>
    <w:rsid w:val="00332A3B"/>
    <w:pPr>
      <w:ind w:left="288" w:right="288"/>
    </w:pPr>
    <w:rPr>
      <w:rFonts w:eastAsia="SimSun"/>
      <w:b/>
      <w:bCs/>
      <w:color w:val="000000"/>
      <w:szCs w:val="20"/>
      <w:u w:val="single"/>
      <w:lang w:eastAsia="zh-CN"/>
    </w:rPr>
  </w:style>
  <w:style w:type="character" w:customStyle="1" w:styleId="Stylecard11ptBoldUnderlineChar">
    <w:name w:val="Style card + 11 pt Bold Underline Char"/>
    <w:basedOn w:val="cardChar"/>
    <w:link w:val="Stylecard11ptBoldUnderline"/>
    <w:rsid w:val="00332A3B"/>
    <w:rPr>
      <w:rFonts w:ascii="Calibri" w:eastAsia="SimSun" w:hAnsi="Calibri"/>
      <w:b/>
      <w:bCs/>
      <w:color w:val="000000"/>
      <w:sz w:val="22"/>
      <w:szCs w:val="20"/>
      <w:u w:val="single"/>
      <w:lang w:eastAsia="zh-CN"/>
    </w:rPr>
  </w:style>
  <w:style w:type="paragraph" w:customStyle="1" w:styleId="Cards1">
    <w:name w:val="Cards1"/>
    <w:basedOn w:val="Normal"/>
    <w:link w:val="Cards1Char"/>
    <w:qFormat/>
    <w:rsid w:val="00332A3B"/>
    <w:pPr>
      <w:ind w:left="288"/>
    </w:pPr>
    <w:rPr>
      <w:rFonts w:eastAsia="Times New Roman"/>
      <w:u w:val="single"/>
    </w:rPr>
  </w:style>
  <w:style w:type="character" w:customStyle="1" w:styleId="Cards1Char">
    <w:name w:val="Cards1 Char"/>
    <w:basedOn w:val="DefaultParagraphFont"/>
    <w:link w:val="Cards1"/>
    <w:rsid w:val="00332A3B"/>
    <w:rPr>
      <w:rFonts w:ascii="Calibri" w:eastAsia="Times New Roman" w:hAnsi="Calibri"/>
      <w:sz w:val="22"/>
      <w:u w:val="single"/>
    </w:rPr>
  </w:style>
  <w:style w:type="paragraph" w:customStyle="1" w:styleId="StyleCardTextTimesNewRoman11ptUnderline">
    <w:name w:val="Style Card Text + Times New Roman 11 pt Underline"/>
    <w:link w:val="StyleCardTextTimesNewRoman11ptUnderlineChar"/>
    <w:qFormat/>
    <w:rsid w:val="00332A3B"/>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332A3B"/>
    <w:rPr>
      <w:rFonts w:eastAsia="Calibri"/>
      <w:sz w:val="22"/>
      <w:szCs w:val="22"/>
      <w:u w:val="single"/>
    </w:rPr>
  </w:style>
  <w:style w:type="paragraph" w:customStyle="1" w:styleId="Stylecard8pt">
    <w:name w:val="Style card + 8 pt"/>
    <w:basedOn w:val="Normal"/>
    <w:link w:val="Stylecard8ptChar"/>
    <w:qFormat/>
    <w:rsid w:val="00332A3B"/>
    <w:pPr>
      <w:ind w:left="288" w:right="288"/>
    </w:pPr>
    <w:rPr>
      <w:rFonts w:eastAsia="Times New Roman"/>
      <w:color w:val="000000"/>
      <w:szCs w:val="20"/>
      <w:u w:val="single"/>
      <w:lang w:eastAsia="ar-SA"/>
    </w:rPr>
  </w:style>
  <w:style w:type="character" w:customStyle="1" w:styleId="Stylecard8ptChar">
    <w:name w:val="Style card + 8 pt Char"/>
    <w:basedOn w:val="cardChar"/>
    <w:link w:val="Stylecard8pt"/>
    <w:rsid w:val="00332A3B"/>
    <w:rPr>
      <w:rFonts w:ascii="Calibri" w:eastAsia="Times New Roman" w:hAnsi="Calibri"/>
      <w:color w:val="000000"/>
      <w:sz w:val="22"/>
      <w:szCs w:val="20"/>
      <w:u w:val="single"/>
      <w:lang w:eastAsia="ar-SA"/>
    </w:rPr>
  </w:style>
  <w:style w:type="paragraph" w:customStyle="1" w:styleId="StyleStyle49ptBoldItalic">
    <w:name w:val="Style Style4 + 9 pt Bold Italic"/>
    <w:basedOn w:val="Normal"/>
    <w:link w:val="StyleStyle49ptBoldItalicChar"/>
    <w:qFormat/>
    <w:rsid w:val="00332A3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32A3B"/>
    <w:rPr>
      <w:rFonts w:ascii="Calibri" w:eastAsia="Times New Roman" w:hAnsi="Calibri"/>
      <w:b/>
      <w:bCs/>
      <w:i/>
      <w:iCs/>
      <w:sz w:val="22"/>
      <w:u w:val="single"/>
    </w:rPr>
  </w:style>
  <w:style w:type="character" w:customStyle="1" w:styleId="Heading2Char1CharCharCharCharCharC">
    <w:name w:val="Heading 2 Char1 Char Char Char Char Char C"/>
    <w:rsid w:val="00332A3B"/>
    <w:rPr>
      <w:rFonts w:cs="Arial"/>
      <w:b/>
      <w:bCs/>
      <w:iCs/>
      <w:sz w:val="24"/>
      <w:szCs w:val="28"/>
      <w:lang w:val="en-US" w:eastAsia="en-US" w:bidi="ar-SA"/>
    </w:rPr>
  </w:style>
  <w:style w:type="character" w:customStyle="1" w:styleId="bhl">
    <w:name w:val="bhl"/>
    <w:basedOn w:val="DefaultParagraphFont"/>
    <w:rsid w:val="00332A3B"/>
  </w:style>
  <w:style w:type="character" w:customStyle="1" w:styleId="UnreadTextChar">
    <w:name w:val="Unread Text Char"/>
    <w:link w:val="UnreadText"/>
    <w:locked/>
    <w:rsid w:val="00332A3B"/>
    <w:rPr>
      <w:rFonts w:ascii="SimSun" w:eastAsia="SimSun" w:hAnsi="SimSun"/>
      <w:sz w:val="15"/>
      <w:lang w:eastAsia="zh-CN"/>
    </w:rPr>
  </w:style>
  <w:style w:type="paragraph" w:customStyle="1" w:styleId="UnreadText">
    <w:name w:val="Unread Text"/>
    <w:basedOn w:val="Normal"/>
    <w:next w:val="Normal"/>
    <w:link w:val="UnreadTextChar"/>
    <w:autoRedefine/>
    <w:qFormat/>
    <w:rsid w:val="00332A3B"/>
    <w:pPr>
      <w:ind w:left="360"/>
    </w:pPr>
    <w:rPr>
      <w:rFonts w:ascii="SimSun" w:eastAsia="SimSun" w:hAnsi="SimSun"/>
      <w:sz w:val="15"/>
      <w:lang w:eastAsia="zh-CN"/>
    </w:rPr>
  </w:style>
  <w:style w:type="paragraph" w:customStyle="1" w:styleId="TagGA11">
    <w:name w:val="Tag GA 11"/>
    <w:basedOn w:val="TOC1"/>
    <w:qFormat/>
    <w:rsid w:val="00332A3B"/>
    <w:rPr>
      <w:rFonts w:ascii="Georgia" w:eastAsia="Calibri" w:hAnsi="Georgia"/>
      <w:b/>
      <w:szCs w:val="22"/>
    </w:rPr>
  </w:style>
  <w:style w:type="paragraph" w:customStyle="1" w:styleId="CiteCard">
    <w:name w:val="Cite/Card"/>
    <w:basedOn w:val="TOC2"/>
    <w:qFormat/>
    <w:rsid w:val="00332A3B"/>
    <w:pPr>
      <w:tabs>
        <w:tab w:val="left" w:pos="4360"/>
      </w:tabs>
      <w:ind w:left="220"/>
    </w:pPr>
    <w:rPr>
      <w:rFonts w:ascii="Georgia" w:hAnsi="Georgia" w:cs="Times New Roman"/>
    </w:rPr>
  </w:style>
  <w:style w:type="character" w:customStyle="1" w:styleId="BodyText2Char1">
    <w:name w:val="Body Text 2 Char1"/>
    <w:basedOn w:val="DefaultParagraphFont"/>
    <w:uiPriority w:val="99"/>
    <w:semiHidden/>
    <w:rsid w:val="00332A3B"/>
    <w:rPr>
      <w:rFonts w:ascii="Times New Roman" w:hAnsi="Times New Roman" w:cs="Times New Roman"/>
      <w:sz w:val="24"/>
    </w:rPr>
  </w:style>
  <w:style w:type="paragraph" w:customStyle="1" w:styleId="Cardstyle0">
    <w:name w:val="Cardstyle"/>
    <w:basedOn w:val="Normal"/>
    <w:next w:val="Normal"/>
    <w:qFormat/>
    <w:rsid w:val="00332A3B"/>
    <w:rPr>
      <w:rFonts w:eastAsia="Times New Roman"/>
    </w:rPr>
  </w:style>
  <w:style w:type="character" w:customStyle="1" w:styleId="StyleEmphasisArial12ptBoldNotItalic">
    <w:name w:val="Style Emphasis + Arial 12 pt Bold Not Italic"/>
    <w:basedOn w:val="Emphasis"/>
    <w:rsid w:val="00332A3B"/>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332A3B"/>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332A3B"/>
    <w:rPr>
      <w:b/>
      <w:bCs/>
      <w:sz w:val="20"/>
      <w:u w:val="single"/>
      <w:bdr w:val="single" w:sz="4" w:space="0" w:color="auto"/>
    </w:rPr>
  </w:style>
  <w:style w:type="numbering" w:customStyle="1" w:styleId="NoList19">
    <w:name w:val="No List19"/>
    <w:next w:val="NoList"/>
    <w:uiPriority w:val="99"/>
    <w:semiHidden/>
    <w:unhideWhenUsed/>
    <w:rsid w:val="00332A3B"/>
  </w:style>
  <w:style w:type="numbering" w:customStyle="1" w:styleId="NoList26">
    <w:name w:val="No List26"/>
    <w:next w:val="NoList"/>
    <w:uiPriority w:val="99"/>
    <w:semiHidden/>
    <w:unhideWhenUsed/>
    <w:rsid w:val="00332A3B"/>
  </w:style>
  <w:style w:type="numbering" w:customStyle="1" w:styleId="NoList114">
    <w:name w:val="No List114"/>
    <w:next w:val="NoList"/>
    <w:uiPriority w:val="99"/>
    <w:semiHidden/>
    <w:unhideWhenUsed/>
    <w:rsid w:val="00332A3B"/>
  </w:style>
  <w:style w:type="numbering" w:customStyle="1" w:styleId="NoList36">
    <w:name w:val="No List36"/>
    <w:next w:val="NoList"/>
    <w:uiPriority w:val="99"/>
    <w:semiHidden/>
    <w:unhideWhenUsed/>
    <w:rsid w:val="00332A3B"/>
  </w:style>
  <w:style w:type="numbering" w:customStyle="1" w:styleId="NoList123">
    <w:name w:val="No List123"/>
    <w:next w:val="NoList"/>
    <w:uiPriority w:val="99"/>
    <w:semiHidden/>
    <w:unhideWhenUsed/>
    <w:rsid w:val="00332A3B"/>
  </w:style>
  <w:style w:type="numbering" w:customStyle="1" w:styleId="NoList46">
    <w:name w:val="No List46"/>
    <w:next w:val="NoList"/>
    <w:uiPriority w:val="99"/>
    <w:semiHidden/>
    <w:unhideWhenUsed/>
    <w:rsid w:val="00332A3B"/>
  </w:style>
  <w:style w:type="numbering" w:customStyle="1" w:styleId="NoList133">
    <w:name w:val="No List133"/>
    <w:next w:val="NoList"/>
    <w:uiPriority w:val="99"/>
    <w:semiHidden/>
    <w:unhideWhenUsed/>
    <w:rsid w:val="00332A3B"/>
  </w:style>
  <w:style w:type="numbering" w:customStyle="1" w:styleId="NoList53">
    <w:name w:val="No List53"/>
    <w:next w:val="NoList"/>
    <w:uiPriority w:val="99"/>
    <w:semiHidden/>
    <w:unhideWhenUsed/>
    <w:rsid w:val="00332A3B"/>
  </w:style>
  <w:style w:type="numbering" w:customStyle="1" w:styleId="NoList143">
    <w:name w:val="No List143"/>
    <w:next w:val="NoList"/>
    <w:uiPriority w:val="99"/>
    <w:semiHidden/>
    <w:unhideWhenUsed/>
    <w:rsid w:val="00332A3B"/>
  </w:style>
  <w:style w:type="numbering" w:customStyle="1" w:styleId="NoList63">
    <w:name w:val="No List63"/>
    <w:next w:val="NoList"/>
    <w:uiPriority w:val="99"/>
    <w:semiHidden/>
    <w:unhideWhenUsed/>
    <w:rsid w:val="00332A3B"/>
  </w:style>
  <w:style w:type="numbering" w:customStyle="1" w:styleId="NoList151">
    <w:name w:val="No List151"/>
    <w:next w:val="NoList"/>
    <w:uiPriority w:val="99"/>
    <w:semiHidden/>
    <w:unhideWhenUsed/>
    <w:rsid w:val="00332A3B"/>
  </w:style>
  <w:style w:type="numbering" w:customStyle="1" w:styleId="NoList73">
    <w:name w:val="No List73"/>
    <w:next w:val="NoList"/>
    <w:uiPriority w:val="99"/>
    <w:semiHidden/>
    <w:unhideWhenUsed/>
    <w:rsid w:val="00332A3B"/>
  </w:style>
  <w:style w:type="numbering" w:customStyle="1" w:styleId="NoList161">
    <w:name w:val="No List161"/>
    <w:next w:val="NoList"/>
    <w:uiPriority w:val="99"/>
    <w:semiHidden/>
    <w:unhideWhenUsed/>
    <w:rsid w:val="00332A3B"/>
  </w:style>
  <w:style w:type="numbering" w:customStyle="1" w:styleId="NoList213">
    <w:name w:val="No List213"/>
    <w:next w:val="NoList"/>
    <w:uiPriority w:val="99"/>
    <w:semiHidden/>
    <w:unhideWhenUsed/>
    <w:rsid w:val="00332A3B"/>
  </w:style>
  <w:style w:type="numbering" w:customStyle="1" w:styleId="NoList1113">
    <w:name w:val="No List1113"/>
    <w:next w:val="NoList"/>
    <w:uiPriority w:val="99"/>
    <w:semiHidden/>
    <w:unhideWhenUsed/>
    <w:rsid w:val="00332A3B"/>
  </w:style>
  <w:style w:type="numbering" w:customStyle="1" w:styleId="NoList313">
    <w:name w:val="No List313"/>
    <w:next w:val="NoList"/>
    <w:uiPriority w:val="99"/>
    <w:semiHidden/>
    <w:unhideWhenUsed/>
    <w:rsid w:val="00332A3B"/>
  </w:style>
  <w:style w:type="numbering" w:customStyle="1" w:styleId="NoList1211">
    <w:name w:val="No List1211"/>
    <w:next w:val="NoList"/>
    <w:uiPriority w:val="99"/>
    <w:semiHidden/>
    <w:unhideWhenUsed/>
    <w:rsid w:val="00332A3B"/>
  </w:style>
  <w:style w:type="numbering" w:customStyle="1" w:styleId="NoList413">
    <w:name w:val="No List413"/>
    <w:next w:val="NoList"/>
    <w:uiPriority w:val="99"/>
    <w:semiHidden/>
    <w:unhideWhenUsed/>
    <w:rsid w:val="00332A3B"/>
  </w:style>
  <w:style w:type="numbering" w:customStyle="1" w:styleId="NoList1311">
    <w:name w:val="No List1311"/>
    <w:next w:val="NoList"/>
    <w:uiPriority w:val="99"/>
    <w:semiHidden/>
    <w:unhideWhenUsed/>
    <w:rsid w:val="00332A3B"/>
  </w:style>
  <w:style w:type="numbering" w:customStyle="1" w:styleId="NoList511">
    <w:name w:val="No List511"/>
    <w:next w:val="NoList"/>
    <w:uiPriority w:val="99"/>
    <w:semiHidden/>
    <w:unhideWhenUsed/>
    <w:rsid w:val="00332A3B"/>
  </w:style>
  <w:style w:type="numbering" w:customStyle="1" w:styleId="NoList1411">
    <w:name w:val="No List1411"/>
    <w:next w:val="NoList"/>
    <w:uiPriority w:val="99"/>
    <w:semiHidden/>
    <w:unhideWhenUsed/>
    <w:rsid w:val="00332A3B"/>
  </w:style>
  <w:style w:type="numbering" w:customStyle="1" w:styleId="NoList611">
    <w:name w:val="No List611"/>
    <w:next w:val="NoList"/>
    <w:uiPriority w:val="99"/>
    <w:semiHidden/>
    <w:unhideWhenUsed/>
    <w:rsid w:val="00332A3B"/>
  </w:style>
  <w:style w:type="numbering" w:customStyle="1" w:styleId="NoList1511">
    <w:name w:val="No List1511"/>
    <w:next w:val="NoList"/>
    <w:uiPriority w:val="99"/>
    <w:semiHidden/>
    <w:unhideWhenUsed/>
    <w:rsid w:val="00332A3B"/>
  </w:style>
  <w:style w:type="numbering" w:customStyle="1" w:styleId="NoList83">
    <w:name w:val="No List83"/>
    <w:next w:val="NoList"/>
    <w:uiPriority w:val="99"/>
    <w:semiHidden/>
    <w:unhideWhenUsed/>
    <w:rsid w:val="00332A3B"/>
  </w:style>
  <w:style w:type="numbering" w:customStyle="1" w:styleId="NoList171">
    <w:name w:val="No List171"/>
    <w:next w:val="NoList"/>
    <w:uiPriority w:val="99"/>
    <w:semiHidden/>
    <w:unhideWhenUsed/>
    <w:rsid w:val="00332A3B"/>
  </w:style>
  <w:style w:type="numbering" w:customStyle="1" w:styleId="NoList223">
    <w:name w:val="No List223"/>
    <w:next w:val="NoList"/>
    <w:uiPriority w:val="99"/>
    <w:semiHidden/>
    <w:unhideWhenUsed/>
    <w:rsid w:val="00332A3B"/>
  </w:style>
  <w:style w:type="numbering" w:customStyle="1" w:styleId="NoList1121">
    <w:name w:val="No List1121"/>
    <w:next w:val="NoList"/>
    <w:uiPriority w:val="99"/>
    <w:semiHidden/>
    <w:unhideWhenUsed/>
    <w:rsid w:val="00332A3B"/>
  </w:style>
  <w:style w:type="numbering" w:customStyle="1" w:styleId="NoList323">
    <w:name w:val="No List323"/>
    <w:next w:val="NoList"/>
    <w:uiPriority w:val="99"/>
    <w:semiHidden/>
    <w:unhideWhenUsed/>
    <w:rsid w:val="00332A3B"/>
  </w:style>
  <w:style w:type="numbering" w:customStyle="1" w:styleId="NoList1221">
    <w:name w:val="No List1221"/>
    <w:next w:val="NoList"/>
    <w:uiPriority w:val="99"/>
    <w:semiHidden/>
    <w:unhideWhenUsed/>
    <w:rsid w:val="00332A3B"/>
  </w:style>
  <w:style w:type="numbering" w:customStyle="1" w:styleId="NoList423">
    <w:name w:val="No List423"/>
    <w:next w:val="NoList"/>
    <w:uiPriority w:val="99"/>
    <w:semiHidden/>
    <w:unhideWhenUsed/>
    <w:rsid w:val="00332A3B"/>
  </w:style>
  <w:style w:type="numbering" w:customStyle="1" w:styleId="NoList1321">
    <w:name w:val="No List1321"/>
    <w:next w:val="NoList"/>
    <w:uiPriority w:val="99"/>
    <w:semiHidden/>
    <w:unhideWhenUsed/>
    <w:rsid w:val="00332A3B"/>
  </w:style>
  <w:style w:type="numbering" w:customStyle="1" w:styleId="NoList521">
    <w:name w:val="No List521"/>
    <w:next w:val="NoList"/>
    <w:uiPriority w:val="99"/>
    <w:semiHidden/>
    <w:unhideWhenUsed/>
    <w:rsid w:val="00332A3B"/>
  </w:style>
  <w:style w:type="numbering" w:customStyle="1" w:styleId="NoList1421">
    <w:name w:val="No List1421"/>
    <w:next w:val="NoList"/>
    <w:uiPriority w:val="99"/>
    <w:semiHidden/>
    <w:unhideWhenUsed/>
    <w:rsid w:val="00332A3B"/>
  </w:style>
  <w:style w:type="numbering" w:customStyle="1" w:styleId="NoList621">
    <w:name w:val="No List621"/>
    <w:next w:val="NoList"/>
    <w:uiPriority w:val="99"/>
    <w:semiHidden/>
    <w:unhideWhenUsed/>
    <w:rsid w:val="00332A3B"/>
  </w:style>
  <w:style w:type="numbering" w:customStyle="1" w:styleId="NoList152">
    <w:name w:val="No List152"/>
    <w:next w:val="NoList"/>
    <w:uiPriority w:val="99"/>
    <w:semiHidden/>
    <w:unhideWhenUsed/>
    <w:rsid w:val="00332A3B"/>
  </w:style>
  <w:style w:type="paragraph" w:customStyle="1" w:styleId="StyleUnderlined11ptBold">
    <w:name w:val="Style Underlined + 11 pt Bold"/>
    <w:link w:val="StyleUnderlined11ptBoldChar"/>
    <w:qFormat/>
    <w:rsid w:val="00332A3B"/>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332A3B"/>
    <w:rPr>
      <w:rFonts w:eastAsia="Times New Roman"/>
      <w:b/>
      <w:bCs/>
      <w:sz w:val="22"/>
      <w:u w:val="single"/>
    </w:rPr>
  </w:style>
  <w:style w:type="paragraph" w:customStyle="1" w:styleId="StyleUnderlined11pt">
    <w:name w:val="Style Underlined + 11 pt"/>
    <w:link w:val="StyleUnderlined11ptChar"/>
    <w:qFormat/>
    <w:rsid w:val="00332A3B"/>
    <w:pPr>
      <w:spacing w:after="200" w:line="276" w:lineRule="auto"/>
    </w:pPr>
    <w:rPr>
      <w:rFonts w:eastAsia="Times New Roman"/>
      <w:sz w:val="22"/>
      <w:u w:val="single"/>
    </w:rPr>
  </w:style>
  <w:style w:type="character" w:customStyle="1" w:styleId="StyleUnderlined11ptChar">
    <w:name w:val="Style Underlined + 11 pt Char"/>
    <w:basedOn w:val="DefaultParagraphFont"/>
    <w:link w:val="StyleUnderlined11pt"/>
    <w:rsid w:val="00332A3B"/>
    <w:rPr>
      <w:rFonts w:eastAsia="Times New Roman"/>
      <w:sz w:val="22"/>
      <w:u w:val="single"/>
    </w:rPr>
  </w:style>
  <w:style w:type="character" w:customStyle="1" w:styleId="StylecardLatinVerdana-BoldUnderlineChar">
    <w:name w:val="Style card + (Latin) Verdana-Bold Underline Char"/>
    <w:basedOn w:val="cardChar"/>
    <w:link w:val="StylecardLatinVerdana-BoldUnderline"/>
    <w:locked/>
    <w:rsid w:val="00332A3B"/>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332A3B"/>
    <w:pPr>
      <w:spacing w:line="256" w:lineRule="auto"/>
      <w:ind w:left="288" w:right="288"/>
    </w:pPr>
    <w:rPr>
      <w:rFonts w:ascii="Georgia" w:eastAsia="SimSun" w:hAnsi="Georgia"/>
      <w:sz w:val="20"/>
      <w:szCs w:val="20"/>
      <w:u w:val="single"/>
      <w:lang w:eastAsia="zh-CN" w:bidi="en-US"/>
    </w:rPr>
  </w:style>
  <w:style w:type="character" w:customStyle="1" w:styleId="StyleCardText9ptChar">
    <w:name w:val="Style Card Text + 9 pt Char"/>
    <w:basedOn w:val="DefaultParagraphFont"/>
    <w:link w:val="StyleCardText9pt"/>
    <w:locked/>
    <w:rsid w:val="00332A3B"/>
    <w:rPr>
      <w:rFonts w:ascii="Times New Roman" w:eastAsia="Calibri" w:hAnsi="Times New Roman" w:cs="Times New Roman"/>
    </w:rPr>
  </w:style>
  <w:style w:type="paragraph" w:customStyle="1" w:styleId="StyleCardText9pt">
    <w:name w:val="Style Card Text + 9 pt"/>
    <w:basedOn w:val="Normal"/>
    <w:link w:val="StyleCardText9ptChar"/>
    <w:qFormat/>
    <w:rsid w:val="00332A3B"/>
    <w:pPr>
      <w:spacing w:after="200" w:line="256" w:lineRule="auto"/>
      <w:contextualSpacing/>
    </w:pPr>
    <w:rPr>
      <w:rFonts w:ascii="Times New Roman" w:eastAsia="Calibri" w:hAnsi="Times New Roman" w:cs="Times New Roman"/>
      <w:sz w:val="24"/>
    </w:rPr>
  </w:style>
  <w:style w:type="character" w:customStyle="1" w:styleId="CARDChar1">
    <w:name w:val="CARD Char"/>
    <w:basedOn w:val="DefaultParagraphFont"/>
    <w:link w:val="CARD"/>
    <w:locked/>
    <w:rsid w:val="00332A3B"/>
    <w:rPr>
      <w:rFonts w:ascii="Times New Roman" w:eastAsia="Times New Roman" w:hAnsi="Times New Roman" w:cs="Times New Roman"/>
      <w:u w:val="single"/>
    </w:rPr>
  </w:style>
  <w:style w:type="paragraph" w:customStyle="1" w:styleId="CARD">
    <w:name w:val="CARD"/>
    <w:basedOn w:val="Normal"/>
    <w:link w:val="CARDChar1"/>
    <w:qFormat/>
    <w:rsid w:val="00332A3B"/>
    <w:rPr>
      <w:rFonts w:ascii="Times New Roman" w:eastAsia="Times New Roman" w:hAnsi="Times New Roman" w:cs="Times New Roman"/>
      <w:sz w:val="24"/>
      <w:u w:val="single"/>
    </w:rPr>
  </w:style>
  <w:style w:type="paragraph" w:customStyle="1" w:styleId="Normal2">
    <w:name w:val="Normal2"/>
    <w:basedOn w:val="Normal"/>
    <w:qFormat/>
    <w:rsid w:val="00332A3B"/>
    <w:pPr>
      <w:spacing w:line="256" w:lineRule="auto"/>
    </w:pPr>
    <w:rPr>
      <w:rFonts w:eastAsia="Times New Roman"/>
    </w:rPr>
  </w:style>
  <w:style w:type="character" w:customStyle="1" w:styleId="UnderlineBoldIndentCharChar">
    <w:name w:val="Underline + Bold Indent Char Char"/>
    <w:link w:val="UnderlineBoldIndent"/>
    <w:locked/>
    <w:rsid w:val="00332A3B"/>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332A3B"/>
    <w:pPr>
      <w:autoSpaceDE w:val="0"/>
      <w:autoSpaceDN w:val="0"/>
      <w:adjustRightInd w:val="0"/>
      <w:spacing w:after="200" w:line="276" w:lineRule="auto"/>
      <w:ind w:left="288" w:right="288"/>
      <w:jc w:val="both"/>
    </w:pPr>
    <w:rPr>
      <w:rFonts w:ascii="Times New Roman" w:eastAsia="Times New Roman" w:hAnsi="Times New Roman" w:cs="Times New Roman"/>
      <w:sz w:val="24"/>
      <w:szCs w:val="20"/>
      <w:u w:val="thick"/>
    </w:rPr>
  </w:style>
  <w:style w:type="character" w:customStyle="1" w:styleId="StyleUnderlineBoldIndent11ptChar">
    <w:name w:val="Style Underline + Bold Indent + 11 pt Char"/>
    <w:link w:val="StyleUnderlineBoldIndent11pt"/>
    <w:locked/>
    <w:rsid w:val="00332A3B"/>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332A3B"/>
    <w:rPr>
      <w:u w:val="single"/>
    </w:rPr>
  </w:style>
  <w:style w:type="character" w:customStyle="1" w:styleId="StyleUnderlineBoldIndent11ptBoldChar">
    <w:name w:val="Style Underline + Bold Indent + 11 pt Bold Char"/>
    <w:link w:val="StyleUnderlineBoldIndent11ptBold"/>
    <w:locked/>
    <w:rsid w:val="00332A3B"/>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332A3B"/>
    <w:rPr>
      <w:b/>
      <w:bCs/>
      <w:u w:val="single"/>
    </w:rPr>
  </w:style>
  <w:style w:type="paragraph" w:customStyle="1" w:styleId="Normal20pt">
    <w:name w:val="Normal  + 20 pt"/>
    <w:basedOn w:val="Normal"/>
    <w:uiPriority w:val="6"/>
    <w:qFormat/>
    <w:rsid w:val="00332A3B"/>
    <w:pPr>
      <w:spacing w:line="256" w:lineRule="auto"/>
    </w:pPr>
    <w:rPr>
      <w:bCs/>
      <w:u w:val="single"/>
    </w:rPr>
  </w:style>
  <w:style w:type="paragraph" w:customStyle="1" w:styleId="author-name">
    <w:name w:val="author-name"/>
    <w:basedOn w:val="Normal"/>
    <w:qFormat/>
    <w:rsid w:val="00332A3B"/>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332A3B"/>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332A3B"/>
    <w:rPr>
      <w:rFonts w:ascii="Calibri" w:hAnsi="Calibri"/>
      <w:color w:val="000000"/>
      <w:sz w:val="22"/>
    </w:rPr>
  </w:style>
  <w:style w:type="character" w:customStyle="1" w:styleId="Style11Char">
    <w:name w:val="Style11 Char"/>
    <w:basedOn w:val="DefaultParagraphFont"/>
    <w:link w:val="Style11"/>
    <w:locked/>
    <w:rsid w:val="00332A3B"/>
    <w:rPr>
      <w:rFonts w:ascii="Times New Roman" w:eastAsia="Times New Roman" w:hAnsi="Times New Roman" w:cs="Times New Roman"/>
    </w:rPr>
  </w:style>
  <w:style w:type="character" w:customStyle="1" w:styleId="Style12Char">
    <w:name w:val="Style12 Char"/>
    <w:basedOn w:val="DefaultParagraphFont"/>
    <w:link w:val="Style120"/>
    <w:locked/>
    <w:rsid w:val="00332A3B"/>
    <w:rPr>
      <w:rFonts w:ascii="Times New Roman" w:eastAsia="Times New Roman" w:hAnsi="Times New Roman" w:cs="Times New Roman"/>
      <w:b/>
      <w:u w:val="thick"/>
    </w:rPr>
  </w:style>
  <w:style w:type="paragraph" w:customStyle="1" w:styleId="Style120">
    <w:name w:val="Style12"/>
    <w:basedOn w:val="Normal"/>
    <w:link w:val="Style12Char"/>
    <w:qFormat/>
    <w:rsid w:val="00332A3B"/>
    <w:pPr>
      <w:spacing w:line="256" w:lineRule="auto"/>
    </w:pPr>
    <w:rPr>
      <w:rFonts w:ascii="Times New Roman" w:eastAsia="Times New Roman" w:hAnsi="Times New Roman" w:cs="Times New Roman"/>
      <w:b/>
      <w:sz w:val="24"/>
      <w:u w:val="thick"/>
    </w:rPr>
  </w:style>
  <w:style w:type="paragraph" w:customStyle="1" w:styleId="blocktitle1">
    <w:name w:val="block title"/>
    <w:basedOn w:val="Normal"/>
    <w:autoRedefine/>
    <w:qFormat/>
    <w:rsid w:val="00332A3B"/>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332A3B"/>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332A3B"/>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332A3B"/>
    <w:pPr>
      <w:spacing w:line="256" w:lineRule="auto"/>
    </w:pPr>
    <w:rPr>
      <w:rFonts w:ascii="Times New Roman" w:eastAsia="MS Mincho" w:hAnsi="Times New Roman" w:cs="Times New Roman"/>
      <w:sz w:val="24"/>
      <w:szCs w:val="20"/>
      <w:u w:val="single"/>
    </w:rPr>
  </w:style>
  <w:style w:type="paragraph" w:customStyle="1" w:styleId="Style16">
    <w:name w:val="Style16"/>
    <w:basedOn w:val="Normal"/>
    <w:uiPriority w:val="99"/>
    <w:qFormat/>
    <w:rsid w:val="00332A3B"/>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332A3B"/>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332A3B"/>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332A3B"/>
    <w:rPr>
      <w:rFonts w:ascii="Calibri" w:eastAsia="Times New Roman" w:hAnsi="Calibri" w:cs="Calibri"/>
      <w:sz w:val="12"/>
    </w:rPr>
  </w:style>
  <w:style w:type="paragraph" w:customStyle="1" w:styleId="Style47">
    <w:name w:val="Style47"/>
    <w:basedOn w:val="Normal"/>
    <w:uiPriority w:val="99"/>
    <w:qFormat/>
    <w:rsid w:val="00332A3B"/>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332A3B"/>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332A3B"/>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332A3B"/>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332A3B"/>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332A3B"/>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332A3B"/>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332A3B"/>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332A3B"/>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332A3B"/>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332A3B"/>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332A3B"/>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qFormat/>
    <w:rsid w:val="00332A3B"/>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332A3B"/>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32A3B"/>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 w:val="24"/>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332A3B"/>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332A3B"/>
    <w:rPr>
      <w:rFonts w:eastAsia="Calibri"/>
      <w:sz w:val="24"/>
      <w:u w:val="single"/>
    </w:rPr>
  </w:style>
  <w:style w:type="paragraph" w:customStyle="1" w:styleId="TableParagraph">
    <w:name w:val="Table Paragraph"/>
    <w:basedOn w:val="Normal"/>
    <w:uiPriority w:val="1"/>
    <w:qFormat/>
    <w:rsid w:val="00332A3B"/>
    <w:pPr>
      <w:widowControl w:val="0"/>
    </w:pPr>
  </w:style>
  <w:style w:type="character" w:customStyle="1" w:styleId="StyleCircled11ptChar">
    <w:name w:val="Style Circled + 11 pt Char"/>
    <w:link w:val="StyleCircled11pt"/>
    <w:locked/>
    <w:rsid w:val="00332A3B"/>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332A3B"/>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332A3B"/>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332A3B"/>
    <w:pPr>
      <w:spacing w:line="256" w:lineRule="auto"/>
    </w:pPr>
    <w:rPr>
      <w:rFonts w:ascii="Times" w:eastAsia="Times New Roman" w:hAnsi="Times" w:cs="Arial"/>
      <w:sz w:val="20"/>
      <w:szCs w:val="28"/>
      <w:u w:val="single"/>
    </w:rPr>
  </w:style>
  <w:style w:type="paragraph" w:customStyle="1" w:styleId="cite20">
    <w:name w:val="cite2"/>
    <w:basedOn w:val="Normal"/>
    <w:qFormat/>
    <w:rsid w:val="00332A3B"/>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332A3B"/>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332A3B"/>
    <w:pPr>
      <w:spacing w:line="256" w:lineRule="auto"/>
    </w:pPr>
    <w:rPr>
      <w:rFonts w:ascii="Times New Roman" w:eastAsia="Times New Roman" w:hAnsi="Times New Roman" w:cs="Times New Roman"/>
      <w:b/>
      <w:sz w:val="24"/>
      <w:u w:val="single"/>
    </w:rPr>
  </w:style>
  <w:style w:type="character" w:customStyle="1" w:styleId="Reduce8ptCharChar">
    <w:name w:val="Reduce 8pt Char Char"/>
    <w:basedOn w:val="DefaultParagraphFont"/>
    <w:link w:val="Reduce8pt"/>
    <w:locked/>
    <w:rsid w:val="00332A3B"/>
    <w:rPr>
      <w:sz w:val="16"/>
    </w:rPr>
  </w:style>
  <w:style w:type="paragraph" w:customStyle="1" w:styleId="Reduce8pt">
    <w:name w:val="Reduce 8pt"/>
    <w:basedOn w:val="Normal"/>
    <w:link w:val="Reduce8ptCharChar"/>
    <w:qFormat/>
    <w:rsid w:val="00332A3B"/>
    <w:pPr>
      <w:autoSpaceDE w:val="0"/>
      <w:autoSpaceDN w:val="0"/>
      <w:adjustRightInd w:val="0"/>
      <w:spacing w:line="256" w:lineRule="auto"/>
      <w:jc w:val="both"/>
    </w:pPr>
    <w:rPr>
      <w:rFonts w:asciiTheme="minorHAnsi" w:hAnsiTheme="minorHAnsi"/>
      <w:sz w:val="16"/>
    </w:rPr>
  </w:style>
  <w:style w:type="character" w:customStyle="1" w:styleId="boldciteChar4">
    <w:name w:val="bold cite Char4"/>
    <w:link w:val="boldcite"/>
    <w:locked/>
    <w:rsid w:val="00332A3B"/>
    <w:rPr>
      <w:rFonts w:ascii="Calibri" w:hAnsi="Calibri" w:cs="Calibri"/>
      <w:b/>
      <w:color w:val="000000"/>
      <w:sz w:val="22"/>
      <w:u w:val="thick" w:color="000000"/>
    </w:rPr>
  </w:style>
  <w:style w:type="character" w:customStyle="1" w:styleId="Footnote2Char">
    <w:name w:val="Footnote2 Char"/>
    <w:link w:val="Footnote2"/>
    <w:locked/>
    <w:rsid w:val="00332A3B"/>
  </w:style>
  <w:style w:type="paragraph" w:customStyle="1" w:styleId="Footnote2">
    <w:name w:val="Footnote2"/>
    <w:basedOn w:val="Normal"/>
    <w:next w:val="Normal"/>
    <w:link w:val="Footnote2Char"/>
    <w:autoRedefine/>
    <w:qFormat/>
    <w:rsid w:val="00332A3B"/>
    <w:pPr>
      <w:spacing w:after="120" w:line="480" w:lineRule="auto"/>
    </w:pPr>
    <w:rPr>
      <w:rFonts w:asciiTheme="minorHAnsi" w:hAnsiTheme="minorHAnsi"/>
      <w:sz w:val="24"/>
    </w:rPr>
  </w:style>
  <w:style w:type="character" w:customStyle="1" w:styleId="StyleStyle49ptBoldBorderSinglesolidlineAuto05Char">
    <w:name w:val="Style Style4 + 9 pt Bold Border: : (Single solid line Auto  0.5... Char"/>
    <w:link w:val="StyleStyle49ptBoldBorderSinglesolidlineAuto05"/>
    <w:locked/>
    <w:rsid w:val="00332A3B"/>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332A3B"/>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332A3B"/>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332A3B"/>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32A3B"/>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332A3B"/>
    <w:rPr>
      <w:rFonts w:ascii="SimSun" w:eastAsia="SimSun" w:hAnsi="SimSun"/>
      <w:b/>
      <w:bCs/>
      <w:u w:val="single"/>
    </w:rPr>
  </w:style>
  <w:style w:type="paragraph" w:customStyle="1" w:styleId="first">
    <w:name w:val="first"/>
    <w:basedOn w:val="Normal"/>
    <w:qFormat/>
    <w:rsid w:val="00332A3B"/>
    <w:pPr>
      <w:spacing w:before="100" w:beforeAutospacing="1" w:after="100" w:afterAutospacing="1"/>
    </w:pPr>
    <w:rPr>
      <w:rFonts w:eastAsia="Times New Roman"/>
    </w:rPr>
  </w:style>
  <w:style w:type="paragraph" w:customStyle="1" w:styleId="Style22">
    <w:name w:val="Style 2"/>
    <w:qFormat/>
    <w:rsid w:val="00332A3B"/>
    <w:pPr>
      <w:widowControl w:val="0"/>
      <w:autoSpaceDE w:val="0"/>
      <w:autoSpaceDN w:val="0"/>
      <w:spacing w:line="268" w:lineRule="auto"/>
      <w:ind w:firstLine="288"/>
      <w:jc w:val="both"/>
    </w:pPr>
    <w:rPr>
      <w:rFonts w:ascii="Times New Roman" w:eastAsia="Times New Roman" w:hAnsi="Times New Roman" w:cs="Times New Roman"/>
    </w:rPr>
  </w:style>
  <w:style w:type="paragraph" w:customStyle="1" w:styleId="Style31">
    <w:name w:val="Style 3"/>
    <w:qFormat/>
    <w:rsid w:val="00332A3B"/>
    <w:pPr>
      <w:widowControl w:val="0"/>
      <w:autoSpaceDE w:val="0"/>
      <w:autoSpaceDN w:val="0"/>
      <w:spacing w:line="264" w:lineRule="auto"/>
      <w:ind w:firstLine="360"/>
      <w:jc w:val="both"/>
    </w:pPr>
    <w:rPr>
      <w:rFonts w:ascii="Times New Roman" w:eastAsia="Times New Roman" w:hAnsi="Times New Roman" w:cs="Times New Roman"/>
    </w:rPr>
  </w:style>
  <w:style w:type="paragraph" w:customStyle="1" w:styleId="Style51">
    <w:name w:val="Style 5"/>
    <w:qFormat/>
    <w:rsid w:val="00332A3B"/>
    <w:pPr>
      <w:widowControl w:val="0"/>
      <w:autoSpaceDE w:val="0"/>
      <w:autoSpaceDN w:val="0"/>
      <w:spacing w:line="268" w:lineRule="auto"/>
      <w:ind w:right="72" w:firstLine="360"/>
      <w:jc w:val="both"/>
    </w:pPr>
    <w:rPr>
      <w:rFonts w:ascii="Times New Roman" w:eastAsia="Times New Roman" w:hAnsi="Times New Roman" w:cs="Times New Roman"/>
    </w:rPr>
  </w:style>
  <w:style w:type="paragraph" w:customStyle="1" w:styleId="Style40">
    <w:name w:val="Style 4"/>
    <w:qFormat/>
    <w:rsid w:val="00332A3B"/>
    <w:pPr>
      <w:widowControl w:val="0"/>
      <w:autoSpaceDE w:val="0"/>
      <w:autoSpaceDN w:val="0"/>
      <w:spacing w:before="72"/>
      <w:ind w:firstLine="216"/>
      <w:jc w:val="both"/>
    </w:pPr>
    <w:rPr>
      <w:rFonts w:ascii="Times New Roman" w:eastAsia="Times New Roman" w:hAnsi="Times New Roman" w:cs="Times New Roman"/>
    </w:rPr>
  </w:style>
  <w:style w:type="paragraph" w:customStyle="1" w:styleId="normalweb1">
    <w:name w:val="normalweb1"/>
    <w:basedOn w:val="Normal"/>
    <w:qFormat/>
    <w:rsid w:val="00332A3B"/>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332A3B"/>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332A3B"/>
    <w:pPr>
      <w:pBdr>
        <w:top w:val="single" w:sz="4" w:space="0" w:color="auto"/>
        <w:left w:val="single" w:sz="4" w:space="0" w:color="auto"/>
        <w:bottom w:val="single" w:sz="4" w:space="0" w:color="auto"/>
        <w:right w:val="single" w:sz="4" w:space="0" w:color="auto"/>
      </w:pBdr>
    </w:pPr>
    <w:rPr>
      <w:b/>
      <w:bCs/>
      <w:u w:val="single"/>
      <w:bdr w:val="single" w:sz="4" w:space="0" w:color="auto" w:frame="1"/>
    </w:rPr>
  </w:style>
  <w:style w:type="paragraph" w:customStyle="1" w:styleId="1">
    <w:name w:val="... 1"/>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aa">
    <w:name w:val=".."/>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ab">
    <w:name w:val="...."/>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s0">
    <w:name w:val="s0"/>
    <w:basedOn w:val="Normal"/>
    <w:qFormat/>
    <w:rsid w:val="00332A3B"/>
    <w:pPr>
      <w:spacing w:before="100" w:beforeAutospacing="1" w:after="100" w:afterAutospacing="1"/>
    </w:pPr>
    <w:rPr>
      <w:rFonts w:eastAsia="Times New Roman"/>
    </w:rPr>
  </w:style>
  <w:style w:type="paragraph" w:customStyle="1" w:styleId="hotroute2">
    <w:name w:val="hot route!"/>
    <w:basedOn w:val="Normal"/>
    <w:qFormat/>
    <w:rsid w:val="00332A3B"/>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332A3B"/>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32A3B"/>
    <w:pPr>
      <w:spacing w:line="256" w:lineRule="auto"/>
    </w:pPr>
    <w:rPr>
      <w:rFonts w:ascii="MS Mincho" w:eastAsia="MS Mincho" w:hAnsi="MS Mincho"/>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332A3B"/>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32A3B"/>
    <w:pPr>
      <w:spacing w:line="256" w:lineRule="auto"/>
    </w:pPr>
    <w:rPr>
      <w:rFonts w:ascii="MS Mincho" w:eastAsia="MS Mincho" w:hAnsi="MS Mincho"/>
      <w:b/>
      <w:sz w:val="24"/>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332A3B"/>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32A3B"/>
    <w:pPr>
      <w:spacing w:line="256" w:lineRule="auto"/>
    </w:pPr>
    <w:rPr>
      <w:rFonts w:ascii="MS Mincho" w:eastAsia="MS Mincho" w:hAnsi="MS Mincho"/>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332A3B"/>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32A3B"/>
    <w:pPr>
      <w:spacing w:line="256" w:lineRule="auto"/>
    </w:pPr>
    <w:rPr>
      <w:rFonts w:ascii="MS Mincho" w:eastAsia="MS Mincho" w:hAnsi="MS Mincho"/>
      <w:b/>
      <w:sz w:val="24"/>
      <w:u w:val="single"/>
    </w:rPr>
  </w:style>
  <w:style w:type="character" w:customStyle="1" w:styleId="CardBodyChar">
    <w:name w:val="Card Body Char"/>
    <w:basedOn w:val="DefaultParagraphFont"/>
    <w:link w:val="CardBody"/>
    <w:locked/>
    <w:rsid w:val="00332A3B"/>
    <w:rPr>
      <w:rFonts w:ascii="Times New Roman" w:eastAsia="Times New Roman" w:hAnsi="Times New Roman" w:cs="Times New Roman"/>
      <w:sz w:val="16"/>
    </w:rPr>
  </w:style>
  <w:style w:type="paragraph" w:customStyle="1" w:styleId="CardBody">
    <w:name w:val="Card Body"/>
    <w:basedOn w:val="Normal"/>
    <w:link w:val="CardBodyChar"/>
    <w:qFormat/>
    <w:rsid w:val="00332A3B"/>
    <w:pPr>
      <w:spacing w:line="256" w:lineRule="auto"/>
    </w:pPr>
    <w:rPr>
      <w:rFonts w:ascii="Times New Roman" w:eastAsia="Times New Roman" w:hAnsi="Times New Roman" w:cs="Times New Roman"/>
      <w:sz w:val="16"/>
    </w:rPr>
  </w:style>
  <w:style w:type="paragraph" w:customStyle="1" w:styleId="document">
    <w:name w:val="document"/>
    <w:basedOn w:val="Normal"/>
    <w:qFormat/>
    <w:rsid w:val="00332A3B"/>
    <w:pPr>
      <w:spacing w:before="100" w:beforeAutospacing="1" w:after="100" w:afterAutospacing="1"/>
    </w:pPr>
    <w:rPr>
      <w:rFonts w:eastAsia="Times New Roman"/>
    </w:rPr>
  </w:style>
  <w:style w:type="character" w:customStyle="1" w:styleId="oldTagChar">
    <w:name w:val="oldTag Char"/>
    <w:link w:val="oldTag"/>
    <w:locked/>
    <w:rsid w:val="00332A3B"/>
    <w:rPr>
      <w:rFonts w:ascii="Times New Roman" w:hAnsi="Times New Roman" w:cs="Times New Roman"/>
      <w:b/>
    </w:rPr>
  </w:style>
  <w:style w:type="paragraph" w:customStyle="1" w:styleId="oldTag">
    <w:name w:val="oldTag"/>
    <w:basedOn w:val="Normal"/>
    <w:next w:val="Normal"/>
    <w:link w:val="oldTagChar"/>
    <w:qFormat/>
    <w:rsid w:val="00332A3B"/>
    <w:pPr>
      <w:spacing w:line="256" w:lineRule="auto"/>
      <w:outlineLvl w:val="2"/>
    </w:pPr>
    <w:rPr>
      <w:rFonts w:ascii="Times New Roman" w:hAnsi="Times New Roman" w:cs="Times New Roman"/>
      <w:b/>
      <w:sz w:val="24"/>
    </w:rPr>
  </w:style>
  <w:style w:type="paragraph" w:customStyle="1" w:styleId="StyletagPalatinoLinotype10pt">
    <w:name w:val="Style tag + Palatino Linotype 10 pt"/>
    <w:basedOn w:val="oldTag"/>
    <w:uiPriority w:val="99"/>
    <w:qFormat/>
    <w:rsid w:val="00332A3B"/>
    <w:rPr>
      <w:bCs/>
      <w:caps/>
      <w:sz w:val="20"/>
    </w:rPr>
  </w:style>
  <w:style w:type="paragraph" w:customStyle="1" w:styleId="Tagging">
    <w:name w:val="Tagging"/>
    <w:basedOn w:val="Normal"/>
    <w:autoRedefine/>
    <w:uiPriority w:val="99"/>
    <w:qFormat/>
    <w:rsid w:val="00332A3B"/>
    <w:pPr>
      <w:spacing w:line="256" w:lineRule="auto"/>
    </w:pPr>
    <w:rPr>
      <w:rFonts w:eastAsia="Times New Roman"/>
      <w:b/>
    </w:rPr>
  </w:style>
  <w:style w:type="paragraph" w:customStyle="1" w:styleId="NormalWeb10">
    <w:name w:val="Normal (Web)1"/>
    <w:basedOn w:val="Normal"/>
    <w:uiPriority w:val="99"/>
    <w:qFormat/>
    <w:rsid w:val="00332A3B"/>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332A3B"/>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332A3B"/>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332A3B"/>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332A3B"/>
    <w:pPr>
      <w:spacing w:before="100" w:beforeAutospacing="1" w:after="100" w:afterAutospacing="1" w:line="256" w:lineRule="auto"/>
    </w:pPr>
    <w:rPr>
      <w:rFonts w:eastAsia="Times New Roman"/>
    </w:rPr>
  </w:style>
  <w:style w:type="paragraph" w:customStyle="1" w:styleId="StyleUnderline9pt10">
    <w:name w:val="Style Underline + 9 pt1"/>
    <w:uiPriority w:val="99"/>
    <w:qFormat/>
    <w:rsid w:val="00332A3B"/>
    <w:pPr>
      <w:spacing w:after="200" w:line="276" w:lineRule="auto"/>
    </w:pPr>
    <w:rPr>
      <w:rFonts w:eastAsia="Calibri"/>
      <w:sz w:val="22"/>
      <w:szCs w:val="22"/>
      <w:u w:val="single"/>
    </w:rPr>
  </w:style>
  <w:style w:type="character" w:customStyle="1" w:styleId="StyleUnderline9pt2Char">
    <w:name w:val="Style Underline + 9 pt2 Char"/>
    <w:basedOn w:val="UnderlineChar20"/>
    <w:link w:val="StyleUnderline9pt2"/>
    <w:locked/>
    <w:rsid w:val="00332A3B"/>
    <w:rPr>
      <w:rFonts w:ascii="Arial Narrow" w:hAnsi="Arial Narrow" w:hint="default"/>
      <w:sz w:val="18"/>
      <w:szCs w:val="24"/>
      <w:u w:val="single"/>
    </w:rPr>
  </w:style>
  <w:style w:type="paragraph" w:customStyle="1" w:styleId="StyleUnderline9pt2">
    <w:name w:val="Style Underline + 9 pt2"/>
    <w:link w:val="StyleUnderline9pt2Char"/>
    <w:qFormat/>
    <w:rsid w:val="00332A3B"/>
    <w:pPr>
      <w:spacing w:after="200" w:line="276" w:lineRule="auto"/>
    </w:pPr>
    <w:rPr>
      <w:rFonts w:ascii="Arial Narrow" w:hAnsi="Arial Narrow"/>
      <w:sz w:val="18"/>
      <w:u w:val="single"/>
    </w:rPr>
  </w:style>
  <w:style w:type="character" w:customStyle="1" w:styleId="EmphasisTextChar">
    <w:name w:val="Emphasis Text Char"/>
    <w:link w:val="EmphasisText0"/>
    <w:locked/>
    <w:rsid w:val="00332A3B"/>
    <w:rPr>
      <w:b/>
      <w:u w:val="single"/>
    </w:rPr>
  </w:style>
  <w:style w:type="paragraph" w:customStyle="1" w:styleId="EmphasisText0">
    <w:name w:val="Emphasis Text"/>
    <w:basedOn w:val="UnderlinedText"/>
    <w:link w:val="EmphasisTextChar"/>
    <w:qFormat/>
    <w:rsid w:val="00332A3B"/>
    <w:rPr>
      <w:rFonts w:asciiTheme="minorHAnsi" w:eastAsiaTheme="minorEastAsia" w:hAnsiTheme="minorHAnsi"/>
      <w:sz w:val="24"/>
      <w:szCs w:val="24"/>
      <w:u w:val="single"/>
    </w:rPr>
  </w:style>
  <w:style w:type="character" w:customStyle="1" w:styleId="StyleStyle49pt1Char">
    <w:name w:val="Style Style4 + 9 pt1 Char"/>
    <w:basedOn w:val="Style4Char"/>
    <w:link w:val="StyleStyle49pt1"/>
    <w:locked/>
    <w:rsid w:val="00332A3B"/>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332A3B"/>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332A3B"/>
    <w:rPr>
      <w:b/>
      <w:bCs/>
      <w:u w:val="single"/>
    </w:rPr>
  </w:style>
  <w:style w:type="paragraph" w:customStyle="1" w:styleId="StyleStyle49ptBold1">
    <w:name w:val="Style Style4 + 9 pt Bold1"/>
    <w:basedOn w:val="Style4"/>
    <w:link w:val="StyleStyle49ptBold1Char"/>
    <w:qFormat/>
    <w:rsid w:val="00332A3B"/>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332A3B"/>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332A3B"/>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332A3B"/>
    <w:rPr>
      <w:b/>
      <w:bCs/>
      <w:u w:val="single"/>
    </w:rPr>
  </w:style>
  <w:style w:type="paragraph" w:customStyle="1" w:styleId="StyleStyle49ptBold2">
    <w:name w:val="Style Style4 + 9 pt Bold2"/>
    <w:basedOn w:val="Style4"/>
    <w:link w:val="StyleStyle49ptBold2Char"/>
    <w:qFormat/>
    <w:rsid w:val="00332A3B"/>
    <w:pPr>
      <w:spacing w:line="256" w:lineRule="auto"/>
    </w:pPr>
    <w:rPr>
      <w:rFonts w:asciiTheme="minorHAnsi" w:hAnsiTheme="minorHAnsi"/>
      <w:b/>
      <w:bCs/>
    </w:rPr>
  </w:style>
  <w:style w:type="character" w:customStyle="1" w:styleId="CiteBodyChar">
    <w:name w:val="Cite Body Char"/>
    <w:link w:val="CiteBody"/>
    <w:locked/>
    <w:rsid w:val="00332A3B"/>
    <w:rPr>
      <w:szCs w:val="16"/>
    </w:rPr>
  </w:style>
  <w:style w:type="paragraph" w:customStyle="1" w:styleId="CiteBody">
    <w:name w:val="Cite Body"/>
    <w:basedOn w:val="Normal"/>
    <w:link w:val="CiteBodyChar"/>
    <w:qFormat/>
    <w:rsid w:val="00332A3B"/>
    <w:pPr>
      <w:spacing w:line="256" w:lineRule="auto"/>
    </w:pPr>
    <w:rPr>
      <w:rFonts w:asciiTheme="minorHAnsi" w:hAnsiTheme="minorHAnsi"/>
      <w:sz w:val="24"/>
      <w:szCs w:val="16"/>
    </w:rPr>
  </w:style>
  <w:style w:type="character" w:customStyle="1" w:styleId="CiteBoldChar">
    <w:name w:val="Cite Bold Char"/>
    <w:link w:val="CiteBold0"/>
    <w:locked/>
    <w:rsid w:val="00332A3B"/>
    <w:rPr>
      <w:b/>
      <w:szCs w:val="16"/>
    </w:rPr>
  </w:style>
  <w:style w:type="paragraph" w:customStyle="1" w:styleId="CiteBold0">
    <w:name w:val="Cite Bold"/>
    <w:basedOn w:val="CiteBody"/>
    <w:link w:val="CiteBoldChar"/>
    <w:qFormat/>
    <w:rsid w:val="00332A3B"/>
    <w:rPr>
      <w:b/>
    </w:rPr>
  </w:style>
  <w:style w:type="character" w:customStyle="1" w:styleId="StyleCardBody11ptUnderlineChar">
    <w:name w:val="Style Card Body + 11 pt Underline Char"/>
    <w:link w:val="StyleCardBody11ptUnderline"/>
    <w:locked/>
    <w:rsid w:val="00332A3B"/>
    <w:rPr>
      <w:u w:val="single"/>
    </w:rPr>
  </w:style>
  <w:style w:type="paragraph" w:customStyle="1" w:styleId="StyleCardBody11ptUnderline">
    <w:name w:val="Style Card Body + 11 pt Underline"/>
    <w:basedOn w:val="CardBody"/>
    <w:link w:val="StyleCardBody11ptUnderlineChar"/>
    <w:qFormat/>
    <w:rsid w:val="00332A3B"/>
    <w:rPr>
      <w:rFonts w:asciiTheme="minorHAnsi" w:eastAsiaTheme="minorEastAsia" w:hAnsiTheme="minorHAnsi" w:cstheme="minorBidi"/>
      <w:sz w:val="24"/>
      <w:u w:val="single"/>
    </w:rPr>
  </w:style>
  <w:style w:type="character" w:customStyle="1" w:styleId="StyleStyle49pt4Char">
    <w:name w:val="Style Style4 + 9 pt4 Char"/>
    <w:basedOn w:val="Style4Char"/>
    <w:link w:val="StyleStyle49pt4"/>
    <w:locked/>
    <w:rsid w:val="00332A3B"/>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332A3B"/>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332A3B"/>
    <w:rPr>
      <w:b/>
      <w:bCs/>
      <w:u w:val="single"/>
    </w:rPr>
  </w:style>
  <w:style w:type="paragraph" w:customStyle="1" w:styleId="StyleStyle49ptBold4">
    <w:name w:val="Style Style4 + 9 pt Bold4"/>
    <w:basedOn w:val="Style4"/>
    <w:link w:val="StyleStyle49ptBold4Char"/>
    <w:qFormat/>
    <w:rsid w:val="00332A3B"/>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332A3B"/>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332A3B"/>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332A3B"/>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332A3B"/>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332A3B"/>
    <w:rPr>
      <w:b/>
      <w:bCs/>
      <w:u w:val="single"/>
    </w:rPr>
  </w:style>
  <w:style w:type="paragraph" w:customStyle="1" w:styleId="StyleStyle49ptBold5">
    <w:name w:val="Style Style4 + 9 pt Bold5"/>
    <w:basedOn w:val="Style4"/>
    <w:link w:val="StyleStyle49ptBold5Char"/>
    <w:qFormat/>
    <w:rsid w:val="00332A3B"/>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332A3B"/>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332A3B"/>
    <w:pPr>
      <w:spacing w:line="256" w:lineRule="auto"/>
    </w:pPr>
    <w:rPr>
      <w:rFonts w:eastAsia="Times New Roman" w:cs="Times New Roman"/>
      <w:sz w:val="20"/>
    </w:rPr>
  </w:style>
  <w:style w:type="paragraph" w:customStyle="1" w:styleId="FONT7">
    <w:name w:val="FONT 7"/>
    <w:uiPriority w:val="99"/>
    <w:qFormat/>
    <w:rsid w:val="00332A3B"/>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332A3B"/>
    <w:pPr>
      <w:spacing w:line="256" w:lineRule="auto"/>
    </w:pPr>
    <w:rPr>
      <w:rFonts w:ascii="Calibri" w:hAnsi="Calibri"/>
    </w:rPr>
  </w:style>
  <w:style w:type="character" w:customStyle="1" w:styleId="StyleCardText11ptUnderlineChar">
    <w:name w:val="Style Card Text + 11 pt Underline Char"/>
    <w:link w:val="StyleCardText11ptUnderline"/>
    <w:locked/>
    <w:rsid w:val="00332A3B"/>
    <w:rPr>
      <w:u w:val="single"/>
    </w:rPr>
  </w:style>
  <w:style w:type="paragraph" w:customStyle="1" w:styleId="StyleCardText11ptUnderline">
    <w:name w:val="Style Card Text + 11 pt Underline"/>
    <w:basedOn w:val="Normal"/>
    <w:link w:val="StyleCardText11ptUnderlineChar"/>
    <w:qFormat/>
    <w:rsid w:val="00332A3B"/>
    <w:pPr>
      <w:spacing w:line="256" w:lineRule="auto"/>
    </w:pPr>
    <w:rPr>
      <w:rFonts w:asciiTheme="minorHAnsi" w:hAnsiTheme="minorHAnsi"/>
      <w:sz w:val="24"/>
      <w:u w:val="single"/>
    </w:rPr>
  </w:style>
  <w:style w:type="character" w:customStyle="1" w:styleId="StyleCardText11ptBoldUnderlineChar">
    <w:name w:val="Style Card Text + 11 pt Bold Underline Char"/>
    <w:link w:val="StyleCardText11ptBoldUnderline"/>
    <w:locked/>
    <w:rsid w:val="00332A3B"/>
    <w:rPr>
      <w:b/>
      <w:bCs/>
      <w:u w:val="single"/>
    </w:rPr>
  </w:style>
  <w:style w:type="paragraph" w:customStyle="1" w:styleId="StyleCardText11ptBoldUnderline">
    <w:name w:val="Style Card Text + 11 pt Bold Underline"/>
    <w:basedOn w:val="Normal"/>
    <w:link w:val="StyleCardText11ptBoldUnderlineChar"/>
    <w:qFormat/>
    <w:rsid w:val="00332A3B"/>
    <w:pPr>
      <w:spacing w:line="256" w:lineRule="auto"/>
    </w:pPr>
    <w:rPr>
      <w:rFonts w:asciiTheme="minorHAnsi" w:hAnsiTheme="minorHAnsi"/>
      <w:b/>
      <w:bCs/>
      <w:sz w:val="24"/>
      <w:u w:val="single"/>
    </w:rPr>
  </w:style>
  <w:style w:type="character" w:customStyle="1" w:styleId="StyleMinimizedText11ptChar">
    <w:name w:val="Style Minimized Text + 11 pt Char"/>
    <w:basedOn w:val="MinimizedTextChar"/>
    <w:link w:val="StyleMinimizedText11pt"/>
    <w:locked/>
    <w:rsid w:val="00332A3B"/>
    <w:rPr>
      <w:rFonts w:ascii="Times New Roman" w:eastAsia="Times New Roman" w:hAnsi="Times New Roman" w:cs="Times New Roman"/>
      <w:sz w:val="16"/>
      <w:lang w:val="x-none" w:eastAsia="x-none"/>
    </w:rPr>
  </w:style>
  <w:style w:type="paragraph" w:customStyle="1" w:styleId="StyleMinimizedText11pt">
    <w:name w:val="Style Minimized Text + 11 pt"/>
    <w:basedOn w:val="MinimizedText"/>
    <w:link w:val="StyleMinimizedText11ptChar"/>
    <w:qFormat/>
    <w:rsid w:val="00332A3B"/>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332A3B"/>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332A3B"/>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332A3B"/>
    <w:rPr>
      <w:b/>
      <w:bCs/>
      <w:u w:val="single"/>
    </w:rPr>
  </w:style>
  <w:style w:type="paragraph" w:customStyle="1" w:styleId="StyleStyle49ptBold6">
    <w:name w:val="Style Style4 + 9 pt Bold6"/>
    <w:basedOn w:val="Style4"/>
    <w:link w:val="StyleStyle49ptBold6Char"/>
    <w:qFormat/>
    <w:rsid w:val="00332A3B"/>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332A3B"/>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332A3B"/>
    <w:pPr>
      <w:pBdr>
        <w:top w:val="single" w:sz="4" w:space="0" w:color="auto"/>
        <w:left w:val="single" w:sz="4" w:space="0" w:color="auto"/>
        <w:bottom w:val="single" w:sz="4" w:space="0" w:color="auto"/>
        <w:right w:val="single" w:sz="4" w:space="0" w:color="auto"/>
      </w:pBdr>
      <w:spacing w:after="160" w:line="256" w:lineRule="auto"/>
    </w:pPr>
    <w:rPr>
      <w:rFonts w:eastAsiaTheme="minorEastAsia" w:cstheme="minorBidi"/>
      <w:bCs/>
      <w:sz w:val="24"/>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332A3B"/>
    <w:rPr>
      <w:rFonts w:ascii="Times New Roman" w:eastAsia="Times New Roman" w:hAnsi="Times New Roman" w:cs="Times New Roman"/>
      <w:sz w:val="16"/>
      <w:lang w:val="x-none" w:eastAsia="x-none"/>
    </w:rPr>
  </w:style>
  <w:style w:type="paragraph" w:customStyle="1" w:styleId="StyleMinimizedText11pt1">
    <w:name w:val="Style Minimized Text + 11 pt1"/>
    <w:basedOn w:val="MinimizedText"/>
    <w:link w:val="StyleMinimizedText11pt1Char"/>
    <w:qFormat/>
    <w:rsid w:val="00332A3B"/>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332A3B"/>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32A3B"/>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332A3B"/>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332A3B"/>
    <w:pPr>
      <w:spacing w:line="256" w:lineRule="auto"/>
    </w:pPr>
    <w:rPr>
      <w:rFonts w:asciiTheme="minorHAnsi" w:hAnsiTheme="minorHAnsi"/>
      <w:sz w:val="24"/>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332A3B"/>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32A3B"/>
    <w:pPr>
      <w:spacing w:line="256" w:lineRule="auto"/>
    </w:pPr>
    <w:rPr>
      <w:rFonts w:asciiTheme="minorHAnsi" w:hAnsiTheme="minorHAnsi"/>
      <w:b/>
      <w:sz w:val="24"/>
      <w:u w:val="single"/>
    </w:rPr>
  </w:style>
  <w:style w:type="character" w:customStyle="1" w:styleId="textboldCharChar">
    <w:name w:val="text bold Char Char"/>
    <w:link w:val="textboldChar"/>
    <w:locked/>
    <w:rsid w:val="00332A3B"/>
    <w:rPr>
      <w:b/>
      <w:u w:val="thick"/>
    </w:rPr>
  </w:style>
  <w:style w:type="paragraph" w:customStyle="1" w:styleId="textboldChar">
    <w:name w:val="text bold Char"/>
    <w:basedOn w:val="Normal"/>
    <w:link w:val="textboldCharChar"/>
    <w:qFormat/>
    <w:rsid w:val="00332A3B"/>
    <w:pPr>
      <w:spacing w:line="256" w:lineRule="auto"/>
      <w:ind w:left="720"/>
    </w:pPr>
    <w:rPr>
      <w:rFonts w:asciiTheme="minorHAnsi" w:hAnsiTheme="minorHAnsi"/>
      <w:b/>
      <w:sz w:val="24"/>
      <w:u w:val="thick"/>
    </w:rPr>
  </w:style>
  <w:style w:type="character" w:customStyle="1" w:styleId="StyleHeading2UnderlineChar">
    <w:name w:val="Style Heading 2 + Underline Char"/>
    <w:link w:val="StyleHeading2Underline"/>
    <w:locked/>
    <w:rsid w:val="00332A3B"/>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332A3B"/>
    <w:pPr>
      <w:widowControl w:val="0"/>
      <w:spacing w:line="256" w:lineRule="auto"/>
    </w:pPr>
    <w:rPr>
      <w:rFonts w:ascii="Times New Roman" w:eastAsia="Times New Roman" w:hAnsi="Times New Roman" w:cs="Times New Roman"/>
      <w:sz w:val="24"/>
      <w:szCs w:val="20"/>
    </w:rPr>
  </w:style>
  <w:style w:type="paragraph" w:customStyle="1" w:styleId="DoubleUnderlined">
    <w:name w:val="Double Underlined"/>
    <w:basedOn w:val="Heading2"/>
    <w:autoRedefine/>
    <w:uiPriority w:val="99"/>
    <w:qFormat/>
    <w:rsid w:val="00332A3B"/>
    <w:pPr>
      <w:keepLines w:val="0"/>
      <w:pageBreakBefore w:val="0"/>
      <w:spacing w:before="0" w:line="256" w:lineRule="auto"/>
      <w:jc w:val="left"/>
    </w:pPr>
    <w:rPr>
      <w:rFonts w:ascii="Trebuchet MS" w:eastAsia="Times New Roman" w:hAnsi="Trebuchet MS" w:cs="Times New Roman"/>
      <w:b w:val="0"/>
      <w:bCs w:val="0"/>
      <w:sz w:val="20"/>
      <w:szCs w:val="20"/>
      <w:u w:val="thick"/>
    </w:rPr>
  </w:style>
  <w:style w:type="paragraph" w:customStyle="1" w:styleId="Card10f2">
    <w:name w:val="Card.10.f2"/>
    <w:basedOn w:val="Normal"/>
    <w:autoRedefine/>
    <w:uiPriority w:val="99"/>
    <w:qFormat/>
    <w:rsid w:val="00332A3B"/>
    <w:pPr>
      <w:spacing w:line="256" w:lineRule="auto"/>
    </w:pPr>
    <w:rPr>
      <w:rFonts w:eastAsia="Calibri"/>
      <w:szCs w:val="20"/>
    </w:rPr>
  </w:style>
  <w:style w:type="paragraph" w:customStyle="1" w:styleId="StyleStyle1">
    <w:name w:val="Style Style1 +"/>
    <w:basedOn w:val="Normal"/>
    <w:uiPriority w:val="99"/>
    <w:qFormat/>
    <w:rsid w:val="00332A3B"/>
    <w:pPr>
      <w:spacing w:line="256" w:lineRule="auto"/>
    </w:pPr>
    <w:rPr>
      <w:rFonts w:eastAsia="Calibri"/>
    </w:rPr>
  </w:style>
  <w:style w:type="paragraph" w:customStyle="1" w:styleId="StyleLinespacingDouble">
    <w:name w:val="Style Line spacing:  Double"/>
    <w:basedOn w:val="Normal"/>
    <w:uiPriority w:val="99"/>
    <w:qFormat/>
    <w:rsid w:val="00332A3B"/>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332A3B"/>
  </w:style>
  <w:style w:type="paragraph" w:customStyle="1" w:styleId="Micro">
    <w:name w:val="Micro"/>
    <w:basedOn w:val="Normal"/>
    <w:next w:val="Normal"/>
    <w:uiPriority w:val="99"/>
    <w:qFormat/>
    <w:rsid w:val="00332A3B"/>
    <w:pPr>
      <w:spacing w:line="256" w:lineRule="auto"/>
    </w:pPr>
    <w:rPr>
      <w:rFonts w:ascii="Arial" w:eastAsia="Calibri" w:hAnsi="Arial"/>
      <w:sz w:val="12"/>
    </w:rPr>
  </w:style>
  <w:style w:type="paragraph" w:customStyle="1" w:styleId="CardTextUnderlined">
    <w:name w:val="Card Text Underlined"/>
    <w:basedOn w:val="Normal"/>
    <w:uiPriority w:val="99"/>
    <w:qFormat/>
    <w:rsid w:val="00332A3B"/>
    <w:pPr>
      <w:spacing w:line="256" w:lineRule="auto"/>
    </w:pPr>
    <w:rPr>
      <w:rFonts w:ascii="Arial Narrow" w:eastAsia="Calibri" w:hAnsi="Arial Narrow"/>
      <w:u w:val="single"/>
    </w:rPr>
  </w:style>
  <w:style w:type="paragraph" w:customStyle="1" w:styleId="normalChar0">
    <w:name w:val="normal Char"/>
    <w:basedOn w:val="Normal"/>
    <w:uiPriority w:val="99"/>
    <w:qFormat/>
    <w:rsid w:val="00332A3B"/>
    <w:pPr>
      <w:spacing w:line="256" w:lineRule="auto"/>
    </w:pPr>
    <w:rPr>
      <w:rFonts w:eastAsia="Calibri"/>
    </w:rPr>
  </w:style>
  <w:style w:type="paragraph" w:customStyle="1" w:styleId="cardtextsmallChar">
    <w:name w:val="card text small Char"/>
    <w:basedOn w:val="Normal"/>
    <w:uiPriority w:val="99"/>
    <w:qFormat/>
    <w:rsid w:val="00332A3B"/>
    <w:pPr>
      <w:spacing w:line="256" w:lineRule="auto"/>
    </w:pPr>
    <w:rPr>
      <w:rFonts w:ascii="Arial Narrow" w:eastAsia="Calibri" w:hAnsi="Arial Narrow"/>
      <w:sz w:val="16"/>
    </w:rPr>
  </w:style>
  <w:style w:type="character" w:customStyle="1" w:styleId="MicroMicroTextChar">
    <w:name w:val="MicroMicroText Char"/>
    <w:link w:val="MicroMicroText"/>
    <w:locked/>
    <w:rsid w:val="00332A3B"/>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332A3B"/>
    <w:pPr>
      <w:spacing w:line="256" w:lineRule="auto"/>
    </w:pPr>
    <w:rPr>
      <w:rFonts w:ascii="Times New Roman" w:eastAsia="Calibri" w:hAnsi="Times New Roman" w:cs="Times New Roman"/>
      <w:sz w:val="8"/>
    </w:rPr>
  </w:style>
  <w:style w:type="paragraph" w:customStyle="1" w:styleId="CaseListNormal">
    <w:name w:val="Case List Normal"/>
    <w:basedOn w:val="Normal"/>
    <w:qFormat/>
    <w:rsid w:val="00332A3B"/>
    <w:rPr>
      <w:rFonts w:ascii="Times" w:eastAsia="Times New Roman" w:hAnsi="Times"/>
      <w:sz w:val="20"/>
      <w:szCs w:val="26"/>
    </w:rPr>
  </w:style>
  <w:style w:type="paragraph" w:customStyle="1" w:styleId="Smallfont0">
    <w:name w:val="Smallfont"/>
    <w:basedOn w:val="Normal"/>
    <w:next w:val="Normal"/>
    <w:autoRedefine/>
    <w:qFormat/>
    <w:rsid w:val="00332A3B"/>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332A3B"/>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332A3B"/>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332A3B"/>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332A3B"/>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332A3B"/>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332A3B"/>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332A3B"/>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332A3B"/>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332A3B"/>
    <w:pPr>
      <w:jc w:val="center"/>
    </w:pPr>
    <w:rPr>
      <w:rFonts w:eastAsia="Times New Roman"/>
      <w:b/>
      <w:szCs w:val="20"/>
      <w:u w:val="single"/>
    </w:rPr>
  </w:style>
  <w:style w:type="paragraph" w:customStyle="1" w:styleId="Pa19">
    <w:name w:val="Pa19"/>
    <w:basedOn w:val="Normal"/>
    <w:next w:val="Normal"/>
    <w:autoRedefine/>
    <w:qFormat/>
    <w:rsid w:val="00332A3B"/>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332A3B"/>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qFormat/>
    <w:rsid w:val="00332A3B"/>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qFormat/>
    <w:rsid w:val="00332A3B"/>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qFormat/>
    <w:rsid w:val="00332A3B"/>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332A3B"/>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332A3B"/>
    <w:pPr>
      <w:spacing w:before="100" w:beforeAutospacing="1" w:after="100" w:afterAutospacing="1"/>
    </w:pPr>
    <w:rPr>
      <w:rFonts w:eastAsia="Times New Roman"/>
    </w:rPr>
  </w:style>
  <w:style w:type="paragraph" w:customStyle="1" w:styleId="prnewsp">
    <w:name w:val="prnews_p"/>
    <w:basedOn w:val="Normal"/>
    <w:qFormat/>
    <w:rsid w:val="00332A3B"/>
    <w:pPr>
      <w:spacing w:before="100" w:beforeAutospacing="1" w:after="100" w:afterAutospacing="1"/>
    </w:pPr>
    <w:rPr>
      <w:rFonts w:eastAsia="Times New Roman"/>
    </w:rPr>
  </w:style>
  <w:style w:type="character" w:customStyle="1" w:styleId="Heading7Char1">
    <w:name w:val="Heading 7 Char1"/>
    <w:basedOn w:val="DefaultParagraphFont"/>
    <w:uiPriority w:val="99"/>
    <w:semiHidden/>
    <w:rsid w:val="00332A3B"/>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uiPriority w:val="99"/>
    <w:semiHidden/>
    <w:rsid w:val="00332A3B"/>
    <w:rPr>
      <w:rFonts w:ascii="Calibri Light" w:eastAsia="Times New Roman" w:hAnsi="Calibri Light" w:cs="Times New Roman" w:hint="default"/>
      <w:color w:val="404040"/>
    </w:rPr>
  </w:style>
  <w:style w:type="character" w:customStyle="1" w:styleId="Heading9Char1">
    <w:name w:val="Heading 9 Char1"/>
    <w:basedOn w:val="DefaultParagraphFont"/>
    <w:uiPriority w:val="99"/>
    <w:semiHidden/>
    <w:rsid w:val="00332A3B"/>
    <w:rPr>
      <w:rFonts w:ascii="Calibri Light" w:eastAsia="Times New Roman" w:hAnsi="Calibri Light" w:cs="Times New Roman" w:hint="default"/>
      <w:i/>
      <w:iCs/>
      <w:color w:val="404040"/>
    </w:rPr>
  </w:style>
  <w:style w:type="character" w:customStyle="1" w:styleId="CiteCharChar">
    <w:name w:val="Cite Char Char"/>
    <w:basedOn w:val="DefaultParagraphFont"/>
    <w:rsid w:val="00332A3B"/>
    <w:rPr>
      <w:rFonts w:ascii="Cambria" w:hAnsi="Cambria" w:cs="Times New Roman" w:hint="default"/>
      <w:b/>
      <w:bCs/>
      <w:sz w:val="26"/>
      <w:szCs w:val="26"/>
    </w:rPr>
  </w:style>
  <w:style w:type="character" w:customStyle="1" w:styleId="CardCharChar1">
    <w:name w:val="Card Char Char1"/>
    <w:basedOn w:val="DefaultParagraphFont"/>
    <w:rsid w:val="00332A3B"/>
    <w:rPr>
      <w:rFonts w:ascii="Times New Roman" w:hAnsi="Times New Roman" w:cs="Times New Roman" w:hint="default"/>
      <w:b/>
      <w:bCs/>
      <w:sz w:val="28"/>
      <w:szCs w:val="28"/>
    </w:rPr>
  </w:style>
  <w:style w:type="character" w:customStyle="1" w:styleId="CircleChar1">
    <w:name w:val="Circle Char1"/>
    <w:basedOn w:val="DefaultParagraphFont"/>
    <w:rsid w:val="00332A3B"/>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332A3B"/>
  </w:style>
  <w:style w:type="character" w:customStyle="1" w:styleId="SmallFont7pt">
    <w:name w:val="Small Font (7 pt)"/>
    <w:basedOn w:val="DefaultParagraphFont"/>
    <w:rsid w:val="00332A3B"/>
    <w:rPr>
      <w:sz w:val="14"/>
    </w:rPr>
  </w:style>
  <w:style w:type="character" w:customStyle="1" w:styleId="style65">
    <w:name w:val="style65"/>
    <w:basedOn w:val="DefaultParagraphFont"/>
    <w:rsid w:val="00332A3B"/>
    <w:rPr>
      <w:rFonts w:ascii="Times New Roman" w:hAnsi="Times New Roman" w:cs="Times New Roman" w:hint="default"/>
    </w:rPr>
  </w:style>
  <w:style w:type="character" w:customStyle="1" w:styleId="BoldandUnderlineCharChar">
    <w:name w:val="Bold and Underline Char Char"/>
    <w:basedOn w:val="DefaultParagraphFont"/>
    <w:rsid w:val="00332A3B"/>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332A3B"/>
  </w:style>
  <w:style w:type="character" w:customStyle="1" w:styleId="BodyTextIndent2Char1">
    <w:name w:val="Body Text Indent 2 Char1"/>
    <w:basedOn w:val="DefaultParagraphFont"/>
    <w:uiPriority w:val="99"/>
    <w:semiHidden/>
    <w:rsid w:val="00332A3B"/>
    <w:rPr>
      <w:rFonts w:ascii="Times New Roman" w:hAnsi="Times New Roman" w:cs="Times New Roman"/>
      <w:sz w:val="24"/>
    </w:rPr>
  </w:style>
  <w:style w:type="character" w:customStyle="1" w:styleId="BodyTextIndentChar1">
    <w:name w:val="Body Text Indent Char1"/>
    <w:basedOn w:val="DefaultParagraphFont"/>
    <w:uiPriority w:val="99"/>
    <w:semiHidden/>
    <w:rsid w:val="00332A3B"/>
    <w:rPr>
      <w:rFonts w:ascii="Times New Roman" w:hAnsi="Times New Roman" w:cs="Times New Roman"/>
      <w:sz w:val="24"/>
    </w:rPr>
  </w:style>
  <w:style w:type="character" w:customStyle="1" w:styleId="BodyText3Char1">
    <w:name w:val="Body Text 3 Char1"/>
    <w:basedOn w:val="DefaultParagraphFont"/>
    <w:uiPriority w:val="99"/>
    <w:semiHidden/>
    <w:rsid w:val="00332A3B"/>
    <w:rPr>
      <w:rFonts w:ascii="Times New Roman" w:hAnsi="Times New Roman" w:cs="Times New Roman"/>
      <w:sz w:val="16"/>
      <w:szCs w:val="16"/>
    </w:rPr>
  </w:style>
  <w:style w:type="character" w:customStyle="1" w:styleId="FootnoteTextChar1">
    <w:name w:val="Footnote Text Char1"/>
    <w:basedOn w:val="DefaultParagraphFont"/>
    <w:uiPriority w:val="99"/>
    <w:semiHidden/>
    <w:rsid w:val="00332A3B"/>
    <w:rPr>
      <w:rFonts w:ascii="Times New Roman" w:hAnsi="Times New Roman" w:cs="Times New Roman"/>
      <w:sz w:val="20"/>
      <w:szCs w:val="20"/>
    </w:rPr>
  </w:style>
  <w:style w:type="character" w:customStyle="1" w:styleId="CharChar5">
    <w:name w:val="Char Char5"/>
    <w:rsid w:val="00332A3B"/>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semiHidden/>
    <w:rsid w:val="00332A3B"/>
    <w:rPr>
      <w:rFonts w:ascii="Consolas" w:hAnsi="Consolas" w:cs="Consolas" w:hint="default"/>
      <w:sz w:val="20"/>
      <w:szCs w:val="20"/>
    </w:rPr>
  </w:style>
  <w:style w:type="character" w:customStyle="1" w:styleId="CharChar4">
    <w:name w:val="Char Char4"/>
    <w:basedOn w:val="DefaultParagraphFont"/>
    <w:rsid w:val="00332A3B"/>
    <w:rPr>
      <w:rFonts w:ascii="Arial" w:hAnsi="Arial" w:cs="Arial" w:hint="default"/>
      <w:b/>
      <w:bCs/>
      <w:iCs/>
      <w:szCs w:val="28"/>
      <w:lang w:val="en-US" w:eastAsia="en-US" w:bidi="ar-SA"/>
    </w:rPr>
  </w:style>
  <w:style w:type="character" w:customStyle="1" w:styleId="yshortcuts">
    <w:name w:val="yshortcuts"/>
    <w:basedOn w:val="DefaultParagraphFont"/>
    <w:rsid w:val="00332A3B"/>
  </w:style>
  <w:style w:type="character" w:customStyle="1" w:styleId="caps-label">
    <w:name w:val="caps-label"/>
    <w:basedOn w:val="DefaultParagraphFont"/>
    <w:rsid w:val="00332A3B"/>
  </w:style>
  <w:style w:type="character" w:customStyle="1" w:styleId="UnderlineCard">
    <w:name w:val="Underline Card"/>
    <w:uiPriority w:val="6"/>
    <w:qFormat/>
    <w:rsid w:val="00332A3B"/>
    <w:rPr>
      <w:rFonts w:ascii="Arial" w:hAnsi="Arial" w:cs="Arial" w:hint="default"/>
      <w:b w:val="0"/>
      <w:bCs/>
      <w:sz w:val="20"/>
      <w:u w:val="single"/>
    </w:rPr>
  </w:style>
  <w:style w:type="character" w:customStyle="1" w:styleId="institution">
    <w:name w:val="institution"/>
    <w:basedOn w:val="DefaultParagraphFont"/>
    <w:rsid w:val="00332A3B"/>
  </w:style>
  <w:style w:type="character" w:customStyle="1" w:styleId="abodyblack3">
    <w:name w:val="abodyblack3"/>
    <w:basedOn w:val="DefaultParagraphFont"/>
    <w:rsid w:val="00332A3B"/>
  </w:style>
  <w:style w:type="character" w:customStyle="1" w:styleId="FontStyle177">
    <w:name w:val="Font Style177"/>
    <w:basedOn w:val="DefaultParagraphFont"/>
    <w:uiPriority w:val="99"/>
    <w:rsid w:val="00332A3B"/>
    <w:rPr>
      <w:rFonts w:ascii="Times New Roman" w:hAnsi="Times New Roman" w:cs="Times New Roman" w:hint="default"/>
      <w:sz w:val="20"/>
      <w:szCs w:val="20"/>
    </w:rPr>
  </w:style>
  <w:style w:type="character" w:customStyle="1" w:styleId="FontStyle173">
    <w:name w:val="Font Style173"/>
    <w:basedOn w:val="DefaultParagraphFont"/>
    <w:uiPriority w:val="99"/>
    <w:rsid w:val="00332A3B"/>
    <w:rPr>
      <w:rFonts w:ascii="Times New Roman" w:hAnsi="Times New Roman" w:cs="Times New Roman" w:hint="default"/>
      <w:sz w:val="14"/>
      <w:szCs w:val="14"/>
    </w:rPr>
  </w:style>
  <w:style w:type="character" w:customStyle="1" w:styleId="FontStyle151">
    <w:name w:val="Font Style151"/>
    <w:basedOn w:val="DefaultParagraphFont"/>
    <w:uiPriority w:val="99"/>
    <w:rsid w:val="00332A3B"/>
    <w:rPr>
      <w:rFonts w:ascii="Arial Narrow" w:hAnsi="Arial Narrow" w:cs="Arial Narrow" w:hint="default"/>
      <w:b/>
      <w:bCs/>
      <w:sz w:val="12"/>
      <w:szCs w:val="12"/>
    </w:rPr>
  </w:style>
  <w:style w:type="character" w:customStyle="1" w:styleId="FontStyle156">
    <w:name w:val="Font Style156"/>
    <w:basedOn w:val="DefaultParagraphFont"/>
    <w:uiPriority w:val="99"/>
    <w:rsid w:val="00332A3B"/>
    <w:rPr>
      <w:rFonts w:ascii="Arial Narrow" w:hAnsi="Arial Narrow" w:cs="Arial Narrow" w:hint="default"/>
      <w:sz w:val="8"/>
      <w:szCs w:val="8"/>
    </w:rPr>
  </w:style>
  <w:style w:type="character" w:customStyle="1" w:styleId="FontStyle160">
    <w:name w:val="Font Style160"/>
    <w:basedOn w:val="DefaultParagraphFont"/>
    <w:uiPriority w:val="99"/>
    <w:rsid w:val="00332A3B"/>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332A3B"/>
    <w:rPr>
      <w:rFonts w:ascii="Times New Roman" w:hAnsi="Times New Roman" w:cs="Times New Roman" w:hint="default"/>
      <w:sz w:val="18"/>
      <w:szCs w:val="18"/>
    </w:rPr>
  </w:style>
  <w:style w:type="character" w:customStyle="1" w:styleId="FontStyle168">
    <w:name w:val="Font Style168"/>
    <w:basedOn w:val="DefaultParagraphFont"/>
    <w:uiPriority w:val="99"/>
    <w:rsid w:val="00332A3B"/>
    <w:rPr>
      <w:rFonts w:ascii="Times New Roman" w:hAnsi="Times New Roman" w:cs="Times New Roman" w:hint="default"/>
      <w:sz w:val="12"/>
      <w:szCs w:val="12"/>
    </w:rPr>
  </w:style>
  <w:style w:type="character" w:customStyle="1" w:styleId="FontStyle176">
    <w:name w:val="Font Style176"/>
    <w:basedOn w:val="DefaultParagraphFont"/>
    <w:uiPriority w:val="99"/>
    <w:rsid w:val="00332A3B"/>
    <w:rPr>
      <w:rFonts w:ascii="Times New Roman" w:hAnsi="Times New Roman" w:cs="Times New Roman" w:hint="default"/>
      <w:sz w:val="16"/>
      <w:szCs w:val="16"/>
    </w:rPr>
  </w:style>
  <w:style w:type="character" w:customStyle="1" w:styleId="FontStyle172">
    <w:name w:val="Font Style172"/>
    <w:basedOn w:val="DefaultParagraphFont"/>
    <w:uiPriority w:val="99"/>
    <w:rsid w:val="00332A3B"/>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332A3B"/>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332A3B"/>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332A3B"/>
    <w:rPr>
      <w:rFonts w:ascii="Times New Roman" w:hAnsi="Times New Roman" w:cs="Times New Roman" w:hint="default"/>
      <w:sz w:val="10"/>
      <w:szCs w:val="10"/>
    </w:rPr>
  </w:style>
  <w:style w:type="character" w:customStyle="1" w:styleId="FontStyle174">
    <w:name w:val="Font Style174"/>
    <w:basedOn w:val="DefaultParagraphFont"/>
    <w:uiPriority w:val="99"/>
    <w:rsid w:val="00332A3B"/>
    <w:rPr>
      <w:rFonts w:ascii="Arial Narrow" w:hAnsi="Arial Narrow" w:cs="Arial Narrow" w:hint="default"/>
      <w:b/>
      <w:bCs/>
      <w:sz w:val="18"/>
      <w:szCs w:val="18"/>
    </w:rPr>
  </w:style>
  <w:style w:type="character" w:customStyle="1" w:styleId="FontStyle169">
    <w:name w:val="Font Style169"/>
    <w:basedOn w:val="DefaultParagraphFont"/>
    <w:uiPriority w:val="99"/>
    <w:rsid w:val="00332A3B"/>
    <w:rPr>
      <w:rFonts w:ascii="Times New Roman" w:hAnsi="Times New Roman" w:cs="Times New Roman" w:hint="default"/>
      <w:sz w:val="12"/>
      <w:szCs w:val="12"/>
    </w:rPr>
  </w:style>
  <w:style w:type="character" w:customStyle="1" w:styleId="FontStyle139">
    <w:name w:val="Font Style139"/>
    <w:basedOn w:val="DefaultParagraphFont"/>
    <w:uiPriority w:val="99"/>
    <w:rsid w:val="00332A3B"/>
    <w:rPr>
      <w:rFonts w:ascii="Times New Roman" w:hAnsi="Times New Roman" w:cs="Times New Roman" w:hint="default"/>
      <w:b/>
      <w:bCs/>
      <w:sz w:val="18"/>
      <w:szCs w:val="18"/>
    </w:rPr>
  </w:style>
  <w:style w:type="character" w:customStyle="1" w:styleId="allocatoragentsleft">
    <w:name w:val="al_locatoragentsleft"/>
    <w:basedOn w:val="DefaultParagraphFont"/>
    <w:rsid w:val="00332A3B"/>
  </w:style>
  <w:style w:type="character" w:customStyle="1" w:styleId="ilad">
    <w:name w:val="il_ad"/>
    <w:rsid w:val="00332A3B"/>
  </w:style>
  <w:style w:type="character" w:customStyle="1" w:styleId="CardUnderlined">
    <w:name w:val="Card Underlined"/>
    <w:basedOn w:val="DefaultParagraphFont"/>
    <w:rsid w:val="00332A3B"/>
    <w:rPr>
      <w:rFonts w:ascii="Garamond" w:hAnsi="Garamond" w:hint="default"/>
      <w:sz w:val="22"/>
      <w:szCs w:val="24"/>
      <w:u w:val="single"/>
      <w:lang w:val="en-US" w:eastAsia="en-US" w:bidi="ar-SA"/>
    </w:rPr>
  </w:style>
  <w:style w:type="character" w:customStyle="1" w:styleId="pagetitle">
    <w:name w:val="pagetitle"/>
    <w:basedOn w:val="DefaultParagraphFont"/>
    <w:rsid w:val="00332A3B"/>
  </w:style>
  <w:style w:type="character" w:customStyle="1" w:styleId="StyleUnderlineCharChar9ptBold1">
    <w:name w:val="Style Underline Char Char + 9 pt Bold1"/>
    <w:rsid w:val="00332A3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332A3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332A3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332A3B"/>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332A3B"/>
    <w:rPr>
      <w:rFonts w:ascii="Times" w:hAnsi="Times" w:hint="default"/>
      <w:b w:val="0"/>
      <w:bCs/>
      <w:sz w:val="20"/>
      <w:u w:val="single"/>
    </w:rPr>
  </w:style>
  <w:style w:type="character" w:customStyle="1" w:styleId="blubigktbiz">
    <w:name w:val="blubigktbiz"/>
    <w:rsid w:val="00332A3B"/>
  </w:style>
  <w:style w:type="character" w:customStyle="1" w:styleId="super">
    <w:name w:val="super"/>
    <w:rsid w:val="00332A3B"/>
  </w:style>
  <w:style w:type="character" w:customStyle="1" w:styleId="text30">
    <w:name w:val="text30"/>
    <w:rsid w:val="00332A3B"/>
  </w:style>
  <w:style w:type="character" w:customStyle="1" w:styleId="uppercase">
    <w:name w:val="uppercase"/>
    <w:rsid w:val="00332A3B"/>
  </w:style>
  <w:style w:type="character" w:customStyle="1" w:styleId="Style6pt">
    <w:name w:val="Style 6 pt"/>
    <w:basedOn w:val="DefaultParagraphFont"/>
    <w:qFormat/>
    <w:rsid w:val="00332A3B"/>
    <w:rPr>
      <w:sz w:val="12"/>
    </w:rPr>
  </w:style>
  <w:style w:type="character" w:customStyle="1" w:styleId="CiteCharCharCharCharCharChar">
    <w:name w:val="Cite Char Char Char Char Char Char"/>
    <w:basedOn w:val="DefaultParagraphFont"/>
    <w:rsid w:val="00332A3B"/>
    <w:rPr>
      <w:b/>
      <w:bCs w:val="0"/>
      <w:noProof w:val="0"/>
      <w:sz w:val="22"/>
      <w:szCs w:val="24"/>
      <w:u w:val="single"/>
      <w:lang w:val="en-US" w:eastAsia="en-US" w:bidi="ar-SA"/>
    </w:rPr>
  </w:style>
  <w:style w:type="character" w:customStyle="1" w:styleId="mainbody1">
    <w:name w:val="mainbody1"/>
    <w:basedOn w:val="DefaultParagraphFont"/>
    <w:rsid w:val="00332A3B"/>
    <w:rPr>
      <w:rFonts w:ascii="Verdana" w:hAnsi="Verdana" w:hint="default"/>
      <w:color w:val="000000"/>
      <w:sz w:val="22"/>
      <w:szCs w:val="22"/>
    </w:rPr>
  </w:style>
  <w:style w:type="character" w:customStyle="1" w:styleId="cit-first-element">
    <w:name w:val="cit-first-element"/>
    <w:basedOn w:val="DefaultParagraphFont"/>
    <w:rsid w:val="00332A3B"/>
  </w:style>
  <w:style w:type="character" w:customStyle="1" w:styleId="UnderlineChar5">
    <w:name w:val="UnderlineChar"/>
    <w:rsid w:val="00332A3B"/>
    <w:rPr>
      <w:sz w:val="24"/>
      <w:u w:val="single"/>
    </w:rPr>
  </w:style>
  <w:style w:type="character" w:customStyle="1" w:styleId="foreground">
    <w:name w:val="foreground"/>
    <w:basedOn w:val="DefaultParagraphFont"/>
    <w:rsid w:val="00332A3B"/>
  </w:style>
  <w:style w:type="character" w:customStyle="1" w:styleId="Style11ptBorderSinglesolidlineAuto05ptLinewidth">
    <w:name w:val="Style 11 pt Border: : (Single solid line Auto  0.5 pt Line width)"/>
    <w:rsid w:val="00332A3B"/>
    <w:rPr>
      <w:sz w:val="20"/>
      <w:bdr w:val="single" w:sz="4" w:space="0" w:color="auto" w:frame="1"/>
    </w:rPr>
  </w:style>
  <w:style w:type="character" w:customStyle="1" w:styleId="StyleUnderlineChar9ptBorderSinglesolidlineAuto0">
    <w:name w:val="Style Underline Char + 9 pt Border: : (Single solid line Auto  0..."/>
    <w:rsid w:val="00332A3B"/>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332A3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32A3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32A3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32A3B"/>
    <w:rPr>
      <w:sz w:val="20"/>
      <w:szCs w:val="24"/>
      <w:u w:val="single"/>
      <w:bdr w:val="single" w:sz="4" w:space="0" w:color="auto" w:frame="1"/>
      <w:lang w:val="en-US" w:eastAsia="en-US" w:bidi="ar-SA"/>
    </w:rPr>
  </w:style>
  <w:style w:type="character" w:customStyle="1" w:styleId="StyleLatinGaramondUnderline">
    <w:name w:val="Style (Latin) Garamond Underline"/>
    <w:rsid w:val="00332A3B"/>
    <w:rPr>
      <w:rFonts w:ascii="Times New Roman" w:hAnsi="Times New Roman" w:cs="Times New Roman" w:hint="default"/>
      <w:sz w:val="20"/>
      <w:u w:val="single"/>
    </w:rPr>
  </w:style>
  <w:style w:type="character" w:customStyle="1" w:styleId="StyleLatinGaramond">
    <w:name w:val="Style (Latin) Garamond"/>
    <w:rsid w:val="00332A3B"/>
    <w:rPr>
      <w:rFonts w:ascii="Times New Roman" w:hAnsi="Times New Roman" w:cs="Times New Roman" w:hint="default"/>
      <w:sz w:val="20"/>
    </w:rPr>
  </w:style>
  <w:style w:type="character" w:customStyle="1" w:styleId="mainheading">
    <w:name w:val="mainheading"/>
    <w:basedOn w:val="DefaultParagraphFont"/>
    <w:rsid w:val="00332A3B"/>
  </w:style>
  <w:style w:type="character" w:customStyle="1" w:styleId="StyleUnderlineChar9ptChar">
    <w:name w:val="Style Underline Char + 9 pt Char"/>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332A3B"/>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332A3B"/>
    <w:rPr>
      <w:rFonts w:ascii="Arial Narrow" w:hAnsi="Arial Narrow" w:cs="Arial Narrow" w:hint="default"/>
      <w:sz w:val="18"/>
      <w:szCs w:val="18"/>
    </w:rPr>
  </w:style>
  <w:style w:type="character" w:customStyle="1" w:styleId="FontStyle14">
    <w:name w:val="Font Style14"/>
    <w:basedOn w:val="DefaultParagraphFont"/>
    <w:uiPriority w:val="99"/>
    <w:rsid w:val="00332A3B"/>
    <w:rPr>
      <w:rFonts w:ascii="Arial Narrow" w:hAnsi="Arial Narrow" w:cs="Arial Narrow" w:hint="default"/>
      <w:b/>
      <w:bCs/>
      <w:spacing w:val="-10"/>
      <w:sz w:val="14"/>
      <w:szCs w:val="14"/>
    </w:rPr>
  </w:style>
  <w:style w:type="character" w:customStyle="1" w:styleId="red">
    <w:name w:val="red"/>
    <w:basedOn w:val="DefaultParagraphFont"/>
    <w:rsid w:val="00332A3B"/>
  </w:style>
  <w:style w:type="character" w:customStyle="1" w:styleId="at">
    <w:name w:val="at"/>
    <w:rsid w:val="00332A3B"/>
  </w:style>
  <w:style w:type="character" w:customStyle="1" w:styleId="org">
    <w:name w:val="org"/>
    <w:rsid w:val="00332A3B"/>
  </w:style>
  <w:style w:type="character" w:customStyle="1" w:styleId="legacybig">
    <w:name w:val="legacybig"/>
    <w:basedOn w:val="DefaultParagraphFont"/>
    <w:rsid w:val="00332A3B"/>
  </w:style>
  <w:style w:type="character" w:customStyle="1" w:styleId="art-author">
    <w:name w:val="art-author"/>
    <w:basedOn w:val="DefaultParagraphFont"/>
    <w:rsid w:val="00332A3B"/>
  </w:style>
  <w:style w:type="character" w:customStyle="1" w:styleId="Header1">
    <w:name w:val="Header1"/>
    <w:basedOn w:val="DefaultParagraphFont"/>
    <w:rsid w:val="00332A3B"/>
  </w:style>
  <w:style w:type="character" w:customStyle="1" w:styleId="fpred">
    <w:name w:val="fp_red"/>
    <w:basedOn w:val="DefaultParagraphFont"/>
    <w:rsid w:val="00332A3B"/>
  </w:style>
  <w:style w:type="character" w:customStyle="1" w:styleId="twoce">
    <w:name w:val="twoce"/>
    <w:basedOn w:val="DefaultParagraphFont"/>
    <w:rsid w:val="00332A3B"/>
  </w:style>
  <w:style w:type="character" w:customStyle="1" w:styleId="snapnoshots">
    <w:name w:val="snap_noshots"/>
    <w:basedOn w:val="DefaultParagraphFont"/>
    <w:rsid w:val="00332A3B"/>
  </w:style>
  <w:style w:type="character" w:customStyle="1" w:styleId="StyleUnderlineCharChar9pt">
    <w:name w:val="Style Underline Char Char + 9 pt"/>
    <w:rsid w:val="00332A3B"/>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332A3B"/>
  </w:style>
  <w:style w:type="character" w:customStyle="1" w:styleId="preloadwrap">
    <w:name w:val="preloadwrap"/>
    <w:basedOn w:val="DefaultParagraphFont"/>
    <w:rsid w:val="00332A3B"/>
  </w:style>
  <w:style w:type="character" w:customStyle="1" w:styleId="typarticle">
    <w:name w:val="typ_article"/>
    <w:basedOn w:val="DefaultParagraphFont"/>
    <w:rsid w:val="00332A3B"/>
  </w:style>
  <w:style w:type="character" w:customStyle="1" w:styleId="author-date0">
    <w:name w:val="author-date"/>
    <w:basedOn w:val="DefaultParagraphFont"/>
    <w:rsid w:val="00332A3B"/>
  </w:style>
  <w:style w:type="character" w:customStyle="1" w:styleId="resultbodyblack">
    <w:name w:val="resultbodyblack"/>
    <w:basedOn w:val="DefaultParagraphFont"/>
    <w:rsid w:val="00332A3B"/>
  </w:style>
  <w:style w:type="character" w:customStyle="1" w:styleId="resultbodyitalic">
    <w:name w:val="resultbodyitalic"/>
    <w:basedOn w:val="DefaultParagraphFont"/>
    <w:rsid w:val="00332A3B"/>
  </w:style>
  <w:style w:type="character" w:customStyle="1" w:styleId="resultbody">
    <w:name w:val="resultbody"/>
    <w:basedOn w:val="DefaultParagraphFont"/>
    <w:rsid w:val="00332A3B"/>
  </w:style>
  <w:style w:type="character" w:customStyle="1" w:styleId="lightblue">
    <w:name w:val="lightblue"/>
    <w:basedOn w:val="DefaultParagraphFont"/>
    <w:rsid w:val="00332A3B"/>
  </w:style>
  <w:style w:type="character" w:customStyle="1" w:styleId="Header2">
    <w:name w:val="Header2"/>
    <w:basedOn w:val="DefaultParagraphFont"/>
    <w:rsid w:val="00332A3B"/>
  </w:style>
  <w:style w:type="character" w:customStyle="1" w:styleId="author-bio-box">
    <w:name w:val="author-bio-box"/>
    <w:basedOn w:val="DefaultParagraphFont"/>
    <w:rsid w:val="00332A3B"/>
  </w:style>
  <w:style w:type="character" w:customStyle="1" w:styleId="UnderlineChar1Char">
    <w:name w:val="Underline Char1 Char"/>
    <w:basedOn w:val="DefaultParagraphFont"/>
    <w:rsid w:val="00332A3B"/>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332A3B"/>
    <w:rPr>
      <w:u w:val="single"/>
      <w:lang w:val="en-US" w:eastAsia="en-US" w:bidi="ar-SA"/>
    </w:rPr>
  </w:style>
  <w:style w:type="character" w:customStyle="1" w:styleId="ptitleinside">
    <w:name w:val="p_title_inside"/>
    <w:basedOn w:val="DefaultParagraphFont"/>
    <w:rsid w:val="00332A3B"/>
  </w:style>
  <w:style w:type="character" w:customStyle="1" w:styleId="underlinecardChar">
    <w:name w:val="underline card Char"/>
    <w:basedOn w:val="DefaultParagraphFont"/>
    <w:rsid w:val="00332A3B"/>
    <w:rPr>
      <w:rFonts w:ascii="Arial" w:hAnsi="Arial" w:cs="Arial" w:hint="default"/>
      <w:sz w:val="18"/>
      <w:szCs w:val="24"/>
      <w:u w:val="single"/>
      <w:lang w:val="en-US" w:eastAsia="en-US" w:bidi="ar-SA"/>
    </w:rPr>
  </w:style>
  <w:style w:type="character" w:customStyle="1" w:styleId="ft1">
    <w:name w:val="ft1"/>
    <w:basedOn w:val="DefaultParagraphFont"/>
    <w:rsid w:val="00332A3B"/>
  </w:style>
  <w:style w:type="character" w:customStyle="1" w:styleId="CharChar32">
    <w:name w:val="Char Char32"/>
    <w:basedOn w:val="DefaultParagraphFont"/>
    <w:rsid w:val="00332A3B"/>
    <w:rPr>
      <w:rFonts w:ascii="Arial" w:hAnsi="Arial" w:cs="Arial" w:hint="default"/>
      <w:b/>
      <w:bCs/>
      <w:iCs/>
      <w:lang w:val="en-US" w:eastAsia="en-US" w:bidi="ar-SA"/>
    </w:rPr>
  </w:style>
  <w:style w:type="character" w:customStyle="1" w:styleId="CharChar13">
    <w:name w:val="Char Char13"/>
    <w:rsid w:val="00332A3B"/>
    <w:rPr>
      <w:rFonts w:ascii="Arial" w:hAnsi="Arial" w:cs="Arial" w:hint="default"/>
      <w:b/>
      <w:bCs/>
      <w:iCs/>
      <w:sz w:val="22"/>
      <w:szCs w:val="28"/>
      <w:lang w:val="en-US" w:eastAsia="en-US" w:bidi="ar-SA"/>
    </w:rPr>
  </w:style>
  <w:style w:type="character" w:customStyle="1" w:styleId="CharChar116">
    <w:name w:val="Char Char116"/>
    <w:rsid w:val="00332A3B"/>
    <w:rPr>
      <w:rFonts w:ascii="Arial" w:hAnsi="Arial" w:cs="Arial" w:hint="default"/>
      <w:bCs/>
      <w:szCs w:val="26"/>
      <w:u w:val="single"/>
      <w:lang w:val="en-US" w:eastAsia="en-US" w:bidi="ar-SA"/>
    </w:rPr>
  </w:style>
  <w:style w:type="character" w:customStyle="1" w:styleId="CharChar31">
    <w:name w:val="Char Char31"/>
    <w:rsid w:val="00332A3B"/>
    <w:rPr>
      <w:rFonts w:ascii="Arial" w:hAnsi="Arial" w:cs="Arial" w:hint="default"/>
      <w:b/>
      <w:bCs/>
      <w:szCs w:val="32"/>
      <w:lang w:val="en-US" w:eastAsia="en-US" w:bidi="ar-SA"/>
    </w:rPr>
  </w:style>
  <w:style w:type="character" w:customStyle="1" w:styleId="CharChar12">
    <w:name w:val="Char Char12"/>
    <w:rsid w:val="00332A3B"/>
    <w:rPr>
      <w:rFonts w:ascii="Arial" w:hAnsi="Arial" w:cs="Arial" w:hint="default"/>
      <w:bCs/>
      <w:szCs w:val="26"/>
      <w:u w:val="single"/>
      <w:lang w:val="en-US" w:eastAsia="en-US" w:bidi="ar-SA"/>
    </w:rPr>
  </w:style>
  <w:style w:type="character" w:customStyle="1" w:styleId="CharChar115">
    <w:name w:val="Char Char115"/>
    <w:rsid w:val="00332A3B"/>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332A3B"/>
    <w:rPr>
      <w:rFonts w:ascii="Times New Roman" w:hAnsi="Times New Roman" w:cs="Times New Roman" w:hint="default"/>
      <w:sz w:val="20"/>
      <w:szCs w:val="20"/>
      <w:u w:val="single"/>
    </w:rPr>
  </w:style>
  <w:style w:type="character" w:customStyle="1" w:styleId="StylePalatinoLinotype6pt">
    <w:name w:val="Style Palatino Linotype 6 pt"/>
    <w:rsid w:val="00332A3B"/>
    <w:rPr>
      <w:rFonts w:ascii="Times New Roman" w:hAnsi="Times New Roman" w:cs="Times New Roman" w:hint="default"/>
      <w:sz w:val="20"/>
    </w:rPr>
  </w:style>
  <w:style w:type="character" w:customStyle="1" w:styleId="UnderlineChar20">
    <w:name w:val="Underline Char2"/>
    <w:rsid w:val="00332A3B"/>
    <w:rPr>
      <w:rFonts w:ascii="Arial Narrow" w:hAnsi="Arial Narrow" w:hint="default"/>
      <w:sz w:val="18"/>
      <w:szCs w:val="24"/>
      <w:u w:val="single"/>
    </w:rPr>
  </w:style>
  <w:style w:type="character" w:customStyle="1" w:styleId="tagCharCharCharChar0">
    <w:name w:val="tag Char Char Char Char"/>
    <w:rsid w:val="00332A3B"/>
    <w:rPr>
      <w:b/>
      <w:bCs w:val="0"/>
      <w:sz w:val="24"/>
    </w:rPr>
  </w:style>
  <w:style w:type="character" w:customStyle="1" w:styleId="CiteCharCharCharChar">
    <w:name w:val="Cite Char Char Char Char"/>
    <w:aliases w:val="Cite Char Char Char Char Char Char Char,Cite Char Char Char Char Char Char Char Char"/>
    <w:rsid w:val="00332A3B"/>
    <w:rPr>
      <w:rFonts w:ascii="Arial" w:hAnsi="Arial" w:cs="Arial" w:hint="default"/>
      <w:b/>
      <w:bCs/>
      <w:sz w:val="24"/>
      <w:szCs w:val="26"/>
      <w:lang w:val="en-US" w:eastAsia="en-US" w:bidi="ar-SA"/>
    </w:rPr>
  </w:style>
  <w:style w:type="character" w:customStyle="1" w:styleId="FontStyle12">
    <w:name w:val="Font Style12"/>
    <w:rsid w:val="00332A3B"/>
    <w:rPr>
      <w:rFonts w:ascii="Times New Roman" w:hAnsi="Times New Roman" w:cs="Times New Roman" w:hint="default"/>
      <w:spacing w:val="10"/>
      <w:sz w:val="30"/>
      <w:szCs w:val="30"/>
    </w:rPr>
  </w:style>
  <w:style w:type="character" w:customStyle="1" w:styleId="cardCharChar10">
    <w:name w:val="card Char Char1"/>
    <w:rsid w:val="00332A3B"/>
    <w:rPr>
      <w:lang w:val="en-US" w:eastAsia="en-US" w:bidi="ar-SA"/>
    </w:rPr>
  </w:style>
  <w:style w:type="character" w:customStyle="1" w:styleId="BlockTitleCharChar1Char">
    <w:name w:val="Block Title Char Char1 Char"/>
    <w:rsid w:val="00332A3B"/>
    <w:rPr>
      <w:b/>
      <w:bCs w:val="0"/>
      <w:sz w:val="32"/>
      <w:u w:val="single"/>
    </w:rPr>
  </w:style>
  <w:style w:type="character" w:customStyle="1" w:styleId="Header1Char">
    <w:name w:val="Header1 Char"/>
    <w:rsid w:val="00332A3B"/>
    <w:rPr>
      <w:rFonts w:ascii="Arial" w:hAnsi="Arial" w:cs="Arial" w:hint="default"/>
      <w:b/>
      <w:bCs/>
      <w:caps/>
      <w:kern w:val="32"/>
      <w:sz w:val="28"/>
      <w:szCs w:val="28"/>
    </w:rPr>
  </w:style>
  <w:style w:type="character" w:customStyle="1" w:styleId="StyleArial12ptBoldItalic">
    <w:name w:val="Style Arial 12 pt Bold Italic"/>
    <w:rsid w:val="00332A3B"/>
    <w:rPr>
      <w:rFonts w:ascii="Times New Roman" w:hAnsi="Times New Roman" w:cs="Times New Roman" w:hint="default"/>
      <w:b/>
      <w:bCs/>
      <w:iCs/>
      <w:sz w:val="24"/>
    </w:rPr>
  </w:style>
  <w:style w:type="character" w:customStyle="1" w:styleId="Styleunderline12pt">
    <w:name w:val="Style underline + 12 pt"/>
    <w:rsid w:val="00332A3B"/>
    <w:rPr>
      <w:rFonts w:ascii="Times New Roman" w:hAnsi="Times New Roman" w:cs="Times New Roman" w:hint="default"/>
      <w:bCs/>
      <w:sz w:val="20"/>
      <w:u w:val="single"/>
    </w:rPr>
  </w:style>
  <w:style w:type="character" w:customStyle="1" w:styleId="StyleUnderlineChar19pt">
    <w:name w:val="Style Underline Char1 + 9 pt"/>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332A3B"/>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332A3B"/>
    <w:rPr>
      <w:rFonts w:ascii="Times New Roman" w:hAnsi="Times New Roman" w:cs="Times New Roman" w:hint="default"/>
      <w:sz w:val="20"/>
      <w:u w:val="single"/>
      <w:lang w:val="en-US" w:eastAsia="en-US" w:bidi="ar-SA"/>
    </w:rPr>
  </w:style>
  <w:style w:type="character" w:customStyle="1" w:styleId="Style9ptUnderline1">
    <w:name w:val="Style 9 pt Underline1"/>
    <w:rsid w:val="00332A3B"/>
    <w:rPr>
      <w:sz w:val="20"/>
      <w:u w:val="single"/>
    </w:rPr>
  </w:style>
  <w:style w:type="character" w:customStyle="1" w:styleId="StyleUnderlineChar19pt2">
    <w:name w:val="Style Underline Char1 + 9 pt2"/>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332A3B"/>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332A3B"/>
    <w:rPr>
      <w:rFonts w:ascii="Times New Roman" w:hAnsi="Times New Roman" w:cs="Times New Roman" w:hint="default"/>
      <w:b/>
      <w:bCs/>
      <w:sz w:val="20"/>
      <w:szCs w:val="24"/>
      <w:u w:val="single"/>
      <w:lang w:val="en-US" w:eastAsia="en-US" w:bidi="ar-SA"/>
    </w:rPr>
  </w:style>
  <w:style w:type="character" w:customStyle="1" w:styleId="10">
    <w:name w:val="1"/>
    <w:rsid w:val="00332A3B"/>
    <w:rPr>
      <w:rFonts w:ascii="Arial" w:hAnsi="Arial" w:cs="Arial" w:hint="default"/>
      <w:bCs/>
      <w:sz w:val="20"/>
      <w:u w:val="single"/>
      <w:lang w:val="en-US" w:eastAsia="en-US" w:bidi="ar-SA"/>
    </w:rPr>
  </w:style>
  <w:style w:type="character" w:customStyle="1" w:styleId="content">
    <w:name w:val="content"/>
    <w:basedOn w:val="DefaultParagraphFont"/>
    <w:rsid w:val="00332A3B"/>
  </w:style>
  <w:style w:type="character" w:customStyle="1" w:styleId="3">
    <w:name w:val="3"/>
    <w:rsid w:val="00332A3B"/>
    <w:rPr>
      <w:rFonts w:ascii="Arial" w:hAnsi="Arial" w:cs="Arial" w:hint="default"/>
      <w:bCs/>
      <w:sz w:val="20"/>
      <w:u w:val="single"/>
      <w:lang w:val="en-US" w:eastAsia="en-US" w:bidi="ar-SA"/>
    </w:rPr>
  </w:style>
  <w:style w:type="character" w:customStyle="1" w:styleId="4">
    <w:name w:val="4"/>
    <w:rsid w:val="00332A3B"/>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332A3B"/>
    <w:rPr>
      <w:rFonts w:ascii="Arial" w:hAnsi="Arial" w:cs="Arial" w:hint="default"/>
      <w:b/>
      <w:bCs/>
      <w:iCs/>
      <w:szCs w:val="28"/>
      <w:lang w:val="en-US" w:eastAsia="en-US" w:bidi="ar-SA"/>
    </w:rPr>
  </w:style>
  <w:style w:type="character" w:customStyle="1" w:styleId="featuretitle">
    <w:name w:val="feature_title"/>
    <w:basedOn w:val="DefaultParagraphFont"/>
    <w:rsid w:val="00332A3B"/>
  </w:style>
  <w:style w:type="character" w:customStyle="1" w:styleId="7">
    <w:name w:val="7"/>
    <w:rsid w:val="00332A3B"/>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332A3B"/>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332A3B"/>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332A3B"/>
    <w:rPr>
      <w:sz w:val="20"/>
      <w:u w:val="single"/>
    </w:rPr>
  </w:style>
  <w:style w:type="character" w:customStyle="1" w:styleId="StyleUnderlineChar9ptBold1">
    <w:name w:val="Style Underline Char + 9 pt Bold1"/>
    <w:rsid w:val="00332A3B"/>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332A3B"/>
    <w:rPr>
      <w:sz w:val="20"/>
      <w:u w:val="single"/>
    </w:rPr>
  </w:style>
  <w:style w:type="character" w:customStyle="1" w:styleId="55">
    <w:name w:val="55"/>
    <w:rsid w:val="00332A3B"/>
    <w:rPr>
      <w:rFonts w:ascii="Arial" w:hAnsi="Arial" w:cs="Arial" w:hint="default"/>
      <w:bCs/>
      <w:sz w:val="20"/>
      <w:u w:val="single"/>
      <w:lang w:val="en-US" w:eastAsia="en-US" w:bidi="ar-SA"/>
    </w:rPr>
  </w:style>
  <w:style w:type="character" w:customStyle="1" w:styleId="Styleunderline9ptBold">
    <w:name w:val="Style underline + 9 pt Bold"/>
    <w:rsid w:val="00332A3B"/>
    <w:rPr>
      <w:b/>
      <w:bCs/>
      <w:sz w:val="20"/>
      <w:u w:val="single"/>
    </w:rPr>
  </w:style>
  <w:style w:type="character" w:customStyle="1" w:styleId="StyleUnderliningChar9ptBold">
    <w:name w:val="Style Underlining Char + 9 pt Bold"/>
    <w:rsid w:val="00332A3B"/>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332A3B"/>
    <w:rPr>
      <w:rFonts w:ascii="Times New Roman" w:hAnsi="Times New Roman" w:cs="Times New Roman" w:hint="default"/>
      <w:sz w:val="20"/>
      <w:szCs w:val="24"/>
      <w:u w:val="single"/>
      <w:lang w:val="en-US" w:eastAsia="en-US" w:bidi="ar-SA"/>
    </w:rPr>
  </w:style>
  <w:style w:type="character" w:customStyle="1" w:styleId="34">
    <w:name w:val="34"/>
    <w:rsid w:val="00332A3B"/>
    <w:rPr>
      <w:rFonts w:ascii="Times New Roman" w:hAnsi="Times New Roman" w:cs="Arial" w:hint="default"/>
      <w:bCs/>
      <w:sz w:val="20"/>
      <w:u w:val="single"/>
      <w:lang w:val="en-US" w:eastAsia="en-US" w:bidi="ar-SA"/>
    </w:rPr>
  </w:style>
  <w:style w:type="character" w:customStyle="1" w:styleId="45">
    <w:name w:val="45"/>
    <w:rsid w:val="00332A3B"/>
    <w:rPr>
      <w:rFonts w:ascii="Times New Roman" w:hAnsi="Times New Roman" w:cs="Arial" w:hint="default"/>
      <w:b/>
      <w:bCs/>
      <w:sz w:val="20"/>
      <w:u w:val="single"/>
      <w:lang w:val="en-US" w:eastAsia="en-US" w:bidi="ar-SA"/>
    </w:rPr>
  </w:style>
  <w:style w:type="character" w:customStyle="1" w:styleId="Style9ptUnderline5">
    <w:name w:val="Style 9 pt Underline5"/>
    <w:rsid w:val="00332A3B"/>
    <w:rPr>
      <w:rFonts w:ascii="Times New Roman" w:hAnsi="Times New Roman" w:cs="Times New Roman" w:hint="default"/>
      <w:sz w:val="20"/>
      <w:u w:val="single"/>
    </w:rPr>
  </w:style>
  <w:style w:type="character" w:customStyle="1" w:styleId="Style9ptBoldUnderline2">
    <w:name w:val="Style 9 pt Bold Underline2"/>
    <w:rsid w:val="00332A3B"/>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332A3B"/>
    <w:rPr>
      <w:rFonts w:ascii="Times New Roman" w:hAnsi="Times New Roman" w:cs="Times New Roman" w:hint="default"/>
      <w:b/>
      <w:bCs/>
      <w:i/>
      <w:iCs/>
      <w:sz w:val="20"/>
      <w:u w:val="single"/>
      <w:bdr w:val="single" w:sz="4" w:space="0" w:color="auto" w:frame="1"/>
    </w:rPr>
  </w:style>
  <w:style w:type="character" w:customStyle="1" w:styleId="23">
    <w:name w:val="23"/>
    <w:rsid w:val="00332A3B"/>
    <w:rPr>
      <w:rFonts w:ascii="Times New Roman" w:hAnsi="Times New Roman" w:cs="Arial" w:hint="default"/>
      <w:bCs/>
      <w:sz w:val="20"/>
      <w:u w:val="single"/>
      <w:lang w:val="en-US" w:eastAsia="en-US" w:bidi="ar-SA"/>
    </w:rPr>
  </w:style>
  <w:style w:type="character" w:customStyle="1" w:styleId="33">
    <w:name w:val="33"/>
    <w:rsid w:val="00332A3B"/>
    <w:rPr>
      <w:rFonts w:ascii="Times New Roman" w:hAnsi="Times New Roman" w:cs="Arial" w:hint="default"/>
      <w:b/>
      <w:bCs/>
      <w:sz w:val="20"/>
      <w:u w:val="single"/>
      <w:lang w:val="en-US" w:eastAsia="en-US" w:bidi="ar-SA"/>
    </w:rPr>
  </w:style>
  <w:style w:type="character" w:customStyle="1" w:styleId="StyleArialNarrow9pt">
    <w:name w:val="Style Arial Narrow 9 pt"/>
    <w:rsid w:val="00332A3B"/>
    <w:rPr>
      <w:rFonts w:ascii="Times New Roman" w:hAnsi="Times New Roman" w:cs="Times New Roman" w:hint="default"/>
      <w:sz w:val="20"/>
    </w:rPr>
  </w:style>
  <w:style w:type="character" w:customStyle="1" w:styleId="StyleUnderlineCharChar9pt2">
    <w:name w:val="Style Underline Char Char + 9 pt2"/>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332A3B"/>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332A3B"/>
    <w:rPr>
      <w:b/>
      <w:bCs/>
      <w:sz w:val="20"/>
      <w:u w:val="single"/>
      <w:bdr w:val="single" w:sz="4" w:space="0" w:color="auto" w:frame="1"/>
    </w:rPr>
  </w:style>
  <w:style w:type="character" w:customStyle="1" w:styleId="Style9ptUnderline7">
    <w:name w:val="Style 9 pt Underline7"/>
    <w:rsid w:val="00332A3B"/>
    <w:rPr>
      <w:sz w:val="20"/>
      <w:u w:val="single"/>
    </w:rPr>
  </w:style>
  <w:style w:type="character" w:customStyle="1" w:styleId="Style9ptBoldUnderline3">
    <w:name w:val="Style 9 pt Bold Underline3"/>
    <w:rsid w:val="00332A3B"/>
    <w:rPr>
      <w:b/>
      <w:bCs/>
      <w:sz w:val="20"/>
      <w:u w:val="single"/>
    </w:rPr>
  </w:style>
  <w:style w:type="character" w:customStyle="1" w:styleId="Style9ptUnderline8">
    <w:name w:val="Style 9 pt Underline8"/>
    <w:rsid w:val="00332A3B"/>
    <w:rPr>
      <w:sz w:val="20"/>
      <w:u w:val="single"/>
    </w:rPr>
  </w:style>
  <w:style w:type="character" w:customStyle="1" w:styleId="66">
    <w:name w:val="66"/>
    <w:rsid w:val="00332A3B"/>
    <w:rPr>
      <w:rFonts w:ascii="Arial" w:hAnsi="Arial" w:cs="Arial" w:hint="default"/>
      <w:bCs/>
      <w:sz w:val="20"/>
      <w:u w:val="single"/>
      <w:lang w:val="en-US" w:eastAsia="en-US" w:bidi="ar-SA"/>
    </w:rPr>
  </w:style>
  <w:style w:type="character" w:customStyle="1" w:styleId="Style9ptUnderline9">
    <w:name w:val="Style 9 pt Underline9"/>
    <w:rsid w:val="00332A3B"/>
    <w:rPr>
      <w:sz w:val="20"/>
      <w:u w:val="single"/>
    </w:rPr>
  </w:style>
  <w:style w:type="character" w:customStyle="1" w:styleId="Style9ptBoldUnderline4">
    <w:name w:val="Style 9 pt Bold Underline4"/>
    <w:rsid w:val="00332A3B"/>
    <w:rPr>
      <w:b/>
      <w:bCs/>
      <w:sz w:val="20"/>
      <w:u w:val="single"/>
    </w:rPr>
  </w:style>
  <w:style w:type="character" w:customStyle="1" w:styleId="titleblue14">
    <w:name w:val="titleblue14"/>
    <w:basedOn w:val="DefaultParagraphFont"/>
    <w:rsid w:val="00332A3B"/>
  </w:style>
  <w:style w:type="character" w:customStyle="1" w:styleId="medium-normal">
    <w:name w:val="medium-normal"/>
    <w:basedOn w:val="DefaultParagraphFont"/>
    <w:rsid w:val="00332A3B"/>
  </w:style>
  <w:style w:type="character" w:customStyle="1" w:styleId="Style11ptUnderline2">
    <w:name w:val="Style 11 pt Underline2"/>
    <w:rsid w:val="00332A3B"/>
    <w:rPr>
      <w:sz w:val="20"/>
      <w:u w:val="single"/>
    </w:rPr>
  </w:style>
  <w:style w:type="character" w:customStyle="1" w:styleId="Style11ptBoldUnderline2">
    <w:name w:val="Style 11 pt Bold Underline2"/>
    <w:rsid w:val="00332A3B"/>
    <w:rPr>
      <w:b/>
      <w:bCs/>
      <w:sz w:val="20"/>
      <w:u w:val="single"/>
    </w:rPr>
  </w:style>
  <w:style w:type="character" w:customStyle="1" w:styleId="StyleUnderlineCharChar9pt3">
    <w:name w:val="Style Underline Char Char + 9 pt3"/>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332A3B"/>
    <w:rPr>
      <w:sz w:val="20"/>
      <w:u w:val="single"/>
    </w:rPr>
  </w:style>
  <w:style w:type="character" w:customStyle="1" w:styleId="medium-normal1">
    <w:name w:val="medium-normal1"/>
    <w:rsid w:val="00332A3B"/>
    <w:rPr>
      <w:rFonts w:ascii="Arial" w:hAnsi="Arial" w:cs="Arial" w:hint="default"/>
      <w:b w:val="0"/>
      <w:bCs w:val="0"/>
      <w:i w:val="0"/>
      <w:iCs w:val="0"/>
      <w:sz w:val="20"/>
      <w:szCs w:val="20"/>
    </w:rPr>
  </w:style>
  <w:style w:type="character" w:customStyle="1" w:styleId="manchettebig2">
    <w:name w:val="manchettebig2"/>
    <w:basedOn w:val="DefaultParagraphFont"/>
    <w:rsid w:val="00332A3B"/>
  </w:style>
  <w:style w:type="character" w:customStyle="1" w:styleId="EndnoteTextChar1">
    <w:name w:val="Endnote Text Char1"/>
    <w:basedOn w:val="DefaultParagraphFont"/>
    <w:semiHidden/>
    <w:rsid w:val="00332A3B"/>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332A3B"/>
    <w:rPr>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332A3B"/>
    <w:rPr>
      <w:iCs/>
      <w:sz w:val="16"/>
      <w:szCs w:val="22"/>
    </w:rPr>
  </w:style>
  <w:style w:type="character" w:customStyle="1" w:styleId="ln2">
    <w:name w:val="ln2"/>
    <w:basedOn w:val="DefaultParagraphFont"/>
    <w:rsid w:val="00332A3B"/>
  </w:style>
  <w:style w:type="character" w:customStyle="1" w:styleId="Aunderline0">
    <w:name w:val="Aunderline"/>
    <w:basedOn w:val="DefaultParagraphFont"/>
    <w:qFormat/>
    <w:rsid w:val="00332A3B"/>
    <w:rPr>
      <w:rFonts w:ascii="Times New Roman" w:hAnsi="Times New Roman" w:cs="Times New Roman" w:hint="default"/>
      <w:w w:val="106"/>
      <w:sz w:val="20"/>
      <w:szCs w:val="20"/>
      <w:u w:val="single"/>
    </w:rPr>
  </w:style>
  <w:style w:type="character" w:customStyle="1" w:styleId="StyleStyle1Char">
    <w:name w:val="Style Style1 + Char"/>
    <w:basedOn w:val="Style1Char"/>
    <w:rsid w:val="00332A3B"/>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332A3B"/>
  </w:style>
  <w:style w:type="character" w:customStyle="1" w:styleId="Card10f2Char">
    <w:name w:val="Card.10.f2 Char"/>
    <w:basedOn w:val="DefaultParagraphFont"/>
    <w:rsid w:val="00332A3B"/>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332A3B"/>
    <w:rPr>
      <w:rFonts w:ascii="Cambria" w:hAnsi="Cambria" w:cs="Times New Roman" w:hint="default"/>
      <w:sz w:val="20"/>
      <w:szCs w:val="20"/>
    </w:rPr>
  </w:style>
  <w:style w:type="character" w:customStyle="1" w:styleId="NormalspacingChar">
    <w:name w:val="Normal + spacing Char"/>
    <w:basedOn w:val="StyleLinespacingDoubleChar"/>
    <w:rsid w:val="00332A3B"/>
    <w:rPr>
      <w:rFonts w:ascii="Cambria" w:hAnsi="Cambria" w:cs="Times New Roman" w:hint="default"/>
      <w:sz w:val="20"/>
      <w:szCs w:val="20"/>
    </w:rPr>
  </w:style>
  <w:style w:type="character" w:customStyle="1" w:styleId="textbold0">
    <w:name w:val="textbold"/>
    <w:basedOn w:val="DefaultParagraphFont"/>
    <w:rsid w:val="00332A3B"/>
  </w:style>
  <w:style w:type="character" w:customStyle="1" w:styleId="textitalics">
    <w:name w:val="textitalics"/>
    <w:basedOn w:val="DefaultParagraphFont"/>
    <w:rsid w:val="00332A3B"/>
  </w:style>
  <w:style w:type="character" w:customStyle="1" w:styleId="cardtextsmallCharChar">
    <w:name w:val="card text small Char Char"/>
    <w:basedOn w:val="DefaultParagraphFont"/>
    <w:rsid w:val="00332A3B"/>
    <w:rPr>
      <w:rFonts w:ascii="Arial Narrow" w:hAnsi="Arial Narrow" w:cs="Times New Roman" w:hint="default"/>
      <w:sz w:val="16"/>
    </w:rPr>
  </w:style>
  <w:style w:type="character" w:customStyle="1" w:styleId="reportbody1">
    <w:name w:val="reportbody1"/>
    <w:basedOn w:val="DefaultParagraphFont"/>
    <w:rsid w:val="00332A3B"/>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332A3B"/>
    <w:rPr>
      <w:sz w:val="24"/>
      <w:szCs w:val="24"/>
      <w:u w:val="thick"/>
      <w:lang w:val="en-US" w:eastAsia="en-US" w:bidi="ar-SA"/>
    </w:rPr>
  </w:style>
  <w:style w:type="character" w:customStyle="1" w:styleId="dd">
    <w:name w:val="dd"/>
    <w:rsid w:val="00332A3B"/>
  </w:style>
  <w:style w:type="character" w:customStyle="1" w:styleId="F7-SmallFont">
    <w:name w:val="F7 - Small Font"/>
    <w:rsid w:val="00332A3B"/>
    <w:rPr>
      <w:rFonts w:ascii="Times New Roman" w:hAnsi="Times New Roman" w:cs="Times New Roman" w:hint="default"/>
      <w:sz w:val="14"/>
    </w:rPr>
  </w:style>
  <w:style w:type="character" w:customStyle="1" w:styleId="UNDERLINECharChar0">
    <w:name w:val="UNDERLINE Char Char"/>
    <w:rsid w:val="00332A3B"/>
    <w:rPr>
      <w:bCs/>
      <w:kern w:val="28"/>
      <w:szCs w:val="32"/>
      <w:u w:val="single"/>
    </w:rPr>
  </w:style>
  <w:style w:type="character" w:customStyle="1" w:styleId="HIGHLIGHT">
    <w:name w:val="HIGHLIGHT"/>
    <w:uiPriority w:val="1"/>
    <w:qFormat/>
    <w:rsid w:val="00332A3B"/>
    <w:rPr>
      <w:rFonts w:ascii="Times New Roman" w:hAnsi="Times New Roman" w:cs="Times New Roman" w:hint="default"/>
      <w:sz w:val="24"/>
      <w:u w:val="single"/>
      <w:bdr w:val="none" w:sz="0" w:space="0" w:color="auto" w:frame="1"/>
    </w:rPr>
  </w:style>
  <w:style w:type="character" w:customStyle="1" w:styleId="gsstx">
    <w:name w:val="gsstx"/>
    <w:rsid w:val="00332A3B"/>
  </w:style>
  <w:style w:type="character" w:customStyle="1" w:styleId="Style8pt1">
    <w:name w:val="Style 8 pt1"/>
    <w:basedOn w:val="DefaultParagraphFont"/>
    <w:rsid w:val="00332A3B"/>
    <w:rPr>
      <w:rFonts w:ascii="Georgia" w:hAnsi="Georgia" w:hint="default"/>
      <w:sz w:val="16"/>
    </w:rPr>
  </w:style>
  <w:style w:type="character" w:customStyle="1" w:styleId="StyleGaramondText1">
    <w:name w:val="Style Garamond Text 1"/>
    <w:basedOn w:val="DefaultParagraphFont"/>
    <w:rsid w:val="00332A3B"/>
    <w:rPr>
      <w:rFonts w:ascii="Georgia" w:hAnsi="Georgia" w:hint="default"/>
      <w:color w:val="0D0D0D"/>
      <w:sz w:val="22"/>
    </w:rPr>
  </w:style>
  <w:style w:type="character" w:customStyle="1" w:styleId="StyleGaramondText1Underline">
    <w:name w:val="Style Garamond Text 1 Underline"/>
    <w:basedOn w:val="DefaultParagraphFont"/>
    <w:rsid w:val="00332A3B"/>
    <w:rPr>
      <w:rFonts w:ascii="Georgia" w:hAnsi="Georgia" w:hint="default"/>
      <w:color w:val="0D0D0D"/>
      <w:sz w:val="22"/>
      <w:u w:val="single"/>
    </w:rPr>
  </w:style>
  <w:style w:type="character" w:customStyle="1" w:styleId="CardChar20">
    <w:name w:val="Card Char2"/>
    <w:basedOn w:val="DefaultParagraphFont"/>
    <w:rsid w:val="00332A3B"/>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332A3B"/>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332A3B"/>
    <w:rPr>
      <w:b/>
      <w:bCs/>
      <w:sz w:val="20"/>
      <w:u w:val="single"/>
    </w:rPr>
  </w:style>
  <w:style w:type="character" w:customStyle="1" w:styleId="A13">
    <w:name w:val="A13"/>
    <w:rsid w:val="00332A3B"/>
    <w:rPr>
      <w:rFonts w:ascii="Baskerville" w:hAnsi="Baskerville" w:cs="Baskerville" w:hint="default"/>
      <w:color w:val="000000"/>
      <w:sz w:val="106"/>
      <w:szCs w:val="106"/>
    </w:rPr>
  </w:style>
  <w:style w:type="character" w:customStyle="1" w:styleId="A17">
    <w:name w:val="A17"/>
    <w:rsid w:val="00332A3B"/>
    <w:rPr>
      <w:rFonts w:ascii="Baskerville" w:hAnsi="Baskerville" w:cs="Baskerville" w:hint="default"/>
      <w:color w:val="000000"/>
      <w:sz w:val="12"/>
      <w:szCs w:val="12"/>
    </w:rPr>
  </w:style>
  <w:style w:type="character" w:customStyle="1" w:styleId="A14">
    <w:name w:val="A14"/>
    <w:rsid w:val="00332A3B"/>
    <w:rPr>
      <w:rFonts w:ascii="Frutiger 45 Light" w:hAnsi="Frutiger 45 Light" w:cs="Frutiger 45 Light" w:hint="default"/>
      <w:b/>
      <w:bCs/>
      <w:i/>
      <w:iCs/>
      <w:color w:val="000000"/>
      <w:sz w:val="36"/>
      <w:szCs w:val="36"/>
    </w:rPr>
  </w:style>
  <w:style w:type="character" w:customStyle="1" w:styleId="A20">
    <w:name w:val="A20"/>
    <w:rsid w:val="00332A3B"/>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332A3B"/>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332A3B"/>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332A3B"/>
  </w:style>
  <w:style w:type="character" w:customStyle="1" w:styleId="TagCharCharCharCharCharChar">
    <w:name w:val="Tag Char Char Char Char Char Char"/>
    <w:rsid w:val="00332A3B"/>
    <w:rPr>
      <w:rFonts w:ascii="Arial" w:hAnsi="Arial" w:cs="Arial" w:hint="default"/>
      <w:b/>
      <w:bCs/>
      <w:sz w:val="24"/>
      <w:szCs w:val="26"/>
      <w:lang w:val="en-US" w:eastAsia="en-US" w:bidi="ar-SA"/>
    </w:rPr>
  </w:style>
  <w:style w:type="character" w:customStyle="1" w:styleId="interiorheadline">
    <w:name w:val="interiorheadline"/>
    <w:basedOn w:val="DefaultParagraphFont"/>
    <w:rsid w:val="00332A3B"/>
  </w:style>
  <w:style w:type="character" w:customStyle="1" w:styleId="Heading31CharCharCharChar1">
    <w:name w:val="Heading 31 Char Char Char Char1"/>
    <w:rsid w:val="00332A3B"/>
    <w:rPr>
      <w:rFonts w:ascii="Arial" w:hAnsi="Arial" w:cs="Arial" w:hint="default"/>
      <w:b/>
      <w:bCs/>
      <w:sz w:val="24"/>
      <w:szCs w:val="26"/>
      <w:lang w:val="en-US" w:eastAsia="en-US" w:bidi="ar-SA"/>
    </w:rPr>
  </w:style>
  <w:style w:type="character" w:customStyle="1" w:styleId="Heading31CharCharChar">
    <w:name w:val="Heading 31 Char Char Char"/>
    <w:rsid w:val="00332A3B"/>
    <w:rPr>
      <w:rFonts w:ascii="Arial" w:hAnsi="Arial" w:cs="Arial" w:hint="default"/>
      <w:b/>
      <w:bCs/>
      <w:sz w:val="24"/>
      <w:szCs w:val="26"/>
      <w:lang w:val="en-US" w:eastAsia="en-US" w:bidi="ar-SA"/>
    </w:rPr>
  </w:style>
  <w:style w:type="character" w:customStyle="1" w:styleId="maintitle">
    <w:name w:val="maintitle"/>
    <w:basedOn w:val="DefaultParagraphFont"/>
    <w:rsid w:val="00332A3B"/>
  </w:style>
  <w:style w:type="character" w:customStyle="1" w:styleId="cardChar10">
    <w:name w:val="card Char1"/>
    <w:rsid w:val="00332A3B"/>
  </w:style>
  <w:style w:type="character" w:customStyle="1" w:styleId="CharChar33">
    <w:name w:val="Char Char33"/>
    <w:rsid w:val="00332A3B"/>
    <w:rPr>
      <w:rFonts w:ascii="Arial" w:hAnsi="Arial" w:cs="Arial" w:hint="default"/>
      <w:b/>
      <w:bCs/>
      <w:szCs w:val="32"/>
      <w:lang w:val="en-US" w:eastAsia="en-US" w:bidi="ar-SA"/>
    </w:rPr>
  </w:style>
  <w:style w:type="character" w:customStyle="1" w:styleId="CharChar117">
    <w:name w:val="Char Char117"/>
    <w:rsid w:val="00332A3B"/>
    <w:rPr>
      <w:rFonts w:ascii="Arial" w:hAnsi="Arial" w:cs="Arial" w:hint="default"/>
      <w:bCs/>
      <w:szCs w:val="26"/>
      <w:u w:val="single"/>
      <w:lang w:val="en-US" w:eastAsia="en-US" w:bidi="ar-SA"/>
    </w:rPr>
  </w:style>
  <w:style w:type="character" w:customStyle="1" w:styleId="Cites-AuthorDate">
    <w:name w:val="Cites-Author/Date"/>
    <w:rsid w:val="00332A3B"/>
    <w:rPr>
      <w:rFonts w:ascii="Times New Roman" w:hAnsi="Times New Roman" w:cs="Times New Roman" w:hint="default"/>
      <w:sz w:val="24"/>
      <w:szCs w:val="24"/>
    </w:rPr>
  </w:style>
  <w:style w:type="character" w:customStyle="1" w:styleId="FontStyle212">
    <w:name w:val="Font Style212"/>
    <w:basedOn w:val="DefaultParagraphFont"/>
    <w:uiPriority w:val="99"/>
    <w:rsid w:val="00332A3B"/>
    <w:rPr>
      <w:rFonts w:ascii="Times New Roman" w:hAnsi="Times New Roman" w:cs="Times New Roman" w:hint="default"/>
      <w:b/>
      <w:bCs/>
      <w:sz w:val="18"/>
      <w:szCs w:val="18"/>
    </w:rPr>
  </w:style>
  <w:style w:type="character" w:customStyle="1" w:styleId="prnewsspan">
    <w:name w:val="prnews_span"/>
    <w:basedOn w:val="DefaultParagraphFont"/>
    <w:rsid w:val="00332A3B"/>
  </w:style>
  <w:style w:type="table" w:customStyle="1" w:styleId="TableGrid3">
    <w:name w:val="Table Grid3"/>
    <w:basedOn w:val="TableNormal"/>
    <w:next w:val="TableGrid"/>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332A3B"/>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332A3B"/>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332A3B"/>
    <w:rPr>
      <w:rFonts w:ascii="Times New Roman" w:eastAsia="Times New Roman" w:hAnsi="Times New Roman" w:cs="Times New Roman"/>
      <w:b/>
      <w:sz w:val="24"/>
      <w:u w:val="single"/>
    </w:rPr>
  </w:style>
  <w:style w:type="character" w:customStyle="1" w:styleId="UnderlineCharCharCharCharChar">
    <w:name w:val="Underline Char Char Char Char Char"/>
    <w:basedOn w:val="DefaultParagraphFont"/>
    <w:rsid w:val="00332A3B"/>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332A3B"/>
    <w:rPr>
      <w:rFonts w:ascii="Times New Roman" w:hAnsi="Times New Roman" w:cs="Times New Roman" w:hint="default"/>
      <w:sz w:val="18"/>
      <w:szCs w:val="18"/>
    </w:rPr>
  </w:style>
  <w:style w:type="character" w:customStyle="1" w:styleId="FontStyle505">
    <w:name w:val="Font Style505"/>
    <w:basedOn w:val="DefaultParagraphFont"/>
    <w:uiPriority w:val="99"/>
    <w:rsid w:val="00332A3B"/>
    <w:rPr>
      <w:rFonts w:ascii="Times New Roman" w:hAnsi="Times New Roman" w:cs="Times New Roman" w:hint="default"/>
      <w:sz w:val="18"/>
      <w:szCs w:val="18"/>
    </w:rPr>
  </w:style>
  <w:style w:type="character" w:customStyle="1" w:styleId="FontStyle514">
    <w:name w:val="Font Style514"/>
    <w:basedOn w:val="DefaultParagraphFont"/>
    <w:uiPriority w:val="99"/>
    <w:rsid w:val="00332A3B"/>
    <w:rPr>
      <w:rFonts w:ascii="Times New Roman" w:hAnsi="Times New Roman" w:cs="Times New Roman" w:hint="default"/>
      <w:sz w:val="14"/>
      <w:szCs w:val="14"/>
    </w:rPr>
  </w:style>
  <w:style w:type="character" w:customStyle="1" w:styleId="FontStyle500">
    <w:name w:val="Font Style500"/>
    <w:basedOn w:val="DefaultParagraphFont"/>
    <w:uiPriority w:val="99"/>
    <w:rsid w:val="00332A3B"/>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332A3B"/>
    <w:rPr>
      <w:rFonts w:ascii="Times New Roman" w:hAnsi="Times New Roman" w:cs="Times New Roman" w:hint="default"/>
      <w:b/>
      <w:bCs/>
      <w:sz w:val="22"/>
      <w:szCs w:val="22"/>
    </w:rPr>
  </w:style>
  <w:style w:type="character" w:customStyle="1" w:styleId="Style11ptBoldBlackUnderline">
    <w:name w:val="Style 11 pt Bold Black Underline"/>
    <w:rsid w:val="00332A3B"/>
    <w:rPr>
      <w:b/>
      <w:bCs/>
      <w:color w:val="000000"/>
      <w:sz w:val="20"/>
      <w:u w:val="single"/>
    </w:rPr>
  </w:style>
  <w:style w:type="paragraph" w:customStyle="1" w:styleId="StyleUnderlineChar11ptBold2">
    <w:name w:val="Style Underline Char + 11 pt Bold2"/>
    <w:link w:val="StyleUnderlineChar11ptBold2Char"/>
    <w:qFormat/>
    <w:rsid w:val="00332A3B"/>
    <w:pPr>
      <w:spacing w:after="160"/>
    </w:pPr>
    <w:rPr>
      <w:rFonts w:eastAsia="Times New Roman"/>
      <w:b/>
      <w:bCs/>
      <w:sz w:val="22"/>
      <w:u w:val="single"/>
    </w:rPr>
  </w:style>
  <w:style w:type="character" w:customStyle="1" w:styleId="StyleUnderlineChar11ptBold2Char">
    <w:name w:val="Style Underline Char + 11 pt Bold2 Char"/>
    <w:link w:val="StyleUnderlineChar11ptBold2"/>
    <w:rsid w:val="00332A3B"/>
    <w:rPr>
      <w:rFonts w:eastAsia="Times New Roman"/>
      <w:b/>
      <w:bCs/>
      <w:sz w:val="22"/>
      <w:u w:val="single"/>
    </w:rPr>
  </w:style>
  <w:style w:type="paragraph" w:customStyle="1" w:styleId="UnderlineCharChar2CharCharCharChar">
    <w:name w:val="Underline Char Char2 Char Char Char Char"/>
    <w:basedOn w:val="Normal"/>
    <w:link w:val="UnderlineCharChar2CharCharCharCharChar"/>
    <w:qFormat/>
    <w:rsid w:val="00332A3B"/>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332A3B"/>
    <w:rPr>
      <w:rFonts w:ascii="Calibri" w:eastAsia="MS Mincho" w:hAnsi="Calibri"/>
      <w:sz w:val="22"/>
      <w:u w:val="single"/>
    </w:rPr>
  </w:style>
  <w:style w:type="paragraph" w:customStyle="1" w:styleId="BoldandUnderlineCharChar1Char">
    <w:name w:val="Bold and Underline Char Char1 Char"/>
    <w:basedOn w:val="Normal"/>
    <w:link w:val="BoldandUnderlineCharChar1CharChar"/>
    <w:qFormat/>
    <w:rsid w:val="00332A3B"/>
    <w:rPr>
      <w:rFonts w:eastAsia="MS Mincho"/>
      <w:b/>
      <w:u w:val="single"/>
    </w:rPr>
  </w:style>
  <w:style w:type="character" w:customStyle="1" w:styleId="BoldandUnderlineCharChar1CharChar">
    <w:name w:val="Bold and Underline Char Char1 Char Char"/>
    <w:basedOn w:val="DefaultParagraphFont"/>
    <w:link w:val="BoldandUnderlineCharChar1Char"/>
    <w:rsid w:val="00332A3B"/>
    <w:rPr>
      <w:rFonts w:ascii="Calibri" w:eastAsia="MS Mincho" w:hAnsi="Calibri"/>
      <w:b/>
      <w:sz w:val="22"/>
      <w:u w:val="single"/>
    </w:rPr>
  </w:style>
  <w:style w:type="character" w:customStyle="1" w:styleId="updated-short-citation">
    <w:name w:val="updated-short-citation"/>
    <w:basedOn w:val="DefaultParagraphFont"/>
    <w:rsid w:val="00332A3B"/>
  </w:style>
  <w:style w:type="paragraph" w:customStyle="1" w:styleId="Subtitle10">
    <w:name w:val="Subtitle1"/>
    <w:basedOn w:val="Normal"/>
    <w:next w:val="Normal"/>
    <w:qFormat/>
    <w:rsid w:val="00332A3B"/>
    <w:pPr>
      <w:spacing w:after="60"/>
      <w:outlineLvl w:val="1"/>
    </w:pPr>
    <w:rPr>
      <w:bCs/>
      <w:szCs w:val="26"/>
      <w:u w:val="single"/>
    </w:rPr>
  </w:style>
  <w:style w:type="character" w:customStyle="1" w:styleId="SubtitleChar2">
    <w:name w:val="Subtitle Char2"/>
    <w:basedOn w:val="DefaultParagraphFont"/>
    <w:uiPriority w:val="11"/>
    <w:rsid w:val="00332A3B"/>
    <w:rPr>
      <w:rFonts w:eastAsia="Times New Roman"/>
      <w:color w:val="5A5A5A"/>
      <w:spacing w:val="15"/>
    </w:rPr>
  </w:style>
  <w:style w:type="character" w:customStyle="1" w:styleId="m1575249786560259391gmail-styleunderline">
    <w:name w:val="m_1575249786560259391gmail-styleunderline"/>
    <w:basedOn w:val="DefaultParagraphFont"/>
    <w:rsid w:val="00332A3B"/>
  </w:style>
  <w:style w:type="character" w:customStyle="1" w:styleId="m1575249786560259391gmail-style13ptbold">
    <w:name w:val="m_1575249786560259391gmail-style13ptbold"/>
    <w:basedOn w:val="DefaultParagraphFont"/>
    <w:rsid w:val="00332A3B"/>
  </w:style>
  <w:style w:type="paragraph" w:customStyle="1" w:styleId="m-8120030040935583278gmail-msonospacing">
    <w:name w:val="m_-8120030040935583278gmail-msonospacing"/>
    <w:basedOn w:val="Normal"/>
    <w:rsid w:val="00332A3B"/>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332A3B"/>
  </w:style>
  <w:style w:type="character" w:customStyle="1" w:styleId="m-8120030040935583278gmail-styleunderline">
    <w:name w:val="m_-8120030040935583278gmail-styleunderline"/>
    <w:basedOn w:val="DefaultParagraphFont"/>
    <w:rsid w:val="00332A3B"/>
  </w:style>
  <w:style w:type="character" w:customStyle="1" w:styleId="m3640724044946509868gmail-m-753298044461936151gmail-style13ptbold">
    <w:name w:val="m_3640724044946509868gmail-m_-753298044461936151gmail-style13ptbold"/>
    <w:basedOn w:val="DefaultParagraphFont"/>
    <w:rsid w:val="00332A3B"/>
  </w:style>
  <w:style w:type="character" w:customStyle="1" w:styleId="m3640724044946509868gmail-m-753298044461936151gmail-styleunderline">
    <w:name w:val="m_3640724044946509868gmail-m_-753298044461936151gmail-styleunderline"/>
    <w:basedOn w:val="DefaultParagraphFont"/>
    <w:rsid w:val="00332A3B"/>
  </w:style>
  <w:style w:type="character" w:customStyle="1" w:styleId="m6193703118997007224gmail-style13ptbold">
    <w:name w:val="m_6193703118997007224gmail-style13ptbold"/>
    <w:basedOn w:val="DefaultParagraphFont"/>
    <w:rsid w:val="00332A3B"/>
  </w:style>
  <w:style w:type="character" w:customStyle="1" w:styleId="m6193703118997007224gmail-styleunderline">
    <w:name w:val="m_6193703118997007224gmail-styleunderline"/>
    <w:basedOn w:val="DefaultParagraphFont"/>
    <w:rsid w:val="00332A3B"/>
  </w:style>
  <w:style w:type="character" w:customStyle="1" w:styleId="m-1239616313416637319gmail-style13ptbold">
    <w:name w:val="m_-1239616313416637319gmail-style13ptbold"/>
    <w:basedOn w:val="DefaultParagraphFont"/>
    <w:rsid w:val="00332A3B"/>
  </w:style>
  <w:style w:type="character" w:customStyle="1" w:styleId="m-1239616313416637319gmail-styleunderline">
    <w:name w:val="m_-1239616313416637319gmail-styleunderline"/>
    <w:basedOn w:val="DefaultParagraphFont"/>
    <w:rsid w:val="00332A3B"/>
  </w:style>
  <w:style w:type="paragraph" w:customStyle="1" w:styleId="m-5451374272084387600gmail-msonormal">
    <w:name w:val="m_-5451374272084387600gmail-msonormal"/>
    <w:basedOn w:val="Normal"/>
    <w:rsid w:val="00332A3B"/>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332A3B"/>
  </w:style>
  <w:style w:type="character" w:customStyle="1" w:styleId="m-5451374272084387600gmail-styleunderline">
    <w:name w:val="m_-5451374272084387600gmail-styleunderline"/>
    <w:basedOn w:val="DefaultParagraphFont"/>
    <w:rsid w:val="00332A3B"/>
  </w:style>
  <w:style w:type="character" w:customStyle="1" w:styleId="standardtext1b">
    <w:name w:val="standardtext1b"/>
    <w:basedOn w:val="DefaultParagraphFont"/>
    <w:rsid w:val="00332A3B"/>
  </w:style>
  <w:style w:type="character" w:customStyle="1" w:styleId="m8349405746915611004gmail-styleunderline">
    <w:name w:val="m_8349405746915611004gmail-styleunderline"/>
    <w:basedOn w:val="DefaultParagraphFont"/>
    <w:rsid w:val="00332A3B"/>
  </w:style>
  <w:style w:type="character" w:customStyle="1" w:styleId="Mention1">
    <w:name w:val="Mention1"/>
    <w:basedOn w:val="DefaultParagraphFont"/>
    <w:uiPriority w:val="99"/>
    <w:semiHidden/>
    <w:unhideWhenUsed/>
    <w:rsid w:val="00332A3B"/>
    <w:rPr>
      <w:color w:val="2B579A"/>
      <w:shd w:val="clear" w:color="auto" w:fill="E6E6E6"/>
    </w:rPr>
  </w:style>
  <w:style w:type="character" w:customStyle="1" w:styleId="m-8890476860932431250gmail-styleunderline">
    <w:name w:val="m_-8890476860932431250gmail-styleunderline"/>
    <w:basedOn w:val="DefaultParagraphFont"/>
    <w:rsid w:val="00332A3B"/>
  </w:style>
  <w:style w:type="character" w:customStyle="1" w:styleId="m-7985672042231231606gmail-style13ptbold">
    <w:name w:val="m_-7985672042231231606gmail-style13ptbold"/>
    <w:basedOn w:val="DefaultParagraphFont"/>
    <w:rsid w:val="00332A3B"/>
  </w:style>
  <w:style w:type="character" w:customStyle="1" w:styleId="m-7985672042231231606gmail-styleunderline">
    <w:name w:val="m_-7985672042231231606gmail-styleunderline"/>
    <w:basedOn w:val="DefaultParagraphFont"/>
    <w:rsid w:val="00332A3B"/>
  </w:style>
  <w:style w:type="paragraph" w:customStyle="1" w:styleId="StylecardArialNarrow9pt">
    <w:name w:val="Style card + Arial Narrow 9 pt"/>
    <w:basedOn w:val="Normal"/>
    <w:link w:val="StylecardArialNarrow9ptChar"/>
    <w:rsid w:val="00332A3B"/>
    <w:pPr>
      <w:ind w:left="288" w:right="288"/>
    </w:pPr>
    <w:rPr>
      <w:rFonts w:eastAsia="Times New Roman"/>
      <w:sz w:val="16"/>
    </w:rPr>
  </w:style>
  <w:style w:type="character" w:customStyle="1" w:styleId="StylecardArialNarrow9ptChar">
    <w:name w:val="Style card + Arial Narrow 9 pt Char"/>
    <w:link w:val="StylecardArialNarrow9pt"/>
    <w:rsid w:val="00332A3B"/>
    <w:rPr>
      <w:rFonts w:ascii="Calibri" w:eastAsia="Times New Roman" w:hAnsi="Calibri"/>
      <w:sz w:val="16"/>
    </w:rPr>
  </w:style>
  <w:style w:type="character" w:customStyle="1" w:styleId="StyleunderlineArialNarrow9pt">
    <w:name w:val="Style underline + Arial Narrow 9 pt"/>
    <w:basedOn w:val="underline"/>
    <w:rsid w:val="00332A3B"/>
    <w:rPr>
      <w:rFonts w:ascii="Calibri" w:hAnsi="Calibri"/>
      <w:b/>
      <w:iCs/>
      <w:sz w:val="20"/>
      <w:u w:val="single"/>
    </w:rPr>
  </w:style>
  <w:style w:type="character" w:customStyle="1" w:styleId="StyleMinimizeCharArialNarrow9pt">
    <w:name w:val="Style Minimize Char + Arial Narrow 9 pt"/>
    <w:basedOn w:val="MinimizeChar"/>
    <w:rsid w:val="00332A3B"/>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332A3B"/>
  </w:style>
  <w:style w:type="paragraph" w:customStyle="1" w:styleId="tx">
    <w:name w:val="tx"/>
    <w:basedOn w:val="Normal"/>
    <w:rsid w:val="00332A3B"/>
    <w:pPr>
      <w:spacing w:before="100" w:beforeAutospacing="1" w:after="100" w:afterAutospacing="1"/>
    </w:pPr>
    <w:rPr>
      <w:rFonts w:eastAsia="Times New Roman"/>
    </w:rPr>
  </w:style>
  <w:style w:type="table" w:styleId="ColorfulGrid-Accent1">
    <w:name w:val="Colorful Grid Accent 1"/>
    <w:basedOn w:val="TableNormal"/>
    <w:uiPriority w:val="73"/>
    <w:semiHidden/>
    <w:unhideWhenUsed/>
    <w:rsid w:val="00332A3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pbody">
    <w:name w:val="pbody"/>
    <w:basedOn w:val="Normal"/>
    <w:rsid w:val="00451F76"/>
    <w:pPr>
      <w:spacing w:before="100" w:beforeAutospacing="1" w:after="100" w:afterAutospacing="1"/>
    </w:pPr>
    <w:rPr>
      <w:rFonts w:eastAsia="Times New Roman"/>
    </w:rPr>
  </w:style>
  <w:style w:type="paragraph" w:customStyle="1" w:styleId="pindented1">
    <w:name w:val="pindented1"/>
    <w:basedOn w:val="Normal"/>
    <w:rsid w:val="00451F76"/>
    <w:pPr>
      <w:spacing w:before="100" w:beforeAutospacing="1" w:after="100" w:afterAutospacing="1"/>
    </w:pPr>
    <w:rPr>
      <w:rFonts w:eastAsia="Times New Roman"/>
    </w:rPr>
  </w:style>
  <w:style w:type="paragraph" w:customStyle="1" w:styleId="pbodyaltnoindent">
    <w:name w:val="pbodyaltnoindent"/>
    <w:basedOn w:val="Normal"/>
    <w:rsid w:val="00451F76"/>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5808">
      <w:bodyDiv w:val="1"/>
      <w:marLeft w:val="0"/>
      <w:marRight w:val="0"/>
      <w:marTop w:val="0"/>
      <w:marBottom w:val="0"/>
      <w:divBdr>
        <w:top w:val="none" w:sz="0" w:space="0" w:color="auto"/>
        <w:left w:val="none" w:sz="0" w:space="0" w:color="auto"/>
        <w:bottom w:val="none" w:sz="0" w:space="0" w:color="auto"/>
        <w:right w:val="none" w:sz="0" w:space="0" w:color="auto"/>
      </w:divBdr>
    </w:div>
    <w:div w:id="1878808657">
      <w:bodyDiv w:val="1"/>
      <w:marLeft w:val="0"/>
      <w:marRight w:val="0"/>
      <w:marTop w:val="0"/>
      <w:marBottom w:val="0"/>
      <w:divBdr>
        <w:top w:val="none" w:sz="0" w:space="0" w:color="auto"/>
        <w:left w:val="none" w:sz="0" w:space="0" w:color="auto"/>
        <w:bottom w:val="none" w:sz="0" w:space="0" w:color="auto"/>
        <w:right w:val="none" w:sz="0" w:space="0" w:color="auto"/>
      </w:divBdr>
      <w:divsChild>
        <w:div w:id="1057363252">
          <w:marLeft w:val="0"/>
          <w:marRight w:val="0"/>
          <w:marTop w:val="0"/>
          <w:marBottom w:val="0"/>
          <w:divBdr>
            <w:top w:val="none" w:sz="0" w:space="0" w:color="auto"/>
            <w:left w:val="none" w:sz="0" w:space="0" w:color="auto"/>
            <w:bottom w:val="none" w:sz="0" w:space="0" w:color="auto"/>
            <w:right w:val="none" w:sz="0" w:space="0" w:color="auto"/>
          </w:divBdr>
          <w:divsChild>
            <w:div w:id="1245190588">
              <w:marLeft w:val="-240"/>
              <w:marRight w:val="-120"/>
              <w:marTop w:val="0"/>
              <w:marBottom w:val="0"/>
              <w:divBdr>
                <w:top w:val="none" w:sz="0" w:space="0" w:color="auto"/>
                <w:left w:val="none" w:sz="0" w:space="0" w:color="auto"/>
                <w:bottom w:val="none" w:sz="0" w:space="0" w:color="auto"/>
                <w:right w:val="none" w:sz="0" w:space="0" w:color="auto"/>
              </w:divBdr>
              <w:divsChild>
                <w:div w:id="320817839">
                  <w:marLeft w:val="0"/>
                  <w:marRight w:val="0"/>
                  <w:marTop w:val="0"/>
                  <w:marBottom w:val="60"/>
                  <w:divBdr>
                    <w:top w:val="none" w:sz="0" w:space="0" w:color="auto"/>
                    <w:left w:val="none" w:sz="0" w:space="0" w:color="auto"/>
                    <w:bottom w:val="none" w:sz="0" w:space="0" w:color="auto"/>
                    <w:right w:val="none" w:sz="0" w:space="0" w:color="auto"/>
                  </w:divBdr>
                  <w:divsChild>
                    <w:div w:id="138693037">
                      <w:marLeft w:val="0"/>
                      <w:marRight w:val="0"/>
                      <w:marTop w:val="0"/>
                      <w:marBottom w:val="0"/>
                      <w:divBdr>
                        <w:top w:val="none" w:sz="0" w:space="0" w:color="auto"/>
                        <w:left w:val="none" w:sz="0" w:space="0" w:color="auto"/>
                        <w:bottom w:val="none" w:sz="0" w:space="0" w:color="auto"/>
                        <w:right w:val="none" w:sz="0" w:space="0" w:color="auto"/>
                      </w:divBdr>
                      <w:divsChild>
                        <w:div w:id="1577474274">
                          <w:marLeft w:val="0"/>
                          <w:marRight w:val="0"/>
                          <w:marTop w:val="0"/>
                          <w:marBottom w:val="0"/>
                          <w:divBdr>
                            <w:top w:val="none" w:sz="0" w:space="0" w:color="auto"/>
                            <w:left w:val="none" w:sz="0" w:space="0" w:color="auto"/>
                            <w:bottom w:val="none" w:sz="0" w:space="0" w:color="auto"/>
                            <w:right w:val="none" w:sz="0" w:space="0" w:color="auto"/>
                          </w:divBdr>
                          <w:divsChild>
                            <w:div w:id="2006199038">
                              <w:marLeft w:val="0"/>
                              <w:marRight w:val="0"/>
                              <w:marTop w:val="0"/>
                              <w:marBottom w:val="0"/>
                              <w:divBdr>
                                <w:top w:val="none" w:sz="0" w:space="0" w:color="auto"/>
                                <w:left w:val="none" w:sz="0" w:space="0" w:color="auto"/>
                                <w:bottom w:val="none" w:sz="0" w:space="0" w:color="auto"/>
                                <w:right w:val="none" w:sz="0" w:space="0" w:color="auto"/>
                              </w:divBdr>
                              <w:divsChild>
                                <w:div w:id="7501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327752">
          <w:marLeft w:val="0"/>
          <w:marRight w:val="0"/>
          <w:marTop w:val="0"/>
          <w:marBottom w:val="0"/>
          <w:divBdr>
            <w:top w:val="none" w:sz="0" w:space="0" w:color="auto"/>
            <w:left w:val="none" w:sz="0" w:space="0" w:color="auto"/>
            <w:bottom w:val="none" w:sz="0" w:space="0" w:color="auto"/>
            <w:right w:val="none" w:sz="0" w:space="0" w:color="auto"/>
          </w:divBdr>
          <w:divsChild>
            <w:div w:id="883598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sites/default/files/current/far/html/Subpart%209_4.html" TargetMode="External"/><Relationship Id="rId18" Type="http://schemas.openxmlformats.org/officeDocument/2006/relationships/hyperlink" Target="http://www.its-her-factory.com/2014/05/oh-bondage-up-yours-resilience-as-feminine-ideal-and-racializing-technology-my-philosophia-2014-tal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quisition.gov/sites/default/files/current/far/html/Subpart%203_3.html" TargetMode="External"/><Relationship Id="rId17" Type="http://schemas.openxmlformats.org/officeDocument/2006/relationships/hyperlink" Target="http://www.its-her-factory.com/2014/09/on-resilience-self-care-as-warfare/)//TR" TargetMode="External"/><Relationship Id="rId2" Type="http://schemas.openxmlformats.org/officeDocument/2006/relationships/customXml" Target="../customXml/item2.xml"/><Relationship Id="rId16" Type="http://schemas.openxmlformats.org/officeDocument/2006/relationships/hyperlink" Target="https://www.acquisition.gov/sites/default/files/current/far/html/Subpart%209_4.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sites/default/files/current/far/html/Subpart%203_3.html" TargetMode="External"/><Relationship Id="rId5" Type="http://schemas.openxmlformats.org/officeDocument/2006/relationships/numbering" Target="numbering.xml"/><Relationship Id="rId15" Type="http://schemas.openxmlformats.org/officeDocument/2006/relationships/hyperlink" Target="http://uscode.house.gov/uscode-cgi/fastweb.exe?getdoc+uscview+t09t12+37+408++%2810%29%20%252" TargetMode="External"/><Relationship Id="rId10" Type="http://schemas.openxmlformats.org/officeDocument/2006/relationships/hyperlink" Target="https://arstechnica.com/tech-policy/2019/11/antitrust-101-why-everyone-is-probing-amazon-apple-facebook-and-google/"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efinitions.uslegal.com/u/united-states-federal-government/" TargetMode="External"/><Relationship Id="rId14" Type="http://schemas.openxmlformats.org/officeDocument/2006/relationships/hyperlink" Target="http://uscode.house.gov/browse.xhtml;jsessionid=9F4BEA467D4DDD1DD75B265F8B1F83E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132</TotalTime>
  <Pages>29</Pages>
  <Words>16164</Words>
  <Characters>92141</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108089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Barton, Aden Leva</dc:creator>
  <cp:keywords>5.2</cp:keywords>
  <dc:description/>
  <cp:lastModifiedBy>Barton, Aden Leva</cp:lastModifiedBy>
  <cp:revision>421</cp:revision>
  <dcterms:created xsi:type="dcterms:W3CDTF">2021-09-20T13:30:00Z</dcterms:created>
  <dcterms:modified xsi:type="dcterms:W3CDTF">2022-04-04T11:37:00Z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