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AA893" w14:textId="7C7ECF6A" w:rsidR="0002782F" w:rsidRPr="0073787B" w:rsidRDefault="00E65CED" w:rsidP="0002782F">
      <w:pPr>
        <w:pStyle w:val="Heading3"/>
        <w:rPr>
          <w:rFonts w:ascii="Georgia" w:hAnsi="Georgia"/>
        </w:rPr>
      </w:pPr>
      <w:r w:rsidRPr="0073787B">
        <w:rPr>
          <w:rFonts w:ascii="Georgia" w:hAnsi="Georgia"/>
        </w:rPr>
        <w:t>1</w:t>
      </w:r>
    </w:p>
    <w:p w14:paraId="0AD298AF" w14:textId="77777777" w:rsidR="00E65CED" w:rsidRPr="0073787B" w:rsidRDefault="00E65CED" w:rsidP="00E65CED">
      <w:pPr>
        <w:pStyle w:val="Heading4"/>
        <w:rPr>
          <w:rFonts w:ascii="Georgia" w:hAnsi="Georgia" w:cs="Times New Roman"/>
        </w:rPr>
      </w:pPr>
      <w:r w:rsidRPr="0073787B">
        <w:rPr>
          <w:rFonts w:ascii="Georgia" w:hAnsi="Georgia" w:cs="Times New Roman"/>
        </w:rPr>
        <w:t>Business investment is surging---that’s key to a sustained Recovery</w:t>
      </w:r>
    </w:p>
    <w:p w14:paraId="4C38158A" w14:textId="77777777" w:rsidR="00E65CED" w:rsidRPr="0073787B" w:rsidRDefault="00E65CED" w:rsidP="00E65CED">
      <w:pPr>
        <w:rPr>
          <w:rFonts w:ascii="Georgia" w:hAnsi="Georgia"/>
        </w:rPr>
      </w:pPr>
      <w:r w:rsidRPr="0073787B">
        <w:rPr>
          <w:rFonts w:ascii="Georgia" w:hAnsi="Georgia"/>
        </w:rPr>
        <w:t xml:space="preserve">Sarah </w:t>
      </w:r>
      <w:r w:rsidRPr="0073787B">
        <w:rPr>
          <w:rStyle w:val="Style13ptBold"/>
          <w:rFonts w:ascii="Georgia" w:hAnsi="Georgia"/>
        </w:rPr>
        <w:t>Chaney Cambon 21</w:t>
      </w:r>
      <w:r w:rsidRPr="0073787B">
        <w:rPr>
          <w:rFonts w:ascii="Georgia" w:hAnsi="Georgia"/>
        </w:rPr>
        <w:t xml:space="preserve">, Reporter on Wall Street Economics, “Capital-Spending Surge Further Lifts Economic </w:t>
      </w:r>
      <w:proofErr w:type="gramStart"/>
      <w:r w:rsidRPr="0073787B">
        <w:rPr>
          <w:rFonts w:ascii="Georgia" w:hAnsi="Georgia"/>
        </w:rPr>
        <w:t>Recovery ,</w:t>
      </w:r>
      <w:proofErr w:type="gramEnd"/>
      <w:r w:rsidRPr="0073787B">
        <w:rPr>
          <w:rFonts w:ascii="Georgia" w:hAnsi="Georgia"/>
        </w:rPr>
        <w:t>” https://www.wsj.com/articles/capital-spending-surge-further-lifts-economic-recovery-11624798800</w:t>
      </w:r>
    </w:p>
    <w:p w14:paraId="1E9F302B" w14:textId="77777777" w:rsidR="00E65CED" w:rsidRPr="0073787B" w:rsidRDefault="00E65CED" w:rsidP="00E65CED">
      <w:pPr>
        <w:rPr>
          <w:rFonts w:ascii="Georgia" w:hAnsi="Georgia"/>
          <w:sz w:val="16"/>
        </w:rPr>
      </w:pPr>
      <w:r w:rsidRPr="0073787B">
        <w:rPr>
          <w:rFonts w:ascii="Georgia" w:hAnsi="Georgia"/>
          <w:sz w:val="16"/>
        </w:rPr>
        <w:t xml:space="preserve">Businesses are pouring money into equipment and technology, a boon to economic growth. </w:t>
      </w:r>
      <w:r w:rsidRPr="0073787B">
        <w:rPr>
          <w:rFonts w:ascii="Georgia" w:hAnsi="Georgia"/>
          <w:highlight w:val="cyan"/>
          <w:u w:val="single"/>
        </w:rPr>
        <w:t>Business investment is</w:t>
      </w:r>
      <w:r w:rsidRPr="0073787B">
        <w:rPr>
          <w:rFonts w:ascii="Georgia" w:hAnsi="Georgia"/>
          <w:u w:val="single"/>
        </w:rPr>
        <w:t xml:space="preserve"> emerging as </w:t>
      </w:r>
      <w:r w:rsidRPr="0073787B">
        <w:rPr>
          <w:rFonts w:ascii="Georgia" w:hAnsi="Georgia"/>
          <w:highlight w:val="cyan"/>
          <w:u w:val="single"/>
        </w:rPr>
        <w:t>a powerful source of U.S. economic growth that will likely help sustain the recovery</w:t>
      </w:r>
      <w:r w:rsidRPr="0073787B">
        <w:rPr>
          <w:rFonts w:ascii="Georgia" w:hAnsi="Georgia"/>
          <w:u w:val="single"/>
        </w:rPr>
        <w:t xml:space="preserve">. Companies are ramping up orders for computers, machinery and software as they grow more confident in the outlook. Nonresidential fixed </w:t>
      </w:r>
      <w:r w:rsidRPr="0073787B">
        <w:rPr>
          <w:rFonts w:ascii="Georgia" w:hAnsi="Georgia"/>
          <w:highlight w:val="cyan"/>
          <w:u w:val="single"/>
        </w:rPr>
        <w:t>investment</w:t>
      </w:r>
      <w:r w:rsidRPr="0073787B">
        <w:rPr>
          <w:rFonts w:ascii="Georgia" w:hAnsi="Georgia"/>
          <w:u w:val="single"/>
        </w:rPr>
        <w:t xml:space="preserve">, a proxy for business spending, </w:t>
      </w:r>
      <w:r w:rsidRPr="0073787B">
        <w:rPr>
          <w:rFonts w:ascii="Georgia" w:hAnsi="Georgia"/>
          <w:highlight w:val="cyan"/>
          <w:u w:val="single"/>
        </w:rPr>
        <w:t>rose at a seasonally adjusted annual rate of 11.7% in the first quarter</w:t>
      </w:r>
      <w:r w:rsidRPr="0073787B">
        <w:rPr>
          <w:rFonts w:ascii="Georgia" w:hAnsi="Georgia"/>
          <w:u w:val="single"/>
        </w:rPr>
        <w:t>, led by growth in software and tech-equipment spending, according to the Commerce Department.</w:t>
      </w:r>
      <w:r w:rsidRPr="0073787B">
        <w:rPr>
          <w:rFonts w:ascii="Georgia" w:hAnsi="Georgia"/>
          <w:sz w:val="16"/>
        </w:rPr>
        <w:t xml:space="preserve"> </w:t>
      </w:r>
      <w:r w:rsidRPr="0073787B">
        <w:rPr>
          <w:rStyle w:val="Emphasis"/>
          <w:rFonts w:ascii="Georgia" w:hAnsi="Georgia"/>
          <w:b w:val="0"/>
          <w:bCs/>
          <w:highlight w:val="cyan"/>
        </w:rPr>
        <w:t>Business investment</w:t>
      </w:r>
      <w:r w:rsidRPr="0073787B">
        <w:rPr>
          <w:rStyle w:val="Emphasis"/>
          <w:rFonts w:ascii="Georgia" w:hAnsi="Georgia"/>
          <w:b w:val="0"/>
          <w:bCs/>
        </w:rPr>
        <w:t xml:space="preserve"> also </w:t>
      </w:r>
      <w:r w:rsidRPr="0073787B">
        <w:rPr>
          <w:rStyle w:val="Emphasis"/>
          <w:rFonts w:ascii="Georgia" w:hAnsi="Georgia"/>
          <w:b w:val="0"/>
          <w:bCs/>
          <w:highlight w:val="cyan"/>
        </w:rPr>
        <w:t>logged double-digit gains</w:t>
      </w:r>
      <w:r w:rsidRPr="0073787B">
        <w:rPr>
          <w:rStyle w:val="StyleUnderline"/>
          <w:rFonts w:ascii="Georgia" w:hAnsi="Georgia"/>
        </w:rPr>
        <w:t xml:space="preserve"> in the third and fourth quarters last year after falling during pandemic-related shutdowns. </w:t>
      </w:r>
      <w:r w:rsidRPr="0073787B">
        <w:rPr>
          <w:rStyle w:val="Emphasis"/>
          <w:rFonts w:ascii="Georgia" w:hAnsi="Georgia"/>
          <w:b w:val="0"/>
          <w:bCs/>
        </w:rPr>
        <w:t xml:space="preserve">It is now </w:t>
      </w:r>
      <w:r w:rsidRPr="0073787B">
        <w:rPr>
          <w:rStyle w:val="Emphasis"/>
          <w:rFonts w:ascii="Georgia" w:hAnsi="Georgia"/>
          <w:b w:val="0"/>
          <w:bCs/>
          <w:highlight w:val="cyan"/>
        </w:rPr>
        <w:t>higher than its pre-pandemic peak</w:t>
      </w:r>
      <w:r w:rsidRPr="0073787B">
        <w:rPr>
          <w:rStyle w:val="Emphasis"/>
          <w:rFonts w:ascii="Georgia" w:hAnsi="Georgia"/>
        </w:rPr>
        <w:t>.</w:t>
      </w:r>
      <w:r w:rsidRPr="0073787B">
        <w:rPr>
          <w:rFonts w:ascii="Georgia" w:hAnsi="Georgia"/>
          <w:sz w:val="16"/>
        </w:rPr>
        <w:t xml:space="preserve"> </w:t>
      </w:r>
      <w:hyperlink r:id="rId5" w:tgtFrame="_blank" w:history="1">
        <w:r w:rsidRPr="0073787B">
          <w:rPr>
            <w:rStyle w:val="Hyperlink"/>
            <w:rFonts w:ascii="Georgia" w:hAnsi="Georgia"/>
            <w:sz w:val="16"/>
          </w:rPr>
          <w:t>Orders for nondefense capital goods</w:t>
        </w:r>
      </w:hyperlink>
      <w:r w:rsidRPr="0073787B">
        <w:rPr>
          <w:rFonts w:ascii="Georgia" w:hAnsi="Georgia"/>
          <w:sz w:val="16"/>
        </w:rPr>
        <w:t xml:space="preserve"> excluding aircraft, another measure for business investment, are near the highest levels for records tracing back to the 1990s, separate Commerce Department figures </w:t>
      </w:r>
      <w:proofErr w:type="gramStart"/>
      <w:r w:rsidRPr="0073787B">
        <w:rPr>
          <w:rFonts w:ascii="Georgia" w:hAnsi="Georgia"/>
          <w:sz w:val="16"/>
        </w:rPr>
        <w:t>show..</w:t>
      </w:r>
      <w:proofErr w:type="gramEnd"/>
      <w:r w:rsidRPr="0073787B">
        <w:rPr>
          <w:rFonts w:ascii="Georgia" w:hAnsi="Georgia"/>
          <w:sz w:val="16"/>
        </w:rPr>
        <w:t xml:space="preserve"> </w:t>
      </w:r>
      <w:r w:rsidRPr="0073787B">
        <w:rPr>
          <w:rStyle w:val="Emphasis"/>
          <w:rFonts w:ascii="Georgia" w:hAnsi="Georgia"/>
        </w:rPr>
        <w:t>“</w:t>
      </w:r>
      <w:r w:rsidRPr="0073787B">
        <w:rPr>
          <w:rStyle w:val="Emphasis"/>
          <w:rFonts w:ascii="Georgia" w:hAnsi="Georgia"/>
          <w:b w:val="0"/>
          <w:bCs/>
        </w:rPr>
        <w:t>Business investment</w:t>
      </w:r>
      <w:r w:rsidRPr="0073787B">
        <w:rPr>
          <w:rStyle w:val="StyleUnderline"/>
          <w:rFonts w:ascii="Georgia" w:hAnsi="Georgia"/>
        </w:rPr>
        <w:t xml:space="preserve"> has really been an </w:t>
      </w:r>
      <w:r w:rsidRPr="0073787B">
        <w:rPr>
          <w:rStyle w:val="Emphasis"/>
          <w:rFonts w:ascii="Georgia" w:hAnsi="Georgia"/>
          <w:b w:val="0"/>
          <w:bCs/>
        </w:rPr>
        <w:t>important engine powering the U.S. economic recovery</w:t>
      </w:r>
      <w:r w:rsidRPr="0073787B">
        <w:rPr>
          <w:rStyle w:val="StyleUnderline"/>
          <w:rFonts w:ascii="Georgia" w:hAnsi="Georgia"/>
        </w:rPr>
        <w:t xml:space="preserve">,” said Robert </w:t>
      </w:r>
      <w:proofErr w:type="spellStart"/>
      <w:r w:rsidRPr="0073787B">
        <w:rPr>
          <w:rStyle w:val="StyleUnderline"/>
          <w:rFonts w:ascii="Georgia" w:hAnsi="Georgia"/>
        </w:rPr>
        <w:t>Rosener</w:t>
      </w:r>
      <w:proofErr w:type="spellEnd"/>
      <w:r w:rsidRPr="0073787B">
        <w:rPr>
          <w:rStyle w:val="StyleUnderline"/>
          <w:rFonts w:ascii="Georgia" w:hAnsi="Georgia"/>
        </w:rPr>
        <w:t>, senior U.S. economist at Morgan Stanley. “In our outlook for the economy, it’s certainly one of the bright spot</w:t>
      </w:r>
      <w:r w:rsidRPr="0073787B">
        <w:rPr>
          <w:rFonts w:ascii="Georgia" w:hAnsi="Georgia"/>
          <w:sz w:val="16"/>
        </w:rPr>
        <w:t xml:space="preserve">s.” </w:t>
      </w:r>
      <w:hyperlink r:id="rId6" w:tgtFrame="_blank" w:history="1">
        <w:r w:rsidRPr="0073787B">
          <w:rPr>
            <w:rStyle w:val="Hyperlink"/>
            <w:rFonts w:ascii="Georgia" w:hAnsi="Georgia"/>
            <w:sz w:val="16"/>
          </w:rPr>
          <w:t>Consumer spending</w:t>
        </w:r>
      </w:hyperlink>
      <w:r w:rsidRPr="0073787B">
        <w:rPr>
          <w:rFonts w:ascii="Georgia" w:hAnsi="Georgia"/>
          <w:sz w:val="16"/>
        </w:rPr>
        <w:t xml:space="preserve">, which accounts for about two-thirds of economic output, is driving the early stages of the recovery. Americans, flush with savings and government stimulus checks, are spending more on goods and services, which they shunned for much of the pandemic. </w:t>
      </w:r>
      <w:r w:rsidRPr="0073787B">
        <w:rPr>
          <w:rStyle w:val="Emphasis"/>
          <w:rFonts w:ascii="Georgia" w:hAnsi="Georgia"/>
          <w:b w:val="0"/>
          <w:bCs/>
        </w:rPr>
        <w:t xml:space="preserve">Robust </w:t>
      </w:r>
      <w:r w:rsidRPr="0073787B">
        <w:rPr>
          <w:rStyle w:val="Emphasis"/>
          <w:rFonts w:ascii="Georgia" w:hAnsi="Georgia"/>
          <w:b w:val="0"/>
          <w:bCs/>
          <w:highlight w:val="cyan"/>
        </w:rPr>
        <w:t>capital investment will be key to ensuring that the recovery maintains strength</w:t>
      </w:r>
      <w:r w:rsidRPr="0073787B">
        <w:rPr>
          <w:rStyle w:val="StyleUnderline"/>
          <w:rFonts w:ascii="Georgia" w:hAnsi="Georgia"/>
        </w:rPr>
        <w:t xml:space="preserve"> after the spending boost from fiscal stimulus and business </w:t>
      </w:r>
      <w:proofErr w:type="spellStart"/>
      <w:r w:rsidRPr="0073787B">
        <w:rPr>
          <w:rStyle w:val="StyleUnderline"/>
          <w:rFonts w:ascii="Georgia" w:hAnsi="Georgia"/>
        </w:rPr>
        <w:t>reopenings</w:t>
      </w:r>
      <w:proofErr w:type="spellEnd"/>
      <w:r w:rsidRPr="0073787B">
        <w:rPr>
          <w:rStyle w:val="StyleUnderline"/>
          <w:rFonts w:ascii="Georgia" w:hAnsi="Georgia"/>
        </w:rPr>
        <w:t xml:space="preserve"> eventually fades, according to some economists. </w:t>
      </w:r>
      <w:r w:rsidRPr="0073787B">
        <w:rPr>
          <w:rFonts w:ascii="Georgia" w:hAnsi="Georgia"/>
          <w:highlight w:val="cyan"/>
          <w:u w:val="single"/>
        </w:rPr>
        <w:t>Rising business investment helps fuel economic output</w:t>
      </w:r>
      <w:r w:rsidRPr="0073787B">
        <w:rPr>
          <w:rFonts w:ascii="Georgia" w:hAnsi="Georgia"/>
          <w:sz w:val="16"/>
        </w:rPr>
        <w:t xml:space="preserve">. It also lifts worker productivity, or output per hour. That metric grew at a sluggish pace throughout the last economic expansion but is now showing signs of resurgence. </w:t>
      </w:r>
      <w:r w:rsidRPr="0073787B">
        <w:rPr>
          <w:rStyle w:val="StyleUnderline"/>
          <w:rFonts w:ascii="Georgia" w:hAnsi="Georgia"/>
        </w:rPr>
        <w:t xml:space="preserve">The </w:t>
      </w:r>
      <w:r w:rsidRPr="0073787B">
        <w:rPr>
          <w:rStyle w:val="StyleUnderline"/>
          <w:rFonts w:ascii="Georgia" w:hAnsi="Georgia"/>
          <w:highlight w:val="cyan"/>
        </w:rPr>
        <w:t>recovery</w:t>
      </w:r>
      <w:r w:rsidRPr="0073787B">
        <w:rPr>
          <w:rStyle w:val="StyleUnderline"/>
          <w:rFonts w:ascii="Georgia" w:hAnsi="Georgia"/>
        </w:rPr>
        <w:t xml:space="preserve"> in business investment </w:t>
      </w:r>
      <w:r w:rsidRPr="0073787B">
        <w:rPr>
          <w:rStyle w:val="StyleUnderline"/>
          <w:rFonts w:ascii="Georgia" w:hAnsi="Georgia"/>
          <w:highlight w:val="cyan"/>
        </w:rPr>
        <w:t>is shaping up to be much stronger than</w:t>
      </w:r>
      <w:r w:rsidRPr="0073787B">
        <w:rPr>
          <w:rStyle w:val="StyleUnderline"/>
          <w:rFonts w:ascii="Georgia" w:hAnsi="Georgia"/>
        </w:rPr>
        <w:t xml:space="preserve"> in the years following </w:t>
      </w:r>
      <w:r w:rsidRPr="0073787B">
        <w:rPr>
          <w:rStyle w:val="StyleUnderline"/>
          <w:rFonts w:ascii="Georgia" w:hAnsi="Georgia"/>
          <w:highlight w:val="cyan"/>
        </w:rPr>
        <w:t>the 2007-09 recession</w:t>
      </w:r>
      <w:r w:rsidRPr="0073787B">
        <w:rPr>
          <w:rFonts w:ascii="Georgia" w:hAnsi="Georgia"/>
          <w:sz w:val="16"/>
        </w:rPr>
        <w:t xml:space="preserve">. “The events especially in late ’08, early ’09 put a lot of businesses really close to the edge,” said Phil Suttle, founder of Suttle Economics. “I think a lot of them said, </w:t>
      </w:r>
      <w:r w:rsidRPr="0073787B">
        <w:rPr>
          <w:rStyle w:val="StyleUnderline"/>
          <w:rFonts w:ascii="Georgia" w:hAnsi="Georgia"/>
        </w:rPr>
        <w:t>‘</w:t>
      </w:r>
      <w:r w:rsidRPr="0073787B">
        <w:rPr>
          <w:rStyle w:val="Emphasis"/>
          <w:rFonts w:ascii="Georgia" w:hAnsi="Georgia"/>
        </w:rPr>
        <w:t>We’ve just got to be really cautious for a long while</w:t>
      </w:r>
      <w:r w:rsidRPr="0073787B">
        <w:rPr>
          <w:rStyle w:val="StyleUnderline"/>
          <w:rFonts w:ascii="Georgia" w:hAnsi="Georgia"/>
        </w:rPr>
        <w:t xml:space="preserve">.’” Businesses appear to be less risk-averse now, he said. </w:t>
      </w:r>
      <w:r w:rsidRPr="0073787B">
        <w:rPr>
          <w:rFonts w:ascii="Georgia" w:hAnsi="Georgia"/>
          <w:sz w:val="16"/>
        </w:rPr>
        <w:t xml:space="preserve">After the financial crisis, businesses grew by adding workers, rather than investing in capital. Hiring was more attractive than capital spending because labor was abundant and relatively cheap. Now </w:t>
      </w:r>
      <w:hyperlink r:id="rId7" w:tgtFrame="_blank" w:history="1">
        <w:r w:rsidRPr="0073787B">
          <w:rPr>
            <w:rStyle w:val="Hyperlink"/>
            <w:rFonts w:ascii="Georgia" w:hAnsi="Georgia"/>
            <w:sz w:val="16"/>
          </w:rPr>
          <w:t>the supply of workers is tight</w:t>
        </w:r>
      </w:hyperlink>
      <w:r w:rsidRPr="0073787B">
        <w:rPr>
          <w:rFonts w:ascii="Georgia" w:hAnsi="Georgia"/>
          <w:sz w:val="16"/>
        </w:rPr>
        <w:t xml:space="preserve">. Companies are raising pay to lure employees. As a result, </w:t>
      </w:r>
      <w:r w:rsidRPr="0073787B">
        <w:rPr>
          <w:rFonts w:ascii="Georgia" w:hAnsi="Georgia"/>
          <w:highlight w:val="cyan"/>
          <w:u w:val="single"/>
        </w:rPr>
        <w:t>many firms have more incentive to grow by investing in capital</w:t>
      </w:r>
      <w:r w:rsidRPr="0073787B">
        <w:rPr>
          <w:rFonts w:ascii="Georgia" w:hAnsi="Georgia"/>
          <w:sz w:val="16"/>
        </w:rPr>
        <w:t>. Economists at Morgan Stanley predict that U.S. capital spending will rise to 116% of prerecession levels after three years. By comparison, investment took 10 years to reach those levels once the 2007-09 recession hit.</w:t>
      </w:r>
    </w:p>
    <w:p w14:paraId="5C079DB6" w14:textId="77777777" w:rsidR="00E65CED" w:rsidRPr="0073787B" w:rsidRDefault="00E65CED" w:rsidP="00E65CED">
      <w:pPr>
        <w:pStyle w:val="Heading4"/>
        <w:rPr>
          <w:rFonts w:ascii="Georgia" w:hAnsi="Georgia" w:cs="Times New Roman"/>
        </w:rPr>
      </w:pPr>
      <w:r w:rsidRPr="0073787B">
        <w:rPr>
          <w:rFonts w:ascii="Georgia" w:hAnsi="Georgia" w:cs="Times New Roman"/>
        </w:rPr>
        <w:t>Expanding core antitrust disrupts business planning and confidence which disincentivizes investment</w:t>
      </w:r>
    </w:p>
    <w:p w14:paraId="2B3A42E2" w14:textId="77777777" w:rsidR="00E65CED" w:rsidRPr="0073787B" w:rsidRDefault="00E65CED" w:rsidP="00E65CED">
      <w:pPr>
        <w:rPr>
          <w:rFonts w:ascii="Georgia" w:hAnsi="Georgia"/>
        </w:rPr>
      </w:pPr>
      <w:r w:rsidRPr="0073787B">
        <w:rPr>
          <w:rFonts w:ascii="Georgia" w:hAnsi="Georgia"/>
        </w:rPr>
        <w:t xml:space="preserve">Alden F. </w:t>
      </w:r>
      <w:r w:rsidRPr="0073787B">
        <w:rPr>
          <w:rStyle w:val="Style13ptBold"/>
          <w:rFonts w:ascii="Georgia" w:hAnsi="Georgia"/>
        </w:rPr>
        <w:t>Abbott 21</w:t>
      </w:r>
      <w:r w:rsidRPr="0073787B">
        <w:rPr>
          <w:rFonts w:ascii="Georgia" w:hAnsi="Georgia"/>
        </w:rPr>
        <w:t xml:space="preserve">, Senior Research Fellow at the </w:t>
      </w:r>
      <w:proofErr w:type="spellStart"/>
      <w:r w:rsidRPr="0073787B">
        <w:rPr>
          <w:rFonts w:ascii="Georgia" w:hAnsi="Georgia"/>
        </w:rPr>
        <w:t>Mercatus</w:t>
      </w:r>
      <w:proofErr w:type="spellEnd"/>
      <w:r w:rsidRPr="0073787B">
        <w:rPr>
          <w:rFonts w:ascii="Georgia" w:hAnsi="Georgia"/>
        </w:rPr>
        <w:t xml:space="preserve"> Center of George Mason University, J.D. from Harvard Law School and M.A. in economics from Georgetown University, “Competition Policy Challenges for a New U.S. Administration: Is </w:t>
      </w:r>
      <w:proofErr w:type="gramStart"/>
      <w:r w:rsidRPr="0073787B">
        <w:rPr>
          <w:rFonts w:ascii="Georgia" w:hAnsi="Georgia"/>
        </w:rPr>
        <w:t>The</w:t>
      </w:r>
      <w:proofErr w:type="gramEnd"/>
      <w:r w:rsidRPr="0073787B">
        <w:rPr>
          <w:rFonts w:ascii="Georgia" w:hAnsi="Georgia"/>
        </w:rPr>
        <w:t xml:space="preserve"> Past Prologue?”, Concurrences: Antitrust Publications &amp; Events, February 2021, https://www.concurrences.com/en/review/issues/no-1-2021/on-topic/the-new-us-antitrust-administration-en</w:t>
      </w:r>
    </w:p>
    <w:p w14:paraId="7524A3ED" w14:textId="77777777" w:rsidR="00E65CED" w:rsidRPr="0073787B" w:rsidRDefault="00E65CED" w:rsidP="00E65CED">
      <w:pPr>
        <w:rPr>
          <w:rFonts w:ascii="Georgia" w:hAnsi="Georgia"/>
          <w:sz w:val="16"/>
        </w:rPr>
      </w:pPr>
      <w:r w:rsidRPr="0073787B">
        <w:rPr>
          <w:rFonts w:ascii="Georgia" w:hAnsi="Georgia"/>
          <w:sz w:val="16"/>
        </w:rPr>
        <w:t xml:space="preserve">12. But recent suggestions put forth in an October 2020 House Judiciary Subcommittee on Antitrust majority report (HJSMR) [12] and in a November 2020 report by the Washington Center for Equitable Growth (WCEGR) [13] (coauthored by various prominent critics of Trump administration antitrust enforcement who served in the Obama administration) would go far beyond application of existing antitrust law to big digital platforms. In particular, </w:t>
      </w:r>
      <w:r w:rsidRPr="0073787B">
        <w:rPr>
          <w:rStyle w:val="StyleUnderline"/>
          <w:rFonts w:ascii="Georgia" w:hAnsi="Georgia"/>
        </w:rPr>
        <w:t>the HJSMR proposes taking a highly regulatory approach to digital platforms, including imposing “[s]</w:t>
      </w:r>
      <w:proofErr w:type="spellStart"/>
      <w:r w:rsidRPr="0073787B">
        <w:rPr>
          <w:rStyle w:val="StyleUnderline"/>
          <w:rFonts w:ascii="Georgia" w:hAnsi="Georgia"/>
        </w:rPr>
        <w:t>tructural</w:t>
      </w:r>
      <w:proofErr w:type="spellEnd"/>
      <w:r w:rsidRPr="0073787B">
        <w:rPr>
          <w:rStyle w:val="StyleUnderline"/>
          <w:rFonts w:ascii="Georgia" w:hAnsi="Georgia"/>
        </w:rPr>
        <w:t xml:space="preserve"> separations and prohibitions of certain dominant platforms from operating in adjacent lines of business.”</w:t>
      </w:r>
      <w:r w:rsidRPr="0073787B">
        <w:rPr>
          <w:rFonts w:ascii="Georgia" w:hAnsi="Georgia"/>
          <w:sz w:val="16"/>
        </w:rPr>
        <w:t xml:space="preserve"> [14] The WCEGR also endorses the use of rulemaking (and, in particular, FTC rulemaking) to tackle significant problems of competition. [15] </w:t>
      </w:r>
      <w:r w:rsidRPr="0073787B">
        <w:rPr>
          <w:rStyle w:val="Emphasis"/>
          <w:rFonts w:ascii="Georgia" w:hAnsi="Georgia"/>
          <w:highlight w:val="cyan"/>
        </w:rPr>
        <w:t>Rushing into</w:t>
      </w:r>
      <w:r w:rsidRPr="0073787B">
        <w:rPr>
          <w:rStyle w:val="StyleUnderline"/>
          <w:rFonts w:ascii="Georgia" w:hAnsi="Georgia"/>
          <w:highlight w:val="cyan"/>
        </w:rPr>
        <w:t xml:space="preserve"> rulemakings</w:t>
      </w:r>
      <w:r w:rsidRPr="0073787B">
        <w:rPr>
          <w:rStyle w:val="StyleUnderline"/>
          <w:rFonts w:ascii="Georgia" w:hAnsi="Georgia"/>
        </w:rPr>
        <w:t xml:space="preserve"> on platforms (especially without a clear showing of market failure) </w:t>
      </w:r>
      <w:r w:rsidRPr="0073787B">
        <w:rPr>
          <w:rStyle w:val="StyleUnderline"/>
          <w:rFonts w:ascii="Georgia" w:hAnsi="Georgia"/>
          <w:highlight w:val="cyan"/>
        </w:rPr>
        <w:t xml:space="preserve">poses </w:t>
      </w:r>
      <w:r w:rsidRPr="0073787B">
        <w:rPr>
          <w:rStyle w:val="Emphasis"/>
          <w:rFonts w:ascii="Georgia" w:hAnsi="Georgia"/>
          <w:highlight w:val="cyan"/>
        </w:rPr>
        <w:t>major risks</w:t>
      </w:r>
      <w:r w:rsidRPr="0073787B">
        <w:rPr>
          <w:rStyle w:val="StyleUnderline"/>
          <w:rFonts w:ascii="Georgia" w:hAnsi="Georgia"/>
        </w:rPr>
        <w:t xml:space="preserve">, however, including, </w:t>
      </w:r>
      <w:r w:rsidRPr="0073787B">
        <w:rPr>
          <w:rStyle w:val="StyleUnderline"/>
          <w:rFonts w:ascii="Georgia" w:hAnsi="Georgia"/>
          <w:highlight w:val="cyan"/>
        </w:rPr>
        <w:t xml:space="preserve">in particular, the creation of </w:t>
      </w:r>
      <w:r w:rsidRPr="0073787B">
        <w:rPr>
          <w:rStyle w:val="Emphasis"/>
          <w:rFonts w:ascii="Georgia" w:hAnsi="Georgia"/>
          <w:highlight w:val="cyan"/>
        </w:rPr>
        <w:t>disincentives to invest</w:t>
      </w:r>
      <w:r w:rsidRPr="0073787B">
        <w:rPr>
          <w:rStyle w:val="StyleUnderline"/>
          <w:rFonts w:ascii="Georgia" w:hAnsi="Georgia"/>
          <w:highlight w:val="cyan"/>
        </w:rPr>
        <w:t xml:space="preserve"> in platform-specific innovation</w:t>
      </w:r>
      <w:r w:rsidRPr="0073787B">
        <w:rPr>
          <w:rStyle w:val="StyleUnderline"/>
          <w:rFonts w:ascii="Georgia" w:hAnsi="Georgia"/>
        </w:rPr>
        <w:t xml:space="preserve">; </w:t>
      </w:r>
      <w:r w:rsidRPr="0073787B">
        <w:rPr>
          <w:rStyle w:val="StyleUnderline"/>
          <w:rFonts w:ascii="Georgia" w:hAnsi="Georgia"/>
          <w:highlight w:val="cyan"/>
        </w:rPr>
        <w:t xml:space="preserve">and the </w:t>
      </w:r>
      <w:r w:rsidRPr="0073787B">
        <w:rPr>
          <w:rStyle w:val="Emphasis"/>
          <w:rFonts w:ascii="Georgia" w:hAnsi="Georgia"/>
          <w:highlight w:val="cyan"/>
        </w:rPr>
        <w:t>interference</w:t>
      </w:r>
      <w:r w:rsidRPr="0073787B">
        <w:rPr>
          <w:rStyle w:val="StyleUnderline"/>
          <w:rFonts w:ascii="Georgia" w:hAnsi="Georgia"/>
          <w:highlight w:val="cyan"/>
        </w:rPr>
        <w:t xml:space="preserve"> with potential </w:t>
      </w:r>
      <w:r w:rsidRPr="0073787B">
        <w:rPr>
          <w:rStyle w:val="Emphasis"/>
          <w:rFonts w:ascii="Georgia" w:hAnsi="Georgia"/>
          <w:highlight w:val="cyan"/>
        </w:rPr>
        <w:t>efficiency-seeking transactions</w:t>
      </w:r>
      <w:r w:rsidRPr="0073787B">
        <w:rPr>
          <w:rStyle w:val="StyleUnderline"/>
          <w:rFonts w:ascii="Georgia" w:hAnsi="Georgia"/>
        </w:rPr>
        <w:t xml:space="preserve"> by platform operators and suppliers of complements </w:t>
      </w:r>
      <w:r w:rsidRPr="0073787B">
        <w:rPr>
          <w:rStyle w:val="StyleUnderline"/>
          <w:rFonts w:ascii="Georgia" w:hAnsi="Georgia"/>
          <w:highlight w:val="cyan"/>
        </w:rPr>
        <w:t xml:space="preserve">(in light of </w:t>
      </w:r>
      <w:r w:rsidRPr="0073787B">
        <w:rPr>
          <w:rStyle w:val="Emphasis"/>
          <w:rFonts w:ascii="Georgia" w:hAnsi="Georgia"/>
          <w:highlight w:val="cyan"/>
        </w:rPr>
        <w:t>inevitable government second-guessing</w:t>
      </w:r>
      <w:r w:rsidRPr="0073787B">
        <w:rPr>
          <w:rStyle w:val="StyleUnderline"/>
          <w:rFonts w:ascii="Georgia" w:hAnsi="Georgia"/>
        </w:rPr>
        <w:t xml:space="preserve"> of platform-related business decision-making)</w:t>
      </w:r>
      <w:r w:rsidRPr="0073787B">
        <w:rPr>
          <w:rFonts w:ascii="Georgia" w:hAnsi="Georgia"/>
          <w:sz w:val="16"/>
        </w:rPr>
        <w:t>. The JBA antitrust team may wish to keep such potential costs in mind in setting competition policy vis-à-vis digital platforms.</w:t>
      </w:r>
    </w:p>
    <w:p w14:paraId="19B1B469" w14:textId="77777777" w:rsidR="00E65CED" w:rsidRPr="0073787B" w:rsidRDefault="00E65CED" w:rsidP="00E65CED">
      <w:pPr>
        <w:rPr>
          <w:rFonts w:ascii="Georgia" w:hAnsi="Georgia"/>
          <w:sz w:val="16"/>
        </w:rPr>
      </w:pPr>
      <w:r w:rsidRPr="0073787B">
        <w:rPr>
          <w:rFonts w:ascii="Georgia" w:hAnsi="Georgia"/>
          <w:sz w:val="16"/>
        </w:rPr>
        <w:t xml:space="preserve">13. </w:t>
      </w:r>
      <w:r w:rsidRPr="0073787B">
        <w:rPr>
          <w:rStyle w:val="StyleUnderline"/>
          <w:rFonts w:ascii="Georgia" w:hAnsi="Georgia"/>
        </w:rPr>
        <w:t>To address the perceived</w:t>
      </w:r>
      <w:r w:rsidRPr="0073787B">
        <w:rPr>
          <w:rFonts w:ascii="Georgia" w:hAnsi="Georgia"/>
          <w:sz w:val="16"/>
        </w:rPr>
        <w:t xml:space="preserve"> growth and </w:t>
      </w:r>
      <w:r w:rsidRPr="0073787B">
        <w:rPr>
          <w:rStyle w:val="StyleUnderline"/>
          <w:rFonts w:ascii="Georgia" w:hAnsi="Georgia"/>
        </w:rPr>
        <w:t>abuse of market power</w:t>
      </w:r>
      <w:r w:rsidRPr="0073787B">
        <w:rPr>
          <w:rFonts w:ascii="Georgia" w:hAnsi="Georgia"/>
          <w:sz w:val="16"/>
        </w:rPr>
        <w:t xml:space="preserve"> that are said to afflict the American economy, the HJSMR and WCEGR have also </w:t>
      </w:r>
      <w:r w:rsidRPr="0073787B">
        <w:rPr>
          <w:rStyle w:val="StyleUnderline"/>
          <w:rFonts w:ascii="Georgia" w:hAnsi="Georgia"/>
          <w:highlight w:val="cyan"/>
        </w:rPr>
        <w:t xml:space="preserve">proposed to </w:t>
      </w:r>
      <w:r w:rsidRPr="0073787B">
        <w:rPr>
          <w:rStyle w:val="Emphasis"/>
          <w:rFonts w:ascii="Georgia" w:hAnsi="Georgia"/>
          <w:highlight w:val="cyan"/>
        </w:rPr>
        <w:t>amend</w:t>
      </w:r>
      <w:r w:rsidRPr="0073787B">
        <w:rPr>
          <w:rStyle w:val="StyleUnderline"/>
          <w:rFonts w:ascii="Georgia" w:hAnsi="Georgia"/>
        </w:rPr>
        <w:t xml:space="preserve"> and</w:t>
      </w:r>
      <w:r w:rsidRPr="0073787B">
        <w:rPr>
          <w:rFonts w:ascii="Georgia" w:hAnsi="Georgia"/>
          <w:sz w:val="16"/>
        </w:rPr>
        <w:t xml:space="preserve"> thereby </w:t>
      </w:r>
      <w:r w:rsidRPr="0073787B">
        <w:rPr>
          <w:rStyle w:val="Emphasis"/>
          <w:rFonts w:ascii="Georgia" w:hAnsi="Georgia"/>
        </w:rPr>
        <w:t>“toughen”</w:t>
      </w:r>
      <w:r w:rsidRPr="0073787B">
        <w:rPr>
          <w:rStyle w:val="StyleUnderline"/>
          <w:rFonts w:ascii="Georgia" w:hAnsi="Georgia"/>
        </w:rPr>
        <w:t xml:space="preserve"> </w:t>
      </w:r>
      <w:r w:rsidRPr="0073787B">
        <w:rPr>
          <w:rStyle w:val="StyleUnderline"/>
          <w:rFonts w:ascii="Georgia" w:hAnsi="Georgia"/>
          <w:highlight w:val="cyan"/>
        </w:rPr>
        <w:t xml:space="preserve">the </w:t>
      </w:r>
      <w:r w:rsidRPr="0073787B">
        <w:rPr>
          <w:rStyle w:val="Emphasis"/>
          <w:rFonts w:ascii="Georgia" w:hAnsi="Georgia"/>
          <w:highlight w:val="cyan"/>
        </w:rPr>
        <w:t>core antitrust statutes</w:t>
      </w:r>
      <w:r w:rsidRPr="0073787B">
        <w:rPr>
          <w:rStyle w:val="StyleUnderline"/>
          <w:rFonts w:ascii="Georgia" w:hAnsi="Georgia"/>
        </w:rPr>
        <w:t>,</w:t>
      </w:r>
      <w:r w:rsidRPr="0073787B">
        <w:rPr>
          <w:rFonts w:ascii="Georgia" w:hAnsi="Georgia"/>
          <w:sz w:val="16"/>
        </w:rPr>
        <w:t xml:space="preserve"> to alter burdens of proof in litigation, and to bestow a substantial increase in resources on federal antitrust enforcers. [16] The problem of scarce agency resources has long been highlighted by enforcement agency leadership, and certainly merits attention. </w:t>
      </w:r>
      <w:r w:rsidRPr="0073787B">
        <w:rPr>
          <w:rStyle w:val="StyleUnderline"/>
          <w:rFonts w:ascii="Georgia" w:hAnsi="Georgia"/>
        </w:rPr>
        <w:t>The call for dramatic systemic change in antitrust enforcement norms</w:t>
      </w:r>
      <w:r w:rsidRPr="0073787B">
        <w:rPr>
          <w:rFonts w:ascii="Georgia" w:hAnsi="Georgia"/>
          <w:sz w:val="16"/>
        </w:rPr>
        <w:t xml:space="preserve">, however, </w:t>
      </w:r>
      <w:r w:rsidRPr="0073787B">
        <w:rPr>
          <w:rStyle w:val="StyleUnderline"/>
          <w:rFonts w:ascii="Georgia" w:hAnsi="Georgia"/>
          <w:highlight w:val="cyan"/>
        </w:rPr>
        <w:t xml:space="preserve">should be approached </w:t>
      </w:r>
      <w:r w:rsidRPr="0073787B">
        <w:rPr>
          <w:rStyle w:val="Emphasis"/>
          <w:rFonts w:ascii="Georgia" w:hAnsi="Georgia"/>
          <w:highlight w:val="cyan"/>
        </w:rPr>
        <w:t>cautiously</w:t>
      </w:r>
      <w:r w:rsidRPr="0073787B">
        <w:rPr>
          <w:rStyle w:val="StyleUnderline"/>
          <w:rFonts w:ascii="Georgia" w:hAnsi="Georgia"/>
        </w:rPr>
        <w:t xml:space="preserve">, with a </w:t>
      </w:r>
      <w:r w:rsidRPr="0073787B">
        <w:rPr>
          <w:rStyle w:val="Emphasis"/>
          <w:rFonts w:ascii="Georgia" w:hAnsi="Georgia"/>
        </w:rPr>
        <w:t>jaundiced eye</w:t>
      </w:r>
      <w:r w:rsidRPr="0073787B">
        <w:rPr>
          <w:rStyle w:val="StyleUnderline"/>
          <w:rFonts w:ascii="Georgia" w:hAnsi="Georgia"/>
        </w:rPr>
        <w:t xml:space="preserve">. In our common-law-based antitrust system, </w:t>
      </w:r>
      <w:r w:rsidRPr="0073787B">
        <w:rPr>
          <w:rStyle w:val="StyleUnderline"/>
          <w:rFonts w:ascii="Georgia" w:hAnsi="Georgia"/>
          <w:highlight w:val="cyan"/>
        </w:rPr>
        <w:t xml:space="preserve">a </w:t>
      </w:r>
      <w:r w:rsidRPr="0073787B">
        <w:rPr>
          <w:rStyle w:val="Emphasis"/>
          <w:rFonts w:ascii="Georgia" w:hAnsi="Georgia"/>
          <w:highlight w:val="cyan"/>
        </w:rPr>
        <w:t>major disruption</w:t>
      </w:r>
      <w:r w:rsidRPr="0073787B">
        <w:rPr>
          <w:rStyle w:val="StyleUnderline"/>
          <w:rFonts w:ascii="Georgia" w:hAnsi="Georgia"/>
          <w:highlight w:val="cyan"/>
        </w:rPr>
        <w:t xml:space="preserve"> to </w:t>
      </w:r>
      <w:r w:rsidRPr="0073787B">
        <w:rPr>
          <w:rStyle w:val="Emphasis"/>
          <w:rFonts w:ascii="Georgia" w:hAnsi="Georgia"/>
          <w:highlight w:val="cyan"/>
        </w:rPr>
        <w:t>long-familiar</w:t>
      </w:r>
      <w:r w:rsidRPr="0073787B">
        <w:rPr>
          <w:rStyle w:val="StyleUnderline"/>
          <w:rFonts w:ascii="Georgia" w:hAnsi="Georgia"/>
          <w:highlight w:val="cyan"/>
        </w:rPr>
        <w:t xml:space="preserve"> statutory schemes would </w:t>
      </w:r>
      <w:r w:rsidRPr="0073787B">
        <w:rPr>
          <w:rStyle w:val="Emphasis"/>
          <w:rFonts w:ascii="Georgia" w:hAnsi="Georgia"/>
          <w:sz w:val="24"/>
          <w:szCs w:val="26"/>
          <w:highlight w:val="cyan"/>
        </w:rPr>
        <w:t>generate major uncertainty</w:t>
      </w:r>
      <w:r w:rsidRPr="0073787B">
        <w:rPr>
          <w:rStyle w:val="StyleUnderline"/>
          <w:rFonts w:ascii="Georgia" w:hAnsi="Georgia"/>
          <w:sz w:val="24"/>
          <w:szCs w:val="26"/>
          <w:highlight w:val="cyan"/>
        </w:rPr>
        <w:t xml:space="preserve"> </w:t>
      </w:r>
      <w:r w:rsidRPr="0073787B">
        <w:rPr>
          <w:rStyle w:val="StyleUnderline"/>
          <w:rFonts w:ascii="Georgia" w:hAnsi="Georgia"/>
          <w:highlight w:val="cyan"/>
        </w:rPr>
        <w:t xml:space="preserve">regarding antitrust enforcement principles and </w:t>
      </w:r>
      <w:r w:rsidRPr="0073787B">
        <w:rPr>
          <w:rStyle w:val="Emphasis"/>
          <w:rFonts w:ascii="Georgia" w:hAnsi="Georgia"/>
          <w:sz w:val="24"/>
          <w:szCs w:val="26"/>
          <w:highlight w:val="cyan"/>
        </w:rPr>
        <w:t>substantially disrupt business planning</w:t>
      </w:r>
      <w:r w:rsidRPr="0073787B">
        <w:rPr>
          <w:rStyle w:val="StyleUnderline"/>
          <w:rFonts w:ascii="Georgia" w:hAnsi="Georgia"/>
          <w:sz w:val="24"/>
          <w:szCs w:val="26"/>
          <w:highlight w:val="cyan"/>
        </w:rPr>
        <w:t xml:space="preserve"> </w:t>
      </w:r>
      <w:r w:rsidRPr="0073787B">
        <w:rPr>
          <w:rStyle w:val="StyleUnderline"/>
          <w:rFonts w:ascii="Georgia" w:hAnsi="Georgia"/>
          <w:highlight w:val="cyan"/>
        </w:rPr>
        <w:t>for an indeterminate amount of time</w:t>
      </w:r>
      <w:r w:rsidRPr="0073787B">
        <w:rPr>
          <w:rStyle w:val="StyleUnderline"/>
          <w:rFonts w:ascii="Georgia" w:hAnsi="Georgia"/>
        </w:rPr>
        <w:t xml:space="preserve">. Many welfare-enhancing transactions could be </w:t>
      </w:r>
      <w:r w:rsidRPr="0073787B">
        <w:rPr>
          <w:rStyle w:val="Emphasis"/>
          <w:rFonts w:ascii="Georgia" w:hAnsi="Georgia"/>
        </w:rPr>
        <w:t>sacrificed</w:t>
      </w:r>
      <w:r w:rsidRPr="0073787B">
        <w:rPr>
          <w:rFonts w:ascii="Georgia" w:hAnsi="Georgia"/>
          <w:sz w:val="16"/>
        </w:rPr>
        <w:t>. The harm to consumer and producer welfare due to lost socially beneficial business initiatives would be hard (if not impossible) to measure, but nonetheless real. It is certainly possible that such losses would outweigh (perhaps substantially) whatever welfare gains might flow from statutory enforcement “reform.” In other words, it should not casually be assumed that “more and different” antitrust would be an unalloyed benefit. As in all other areas of law enforcement, likely costs as well as purported benefits should be central to the antitrust public policy calculus. (Costs would include, of course, the likelihood and magnitude of “false positives” under the new enforcement regime, not just the reduction in socially beneficial transactions.)</w:t>
      </w:r>
    </w:p>
    <w:p w14:paraId="5162D69E" w14:textId="77777777" w:rsidR="00E65CED" w:rsidRPr="0073787B" w:rsidRDefault="00E65CED" w:rsidP="00E65CED">
      <w:pPr>
        <w:pStyle w:val="Heading4"/>
        <w:rPr>
          <w:rFonts w:ascii="Georgia" w:hAnsi="Georgia" w:cs="Times New Roman"/>
        </w:rPr>
      </w:pPr>
      <w:r w:rsidRPr="0073787B">
        <w:rPr>
          <w:rFonts w:ascii="Georgia" w:hAnsi="Georgia" w:cs="Times New Roman"/>
        </w:rPr>
        <w:t>Economic Decline goes nuclear</w:t>
      </w:r>
    </w:p>
    <w:p w14:paraId="57D04742" w14:textId="77777777" w:rsidR="00E65CED" w:rsidRPr="0073787B" w:rsidRDefault="00E65CED" w:rsidP="00E65CED">
      <w:pPr>
        <w:rPr>
          <w:rFonts w:ascii="Georgia" w:hAnsi="Georgia"/>
        </w:rPr>
      </w:pPr>
      <w:r w:rsidRPr="0073787B">
        <w:rPr>
          <w:rFonts w:ascii="Georgia" w:hAnsi="Georgia"/>
        </w:rPr>
        <w:t xml:space="preserve">Dr. Qian </w:t>
      </w:r>
      <w:r w:rsidRPr="0073787B">
        <w:rPr>
          <w:rStyle w:val="Style13ptBold"/>
          <w:rFonts w:ascii="Georgia" w:hAnsi="Georgia"/>
        </w:rPr>
        <w:t>Liu 18</w:t>
      </w:r>
      <w:r w:rsidRPr="0073787B">
        <w:rPr>
          <w:rFonts w:ascii="Georgia" w:hAnsi="Georgia"/>
        </w:rPr>
        <w:t xml:space="preserve">, PhD in Economics from Uppsala University, Former Visiting Researcher at the University of California, Berkeley, Managing Director for Greater China at The Economist Group, Guest Lecturer at New York University, Tsinghua University, the Chinese Academy of Social Sciences and Fudan University, “The Next Economic Crisis Could Cause </w:t>
      </w:r>
      <w:proofErr w:type="gramStart"/>
      <w:r w:rsidRPr="0073787B">
        <w:rPr>
          <w:rFonts w:ascii="Georgia" w:hAnsi="Georgia"/>
        </w:rPr>
        <w:t>A</w:t>
      </w:r>
      <w:proofErr w:type="gramEnd"/>
      <w:r w:rsidRPr="0073787B">
        <w:rPr>
          <w:rFonts w:ascii="Georgia" w:hAnsi="Georgia"/>
        </w:rPr>
        <w:t xml:space="preserve"> Global Conflict. Here's Why”, World Economic Forum, 11/13/2018, https://www.weforum.org/agenda/2018/11/the-next-economic-crisis-could-cause-a-global-conflict-heres-why</w:t>
      </w:r>
    </w:p>
    <w:p w14:paraId="6C4AA356" w14:textId="77777777" w:rsidR="00E65CED" w:rsidRPr="0073787B" w:rsidRDefault="00E65CED" w:rsidP="00E65CED">
      <w:pPr>
        <w:rPr>
          <w:rFonts w:ascii="Georgia" w:hAnsi="Georgia"/>
          <w:sz w:val="16"/>
        </w:rPr>
      </w:pPr>
      <w:r w:rsidRPr="0073787B">
        <w:rPr>
          <w:rFonts w:ascii="Georgia" w:hAnsi="Georgia"/>
          <w:sz w:val="16"/>
        </w:rPr>
        <w:t xml:space="preserve">The next economic crisis is closer than you think. But what you should really worry about is what comes after: </w:t>
      </w:r>
      <w:r w:rsidRPr="0073787B">
        <w:rPr>
          <w:rStyle w:val="StyleUnderline"/>
          <w:rFonts w:ascii="Georgia" w:hAnsi="Georgia"/>
          <w:highlight w:val="cyan"/>
        </w:rPr>
        <w:t xml:space="preserve">in the </w:t>
      </w:r>
      <w:r w:rsidRPr="0073787B">
        <w:rPr>
          <w:rStyle w:val="Emphasis"/>
          <w:rFonts w:ascii="Georgia" w:hAnsi="Georgia"/>
          <w:sz w:val="24"/>
          <w:szCs w:val="26"/>
          <w:highlight w:val="cyan"/>
        </w:rPr>
        <w:t>current</w:t>
      </w:r>
      <w:r w:rsidRPr="0073787B">
        <w:rPr>
          <w:rStyle w:val="Emphasis"/>
          <w:rFonts w:ascii="Georgia" w:hAnsi="Georgia"/>
          <w:sz w:val="24"/>
          <w:szCs w:val="26"/>
        </w:rPr>
        <w:t xml:space="preserve"> social, political, and technological </w:t>
      </w:r>
      <w:r w:rsidRPr="0073787B">
        <w:rPr>
          <w:rStyle w:val="Emphasis"/>
          <w:rFonts w:ascii="Georgia" w:hAnsi="Georgia"/>
          <w:sz w:val="24"/>
          <w:szCs w:val="26"/>
          <w:highlight w:val="cyan"/>
        </w:rPr>
        <w:t>landscape</w:t>
      </w:r>
      <w:r w:rsidRPr="0073787B">
        <w:rPr>
          <w:rStyle w:val="StyleUnderline"/>
          <w:rFonts w:ascii="Georgia" w:hAnsi="Georgia"/>
          <w:highlight w:val="cyan"/>
        </w:rPr>
        <w:t>, a</w:t>
      </w:r>
      <w:r w:rsidRPr="0073787B">
        <w:rPr>
          <w:rStyle w:val="StyleUnderline"/>
          <w:rFonts w:ascii="Georgia" w:hAnsi="Georgia"/>
        </w:rPr>
        <w:t xml:space="preserve"> prolonged </w:t>
      </w:r>
      <w:r w:rsidRPr="0073787B">
        <w:rPr>
          <w:rStyle w:val="StyleUnderline"/>
          <w:rFonts w:ascii="Georgia" w:hAnsi="Georgia"/>
          <w:highlight w:val="cyan"/>
        </w:rPr>
        <w:t>economic crisis</w:t>
      </w:r>
      <w:r w:rsidRPr="0073787B">
        <w:rPr>
          <w:rStyle w:val="StyleUnderline"/>
          <w:rFonts w:ascii="Georgia" w:hAnsi="Georgia"/>
        </w:rPr>
        <w:t xml:space="preserve">, combined with rising income inequality, </w:t>
      </w:r>
      <w:r w:rsidRPr="0073787B">
        <w:rPr>
          <w:rStyle w:val="StyleUnderline"/>
          <w:rFonts w:ascii="Georgia" w:hAnsi="Georgia"/>
          <w:highlight w:val="cyan"/>
        </w:rPr>
        <w:t>could</w:t>
      </w:r>
      <w:r w:rsidRPr="0073787B">
        <w:rPr>
          <w:rStyle w:val="StyleUnderline"/>
          <w:rFonts w:ascii="Georgia" w:hAnsi="Georgia"/>
        </w:rPr>
        <w:t xml:space="preserve"> well </w:t>
      </w:r>
      <w:r w:rsidRPr="0073787B">
        <w:rPr>
          <w:rStyle w:val="Emphasis"/>
          <w:rFonts w:ascii="Georgia" w:hAnsi="Georgia"/>
          <w:sz w:val="24"/>
          <w:szCs w:val="26"/>
          <w:highlight w:val="cyan"/>
        </w:rPr>
        <w:t>escalate</w:t>
      </w:r>
      <w:r w:rsidRPr="0073787B">
        <w:rPr>
          <w:rStyle w:val="StyleUnderline"/>
          <w:rFonts w:ascii="Georgia" w:hAnsi="Georgia"/>
          <w:sz w:val="24"/>
          <w:szCs w:val="26"/>
          <w:highlight w:val="cyan"/>
        </w:rPr>
        <w:t xml:space="preserve"> </w:t>
      </w:r>
      <w:r w:rsidRPr="0073787B">
        <w:rPr>
          <w:rStyle w:val="StyleUnderline"/>
          <w:rFonts w:ascii="Georgia" w:hAnsi="Georgia"/>
          <w:highlight w:val="cyan"/>
        </w:rPr>
        <w:t>into</w:t>
      </w:r>
      <w:r w:rsidRPr="0073787B">
        <w:rPr>
          <w:rStyle w:val="StyleUnderline"/>
          <w:rFonts w:ascii="Georgia" w:hAnsi="Georgia"/>
        </w:rPr>
        <w:t xml:space="preserve"> a </w:t>
      </w:r>
      <w:r w:rsidRPr="0073787B">
        <w:rPr>
          <w:rStyle w:val="Emphasis"/>
          <w:rFonts w:ascii="Georgia" w:hAnsi="Georgia"/>
          <w:sz w:val="24"/>
          <w:szCs w:val="26"/>
          <w:highlight w:val="cyan"/>
        </w:rPr>
        <w:t>major global</w:t>
      </w:r>
      <w:r w:rsidRPr="0073787B">
        <w:rPr>
          <w:rStyle w:val="Emphasis"/>
          <w:rFonts w:ascii="Georgia" w:hAnsi="Georgia"/>
          <w:sz w:val="24"/>
          <w:szCs w:val="26"/>
        </w:rPr>
        <w:t xml:space="preserve"> military </w:t>
      </w:r>
      <w:r w:rsidRPr="0073787B">
        <w:rPr>
          <w:rStyle w:val="Emphasis"/>
          <w:rFonts w:ascii="Georgia" w:hAnsi="Georgia"/>
          <w:sz w:val="24"/>
          <w:szCs w:val="26"/>
          <w:highlight w:val="cyan"/>
        </w:rPr>
        <w:t>conflict</w:t>
      </w:r>
      <w:r w:rsidRPr="0073787B">
        <w:rPr>
          <w:rFonts w:ascii="Georgia" w:hAnsi="Georgia"/>
          <w:sz w:val="16"/>
        </w:rPr>
        <w:t>.</w:t>
      </w:r>
    </w:p>
    <w:p w14:paraId="06691DD2" w14:textId="77777777" w:rsidR="00E65CED" w:rsidRPr="0073787B" w:rsidRDefault="00E65CED" w:rsidP="00E65CED">
      <w:pPr>
        <w:rPr>
          <w:rFonts w:ascii="Georgia" w:hAnsi="Georgia"/>
          <w:sz w:val="16"/>
        </w:rPr>
      </w:pPr>
      <w:r w:rsidRPr="0073787B">
        <w:rPr>
          <w:rStyle w:val="StyleUnderline"/>
          <w:rFonts w:ascii="Georgia" w:hAnsi="Georgia"/>
        </w:rPr>
        <w:t>The 20</w:t>
      </w:r>
      <w:r w:rsidRPr="0073787B">
        <w:rPr>
          <w:rStyle w:val="Emphasis"/>
          <w:rFonts w:ascii="Georgia" w:hAnsi="Georgia"/>
          <w:highlight w:val="cyan"/>
        </w:rPr>
        <w:t>08</w:t>
      </w:r>
      <w:r w:rsidRPr="0073787B">
        <w:rPr>
          <w:rFonts w:ascii="Georgia" w:hAnsi="Georgia"/>
          <w:sz w:val="16"/>
        </w:rPr>
        <w:t xml:space="preserve">-09 global financial </w:t>
      </w:r>
      <w:r w:rsidRPr="0073787B">
        <w:rPr>
          <w:rStyle w:val="StyleUnderline"/>
          <w:rFonts w:ascii="Georgia" w:hAnsi="Georgia"/>
        </w:rPr>
        <w:t xml:space="preserve">crisis </w:t>
      </w:r>
      <w:r w:rsidRPr="0073787B">
        <w:rPr>
          <w:rStyle w:val="Emphasis"/>
          <w:rFonts w:ascii="Georgia" w:hAnsi="Georgia"/>
          <w:highlight w:val="cyan"/>
        </w:rPr>
        <w:t>almost</w:t>
      </w:r>
      <w:r w:rsidRPr="0073787B">
        <w:rPr>
          <w:rStyle w:val="StyleUnderline"/>
          <w:rFonts w:ascii="Georgia" w:hAnsi="Georgia"/>
          <w:highlight w:val="cyan"/>
        </w:rPr>
        <w:t xml:space="preserve"> bankrupted</w:t>
      </w:r>
      <w:r w:rsidRPr="0073787B">
        <w:rPr>
          <w:rStyle w:val="StyleUnderline"/>
          <w:rFonts w:ascii="Georgia" w:hAnsi="Georgia"/>
        </w:rPr>
        <w:t xml:space="preserve"> governments and caused systemic collapse. Policymakers managed to pull the global economy back from the brink, using massive</w:t>
      </w:r>
      <w:r w:rsidRPr="0073787B">
        <w:rPr>
          <w:rFonts w:ascii="Georgia" w:hAnsi="Georgia"/>
          <w:sz w:val="16"/>
        </w:rPr>
        <w:t xml:space="preserve"> monetary </w:t>
      </w:r>
      <w:r w:rsidRPr="0073787B">
        <w:rPr>
          <w:rStyle w:val="StyleUnderline"/>
          <w:rFonts w:ascii="Georgia" w:hAnsi="Georgia"/>
        </w:rPr>
        <w:t>stimulus</w:t>
      </w:r>
      <w:r w:rsidRPr="0073787B">
        <w:rPr>
          <w:rFonts w:ascii="Georgia" w:hAnsi="Georgia"/>
          <w:sz w:val="16"/>
        </w:rPr>
        <w:t>, including quantitative easing and near-zero (or even negative) interest rates.</w:t>
      </w:r>
    </w:p>
    <w:p w14:paraId="09A9B345" w14:textId="77777777" w:rsidR="00E65CED" w:rsidRPr="0073787B" w:rsidRDefault="00E65CED" w:rsidP="00E65CED">
      <w:pPr>
        <w:rPr>
          <w:rFonts w:ascii="Georgia" w:hAnsi="Georgia"/>
          <w:sz w:val="10"/>
          <w:szCs w:val="16"/>
        </w:rPr>
      </w:pPr>
      <w:r w:rsidRPr="0073787B">
        <w:rPr>
          <w:rFonts w:ascii="Georgia" w:hAnsi="Georgia"/>
          <w:sz w:val="10"/>
          <w:szCs w:val="16"/>
        </w:rPr>
        <w:t>But monetary stimulus is like an adrenaline shot to jump-start an arrested heart; it can revive the patient, but it does nothing to cure the disease. Treating a sick economy requires structural reforms, which can cover everything from financial and labor markets to tax systems, fertility patterns, and education policies.</w:t>
      </w:r>
    </w:p>
    <w:p w14:paraId="4E4F1776" w14:textId="77777777" w:rsidR="00E65CED" w:rsidRPr="0073787B" w:rsidRDefault="00E65CED" w:rsidP="00E65CED">
      <w:pPr>
        <w:rPr>
          <w:rFonts w:ascii="Georgia" w:hAnsi="Georgia"/>
          <w:sz w:val="10"/>
          <w:szCs w:val="16"/>
        </w:rPr>
      </w:pPr>
      <w:r w:rsidRPr="0073787B">
        <w:rPr>
          <w:rFonts w:ascii="Georgia" w:hAnsi="Georgia"/>
          <w:sz w:val="10"/>
          <w:szCs w:val="16"/>
        </w:rPr>
        <w:t>Policymakers have utterly failed to pursue such reforms, despite promising to do so. Instead, they have remained preoccupied with politics. From Italy to Germany, forming and sustaining governments now seems to take more time than actual governing. And Greece, for example, has relied on money from international creditors to keep its head (barely) above water, rather than genuinely reforming its pension system or improving its business environment.</w:t>
      </w:r>
    </w:p>
    <w:p w14:paraId="4B43E8F3" w14:textId="77777777" w:rsidR="00E65CED" w:rsidRPr="0073787B" w:rsidRDefault="00E65CED" w:rsidP="00E65CED">
      <w:pPr>
        <w:rPr>
          <w:rFonts w:ascii="Georgia" w:hAnsi="Georgia"/>
          <w:sz w:val="10"/>
          <w:szCs w:val="16"/>
        </w:rPr>
      </w:pPr>
      <w:r w:rsidRPr="0073787B">
        <w:rPr>
          <w:rFonts w:ascii="Georgia" w:hAnsi="Georgia"/>
          <w:sz w:val="10"/>
          <w:szCs w:val="16"/>
        </w:rPr>
        <w:t>The lack of structural reform has meant that the unprecedented excess liquidity that central banks injected into their economies was not allocated to its most efficient uses. Instead, it raised global asset prices to levels even higher than those prevailing before 2008.</w:t>
      </w:r>
    </w:p>
    <w:p w14:paraId="074C9F60" w14:textId="77777777" w:rsidR="00E65CED" w:rsidRPr="0073787B" w:rsidRDefault="00E65CED" w:rsidP="00E65CED">
      <w:pPr>
        <w:rPr>
          <w:rFonts w:ascii="Georgia" w:hAnsi="Georgia"/>
          <w:sz w:val="10"/>
          <w:szCs w:val="16"/>
        </w:rPr>
      </w:pPr>
      <w:r w:rsidRPr="0073787B">
        <w:rPr>
          <w:rFonts w:ascii="Georgia" w:hAnsi="Georgia"/>
          <w:sz w:val="10"/>
          <w:szCs w:val="16"/>
        </w:rPr>
        <w:t>In the United States, housing prices are now 8% higher than they were at the peak of the property bubble in 2006, according to the property website Zillow. The price-to-earnings (CAPE) ratio, which measures whether stock-market prices are within a reasonable range, is now higher than it was both in 2008 and at the start of the Great Depression in 1929.</w:t>
      </w:r>
    </w:p>
    <w:p w14:paraId="218AEB56" w14:textId="77777777" w:rsidR="00E65CED" w:rsidRPr="0073787B" w:rsidRDefault="00E65CED" w:rsidP="00E65CED">
      <w:pPr>
        <w:rPr>
          <w:rFonts w:ascii="Georgia" w:hAnsi="Georgia"/>
          <w:sz w:val="10"/>
          <w:szCs w:val="16"/>
        </w:rPr>
      </w:pPr>
      <w:r w:rsidRPr="0073787B">
        <w:rPr>
          <w:rFonts w:ascii="Georgia" w:hAnsi="Georgia"/>
          <w:sz w:val="10"/>
          <w:szCs w:val="16"/>
        </w:rPr>
        <w:t>As monetary tightening reveals the vulnerabilities in the real economy, the collapse of asset-price bubbles will trigger another economic crisis – one that could be even more severe than the last, because we have built up a tolerance to our strongest macroeconomic medications. A decade of regular adrenaline shots, in the form of ultra-low interest rates and unconventional monetary policies, has severely depleted their power to stabilize and stimulate the economy.</w:t>
      </w:r>
    </w:p>
    <w:p w14:paraId="69730454" w14:textId="77777777" w:rsidR="00E65CED" w:rsidRPr="0073787B" w:rsidRDefault="00E65CED" w:rsidP="00E65CED">
      <w:pPr>
        <w:rPr>
          <w:rFonts w:ascii="Georgia" w:hAnsi="Georgia"/>
          <w:sz w:val="16"/>
        </w:rPr>
      </w:pPr>
      <w:r w:rsidRPr="0073787B">
        <w:rPr>
          <w:rFonts w:ascii="Georgia" w:hAnsi="Georgia"/>
          <w:sz w:val="16"/>
        </w:rPr>
        <w:t xml:space="preserve">If history is any guide, </w:t>
      </w:r>
      <w:r w:rsidRPr="0073787B">
        <w:rPr>
          <w:rStyle w:val="StyleUnderline"/>
          <w:rFonts w:ascii="Georgia" w:hAnsi="Georgia"/>
        </w:rPr>
        <w:t>the consequences</w:t>
      </w:r>
      <w:r w:rsidRPr="0073787B">
        <w:rPr>
          <w:rFonts w:ascii="Georgia" w:hAnsi="Georgia"/>
          <w:sz w:val="16"/>
        </w:rPr>
        <w:t xml:space="preserve"> of this mistake </w:t>
      </w:r>
      <w:r w:rsidRPr="0073787B">
        <w:rPr>
          <w:rStyle w:val="StyleUnderline"/>
          <w:rFonts w:ascii="Georgia" w:hAnsi="Georgia"/>
        </w:rPr>
        <w:t xml:space="preserve">could extend </w:t>
      </w:r>
      <w:r w:rsidRPr="0073787B">
        <w:rPr>
          <w:rStyle w:val="Emphasis"/>
          <w:rFonts w:ascii="Georgia" w:hAnsi="Georgia"/>
        </w:rPr>
        <w:t>far beyond</w:t>
      </w:r>
      <w:r w:rsidRPr="0073787B">
        <w:rPr>
          <w:rStyle w:val="StyleUnderline"/>
          <w:rFonts w:ascii="Georgia" w:hAnsi="Georgia"/>
        </w:rPr>
        <w:t xml:space="preserve"> the economy</w:t>
      </w:r>
      <w:r w:rsidRPr="0073787B">
        <w:rPr>
          <w:rFonts w:ascii="Georgia" w:hAnsi="Georgia"/>
          <w:sz w:val="16"/>
        </w:rPr>
        <w:t xml:space="preserve">. According to Harvard’s Benjamin Friedman, </w:t>
      </w:r>
      <w:r w:rsidRPr="0073787B">
        <w:rPr>
          <w:rStyle w:val="StyleUnderline"/>
          <w:rFonts w:ascii="Georgia" w:hAnsi="Georgia"/>
        </w:rPr>
        <w:t xml:space="preserve">prolonged periods of economic </w:t>
      </w:r>
      <w:r w:rsidRPr="0073787B">
        <w:rPr>
          <w:rStyle w:val="StyleUnderline"/>
          <w:rFonts w:ascii="Georgia" w:hAnsi="Georgia"/>
          <w:highlight w:val="cyan"/>
        </w:rPr>
        <w:t>distress</w:t>
      </w:r>
      <w:r w:rsidRPr="0073787B">
        <w:rPr>
          <w:rStyle w:val="StyleUnderline"/>
          <w:rFonts w:ascii="Georgia" w:hAnsi="Georgia"/>
        </w:rPr>
        <w:t xml:space="preserve"> have been characterized also by public antipathy toward minority groups or foreign countries – attitudes that can help to </w:t>
      </w:r>
      <w:r w:rsidRPr="0073787B">
        <w:rPr>
          <w:rStyle w:val="StyleUnderline"/>
          <w:rFonts w:ascii="Georgia" w:hAnsi="Georgia"/>
          <w:highlight w:val="cyan"/>
        </w:rPr>
        <w:t xml:space="preserve">fuel </w:t>
      </w:r>
      <w:r w:rsidRPr="0073787B">
        <w:rPr>
          <w:rStyle w:val="Emphasis"/>
          <w:rFonts w:ascii="Georgia" w:hAnsi="Georgia"/>
          <w:highlight w:val="cyan"/>
        </w:rPr>
        <w:t>unrest</w:t>
      </w:r>
      <w:r w:rsidRPr="0073787B">
        <w:rPr>
          <w:rStyle w:val="StyleUnderline"/>
          <w:rFonts w:ascii="Georgia" w:hAnsi="Georgia"/>
          <w:highlight w:val="cyan"/>
        </w:rPr>
        <w:t xml:space="preserve">, </w:t>
      </w:r>
      <w:r w:rsidRPr="0073787B">
        <w:rPr>
          <w:rStyle w:val="Emphasis"/>
          <w:rFonts w:ascii="Georgia" w:hAnsi="Georgia"/>
          <w:highlight w:val="cyan"/>
        </w:rPr>
        <w:t>terrorism</w:t>
      </w:r>
      <w:r w:rsidRPr="0073787B">
        <w:rPr>
          <w:rStyle w:val="StyleUnderline"/>
          <w:rFonts w:ascii="Georgia" w:hAnsi="Georgia"/>
          <w:highlight w:val="cyan"/>
        </w:rPr>
        <w:t>, or</w:t>
      </w:r>
      <w:r w:rsidRPr="0073787B">
        <w:rPr>
          <w:rStyle w:val="StyleUnderline"/>
          <w:rFonts w:ascii="Georgia" w:hAnsi="Georgia"/>
        </w:rPr>
        <w:t xml:space="preserve"> even </w:t>
      </w:r>
      <w:r w:rsidRPr="0073787B">
        <w:rPr>
          <w:rStyle w:val="Emphasis"/>
          <w:rFonts w:ascii="Georgia" w:hAnsi="Georgia"/>
          <w:highlight w:val="cyan"/>
        </w:rPr>
        <w:t>war</w:t>
      </w:r>
      <w:r w:rsidRPr="0073787B">
        <w:rPr>
          <w:rFonts w:ascii="Georgia" w:hAnsi="Georgia"/>
          <w:sz w:val="16"/>
        </w:rPr>
        <w:t>.</w:t>
      </w:r>
    </w:p>
    <w:p w14:paraId="7C79EC4B" w14:textId="77777777" w:rsidR="00E65CED" w:rsidRPr="0073787B" w:rsidRDefault="00E65CED" w:rsidP="00E65CED">
      <w:pPr>
        <w:rPr>
          <w:rFonts w:ascii="Georgia" w:hAnsi="Georgia"/>
          <w:sz w:val="16"/>
        </w:rPr>
      </w:pPr>
      <w:r w:rsidRPr="0073787B">
        <w:rPr>
          <w:rStyle w:val="StyleUnderline"/>
          <w:rFonts w:ascii="Georgia" w:hAnsi="Georgia"/>
        </w:rPr>
        <w:t xml:space="preserve">For example, </w:t>
      </w:r>
      <w:r w:rsidRPr="0073787B">
        <w:rPr>
          <w:rStyle w:val="StyleUnderline"/>
          <w:rFonts w:ascii="Georgia" w:hAnsi="Georgia"/>
          <w:highlight w:val="cyan"/>
        </w:rPr>
        <w:t>during the Great Depression</w:t>
      </w:r>
      <w:r w:rsidRPr="0073787B">
        <w:rPr>
          <w:rFonts w:ascii="Georgia" w:hAnsi="Georgia"/>
          <w:sz w:val="16"/>
        </w:rPr>
        <w:t xml:space="preserve">, US President Herbert </w:t>
      </w:r>
      <w:r w:rsidRPr="0073787B">
        <w:rPr>
          <w:rStyle w:val="StyleUnderline"/>
          <w:rFonts w:ascii="Georgia" w:hAnsi="Georgia"/>
        </w:rPr>
        <w:t>Hoover signed the</w:t>
      </w:r>
      <w:r w:rsidRPr="0073787B">
        <w:rPr>
          <w:rFonts w:ascii="Georgia" w:hAnsi="Georgia"/>
          <w:sz w:val="16"/>
        </w:rPr>
        <w:t xml:space="preserve"> 1930 </w:t>
      </w:r>
      <w:r w:rsidRPr="0073787B">
        <w:rPr>
          <w:rStyle w:val="Emphasis"/>
          <w:rFonts w:ascii="Georgia" w:hAnsi="Georgia"/>
          <w:highlight w:val="cyan"/>
        </w:rPr>
        <w:t>Smoot-Hawley</w:t>
      </w:r>
      <w:r w:rsidRPr="0073787B">
        <w:rPr>
          <w:rStyle w:val="StyleUnderline"/>
          <w:rFonts w:ascii="Georgia" w:hAnsi="Georgia"/>
        </w:rPr>
        <w:t xml:space="preserve"> Tariff Act</w:t>
      </w:r>
      <w:r w:rsidRPr="0073787B">
        <w:rPr>
          <w:rFonts w:ascii="Georgia" w:hAnsi="Georgia"/>
          <w:sz w:val="16"/>
        </w:rPr>
        <w:t xml:space="preserve">, intended to protect American workers and farmers from foreign competition. </w:t>
      </w:r>
      <w:r w:rsidRPr="0073787B">
        <w:rPr>
          <w:rStyle w:val="StyleUnderline"/>
          <w:rFonts w:ascii="Georgia" w:hAnsi="Georgia"/>
        </w:rPr>
        <w:t xml:space="preserve">In the subsequent five years, global trade shrank by two-thirds. </w:t>
      </w:r>
      <w:r w:rsidRPr="0073787B">
        <w:rPr>
          <w:rStyle w:val="StyleUnderline"/>
          <w:rFonts w:ascii="Georgia" w:hAnsi="Georgia"/>
          <w:highlight w:val="cyan"/>
        </w:rPr>
        <w:t xml:space="preserve">Within a decade, </w:t>
      </w:r>
      <w:r w:rsidRPr="0073787B">
        <w:rPr>
          <w:rStyle w:val="Emphasis"/>
          <w:rFonts w:ascii="Georgia" w:hAnsi="Georgia"/>
          <w:highlight w:val="cyan"/>
        </w:rPr>
        <w:t>World War II</w:t>
      </w:r>
      <w:r w:rsidRPr="0073787B">
        <w:rPr>
          <w:rStyle w:val="StyleUnderline"/>
          <w:rFonts w:ascii="Georgia" w:hAnsi="Georgia"/>
        </w:rPr>
        <w:t xml:space="preserve"> had begun</w:t>
      </w:r>
      <w:r w:rsidRPr="0073787B">
        <w:rPr>
          <w:rFonts w:ascii="Georgia" w:hAnsi="Georgia"/>
          <w:sz w:val="16"/>
        </w:rPr>
        <w:t>.</w:t>
      </w:r>
    </w:p>
    <w:p w14:paraId="6C6AFB05" w14:textId="77777777" w:rsidR="00E65CED" w:rsidRPr="0073787B" w:rsidRDefault="00E65CED" w:rsidP="00E65CED">
      <w:pPr>
        <w:rPr>
          <w:rFonts w:ascii="Georgia" w:hAnsi="Georgia"/>
          <w:sz w:val="16"/>
        </w:rPr>
      </w:pPr>
      <w:r w:rsidRPr="0073787B">
        <w:rPr>
          <w:rFonts w:ascii="Georgia" w:hAnsi="Georgia"/>
          <w:sz w:val="16"/>
        </w:rPr>
        <w:t xml:space="preserve">To be sure, WWII, like World War I, was caused by a multitude of factors; there is no standard path to war. But there is reason to believe that </w:t>
      </w:r>
      <w:r w:rsidRPr="0073787B">
        <w:rPr>
          <w:rStyle w:val="StyleUnderline"/>
          <w:rFonts w:ascii="Georgia" w:hAnsi="Georgia"/>
        </w:rPr>
        <w:t>high levels of inequality can play a significant role in stoking conflict</w:t>
      </w:r>
      <w:r w:rsidRPr="0073787B">
        <w:rPr>
          <w:rFonts w:ascii="Georgia" w:hAnsi="Georgia"/>
          <w:sz w:val="16"/>
        </w:rPr>
        <w:t>.</w:t>
      </w:r>
    </w:p>
    <w:p w14:paraId="5F2CDFBB" w14:textId="77777777" w:rsidR="00E65CED" w:rsidRPr="0073787B" w:rsidRDefault="00E65CED" w:rsidP="00E65CED">
      <w:pPr>
        <w:rPr>
          <w:rFonts w:ascii="Georgia" w:hAnsi="Georgia"/>
          <w:sz w:val="16"/>
        </w:rPr>
      </w:pPr>
      <w:r w:rsidRPr="0073787B">
        <w:rPr>
          <w:rStyle w:val="StyleUnderline"/>
          <w:rFonts w:ascii="Georgia" w:hAnsi="Georgia"/>
        </w:rPr>
        <w:t>According to research</w:t>
      </w:r>
      <w:r w:rsidRPr="0073787B">
        <w:rPr>
          <w:rFonts w:ascii="Georgia" w:hAnsi="Georgia"/>
          <w:sz w:val="16"/>
        </w:rPr>
        <w:t xml:space="preserve"> by the economist Thomas Piketty, </w:t>
      </w:r>
      <w:r w:rsidRPr="0073787B">
        <w:rPr>
          <w:rStyle w:val="StyleUnderline"/>
          <w:rFonts w:ascii="Georgia" w:hAnsi="Georgia"/>
        </w:rPr>
        <w:t>a spike in income inequality is often followed by a great crisis</w:t>
      </w:r>
      <w:r w:rsidRPr="0073787B">
        <w:rPr>
          <w:rFonts w:ascii="Georgia" w:hAnsi="Georgia"/>
          <w:sz w:val="16"/>
        </w:rPr>
        <w:t>. Income inequality then declines for a while, before rising again, until a new peak – and a new disaster. Though causality has yet to be proven, given the limited number of data points, this correlation should not be taken lightly, especially with wealth and income inequality at historically high levels.</w:t>
      </w:r>
    </w:p>
    <w:p w14:paraId="578FFEF2" w14:textId="77777777" w:rsidR="00E65CED" w:rsidRPr="0073787B" w:rsidRDefault="00E65CED" w:rsidP="00E65CED">
      <w:pPr>
        <w:rPr>
          <w:rFonts w:ascii="Georgia" w:hAnsi="Georgia"/>
          <w:sz w:val="16"/>
        </w:rPr>
      </w:pPr>
      <w:r w:rsidRPr="0073787B">
        <w:rPr>
          <w:rStyle w:val="StyleUnderline"/>
          <w:rFonts w:ascii="Georgia" w:hAnsi="Georgia"/>
        </w:rPr>
        <w:t xml:space="preserve">This is </w:t>
      </w:r>
      <w:r w:rsidRPr="0073787B">
        <w:rPr>
          <w:rStyle w:val="Emphasis"/>
          <w:rFonts w:ascii="Georgia" w:hAnsi="Georgia"/>
        </w:rPr>
        <w:t xml:space="preserve">all the </w:t>
      </w:r>
      <w:r w:rsidRPr="0073787B">
        <w:rPr>
          <w:rStyle w:val="Emphasis"/>
          <w:rFonts w:ascii="Georgia" w:hAnsi="Georgia"/>
          <w:highlight w:val="cyan"/>
        </w:rPr>
        <w:t>more worrying</w:t>
      </w:r>
      <w:r w:rsidRPr="0073787B">
        <w:rPr>
          <w:rStyle w:val="StyleUnderline"/>
          <w:rFonts w:ascii="Georgia" w:hAnsi="Georgia"/>
          <w:highlight w:val="cyan"/>
        </w:rPr>
        <w:t xml:space="preserve"> in view of</w:t>
      </w:r>
      <w:r w:rsidRPr="0073787B">
        <w:rPr>
          <w:rStyle w:val="StyleUnderline"/>
          <w:rFonts w:ascii="Georgia" w:hAnsi="Georgia"/>
        </w:rPr>
        <w:t xml:space="preserve"> the </w:t>
      </w:r>
      <w:r w:rsidRPr="0073787B">
        <w:rPr>
          <w:rStyle w:val="Emphasis"/>
          <w:rFonts w:ascii="Georgia" w:hAnsi="Georgia"/>
          <w:sz w:val="24"/>
          <w:szCs w:val="26"/>
        </w:rPr>
        <w:t xml:space="preserve">numerous </w:t>
      </w:r>
      <w:r w:rsidRPr="0073787B">
        <w:rPr>
          <w:rStyle w:val="Emphasis"/>
          <w:rFonts w:ascii="Georgia" w:hAnsi="Georgia"/>
          <w:sz w:val="24"/>
          <w:szCs w:val="26"/>
          <w:highlight w:val="cyan"/>
        </w:rPr>
        <w:t>other factors</w:t>
      </w:r>
      <w:r w:rsidRPr="0073787B">
        <w:rPr>
          <w:rStyle w:val="StyleUnderline"/>
          <w:rFonts w:ascii="Georgia" w:hAnsi="Georgia"/>
          <w:sz w:val="24"/>
          <w:szCs w:val="26"/>
          <w:highlight w:val="cyan"/>
        </w:rPr>
        <w:t xml:space="preserve"> </w:t>
      </w:r>
      <w:r w:rsidRPr="0073787B">
        <w:rPr>
          <w:rStyle w:val="StyleUnderline"/>
          <w:rFonts w:ascii="Georgia" w:hAnsi="Georgia"/>
          <w:highlight w:val="cyan"/>
        </w:rPr>
        <w:t>stoking</w:t>
      </w:r>
      <w:r w:rsidRPr="0073787B">
        <w:rPr>
          <w:rStyle w:val="StyleUnderline"/>
          <w:rFonts w:ascii="Georgia" w:hAnsi="Georgia"/>
        </w:rPr>
        <w:t xml:space="preserve"> social unrest and diplomatic </w:t>
      </w:r>
      <w:r w:rsidRPr="0073787B">
        <w:rPr>
          <w:rStyle w:val="StyleUnderline"/>
          <w:rFonts w:ascii="Georgia" w:hAnsi="Georgia"/>
          <w:highlight w:val="cyan"/>
        </w:rPr>
        <w:t xml:space="preserve">tension, </w:t>
      </w:r>
      <w:r w:rsidRPr="0073787B">
        <w:rPr>
          <w:rStyle w:val="StyleUnderline"/>
          <w:rFonts w:ascii="Georgia" w:hAnsi="Georgia"/>
        </w:rPr>
        <w:t xml:space="preserve">including </w:t>
      </w:r>
      <w:r w:rsidRPr="0073787B">
        <w:rPr>
          <w:rStyle w:val="Emphasis"/>
          <w:rFonts w:ascii="Georgia" w:hAnsi="Georgia"/>
          <w:highlight w:val="cyan"/>
        </w:rPr>
        <w:t>tech</w:t>
      </w:r>
      <w:r w:rsidRPr="0073787B">
        <w:rPr>
          <w:rStyle w:val="Emphasis"/>
          <w:rFonts w:ascii="Georgia" w:hAnsi="Georgia"/>
        </w:rPr>
        <w:t xml:space="preserve">nological </w:t>
      </w:r>
      <w:r w:rsidRPr="0073787B">
        <w:rPr>
          <w:rStyle w:val="Emphasis"/>
          <w:rFonts w:ascii="Georgia" w:hAnsi="Georgia"/>
          <w:highlight w:val="cyan"/>
        </w:rPr>
        <w:t>disruption</w:t>
      </w:r>
      <w:r w:rsidRPr="0073787B">
        <w:rPr>
          <w:rStyle w:val="StyleUnderline"/>
          <w:rFonts w:ascii="Georgia" w:hAnsi="Georgia"/>
        </w:rPr>
        <w:t xml:space="preserve">, a </w:t>
      </w:r>
      <w:r w:rsidRPr="0073787B">
        <w:rPr>
          <w:rStyle w:val="Emphasis"/>
          <w:rFonts w:ascii="Georgia" w:hAnsi="Georgia"/>
        </w:rPr>
        <w:t xml:space="preserve">record-breaking </w:t>
      </w:r>
      <w:r w:rsidRPr="0073787B">
        <w:rPr>
          <w:rStyle w:val="Emphasis"/>
          <w:rFonts w:ascii="Georgia" w:hAnsi="Georgia"/>
          <w:highlight w:val="cyan"/>
        </w:rPr>
        <w:t>migration</w:t>
      </w:r>
      <w:r w:rsidRPr="0073787B">
        <w:rPr>
          <w:rStyle w:val="Emphasis"/>
          <w:rFonts w:ascii="Georgia" w:hAnsi="Georgia"/>
        </w:rPr>
        <w:t xml:space="preserve"> crisis</w:t>
      </w:r>
      <w:r w:rsidRPr="0073787B">
        <w:rPr>
          <w:rStyle w:val="StyleUnderline"/>
          <w:rFonts w:ascii="Georgia" w:hAnsi="Georgia"/>
        </w:rPr>
        <w:t xml:space="preserve">, </w:t>
      </w:r>
      <w:r w:rsidRPr="0073787B">
        <w:rPr>
          <w:rStyle w:val="Emphasis"/>
          <w:rFonts w:ascii="Georgia" w:hAnsi="Georgia"/>
        </w:rPr>
        <w:t>anxiety over globalization</w:t>
      </w:r>
      <w:r w:rsidRPr="0073787B">
        <w:rPr>
          <w:rStyle w:val="StyleUnderline"/>
          <w:rFonts w:ascii="Georgia" w:hAnsi="Georgia"/>
        </w:rPr>
        <w:t xml:space="preserve">, </w:t>
      </w:r>
      <w:r w:rsidRPr="0073787B">
        <w:rPr>
          <w:rStyle w:val="Emphasis"/>
          <w:rFonts w:ascii="Georgia" w:hAnsi="Georgia"/>
        </w:rPr>
        <w:t xml:space="preserve">political </w:t>
      </w:r>
      <w:r w:rsidRPr="0073787B">
        <w:rPr>
          <w:rStyle w:val="Emphasis"/>
          <w:rFonts w:ascii="Georgia" w:hAnsi="Georgia"/>
          <w:highlight w:val="cyan"/>
        </w:rPr>
        <w:t>polarization</w:t>
      </w:r>
      <w:r w:rsidRPr="0073787B">
        <w:rPr>
          <w:rStyle w:val="StyleUnderline"/>
          <w:rFonts w:ascii="Georgia" w:hAnsi="Georgia"/>
          <w:highlight w:val="cyan"/>
        </w:rPr>
        <w:t>, and</w:t>
      </w:r>
      <w:r w:rsidRPr="0073787B">
        <w:rPr>
          <w:rStyle w:val="StyleUnderline"/>
          <w:rFonts w:ascii="Georgia" w:hAnsi="Georgia"/>
        </w:rPr>
        <w:t xml:space="preserve"> </w:t>
      </w:r>
      <w:r w:rsidRPr="0073787B">
        <w:rPr>
          <w:rStyle w:val="Emphasis"/>
          <w:rFonts w:ascii="Georgia" w:hAnsi="Georgia"/>
        </w:rPr>
        <w:t xml:space="preserve">rising </w:t>
      </w:r>
      <w:r w:rsidRPr="0073787B">
        <w:rPr>
          <w:rStyle w:val="Emphasis"/>
          <w:rFonts w:ascii="Georgia" w:hAnsi="Georgia"/>
          <w:highlight w:val="cyan"/>
        </w:rPr>
        <w:t>nationalism</w:t>
      </w:r>
      <w:r w:rsidRPr="0073787B">
        <w:rPr>
          <w:rStyle w:val="StyleUnderline"/>
          <w:rFonts w:ascii="Georgia" w:hAnsi="Georgia"/>
          <w:highlight w:val="cyan"/>
        </w:rPr>
        <w:t>. All</w:t>
      </w:r>
      <w:r w:rsidRPr="0073787B">
        <w:rPr>
          <w:rStyle w:val="StyleUnderline"/>
          <w:rFonts w:ascii="Georgia" w:hAnsi="Georgia"/>
        </w:rPr>
        <w:t xml:space="preserve"> are symptoms of failed policies that could turn out to be </w:t>
      </w:r>
      <w:r w:rsidRPr="0073787B">
        <w:rPr>
          <w:rStyle w:val="Emphasis"/>
          <w:rFonts w:ascii="Georgia" w:hAnsi="Georgia"/>
          <w:highlight w:val="cyan"/>
        </w:rPr>
        <w:t>trigger points</w:t>
      </w:r>
      <w:r w:rsidRPr="0073787B">
        <w:rPr>
          <w:rStyle w:val="StyleUnderline"/>
          <w:rFonts w:ascii="Georgia" w:hAnsi="Georgia"/>
        </w:rPr>
        <w:t xml:space="preserve"> for a future crisis</w:t>
      </w:r>
      <w:r w:rsidRPr="0073787B">
        <w:rPr>
          <w:rFonts w:ascii="Georgia" w:hAnsi="Georgia"/>
          <w:sz w:val="16"/>
        </w:rPr>
        <w:t>.</w:t>
      </w:r>
    </w:p>
    <w:p w14:paraId="4A3466FA" w14:textId="77777777" w:rsidR="00E65CED" w:rsidRPr="0073787B" w:rsidRDefault="00E65CED" w:rsidP="00E65CED">
      <w:pPr>
        <w:rPr>
          <w:rFonts w:ascii="Georgia" w:hAnsi="Georgia"/>
          <w:sz w:val="16"/>
        </w:rPr>
      </w:pPr>
      <w:r w:rsidRPr="0073787B">
        <w:rPr>
          <w:rFonts w:ascii="Georgia" w:hAnsi="Georgia"/>
          <w:sz w:val="16"/>
        </w:rPr>
        <w:t xml:space="preserve">Voters have good reason to be frustrated, but the emotionally appealing populists to whom they are increasingly giving their support are offering ill-advised solutions that will only make matters worse. For example, </w:t>
      </w:r>
      <w:r w:rsidRPr="0073787B">
        <w:rPr>
          <w:rStyle w:val="StyleUnderline"/>
          <w:rFonts w:ascii="Georgia" w:hAnsi="Georgia"/>
        </w:rPr>
        <w:t xml:space="preserve">despite the world’s unprecedented interconnectedness, </w:t>
      </w:r>
      <w:r w:rsidRPr="0073787B">
        <w:rPr>
          <w:rStyle w:val="Emphasis"/>
          <w:rFonts w:ascii="Georgia" w:hAnsi="Georgia"/>
          <w:highlight w:val="cyan"/>
        </w:rPr>
        <w:t>multilat</w:t>
      </w:r>
      <w:r w:rsidRPr="0073787B">
        <w:rPr>
          <w:rStyle w:val="Emphasis"/>
          <w:rFonts w:ascii="Georgia" w:hAnsi="Georgia"/>
        </w:rPr>
        <w:t xml:space="preserve">eralism </w:t>
      </w:r>
      <w:r w:rsidRPr="0073787B">
        <w:rPr>
          <w:rStyle w:val="Emphasis"/>
          <w:rFonts w:ascii="Georgia" w:hAnsi="Georgia"/>
          <w:highlight w:val="cyan"/>
        </w:rPr>
        <w:t>is</w:t>
      </w:r>
      <w:r w:rsidRPr="0073787B">
        <w:rPr>
          <w:rStyle w:val="Emphasis"/>
          <w:rFonts w:ascii="Georgia" w:hAnsi="Georgia"/>
        </w:rPr>
        <w:t xml:space="preserve"> increasingly being </w:t>
      </w:r>
      <w:r w:rsidRPr="0073787B">
        <w:rPr>
          <w:rStyle w:val="Emphasis"/>
          <w:rFonts w:ascii="Georgia" w:hAnsi="Georgia"/>
          <w:highlight w:val="cyan"/>
        </w:rPr>
        <w:t>eschewed</w:t>
      </w:r>
      <w:r w:rsidRPr="0073787B">
        <w:rPr>
          <w:rFonts w:ascii="Georgia" w:hAnsi="Georgia"/>
          <w:sz w:val="16"/>
        </w:rPr>
        <w:t xml:space="preserve">, as countries – most notably, Donald Trump’s US – pursue unilateral, isolationist policies. </w:t>
      </w:r>
      <w:r w:rsidRPr="0073787B">
        <w:rPr>
          <w:rStyle w:val="StyleUnderline"/>
          <w:rFonts w:ascii="Georgia" w:hAnsi="Georgia"/>
        </w:rPr>
        <w:t xml:space="preserve">Meanwhile, </w:t>
      </w:r>
      <w:r w:rsidRPr="0073787B">
        <w:rPr>
          <w:rStyle w:val="Emphasis"/>
          <w:rFonts w:ascii="Georgia" w:hAnsi="Georgia"/>
          <w:highlight w:val="cyan"/>
        </w:rPr>
        <w:t>proxy wars</w:t>
      </w:r>
      <w:r w:rsidRPr="0073787B">
        <w:rPr>
          <w:rStyle w:val="StyleUnderline"/>
          <w:rFonts w:ascii="Georgia" w:hAnsi="Georgia"/>
        </w:rPr>
        <w:t xml:space="preserve"> are </w:t>
      </w:r>
      <w:r w:rsidRPr="0073787B">
        <w:rPr>
          <w:rStyle w:val="Emphasis"/>
          <w:rFonts w:ascii="Georgia" w:hAnsi="Georgia"/>
          <w:highlight w:val="cyan"/>
        </w:rPr>
        <w:t>raging</w:t>
      </w:r>
      <w:r w:rsidRPr="0073787B">
        <w:rPr>
          <w:rStyle w:val="StyleUnderline"/>
          <w:rFonts w:ascii="Georgia" w:hAnsi="Georgia"/>
        </w:rPr>
        <w:t xml:space="preserve"> in Syria and Yemen</w:t>
      </w:r>
      <w:r w:rsidRPr="0073787B">
        <w:rPr>
          <w:rFonts w:ascii="Georgia" w:hAnsi="Georgia"/>
          <w:sz w:val="16"/>
        </w:rPr>
        <w:t>.</w:t>
      </w:r>
    </w:p>
    <w:p w14:paraId="27E80348" w14:textId="7E6F25B4" w:rsidR="00E65CED" w:rsidRPr="0073787B" w:rsidRDefault="00E65CED" w:rsidP="00E65CED">
      <w:pPr>
        <w:rPr>
          <w:rFonts w:ascii="Georgia" w:hAnsi="Georgia"/>
          <w:sz w:val="16"/>
        </w:rPr>
      </w:pPr>
      <w:r w:rsidRPr="0073787B">
        <w:rPr>
          <w:rStyle w:val="StyleUnderline"/>
          <w:rFonts w:ascii="Georgia" w:hAnsi="Georgia"/>
        </w:rPr>
        <w:t xml:space="preserve">Against this background, we must take seriously the possibility that </w:t>
      </w:r>
      <w:r w:rsidRPr="0073787B">
        <w:rPr>
          <w:rStyle w:val="StyleUnderline"/>
          <w:rFonts w:ascii="Georgia" w:hAnsi="Georgia"/>
          <w:highlight w:val="cyan"/>
        </w:rPr>
        <w:t>the next</w:t>
      </w:r>
      <w:r w:rsidRPr="0073787B">
        <w:rPr>
          <w:rStyle w:val="StyleUnderline"/>
          <w:rFonts w:ascii="Georgia" w:hAnsi="Georgia"/>
        </w:rPr>
        <w:t xml:space="preserve"> economic </w:t>
      </w:r>
      <w:r w:rsidRPr="0073787B">
        <w:rPr>
          <w:rStyle w:val="StyleUnderline"/>
          <w:rFonts w:ascii="Georgia" w:hAnsi="Georgia"/>
          <w:highlight w:val="cyan"/>
        </w:rPr>
        <w:t>crisis</w:t>
      </w:r>
      <w:r w:rsidRPr="0073787B">
        <w:rPr>
          <w:rStyle w:val="StyleUnderline"/>
          <w:rFonts w:ascii="Georgia" w:hAnsi="Georgia"/>
        </w:rPr>
        <w:t xml:space="preserve"> could </w:t>
      </w:r>
      <w:r w:rsidRPr="0073787B">
        <w:rPr>
          <w:rStyle w:val="StyleUnderline"/>
          <w:rFonts w:ascii="Georgia" w:hAnsi="Georgia"/>
          <w:highlight w:val="cyan"/>
        </w:rPr>
        <w:t xml:space="preserve">lead to a </w:t>
      </w:r>
      <w:r w:rsidRPr="0073787B">
        <w:rPr>
          <w:rStyle w:val="Emphasis"/>
          <w:rFonts w:ascii="Georgia" w:hAnsi="Georgia"/>
          <w:highlight w:val="cyan"/>
        </w:rPr>
        <w:t>large-scale</w:t>
      </w:r>
      <w:r w:rsidRPr="0073787B">
        <w:rPr>
          <w:rStyle w:val="Emphasis"/>
          <w:rFonts w:ascii="Georgia" w:hAnsi="Georgia"/>
        </w:rPr>
        <w:t xml:space="preserve"> military confrontation</w:t>
      </w:r>
      <w:r w:rsidRPr="0073787B">
        <w:rPr>
          <w:rFonts w:ascii="Georgia" w:hAnsi="Georgia"/>
          <w:sz w:val="16"/>
        </w:rPr>
        <w:t xml:space="preserve">. By the logic of the political scientist Samuel </w:t>
      </w:r>
      <w:proofErr w:type="gramStart"/>
      <w:r w:rsidRPr="0073787B">
        <w:rPr>
          <w:rFonts w:ascii="Georgia" w:hAnsi="Georgia"/>
          <w:sz w:val="16"/>
        </w:rPr>
        <w:t>Huntington ,</w:t>
      </w:r>
      <w:proofErr w:type="gramEnd"/>
      <w:r w:rsidRPr="0073787B">
        <w:rPr>
          <w:rFonts w:ascii="Georgia" w:hAnsi="Georgia"/>
          <w:sz w:val="16"/>
        </w:rPr>
        <w:t xml:space="preserve"> considering such a scenario could help us avoid it, because it would force us to take action. In this case, the key will be for policymakers to pursue the structural reforms that they have long promised, while replacing finger-pointing and antagonism with a sensible and respectful global dialogue. </w:t>
      </w:r>
      <w:r w:rsidRPr="0073787B">
        <w:rPr>
          <w:rStyle w:val="StyleUnderline"/>
          <w:rFonts w:ascii="Georgia" w:hAnsi="Georgia"/>
        </w:rPr>
        <w:t xml:space="preserve">The alternative may well be </w:t>
      </w:r>
      <w:r w:rsidRPr="0073787B">
        <w:rPr>
          <w:rStyle w:val="Emphasis"/>
          <w:rFonts w:ascii="Georgia" w:hAnsi="Georgia"/>
          <w:sz w:val="24"/>
          <w:szCs w:val="26"/>
          <w:highlight w:val="cyan"/>
        </w:rPr>
        <w:t>global conflagration</w:t>
      </w:r>
      <w:r w:rsidRPr="0073787B">
        <w:rPr>
          <w:rFonts w:ascii="Georgia" w:hAnsi="Georgia"/>
          <w:sz w:val="16"/>
        </w:rPr>
        <w:t>.</w:t>
      </w:r>
    </w:p>
    <w:p w14:paraId="2BED865F" w14:textId="7879177C" w:rsidR="000669F9" w:rsidRPr="0073787B" w:rsidRDefault="00E65CED" w:rsidP="000669F9">
      <w:pPr>
        <w:pStyle w:val="Heading3"/>
        <w:rPr>
          <w:rFonts w:ascii="Georgia" w:hAnsi="Georgia"/>
        </w:rPr>
      </w:pPr>
      <w:r w:rsidRPr="0073787B">
        <w:rPr>
          <w:rFonts w:ascii="Georgia" w:hAnsi="Georgia"/>
        </w:rPr>
        <w:t>2</w:t>
      </w:r>
    </w:p>
    <w:p w14:paraId="5248B3B7" w14:textId="77777777" w:rsidR="000669F9" w:rsidRPr="0073787B" w:rsidRDefault="000669F9" w:rsidP="000669F9">
      <w:pPr>
        <w:pStyle w:val="Heading4"/>
        <w:rPr>
          <w:rFonts w:ascii="Georgia" w:hAnsi="Georgia"/>
        </w:rPr>
      </w:pPr>
      <w:r w:rsidRPr="0073787B">
        <w:rPr>
          <w:rFonts w:ascii="Georgia" w:hAnsi="Georgia"/>
        </w:rPr>
        <w:t xml:space="preserve">COVID enforcement is key to effective </w:t>
      </w:r>
      <w:r w:rsidRPr="0073787B">
        <w:rPr>
          <w:rFonts w:ascii="Georgia" w:hAnsi="Georgia"/>
          <w:u w:val="single"/>
        </w:rPr>
        <w:t>recovery</w:t>
      </w:r>
      <w:r w:rsidRPr="0073787B">
        <w:rPr>
          <w:rFonts w:ascii="Georgia" w:hAnsi="Georgia"/>
        </w:rPr>
        <w:t>.</w:t>
      </w:r>
    </w:p>
    <w:p w14:paraId="4A235F14" w14:textId="77777777" w:rsidR="000669F9" w:rsidRPr="0073787B" w:rsidRDefault="000669F9" w:rsidP="000669F9">
      <w:pPr>
        <w:rPr>
          <w:rFonts w:ascii="Georgia" w:hAnsi="Georgia"/>
        </w:rPr>
      </w:pPr>
      <w:r w:rsidRPr="0073787B">
        <w:rPr>
          <w:rStyle w:val="Style13ptBold"/>
          <w:rFonts w:ascii="Georgia" w:hAnsi="Georgia"/>
        </w:rPr>
        <w:t>OECD 20</w:t>
      </w:r>
      <w:r w:rsidRPr="0073787B">
        <w:rPr>
          <w:rFonts w:ascii="Georgia" w:hAnsi="Georgia"/>
        </w:rPr>
        <w:t xml:space="preserve"> (The Role of Competition Policy in Promoting Economic Recovery – Note by the United States, 12-2, </w:t>
      </w:r>
      <w:hyperlink r:id="rId8" w:history="1">
        <w:r w:rsidRPr="0073787B">
          <w:rPr>
            <w:rStyle w:val="Hyperlink"/>
            <w:rFonts w:ascii="Georgia" w:hAnsi="Georgia"/>
          </w:rPr>
          <w:t>https://www.ftc.gov/system/files/attachments/us-submissions-oecd-2010-present-other-international-competition-fora/economic_recovery_us.pdf</w:t>
        </w:r>
      </w:hyperlink>
      <w:r w:rsidRPr="0073787B">
        <w:rPr>
          <w:rFonts w:ascii="Georgia" w:hAnsi="Georgia"/>
        </w:rPr>
        <w:t>, y2k)</w:t>
      </w:r>
    </w:p>
    <w:p w14:paraId="4A0355CF" w14:textId="77777777" w:rsidR="000669F9" w:rsidRPr="0073787B" w:rsidRDefault="000669F9" w:rsidP="000669F9">
      <w:pPr>
        <w:rPr>
          <w:rFonts w:ascii="Georgia" w:hAnsi="Georgia"/>
          <w:b/>
          <w:iCs/>
          <w:u w:val="single"/>
          <w:bdr w:val="single" w:sz="8" w:space="0" w:color="auto"/>
        </w:rPr>
      </w:pPr>
      <w:r w:rsidRPr="0073787B">
        <w:rPr>
          <w:rFonts w:ascii="Georgia" w:hAnsi="Georgia"/>
          <w:sz w:val="16"/>
        </w:rPr>
        <w:t xml:space="preserve">1. The Antitrust Division of the </w:t>
      </w:r>
      <w:r w:rsidRPr="0073787B">
        <w:rPr>
          <w:rStyle w:val="Emphasis"/>
          <w:rFonts w:ascii="Georgia" w:hAnsi="Georgia"/>
          <w:highlight w:val="yellow"/>
        </w:rPr>
        <w:t>D</w:t>
      </w:r>
      <w:r w:rsidRPr="0073787B">
        <w:rPr>
          <w:rFonts w:ascii="Georgia" w:hAnsi="Georgia"/>
          <w:sz w:val="16"/>
        </w:rPr>
        <w:t xml:space="preserve">epartment </w:t>
      </w:r>
      <w:r w:rsidRPr="0073787B">
        <w:rPr>
          <w:rStyle w:val="Emphasis"/>
          <w:rFonts w:ascii="Georgia" w:hAnsi="Georgia"/>
          <w:highlight w:val="yellow"/>
        </w:rPr>
        <w:t>o</w:t>
      </w:r>
      <w:r w:rsidRPr="0073787B">
        <w:rPr>
          <w:rFonts w:ascii="Georgia" w:hAnsi="Georgia"/>
          <w:sz w:val="16"/>
        </w:rPr>
        <w:t xml:space="preserve">f </w:t>
      </w:r>
      <w:r w:rsidRPr="0073787B">
        <w:rPr>
          <w:rStyle w:val="Emphasis"/>
          <w:rFonts w:ascii="Georgia" w:hAnsi="Georgia"/>
          <w:highlight w:val="yellow"/>
        </w:rPr>
        <w:t>J</w:t>
      </w:r>
      <w:r w:rsidRPr="0073787B">
        <w:rPr>
          <w:rFonts w:ascii="Georgia" w:hAnsi="Georgia"/>
          <w:sz w:val="16"/>
        </w:rPr>
        <w:t xml:space="preserve">ustice (DOJ) </w:t>
      </w:r>
      <w:r w:rsidRPr="0073787B">
        <w:rPr>
          <w:rStyle w:val="StyleUnderline"/>
          <w:rFonts w:ascii="Georgia" w:hAnsi="Georgia"/>
          <w:highlight w:val="yellow"/>
        </w:rPr>
        <w:t>and</w:t>
      </w:r>
      <w:r w:rsidRPr="0073787B">
        <w:rPr>
          <w:rFonts w:ascii="Georgia" w:hAnsi="Georgia"/>
          <w:sz w:val="16"/>
        </w:rPr>
        <w:t xml:space="preserve"> the U.S. </w:t>
      </w:r>
      <w:r w:rsidRPr="0073787B">
        <w:rPr>
          <w:rStyle w:val="Emphasis"/>
          <w:rFonts w:ascii="Georgia" w:hAnsi="Georgia"/>
          <w:highlight w:val="yellow"/>
        </w:rPr>
        <w:t>F</w:t>
      </w:r>
      <w:r w:rsidRPr="0073787B">
        <w:rPr>
          <w:rFonts w:ascii="Georgia" w:hAnsi="Georgia"/>
          <w:sz w:val="16"/>
        </w:rPr>
        <w:t xml:space="preserve">ederal </w:t>
      </w:r>
      <w:r w:rsidRPr="0073787B">
        <w:rPr>
          <w:rStyle w:val="Emphasis"/>
          <w:rFonts w:ascii="Georgia" w:hAnsi="Georgia"/>
          <w:highlight w:val="yellow"/>
        </w:rPr>
        <w:t>T</w:t>
      </w:r>
      <w:r w:rsidRPr="0073787B">
        <w:rPr>
          <w:rFonts w:ascii="Georgia" w:hAnsi="Georgia"/>
          <w:sz w:val="16"/>
        </w:rPr>
        <w:t xml:space="preserve">rade </w:t>
      </w:r>
      <w:r w:rsidRPr="0073787B">
        <w:rPr>
          <w:rStyle w:val="Emphasis"/>
          <w:rFonts w:ascii="Georgia" w:hAnsi="Georgia"/>
          <w:highlight w:val="yellow"/>
        </w:rPr>
        <w:t>C</w:t>
      </w:r>
      <w:r w:rsidRPr="0073787B">
        <w:rPr>
          <w:rFonts w:ascii="Georgia" w:hAnsi="Georgia"/>
          <w:sz w:val="16"/>
        </w:rPr>
        <w:t xml:space="preserve">ommission (FTC) (collectively the Agencies) offer this joint submission in response to the Competition Committee’s </w:t>
      </w:r>
      <w:r w:rsidRPr="0073787B">
        <w:rPr>
          <w:rStyle w:val="StyleUnderline"/>
          <w:rFonts w:ascii="Georgia" w:hAnsi="Georgia"/>
        </w:rPr>
        <w:t xml:space="preserve">review of the </w:t>
      </w:r>
      <w:r w:rsidRPr="0073787B">
        <w:rPr>
          <w:rStyle w:val="Emphasis"/>
          <w:rFonts w:ascii="Georgia" w:hAnsi="Georgia"/>
        </w:rPr>
        <w:t>role</w:t>
      </w:r>
      <w:r w:rsidRPr="0073787B">
        <w:rPr>
          <w:rFonts w:ascii="Georgia" w:hAnsi="Georgia"/>
          <w:sz w:val="16"/>
        </w:rPr>
        <w:t xml:space="preserve"> </w:t>
      </w:r>
      <w:r w:rsidRPr="0073787B">
        <w:rPr>
          <w:rStyle w:val="StyleUnderline"/>
          <w:rFonts w:ascii="Georgia" w:hAnsi="Georgia"/>
        </w:rPr>
        <w:t>of</w:t>
      </w:r>
      <w:r w:rsidRPr="0073787B">
        <w:rPr>
          <w:rFonts w:ascii="Georgia" w:hAnsi="Georgia"/>
          <w:sz w:val="16"/>
        </w:rPr>
        <w:t xml:space="preserve"> </w:t>
      </w:r>
      <w:r w:rsidRPr="0073787B">
        <w:rPr>
          <w:rStyle w:val="Emphasis"/>
          <w:rFonts w:ascii="Georgia" w:hAnsi="Georgia"/>
        </w:rPr>
        <w:t>competition policy</w:t>
      </w:r>
      <w:r w:rsidRPr="0073787B">
        <w:rPr>
          <w:rFonts w:ascii="Georgia" w:hAnsi="Georgia"/>
          <w:sz w:val="16"/>
        </w:rPr>
        <w:t xml:space="preserve"> </w:t>
      </w:r>
      <w:r w:rsidRPr="0073787B">
        <w:rPr>
          <w:rStyle w:val="StyleUnderline"/>
          <w:rFonts w:ascii="Georgia" w:hAnsi="Georgia"/>
        </w:rPr>
        <w:t xml:space="preserve">in promoting </w:t>
      </w:r>
      <w:r w:rsidRPr="0073787B">
        <w:rPr>
          <w:rStyle w:val="Emphasis"/>
          <w:rFonts w:ascii="Georgia" w:hAnsi="Georgia"/>
        </w:rPr>
        <w:t>economic recovery</w:t>
      </w:r>
      <w:r w:rsidRPr="0073787B">
        <w:rPr>
          <w:rFonts w:ascii="Georgia" w:hAnsi="Georgia"/>
          <w:sz w:val="16"/>
        </w:rPr>
        <w:t xml:space="preserve">. In this paper, </w:t>
      </w:r>
      <w:r w:rsidRPr="0073787B">
        <w:rPr>
          <w:rStyle w:val="StyleUnderline"/>
          <w:rFonts w:ascii="Georgia" w:hAnsi="Georgia"/>
        </w:rPr>
        <w:t>we highlight</w:t>
      </w:r>
      <w:r w:rsidRPr="0073787B">
        <w:rPr>
          <w:rFonts w:ascii="Georgia" w:hAnsi="Georgia"/>
          <w:sz w:val="16"/>
        </w:rPr>
        <w:t xml:space="preserve"> some </w:t>
      </w:r>
      <w:r w:rsidRPr="0073787B">
        <w:rPr>
          <w:rStyle w:val="Emphasis"/>
          <w:rFonts w:ascii="Georgia" w:hAnsi="Georgia"/>
        </w:rPr>
        <w:t>key steps</w:t>
      </w:r>
      <w:r w:rsidRPr="0073787B">
        <w:rPr>
          <w:rFonts w:ascii="Georgia" w:hAnsi="Georgia"/>
          <w:sz w:val="16"/>
        </w:rPr>
        <w:t xml:space="preserve"> </w:t>
      </w:r>
      <w:r w:rsidRPr="0073787B">
        <w:rPr>
          <w:rStyle w:val="StyleUnderline"/>
          <w:rFonts w:ascii="Georgia" w:hAnsi="Georgia"/>
        </w:rPr>
        <w:t xml:space="preserve">that the Agencies have taken to </w:t>
      </w:r>
      <w:r w:rsidRPr="0073787B">
        <w:rPr>
          <w:rStyle w:val="StyleUnderline"/>
          <w:rFonts w:ascii="Georgia" w:hAnsi="Georgia"/>
          <w:highlight w:val="yellow"/>
        </w:rPr>
        <w:t>respond</w:t>
      </w:r>
      <w:r w:rsidRPr="0073787B">
        <w:rPr>
          <w:rFonts w:ascii="Georgia" w:hAnsi="Georgia"/>
          <w:sz w:val="16"/>
        </w:rPr>
        <w:t xml:space="preserve"> </w:t>
      </w:r>
      <w:r w:rsidRPr="0073787B">
        <w:rPr>
          <w:rStyle w:val="StyleUnderline"/>
          <w:rFonts w:ascii="Georgia" w:hAnsi="Georgia"/>
          <w:highlight w:val="yellow"/>
        </w:rPr>
        <w:t>to</w:t>
      </w:r>
      <w:r w:rsidRPr="0073787B">
        <w:rPr>
          <w:rFonts w:ascii="Georgia" w:hAnsi="Georgia"/>
          <w:sz w:val="16"/>
        </w:rPr>
        <w:t xml:space="preserve"> the present </w:t>
      </w:r>
      <w:r w:rsidRPr="0073787B">
        <w:rPr>
          <w:rStyle w:val="Emphasis"/>
          <w:rFonts w:ascii="Georgia" w:hAnsi="Georgia"/>
          <w:highlight w:val="yellow"/>
        </w:rPr>
        <w:t>COVID</w:t>
      </w:r>
      <w:r w:rsidRPr="0073787B">
        <w:rPr>
          <w:rStyle w:val="Emphasis"/>
          <w:rFonts w:ascii="Georgia" w:hAnsi="Georgia"/>
        </w:rPr>
        <w:t>-19 crisis</w:t>
      </w:r>
      <w:r w:rsidRPr="0073787B">
        <w:rPr>
          <w:rFonts w:ascii="Georgia" w:hAnsi="Georgia"/>
          <w:sz w:val="16"/>
        </w:rPr>
        <w:t xml:space="preserve"> in the United States </w:t>
      </w:r>
      <w:r w:rsidRPr="0073787B">
        <w:rPr>
          <w:rStyle w:val="StyleUnderline"/>
          <w:rFonts w:ascii="Georgia" w:hAnsi="Georgia"/>
        </w:rPr>
        <w:t xml:space="preserve">and </w:t>
      </w:r>
      <w:r w:rsidRPr="0073787B">
        <w:rPr>
          <w:rStyle w:val="StyleUnderline"/>
          <w:rFonts w:ascii="Georgia" w:hAnsi="Georgia"/>
          <w:highlight w:val="yellow"/>
        </w:rPr>
        <w:t>to</w:t>
      </w:r>
      <w:r w:rsidRPr="0073787B">
        <w:rPr>
          <w:rStyle w:val="StyleUnderline"/>
          <w:rFonts w:ascii="Georgia" w:hAnsi="Georgia"/>
        </w:rPr>
        <w:t xml:space="preserve"> help </w:t>
      </w:r>
      <w:r w:rsidRPr="0073787B">
        <w:rPr>
          <w:rStyle w:val="StyleUnderline"/>
          <w:rFonts w:ascii="Georgia" w:hAnsi="Georgia"/>
          <w:highlight w:val="yellow"/>
        </w:rPr>
        <w:t>promote</w:t>
      </w:r>
      <w:r w:rsidRPr="0073787B">
        <w:rPr>
          <w:rFonts w:ascii="Georgia" w:hAnsi="Georgia"/>
          <w:sz w:val="16"/>
          <w:highlight w:val="yellow"/>
        </w:rPr>
        <w:t xml:space="preserve"> </w:t>
      </w:r>
      <w:r w:rsidRPr="0073787B">
        <w:rPr>
          <w:rStyle w:val="Emphasis"/>
          <w:rFonts w:ascii="Georgia" w:hAnsi="Georgia"/>
          <w:highlight w:val="yellow"/>
        </w:rPr>
        <w:t>a rapid</w:t>
      </w:r>
      <w:r w:rsidRPr="0073787B">
        <w:rPr>
          <w:rFonts w:ascii="Georgia" w:hAnsi="Georgia"/>
          <w:sz w:val="16"/>
          <w:highlight w:val="yellow"/>
        </w:rPr>
        <w:t xml:space="preserve"> </w:t>
      </w:r>
      <w:r w:rsidRPr="0073787B">
        <w:rPr>
          <w:rStyle w:val="StyleUnderline"/>
          <w:rFonts w:ascii="Georgia" w:hAnsi="Georgia"/>
          <w:highlight w:val="yellow"/>
        </w:rPr>
        <w:t>and</w:t>
      </w:r>
      <w:r w:rsidRPr="0073787B">
        <w:rPr>
          <w:rFonts w:ascii="Georgia" w:hAnsi="Georgia"/>
          <w:sz w:val="16"/>
          <w:highlight w:val="yellow"/>
        </w:rPr>
        <w:t xml:space="preserve"> </w:t>
      </w:r>
      <w:r w:rsidRPr="0073787B">
        <w:rPr>
          <w:rStyle w:val="Emphasis"/>
          <w:rFonts w:ascii="Georgia" w:hAnsi="Georgia"/>
          <w:highlight w:val="yellow"/>
        </w:rPr>
        <w:t>sustained</w:t>
      </w:r>
      <w:r w:rsidRPr="0073787B">
        <w:rPr>
          <w:rStyle w:val="Emphasis"/>
          <w:rFonts w:ascii="Georgia" w:hAnsi="Georgia"/>
        </w:rPr>
        <w:t xml:space="preserve"> economic </w:t>
      </w:r>
      <w:r w:rsidRPr="0073787B">
        <w:rPr>
          <w:rStyle w:val="Emphasis"/>
          <w:rFonts w:ascii="Georgia" w:hAnsi="Georgia"/>
          <w:highlight w:val="yellow"/>
        </w:rPr>
        <w:t>recovery.</w:t>
      </w:r>
      <w:r w:rsidRPr="0073787B">
        <w:rPr>
          <w:rStyle w:val="Emphasis"/>
          <w:rFonts w:ascii="Georgia" w:hAnsi="Georgia"/>
        </w:rPr>
        <w:t xml:space="preserve"> </w:t>
      </w:r>
      <w:r w:rsidRPr="0073787B">
        <w:rPr>
          <w:rFonts w:ascii="Georgia" w:hAnsi="Georgia"/>
          <w:sz w:val="16"/>
        </w:rPr>
        <w:t xml:space="preserve">2. The U.S. antitrust agencies have undertaken initiatives in several categories to help spur recovery from the COVID-19 crisis, including stepped-up criminal enforcement, policy guidance to health and emergency-related government agencies, and expedited review of private sector cooperative efforts. The Agencies strongly believe that </w:t>
      </w:r>
      <w:r w:rsidRPr="0073787B">
        <w:rPr>
          <w:rStyle w:val="Emphasis"/>
          <w:rFonts w:ascii="Georgia" w:hAnsi="Georgia"/>
        </w:rPr>
        <w:t>competition policy</w:t>
      </w:r>
      <w:r w:rsidRPr="0073787B">
        <w:rPr>
          <w:rFonts w:ascii="Georgia" w:hAnsi="Georgia"/>
          <w:sz w:val="16"/>
        </w:rPr>
        <w:t xml:space="preserve"> </w:t>
      </w:r>
      <w:r w:rsidRPr="0073787B">
        <w:rPr>
          <w:rStyle w:val="StyleUnderline"/>
          <w:rFonts w:ascii="Georgia" w:hAnsi="Georgia"/>
        </w:rPr>
        <w:t>has an important role</w:t>
      </w:r>
      <w:r w:rsidRPr="0073787B">
        <w:rPr>
          <w:rFonts w:ascii="Georgia" w:hAnsi="Georgia"/>
          <w:sz w:val="16"/>
        </w:rPr>
        <w:t xml:space="preserve"> </w:t>
      </w:r>
      <w:r w:rsidRPr="0073787B">
        <w:rPr>
          <w:rStyle w:val="StyleUnderline"/>
          <w:rFonts w:ascii="Georgia" w:hAnsi="Georgia"/>
        </w:rPr>
        <w:t xml:space="preserve">to play in the </w:t>
      </w:r>
      <w:r w:rsidRPr="0073787B">
        <w:rPr>
          <w:rStyle w:val="Emphasis"/>
          <w:rFonts w:ascii="Georgia" w:hAnsi="Georgia"/>
        </w:rPr>
        <w:t>COVID-19 recovery</w:t>
      </w:r>
      <w:r w:rsidRPr="0073787B">
        <w:rPr>
          <w:rFonts w:ascii="Georgia" w:hAnsi="Georgia"/>
          <w:sz w:val="16"/>
        </w:rPr>
        <w:t xml:space="preserve"> process and intend to continue to engage in partnership with domestic and international counterparts to ensure the protection of competition and consumers. 2. Deterrence of Cartel Activity, Price Gouging, and Other Harmful Activity 3. </w:t>
      </w:r>
      <w:r w:rsidRPr="0073787B">
        <w:rPr>
          <w:rStyle w:val="StyleUnderline"/>
          <w:rFonts w:ascii="Georgia" w:hAnsi="Georgia"/>
        </w:rPr>
        <w:t xml:space="preserve">Deterrence of </w:t>
      </w:r>
      <w:r w:rsidRPr="0073787B">
        <w:rPr>
          <w:rStyle w:val="Emphasis"/>
          <w:rFonts w:ascii="Georgia" w:hAnsi="Georgia"/>
        </w:rPr>
        <w:t>unlawful commercial activities</w:t>
      </w:r>
      <w:r w:rsidRPr="0073787B">
        <w:rPr>
          <w:rFonts w:ascii="Georgia" w:hAnsi="Georgia"/>
          <w:sz w:val="16"/>
        </w:rPr>
        <w:t xml:space="preserve"> </w:t>
      </w:r>
      <w:r w:rsidRPr="0073787B">
        <w:rPr>
          <w:rStyle w:val="StyleUnderline"/>
          <w:rFonts w:ascii="Georgia" w:hAnsi="Georgia"/>
        </w:rPr>
        <w:t>has</w:t>
      </w:r>
      <w:r w:rsidRPr="0073787B">
        <w:rPr>
          <w:rFonts w:ascii="Georgia" w:hAnsi="Georgia"/>
          <w:sz w:val="16"/>
        </w:rPr>
        <w:t xml:space="preserve"> long been </w:t>
      </w:r>
      <w:r w:rsidRPr="0073787B">
        <w:rPr>
          <w:rStyle w:val="Emphasis"/>
          <w:rFonts w:ascii="Georgia" w:hAnsi="Georgia"/>
          <w:highlight w:val="yellow"/>
        </w:rPr>
        <w:t>a key mission</w:t>
      </w:r>
      <w:r w:rsidRPr="0073787B">
        <w:rPr>
          <w:rStyle w:val="StyleUnderline"/>
          <w:rFonts w:ascii="Georgia" w:hAnsi="Georgia"/>
          <w:highlight w:val="yellow"/>
        </w:rPr>
        <w:t xml:space="preserve"> of the Agencies</w:t>
      </w:r>
      <w:r w:rsidRPr="0073787B">
        <w:rPr>
          <w:rFonts w:ascii="Georgia" w:hAnsi="Georgia"/>
          <w:sz w:val="16"/>
        </w:rPr>
        <w:t xml:space="preserve">, </w:t>
      </w:r>
      <w:r w:rsidRPr="0073787B">
        <w:rPr>
          <w:rStyle w:val="StyleUnderline"/>
          <w:rFonts w:ascii="Georgia" w:hAnsi="Georgia"/>
          <w:highlight w:val="yellow"/>
        </w:rPr>
        <w:t>rendered</w:t>
      </w:r>
      <w:r w:rsidRPr="0073787B">
        <w:rPr>
          <w:rFonts w:ascii="Georgia" w:hAnsi="Georgia"/>
          <w:sz w:val="16"/>
        </w:rPr>
        <w:t xml:space="preserve"> even more </w:t>
      </w:r>
      <w:r w:rsidRPr="0073787B">
        <w:rPr>
          <w:rStyle w:val="Emphasis"/>
          <w:rFonts w:ascii="Georgia" w:hAnsi="Georgia"/>
          <w:highlight w:val="yellow"/>
        </w:rPr>
        <w:t>critical</w:t>
      </w:r>
      <w:r w:rsidRPr="0073787B">
        <w:rPr>
          <w:rFonts w:ascii="Georgia" w:hAnsi="Georgia"/>
          <w:sz w:val="16"/>
          <w:highlight w:val="yellow"/>
        </w:rPr>
        <w:t xml:space="preserve"> </w:t>
      </w:r>
      <w:r w:rsidRPr="0073787B">
        <w:rPr>
          <w:rStyle w:val="StyleUnderline"/>
          <w:rFonts w:ascii="Georgia" w:hAnsi="Georgia"/>
          <w:highlight w:val="yellow"/>
        </w:rPr>
        <w:t>by the</w:t>
      </w:r>
      <w:r w:rsidRPr="0073787B">
        <w:rPr>
          <w:rStyle w:val="StyleUnderline"/>
          <w:rFonts w:ascii="Georgia" w:hAnsi="Georgia"/>
        </w:rPr>
        <w:t xml:space="preserve"> </w:t>
      </w:r>
      <w:r w:rsidRPr="0073787B">
        <w:rPr>
          <w:rStyle w:val="Emphasis"/>
          <w:rFonts w:ascii="Georgia" w:hAnsi="Georgia"/>
        </w:rPr>
        <w:t>social</w:t>
      </w:r>
      <w:r w:rsidRPr="0073787B">
        <w:rPr>
          <w:rFonts w:ascii="Georgia" w:hAnsi="Georgia"/>
          <w:sz w:val="16"/>
        </w:rPr>
        <w:t xml:space="preserve"> </w:t>
      </w:r>
      <w:r w:rsidRPr="0073787B">
        <w:rPr>
          <w:rStyle w:val="StyleUnderline"/>
          <w:rFonts w:ascii="Georgia" w:hAnsi="Georgia"/>
        </w:rPr>
        <w:t>and</w:t>
      </w:r>
      <w:r w:rsidRPr="0073787B">
        <w:rPr>
          <w:rFonts w:ascii="Georgia" w:hAnsi="Georgia"/>
          <w:sz w:val="16"/>
        </w:rPr>
        <w:t xml:space="preserve"> </w:t>
      </w:r>
      <w:r w:rsidRPr="0073787B">
        <w:rPr>
          <w:rStyle w:val="Emphasis"/>
          <w:rFonts w:ascii="Georgia" w:hAnsi="Georgia"/>
          <w:highlight w:val="yellow"/>
        </w:rPr>
        <w:t>economic disruptions</w:t>
      </w:r>
      <w:r w:rsidRPr="0073787B">
        <w:rPr>
          <w:rFonts w:ascii="Georgia" w:hAnsi="Georgia"/>
          <w:sz w:val="16"/>
        </w:rPr>
        <w:t xml:space="preserve"> </w:t>
      </w:r>
      <w:r w:rsidRPr="0073787B">
        <w:rPr>
          <w:rStyle w:val="StyleUnderline"/>
          <w:rFonts w:ascii="Georgia" w:hAnsi="Georgia"/>
        </w:rPr>
        <w:t>caused by the COVID-19 crisis</w:t>
      </w:r>
      <w:r w:rsidRPr="0073787B">
        <w:rPr>
          <w:rFonts w:ascii="Georgia" w:hAnsi="Georgia"/>
          <w:sz w:val="16"/>
        </w:rPr>
        <w:t xml:space="preserve">.1 While most Americans have acted to help their neighbors and communities during the past year, </w:t>
      </w:r>
      <w:r w:rsidRPr="0073787B">
        <w:rPr>
          <w:rStyle w:val="Emphasis"/>
          <w:rFonts w:ascii="Georgia" w:hAnsi="Georgia"/>
          <w:highlight w:val="yellow"/>
        </w:rPr>
        <w:t>crisis</w:t>
      </w:r>
      <w:r w:rsidRPr="0073787B">
        <w:rPr>
          <w:rStyle w:val="Emphasis"/>
          <w:rFonts w:ascii="Georgia" w:hAnsi="Georgia"/>
        </w:rPr>
        <w:t xml:space="preserve">-related </w:t>
      </w:r>
      <w:r w:rsidRPr="0073787B">
        <w:rPr>
          <w:rStyle w:val="Emphasis"/>
          <w:rFonts w:ascii="Georgia" w:hAnsi="Georgia"/>
          <w:highlight w:val="yellow"/>
        </w:rPr>
        <w:t>disruption</w:t>
      </w:r>
      <w:r w:rsidRPr="0073787B">
        <w:rPr>
          <w:rFonts w:ascii="Georgia" w:hAnsi="Georgia"/>
          <w:sz w:val="16"/>
          <w:highlight w:val="yellow"/>
        </w:rPr>
        <w:t xml:space="preserve"> </w:t>
      </w:r>
      <w:r w:rsidRPr="0073787B">
        <w:rPr>
          <w:rStyle w:val="StyleUnderline"/>
          <w:rFonts w:ascii="Georgia" w:hAnsi="Georgia"/>
          <w:highlight w:val="yellow"/>
        </w:rPr>
        <w:t>increases</w:t>
      </w:r>
      <w:r w:rsidRPr="0073787B">
        <w:rPr>
          <w:rStyle w:val="StyleUnderline"/>
          <w:rFonts w:ascii="Georgia" w:hAnsi="Georgia"/>
        </w:rPr>
        <w:t xml:space="preserve"> the risk that</w:t>
      </w:r>
      <w:r w:rsidRPr="0073787B">
        <w:rPr>
          <w:rFonts w:ascii="Georgia" w:hAnsi="Georgia"/>
          <w:sz w:val="16"/>
        </w:rPr>
        <w:t xml:space="preserve"> some </w:t>
      </w:r>
      <w:r w:rsidRPr="0073787B">
        <w:rPr>
          <w:rStyle w:val="StyleUnderline"/>
          <w:rFonts w:ascii="Georgia" w:hAnsi="Georgia"/>
        </w:rPr>
        <w:t xml:space="preserve">individuals will make </w:t>
      </w:r>
      <w:r w:rsidRPr="0073787B">
        <w:rPr>
          <w:rStyle w:val="Emphasis"/>
          <w:rFonts w:ascii="Georgia" w:hAnsi="Georgia"/>
          <w:highlight w:val="yellow"/>
        </w:rPr>
        <w:t>unlawful</w:t>
      </w:r>
      <w:r w:rsidRPr="0073787B">
        <w:rPr>
          <w:rStyle w:val="Emphasis"/>
          <w:rFonts w:ascii="Georgia" w:hAnsi="Georgia"/>
        </w:rPr>
        <w:t xml:space="preserve"> </w:t>
      </w:r>
      <w:r w:rsidRPr="0073787B">
        <w:rPr>
          <w:rStyle w:val="Emphasis"/>
          <w:rFonts w:ascii="Georgia" w:hAnsi="Georgia"/>
          <w:highlight w:val="yellow"/>
        </w:rPr>
        <w:t>windfall profits</w:t>
      </w:r>
      <w:r w:rsidRPr="0073787B">
        <w:rPr>
          <w:rFonts w:ascii="Georgia" w:hAnsi="Georgia"/>
          <w:sz w:val="16"/>
        </w:rPr>
        <w:t xml:space="preserve"> </w:t>
      </w:r>
      <w:r w:rsidRPr="0073787B">
        <w:rPr>
          <w:rStyle w:val="StyleUnderline"/>
          <w:rFonts w:ascii="Georgia" w:hAnsi="Georgia"/>
        </w:rPr>
        <w:t xml:space="preserve">at the expense of </w:t>
      </w:r>
      <w:r w:rsidRPr="0073787B">
        <w:rPr>
          <w:rStyle w:val="Emphasis"/>
          <w:rFonts w:ascii="Georgia" w:hAnsi="Georgia"/>
        </w:rPr>
        <w:t>public safety</w:t>
      </w:r>
      <w:r w:rsidRPr="0073787B">
        <w:rPr>
          <w:rFonts w:ascii="Georgia" w:hAnsi="Georgia"/>
          <w:sz w:val="16"/>
        </w:rPr>
        <w:t xml:space="preserve"> </w:t>
      </w:r>
      <w:r w:rsidRPr="0073787B">
        <w:rPr>
          <w:rStyle w:val="StyleUnderline"/>
          <w:rFonts w:ascii="Georgia" w:hAnsi="Georgia"/>
        </w:rPr>
        <w:t>and</w:t>
      </w:r>
      <w:r w:rsidRPr="0073787B">
        <w:rPr>
          <w:rFonts w:ascii="Georgia" w:hAnsi="Georgia"/>
          <w:sz w:val="16"/>
        </w:rPr>
        <w:t xml:space="preserve"> </w:t>
      </w:r>
      <w:r w:rsidRPr="0073787B">
        <w:rPr>
          <w:rStyle w:val="Emphasis"/>
          <w:rFonts w:ascii="Georgia" w:hAnsi="Georgia"/>
        </w:rPr>
        <w:t>the health</w:t>
      </w:r>
      <w:r w:rsidRPr="0073787B">
        <w:rPr>
          <w:rFonts w:ascii="Georgia" w:hAnsi="Georgia"/>
          <w:sz w:val="16"/>
        </w:rPr>
        <w:t xml:space="preserve"> </w:t>
      </w:r>
      <w:r w:rsidRPr="0073787B">
        <w:rPr>
          <w:rStyle w:val="StyleUnderline"/>
          <w:rFonts w:ascii="Georgia" w:hAnsi="Georgia"/>
        </w:rPr>
        <w:t>and</w:t>
      </w:r>
      <w:r w:rsidRPr="0073787B">
        <w:rPr>
          <w:rFonts w:ascii="Georgia" w:hAnsi="Georgia"/>
          <w:sz w:val="16"/>
        </w:rPr>
        <w:t xml:space="preserve"> </w:t>
      </w:r>
      <w:r w:rsidRPr="0073787B">
        <w:rPr>
          <w:rStyle w:val="Emphasis"/>
          <w:rFonts w:ascii="Georgia" w:hAnsi="Georgia"/>
        </w:rPr>
        <w:t>welfare</w:t>
      </w:r>
      <w:r w:rsidRPr="0073787B">
        <w:rPr>
          <w:rFonts w:ascii="Georgia" w:hAnsi="Georgia"/>
          <w:sz w:val="16"/>
        </w:rPr>
        <w:t xml:space="preserve"> of their fellow citizens.2 4. While hoarding and exploitation are not themselves antitrust violations, such behaviors are often accompanied by criminal antitrust collusion, price fixing, and bid rigging, and other attempts to take advantage of the public. As with other natural disasters, the COVID-19 crisis increases the risk that individuals and organizations will engage in these unlawful commercial activities, necessitating increased vigilance by the Agencies. 2.1. COVID-19 Hoarding and Price Gouging Task Force 5. To coordinate enforcement efforts, the Attorney General in March 2020 announced the creation of the COVID-19 Hoarding and Price Gouging Task Force.3 The Task Force is charged with developing effective enforcement measures and best practices, and coordinating nationwide investigation and prosecution of illicit activities. Because </w:t>
      </w:r>
      <w:r w:rsidRPr="0073787B">
        <w:rPr>
          <w:rStyle w:val="Emphasis"/>
          <w:rFonts w:ascii="Georgia" w:hAnsi="Georgia"/>
          <w:highlight w:val="yellow"/>
        </w:rPr>
        <w:t>health care products</w:t>
      </w:r>
      <w:r w:rsidRPr="0073787B">
        <w:rPr>
          <w:rFonts w:ascii="Georgia" w:hAnsi="Georgia"/>
          <w:sz w:val="16"/>
          <w:highlight w:val="yellow"/>
        </w:rPr>
        <w:t xml:space="preserve"> </w:t>
      </w:r>
      <w:r w:rsidRPr="0073787B">
        <w:rPr>
          <w:rStyle w:val="StyleUnderline"/>
          <w:rFonts w:ascii="Georgia" w:hAnsi="Georgia"/>
          <w:highlight w:val="yellow"/>
        </w:rPr>
        <w:t>and</w:t>
      </w:r>
      <w:r w:rsidRPr="0073787B">
        <w:rPr>
          <w:rFonts w:ascii="Georgia" w:hAnsi="Georgia"/>
          <w:sz w:val="16"/>
          <w:highlight w:val="yellow"/>
        </w:rPr>
        <w:t xml:space="preserve"> </w:t>
      </w:r>
      <w:r w:rsidRPr="0073787B">
        <w:rPr>
          <w:rStyle w:val="Emphasis"/>
          <w:rFonts w:ascii="Georgia" w:hAnsi="Georgia"/>
          <w:highlight w:val="yellow"/>
        </w:rPr>
        <w:t>markets</w:t>
      </w:r>
      <w:r w:rsidRPr="0073787B">
        <w:rPr>
          <w:rFonts w:ascii="Georgia" w:hAnsi="Georgia"/>
          <w:sz w:val="16"/>
          <w:highlight w:val="yellow"/>
        </w:rPr>
        <w:t xml:space="preserve"> </w:t>
      </w:r>
      <w:r w:rsidRPr="0073787B">
        <w:rPr>
          <w:rStyle w:val="StyleUnderline"/>
          <w:rFonts w:ascii="Georgia" w:hAnsi="Georgia"/>
          <w:highlight w:val="yellow"/>
        </w:rPr>
        <w:t>are</w:t>
      </w:r>
      <w:r w:rsidRPr="0073787B">
        <w:rPr>
          <w:rStyle w:val="StyleUnderline"/>
          <w:rFonts w:ascii="Georgia" w:hAnsi="Georgia"/>
        </w:rPr>
        <w:t xml:space="preserve"> </w:t>
      </w:r>
      <w:r w:rsidRPr="0073787B">
        <w:rPr>
          <w:rStyle w:val="StyleUnderline"/>
          <w:rFonts w:ascii="Georgia" w:hAnsi="Georgia"/>
          <w:highlight w:val="yellow"/>
        </w:rPr>
        <w:t xml:space="preserve">central in </w:t>
      </w:r>
      <w:r w:rsidRPr="0073787B">
        <w:rPr>
          <w:rStyle w:val="Emphasis"/>
          <w:rFonts w:ascii="Georgia" w:hAnsi="Georgia"/>
          <w:highlight w:val="yellow"/>
        </w:rPr>
        <w:t>responding to the</w:t>
      </w:r>
      <w:r w:rsidRPr="0073787B">
        <w:rPr>
          <w:rStyle w:val="Emphasis"/>
          <w:rFonts w:ascii="Georgia" w:hAnsi="Georgia"/>
        </w:rPr>
        <w:t xml:space="preserve"> health care </w:t>
      </w:r>
      <w:r w:rsidRPr="0073787B">
        <w:rPr>
          <w:rStyle w:val="Emphasis"/>
          <w:rFonts w:ascii="Georgia" w:hAnsi="Georgia"/>
          <w:highlight w:val="yellow"/>
        </w:rPr>
        <w:t>crisis</w:t>
      </w:r>
      <w:r w:rsidRPr="0073787B">
        <w:rPr>
          <w:rFonts w:ascii="Georgia" w:hAnsi="Georgia"/>
          <w:sz w:val="16"/>
          <w:highlight w:val="yellow"/>
        </w:rPr>
        <w:t xml:space="preserve"> </w:t>
      </w:r>
      <w:r w:rsidRPr="0073787B">
        <w:rPr>
          <w:rStyle w:val="StyleUnderline"/>
          <w:rFonts w:ascii="Georgia" w:hAnsi="Georgia"/>
          <w:highlight w:val="yellow"/>
        </w:rPr>
        <w:t>and</w:t>
      </w:r>
      <w:r w:rsidRPr="0073787B">
        <w:rPr>
          <w:rFonts w:ascii="Georgia" w:hAnsi="Georgia"/>
          <w:sz w:val="16"/>
        </w:rPr>
        <w:t xml:space="preserve"> eventually to </w:t>
      </w:r>
      <w:r w:rsidRPr="0073787B">
        <w:rPr>
          <w:rStyle w:val="Emphasis"/>
          <w:rFonts w:ascii="Georgia" w:hAnsi="Georgia"/>
          <w:highlight w:val="yellow"/>
        </w:rPr>
        <w:t>economic resilience</w:t>
      </w:r>
      <w:r w:rsidRPr="0073787B">
        <w:rPr>
          <w:rFonts w:ascii="Georgia" w:hAnsi="Georgia"/>
          <w:sz w:val="16"/>
        </w:rPr>
        <w:t xml:space="preserve"> </w:t>
      </w:r>
      <w:r w:rsidRPr="0073787B">
        <w:rPr>
          <w:rStyle w:val="StyleUnderline"/>
          <w:rFonts w:ascii="Georgia" w:hAnsi="Georgia"/>
        </w:rPr>
        <w:t>and</w:t>
      </w:r>
      <w:r w:rsidRPr="0073787B">
        <w:rPr>
          <w:rFonts w:ascii="Georgia" w:hAnsi="Georgia"/>
          <w:sz w:val="16"/>
        </w:rPr>
        <w:t xml:space="preserve"> </w:t>
      </w:r>
      <w:r w:rsidRPr="0073787B">
        <w:rPr>
          <w:rStyle w:val="Emphasis"/>
          <w:rFonts w:ascii="Georgia" w:hAnsi="Georgia"/>
        </w:rPr>
        <w:t>recovery</w:t>
      </w:r>
      <w:r w:rsidRPr="0073787B">
        <w:rPr>
          <w:rFonts w:ascii="Georgia" w:hAnsi="Georgia"/>
          <w:sz w:val="16"/>
        </w:rPr>
        <w:t xml:space="preserve">, </w:t>
      </w:r>
      <w:r w:rsidRPr="0073787B">
        <w:rPr>
          <w:rStyle w:val="StyleUnderline"/>
          <w:rFonts w:ascii="Georgia" w:hAnsi="Georgia"/>
          <w:highlight w:val="yellow"/>
        </w:rPr>
        <w:t xml:space="preserve">the Task Force focuses on </w:t>
      </w:r>
      <w:r w:rsidRPr="0073787B">
        <w:rPr>
          <w:rStyle w:val="Emphasis"/>
          <w:rFonts w:ascii="Georgia" w:hAnsi="Georgia"/>
          <w:highlight w:val="yellow"/>
        </w:rPr>
        <w:t>protecting</w:t>
      </w:r>
      <w:r w:rsidRPr="0073787B">
        <w:rPr>
          <w:rStyle w:val="StyleUnderline"/>
          <w:rFonts w:ascii="Georgia" w:hAnsi="Georgia"/>
        </w:rPr>
        <w:t xml:space="preserve"> the </w:t>
      </w:r>
      <w:r w:rsidRPr="0073787B">
        <w:rPr>
          <w:rStyle w:val="StyleUnderline"/>
          <w:rFonts w:ascii="Georgia" w:hAnsi="Georgia"/>
          <w:highlight w:val="yellow"/>
        </w:rPr>
        <w:t>availability of</w:t>
      </w:r>
      <w:r w:rsidRPr="0073787B">
        <w:rPr>
          <w:rStyle w:val="StyleUnderline"/>
          <w:rFonts w:ascii="Georgia" w:hAnsi="Georgia"/>
        </w:rPr>
        <w:t xml:space="preserve"> those </w:t>
      </w:r>
      <w:r w:rsidRPr="0073787B">
        <w:rPr>
          <w:rStyle w:val="Emphasis"/>
          <w:rFonts w:ascii="Georgia" w:hAnsi="Georgia"/>
          <w:highlight w:val="yellow"/>
        </w:rPr>
        <w:t>products</w:t>
      </w:r>
      <w:r w:rsidRPr="0073787B">
        <w:rPr>
          <w:rStyle w:val="StyleUnderline"/>
          <w:rFonts w:ascii="Georgia" w:hAnsi="Georgia"/>
          <w:highlight w:val="yellow"/>
        </w:rPr>
        <w:t xml:space="preserve"> designated</w:t>
      </w:r>
      <w:r w:rsidRPr="0073787B">
        <w:rPr>
          <w:rStyle w:val="StyleUnderline"/>
          <w:rFonts w:ascii="Georgia" w:hAnsi="Georgia"/>
        </w:rPr>
        <w:t xml:space="preserve"> </w:t>
      </w:r>
      <w:r w:rsidRPr="0073787B">
        <w:rPr>
          <w:rStyle w:val="Emphasis"/>
          <w:rFonts w:ascii="Georgia" w:hAnsi="Georgia"/>
          <w:highlight w:val="yellow"/>
        </w:rPr>
        <w:t>essential</w:t>
      </w:r>
      <w:r w:rsidRPr="0073787B">
        <w:rPr>
          <w:rFonts w:ascii="Georgia" w:hAnsi="Georgia"/>
          <w:sz w:val="16"/>
        </w:rPr>
        <w:t xml:space="preserve"> by the Department of Health and Human Services (HHS) under Section 102 of the Defense Production Act. The DOJ consults with HHS during this process, including advising on </w:t>
      </w:r>
      <w:r w:rsidRPr="0073787B">
        <w:rPr>
          <w:rFonts w:ascii="Georgia" w:hAnsi="Georgia"/>
          <w:sz w:val="16"/>
          <w:szCs w:val="20"/>
        </w:rPr>
        <w:t xml:space="preserve">the antitrust implications of COVID-19 for affected markets and products. </w:t>
      </w:r>
      <w:r w:rsidRPr="0073787B">
        <w:rPr>
          <w:rFonts w:ascii="Georgia" w:hAnsi="Georgia"/>
          <w:sz w:val="8"/>
          <w:szCs w:val="8"/>
        </w:rPr>
        <w:t xml:space="preserve">6. The Task Force is currently being led by a coordinating U.S. Attorney, with assistance as needed from the Antitrust Division’s Criminal Program. Each United States Attorney’s Office, as well as other relevant Department components, is directed to designate an experienced attorney to serve as a member of the Task Force. The Antitrust Division’s role in the Task Force involves investigating allegations of criminal antitrust harms, such as price fixing and bid rigging, and responding to citizen complaints about collusive or anticompetitive disaster-related behavior. </w:t>
      </w:r>
      <w:r w:rsidRPr="0073787B">
        <w:rPr>
          <w:rFonts w:ascii="Georgia" w:hAnsi="Georgia"/>
          <w:sz w:val="11"/>
          <w:szCs w:val="11"/>
        </w:rPr>
        <w:t xml:space="preserve">2.2. Procurement Collusion Strike Force </w:t>
      </w:r>
      <w:r w:rsidRPr="0073787B">
        <w:rPr>
          <w:rFonts w:ascii="Georgia" w:hAnsi="Georgia"/>
          <w:sz w:val="16"/>
          <w:szCs w:val="20"/>
        </w:rPr>
        <w:t xml:space="preserve">7. The DOJ is also stepping up efforts to combat crisis-related disruption through the newly-created Procurement Collusion Strike Force (PCSF). COVID-19 </w:t>
      </w:r>
      <w:r w:rsidRPr="0073787B">
        <w:rPr>
          <w:rStyle w:val="StyleUnderline"/>
          <w:rFonts w:ascii="Georgia" w:hAnsi="Georgia"/>
        </w:rPr>
        <w:t>recovery will require</w:t>
      </w:r>
      <w:r w:rsidRPr="0073787B">
        <w:rPr>
          <w:rFonts w:ascii="Georgia" w:hAnsi="Georgia"/>
          <w:sz w:val="16"/>
          <w:szCs w:val="20"/>
        </w:rPr>
        <w:t xml:space="preserve"> </w:t>
      </w:r>
      <w:r w:rsidRPr="0073787B">
        <w:rPr>
          <w:rStyle w:val="Emphasis"/>
          <w:rFonts w:ascii="Georgia" w:hAnsi="Georgia"/>
        </w:rPr>
        <w:t>substantial</w:t>
      </w:r>
      <w:r w:rsidRPr="0073787B">
        <w:rPr>
          <w:rFonts w:ascii="Georgia" w:hAnsi="Georgia"/>
          <w:sz w:val="16"/>
          <w:szCs w:val="20"/>
        </w:rPr>
        <w:t xml:space="preserve"> </w:t>
      </w:r>
      <w:r w:rsidRPr="0073787B">
        <w:rPr>
          <w:rStyle w:val="Emphasis"/>
          <w:rFonts w:ascii="Georgia" w:hAnsi="Georgia"/>
        </w:rPr>
        <w:t>investment</w:t>
      </w:r>
      <w:r w:rsidRPr="0073787B">
        <w:rPr>
          <w:rFonts w:ascii="Georgia" w:hAnsi="Georgia"/>
          <w:sz w:val="16"/>
          <w:szCs w:val="20"/>
        </w:rPr>
        <w:t xml:space="preserve"> by national, state, and local authorities, with $3.48 trillion appropriated to date.4 </w:t>
      </w:r>
      <w:r w:rsidRPr="0073787B">
        <w:rPr>
          <w:rFonts w:ascii="Georgia" w:hAnsi="Georgia"/>
          <w:sz w:val="16"/>
        </w:rPr>
        <w:t>The</w:t>
      </w:r>
      <w:r w:rsidRPr="0073787B">
        <w:rPr>
          <w:rFonts w:ascii="Georgia" w:hAnsi="Georgia"/>
          <w:sz w:val="16"/>
          <w:szCs w:val="20"/>
        </w:rPr>
        <w:t xml:space="preserve"> size and pace of </w:t>
      </w:r>
      <w:r w:rsidRPr="0073787B">
        <w:rPr>
          <w:rStyle w:val="StyleUnderline"/>
          <w:rFonts w:ascii="Georgia" w:hAnsi="Georgia"/>
        </w:rPr>
        <w:t>such efforts</w:t>
      </w:r>
      <w:r w:rsidRPr="0073787B">
        <w:rPr>
          <w:rFonts w:ascii="Georgia" w:hAnsi="Georgia"/>
          <w:sz w:val="16"/>
          <w:szCs w:val="20"/>
        </w:rPr>
        <w:t xml:space="preserve"> unfortunately </w:t>
      </w:r>
      <w:r w:rsidRPr="0073787B">
        <w:rPr>
          <w:rStyle w:val="StyleUnderline"/>
          <w:rFonts w:ascii="Georgia" w:hAnsi="Georgia"/>
        </w:rPr>
        <w:t xml:space="preserve">create opportunities for </w:t>
      </w:r>
      <w:r w:rsidRPr="0073787B">
        <w:rPr>
          <w:rStyle w:val="Emphasis"/>
          <w:rFonts w:ascii="Georgia" w:hAnsi="Georgia"/>
        </w:rPr>
        <w:t>fraud</w:t>
      </w:r>
      <w:r w:rsidRPr="0073787B">
        <w:rPr>
          <w:rFonts w:ascii="Georgia" w:hAnsi="Georgia"/>
          <w:sz w:val="16"/>
          <w:szCs w:val="20"/>
        </w:rPr>
        <w:t xml:space="preserve"> </w:t>
      </w:r>
      <w:r w:rsidRPr="0073787B">
        <w:rPr>
          <w:rStyle w:val="StyleUnderline"/>
          <w:rFonts w:ascii="Georgia" w:hAnsi="Georgia"/>
        </w:rPr>
        <w:t>and</w:t>
      </w:r>
      <w:r w:rsidRPr="0073787B">
        <w:rPr>
          <w:rFonts w:ascii="Georgia" w:hAnsi="Georgia"/>
          <w:sz w:val="16"/>
          <w:szCs w:val="20"/>
        </w:rPr>
        <w:t xml:space="preserve"> </w:t>
      </w:r>
      <w:r w:rsidRPr="0073787B">
        <w:rPr>
          <w:rStyle w:val="Emphasis"/>
          <w:rFonts w:ascii="Georgia" w:hAnsi="Georgia"/>
        </w:rPr>
        <w:t>collusion</w:t>
      </w:r>
      <w:r w:rsidRPr="0073787B">
        <w:rPr>
          <w:rFonts w:ascii="Georgia" w:hAnsi="Georgia"/>
          <w:sz w:val="16"/>
          <w:szCs w:val="20"/>
        </w:rPr>
        <w:t xml:space="preserve"> </w:t>
      </w:r>
      <w:r w:rsidRPr="0073787B">
        <w:rPr>
          <w:rStyle w:val="StyleUnderline"/>
          <w:rFonts w:ascii="Georgia" w:hAnsi="Georgia"/>
        </w:rPr>
        <w:t xml:space="preserve">affecting government </w:t>
      </w:r>
      <w:r w:rsidRPr="0073787B">
        <w:rPr>
          <w:rStyle w:val="Emphasis"/>
          <w:rFonts w:ascii="Georgia" w:hAnsi="Georgia"/>
        </w:rPr>
        <w:t>procurement</w:t>
      </w:r>
      <w:r w:rsidRPr="0073787B">
        <w:rPr>
          <w:rFonts w:ascii="Georgia" w:hAnsi="Georgia"/>
          <w:sz w:val="16"/>
          <w:szCs w:val="20"/>
        </w:rPr>
        <w:t xml:space="preserve"> </w:t>
      </w:r>
      <w:r w:rsidRPr="0073787B">
        <w:rPr>
          <w:rStyle w:val="StyleUnderline"/>
          <w:rFonts w:ascii="Georgia" w:hAnsi="Georgia"/>
        </w:rPr>
        <w:t>and</w:t>
      </w:r>
      <w:r w:rsidRPr="0073787B">
        <w:rPr>
          <w:rFonts w:ascii="Georgia" w:hAnsi="Georgia"/>
          <w:sz w:val="16"/>
          <w:szCs w:val="20"/>
        </w:rPr>
        <w:t xml:space="preserve"> </w:t>
      </w:r>
      <w:r w:rsidRPr="0073787B">
        <w:rPr>
          <w:rStyle w:val="Emphasis"/>
          <w:rFonts w:ascii="Georgia" w:hAnsi="Georgia"/>
        </w:rPr>
        <w:t>grant-making</w:t>
      </w:r>
      <w:r w:rsidRPr="0073787B">
        <w:rPr>
          <w:rFonts w:ascii="Georgia" w:hAnsi="Georgia"/>
          <w:sz w:val="16"/>
          <w:szCs w:val="20"/>
        </w:rPr>
        <w:t xml:space="preserve">. Through the creation of the PCSF, DOJ is dedicating significant resources to help identify and prevent these unlawful activities.5 </w:t>
      </w:r>
      <w:r w:rsidRPr="0073787B">
        <w:rPr>
          <w:rFonts w:ascii="Georgia" w:hAnsi="Georgia"/>
          <w:sz w:val="6"/>
          <w:szCs w:val="6"/>
        </w:rPr>
        <w:t xml:space="preserve">8. The PCSF is an interagency partnership dedicated to protecting taxpayer-funded projects from antitrust violations and related crimes at the federal, state, and local levels. Under the umbrella of the PCSF, prosecutors from the Antitrust Division’s five criminal offices and 13 U.S. Attorneys’ Offices have partnered with agents from the FBI and four federal Offices of Inspector General, including the U.S. Postal Service and Department of Defense, to conduct outreach and training for procurement officials and government contractors on antitrust risks in the procurement process. 9. Since its creation in 2019, over 50 federal, state, and local government agencies have already sought training and assistance from the PCSF, as well as opportunities to work with the PCSF on investigations. So far, the PCSF has led over a dozen interactive virtual training programs for approximately 2,000 criminal investigators, data scientists, and procurement officials.6 Over a third of the Antitrust Division’s current investigations relate to public procurement, and the PCSF marks an important effort to marshal enforcement resources to tackle these cases. Several grand jury investigations already have been opened as a direct result of the work of the PCSF. In addition to playing a meaningful role in COVID-19 economic recovery, the PCSF will continue to be an important resource for detecting fraud and collusion in government procurement for years to come. 2.3. Protecting Competition in Labor Markets 10. The DOJ and FTC are working to protect competition in labor markets, which have been subject to significant dislocation due to the economic impact of COVID-19. In April 2020, the Agencies issued a statement warning that antitrust enforcers are closely monitoring improper employer coordination that may disadvantage workers.7 The statement affirmed that antitrust laws with respect to hiring and employment remain fully in effect despite the crisis, and stated that “COVID-19 does not provide a reason to tolerate anticompetitive conduct that harms workers, including doctors, nurses, first responders, and those who work in grocery stores, pharmacies, and warehouses, among other essential service providers on the front lines of addressing the crisis.”8 </w:t>
      </w:r>
      <w:r w:rsidRPr="0073787B">
        <w:rPr>
          <w:rFonts w:ascii="Georgia" w:hAnsi="Georgia"/>
          <w:sz w:val="16"/>
          <w:szCs w:val="20"/>
        </w:rPr>
        <w:t>11</w:t>
      </w:r>
      <w:r w:rsidRPr="0073787B">
        <w:rPr>
          <w:rFonts w:ascii="Georgia" w:hAnsi="Georgia"/>
          <w:sz w:val="16"/>
        </w:rPr>
        <w:t xml:space="preserve">. </w:t>
      </w:r>
      <w:r w:rsidRPr="0073787B">
        <w:rPr>
          <w:rStyle w:val="StyleUnderline"/>
          <w:rFonts w:ascii="Georgia" w:hAnsi="Georgia"/>
          <w:highlight w:val="yellow"/>
        </w:rPr>
        <w:t>Given the</w:t>
      </w:r>
      <w:r w:rsidRPr="0073787B">
        <w:rPr>
          <w:rFonts w:ascii="Georgia" w:hAnsi="Georgia"/>
          <w:sz w:val="16"/>
        </w:rPr>
        <w:t xml:space="preserve"> special </w:t>
      </w:r>
      <w:r w:rsidRPr="0073787B">
        <w:rPr>
          <w:rStyle w:val="Emphasis"/>
          <w:rFonts w:ascii="Georgia" w:hAnsi="Georgia"/>
          <w:highlight w:val="yellow"/>
        </w:rPr>
        <w:t>impact</w:t>
      </w:r>
      <w:r w:rsidRPr="0073787B">
        <w:rPr>
          <w:rFonts w:ascii="Georgia" w:hAnsi="Georgia"/>
          <w:sz w:val="16"/>
          <w:highlight w:val="yellow"/>
        </w:rPr>
        <w:t xml:space="preserve"> </w:t>
      </w:r>
      <w:r w:rsidRPr="0073787B">
        <w:rPr>
          <w:rStyle w:val="StyleUnderline"/>
          <w:rFonts w:ascii="Georgia" w:hAnsi="Georgia"/>
          <w:highlight w:val="yellow"/>
        </w:rPr>
        <w:t>of COVID</w:t>
      </w:r>
      <w:r w:rsidRPr="0073787B">
        <w:rPr>
          <w:rStyle w:val="StyleUnderline"/>
          <w:rFonts w:ascii="Georgia" w:hAnsi="Georgia"/>
        </w:rPr>
        <w:t xml:space="preserve">-19 </w:t>
      </w:r>
      <w:r w:rsidRPr="0073787B">
        <w:rPr>
          <w:rStyle w:val="StyleUnderline"/>
          <w:rFonts w:ascii="Georgia" w:hAnsi="Georgia"/>
          <w:highlight w:val="yellow"/>
        </w:rPr>
        <w:t xml:space="preserve">on </w:t>
      </w:r>
      <w:r w:rsidRPr="0073787B">
        <w:rPr>
          <w:rStyle w:val="Emphasis"/>
          <w:rFonts w:ascii="Georgia" w:hAnsi="Georgia"/>
          <w:highlight w:val="yellow"/>
        </w:rPr>
        <w:t>medical staffing</w:t>
      </w:r>
      <w:r w:rsidRPr="0073787B">
        <w:rPr>
          <w:rFonts w:ascii="Georgia" w:hAnsi="Georgia"/>
          <w:sz w:val="16"/>
          <w:highlight w:val="yellow"/>
        </w:rPr>
        <w:t xml:space="preserve"> </w:t>
      </w:r>
      <w:r w:rsidRPr="0073787B">
        <w:rPr>
          <w:rStyle w:val="StyleUnderline"/>
          <w:rFonts w:ascii="Georgia" w:hAnsi="Georgia"/>
          <w:highlight w:val="yellow"/>
        </w:rPr>
        <w:t>and</w:t>
      </w:r>
      <w:r w:rsidRPr="0073787B">
        <w:rPr>
          <w:rFonts w:ascii="Georgia" w:hAnsi="Georgia"/>
          <w:sz w:val="16"/>
          <w:highlight w:val="yellow"/>
        </w:rPr>
        <w:t xml:space="preserve"> </w:t>
      </w:r>
      <w:r w:rsidRPr="0073787B">
        <w:rPr>
          <w:rStyle w:val="Emphasis"/>
          <w:rFonts w:ascii="Georgia" w:hAnsi="Georgia"/>
          <w:highlight w:val="yellow"/>
        </w:rPr>
        <w:t>employment</w:t>
      </w:r>
      <w:r w:rsidRPr="0073787B">
        <w:rPr>
          <w:rFonts w:ascii="Georgia" w:hAnsi="Georgia"/>
          <w:sz w:val="16"/>
        </w:rPr>
        <w:t xml:space="preserve">, </w:t>
      </w:r>
      <w:r w:rsidRPr="0073787B">
        <w:rPr>
          <w:rStyle w:val="StyleUnderline"/>
          <w:rFonts w:ascii="Georgia" w:hAnsi="Georgia"/>
        </w:rPr>
        <w:t xml:space="preserve">the </w:t>
      </w:r>
      <w:r w:rsidRPr="0073787B">
        <w:rPr>
          <w:rStyle w:val="StyleUnderline"/>
          <w:rFonts w:ascii="Georgia" w:hAnsi="Georgia"/>
          <w:highlight w:val="yellow"/>
        </w:rPr>
        <w:t>Agencies</w:t>
      </w:r>
      <w:r w:rsidRPr="0073787B">
        <w:rPr>
          <w:rStyle w:val="StyleUnderline"/>
          <w:rFonts w:ascii="Georgia" w:hAnsi="Georgia"/>
        </w:rPr>
        <w:t xml:space="preserve"> are focused on </w:t>
      </w:r>
      <w:r w:rsidRPr="0073787B">
        <w:rPr>
          <w:rStyle w:val="StyleUnderline"/>
          <w:rFonts w:ascii="Georgia" w:hAnsi="Georgia"/>
          <w:highlight w:val="yellow"/>
        </w:rPr>
        <w:t>prevent</w:t>
      </w:r>
      <w:r w:rsidRPr="0073787B">
        <w:rPr>
          <w:rStyle w:val="StyleUnderline"/>
          <w:rFonts w:ascii="Georgia" w:hAnsi="Georgia"/>
        </w:rPr>
        <w:t xml:space="preserve">ing </w:t>
      </w:r>
      <w:r w:rsidRPr="0073787B">
        <w:rPr>
          <w:rStyle w:val="Emphasis"/>
          <w:rFonts w:ascii="Georgia" w:hAnsi="Georgia"/>
          <w:highlight w:val="yellow"/>
        </w:rPr>
        <w:t>employers</w:t>
      </w:r>
      <w:r w:rsidRPr="0073787B">
        <w:rPr>
          <w:rFonts w:ascii="Georgia" w:hAnsi="Georgia"/>
          <w:sz w:val="16"/>
        </w:rPr>
        <w:t xml:space="preserve">, including health care staffing companies and recruiters, </w:t>
      </w:r>
      <w:r w:rsidRPr="0073787B">
        <w:rPr>
          <w:rStyle w:val="StyleUnderline"/>
          <w:rFonts w:ascii="Georgia" w:hAnsi="Georgia"/>
          <w:highlight w:val="yellow"/>
        </w:rPr>
        <w:t xml:space="preserve">from engaging in </w:t>
      </w:r>
      <w:r w:rsidRPr="0073787B">
        <w:rPr>
          <w:rStyle w:val="Emphasis"/>
          <w:rFonts w:ascii="Georgia" w:hAnsi="Georgia"/>
          <w:highlight w:val="yellow"/>
        </w:rPr>
        <w:t>collusion</w:t>
      </w:r>
      <w:r w:rsidRPr="0073787B">
        <w:rPr>
          <w:rFonts w:ascii="Georgia" w:hAnsi="Georgia"/>
          <w:sz w:val="16"/>
        </w:rPr>
        <w:t xml:space="preserve"> </w:t>
      </w:r>
      <w:r w:rsidRPr="0073787B">
        <w:rPr>
          <w:rStyle w:val="StyleUnderline"/>
          <w:rFonts w:ascii="Georgia" w:hAnsi="Georgia"/>
        </w:rPr>
        <w:t xml:space="preserve">or other </w:t>
      </w:r>
      <w:r w:rsidRPr="0073787B">
        <w:rPr>
          <w:rStyle w:val="Emphasis"/>
          <w:rFonts w:ascii="Georgia" w:hAnsi="Georgia"/>
        </w:rPr>
        <w:t>anticompetitive</w:t>
      </w:r>
      <w:r w:rsidRPr="0073787B">
        <w:rPr>
          <w:rFonts w:ascii="Georgia" w:hAnsi="Georgia"/>
          <w:sz w:val="16"/>
        </w:rPr>
        <w:t xml:space="preserve"> </w:t>
      </w:r>
      <w:r w:rsidRPr="0073787B">
        <w:rPr>
          <w:rStyle w:val="StyleUnderline"/>
          <w:rFonts w:ascii="Georgia" w:hAnsi="Georgia"/>
        </w:rPr>
        <w:t xml:space="preserve">conduct </w:t>
      </w:r>
      <w:r w:rsidRPr="0073787B">
        <w:rPr>
          <w:rStyle w:val="StyleUnderline"/>
          <w:rFonts w:ascii="Georgia" w:hAnsi="Georgia"/>
          <w:highlight w:val="yellow"/>
        </w:rPr>
        <w:t xml:space="preserve">in </w:t>
      </w:r>
      <w:r w:rsidRPr="0073787B">
        <w:rPr>
          <w:rStyle w:val="Emphasis"/>
          <w:rFonts w:ascii="Georgia" w:hAnsi="Georgia"/>
          <w:highlight w:val="yellow"/>
        </w:rPr>
        <w:t>labor markets</w:t>
      </w:r>
      <w:r w:rsidRPr="0073787B">
        <w:rPr>
          <w:rFonts w:ascii="Georgia" w:hAnsi="Georgia"/>
          <w:sz w:val="16"/>
          <w:highlight w:val="yellow"/>
        </w:rPr>
        <w:t xml:space="preserve">, </w:t>
      </w:r>
      <w:r w:rsidRPr="0073787B">
        <w:rPr>
          <w:rFonts w:ascii="Georgia" w:hAnsi="Georgia"/>
          <w:sz w:val="16"/>
          <w:szCs w:val="10"/>
          <w:highlight w:val="yellow"/>
        </w:rPr>
        <w:t>such as</w:t>
      </w:r>
      <w:r w:rsidRPr="0073787B">
        <w:rPr>
          <w:rFonts w:ascii="Georgia" w:hAnsi="Georgia"/>
          <w:sz w:val="16"/>
          <w:szCs w:val="10"/>
        </w:rPr>
        <w:t xml:space="preserve"> agreements to lower wages or to reduce salaries or hours worked. This announced focus continues the Agencies’ policy of devoting resources to preventing labor malpractice in critical industries, especially health care. As one example, the DOJ in April 2020 reached a significant resolution in the criminal investigation of Florida Cancer Specialists (FCS) for entering into a market allocation agreement that gave FCS a monopoly for services in a densely populated part of southwest Florida. As part of the deferred prosecution agreement reached in that case, the Division obtained a $100 million fine – the statutory maximum – and FCS agreed to waive certain non-compete provisions for current and former employees, including physicians and other healthcare professionals.9 In another important matter, early this year, the FTC investigated, and the parties abandoned a proposed tie-up between two providers of nursing staff. The proposed merger had likely anticompetitive effects in multiple localities across the country on markets both for nursing services and for private duty nursing care.10 </w:t>
      </w:r>
      <w:r w:rsidRPr="0073787B">
        <w:rPr>
          <w:rFonts w:ascii="Georgia" w:hAnsi="Georgia"/>
          <w:sz w:val="4"/>
          <w:szCs w:val="10"/>
        </w:rPr>
        <w:t xml:space="preserve">2.4. Consumer Protection 12. The FTC has worked aggressively to address consumer protection issues arising from the COVID-19 pandemic. Since late March, as the coronavirus emerged, the FTC has received nearly 225,000 consumer complaints relating to COVID-19, including concerns about fraud related to the government’s economic impact payments.11 In addition, the FTC has been monitoring the marketplace for unsubstantiated health claims, illegal robocalls, privacy and data security concerns, online shopping fraud, and a variety of other scams related to the economic fallout from the COVID-19 pandemic. 13. Acting on this market information, the FTC has pursued a rigorous warning letter program and filed law enforcement actions for injunctive and other relief in federal courts.12 In the health claims area, for example, the FTC and the Food and Drug Administration (FDA) have, to date, issued over 90 joint warning letters to marketers regarding claims that their products will treat, cure, or prevent COVID-19.13 The FTC on its own has issued more than 225 additional warning letters to marketers.14 The letters warn recipients that their conduct is likely to be unlawful, that they could face serious legal consequences if they do not immediately stop, and require a response to the FTC within 48 hours. In nearly every instance, companies that have received FTC warning letters have taken quick steps to correct or eliminate their problematic claims. The FTC also has issued warning letters, in conjunction with the Small Business Administration, to companies making potentially misleading claims about federal loans or other temporary small business relief.15 14. The FTC has also filed court actions involving COVID-19 health claims, distribution claims, and government stimulus check claims.16 For example, the FTC filed four lawsuits in federal district courts against online merchandisers for failing to deliver on promises that they could quickly ship products like face masks, sanitizer, and other personal protective equipment (PPE) related to the coronavirus pandemic.17 15. Finally, the FTC has launched numerous consumer education campaigns, including a website on COVID-19 scams and a resource page that contains brochures, graphics, and videos in multiple languages.18 3. Guidance and Cooperation to Peer Agencies as Part of a Coordinated, </w:t>
      </w:r>
      <w:proofErr w:type="spellStart"/>
      <w:r w:rsidRPr="0073787B">
        <w:rPr>
          <w:rFonts w:ascii="Georgia" w:hAnsi="Georgia"/>
          <w:sz w:val="4"/>
          <w:szCs w:val="10"/>
        </w:rPr>
        <w:t>GovernmentWide</w:t>
      </w:r>
      <w:proofErr w:type="spellEnd"/>
      <w:r w:rsidRPr="0073787B">
        <w:rPr>
          <w:rFonts w:ascii="Georgia" w:hAnsi="Georgia"/>
          <w:sz w:val="4"/>
          <w:szCs w:val="10"/>
        </w:rPr>
        <w:t xml:space="preserve"> Response Effort </w:t>
      </w:r>
      <w:r w:rsidRPr="0073787B">
        <w:rPr>
          <w:rFonts w:ascii="Georgia" w:hAnsi="Georgia"/>
          <w:sz w:val="16"/>
        </w:rPr>
        <w:t xml:space="preserve">16. </w:t>
      </w:r>
      <w:r w:rsidRPr="0073787B">
        <w:rPr>
          <w:rStyle w:val="StyleUnderline"/>
          <w:rFonts w:ascii="Georgia" w:hAnsi="Georgia"/>
          <w:highlight w:val="yellow"/>
        </w:rPr>
        <w:t>The FTC and DOJ</w:t>
      </w:r>
      <w:r w:rsidRPr="0073787B">
        <w:rPr>
          <w:rFonts w:ascii="Georgia" w:hAnsi="Georgia"/>
          <w:sz w:val="16"/>
        </w:rPr>
        <w:t xml:space="preserve"> also </w:t>
      </w:r>
      <w:r w:rsidRPr="0073787B">
        <w:rPr>
          <w:rStyle w:val="StyleUnderline"/>
          <w:rFonts w:ascii="Georgia" w:hAnsi="Georgia"/>
        </w:rPr>
        <w:t xml:space="preserve">have </w:t>
      </w:r>
      <w:r w:rsidRPr="0073787B">
        <w:rPr>
          <w:rStyle w:val="Emphasis"/>
          <w:rFonts w:ascii="Georgia" w:hAnsi="Georgia"/>
          <w:highlight w:val="yellow"/>
        </w:rPr>
        <w:t>shared</w:t>
      </w:r>
      <w:r w:rsidRPr="0073787B">
        <w:rPr>
          <w:rFonts w:ascii="Georgia" w:hAnsi="Georgia"/>
          <w:sz w:val="16"/>
        </w:rPr>
        <w:t xml:space="preserve"> their </w:t>
      </w:r>
      <w:r w:rsidRPr="0073787B">
        <w:rPr>
          <w:rStyle w:val="Emphasis"/>
          <w:rFonts w:ascii="Georgia" w:hAnsi="Georgia"/>
        </w:rPr>
        <w:t xml:space="preserve">competition </w:t>
      </w:r>
      <w:r w:rsidRPr="0073787B">
        <w:rPr>
          <w:rStyle w:val="Emphasis"/>
          <w:rFonts w:ascii="Georgia" w:hAnsi="Georgia"/>
          <w:highlight w:val="yellow"/>
        </w:rPr>
        <w:t>expertise</w:t>
      </w:r>
      <w:r w:rsidRPr="0073787B">
        <w:rPr>
          <w:rFonts w:ascii="Georgia" w:hAnsi="Georgia"/>
          <w:sz w:val="16"/>
        </w:rPr>
        <w:t xml:space="preserve"> </w:t>
      </w:r>
      <w:r w:rsidRPr="0073787B">
        <w:rPr>
          <w:rStyle w:val="StyleUnderline"/>
          <w:rFonts w:ascii="Georgia" w:hAnsi="Georgia"/>
        </w:rPr>
        <w:t xml:space="preserve">with other international and federal agencies in order </w:t>
      </w:r>
      <w:r w:rsidRPr="0073787B">
        <w:rPr>
          <w:rStyle w:val="StyleUnderline"/>
          <w:rFonts w:ascii="Georgia" w:hAnsi="Georgia"/>
          <w:highlight w:val="yellow"/>
        </w:rPr>
        <w:t>to facilitate</w:t>
      </w:r>
      <w:r w:rsidRPr="0073787B">
        <w:rPr>
          <w:rStyle w:val="StyleUnderline"/>
          <w:rFonts w:ascii="Georgia" w:hAnsi="Georgia"/>
        </w:rPr>
        <w:t xml:space="preserve"> </w:t>
      </w:r>
      <w:r w:rsidRPr="0073787B">
        <w:rPr>
          <w:rStyle w:val="Emphasis"/>
          <w:rFonts w:ascii="Georgia" w:hAnsi="Georgia"/>
        </w:rPr>
        <w:t xml:space="preserve">COVID-19 </w:t>
      </w:r>
      <w:r w:rsidRPr="0073787B">
        <w:rPr>
          <w:rStyle w:val="Emphasis"/>
          <w:rFonts w:ascii="Georgia" w:hAnsi="Georgia"/>
          <w:highlight w:val="yellow"/>
        </w:rPr>
        <w:t>response</w:t>
      </w:r>
      <w:r w:rsidRPr="0073787B">
        <w:rPr>
          <w:rFonts w:ascii="Georgia" w:hAnsi="Georgia"/>
          <w:sz w:val="16"/>
        </w:rPr>
        <w:t xml:space="preserve"> </w:t>
      </w:r>
      <w:r w:rsidRPr="0073787B">
        <w:rPr>
          <w:rStyle w:val="StyleUnderline"/>
          <w:rFonts w:ascii="Georgia" w:hAnsi="Georgia"/>
        </w:rPr>
        <w:t>and</w:t>
      </w:r>
      <w:r w:rsidRPr="0073787B">
        <w:rPr>
          <w:rFonts w:ascii="Georgia" w:hAnsi="Georgia"/>
          <w:sz w:val="16"/>
        </w:rPr>
        <w:t xml:space="preserve"> </w:t>
      </w:r>
      <w:r w:rsidRPr="0073787B">
        <w:rPr>
          <w:rStyle w:val="Emphasis"/>
          <w:rFonts w:ascii="Georgia" w:hAnsi="Georgia"/>
        </w:rPr>
        <w:t>recovery</w:t>
      </w:r>
      <w:r w:rsidRPr="0073787B">
        <w:rPr>
          <w:rFonts w:ascii="Georgia" w:hAnsi="Georgia"/>
          <w:sz w:val="16"/>
        </w:rPr>
        <w:t xml:space="preserve"> while preserving competitive markets. Among other efforts, the Agencies have been working closely with the Federal Emergency Management Agency (FEMA) to develop a Voluntary Agreement governing cooperation among industry participants seeking to respond to the pandemic.19 </w:t>
      </w:r>
      <w:r w:rsidRPr="0073787B">
        <w:rPr>
          <w:rStyle w:val="StyleUnderline"/>
          <w:rFonts w:ascii="Georgia" w:hAnsi="Georgia"/>
          <w:highlight w:val="yellow"/>
        </w:rPr>
        <w:t>The purpose</w:t>
      </w:r>
      <w:r w:rsidRPr="0073787B">
        <w:rPr>
          <w:rFonts w:ascii="Georgia" w:hAnsi="Georgia"/>
          <w:sz w:val="16"/>
        </w:rPr>
        <w:t xml:space="preserve"> of the Agreement </w:t>
      </w:r>
      <w:r w:rsidRPr="0073787B">
        <w:rPr>
          <w:rStyle w:val="StyleUnderline"/>
          <w:rFonts w:ascii="Georgia" w:hAnsi="Georgia"/>
          <w:highlight w:val="yellow"/>
        </w:rPr>
        <w:t xml:space="preserve">is to </w:t>
      </w:r>
      <w:r w:rsidRPr="0073787B">
        <w:rPr>
          <w:rStyle w:val="Emphasis"/>
          <w:rFonts w:ascii="Georgia" w:hAnsi="Georgia"/>
          <w:highlight w:val="yellow"/>
        </w:rPr>
        <w:t>maximize</w:t>
      </w:r>
      <w:r w:rsidRPr="0073787B">
        <w:rPr>
          <w:rFonts w:ascii="Georgia" w:hAnsi="Georgia"/>
          <w:sz w:val="16"/>
        </w:rPr>
        <w:t xml:space="preserve"> </w:t>
      </w:r>
      <w:r w:rsidRPr="0073787B">
        <w:rPr>
          <w:rStyle w:val="StyleUnderline"/>
          <w:rFonts w:ascii="Georgia" w:hAnsi="Georgia"/>
        </w:rPr>
        <w:t xml:space="preserve">the effectiveness of the </w:t>
      </w:r>
      <w:r w:rsidRPr="0073787B">
        <w:rPr>
          <w:rStyle w:val="Emphasis"/>
          <w:rFonts w:ascii="Georgia" w:hAnsi="Georgia"/>
          <w:highlight w:val="yellow"/>
        </w:rPr>
        <w:t>manufacture</w:t>
      </w:r>
      <w:r w:rsidRPr="0073787B">
        <w:rPr>
          <w:rFonts w:ascii="Georgia" w:hAnsi="Georgia"/>
          <w:sz w:val="16"/>
          <w:highlight w:val="yellow"/>
        </w:rPr>
        <w:t xml:space="preserve"> </w:t>
      </w:r>
      <w:r w:rsidRPr="0073787B">
        <w:rPr>
          <w:rStyle w:val="StyleUnderline"/>
          <w:rFonts w:ascii="Georgia" w:hAnsi="Georgia"/>
          <w:highlight w:val="yellow"/>
        </w:rPr>
        <w:t>and</w:t>
      </w:r>
      <w:r w:rsidRPr="0073787B">
        <w:rPr>
          <w:rFonts w:ascii="Georgia" w:hAnsi="Georgia"/>
          <w:sz w:val="16"/>
          <w:highlight w:val="yellow"/>
        </w:rPr>
        <w:t xml:space="preserve"> </w:t>
      </w:r>
      <w:r w:rsidRPr="0073787B">
        <w:rPr>
          <w:rStyle w:val="Emphasis"/>
          <w:rFonts w:ascii="Georgia" w:hAnsi="Georgia"/>
          <w:highlight w:val="yellow"/>
        </w:rPr>
        <w:t>distribution</w:t>
      </w:r>
      <w:r w:rsidRPr="0073787B">
        <w:rPr>
          <w:rFonts w:ascii="Georgia" w:hAnsi="Georgia"/>
          <w:sz w:val="16"/>
          <w:highlight w:val="yellow"/>
        </w:rPr>
        <w:t xml:space="preserve"> </w:t>
      </w:r>
      <w:r w:rsidRPr="0073787B">
        <w:rPr>
          <w:rStyle w:val="StyleUnderline"/>
          <w:rFonts w:ascii="Georgia" w:hAnsi="Georgia"/>
          <w:highlight w:val="yellow"/>
        </w:rPr>
        <w:t>of</w:t>
      </w:r>
      <w:r w:rsidRPr="0073787B">
        <w:rPr>
          <w:rStyle w:val="StyleUnderline"/>
          <w:rFonts w:ascii="Georgia" w:hAnsi="Georgia"/>
        </w:rPr>
        <w:t xml:space="preserve"> critical healthcare </w:t>
      </w:r>
      <w:r w:rsidRPr="0073787B">
        <w:rPr>
          <w:rStyle w:val="StyleUnderline"/>
          <w:rFonts w:ascii="Georgia" w:hAnsi="Georgia"/>
          <w:highlight w:val="yellow"/>
        </w:rPr>
        <w:t>resources</w:t>
      </w:r>
      <w:r w:rsidRPr="0073787B">
        <w:rPr>
          <w:rStyle w:val="StyleUnderline"/>
          <w:rFonts w:ascii="Georgia" w:hAnsi="Georgia"/>
        </w:rPr>
        <w:t xml:space="preserve"> </w:t>
      </w:r>
      <w:r w:rsidRPr="0073787B">
        <w:rPr>
          <w:rStyle w:val="Emphasis"/>
          <w:rFonts w:ascii="Georgia" w:hAnsi="Georgia"/>
        </w:rPr>
        <w:t>nationwide</w:t>
      </w:r>
      <w:r w:rsidRPr="0073787B">
        <w:rPr>
          <w:rFonts w:ascii="Georgia" w:hAnsi="Georgia"/>
          <w:sz w:val="16"/>
        </w:rPr>
        <w:t xml:space="preserve"> </w:t>
      </w:r>
      <w:r w:rsidRPr="0073787B">
        <w:rPr>
          <w:rStyle w:val="StyleUnderline"/>
          <w:rFonts w:ascii="Georgia" w:hAnsi="Georgia"/>
          <w:highlight w:val="yellow"/>
        </w:rPr>
        <w:t>to respond</w:t>
      </w:r>
      <w:r w:rsidRPr="0073787B">
        <w:rPr>
          <w:rStyle w:val="StyleUnderline"/>
          <w:rFonts w:ascii="Georgia" w:hAnsi="Georgia"/>
        </w:rPr>
        <w:t xml:space="preserve"> to the pandemic</w:t>
      </w:r>
      <w:r w:rsidRPr="0073787B">
        <w:rPr>
          <w:rFonts w:ascii="Georgia" w:hAnsi="Georgia"/>
          <w:sz w:val="16"/>
        </w:rPr>
        <w:t xml:space="preserve">. Organized under the authority granted by the Defense Production Act, participants to the Agreement receive antitrust immunity for actions taken to carry out the Agreement. Before the Agreement can become effective, however, the Attorney General must find that the purposes of the Agreement may not be achieved through a voluntary agreement having less anticompetitive effects. These </w:t>
      </w:r>
      <w:r w:rsidRPr="0073787B">
        <w:rPr>
          <w:rStyle w:val="Emphasis"/>
          <w:rFonts w:ascii="Georgia" w:hAnsi="Georgia"/>
        </w:rPr>
        <w:t>efforts</w:t>
      </w:r>
      <w:r w:rsidRPr="0073787B">
        <w:rPr>
          <w:rFonts w:ascii="Georgia" w:hAnsi="Georgia"/>
          <w:sz w:val="16"/>
        </w:rPr>
        <w:t xml:space="preserve"> also have helped inform the Agencies’ responses to business review letters seeking approval for cooperation in the production of critical health care products, as discussed below. </w:t>
      </w:r>
      <w:r w:rsidRPr="0073787B">
        <w:rPr>
          <w:rFonts w:ascii="Georgia" w:hAnsi="Georgia"/>
          <w:sz w:val="2"/>
          <w:szCs w:val="4"/>
        </w:rPr>
        <w:t xml:space="preserve">3.1. International Advocacy 17. U.S. enforcers also have been leveraging our existing bilateral relationships and ties to multilateral organizations, such as the International Competition Network (ICN) and the </w:t>
      </w:r>
      <w:proofErr w:type="spellStart"/>
      <w:r w:rsidRPr="0073787B">
        <w:rPr>
          <w:rFonts w:ascii="Georgia" w:hAnsi="Georgia"/>
          <w:sz w:val="2"/>
          <w:szCs w:val="4"/>
        </w:rPr>
        <w:t>Organisation</w:t>
      </w:r>
      <w:proofErr w:type="spellEnd"/>
      <w:r w:rsidRPr="0073787B">
        <w:rPr>
          <w:rFonts w:ascii="Georgia" w:hAnsi="Georgia"/>
          <w:sz w:val="2"/>
          <w:szCs w:val="4"/>
        </w:rPr>
        <w:t xml:space="preserve"> for Economic Co-operation and Development (OECD), to increase communication and cooperation. 18. In the immediate aftermath of the declaration of a state of national emergency in the United States, the Agencies played a key role in facilitating communication and cooperation among international enforcers by collecting and sharing on a regular basis rapidly developing information on how COVID-19 has impacted competition law enforcement efforts around the world. After DOJ successfully developed a regular internal process for collecting and disseminating this information, the ICN integrated this project into its ongoing work streams. In early April, as the economic impact of COVID-19 and possible enforcement challenges began to emerge, the ICN Steering Group issued a statement on key considerations related to competition law enforcement during and after the COVID-19 pandemic.20 The Agencies contributed with the FTC serving as a lead drafter of the statement recognizing the importance of competition to economies in crisis and urging agencies to remain vigilant regarding anti-competitive conduct. The statement also calls for transparency of operational and policy changes during the crisis and advocates for competition as a guiding principle for economic recovery efforts in the aftermath of the pandemic. 19. Since spring 2020, the Agencies have participated in several virtual events hosted by the ICN, the OECD, and the United Nations Conference on Trade and Development on international cooperation, investigations and competition law policy in the wake of COVID-19.21 In September 2020, the U.S. Agencies hosted the ICN 2020 Virtual Conference, which brought together enforcers from around the world to discuss antitrust developments, including how to address enforcement and policy challenges raised by COVID-19. 3.2. Doctrinal Responses 20. While procedural aspects of the Agencies’ work have changed as a result of COVID-19, the Agencies’ view of key U.S. antitrust standards has not changed. The Agencies have reiterated that the antitrust laws are flexible enough to account for changing market conditions, even during uncertain times.22 21. In particular, the Agencies continue to take the view that the failing firm defense is “narrow in scope,” and should be invoked selectively.23 The Agencies have continued to reiterate in speeches and publications that they will not relax the stringent conditions that define a genuinely “failing” firm and continue to apply the test set out in the U.S. Horizontal Merger Guidelines24 and reflected in our long-standing practice, and that they will require the same level of substantiation as was required before the COVID pandemic.25 As such, while it is possible that more firms may fail as a result of an economic crisis such as COVID-19, the view of the United States is that economic dislocation, on its own, does not provide a compelling reason why the assets of failing firms should be purchased by close competitors. 3.3. Competition Advocacy 22. The Agencies are continuing to advocate for changes to regulations that may impede competition, which may cause even greater harm in the context of the COVID-19 crisis. For example, the Agencies have submitted multiple letters to state legislatures in recent years expressing their concerns over “certificate of need” laws26 and other restrictions on the availability of health care resources.27 Given the extraordinary disruptions created by COVID-19, the United States views protecting the free functioning of health care markets as even more urgent, and the Agencies plan to continue our advocacy to remove regulatory impediments to competition in the health care sector. 23. Directly relating to the COVID-19 public health emergency, FTC staff submitted a comment to the Centers for Medicare &amp; Medicaid Services (CMS) on its Interim Final Rule with Comment Period (IFC).28 The FTC comment supported the IFC’s provisions that reduce or eliminate restrictive Medicare payment requirements for telehealth and other communication technology-based services during the public health emergency. FTC staff noted that if telehealth practitioners’ entry is limited or reimbursement requirements are overly restrictive, consumers’ access to care and choice of practitioner might be unnecessarily restricted, especially in areas where there is a shortage of healthcare professionals. The IFC’s rule would reduce restrictions on Medicare reimbursement for telehealth services. This is especially important, not only to enhance the use of telehealth to care for Medicare beneficiaries, but also to encourage private payers to expand the use of telehealth. Reducing or eliminating restrictions on reimbursement of telehealth services could potentially enhance competition, improve access and quality, and decrease health care costs in both the public and private sectors. By connecting widely separated providers and patients, telehealth can alleviate primary care and specialty shortages. 24. The FTC continues to advocate against states issuing certificates of public advantage (COPA). For example, in September 2020 FTC staff submitted a public comment opposing issuance of a COPA to the Texas Health and Human Services Commission. FTC staff expressed concern that the proposed merger at issue would lead to significantly less competition for healthcare services in Midwest Texas.29 25. The FTC and its staff have also analyzed potential competitive concerns associated with professional regulations in the health care sector, including licensure and scope of practice.30 For example, FTC staff sent advocacy letters to the Texas Attorney General and the Texas Medical Board relating to regulations that could harm competition by impeding access to surgical and other health care services provided by certified registered nurse anesthetists.31 FTC staff recommended that Texas maintain only CRNA supervision requirements that advance patient protection and avoid adopting regulations that impede CRNA practice. 26. DOJ hosted a virtual joint workshop with the USPTO in July 2020 that included debate on the role of innovation and public-private collaboration in responding to the COVID-19 pandemic.32 The workshop, entitled “Promoting Innovation in the Life Science Sector and Supporting Pro-Competitive Collaborations: The Role of Intellectual Property,” comprised 10 sessions over two days. Panelists included leading figures from industry, government agencies, prominent research labs, the non-profit sector, academia, and the broader legal and economic community. Members of the public were also able to submit questions throughout the event. 4. Facilitation of Cooperative Public and Private-Sector Efforts to Resolve the Crisis 27. The Agencies are working together to bolster the recovery by providing guidance relating to recovery-related collaborations on an expedited basis.33 In a joint statement in April, the Agencies emphasized the potential importance of pro-competitive collaborations between private firms to bring essential goods and services to communities in need. In addition to providing high-level collaboration guidelines consistent with previous DOJ and FTC policies, the statement contained guidance specific to COVID-related business activities, including reaffirming that the Agencies will account for exigent circumstances in evaluating collaborative efforts to address the spread of COVID-19, and that medical providers’ development of suggested practice parameters to assist in clinical </w:t>
      </w:r>
      <w:proofErr w:type="spellStart"/>
      <w:r w:rsidRPr="0073787B">
        <w:rPr>
          <w:rFonts w:ascii="Georgia" w:hAnsi="Georgia"/>
          <w:sz w:val="2"/>
          <w:szCs w:val="4"/>
        </w:rPr>
        <w:t>decisionmaking</w:t>
      </w:r>
      <w:proofErr w:type="spellEnd"/>
      <w:r w:rsidRPr="0073787B">
        <w:rPr>
          <w:rFonts w:ascii="Georgia" w:hAnsi="Georgia"/>
          <w:sz w:val="2"/>
          <w:szCs w:val="4"/>
        </w:rPr>
        <w:t xml:space="preserve"> will not be challenged, absent extraordinary circumstances.34 28. The Agencies also announced an expedited business review letter program, under which all COVID-19-related requests will receive responses within seven calendar days of the Agencies receiving all necessary information. This expedited process for </w:t>
      </w:r>
      <w:proofErr w:type="spellStart"/>
      <w:r w:rsidRPr="0073787B">
        <w:rPr>
          <w:rFonts w:ascii="Georgia" w:hAnsi="Georgia"/>
          <w:sz w:val="2"/>
          <w:szCs w:val="4"/>
        </w:rPr>
        <w:t>COVIDrelated</w:t>
      </w:r>
      <w:proofErr w:type="spellEnd"/>
      <w:r w:rsidRPr="0073787B">
        <w:rPr>
          <w:rFonts w:ascii="Georgia" w:hAnsi="Georgia"/>
          <w:sz w:val="2"/>
          <w:szCs w:val="4"/>
        </w:rPr>
        <w:t xml:space="preserve"> business review letters is an outgrowth of the Agencies’ role in advising other executive branch agencies on facilitating COVID-related cooperation within the antitrust laws, and each of the letters issued through the expedited process in 2020 addresses proposed conduct that is critical to COVID-19 response. Since March 2020, DOJ has issued the following four expedited business review letters: 1. A letter approving a collaboration by McKesson Corporation, Owens &amp; Minor Inc., Cardinal Health Inc., Medline Industries Inc., and Henry Schein Inc to expedite and increase manufacturing for the distribution of personal protective equipment (PPE) and coronavirus-treatment-related medication in a way unlikely to lessen competition;35 2. A letter approving a collaboration by AmerisourceBergen with FEMA, HHS, and other government entities to “identify global supply opportunities, ensure product, quality, and facilitate product distribution of medications and other healthcare supplies to treat COVID-19 patients;”36 3. A letter approving a collaboration by Eli Lilly and Company, </w:t>
      </w:r>
      <w:proofErr w:type="spellStart"/>
      <w:r w:rsidRPr="0073787B">
        <w:rPr>
          <w:rFonts w:ascii="Georgia" w:hAnsi="Georgia"/>
          <w:sz w:val="2"/>
          <w:szCs w:val="4"/>
        </w:rPr>
        <w:t>AbCellera</w:t>
      </w:r>
      <w:proofErr w:type="spellEnd"/>
      <w:r w:rsidRPr="0073787B">
        <w:rPr>
          <w:rFonts w:ascii="Georgia" w:hAnsi="Georgia"/>
          <w:sz w:val="2"/>
          <w:szCs w:val="4"/>
        </w:rPr>
        <w:t xml:space="preserve"> Biologics, Amgen, AstraZeneca, Genentech, and GSK to “exchange limited information about the manufacture of monoclonal antibodies that may be developed to treat COVID19” in order to optimize COVID-19 vaccine production as part of Operation Warp Speed;37 and 4. A letter approving a collaboration by the National Pork Producers Council (NPPC) and the U.S. Department of Agriculture (USDA) “to address certain hardships facing hog farmers as a result of the COVID-19 pandemic.”38 29. The Agencies also pledged to expedite the processing of filings under the National Cooperative Research and Production Act, which provides flexible treatment of certain standards development organizations and joint ventures under the antitrust laws. 5. Revised Rules Regarding Merger Enforcement 30. The Agencies have adapted to changing work conditions and reallocated resources to maintain continuity of core operations and enforcement efforts. COVID-19 initially necessitated temporary changes to ensure the continuation of expeditious and thorough merger review.39 Changes made by both Agencies include (1) extending standard timing agreement provisions so that the post-compliance period runs for sixty to ninety days (instead of thirty days) for pending or proposed transactions that may be subject to a Second Request, (2) requiring all merger filings with the FTC and DOJ to be submitted via the FTC’s electronic filing system, and (3) committing to conducting all meetings and depositions by phone or video conference when possible, absent extenuating circumstances.40 For the initial period of only two weeks at the start of the COVID crisis, the Agencies also suspended the granting of early termination, which can shorten the waiting period for non-problematic mergers. The option of early termination was resumed in March, and timing of grants of early termination has returned to pre-pandemic levels.41 31. Notably, COVID-19 did not sideline other important efforts to improve the Agencies’ enforcement programs. Among other efforts, in June 2020, the Agencies for the first time issued joint Vertical Merger Guidelines.42 In September, the Division also issued a modernized Merger Remedies Manual. As an update to the 2004 edition, the new manual provides “greater transparency and predictability regarding the Division’s approach to remedying a proposed merger’s competitive harm,” including an emphasis on structural remedies and a renewed focus on enforcing consent decree obligations. The Division also has continued to follow through on its September 2018 commitment to modernize banking merger review, with the goal of expedited and efficient resolution for uncomplicated merger matters.43 </w:t>
      </w:r>
      <w:r w:rsidRPr="0073787B">
        <w:rPr>
          <w:rStyle w:val="StyleUnderline"/>
          <w:rFonts w:ascii="Georgia" w:hAnsi="Georgia"/>
          <w:highlight w:val="yellow"/>
        </w:rPr>
        <w:t>Economic</w:t>
      </w:r>
      <w:r w:rsidRPr="0073787B">
        <w:rPr>
          <w:rStyle w:val="StyleUnderline"/>
          <w:rFonts w:ascii="Georgia" w:hAnsi="Georgia"/>
        </w:rPr>
        <w:t xml:space="preserve"> </w:t>
      </w:r>
      <w:r w:rsidRPr="0073787B">
        <w:rPr>
          <w:rStyle w:val="StyleUnderline"/>
          <w:rFonts w:ascii="Georgia" w:hAnsi="Georgia"/>
          <w:highlight w:val="yellow"/>
        </w:rPr>
        <w:t>downturns</w:t>
      </w:r>
      <w:r w:rsidRPr="0073787B">
        <w:rPr>
          <w:rFonts w:ascii="Georgia" w:hAnsi="Georgia"/>
        </w:rPr>
        <w:t xml:space="preserve">, </w:t>
      </w:r>
      <w:r w:rsidRPr="0073787B">
        <w:rPr>
          <w:rStyle w:val="StyleUnderline"/>
          <w:rFonts w:ascii="Georgia" w:hAnsi="Georgia"/>
        </w:rPr>
        <w:t>as often occur in the wake of disasters such as the COVID-1</w:t>
      </w:r>
      <w:r w:rsidRPr="0073787B">
        <w:rPr>
          <w:rFonts w:ascii="Georgia" w:hAnsi="Georgia"/>
        </w:rPr>
        <w:t xml:space="preserve">9 crisis, </w:t>
      </w:r>
      <w:r w:rsidRPr="0073787B">
        <w:rPr>
          <w:rStyle w:val="StyleUnderline"/>
          <w:rFonts w:ascii="Georgia" w:hAnsi="Georgia"/>
          <w:highlight w:val="yellow"/>
        </w:rPr>
        <w:t>may impact</w:t>
      </w:r>
      <w:r w:rsidRPr="0073787B">
        <w:rPr>
          <w:rStyle w:val="StyleUnderline"/>
          <w:rFonts w:ascii="Georgia" w:hAnsi="Georgia"/>
        </w:rPr>
        <w:t xml:space="preserve"> </w:t>
      </w:r>
      <w:r w:rsidRPr="0073787B">
        <w:rPr>
          <w:rStyle w:val="Emphasis"/>
          <w:rFonts w:ascii="Georgia" w:hAnsi="Georgia"/>
          <w:highlight w:val="yellow"/>
        </w:rPr>
        <w:t>merger activity</w:t>
      </w:r>
      <w:r w:rsidRPr="0073787B">
        <w:rPr>
          <w:rFonts w:ascii="Georgia" w:hAnsi="Georgia"/>
          <w:highlight w:val="yellow"/>
        </w:rPr>
        <w:t xml:space="preserve">, </w:t>
      </w:r>
      <w:r w:rsidRPr="0073787B">
        <w:rPr>
          <w:rStyle w:val="StyleUnderline"/>
          <w:rFonts w:ascii="Georgia" w:hAnsi="Georgia"/>
        </w:rPr>
        <w:t xml:space="preserve">which is why </w:t>
      </w:r>
      <w:r w:rsidRPr="0073787B">
        <w:rPr>
          <w:rStyle w:val="StyleUnderline"/>
          <w:rFonts w:ascii="Georgia" w:hAnsi="Georgia"/>
          <w:highlight w:val="yellow"/>
        </w:rPr>
        <w:t xml:space="preserve">continuing to </w:t>
      </w:r>
      <w:r w:rsidRPr="0073787B">
        <w:rPr>
          <w:rStyle w:val="StyleUnderline"/>
          <w:rFonts w:ascii="Georgia" w:hAnsi="Georgia"/>
        </w:rPr>
        <w:t xml:space="preserve">improve the Agencies’ approach to </w:t>
      </w:r>
      <w:r w:rsidRPr="0073787B">
        <w:rPr>
          <w:rStyle w:val="Emphasis"/>
          <w:rFonts w:ascii="Georgia" w:hAnsi="Georgia"/>
          <w:highlight w:val="yellow"/>
        </w:rPr>
        <w:t>review</w:t>
      </w:r>
      <w:r w:rsidRPr="0073787B">
        <w:rPr>
          <w:rStyle w:val="Emphasis"/>
          <w:rFonts w:ascii="Georgia" w:hAnsi="Georgia"/>
        </w:rPr>
        <w:t>ing</w:t>
      </w:r>
      <w:r w:rsidRPr="0073787B">
        <w:rPr>
          <w:rStyle w:val="StyleUnderline"/>
          <w:rFonts w:ascii="Georgia" w:hAnsi="Georgia"/>
        </w:rPr>
        <w:t xml:space="preserve"> </w:t>
      </w:r>
      <w:r w:rsidRPr="0073787B">
        <w:rPr>
          <w:rStyle w:val="StyleUnderline"/>
          <w:rFonts w:ascii="Georgia" w:hAnsi="Georgia"/>
          <w:highlight w:val="yellow"/>
        </w:rPr>
        <w:t>and</w:t>
      </w:r>
      <w:r w:rsidRPr="0073787B">
        <w:rPr>
          <w:rStyle w:val="StyleUnderline"/>
          <w:rFonts w:ascii="Georgia" w:hAnsi="Georgia"/>
        </w:rPr>
        <w:t xml:space="preserve"> </w:t>
      </w:r>
      <w:r w:rsidRPr="0073787B">
        <w:rPr>
          <w:rStyle w:val="Emphasis"/>
          <w:rFonts w:ascii="Georgia" w:hAnsi="Georgia"/>
          <w:highlight w:val="yellow"/>
        </w:rPr>
        <w:t>remedying</w:t>
      </w:r>
      <w:r w:rsidRPr="0073787B">
        <w:rPr>
          <w:rStyle w:val="StyleUnderline"/>
          <w:rFonts w:ascii="Georgia" w:hAnsi="Georgia"/>
        </w:rPr>
        <w:t xml:space="preserve"> potentially </w:t>
      </w:r>
      <w:r w:rsidRPr="0073787B">
        <w:rPr>
          <w:rStyle w:val="StyleUnderline"/>
          <w:rFonts w:ascii="Georgia" w:hAnsi="Georgia"/>
          <w:highlight w:val="yellow"/>
        </w:rPr>
        <w:t xml:space="preserve">anticompetitive mergers </w:t>
      </w:r>
      <w:r w:rsidRPr="0073787B">
        <w:rPr>
          <w:rStyle w:val="Emphasis"/>
          <w:rFonts w:ascii="Georgia" w:hAnsi="Georgia"/>
          <w:highlight w:val="yellow"/>
        </w:rPr>
        <w:t>remains a priority.</w:t>
      </w:r>
      <w:r w:rsidRPr="0073787B">
        <w:rPr>
          <w:rStyle w:val="Emphasis"/>
          <w:rFonts w:ascii="Georgia" w:hAnsi="Georgia"/>
        </w:rPr>
        <w:t xml:space="preserve"> </w:t>
      </w:r>
    </w:p>
    <w:p w14:paraId="7CFFD457" w14:textId="77777777" w:rsidR="000669F9" w:rsidRPr="0073787B" w:rsidRDefault="000669F9" w:rsidP="000669F9">
      <w:pPr>
        <w:pStyle w:val="Heading4"/>
        <w:rPr>
          <w:rFonts w:ascii="Georgia" w:hAnsi="Georgia"/>
        </w:rPr>
      </w:pPr>
      <w:r w:rsidRPr="0073787B">
        <w:rPr>
          <w:rFonts w:ascii="Georgia" w:hAnsi="Georgia"/>
        </w:rPr>
        <w:t xml:space="preserve">Plan causes a </w:t>
      </w:r>
      <w:r w:rsidRPr="0073787B">
        <w:rPr>
          <w:rFonts w:ascii="Georgia" w:hAnsi="Georgia"/>
          <w:u w:val="single"/>
        </w:rPr>
        <w:t>trade-off</w:t>
      </w:r>
      <w:r w:rsidRPr="0073787B">
        <w:rPr>
          <w:rFonts w:ascii="Georgia" w:hAnsi="Georgia"/>
        </w:rPr>
        <w:t xml:space="preserve"> and devastates </w:t>
      </w:r>
      <w:r w:rsidRPr="0073787B">
        <w:rPr>
          <w:rFonts w:ascii="Georgia" w:hAnsi="Georgia"/>
          <w:u w:val="single"/>
        </w:rPr>
        <w:t xml:space="preserve">antitrust agency effectiveness </w:t>
      </w:r>
    </w:p>
    <w:p w14:paraId="7D820E41" w14:textId="77777777" w:rsidR="000669F9" w:rsidRPr="0073787B" w:rsidRDefault="000669F9" w:rsidP="000669F9">
      <w:pPr>
        <w:rPr>
          <w:rStyle w:val="Emphasis"/>
          <w:rFonts w:ascii="Georgia" w:hAnsi="Georgia"/>
          <w:b w:val="0"/>
          <w:iCs w:val="0"/>
          <w:u w:val="none"/>
        </w:rPr>
      </w:pPr>
      <w:r w:rsidRPr="0073787B">
        <w:rPr>
          <w:rStyle w:val="Style13ptBold"/>
          <w:rFonts w:ascii="Georgia" w:hAnsi="Georgia"/>
        </w:rPr>
        <w:t>Sacher &amp; Yun 19</w:t>
      </w:r>
      <w:r w:rsidRPr="0073787B">
        <w:rPr>
          <w:rFonts w:ascii="Georgia" w:hAnsi="Georgia"/>
        </w:rPr>
        <w:t xml:space="preserve"> (Seth B. Sacher, Economist, &amp; John M. Yun, Antonin Scalia Law School, George Mason University, TWELVE FALLACIES OF THE "NEO-ANTITRUST" MOVEMENT, 26 Geo. Mason L. Rev. 1491, y2k)</w:t>
      </w:r>
    </w:p>
    <w:p w14:paraId="0169CF2D" w14:textId="77777777" w:rsidR="000669F9" w:rsidRPr="0073787B" w:rsidRDefault="000669F9" w:rsidP="000669F9">
      <w:pPr>
        <w:rPr>
          <w:rFonts w:ascii="Georgia" w:hAnsi="Georgia"/>
          <w:sz w:val="16"/>
        </w:rPr>
      </w:pPr>
      <w:r w:rsidRPr="0073787B">
        <w:rPr>
          <w:rFonts w:ascii="Georgia" w:hAnsi="Georgia"/>
          <w:sz w:val="16"/>
        </w:rPr>
        <w:t xml:space="preserve">VII. Fallacy Seven: Not Recognizing That Their </w:t>
      </w:r>
      <w:r w:rsidRPr="0073787B">
        <w:rPr>
          <w:rStyle w:val="StyleUnderline"/>
          <w:rFonts w:ascii="Georgia" w:hAnsi="Georgia"/>
          <w:highlight w:val="yellow"/>
        </w:rPr>
        <w:t>Proposals</w:t>
      </w:r>
      <w:r w:rsidRPr="0073787B">
        <w:rPr>
          <w:rStyle w:val="StyleUnderline"/>
          <w:rFonts w:ascii="Georgia" w:hAnsi="Georgia"/>
        </w:rPr>
        <w:t xml:space="preserve"> Will </w:t>
      </w:r>
      <w:r w:rsidRPr="0073787B">
        <w:rPr>
          <w:rStyle w:val="Emphasis"/>
          <w:rFonts w:ascii="Georgia" w:hAnsi="Georgia"/>
          <w:highlight w:val="yellow"/>
        </w:rPr>
        <w:t>Strain</w:t>
      </w:r>
      <w:r w:rsidRPr="0073787B">
        <w:rPr>
          <w:rStyle w:val="StyleUnderline"/>
          <w:rFonts w:ascii="Georgia" w:hAnsi="Georgia"/>
        </w:rPr>
        <w:t xml:space="preserve"> Competition </w:t>
      </w:r>
      <w:r w:rsidRPr="0073787B">
        <w:rPr>
          <w:rStyle w:val="StyleUnderline"/>
          <w:rFonts w:ascii="Georgia" w:hAnsi="Georgia"/>
          <w:highlight w:val="yellow"/>
        </w:rPr>
        <w:t>Agency</w:t>
      </w:r>
      <w:r w:rsidRPr="0073787B">
        <w:rPr>
          <w:rFonts w:ascii="Georgia" w:hAnsi="Georgia"/>
          <w:sz w:val="16"/>
        </w:rPr>
        <w:t xml:space="preserve"> </w:t>
      </w:r>
      <w:r w:rsidRPr="0073787B">
        <w:rPr>
          <w:rStyle w:val="Emphasis"/>
          <w:rFonts w:ascii="Georgia" w:hAnsi="Georgia"/>
          <w:highlight w:val="yellow"/>
        </w:rPr>
        <w:t>Resources</w:t>
      </w:r>
      <w:r w:rsidRPr="0073787B">
        <w:rPr>
          <w:rFonts w:ascii="Georgia" w:hAnsi="Georgia"/>
          <w:sz w:val="16"/>
        </w:rPr>
        <w:t xml:space="preserve">, Increase Uncertainty, and Make These Agencies More Political and Subject to Capture Most of those that have worked within, or before, the antitrust agencies, despite their inevitable disagreement with certain actions or policies, are generally very impressed with the high degree of skill, professionalism, and dedication exhibited by the career staff. 131As will be discussed more fully in the [*1515] context of Fallacy XI below, many proponents of neo-antitrust do not accept the proposition that the antitrust agencies and their staffs function relatively well, in spite of the views of many (on all sides of the political spectrum) who have had experience working within or before the antitrust agencies. Regardless of how </w:t>
      </w:r>
      <w:r w:rsidRPr="0073787B">
        <w:rPr>
          <w:rStyle w:val="Emphasis"/>
          <w:rFonts w:ascii="Georgia" w:hAnsi="Georgia"/>
          <w:highlight w:val="yellow"/>
        </w:rPr>
        <w:t>neo-antitrust proponents</w:t>
      </w:r>
      <w:r w:rsidRPr="0073787B">
        <w:rPr>
          <w:rFonts w:ascii="Georgia" w:hAnsi="Georgia"/>
          <w:sz w:val="16"/>
        </w:rPr>
        <w:t xml:space="preserve"> view the agencies, many of their proposals </w:t>
      </w:r>
      <w:r w:rsidRPr="0073787B">
        <w:rPr>
          <w:rStyle w:val="StyleUnderline"/>
          <w:rFonts w:ascii="Georgia" w:hAnsi="Georgia"/>
          <w:highlight w:val="yellow"/>
        </w:rPr>
        <w:t xml:space="preserve">run a </w:t>
      </w:r>
      <w:r w:rsidRPr="0073787B">
        <w:rPr>
          <w:rStyle w:val="StyleUnderline"/>
          <w:rFonts w:ascii="Georgia" w:hAnsi="Georgia"/>
        </w:rPr>
        <w:t xml:space="preserve">serious </w:t>
      </w:r>
      <w:r w:rsidRPr="0073787B">
        <w:rPr>
          <w:rStyle w:val="StyleUnderline"/>
          <w:rFonts w:ascii="Georgia" w:hAnsi="Georgia"/>
          <w:highlight w:val="yellow"/>
        </w:rPr>
        <w:t xml:space="preserve">risk of </w:t>
      </w:r>
      <w:r w:rsidRPr="0073787B">
        <w:rPr>
          <w:rStyle w:val="Emphasis"/>
          <w:rFonts w:ascii="Georgia" w:hAnsi="Georgia"/>
          <w:highlight w:val="yellow"/>
        </w:rPr>
        <w:t>adversely</w:t>
      </w:r>
      <w:r w:rsidRPr="0073787B">
        <w:rPr>
          <w:rFonts w:ascii="Georgia" w:hAnsi="Georgia"/>
          <w:sz w:val="16"/>
          <w:highlight w:val="yellow"/>
        </w:rPr>
        <w:t xml:space="preserve"> </w:t>
      </w:r>
      <w:r w:rsidRPr="0073787B">
        <w:rPr>
          <w:rStyle w:val="StyleUnderline"/>
          <w:rFonts w:ascii="Georgia" w:hAnsi="Georgia"/>
          <w:highlight w:val="yellow"/>
        </w:rPr>
        <w:t>affecting</w:t>
      </w:r>
      <w:r w:rsidRPr="0073787B">
        <w:rPr>
          <w:rStyle w:val="StyleUnderline"/>
          <w:rFonts w:ascii="Georgia" w:hAnsi="Georgia"/>
        </w:rPr>
        <w:t xml:space="preserve"> competition </w:t>
      </w:r>
      <w:r w:rsidRPr="0073787B">
        <w:rPr>
          <w:rStyle w:val="StyleUnderline"/>
          <w:rFonts w:ascii="Georgia" w:hAnsi="Georgia"/>
          <w:highlight w:val="yellow"/>
        </w:rPr>
        <w:t>agency</w:t>
      </w:r>
      <w:r w:rsidRPr="0073787B">
        <w:rPr>
          <w:rStyle w:val="StyleUnderline"/>
          <w:rFonts w:ascii="Georgia" w:hAnsi="Georgia"/>
        </w:rPr>
        <w:t xml:space="preserve"> </w:t>
      </w:r>
      <w:r w:rsidRPr="0073787B">
        <w:rPr>
          <w:rStyle w:val="Emphasis"/>
          <w:rFonts w:ascii="Georgia" w:hAnsi="Georgia"/>
          <w:highlight w:val="yellow"/>
        </w:rPr>
        <w:t>performance</w:t>
      </w:r>
      <w:r w:rsidRPr="0073787B">
        <w:rPr>
          <w:rStyle w:val="StyleUnderline"/>
          <w:rFonts w:ascii="Georgia" w:hAnsi="Georgia"/>
        </w:rPr>
        <w:t xml:space="preserve">. </w:t>
      </w:r>
      <w:r w:rsidRPr="0073787B">
        <w:rPr>
          <w:rFonts w:ascii="Georgia" w:hAnsi="Georgia"/>
          <w:sz w:val="16"/>
        </w:rPr>
        <w:t xml:space="preserve">There are a number of objective reasons to expect antitrust agencies to function relatively well. First, antitrust agencies tend to be small relative to many other regulatory agencies and bureaucracies in general. 132Second, their staffs tend to be highly trained professionals, consisting primarily of lawyers and Ph.D. economists. 133Third, they have a well-defined objective (i.e., the consumer welfare standard or some similar standard based on economic reasoning, such as the total welfare standard). 134Finally, although antitrust is considered a form of regulation, it is distinct from other forms of regulation in that it does not involve a continuing relationship between the regulated firms and the regulator. As a goal, antitrust seeks to enable markets to more nearly achieve certain social objectives on their own. 135 First, </w:t>
      </w:r>
      <w:r w:rsidRPr="0073787B">
        <w:rPr>
          <w:rStyle w:val="StyleUnderline"/>
          <w:rFonts w:ascii="Georgia" w:hAnsi="Georgia"/>
          <w:highlight w:val="yellow"/>
        </w:rPr>
        <w:t>advocates</w:t>
      </w:r>
      <w:r w:rsidRPr="0073787B">
        <w:rPr>
          <w:rFonts w:ascii="Georgia" w:hAnsi="Georgia"/>
          <w:sz w:val="16"/>
        </w:rPr>
        <w:t xml:space="preserve"> of neo-antitrust would </w:t>
      </w:r>
      <w:r w:rsidRPr="0073787B">
        <w:rPr>
          <w:rStyle w:val="StyleUnderline"/>
          <w:rFonts w:ascii="Georgia" w:hAnsi="Georgia"/>
          <w:highlight w:val="yellow"/>
        </w:rPr>
        <w:t>like</w:t>
      </w:r>
      <w:r w:rsidRPr="0073787B">
        <w:rPr>
          <w:rStyle w:val="StyleUnderline"/>
          <w:rFonts w:ascii="Georgia" w:hAnsi="Georgia"/>
        </w:rPr>
        <w:t xml:space="preserve"> to see the </w:t>
      </w:r>
      <w:r w:rsidRPr="0073787B">
        <w:rPr>
          <w:rStyle w:val="Emphasis"/>
          <w:rFonts w:ascii="Georgia" w:hAnsi="Georgia"/>
          <w:highlight w:val="yellow"/>
        </w:rPr>
        <w:t>responsibilities</w:t>
      </w:r>
      <w:r w:rsidRPr="0073787B">
        <w:rPr>
          <w:rFonts w:ascii="Georgia" w:hAnsi="Georgia"/>
          <w:sz w:val="16"/>
          <w:highlight w:val="yellow"/>
        </w:rPr>
        <w:t xml:space="preserve"> </w:t>
      </w:r>
      <w:r w:rsidRPr="0073787B">
        <w:rPr>
          <w:rStyle w:val="StyleUnderline"/>
          <w:rFonts w:ascii="Georgia" w:hAnsi="Georgia"/>
          <w:highlight w:val="yellow"/>
        </w:rPr>
        <w:t>of the</w:t>
      </w:r>
      <w:r w:rsidRPr="0073787B">
        <w:rPr>
          <w:rStyle w:val="StyleUnderline"/>
          <w:rFonts w:ascii="Georgia" w:hAnsi="Georgia"/>
        </w:rPr>
        <w:t xml:space="preserve"> antitrust </w:t>
      </w:r>
      <w:r w:rsidRPr="0073787B">
        <w:rPr>
          <w:rStyle w:val="StyleUnderline"/>
          <w:rFonts w:ascii="Georgia" w:hAnsi="Georgia"/>
          <w:highlight w:val="yellow"/>
        </w:rPr>
        <w:t>agencies</w:t>
      </w:r>
      <w:r w:rsidRPr="0073787B">
        <w:rPr>
          <w:rFonts w:ascii="Georgia" w:hAnsi="Georgia"/>
          <w:sz w:val="16"/>
        </w:rPr>
        <w:t xml:space="preserve"> </w:t>
      </w:r>
      <w:r w:rsidRPr="0073787B">
        <w:rPr>
          <w:rStyle w:val="Emphasis"/>
          <w:rFonts w:ascii="Georgia" w:hAnsi="Georgia"/>
          <w:highlight w:val="yellow"/>
        </w:rPr>
        <w:t>expanded</w:t>
      </w:r>
      <w:r w:rsidRPr="0073787B">
        <w:rPr>
          <w:rFonts w:ascii="Georgia" w:hAnsi="Georgia"/>
          <w:sz w:val="16"/>
        </w:rPr>
        <w:t xml:space="preserve"> in a number of ways. </w:t>
      </w:r>
      <w:r w:rsidRPr="0073787B">
        <w:rPr>
          <w:rStyle w:val="StyleUnderline"/>
          <w:rFonts w:ascii="Georgia" w:hAnsi="Georgia"/>
          <w:highlight w:val="yellow"/>
        </w:rPr>
        <w:t>This includes</w:t>
      </w:r>
      <w:r w:rsidRPr="0073787B">
        <w:rPr>
          <w:rStyle w:val="StyleUnderline"/>
          <w:rFonts w:ascii="Georgia" w:hAnsi="Georgia"/>
        </w:rPr>
        <w:t xml:space="preserve"> more</w:t>
      </w:r>
      <w:r w:rsidRPr="0073787B">
        <w:rPr>
          <w:rFonts w:ascii="Georgia" w:hAnsi="Georgia"/>
          <w:sz w:val="16"/>
        </w:rPr>
        <w:t xml:space="preserve"> </w:t>
      </w:r>
      <w:r w:rsidRPr="0073787B">
        <w:rPr>
          <w:rStyle w:val="Emphasis"/>
          <w:rFonts w:ascii="Georgia" w:hAnsi="Georgia"/>
        </w:rPr>
        <w:t>aggressively</w:t>
      </w:r>
      <w:r w:rsidRPr="0073787B">
        <w:rPr>
          <w:rFonts w:ascii="Georgia" w:hAnsi="Georgia"/>
          <w:sz w:val="16"/>
        </w:rPr>
        <w:t xml:space="preserve"> </w:t>
      </w:r>
      <w:r w:rsidRPr="0073787B">
        <w:rPr>
          <w:rStyle w:val="StyleUnderline"/>
          <w:rFonts w:ascii="Georgia" w:hAnsi="Georgia"/>
          <w:highlight w:val="yellow"/>
        </w:rPr>
        <w:t>enforcing</w:t>
      </w:r>
      <w:r w:rsidRPr="0073787B">
        <w:rPr>
          <w:rFonts w:ascii="Georgia" w:hAnsi="Georgia"/>
          <w:sz w:val="16"/>
        </w:rPr>
        <w:t xml:space="preserve"> existing </w:t>
      </w:r>
      <w:r w:rsidRPr="0073787B">
        <w:rPr>
          <w:rStyle w:val="StyleUnderline"/>
          <w:rFonts w:ascii="Georgia" w:hAnsi="Georgia"/>
          <w:highlight w:val="yellow"/>
        </w:rPr>
        <w:t>antitrust</w:t>
      </w:r>
      <w:r w:rsidRPr="0073787B">
        <w:rPr>
          <w:rFonts w:ascii="Georgia" w:hAnsi="Georgia"/>
          <w:sz w:val="16"/>
        </w:rPr>
        <w:t xml:space="preserve"> </w:t>
      </w:r>
      <w:r w:rsidRPr="0073787B">
        <w:rPr>
          <w:rStyle w:val="StyleUnderline"/>
          <w:rFonts w:ascii="Georgia" w:hAnsi="Georgia"/>
        </w:rPr>
        <w:t>laws</w:t>
      </w:r>
      <w:r w:rsidRPr="0073787B">
        <w:rPr>
          <w:rFonts w:ascii="Georgia" w:hAnsi="Georgia"/>
          <w:sz w:val="16"/>
        </w:rPr>
        <w:t xml:space="preserve">, as well as the consideration of issues </w:t>
      </w:r>
      <w:r w:rsidRPr="0073787B">
        <w:rPr>
          <w:rStyle w:val="Emphasis"/>
          <w:rFonts w:ascii="Georgia" w:hAnsi="Georgia"/>
          <w:sz w:val="24"/>
          <w:szCs w:val="36"/>
          <w:highlight w:val="yellow"/>
        </w:rPr>
        <w:t>beyond</w:t>
      </w:r>
      <w:r w:rsidRPr="0073787B">
        <w:rPr>
          <w:rStyle w:val="Emphasis"/>
          <w:rFonts w:ascii="Georgia" w:hAnsi="Georgia"/>
          <w:sz w:val="24"/>
          <w:szCs w:val="36"/>
        </w:rPr>
        <w:t xml:space="preserve"> those currently </w:t>
      </w:r>
      <w:r w:rsidRPr="0073787B">
        <w:rPr>
          <w:rStyle w:val="Emphasis"/>
          <w:rFonts w:ascii="Georgia" w:hAnsi="Georgia"/>
          <w:sz w:val="24"/>
          <w:szCs w:val="36"/>
          <w:highlight w:val="yellow"/>
        </w:rPr>
        <w:t>within that</w:t>
      </w:r>
      <w:r w:rsidRPr="0073787B">
        <w:rPr>
          <w:rStyle w:val="Emphasis"/>
          <w:rFonts w:ascii="Georgia" w:hAnsi="Georgia"/>
          <w:sz w:val="24"/>
          <w:szCs w:val="36"/>
        </w:rPr>
        <w:t xml:space="preserve"> </w:t>
      </w:r>
      <w:r w:rsidRPr="0073787B">
        <w:rPr>
          <w:rStyle w:val="Emphasis"/>
          <w:rFonts w:ascii="Georgia" w:hAnsi="Georgia"/>
          <w:sz w:val="24"/>
          <w:szCs w:val="36"/>
          <w:highlight w:val="yellow"/>
        </w:rPr>
        <w:t>purview</w:t>
      </w:r>
      <w:r w:rsidRPr="0073787B">
        <w:rPr>
          <w:rFonts w:ascii="Georgia" w:hAnsi="Georgia"/>
          <w:sz w:val="16"/>
        </w:rPr>
        <w:t xml:space="preserve">. 136Further, many of their </w:t>
      </w:r>
      <w:r w:rsidRPr="0073787B">
        <w:rPr>
          <w:rStyle w:val="StyleUnderline"/>
          <w:rFonts w:ascii="Georgia" w:hAnsi="Georgia"/>
          <w:highlight w:val="yellow"/>
        </w:rPr>
        <w:t>proposals</w:t>
      </w:r>
      <w:r w:rsidRPr="0073787B">
        <w:rPr>
          <w:rFonts w:ascii="Georgia" w:hAnsi="Georgia"/>
          <w:sz w:val="16"/>
        </w:rPr>
        <w:t xml:space="preserve">, such as requiring data sharing, monitoring markets to prevent tipping, or approving platforms' algorithm changes, 137 </w:t>
      </w:r>
      <w:r w:rsidRPr="0073787B">
        <w:rPr>
          <w:rStyle w:val="StyleUnderline"/>
          <w:rFonts w:ascii="Georgia" w:hAnsi="Georgia"/>
          <w:highlight w:val="yellow"/>
        </w:rPr>
        <w:t>will require</w:t>
      </w:r>
      <w:r w:rsidRPr="0073787B">
        <w:rPr>
          <w:rFonts w:ascii="Georgia" w:hAnsi="Georgia"/>
          <w:sz w:val="16"/>
        </w:rPr>
        <w:t xml:space="preserve"> </w:t>
      </w:r>
      <w:r w:rsidRPr="0073787B">
        <w:rPr>
          <w:rStyle w:val="Emphasis"/>
          <w:rFonts w:ascii="Georgia" w:hAnsi="Georgia"/>
          <w:highlight w:val="yellow"/>
        </w:rPr>
        <w:t>significantly</w:t>
      </w:r>
      <w:r w:rsidRPr="0073787B">
        <w:rPr>
          <w:rFonts w:ascii="Georgia" w:hAnsi="Georgia"/>
          <w:sz w:val="16"/>
          <w:highlight w:val="yellow"/>
        </w:rPr>
        <w:t xml:space="preserve"> </w:t>
      </w:r>
      <w:r w:rsidRPr="0073787B">
        <w:rPr>
          <w:rStyle w:val="StyleUnderline"/>
          <w:rFonts w:ascii="Georgia" w:hAnsi="Georgia"/>
          <w:highlight w:val="yellow"/>
        </w:rPr>
        <w:t>more</w:t>
      </w:r>
      <w:r w:rsidRPr="0073787B">
        <w:rPr>
          <w:rStyle w:val="StyleUnderline"/>
          <w:rFonts w:ascii="Georgia" w:hAnsi="Georgia"/>
        </w:rPr>
        <w:t xml:space="preserve"> active </w:t>
      </w:r>
      <w:r w:rsidRPr="0073787B">
        <w:rPr>
          <w:rStyle w:val="Emphasis"/>
          <w:rFonts w:ascii="Georgia" w:hAnsi="Georgia"/>
          <w:highlight w:val="yellow"/>
        </w:rPr>
        <w:t>market supervision</w:t>
      </w:r>
      <w:r w:rsidRPr="0073787B">
        <w:rPr>
          <w:rStyle w:val="StyleUnderline"/>
          <w:rFonts w:ascii="Georgia" w:hAnsi="Georgia"/>
        </w:rPr>
        <w:t xml:space="preserve"> than is </w:t>
      </w:r>
      <w:r w:rsidRPr="0073787B">
        <w:rPr>
          <w:rStyle w:val="Emphasis"/>
          <w:rFonts w:ascii="Georgia" w:hAnsi="Georgia"/>
        </w:rPr>
        <w:t>currently the case</w:t>
      </w:r>
      <w:r w:rsidRPr="0073787B">
        <w:rPr>
          <w:rStyle w:val="StyleUnderline"/>
          <w:rFonts w:ascii="Georgia" w:hAnsi="Georgia"/>
        </w:rPr>
        <w:t>.</w:t>
      </w:r>
      <w:r w:rsidRPr="0073787B">
        <w:rPr>
          <w:rFonts w:ascii="Georgia" w:hAnsi="Georgia"/>
          <w:sz w:val="16"/>
        </w:rPr>
        <w:t xml:space="preserve"> While many [*1516] proponents of modern antitrust would agree that the antitrust agencies are underfunded, 138 there is certainly a point at which </w:t>
      </w:r>
      <w:r w:rsidRPr="0073787B">
        <w:rPr>
          <w:rStyle w:val="Emphasis"/>
          <w:rFonts w:ascii="Georgia" w:hAnsi="Georgia"/>
        </w:rPr>
        <w:t>expanding</w:t>
      </w:r>
      <w:r w:rsidRPr="0073787B">
        <w:rPr>
          <w:rFonts w:ascii="Georgia" w:hAnsi="Georgia"/>
          <w:sz w:val="16"/>
        </w:rPr>
        <w:t xml:space="preserve"> </w:t>
      </w:r>
      <w:r w:rsidRPr="0073787B">
        <w:rPr>
          <w:rStyle w:val="StyleUnderline"/>
          <w:rFonts w:ascii="Georgia" w:hAnsi="Georgia"/>
        </w:rPr>
        <w:t>the antitrust agencies will have "</w:t>
      </w:r>
      <w:r w:rsidRPr="0073787B">
        <w:rPr>
          <w:rStyle w:val="Emphasis"/>
          <w:rFonts w:ascii="Georgia" w:hAnsi="Georgia"/>
        </w:rPr>
        <w:t>bureaucratic" diseconomies</w:t>
      </w:r>
      <w:r w:rsidRPr="0073787B">
        <w:rPr>
          <w:rStyle w:val="StyleUnderline"/>
          <w:rFonts w:ascii="Georgia" w:hAnsi="Georgia"/>
        </w:rPr>
        <w:t xml:space="preserve"> of scale</w:t>
      </w:r>
      <w:r w:rsidRPr="0073787B">
        <w:rPr>
          <w:rFonts w:ascii="Georgia" w:hAnsi="Georgia"/>
          <w:sz w:val="16"/>
        </w:rPr>
        <w:t xml:space="preserve">. Fully </w:t>
      </w:r>
      <w:r w:rsidRPr="0073787B">
        <w:rPr>
          <w:rStyle w:val="StyleUnderline"/>
          <w:rFonts w:ascii="Georgia" w:hAnsi="Georgia"/>
        </w:rPr>
        <w:t xml:space="preserve">following the recommendations of </w:t>
      </w:r>
      <w:r w:rsidRPr="0073787B">
        <w:rPr>
          <w:rStyle w:val="Emphasis"/>
          <w:rFonts w:ascii="Georgia" w:hAnsi="Georgia"/>
          <w:highlight w:val="yellow"/>
        </w:rPr>
        <w:t>neo-antitrust</w:t>
      </w:r>
      <w:r w:rsidRPr="0073787B">
        <w:rPr>
          <w:rFonts w:ascii="Georgia" w:hAnsi="Georgia"/>
          <w:sz w:val="16"/>
        </w:rPr>
        <w:t xml:space="preserve"> advocates </w:t>
      </w:r>
      <w:r w:rsidRPr="0073787B">
        <w:rPr>
          <w:rStyle w:val="StyleUnderline"/>
          <w:rFonts w:ascii="Georgia" w:hAnsi="Georgia"/>
          <w:highlight w:val="yellow"/>
        </w:rPr>
        <w:t>could</w:t>
      </w:r>
      <w:r w:rsidRPr="0073787B">
        <w:rPr>
          <w:rFonts w:ascii="Georgia" w:hAnsi="Georgia"/>
          <w:sz w:val="16"/>
        </w:rPr>
        <w:t xml:space="preserve"> very well </w:t>
      </w:r>
      <w:r w:rsidRPr="0073787B">
        <w:rPr>
          <w:rStyle w:val="StyleUnderline"/>
          <w:rFonts w:ascii="Georgia" w:hAnsi="Georgia"/>
          <w:highlight w:val="yellow"/>
        </w:rPr>
        <w:t>require</w:t>
      </w:r>
      <w:r w:rsidRPr="0073787B">
        <w:rPr>
          <w:rFonts w:ascii="Georgia" w:hAnsi="Georgia"/>
          <w:sz w:val="16"/>
        </w:rPr>
        <w:t xml:space="preserve"> many antitrust </w:t>
      </w:r>
      <w:r w:rsidRPr="0073787B">
        <w:rPr>
          <w:rStyle w:val="StyleUnderline"/>
          <w:rFonts w:ascii="Georgia" w:hAnsi="Georgia"/>
          <w:highlight w:val="yellow"/>
        </w:rPr>
        <w:t xml:space="preserve">agencies to </w:t>
      </w:r>
      <w:r w:rsidRPr="0073787B">
        <w:rPr>
          <w:rStyle w:val="Emphasis"/>
          <w:rFonts w:ascii="Georgia" w:hAnsi="Georgia"/>
          <w:highlight w:val="yellow"/>
        </w:rPr>
        <w:t>expand</w:t>
      </w:r>
      <w:r w:rsidRPr="0073787B">
        <w:rPr>
          <w:rFonts w:ascii="Georgia" w:hAnsi="Georgia"/>
          <w:sz w:val="16"/>
          <w:highlight w:val="yellow"/>
        </w:rPr>
        <w:t xml:space="preserve"> </w:t>
      </w:r>
      <w:r w:rsidRPr="0073787B">
        <w:rPr>
          <w:rStyle w:val="StyleUnderline"/>
          <w:rFonts w:ascii="Georgia" w:hAnsi="Georgia"/>
          <w:highlight w:val="yellow"/>
        </w:rPr>
        <w:t>beyond</w:t>
      </w:r>
      <w:r w:rsidRPr="0073787B">
        <w:rPr>
          <w:rStyle w:val="StyleUnderline"/>
          <w:rFonts w:ascii="Georgia" w:hAnsi="Georgia"/>
        </w:rPr>
        <w:t xml:space="preserve"> some </w:t>
      </w:r>
      <w:r w:rsidRPr="0073787B">
        <w:rPr>
          <w:rStyle w:val="Emphasis"/>
          <w:rFonts w:ascii="Georgia" w:hAnsi="Georgia"/>
          <w:highlight w:val="yellow"/>
        </w:rPr>
        <w:t>critical point</w:t>
      </w:r>
      <w:r w:rsidRPr="0073787B">
        <w:rPr>
          <w:rFonts w:ascii="Georgia" w:hAnsi="Georgia"/>
          <w:sz w:val="16"/>
        </w:rPr>
        <w:t xml:space="preserve">, </w:t>
      </w:r>
      <w:r w:rsidRPr="0073787B">
        <w:rPr>
          <w:rStyle w:val="StyleUnderline"/>
          <w:rFonts w:ascii="Georgia" w:hAnsi="Georgia"/>
          <w:highlight w:val="yellow"/>
        </w:rPr>
        <w:t>which will</w:t>
      </w:r>
      <w:r w:rsidRPr="0073787B">
        <w:rPr>
          <w:rFonts w:ascii="Georgia" w:hAnsi="Georgia"/>
          <w:sz w:val="16"/>
        </w:rPr>
        <w:t xml:space="preserve"> inevitably </w:t>
      </w:r>
      <w:r w:rsidRPr="0073787B">
        <w:rPr>
          <w:rStyle w:val="StyleUnderline"/>
          <w:rFonts w:ascii="Georgia" w:hAnsi="Georgia"/>
          <w:highlight w:val="yellow"/>
        </w:rPr>
        <w:t>lead to</w:t>
      </w:r>
      <w:r w:rsidRPr="0073787B">
        <w:rPr>
          <w:rStyle w:val="StyleUnderline"/>
          <w:rFonts w:ascii="Georgia" w:hAnsi="Georgia"/>
        </w:rPr>
        <w:t xml:space="preserve"> significantly </w:t>
      </w:r>
      <w:r w:rsidRPr="0073787B">
        <w:rPr>
          <w:rStyle w:val="Emphasis"/>
          <w:rFonts w:ascii="Georgia" w:hAnsi="Georgia"/>
          <w:highlight w:val="yellow"/>
        </w:rPr>
        <w:t>larger bureaucracies</w:t>
      </w:r>
      <w:r w:rsidRPr="0073787B">
        <w:rPr>
          <w:rFonts w:ascii="Georgia" w:hAnsi="Georgia"/>
          <w:sz w:val="16"/>
          <w:highlight w:val="yellow"/>
        </w:rPr>
        <w:t xml:space="preserve"> </w:t>
      </w:r>
      <w:r w:rsidRPr="0073787B">
        <w:rPr>
          <w:rStyle w:val="StyleUnderline"/>
          <w:rFonts w:ascii="Georgia" w:hAnsi="Georgia"/>
          <w:highlight w:val="yellow"/>
        </w:rPr>
        <w:t>and</w:t>
      </w:r>
      <w:r w:rsidRPr="0073787B">
        <w:rPr>
          <w:rFonts w:ascii="Georgia" w:hAnsi="Georgia"/>
          <w:sz w:val="16"/>
        </w:rPr>
        <w:t xml:space="preserve"> </w:t>
      </w:r>
      <w:r w:rsidRPr="0073787B">
        <w:rPr>
          <w:rStyle w:val="Emphasis"/>
          <w:rFonts w:ascii="Georgia" w:hAnsi="Georgia"/>
        </w:rPr>
        <w:t xml:space="preserve">associated </w:t>
      </w:r>
      <w:r w:rsidRPr="0073787B">
        <w:rPr>
          <w:rStyle w:val="Emphasis"/>
          <w:rFonts w:ascii="Georgia" w:hAnsi="Georgia"/>
          <w:highlight w:val="yellow"/>
        </w:rPr>
        <w:t>inefficiencies</w:t>
      </w:r>
      <w:r w:rsidRPr="0073787B">
        <w:rPr>
          <w:rFonts w:ascii="Georgia" w:hAnsi="Georgia"/>
          <w:sz w:val="16"/>
        </w:rPr>
        <w:t xml:space="preserve">. Second, </w:t>
      </w:r>
      <w:r w:rsidRPr="0073787B">
        <w:rPr>
          <w:rStyle w:val="StyleUnderline"/>
          <w:rFonts w:ascii="Georgia" w:hAnsi="Georgia"/>
        </w:rPr>
        <w:t>many</w:t>
      </w:r>
      <w:r w:rsidRPr="0073787B">
        <w:rPr>
          <w:rFonts w:ascii="Georgia" w:hAnsi="Georgia"/>
          <w:sz w:val="16"/>
        </w:rPr>
        <w:t xml:space="preserve"> of the above </w:t>
      </w:r>
      <w:r w:rsidRPr="0073787B">
        <w:rPr>
          <w:rStyle w:val="StyleUnderline"/>
          <w:rFonts w:ascii="Georgia" w:hAnsi="Georgia"/>
          <w:highlight w:val="yellow"/>
        </w:rPr>
        <w:t>proposals</w:t>
      </w:r>
      <w:r w:rsidRPr="0073787B">
        <w:rPr>
          <w:rStyle w:val="StyleUnderline"/>
          <w:rFonts w:ascii="Georgia" w:hAnsi="Georgia"/>
        </w:rPr>
        <w:t xml:space="preserve"> would </w:t>
      </w:r>
      <w:r w:rsidRPr="0073787B">
        <w:rPr>
          <w:rStyle w:val="StyleUnderline"/>
          <w:rFonts w:ascii="Georgia" w:hAnsi="Georgia"/>
          <w:highlight w:val="yellow"/>
        </w:rPr>
        <w:t>require</w:t>
      </w:r>
      <w:r w:rsidRPr="0073787B">
        <w:rPr>
          <w:rStyle w:val="StyleUnderline"/>
          <w:rFonts w:ascii="Georgia" w:hAnsi="Georgia"/>
        </w:rPr>
        <w:t xml:space="preserve"> not only </w:t>
      </w:r>
      <w:r w:rsidRPr="0073787B">
        <w:rPr>
          <w:rStyle w:val="Emphasis"/>
          <w:rFonts w:ascii="Georgia" w:hAnsi="Georgia"/>
        </w:rPr>
        <w:t>more staff</w:t>
      </w:r>
      <w:r w:rsidRPr="0073787B">
        <w:rPr>
          <w:rFonts w:ascii="Georgia" w:hAnsi="Georgia"/>
          <w:sz w:val="16"/>
        </w:rPr>
        <w:t xml:space="preserve">, </w:t>
      </w:r>
      <w:r w:rsidRPr="0073787B">
        <w:rPr>
          <w:rStyle w:val="StyleUnderline"/>
          <w:rFonts w:ascii="Georgia" w:hAnsi="Georgia"/>
        </w:rPr>
        <w:t xml:space="preserve">but also </w:t>
      </w:r>
      <w:r w:rsidRPr="0073787B">
        <w:rPr>
          <w:rStyle w:val="StyleUnderline"/>
          <w:rFonts w:ascii="Georgia" w:hAnsi="Georgia"/>
          <w:highlight w:val="yellow"/>
        </w:rPr>
        <w:t>staff with</w:t>
      </w:r>
      <w:r w:rsidRPr="0073787B">
        <w:rPr>
          <w:rStyle w:val="StyleUnderline"/>
          <w:rFonts w:ascii="Georgia" w:hAnsi="Georgia"/>
        </w:rPr>
        <w:t xml:space="preserve"> </w:t>
      </w:r>
      <w:r w:rsidRPr="0073787B">
        <w:rPr>
          <w:rStyle w:val="StyleUnderline"/>
          <w:rFonts w:ascii="Georgia" w:hAnsi="Georgia"/>
          <w:highlight w:val="yellow"/>
        </w:rPr>
        <w:t xml:space="preserve">differing </w:t>
      </w:r>
      <w:r w:rsidRPr="0073787B">
        <w:rPr>
          <w:rStyle w:val="Emphasis"/>
          <w:rFonts w:ascii="Georgia" w:hAnsi="Georgia"/>
          <w:highlight w:val="yellow"/>
        </w:rPr>
        <w:t>expertise</w:t>
      </w:r>
      <w:r w:rsidRPr="0073787B">
        <w:rPr>
          <w:rFonts w:ascii="Georgia" w:hAnsi="Georgia"/>
          <w:sz w:val="16"/>
        </w:rPr>
        <w:t xml:space="preserve"> from that held by most agency lawyers and economists. For example, monitoring data sharing is far from straightforward, as it is frequently unclear where data begins and technology ends. Similarly, considerations of income inequality or environmental questions may involve tradeoffs beyond the expertise of mere law or economics, such as technology, ethics, or even psychology. While staff of the antitrust agencies will frequently contact market participants and other experts with specialized knowledge on an as-needed basis, it is unknown how well such expertise would function within the long-term framing of antitrust, which has been a legal and economic domain since its inception.</w:t>
      </w:r>
    </w:p>
    <w:p w14:paraId="533D92B1" w14:textId="77777777" w:rsidR="000669F9" w:rsidRPr="0073787B" w:rsidRDefault="000669F9" w:rsidP="000669F9">
      <w:pPr>
        <w:pStyle w:val="Heading4"/>
        <w:rPr>
          <w:rFonts w:ascii="Georgia" w:hAnsi="Georgia"/>
        </w:rPr>
      </w:pPr>
      <w:r w:rsidRPr="0073787B">
        <w:rPr>
          <w:rFonts w:ascii="Georgia" w:hAnsi="Georgia"/>
        </w:rPr>
        <w:t xml:space="preserve">Failed COVID recovery triggers </w:t>
      </w:r>
      <w:r w:rsidRPr="0073787B">
        <w:rPr>
          <w:rFonts w:ascii="Georgia" w:hAnsi="Georgia"/>
          <w:u w:val="single"/>
        </w:rPr>
        <w:t>multiple</w:t>
      </w:r>
      <w:r w:rsidRPr="0073787B">
        <w:rPr>
          <w:rFonts w:ascii="Georgia" w:hAnsi="Georgia"/>
        </w:rPr>
        <w:t xml:space="preserve"> hotspots</w:t>
      </w:r>
    </w:p>
    <w:p w14:paraId="7C31639E" w14:textId="77777777" w:rsidR="000669F9" w:rsidRPr="0073787B" w:rsidRDefault="000669F9" w:rsidP="000669F9">
      <w:pPr>
        <w:rPr>
          <w:rFonts w:ascii="Georgia" w:hAnsi="Georgia"/>
        </w:rPr>
      </w:pPr>
      <w:r w:rsidRPr="0073787B">
        <w:rPr>
          <w:rStyle w:val="Style13ptBold"/>
          <w:rFonts w:ascii="Georgia" w:hAnsi="Georgia"/>
        </w:rPr>
        <w:t>Wright 20</w:t>
      </w:r>
      <w:r w:rsidRPr="0073787B">
        <w:rPr>
          <w:rFonts w:ascii="Georgia" w:hAnsi="Georgia"/>
        </w:rPr>
        <w:t xml:space="preserve"> (Robin Wright, a contributing writer and columnist @ The New Yorker, The Coronavirus Pandemic Is Now a Threat to National Security, 10-7, https://www.newyorker.com/news/our-columnists/america-the-infected-and-vulnerable, y2k)</w:t>
      </w:r>
    </w:p>
    <w:p w14:paraId="0DC7AF78" w14:textId="77777777" w:rsidR="000669F9" w:rsidRPr="0073787B" w:rsidRDefault="000669F9" w:rsidP="000669F9">
      <w:pPr>
        <w:rPr>
          <w:rFonts w:ascii="Georgia" w:hAnsi="Georgia"/>
          <w:sz w:val="16"/>
        </w:rPr>
      </w:pPr>
      <w:r w:rsidRPr="0073787B">
        <w:rPr>
          <w:rFonts w:ascii="Georgia" w:hAnsi="Georgia"/>
          <w:sz w:val="16"/>
        </w:rPr>
        <w:t xml:space="preserve">The broader danger is </w:t>
      </w:r>
      <w:r w:rsidRPr="0073787B">
        <w:rPr>
          <w:rStyle w:val="StyleUnderline"/>
          <w:rFonts w:ascii="Georgia" w:hAnsi="Georgia"/>
          <w:highlight w:val="yellow"/>
        </w:rPr>
        <w:t>the</w:t>
      </w:r>
      <w:r w:rsidRPr="0073787B">
        <w:rPr>
          <w:rFonts w:ascii="Georgia" w:hAnsi="Georgia"/>
          <w:sz w:val="16"/>
        </w:rPr>
        <w:t xml:space="preserve"> world’s </w:t>
      </w:r>
      <w:r w:rsidRPr="0073787B">
        <w:rPr>
          <w:rStyle w:val="Emphasis"/>
          <w:rFonts w:ascii="Georgia" w:hAnsi="Georgia"/>
          <w:highlight w:val="yellow"/>
        </w:rPr>
        <w:t>perception</w:t>
      </w:r>
      <w:r w:rsidRPr="0073787B">
        <w:rPr>
          <w:rFonts w:ascii="Georgia" w:hAnsi="Georgia"/>
          <w:sz w:val="16"/>
        </w:rPr>
        <w:t xml:space="preserve"> now </w:t>
      </w:r>
      <w:r w:rsidRPr="0073787B">
        <w:rPr>
          <w:rStyle w:val="StyleUnderline"/>
          <w:rFonts w:ascii="Georgia" w:hAnsi="Georgia"/>
          <w:highlight w:val="yellow"/>
        </w:rPr>
        <w:t>of America as</w:t>
      </w:r>
      <w:r w:rsidRPr="0073787B">
        <w:rPr>
          <w:rFonts w:ascii="Georgia" w:hAnsi="Georgia"/>
          <w:sz w:val="16"/>
          <w:highlight w:val="yellow"/>
        </w:rPr>
        <w:t xml:space="preserve"> </w:t>
      </w:r>
      <w:r w:rsidRPr="0073787B">
        <w:rPr>
          <w:rStyle w:val="Emphasis"/>
          <w:rFonts w:ascii="Georgia" w:hAnsi="Georgia"/>
          <w:highlight w:val="yellow"/>
        </w:rPr>
        <w:t>inept</w:t>
      </w:r>
      <w:r w:rsidRPr="0073787B">
        <w:rPr>
          <w:rFonts w:ascii="Georgia" w:hAnsi="Georgia"/>
          <w:sz w:val="16"/>
        </w:rPr>
        <w:t xml:space="preserve"> and vulnerable, Doug Lute, a retired lieutenant general who was the director of operations for the Joint Chiefs and a deputy national-security adviser to Presidents George W. Bush and Barack Obama, told me. “There are two things that would drive our competitors—the general sense of incompetence by the executive branch and a reading that we are totally self-absorbed internally,” he said. “There’s an overlapping of the pandemic, the protests, and now the election that amplifies that image. In broad terms, those conditions internally </w:t>
      </w:r>
      <w:r w:rsidRPr="0073787B">
        <w:rPr>
          <w:rStyle w:val="StyleUnderline"/>
          <w:rFonts w:ascii="Georgia" w:hAnsi="Georgia"/>
          <w:highlight w:val="yellow"/>
        </w:rPr>
        <w:t>will be</w:t>
      </w:r>
      <w:r w:rsidRPr="0073787B">
        <w:rPr>
          <w:rStyle w:val="StyleUnderline"/>
          <w:rFonts w:ascii="Georgia" w:hAnsi="Georgia"/>
        </w:rPr>
        <w:t xml:space="preserve"> viewed by</w:t>
      </w:r>
      <w:r w:rsidRPr="0073787B">
        <w:rPr>
          <w:rFonts w:ascii="Georgia" w:hAnsi="Georgia"/>
          <w:sz w:val="16"/>
        </w:rPr>
        <w:t xml:space="preserve"> external </w:t>
      </w:r>
      <w:r w:rsidRPr="0073787B">
        <w:rPr>
          <w:rStyle w:val="StyleUnderline"/>
          <w:rFonts w:ascii="Georgia" w:hAnsi="Georgia"/>
        </w:rPr>
        <w:t xml:space="preserve">competitors as </w:t>
      </w:r>
      <w:r w:rsidRPr="0073787B">
        <w:rPr>
          <w:rStyle w:val="Emphasis"/>
          <w:rFonts w:ascii="Georgia" w:hAnsi="Georgia"/>
          <w:highlight w:val="yellow"/>
        </w:rPr>
        <w:t>opportunities</w:t>
      </w:r>
      <w:r w:rsidRPr="0073787B">
        <w:rPr>
          <w:rFonts w:ascii="Georgia" w:hAnsi="Georgia"/>
          <w:sz w:val="16"/>
        </w:rPr>
        <w:t xml:space="preserve">.” </w:t>
      </w:r>
      <w:r w:rsidRPr="0073787B">
        <w:rPr>
          <w:rStyle w:val="StyleUnderline"/>
          <w:rFonts w:ascii="Georgia" w:hAnsi="Georgia"/>
        </w:rPr>
        <w:t xml:space="preserve">America faces </w:t>
      </w:r>
      <w:r w:rsidRPr="0073787B">
        <w:rPr>
          <w:rStyle w:val="Emphasis"/>
          <w:rFonts w:ascii="Georgia" w:hAnsi="Georgia"/>
        </w:rPr>
        <w:t>threats</w:t>
      </w:r>
      <w:r w:rsidRPr="0073787B">
        <w:rPr>
          <w:rFonts w:ascii="Georgia" w:hAnsi="Georgia"/>
          <w:sz w:val="16"/>
        </w:rPr>
        <w:t xml:space="preserve"> </w:t>
      </w:r>
      <w:r w:rsidRPr="0073787B">
        <w:rPr>
          <w:rStyle w:val="StyleUnderline"/>
          <w:rFonts w:ascii="Georgia" w:hAnsi="Georgia"/>
        </w:rPr>
        <w:t xml:space="preserve">from a spectrum of </w:t>
      </w:r>
      <w:r w:rsidRPr="0073787B">
        <w:rPr>
          <w:rStyle w:val="Emphasis"/>
          <w:rFonts w:ascii="Georgia" w:hAnsi="Georgia"/>
        </w:rPr>
        <w:t>overseas adversaries</w:t>
      </w:r>
      <w:r w:rsidRPr="0073787B">
        <w:rPr>
          <w:rFonts w:ascii="Georgia" w:hAnsi="Georgia"/>
          <w:sz w:val="16"/>
        </w:rPr>
        <w:t xml:space="preserve">, the retired Marine General John Allen, who is now the president of the Brookings Institution, told me. “I’m deeply concerned that there will be </w:t>
      </w:r>
      <w:r w:rsidRPr="0073787B">
        <w:rPr>
          <w:rStyle w:val="Emphasis"/>
          <w:rFonts w:ascii="Georgia" w:hAnsi="Georgia"/>
          <w:highlight w:val="yellow"/>
        </w:rPr>
        <w:t>foreign actors</w:t>
      </w:r>
      <w:r w:rsidRPr="0073787B">
        <w:rPr>
          <w:rFonts w:ascii="Georgia" w:hAnsi="Georgia"/>
          <w:sz w:val="16"/>
        </w:rPr>
        <w:t xml:space="preserve">, </w:t>
      </w:r>
      <w:r w:rsidRPr="0073787B">
        <w:rPr>
          <w:rStyle w:val="StyleUnderline"/>
          <w:rFonts w:ascii="Georgia" w:hAnsi="Georgia"/>
        </w:rPr>
        <w:t xml:space="preserve">all the way </w:t>
      </w:r>
      <w:r w:rsidRPr="0073787B">
        <w:rPr>
          <w:rStyle w:val="StyleUnderline"/>
          <w:rFonts w:ascii="Georgia" w:hAnsi="Georgia"/>
          <w:highlight w:val="yellow"/>
        </w:rPr>
        <w:t xml:space="preserve">from </w:t>
      </w:r>
      <w:r w:rsidRPr="0073787B">
        <w:rPr>
          <w:rStyle w:val="Emphasis"/>
          <w:rFonts w:ascii="Georgia" w:hAnsi="Georgia"/>
          <w:highlight w:val="yellow"/>
        </w:rPr>
        <w:t>jihadists</w:t>
      </w:r>
      <w:r w:rsidRPr="0073787B">
        <w:rPr>
          <w:rFonts w:ascii="Georgia" w:hAnsi="Georgia"/>
          <w:sz w:val="16"/>
          <w:highlight w:val="yellow"/>
        </w:rPr>
        <w:t xml:space="preserve"> </w:t>
      </w:r>
      <w:r w:rsidRPr="0073787B">
        <w:rPr>
          <w:rStyle w:val="StyleUnderline"/>
          <w:rFonts w:ascii="Georgia" w:hAnsi="Georgia"/>
          <w:highlight w:val="yellow"/>
        </w:rPr>
        <w:t>to</w:t>
      </w:r>
      <w:r w:rsidRPr="0073787B">
        <w:rPr>
          <w:rFonts w:ascii="Georgia" w:hAnsi="Georgia"/>
          <w:sz w:val="16"/>
          <w:highlight w:val="yellow"/>
        </w:rPr>
        <w:t xml:space="preserve"> </w:t>
      </w:r>
      <w:r w:rsidRPr="0073787B">
        <w:rPr>
          <w:rStyle w:val="Emphasis"/>
          <w:rFonts w:ascii="Georgia" w:hAnsi="Georgia"/>
          <w:highlight w:val="yellow"/>
        </w:rPr>
        <w:t>state actors,</w:t>
      </w:r>
      <w:r w:rsidRPr="0073787B">
        <w:rPr>
          <w:rFonts w:ascii="Georgia" w:hAnsi="Georgia"/>
          <w:sz w:val="16"/>
        </w:rPr>
        <w:t xml:space="preserve"> that </w:t>
      </w:r>
      <w:r w:rsidRPr="0073787B">
        <w:rPr>
          <w:rStyle w:val="StyleUnderline"/>
          <w:rFonts w:ascii="Georgia" w:hAnsi="Georgia"/>
        </w:rPr>
        <w:t xml:space="preserve">try to </w:t>
      </w:r>
      <w:r w:rsidRPr="0073787B">
        <w:rPr>
          <w:rStyle w:val="Emphasis"/>
          <w:rFonts w:ascii="Georgia" w:hAnsi="Georgia"/>
          <w:highlight w:val="yellow"/>
        </w:rPr>
        <w:t>take advantage</w:t>
      </w:r>
      <w:r w:rsidRPr="0073787B">
        <w:rPr>
          <w:rFonts w:ascii="Georgia" w:hAnsi="Georgia"/>
          <w:sz w:val="16"/>
        </w:rPr>
        <w:t xml:space="preserve"> </w:t>
      </w:r>
      <w:r w:rsidRPr="0073787B">
        <w:rPr>
          <w:rStyle w:val="StyleUnderline"/>
          <w:rFonts w:ascii="Georgia" w:hAnsi="Georgia"/>
        </w:rPr>
        <w:t>of a level of duress</w:t>
      </w:r>
      <w:r w:rsidRPr="0073787B">
        <w:rPr>
          <w:rFonts w:ascii="Georgia" w:hAnsi="Georgia"/>
          <w:sz w:val="16"/>
        </w:rPr>
        <w:t xml:space="preserve"> that we haven’t seen for a long time. It has not been lost on our adversaries, or those who would seek to gain ground, that the United States has consciously chosen to withdraw.” </w:t>
      </w:r>
      <w:r w:rsidRPr="0073787B">
        <w:rPr>
          <w:rStyle w:val="StyleUnderline"/>
          <w:rFonts w:ascii="Georgia" w:hAnsi="Georgia"/>
        </w:rPr>
        <w:t>The sense of “</w:t>
      </w:r>
      <w:r w:rsidRPr="0073787B">
        <w:rPr>
          <w:rStyle w:val="Emphasis"/>
          <w:rFonts w:ascii="Georgia" w:hAnsi="Georgia"/>
        </w:rPr>
        <w:t>sheer confusion</w:t>
      </w:r>
      <w:r w:rsidRPr="0073787B">
        <w:rPr>
          <w:rFonts w:ascii="Georgia" w:hAnsi="Georgia"/>
          <w:sz w:val="16"/>
        </w:rPr>
        <w:t xml:space="preserve">” </w:t>
      </w:r>
      <w:r w:rsidRPr="0073787B">
        <w:rPr>
          <w:rStyle w:val="StyleUnderline"/>
          <w:rFonts w:ascii="Georgia" w:hAnsi="Georgia"/>
        </w:rPr>
        <w:t>surrounding American politics</w:t>
      </w:r>
      <w:r w:rsidRPr="0073787B">
        <w:rPr>
          <w:rFonts w:ascii="Georgia" w:hAnsi="Georgia"/>
          <w:sz w:val="16"/>
        </w:rPr>
        <w:t xml:space="preserve"> in 2020 </w:t>
      </w:r>
      <w:r w:rsidRPr="0073787B">
        <w:rPr>
          <w:rStyle w:val="StyleUnderline"/>
          <w:rFonts w:ascii="Georgia" w:hAnsi="Georgia"/>
        </w:rPr>
        <w:t xml:space="preserve">compounds the </w:t>
      </w:r>
      <w:r w:rsidRPr="0073787B">
        <w:rPr>
          <w:rStyle w:val="Emphasis"/>
          <w:rFonts w:ascii="Georgia" w:hAnsi="Georgia"/>
        </w:rPr>
        <w:t>temptation</w:t>
      </w:r>
      <w:r w:rsidRPr="0073787B">
        <w:rPr>
          <w:rFonts w:ascii="Georgia" w:hAnsi="Georgia"/>
          <w:sz w:val="16"/>
        </w:rPr>
        <w:t xml:space="preserve"> </w:t>
      </w:r>
      <w:r w:rsidRPr="0073787B">
        <w:rPr>
          <w:rStyle w:val="StyleUnderline"/>
          <w:rFonts w:ascii="Georgia" w:hAnsi="Georgia"/>
        </w:rPr>
        <w:t xml:space="preserve">of foreign actors to make </w:t>
      </w:r>
      <w:r w:rsidRPr="0073787B">
        <w:rPr>
          <w:rStyle w:val="Emphasis"/>
          <w:rFonts w:ascii="Georgia" w:hAnsi="Georgia"/>
        </w:rPr>
        <w:t>moves</w:t>
      </w:r>
      <w:r w:rsidRPr="0073787B">
        <w:rPr>
          <w:rFonts w:ascii="Georgia" w:hAnsi="Georgia"/>
          <w:sz w:val="16"/>
        </w:rPr>
        <w:t xml:space="preserve">, </w:t>
      </w:r>
      <w:r w:rsidRPr="0073787B">
        <w:rPr>
          <w:rStyle w:val="StyleUnderline"/>
          <w:rFonts w:ascii="Georgia" w:hAnsi="Georgia"/>
        </w:rPr>
        <w:t>either for their own gains</w:t>
      </w:r>
      <w:r w:rsidRPr="0073787B">
        <w:rPr>
          <w:rFonts w:ascii="Georgia" w:hAnsi="Georgia"/>
          <w:sz w:val="16"/>
        </w:rPr>
        <w:t xml:space="preserve"> </w:t>
      </w:r>
      <w:r w:rsidRPr="0073787B">
        <w:rPr>
          <w:rStyle w:val="StyleUnderline"/>
          <w:rFonts w:ascii="Georgia" w:hAnsi="Georgia"/>
        </w:rPr>
        <w:t>or to diminish America</w:t>
      </w:r>
      <w:r w:rsidRPr="0073787B">
        <w:rPr>
          <w:rFonts w:ascii="Georgia" w:hAnsi="Georgia"/>
          <w:sz w:val="16"/>
        </w:rPr>
        <w:t xml:space="preserve">, Allen said. </w:t>
      </w:r>
      <w:r w:rsidRPr="0073787B">
        <w:rPr>
          <w:rStyle w:val="StyleUnderline"/>
          <w:rFonts w:ascii="Georgia" w:hAnsi="Georgia"/>
        </w:rPr>
        <w:t xml:space="preserve">The most obvious perils are from the </w:t>
      </w:r>
      <w:r w:rsidRPr="0073787B">
        <w:rPr>
          <w:rStyle w:val="Emphasis"/>
          <w:rFonts w:ascii="Georgia" w:hAnsi="Georgia"/>
          <w:highlight w:val="yellow"/>
        </w:rPr>
        <w:t>big powers</w:t>
      </w:r>
      <w:r w:rsidRPr="0073787B">
        <w:rPr>
          <w:rFonts w:ascii="Georgia" w:hAnsi="Georgia"/>
          <w:sz w:val="16"/>
        </w:rPr>
        <w:t xml:space="preserve">, </w:t>
      </w:r>
      <w:r w:rsidRPr="0073787B">
        <w:rPr>
          <w:rStyle w:val="StyleUnderline"/>
          <w:rFonts w:ascii="Georgia" w:hAnsi="Georgia"/>
        </w:rPr>
        <w:t xml:space="preserve">which </w:t>
      </w:r>
      <w:r w:rsidRPr="0073787B">
        <w:rPr>
          <w:rStyle w:val="StyleUnderline"/>
          <w:rFonts w:ascii="Georgia" w:hAnsi="Georgia"/>
          <w:highlight w:val="yellow"/>
        </w:rPr>
        <w:t>may calculate</w:t>
      </w:r>
      <w:r w:rsidRPr="0073787B">
        <w:rPr>
          <w:rStyle w:val="StyleUnderline"/>
          <w:rFonts w:ascii="Georgia" w:hAnsi="Georgia"/>
        </w:rPr>
        <w:t xml:space="preserve"> that </w:t>
      </w:r>
      <w:r w:rsidRPr="0073787B">
        <w:rPr>
          <w:rStyle w:val="StyleUnderline"/>
          <w:rFonts w:ascii="Georgia" w:hAnsi="Georgia"/>
          <w:highlight w:val="yellow"/>
        </w:rPr>
        <w:t>the White House will</w:t>
      </w:r>
      <w:r w:rsidRPr="0073787B">
        <w:rPr>
          <w:rFonts w:ascii="Georgia" w:hAnsi="Georgia"/>
          <w:sz w:val="16"/>
        </w:rPr>
        <w:t xml:space="preserve"> </w:t>
      </w:r>
      <w:r w:rsidRPr="0073787B">
        <w:rPr>
          <w:rStyle w:val="Emphasis"/>
          <w:rFonts w:ascii="Georgia" w:hAnsi="Georgia"/>
          <w:highlight w:val="yellow"/>
        </w:rPr>
        <w:t>not</w:t>
      </w:r>
      <w:r w:rsidRPr="0073787B">
        <w:rPr>
          <w:rFonts w:ascii="Georgia" w:hAnsi="Georgia"/>
          <w:sz w:val="16"/>
          <w:highlight w:val="yellow"/>
        </w:rPr>
        <w:t xml:space="preserve"> </w:t>
      </w:r>
      <w:r w:rsidRPr="0073787B">
        <w:rPr>
          <w:rStyle w:val="StyleUnderline"/>
          <w:rFonts w:ascii="Georgia" w:hAnsi="Georgia"/>
          <w:highlight w:val="yellow"/>
        </w:rPr>
        <w:t>counter</w:t>
      </w:r>
      <w:r w:rsidRPr="0073787B">
        <w:rPr>
          <w:rFonts w:ascii="Georgia" w:hAnsi="Georgia"/>
          <w:sz w:val="16"/>
        </w:rPr>
        <w:t xml:space="preserve"> their </w:t>
      </w:r>
      <w:r w:rsidRPr="0073787B">
        <w:rPr>
          <w:rStyle w:val="StyleUnderline"/>
          <w:rFonts w:ascii="Georgia" w:hAnsi="Georgia"/>
          <w:highlight w:val="yellow"/>
        </w:rPr>
        <w:t>moves</w:t>
      </w:r>
      <w:r w:rsidRPr="0073787B">
        <w:rPr>
          <w:rFonts w:ascii="Georgia" w:hAnsi="Georgia"/>
          <w:sz w:val="16"/>
        </w:rPr>
        <w:t xml:space="preserve"> elsewhere in the world </w:t>
      </w:r>
      <w:r w:rsidRPr="0073787B">
        <w:rPr>
          <w:rStyle w:val="StyleUnderline"/>
          <w:rFonts w:ascii="Georgia" w:hAnsi="Georgia"/>
          <w:highlight w:val="yellow"/>
        </w:rPr>
        <w:t>during</w:t>
      </w:r>
      <w:r w:rsidRPr="0073787B">
        <w:rPr>
          <w:rFonts w:ascii="Georgia" w:hAnsi="Georgia"/>
          <w:sz w:val="16"/>
        </w:rPr>
        <w:t xml:space="preserve"> such </w:t>
      </w:r>
      <w:r w:rsidRPr="0073787B">
        <w:rPr>
          <w:rStyle w:val="Emphasis"/>
          <w:rFonts w:ascii="Georgia" w:hAnsi="Georgia"/>
          <w:highlight w:val="yellow"/>
        </w:rPr>
        <w:t>domestic turbulence</w:t>
      </w:r>
      <w:r w:rsidRPr="0073787B">
        <w:rPr>
          <w:rFonts w:ascii="Georgia" w:hAnsi="Georgia"/>
          <w:sz w:val="16"/>
        </w:rPr>
        <w:t xml:space="preserve">, especially on the eve of an election, former military and Pentagon officials told me. From Russia, President Vladimir </w:t>
      </w:r>
      <w:r w:rsidRPr="0073787B">
        <w:rPr>
          <w:rStyle w:val="Emphasis"/>
          <w:rFonts w:ascii="Georgia" w:hAnsi="Georgia"/>
          <w:highlight w:val="yellow"/>
        </w:rPr>
        <w:t>Putin</w:t>
      </w:r>
      <w:r w:rsidRPr="0073787B">
        <w:rPr>
          <w:rFonts w:ascii="Georgia" w:hAnsi="Georgia"/>
          <w:sz w:val="16"/>
          <w:highlight w:val="yellow"/>
        </w:rPr>
        <w:t xml:space="preserve"> </w:t>
      </w:r>
      <w:r w:rsidRPr="0073787B">
        <w:rPr>
          <w:rStyle w:val="StyleUnderline"/>
          <w:rFonts w:ascii="Georgia" w:hAnsi="Georgia"/>
          <w:highlight w:val="yellow"/>
        </w:rPr>
        <w:t xml:space="preserve">could dig </w:t>
      </w:r>
      <w:r w:rsidRPr="0073787B">
        <w:rPr>
          <w:rStyle w:val="Emphasis"/>
          <w:rFonts w:ascii="Georgia" w:hAnsi="Georgia"/>
          <w:highlight w:val="yellow"/>
        </w:rPr>
        <w:t>deeper</w:t>
      </w:r>
      <w:r w:rsidRPr="0073787B">
        <w:rPr>
          <w:rFonts w:ascii="Georgia" w:hAnsi="Georgia"/>
          <w:sz w:val="16"/>
        </w:rPr>
        <w:t xml:space="preserve"> </w:t>
      </w:r>
      <w:r w:rsidRPr="0073787B">
        <w:rPr>
          <w:rStyle w:val="StyleUnderline"/>
          <w:rFonts w:ascii="Georgia" w:hAnsi="Georgia"/>
        </w:rPr>
        <w:t>into Ukraine</w:t>
      </w:r>
      <w:r w:rsidRPr="0073787B">
        <w:rPr>
          <w:rFonts w:ascii="Georgia" w:hAnsi="Georgia"/>
          <w:sz w:val="16"/>
        </w:rPr>
        <w:t xml:space="preserve">, </w:t>
      </w:r>
      <w:r w:rsidRPr="0073787B">
        <w:rPr>
          <w:rStyle w:val="StyleUnderline"/>
          <w:rFonts w:ascii="Georgia" w:hAnsi="Georgia"/>
        </w:rPr>
        <w:t xml:space="preserve">meddle in unstable </w:t>
      </w:r>
      <w:r w:rsidRPr="0073787B">
        <w:rPr>
          <w:rStyle w:val="Emphasis"/>
          <w:rFonts w:ascii="Georgia" w:hAnsi="Georgia"/>
        </w:rPr>
        <w:t>Belarus</w:t>
      </w:r>
      <w:r w:rsidRPr="0073787B">
        <w:rPr>
          <w:rFonts w:ascii="Georgia" w:hAnsi="Georgia"/>
          <w:sz w:val="16"/>
        </w:rPr>
        <w:t xml:space="preserve">, </w:t>
      </w:r>
      <w:r w:rsidRPr="0073787B">
        <w:rPr>
          <w:rStyle w:val="StyleUnderline"/>
          <w:rFonts w:ascii="Georgia" w:hAnsi="Georgia"/>
        </w:rPr>
        <w:t xml:space="preserve">or </w:t>
      </w:r>
      <w:r w:rsidRPr="0073787B">
        <w:rPr>
          <w:rStyle w:val="Emphasis"/>
          <w:rFonts w:ascii="Georgia" w:hAnsi="Georgia"/>
        </w:rPr>
        <w:t>test</w:t>
      </w:r>
      <w:r w:rsidRPr="0073787B">
        <w:rPr>
          <w:rStyle w:val="StyleUnderline"/>
          <w:rFonts w:ascii="Georgia" w:hAnsi="Georgia"/>
        </w:rPr>
        <w:t xml:space="preserve"> the strength</w:t>
      </w:r>
      <w:r w:rsidRPr="0073787B">
        <w:rPr>
          <w:rFonts w:ascii="Georgia" w:hAnsi="Georgia"/>
          <w:sz w:val="16"/>
        </w:rPr>
        <w:t xml:space="preserve"> </w:t>
      </w:r>
      <w:r w:rsidRPr="0073787B">
        <w:rPr>
          <w:rStyle w:val="StyleUnderline"/>
          <w:rFonts w:ascii="Georgia" w:hAnsi="Georgia"/>
        </w:rPr>
        <w:t xml:space="preserve">of the </w:t>
      </w:r>
      <w:r w:rsidRPr="0073787B">
        <w:rPr>
          <w:rStyle w:val="Emphasis"/>
          <w:rFonts w:ascii="Georgia" w:hAnsi="Georgia"/>
        </w:rPr>
        <w:t>Baltic states</w:t>
      </w:r>
      <w:r w:rsidRPr="0073787B">
        <w:rPr>
          <w:rFonts w:ascii="Georgia" w:hAnsi="Georgia"/>
          <w:sz w:val="16"/>
        </w:rPr>
        <w:t xml:space="preserve"> to resist. </w:t>
      </w:r>
      <w:r w:rsidRPr="0073787B">
        <w:rPr>
          <w:rStyle w:val="StyleUnderline"/>
          <w:rFonts w:ascii="Georgia" w:hAnsi="Georgia"/>
        </w:rPr>
        <w:t>From China</w:t>
      </w:r>
      <w:r w:rsidRPr="0073787B">
        <w:rPr>
          <w:rFonts w:ascii="Georgia" w:hAnsi="Georgia"/>
          <w:sz w:val="16"/>
        </w:rPr>
        <w:t xml:space="preserve">, President </w:t>
      </w:r>
      <w:r w:rsidRPr="0073787B">
        <w:rPr>
          <w:rStyle w:val="Emphasis"/>
          <w:rFonts w:ascii="Georgia" w:hAnsi="Georgia"/>
          <w:highlight w:val="yellow"/>
        </w:rPr>
        <w:t>Xi</w:t>
      </w:r>
      <w:r w:rsidRPr="0073787B">
        <w:rPr>
          <w:rFonts w:ascii="Georgia" w:hAnsi="Georgia"/>
          <w:sz w:val="16"/>
        </w:rPr>
        <w:t xml:space="preserve"> Jinping </w:t>
      </w:r>
      <w:r w:rsidRPr="0073787B">
        <w:rPr>
          <w:rStyle w:val="StyleUnderline"/>
          <w:rFonts w:ascii="Georgia" w:hAnsi="Georgia"/>
          <w:highlight w:val="yellow"/>
        </w:rPr>
        <w:t>could</w:t>
      </w:r>
      <w:r w:rsidRPr="0073787B">
        <w:rPr>
          <w:rFonts w:ascii="Georgia" w:hAnsi="Georgia"/>
          <w:sz w:val="16"/>
        </w:rPr>
        <w:t xml:space="preserve"> further </w:t>
      </w:r>
      <w:r w:rsidRPr="0073787B">
        <w:rPr>
          <w:rStyle w:val="StyleUnderline"/>
          <w:rFonts w:ascii="Georgia" w:hAnsi="Georgia"/>
          <w:highlight w:val="yellow"/>
        </w:rPr>
        <w:t xml:space="preserve">threaten </w:t>
      </w:r>
      <w:r w:rsidRPr="0073787B">
        <w:rPr>
          <w:rStyle w:val="Emphasis"/>
          <w:rFonts w:ascii="Georgia" w:hAnsi="Georgia"/>
          <w:highlight w:val="yellow"/>
        </w:rPr>
        <w:t>Taiwan</w:t>
      </w:r>
      <w:r w:rsidRPr="0073787B">
        <w:rPr>
          <w:rFonts w:ascii="Georgia" w:hAnsi="Georgia"/>
          <w:sz w:val="16"/>
          <w:highlight w:val="yellow"/>
        </w:rPr>
        <w:t>,</w:t>
      </w:r>
      <w:r w:rsidRPr="0073787B">
        <w:rPr>
          <w:rFonts w:ascii="Georgia" w:hAnsi="Georgia"/>
          <w:sz w:val="16"/>
        </w:rPr>
        <w:t xml:space="preserve"> </w:t>
      </w:r>
      <w:r w:rsidRPr="0073787B">
        <w:rPr>
          <w:rStyle w:val="StyleUnderline"/>
          <w:rFonts w:ascii="Georgia" w:hAnsi="Georgia"/>
        </w:rPr>
        <w:t>exert</w:t>
      </w:r>
      <w:r w:rsidRPr="0073787B">
        <w:rPr>
          <w:rFonts w:ascii="Georgia" w:hAnsi="Georgia"/>
          <w:sz w:val="16"/>
        </w:rPr>
        <w:t xml:space="preserve"> its </w:t>
      </w:r>
      <w:r w:rsidRPr="0073787B">
        <w:rPr>
          <w:rStyle w:val="StyleUnderline"/>
          <w:rFonts w:ascii="Georgia" w:hAnsi="Georgia"/>
        </w:rPr>
        <w:t>claim to islands in the</w:t>
      </w:r>
      <w:r w:rsidRPr="0073787B">
        <w:rPr>
          <w:rFonts w:ascii="Georgia" w:hAnsi="Georgia"/>
          <w:sz w:val="16"/>
        </w:rPr>
        <w:t xml:space="preserve"> </w:t>
      </w:r>
      <w:r w:rsidRPr="0073787B">
        <w:rPr>
          <w:rStyle w:val="Emphasis"/>
          <w:rFonts w:ascii="Georgia" w:hAnsi="Georgia"/>
          <w:highlight w:val="yellow"/>
        </w:rPr>
        <w:t>S</w:t>
      </w:r>
      <w:r w:rsidRPr="0073787B">
        <w:rPr>
          <w:rFonts w:ascii="Georgia" w:hAnsi="Georgia"/>
          <w:sz w:val="16"/>
        </w:rPr>
        <w:t xml:space="preserve">outh </w:t>
      </w:r>
      <w:r w:rsidRPr="0073787B">
        <w:rPr>
          <w:rStyle w:val="Emphasis"/>
          <w:rFonts w:ascii="Georgia" w:hAnsi="Georgia"/>
          <w:highlight w:val="yellow"/>
        </w:rPr>
        <w:t>C</w:t>
      </w:r>
      <w:r w:rsidRPr="0073787B">
        <w:rPr>
          <w:rFonts w:ascii="Georgia" w:hAnsi="Georgia"/>
          <w:sz w:val="16"/>
        </w:rPr>
        <w:t xml:space="preserve">hina </w:t>
      </w:r>
      <w:r w:rsidRPr="0073787B">
        <w:rPr>
          <w:rStyle w:val="Emphasis"/>
          <w:rFonts w:ascii="Georgia" w:hAnsi="Georgia"/>
          <w:highlight w:val="yellow"/>
        </w:rPr>
        <w:t>S</w:t>
      </w:r>
      <w:r w:rsidRPr="0073787B">
        <w:rPr>
          <w:rFonts w:ascii="Georgia" w:hAnsi="Georgia"/>
          <w:sz w:val="16"/>
        </w:rPr>
        <w:t xml:space="preserve">ea </w:t>
      </w:r>
      <w:r w:rsidRPr="0073787B">
        <w:rPr>
          <w:rStyle w:val="StyleUnderline"/>
          <w:rFonts w:ascii="Georgia" w:hAnsi="Georgia"/>
        </w:rPr>
        <w:t>by deploying equipment</w:t>
      </w:r>
      <w:r w:rsidRPr="0073787B">
        <w:rPr>
          <w:rFonts w:ascii="Georgia" w:hAnsi="Georgia"/>
          <w:sz w:val="16"/>
        </w:rPr>
        <w:t xml:space="preserve"> </w:t>
      </w:r>
      <w:r w:rsidRPr="0073787B">
        <w:rPr>
          <w:rStyle w:val="StyleUnderline"/>
          <w:rFonts w:ascii="Georgia" w:hAnsi="Georgia"/>
          <w:highlight w:val="yellow"/>
        </w:rPr>
        <w:t>or</w:t>
      </w:r>
      <w:r w:rsidRPr="0073787B">
        <w:rPr>
          <w:rFonts w:ascii="Georgia" w:hAnsi="Georgia"/>
          <w:sz w:val="16"/>
        </w:rPr>
        <w:t xml:space="preserve"> personnel, or take more draconian actions in </w:t>
      </w:r>
      <w:r w:rsidRPr="0073787B">
        <w:rPr>
          <w:rStyle w:val="Emphasis"/>
          <w:rFonts w:ascii="Georgia" w:hAnsi="Georgia"/>
          <w:highlight w:val="yellow"/>
        </w:rPr>
        <w:t>H</w:t>
      </w:r>
      <w:r w:rsidRPr="0073787B">
        <w:rPr>
          <w:rFonts w:ascii="Georgia" w:hAnsi="Georgia"/>
          <w:sz w:val="16"/>
        </w:rPr>
        <w:t xml:space="preserve">ong </w:t>
      </w:r>
      <w:r w:rsidRPr="0073787B">
        <w:rPr>
          <w:rStyle w:val="Emphasis"/>
          <w:rFonts w:ascii="Georgia" w:hAnsi="Georgia"/>
          <w:highlight w:val="yellow"/>
        </w:rPr>
        <w:t>K</w:t>
      </w:r>
      <w:r w:rsidRPr="0073787B">
        <w:rPr>
          <w:rFonts w:ascii="Georgia" w:hAnsi="Georgia"/>
          <w:sz w:val="16"/>
        </w:rPr>
        <w:t xml:space="preserve">ong. </w:t>
      </w:r>
      <w:r w:rsidRPr="0073787B">
        <w:rPr>
          <w:rStyle w:val="StyleUnderline"/>
          <w:rFonts w:ascii="Georgia" w:hAnsi="Georgia"/>
        </w:rPr>
        <w:t xml:space="preserve">Both </w:t>
      </w:r>
      <w:r w:rsidRPr="0073787B">
        <w:rPr>
          <w:rStyle w:val="StyleUnderline"/>
          <w:rFonts w:ascii="Georgia" w:hAnsi="Georgia"/>
          <w:highlight w:val="yellow"/>
        </w:rPr>
        <w:t>countries</w:t>
      </w:r>
      <w:r w:rsidRPr="0073787B">
        <w:rPr>
          <w:rFonts w:ascii="Georgia" w:hAnsi="Georgia"/>
          <w:sz w:val="16"/>
        </w:rPr>
        <w:t xml:space="preserve"> have </w:t>
      </w:r>
      <w:r w:rsidRPr="0073787B">
        <w:rPr>
          <w:rStyle w:val="StyleUnderline"/>
          <w:rFonts w:ascii="Georgia" w:hAnsi="Georgia"/>
        </w:rPr>
        <w:t>moved</w:t>
      </w:r>
      <w:r w:rsidRPr="0073787B">
        <w:rPr>
          <w:rFonts w:ascii="Georgia" w:hAnsi="Georgia"/>
          <w:sz w:val="16"/>
        </w:rPr>
        <w:t xml:space="preserve"> steadily </w:t>
      </w:r>
      <w:r w:rsidRPr="0073787B">
        <w:rPr>
          <w:rStyle w:val="StyleUnderline"/>
          <w:rFonts w:ascii="Georgia" w:hAnsi="Georgia"/>
        </w:rPr>
        <w:t xml:space="preserve">to </w:t>
      </w:r>
      <w:r w:rsidRPr="0073787B">
        <w:rPr>
          <w:rStyle w:val="StyleUnderline"/>
          <w:rFonts w:ascii="Georgia" w:hAnsi="Georgia"/>
          <w:highlight w:val="yellow"/>
        </w:rPr>
        <w:t>deepen</w:t>
      </w:r>
      <w:r w:rsidRPr="0073787B">
        <w:rPr>
          <w:rFonts w:ascii="Georgia" w:hAnsi="Georgia"/>
          <w:sz w:val="16"/>
        </w:rPr>
        <w:t xml:space="preserve"> their </w:t>
      </w:r>
      <w:r w:rsidRPr="0073787B">
        <w:rPr>
          <w:rStyle w:val="Emphasis"/>
          <w:rFonts w:ascii="Georgia" w:hAnsi="Georgia"/>
          <w:highlight w:val="yellow"/>
        </w:rPr>
        <w:t>presence</w:t>
      </w:r>
      <w:r w:rsidRPr="0073787B">
        <w:rPr>
          <w:rFonts w:ascii="Georgia" w:hAnsi="Georgia"/>
          <w:sz w:val="16"/>
        </w:rPr>
        <w:t xml:space="preserve"> </w:t>
      </w:r>
      <w:r w:rsidRPr="0073787B">
        <w:rPr>
          <w:rStyle w:val="StyleUnderline"/>
          <w:rFonts w:ascii="Georgia" w:hAnsi="Georgia"/>
        </w:rPr>
        <w:t>and</w:t>
      </w:r>
      <w:r w:rsidRPr="0073787B">
        <w:rPr>
          <w:rFonts w:ascii="Georgia" w:hAnsi="Georgia"/>
          <w:sz w:val="16"/>
        </w:rPr>
        <w:t xml:space="preserve"> </w:t>
      </w:r>
      <w:r w:rsidRPr="0073787B">
        <w:rPr>
          <w:rStyle w:val="Emphasis"/>
          <w:rFonts w:ascii="Georgia" w:hAnsi="Georgia"/>
        </w:rPr>
        <w:t>influence</w:t>
      </w:r>
      <w:r w:rsidRPr="0073787B">
        <w:rPr>
          <w:rFonts w:ascii="Georgia" w:hAnsi="Georgia"/>
          <w:sz w:val="16"/>
        </w:rPr>
        <w:t xml:space="preserve"> </w:t>
      </w:r>
      <w:r w:rsidRPr="0073787B">
        <w:rPr>
          <w:rStyle w:val="StyleUnderline"/>
          <w:rFonts w:ascii="Georgia" w:hAnsi="Georgia"/>
        </w:rPr>
        <w:t xml:space="preserve">across Asia and deep </w:t>
      </w:r>
      <w:r w:rsidRPr="0073787B">
        <w:rPr>
          <w:rStyle w:val="StyleUnderline"/>
          <w:rFonts w:ascii="Georgia" w:hAnsi="Georgia"/>
          <w:highlight w:val="yellow"/>
        </w:rPr>
        <w:t>into</w:t>
      </w:r>
      <w:r w:rsidRPr="0073787B">
        <w:rPr>
          <w:rStyle w:val="StyleUnderline"/>
          <w:rFonts w:ascii="Georgia" w:hAnsi="Georgia"/>
        </w:rPr>
        <w:t xml:space="preserve"> the </w:t>
      </w:r>
      <w:r w:rsidRPr="0073787B">
        <w:rPr>
          <w:rStyle w:val="Emphasis"/>
          <w:rFonts w:ascii="Georgia" w:hAnsi="Georgia"/>
          <w:highlight w:val="yellow"/>
        </w:rPr>
        <w:t>Mid</w:t>
      </w:r>
      <w:r w:rsidRPr="0073787B">
        <w:rPr>
          <w:rStyle w:val="StyleUnderline"/>
          <w:rFonts w:ascii="Georgia" w:hAnsi="Georgia"/>
        </w:rPr>
        <w:t>dle</w:t>
      </w:r>
      <w:r w:rsidRPr="0073787B">
        <w:rPr>
          <w:rFonts w:ascii="Georgia" w:hAnsi="Georgia"/>
          <w:sz w:val="16"/>
        </w:rPr>
        <w:t xml:space="preserve"> </w:t>
      </w:r>
      <w:r w:rsidRPr="0073787B">
        <w:rPr>
          <w:rStyle w:val="Emphasis"/>
          <w:rFonts w:ascii="Georgia" w:hAnsi="Georgia"/>
          <w:highlight w:val="yellow"/>
        </w:rPr>
        <w:t>East</w:t>
      </w:r>
      <w:r w:rsidRPr="0073787B">
        <w:rPr>
          <w:rFonts w:ascii="Georgia" w:hAnsi="Georgia"/>
          <w:sz w:val="16"/>
        </w:rPr>
        <w:t>—</w:t>
      </w:r>
      <w:r w:rsidRPr="0073787B">
        <w:rPr>
          <w:rStyle w:val="StyleUnderline"/>
          <w:rFonts w:ascii="Georgia" w:hAnsi="Georgia"/>
          <w:highlight w:val="yellow"/>
        </w:rPr>
        <w:t>with</w:t>
      </w:r>
      <w:r w:rsidRPr="0073787B">
        <w:rPr>
          <w:rFonts w:ascii="Georgia" w:hAnsi="Georgia"/>
          <w:sz w:val="16"/>
        </w:rPr>
        <w:t xml:space="preserve"> its </w:t>
      </w:r>
      <w:r w:rsidRPr="0073787B">
        <w:rPr>
          <w:rStyle w:val="StyleUnderline"/>
          <w:rFonts w:ascii="Georgia" w:hAnsi="Georgia"/>
        </w:rPr>
        <w:t>access to the</w:t>
      </w:r>
      <w:r w:rsidRPr="0073787B">
        <w:rPr>
          <w:rFonts w:ascii="Georgia" w:hAnsi="Georgia"/>
          <w:sz w:val="16"/>
        </w:rPr>
        <w:t xml:space="preserve"> </w:t>
      </w:r>
      <w:r w:rsidRPr="0073787B">
        <w:rPr>
          <w:rStyle w:val="Emphasis"/>
          <w:rFonts w:ascii="Georgia" w:hAnsi="Georgia"/>
          <w:highlight w:val="yellow"/>
        </w:rPr>
        <w:t>Mediterranean</w:t>
      </w:r>
      <w:r w:rsidRPr="0073787B">
        <w:rPr>
          <w:rFonts w:ascii="Georgia" w:hAnsi="Georgia"/>
          <w:sz w:val="16"/>
        </w:rPr>
        <w:t xml:space="preserve"> and the West. For Moscow and Beijing, overt challenges would be a big bet, especially with an erratic and sometimes reckless President (currently on steroids) in the White House. Yet both countries will also understand that the American public has little appetite for more trauma, the military and security officials said. “I’m sure that </w:t>
      </w:r>
      <w:r w:rsidRPr="0073787B">
        <w:rPr>
          <w:rStyle w:val="Emphasis"/>
          <w:rFonts w:ascii="Georgia" w:hAnsi="Georgia"/>
          <w:highlight w:val="yellow"/>
        </w:rPr>
        <w:t>foreign adversaries’</w:t>
      </w:r>
      <w:r w:rsidRPr="0073787B">
        <w:rPr>
          <w:rFonts w:ascii="Georgia" w:hAnsi="Georgia"/>
          <w:sz w:val="16"/>
        </w:rPr>
        <w:t xml:space="preserve"> </w:t>
      </w:r>
      <w:r w:rsidRPr="0073787B">
        <w:rPr>
          <w:rStyle w:val="StyleUnderline"/>
          <w:rFonts w:ascii="Georgia" w:hAnsi="Georgia"/>
        </w:rPr>
        <w:t>intelligence services have</w:t>
      </w:r>
      <w:r w:rsidRPr="0073787B">
        <w:rPr>
          <w:rFonts w:ascii="Georgia" w:hAnsi="Georgia"/>
          <w:sz w:val="16"/>
        </w:rPr>
        <w:t xml:space="preserve"> their </w:t>
      </w:r>
      <w:r w:rsidRPr="0073787B">
        <w:rPr>
          <w:rStyle w:val="StyleUnderline"/>
          <w:rFonts w:ascii="Georgia" w:hAnsi="Georgia"/>
        </w:rPr>
        <w:t xml:space="preserve">collection systems turned up </w:t>
      </w:r>
      <w:r w:rsidRPr="0073787B">
        <w:rPr>
          <w:rStyle w:val="Emphasis"/>
          <w:rFonts w:ascii="Georgia" w:hAnsi="Georgia"/>
        </w:rPr>
        <w:t>high</w:t>
      </w:r>
      <w:r w:rsidRPr="0073787B">
        <w:rPr>
          <w:rFonts w:ascii="Georgia" w:hAnsi="Georgia"/>
          <w:sz w:val="16"/>
        </w:rPr>
        <w:t xml:space="preserve"> </w:t>
      </w:r>
      <w:r w:rsidRPr="0073787B">
        <w:rPr>
          <w:rStyle w:val="StyleUnderline"/>
          <w:rFonts w:ascii="Georgia" w:hAnsi="Georgia"/>
        </w:rPr>
        <w:t xml:space="preserve">so that they </w:t>
      </w:r>
      <w:r w:rsidRPr="0073787B">
        <w:rPr>
          <w:rStyle w:val="StyleUnderline"/>
          <w:rFonts w:ascii="Georgia" w:hAnsi="Georgia"/>
          <w:highlight w:val="yellow"/>
        </w:rPr>
        <w:t>understand</w:t>
      </w:r>
      <w:r w:rsidRPr="0073787B">
        <w:rPr>
          <w:rFonts w:ascii="Georgia" w:hAnsi="Georgia"/>
          <w:sz w:val="16"/>
        </w:rPr>
        <w:t xml:space="preserve"> exactly </w:t>
      </w:r>
      <w:r w:rsidRPr="0073787B">
        <w:rPr>
          <w:rStyle w:val="StyleUnderline"/>
          <w:rFonts w:ascii="Georgia" w:hAnsi="Georgia"/>
          <w:highlight w:val="yellow"/>
        </w:rPr>
        <w:t xml:space="preserve">how </w:t>
      </w:r>
      <w:r w:rsidRPr="0073787B">
        <w:rPr>
          <w:rStyle w:val="Emphasis"/>
          <w:rFonts w:ascii="Georgia" w:hAnsi="Georgia"/>
          <w:highlight w:val="yellow"/>
        </w:rPr>
        <w:t>disruptive</w:t>
      </w:r>
      <w:r w:rsidRPr="0073787B">
        <w:rPr>
          <w:rFonts w:ascii="Georgia" w:hAnsi="Georgia"/>
          <w:sz w:val="16"/>
        </w:rPr>
        <w:t xml:space="preserve"> this </w:t>
      </w:r>
      <w:r w:rsidRPr="0073787B">
        <w:rPr>
          <w:rStyle w:val="StyleUnderline"/>
          <w:rFonts w:ascii="Georgia" w:hAnsi="Georgia"/>
          <w:highlight w:val="yellow"/>
        </w:rPr>
        <w:t>pandemic is</w:t>
      </w:r>
      <w:r w:rsidRPr="0073787B">
        <w:rPr>
          <w:rStyle w:val="StyleUnderline"/>
          <w:rFonts w:ascii="Georgia" w:hAnsi="Georgia"/>
        </w:rPr>
        <w:t xml:space="preserve"> on</w:t>
      </w:r>
      <w:r w:rsidRPr="0073787B">
        <w:rPr>
          <w:rFonts w:ascii="Georgia" w:hAnsi="Georgia"/>
          <w:sz w:val="16"/>
        </w:rPr>
        <w:t xml:space="preserve"> our </w:t>
      </w:r>
      <w:r w:rsidRPr="0073787B">
        <w:rPr>
          <w:rStyle w:val="Emphasis"/>
          <w:rFonts w:ascii="Georgia" w:hAnsi="Georgia"/>
          <w:highlight w:val="yellow"/>
        </w:rPr>
        <w:t>national-security structure</w:t>
      </w:r>
      <w:r w:rsidRPr="0073787B">
        <w:rPr>
          <w:rFonts w:ascii="Georgia" w:hAnsi="Georgia"/>
          <w:sz w:val="16"/>
          <w:highlight w:val="yellow"/>
        </w:rPr>
        <w:t>,”</w:t>
      </w:r>
      <w:r w:rsidRPr="0073787B">
        <w:rPr>
          <w:rFonts w:ascii="Georgia" w:hAnsi="Georgia"/>
          <w:sz w:val="16"/>
        </w:rPr>
        <w:t xml:space="preserve"> the former C.I.A. director John Brennan said on CNN this week. </w:t>
      </w:r>
      <w:r w:rsidRPr="0073787B">
        <w:rPr>
          <w:rStyle w:val="Emphasis"/>
          <w:rFonts w:ascii="Georgia" w:hAnsi="Georgia"/>
          <w:highlight w:val="yellow"/>
        </w:rPr>
        <w:t>No</w:t>
      </w:r>
      <w:r w:rsidRPr="0073787B">
        <w:rPr>
          <w:rFonts w:ascii="Georgia" w:hAnsi="Georgia"/>
          <w:sz w:val="16"/>
        </w:rPr>
        <w:t xml:space="preserve">rth </w:t>
      </w:r>
      <w:r w:rsidRPr="0073787B">
        <w:rPr>
          <w:rStyle w:val="Emphasis"/>
          <w:rFonts w:ascii="Georgia" w:hAnsi="Georgia"/>
          <w:highlight w:val="yellow"/>
        </w:rPr>
        <w:t>Ko</w:t>
      </w:r>
      <w:r w:rsidRPr="0073787B">
        <w:rPr>
          <w:rFonts w:ascii="Georgia" w:hAnsi="Georgia"/>
          <w:sz w:val="16"/>
        </w:rPr>
        <w:t xml:space="preserve">rea </w:t>
      </w:r>
      <w:r w:rsidRPr="0073787B">
        <w:rPr>
          <w:rStyle w:val="StyleUnderline"/>
          <w:rFonts w:ascii="Georgia" w:hAnsi="Georgia"/>
          <w:highlight w:val="yellow"/>
        </w:rPr>
        <w:t>and</w:t>
      </w:r>
      <w:r w:rsidRPr="0073787B">
        <w:rPr>
          <w:rFonts w:ascii="Georgia" w:hAnsi="Georgia"/>
          <w:sz w:val="16"/>
          <w:highlight w:val="yellow"/>
        </w:rPr>
        <w:t xml:space="preserve"> </w:t>
      </w:r>
      <w:r w:rsidRPr="0073787B">
        <w:rPr>
          <w:rStyle w:val="Emphasis"/>
          <w:rFonts w:ascii="Georgia" w:hAnsi="Georgia"/>
          <w:highlight w:val="yellow"/>
        </w:rPr>
        <w:t>Iran</w:t>
      </w:r>
      <w:r w:rsidRPr="0073787B">
        <w:rPr>
          <w:rFonts w:ascii="Georgia" w:hAnsi="Georgia"/>
          <w:sz w:val="16"/>
          <w:highlight w:val="yellow"/>
        </w:rPr>
        <w:t xml:space="preserve"> </w:t>
      </w:r>
      <w:r w:rsidRPr="0073787B">
        <w:rPr>
          <w:rStyle w:val="StyleUnderline"/>
          <w:rFonts w:ascii="Georgia" w:hAnsi="Georgia"/>
          <w:highlight w:val="yellow"/>
        </w:rPr>
        <w:t>may</w:t>
      </w:r>
      <w:r w:rsidRPr="0073787B">
        <w:rPr>
          <w:rFonts w:ascii="Georgia" w:hAnsi="Georgia"/>
          <w:sz w:val="16"/>
        </w:rPr>
        <w:t xml:space="preserve"> also try to </w:t>
      </w:r>
      <w:r w:rsidRPr="0073787B">
        <w:rPr>
          <w:rStyle w:val="Emphasis"/>
          <w:rFonts w:ascii="Georgia" w:hAnsi="Georgia"/>
          <w:highlight w:val="yellow"/>
        </w:rPr>
        <w:t>exploit</w:t>
      </w:r>
      <w:r w:rsidRPr="0073787B">
        <w:rPr>
          <w:rStyle w:val="StyleUnderline"/>
          <w:rFonts w:ascii="Georgia" w:hAnsi="Georgia"/>
          <w:highlight w:val="yellow"/>
        </w:rPr>
        <w:t xml:space="preserve"> the moment</w:t>
      </w:r>
      <w:r w:rsidRPr="0073787B">
        <w:rPr>
          <w:rFonts w:ascii="Georgia" w:hAnsi="Georgia"/>
          <w:sz w:val="16"/>
        </w:rPr>
        <w:t xml:space="preserve">, although both have fewer capabilities than Russia or China. Tehran is still smarting from the U.S. assassination, in January, of General </w:t>
      </w:r>
      <w:proofErr w:type="spellStart"/>
      <w:r w:rsidRPr="0073787B">
        <w:rPr>
          <w:rFonts w:ascii="Georgia" w:hAnsi="Georgia"/>
          <w:sz w:val="16"/>
        </w:rPr>
        <w:t>Qassem</w:t>
      </w:r>
      <w:proofErr w:type="spellEnd"/>
      <w:r w:rsidRPr="0073787B">
        <w:rPr>
          <w:rFonts w:ascii="Georgia" w:hAnsi="Georgia"/>
          <w:sz w:val="16"/>
        </w:rPr>
        <w:t xml:space="preserve"> Suleimani, the head of its élite Quds Force, a wing of the Revolutionary Guards, which supports several militias that have attacked U.S. troops in Iraq and Lebanon. “I suspect Iran is not done seeking revenge for the killing of Suleimani,” Lute told me. Tehran’s strength is in the proxy forces it arms, aids, and often directs across the Middle East, particularly Lebanon, Iraq, and Yemen. Since Suleimani’s death, attacks by the Popular Mobilization Forces on U.S. troops and the American Embassy in Iraq have steadily escalated; the P.M.F., backed and sometimes directed by Iran, is the umbrella for some sixty predominantly Shiite militias that operate in separate brigades. Last month, the campaign sparked a diplomatic crisis when Secretary of State Mike Pompeo warned the Iraqi government that the United States would close its Embassy in Baghdad—one of the largest American diplomatic facilities in the world—if the government did not prevent the militias from firing on the U.S. compound and American troops based elsewhere in Iraq. “Our global deterrence at the high end—nuclear and conventional deterrence in Europe, Asia, and the Gulf—will not be tested,” Lute said. “But </w:t>
      </w:r>
      <w:r w:rsidRPr="0073787B">
        <w:rPr>
          <w:rStyle w:val="StyleUnderline"/>
          <w:rFonts w:ascii="Georgia" w:hAnsi="Georgia"/>
          <w:highlight w:val="yellow"/>
        </w:rPr>
        <w:t>there may be</w:t>
      </w:r>
      <w:r w:rsidRPr="0073787B">
        <w:rPr>
          <w:rStyle w:val="StyleUnderline"/>
          <w:rFonts w:ascii="Georgia" w:hAnsi="Georgia"/>
        </w:rPr>
        <w:t xml:space="preserve"> </w:t>
      </w:r>
      <w:r w:rsidRPr="0073787B">
        <w:rPr>
          <w:rStyle w:val="StyleUnderline"/>
          <w:rFonts w:ascii="Georgia" w:hAnsi="Georgia"/>
          <w:highlight w:val="yellow"/>
        </w:rPr>
        <w:t xml:space="preserve">challenges at </w:t>
      </w:r>
      <w:r w:rsidRPr="0073787B">
        <w:rPr>
          <w:rStyle w:val="Emphasis"/>
          <w:rFonts w:ascii="Georgia" w:hAnsi="Georgia"/>
          <w:highlight w:val="yellow"/>
        </w:rPr>
        <w:t>lower levels</w:t>
      </w:r>
      <w:r w:rsidRPr="0073787B">
        <w:rPr>
          <w:rFonts w:ascii="Georgia" w:hAnsi="Georgia"/>
          <w:sz w:val="16"/>
          <w:highlight w:val="yellow"/>
        </w:rPr>
        <w:t xml:space="preserve"> </w:t>
      </w:r>
      <w:r w:rsidRPr="0073787B">
        <w:rPr>
          <w:rStyle w:val="StyleUnderline"/>
          <w:rFonts w:ascii="Georgia" w:hAnsi="Georgia"/>
          <w:highlight w:val="yellow"/>
        </w:rPr>
        <w:t xml:space="preserve">through </w:t>
      </w:r>
      <w:r w:rsidRPr="0073787B">
        <w:rPr>
          <w:rStyle w:val="Emphasis"/>
          <w:rFonts w:ascii="Georgia" w:hAnsi="Georgia"/>
          <w:highlight w:val="yellow"/>
        </w:rPr>
        <w:t>cyber</w:t>
      </w:r>
      <w:r w:rsidRPr="0073787B">
        <w:rPr>
          <w:rFonts w:ascii="Georgia" w:hAnsi="Georgia"/>
          <w:sz w:val="16"/>
          <w:highlight w:val="yellow"/>
        </w:rPr>
        <w:t xml:space="preserve"> </w:t>
      </w:r>
      <w:r w:rsidRPr="0073787B">
        <w:rPr>
          <w:rStyle w:val="StyleUnderline"/>
          <w:rFonts w:ascii="Georgia" w:hAnsi="Georgia"/>
          <w:highlight w:val="yellow"/>
        </w:rPr>
        <w:t>or</w:t>
      </w:r>
      <w:r w:rsidRPr="0073787B">
        <w:rPr>
          <w:rFonts w:ascii="Georgia" w:hAnsi="Georgia"/>
          <w:sz w:val="16"/>
          <w:highlight w:val="yellow"/>
        </w:rPr>
        <w:t xml:space="preserve"> </w:t>
      </w:r>
      <w:r w:rsidRPr="0073787B">
        <w:rPr>
          <w:rStyle w:val="StyleUnderline"/>
          <w:rFonts w:ascii="Georgia" w:hAnsi="Georgia"/>
          <w:highlight w:val="yellow"/>
        </w:rPr>
        <w:t>by</w:t>
      </w:r>
      <w:r w:rsidRPr="0073787B">
        <w:rPr>
          <w:rFonts w:ascii="Georgia" w:hAnsi="Georgia"/>
          <w:sz w:val="16"/>
          <w:highlight w:val="yellow"/>
        </w:rPr>
        <w:t xml:space="preserve"> </w:t>
      </w:r>
      <w:r w:rsidRPr="0073787B">
        <w:rPr>
          <w:rStyle w:val="Emphasis"/>
          <w:rFonts w:ascii="Georgia" w:hAnsi="Georgia"/>
          <w:highlight w:val="yellow"/>
        </w:rPr>
        <w:t>proxies</w:t>
      </w:r>
      <w:r w:rsidRPr="0073787B">
        <w:rPr>
          <w:rFonts w:ascii="Georgia" w:hAnsi="Georgia"/>
          <w:sz w:val="16"/>
        </w:rPr>
        <w:t>.”</w:t>
      </w:r>
    </w:p>
    <w:p w14:paraId="40A346DD" w14:textId="77777777" w:rsidR="000669F9" w:rsidRPr="0073787B" w:rsidRDefault="000669F9" w:rsidP="000669F9">
      <w:pPr>
        <w:pStyle w:val="Heading4"/>
        <w:rPr>
          <w:rStyle w:val="StyleUnderline"/>
          <w:rFonts w:ascii="Georgia" w:hAnsi="Georgia"/>
          <w:sz w:val="24"/>
        </w:rPr>
      </w:pPr>
      <w:r w:rsidRPr="0073787B">
        <w:rPr>
          <w:rFonts w:ascii="Georgia" w:hAnsi="Georgia"/>
        </w:rPr>
        <w:t xml:space="preserve">These all go </w:t>
      </w:r>
      <w:r w:rsidRPr="0073787B">
        <w:rPr>
          <w:rFonts w:ascii="Georgia" w:hAnsi="Georgia"/>
          <w:u w:val="single"/>
        </w:rPr>
        <w:t>nuclear</w:t>
      </w:r>
    </w:p>
    <w:p w14:paraId="52E275EF" w14:textId="77777777" w:rsidR="000669F9" w:rsidRPr="0073787B" w:rsidRDefault="000669F9" w:rsidP="000669F9">
      <w:pPr>
        <w:rPr>
          <w:rStyle w:val="StyleUnderline"/>
          <w:rFonts w:ascii="Georgia" w:hAnsi="Georgia"/>
        </w:rPr>
      </w:pPr>
      <w:r w:rsidRPr="0073787B">
        <w:rPr>
          <w:rFonts w:ascii="Georgia" w:hAnsi="Georgia"/>
        </w:rPr>
        <w:t xml:space="preserve">David </w:t>
      </w:r>
      <w:proofErr w:type="spellStart"/>
      <w:r w:rsidRPr="0073787B">
        <w:rPr>
          <w:rStyle w:val="Style13ptBold"/>
          <w:rFonts w:ascii="Georgia" w:hAnsi="Georgia"/>
        </w:rPr>
        <w:t>Kampf</w:t>
      </w:r>
      <w:proofErr w:type="spellEnd"/>
      <w:r w:rsidRPr="0073787B">
        <w:rPr>
          <w:rStyle w:val="Style13ptBold"/>
          <w:rFonts w:ascii="Georgia" w:hAnsi="Georgia"/>
        </w:rPr>
        <w:t xml:space="preserve"> 20</w:t>
      </w:r>
      <w:r w:rsidRPr="0073787B">
        <w:rPr>
          <w:rFonts w:ascii="Georgia" w:hAnsi="Georgia"/>
        </w:rPr>
        <w:t xml:space="preserve">, senior PhD fellow at the Center for Strategic Studies at The Fletcher School, “How </w:t>
      </w:r>
      <w:r w:rsidRPr="0073787B">
        <w:rPr>
          <w:rStyle w:val="Emphasis"/>
          <w:rFonts w:ascii="Georgia" w:hAnsi="Georgia"/>
          <w:sz w:val="24"/>
          <w:szCs w:val="36"/>
        </w:rPr>
        <w:t>COVID-19 Could Increase the Risk of War</w:t>
      </w:r>
      <w:r w:rsidRPr="0073787B">
        <w:rPr>
          <w:rFonts w:ascii="Georgia" w:hAnsi="Georgia"/>
        </w:rPr>
        <w:t>,” World Politics Review, 6-16-2020, https://www.worldpoliticsreview.com/articles/28843/how-covid-19-could-increase-the-risk-of-war</w:t>
      </w:r>
    </w:p>
    <w:p w14:paraId="54D33002" w14:textId="77777777" w:rsidR="000669F9" w:rsidRPr="0073787B" w:rsidRDefault="000669F9" w:rsidP="000669F9">
      <w:pPr>
        <w:rPr>
          <w:rFonts w:ascii="Georgia" w:hAnsi="Georgia"/>
          <w:sz w:val="16"/>
        </w:rPr>
      </w:pPr>
      <w:r w:rsidRPr="0073787B">
        <w:rPr>
          <w:rStyle w:val="StyleUnderline"/>
          <w:rFonts w:ascii="Georgia" w:hAnsi="Georgia"/>
        </w:rPr>
        <w:t xml:space="preserve">It’s hard to see the U.S. reluctance to lead as </w:t>
      </w:r>
      <w:r w:rsidRPr="0073787B">
        <w:rPr>
          <w:rStyle w:val="Emphasis"/>
          <w:rFonts w:ascii="Georgia" w:hAnsi="Georgia"/>
        </w:rPr>
        <w:t>anything other than a sign of its inevitable, if slow, decline</w:t>
      </w:r>
      <w:r w:rsidRPr="0073787B">
        <w:rPr>
          <w:rFonts w:ascii="Georgia" w:hAnsi="Georgia"/>
          <w:sz w:val="16"/>
        </w:rPr>
        <w:t xml:space="preserve">. The country’s institutionalized inequalities and systemic racism have been laid bare in recent months, and </w:t>
      </w:r>
      <w:r w:rsidRPr="0073787B">
        <w:rPr>
          <w:rStyle w:val="StyleUnderline"/>
          <w:rFonts w:ascii="Georgia" w:hAnsi="Georgia"/>
        </w:rPr>
        <w:t>it</w:t>
      </w:r>
      <w:r w:rsidRPr="0073787B">
        <w:rPr>
          <w:rFonts w:ascii="Georgia" w:hAnsi="Georgia"/>
          <w:sz w:val="16"/>
        </w:rPr>
        <w:t xml:space="preserve"> </w:t>
      </w:r>
      <w:r w:rsidRPr="0073787B">
        <w:rPr>
          <w:rStyle w:val="Emphasis"/>
          <w:rFonts w:ascii="Georgia" w:hAnsi="Georgia"/>
        </w:rPr>
        <w:t>no longer</w:t>
      </w:r>
      <w:r w:rsidRPr="0073787B">
        <w:rPr>
          <w:rFonts w:ascii="Georgia" w:hAnsi="Georgia"/>
          <w:sz w:val="16"/>
        </w:rPr>
        <w:t xml:space="preserve"> </w:t>
      </w:r>
      <w:r w:rsidRPr="0073787B">
        <w:rPr>
          <w:rStyle w:val="StyleUnderline"/>
          <w:rFonts w:ascii="Georgia" w:hAnsi="Georgia"/>
        </w:rPr>
        <w:t xml:space="preserve">looks like a </w:t>
      </w:r>
      <w:r w:rsidRPr="0073787B">
        <w:rPr>
          <w:rStyle w:val="Emphasis"/>
          <w:rFonts w:ascii="Georgia" w:hAnsi="Georgia"/>
        </w:rPr>
        <w:t>beacon for others to follow</w:t>
      </w:r>
      <w:r w:rsidRPr="0073787B">
        <w:rPr>
          <w:rStyle w:val="StyleUnderline"/>
          <w:rFonts w:ascii="Georgia" w:hAnsi="Georgia"/>
        </w:rPr>
        <w:t xml:space="preserve">. The global balance of power is </w:t>
      </w:r>
      <w:r w:rsidRPr="0073787B">
        <w:rPr>
          <w:rStyle w:val="Emphasis"/>
          <w:rFonts w:ascii="Georgia" w:hAnsi="Georgia"/>
        </w:rPr>
        <w:t>changing</w:t>
      </w:r>
      <w:r w:rsidRPr="0073787B">
        <w:rPr>
          <w:rStyle w:val="StyleUnderline"/>
          <w:rFonts w:ascii="Georgia" w:hAnsi="Georgia"/>
        </w:rPr>
        <w:t xml:space="preserve">. </w:t>
      </w:r>
      <w:r w:rsidRPr="0073787B">
        <w:rPr>
          <w:rStyle w:val="Emphasis"/>
          <w:rFonts w:ascii="Georgia" w:hAnsi="Georgia"/>
          <w:highlight w:val="yellow"/>
        </w:rPr>
        <w:t>China</w:t>
      </w:r>
      <w:r w:rsidRPr="0073787B">
        <w:rPr>
          <w:rFonts w:ascii="Georgia" w:hAnsi="Georgia"/>
          <w:sz w:val="16"/>
          <w:highlight w:val="yellow"/>
        </w:rPr>
        <w:t xml:space="preserve"> </w:t>
      </w:r>
      <w:r w:rsidRPr="0073787B">
        <w:rPr>
          <w:rStyle w:val="StyleUnderline"/>
          <w:rFonts w:ascii="Georgia" w:hAnsi="Georgia"/>
          <w:highlight w:val="yellow"/>
        </w:rPr>
        <w:t>is</w:t>
      </w:r>
      <w:r w:rsidRPr="0073787B">
        <w:rPr>
          <w:rStyle w:val="StyleUnderline"/>
          <w:rFonts w:ascii="Georgia" w:hAnsi="Georgia"/>
        </w:rPr>
        <w:t xml:space="preserve"> both </w:t>
      </w:r>
      <w:r w:rsidRPr="0073787B">
        <w:rPr>
          <w:rStyle w:val="StyleUnderline"/>
          <w:rFonts w:ascii="Georgia" w:hAnsi="Georgia"/>
          <w:highlight w:val="yellow"/>
        </w:rPr>
        <w:t xml:space="preserve">keen to </w:t>
      </w:r>
      <w:r w:rsidRPr="0073787B">
        <w:rPr>
          <w:rStyle w:val="Emphasis"/>
          <w:rFonts w:ascii="Georgia" w:hAnsi="Georgia"/>
        </w:rPr>
        <w:t>assert a greater leadership role</w:t>
      </w:r>
      <w:r w:rsidRPr="0073787B">
        <w:rPr>
          <w:rFonts w:ascii="Georgia" w:hAnsi="Georgia"/>
          <w:sz w:val="16"/>
        </w:rPr>
        <w:t xml:space="preserve"> </w:t>
      </w:r>
      <w:r w:rsidRPr="0073787B">
        <w:rPr>
          <w:rStyle w:val="StyleUnderline"/>
          <w:rFonts w:ascii="Georgia" w:hAnsi="Georgia"/>
        </w:rPr>
        <w:t xml:space="preserve">within traditionally Western-led institutions and to </w:t>
      </w:r>
      <w:r w:rsidRPr="0073787B">
        <w:rPr>
          <w:rStyle w:val="Emphasis"/>
          <w:rFonts w:ascii="Georgia" w:hAnsi="Georgia"/>
          <w:highlight w:val="yellow"/>
        </w:rPr>
        <w:t>challenge the existing</w:t>
      </w:r>
      <w:r w:rsidRPr="0073787B">
        <w:rPr>
          <w:rStyle w:val="Emphasis"/>
          <w:rFonts w:ascii="Georgia" w:hAnsi="Georgia"/>
        </w:rPr>
        <w:t xml:space="preserve"> regional </w:t>
      </w:r>
      <w:r w:rsidRPr="0073787B">
        <w:rPr>
          <w:rStyle w:val="Emphasis"/>
          <w:rFonts w:ascii="Georgia" w:hAnsi="Georgia"/>
          <w:highlight w:val="yellow"/>
        </w:rPr>
        <w:t>order</w:t>
      </w:r>
      <w:r w:rsidRPr="0073787B">
        <w:rPr>
          <w:rFonts w:ascii="Georgia" w:hAnsi="Georgia"/>
          <w:sz w:val="16"/>
        </w:rPr>
        <w:t xml:space="preserve"> </w:t>
      </w:r>
      <w:r w:rsidRPr="0073787B">
        <w:rPr>
          <w:rStyle w:val="StyleUnderline"/>
          <w:rFonts w:ascii="Georgia" w:hAnsi="Georgia"/>
        </w:rPr>
        <w:t>in</w:t>
      </w:r>
      <w:r w:rsidRPr="0073787B">
        <w:rPr>
          <w:rFonts w:ascii="Georgia" w:hAnsi="Georgia"/>
          <w:sz w:val="16"/>
        </w:rPr>
        <w:t xml:space="preserve"> </w:t>
      </w:r>
      <w:r w:rsidRPr="0073787B">
        <w:rPr>
          <w:rStyle w:val="Emphasis"/>
          <w:rFonts w:ascii="Georgia" w:hAnsi="Georgia"/>
        </w:rPr>
        <w:t>Asia</w:t>
      </w:r>
      <w:r w:rsidRPr="0073787B">
        <w:rPr>
          <w:rStyle w:val="StyleUnderline"/>
          <w:rFonts w:ascii="Georgia" w:hAnsi="Georgia"/>
        </w:rPr>
        <w:t xml:space="preserve">. Between a </w:t>
      </w:r>
      <w:r w:rsidRPr="0073787B">
        <w:rPr>
          <w:rStyle w:val="Emphasis"/>
          <w:rFonts w:ascii="Georgia" w:hAnsi="Georgia"/>
        </w:rPr>
        <w:t>rising China</w:t>
      </w:r>
      <w:r w:rsidRPr="0073787B">
        <w:rPr>
          <w:rStyle w:val="StyleUnderline"/>
          <w:rFonts w:ascii="Georgia" w:hAnsi="Georgia"/>
        </w:rPr>
        <w:t xml:space="preserve">, </w:t>
      </w:r>
      <w:r w:rsidRPr="0073787B">
        <w:rPr>
          <w:rStyle w:val="StyleUnderline"/>
          <w:rFonts w:ascii="Georgia" w:hAnsi="Georgia"/>
          <w:highlight w:val="yellow"/>
        </w:rPr>
        <w:t xml:space="preserve">revanchist </w:t>
      </w:r>
      <w:r w:rsidRPr="0073787B">
        <w:rPr>
          <w:rStyle w:val="Emphasis"/>
          <w:rFonts w:ascii="Georgia" w:hAnsi="Georgia"/>
          <w:highlight w:val="yellow"/>
        </w:rPr>
        <w:t>Russia</w:t>
      </w:r>
      <w:r w:rsidRPr="0073787B">
        <w:rPr>
          <w:rFonts w:ascii="Georgia" w:hAnsi="Georgia"/>
          <w:sz w:val="16"/>
        </w:rPr>
        <w:t xml:space="preserve"> </w:t>
      </w:r>
      <w:r w:rsidRPr="0073787B">
        <w:rPr>
          <w:rStyle w:val="StyleUnderline"/>
          <w:rFonts w:ascii="Georgia" w:hAnsi="Georgia"/>
        </w:rPr>
        <w:t>and</w:t>
      </w:r>
      <w:r w:rsidRPr="0073787B">
        <w:rPr>
          <w:rFonts w:ascii="Georgia" w:hAnsi="Georgia"/>
          <w:sz w:val="16"/>
        </w:rPr>
        <w:t xml:space="preserve"> </w:t>
      </w:r>
      <w:r w:rsidRPr="0073787B">
        <w:rPr>
          <w:rStyle w:val="Emphasis"/>
          <w:rFonts w:ascii="Georgia" w:hAnsi="Georgia"/>
        </w:rPr>
        <w:t>new global actors</w:t>
      </w:r>
      <w:r w:rsidRPr="0073787B">
        <w:rPr>
          <w:rFonts w:ascii="Georgia" w:hAnsi="Georgia"/>
          <w:sz w:val="16"/>
        </w:rPr>
        <w:t>, including non-state groups</w:t>
      </w:r>
      <w:r w:rsidRPr="0073787B">
        <w:rPr>
          <w:rStyle w:val="StyleUnderline"/>
          <w:rFonts w:ascii="Georgia" w:hAnsi="Georgia"/>
        </w:rPr>
        <w:t xml:space="preserve">, we may be heading toward an increasingly </w:t>
      </w:r>
      <w:r w:rsidRPr="0073787B">
        <w:rPr>
          <w:rStyle w:val="Emphasis"/>
          <w:rFonts w:ascii="Georgia" w:hAnsi="Georgia"/>
        </w:rPr>
        <w:t>multipolar</w:t>
      </w:r>
      <w:r w:rsidRPr="0073787B">
        <w:rPr>
          <w:rFonts w:ascii="Georgia" w:hAnsi="Georgia"/>
          <w:sz w:val="16"/>
        </w:rPr>
        <w:t xml:space="preserve"> or nonpolar </w:t>
      </w:r>
      <w:r w:rsidRPr="0073787B">
        <w:rPr>
          <w:rStyle w:val="Emphasis"/>
          <w:rFonts w:ascii="Georgia" w:hAnsi="Georgia"/>
        </w:rPr>
        <w:t>world</w:t>
      </w:r>
      <w:r w:rsidRPr="0073787B">
        <w:rPr>
          <w:rFonts w:ascii="Georgia" w:hAnsi="Georgia"/>
          <w:sz w:val="16"/>
        </w:rPr>
        <w:t xml:space="preserve">, </w:t>
      </w:r>
      <w:r w:rsidRPr="0073787B">
        <w:rPr>
          <w:rStyle w:val="StyleUnderline"/>
          <w:rFonts w:ascii="Georgia" w:hAnsi="Georgia"/>
        </w:rPr>
        <w:t xml:space="preserve">which could </w:t>
      </w:r>
      <w:r w:rsidRPr="0073787B">
        <w:rPr>
          <w:rStyle w:val="StyleUnderline"/>
          <w:rFonts w:ascii="Georgia" w:hAnsi="Georgia"/>
          <w:highlight w:val="yellow"/>
        </w:rPr>
        <w:t xml:space="preserve">prove </w:t>
      </w:r>
      <w:r w:rsidRPr="0073787B">
        <w:rPr>
          <w:rStyle w:val="Emphasis"/>
          <w:rFonts w:ascii="Georgia" w:hAnsi="Georgia"/>
          <w:highlight w:val="yellow"/>
        </w:rPr>
        <w:t>destabilizing</w:t>
      </w:r>
      <w:r w:rsidRPr="0073787B">
        <w:rPr>
          <w:rStyle w:val="Emphasis"/>
          <w:rFonts w:ascii="Georgia" w:hAnsi="Georgia"/>
        </w:rPr>
        <w:t xml:space="preserve"> in its own right</w:t>
      </w:r>
      <w:r w:rsidRPr="0073787B">
        <w:rPr>
          <w:rFonts w:ascii="Georgia" w:hAnsi="Georgia"/>
          <w:sz w:val="16"/>
        </w:rPr>
        <w:t xml:space="preserve">. Finally, </w:t>
      </w:r>
      <w:r w:rsidRPr="0073787B">
        <w:rPr>
          <w:rStyle w:val="StyleUnderline"/>
          <w:rFonts w:ascii="Georgia" w:hAnsi="Georgia"/>
        </w:rPr>
        <w:t xml:space="preserve">the pacifying effect of </w:t>
      </w:r>
      <w:r w:rsidRPr="0073787B">
        <w:rPr>
          <w:rStyle w:val="Emphasis"/>
          <w:rFonts w:ascii="Georgia" w:hAnsi="Georgia"/>
        </w:rPr>
        <w:t>nuclear weapons</w:t>
      </w:r>
      <w:r w:rsidRPr="0073787B">
        <w:rPr>
          <w:rStyle w:val="StyleUnderline"/>
          <w:rFonts w:ascii="Georgia" w:hAnsi="Georgia"/>
        </w:rPr>
        <w:t xml:space="preserve"> could be </w:t>
      </w:r>
      <w:r w:rsidRPr="0073787B">
        <w:rPr>
          <w:rStyle w:val="Emphasis"/>
          <w:rFonts w:ascii="Georgia" w:hAnsi="Georgia"/>
        </w:rPr>
        <w:t>waning</w:t>
      </w:r>
      <w:r w:rsidRPr="0073787B">
        <w:rPr>
          <w:rFonts w:ascii="Georgia" w:hAnsi="Georgia"/>
          <w:sz w:val="16"/>
        </w:rPr>
        <w:t xml:space="preserve">. While vast nuclear arsenals once compelled the United States and the Soviet Union to reach arms control agreements, old treaties are expiring and new talks are breaking down. </w:t>
      </w:r>
      <w:r w:rsidRPr="0073787B">
        <w:rPr>
          <w:rStyle w:val="Emphasis"/>
          <w:rFonts w:ascii="Georgia" w:hAnsi="Georgia"/>
        </w:rPr>
        <w:t>Mistrust</w:t>
      </w:r>
      <w:r w:rsidRPr="0073787B">
        <w:rPr>
          <w:rFonts w:ascii="Georgia" w:hAnsi="Georgia"/>
          <w:sz w:val="16"/>
        </w:rPr>
        <w:t xml:space="preserve"> </w:t>
      </w:r>
      <w:r w:rsidRPr="0073787B">
        <w:rPr>
          <w:rStyle w:val="StyleUnderline"/>
          <w:rFonts w:ascii="Georgia" w:hAnsi="Georgia"/>
        </w:rPr>
        <w:t>is</w:t>
      </w:r>
      <w:r w:rsidRPr="0073787B">
        <w:rPr>
          <w:rFonts w:ascii="Georgia" w:hAnsi="Georgia"/>
          <w:sz w:val="16"/>
        </w:rPr>
        <w:t xml:space="preserve"> </w:t>
      </w:r>
      <w:r w:rsidRPr="0073787B">
        <w:rPr>
          <w:rStyle w:val="Emphasis"/>
          <w:rFonts w:ascii="Georgia" w:hAnsi="Georgia"/>
        </w:rPr>
        <w:t>growing</w:t>
      </w:r>
      <w:r w:rsidRPr="0073787B">
        <w:rPr>
          <w:rFonts w:ascii="Georgia" w:hAnsi="Georgia"/>
          <w:sz w:val="16"/>
        </w:rPr>
        <w:t xml:space="preserve">, </w:t>
      </w:r>
      <w:r w:rsidRPr="0073787B">
        <w:rPr>
          <w:rStyle w:val="StyleUnderline"/>
          <w:rFonts w:ascii="Georgia" w:hAnsi="Georgia"/>
        </w:rPr>
        <w:t xml:space="preserve">and </w:t>
      </w:r>
      <w:r w:rsidRPr="0073787B">
        <w:rPr>
          <w:rStyle w:val="StyleUnderline"/>
          <w:rFonts w:ascii="Georgia" w:hAnsi="Georgia"/>
          <w:highlight w:val="yellow"/>
        </w:rPr>
        <w:t>the chance of</w:t>
      </w:r>
      <w:r w:rsidRPr="0073787B">
        <w:rPr>
          <w:rFonts w:ascii="Georgia" w:hAnsi="Georgia"/>
          <w:sz w:val="16"/>
        </w:rPr>
        <w:t xml:space="preserve"> an unwanted </w:t>
      </w:r>
      <w:r w:rsidRPr="0073787B">
        <w:rPr>
          <w:rStyle w:val="Emphasis"/>
          <w:rFonts w:ascii="Georgia" w:hAnsi="Georgia"/>
        </w:rPr>
        <w:t xml:space="preserve">U.S.-Russia </w:t>
      </w:r>
      <w:r w:rsidRPr="0073787B">
        <w:rPr>
          <w:rStyle w:val="Emphasis"/>
          <w:rFonts w:ascii="Georgia" w:hAnsi="Georgia"/>
          <w:highlight w:val="yellow"/>
        </w:rPr>
        <w:t>nuclear confrontation</w:t>
      </w:r>
      <w:r w:rsidRPr="0073787B">
        <w:rPr>
          <w:rFonts w:ascii="Georgia" w:hAnsi="Georgia"/>
          <w:sz w:val="16"/>
          <w:highlight w:val="yellow"/>
        </w:rPr>
        <w:t xml:space="preserve"> </w:t>
      </w:r>
      <w:r w:rsidRPr="0073787B">
        <w:rPr>
          <w:rStyle w:val="StyleUnderline"/>
          <w:rFonts w:ascii="Georgia" w:hAnsi="Georgia"/>
          <w:highlight w:val="yellow"/>
        </w:rPr>
        <w:t>is</w:t>
      </w:r>
      <w:r w:rsidRPr="0073787B">
        <w:rPr>
          <w:rFonts w:ascii="Georgia" w:hAnsi="Georgia"/>
          <w:sz w:val="16"/>
        </w:rPr>
        <w:t xml:space="preserve"> arguably as </w:t>
      </w:r>
      <w:r w:rsidRPr="0073787B">
        <w:rPr>
          <w:rStyle w:val="Emphasis"/>
          <w:rFonts w:ascii="Georgia" w:hAnsi="Georgia"/>
          <w:highlight w:val="yellow"/>
        </w:rPr>
        <w:t>high</w:t>
      </w:r>
      <w:r w:rsidRPr="0073787B">
        <w:rPr>
          <w:rFonts w:ascii="Georgia" w:hAnsi="Georgia"/>
          <w:sz w:val="16"/>
        </w:rPr>
        <w:t xml:space="preserve"> as it has been since the Cuban missile crisis. The theory of nuclear peace may no longer hold if more countries are tempted to obtain their own nuclear deterrent. Trump’s decision to abandon the Iran nuclear deal, for one thing, has only increased the chance that Tehran will acquire nuclear weapons. It’s almost easy to forget that, just a few short months ago, </w:t>
      </w:r>
      <w:r w:rsidRPr="0073787B">
        <w:rPr>
          <w:rStyle w:val="StyleUnderline"/>
          <w:rFonts w:ascii="Georgia" w:hAnsi="Georgia"/>
        </w:rPr>
        <w:t>the</w:t>
      </w:r>
      <w:r w:rsidRPr="0073787B">
        <w:rPr>
          <w:rFonts w:ascii="Georgia" w:hAnsi="Georgia"/>
          <w:sz w:val="16"/>
        </w:rPr>
        <w:t xml:space="preserve"> </w:t>
      </w:r>
      <w:r w:rsidRPr="0073787B">
        <w:rPr>
          <w:rStyle w:val="Emphasis"/>
          <w:rFonts w:ascii="Georgia" w:hAnsi="Georgia"/>
        </w:rPr>
        <w:t>U</w:t>
      </w:r>
      <w:r w:rsidRPr="0073787B">
        <w:rPr>
          <w:rFonts w:ascii="Georgia" w:hAnsi="Georgia"/>
          <w:sz w:val="16"/>
        </w:rPr>
        <w:t xml:space="preserve">nited </w:t>
      </w:r>
      <w:r w:rsidRPr="0073787B">
        <w:rPr>
          <w:rStyle w:val="Emphasis"/>
          <w:rFonts w:ascii="Georgia" w:hAnsi="Georgia"/>
        </w:rPr>
        <w:t>S</w:t>
      </w:r>
      <w:r w:rsidRPr="0073787B">
        <w:rPr>
          <w:rFonts w:ascii="Georgia" w:hAnsi="Georgia"/>
          <w:sz w:val="16"/>
        </w:rPr>
        <w:t xml:space="preserve">tates and Iran </w:t>
      </w:r>
      <w:r w:rsidRPr="0073787B">
        <w:rPr>
          <w:rStyle w:val="StyleUnderline"/>
          <w:rFonts w:ascii="Georgia" w:hAnsi="Georgia"/>
        </w:rPr>
        <w:t>were</w:t>
      </w:r>
      <w:r w:rsidRPr="0073787B">
        <w:rPr>
          <w:rFonts w:ascii="Georgia" w:hAnsi="Georgia"/>
          <w:sz w:val="16"/>
        </w:rPr>
        <w:t xml:space="preserve"> </w:t>
      </w:r>
      <w:r w:rsidRPr="0073787B">
        <w:rPr>
          <w:rStyle w:val="Emphasis"/>
          <w:rFonts w:ascii="Georgia" w:hAnsi="Georgia"/>
          <w:highlight w:val="yellow"/>
        </w:rPr>
        <w:t>one</w:t>
      </w:r>
      <w:r w:rsidRPr="0073787B">
        <w:rPr>
          <w:rStyle w:val="Emphasis"/>
          <w:rFonts w:ascii="Georgia" w:hAnsi="Georgia"/>
        </w:rPr>
        <w:t xml:space="preserve"> </w:t>
      </w:r>
      <w:r w:rsidRPr="0073787B">
        <w:rPr>
          <w:rStyle w:val="Emphasis"/>
          <w:rFonts w:ascii="Georgia" w:hAnsi="Georgia"/>
          <w:highlight w:val="yellow"/>
        </w:rPr>
        <w:t>miscalcu</w:t>
      </w:r>
      <w:r w:rsidRPr="0073787B">
        <w:rPr>
          <w:rStyle w:val="Emphasis"/>
          <w:rFonts w:ascii="Georgia" w:hAnsi="Georgia"/>
        </w:rPr>
        <w:t>lation or dumb mistake away</w:t>
      </w:r>
      <w:r w:rsidRPr="0073787B">
        <w:rPr>
          <w:rStyle w:val="StyleUnderline"/>
          <w:rFonts w:ascii="Georgia" w:hAnsi="Georgia"/>
        </w:rPr>
        <w:t xml:space="preserve"> </w:t>
      </w:r>
      <w:r w:rsidRPr="0073787B">
        <w:rPr>
          <w:rStyle w:val="StyleUnderline"/>
          <w:rFonts w:ascii="Georgia" w:hAnsi="Georgia"/>
          <w:highlight w:val="yellow"/>
        </w:rPr>
        <w:t>from</w:t>
      </w:r>
      <w:r w:rsidRPr="0073787B">
        <w:rPr>
          <w:rStyle w:val="StyleUnderline"/>
          <w:rFonts w:ascii="Georgia" w:hAnsi="Georgia"/>
        </w:rPr>
        <w:t xml:space="preserve"> waging</w:t>
      </w:r>
      <w:r w:rsidRPr="0073787B">
        <w:rPr>
          <w:rFonts w:ascii="Georgia" w:hAnsi="Georgia"/>
          <w:sz w:val="16"/>
        </w:rPr>
        <w:t xml:space="preserve"> </w:t>
      </w:r>
      <w:r w:rsidRPr="0073787B">
        <w:rPr>
          <w:rStyle w:val="Emphasis"/>
          <w:rFonts w:ascii="Georgia" w:hAnsi="Georgia"/>
          <w:highlight w:val="yellow"/>
        </w:rPr>
        <w:t>all-out war</w:t>
      </w:r>
      <w:r w:rsidRPr="0073787B">
        <w:rPr>
          <w:rFonts w:ascii="Georgia" w:hAnsi="Georgia"/>
          <w:sz w:val="16"/>
        </w:rPr>
        <w:t xml:space="preserve">. And despite Trump’s efforts to negotiate nuclear disarmament with Kim Jong </w:t>
      </w:r>
      <w:proofErr w:type="spellStart"/>
      <w:r w:rsidRPr="0073787B">
        <w:rPr>
          <w:rFonts w:ascii="Georgia" w:hAnsi="Georgia"/>
          <w:sz w:val="16"/>
        </w:rPr>
        <w:t>Un’s</w:t>
      </w:r>
      <w:proofErr w:type="spellEnd"/>
      <w:r w:rsidRPr="0073787B">
        <w:rPr>
          <w:rFonts w:ascii="Georgia" w:hAnsi="Georgia"/>
          <w:sz w:val="16"/>
        </w:rPr>
        <w:t xml:space="preserve"> regime in Pyongyang, it is wishful thinking to believe North Korea will give up its nuclear weapons. At this point, negotiators can only realistically try to ensure that North Korea’s nuclear menace doesn’t get even more potent. In other words, </w:t>
      </w:r>
      <w:r w:rsidRPr="0073787B">
        <w:rPr>
          <w:rStyle w:val="StyleUnderline"/>
          <w:rFonts w:ascii="Georgia" w:hAnsi="Georgia"/>
        </w:rPr>
        <w:t>by</w:t>
      </w:r>
      <w:r w:rsidRPr="0073787B">
        <w:rPr>
          <w:rFonts w:ascii="Georgia" w:hAnsi="Georgia"/>
          <w:sz w:val="16"/>
        </w:rPr>
        <w:t xml:space="preserve"> </w:t>
      </w:r>
      <w:r w:rsidRPr="0073787B">
        <w:rPr>
          <w:rStyle w:val="Emphasis"/>
          <w:rFonts w:ascii="Georgia" w:hAnsi="Georgia"/>
        </w:rPr>
        <w:t>turning inward</w:t>
      </w:r>
      <w:r w:rsidRPr="0073787B">
        <w:rPr>
          <w:rFonts w:ascii="Georgia" w:hAnsi="Georgia"/>
          <w:sz w:val="16"/>
        </w:rPr>
        <w:t xml:space="preserve">, the United States is choosing to leave other countries to fend for themselves. </w:t>
      </w:r>
      <w:r w:rsidRPr="0073787B">
        <w:rPr>
          <w:rStyle w:val="StyleUnderline"/>
          <w:rFonts w:ascii="Georgia" w:hAnsi="Georgia"/>
        </w:rPr>
        <w:t xml:space="preserve">The end result may be a </w:t>
      </w:r>
      <w:r w:rsidRPr="0073787B">
        <w:rPr>
          <w:rStyle w:val="Emphasis"/>
          <w:rFonts w:ascii="Georgia" w:hAnsi="Georgia"/>
        </w:rPr>
        <w:t>less stable</w:t>
      </w:r>
      <w:r w:rsidRPr="0073787B">
        <w:rPr>
          <w:rFonts w:ascii="Georgia" w:hAnsi="Georgia"/>
          <w:sz w:val="16"/>
        </w:rPr>
        <w:t xml:space="preserve"> </w:t>
      </w:r>
      <w:r w:rsidRPr="0073787B">
        <w:rPr>
          <w:rStyle w:val="StyleUnderline"/>
          <w:rFonts w:ascii="Georgia" w:hAnsi="Georgia"/>
        </w:rPr>
        <w:t xml:space="preserve">world with </w:t>
      </w:r>
      <w:r w:rsidRPr="0073787B">
        <w:rPr>
          <w:rStyle w:val="Emphasis"/>
          <w:rFonts w:ascii="Georgia" w:hAnsi="Georgia"/>
        </w:rPr>
        <w:t>more nuclear actors</w:t>
      </w:r>
      <w:r w:rsidRPr="0073787B">
        <w:rPr>
          <w:rStyle w:val="StyleUnderline"/>
          <w:rFonts w:ascii="Georgia" w:hAnsi="Georgia"/>
        </w:rPr>
        <w:t xml:space="preserve">. If only one of these theories for peace were worsening, concerns would be easier to dismiss. But </w:t>
      </w:r>
      <w:r w:rsidRPr="0073787B">
        <w:rPr>
          <w:rStyle w:val="Emphasis"/>
          <w:rFonts w:ascii="Georgia" w:hAnsi="Georgia"/>
        </w:rPr>
        <w:t>together</w:t>
      </w:r>
      <w:r w:rsidRPr="0073787B">
        <w:rPr>
          <w:rStyle w:val="StyleUnderline"/>
          <w:rFonts w:ascii="Georgia" w:hAnsi="Georgia"/>
        </w:rPr>
        <w:t xml:space="preserve">, they are </w:t>
      </w:r>
      <w:r w:rsidRPr="0073787B">
        <w:rPr>
          <w:rStyle w:val="Emphasis"/>
          <w:rFonts w:ascii="Georgia" w:hAnsi="Georgia"/>
        </w:rPr>
        <w:t>unsettling</w:t>
      </w:r>
      <w:r w:rsidRPr="0073787B">
        <w:rPr>
          <w:rStyle w:val="StyleUnderline"/>
          <w:rFonts w:ascii="Georgia" w:hAnsi="Georgia"/>
        </w:rPr>
        <w:t xml:space="preserve">. </w:t>
      </w:r>
      <w:r w:rsidRPr="0073787B">
        <w:rPr>
          <w:rStyle w:val="StyleUnderline"/>
          <w:rFonts w:ascii="Georgia" w:hAnsi="Georgia"/>
          <w:highlight w:val="yellow"/>
        </w:rPr>
        <w:t>While</w:t>
      </w:r>
      <w:r w:rsidRPr="0073787B">
        <w:rPr>
          <w:rStyle w:val="StyleUnderline"/>
          <w:rFonts w:ascii="Georgia" w:hAnsi="Georgia"/>
        </w:rPr>
        <w:t xml:space="preserve"> the world is </w:t>
      </w:r>
      <w:r w:rsidRPr="0073787B">
        <w:rPr>
          <w:rStyle w:val="StyleUnderline"/>
          <w:rFonts w:ascii="Georgia" w:hAnsi="Georgia"/>
          <w:highlight w:val="yellow"/>
        </w:rPr>
        <w:t xml:space="preserve">not </w:t>
      </w:r>
      <w:r w:rsidRPr="0073787B">
        <w:rPr>
          <w:rStyle w:val="Emphasis"/>
          <w:rFonts w:ascii="Georgia" w:hAnsi="Georgia"/>
          <w:highlight w:val="yellow"/>
        </w:rPr>
        <w:t>yet</w:t>
      </w:r>
      <w:r w:rsidRPr="0073787B">
        <w:rPr>
          <w:rFonts w:ascii="Georgia" w:hAnsi="Georgia"/>
          <w:sz w:val="16"/>
          <w:highlight w:val="yellow"/>
        </w:rPr>
        <w:t xml:space="preserve"> </w:t>
      </w:r>
      <w:r w:rsidRPr="0073787B">
        <w:rPr>
          <w:rStyle w:val="StyleUnderline"/>
          <w:rFonts w:ascii="Georgia" w:hAnsi="Georgia"/>
          <w:highlight w:val="yellow"/>
        </w:rPr>
        <w:t xml:space="preserve">on the </w:t>
      </w:r>
      <w:r w:rsidRPr="0073787B">
        <w:rPr>
          <w:rStyle w:val="Emphasis"/>
          <w:rFonts w:ascii="Georgia" w:hAnsi="Georgia"/>
          <w:highlight w:val="yellow"/>
        </w:rPr>
        <w:t>brink</w:t>
      </w:r>
      <w:r w:rsidRPr="0073787B">
        <w:rPr>
          <w:rStyle w:val="StyleUnderline"/>
          <w:rFonts w:ascii="Georgia" w:hAnsi="Georgia"/>
          <w:highlight w:val="yellow"/>
        </w:rPr>
        <w:t xml:space="preserve"> of</w:t>
      </w:r>
      <w:r w:rsidRPr="0073787B">
        <w:rPr>
          <w:rStyle w:val="StyleUnderline"/>
          <w:rFonts w:ascii="Georgia" w:hAnsi="Georgia"/>
        </w:rPr>
        <w:t xml:space="preserve"> </w:t>
      </w:r>
      <w:r w:rsidRPr="0073787B">
        <w:rPr>
          <w:rStyle w:val="Emphasis"/>
          <w:rFonts w:ascii="Georgia" w:hAnsi="Georgia"/>
        </w:rPr>
        <w:t>World War III</w:t>
      </w:r>
      <w:r w:rsidRPr="0073787B">
        <w:rPr>
          <w:rFonts w:ascii="Georgia" w:hAnsi="Georgia"/>
          <w:sz w:val="16"/>
        </w:rPr>
        <w:t xml:space="preserve"> </w:t>
      </w:r>
      <w:r w:rsidRPr="0073787B">
        <w:rPr>
          <w:rStyle w:val="StyleUnderline"/>
          <w:rFonts w:ascii="Georgia" w:hAnsi="Georgia"/>
        </w:rPr>
        <w:t xml:space="preserve">and no two countries are </w:t>
      </w:r>
      <w:r w:rsidRPr="0073787B">
        <w:rPr>
          <w:rStyle w:val="Emphasis"/>
          <w:rFonts w:ascii="Georgia" w:hAnsi="Georgia"/>
        </w:rPr>
        <w:t>destined</w:t>
      </w:r>
      <w:r w:rsidRPr="0073787B">
        <w:rPr>
          <w:rStyle w:val="StyleUnderline"/>
          <w:rFonts w:ascii="Georgia" w:hAnsi="Georgia"/>
        </w:rPr>
        <w:t xml:space="preserve"> for </w:t>
      </w:r>
      <w:r w:rsidRPr="0073787B">
        <w:rPr>
          <w:rStyle w:val="Emphasis"/>
          <w:rFonts w:ascii="Georgia" w:hAnsi="Georgia"/>
          <w:highlight w:val="yellow"/>
        </w:rPr>
        <w:t>war</w:t>
      </w:r>
      <w:r w:rsidRPr="0073787B">
        <w:rPr>
          <w:rStyle w:val="StyleUnderline"/>
          <w:rFonts w:ascii="Georgia" w:hAnsi="Georgia"/>
          <w:highlight w:val="yellow"/>
        </w:rPr>
        <w:t xml:space="preserve">, the </w:t>
      </w:r>
      <w:r w:rsidRPr="0073787B">
        <w:rPr>
          <w:rStyle w:val="Emphasis"/>
          <w:rFonts w:ascii="Georgia" w:hAnsi="Georgia"/>
          <w:highlight w:val="yellow"/>
        </w:rPr>
        <w:t>odds</w:t>
      </w:r>
      <w:r w:rsidRPr="0073787B">
        <w:rPr>
          <w:rStyle w:val="Emphasis"/>
          <w:rFonts w:ascii="Georgia" w:hAnsi="Georgia"/>
        </w:rPr>
        <w:t xml:space="preserve"> of avoiding future conflicts </w:t>
      </w:r>
      <w:r w:rsidRPr="0073787B">
        <w:rPr>
          <w:rStyle w:val="Emphasis"/>
          <w:rFonts w:ascii="Georgia" w:hAnsi="Georgia"/>
          <w:highlight w:val="yellow"/>
        </w:rPr>
        <w:t>don’t look good</w:t>
      </w:r>
      <w:r w:rsidRPr="0073787B">
        <w:rPr>
          <w:rStyle w:val="Emphasis"/>
          <w:rFonts w:ascii="Georgia" w:hAnsi="Georgia"/>
        </w:rPr>
        <w:t xml:space="preserve">. </w:t>
      </w:r>
      <w:r w:rsidRPr="0073787B">
        <w:rPr>
          <w:rFonts w:ascii="Georgia" w:hAnsi="Georgia"/>
          <w:sz w:val="16"/>
        </w:rPr>
        <w:t xml:space="preserve">The pandemic is already degrading democracies, harming economies and curtailing international cooperation, and it also seems to be fostering internal instability within states. Rachel Brown, Heather Hurlburt and Alexandra Stark argue that the coronavirus could in fact sow more civil conflict. If this proves accurate, </w:t>
      </w:r>
      <w:r w:rsidRPr="0073787B">
        <w:rPr>
          <w:rStyle w:val="StyleUnderline"/>
          <w:rFonts w:ascii="Georgia" w:hAnsi="Georgia"/>
        </w:rPr>
        <w:t xml:space="preserve">the increase in civil wars is likely to lead to more external meddling, and these next </w:t>
      </w:r>
      <w:r w:rsidRPr="0073787B">
        <w:rPr>
          <w:rStyle w:val="Emphasis"/>
          <w:rFonts w:ascii="Georgia" w:hAnsi="Georgia"/>
          <w:highlight w:val="yellow"/>
        </w:rPr>
        <w:t>proxy</w:t>
      </w:r>
      <w:r w:rsidRPr="0073787B">
        <w:rPr>
          <w:rStyle w:val="StyleUnderline"/>
          <w:rFonts w:ascii="Georgia" w:hAnsi="Georgia"/>
          <w:highlight w:val="yellow"/>
        </w:rPr>
        <w:t xml:space="preserve"> wars could</w:t>
      </w:r>
      <w:r w:rsidRPr="0073787B">
        <w:rPr>
          <w:rStyle w:val="StyleUnderline"/>
          <w:rFonts w:ascii="Georgia" w:hAnsi="Georgia"/>
        </w:rPr>
        <w:t xml:space="preserve"> soon </w:t>
      </w:r>
      <w:r w:rsidRPr="0073787B">
        <w:rPr>
          <w:rStyle w:val="Emphasis"/>
          <w:rFonts w:ascii="Georgia" w:hAnsi="Georgia"/>
          <w:highlight w:val="yellow"/>
        </w:rPr>
        <w:t xml:space="preserve">precipitate all-out </w:t>
      </w:r>
      <w:r w:rsidRPr="0073787B">
        <w:rPr>
          <w:rStyle w:val="Emphasis"/>
          <w:rFonts w:ascii="Georgia" w:hAnsi="Georgia"/>
        </w:rPr>
        <w:t>international conflicts</w:t>
      </w:r>
      <w:r w:rsidRPr="0073787B">
        <w:rPr>
          <w:rFonts w:ascii="Georgia" w:hAnsi="Georgia"/>
          <w:sz w:val="16"/>
        </w:rPr>
        <w:t xml:space="preserve"> if outsiders aren’t careful. </w:t>
      </w:r>
      <w:r w:rsidRPr="0073787B">
        <w:rPr>
          <w:rStyle w:val="StyleUnderline"/>
          <w:rFonts w:ascii="Georgia" w:hAnsi="Georgia"/>
        </w:rPr>
        <w:t xml:space="preserve">With the usual deterrents to conflict declining around the world, </w:t>
      </w:r>
      <w:r w:rsidRPr="0073787B">
        <w:rPr>
          <w:rStyle w:val="Emphasis"/>
          <w:rFonts w:ascii="Georgia" w:hAnsi="Georgia"/>
        </w:rPr>
        <w:t>major wars could soon return</w:t>
      </w:r>
      <w:r w:rsidRPr="0073787B">
        <w:rPr>
          <w:rStyle w:val="StyleUnderline"/>
          <w:rFonts w:ascii="Georgia" w:hAnsi="Georgia"/>
        </w:rPr>
        <w:t>.</w:t>
      </w:r>
      <w:r w:rsidRPr="0073787B">
        <w:rPr>
          <w:rFonts w:ascii="Georgia" w:hAnsi="Georgia"/>
          <w:u w:val="single"/>
        </w:rPr>
        <w:t xml:space="preserve"> </w:t>
      </w:r>
    </w:p>
    <w:p w14:paraId="24DBD910" w14:textId="46DECA8C" w:rsidR="00621A49" w:rsidRPr="0073787B" w:rsidRDefault="00E65CED" w:rsidP="00621A49">
      <w:pPr>
        <w:pStyle w:val="Heading3"/>
        <w:rPr>
          <w:rFonts w:ascii="Georgia" w:hAnsi="Georgia"/>
        </w:rPr>
      </w:pPr>
      <w:r w:rsidRPr="0073787B">
        <w:rPr>
          <w:rFonts w:ascii="Georgia" w:hAnsi="Georgia"/>
        </w:rPr>
        <w:t>3</w:t>
      </w:r>
      <w:r w:rsidR="00621A49" w:rsidRPr="0073787B">
        <w:rPr>
          <w:rFonts w:ascii="Georgia" w:hAnsi="Georgia"/>
        </w:rPr>
        <w:t xml:space="preserve"> </w:t>
      </w:r>
    </w:p>
    <w:p w14:paraId="2122F3FC" w14:textId="77777777" w:rsidR="00621A49" w:rsidRPr="0073787B" w:rsidRDefault="00621A49" w:rsidP="00621A49">
      <w:pPr>
        <w:rPr>
          <w:rFonts w:ascii="Georgia" w:hAnsi="Georgia"/>
        </w:rPr>
      </w:pPr>
    </w:p>
    <w:p w14:paraId="54F6D4BA" w14:textId="35177BE0" w:rsidR="00621A49" w:rsidRPr="0073787B" w:rsidRDefault="00621A49" w:rsidP="00621A49">
      <w:pPr>
        <w:pStyle w:val="Heading4"/>
        <w:rPr>
          <w:rFonts w:ascii="Georgia" w:hAnsi="Georgia"/>
        </w:rPr>
      </w:pPr>
      <w:r w:rsidRPr="0073787B">
        <w:rPr>
          <w:rFonts w:ascii="Georgia" w:hAnsi="Georgia"/>
        </w:rPr>
        <w:t xml:space="preserve">The United States federal government should substantially increase regulation of </w:t>
      </w:r>
      <w:r w:rsidR="00E077C4" w:rsidRPr="0073787B">
        <w:rPr>
          <w:rFonts w:ascii="Georgia" w:hAnsi="Georgia"/>
        </w:rPr>
        <w:t>the actions that violate the worker welfare standard.</w:t>
      </w:r>
    </w:p>
    <w:p w14:paraId="1C4BB6AB" w14:textId="77777777" w:rsidR="00621A49" w:rsidRPr="0073787B" w:rsidRDefault="00621A49" w:rsidP="00621A49">
      <w:pPr>
        <w:rPr>
          <w:rFonts w:ascii="Georgia" w:hAnsi="Georgia"/>
        </w:rPr>
      </w:pPr>
    </w:p>
    <w:p w14:paraId="1FAB8275" w14:textId="77777777" w:rsidR="00621A49" w:rsidRPr="0073787B" w:rsidRDefault="00621A49" w:rsidP="00621A49">
      <w:pPr>
        <w:pStyle w:val="Heading4"/>
        <w:rPr>
          <w:rFonts w:ascii="Georgia" w:hAnsi="Georgia"/>
        </w:rPr>
      </w:pPr>
      <w:r w:rsidRPr="0073787B">
        <w:rPr>
          <w:rFonts w:ascii="Georgia" w:hAnsi="Georgia"/>
        </w:rPr>
        <w:t xml:space="preserve">Regulation solves market failures best by </w:t>
      </w:r>
      <w:r w:rsidRPr="0073787B">
        <w:rPr>
          <w:rFonts w:ascii="Georgia" w:hAnsi="Georgia"/>
          <w:u w:val="single"/>
        </w:rPr>
        <w:t>mandating</w:t>
      </w:r>
      <w:r w:rsidRPr="0073787B">
        <w:rPr>
          <w:rFonts w:ascii="Georgia" w:hAnsi="Georgia"/>
        </w:rPr>
        <w:t xml:space="preserve"> the competitive outcome. AND competes---it’s distinct from antitrust.</w:t>
      </w:r>
    </w:p>
    <w:p w14:paraId="11B88F29" w14:textId="77777777" w:rsidR="00621A49" w:rsidRPr="0073787B" w:rsidRDefault="00621A49" w:rsidP="00621A49">
      <w:pPr>
        <w:rPr>
          <w:rFonts w:ascii="Georgia" w:hAnsi="Georgia"/>
        </w:rPr>
      </w:pPr>
      <w:r w:rsidRPr="0073787B">
        <w:rPr>
          <w:rFonts w:ascii="Georgia" w:hAnsi="Georgia"/>
        </w:rPr>
        <w:t xml:space="preserve">Niamh </w:t>
      </w:r>
      <w:r w:rsidRPr="0073787B">
        <w:rPr>
          <w:rStyle w:val="Style13ptBold"/>
          <w:rFonts w:ascii="Georgia" w:hAnsi="Georgia"/>
        </w:rPr>
        <w:t>Dunne 15</w:t>
      </w:r>
      <w:r w:rsidRPr="0073787B">
        <w:rPr>
          <w:rFonts w:ascii="Georgia" w:hAnsi="Georgia"/>
        </w:rPr>
        <w:t xml:space="preserve">, lecturer in Law at King’s College London, </w:t>
      </w:r>
      <w:r w:rsidRPr="0073787B">
        <w:rPr>
          <w:rFonts w:ascii="Georgia" w:hAnsi="Georgia"/>
          <w:i/>
          <w:iCs/>
        </w:rPr>
        <w:t>Competition Law and Economic Regulation</w:t>
      </w:r>
      <w:r w:rsidRPr="0073787B">
        <w:rPr>
          <w:rFonts w:ascii="Georgia" w:hAnsi="Georgia"/>
        </w:rPr>
        <w:t>, Cambridge University Press, 2015.</w:t>
      </w:r>
    </w:p>
    <w:p w14:paraId="7058C466" w14:textId="77777777" w:rsidR="00621A49" w:rsidRPr="0073787B" w:rsidRDefault="00621A49" w:rsidP="00621A49">
      <w:pPr>
        <w:rPr>
          <w:rStyle w:val="Emphasis"/>
          <w:rFonts w:ascii="Georgia" w:hAnsi="Georgia"/>
        </w:rPr>
      </w:pPr>
      <w:r w:rsidRPr="0073787B">
        <w:rPr>
          <w:rFonts w:ascii="Georgia" w:hAnsi="Georgia"/>
          <w:sz w:val="16"/>
        </w:rPr>
        <w:t xml:space="preserve">III. </w:t>
      </w:r>
      <w:r w:rsidRPr="0073787B">
        <w:rPr>
          <w:rStyle w:val="StyleUnderline"/>
          <w:rFonts w:ascii="Georgia" w:hAnsi="Georgia"/>
        </w:rPr>
        <w:t>Mechanisms to address market failure</w:t>
      </w:r>
      <w:r w:rsidRPr="0073787B">
        <w:rPr>
          <w:rFonts w:ascii="Georgia" w:hAnsi="Georgia"/>
          <w:sz w:val="16"/>
        </w:rPr>
        <w:t xml:space="preserve"> (II): the concept of </w:t>
      </w:r>
      <w:r w:rsidRPr="0073787B">
        <w:rPr>
          <w:rStyle w:val="Emphasis"/>
          <w:rFonts w:ascii="Georgia" w:hAnsi="Georgia"/>
          <w:highlight w:val="yellow"/>
        </w:rPr>
        <w:t>economic regulation</w:t>
      </w:r>
    </w:p>
    <w:p w14:paraId="18737937" w14:textId="77777777" w:rsidR="00621A49" w:rsidRPr="0073787B" w:rsidRDefault="00621A49" w:rsidP="00621A49">
      <w:pPr>
        <w:rPr>
          <w:rFonts w:ascii="Georgia" w:hAnsi="Georgia"/>
          <w:sz w:val="16"/>
        </w:rPr>
      </w:pPr>
      <w:r w:rsidRPr="0073787B">
        <w:rPr>
          <w:rFonts w:ascii="Georgia" w:hAnsi="Georgia"/>
          <w:sz w:val="16"/>
        </w:rPr>
        <w:t xml:space="preserve">Next, we turn to economic regulation, considering, specifically, its </w:t>
      </w:r>
      <w:proofErr w:type="spellStart"/>
      <w:r w:rsidRPr="0073787B">
        <w:rPr>
          <w:rFonts w:ascii="Georgia" w:hAnsi="Georgia"/>
          <w:sz w:val="16"/>
        </w:rPr>
        <w:t>conceptualisation</w:t>
      </w:r>
      <w:proofErr w:type="spellEnd"/>
      <w:r w:rsidRPr="0073787B">
        <w:rPr>
          <w:rFonts w:ascii="Georgia" w:hAnsi="Georgia"/>
          <w:sz w:val="16"/>
        </w:rPr>
        <w:t xml:space="preserve"> and use </w:t>
      </w:r>
      <w:r w:rsidRPr="0073787B">
        <w:rPr>
          <w:rStyle w:val="StyleUnderline"/>
          <w:rFonts w:ascii="Georgia" w:hAnsi="Georgia"/>
          <w:highlight w:val="yellow"/>
        </w:rPr>
        <w:t xml:space="preserve">as a </w:t>
      </w:r>
      <w:r w:rsidRPr="0073787B">
        <w:rPr>
          <w:rStyle w:val="Emphasis"/>
          <w:rFonts w:ascii="Georgia" w:hAnsi="Georgia"/>
          <w:highlight w:val="yellow"/>
        </w:rPr>
        <w:t>discrete legal instrument</w:t>
      </w:r>
      <w:r w:rsidRPr="0073787B">
        <w:rPr>
          <w:rFonts w:ascii="Georgia" w:hAnsi="Georgia"/>
          <w:sz w:val="16"/>
        </w:rPr>
        <w:t xml:space="preserve"> </w:t>
      </w:r>
      <w:r w:rsidRPr="0073787B">
        <w:rPr>
          <w:rStyle w:val="Emphasis"/>
          <w:rFonts w:ascii="Georgia" w:hAnsi="Georgia"/>
        </w:rPr>
        <w:t xml:space="preserve">separate </w:t>
      </w:r>
      <w:r w:rsidRPr="0073787B">
        <w:rPr>
          <w:rStyle w:val="Emphasis"/>
          <w:rFonts w:ascii="Georgia" w:hAnsi="Georgia"/>
          <w:highlight w:val="yellow"/>
        </w:rPr>
        <w:t>from competition law</w:t>
      </w:r>
      <w:r w:rsidRPr="0073787B">
        <w:rPr>
          <w:rFonts w:ascii="Georgia" w:hAnsi="Georgia"/>
          <w:sz w:val="16"/>
          <w:highlight w:val="yellow"/>
        </w:rPr>
        <w:t xml:space="preserve">. </w:t>
      </w:r>
      <w:r w:rsidRPr="0073787B">
        <w:rPr>
          <w:rStyle w:val="StyleUnderline"/>
          <w:rFonts w:ascii="Georgia" w:hAnsi="Georgia"/>
        </w:rPr>
        <w:t xml:space="preserve">As legal rules, the </w:t>
      </w:r>
      <w:r w:rsidRPr="0073787B">
        <w:rPr>
          <w:rStyle w:val="Emphasis"/>
          <w:rFonts w:ascii="Georgia" w:hAnsi="Georgia"/>
          <w:highlight w:val="yellow"/>
        </w:rPr>
        <w:t>antitrust provisions</w:t>
      </w:r>
      <w:r w:rsidRPr="0073787B">
        <w:rPr>
          <w:rFonts w:ascii="Georgia" w:hAnsi="Georgia"/>
          <w:sz w:val="16"/>
          <w:highlight w:val="yellow"/>
        </w:rPr>
        <w:t xml:space="preserve"> </w:t>
      </w:r>
      <w:r w:rsidRPr="0073787B">
        <w:rPr>
          <w:rStyle w:val="StyleUnderline"/>
          <w:rFonts w:ascii="Georgia" w:hAnsi="Georgia"/>
          <w:highlight w:val="yellow"/>
        </w:rPr>
        <w:t>are</w:t>
      </w:r>
      <w:r w:rsidRPr="0073787B">
        <w:rPr>
          <w:rStyle w:val="Emphasis"/>
          <w:rFonts w:ascii="Georgia" w:hAnsi="Georgia"/>
          <w:highlight w:val="yellow"/>
        </w:rPr>
        <w:t xml:space="preserve"> easily identifiable</w:t>
      </w:r>
      <w:r w:rsidRPr="0073787B">
        <w:rPr>
          <w:rStyle w:val="StyleUnderline"/>
          <w:rFonts w:ascii="Georgia" w:hAnsi="Georgia"/>
        </w:rPr>
        <w:t xml:space="preserve">; </w:t>
      </w:r>
      <w:r w:rsidRPr="0073787B">
        <w:rPr>
          <w:rStyle w:val="StyleUnderline"/>
          <w:rFonts w:ascii="Georgia" w:hAnsi="Georgia"/>
          <w:highlight w:val="yellow"/>
        </w:rPr>
        <w:t>disagreements</w:t>
      </w:r>
      <w:r w:rsidRPr="0073787B">
        <w:rPr>
          <w:rFonts w:ascii="Georgia" w:hAnsi="Georgia"/>
          <w:sz w:val="16"/>
        </w:rPr>
        <w:t xml:space="preserve"> tend to </w:t>
      </w:r>
      <w:r w:rsidRPr="0073787B">
        <w:rPr>
          <w:rStyle w:val="StyleUnderline"/>
          <w:rFonts w:ascii="Georgia" w:hAnsi="Georgia"/>
          <w:highlight w:val="yellow"/>
        </w:rPr>
        <w:t>arise</w:t>
      </w:r>
      <w:r w:rsidRPr="0073787B">
        <w:rPr>
          <w:rFonts w:ascii="Georgia" w:hAnsi="Georgia"/>
          <w:sz w:val="16"/>
        </w:rPr>
        <w:t xml:space="preserve"> instead </w:t>
      </w:r>
      <w:r w:rsidRPr="0073787B">
        <w:rPr>
          <w:rStyle w:val="StyleUnderline"/>
          <w:rFonts w:ascii="Georgia" w:hAnsi="Georgia"/>
          <w:highlight w:val="yellow"/>
        </w:rPr>
        <w:t>regarding their</w:t>
      </w:r>
      <w:r w:rsidRPr="0073787B">
        <w:rPr>
          <w:rStyle w:val="StyleUnderline"/>
          <w:rFonts w:ascii="Georgia" w:hAnsi="Georgia"/>
        </w:rPr>
        <w:t xml:space="preserve"> purpose and </w:t>
      </w:r>
      <w:r w:rsidRPr="0073787B">
        <w:rPr>
          <w:rStyle w:val="Emphasis"/>
          <w:rFonts w:ascii="Georgia" w:hAnsi="Georgia"/>
          <w:highlight w:val="yellow"/>
        </w:rPr>
        <w:t>scope</w:t>
      </w:r>
      <w:r w:rsidRPr="0073787B">
        <w:rPr>
          <w:rStyle w:val="StyleUnderline"/>
          <w:rFonts w:ascii="Georgia" w:hAnsi="Georgia"/>
        </w:rPr>
        <w:t>.</w:t>
      </w:r>
      <w:r w:rsidRPr="0073787B">
        <w:rPr>
          <w:rFonts w:ascii="Georgia" w:hAnsi="Georgia"/>
          <w:sz w:val="16"/>
        </w:rPr>
        <w:t xml:space="preserve"> The concept of </w:t>
      </w:r>
      <w:r w:rsidRPr="0073787B">
        <w:rPr>
          <w:rStyle w:val="Emphasis"/>
          <w:rFonts w:ascii="Georgia" w:hAnsi="Georgia"/>
          <w:highlight w:val="yellow"/>
        </w:rPr>
        <w:t>regulation</w:t>
      </w:r>
      <w:r w:rsidRPr="0073787B">
        <w:rPr>
          <w:rFonts w:ascii="Georgia" w:hAnsi="Georgia"/>
          <w:sz w:val="16"/>
        </w:rPr>
        <w:t xml:space="preserve">, </w:t>
      </w:r>
      <w:r w:rsidRPr="0073787B">
        <w:rPr>
          <w:rStyle w:val="StyleUnderline"/>
          <w:rFonts w:ascii="Georgia" w:hAnsi="Georgia"/>
        </w:rPr>
        <w:t xml:space="preserve">by contrast, </w:t>
      </w:r>
      <w:r w:rsidRPr="0073787B">
        <w:rPr>
          <w:rStyle w:val="StyleUnderline"/>
          <w:rFonts w:ascii="Georgia" w:hAnsi="Georgia"/>
          <w:highlight w:val="yellow"/>
        </w:rPr>
        <w:t>is</w:t>
      </w:r>
      <w:r w:rsidRPr="0073787B">
        <w:rPr>
          <w:rStyle w:val="StyleUnderline"/>
          <w:rFonts w:ascii="Georgia" w:hAnsi="Georgia"/>
        </w:rPr>
        <w:t xml:space="preserve"> much </w:t>
      </w:r>
      <w:r w:rsidRPr="0073787B">
        <w:rPr>
          <w:rStyle w:val="Emphasis"/>
          <w:rFonts w:ascii="Georgia" w:hAnsi="Georgia"/>
        </w:rPr>
        <w:t>broader</w:t>
      </w:r>
      <w:r w:rsidRPr="0073787B">
        <w:rPr>
          <w:rStyle w:val="StyleUnderline"/>
          <w:rFonts w:ascii="Georgia" w:hAnsi="Georgia"/>
        </w:rPr>
        <w:t xml:space="preserve"> and rather </w:t>
      </w:r>
      <w:r w:rsidRPr="0073787B">
        <w:rPr>
          <w:rStyle w:val="Emphasis"/>
          <w:rFonts w:ascii="Georgia" w:hAnsi="Georgia"/>
          <w:highlight w:val="yellow"/>
        </w:rPr>
        <w:t>amorphous</w:t>
      </w:r>
      <w:r w:rsidRPr="0073787B">
        <w:rPr>
          <w:rStyle w:val="StyleUnderline"/>
          <w:rFonts w:ascii="Georgia" w:hAnsi="Georgia"/>
        </w:rPr>
        <w:t xml:space="preserve"> in nature; the</w:t>
      </w:r>
      <w:r w:rsidRPr="0073787B">
        <w:rPr>
          <w:rFonts w:ascii="Georgia" w:hAnsi="Georgia"/>
          <w:sz w:val="16"/>
        </w:rPr>
        <w:t xml:space="preserve"> </w:t>
      </w:r>
      <w:r w:rsidRPr="0073787B">
        <w:rPr>
          <w:rStyle w:val="StyleUnderline"/>
          <w:rFonts w:ascii="Georgia" w:hAnsi="Georgia"/>
        </w:rPr>
        <w:t xml:space="preserve">question of what it comprises is complex and </w:t>
      </w:r>
      <w:r w:rsidRPr="0073787B">
        <w:rPr>
          <w:rStyle w:val="Emphasis"/>
          <w:rFonts w:ascii="Georgia" w:hAnsi="Georgia"/>
        </w:rPr>
        <w:t>unsettled</w:t>
      </w:r>
      <w:r w:rsidRPr="0073787B">
        <w:rPr>
          <w:rFonts w:ascii="Georgia" w:hAnsi="Georgia"/>
          <w:sz w:val="16"/>
        </w:rPr>
        <w:t xml:space="preserve">.193 This section considers the literature on regulation and builds a functional definition of the concept for the purposes of our analysis. The objective here is primarily to identify and explain those </w:t>
      </w:r>
      <w:r w:rsidRPr="0073787B">
        <w:rPr>
          <w:rStyle w:val="StyleUnderline"/>
          <w:rFonts w:ascii="Georgia" w:hAnsi="Georgia"/>
        </w:rPr>
        <w:t xml:space="preserve">instances of regulation that are likely overlap, </w:t>
      </w:r>
      <w:r w:rsidRPr="0073787B">
        <w:rPr>
          <w:rStyle w:val="Emphasis"/>
          <w:rFonts w:ascii="Georgia" w:hAnsi="Georgia"/>
        </w:rPr>
        <w:t>in substance</w:t>
      </w:r>
      <w:r w:rsidRPr="0073787B">
        <w:rPr>
          <w:rFonts w:ascii="Georgia" w:hAnsi="Georgia"/>
          <w:sz w:val="16"/>
        </w:rPr>
        <w:t xml:space="preserve">, </w:t>
      </w:r>
      <w:r w:rsidRPr="0073787B">
        <w:rPr>
          <w:rStyle w:val="StyleUnderline"/>
          <w:rFonts w:ascii="Georgia" w:hAnsi="Georgia"/>
        </w:rPr>
        <w:t xml:space="preserve">with the </w:t>
      </w:r>
      <w:r w:rsidRPr="0073787B">
        <w:rPr>
          <w:rStyle w:val="Emphasis"/>
          <w:rFonts w:ascii="Georgia" w:hAnsi="Georgia"/>
        </w:rPr>
        <w:t>operation of competition law</w:t>
      </w:r>
      <w:r w:rsidRPr="0073787B">
        <w:rPr>
          <w:rStyle w:val="StyleUnderline"/>
          <w:rFonts w:ascii="Georgia" w:hAnsi="Georgia"/>
        </w:rPr>
        <w:t xml:space="preserve">, which, in practice, tends to be </w:t>
      </w:r>
      <w:r w:rsidRPr="0073787B">
        <w:rPr>
          <w:rStyle w:val="Emphasis"/>
          <w:rFonts w:ascii="Georgia" w:hAnsi="Georgia"/>
        </w:rPr>
        <w:t>sector-specific economic regulation</w:t>
      </w:r>
      <w:r w:rsidRPr="0073787B">
        <w:rPr>
          <w:rFonts w:ascii="Georgia" w:hAnsi="Georgia"/>
          <w:sz w:val="16"/>
        </w:rPr>
        <w:t>. This definitional exercise is not intended to exclude or challenge broader or competing conceptions of regulation as such; rather, we are simply defining the scope of enquiry for the purposes of this work.</w:t>
      </w:r>
    </w:p>
    <w:p w14:paraId="20FDE5B6" w14:textId="77777777" w:rsidR="00621A49" w:rsidRPr="0073787B" w:rsidRDefault="00621A49" w:rsidP="00621A49">
      <w:pPr>
        <w:rPr>
          <w:rStyle w:val="Emphasis"/>
          <w:rFonts w:ascii="Georgia" w:hAnsi="Georgia"/>
        </w:rPr>
      </w:pPr>
      <w:r w:rsidRPr="0073787B">
        <w:rPr>
          <w:rFonts w:ascii="Georgia" w:hAnsi="Georgia"/>
          <w:sz w:val="16"/>
        </w:rPr>
        <w:t xml:space="preserve">We begin by considering the varying conceptions of regulation that have been advanced. </w:t>
      </w:r>
      <w:r w:rsidRPr="0073787B">
        <w:rPr>
          <w:rStyle w:val="StyleUnderline"/>
          <w:rFonts w:ascii="Georgia" w:hAnsi="Georgia"/>
        </w:rPr>
        <w:t>Regulation as a concept within politics or social science is construed broadl</w:t>
      </w:r>
      <w:r w:rsidRPr="0073787B">
        <w:rPr>
          <w:rFonts w:ascii="Georgia" w:hAnsi="Georgia"/>
          <w:sz w:val="16"/>
        </w:rPr>
        <w:t xml:space="preserve">y. A common departure point is the formulation advanced by Selznick, of ‘sustained and focused control exercised by a public agency over activities that are valued by a community’. 194 This provides an expansive and rather abstract definition. More generally, regulation can be viewed as any conscious ordering of activity, meaning the act of controlling, directing or governing according to a rule, principle or system.195 </w:t>
      </w:r>
      <w:r w:rsidRPr="0073787B">
        <w:rPr>
          <w:rStyle w:val="StyleUnderline"/>
          <w:rFonts w:ascii="Georgia" w:hAnsi="Georgia"/>
          <w:highlight w:val="yellow"/>
        </w:rPr>
        <w:t>Regulation</w:t>
      </w:r>
      <w:r w:rsidRPr="0073787B">
        <w:rPr>
          <w:rStyle w:val="StyleUnderline"/>
          <w:rFonts w:ascii="Georgia" w:hAnsi="Georgia"/>
        </w:rPr>
        <w:t xml:space="preserve">, in this sense, </w:t>
      </w:r>
      <w:r w:rsidRPr="0073787B">
        <w:rPr>
          <w:rStyle w:val="StyleUnderline"/>
          <w:rFonts w:ascii="Georgia" w:hAnsi="Georgia"/>
          <w:highlight w:val="yellow"/>
        </w:rPr>
        <w:t>is a synonym for State action</w:t>
      </w:r>
      <w:r w:rsidRPr="0073787B">
        <w:rPr>
          <w:rStyle w:val="StyleUnderline"/>
          <w:rFonts w:ascii="Georgia" w:hAnsi="Georgia"/>
        </w:rPr>
        <w:t xml:space="preserve"> intended to influence or control </w:t>
      </w:r>
      <w:proofErr w:type="spellStart"/>
      <w:r w:rsidRPr="0073787B">
        <w:rPr>
          <w:rStyle w:val="StyleUnderline"/>
          <w:rFonts w:ascii="Georgia" w:hAnsi="Georgia"/>
        </w:rPr>
        <w:t>behaviour</w:t>
      </w:r>
      <w:proofErr w:type="spellEnd"/>
      <w:r w:rsidRPr="0073787B">
        <w:rPr>
          <w:rFonts w:ascii="Georgia" w:hAnsi="Georgia"/>
          <w:sz w:val="16"/>
        </w:rPr>
        <w:t xml:space="preserve">. It encompasses all forms of State market supervision, as well as contract and criminal law, and even soft law institutional arrangements.196 </w:t>
      </w:r>
      <w:r w:rsidRPr="0073787B">
        <w:rPr>
          <w:rStyle w:val="StyleUnderline"/>
          <w:rFonts w:ascii="Georgia" w:hAnsi="Georgia"/>
        </w:rPr>
        <w:t>This conception of regulation is</w:t>
      </w:r>
      <w:r w:rsidRPr="0073787B">
        <w:rPr>
          <w:rStyle w:val="StyleUnderline"/>
          <w:rFonts w:ascii="Georgia" w:hAnsi="Georgia"/>
          <w:highlight w:val="yellow"/>
        </w:rPr>
        <w:t>,</w:t>
      </w:r>
      <w:r w:rsidRPr="0073787B">
        <w:rPr>
          <w:rStyle w:val="StyleUnderline"/>
          <w:rFonts w:ascii="Georgia" w:hAnsi="Georgia"/>
        </w:rPr>
        <w:t xml:space="preserve"> however, </w:t>
      </w:r>
      <w:r w:rsidRPr="0073787B">
        <w:rPr>
          <w:rStyle w:val="Emphasis"/>
          <w:rFonts w:ascii="Georgia" w:hAnsi="Georgia"/>
          <w:highlight w:val="yellow"/>
        </w:rPr>
        <w:t>too broad</w:t>
      </w:r>
      <w:r w:rsidRPr="0073787B">
        <w:rPr>
          <w:rStyle w:val="StyleUnderline"/>
          <w:rFonts w:ascii="Georgia" w:hAnsi="Georgia"/>
        </w:rPr>
        <w:t xml:space="preserve"> and </w:t>
      </w:r>
      <w:r w:rsidRPr="0073787B">
        <w:rPr>
          <w:rStyle w:val="Emphasis"/>
          <w:rFonts w:ascii="Georgia" w:hAnsi="Georgia"/>
        </w:rPr>
        <w:t>insufficiently precise</w:t>
      </w:r>
      <w:r w:rsidRPr="0073787B">
        <w:rPr>
          <w:rStyle w:val="StyleUnderline"/>
          <w:rFonts w:ascii="Georgia" w:hAnsi="Georgia"/>
        </w:rPr>
        <w:t xml:space="preserve"> for our purposes, insofar as it </w:t>
      </w:r>
      <w:r w:rsidRPr="0073787B">
        <w:rPr>
          <w:rStyle w:val="StyleUnderline"/>
          <w:rFonts w:ascii="Georgia" w:hAnsi="Georgia"/>
          <w:highlight w:val="yellow"/>
        </w:rPr>
        <w:t xml:space="preserve">fails to address the </w:t>
      </w:r>
      <w:r w:rsidRPr="0073787B">
        <w:rPr>
          <w:rStyle w:val="Emphasis"/>
          <w:rFonts w:ascii="Georgia" w:hAnsi="Georgia"/>
        </w:rPr>
        <w:t xml:space="preserve">qualitatively </w:t>
      </w:r>
      <w:r w:rsidRPr="0073787B">
        <w:rPr>
          <w:rStyle w:val="Emphasis"/>
          <w:rFonts w:ascii="Georgia" w:hAnsi="Georgia"/>
          <w:highlight w:val="yellow"/>
        </w:rPr>
        <w:t>different impact</w:t>
      </w:r>
      <w:r w:rsidRPr="0073787B">
        <w:rPr>
          <w:rStyle w:val="StyleUnderline"/>
          <w:rFonts w:ascii="Georgia" w:hAnsi="Georgia"/>
        </w:rPr>
        <w:t xml:space="preserve"> that certain forms of market regulation have </w:t>
      </w:r>
      <w:r w:rsidRPr="0073787B">
        <w:rPr>
          <w:rStyle w:val="StyleUnderline"/>
          <w:rFonts w:ascii="Georgia" w:hAnsi="Georgia"/>
          <w:highlight w:val="yellow"/>
        </w:rPr>
        <w:t xml:space="preserve">on firm </w:t>
      </w:r>
      <w:proofErr w:type="spellStart"/>
      <w:r w:rsidRPr="0073787B">
        <w:rPr>
          <w:rStyle w:val="StyleUnderline"/>
          <w:rFonts w:ascii="Georgia" w:hAnsi="Georgia"/>
          <w:highlight w:val="yellow"/>
        </w:rPr>
        <w:t>behaviour</w:t>
      </w:r>
      <w:proofErr w:type="spellEnd"/>
      <w:r w:rsidRPr="0073787B">
        <w:rPr>
          <w:rStyle w:val="StyleUnderline"/>
          <w:rFonts w:ascii="Georgia" w:hAnsi="Georgia"/>
          <w:highlight w:val="yellow"/>
        </w:rPr>
        <w:t>, in</w:t>
      </w:r>
      <w:r w:rsidRPr="0073787B">
        <w:rPr>
          <w:rStyle w:val="StyleUnderline"/>
          <w:rFonts w:ascii="Georgia" w:hAnsi="Georgia"/>
        </w:rPr>
        <w:t xml:space="preserve"> </w:t>
      </w:r>
      <w:r w:rsidRPr="0073787B">
        <w:rPr>
          <w:rStyle w:val="Emphasis"/>
          <w:rFonts w:ascii="Georgia" w:hAnsi="Georgia"/>
          <w:highlight w:val="yellow"/>
        </w:rPr>
        <w:t>contradistinction</w:t>
      </w:r>
      <w:r w:rsidRPr="0073787B">
        <w:rPr>
          <w:rStyle w:val="StyleUnderline"/>
          <w:rFonts w:ascii="Georgia" w:hAnsi="Georgia"/>
          <w:highlight w:val="yellow"/>
        </w:rPr>
        <w:t xml:space="preserve"> to </w:t>
      </w:r>
      <w:r w:rsidRPr="0073787B">
        <w:rPr>
          <w:rStyle w:val="Emphasis"/>
          <w:rFonts w:ascii="Georgia" w:hAnsi="Georgia"/>
          <w:highlight w:val="yellow"/>
        </w:rPr>
        <w:t>competition law</w:t>
      </w:r>
      <w:r w:rsidRPr="0073787B">
        <w:rPr>
          <w:rStyle w:val="Emphasis"/>
          <w:rFonts w:ascii="Georgia" w:hAnsi="Georgia"/>
        </w:rPr>
        <w:t>’s impact.</w:t>
      </w:r>
    </w:p>
    <w:p w14:paraId="47622978" w14:textId="77777777" w:rsidR="00621A49" w:rsidRPr="0073787B" w:rsidRDefault="00621A49" w:rsidP="00621A49">
      <w:pPr>
        <w:rPr>
          <w:rFonts w:ascii="Georgia" w:hAnsi="Georgia"/>
          <w:sz w:val="16"/>
        </w:rPr>
      </w:pPr>
      <w:r w:rsidRPr="0073787B">
        <w:rPr>
          <w:rStyle w:val="Emphasis"/>
          <w:rFonts w:ascii="Georgia" w:hAnsi="Georgia"/>
        </w:rPr>
        <w:t>Narrowing the definition</w:t>
      </w:r>
      <w:r w:rsidRPr="0073787B">
        <w:rPr>
          <w:rFonts w:ascii="Georgia" w:hAnsi="Georgia"/>
          <w:sz w:val="16"/>
        </w:rPr>
        <w:t xml:space="preserve">, </w:t>
      </w:r>
      <w:r w:rsidRPr="0073787B">
        <w:rPr>
          <w:rStyle w:val="StyleUnderline"/>
          <w:rFonts w:ascii="Georgia" w:hAnsi="Georgia"/>
        </w:rPr>
        <w:t>the ‘</w:t>
      </w:r>
      <w:r w:rsidRPr="0073787B">
        <w:rPr>
          <w:rStyle w:val="Emphasis"/>
          <w:rFonts w:ascii="Georgia" w:hAnsi="Georgia"/>
        </w:rPr>
        <w:t>core conception’</w:t>
      </w:r>
      <w:r w:rsidRPr="0073787B">
        <w:rPr>
          <w:rStyle w:val="StyleUnderline"/>
          <w:rFonts w:ascii="Georgia" w:hAnsi="Georgia"/>
        </w:rPr>
        <w:t xml:space="preserve"> of regulation has been described as State </w:t>
      </w:r>
      <w:r w:rsidRPr="0073787B">
        <w:rPr>
          <w:rStyle w:val="Emphasis"/>
          <w:rFonts w:ascii="Georgia" w:hAnsi="Georgia"/>
        </w:rPr>
        <w:t>intervention</w:t>
      </w:r>
      <w:r w:rsidRPr="0073787B">
        <w:rPr>
          <w:rStyle w:val="StyleUnderline"/>
          <w:rFonts w:ascii="Georgia" w:hAnsi="Georgia"/>
        </w:rPr>
        <w:t xml:space="preserve"> into the </w:t>
      </w:r>
      <w:r w:rsidRPr="0073787B">
        <w:rPr>
          <w:rStyle w:val="Emphasis"/>
          <w:rFonts w:ascii="Georgia" w:hAnsi="Georgia"/>
        </w:rPr>
        <w:t>operation of markets</w:t>
      </w:r>
      <w:r w:rsidRPr="0073787B">
        <w:rPr>
          <w:rFonts w:ascii="Georgia" w:hAnsi="Georgia"/>
          <w:sz w:val="16"/>
        </w:rPr>
        <w:t xml:space="preserve">.197 </w:t>
      </w:r>
      <w:r w:rsidRPr="0073787B">
        <w:rPr>
          <w:rStyle w:val="StyleUnderline"/>
          <w:rFonts w:ascii="Georgia" w:hAnsi="Georgia"/>
        </w:rPr>
        <w:t>Regulation</w:t>
      </w:r>
      <w:r w:rsidRPr="0073787B">
        <w:rPr>
          <w:rFonts w:ascii="Georgia" w:hAnsi="Georgia"/>
          <w:sz w:val="16"/>
        </w:rPr>
        <w:t xml:space="preserve">, thus construed, </w:t>
      </w:r>
      <w:r w:rsidRPr="0073787B">
        <w:rPr>
          <w:rStyle w:val="StyleUnderline"/>
          <w:rFonts w:ascii="Georgia" w:hAnsi="Georgia"/>
        </w:rPr>
        <w:t xml:space="preserve">comprises State activity to </w:t>
      </w:r>
      <w:r w:rsidRPr="0073787B">
        <w:rPr>
          <w:rStyle w:val="Emphasis"/>
          <w:rFonts w:ascii="Georgia" w:hAnsi="Georgia"/>
        </w:rPr>
        <w:t>remedy market failures</w:t>
      </w:r>
      <w:r w:rsidRPr="0073787B">
        <w:rPr>
          <w:rStyle w:val="StyleUnderline"/>
          <w:rFonts w:ascii="Georgia" w:hAnsi="Georgia"/>
        </w:rPr>
        <w:t xml:space="preserve"> or </w:t>
      </w:r>
      <w:r w:rsidRPr="0073787B">
        <w:rPr>
          <w:rStyle w:val="Emphasis"/>
          <w:rFonts w:ascii="Georgia" w:hAnsi="Georgia"/>
        </w:rPr>
        <w:t>defects</w:t>
      </w:r>
      <w:r w:rsidRPr="0073787B">
        <w:rPr>
          <w:rStyle w:val="StyleUnderline"/>
          <w:rFonts w:ascii="Georgia" w:hAnsi="Georgia"/>
        </w:rPr>
        <w:t>.</w:t>
      </w:r>
      <w:r w:rsidRPr="0073787B">
        <w:rPr>
          <w:rFonts w:ascii="Georgia" w:hAnsi="Georgia"/>
          <w:sz w:val="16"/>
        </w:rPr>
        <w:t xml:space="preserve"> </w:t>
      </w:r>
      <w:proofErr w:type="spellStart"/>
      <w:r w:rsidRPr="0073787B">
        <w:rPr>
          <w:rFonts w:ascii="Georgia" w:hAnsi="Georgia"/>
          <w:sz w:val="16"/>
        </w:rPr>
        <w:t>Jarass</w:t>
      </w:r>
      <w:proofErr w:type="spellEnd"/>
      <w:r w:rsidRPr="0073787B">
        <w:rPr>
          <w:rFonts w:ascii="Georgia" w:hAnsi="Georgia"/>
          <w:sz w:val="16"/>
        </w:rPr>
        <w:t xml:space="preserve"> refined the notion of market intervention: if regulation and public enterprise are separated, regulation means State intervention into the economic conduct of private enterprises.198 </w:t>
      </w:r>
      <w:proofErr w:type="spellStart"/>
      <w:r w:rsidRPr="0073787B">
        <w:rPr>
          <w:rFonts w:ascii="Georgia" w:hAnsi="Georgia"/>
          <w:sz w:val="16"/>
        </w:rPr>
        <w:t>Ogus</w:t>
      </w:r>
      <w:proofErr w:type="spellEnd"/>
      <w:r w:rsidRPr="0073787B">
        <w:rPr>
          <w:rFonts w:ascii="Georgia" w:hAnsi="Georgia"/>
          <w:sz w:val="16"/>
        </w:rPr>
        <w:t xml:space="preserve"> suggested that this rationale of market failure marks regulation as a ‘collectivist’ enterprise, in contradistinction to law implementing ‘the market system’, 199 although few would claim that the mere presence of regulation within a market wholly displaces the latter. While this approach comes closer to our notion of regulation as a mechanism to remedy market defects, it cannot, however, account for the distinction between competition law and other forms of market supervision.</w:t>
      </w:r>
    </w:p>
    <w:p w14:paraId="1BDDBCD5" w14:textId="77777777" w:rsidR="00621A49" w:rsidRPr="0073787B" w:rsidRDefault="00621A49" w:rsidP="00621A49">
      <w:pPr>
        <w:rPr>
          <w:rFonts w:ascii="Georgia" w:hAnsi="Georgia"/>
          <w:sz w:val="16"/>
        </w:rPr>
      </w:pPr>
      <w:r w:rsidRPr="0073787B">
        <w:rPr>
          <w:rStyle w:val="StyleUnderline"/>
          <w:rFonts w:ascii="Georgia" w:hAnsi="Georgia"/>
        </w:rPr>
        <w:t xml:space="preserve">Under this narrower conception, a </w:t>
      </w:r>
      <w:r w:rsidRPr="0073787B">
        <w:rPr>
          <w:rStyle w:val="Emphasis"/>
          <w:rFonts w:ascii="Georgia" w:hAnsi="Georgia"/>
        </w:rPr>
        <w:t>subdivision</w:t>
      </w:r>
      <w:r w:rsidRPr="0073787B">
        <w:rPr>
          <w:rStyle w:val="StyleUnderline"/>
          <w:rFonts w:ascii="Georgia" w:hAnsi="Georgia"/>
        </w:rPr>
        <w:t xml:space="preserve"> into different categories of regulation can be made, typically into </w:t>
      </w:r>
      <w:r w:rsidRPr="0073787B">
        <w:rPr>
          <w:rStyle w:val="Emphasis"/>
          <w:rFonts w:ascii="Georgia" w:hAnsi="Georgia"/>
        </w:rPr>
        <w:t>economic regulation</w:t>
      </w:r>
      <w:r w:rsidRPr="0073787B">
        <w:rPr>
          <w:rStyle w:val="StyleUnderline"/>
          <w:rFonts w:ascii="Georgia" w:hAnsi="Georgia"/>
        </w:rPr>
        <w:t xml:space="preserve"> and </w:t>
      </w:r>
      <w:r w:rsidRPr="0073787B">
        <w:rPr>
          <w:rStyle w:val="Emphasis"/>
          <w:rFonts w:ascii="Georgia" w:hAnsi="Georgia"/>
        </w:rPr>
        <w:t>social regulation</w:t>
      </w:r>
      <w:r w:rsidRPr="0073787B">
        <w:rPr>
          <w:rFonts w:ascii="Georgia" w:hAnsi="Georgia"/>
          <w:sz w:val="16"/>
        </w:rPr>
        <w:t xml:space="preserve">.200 Stewart thus identified a primary distinction between types of regulation: </w:t>
      </w:r>
      <w:r w:rsidRPr="0073787B">
        <w:rPr>
          <w:rStyle w:val="StyleUnderline"/>
          <w:rFonts w:ascii="Georgia" w:hAnsi="Georgia"/>
          <w:highlight w:val="yellow"/>
        </w:rPr>
        <w:t>sector-specific</w:t>
      </w:r>
      <w:r w:rsidRPr="0073787B">
        <w:rPr>
          <w:rStyle w:val="StyleUnderline"/>
          <w:rFonts w:ascii="Georgia" w:hAnsi="Georgia"/>
        </w:rPr>
        <w:t xml:space="preserve"> economic </w:t>
      </w:r>
      <w:r w:rsidRPr="0073787B">
        <w:rPr>
          <w:rStyle w:val="StyleUnderline"/>
          <w:rFonts w:ascii="Georgia" w:hAnsi="Georgia"/>
          <w:highlight w:val="yellow"/>
        </w:rPr>
        <w:t>regulation</w:t>
      </w:r>
      <w:r w:rsidRPr="0073787B">
        <w:rPr>
          <w:rStyle w:val="StyleUnderline"/>
          <w:rFonts w:ascii="Georgia" w:hAnsi="Georgia"/>
        </w:rPr>
        <w:t xml:space="preserve"> of competition in particular industries </w:t>
      </w:r>
      <w:r w:rsidRPr="0073787B">
        <w:rPr>
          <w:rStyle w:val="StyleUnderline"/>
          <w:rFonts w:ascii="Georgia" w:hAnsi="Georgia"/>
          <w:highlight w:val="yellow"/>
        </w:rPr>
        <w:t>through</w:t>
      </w:r>
      <w:r w:rsidRPr="0073787B">
        <w:rPr>
          <w:rStyle w:val="StyleUnderline"/>
          <w:rFonts w:ascii="Georgia" w:hAnsi="Georgia"/>
        </w:rPr>
        <w:t xml:space="preserve"> some combination of </w:t>
      </w:r>
      <w:r w:rsidRPr="0073787B">
        <w:rPr>
          <w:rStyle w:val="Emphasis"/>
          <w:rFonts w:ascii="Georgia" w:hAnsi="Georgia"/>
          <w:highlight w:val="yellow"/>
        </w:rPr>
        <w:t>entry</w:t>
      </w:r>
      <w:r w:rsidRPr="0073787B">
        <w:rPr>
          <w:rStyle w:val="StyleUnderline"/>
          <w:rFonts w:ascii="Georgia" w:hAnsi="Georgia"/>
          <w:highlight w:val="yellow"/>
        </w:rPr>
        <w:t xml:space="preserve">, </w:t>
      </w:r>
      <w:r w:rsidRPr="0073787B">
        <w:rPr>
          <w:rStyle w:val="Emphasis"/>
          <w:rFonts w:ascii="Georgia" w:hAnsi="Georgia"/>
          <w:highlight w:val="yellow"/>
        </w:rPr>
        <w:t>service</w:t>
      </w:r>
      <w:r w:rsidRPr="0073787B">
        <w:rPr>
          <w:rStyle w:val="StyleUnderline"/>
          <w:rFonts w:ascii="Georgia" w:hAnsi="Georgia"/>
          <w:highlight w:val="yellow"/>
        </w:rPr>
        <w:t xml:space="preserve"> and </w:t>
      </w:r>
      <w:r w:rsidRPr="0073787B">
        <w:rPr>
          <w:rStyle w:val="Emphasis"/>
          <w:rFonts w:ascii="Georgia" w:hAnsi="Georgia"/>
          <w:highlight w:val="yellow"/>
        </w:rPr>
        <w:t>price controls</w:t>
      </w:r>
      <w:r w:rsidRPr="0073787B">
        <w:rPr>
          <w:rStyle w:val="Emphasis"/>
          <w:rFonts w:ascii="Georgia" w:hAnsi="Georgia"/>
        </w:rPr>
        <w:t xml:space="preserve">; </w:t>
      </w:r>
      <w:r w:rsidRPr="0073787B">
        <w:rPr>
          <w:rStyle w:val="StyleUnderline"/>
          <w:rFonts w:ascii="Georgia" w:hAnsi="Georgia"/>
        </w:rPr>
        <w:t xml:space="preserve">and </w:t>
      </w:r>
      <w:r w:rsidRPr="0073787B">
        <w:rPr>
          <w:rStyle w:val="Emphasis"/>
          <w:rFonts w:ascii="Georgia" w:hAnsi="Georgia"/>
          <w:highlight w:val="yellow"/>
        </w:rPr>
        <w:t>social regulation</w:t>
      </w:r>
      <w:r w:rsidRPr="0073787B">
        <w:rPr>
          <w:rStyle w:val="StyleUnderline"/>
          <w:rFonts w:ascii="Georgia" w:hAnsi="Georgia"/>
          <w:highlight w:val="yellow"/>
        </w:rPr>
        <w:t>,</w:t>
      </w:r>
      <w:r w:rsidRPr="0073787B">
        <w:rPr>
          <w:rStyle w:val="StyleUnderline"/>
          <w:rFonts w:ascii="Georgia" w:hAnsi="Georgia"/>
        </w:rPr>
        <w:t xml:space="preserve"> </w:t>
      </w:r>
      <w:r w:rsidRPr="0073787B">
        <w:rPr>
          <w:rStyle w:val="StyleUnderline"/>
          <w:rFonts w:ascii="Georgia" w:hAnsi="Georgia"/>
          <w:highlight w:val="yellow"/>
        </w:rPr>
        <w:t>comprising</w:t>
      </w:r>
      <w:r w:rsidRPr="0073787B">
        <w:rPr>
          <w:rStyle w:val="StyleUnderline"/>
          <w:rFonts w:ascii="Georgia" w:hAnsi="Georgia"/>
        </w:rPr>
        <w:t xml:space="preserve"> </w:t>
      </w:r>
      <w:r w:rsidRPr="0073787B">
        <w:rPr>
          <w:rStyle w:val="Emphasis"/>
          <w:rFonts w:ascii="Georgia" w:hAnsi="Georgia"/>
          <w:highlight w:val="yellow"/>
        </w:rPr>
        <w:t>environmental</w:t>
      </w:r>
      <w:r w:rsidRPr="0073787B">
        <w:rPr>
          <w:rStyle w:val="StyleUnderline"/>
          <w:rFonts w:ascii="Georgia" w:hAnsi="Georgia"/>
          <w:highlight w:val="yellow"/>
        </w:rPr>
        <w:t xml:space="preserve">, </w:t>
      </w:r>
      <w:r w:rsidRPr="0073787B">
        <w:rPr>
          <w:rStyle w:val="Emphasis"/>
          <w:rFonts w:ascii="Georgia" w:hAnsi="Georgia"/>
          <w:highlight w:val="yellow"/>
        </w:rPr>
        <w:t>health</w:t>
      </w:r>
      <w:r w:rsidRPr="0073787B">
        <w:rPr>
          <w:rStyle w:val="StyleUnderline"/>
          <w:rFonts w:ascii="Georgia" w:hAnsi="Georgia"/>
          <w:highlight w:val="yellow"/>
        </w:rPr>
        <w:t xml:space="preserve">, </w:t>
      </w:r>
      <w:r w:rsidRPr="0073787B">
        <w:rPr>
          <w:rStyle w:val="Emphasis"/>
          <w:rFonts w:ascii="Georgia" w:hAnsi="Georgia"/>
          <w:highlight w:val="yellow"/>
        </w:rPr>
        <w:t>safety</w:t>
      </w:r>
      <w:r w:rsidRPr="0073787B">
        <w:rPr>
          <w:rStyle w:val="StyleUnderline"/>
          <w:rFonts w:ascii="Georgia" w:hAnsi="Georgia"/>
          <w:highlight w:val="yellow"/>
        </w:rPr>
        <w:t xml:space="preserve">, </w:t>
      </w:r>
      <w:r w:rsidRPr="0073787B">
        <w:rPr>
          <w:rStyle w:val="Emphasis"/>
          <w:rFonts w:ascii="Georgia" w:hAnsi="Georgia"/>
          <w:highlight w:val="yellow"/>
        </w:rPr>
        <w:t>anti-discrimination</w:t>
      </w:r>
      <w:r w:rsidRPr="0073787B">
        <w:rPr>
          <w:rFonts w:ascii="Georgia" w:hAnsi="Georgia"/>
          <w:sz w:val="16"/>
          <w:highlight w:val="yellow"/>
        </w:rPr>
        <w:t xml:space="preserve"> </w:t>
      </w:r>
      <w:r w:rsidRPr="0073787B">
        <w:rPr>
          <w:rStyle w:val="StyleUnderline"/>
          <w:rFonts w:ascii="Georgia" w:hAnsi="Georgia"/>
          <w:highlight w:val="yellow"/>
        </w:rPr>
        <w:t>and</w:t>
      </w:r>
      <w:r w:rsidRPr="0073787B">
        <w:rPr>
          <w:rFonts w:ascii="Georgia" w:hAnsi="Georgia"/>
          <w:sz w:val="16"/>
          <w:highlight w:val="yellow"/>
        </w:rPr>
        <w:t xml:space="preserve"> </w:t>
      </w:r>
      <w:r w:rsidRPr="0073787B">
        <w:rPr>
          <w:rStyle w:val="Emphasis"/>
          <w:rFonts w:ascii="Georgia" w:hAnsi="Georgia"/>
          <w:highlight w:val="yellow"/>
        </w:rPr>
        <w:t>consumer protection</w:t>
      </w:r>
      <w:r w:rsidRPr="0073787B">
        <w:rPr>
          <w:rFonts w:ascii="Georgia" w:hAnsi="Georgia"/>
          <w:sz w:val="16"/>
        </w:rPr>
        <w:t xml:space="preserve"> </w:t>
      </w:r>
      <w:r w:rsidRPr="0073787B">
        <w:rPr>
          <w:rStyle w:val="StyleUnderline"/>
          <w:rFonts w:ascii="Georgia" w:hAnsi="Georgia"/>
          <w:highlight w:val="yellow"/>
        </w:rPr>
        <w:t>regulation</w:t>
      </w:r>
      <w:r w:rsidRPr="0073787B">
        <w:rPr>
          <w:rStyle w:val="StyleUnderline"/>
          <w:rFonts w:ascii="Georgia" w:hAnsi="Georgia"/>
        </w:rPr>
        <w:t xml:space="preserve"> through </w:t>
      </w:r>
      <w:r w:rsidRPr="0073787B">
        <w:rPr>
          <w:rStyle w:val="Emphasis"/>
          <w:rFonts w:ascii="Georgia" w:hAnsi="Georgia"/>
        </w:rPr>
        <w:t xml:space="preserve">uniform standards </w:t>
      </w:r>
      <w:r w:rsidRPr="0073787B">
        <w:rPr>
          <w:rStyle w:val="StyleUnderline"/>
          <w:rFonts w:ascii="Georgia" w:hAnsi="Georgia"/>
          <w:highlight w:val="yellow"/>
        </w:rPr>
        <w:t xml:space="preserve">applying to </w:t>
      </w:r>
      <w:r w:rsidRPr="0073787B">
        <w:rPr>
          <w:rStyle w:val="Emphasis"/>
          <w:rFonts w:ascii="Georgia" w:hAnsi="Georgia"/>
          <w:highlight w:val="yellow"/>
        </w:rPr>
        <w:t>many</w:t>
      </w:r>
      <w:r w:rsidRPr="0073787B">
        <w:rPr>
          <w:rStyle w:val="StyleUnderline"/>
          <w:rFonts w:ascii="Georgia" w:hAnsi="Georgia"/>
          <w:highlight w:val="yellow"/>
        </w:rPr>
        <w:t xml:space="preserve"> </w:t>
      </w:r>
      <w:r w:rsidRPr="0073787B">
        <w:rPr>
          <w:rStyle w:val="StyleUnderline"/>
          <w:rFonts w:ascii="Georgia" w:hAnsi="Georgia"/>
        </w:rPr>
        <w:t>or all</w:t>
      </w:r>
      <w:r w:rsidRPr="0073787B">
        <w:rPr>
          <w:rFonts w:ascii="Georgia" w:hAnsi="Georgia"/>
          <w:sz w:val="16"/>
        </w:rPr>
        <w:t xml:space="preserve"> </w:t>
      </w:r>
      <w:r w:rsidRPr="0073787B">
        <w:rPr>
          <w:rStyle w:val="Emphasis"/>
          <w:rFonts w:ascii="Georgia" w:hAnsi="Georgia"/>
          <w:highlight w:val="yellow"/>
        </w:rPr>
        <w:t>industries</w:t>
      </w:r>
      <w:r w:rsidRPr="0073787B">
        <w:rPr>
          <w:rFonts w:ascii="Georgia" w:hAnsi="Georgia"/>
          <w:sz w:val="16"/>
        </w:rPr>
        <w:t xml:space="preserve">.201 </w:t>
      </w:r>
      <w:proofErr w:type="spellStart"/>
      <w:r w:rsidRPr="0073787B">
        <w:rPr>
          <w:rFonts w:ascii="Georgia" w:hAnsi="Georgia"/>
          <w:sz w:val="16"/>
        </w:rPr>
        <w:t>Ogus</w:t>
      </w:r>
      <w:proofErr w:type="spellEnd"/>
      <w:r w:rsidRPr="0073787B">
        <w:rPr>
          <w:rFonts w:ascii="Georgia" w:hAnsi="Georgia"/>
          <w:sz w:val="16"/>
        </w:rPr>
        <w:t xml:space="preserve"> argued that </w:t>
      </w:r>
      <w:r w:rsidRPr="0073787B">
        <w:rPr>
          <w:rStyle w:val="Emphasis"/>
          <w:rFonts w:ascii="Georgia" w:hAnsi="Georgia"/>
          <w:highlight w:val="yellow"/>
        </w:rPr>
        <w:t>both</w:t>
      </w:r>
      <w:r w:rsidRPr="0073787B">
        <w:rPr>
          <w:rStyle w:val="Emphasis"/>
          <w:rFonts w:ascii="Georgia" w:hAnsi="Georgia"/>
        </w:rPr>
        <w:t xml:space="preserve"> categories </w:t>
      </w:r>
      <w:r w:rsidRPr="0073787B">
        <w:rPr>
          <w:rStyle w:val="Emphasis"/>
          <w:rFonts w:ascii="Georgia" w:hAnsi="Georgia"/>
          <w:highlight w:val="yellow"/>
        </w:rPr>
        <w:t>address</w:t>
      </w:r>
      <w:r w:rsidRPr="0073787B">
        <w:rPr>
          <w:rStyle w:val="Emphasis"/>
          <w:rFonts w:ascii="Georgia" w:hAnsi="Georgia"/>
        </w:rPr>
        <w:t xml:space="preserve"> types of </w:t>
      </w:r>
      <w:r w:rsidRPr="0073787B">
        <w:rPr>
          <w:rStyle w:val="Emphasis"/>
          <w:rFonts w:ascii="Georgia" w:hAnsi="Georgia"/>
          <w:highlight w:val="yellow"/>
        </w:rPr>
        <w:t>market failure</w:t>
      </w:r>
      <w:r w:rsidRPr="0073787B">
        <w:rPr>
          <w:rFonts w:ascii="Georgia" w:hAnsi="Georgia"/>
          <w:sz w:val="16"/>
        </w:rPr>
        <w:t xml:space="preserve">: </w:t>
      </w:r>
      <w:r w:rsidRPr="0073787B">
        <w:rPr>
          <w:rStyle w:val="StyleUnderline"/>
          <w:rFonts w:ascii="Georgia" w:hAnsi="Georgia"/>
        </w:rPr>
        <w:t xml:space="preserve">economic regulation is a </w:t>
      </w:r>
      <w:r w:rsidRPr="0073787B">
        <w:rPr>
          <w:rStyle w:val="Emphasis"/>
          <w:rFonts w:ascii="Georgia" w:hAnsi="Georgia"/>
        </w:rPr>
        <w:t>substitute for competition</w:t>
      </w:r>
      <w:r w:rsidRPr="0073787B">
        <w:rPr>
          <w:rStyle w:val="StyleUnderline"/>
          <w:rFonts w:ascii="Georgia" w:hAnsi="Georgia"/>
        </w:rPr>
        <w:t xml:space="preserve"> in industries with monopolistic tendencies, whereas social regulation </w:t>
      </w:r>
      <w:r w:rsidRPr="0073787B">
        <w:rPr>
          <w:rStyle w:val="Emphasis"/>
          <w:rFonts w:ascii="Georgia" w:hAnsi="Georgia"/>
        </w:rPr>
        <w:t>corrects information inadequacies</w:t>
      </w:r>
      <w:r w:rsidRPr="0073787B">
        <w:rPr>
          <w:rStyle w:val="StyleUnderline"/>
          <w:rFonts w:ascii="Georgia" w:hAnsi="Georgia"/>
        </w:rPr>
        <w:t xml:space="preserve"> in transactions between individuals and firms</w:t>
      </w:r>
      <w:r w:rsidRPr="0073787B">
        <w:rPr>
          <w:rFonts w:ascii="Georgia" w:hAnsi="Georgia"/>
          <w:sz w:val="16"/>
        </w:rPr>
        <w:t xml:space="preserve"> </w:t>
      </w:r>
      <w:r w:rsidRPr="0073787B">
        <w:rPr>
          <w:rStyle w:val="StyleUnderline"/>
          <w:rFonts w:ascii="Georgia" w:hAnsi="Georgia"/>
        </w:rPr>
        <w:t xml:space="preserve">plus </w:t>
      </w:r>
      <w:r w:rsidRPr="0073787B">
        <w:rPr>
          <w:rStyle w:val="Emphasis"/>
          <w:rFonts w:ascii="Georgia" w:hAnsi="Georgia"/>
        </w:rPr>
        <w:t>externalities</w:t>
      </w:r>
      <w:r w:rsidRPr="0073787B">
        <w:rPr>
          <w:rStyle w:val="StyleUnderline"/>
          <w:rFonts w:ascii="Georgia" w:hAnsi="Georgia"/>
        </w:rPr>
        <w:t xml:space="preserve"> or </w:t>
      </w:r>
      <w:r w:rsidRPr="0073787B">
        <w:rPr>
          <w:rStyle w:val="Emphasis"/>
          <w:rFonts w:ascii="Georgia" w:hAnsi="Georgia"/>
        </w:rPr>
        <w:t>spill-over effects</w:t>
      </w:r>
      <w:r w:rsidRPr="0073787B">
        <w:rPr>
          <w:rFonts w:ascii="Georgia" w:hAnsi="Georgia"/>
          <w:sz w:val="16"/>
        </w:rPr>
        <w:t>.202 Although, in practice, competition law can interact and even conflict with social regulation,203 competition enforcement is rarely deployed to remedy the types of market failure that fall within the purview of social regulation.204 Since there is limited substantive overlap between the scope of application of competition law and social regulation – that is, generally these two forms of market regulation are deployed to address different market problems and cannot be considered interchangeable in terms of application – only economic regulation is considered in this work.</w:t>
      </w:r>
    </w:p>
    <w:p w14:paraId="24A201DC" w14:textId="77777777" w:rsidR="00621A49" w:rsidRPr="0073787B" w:rsidRDefault="00621A49" w:rsidP="00621A49">
      <w:pPr>
        <w:rPr>
          <w:rFonts w:ascii="Georgia" w:hAnsi="Georgia"/>
          <w:sz w:val="16"/>
        </w:rPr>
      </w:pPr>
      <w:r w:rsidRPr="0073787B">
        <w:rPr>
          <w:rStyle w:val="StyleUnderline"/>
          <w:rFonts w:ascii="Georgia" w:hAnsi="Georgia"/>
        </w:rPr>
        <w:t xml:space="preserve">Scholars of regulatory economics typically view economic regulation as a relatively </w:t>
      </w:r>
      <w:r w:rsidRPr="0073787B">
        <w:rPr>
          <w:rStyle w:val="Emphasis"/>
          <w:rFonts w:ascii="Georgia" w:hAnsi="Georgia"/>
        </w:rPr>
        <w:t>narrow concept</w:t>
      </w:r>
      <w:r w:rsidRPr="0073787B">
        <w:rPr>
          <w:rFonts w:ascii="Georgia" w:hAnsi="Georgia"/>
          <w:sz w:val="16"/>
        </w:rPr>
        <w:t xml:space="preserve">, limited, in effect, to conventional forms of public utilities regulation. Such regulation has </w:t>
      </w:r>
      <w:r w:rsidRPr="0073787B">
        <w:rPr>
          <w:rStyle w:val="StyleUnderline"/>
          <w:rFonts w:ascii="Georgia" w:hAnsi="Georgia"/>
        </w:rPr>
        <w:t xml:space="preserve">four distinguishing components: </w:t>
      </w:r>
      <w:r w:rsidRPr="0073787B">
        <w:rPr>
          <w:rStyle w:val="Emphasis"/>
          <w:rFonts w:ascii="Georgia" w:hAnsi="Georgia"/>
        </w:rPr>
        <w:t>control of entry</w:t>
      </w:r>
      <w:r w:rsidRPr="0073787B">
        <w:rPr>
          <w:rStyle w:val="StyleUnderline"/>
          <w:rFonts w:ascii="Georgia" w:hAnsi="Georgia"/>
        </w:rPr>
        <w:t xml:space="preserve">; </w:t>
      </w:r>
      <w:r w:rsidRPr="0073787B">
        <w:rPr>
          <w:rStyle w:val="Emphasis"/>
          <w:rFonts w:ascii="Georgia" w:hAnsi="Georgia"/>
        </w:rPr>
        <w:t>price-fixing</w:t>
      </w:r>
      <w:r w:rsidRPr="0073787B">
        <w:rPr>
          <w:rStyle w:val="StyleUnderline"/>
          <w:rFonts w:ascii="Georgia" w:hAnsi="Georgia"/>
        </w:rPr>
        <w:t xml:space="preserve">; </w:t>
      </w:r>
      <w:r w:rsidRPr="0073787B">
        <w:rPr>
          <w:rStyle w:val="Emphasis"/>
          <w:rFonts w:ascii="Georgia" w:hAnsi="Georgia"/>
        </w:rPr>
        <w:t>prescription of quality</w:t>
      </w:r>
      <w:r w:rsidRPr="0073787B">
        <w:rPr>
          <w:rStyle w:val="StyleUnderline"/>
          <w:rFonts w:ascii="Georgia" w:hAnsi="Georgia"/>
        </w:rPr>
        <w:t xml:space="preserve"> and</w:t>
      </w:r>
      <w:r w:rsidRPr="0073787B">
        <w:rPr>
          <w:rFonts w:ascii="Georgia" w:hAnsi="Georgia"/>
          <w:sz w:val="16"/>
        </w:rPr>
        <w:t xml:space="preserve"> </w:t>
      </w:r>
      <w:r w:rsidRPr="0073787B">
        <w:rPr>
          <w:rStyle w:val="Emphasis"/>
          <w:rFonts w:ascii="Georgia" w:hAnsi="Georgia"/>
        </w:rPr>
        <w:t>conditions of service</w:t>
      </w:r>
      <w:r w:rsidRPr="0073787B">
        <w:rPr>
          <w:rFonts w:ascii="Georgia" w:hAnsi="Georgia"/>
          <w:sz w:val="16"/>
        </w:rPr>
        <w:t xml:space="preserve">; </w:t>
      </w:r>
      <w:r w:rsidRPr="0073787B">
        <w:rPr>
          <w:rStyle w:val="StyleUnderline"/>
          <w:rFonts w:ascii="Georgia" w:hAnsi="Georgia"/>
        </w:rPr>
        <w:t>and</w:t>
      </w:r>
      <w:r w:rsidRPr="0073787B">
        <w:rPr>
          <w:rFonts w:ascii="Georgia" w:hAnsi="Georgia"/>
          <w:sz w:val="16"/>
        </w:rPr>
        <w:t xml:space="preserve"> </w:t>
      </w:r>
      <w:r w:rsidRPr="0073787B">
        <w:rPr>
          <w:rStyle w:val="Emphasis"/>
          <w:rFonts w:ascii="Georgia" w:hAnsi="Georgia"/>
        </w:rPr>
        <w:t>universal service obligations</w:t>
      </w:r>
      <w:r w:rsidRPr="0073787B">
        <w:rPr>
          <w:rFonts w:ascii="Georgia" w:hAnsi="Georgia"/>
          <w:sz w:val="16"/>
        </w:rPr>
        <w:t xml:space="preserve">.205 </w:t>
      </w:r>
      <w:r w:rsidRPr="0073787B">
        <w:rPr>
          <w:rStyle w:val="Emphasis"/>
          <w:rFonts w:ascii="Georgia" w:hAnsi="Georgia"/>
        </w:rPr>
        <w:t>Unlike competition law,</w:t>
      </w:r>
      <w:r w:rsidRPr="0073787B">
        <w:rPr>
          <w:rFonts w:ascii="Georgia" w:hAnsi="Georgia"/>
          <w:sz w:val="16"/>
        </w:rPr>
        <w:t xml:space="preserve"> </w:t>
      </w:r>
      <w:r w:rsidRPr="0073787B">
        <w:rPr>
          <w:rStyle w:val="StyleUnderline"/>
          <w:rFonts w:ascii="Georgia" w:hAnsi="Georgia"/>
        </w:rPr>
        <w:t xml:space="preserve">which provides a residual mechanism of </w:t>
      </w:r>
      <w:r w:rsidRPr="0073787B">
        <w:rPr>
          <w:rStyle w:val="Emphasis"/>
          <w:rFonts w:ascii="Georgia" w:hAnsi="Georgia"/>
        </w:rPr>
        <w:t>market supervision</w:t>
      </w:r>
      <w:r w:rsidRPr="0073787B">
        <w:rPr>
          <w:rStyle w:val="StyleUnderline"/>
          <w:rFonts w:ascii="Georgia" w:hAnsi="Georgia"/>
        </w:rPr>
        <w:t xml:space="preserve"> applicable in most sectors, economic regulation is </w:t>
      </w:r>
      <w:r w:rsidRPr="0073787B">
        <w:rPr>
          <w:rStyle w:val="Emphasis"/>
          <w:rFonts w:ascii="Georgia" w:hAnsi="Georgia"/>
        </w:rPr>
        <w:t>sector-specific</w:t>
      </w:r>
      <w:r w:rsidRPr="0073787B">
        <w:rPr>
          <w:rStyle w:val="StyleUnderline"/>
          <w:rFonts w:ascii="Georgia" w:hAnsi="Georgia"/>
        </w:rPr>
        <w:t xml:space="preserve"> in nature, and tends to </w:t>
      </w:r>
      <w:r w:rsidRPr="0073787B">
        <w:rPr>
          <w:rStyle w:val="Emphasis"/>
          <w:rFonts w:ascii="Georgia" w:hAnsi="Georgia"/>
        </w:rPr>
        <w:t xml:space="preserve">prescribe particular market conduct, </w:t>
      </w:r>
      <w:r w:rsidRPr="0073787B">
        <w:rPr>
          <w:rStyle w:val="StyleUnderline"/>
          <w:rFonts w:ascii="Georgia" w:hAnsi="Georgia"/>
        </w:rPr>
        <w:t xml:space="preserve">rather than merely proscribing </w:t>
      </w:r>
      <w:r w:rsidRPr="0073787B">
        <w:rPr>
          <w:rStyle w:val="Emphasis"/>
          <w:rFonts w:ascii="Georgia" w:hAnsi="Georgia"/>
        </w:rPr>
        <w:t>broad categories</w:t>
      </w:r>
      <w:r w:rsidRPr="0073787B">
        <w:rPr>
          <w:rStyle w:val="StyleUnderline"/>
          <w:rFonts w:ascii="Georgia" w:hAnsi="Georgia"/>
        </w:rPr>
        <w:t xml:space="preserve"> of anticompetitive conduct</w:t>
      </w:r>
      <w:r w:rsidRPr="0073787B">
        <w:rPr>
          <w:rFonts w:ascii="Georgia" w:hAnsi="Georgia"/>
          <w:sz w:val="16"/>
        </w:rPr>
        <w:t xml:space="preserve">. </w:t>
      </w:r>
      <w:r w:rsidRPr="0073787B">
        <w:rPr>
          <w:rStyle w:val="Emphasis"/>
          <w:rFonts w:ascii="Georgia" w:hAnsi="Georgia"/>
        </w:rPr>
        <w:t>Yet</w:t>
      </w:r>
      <w:r w:rsidRPr="0073787B">
        <w:rPr>
          <w:rFonts w:ascii="Georgia" w:hAnsi="Georgia"/>
          <w:sz w:val="16"/>
        </w:rPr>
        <w:t xml:space="preserve"> </w:t>
      </w:r>
      <w:r w:rsidRPr="0073787B">
        <w:rPr>
          <w:rStyle w:val="StyleUnderline"/>
          <w:rFonts w:ascii="Georgia" w:hAnsi="Georgia"/>
        </w:rPr>
        <w:t xml:space="preserve">often the market difficulties to be remedied through economic regulation </w:t>
      </w:r>
      <w:r w:rsidRPr="0073787B">
        <w:rPr>
          <w:rStyle w:val="Emphasis"/>
          <w:rFonts w:ascii="Georgia" w:hAnsi="Georgia"/>
        </w:rPr>
        <w:t>stem from the same problem</w:t>
      </w:r>
      <w:r w:rsidRPr="0073787B">
        <w:rPr>
          <w:rStyle w:val="StyleUnderline"/>
          <w:rFonts w:ascii="Georgia" w:hAnsi="Georgia"/>
        </w:rPr>
        <w:t xml:space="preserve"> that is addressed by competition law: namely, </w:t>
      </w:r>
      <w:r w:rsidRPr="0073787B">
        <w:rPr>
          <w:rStyle w:val="Emphasis"/>
          <w:rFonts w:ascii="Georgia" w:hAnsi="Georgia"/>
        </w:rPr>
        <w:t>excessive market power</w:t>
      </w:r>
      <w:r w:rsidRPr="0073787B">
        <w:rPr>
          <w:rStyle w:val="StyleUnderline"/>
          <w:rFonts w:ascii="Georgia" w:hAnsi="Georgia"/>
        </w:rPr>
        <w:t xml:space="preserve">. </w:t>
      </w:r>
      <w:r w:rsidRPr="0073787B">
        <w:rPr>
          <w:rStyle w:val="StyleUnderline"/>
          <w:rFonts w:ascii="Georgia" w:hAnsi="Georgia"/>
          <w:highlight w:val="yellow"/>
        </w:rPr>
        <w:t>Economic regulation</w:t>
      </w:r>
      <w:r w:rsidRPr="0073787B">
        <w:rPr>
          <w:rStyle w:val="StyleUnderline"/>
          <w:rFonts w:ascii="Georgia" w:hAnsi="Georgia"/>
        </w:rPr>
        <w:t xml:space="preserve"> </w:t>
      </w:r>
      <w:r w:rsidRPr="0073787B">
        <w:rPr>
          <w:rFonts w:ascii="Georgia" w:hAnsi="Georgia"/>
          <w:sz w:val="16"/>
        </w:rPr>
        <w:t xml:space="preserve">thus </w:t>
      </w:r>
      <w:r w:rsidRPr="0073787B">
        <w:rPr>
          <w:rStyle w:val="StyleUnderline"/>
          <w:rFonts w:ascii="Georgia" w:hAnsi="Georgia"/>
          <w:highlight w:val="yellow"/>
        </w:rPr>
        <w:t xml:space="preserve">provides a </w:t>
      </w:r>
      <w:r w:rsidRPr="0073787B">
        <w:rPr>
          <w:rStyle w:val="Emphasis"/>
          <w:rFonts w:ascii="Georgia" w:hAnsi="Georgia"/>
          <w:highlight w:val="yellow"/>
        </w:rPr>
        <w:t>substitute</w:t>
      </w:r>
      <w:r w:rsidRPr="0073787B">
        <w:rPr>
          <w:rStyle w:val="StyleUnderline"/>
          <w:rFonts w:ascii="Georgia" w:hAnsi="Georgia"/>
        </w:rPr>
        <w:t xml:space="preserve"> </w:t>
      </w:r>
      <w:r w:rsidRPr="0073787B">
        <w:rPr>
          <w:rFonts w:ascii="Georgia" w:hAnsi="Georgia"/>
          <w:sz w:val="16"/>
        </w:rPr>
        <w:t xml:space="preserve">of sorts </w:t>
      </w:r>
      <w:r w:rsidRPr="0073787B">
        <w:rPr>
          <w:rStyle w:val="StyleUnderline"/>
          <w:rFonts w:ascii="Georgia" w:hAnsi="Georgia"/>
          <w:highlight w:val="yellow"/>
        </w:rPr>
        <w:t xml:space="preserve">for the </w:t>
      </w:r>
      <w:r w:rsidRPr="0073787B">
        <w:rPr>
          <w:rStyle w:val="Emphasis"/>
          <w:rFonts w:ascii="Georgia" w:hAnsi="Georgia"/>
          <w:highlight w:val="yellow"/>
        </w:rPr>
        <w:t>market</w:t>
      </w:r>
      <w:r w:rsidRPr="0073787B">
        <w:rPr>
          <w:rStyle w:val="Emphasis"/>
          <w:rFonts w:ascii="Georgia" w:hAnsi="Georgia"/>
        </w:rPr>
        <w:t xml:space="preserve"> </w:t>
      </w:r>
      <w:r w:rsidRPr="0073787B">
        <w:rPr>
          <w:rStyle w:val="Emphasis"/>
          <w:rFonts w:ascii="Georgia" w:hAnsi="Georgia"/>
          <w:highlight w:val="yellow"/>
        </w:rPr>
        <w:t>discipline of competition</w:t>
      </w:r>
      <w:r w:rsidRPr="0073787B">
        <w:rPr>
          <w:rStyle w:val="StyleUnderline"/>
          <w:rFonts w:ascii="Georgia" w:hAnsi="Georgia"/>
          <w:highlight w:val="yellow"/>
        </w:rPr>
        <w:t xml:space="preserve"> by </w:t>
      </w:r>
      <w:r w:rsidRPr="0073787B">
        <w:rPr>
          <w:rStyle w:val="Emphasis"/>
          <w:rFonts w:ascii="Georgia" w:hAnsi="Georgia"/>
          <w:highlight w:val="yellow"/>
        </w:rPr>
        <w:t>emulating the competitive outcome</w:t>
      </w:r>
      <w:r w:rsidRPr="0073787B">
        <w:rPr>
          <w:rFonts w:ascii="Georgia" w:hAnsi="Georgia"/>
          <w:sz w:val="16"/>
        </w:rPr>
        <w:t xml:space="preserve">.206 </w:t>
      </w:r>
      <w:r w:rsidRPr="0073787B">
        <w:rPr>
          <w:rStyle w:val="StyleUnderline"/>
          <w:rFonts w:ascii="Georgia" w:hAnsi="Georgia"/>
        </w:rPr>
        <w:t>Kahn</w:t>
      </w:r>
      <w:r w:rsidRPr="0073787B">
        <w:rPr>
          <w:rFonts w:ascii="Georgia" w:hAnsi="Georgia"/>
          <w:sz w:val="16"/>
        </w:rPr>
        <w:t xml:space="preserve"> accordingly </w:t>
      </w:r>
      <w:r w:rsidRPr="0073787B">
        <w:rPr>
          <w:rStyle w:val="StyleUnderline"/>
          <w:rFonts w:ascii="Georgia" w:hAnsi="Georgia"/>
        </w:rPr>
        <w:t>described the essence of economic regulation as ‘</w:t>
      </w:r>
      <w:r w:rsidRPr="0073787B">
        <w:rPr>
          <w:rStyle w:val="StyleUnderline"/>
          <w:rFonts w:ascii="Georgia" w:hAnsi="Georgia"/>
          <w:highlight w:val="yellow"/>
        </w:rPr>
        <w:t>the</w:t>
      </w:r>
      <w:r w:rsidRPr="0073787B">
        <w:rPr>
          <w:rFonts w:ascii="Georgia" w:hAnsi="Georgia"/>
          <w:sz w:val="16"/>
          <w:highlight w:val="yellow"/>
        </w:rPr>
        <w:t xml:space="preserve"> </w:t>
      </w:r>
      <w:r w:rsidRPr="0073787B">
        <w:rPr>
          <w:rStyle w:val="Emphasis"/>
          <w:rFonts w:ascii="Georgia" w:hAnsi="Georgia"/>
          <w:sz w:val="24"/>
          <w:highlight w:val="yellow"/>
        </w:rPr>
        <w:t>explicit replacement of competition</w:t>
      </w:r>
      <w:r w:rsidRPr="0073787B">
        <w:rPr>
          <w:rFonts w:ascii="Georgia" w:hAnsi="Georgia"/>
          <w:sz w:val="16"/>
          <w:highlight w:val="yellow"/>
        </w:rPr>
        <w:t xml:space="preserve"> </w:t>
      </w:r>
      <w:r w:rsidRPr="0073787B">
        <w:rPr>
          <w:rStyle w:val="StyleUnderline"/>
          <w:rFonts w:ascii="Georgia" w:hAnsi="Georgia"/>
          <w:highlight w:val="yellow"/>
        </w:rPr>
        <w:t>with</w:t>
      </w:r>
      <w:r w:rsidRPr="0073787B">
        <w:rPr>
          <w:rStyle w:val="StyleUnderline"/>
          <w:rFonts w:ascii="Georgia" w:hAnsi="Georgia"/>
        </w:rPr>
        <w:t xml:space="preserve"> </w:t>
      </w:r>
      <w:r w:rsidRPr="0073787B">
        <w:rPr>
          <w:rStyle w:val="Emphasis"/>
          <w:rFonts w:ascii="Georgia" w:hAnsi="Georgia"/>
          <w:highlight w:val="yellow"/>
        </w:rPr>
        <w:t>governmental orders</w:t>
      </w:r>
      <w:r w:rsidRPr="0073787B">
        <w:rPr>
          <w:rStyle w:val="StyleUnderline"/>
          <w:rFonts w:ascii="Georgia" w:hAnsi="Georgia"/>
        </w:rPr>
        <w:t xml:space="preserve"> as the principal institutional</w:t>
      </w:r>
      <w:r w:rsidRPr="0073787B">
        <w:rPr>
          <w:rFonts w:ascii="Georgia" w:hAnsi="Georgia"/>
          <w:sz w:val="16"/>
        </w:rPr>
        <w:t xml:space="preserve"> </w:t>
      </w:r>
      <w:r w:rsidRPr="0073787B">
        <w:rPr>
          <w:rStyle w:val="StyleUnderline"/>
          <w:rFonts w:ascii="Georgia" w:hAnsi="Georgia"/>
        </w:rPr>
        <w:t>device for ensuring good performance’</w:t>
      </w:r>
      <w:r w:rsidRPr="0073787B">
        <w:rPr>
          <w:rFonts w:ascii="Georgia" w:hAnsi="Georgia"/>
          <w:sz w:val="16"/>
        </w:rPr>
        <w:t xml:space="preserve">. 207 Economic regulation as a discrete category of State supervision aimed at controlling market power has been repeatedly </w:t>
      </w:r>
      <w:proofErr w:type="spellStart"/>
      <w:r w:rsidRPr="0073787B">
        <w:rPr>
          <w:rFonts w:ascii="Georgia" w:hAnsi="Georgia"/>
          <w:sz w:val="16"/>
        </w:rPr>
        <w:t>recognised</w:t>
      </w:r>
      <w:proofErr w:type="spellEnd"/>
      <w:r w:rsidRPr="0073787B">
        <w:rPr>
          <w:rFonts w:ascii="Georgia" w:hAnsi="Georgia"/>
          <w:sz w:val="16"/>
        </w:rPr>
        <w:t xml:space="preserve"> by economic policy-makers.208 Within regulatory economics, moreover, competition law has been identified as a third facet in alongside economic and social regulation.209 Accordingly, </w:t>
      </w:r>
      <w:r w:rsidRPr="0073787B">
        <w:rPr>
          <w:rStyle w:val="StyleUnderline"/>
          <w:rFonts w:ascii="Georgia" w:hAnsi="Georgia"/>
        </w:rPr>
        <w:t xml:space="preserve">it is possible to discern a notion of economic regulation that is </w:t>
      </w:r>
      <w:r w:rsidRPr="0073787B">
        <w:rPr>
          <w:rStyle w:val="Emphasis"/>
          <w:rFonts w:ascii="Georgia" w:hAnsi="Georgia"/>
        </w:rPr>
        <w:t>distinct from,</w:t>
      </w:r>
      <w:r w:rsidRPr="0073787B">
        <w:rPr>
          <w:rStyle w:val="StyleUnderline"/>
          <w:rFonts w:ascii="Georgia" w:hAnsi="Georgia"/>
        </w:rPr>
        <w:t xml:space="preserve"> yet has </w:t>
      </w:r>
      <w:r w:rsidRPr="0073787B">
        <w:rPr>
          <w:rStyle w:val="Emphasis"/>
          <w:rFonts w:ascii="Georgia" w:hAnsi="Georgia"/>
        </w:rPr>
        <w:t>overlapping spheres of application with,</w:t>
      </w:r>
      <w:r w:rsidRPr="0073787B">
        <w:rPr>
          <w:rFonts w:ascii="Georgia" w:hAnsi="Georgia"/>
          <w:sz w:val="16"/>
        </w:rPr>
        <w:t xml:space="preserve"> </w:t>
      </w:r>
      <w:r w:rsidRPr="0073787B">
        <w:rPr>
          <w:rStyle w:val="StyleUnderline"/>
          <w:rFonts w:ascii="Georgia" w:hAnsi="Georgia"/>
        </w:rPr>
        <w:t>competition law</w:t>
      </w:r>
      <w:r w:rsidRPr="0073787B">
        <w:rPr>
          <w:rFonts w:ascii="Georgia" w:hAnsi="Georgia"/>
          <w:sz w:val="16"/>
        </w:rPr>
        <w:t>, creating a potential for cumulative application of these mechanisms. This possibility is explored later in this work.</w:t>
      </w:r>
    </w:p>
    <w:p w14:paraId="762E1D86" w14:textId="77777777" w:rsidR="00621A49" w:rsidRPr="0073787B" w:rsidRDefault="00621A49" w:rsidP="00621A49">
      <w:pPr>
        <w:rPr>
          <w:rFonts w:ascii="Georgia" w:hAnsi="Georgia"/>
          <w:sz w:val="16"/>
        </w:rPr>
      </w:pPr>
      <w:r w:rsidRPr="0073787B">
        <w:rPr>
          <w:rStyle w:val="StyleUnderline"/>
          <w:rFonts w:ascii="Georgia" w:hAnsi="Georgia"/>
        </w:rPr>
        <w:t xml:space="preserve">The focus on </w:t>
      </w:r>
      <w:r w:rsidRPr="0073787B">
        <w:rPr>
          <w:rStyle w:val="Emphasis"/>
          <w:rFonts w:ascii="Georgia" w:hAnsi="Georgia"/>
        </w:rPr>
        <w:t>market defects</w:t>
      </w:r>
      <w:r w:rsidRPr="0073787B">
        <w:rPr>
          <w:rStyle w:val="StyleUnderline"/>
          <w:rFonts w:ascii="Georgia" w:hAnsi="Georgia"/>
        </w:rPr>
        <w:t xml:space="preserve"> as the </w:t>
      </w:r>
      <w:r w:rsidRPr="0073787B">
        <w:rPr>
          <w:rStyle w:val="Emphasis"/>
          <w:rFonts w:ascii="Georgia" w:hAnsi="Georgia"/>
        </w:rPr>
        <w:t>rationale for regulation</w:t>
      </w:r>
      <w:r w:rsidRPr="0073787B">
        <w:rPr>
          <w:rFonts w:ascii="Georgia" w:hAnsi="Georgia"/>
          <w:sz w:val="16"/>
        </w:rPr>
        <w:t xml:space="preserve"> </w:t>
      </w:r>
      <w:r w:rsidRPr="0073787B">
        <w:rPr>
          <w:rStyle w:val="StyleUnderline"/>
          <w:rFonts w:ascii="Georgia" w:hAnsi="Georgia"/>
        </w:rPr>
        <w:t>leads some commentators to</w:t>
      </w:r>
      <w:r w:rsidRPr="0073787B">
        <w:rPr>
          <w:rFonts w:ascii="Georgia" w:hAnsi="Georgia"/>
          <w:sz w:val="16"/>
        </w:rPr>
        <w:t xml:space="preserve"> </w:t>
      </w:r>
      <w:r w:rsidRPr="0073787B">
        <w:rPr>
          <w:rStyle w:val="StyleUnderline"/>
          <w:rFonts w:ascii="Georgia" w:hAnsi="Georgia"/>
        </w:rPr>
        <w:t xml:space="preserve">advance a functional definition, framed in terms of what is to be </w:t>
      </w:r>
      <w:r w:rsidRPr="0073787B">
        <w:rPr>
          <w:rStyle w:val="Emphasis"/>
          <w:rFonts w:ascii="Georgia" w:hAnsi="Georgia"/>
        </w:rPr>
        <w:t>remedied</w:t>
      </w:r>
      <w:r w:rsidRPr="0073787B">
        <w:rPr>
          <w:rStyle w:val="StyleUnderline"/>
          <w:rFonts w:ascii="Georgia" w:hAnsi="Georgia"/>
        </w:rPr>
        <w:t xml:space="preserve"> or </w:t>
      </w:r>
      <w:r w:rsidRPr="0073787B">
        <w:rPr>
          <w:rStyle w:val="Emphasis"/>
          <w:rFonts w:ascii="Georgia" w:hAnsi="Georgia"/>
        </w:rPr>
        <w:t>achieved</w:t>
      </w:r>
      <w:r w:rsidRPr="0073787B">
        <w:rPr>
          <w:rFonts w:ascii="Georgia" w:hAnsi="Georgia"/>
          <w:sz w:val="16"/>
        </w:rPr>
        <w:t xml:space="preserve">.210 Prosser </w:t>
      </w:r>
      <w:proofErr w:type="spellStart"/>
      <w:r w:rsidRPr="0073787B">
        <w:rPr>
          <w:rFonts w:ascii="Georgia" w:hAnsi="Georgia"/>
          <w:sz w:val="16"/>
        </w:rPr>
        <w:t>favoured</w:t>
      </w:r>
      <w:proofErr w:type="spellEnd"/>
      <w:r w:rsidRPr="0073787B">
        <w:rPr>
          <w:rFonts w:ascii="Georgia" w:hAnsi="Georgia"/>
          <w:sz w:val="16"/>
        </w:rPr>
        <w:t xml:space="preserve"> that approach, arguing that it provides a fuller account of what regulators do or should do.211 Considering Yeung’s claim that </w:t>
      </w:r>
      <w:r w:rsidRPr="0073787B">
        <w:rPr>
          <w:rStyle w:val="StyleUnderline"/>
          <w:rFonts w:ascii="Georgia" w:hAnsi="Georgia"/>
        </w:rPr>
        <w:t xml:space="preserve">‘[t]he aim of any form of regulation is to </w:t>
      </w:r>
      <w:r w:rsidRPr="0073787B">
        <w:rPr>
          <w:rStyle w:val="Emphasis"/>
          <w:rFonts w:ascii="Georgia" w:hAnsi="Georgia"/>
        </w:rPr>
        <w:t xml:space="preserve">modify the </w:t>
      </w:r>
      <w:proofErr w:type="spellStart"/>
      <w:r w:rsidRPr="0073787B">
        <w:rPr>
          <w:rStyle w:val="Emphasis"/>
          <w:rFonts w:ascii="Georgia" w:hAnsi="Georgia"/>
        </w:rPr>
        <w:t>behaviour</w:t>
      </w:r>
      <w:proofErr w:type="spellEnd"/>
      <w:r w:rsidRPr="0073787B">
        <w:rPr>
          <w:rStyle w:val="StyleUnderline"/>
          <w:rFonts w:ascii="Georgia" w:hAnsi="Georgia"/>
        </w:rPr>
        <w:t xml:space="preserve"> of those subject to regulation in order to </w:t>
      </w:r>
      <w:r w:rsidRPr="0073787B">
        <w:rPr>
          <w:rStyle w:val="Emphasis"/>
          <w:rFonts w:ascii="Georgia" w:hAnsi="Georgia"/>
        </w:rPr>
        <w:t>generate a desired outcome’</w:t>
      </w:r>
      <w:r w:rsidRPr="0073787B">
        <w:rPr>
          <w:rStyle w:val="StyleUnderline"/>
          <w:rFonts w:ascii="Georgia" w:hAnsi="Georgia"/>
        </w:rPr>
        <w:t>, 212</w:t>
      </w:r>
      <w:r w:rsidRPr="0073787B">
        <w:rPr>
          <w:rFonts w:ascii="Georgia" w:hAnsi="Georgia"/>
          <w:sz w:val="16"/>
        </w:rPr>
        <w:t xml:space="preserve"> the </w:t>
      </w:r>
      <w:r w:rsidRPr="0073787B">
        <w:rPr>
          <w:rStyle w:val="StyleUnderline"/>
          <w:rFonts w:ascii="Georgia" w:hAnsi="Georgia"/>
        </w:rPr>
        <w:t xml:space="preserve">functional approach to regulation should encapsulate ideally both the </w:t>
      </w:r>
      <w:r w:rsidRPr="0073787B">
        <w:rPr>
          <w:rStyle w:val="Emphasis"/>
          <w:rFonts w:ascii="Georgia" w:hAnsi="Georgia"/>
        </w:rPr>
        <w:t>desired outcome</w:t>
      </w:r>
      <w:r w:rsidRPr="0073787B">
        <w:rPr>
          <w:rStyle w:val="StyleUnderline"/>
          <w:rFonts w:ascii="Georgia" w:hAnsi="Georgia"/>
        </w:rPr>
        <w:t xml:space="preserve"> and the</w:t>
      </w:r>
      <w:r w:rsidRPr="0073787B">
        <w:rPr>
          <w:rFonts w:ascii="Georgia" w:hAnsi="Georgia"/>
          <w:sz w:val="16"/>
        </w:rPr>
        <w:t xml:space="preserve"> </w:t>
      </w:r>
      <w:r w:rsidRPr="0073787B">
        <w:rPr>
          <w:rStyle w:val="Emphasis"/>
          <w:rFonts w:ascii="Georgia" w:hAnsi="Georgia"/>
        </w:rPr>
        <w:t>means to achieve it.</w:t>
      </w:r>
      <w:r w:rsidRPr="0073787B">
        <w:rPr>
          <w:rFonts w:ascii="Georgia" w:hAnsi="Georgia"/>
          <w:sz w:val="16"/>
        </w:rPr>
        <w:t xml:space="preserve"> It is necessary, therefore, to give some consideration to the purpose of regulation in order to understand the concept more fully.</w:t>
      </w:r>
    </w:p>
    <w:p w14:paraId="622F9E41" w14:textId="77777777" w:rsidR="00621A49" w:rsidRPr="0073787B" w:rsidRDefault="00621A49" w:rsidP="00621A49">
      <w:pPr>
        <w:rPr>
          <w:rFonts w:ascii="Georgia" w:hAnsi="Georgia"/>
          <w:sz w:val="16"/>
        </w:rPr>
      </w:pPr>
      <w:r w:rsidRPr="0073787B">
        <w:rPr>
          <w:rFonts w:ascii="Georgia" w:hAnsi="Georgia"/>
          <w:sz w:val="16"/>
        </w:rPr>
        <w:t xml:space="preserve">The question as to why regulation is enacted can be answered from at least two distinct perspectives: an ‘interest theory’ viewpoint, which focuses on the causes or political motivations for regulation, or a ‘normative justificatory’ viewpoint, which focuses on the social or economic problem to be remedied or other regulatory task that </w:t>
      </w:r>
      <w:proofErr w:type="spellStart"/>
      <w:r w:rsidRPr="0073787B">
        <w:rPr>
          <w:rFonts w:ascii="Georgia" w:hAnsi="Georgia"/>
          <w:sz w:val="16"/>
        </w:rPr>
        <w:t>legitimises</w:t>
      </w:r>
      <w:proofErr w:type="spellEnd"/>
      <w:r w:rsidRPr="0073787B">
        <w:rPr>
          <w:rFonts w:ascii="Georgia" w:hAnsi="Georgia"/>
          <w:sz w:val="16"/>
        </w:rPr>
        <w:t xml:space="preserve"> the imposition of regulation.213 At this juncture, our focus is on the latter, because we are primarily concerned with the substantive issue of the use of regulation to address market defects rather than the political question of why regulation is implemented initially. Interest theory questions remain relevant, of course, given that the motivation behind a regulatory framework may dictate its structure, efficiency and the extent to which it </w:t>
      </w:r>
      <w:proofErr w:type="spellStart"/>
      <w:r w:rsidRPr="0073787B">
        <w:rPr>
          <w:rFonts w:ascii="Georgia" w:hAnsi="Georgia"/>
          <w:sz w:val="16"/>
        </w:rPr>
        <w:t>prioritises</w:t>
      </w:r>
      <w:proofErr w:type="spellEnd"/>
      <w:r w:rsidRPr="0073787B">
        <w:rPr>
          <w:rFonts w:ascii="Georgia" w:hAnsi="Georgia"/>
          <w:sz w:val="16"/>
        </w:rPr>
        <w:t xml:space="preserve"> special interests over general interests. Broadly, two interest theories are discernible, focusing on public interests and private interests (also known as public choice), respectively, while alternative </w:t>
      </w:r>
      <w:proofErr w:type="spellStart"/>
      <w:r w:rsidRPr="0073787B">
        <w:rPr>
          <w:rFonts w:ascii="Georgia" w:hAnsi="Georgia"/>
          <w:sz w:val="16"/>
        </w:rPr>
        <w:t>conceptualisations</w:t>
      </w:r>
      <w:proofErr w:type="spellEnd"/>
      <w:r w:rsidRPr="0073787B">
        <w:rPr>
          <w:rFonts w:ascii="Georgia" w:hAnsi="Georgia"/>
          <w:sz w:val="16"/>
        </w:rPr>
        <w:t xml:space="preserve"> of regulation address institutional aspects or transaction costs.214 These theories are considered further in Chapter 3. Unsurprisingly, where regulation is enacted at the behest of special interests, it is likely to </w:t>
      </w:r>
      <w:proofErr w:type="spellStart"/>
      <w:r w:rsidRPr="0073787B">
        <w:rPr>
          <w:rFonts w:ascii="Georgia" w:hAnsi="Georgia"/>
          <w:sz w:val="16"/>
        </w:rPr>
        <w:t>favour</w:t>
      </w:r>
      <w:proofErr w:type="spellEnd"/>
      <w:r w:rsidRPr="0073787B">
        <w:rPr>
          <w:rFonts w:ascii="Georgia" w:hAnsi="Georgia"/>
          <w:sz w:val="16"/>
        </w:rPr>
        <w:t xml:space="preserve"> those interests rather than society in general. In such circumstances, the </w:t>
      </w:r>
      <w:proofErr w:type="gramStart"/>
      <w:r w:rsidRPr="0073787B">
        <w:rPr>
          <w:rFonts w:ascii="Georgia" w:hAnsi="Georgia"/>
          <w:sz w:val="16"/>
        </w:rPr>
        <w:t>ex post</w:t>
      </w:r>
      <w:proofErr w:type="gramEnd"/>
      <w:r w:rsidRPr="0073787B">
        <w:rPr>
          <w:rFonts w:ascii="Georgia" w:hAnsi="Georgia"/>
          <w:sz w:val="16"/>
        </w:rPr>
        <w:t xml:space="preserve"> application of competition law to correct the resulting sub-optimal distribution may be more likely. Thus, the question arises, which is considered in Chapter 4, of the extent to which competition law can and should be deployed to correct regulatory failures.</w:t>
      </w:r>
    </w:p>
    <w:p w14:paraId="57D71820" w14:textId="77777777" w:rsidR="00621A49" w:rsidRPr="0073787B" w:rsidRDefault="00621A49" w:rsidP="00621A49">
      <w:pPr>
        <w:rPr>
          <w:rFonts w:ascii="Georgia" w:hAnsi="Georgia"/>
          <w:sz w:val="16"/>
        </w:rPr>
      </w:pPr>
      <w:r w:rsidRPr="0073787B">
        <w:rPr>
          <w:rFonts w:ascii="Georgia" w:hAnsi="Georgia"/>
          <w:sz w:val="16"/>
        </w:rPr>
        <w:t xml:space="preserve">Considering the second dimension – the normative justificatory viewpoint – </w:t>
      </w:r>
      <w:r w:rsidRPr="0073787B">
        <w:rPr>
          <w:rStyle w:val="StyleUnderline"/>
          <w:rFonts w:ascii="Georgia" w:hAnsi="Georgia"/>
        </w:rPr>
        <w:t xml:space="preserve">a standard explanation for economic regulation is to </w:t>
      </w:r>
      <w:r w:rsidRPr="0073787B">
        <w:rPr>
          <w:rStyle w:val="Emphasis"/>
          <w:rFonts w:ascii="Georgia" w:hAnsi="Georgia"/>
        </w:rPr>
        <w:t>correct inefficiencies</w:t>
      </w:r>
      <w:r w:rsidRPr="0073787B">
        <w:rPr>
          <w:rStyle w:val="StyleUnderline"/>
          <w:rFonts w:ascii="Georgia" w:hAnsi="Georgia"/>
        </w:rPr>
        <w:t xml:space="preserve"> that </w:t>
      </w:r>
      <w:r w:rsidRPr="0073787B">
        <w:rPr>
          <w:rStyle w:val="Emphasis"/>
          <w:rFonts w:ascii="Georgia" w:hAnsi="Georgia"/>
        </w:rPr>
        <w:t>result from market failure</w:t>
      </w:r>
      <w:r w:rsidRPr="0073787B">
        <w:rPr>
          <w:rFonts w:ascii="Georgia" w:hAnsi="Georgia"/>
          <w:sz w:val="16"/>
        </w:rPr>
        <w:t xml:space="preserve">.215 </w:t>
      </w:r>
      <w:r w:rsidRPr="0073787B">
        <w:rPr>
          <w:rStyle w:val="StyleUnderline"/>
          <w:rFonts w:ascii="Georgia" w:hAnsi="Georgia"/>
        </w:rPr>
        <w:t>Yet, economic efficiency is not the sole imperative</w:t>
      </w:r>
      <w:r w:rsidRPr="0073787B">
        <w:rPr>
          <w:rFonts w:ascii="Georgia" w:hAnsi="Georgia"/>
          <w:sz w:val="16"/>
        </w:rPr>
        <w:t xml:space="preserve">, and often not even the primary objective, </w:t>
      </w:r>
      <w:r w:rsidRPr="0073787B">
        <w:rPr>
          <w:rStyle w:val="StyleUnderline"/>
          <w:rFonts w:ascii="Georgia" w:hAnsi="Georgia"/>
        </w:rPr>
        <w:t>in regulatory policy-making</w:t>
      </w:r>
      <w:r w:rsidRPr="0073787B">
        <w:rPr>
          <w:rFonts w:ascii="Georgia" w:hAnsi="Georgia"/>
          <w:sz w:val="16"/>
        </w:rPr>
        <w:t xml:space="preserve">. In fact, </w:t>
      </w:r>
      <w:r w:rsidRPr="0073787B">
        <w:rPr>
          <w:rStyle w:val="StyleUnderline"/>
          <w:rFonts w:ascii="Georgia" w:hAnsi="Georgia"/>
        </w:rPr>
        <w:t>the various rationales for regulation</w:t>
      </w:r>
      <w:r w:rsidRPr="0073787B">
        <w:rPr>
          <w:rFonts w:ascii="Georgia" w:hAnsi="Georgia"/>
          <w:sz w:val="16"/>
        </w:rPr>
        <w:t xml:space="preserve"> – </w:t>
      </w:r>
      <w:r w:rsidRPr="0073787B">
        <w:rPr>
          <w:rStyle w:val="StyleUnderline"/>
          <w:rFonts w:ascii="Georgia" w:hAnsi="Georgia"/>
        </w:rPr>
        <w:t>described</w:t>
      </w:r>
      <w:r w:rsidRPr="0073787B">
        <w:rPr>
          <w:rFonts w:ascii="Georgia" w:hAnsi="Georgia"/>
          <w:sz w:val="16"/>
        </w:rPr>
        <w:t xml:space="preserve"> by Yeung </w:t>
      </w:r>
      <w:r w:rsidRPr="0073787B">
        <w:rPr>
          <w:rStyle w:val="StyleUnderline"/>
          <w:rFonts w:ascii="Georgia" w:hAnsi="Georgia"/>
        </w:rPr>
        <w:t>as the ‘collective goals justifying regulatory intervention’</w:t>
      </w:r>
      <w:r w:rsidRPr="0073787B">
        <w:rPr>
          <w:rFonts w:ascii="Georgia" w:hAnsi="Georgia"/>
          <w:sz w:val="16"/>
        </w:rPr>
        <w:t xml:space="preserve"> 216 – </w:t>
      </w:r>
      <w:r w:rsidRPr="0073787B">
        <w:rPr>
          <w:rStyle w:val="StyleUnderline"/>
          <w:rFonts w:ascii="Georgia" w:hAnsi="Georgia"/>
        </w:rPr>
        <w:t>might be divided</w:t>
      </w:r>
      <w:r w:rsidRPr="0073787B">
        <w:rPr>
          <w:rFonts w:ascii="Georgia" w:hAnsi="Georgia"/>
          <w:sz w:val="16"/>
        </w:rPr>
        <w:t xml:space="preserve">, roughly, </w:t>
      </w:r>
      <w:r w:rsidRPr="0073787B">
        <w:rPr>
          <w:rStyle w:val="StyleUnderline"/>
          <w:rFonts w:ascii="Georgia" w:hAnsi="Georgia"/>
        </w:rPr>
        <w:t xml:space="preserve">into two categories. The economic rationale for regulation prompts intervention to </w:t>
      </w:r>
      <w:proofErr w:type="spellStart"/>
      <w:r w:rsidRPr="0073787B">
        <w:rPr>
          <w:rStyle w:val="StyleUnderline"/>
          <w:rFonts w:ascii="Georgia" w:hAnsi="Georgia"/>
        </w:rPr>
        <w:t>maximise</w:t>
      </w:r>
      <w:proofErr w:type="spellEnd"/>
      <w:r w:rsidRPr="0073787B">
        <w:rPr>
          <w:rStyle w:val="StyleUnderline"/>
          <w:rFonts w:ascii="Georgia" w:hAnsi="Georgia"/>
        </w:rPr>
        <w:t xml:space="preserve"> economic efficiency, correct spill-over costs or address information inadequacies. The social rationale focuses on distributional issues,</w:t>
      </w:r>
      <w:r w:rsidRPr="0073787B">
        <w:rPr>
          <w:rFonts w:ascii="Georgia" w:hAnsi="Georgia"/>
          <w:sz w:val="16"/>
        </w:rPr>
        <w:t xml:space="preserve"> seeking to avoid undesirable distributions of wealth or opportunity.217 It is important to </w:t>
      </w:r>
      <w:proofErr w:type="spellStart"/>
      <w:r w:rsidRPr="0073787B">
        <w:rPr>
          <w:rFonts w:ascii="Georgia" w:hAnsi="Georgia"/>
          <w:sz w:val="16"/>
        </w:rPr>
        <w:t>emphasise</w:t>
      </w:r>
      <w:proofErr w:type="spellEnd"/>
      <w:r w:rsidRPr="0073787B">
        <w:rPr>
          <w:rFonts w:ascii="Georgia" w:hAnsi="Georgia"/>
          <w:sz w:val="16"/>
        </w:rPr>
        <w:t xml:space="preserve"> that the division between economic and social rationales for regulation is not coextensive with concepts of economic and social regulation, considered earlier. Rather, Prosser pointed to a distinction in terms of regulatory goals that is more akin to the division between efficiency and equity, considered previously. Hence, for example, considerations of a social nature can inform the necessity for and content of economic regulation. In practice, furthermore, while some justifications for regulation conform to the economic/social divide (control of monopoly firms as an example of the former, continuity of service issues as the latter), others may contain aspects of both (e.g., </w:t>
      </w:r>
      <w:proofErr w:type="spellStart"/>
      <w:r w:rsidRPr="0073787B">
        <w:rPr>
          <w:rFonts w:ascii="Georgia" w:hAnsi="Georgia"/>
          <w:sz w:val="16"/>
        </w:rPr>
        <w:t>internalising</w:t>
      </w:r>
      <w:proofErr w:type="spellEnd"/>
      <w:r w:rsidRPr="0073787B">
        <w:rPr>
          <w:rFonts w:ascii="Georgia" w:hAnsi="Georgia"/>
          <w:sz w:val="16"/>
        </w:rPr>
        <w:t xml:space="preserve"> externalities may have distributive and economic aspects.) It is important to note, additionally, that the question of the substantive policy goals pursued by regulation is distinct from (although, of course, not unrelated to) the issue of whether that regulation is effective at achieving those goals, an issue considered further in Chapter 3. 218</w:t>
      </w:r>
    </w:p>
    <w:p w14:paraId="71C56EC5" w14:textId="77777777" w:rsidR="00621A49" w:rsidRPr="0073787B" w:rsidRDefault="00621A49" w:rsidP="00621A49">
      <w:pPr>
        <w:rPr>
          <w:rFonts w:ascii="Georgia" w:hAnsi="Georgia"/>
          <w:sz w:val="16"/>
        </w:rPr>
      </w:pPr>
      <w:r w:rsidRPr="0073787B">
        <w:rPr>
          <w:rFonts w:ascii="Georgia" w:hAnsi="Georgia"/>
          <w:sz w:val="16"/>
        </w:rPr>
        <w:t xml:space="preserve">The role of non-commodity or social values within the regulatory sphere is widely accepted, even within the realms of economic regulation. Insofar as regulation has social functions, it may therefore serve social ends that even perfectly functioning competitive markets cannot achieve.219 Bator, who viewed market failure as a static institutional problem, nevertheless suggested that market efficiency is ‘neither sufficient nor necessary for market institutions to be the “preferred” mode of social </w:t>
      </w:r>
      <w:proofErr w:type="spellStart"/>
      <w:r w:rsidRPr="0073787B">
        <w:rPr>
          <w:rFonts w:ascii="Georgia" w:hAnsi="Georgia"/>
          <w:sz w:val="16"/>
        </w:rPr>
        <w:t>organisation</w:t>
      </w:r>
      <w:proofErr w:type="spellEnd"/>
      <w:r w:rsidRPr="0073787B">
        <w:rPr>
          <w:rFonts w:ascii="Georgia" w:hAnsi="Georgia"/>
          <w:sz w:val="16"/>
        </w:rPr>
        <w:t xml:space="preserve">’. Assuming that ‘markets might be ends as well as means’, it might be the case that alternative political, social and/or </w:t>
      </w:r>
      <w:proofErr w:type="spellStart"/>
      <w:r w:rsidRPr="0073787B">
        <w:rPr>
          <w:rFonts w:ascii="Georgia" w:hAnsi="Georgia"/>
          <w:sz w:val="16"/>
        </w:rPr>
        <w:t>organisational</w:t>
      </w:r>
      <w:proofErr w:type="spellEnd"/>
      <w:r w:rsidRPr="0073787B">
        <w:rPr>
          <w:rFonts w:ascii="Georgia" w:hAnsi="Georgia"/>
          <w:sz w:val="16"/>
        </w:rPr>
        <w:t xml:space="preserve"> values are so much better served by non-efficient market institutions as to require selection.220 Thus, Stewart argued that regulation may legitimately reflect a variety of non-commodity values, such as aspiration, diversity, mutuality, civic virtue, distributional equity, condemnation of </w:t>
      </w:r>
      <w:proofErr w:type="spellStart"/>
      <w:r w:rsidRPr="0073787B">
        <w:rPr>
          <w:rFonts w:ascii="Georgia" w:hAnsi="Georgia"/>
          <w:sz w:val="16"/>
        </w:rPr>
        <w:t>behaviour</w:t>
      </w:r>
      <w:proofErr w:type="spellEnd"/>
      <w:r w:rsidRPr="0073787B">
        <w:rPr>
          <w:rFonts w:ascii="Georgia" w:hAnsi="Georgia"/>
          <w:sz w:val="16"/>
        </w:rPr>
        <w:t xml:space="preserve"> viewed as morally wrong, access to justice, legitimate expectations and certainty.221 In distilling guiding principles for regulation, Sunstein applied the Rawlsian ‘original position’ to derive two criteria – welfare and autonomy – in an approach that is clearly at odds with pure efficiency-focused wealth-maximisation.222</w:t>
      </w:r>
    </w:p>
    <w:p w14:paraId="3E377207" w14:textId="77777777" w:rsidR="00621A49" w:rsidRPr="0073787B" w:rsidRDefault="00621A49" w:rsidP="00621A49">
      <w:pPr>
        <w:rPr>
          <w:rFonts w:ascii="Georgia" w:hAnsi="Georgia"/>
          <w:sz w:val="16"/>
        </w:rPr>
      </w:pPr>
      <w:r w:rsidRPr="0073787B">
        <w:rPr>
          <w:rFonts w:ascii="Georgia" w:hAnsi="Georgia"/>
          <w:sz w:val="16"/>
        </w:rPr>
        <w:t xml:space="preserve">Moreover, a regulatory regime may promote non-commodity values even while it addresses an ostensibly ‘economic’ problem, such as regulation of a natural monopoly. For example, regulated utilities are often subject to universal service obligations, under an equity rationale, in addition to regulatory requirements that aim more directly at remedying the problem of monopoly, such as rate regulation or mandatory access requirements.223 Indeed, </w:t>
      </w:r>
      <w:proofErr w:type="spellStart"/>
      <w:r w:rsidRPr="0073787B">
        <w:rPr>
          <w:rFonts w:ascii="Georgia" w:hAnsi="Georgia"/>
          <w:sz w:val="16"/>
        </w:rPr>
        <w:t>Areeda</w:t>
      </w:r>
      <w:proofErr w:type="spellEnd"/>
      <w:r w:rsidRPr="0073787B">
        <w:rPr>
          <w:rFonts w:ascii="Georgia" w:hAnsi="Georgia"/>
          <w:sz w:val="16"/>
        </w:rPr>
        <w:t xml:space="preserve"> and </w:t>
      </w:r>
      <w:proofErr w:type="spellStart"/>
      <w:r w:rsidRPr="0073787B">
        <w:rPr>
          <w:rFonts w:ascii="Georgia" w:hAnsi="Georgia"/>
          <w:sz w:val="16"/>
        </w:rPr>
        <w:t>Hovenkamp</w:t>
      </w:r>
      <w:proofErr w:type="spellEnd"/>
      <w:r w:rsidRPr="0073787B">
        <w:rPr>
          <w:rFonts w:ascii="Georgia" w:hAnsi="Georgia"/>
          <w:sz w:val="16"/>
        </w:rPr>
        <w:t xml:space="preserve"> argued that </w:t>
      </w:r>
      <w:r w:rsidRPr="0073787B">
        <w:rPr>
          <w:rStyle w:val="StyleUnderline"/>
          <w:rFonts w:ascii="Georgia" w:hAnsi="Georgia"/>
        </w:rPr>
        <w:t xml:space="preserve">the primary objective of much economic regulation is the </w:t>
      </w:r>
      <w:r w:rsidRPr="0073787B">
        <w:rPr>
          <w:rStyle w:val="Emphasis"/>
          <w:rFonts w:ascii="Georgia" w:hAnsi="Georgia"/>
        </w:rPr>
        <w:t>prevention of consumer exploitation</w:t>
      </w:r>
      <w:r w:rsidRPr="0073787B">
        <w:rPr>
          <w:rFonts w:ascii="Georgia" w:hAnsi="Georgia"/>
          <w:sz w:val="16"/>
        </w:rPr>
        <w:t xml:space="preserve">,224 an approach that blurs the boundary between avoiding the inefficiencies of monopoly and securing distributive justice. The primary difficulty is that, by introducing non-economic goals into the equation, this complicates and can sometimes even work against </w:t>
      </w:r>
      <w:proofErr w:type="spellStart"/>
      <w:r w:rsidRPr="0073787B">
        <w:rPr>
          <w:rFonts w:ascii="Georgia" w:hAnsi="Georgia"/>
          <w:sz w:val="16"/>
        </w:rPr>
        <w:t>realisation</w:t>
      </w:r>
      <w:proofErr w:type="spellEnd"/>
      <w:r w:rsidRPr="0073787B">
        <w:rPr>
          <w:rFonts w:ascii="Georgia" w:hAnsi="Georgia"/>
          <w:sz w:val="16"/>
        </w:rPr>
        <w:t xml:space="preserve"> of the economic principles that underlie many regulatory regimes.225 </w:t>
      </w:r>
      <w:proofErr w:type="gramStart"/>
      <w:r w:rsidRPr="0073787B">
        <w:rPr>
          <w:rFonts w:ascii="Georgia" w:hAnsi="Georgia"/>
          <w:sz w:val="16"/>
        </w:rPr>
        <w:t>Non-commodity</w:t>
      </w:r>
      <w:proofErr w:type="gramEnd"/>
      <w:r w:rsidRPr="0073787B">
        <w:rPr>
          <w:rFonts w:ascii="Georgia" w:hAnsi="Georgia"/>
          <w:sz w:val="16"/>
        </w:rPr>
        <w:t xml:space="preserve"> values might, therefore, introduce considerable indeterminacy into regulatory analysis.226</w:t>
      </w:r>
    </w:p>
    <w:p w14:paraId="701E571F" w14:textId="77777777" w:rsidR="00621A49" w:rsidRPr="0073787B" w:rsidRDefault="00621A49" w:rsidP="00621A49">
      <w:pPr>
        <w:rPr>
          <w:rFonts w:ascii="Georgia" w:hAnsi="Georgia"/>
          <w:sz w:val="16"/>
        </w:rPr>
      </w:pPr>
      <w:r w:rsidRPr="0073787B">
        <w:rPr>
          <w:rFonts w:ascii="Georgia" w:hAnsi="Georgia"/>
          <w:sz w:val="16"/>
        </w:rPr>
        <w:t xml:space="preserve">The parameters of regulation as a legal or economic term of art are inherently unsettled.227 Insofar as this work considers the substantive legal relationship between competition law and regulation as mechanisms of market control, it focuses upon economic regulation alone, because it is within this area where questions of substantive overlap typically arise. Yet </w:t>
      </w:r>
      <w:r w:rsidRPr="0073787B">
        <w:rPr>
          <w:rStyle w:val="StyleUnderline"/>
          <w:rFonts w:ascii="Georgia" w:hAnsi="Georgia"/>
        </w:rPr>
        <w:t xml:space="preserve">a </w:t>
      </w:r>
      <w:r w:rsidRPr="0073787B">
        <w:rPr>
          <w:rStyle w:val="Emphasis"/>
          <w:rFonts w:ascii="Georgia" w:hAnsi="Georgia"/>
        </w:rPr>
        <w:t>precise definition</w:t>
      </w:r>
      <w:r w:rsidRPr="0073787B">
        <w:rPr>
          <w:rStyle w:val="StyleUnderline"/>
          <w:rFonts w:ascii="Georgia" w:hAnsi="Georgia"/>
        </w:rPr>
        <w:t xml:space="preserve"> of </w:t>
      </w:r>
      <w:r w:rsidRPr="0073787B">
        <w:rPr>
          <w:rStyle w:val="Emphasis"/>
          <w:rFonts w:ascii="Georgia" w:hAnsi="Georgia"/>
        </w:rPr>
        <w:t>economic regulation</w:t>
      </w:r>
      <w:r w:rsidRPr="0073787B">
        <w:rPr>
          <w:rStyle w:val="StyleUnderline"/>
          <w:rFonts w:ascii="Georgia" w:hAnsi="Georgia"/>
        </w:rPr>
        <w:t xml:space="preserve"> as a </w:t>
      </w:r>
      <w:r w:rsidRPr="0073787B">
        <w:rPr>
          <w:rStyle w:val="Emphasis"/>
          <w:rFonts w:ascii="Georgia" w:hAnsi="Georgia"/>
        </w:rPr>
        <w:t>legal construct</w:t>
      </w:r>
      <w:r w:rsidRPr="0073787B">
        <w:rPr>
          <w:rStyle w:val="StyleUnderline"/>
          <w:rFonts w:ascii="Georgia" w:hAnsi="Georgia"/>
        </w:rPr>
        <w:t xml:space="preserve"> remains </w:t>
      </w:r>
      <w:r w:rsidRPr="0073787B">
        <w:rPr>
          <w:rStyle w:val="Emphasis"/>
          <w:rFonts w:ascii="Georgia" w:hAnsi="Georgia"/>
        </w:rPr>
        <w:t>elusive</w:t>
      </w:r>
      <w:r w:rsidRPr="0073787B">
        <w:rPr>
          <w:rStyle w:val="StyleUnderline"/>
          <w:rFonts w:ascii="Georgia" w:hAnsi="Georgia"/>
        </w:rPr>
        <w:t xml:space="preserve">, principally because, in practical terms, economic regulation is imposed on a </w:t>
      </w:r>
      <w:r w:rsidRPr="0073787B">
        <w:rPr>
          <w:rStyle w:val="Emphasis"/>
          <w:rFonts w:ascii="Georgia" w:hAnsi="Georgia"/>
        </w:rPr>
        <w:t>case-by-case basis</w:t>
      </w:r>
      <w:r w:rsidRPr="0073787B">
        <w:rPr>
          <w:rStyle w:val="StyleUnderline"/>
          <w:rFonts w:ascii="Georgia" w:hAnsi="Georgia"/>
        </w:rPr>
        <w:t xml:space="preserve"> in many </w:t>
      </w:r>
      <w:r w:rsidRPr="0073787B">
        <w:rPr>
          <w:rStyle w:val="Emphasis"/>
          <w:rFonts w:ascii="Georgia" w:hAnsi="Georgia"/>
        </w:rPr>
        <w:t>different market sectors</w:t>
      </w:r>
      <w:r w:rsidRPr="0073787B">
        <w:rPr>
          <w:rFonts w:ascii="Georgia" w:hAnsi="Georgia"/>
          <w:sz w:val="16"/>
        </w:rPr>
        <w:t xml:space="preserve"> </w:t>
      </w:r>
      <w:r w:rsidRPr="0073787B">
        <w:rPr>
          <w:rStyle w:val="StyleUnderline"/>
          <w:rFonts w:ascii="Georgia" w:hAnsi="Georgia"/>
        </w:rPr>
        <w:t xml:space="preserve">to solve </w:t>
      </w:r>
      <w:r w:rsidRPr="0073787B">
        <w:rPr>
          <w:rStyle w:val="Emphasis"/>
          <w:rFonts w:ascii="Georgia" w:hAnsi="Georgia"/>
        </w:rPr>
        <w:t>individual market failures.</w:t>
      </w:r>
      <w:r w:rsidRPr="0073787B">
        <w:rPr>
          <w:rFonts w:ascii="Georgia" w:hAnsi="Georgia"/>
          <w:sz w:val="16"/>
        </w:rPr>
        <w:t xml:space="preserve"> </w:t>
      </w:r>
      <w:r w:rsidRPr="0073787B">
        <w:rPr>
          <w:rStyle w:val="StyleUnderline"/>
          <w:rFonts w:ascii="Georgia" w:hAnsi="Georgia"/>
        </w:rPr>
        <w:t>The elements contained within a particular regulatory regime are therefore dictated by the specifics of the market problem to be addressed</w:t>
      </w:r>
      <w:r w:rsidRPr="0073787B">
        <w:rPr>
          <w:rFonts w:ascii="Georgia" w:hAnsi="Georgia"/>
          <w:sz w:val="16"/>
        </w:rPr>
        <w:t xml:space="preserve">, as well as the political environment and societal disposition towards market intervention. </w:t>
      </w:r>
      <w:r w:rsidRPr="0073787B">
        <w:rPr>
          <w:rStyle w:val="StyleUnderline"/>
          <w:rFonts w:ascii="Georgia" w:hAnsi="Georgia"/>
          <w:highlight w:val="yellow"/>
        </w:rPr>
        <w:t xml:space="preserve">A </w:t>
      </w:r>
      <w:r w:rsidRPr="0073787B">
        <w:rPr>
          <w:rStyle w:val="Emphasis"/>
          <w:rFonts w:ascii="Georgia" w:hAnsi="Georgia"/>
          <w:highlight w:val="yellow"/>
        </w:rPr>
        <w:t>broad range</w:t>
      </w:r>
      <w:r w:rsidRPr="0073787B">
        <w:rPr>
          <w:rStyle w:val="StyleUnderline"/>
          <w:rFonts w:ascii="Georgia" w:hAnsi="Georgia"/>
          <w:highlight w:val="yellow"/>
        </w:rPr>
        <w:t xml:space="preserve"> of</w:t>
      </w:r>
      <w:r w:rsidRPr="0073787B">
        <w:rPr>
          <w:rFonts w:ascii="Georgia" w:hAnsi="Georgia"/>
          <w:sz w:val="16"/>
        </w:rPr>
        <w:t xml:space="preserve"> </w:t>
      </w:r>
      <w:r w:rsidRPr="0073787B">
        <w:rPr>
          <w:rStyle w:val="Emphasis"/>
          <w:rFonts w:ascii="Georgia" w:hAnsi="Georgia"/>
        </w:rPr>
        <w:t xml:space="preserve">potential regulatory </w:t>
      </w:r>
      <w:r w:rsidRPr="0073787B">
        <w:rPr>
          <w:rStyle w:val="Emphasis"/>
          <w:rFonts w:ascii="Georgia" w:hAnsi="Georgia"/>
          <w:highlight w:val="yellow"/>
        </w:rPr>
        <w:t>strategies</w:t>
      </w:r>
      <w:r w:rsidRPr="0073787B">
        <w:rPr>
          <w:rFonts w:ascii="Georgia" w:hAnsi="Georgia"/>
          <w:sz w:val="16"/>
        </w:rPr>
        <w:t xml:space="preserve"> </w:t>
      </w:r>
      <w:r w:rsidRPr="0073787B">
        <w:rPr>
          <w:rStyle w:val="StyleUnderline"/>
          <w:rFonts w:ascii="Georgia" w:hAnsi="Georgia"/>
        </w:rPr>
        <w:t>or</w:t>
      </w:r>
      <w:r w:rsidRPr="0073787B">
        <w:rPr>
          <w:rFonts w:ascii="Georgia" w:hAnsi="Georgia"/>
          <w:sz w:val="16"/>
        </w:rPr>
        <w:t xml:space="preserve"> </w:t>
      </w:r>
      <w:r w:rsidRPr="0073787B">
        <w:rPr>
          <w:rStyle w:val="Emphasis"/>
          <w:rFonts w:ascii="Georgia" w:hAnsi="Georgia"/>
        </w:rPr>
        <w:t>techniques</w:t>
      </w:r>
      <w:r w:rsidRPr="0073787B">
        <w:rPr>
          <w:rFonts w:ascii="Georgia" w:hAnsi="Georgia"/>
          <w:sz w:val="16"/>
        </w:rPr>
        <w:t xml:space="preserve"> </w:t>
      </w:r>
      <w:r w:rsidRPr="0073787B">
        <w:rPr>
          <w:rStyle w:val="StyleUnderline"/>
          <w:rFonts w:ascii="Georgia" w:hAnsi="Georgia"/>
          <w:highlight w:val="yellow"/>
        </w:rPr>
        <w:t>exist</w:t>
      </w:r>
      <w:r w:rsidRPr="0073787B">
        <w:rPr>
          <w:rFonts w:ascii="Georgia" w:hAnsi="Georgia"/>
          <w:sz w:val="16"/>
        </w:rPr>
        <w:t xml:space="preserve">: from, for example, </w:t>
      </w:r>
      <w:r w:rsidRPr="0073787B">
        <w:rPr>
          <w:rStyle w:val="StyleUnderline"/>
          <w:rFonts w:ascii="Georgia" w:hAnsi="Georgia"/>
        </w:rPr>
        <w:t>classical ‘</w:t>
      </w:r>
      <w:r w:rsidRPr="0073787B">
        <w:rPr>
          <w:rStyle w:val="Emphasis"/>
          <w:rFonts w:ascii="Georgia" w:hAnsi="Georgia"/>
          <w:highlight w:val="yellow"/>
        </w:rPr>
        <w:t>command and control’</w:t>
      </w:r>
      <w:r w:rsidRPr="0073787B">
        <w:rPr>
          <w:rStyle w:val="Emphasis"/>
          <w:rFonts w:ascii="Georgia" w:hAnsi="Georgia"/>
        </w:rPr>
        <w:t xml:space="preserve"> approaches</w:t>
      </w:r>
      <w:r w:rsidRPr="0073787B">
        <w:rPr>
          <w:rFonts w:ascii="Georgia" w:hAnsi="Georgia"/>
          <w:sz w:val="16"/>
        </w:rPr>
        <w:t xml:space="preserve"> </w:t>
      </w:r>
      <w:r w:rsidRPr="0073787B">
        <w:rPr>
          <w:rStyle w:val="StyleUnderline"/>
          <w:rFonts w:ascii="Georgia" w:hAnsi="Georgia"/>
        </w:rPr>
        <w:t xml:space="preserve">such as </w:t>
      </w:r>
      <w:proofErr w:type="spellStart"/>
      <w:r w:rsidRPr="0073787B">
        <w:rPr>
          <w:rStyle w:val="Emphasis"/>
          <w:rFonts w:ascii="Georgia" w:hAnsi="Georgia"/>
        </w:rPr>
        <w:t>centralised</w:t>
      </w:r>
      <w:proofErr w:type="spellEnd"/>
      <w:r w:rsidRPr="0073787B">
        <w:rPr>
          <w:rStyle w:val="Emphasis"/>
          <w:rFonts w:ascii="Georgia" w:hAnsi="Georgia"/>
        </w:rPr>
        <w:t xml:space="preserve"> </w:t>
      </w:r>
      <w:r w:rsidRPr="0073787B">
        <w:rPr>
          <w:rStyle w:val="Emphasis"/>
          <w:rFonts w:ascii="Georgia" w:hAnsi="Georgia"/>
          <w:highlight w:val="yellow"/>
        </w:rPr>
        <w:t>price-setting,</w:t>
      </w:r>
      <w:r w:rsidRPr="0073787B">
        <w:rPr>
          <w:rFonts w:ascii="Georgia" w:hAnsi="Georgia"/>
          <w:sz w:val="16"/>
        </w:rPr>
        <w:t xml:space="preserve"> </w:t>
      </w:r>
      <w:r w:rsidRPr="0073787B">
        <w:rPr>
          <w:rStyle w:val="StyleUnderline"/>
          <w:rFonts w:ascii="Georgia" w:hAnsi="Georgia"/>
        </w:rPr>
        <w:t xml:space="preserve">or </w:t>
      </w:r>
      <w:r w:rsidRPr="0073787B">
        <w:rPr>
          <w:rStyle w:val="Emphasis"/>
          <w:rFonts w:ascii="Georgia" w:hAnsi="Georgia"/>
          <w:highlight w:val="yellow"/>
        </w:rPr>
        <w:t>licensing requirements</w:t>
      </w:r>
      <w:r w:rsidRPr="0073787B">
        <w:rPr>
          <w:rStyle w:val="StyleUnderline"/>
          <w:rFonts w:ascii="Georgia" w:hAnsi="Georgia"/>
        </w:rPr>
        <w:t xml:space="preserve"> that </w:t>
      </w:r>
      <w:r w:rsidRPr="0073787B">
        <w:rPr>
          <w:rStyle w:val="Emphasis"/>
          <w:rFonts w:ascii="Georgia" w:hAnsi="Georgia"/>
        </w:rPr>
        <w:t xml:space="preserve">set </w:t>
      </w:r>
      <w:r w:rsidRPr="0073787B">
        <w:rPr>
          <w:rStyle w:val="Emphasis"/>
          <w:rFonts w:ascii="Georgia" w:hAnsi="Georgia"/>
          <w:highlight w:val="yellow"/>
        </w:rPr>
        <w:t>entry and</w:t>
      </w:r>
      <w:r w:rsidRPr="0073787B">
        <w:rPr>
          <w:rStyle w:val="Emphasis"/>
          <w:rFonts w:ascii="Georgia" w:hAnsi="Georgia"/>
        </w:rPr>
        <w:t xml:space="preserve">/or </w:t>
      </w:r>
      <w:r w:rsidRPr="0073787B">
        <w:rPr>
          <w:rStyle w:val="Emphasis"/>
          <w:rFonts w:ascii="Georgia" w:hAnsi="Georgia"/>
          <w:highlight w:val="yellow"/>
        </w:rPr>
        <w:t>services standards</w:t>
      </w:r>
      <w:r w:rsidRPr="0073787B">
        <w:rPr>
          <w:rFonts w:ascii="Georgia" w:hAnsi="Georgia"/>
          <w:sz w:val="16"/>
        </w:rPr>
        <w:t xml:space="preserve"> </w:t>
      </w:r>
      <w:r w:rsidRPr="0073787B">
        <w:rPr>
          <w:rStyle w:val="StyleUnderline"/>
          <w:rFonts w:ascii="Georgia" w:hAnsi="Georgia"/>
        </w:rPr>
        <w:t xml:space="preserve">within the market; to </w:t>
      </w:r>
      <w:r w:rsidRPr="0073787B">
        <w:rPr>
          <w:rStyle w:val="Emphasis"/>
          <w:rFonts w:ascii="Georgia" w:hAnsi="Georgia"/>
          <w:highlight w:val="yellow"/>
        </w:rPr>
        <w:t>incentive-based regulation</w:t>
      </w:r>
      <w:r w:rsidRPr="0073787B">
        <w:rPr>
          <w:rStyle w:val="StyleUnderline"/>
          <w:rFonts w:ascii="Georgia" w:hAnsi="Georgia"/>
        </w:rPr>
        <w:t xml:space="preserve"> such as emissions</w:t>
      </w:r>
      <w:r w:rsidRPr="0073787B">
        <w:rPr>
          <w:rFonts w:ascii="Georgia" w:hAnsi="Georgia"/>
          <w:sz w:val="16"/>
        </w:rPr>
        <w:t xml:space="preserve"> </w:t>
      </w:r>
      <w:r w:rsidRPr="0073787B">
        <w:rPr>
          <w:rStyle w:val="StyleUnderline"/>
          <w:rFonts w:ascii="Georgia" w:hAnsi="Georgia"/>
        </w:rPr>
        <w:t xml:space="preserve">trading schemes that seek to induce efficient or desirable conduct by market actors; to </w:t>
      </w:r>
      <w:r w:rsidRPr="0073787B">
        <w:rPr>
          <w:rStyle w:val="Emphasis"/>
          <w:rFonts w:ascii="Georgia" w:hAnsi="Georgia"/>
        </w:rPr>
        <w:t>disclosure obligations</w:t>
      </w:r>
      <w:r w:rsidRPr="0073787B">
        <w:rPr>
          <w:rFonts w:ascii="Georgia" w:hAnsi="Georgia"/>
          <w:sz w:val="16"/>
        </w:rPr>
        <w:t xml:space="preserve"> </w:t>
      </w:r>
      <w:r w:rsidRPr="0073787B">
        <w:rPr>
          <w:rStyle w:val="StyleUnderline"/>
          <w:rFonts w:ascii="Georgia" w:hAnsi="Georgia"/>
        </w:rPr>
        <w:t xml:space="preserve">intended to address information asymmetries; </w:t>
      </w:r>
      <w:r w:rsidRPr="0073787B">
        <w:rPr>
          <w:rStyle w:val="StyleUnderline"/>
          <w:rFonts w:ascii="Georgia" w:hAnsi="Georgia"/>
          <w:highlight w:val="yellow"/>
        </w:rPr>
        <w:t>and</w:t>
      </w:r>
      <w:r w:rsidRPr="0073787B">
        <w:rPr>
          <w:rStyle w:val="StyleUnderline"/>
          <w:rFonts w:ascii="Georgia" w:hAnsi="Georgia"/>
        </w:rPr>
        <w:t xml:space="preserve"> even </w:t>
      </w:r>
      <w:r w:rsidRPr="0073787B">
        <w:rPr>
          <w:rStyle w:val="Emphasis"/>
          <w:rFonts w:ascii="Georgia" w:hAnsi="Georgia"/>
          <w:highlight w:val="yellow"/>
        </w:rPr>
        <w:t>self-regulatory</w:t>
      </w:r>
      <w:r w:rsidRPr="0073787B">
        <w:rPr>
          <w:rStyle w:val="StyleUnderline"/>
          <w:rFonts w:ascii="Georgia" w:hAnsi="Georgia"/>
        </w:rPr>
        <w:t xml:space="preserve"> or ‘meta-regulatory’ </w:t>
      </w:r>
      <w:r w:rsidRPr="0073787B">
        <w:rPr>
          <w:rStyle w:val="StyleUnderline"/>
          <w:rFonts w:ascii="Georgia" w:hAnsi="Georgia"/>
          <w:highlight w:val="yellow"/>
        </w:rPr>
        <w:t>approaches</w:t>
      </w:r>
      <w:r w:rsidRPr="0073787B">
        <w:rPr>
          <w:rFonts w:ascii="Georgia" w:hAnsi="Georgia"/>
          <w:sz w:val="16"/>
        </w:rPr>
        <w:t>. Moreover, as will be discussed in Chapter 3, recent decades have seen a concerted effort to improve the quality and effectiveness, howsoever this is defined, of much economic as well as social regulation. The choice of regulatory instrument can be of central importance to the success of the regulated outcome, and thus is of relevance for our purposes, insofar as ineffective regulation may prompt calls for deregulation or the concurrent application of competition law in regulated markets. A detailed account of the full range potential regulatory strategies approaches available is, however, beyond the scope of this work.228</w:t>
      </w:r>
    </w:p>
    <w:p w14:paraId="50CD7B86" w14:textId="77777777" w:rsidR="0002782F" w:rsidRPr="0073787B" w:rsidRDefault="0002782F" w:rsidP="0002782F">
      <w:pPr>
        <w:rPr>
          <w:rFonts w:ascii="Georgia" w:hAnsi="Georgia"/>
          <w:sz w:val="16"/>
        </w:rPr>
      </w:pPr>
    </w:p>
    <w:p w14:paraId="2C078E63" w14:textId="77777777" w:rsidR="005E6E76" w:rsidRPr="0073787B" w:rsidRDefault="005E6E76">
      <w:pPr>
        <w:rPr>
          <w:rFonts w:ascii="Georgia" w:hAnsi="Georgia"/>
        </w:rPr>
      </w:pPr>
    </w:p>
    <w:p w14:paraId="6CDB5B48" w14:textId="5317B5C4" w:rsidR="003B13E7" w:rsidRPr="0073787B" w:rsidRDefault="00E65CED" w:rsidP="003B13E7">
      <w:pPr>
        <w:pStyle w:val="Heading3"/>
        <w:rPr>
          <w:rFonts w:ascii="Georgia" w:hAnsi="Georgia"/>
        </w:rPr>
      </w:pPr>
      <w:r w:rsidRPr="0073787B">
        <w:rPr>
          <w:rFonts w:ascii="Georgia" w:hAnsi="Georgia"/>
        </w:rPr>
        <w:t>4</w:t>
      </w:r>
    </w:p>
    <w:p w14:paraId="3649BD7C" w14:textId="77777777" w:rsidR="003B13E7" w:rsidRPr="0073787B" w:rsidRDefault="003B13E7" w:rsidP="003B13E7">
      <w:pPr>
        <w:pStyle w:val="Heading4"/>
        <w:rPr>
          <w:rFonts w:ascii="Georgia" w:hAnsi="Georgia"/>
        </w:rPr>
      </w:pPr>
      <w:r w:rsidRPr="0073787B">
        <w:rPr>
          <w:rFonts w:ascii="Georgia" w:hAnsi="Georgia"/>
        </w:rPr>
        <w:t>The 50 state governments territories should …</w:t>
      </w:r>
    </w:p>
    <w:p w14:paraId="45F72047" w14:textId="69DDD889" w:rsidR="003B13E7" w:rsidRPr="0073787B" w:rsidRDefault="003B13E7" w:rsidP="003B13E7">
      <w:pPr>
        <w:pStyle w:val="Heading4"/>
        <w:numPr>
          <w:ilvl w:val="0"/>
          <w:numId w:val="1"/>
        </w:numPr>
        <w:tabs>
          <w:tab w:val="num" w:pos="360"/>
          <w:tab w:val="num" w:pos="680"/>
        </w:tabs>
        <w:ind w:left="360" w:hanging="680"/>
        <w:rPr>
          <w:rFonts w:ascii="Georgia" w:hAnsi="Georgia"/>
        </w:rPr>
      </w:pPr>
      <w:r w:rsidRPr="0073787B">
        <w:rPr>
          <w:rFonts w:ascii="Georgia" w:hAnsi="Georgia"/>
        </w:rPr>
        <w:t>Offer substantial personal financial rewards to prosecutors who win antitrust suits</w:t>
      </w:r>
      <w:r w:rsidR="00037B41" w:rsidRPr="0073787B">
        <w:rPr>
          <w:rFonts w:ascii="Georgia" w:hAnsi="Georgia"/>
        </w:rPr>
        <w:t xml:space="preserve"> against </w:t>
      </w:r>
      <w:r w:rsidR="00037B41" w:rsidRPr="0073787B">
        <w:rPr>
          <w:rFonts w:ascii="Georgia" w:hAnsi="Georgia" w:cs="Calibri"/>
        </w:rPr>
        <w:t>private sector business practices that violate an antitrust worker welfare standard</w:t>
      </w:r>
    </w:p>
    <w:p w14:paraId="349E22A7" w14:textId="77777777" w:rsidR="003B13E7" w:rsidRPr="0073787B" w:rsidRDefault="003B13E7" w:rsidP="003B13E7">
      <w:pPr>
        <w:pStyle w:val="Heading4"/>
        <w:numPr>
          <w:ilvl w:val="0"/>
          <w:numId w:val="1"/>
        </w:numPr>
        <w:tabs>
          <w:tab w:val="num" w:pos="360"/>
          <w:tab w:val="num" w:pos="680"/>
        </w:tabs>
        <w:ind w:left="360" w:hanging="680"/>
        <w:rPr>
          <w:rFonts w:ascii="Georgia" w:hAnsi="Georgia"/>
        </w:rPr>
      </w:pPr>
      <w:r w:rsidRPr="0073787B">
        <w:rPr>
          <w:rFonts w:ascii="Georgia" w:hAnsi="Georgia"/>
        </w:rPr>
        <w:t>Enact substantial personal financial punishment to prosecutors who fail to pursue antitrust litigation</w:t>
      </w:r>
    </w:p>
    <w:p w14:paraId="31A438DC" w14:textId="77777777" w:rsidR="003B13E7" w:rsidRPr="0073787B" w:rsidRDefault="6B06EC47" w:rsidP="003B13E7">
      <w:pPr>
        <w:pStyle w:val="Heading4"/>
        <w:numPr>
          <w:ilvl w:val="0"/>
          <w:numId w:val="1"/>
        </w:numPr>
        <w:tabs>
          <w:tab w:val="num" w:pos="360"/>
          <w:tab w:val="num" w:pos="680"/>
        </w:tabs>
        <w:ind w:left="360" w:hanging="680"/>
        <w:rPr>
          <w:rFonts w:ascii="Georgia" w:hAnsi="Georgia"/>
        </w:rPr>
      </w:pPr>
      <w:r w:rsidRPr="0073787B">
        <w:rPr>
          <w:rFonts w:ascii="Georgia" w:hAnsi="Georgia"/>
        </w:rPr>
        <w:t>Direct vastly supernormal resources to antitrust state prosecutors</w:t>
      </w:r>
    </w:p>
    <w:p w14:paraId="590A6D64" w14:textId="389B657B" w:rsidR="182DFBFE" w:rsidRPr="0073787B" w:rsidRDefault="182DFBFE" w:rsidP="79D6A828">
      <w:pPr>
        <w:pStyle w:val="Heading4"/>
        <w:rPr>
          <w:rFonts w:ascii="Georgia" w:hAnsi="Georgia"/>
        </w:rPr>
      </w:pPr>
      <w:r w:rsidRPr="0073787B">
        <w:rPr>
          <w:rFonts w:ascii="Georgia" w:eastAsia="Calibri" w:hAnsi="Georgia" w:cs="Calibri"/>
          <w:szCs w:val="26"/>
        </w:rPr>
        <w:t>The CP solves better – States consistently pursue antitrust action, even during periods of weak federal enforcement.</w:t>
      </w:r>
    </w:p>
    <w:p w14:paraId="05A8766E" w14:textId="0FC6FF18" w:rsidR="182DFBFE" w:rsidRPr="0073787B" w:rsidRDefault="182DFBFE" w:rsidP="79D6A828">
      <w:pPr>
        <w:spacing w:line="257" w:lineRule="auto"/>
        <w:rPr>
          <w:rFonts w:ascii="Georgia" w:hAnsi="Georgia"/>
        </w:rPr>
      </w:pPr>
      <w:r w:rsidRPr="0073787B">
        <w:rPr>
          <w:rFonts w:ascii="Georgia" w:eastAsia="Calibri" w:hAnsi="Georgia"/>
          <w:b/>
          <w:bCs/>
          <w:sz w:val="26"/>
          <w:szCs w:val="26"/>
        </w:rPr>
        <w:t>Arteaga and Ludwig 21</w:t>
      </w:r>
      <w:r w:rsidRPr="0073787B">
        <w:rPr>
          <w:rFonts w:ascii="Georgia" w:eastAsia="Calibri" w:hAnsi="Georgia"/>
          <w:sz w:val="14"/>
          <w:szCs w:val="14"/>
        </w:rPr>
        <w:t xml:space="preserve"> (Juan A Arteaga (Former senior official in the Antitrust Division of the US Department of Justice) and Jordan Ludwig, 1-28-2021, "Global Competition Review," Private Litigation Guide - Second Edition, </w:t>
      </w:r>
      <w:hyperlink r:id="rId9">
        <w:r w:rsidRPr="0073787B">
          <w:rPr>
            <w:rStyle w:val="Hyperlink"/>
            <w:rFonts w:ascii="Georgia" w:eastAsia="Calibri" w:hAnsi="Georgia"/>
            <w:sz w:val="14"/>
            <w:szCs w:val="14"/>
          </w:rPr>
          <w:t>https://globalcompetitionreview.com/guide/private-litigation-guide/second-edition/article/the-role-of-us-state-antitrust-enforcement</w:t>
        </w:r>
      </w:hyperlink>
      <w:r w:rsidRPr="0073787B">
        <w:rPr>
          <w:rFonts w:ascii="Georgia" w:eastAsia="Calibri" w:hAnsi="Georgia"/>
          <w:sz w:val="14"/>
          <w:szCs w:val="14"/>
        </w:rPr>
        <w:t xml:space="preserve"> TJR)</w:t>
      </w:r>
    </w:p>
    <w:p w14:paraId="04D2A57B" w14:textId="12D1E196" w:rsidR="182DFBFE" w:rsidRPr="0073787B" w:rsidRDefault="182DFBFE" w:rsidP="79D6A828">
      <w:pPr>
        <w:spacing w:line="257" w:lineRule="auto"/>
        <w:rPr>
          <w:rFonts w:ascii="Georgia" w:hAnsi="Georgia"/>
        </w:rPr>
      </w:pPr>
      <w:r w:rsidRPr="0073787B">
        <w:rPr>
          <w:rFonts w:ascii="Georgia" w:eastAsia="Calibri" w:hAnsi="Georgia"/>
          <w:sz w:val="12"/>
          <w:szCs w:val="12"/>
        </w:rPr>
        <w:t xml:space="preserve">Since the reawakening of state antitrust enforcement nearly 30 years ago, </w:t>
      </w:r>
      <w:r w:rsidRPr="0073787B">
        <w:rPr>
          <w:rFonts w:ascii="Georgia" w:eastAsia="Calibri" w:hAnsi="Georgia"/>
          <w:highlight w:val="cyan"/>
          <w:u w:val="single"/>
        </w:rPr>
        <w:t>state attorneys general</w:t>
      </w:r>
      <w:r w:rsidRPr="0073787B">
        <w:rPr>
          <w:rFonts w:ascii="Georgia" w:eastAsia="Calibri" w:hAnsi="Georgia"/>
          <w:sz w:val="12"/>
          <w:szCs w:val="12"/>
        </w:rPr>
        <w:t xml:space="preserve"> have continued to </w:t>
      </w:r>
      <w:r w:rsidRPr="0073787B">
        <w:rPr>
          <w:rFonts w:ascii="Georgia" w:eastAsia="Calibri" w:hAnsi="Georgia"/>
          <w:highlight w:val="cyan"/>
          <w:u w:val="single"/>
        </w:rPr>
        <w:t>play an important role in the enforcement of both state and federal antitrust laws</w:t>
      </w:r>
      <w:r w:rsidRPr="0073787B">
        <w:rPr>
          <w:rFonts w:ascii="Georgia" w:eastAsia="Calibri" w:hAnsi="Georgia"/>
          <w:u w:val="single"/>
        </w:rPr>
        <w:t xml:space="preserve">. </w:t>
      </w:r>
      <w:r w:rsidRPr="0073787B">
        <w:rPr>
          <w:rFonts w:ascii="Georgia" w:eastAsia="Calibri" w:hAnsi="Georgia"/>
          <w:highlight w:val="cyan"/>
          <w:u w:val="single"/>
        </w:rPr>
        <w:t>During periods of lax federal</w:t>
      </w:r>
      <w:r w:rsidRPr="0073787B">
        <w:rPr>
          <w:rFonts w:ascii="Georgia" w:eastAsia="Calibri" w:hAnsi="Georgia"/>
          <w:u w:val="single"/>
        </w:rPr>
        <w:t xml:space="preserve"> antitrust </w:t>
      </w:r>
      <w:r w:rsidRPr="0073787B">
        <w:rPr>
          <w:rFonts w:ascii="Georgia" w:eastAsia="Calibri" w:hAnsi="Georgia"/>
          <w:highlight w:val="cyan"/>
          <w:u w:val="single"/>
        </w:rPr>
        <w:t>enforcement</w:t>
      </w:r>
      <w:r w:rsidRPr="0073787B">
        <w:rPr>
          <w:rFonts w:ascii="Georgia" w:eastAsia="Calibri" w:hAnsi="Georgia"/>
          <w:u w:val="single"/>
        </w:rPr>
        <w:t xml:space="preserve">, </w:t>
      </w:r>
      <w:r w:rsidRPr="0073787B">
        <w:rPr>
          <w:rFonts w:ascii="Georgia" w:eastAsia="Calibri" w:hAnsi="Georgia"/>
          <w:highlight w:val="cyan"/>
          <w:u w:val="single"/>
        </w:rPr>
        <w:t>state</w:t>
      </w:r>
      <w:r w:rsidRPr="0073787B">
        <w:rPr>
          <w:rFonts w:ascii="Georgia" w:eastAsia="Calibri" w:hAnsi="Georgia"/>
          <w:u w:val="single"/>
        </w:rPr>
        <w:t xml:space="preserve"> </w:t>
      </w:r>
      <w:r w:rsidRPr="0073787B">
        <w:rPr>
          <w:rFonts w:ascii="Georgia" w:eastAsia="Calibri" w:hAnsi="Georgia"/>
          <w:highlight w:val="cyan"/>
          <w:u w:val="single"/>
        </w:rPr>
        <w:t>a</w:t>
      </w:r>
      <w:r w:rsidRPr="0073787B">
        <w:rPr>
          <w:rFonts w:ascii="Georgia" w:eastAsia="Calibri" w:hAnsi="Georgia"/>
          <w:u w:val="single"/>
        </w:rPr>
        <w:t xml:space="preserve">ttorneys </w:t>
      </w:r>
      <w:r w:rsidRPr="0073787B">
        <w:rPr>
          <w:rFonts w:ascii="Georgia" w:eastAsia="Calibri" w:hAnsi="Georgia"/>
          <w:highlight w:val="cyan"/>
          <w:u w:val="single"/>
        </w:rPr>
        <w:t>g</w:t>
      </w:r>
      <w:r w:rsidRPr="0073787B">
        <w:rPr>
          <w:rFonts w:ascii="Georgia" w:eastAsia="Calibri" w:hAnsi="Georgia"/>
          <w:u w:val="single"/>
        </w:rPr>
        <w:t xml:space="preserve">eneral </w:t>
      </w:r>
      <w:r w:rsidRPr="0073787B">
        <w:rPr>
          <w:rFonts w:ascii="Georgia" w:eastAsia="Calibri" w:hAnsi="Georgia"/>
          <w:highlight w:val="cyan"/>
          <w:u w:val="single"/>
        </w:rPr>
        <w:t>have</w:t>
      </w:r>
      <w:r w:rsidRPr="0073787B">
        <w:rPr>
          <w:rFonts w:ascii="Georgia" w:eastAsia="Calibri" w:hAnsi="Georgia"/>
          <w:sz w:val="12"/>
          <w:szCs w:val="12"/>
        </w:rPr>
        <w:t xml:space="preserve"> often </w:t>
      </w:r>
      <w:r w:rsidRPr="0073787B">
        <w:rPr>
          <w:rFonts w:ascii="Georgia" w:eastAsia="Calibri" w:hAnsi="Georgia"/>
          <w:highlight w:val="cyan"/>
          <w:u w:val="single"/>
        </w:rPr>
        <w:t>ramped up their enforcement activity</w:t>
      </w:r>
      <w:r w:rsidRPr="0073787B">
        <w:rPr>
          <w:rFonts w:ascii="Georgia" w:eastAsia="Calibri" w:hAnsi="Georgia"/>
          <w:u w:val="single"/>
        </w:rPr>
        <w:t xml:space="preserve"> in order to protect consumers from anticompetitive transactions and business practices. During periods of vigorous federal antitrust enforcement, they have often served as strong partners for the DOJ and FTC by, among other things, </w:t>
      </w:r>
      <w:r w:rsidRPr="0073787B">
        <w:rPr>
          <w:rFonts w:ascii="Georgia" w:eastAsia="Calibri" w:hAnsi="Georgia"/>
          <w:sz w:val="12"/>
          <w:szCs w:val="12"/>
        </w:rPr>
        <w:t>offering valuable insights about competitive dynamics in local markets, assisting with obtaining information from key market participants (including state governmental entities that are direct purchasers of goods and services), and helping develop and implement litigation strategies for cases being tried before federal judges presiding in their states</w:t>
      </w:r>
      <w:r w:rsidRPr="0073787B">
        <w:rPr>
          <w:rFonts w:ascii="Georgia" w:eastAsia="Calibri" w:hAnsi="Georgia"/>
          <w:u w:val="single"/>
        </w:rPr>
        <w:t>. Since</w:t>
      </w:r>
      <w:r w:rsidRPr="0073787B">
        <w:rPr>
          <w:rFonts w:ascii="Georgia" w:eastAsia="Calibri" w:hAnsi="Georgia"/>
          <w:sz w:val="12"/>
          <w:szCs w:val="12"/>
        </w:rPr>
        <w:t xml:space="preserve"> </w:t>
      </w:r>
      <w:r w:rsidRPr="0073787B">
        <w:rPr>
          <w:rFonts w:ascii="Georgia" w:eastAsia="Calibri" w:hAnsi="Georgia"/>
          <w:u w:val="single"/>
        </w:rPr>
        <w:t xml:space="preserve">January 2017, </w:t>
      </w:r>
      <w:r w:rsidRPr="0073787B">
        <w:rPr>
          <w:rFonts w:ascii="Georgia" w:eastAsia="Calibri" w:hAnsi="Georgia"/>
          <w:highlight w:val="cyan"/>
          <w:u w:val="single"/>
        </w:rPr>
        <w:t>state a</w:t>
      </w:r>
      <w:r w:rsidRPr="0073787B">
        <w:rPr>
          <w:rFonts w:ascii="Georgia" w:eastAsia="Calibri" w:hAnsi="Georgia"/>
          <w:u w:val="single"/>
        </w:rPr>
        <w:t xml:space="preserve">ttorneys </w:t>
      </w:r>
      <w:r w:rsidRPr="0073787B">
        <w:rPr>
          <w:rFonts w:ascii="Georgia" w:eastAsia="Calibri" w:hAnsi="Georgia"/>
          <w:highlight w:val="cyan"/>
          <w:u w:val="single"/>
        </w:rPr>
        <w:t>g</w:t>
      </w:r>
      <w:r w:rsidRPr="0073787B">
        <w:rPr>
          <w:rFonts w:ascii="Georgia" w:eastAsia="Calibri" w:hAnsi="Georgia"/>
          <w:u w:val="single"/>
        </w:rPr>
        <w:t xml:space="preserve">eneral </w:t>
      </w:r>
      <w:r w:rsidRPr="0073787B">
        <w:rPr>
          <w:rFonts w:ascii="Georgia" w:eastAsia="Calibri" w:hAnsi="Georgia"/>
          <w:highlight w:val="cyan"/>
          <w:u w:val="single"/>
        </w:rPr>
        <w:t>have</w:t>
      </w:r>
      <w:r w:rsidRPr="0073787B">
        <w:rPr>
          <w:rFonts w:ascii="Georgia" w:eastAsia="Calibri" w:hAnsi="Georgia"/>
          <w:u w:val="single"/>
        </w:rPr>
        <w:t xml:space="preserve"> increasingly </w:t>
      </w:r>
      <w:r w:rsidRPr="0073787B">
        <w:rPr>
          <w:rFonts w:ascii="Georgia" w:eastAsia="Calibri" w:hAnsi="Georgia"/>
          <w:highlight w:val="cyan"/>
          <w:u w:val="single"/>
        </w:rPr>
        <w:t>played a leading and independent</w:t>
      </w:r>
      <w:r w:rsidRPr="0073787B">
        <w:rPr>
          <w:rFonts w:ascii="Georgia" w:eastAsia="Calibri" w:hAnsi="Georgia"/>
          <w:u w:val="single"/>
        </w:rPr>
        <w:t xml:space="preserve"> antitrust </w:t>
      </w:r>
      <w:r w:rsidRPr="0073787B">
        <w:rPr>
          <w:rFonts w:ascii="Georgia" w:eastAsia="Calibri" w:hAnsi="Georgia"/>
          <w:highlight w:val="cyan"/>
          <w:u w:val="single"/>
        </w:rPr>
        <w:t>enforcement role</w:t>
      </w:r>
      <w:r w:rsidRPr="0073787B">
        <w:rPr>
          <w:rFonts w:ascii="Georgia" w:eastAsia="Calibri" w:hAnsi="Georgia"/>
          <w:u w:val="single"/>
        </w:rPr>
        <w:t xml:space="preserve">. </w:t>
      </w:r>
      <w:r w:rsidRPr="0073787B">
        <w:rPr>
          <w:rFonts w:ascii="Georgia" w:eastAsia="Calibri" w:hAnsi="Georgia"/>
          <w:highlight w:val="cyan"/>
          <w:u w:val="single"/>
        </w:rPr>
        <w:t>State</w:t>
      </w:r>
      <w:r w:rsidRPr="0073787B">
        <w:rPr>
          <w:rFonts w:ascii="Georgia" w:eastAsia="Calibri" w:hAnsi="Georgia"/>
          <w:u w:val="single"/>
        </w:rPr>
        <w:t xml:space="preserve"> antitrust </w:t>
      </w:r>
      <w:r w:rsidRPr="0073787B">
        <w:rPr>
          <w:rFonts w:ascii="Georgia" w:eastAsia="Calibri" w:hAnsi="Georgia"/>
          <w:highlight w:val="cyan"/>
          <w:u w:val="single"/>
        </w:rPr>
        <w:t>enforcers have significantly increased their enforcement</w:t>
      </w:r>
      <w:r w:rsidRPr="0073787B">
        <w:rPr>
          <w:rFonts w:ascii="Georgia" w:eastAsia="Calibri" w:hAnsi="Georgia"/>
          <w:u w:val="single"/>
        </w:rPr>
        <w:t xml:space="preserve"> activity </w:t>
      </w:r>
      <w:r w:rsidRPr="0073787B">
        <w:rPr>
          <w:rFonts w:ascii="Georgia" w:eastAsia="Calibri" w:hAnsi="Georgia"/>
          <w:highlight w:val="cyan"/>
          <w:u w:val="single"/>
        </w:rPr>
        <w:t>and willingness to act separately from their federal counterparts because</w:t>
      </w:r>
      <w:r w:rsidRPr="0073787B">
        <w:rPr>
          <w:rFonts w:ascii="Georgia" w:eastAsia="Calibri" w:hAnsi="Georgia"/>
          <w:u w:val="single"/>
        </w:rPr>
        <w:t xml:space="preserve"> many of them believe that </w:t>
      </w:r>
      <w:r w:rsidRPr="0073787B">
        <w:rPr>
          <w:rFonts w:ascii="Georgia" w:eastAsia="Calibri" w:hAnsi="Georgia"/>
          <w:highlight w:val="cyan"/>
          <w:u w:val="single"/>
        </w:rPr>
        <w:t>there has been ‘under-enforcement’ by the DOJ and FTC.</w:t>
      </w:r>
      <w:r w:rsidRPr="0073787B">
        <w:rPr>
          <w:rFonts w:ascii="Georgia" w:eastAsia="Calibri" w:hAnsi="Georgia"/>
          <w:sz w:val="12"/>
          <w:szCs w:val="12"/>
        </w:rPr>
        <w:t xml:space="preserve"> </w:t>
      </w:r>
      <w:r w:rsidRPr="0073787B">
        <w:rPr>
          <w:rFonts w:ascii="Georgia" w:eastAsia="Calibri" w:hAnsi="Georgia"/>
          <w:highlight w:val="cyan"/>
          <w:u w:val="single"/>
        </w:rPr>
        <w:t>State</w:t>
      </w:r>
      <w:r w:rsidRPr="0073787B">
        <w:rPr>
          <w:rFonts w:ascii="Georgia" w:eastAsia="Calibri" w:hAnsi="Georgia"/>
          <w:u w:val="single"/>
        </w:rPr>
        <w:t xml:space="preserve"> antitrust </w:t>
      </w:r>
      <w:r w:rsidRPr="0073787B">
        <w:rPr>
          <w:rFonts w:ascii="Georgia" w:eastAsia="Calibri" w:hAnsi="Georgia"/>
          <w:highlight w:val="cyan"/>
          <w:u w:val="single"/>
        </w:rPr>
        <w:t>enforcers have</w:t>
      </w:r>
      <w:r w:rsidRPr="0073787B">
        <w:rPr>
          <w:rFonts w:ascii="Georgia" w:eastAsia="Calibri" w:hAnsi="Georgia"/>
          <w:u w:val="single"/>
        </w:rPr>
        <w:t xml:space="preserve"> also been able to </w:t>
      </w:r>
      <w:r w:rsidRPr="0073787B">
        <w:rPr>
          <w:rFonts w:ascii="Georgia" w:eastAsia="Calibri" w:hAnsi="Georgia"/>
          <w:highlight w:val="cyan"/>
          <w:u w:val="single"/>
        </w:rPr>
        <w:t>enhance[d]</w:t>
      </w:r>
      <w:r w:rsidRPr="0073787B">
        <w:rPr>
          <w:rFonts w:ascii="Georgia" w:eastAsia="Calibri" w:hAnsi="Georgia"/>
          <w:u w:val="single"/>
        </w:rPr>
        <w:t xml:space="preserve"> </w:t>
      </w:r>
      <w:r w:rsidRPr="0073787B">
        <w:rPr>
          <w:rFonts w:ascii="Georgia" w:eastAsia="Calibri" w:hAnsi="Georgia"/>
          <w:highlight w:val="cyan"/>
          <w:u w:val="single"/>
        </w:rPr>
        <w:t>their influence over key competition policy issues and the antitrust</w:t>
      </w:r>
      <w:r w:rsidRPr="0073787B">
        <w:rPr>
          <w:rFonts w:ascii="Georgia" w:eastAsia="Calibri" w:hAnsi="Georgia"/>
          <w:u w:val="single"/>
        </w:rPr>
        <w:t xml:space="preserve"> enforcement </w:t>
      </w:r>
      <w:r w:rsidRPr="0073787B">
        <w:rPr>
          <w:rFonts w:ascii="Georgia" w:eastAsia="Calibri" w:hAnsi="Georgia"/>
          <w:highlight w:val="cyan"/>
          <w:u w:val="single"/>
        </w:rPr>
        <w:t>agenda within the</w:t>
      </w:r>
      <w:r w:rsidRPr="0073787B">
        <w:rPr>
          <w:rFonts w:ascii="Georgia" w:eastAsia="Calibri" w:hAnsi="Georgia"/>
          <w:u w:val="single"/>
        </w:rPr>
        <w:t xml:space="preserve"> </w:t>
      </w:r>
      <w:r w:rsidRPr="0073787B">
        <w:rPr>
          <w:rFonts w:ascii="Georgia" w:eastAsia="Calibri" w:hAnsi="Georgia"/>
          <w:highlight w:val="cyan"/>
          <w:u w:val="single"/>
        </w:rPr>
        <w:t>U</w:t>
      </w:r>
      <w:r w:rsidRPr="0073787B">
        <w:rPr>
          <w:rFonts w:ascii="Georgia" w:eastAsia="Calibri" w:hAnsi="Georgia"/>
          <w:u w:val="single"/>
        </w:rPr>
        <w:t xml:space="preserve">nited </w:t>
      </w:r>
      <w:r w:rsidRPr="0073787B">
        <w:rPr>
          <w:rFonts w:ascii="Georgia" w:eastAsia="Calibri" w:hAnsi="Georgia"/>
          <w:highlight w:val="cyan"/>
          <w:u w:val="single"/>
        </w:rPr>
        <w:t>S</w:t>
      </w:r>
      <w:r w:rsidRPr="0073787B">
        <w:rPr>
          <w:rFonts w:ascii="Georgia" w:eastAsia="Calibri" w:hAnsi="Georgia"/>
          <w:u w:val="single"/>
        </w:rPr>
        <w:t>tates because there appears to have been a significant decline in the coordination and relationship between the DOJ and FTC. In once again flexing their enforcement muscle, state attorneys general have shown a willingness to publicly disagree with the DOJ and FTC on both policy and enforcement decisions, and have also sought to pressure their federal counterparts into more aggressively policing certain industries.</w:t>
      </w:r>
    </w:p>
    <w:p w14:paraId="4EEF4192" w14:textId="26689662" w:rsidR="79D6A828" w:rsidRPr="0073787B" w:rsidRDefault="79D6A828" w:rsidP="79D6A828">
      <w:pPr>
        <w:rPr>
          <w:rFonts w:ascii="Georgia" w:eastAsia="Calibri" w:hAnsi="Georgia"/>
          <w:sz w:val="16"/>
          <w:szCs w:val="16"/>
        </w:rPr>
      </w:pPr>
    </w:p>
    <w:p w14:paraId="3EDCAB91" w14:textId="77777777" w:rsidR="003B13E7" w:rsidRPr="0073787B" w:rsidRDefault="003B13E7" w:rsidP="003B13E7">
      <w:pPr>
        <w:pStyle w:val="Heading4"/>
        <w:rPr>
          <w:rFonts w:ascii="Georgia" w:hAnsi="Georgia"/>
        </w:rPr>
      </w:pPr>
      <w:r w:rsidRPr="0073787B">
        <w:rPr>
          <w:rFonts w:ascii="Georgia" w:hAnsi="Georgia"/>
        </w:rPr>
        <w:t xml:space="preserve">The incentives planks </w:t>
      </w:r>
      <w:proofErr w:type="gramStart"/>
      <w:r w:rsidRPr="0073787B">
        <w:rPr>
          <w:rFonts w:ascii="Georgia" w:hAnsi="Georgia"/>
        </w:rPr>
        <w:t>checks</w:t>
      </w:r>
      <w:proofErr w:type="gramEnd"/>
      <w:r w:rsidRPr="0073787B">
        <w:rPr>
          <w:rFonts w:ascii="Georgia" w:hAnsi="Georgia"/>
        </w:rPr>
        <w:t xml:space="preserve"> solvency deficits</w:t>
      </w:r>
    </w:p>
    <w:p w14:paraId="32AEC26D" w14:textId="77777777" w:rsidR="003B13E7" w:rsidRPr="0073787B" w:rsidRDefault="003B13E7" w:rsidP="003B13E7">
      <w:pPr>
        <w:rPr>
          <w:rStyle w:val="Style13ptBold"/>
          <w:rFonts w:ascii="Georgia" w:hAnsi="Georgia"/>
        </w:rPr>
      </w:pPr>
      <w:r w:rsidRPr="0073787B">
        <w:rPr>
          <w:rStyle w:val="Style13ptBold"/>
          <w:rFonts w:ascii="Georgia" w:hAnsi="Georgia"/>
        </w:rPr>
        <w:t>Rauch, 20</w:t>
      </w:r>
    </w:p>
    <w:p w14:paraId="7565A6E3" w14:textId="77777777" w:rsidR="003B13E7" w:rsidRPr="0073787B" w:rsidRDefault="003B13E7" w:rsidP="003B13E7">
      <w:pPr>
        <w:rPr>
          <w:rFonts w:ascii="Georgia" w:hAnsi="Georgia"/>
        </w:rPr>
      </w:pPr>
      <w:r w:rsidRPr="0073787B">
        <w:rPr>
          <w:rFonts w:ascii="Georgia" w:hAnsi="Georgia"/>
        </w:rPr>
        <w:t>(Daniel E. Rauch, JD Yale School of Law, “Sherman's Missing Supplement: Prosecutorial Capacity, Agency Incentives, and the False Dawn of Antitrust Federalism,” 68 CLEV. St. L. REV. 172 (2020) NL)</w:t>
      </w:r>
    </w:p>
    <w:p w14:paraId="57C043C1" w14:textId="77777777" w:rsidR="003B13E7" w:rsidRPr="0073787B" w:rsidRDefault="003B13E7" w:rsidP="003B13E7">
      <w:pPr>
        <w:autoSpaceDE w:val="0"/>
        <w:autoSpaceDN w:val="0"/>
        <w:adjustRightInd w:val="0"/>
        <w:rPr>
          <w:rFonts w:ascii="Georgia" w:hAnsi="Georgia"/>
          <w:sz w:val="12"/>
        </w:rPr>
      </w:pPr>
      <w:r w:rsidRPr="0073787B">
        <w:rPr>
          <w:rFonts w:ascii="Georgia" w:hAnsi="Georgia"/>
          <w:sz w:val="12"/>
          <w:szCs w:val="16"/>
        </w:rPr>
        <w:t>(2020</w:t>
      </w:r>
      <w:proofErr w:type="gramStart"/>
      <w:r w:rsidRPr="0073787B">
        <w:rPr>
          <w:rFonts w:ascii="Georgia" w:hAnsi="Georgia"/>
          <w:sz w:val="12"/>
          <w:szCs w:val="16"/>
        </w:rPr>
        <w:t>).</w:t>
      </w:r>
      <w:r w:rsidRPr="0073787B">
        <w:rPr>
          <w:rStyle w:val="StyleUnderline"/>
          <w:rFonts w:ascii="Georgia" w:hAnsi="Georgia"/>
        </w:rPr>
        <w:t>State</w:t>
      </w:r>
      <w:proofErr w:type="gramEnd"/>
      <w:r w:rsidRPr="0073787B">
        <w:rPr>
          <w:rStyle w:val="StyleUnderline"/>
          <w:rFonts w:ascii="Georgia" w:hAnsi="Georgia"/>
        </w:rPr>
        <w:t xml:space="preserve"> attorneys general are having a moment. In recent years, they have been main players in some of the country's most important legal and political dramas.</w:t>
      </w:r>
      <w:r w:rsidRPr="0073787B">
        <w:rPr>
          <w:rFonts w:ascii="Georgia" w:hAnsi="Georgia"/>
          <w:sz w:val="12"/>
        </w:rPr>
        <w:t xml:space="preserve"> They have checked the Trump Administration on abortion rights,3 air quality,4 and the United States Census.5 They have checked the Obama Administration on water rights, 6 immigration policies,7 and the Affordable Care Act.8 They have formed a (very public) front line on issues from the opioid epidemic9 to net neutrality.10 </w:t>
      </w:r>
      <w:r w:rsidRPr="0073787B">
        <w:rPr>
          <w:rStyle w:val="StyleUnderline"/>
          <w:rFonts w:ascii="Georgia" w:hAnsi="Georgia"/>
        </w:rPr>
        <w:t xml:space="preserve">And in a time of </w:t>
      </w:r>
      <w:r w:rsidRPr="0073787B">
        <w:rPr>
          <w:rStyle w:val="Emphasis"/>
          <w:rFonts w:ascii="Georgia" w:hAnsi="Georgia"/>
        </w:rPr>
        <w:t>federal-level gridlock</w:t>
      </w:r>
      <w:r w:rsidRPr="0073787B">
        <w:rPr>
          <w:rStyle w:val="StyleUnderline"/>
          <w:rFonts w:ascii="Georgia" w:hAnsi="Georgia"/>
        </w:rPr>
        <w:t xml:space="preserve">, they are </w:t>
      </w:r>
      <w:r w:rsidRPr="0073787B">
        <w:rPr>
          <w:rStyle w:val="Emphasis"/>
          <w:rFonts w:ascii="Georgia" w:hAnsi="Georgia"/>
        </w:rPr>
        <w:t>increasingly seen as critical sites of governance offices that can still "get things done.""</w:t>
      </w:r>
      <w:r w:rsidRPr="0073787B">
        <w:rPr>
          <w:rFonts w:ascii="Georgia" w:hAnsi="Georgia"/>
          <w:sz w:val="12"/>
        </w:rPr>
        <w:t xml:space="preserve"> As their profile grows, </w:t>
      </w:r>
      <w:r w:rsidRPr="0073787B">
        <w:rPr>
          <w:rStyle w:val="StyleUnderline"/>
          <w:rFonts w:ascii="Georgia" w:hAnsi="Georgia"/>
        </w:rPr>
        <w:t xml:space="preserve">many suggest state attorneys general </w:t>
      </w:r>
      <w:r w:rsidRPr="0073787B">
        <w:rPr>
          <w:rStyle w:val="Emphasis"/>
          <w:rFonts w:ascii="Georgia" w:hAnsi="Georgia"/>
        </w:rPr>
        <w:t>ought to take a more central role in antitrust enforcement</w:t>
      </w:r>
      <w:r w:rsidRPr="0073787B">
        <w:rPr>
          <w:rFonts w:ascii="Georgia" w:hAnsi="Georgia"/>
          <w:sz w:val="12"/>
        </w:rPr>
        <w:t xml:space="preserve">. Sometimes, these calls are motivated by concerns that the federal government is not vigorously enforcing antitrust laws, leaving a "void" to be filled. 12 Sometimes, </w:t>
      </w:r>
      <w:r w:rsidRPr="0073787B">
        <w:rPr>
          <w:rStyle w:val="StyleUnderline"/>
          <w:rFonts w:ascii="Georgia" w:hAnsi="Georgia"/>
        </w:rPr>
        <w:t xml:space="preserve">the calls are motivated by the suggestion that </w:t>
      </w:r>
      <w:r w:rsidRPr="0073787B">
        <w:rPr>
          <w:rStyle w:val="Emphasis"/>
          <w:rFonts w:ascii="Georgia" w:hAnsi="Georgia"/>
          <w:highlight w:val="green"/>
        </w:rPr>
        <w:t>states enjoy institutional advantages in antitrust enforcement</w:t>
      </w:r>
      <w:r w:rsidRPr="0073787B">
        <w:rPr>
          <w:rStyle w:val="Emphasis"/>
          <w:rFonts w:ascii="Georgia" w:hAnsi="Georgia"/>
        </w:rPr>
        <w:t>, such as superior knowledge of "market-specific information," that make them superior enforcers</w:t>
      </w:r>
      <w:r w:rsidRPr="0073787B">
        <w:rPr>
          <w:rFonts w:ascii="Georgia" w:hAnsi="Georgia"/>
          <w:sz w:val="12"/>
        </w:rPr>
        <w:t xml:space="preserve">.13 And sometimes, the calls are motivated by doctrinal differences between state and federal antitrust statutes, differences that might afford states greater freedom of action.14 In any case, these calls point in the same direction: </w:t>
      </w:r>
      <w:r w:rsidRPr="0073787B">
        <w:rPr>
          <w:rStyle w:val="StyleUnderline"/>
          <w:rFonts w:ascii="Georgia" w:hAnsi="Georgia"/>
        </w:rPr>
        <w:t xml:space="preserve">when it comes to American antitrust law, </w:t>
      </w:r>
      <w:r w:rsidRPr="0073787B">
        <w:rPr>
          <w:rStyle w:val="Emphasis"/>
          <w:rFonts w:ascii="Georgia" w:hAnsi="Georgia"/>
        </w:rPr>
        <w:t>state attorneys general can, and should, be leaders</w:t>
      </w:r>
      <w:r w:rsidRPr="0073787B">
        <w:rPr>
          <w:rFonts w:ascii="Georgia" w:hAnsi="Georgia"/>
          <w:sz w:val="12"/>
        </w:rPr>
        <w:t xml:space="preserve">. Rhetorically, the suggestion that states should "step up" as leading antitrust enforcers is a powerful one. It is not, however, new. When the Sherman Act was passed in 1890, the states (as opposed to the federal government) were widely expected to take the lead in antitrust enforcement. John Sherman himself asserted that his Act's "single object" was to "supplement the enforcement of the established rules of the common and statute law by the courts of the several States."1 5 Nor was he alone: at the time of the Act's passage, scholars, politicians, and shareholders all shared Senator Sherman's prediction that state enforcement agencies would be a central, if not decisive, force in American antitrust policy.16 What happened next defied this expectation. </w:t>
      </w:r>
      <w:r w:rsidRPr="0073787B">
        <w:rPr>
          <w:rStyle w:val="StyleUnderline"/>
          <w:rFonts w:ascii="Georgia" w:hAnsi="Georgia"/>
        </w:rPr>
        <w:t>In the years following the Sherman Act's passage, from 1890 until the First World War, state antitrust enforcement had remarkably little impact or efficacy</w:t>
      </w:r>
      <w:r w:rsidRPr="0073787B">
        <w:rPr>
          <w:rFonts w:ascii="Georgia" w:hAnsi="Georgia"/>
          <w:sz w:val="12"/>
        </w:rPr>
        <w:t xml:space="preserve">. Many scholars have noted this unexpected failure.1 7 None, however, have accurately or rigorously explained it.1 This Article does. Using novel historical and empirical research, I contend that the best explanation for the early failure of state antitrust enforcement was prosecutorial incapacity: state attorneys general and local prosecutors without the incentives or resources to handle antitrust cases. Along the way, I also provide a rigorous rejection of the leading alternative explanations for the states' early failure to act, including those based on doctrinal constraints, statutory text, and contemporary politics. Finally, I close by suggesting some implications that this first, failed era of antitrust federalism has for our own times, times where, once again, state enforcement agencies are held out as promising leaders in American antitrust enforcement. The remainder of this work proceeds as follows. Part II provides historical context for the passage of the Sherman Act and for early state antitrust statutes, the role state enforcement was expected to play, and its unexpected failure to do so. Part III then turns to the historical and empirical record to discern why state enforcement, widely expected to assume a central role, took almost no role at all. Analyzing a comprehensive and novel data set of state antitrust prosecutions, this Part quantitatively underscores the absence of state antitrust enforcement during this period. However, the data also reveals a critical nuance: a set of "high-enforcement states" in which state antitrust law was, in fact, enforced with at least some vigor. Armed with this insight, Part IV returns to the initial question: why, as a general matter, did early state antitrust enforcement fail to take root? This Part assesses four prominent explanations that have been suggested as answers to the question: (1) doctrinal arguments on the legality of state-level enforcement; (2) economic arguments based on the practical efficacy of state-level enforcement; (3) institutional arguments that the federal government's Sherman Act authority somehow "displaced" state activity; and (4) political arguments that public opinion or elected officials lost interest in antitrust enforcement after passing their initial state statutes. Ultimately, this Part rejects each of these explanations. Part V, however, considers and rigorously tests a different explanation: that </w:t>
      </w:r>
      <w:r w:rsidRPr="0073787B">
        <w:rPr>
          <w:rStyle w:val="StyleUnderline"/>
          <w:rFonts w:ascii="Georgia" w:hAnsi="Georgia"/>
        </w:rPr>
        <w:t>the cost and complexity of antitrust litigation was simply beyond the capabilities of state prosecutors. On this account, the crucial factor was a lack of "prosecutorial capacity."</w:t>
      </w:r>
      <w:r w:rsidRPr="0073787B">
        <w:rPr>
          <w:rFonts w:ascii="Georgia" w:hAnsi="Georgia"/>
          <w:sz w:val="12"/>
        </w:rPr>
        <w:t xml:space="preserve"> To date, this explanation has never been systematically explored, examined or established. 19 This Part does so, analyzing the novel data set of state antitrust caselaw, the text of the states' early antitrust laws, the structure of each state's prosecutorial bureaucracy, and the workings of each state's budget processes. </w:t>
      </w:r>
      <w:r w:rsidRPr="0073787B">
        <w:rPr>
          <w:rStyle w:val="StyleUnderline"/>
          <w:rFonts w:ascii="Georgia" w:hAnsi="Georgia"/>
        </w:rPr>
        <w:t xml:space="preserve">Through this empirical and documentary analysis, </w:t>
      </w:r>
      <w:r w:rsidRPr="0073787B">
        <w:rPr>
          <w:rStyle w:val="Emphasis"/>
          <w:rFonts w:ascii="Georgia" w:hAnsi="Georgia"/>
        </w:rPr>
        <w:t>a striking pattern emerges</w:t>
      </w:r>
      <w:r w:rsidRPr="0073787B">
        <w:rPr>
          <w:rFonts w:ascii="Georgia" w:hAnsi="Georgia"/>
          <w:sz w:val="12"/>
        </w:rPr>
        <w:t xml:space="preserve">. </w:t>
      </w:r>
      <w:r w:rsidRPr="0073787B">
        <w:rPr>
          <w:rStyle w:val="StyleUnderline"/>
          <w:rFonts w:ascii="Georgia" w:hAnsi="Georgia"/>
        </w:rPr>
        <w:t xml:space="preserve">In overwhelming measure, </w:t>
      </w:r>
      <w:r w:rsidRPr="0073787B">
        <w:rPr>
          <w:rStyle w:val="StyleUnderline"/>
          <w:rFonts w:ascii="Georgia" w:hAnsi="Georgia"/>
          <w:highlight w:val="green"/>
        </w:rPr>
        <w:t>the "high-enforcement" states</w:t>
      </w:r>
      <w:r w:rsidRPr="0073787B">
        <w:rPr>
          <w:rStyle w:val="StyleUnderline"/>
          <w:rFonts w:ascii="Georgia" w:hAnsi="Georgia"/>
        </w:rPr>
        <w:t xml:space="preserve">, those where at least some antitrust enforcement took place: (1) </w:t>
      </w:r>
      <w:r w:rsidRPr="0073787B">
        <w:rPr>
          <w:rStyle w:val="Emphasis"/>
          <w:rFonts w:ascii="Georgia" w:hAnsi="Georgia"/>
        </w:rPr>
        <w:t>offered substantial personal financial rewards to prosecutors who won antitrust suits</w:t>
      </w:r>
      <w:r w:rsidRPr="0073787B">
        <w:rPr>
          <w:rStyle w:val="StyleUnderline"/>
          <w:rFonts w:ascii="Georgia" w:hAnsi="Georgia"/>
        </w:rPr>
        <w:t xml:space="preserve">; (2) </w:t>
      </w:r>
      <w:r w:rsidRPr="0073787B">
        <w:rPr>
          <w:rStyle w:val="Emphasis"/>
          <w:rFonts w:ascii="Georgia" w:hAnsi="Georgia"/>
        </w:rPr>
        <w:t>offered substantial personal financial punishment to prosecutors who failed to pursue antitrust litigation</w:t>
      </w:r>
      <w:r w:rsidRPr="0073787B">
        <w:rPr>
          <w:rStyle w:val="StyleUnderline"/>
          <w:rFonts w:ascii="Georgia" w:hAnsi="Georgia"/>
        </w:rPr>
        <w:t xml:space="preserve">; (3) </w:t>
      </w:r>
      <w:r w:rsidRPr="0073787B">
        <w:rPr>
          <w:rStyle w:val="Emphasis"/>
          <w:rFonts w:ascii="Georgia" w:hAnsi="Georgia"/>
        </w:rPr>
        <w:t>directed vastly supernormal resources to antitrust state prosecutors</w:t>
      </w:r>
      <w:r w:rsidRPr="0073787B">
        <w:rPr>
          <w:rStyle w:val="StyleUnderline"/>
          <w:rFonts w:ascii="Georgia" w:hAnsi="Georgia"/>
        </w:rPr>
        <w:t xml:space="preserve">; or (4) pursued some combination of these strategies. In short, </w:t>
      </w:r>
      <w:r w:rsidRPr="0073787B">
        <w:rPr>
          <w:rStyle w:val="Emphasis"/>
          <w:rFonts w:ascii="Georgia" w:hAnsi="Georgia"/>
        </w:rPr>
        <w:t xml:space="preserve">these states </w:t>
      </w:r>
      <w:r w:rsidRPr="0073787B">
        <w:rPr>
          <w:rStyle w:val="Emphasis"/>
          <w:rFonts w:ascii="Georgia" w:hAnsi="Georgia"/>
          <w:highlight w:val="green"/>
        </w:rPr>
        <w:t>offered incentives</w:t>
      </w:r>
      <w:r w:rsidRPr="0073787B">
        <w:rPr>
          <w:rStyle w:val="Emphasis"/>
          <w:rFonts w:ascii="Georgia" w:hAnsi="Georgia"/>
        </w:rPr>
        <w:t xml:space="preserve"> or capabilities </w:t>
      </w:r>
      <w:r w:rsidRPr="0073787B">
        <w:rPr>
          <w:rStyle w:val="Emphasis"/>
          <w:rFonts w:ascii="Georgia" w:hAnsi="Georgia"/>
          <w:highlight w:val="green"/>
        </w:rPr>
        <w:t>that would make it</w:t>
      </w:r>
      <w:r w:rsidRPr="0073787B">
        <w:rPr>
          <w:rStyle w:val="Emphasis"/>
          <w:rFonts w:ascii="Georgia" w:hAnsi="Georgia"/>
        </w:rPr>
        <w:t xml:space="preserve"> personally </w:t>
      </w:r>
      <w:r w:rsidRPr="0073787B">
        <w:rPr>
          <w:rStyle w:val="Emphasis"/>
          <w:rFonts w:ascii="Georgia" w:hAnsi="Georgia"/>
          <w:highlight w:val="green"/>
        </w:rPr>
        <w:t>easier</w:t>
      </w:r>
      <w:r w:rsidRPr="0073787B">
        <w:rPr>
          <w:rStyle w:val="Emphasis"/>
          <w:rFonts w:ascii="Georgia" w:hAnsi="Georgia"/>
        </w:rPr>
        <w:t xml:space="preserve"> (or more lucrative) </w:t>
      </w:r>
      <w:r w:rsidRPr="0073787B">
        <w:rPr>
          <w:rStyle w:val="Emphasis"/>
          <w:rFonts w:ascii="Georgia" w:hAnsi="Georgia"/>
          <w:highlight w:val="green"/>
        </w:rPr>
        <w:t>for resource-limited prosecutors to act</w:t>
      </w:r>
      <w:r w:rsidRPr="0073787B">
        <w:rPr>
          <w:rFonts w:ascii="Georgia" w:hAnsi="Georgia"/>
          <w:sz w:val="12"/>
        </w:rPr>
        <w:t xml:space="preserve">. </w:t>
      </w:r>
      <w:r w:rsidRPr="0073787B">
        <w:rPr>
          <w:rStyle w:val="StyleUnderline"/>
          <w:rFonts w:ascii="Georgia" w:hAnsi="Georgia"/>
        </w:rPr>
        <w:t>By contrast, where such direct prosecutorial incentives and resources were absent, so was enforcement.</w:t>
      </w:r>
      <w:r w:rsidRPr="0073787B">
        <w:rPr>
          <w:rFonts w:ascii="Georgia" w:hAnsi="Georgia"/>
          <w:sz w:val="12"/>
        </w:rPr>
        <w:t xml:space="preserve"> Even in states that were politically progressive antitrust bastions. Even in states that imposed draconian statutory penalties for antitrust violations. Thus, the best explanation for the failure of early state antitrust enforcement was insufficient prosecutorial enforcement incentives and capacity</w:t>
      </w:r>
    </w:p>
    <w:p w14:paraId="22AB2FE3" w14:textId="3252F937" w:rsidR="000669F9" w:rsidRPr="0073787B" w:rsidRDefault="00E65CED" w:rsidP="0091495A">
      <w:pPr>
        <w:pStyle w:val="Heading3"/>
        <w:rPr>
          <w:rFonts w:ascii="Georgia" w:hAnsi="Georgia"/>
        </w:rPr>
      </w:pPr>
      <w:r w:rsidRPr="0073787B">
        <w:rPr>
          <w:rFonts w:ascii="Georgia" w:hAnsi="Georgia"/>
        </w:rPr>
        <w:t xml:space="preserve">Adv </w:t>
      </w:r>
      <w:r w:rsidR="002A299E" w:rsidRPr="0073787B">
        <w:rPr>
          <w:rFonts w:ascii="Georgia" w:hAnsi="Georgia"/>
        </w:rPr>
        <w:t>1</w:t>
      </w:r>
    </w:p>
    <w:p w14:paraId="55104E67" w14:textId="6E2D39A9" w:rsidR="19EEF25F" w:rsidRPr="0073787B" w:rsidRDefault="5A43F77D" w:rsidP="25DE77D1">
      <w:pPr>
        <w:pStyle w:val="Heading4"/>
        <w:rPr>
          <w:rFonts w:ascii="Georgia" w:hAnsi="Georgia"/>
        </w:rPr>
      </w:pPr>
      <w:r w:rsidRPr="0073787B">
        <w:rPr>
          <w:rFonts w:ascii="Georgia" w:eastAsia="Calibri" w:hAnsi="Georgia" w:cs="Calibri"/>
          <w:szCs w:val="26"/>
        </w:rPr>
        <w:t xml:space="preserve">Concentration </w:t>
      </w:r>
      <w:r w:rsidRPr="0073787B">
        <w:rPr>
          <w:rFonts w:ascii="Georgia" w:eastAsia="Calibri" w:hAnsi="Georgia" w:cs="Calibri"/>
          <w:szCs w:val="26"/>
          <w:u w:val="single"/>
        </w:rPr>
        <w:t>down</w:t>
      </w:r>
      <w:r w:rsidRPr="0073787B">
        <w:rPr>
          <w:rFonts w:ascii="Georgia" w:eastAsia="Calibri" w:hAnsi="Georgia" w:cs="Calibri"/>
          <w:szCs w:val="26"/>
        </w:rPr>
        <w:t xml:space="preserve"> and </w:t>
      </w:r>
      <w:r w:rsidRPr="0073787B">
        <w:rPr>
          <w:rFonts w:ascii="Georgia" w:eastAsia="Calibri" w:hAnsi="Georgia" w:cs="Calibri"/>
          <w:szCs w:val="26"/>
          <w:u w:val="single"/>
        </w:rPr>
        <w:t>no impact</w:t>
      </w:r>
      <w:r w:rsidRPr="0073787B">
        <w:rPr>
          <w:rFonts w:ascii="Georgia" w:eastAsia="Calibri" w:hAnsi="Georgia" w:cs="Calibri"/>
          <w:szCs w:val="26"/>
        </w:rPr>
        <w:t xml:space="preserve"> to ‘market power’. </w:t>
      </w:r>
    </w:p>
    <w:p w14:paraId="047E470E" w14:textId="6E2D39A9" w:rsidR="19EEF25F" w:rsidRPr="0073787B" w:rsidRDefault="5A43F77D" w:rsidP="25DE77D1">
      <w:pPr>
        <w:spacing w:line="257" w:lineRule="auto"/>
        <w:rPr>
          <w:rFonts w:ascii="Georgia" w:hAnsi="Georgia"/>
        </w:rPr>
      </w:pPr>
      <w:r w:rsidRPr="0073787B">
        <w:rPr>
          <w:rFonts w:ascii="Georgia" w:eastAsia="Calibri" w:hAnsi="Georgia"/>
          <w:b/>
          <w:bCs/>
          <w:sz w:val="26"/>
          <w:szCs w:val="26"/>
        </w:rPr>
        <w:t xml:space="preserve">Atkinson ‘10/18 </w:t>
      </w:r>
      <w:r w:rsidRPr="0073787B">
        <w:rPr>
          <w:rFonts w:ascii="Georgia" w:eastAsia="Calibri" w:hAnsi="Georgia"/>
        </w:rPr>
        <w:t xml:space="preserve">[Robert; 10/18/21; Founder and President of the Information Technology and Innovation Foundation, Ph.D. in City and Regional Planning from the University of North Carolina; "No, Monopoly Has Not Grown," </w:t>
      </w:r>
      <w:hyperlink r:id="rId10">
        <w:r w:rsidRPr="0073787B">
          <w:rPr>
            <w:rStyle w:val="Hyperlink"/>
            <w:rFonts w:ascii="Georgia" w:eastAsia="Calibri" w:hAnsi="Georgia"/>
          </w:rPr>
          <w:t>https://www.nationalreview.com/2021/10/no-monopoly-has-not-grown/</w:t>
        </w:r>
      </w:hyperlink>
      <w:r w:rsidRPr="0073787B">
        <w:rPr>
          <w:rFonts w:ascii="Georgia" w:eastAsia="Calibri" w:hAnsi="Georgia"/>
        </w:rPr>
        <w:t>]</w:t>
      </w:r>
    </w:p>
    <w:p w14:paraId="5CC261DB" w14:textId="6E2D39A9" w:rsidR="19EEF25F" w:rsidRPr="0073787B" w:rsidRDefault="5A43F77D" w:rsidP="25DE77D1">
      <w:pPr>
        <w:spacing w:line="257" w:lineRule="auto"/>
        <w:rPr>
          <w:rFonts w:ascii="Georgia" w:hAnsi="Georgia"/>
        </w:rPr>
      </w:pPr>
      <w:r w:rsidRPr="0073787B">
        <w:rPr>
          <w:rFonts w:ascii="Georgia" w:eastAsia="Calibri" w:hAnsi="Georgia"/>
          <w:sz w:val="16"/>
          <w:szCs w:val="16"/>
        </w:rPr>
        <w:t xml:space="preserve">Over the past several years, </w:t>
      </w:r>
      <w:r w:rsidRPr="0073787B">
        <w:rPr>
          <w:rFonts w:ascii="Georgia" w:eastAsia="Calibri" w:hAnsi="Georgia"/>
          <w:u w:val="single"/>
        </w:rPr>
        <w:t>advocates of</w:t>
      </w:r>
      <w:r w:rsidRPr="0073787B">
        <w:rPr>
          <w:rFonts w:ascii="Georgia" w:eastAsia="Calibri" w:hAnsi="Georgia"/>
          <w:sz w:val="16"/>
          <w:szCs w:val="16"/>
        </w:rPr>
        <w:t xml:space="preserve"> much </w:t>
      </w:r>
      <w:r w:rsidRPr="0073787B">
        <w:rPr>
          <w:rFonts w:ascii="Georgia" w:eastAsia="Calibri" w:hAnsi="Georgia"/>
          <w:b/>
          <w:bCs/>
          <w:u w:val="single"/>
        </w:rPr>
        <w:t>stricter antitrust</w:t>
      </w:r>
      <w:r w:rsidRPr="0073787B">
        <w:rPr>
          <w:rFonts w:ascii="Georgia" w:eastAsia="Calibri" w:hAnsi="Georgia"/>
          <w:sz w:val="16"/>
          <w:szCs w:val="16"/>
        </w:rPr>
        <w:t xml:space="preserve"> laws and enforcement have </w:t>
      </w:r>
      <w:r w:rsidRPr="0073787B">
        <w:rPr>
          <w:rFonts w:ascii="Georgia" w:eastAsia="Calibri" w:hAnsi="Georgia"/>
          <w:u w:val="single"/>
        </w:rPr>
        <w:t>grounded their case</w:t>
      </w:r>
      <w:r w:rsidRPr="0073787B">
        <w:rPr>
          <w:rFonts w:ascii="Georgia" w:eastAsia="Calibri" w:hAnsi="Georgia"/>
          <w:sz w:val="16"/>
          <w:szCs w:val="16"/>
        </w:rPr>
        <w:t xml:space="preserve"> on a </w:t>
      </w:r>
      <w:r w:rsidRPr="0073787B">
        <w:rPr>
          <w:rFonts w:ascii="Georgia" w:eastAsia="Calibri" w:hAnsi="Georgia"/>
          <w:b/>
          <w:bCs/>
          <w:u w:val="single"/>
        </w:rPr>
        <w:t>simple</w:t>
      </w:r>
      <w:r w:rsidRPr="0073787B">
        <w:rPr>
          <w:rFonts w:ascii="Georgia" w:eastAsia="Calibri" w:hAnsi="Georgia"/>
          <w:u w:val="single"/>
        </w:rPr>
        <w:t xml:space="preserve"> claim: U.S</w:t>
      </w:r>
      <w:r w:rsidRPr="0073787B">
        <w:rPr>
          <w:rFonts w:ascii="Georgia" w:eastAsia="Calibri" w:hAnsi="Georgia"/>
          <w:sz w:val="16"/>
          <w:szCs w:val="16"/>
        </w:rPr>
        <w:t xml:space="preserve">. industry </w:t>
      </w:r>
      <w:r w:rsidRPr="0073787B">
        <w:rPr>
          <w:rFonts w:ascii="Georgia" w:eastAsia="Calibri" w:hAnsi="Georgia"/>
          <w:highlight w:val="cyan"/>
          <w:u w:val="single"/>
        </w:rPr>
        <w:t>concentration</w:t>
      </w:r>
      <w:r w:rsidRPr="0073787B">
        <w:rPr>
          <w:rFonts w:ascii="Georgia" w:eastAsia="Calibri" w:hAnsi="Georgia"/>
          <w:u w:val="single"/>
        </w:rPr>
        <w:t xml:space="preserve"> (</w:t>
      </w:r>
      <w:r w:rsidRPr="0073787B">
        <w:rPr>
          <w:rFonts w:ascii="Georgia" w:eastAsia="Calibri" w:hAnsi="Georgia"/>
          <w:b/>
          <w:bCs/>
          <w:u w:val="single"/>
        </w:rPr>
        <w:t>monopoly</w:t>
      </w:r>
      <w:r w:rsidRPr="0073787B">
        <w:rPr>
          <w:rFonts w:ascii="Georgia" w:eastAsia="Calibri" w:hAnsi="Georgia"/>
          <w:u w:val="single"/>
        </w:rPr>
        <w:t xml:space="preserve">) has </w:t>
      </w:r>
      <w:r w:rsidRPr="0073787B">
        <w:rPr>
          <w:rFonts w:ascii="Georgia" w:eastAsia="Calibri" w:hAnsi="Georgia"/>
          <w:b/>
          <w:bCs/>
          <w:u w:val="single"/>
        </w:rPr>
        <w:t>increased</w:t>
      </w:r>
      <w:r w:rsidRPr="0073787B">
        <w:rPr>
          <w:rFonts w:ascii="Georgia" w:eastAsia="Calibri" w:hAnsi="Georgia"/>
          <w:u w:val="single"/>
        </w:rPr>
        <w:t xml:space="preserve"> to crisis proportions and the only solution is</w:t>
      </w:r>
      <w:r w:rsidRPr="0073787B">
        <w:rPr>
          <w:rFonts w:ascii="Georgia" w:eastAsia="Calibri" w:hAnsi="Georgia"/>
          <w:sz w:val="16"/>
          <w:szCs w:val="16"/>
        </w:rPr>
        <w:t xml:space="preserve"> a radical </w:t>
      </w:r>
      <w:r w:rsidRPr="0073787B">
        <w:rPr>
          <w:rFonts w:ascii="Georgia" w:eastAsia="Calibri" w:hAnsi="Georgia"/>
          <w:u w:val="single"/>
        </w:rPr>
        <w:t>overhaul of</w:t>
      </w:r>
      <w:r w:rsidRPr="0073787B">
        <w:rPr>
          <w:rFonts w:ascii="Georgia" w:eastAsia="Calibri" w:hAnsi="Georgia"/>
          <w:sz w:val="16"/>
          <w:szCs w:val="16"/>
        </w:rPr>
        <w:t xml:space="preserve"> our nation’s </w:t>
      </w:r>
      <w:r w:rsidRPr="0073787B">
        <w:rPr>
          <w:rFonts w:ascii="Georgia" w:eastAsia="Calibri" w:hAnsi="Georgia"/>
          <w:b/>
          <w:bCs/>
          <w:u w:val="single"/>
        </w:rPr>
        <w:t>antitrust laws</w:t>
      </w:r>
      <w:r w:rsidRPr="0073787B">
        <w:rPr>
          <w:rFonts w:ascii="Georgia" w:eastAsia="Calibri" w:hAnsi="Georgia"/>
          <w:u w:val="single"/>
        </w:rPr>
        <w:t xml:space="preserve">, imposing much stricter </w:t>
      </w:r>
      <w:r w:rsidRPr="0073787B">
        <w:rPr>
          <w:rFonts w:ascii="Georgia" w:eastAsia="Calibri" w:hAnsi="Georgia"/>
          <w:b/>
          <w:bCs/>
          <w:u w:val="single"/>
        </w:rPr>
        <w:t>limits</w:t>
      </w:r>
      <w:r w:rsidRPr="0073787B">
        <w:rPr>
          <w:rFonts w:ascii="Georgia" w:eastAsia="Calibri" w:hAnsi="Georgia"/>
          <w:u w:val="single"/>
        </w:rPr>
        <w:t xml:space="preserve"> on mergers</w:t>
      </w:r>
      <w:r w:rsidRPr="0073787B">
        <w:rPr>
          <w:rFonts w:ascii="Georgia" w:eastAsia="Calibri" w:hAnsi="Georgia"/>
          <w:sz w:val="16"/>
          <w:szCs w:val="16"/>
        </w:rPr>
        <w:t xml:space="preserve"> and breaking up leading companies.</w:t>
      </w:r>
    </w:p>
    <w:p w14:paraId="7895A556" w14:textId="6E2D39A9" w:rsidR="19EEF25F" w:rsidRPr="0073787B" w:rsidRDefault="5A43F77D" w:rsidP="25DE77D1">
      <w:pPr>
        <w:spacing w:line="257" w:lineRule="auto"/>
        <w:rPr>
          <w:rFonts w:ascii="Georgia" w:hAnsi="Georgia"/>
        </w:rPr>
      </w:pPr>
      <w:r w:rsidRPr="0073787B">
        <w:rPr>
          <w:rFonts w:ascii="Georgia" w:eastAsia="Calibri" w:hAnsi="Georgia"/>
          <w:sz w:val="16"/>
          <w:szCs w:val="16"/>
        </w:rPr>
        <w:t xml:space="preserve">There is only </w:t>
      </w:r>
      <w:r w:rsidRPr="0073787B">
        <w:rPr>
          <w:rFonts w:ascii="Georgia" w:eastAsia="Calibri" w:hAnsi="Georgia"/>
          <w:u w:val="single"/>
        </w:rPr>
        <w:t xml:space="preserve">one problem: Concentration </w:t>
      </w:r>
      <w:r w:rsidRPr="0073787B">
        <w:rPr>
          <w:rFonts w:ascii="Georgia" w:eastAsia="Calibri" w:hAnsi="Georgia"/>
          <w:highlight w:val="cyan"/>
          <w:u w:val="single"/>
        </w:rPr>
        <w:t xml:space="preserve">has </w:t>
      </w:r>
      <w:r w:rsidRPr="0073787B">
        <w:rPr>
          <w:rFonts w:ascii="Georgia" w:eastAsia="Calibri" w:hAnsi="Georgia"/>
          <w:b/>
          <w:bCs/>
          <w:highlight w:val="cyan"/>
          <w:u w:val="single"/>
        </w:rPr>
        <w:t>not increased</w:t>
      </w:r>
      <w:r w:rsidRPr="0073787B">
        <w:rPr>
          <w:rFonts w:ascii="Georgia" w:eastAsia="Calibri" w:hAnsi="Georgia"/>
          <w:u w:val="single"/>
        </w:rPr>
        <w:t>, even though the “fact”</w:t>
      </w:r>
      <w:r w:rsidRPr="0073787B">
        <w:rPr>
          <w:rFonts w:ascii="Georgia" w:eastAsia="Calibri" w:hAnsi="Georgia"/>
          <w:sz w:val="16"/>
          <w:szCs w:val="16"/>
        </w:rPr>
        <w:t xml:space="preserve"> of rising concentration </w:t>
      </w:r>
      <w:r w:rsidRPr="0073787B">
        <w:rPr>
          <w:rFonts w:ascii="Georgia" w:eastAsia="Calibri" w:hAnsi="Georgia"/>
          <w:u w:val="single"/>
        </w:rPr>
        <w:t>has been picked up by</w:t>
      </w:r>
      <w:r w:rsidRPr="0073787B">
        <w:rPr>
          <w:rFonts w:ascii="Georgia" w:eastAsia="Calibri" w:hAnsi="Georgia"/>
          <w:sz w:val="16"/>
          <w:szCs w:val="16"/>
        </w:rPr>
        <w:t xml:space="preserve"> a large number of </w:t>
      </w:r>
      <w:r w:rsidRPr="0073787B">
        <w:rPr>
          <w:rFonts w:ascii="Georgia" w:eastAsia="Calibri" w:hAnsi="Georgia"/>
          <w:u w:val="single"/>
        </w:rPr>
        <w:t>pundits and commentators</w:t>
      </w:r>
      <w:r w:rsidRPr="0073787B">
        <w:rPr>
          <w:rFonts w:ascii="Georgia" w:eastAsia="Calibri" w:hAnsi="Georgia"/>
          <w:sz w:val="16"/>
          <w:szCs w:val="16"/>
        </w:rPr>
        <w:t xml:space="preserve">. The Economist got the ball rolling in 2016, concluding that two-thirds of the economy’s roughly 900 industries had become more concentrated between 1997 and 2012. Paul Krugman writes that “growing monopoly power is a big problem for the U.S. economy.” The anti-business advocacy group Open Markets refers to “America’s concentration crisis.” And </w:t>
      </w:r>
      <w:r w:rsidRPr="0073787B">
        <w:rPr>
          <w:rFonts w:ascii="Georgia" w:eastAsia="Calibri" w:hAnsi="Georgia"/>
          <w:u w:val="single"/>
        </w:rPr>
        <w:t xml:space="preserve">now leading </w:t>
      </w:r>
      <w:r w:rsidRPr="0073787B">
        <w:rPr>
          <w:rFonts w:ascii="Georgia" w:eastAsia="Calibri" w:hAnsi="Georgia"/>
          <w:b/>
          <w:bCs/>
          <w:u w:val="single"/>
        </w:rPr>
        <w:t>politicians parrot</w:t>
      </w:r>
      <w:r w:rsidRPr="0073787B">
        <w:rPr>
          <w:rFonts w:ascii="Georgia" w:eastAsia="Calibri" w:hAnsi="Georgia"/>
          <w:u w:val="single"/>
        </w:rPr>
        <w:t xml:space="preserve"> the claims</w:t>
      </w:r>
      <w:r w:rsidRPr="0073787B">
        <w:rPr>
          <w:rFonts w:ascii="Georgia" w:eastAsia="Calibri" w:hAnsi="Georgia"/>
          <w:sz w:val="16"/>
          <w:szCs w:val="16"/>
        </w:rPr>
        <w:t xml:space="preserve">. Senator Amy Klobuchar (D., Minn.), chair of the Senate Subcommittee on Competition Policy, Antitrust, and Consumer Rights, states: “We are seeing higher levels of market concentration across our economy.” Congressman David </w:t>
      </w:r>
      <w:proofErr w:type="spellStart"/>
      <w:r w:rsidRPr="0073787B">
        <w:rPr>
          <w:rFonts w:ascii="Georgia" w:eastAsia="Calibri" w:hAnsi="Georgia"/>
          <w:sz w:val="16"/>
          <w:szCs w:val="16"/>
        </w:rPr>
        <w:t>Cicilline</w:t>
      </w:r>
      <w:proofErr w:type="spellEnd"/>
      <w:r w:rsidRPr="0073787B">
        <w:rPr>
          <w:rFonts w:ascii="Georgia" w:eastAsia="Calibri" w:hAnsi="Georgia"/>
          <w:sz w:val="16"/>
          <w:szCs w:val="16"/>
        </w:rPr>
        <w:t xml:space="preserve"> (D., R.I.), chair of the House Antitrust Subcommittee, warns that America has a “monopoly problem.” And new Federal Trade Commission chair Lina Khan alleges that the United States faces a “sweeping market power problem.”</w:t>
      </w:r>
    </w:p>
    <w:p w14:paraId="6C073758" w14:textId="6E2D39A9" w:rsidR="19EEF25F" w:rsidRPr="0073787B" w:rsidRDefault="5A43F77D" w:rsidP="25DE77D1">
      <w:pPr>
        <w:spacing w:line="257" w:lineRule="auto"/>
        <w:rPr>
          <w:rFonts w:ascii="Georgia" w:hAnsi="Georgia"/>
        </w:rPr>
      </w:pPr>
      <w:r w:rsidRPr="0073787B">
        <w:rPr>
          <w:rFonts w:ascii="Georgia" w:eastAsia="Calibri" w:hAnsi="Georgia"/>
          <w:u w:val="single"/>
        </w:rPr>
        <w:t>You’d think</w:t>
      </w:r>
      <w:r w:rsidRPr="0073787B">
        <w:rPr>
          <w:rFonts w:ascii="Georgia" w:eastAsia="Calibri" w:hAnsi="Georgia"/>
          <w:sz w:val="16"/>
          <w:szCs w:val="16"/>
        </w:rPr>
        <w:t xml:space="preserve"> that </w:t>
      </w:r>
      <w:r w:rsidRPr="0073787B">
        <w:rPr>
          <w:rFonts w:ascii="Georgia" w:eastAsia="Calibri" w:hAnsi="Georgia"/>
          <w:b/>
          <w:bCs/>
          <w:u w:val="single"/>
        </w:rPr>
        <w:t>pundits</w:t>
      </w:r>
      <w:r w:rsidRPr="0073787B">
        <w:rPr>
          <w:rFonts w:ascii="Georgia" w:eastAsia="Calibri" w:hAnsi="Georgia"/>
          <w:u w:val="single"/>
        </w:rPr>
        <w:t xml:space="preserve">, </w:t>
      </w:r>
      <w:r w:rsidRPr="0073787B">
        <w:rPr>
          <w:rFonts w:ascii="Georgia" w:eastAsia="Calibri" w:hAnsi="Georgia"/>
          <w:b/>
          <w:bCs/>
          <w:u w:val="single"/>
        </w:rPr>
        <w:t>advocates</w:t>
      </w:r>
      <w:r w:rsidRPr="0073787B">
        <w:rPr>
          <w:rFonts w:ascii="Georgia" w:eastAsia="Calibri" w:hAnsi="Georgia"/>
          <w:u w:val="single"/>
        </w:rPr>
        <w:t xml:space="preserve">, and </w:t>
      </w:r>
      <w:r w:rsidRPr="0073787B">
        <w:rPr>
          <w:rFonts w:ascii="Georgia" w:eastAsia="Calibri" w:hAnsi="Georgia"/>
          <w:b/>
          <w:bCs/>
          <w:u w:val="single"/>
        </w:rPr>
        <w:t>public officials</w:t>
      </w:r>
      <w:r w:rsidRPr="0073787B">
        <w:rPr>
          <w:rFonts w:ascii="Georgia" w:eastAsia="Calibri" w:hAnsi="Georgia"/>
          <w:u w:val="single"/>
        </w:rPr>
        <w:t xml:space="preserve"> would make some attempt to </w:t>
      </w:r>
      <w:r w:rsidRPr="0073787B">
        <w:rPr>
          <w:rFonts w:ascii="Georgia" w:eastAsia="Calibri" w:hAnsi="Georgia"/>
          <w:b/>
          <w:bCs/>
          <w:u w:val="single"/>
        </w:rPr>
        <w:t>rely on data</w:t>
      </w:r>
      <w:r w:rsidRPr="0073787B">
        <w:rPr>
          <w:rFonts w:ascii="Georgia" w:eastAsia="Calibri" w:hAnsi="Georgia"/>
          <w:u w:val="single"/>
        </w:rPr>
        <w:t>. But alas, that is not the case</w:t>
      </w:r>
      <w:r w:rsidRPr="0073787B">
        <w:rPr>
          <w:rFonts w:ascii="Georgia" w:eastAsia="Calibri" w:hAnsi="Georgia"/>
          <w:sz w:val="16"/>
          <w:szCs w:val="16"/>
        </w:rPr>
        <w:t xml:space="preserve">. The </w:t>
      </w:r>
      <w:r w:rsidRPr="0073787B">
        <w:rPr>
          <w:rFonts w:ascii="Georgia" w:eastAsia="Calibri" w:hAnsi="Georgia"/>
          <w:highlight w:val="cyan"/>
          <w:u w:val="single"/>
        </w:rPr>
        <w:t>definitive source of data</w:t>
      </w:r>
      <w:r w:rsidRPr="0073787B">
        <w:rPr>
          <w:rFonts w:ascii="Georgia" w:eastAsia="Calibri" w:hAnsi="Georgia"/>
          <w:u w:val="single"/>
        </w:rPr>
        <w:t xml:space="preserve"> to measure</w:t>
      </w:r>
      <w:r w:rsidRPr="0073787B">
        <w:rPr>
          <w:rFonts w:ascii="Georgia" w:eastAsia="Calibri" w:hAnsi="Georgia"/>
          <w:sz w:val="16"/>
          <w:szCs w:val="16"/>
        </w:rPr>
        <w:t xml:space="preserve"> economic </w:t>
      </w:r>
      <w:r w:rsidRPr="0073787B">
        <w:rPr>
          <w:rFonts w:ascii="Georgia" w:eastAsia="Calibri" w:hAnsi="Georgia"/>
          <w:u w:val="single"/>
        </w:rPr>
        <w:t>concentration comes from the U.S. Census Bureau’s newly released 2017 Economic Census data for over 850 industries</w:t>
      </w:r>
      <w:r w:rsidRPr="0073787B">
        <w:rPr>
          <w:rFonts w:ascii="Georgia" w:eastAsia="Calibri" w:hAnsi="Georgia"/>
          <w:sz w:val="16"/>
          <w:szCs w:val="16"/>
        </w:rPr>
        <w:t xml:space="preserve">, from cane-sugar manufacturing to cable-TV providers. Comparing data from 2017 (the most recent year for which figures are available) and 2002 shows what has really happened with industry concentration. And </w:t>
      </w:r>
      <w:r w:rsidRPr="0073787B">
        <w:rPr>
          <w:rFonts w:ascii="Georgia" w:eastAsia="Calibri" w:hAnsi="Georgia"/>
          <w:u w:val="single"/>
        </w:rPr>
        <w:t xml:space="preserve">the </w:t>
      </w:r>
      <w:r w:rsidRPr="0073787B">
        <w:rPr>
          <w:rFonts w:ascii="Georgia" w:eastAsia="Calibri" w:hAnsi="Georgia"/>
          <w:b/>
          <w:bCs/>
          <w:u w:val="single"/>
        </w:rPr>
        <w:t>data</w:t>
      </w:r>
      <w:r w:rsidRPr="0073787B">
        <w:rPr>
          <w:rFonts w:ascii="Georgia" w:eastAsia="Calibri" w:hAnsi="Georgia"/>
          <w:u w:val="single"/>
        </w:rPr>
        <w:t xml:space="preserve"> </w:t>
      </w:r>
      <w:r w:rsidRPr="0073787B">
        <w:rPr>
          <w:rFonts w:ascii="Georgia" w:eastAsia="Calibri" w:hAnsi="Georgia"/>
          <w:highlight w:val="cyan"/>
          <w:u w:val="single"/>
        </w:rPr>
        <w:t>are</w:t>
      </w:r>
      <w:r w:rsidRPr="0073787B">
        <w:rPr>
          <w:rFonts w:ascii="Georgia" w:eastAsia="Calibri" w:hAnsi="Georgia"/>
          <w:u w:val="single"/>
        </w:rPr>
        <w:t xml:space="preserve"> quite </w:t>
      </w:r>
      <w:r w:rsidRPr="0073787B">
        <w:rPr>
          <w:rFonts w:ascii="Georgia" w:eastAsia="Calibri" w:hAnsi="Georgia"/>
          <w:b/>
          <w:bCs/>
          <w:highlight w:val="cyan"/>
          <w:u w:val="single"/>
        </w:rPr>
        <w:t>clear</w:t>
      </w:r>
      <w:r w:rsidRPr="0073787B">
        <w:rPr>
          <w:rFonts w:ascii="Georgia" w:eastAsia="Calibri" w:hAnsi="Georgia"/>
          <w:u w:val="single"/>
        </w:rPr>
        <w:t>: This is much ado about little</w:t>
      </w:r>
      <w:r w:rsidRPr="0073787B">
        <w:rPr>
          <w:rFonts w:ascii="Georgia" w:eastAsia="Calibri" w:hAnsi="Georgia"/>
          <w:sz w:val="16"/>
          <w:szCs w:val="16"/>
        </w:rPr>
        <w:t>.</w:t>
      </w:r>
    </w:p>
    <w:p w14:paraId="05D5255B" w14:textId="6E2D39A9" w:rsidR="19EEF25F" w:rsidRPr="0073787B" w:rsidRDefault="5A43F77D" w:rsidP="25DE77D1">
      <w:pPr>
        <w:spacing w:line="257" w:lineRule="auto"/>
        <w:rPr>
          <w:rFonts w:ascii="Georgia" w:hAnsi="Georgia"/>
        </w:rPr>
      </w:pPr>
      <w:r w:rsidRPr="0073787B">
        <w:rPr>
          <w:rFonts w:ascii="Georgia" w:eastAsia="Calibri" w:hAnsi="Georgia"/>
          <w:u w:val="single"/>
        </w:rPr>
        <w:t xml:space="preserve">Just </w:t>
      </w:r>
      <w:r w:rsidRPr="0073787B">
        <w:rPr>
          <w:rFonts w:ascii="Georgia" w:eastAsia="Calibri" w:hAnsi="Georgia"/>
          <w:b/>
          <w:bCs/>
          <w:highlight w:val="cyan"/>
          <w:u w:val="single"/>
        </w:rPr>
        <w:t>35 of 851</w:t>
      </w:r>
      <w:r w:rsidRPr="0073787B">
        <w:rPr>
          <w:rFonts w:ascii="Georgia" w:eastAsia="Calibri" w:hAnsi="Georgia"/>
          <w:highlight w:val="cyan"/>
          <w:u w:val="single"/>
        </w:rPr>
        <w:t xml:space="preserve"> industries are</w:t>
      </w:r>
      <w:r w:rsidRPr="0073787B">
        <w:rPr>
          <w:rFonts w:ascii="Georgia" w:eastAsia="Calibri" w:hAnsi="Georgia"/>
          <w:u w:val="single"/>
        </w:rPr>
        <w:t xml:space="preserve"> highly </w:t>
      </w:r>
      <w:r w:rsidRPr="0073787B">
        <w:rPr>
          <w:rFonts w:ascii="Georgia" w:eastAsia="Calibri" w:hAnsi="Georgia"/>
          <w:highlight w:val="cyan"/>
          <w:u w:val="single"/>
        </w:rPr>
        <w:t>concentrated</w:t>
      </w:r>
      <w:r w:rsidRPr="0073787B">
        <w:rPr>
          <w:rFonts w:ascii="Georgia" w:eastAsia="Calibri" w:hAnsi="Georgia"/>
          <w:sz w:val="16"/>
          <w:szCs w:val="16"/>
        </w:rPr>
        <w:t xml:space="preserve">, with the top four firms’ sales accounting for more than 80 percent of industry sales (this is called the C4 ratio). In 2002, 62 percent of industry output was from industries with low levels of concentration (a C4 ratio below 50 percent), but </w:t>
      </w:r>
      <w:r w:rsidRPr="0073787B">
        <w:rPr>
          <w:rFonts w:ascii="Georgia" w:eastAsia="Calibri" w:hAnsi="Georgia"/>
          <w:u w:val="single"/>
        </w:rPr>
        <w:t>by 2017, 80 percent</w:t>
      </w:r>
      <w:r w:rsidRPr="0073787B">
        <w:rPr>
          <w:rFonts w:ascii="Georgia" w:eastAsia="Calibri" w:hAnsi="Georgia"/>
          <w:sz w:val="16"/>
          <w:szCs w:val="16"/>
        </w:rPr>
        <w:t xml:space="preserve"> of industries </w:t>
      </w:r>
      <w:r w:rsidRPr="0073787B">
        <w:rPr>
          <w:rFonts w:ascii="Georgia" w:eastAsia="Calibri" w:hAnsi="Georgia"/>
          <w:u w:val="single"/>
        </w:rPr>
        <w:t>had low concentration. Moreover, of</w:t>
      </w:r>
      <w:r w:rsidRPr="0073787B">
        <w:rPr>
          <w:rFonts w:ascii="Georgia" w:eastAsia="Calibri" w:hAnsi="Georgia"/>
          <w:sz w:val="16"/>
          <w:szCs w:val="16"/>
        </w:rPr>
        <w:t xml:space="preserve"> the 115 </w:t>
      </w:r>
      <w:r w:rsidRPr="0073787B">
        <w:rPr>
          <w:rFonts w:ascii="Georgia" w:eastAsia="Calibri" w:hAnsi="Georgia"/>
          <w:u w:val="single"/>
        </w:rPr>
        <w:t xml:space="preserve">industries with a C4 ratio of 60 percent or more in 2002, </w:t>
      </w:r>
      <w:r w:rsidRPr="0073787B">
        <w:rPr>
          <w:rFonts w:ascii="Georgia" w:eastAsia="Calibri" w:hAnsi="Georgia"/>
          <w:highlight w:val="cyan"/>
          <w:u w:val="single"/>
        </w:rPr>
        <w:t xml:space="preserve">the majority </w:t>
      </w:r>
      <w:r w:rsidRPr="0073787B">
        <w:rPr>
          <w:rFonts w:ascii="Georgia" w:eastAsia="Calibri" w:hAnsi="Georgia"/>
          <w:b/>
          <w:bCs/>
          <w:highlight w:val="cyan"/>
          <w:u w:val="single"/>
        </w:rPr>
        <w:t>got less</w:t>
      </w:r>
      <w:r w:rsidRPr="0073787B">
        <w:rPr>
          <w:rFonts w:ascii="Georgia" w:eastAsia="Calibri" w:hAnsi="Georgia"/>
          <w:b/>
          <w:bCs/>
          <w:u w:val="single"/>
        </w:rPr>
        <w:t xml:space="preserve"> concentrated</w:t>
      </w:r>
      <w:r w:rsidRPr="0073787B">
        <w:rPr>
          <w:rFonts w:ascii="Georgia" w:eastAsia="Calibri" w:hAnsi="Georgia"/>
          <w:sz w:val="16"/>
          <w:szCs w:val="16"/>
        </w:rPr>
        <w:t>. Overall, the average C4 ratio for American industry increased only slightly, from 34.3 percent to 35.3 percent.</w:t>
      </w:r>
    </w:p>
    <w:p w14:paraId="7A9C27C7" w14:textId="6E2D39A9" w:rsidR="19EEF25F" w:rsidRPr="0073787B" w:rsidRDefault="5A43F77D" w:rsidP="25DE77D1">
      <w:pPr>
        <w:spacing w:line="257" w:lineRule="auto"/>
        <w:rPr>
          <w:rFonts w:ascii="Georgia" w:hAnsi="Georgia"/>
        </w:rPr>
      </w:pPr>
      <w:r w:rsidRPr="0073787B">
        <w:rPr>
          <w:rFonts w:ascii="Georgia" w:eastAsia="Calibri" w:hAnsi="Georgia"/>
          <w:sz w:val="16"/>
          <w:szCs w:val="16"/>
        </w:rPr>
        <w:t xml:space="preserve">In addition, </w:t>
      </w:r>
      <w:r w:rsidRPr="0073787B">
        <w:rPr>
          <w:rFonts w:ascii="Georgia" w:eastAsia="Calibri" w:hAnsi="Georgia"/>
          <w:highlight w:val="cyan"/>
          <w:u w:val="single"/>
        </w:rPr>
        <w:t>many</w:t>
      </w:r>
      <w:r w:rsidRPr="0073787B">
        <w:rPr>
          <w:rFonts w:ascii="Georgia" w:eastAsia="Calibri" w:hAnsi="Georgia"/>
          <w:u w:val="single"/>
        </w:rPr>
        <w:t xml:space="preserve"> highly concentrated industries, such as luggage and leather-goods</w:t>
      </w:r>
      <w:r w:rsidRPr="0073787B">
        <w:rPr>
          <w:rFonts w:ascii="Georgia" w:eastAsia="Calibri" w:hAnsi="Georgia"/>
          <w:sz w:val="16"/>
          <w:szCs w:val="16"/>
        </w:rPr>
        <w:t xml:space="preserve"> stores (a C4 ratio of 81 percent), </w:t>
      </w:r>
      <w:r w:rsidRPr="0073787B">
        <w:rPr>
          <w:rFonts w:ascii="Georgia" w:eastAsia="Calibri" w:hAnsi="Georgia"/>
          <w:u w:val="single"/>
        </w:rPr>
        <w:t>performing-arts companies, geothermal power generation, and paint and wallpaper</w:t>
      </w:r>
      <w:r w:rsidRPr="0073787B">
        <w:rPr>
          <w:rFonts w:ascii="Georgia" w:eastAsia="Calibri" w:hAnsi="Georgia"/>
          <w:sz w:val="16"/>
          <w:szCs w:val="16"/>
        </w:rPr>
        <w:t xml:space="preserve"> stores, </w:t>
      </w:r>
      <w:r w:rsidRPr="0073787B">
        <w:rPr>
          <w:rFonts w:ascii="Georgia" w:eastAsia="Calibri" w:hAnsi="Georgia"/>
          <w:u w:val="single"/>
        </w:rPr>
        <w:t xml:space="preserve">all </w:t>
      </w:r>
      <w:r w:rsidRPr="0073787B">
        <w:rPr>
          <w:rFonts w:ascii="Georgia" w:eastAsia="Calibri" w:hAnsi="Georgia"/>
          <w:highlight w:val="cyan"/>
          <w:u w:val="single"/>
        </w:rPr>
        <w:t xml:space="preserve">face </w:t>
      </w:r>
      <w:r w:rsidRPr="0073787B">
        <w:rPr>
          <w:rFonts w:ascii="Georgia" w:eastAsia="Calibri" w:hAnsi="Georgia"/>
          <w:b/>
          <w:bCs/>
          <w:highlight w:val="cyan"/>
          <w:u w:val="single"/>
        </w:rPr>
        <w:t>significant competition</w:t>
      </w:r>
      <w:r w:rsidRPr="0073787B">
        <w:rPr>
          <w:rFonts w:ascii="Georgia" w:eastAsia="Calibri" w:hAnsi="Georgia"/>
          <w:highlight w:val="cyan"/>
          <w:u w:val="single"/>
        </w:rPr>
        <w:t xml:space="preserve"> from</w:t>
      </w:r>
      <w:r w:rsidRPr="0073787B">
        <w:rPr>
          <w:rFonts w:ascii="Georgia" w:eastAsia="Calibri" w:hAnsi="Georgia"/>
          <w:u w:val="single"/>
        </w:rPr>
        <w:t xml:space="preserve"> firms in </w:t>
      </w:r>
      <w:r w:rsidRPr="0073787B">
        <w:rPr>
          <w:rFonts w:ascii="Georgia" w:eastAsia="Calibri" w:hAnsi="Georgia"/>
          <w:b/>
          <w:bCs/>
          <w:highlight w:val="cyan"/>
          <w:u w:val="single"/>
        </w:rPr>
        <w:t>other industries</w:t>
      </w:r>
      <w:r w:rsidRPr="0073787B">
        <w:rPr>
          <w:rFonts w:ascii="Georgia" w:eastAsia="Calibri" w:hAnsi="Georgia"/>
          <w:sz w:val="16"/>
          <w:szCs w:val="16"/>
        </w:rPr>
        <w:t xml:space="preserve">, such as movie theaters, department stores, and natural-gas power generation. Moreover, </w:t>
      </w:r>
      <w:r w:rsidRPr="0073787B">
        <w:rPr>
          <w:rFonts w:ascii="Georgia" w:eastAsia="Calibri" w:hAnsi="Georgia"/>
          <w:u w:val="single"/>
        </w:rPr>
        <w:t>over</w:t>
      </w:r>
      <w:r w:rsidRPr="0073787B">
        <w:rPr>
          <w:rFonts w:ascii="Georgia" w:eastAsia="Calibri" w:hAnsi="Georgia"/>
          <w:sz w:val="16"/>
          <w:szCs w:val="16"/>
        </w:rPr>
        <w:t xml:space="preserve"> those </w:t>
      </w:r>
      <w:r w:rsidRPr="0073787B">
        <w:rPr>
          <w:rFonts w:ascii="Georgia" w:eastAsia="Calibri" w:hAnsi="Georgia"/>
          <w:u w:val="single"/>
        </w:rPr>
        <w:t xml:space="preserve">15 years, </w:t>
      </w:r>
      <w:r w:rsidRPr="0073787B">
        <w:rPr>
          <w:rFonts w:ascii="Georgia" w:eastAsia="Calibri" w:hAnsi="Georgia"/>
          <w:b/>
          <w:bCs/>
          <w:highlight w:val="cyan"/>
          <w:u w:val="single"/>
        </w:rPr>
        <w:t>imports</w:t>
      </w:r>
      <w:r w:rsidRPr="0073787B">
        <w:rPr>
          <w:rFonts w:ascii="Georgia" w:eastAsia="Calibri" w:hAnsi="Georgia"/>
          <w:u w:val="single"/>
        </w:rPr>
        <w:t xml:space="preserve"> as a share of GDP </w:t>
      </w:r>
      <w:r w:rsidRPr="0073787B">
        <w:rPr>
          <w:rFonts w:ascii="Georgia" w:eastAsia="Calibri" w:hAnsi="Georgia"/>
          <w:highlight w:val="cyan"/>
          <w:u w:val="single"/>
        </w:rPr>
        <w:t xml:space="preserve">have </w:t>
      </w:r>
      <w:r w:rsidRPr="0073787B">
        <w:rPr>
          <w:rFonts w:ascii="Georgia" w:eastAsia="Calibri" w:hAnsi="Georgia"/>
          <w:b/>
          <w:bCs/>
          <w:highlight w:val="cyan"/>
          <w:u w:val="single"/>
        </w:rPr>
        <w:t>increased</w:t>
      </w:r>
      <w:r w:rsidRPr="0073787B">
        <w:rPr>
          <w:rFonts w:ascii="Georgia" w:eastAsia="Calibri" w:hAnsi="Georgia"/>
          <w:highlight w:val="cyan"/>
          <w:u w:val="single"/>
        </w:rPr>
        <w:t>, adding</w:t>
      </w:r>
      <w:r w:rsidRPr="0073787B">
        <w:rPr>
          <w:rFonts w:ascii="Georgia" w:eastAsia="Calibri" w:hAnsi="Georgia"/>
          <w:u w:val="single"/>
        </w:rPr>
        <w:t xml:space="preserve"> even </w:t>
      </w:r>
      <w:r w:rsidRPr="0073787B">
        <w:rPr>
          <w:rFonts w:ascii="Georgia" w:eastAsia="Calibri" w:hAnsi="Georgia"/>
          <w:b/>
          <w:bCs/>
          <w:u w:val="single"/>
        </w:rPr>
        <w:t xml:space="preserve">more </w:t>
      </w:r>
      <w:r w:rsidRPr="0073787B">
        <w:rPr>
          <w:rFonts w:ascii="Georgia" w:eastAsia="Calibri" w:hAnsi="Georgia"/>
          <w:b/>
          <w:bCs/>
          <w:highlight w:val="cyan"/>
          <w:u w:val="single"/>
        </w:rPr>
        <w:t>competition</w:t>
      </w:r>
      <w:r w:rsidRPr="0073787B">
        <w:rPr>
          <w:rFonts w:ascii="Georgia" w:eastAsia="Calibri" w:hAnsi="Georgia"/>
          <w:u w:val="single"/>
        </w:rPr>
        <w:t xml:space="preserve"> in many sectors</w:t>
      </w:r>
      <w:r w:rsidRPr="0073787B">
        <w:rPr>
          <w:rFonts w:ascii="Georgia" w:eastAsia="Calibri" w:hAnsi="Georgia"/>
          <w:sz w:val="16"/>
          <w:szCs w:val="16"/>
        </w:rPr>
        <w:t xml:space="preserve">. And </w:t>
      </w:r>
      <w:r w:rsidRPr="0073787B">
        <w:rPr>
          <w:rFonts w:ascii="Georgia" w:eastAsia="Calibri" w:hAnsi="Georgia"/>
          <w:u w:val="single"/>
        </w:rPr>
        <w:t xml:space="preserve">technology has created </w:t>
      </w:r>
      <w:r w:rsidRPr="0073787B">
        <w:rPr>
          <w:rFonts w:ascii="Georgia" w:eastAsia="Calibri" w:hAnsi="Georgia"/>
          <w:b/>
          <w:bCs/>
          <w:u w:val="single"/>
        </w:rPr>
        <w:t>new competitors</w:t>
      </w:r>
      <w:r w:rsidRPr="0073787B">
        <w:rPr>
          <w:rFonts w:ascii="Georgia" w:eastAsia="Calibri" w:hAnsi="Georgia"/>
          <w:u w:val="single"/>
        </w:rPr>
        <w:t xml:space="preserve"> </w:t>
      </w:r>
      <w:r w:rsidRPr="0073787B">
        <w:rPr>
          <w:rFonts w:ascii="Georgia" w:eastAsia="Calibri" w:hAnsi="Georgia"/>
          <w:highlight w:val="cyan"/>
          <w:u w:val="single"/>
        </w:rPr>
        <w:t>in</w:t>
      </w:r>
      <w:r w:rsidRPr="0073787B">
        <w:rPr>
          <w:rFonts w:ascii="Georgia" w:eastAsia="Calibri" w:hAnsi="Georgia"/>
          <w:u w:val="single"/>
        </w:rPr>
        <w:t xml:space="preserve"> </w:t>
      </w:r>
      <w:r w:rsidRPr="0073787B">
        <w:rPr>
          <w:rFonts w:ascii="Georgia" w:eastAsia="Calibri" w:hAnsi="Georgia"/>
          <w:b/>
          <w:bCs/>
          <w:u w:val="single"/>
        </w:rPr>
        <w:t>different industries</w:t>
      </w:r>
      <w:r w:rsidRPr="0073787B">
        <w:rPr>
          <w:rFonts w:ascii="Georgia" w:eastAsia="Calibri" w:hAnsi="Georgia"/>
          <w:sz w:val="16"/>
          <w:szCs w:val="16"/>
        </w:rPr>
        <w:t>. Satellite radio and smartphones now compete with over-the-air radio stations, for example.</w:t>
      </w:r>
    </w:p>
    <w:p w14:paraId="516F8CE6" w14:textId="6E2D39A9" w:rsidR="19EEF25F" w:rsidRPr="0073787B" w:rsidRDefault="5A43F77D" w:rsidP="25DE77D1">
      <w:pPr>
        <w:spacing w:line="257" w:lineRule="auto"/>
        <w:rPr>
          <w:rFonts w:ascii="Georgia" w:hAnsi="Georgia"/>
        </w:rPr>
      </w:pPr>
      <w:r w:rsidRPr="0073787B">
        <w:rPr>
          <w:rFonts w:ascii="Georgia" w:eastAsia="Calibri" w:hAnsi="Georgia"/>
          <w:sz w:val="16"/>
          <w:szCs w:val="16"/>
        </w:rPr>
        <w:t xml:space="preserve">Anti-corporate </w:t>
      </w:r>
      <w:r w:rsidRPr="0073787B">
        <w:rPr>
          <w:rFonts w:ascii="Georgia" w:eastAsia="Calibri" w:hAnsi="Georgia"/>
          <w:u w:val="single"/>
        </w:rPr>
        <w:t>populists have taken</w:t>
      </w:r>
      <w:r w:rsidRPr="0073787B">
        <w:rPr>
          <w:rFonts w:ascii="Georgia" w:eastAsia="Calibri" w:hAnsi="Georgia"/>
          <w:sz w:val="16"/>
          <w:szCs w:val="16"/>
        </w:rPr>
        <w:t xml:space="preserve"> particular </w:t>
      </w:r>
      <w:r w:rsidRPr="0073787B">
        <w:rPr>
          <w:rFonts w:ascii="Georgia" w:eastAsia="Calibri" w:hAnsi="Georgia"/>
          <w:u w:val="single"/>
        </w:rPr>
        <w:t xml:space="preserve">aim at “Big </w:t>
      </w:r>
      <w:r w:rsidRPr="0073787B">
        <w:rPr>
          <w:rFonts w:ascii="Georgia" w:eastAsia="Calibri" w:hAnsi="Georgia"/>
          <w:highlight w:val="cyan"/>
          <w:u w:val="single"/>
        </w:rPr>
        <w:t>Tech</w:t>
      </w:r>
      <w:r w:rsidRPr="0073787B">
        <w:rPr>
          <w:rFonts w:ascii="Georgia" w:eastAsia="Calibri" w:hAnsi="Georgia"/>
          <w:u w:val="single"/>
        </w:rPr>
        <w:t xml:space="preserve">.” However, of the 135 advanced-technology industries, only eight have C4 ratios above 80, </w:t>
      </w:r>
      <w:r w:rsidRPr="0073787B">
        <w:rPr>
          <w:rFonts w:ascii="Georgia" w:eastAsia="Calibri" w:hAnsi="Georgia"/>
          <w:highlight w:val="cyan"/>
          <w:u w:val="single"/>
        </w:rPr>
        <w:t>with</w:t>
      </w:r>
      <w:r w:rsidRPr="0073787B">
        <w:rPr>
          <w:rFonts w:ascii="Georgia" w:eastAsia="Calibri" w:hAnsi="Georgia"/>
          <w:u w:val="single"/>
        </w:rPr>
        <w:t xml:space="preserve"> a </w:t>
      </w:r>
      <w:r w:rsidRPr="0073787B">
        <w:rPr>
          <w:rFonts w:ascii="Georgia" w:eastAsia="Calibri" w:hAnsi="Georgia"/>
          <w:b/>
          <w:bCs/>
          <w:highlight w:val="cyan"/>
          <w:u w:val="single"/>
        </w:rPr>
        <w:t>majority</w:t>
      </w:r>
      <w:r w:rsidRPr="0073787B">
        <w:rPr>
          <w:rFonts w:ascii="Georgia" w:eastAsia="Calibri" w:hAnsi="Georgia"/>
          <w:b/>
          <w:bCs/>
          <w:u w:val="single"/>
        </w:rPr>
        <w:t xml:space="preserve"> of sectors</w:t>
      </w:r>
      <w:r w:rsidRPr="0073787B">
        <w:rPr>
          <w:rFonts w:ascii="Georgia" w:eastAsia="Calibri" w:hAnsi="Georgia"/>
          <w:u w:val="single"/>
        </w:rPr>
        <w:t xml:space="preserve"> </w:t>
      </w:r>
      <w:r w:rsidRPr="0073787B">
        <w:rPr>
          <w:rFonts w:ascii="Georgia" w:eastAsia="Calibri" w:hAnsi="Georgia"/>
          <w:highlight w:val="cyan"/>
          <w:u w:val="single"/>
        </w:rPr>
        <w:t xml:space="preserve">becoming </w:t>
      </w:r>
      <w:r w:rsidRPr="0073787B">
        <w:rPr>
          <w:rFonts w:ascii="Georgia" w:eastAsia="Calibri" w:hAnsi="Georgia"/>
          <w:b/>
          <w:bCs/>
          <w:highlight w:val="cyan"/>
          <w:u w:val="single"/>
        </w:rPr>
        <w:t>less co</w:t>
      </w:r>
      <w:r w:rsidRPr="0073787B">
        <w:rPr>
          <w:rFonts w:ascii="Georgia" w:eastAsia="Calibri" w:hAnsi="Georgia"/>
          <w:b/>
          <w:bCs/>
          <w:u w:val="single"/>
        </w:rPr>
        <w:t>ncentrated</w:t>
      </w:r>
      <w:r w:rsidRPr="0073787B">
        <w:rPr>
          <w:rFonts w:ascii="Georgia" w:eastAsia="Calibri" w:hAnsi="Georgia"/>
          <w:u w:val="single"/>
        </w:rPr>
        <w:t xml:space="preserve"> by 2017. And </w:t>
      </w:r>
      <w:r w:rsidRPr="0073787B">
        <w:rPr>
          <w:rFonts w:ascii="Georgia" w:eastAsia="Calibri" w:hAnsi="Georgia"/>
          <w:highlight w:val="cyan"/>
          <w:u w:val="single"/>
        </w:rPr>
        <w:t>most</w:t>
      </w:r>
      <w:r w:rsidRPr="0073787B">
        <w:rPr>
          <w:rFonts w:ascii="Georgia" w:eastAsia="Calibri" w:hAnsi="Georgia"/>
          <w:u w:val="single"/>
        </w:rPr>
        <w:t xml:space="preserve"> sectors still </w:t>
      </w:r>
      <w:r w:rsidRPr="0073787B">
        <w:rPr>
          <w:rFonts w:ascii="Georgia" w:eastAsia="Calibri" w:hAnsi="Georgia"/>
          <w:highlight w:val="cyan"/>
          <w:u w:val="single"/>
        </w:rPr>
        <w:t xml:space="preserve">face </w:t>
      </w:r>
      <w:r w:rsidRPr="0073787B">
        <w:rPr>
          <w:rFonts w:ascii="Georgia" w:eastAsia="Calibri" w:hAnsi="Georgia"/>
          <w:b/>
          <w:bCs/>
          <w:highlight w:val="cyan"/>
          <w:u w:val="single"/>
        </w:rPr>
        <w:t>tough competition</w:t>
      </w:r>
      <w:r w:rsidRPr="0073787B">
        <w:rPr>
          <w:rFonts w:ascii="Georgia" w:eastAsia="Calibri" w:hAnsi="Georgia"/>
          <w:sz w:val="16"/>
          <w:szCs w:val="16"/>
        </w:rPr>
        <w:t>. For example, even with the rise of Amazon, the C4 ratio of electronic shopping and mail-order houses increased, but only from 24 percent to 37 percent.</w:t>
      </w:r>
    </w:p>
    <w:p w14:paraId="1BBC5251" w14:textId="6E2D39A9" w:rsidR="19EEF25F" w:rsidRPr="0073787B" w:rsidRDefault="5A43F77D" w:rsidP="25DE77D1">
      <w:pPr>
        <w:spacing w:line="257" w:lineRule="auto"/>
        <w:rPr>
          <w:rFonts w:ascii="Georgia" w:hAnsi="Georgia"/>
        </w:rPr>
      </w:pPr>
      <w:r w:rsidRPr="0073787B">
        <w:rPr>
          <w:rFonts w:ascii="Georgia" w:eastAsia="Calibri" w:hAnsi="Georgia"/>
          <w:sz w:val="16"/>
          <w:szCs w:val="16"/>
        </w:rPr>
        <w:t xml:space="preserve">Finally, </w:t>
      </w:r>
      <w:r w:rsidRPr="0073787B">
        <w:rPr>
          <w:rFonts w:ascii="Georgia" w:eastAsia="Calibri" w:hAnsi="Georgia"/>
          <w:u w:val="single"/>
        </w:rPr>
        <w:t xml:space="preserve">even in sectors </w:t>
      </w:r>
      <w:r w:rsidRPr="0073787B">
        <w:rPr>
          <w:rFonts w:ascii="Georgia" w:eastAsia="Calibri" w:hAnsi="Georgia"/>
          <w:highlight w:val="cyan"/>
          <w:u w:val="single"/>
        </w:rPr>
        <w:t>where concentration grew</w:t>
      </w:r>
      <w:r w:rsidRPr="0073787B">
        <w:rPr>
          <w:rFonts w:ascii="Georgia" w:eastAsia="Calibri" w:hAnsi="Georgia"/>
          <w:u w:val="single"/>
        </w:rPr>
        <w:t xml:space="preserve"> to high levels, </w:t>
      </w:r>
      <w:r w:rsidRPr="0073787B">
        <w:rPr>
          <w:rFonts w:ascii="Georgia" w:eastAsia="Calibri" w:hAnsi="Georgia"/>
          <w:b/>
          <w:bCs/>
          <w:highlight w:val="cyan"/>
          <w:u w:val="single"/>
        </w:rPr>
        <w:t>consumers</w:t>
      </w:r>
      <w:r w:rsidRPr="0073787B">
        <w:rPr>
          <w:rFonts w:ascii="Georgia" w:eastAsia="Calibri" w:hAnsi="Georgia"/>
          <w:u w:val="single"/>
        </w:rPr>
        <w:t xml:space="preserve"> usually </w:t>
      </w:r>
      <w:r w:rsidRPr="0073787B">
        <w:rPr>
          <w:rFonts w:ascii="Georgia" w:eastAsia="Calibri" w:hAnsi="Georgia"/>
          <w:b/>
          <w:bCs/>
          <w:highlight w:val="cyan"/>
          <w:u w:val="single"/>
        </w:rPr>
        <w:t>benefited</w:t>
      </w:r>
      <w:r w:rsidRPr="0073787B">
        <w:rPr>
          <w:rFonts w:ascii="Georgia" w:eastAsia="Calibri" w:hAnsi="Georgia"/>
          <w:sz w:val="16"/>
          <w:szCs w:val="16"/>
        </w:rPr>
        <w:t xml:space="preserve">. The C4 ratio in the wireless-telecommunications industry increased from 63 percent to 86 percent. But </w:t>
      </w:r>
      <w:r w:rsidRPr="0073787B">
        <w:rPr>
          <w:rFonts w:ascii="Georgia" w:eastAsia="Calibri" w:hAnsi="Georgia"/>
          <w:highlight w:val="cyan"/>
          <w:u w:val="single"/>
        </w:rPr>
        <w:t>industry</w:t>
      </w:r>
      <w:r w:rsidRPr="0073787B">
        <w:rPr>
          <w:rFonts w:ascii="Georgia" w:eastAsia="Calibri" w:hAnsi="Georgia"/>
          <w:u w:val="single"/>
        </w:rPr>
        <w:t xml:space="preserve"> productivity </w:t>
      </w:r>
      <w:r w:rsidRPr="0073787B">
        <w:rPr>
          <w:rFonts w:ascii="Georgia" w:eastAsia="Calibri" w:hAnsi="Georgia"/>
          <w:highlight w:val="cyan"/>
          <w:u w:val="single"/>
        </w:rPr>
        <w:t>grew</w:t>
      </w:r>
      <w:r w:rsidRPr="0073787B">
        <w:rPr>
          <w:rFonts w:ascii="Georgia" w:eastAsia="Calibri" w:hAnsi="Georgia"/>
          <w:sz w:val="16"/>
          <w:szCs w:val="16"/>
        </w:rPr>
        <w:t xml:space="preserve"> 84 percent </w:t>
      </w:r>
      <w:r w:rsidRPr="0073787B">
        <w:rPr>
          <w:rFonts w:ascii="Georgia" w:eastAsia="Calibri" w:hAnsi="Georgia"/>
          <w:highlight w:val="cyan"/>
          <w:u w:val="single"/>
        </w:rPr>
        <w:t>faster than economy</w:t>
      </w:r>
      <w:r w:rsidRPr="0073787B">
        <w:rPr>
          <w:rFonts w:ascii="Georgia" w:eastAsia="Calibri" w:hAnsi="Georgia"/>
          <w:u w:val="single"/>
        </w:rPr>
        <w:t xml:space="preserve">-wide productivity, while </w:t>
      </w:r>
      <w:r w:rsidRPr="0073787B">
        <w:rPr>
          <w:rFonts w:ascii="Georgia" w:eastAsia="Calibri" w:hAnsi="Georgia"/>
          <w:b/>
          <w:bCs/>
          <w:u w:val="single"/>
        </w:rPr>
        <w:t>capital-</w:t>
      </w:r>
      <w:r w:rsidRPr="0073787B">
        <w:rPr>
          <w:rFonts w:ascii="Georgia" w:eastAsia="Calibri" w:hAnsi="Georgia"/>
          <w:b/>
          <w:bCs/>
          <w:highlight w:val="cyan"/>
          <w:u w:val="single"/>
        </w:rPr>
        <w:t>investment</w:t>
      </w:r>
      <w:r w:rsidRPr="0073787B">
        <w:rPr>
          <w:rFonts w:ascii="Georgia" w:eastAsia="Calibri" w:hAnsi="Georgia"/>
          <w:b/>
          <w:bCs/>
          <w:u w:val="single"/>
        </w:rPr>
        <w:t xml:space="preserve"> rates </w:t>
      </w:r>
      <w:r w:rsidRPr="0073787B">
        <w:rPr>
          <w:rFonts w:ascii="Georgia" w:eastAsia="Calibri" w:hAnsi="Georgia"/>
          <w:b/>
          <w:bCs/>
          <w:highlight w:val="cyan"/>
          <w:u w:val="single"/>
        </w:rPr>
        <w:t>doubled</w:t>
      </w:r>
      <w:r w:rsidRPr="0073787B">
        <w:rPr>
          <w:rFonts w:ascii="Georgia" w:eastAsia="Calibri" w:hAnsi="Georgia"/>
          <w:highlight w:val="cyan"/>
          <w:u w:val="single"/>
        </w:rPr>
        <w:t xml:space="preserve"> and</w:t>
      </w:r>
      <w:r w:rsidRPr="0073787B">
        <w:rPr>
          <w:rFonts w:ascii="Georgia" w:eastAsia="Calibri" w:hAnsi="Georgia"/>
          <w:u w:val="single"/>
        </w:rPr>
        <w:t xml:space="preserve"> </w:t>
      </w:r>
      <w:r w:rsidRPr="0073787B">
        <w:rPr>
          <w:rFonts w:ascii="Georgia" w:eastAsia="Calibri" w:hAnsi="Georgia"/>
          <w:b/>
          <w:bCs/>
          <w:u w:val="single"/>
        </w:rPr>
        <w:t xml:space="preserve">nominal </w:t>
      </w:r>
      <w:r w:rsidRPr="0073787B">
        <w:rPr>
          <w:rFonts w:ascii="Georgia" w:eastAsia="Calibri" w:hAnsi="Georgia"/>
          <w:b/>
          <w:bCs/>
          <w:highlight w:val="cyan"/>
          <w:u w:val="single"/>
        </w:rPr>
        <w:t>prices fell</w:t>
      </w:r>
      <w:r w:rsidRPr="0073787B">
        <w:rPr>
          <w:rFonts w:ascii="Georgia" w:eastAsia="Calibri" w:hAnsi="Georgia"/>
          <w:sz w:val="16"/>
          <w:szCs w:val="16"/>
        </w:rPr>
        <w:t xml:space="preserve"> by 31 percent from 2011 to 2020.</w:t>
      </w:r>
    </w:p>
    <w:p w14:paraId="4C7D9287" w14:textId="6E2D39A9" w:rsidR="19EEF25F" w:rsidRPr="0073787B" w:rsidRDefault="5A43F77D" w:rsidP="25DE77D1">
      <w:pPr>
        <w:spacing w:line="257" w:lineRule="auto"/>
        <w:rPr>
          <w:rFonts w:ascii="Georgia" w:hAnsi="Georgia"/>
        </w:rPr>
      </w:pPr>
      <w:r w:rsidRPr="0073787B">
        <w:rPr>
          <w:rFonts w:ascii="Georgia" w:eastAsia="Calibri" w:hAnsi="Georgia"/>
          <w:sz w:val="16"/>
          <w:szCs w:val="16"/>
        </w:rPr>
        <w:t xml:space="preserve">But surely firms in the few concentrated industries must be making huge profits and jacking up prices, right? In fact, </w:t>
      </w:r>
      <w:r w:rsidRPr="0073787B">
        <w:rPr>
          <w:rFonts w:ascii="Georgia" w:eastAsia="Calibri" w:hAnsi="Georgia"/>
          <w:u w:val="single"/>
        </w:rPr>
        <w:t>prices rose less</w:t>
      </w:r>
      <w:r w:rsidRPr="0073787B">
        <w:rPr>
          <w:rFonts w:ascii="Georgia" w:eastAsia="Calibri" w:hAnsi="Georgia"/>
          <w:sz w:val="16"/>
          <w:szCs w:val="16"/>
        </w:rPr>
        <w:t xml:space="preserve"> from 2002 to 2017 </w:t>
      </w:r>
      <w:r w:rsidRPr="0073787B">
        <w:rPr>
          <w:rFonts w:ascii="Georgia" w:eastAsia="Calibri" w:hAnsi="Georgia"/>
          <w:u w:val="single"/>
        </w:rPr>
        <w:t>in industries with higher levels of concentration than did the overall producer price index</w:t>
      </w:r>
      <w:r w:rsidRPr="0073787B">
        <w:rPr>
          <w:rFonts w:ascii="Georgia" w:eastAsia="Calibri" w:hAnsi="Georgia"/>
          <w:sz w:val="16"/>
          <w:szCs w:val="16"/>
        </w:rPr>
        <w:t xml:space="preserve">. And looking at the 80 industries for which both IRS profit data and Census Bureau concentration data were available, </w:t>
      </w:r>
      <w:r w:rsidRPr="0073787B">
        <w:rPr>
          <w:rFonts w:ascii="Georgia" w:eastAsia="Calibri" w:hAnsi="Georgia"/>
          <w:u w:val="single"/>
        </w:rPr>
        <w:t xml:space="preserve">it turns out that </w:t>
      </w:r>
      <w:r w:rsidRPr="0073787B">
        <w:rPr>
          <w:rFonts w:ascii="Georgia" w:eastAsia="Calibri" w:hAnsi="Georgia"/>
          <w:highlight w:val="cyan"/>
          <w:u w:val="single"/>
        </w:rPr>
        <w:t>there is</w:t>
      </w:r>
      <w:r w:rsidRPr="0073787B">
        <w:rPr>
          <w:rFonts w:ascii="Georgia" w:eastAsia="Calibri" w:hAnsi="Georgia"/>
          <w:u w:val="single"/>
        </w:rPr>
        <w:t xml:space="preserve"> </w:t>
      </w:r>
      <w:r w:rsidRPr="0073787B">
        <w:rPr>
          <w:rFonts w:ascii="Georgia" w:eastAsia="Calibri" w:hAnsi="Georgia"/>
          <w:b/>
          <w:bCs/>
          <w:u w:val="single"/>
        </w:rPr>
        <w:t xml:space="preserve">no statistical </w:t>
      </w:r>
      <w:r w:rsidRPr="0073787B">
        <w:rPr>
          <w:rFonts w:ascii="Georgia" w:eastAsia="Calibri" w:hAnsi="Georgia"/>
          <w:b/>
          <w:bCs/>
          <w:highlight w:val="cyan"/>
          <w:u w:val="single"/>
        </w:rPr>
        <w:t>relationship</w:t>
      </w:r>
      <w:r w:rsidRPr="0073787B">
        <w:rPr>
          <w:rFonts w:ascii="Georgia" w:eastAsia="Calibri" w:hAnsi="Georgia"/>
          <w:highlight w:val="cyan"/>
          <w:u w:val="single"/>
        </w:rPr>
        <w:t xml:space="preserve"> between </w:t>
      </w:r>
      <w:r w:rsidRPr="0073787B">
        <w:rPr>
          <w:rFonts w:ascii="Georgia" w:eastAsia="Calibri" w:hAnsi="Georgia"/>
          <w:b/>
          <w:bCs/>
          <w:highlight w:val="cyan"/>
          <w:u w:val="single"/>
        </w:rPr>
        <w:t>profits</w:t>
      </w:r>
      <w:r w:rsidRPr="0073787B">
        <w:rPr>
          <w:rFonts w:ascii="Georgia" w:eastAsia="Calibri" w:hAnsi="Georgia"/>
          <w:highlight w:val="cyan"/>
          <w:u w:val="single"/>
        </w:rPr>
        <w:t xml:space="preserve"> and </w:t>
      </w:r>
      <w:r w:rsidRPr="0073787B">
        <w:rPr>
          <w:rFonts w:ascii="Georgia" w:eastAsia="Calibri" w:hAnsi="Georgia"/>
          <w:b/>
          <w:bCs/>
          <w:highlight w:val="cyan"/>
          <w:u w:val="single"/>
        </w:rPr>
        <w:t>concentration</w:t>
      </w:r>
      <w:r w:rsidRPr="0073787B">
        <w:rPr>
          <w:rFonts w:ascii="Georgia" w:eastAsia="Calibri" w:hAnsi="Georgia"/>
          <w:u w:val="single"/>
        </w:rPr>
        <w:t>. This is consistent with</w:t>
      </w:r>
      <w:r w:rsidRPr="0073787B">
        <w:rPr>
          <w:rFonts w:ascii="Georgia" w:eastAsia="Calibri" w:hAnsi="Georgia"/>
          <w:sz w:val="16"/>
          <w:szCs w:val="16"/>
        </w:rPr>
        <w:t xml:space="preserve"> the </w:t>
      </w:r>
      <w:r w:rsidRPr="0073787B">
        <w:rPr>
          <w:rFonts w:ascii="Georgia" w:eastAsia="Calibri" w:hAnsi="Georgia"/>
          <w:u w:val="single"/>
        </w:rPr>
        <w:t xml:space="preserve">finding that U.S. non-financial domestic business profits were </w:t>
      </w:r>
      <w:r w:rsidRPr="0073787B">
        <w:rPr>
          <w:rFonts w:ascii="Georgia" w:eastAsia="Calibri" w:hAnsi="Georgia"/>
          <w:b/>
          <w:bCs/>
          <w:u w:val="single"/>
        </w:rPr>
        <w:t>no higher</w:t>
      </w:r>
      <w:r w:rsidRPr="0073787B">
        <w:rPr>
          <w:rFonts w:ascii="Georgia" w:eastAsia="Calibri" w:hAnsi="Georgia"/>
          <w:u w:val="single"/>
        </w:rPr>
        <w:t xml:space="preserve"> in the few years before COVID than in</w:t>
      </w:r>
      <w:r w:rsidRPr="0073787B">
        <w:rPr>
          <w:rFonts w:ascii="Georgia" w:eastAsia="Calibri" w:hAnsi="Georgia"/>
          <w:sz w:val="16"/>
          <w:szCs w:val="16"/>
        </w:rPr>
        <w:t xml:space="preserve"> the </w:t>
      </w:r>
      <w:r w:rsidRPr="0073787B">
        <w:rPr>
          <w:rFonts w:ascii="Georgia" w:eastAsia="Calibri" w:hAnsi="Georgia"/>
          <w:u w:val="single"/>
        </w:rPr>
        <w:t>late 1970s, when antitrust regulations were</w:t>
      </w:r>
      <w:r w:rsidRPr="0073787B">
        <w:rPr>
          <w:rFonts w:ascii="Georgia" w:eastAsia="Calibri" w:hAnsi="Georgia"/>
          <w:sz w:val="16"/>
          <w:szCs w:val="16"/>
        </w:rPr>
        <w:t xml:space="preserve"> supposedly </w:t>
      </w:r>
      <w:r w:rsidRPr="0073787B">
        <w:rPr>
          <w:rFonts w:ascii="Georgia" w:eastAsia="Calibri" w:hAnsi="Georgia"/>
          <w:u w:val="single"/>
        </w:rPr>
        <w:t>more vigorously enforced</w:t>
      </w:r>
      <w:r w:rsidRPr="0073787B">
        <w:rPr>
          <w:rFonts w:ascii="Georgia" w:eastAsia="Calibri" w:hAnsi="Georgia"/>
          <w:sz w:val="16"/>
          <w:szCs w:val="16"/>
        </w:rPr>
        <w:t>.</w:t>
      </w:r>
    </w:p>
    <w:p w14:paraId="6B0D1D24" w14:textId="6E2D39A9" w:rsidR="19EEF25F" w:rsidRPr="0073787B" w:rsidRDefault="5A43F77D" w:rsidP="25DE77D1">
      <w:pPr>
        <w:spacing w:line="257" w:lineRule="auto"/>
        <w:rPr>
          <w:rFonts w:ascii="Georgia" w:hAnsi="Georgia"/>
        </w:rPr>
      </w:pPr>
      <w:r w:rsidRPr="0073787B">
        <w:rPr>
          <w:rFonts w:ascii="Georgia" w:eastAsia="Calibri" w:hAnsi="Georgia"/>
          <w:sz w:val="16"/>
          <w:szCs w:val="16"/>
        </w:rPr>
        <w:t xml:space="preserve">As Daniel Patrick Moynihan once famously stated, everyone is entitled to his own opinion, but not his own facts. </w:t>
      </w:r>
      <w:r w:rsidRPr="0073787B">
        <w:rPr>
          <w:rFonts w:ascii="Georgia" w:eastAsia="Calibri" w:hAnsi="Georgia"/>
          <w:u w:val="single"/>
        </w:rPr>
        <w:t xml:space="preserve">It is time for the </w:t>
      </w:r>
      <w:r w:rsidRPr="0073787B">
        <w:rPr>
          <w:rFonts w:ascii="Georgia" w:eastAsia="Calibri" w:hAnsi="Georgia"/>
          <w:b/>
          <w:bCs/>
          <w:u w:val="single"/>
        </w:rPr>
        <w:t>debate</w:t>
      </w:r>
      <w:r w:rsidRPr="0073787B">
        <w:rPr>
          <w:rFonts w:ascii="Georgia" w:eastAsia="Calibri" w:hAnsi="Georgia"/>
          <w:u w:val="single"/>
        </w:rPr>
        <w:t xml:space="preserve"> about “monopoly” and industry concentration to be </w:t>
      </w:r>
      <w:r w:rsidRPr="0073787B">
        <w:rPr>
          <w:rFonts w:ascii="Georgia" w:eastAsia="Calibri" w:hAnsi="Georgia"/>
          <w:b/>
          <w:bCs/>
          <w:u w:val="single"/>
        </w:rPr>
        <w:t>grounded in</w:t>
      </w:r>
      <w:r w:rsidRPr="0073787B">
        <w:rPr>
          <w:rFonts w:ascii="Georgia" w:eastAsia="Calibri" w:hAnsi="Georgia"/>
          <w:u w:val="single"/>
        </w:rPr>
        <w:t xml:space="preserve"> facts</w:t>
      </w:r>
      <w:r w:rsidRPr="0073787B">
        <w:rPr>
          <w:rFonts w:ascii="Georgia" w:eastAsia="Calibri" w:hAnsi="Georgia"/>
          <w:sz w:val="16"/>
          <w:szCs w:val="16"/>
        </w:rPr>
        <w:t>.</w:t>
      </w:r>
    </w:p>
    <w:p w14:paraId="41DA8A58" w14:textId="6E2D39A9" w:rsidR="19EEF25F" w:rsidRPr="0073787B" w:rsidRDefault="5A43F77D" w:rsidP="25DE77D1">
      <w:pPr>
        <w:pStyle w:val="Heading4"/>
        <w:rPr>
          <w:rFonts w:ascii="Georgia" w:hAnsi="Georgia"/>
        </w:rPr>
      </w:pPr>
      <w:r w:rsidRPr="0073787B">
        <w:rPr>
          <w:rFonts w:ascii="Georgia" w:eastAsia="Calibri" w:hAnsi="Georgia" w:cs="Calibri"/>
          <w:szCs w:val="26"/>
        </w:rPr>
        <w:t xml:space="preserve">It protects </w:t>
      </w:r>
      <w:r w:rsidRPr="0073787B">
        <w:rPr>
          <w:rFonts w:ascii="Georgia" w:eastAsia="Calibri" w:hAnsi="Georgia" w:cs="Calibri"/>
          <w:szCs w:val="26"/>
          <w:u w:val="single"/>
        </w:rPr>
        <w:t>labor</w:t>
      </w:r>
      <w:r w:rsidRPr="0073787B">
        <w:rPr>
          <w:rFonts w:ascii="Georgia" w:eastAsia="Calibri" w:hAnsi="Georgia" w:cs="Calibri"/>
          <w:szCs w:val="26"/>
        </w:rPr>
        <w:t xml:space="preserve"> and </w:t>
      </w:r>
      <w:r w:rsidRPr="0073787B">
        <w:rPr>
          <w:rFonts w:ascii="Georgia" w:eastAsia="Calibri" w:hAnsi="Georgia" w:cs="Calibri"/>
          <w:szCs w:val="26"/>
          <w:u w:val="single"/>
        </w:rPr>
        <w:t>buyer power</w:t>
      </w:r>
      <w:r w:rsidRPr="0073787B">
        <w:rPr>
          <w:rFonts w:ascii="Georgia" w:eastAsia="Calibri" w:hAnsi="Georgia" w:cs="Calibri"/>
          <w:szCs w:val="26"/>
        </w:rPr>
        <w:t xml:space="preserve"> – expansion undermines </w:t>
      </w:r>
      <w:r w:rsidRPr="0073787B">
        <w:rPr>
          <w:rFonts w:ascii="Georgia" w:eastAsia="Calibri" w:hAnsi="Georgia" w:cs="Calibri"/>
          <w:szCs w:val="26"/>
          <w:u w:val="single"/>
        </w:rPr>
        <w:t>industry</w:t>
      </w:r>
      <w:r w:rsidRPr="0073787B">
        <w:rPr>
          <w:rFonts w:ascii="Georgia" w:eastAsia="Calibri" w:hAnsi="Georgia" w:cs="Calibri"/>
          <w:szCs w:val="26"/>
        </w:rPr>
        <w:t xml:space="preserve"> competition  </w:t>
      </w:r>
    </w:p>
    <w:p w14:paraId="45EB6D17" w14:textId="6E2D39A9" w:rsidR="19EEF25F" w:rsidRPr="0073787B" w:rsidRDefault="5A43F77D" w:rsidP="25DE77D1">
      <w:pPr>
        <w:spacing w:line="257" w:lineRule="auto"/>
        <w:rPr>
          <w:rFonts w:ascii="Georgia" w:hAnsi="Georgia"/>
        </w:rPr>
      </w:pPr>
      <w:r w:rsidRPr="0073787B">
        <w:rPr>
          <w:rFonts w:ascii="Georgia" w:eastAsia="Calibri" w:hAnsi="Georgia"/>
          <w:b/>
          <w:bCs/>
          <w:sz w:val="26"/>
          <w:szCs w:val="26"/>
        </w:rPr>
        <w:t>Kennedy ’18</w:t>
      </w:r>
      <w:r w:rsidRPr="0073787B">
        <w:rPr>
          <w:rFonts w:ascii="Georgia" w:eastAsia="Calibri" w:hAnsi="Georgia"/>
        </w:rPr>
        <w:t xml:space="preserve"> [Joe; 2018; Ph.D. in Economics from George Washington, former Chief Economist with the U.S. Department of Commerce; Information Technology and Innovation Foundation, “Why the Consumer Welfare Standard Should Remain the Bedrock of Antitrust Policy,” </w:t>
      </w:r>
      <w:hyperlink r:id="rId11">
        <w:r w:rsidRPr="0073787B">
          <w:rPr>
            <w:rStyle w:val="Hyperlink"/>
            <w:rFonts w:ascii="Georgia" w:eastAsia="Calibri" w:hAnsi="Georgia"/>
          </w:rPr>
          <w:t>https://www2.itif.org/2018-consumer-welfare-standard.pdf?_ga=2.192427434.1418038939.1629691609-110184707.1628807018</w:t>
        </w:r>
      </w:hyperlink>
      <w:r w:rsidRPr="0073787B">
        <w:rPr>
          <w:rFonts w:ascii="Georgia" w:eastAsia="Calibri" w:hAnsi="Georgia"/>
        </w:rPr>
        <w:t>]</w:t>
      </w:r>
    </w:p>
    <w:p w14:paraId="0F3A91FE" w14:textId="6E2D39A9" w:rsidR="19EEF25F" w:rsidRPr="0073787B" w:rsidRDefault="5A43F77D" w:rsidP="25DE77D1">
      <w:pPr>
        <w:spacing w:line="257" w:lineRule="auto"/>
        <w:rPr>
          <w:rFonts w:ascii="Georgia" w:hAnsi="Georgia"/>
        </w:rPr>
      </w:pPr>
      <w:r w:rsidRPr="0073787B">
        <w:rPr>
          <w:rFonts w:ascii="Georgia" w:eastAsia="Calibri" w:hAnsi="Georgia"/>
          <w:u w:val="single"/>
        </w:rPr>
        <w:t xml:space="preserve">A key </w:t>
      </w:r>
      <w:r w:rsidRPr="0073787B">
        <w:rPr>
          <w:rFonts w:ascii="Georgia" w:eastAsia="Calibri" w:hAnsi="Georgia"/>
          <w:highlight w:val="cyan"/>
          <w:u w:val="single"/>
        </w:rPr>
        <w:t>criticism of</w:t>
      </w:r>
      <w:r w:rsidRPr="0073787B">
        <w:rPr>
          <w:rFonts w:ascii="Georgia" w:eastAsia="Calibri" w:hAnsi="Georgia"/>
          <w:u w:val="single"/>
        </w:rPr>
        <w:t xml:space="preserve"> the </w:t>
      </w:r>
      <w:r w:rsidRPr="0073787B">
        <w:rPr>
          <w:rFonts w:ascii="Georgia" w:eastAsia="Calibri" w:hAnsi="Georgia"/>
          <w:b/>
          <w:bCs/>
          <w:highlight w:val="cyan"/>
          <w:u w:val="single"/>
        </w:rPr>
        <w:t>c</w:t>
      </w:r>
      <w:r w:rsidRPr="0073787B">
        <w:rPr>
          <w:rFonts w:ascii="Georgia" w:eastAsia="Calibri" w:hAnsi="Georgia"/>
          <w:u w:val="single"/>
        </w:rPr>
        <w:t xml:space="preserve">onsumer </w:t>
      </w:r>
      <w:r w:rsidRPr="0073787B">
        <w:rPr>
          <w:rFonts w:ascii="Georgia" w:eastAsia="Calibri" w:hAnsi="Georgia"/>
          <w:b/>
          <w:bCs/>
          <w:highlight w:val="cyan"/>
          <w:u w:val="single"/>
        </w:rPr>
        <w:t>w</w:t>
      </w:r>
      <w:r w:rsidRPr="0073787B">
        <w:rPr>
          <w:rFonts w:ascii="Georgia" w:eastAsia="Calibri" w:hAnsi="Georgia"/>
          <w:u w:val="single"/>
        </w:rPr>
        <w:t xml:space="preserve">elfare </w:t>
      </w:r>
      <w:r w:rsidRPr="0073787B">
        <w:rPr>
          <w:rFonts w:ascii="Georgia" w:eastAsia="Calibri" w:hAnsi="Georgia"/>
          <w:b/>
          <w:bCs/>
          <w:highlight w:val="cyan"/>
          <w:u w:val="single"/>
        </w:rPr>
        <w:t>s</w:t>
      </w:r>
      <w:r w:rsidRPr="0073787B">
        <w:rPr>
          <w:rFonts w:ascii="Georgia" w:eastAsia="Calibri" w:hAnsi="Georgia"/>
          <w:u w:val="single"/>
        </w:rPr>
        <w:t xml:space="preserve">tandard </w:t>
      </w:r>
      <w:r w:rsidRPr="0073787B">
        <w:rPr>
          <w:rFonts w:ascii="Georgia" w:eastAsia="Calibri" w:hAnsi="Georgia"/>
          <w:highlight w:val="cyan"/>
          <w:u w:val="single"/>
        </w:rPr>
        <w:t>is it</w:t>
      </w:r>
      <w:r w:rsidRPr="0073787B">
        <w:rPr>
          <w:rFonts w:ascii="Georgia" w:eastAsia="Calibri" w:hAnsi="Georgia"/>
          <w:sz w:val="16"/>
          <w:szCs w:val="16"/>
          <w:highlight w:val="cyan"/>
        </w:rPr>
        <w:t xml:space="preserve"> </w:t>
      </w:r>
      <w:r w:rsidRPr="0073787B">
        <w:rPr>
          <w:rFonts w:ascii="Georgia" w:eastAsia="Calibri" w:hAnsi="Georgia"/>
          <w:b/>
          <w:bCs/>
          <w:highlight w:val="cyan"/>
          <w:u w:val="single"/>
        </w:rPr>
        <w:t>ignores</w:t>
      </w:r>
      <w:r w:rsidRPr="0073787B">
        <w:rPr>
          <w:rFonts w:ascii="Georgia" w:eastAsia="Calibri" w:hAnsi="Georgia"/>
          <w:b/>
          <w:bCs/>
          <w:u w:val="single"/>
        </w:rPr>
        <w:t xml:space="preserve"> buyer power</w:t>
      </w:r>
      <w:r w:rsidRPr="0073787B">
        <w:rPr>
          <w:rFonts w:ascii="Georgia" w:eastAsia="Calibri" w:hAnsi="Georgia"/>
          <w:sz w:val="16"/>
          <w:szCs w:val="16"/>
        </w:rPr>
        <w:t>—</w:t>
      </w:r>
      <w:r w:rsidRPr="0073787B">
        <w:rPr>
          <w:rFonts w:ascii="Georgia" w:eastAsia="Calibri" w:hAnsi="Georgia"/>
          <w:u w:val="single"/>
        </w:rPr>
        <w:t>whether of labor or goods</w:t>
      </w:r>
      <w:r w:rsidRPr="0073787B">
        <w:rPr>
          <w:rFonts w:ascii="Georgia" w:eastAsia="Calibri" w:hAnsi="Georgia"/>
          <w:sz w:val="16"/>
          <w:szCs w:val="16"/>
        </w:rPr>
        <w:t xml:space="preserve">. Marshall </w:t>
      </w:r>
      <w:proofErr w:type="spellStart"/>
      <w:r w:rsidRPr="0073787B">
        <w:rPr>
          <w:rFonts w:ascii="Georgia" w:eastAsia="Calibri" w:hAnsi="Georgia"/>
          <w:b/>
          <w:bCs/>
          <w:u w:val="single"/>
        </w:rPr>
        <w:t>Steinbaum</w:t>
      </w:r>
      <w:proofErr w:type="spellEnd"/>
      <w:r w:rsidRPr="0073787B">
        <w:rPr>
          <w:rFonts w:ascii="Georgia" w:eastAsia="Calibri" w:hAnsi="Georgia"/>
          <w:sz w:val="16"/>
          <w:szCs w:val="16"/>
        </w:rPr>
        <w:t xml:space="preserve"> et al. have </w:t>
      </w:r>
      <w:r w:rsidRPr="0073787B">
        <w:rPr>
          <w:rFonts w:ascii="Georgia" w:eastAsia="Calibri" w:hAnsi="Georgia"/>
          <w:highlight w:val="cyan"/>
          <w:u w:val="single"/>
        </w:rPr>
        <w:t>criticized</w:t>
      </w:r>
      <w:r w:rsidRPr="0073787B">
        <w:rPr>
          <w:rFonts w:ascii="Georgia" w:eastAsia="Calibri" w:hAnsi="Georgia"/>
          <w:sz w:val="16"/>
          <w:szCs w:val="16"/>
        </w:rPr>
        <w:t xml:space="preserve"> </w:t>
      </w:r>
      <w:r w:rsidRPr="0073787B">
        <w:rPr>
          <w:rFonts w:ascii="Georgia" w:eastAsia="Calibri" w:hAnsi="Georgia"/>
          <w:u w:val="single"/>
        </w:rPr>
        <w:t>Walmart and other big retailers for squeezing small suppliers</w:t>
      </w:r>
      <w:r w:rsidRPr="0073787B">
        <w:rPr>
          <w:rFonts w:ascii="Georgia" w:eastAsia="Calibri" w:hAnsi="Georgia"/>
          <w:sz w:val="16"/>
          <w:szCs w:val="16"/>
        </w:rPr>
        <w:t xml:space="preserve">.28 </w:t>
      </w:r>
      <w:r w:rsidRPr="0073787B">
        <w:rPr>
          <w:rFonts w:ascii="Georgia" w:eastAsia="Calibri" w:hAnsi="Georgia"/>
          <w:u w:val="single"/>
        </w:rPr>
        <w:t xml:space="preserve">Others argue that big companies are exerting monopsony power within </w:t>
      </w:r>
      <w:r w:rsidRPr="0073787B">
        <w:rPr>
          <w:rFonts w:ascii="Georgia" w:eastAsia="Calibri" w:hAnsi="Georgia"/>
          <w:b/>
          <w:bCs/>
          <w:highlight w:val="cyan"/>
          <w:u w:val="single"/>
        </w:rPr>
        <w:t>labor</w:t>
      </w:r>
      <w:r w:rsidRPr="0073787B">
        <w:rPr>
          <w:rFonts w:ascii="Georgia" w:eastAsia="Calibri" w:hAnsi="Georgia"/>
          <w:b/>
          <w:bCs/>
          <w:u w:val="single"/>
        </w:rPr>
        <w:t xml:space="preserve"> markets</w:t>
      </w:r>
      <w:r w:rsidRPr="0073787B">
        <w:rPr>
          <w:rFonts w:ascii="Georgia" w:eastAsia="Calibri" w:hAnsi="Georgia"/>
          <w:sz w:val="16"/>
          <w:szCs w:val="16"/>
        </w:rPr>
        <w:t xml:space="preserve">.29 Carl Bogus, for example, complains that after a merger, “workers at all levels face a reduction in potential employers.”30 </w:t>
      </w:r>
    </w:p>
    <w:p w14:paraId="3B514BF8" w14:textId="6E2D39A9" w:rsidR="19EEF25F" w:rsidRPr="0073787B" w:rsidRDefault="5A43F77D" w:rsidP="25DE77D1">
      <w:pPr>
        <w:spacing w:line="257" w:lineRule="auto"/>
        <w:rPr>
          <w:rFonts w:ascii="Georgia" w:hAnsi="Georgia"/>
        </w:rPr>
      </w:pPr>
      <w:r w:rsidRPr="0073787B">
        <w:rPr>
          <w:rFonts w:ascii="Georgia" w:eastAsia="Calibri" w:hAnsi="Georgia"/>
          <w:sz w:val="16"/>
          <w:szCs w:val="16"/>
        </w:rPr>
        <w:t xml:space="preserve">There are two possibilities here. One is the case in which, because of anticompetitive behavior or a merger, a company gets monopsony power over a specific market and uses it to engage in deliberate anticompetitive acts to harm suppliers, including labor. These cases can create harms even though the company is a buyer rather than a seller. </w:t>
      </w:r>
      <w:r w:rsidRPr="0073787B">
        <w:rPr>
          <w:rFonts w:ascii="Georgia" w:eastAsia="Calibri" w:hAnsi="Georgia"/>
          <w:u w:val="single"/>
        </w:rPr>
        <w:t>The other is the general argument that every time a company merges there is one fewer potential buyer or employer</w:t>
      </w:r>
      <w:r w:rsidRPr="0073787B">
        <w:rPr>
          <w:rFonts w:ascii="Georgia" w:eastAsia="Calibri" w:hAnsi="Georgia"/>
          <w:sz w:val="16"/>
          <w:szCs w:val="16"/>
        </w:rPr>
        <w:t xml:space="preserve"> (but not necessarily less demand or fewer jobs). </w:t>
      </w:r>
      <w:r w:rsidRPr="0073787B">
        <w:rPr>
          <w:rFonts w:ascii="Georgia" w:eastAsia="Calibri" w:hAnsi="Georgia"/>
          <w:u w:val="single"/>
        </w:rPr>
        <w:t xml:space="preserve">It is clear </w:t>
      </w:r>
      <w:r w:rsidRPr="0073787B">
        <w:rPr>
          <w:rFonts w:ascii="Georgia" w:eastAsia="Calibri" w:hAnsi="Georgia"/>
          <w:highlight w:val="cyan"/>
          <w:u w:val="single"/>
        </w:rPr>
        <w:t>the consumer</w:t>
      </w:r>
      <w:r w:rsidRPr="0073787B">
        <w:rPr>
          <w:rFonts w:ascii="Georgia" w:eastAsia="Calibri" w:hAnsi="Georgia"/>
          <w:u w:val="single"/>
        </w:rPr>
        <w:t xml:space="preserve"> welfare standard </w:t>
      </w:r>
      <w:r w:rsidRPr="0073787B">
        <w:rPr>
          <w:rFonts w:ascii="Georgia" w:eastAsia="Calibri" w:hAnsi="Georgia"/>
          <w:highlight w:val="cyan"/>
          <w:u w:val="single"/>
        </w:rPr>
        <w:t>covers</w:t>
      </w:r>
      <w:r w:rsidRPr="0073787B">
        <w:rPr>
          <w:rFonts w:ascii="Georgia" w:eastAsia="Calibri" w:hAnsi="Georgia"/>
          <w:u w:val="single"/>
        </w:rPr>
        <w:t xml:space="preserve"> the </w:t>
      </w:r>
      <w:r w:rsidRPr="0073787B">
        <w:rPr>
          <w:rFonts w:ascii="Georgia" w:eastAsia="Calibri" w:hAnsi="Georgia"/>
          <w:b/>
          <w:bCs/>
          <w:u w:val="single"/>
        </w:rPr>
        <w:t xml:space="preserve">former </w:t>
      </w:r>
      <w:r w:rsidRPr="0073787B">
        <w:rPr>
          <w:rFonts w:ascii="Georgia" w:eastAsia="Calibri" w:hAnsi="Georgia"/>
          <w:b/>
          <w:bCs/>
          <w:highlight w:val="cyan"/>
          <w:u w:val="single"/>
        </w:rPr>
        <w:t>cases</w:t>
      </w:r>
      <w:r w:rsidRPr="0073787B">
        <w:rPr>
          <w:rFonts w:ascii="Georgia" w:eastAsia="Calibri" w:hAnsi="Georgia"/>
          <w:sz w:val="16"/>
          <w:szCs w:val="16"/>
        </w:rPr>
        <w:t xml:space="preserve">, </w:t>
      </w:r>
      <w:r w:rsidRPr="0073787B">
        <w:rPr>
          <w:rFonts w:ascii="Georgia" w:eastAsia="Calibri" w:hAnsi="Georgia"/>
          <w:u w:val="single"/>
        </w:rPr>
        <w:t xml:space="preserve">because </w:t>
      </w:r>
      <w:r w:rsidRPr="0073787B">
        <w:rPr>
          <w:rFonts w:ascii="Georgia" w:eastAsia="Calibri" w:hAnsi="Georgia"/>
          <w:highlight w:val="cyan"/>
          <w:u w:val="single"/>
        </w:rPr>
        <w:t>in reality, “consumer” is</w:t>
      </w:r>
      <w:r w:rsidRPr="0073787B">
        <w:rPr>
          <w:rFonts w:ascii="Georgia" w:eastAsia="Calibri" w:hAnsi="Georgia"/>
          <w:u w:val="single"/>
        </w:rPr>
        <w:t xml:space="preserve"> just a convenient </w:t>
      </w:r>
      <w:r w:rsidRPr="0073787B">
        <w:rPr>
          <w:rFonts w:ascii="Georgia" w:eastAsia="Calibri" w:hAnsi="Georgia"/>
          <w:highlight w:val="cyan"/>
          <w:u w:val="single"/>
        </w:rPr>
        <w:t>substitute for “</w:t>
      </w:r>
      <w:r w:rsidRPr="0073787B">
        <w:rPr>
          <w:rFonts w:ascii="Georgia" w:eastAsia="Calibri" w:hAnsi="Georgia"/>
          <w:b/>
          <w:bCs/>
          <w:highlight w:val="cyan"/>
          <w:u w:val="single"/>
        </w:rPr>
        <w:t>counterparty</w:t>
      </w:r>
      <w:r w:rsidRPr="0073787B">
        <w:rPr>
          <w:rFonts w:ascii="Georgia" w:eastAsia="Calibri" w:hAnsi="Georgia"/>
          <w:highlight w:val="cyan"/>
          <w:u w:val="single"/>
        </w:rPr>
        <w:t>.”</w:t>
      </w:r>
      <w:r w:rsidRPr="0073787B">
        <w:rPr>
          <w:rFonts w:ascii="Georgia" w:eastAsia="Calibri" w:hAnsi="Georgia"/>
          <w:u w:val="single"/>
        </w:rPr>
        <w:t xml:space="preserve"> A report put out by the</w:t>
      </w:r>
      <w:r w:rsidRPr="0073787B">
        <w:rPr>
          <w:rFonts w:ascii="Georgia" w:eastAsia="Calibri" w:hAnsi="Georgia"/>
          <w:sz w:val="16"/>
          <w:szCs w:val="16"/>
        </w:rPr>
        <w:t xml:space="preserve"> American </w:t>
      </w:r>
      <w:r w:rsidRPr="0073787B">
        <w:rPr>
          <w:rFonts w:ascii="Georgia" w:eastAsia="Calibri" w:hAnsi="Georgia"/>
          <w:u w:val="single"/>
        </w:rPr>
        <w:t>Antitrust Institute</w:t>
      </w:r>
      <w:r w:rsidRPr="0073787B">
        <w:rPr>
          <w:rFonts w:ascii="Georgia" w:eastAsia="Calibri" w:hAnsi="Georgia"/>
          <w:sz w:val="16"/>
          <w:szCs w:val="16"/>
        </w:rPr>
        <w:t xml:space="preserve">, which favors tougher antitrust policy, </w:t>
      </w:r>
      <w:r w:rsidRPr="0073787B">
        <w:rPr>
          <w:rFonts w:ascii="Georgia" w:eastAsia="Calibri" w:hAnsi="Georgia"/>
          <w:u w:val="single"/>
        </w:rPr>
        <w:t>points out: “[C]</w:t>
      </w:r>
      <w:proofErr w:type="spellStart"/>
      <w:r w:rsidRPr="0073787B">
        <w:rPr>
          <w:rFonts w:ascii="Georgia" w:eastAsia="Calibri" w:hAnsi="Georgia"/>
          <w:u w:val="single"/>
        </w:rPr>
        <w:t>onsumer</w:t>
      </w:r>
      <w:proofErr w:type="spellEnd"/>
      <w:r w:rsidRPr="0073787B">
        <w:rPr>
          <w:rFonts w:ascii="Georgia" w:eastAsia="Calibri" w:hAnsi="Georgia"/>
          <w:u w:val="single"/>
        </w:rPr>
        <w:t xml:space="preserve"> welfare” </w:t>
      </w:r>
      <w:r w:rsidRPr="0073787B">
        <w:rPr>
          <w:rFonts w:ascii="Georgia" w:eastAsia="Calibri" w:hAnsi="Georgia"/>
          <w:b/>
          <w:bCs/>
          <w:highlight w:val="cyan"/>
          <w:u w:val="single"/>
        </w:rPr>
        <w:t>does not mean</w:t>
      </w:r>
      <w:r w:rsidRPr="0073787B">
        <w:rPr>
          <w:rFonts w:ascii="Georgia" w:eastAsia="Calibri" w:hAnsi="Georgia"/>
          <w:u w:val="single"/>
        </w:rPr>
        <w:t xml:space="preserve"> that antitrust protects </w:t>
      </w:r>
      <w:r w:rsidRPr="0073787B">
        <w:rPr>
          <w:rFonts w:ascii="Georgia" w:eastAsia="Calibri" w:hAnsi="Georgia"/>
          <w:b/>
          <w:bCs/>
          <w:highlight w:val="cyan"/>
          <w:u w:val="single"/>
        </w:rPr>
        <w:t>only consumers</w:t>
      </w:r>
      <w:r w:rsidRPr="0073787B">
        <w:rPr>
          <w:rFonts w:ascii="Georgia" w:eastAsia="Calibri" w:hAnsi="Georgia"/>
          <w:sz w:val="16"/>
          <w:szCs w:val="16"/>
        </w:rPr>
        <w:t xml:space="preserve">. It protects all buyers, including companies, from seller market power. </w:t>
      </w:r>
      <w:r w:rsidRPr="0073787B">
        <w:rPr>
          <w:rFonts w:ascii="Georgia" w:eastAsia="Calibri" w:hAnsi="Georgia"/>
          <w:u w:val="single"/>
        </w:rPr>
        <w:t xml:space="preserve">Antitrust </w:t>
      </w:r>
      <w:r w:rsidRPr="0073787B">
        <w:rPr>
          <w:rFonts w:ascii="Georgia" w:eastAsia="Calibri" w:hAnsi="Georgia"/>
          <w:highlight w:val="cyan"/>
          <w:u w:val="single"/>
        </w:rPr>
        <w:t xml:space="preserve">also protects </w:t>
      </w:r>
      <w:r w:rsidRPr="0073787B">
        <w:rPr>
          <w:rFonts w:ascii="Georgia" w:eastAsia="Calibri" w:hAnsi="Georgia"/>
          <w:b/>
          <w:bCs/>
          <w:highlight w:val="cyan"/>
          <w:u w:val="single"/>
        </w:rPr>
        <w:t>sellers</w:t>
      </w:r>
      <w:r w:rsidRPr="0073787B">
        <w:rPr>
          <w:rFonts w:ascii="Georgia" w:eastAsia="Calibri" w:hAnsi="Georgia"/>
          <w:u w:val="single"/>
        </w:rPr>
        <w:t xml:space="preserve"> from being</w:t>
      </w:r>
      <w:r w:rsidRPr="0073787B">
        <w:rPr>
          <w:rFonts w:ascii="Georgia" w:eastAsia="Calibri" w:hAnsi="Georgia"/>
          <w:sz w:val="16"/>
          <w:szCs w:val="16"/>
        </w:rPr>
        <w:t xml:space="preserve"> </w:t>
      </w:r>
      <w:r w:rsidRPr="0073787B">
        <w:rPr>
          <w:rFonts w:ascii="Georgia" w:eastAsia="Calibri" w:hAnsi="Georgia"/>
          <w:b/>
          <w:bCs/>
          <w:u w:val="single"/>
        </w:rPr>
        <w:t>exploited</w:t>
      </w:r>
      <w:r w:rsidRPr="0073787B">
        <w:rPr>
          <w:rFonts w:ascii="Georgia" w:eastAsia="Calibri" w:hAnsi="Georgia"/>
          <w:sz w:val="16"/>
          <w:szCs w:val="16"/>
        </w:rPr>
        <w:t xml:space="preserve"> </w:t>
      </w:r>
      <w:r w:rsidRPr="0073787B">
        <w:rPr>
          <w:rFonts w:ascii="Georgia" w:eastAsia="Calibri" w:hAnsi="Georgia"/>
          <w:u w:val="single"/>
        </w:rPr>
        <w:t>by powerful buyers and it promotes open markets and entrepreneurial freedom</w:t>
      </w:r>
      <w:r w:rsidRPr="0073787B">
        <w:rPr>
          <w:rFonts w:ascii="Georgia" w:eastAsia="Calibri" w:hAnsi="Georgia"/>
          <w:sz w:val="16"/>
          <w:szCs w:val="16"/>
        </w:rPr>
        <w:t xml:space="preserve">. Moreover, </w:t>
      </w:r>
      <w:r w:rsidRPr="0073787B">
        <w:rPr>
          <w:rFonts w:ascii="Georgia" w:eastAsia="Calibri" w:hAnsi="Georgia"/>
          <w:u w:val="single"/>
        </w:rPr>
        <w:t>properly conceived</w:t>
      </w:r>
      <w:r w:rsidRPr="0073787B">
        <w:rPr>
          <w:rFonts w:ascii="Georgia" w:eastAsia="Calibri" w:hAnsi="Georgia"/>
          <w:sz w:val="16"/>
          <w:szCs w:val="16"/>
        </w:rPr>
        <w:t xml:space="preserve">, </w:t>
      </w:r>
      <w:r w:rsidRPr="0073787B">
        <w:rPr>
          <w:rFonts w:ascii="Georgia" w:eastAsia="Calibri" w:hAnsi="Georgia"/>
          <w:u w:val="single"/>
        </w:rPr>
        <w:t xml:space="preserve">consumer welfare takes into account not only effects on price and output, but also product or service </w:t>
      </w:r>
      <w:r w:rsidRPr="0073787B">
        <w:rPr>
          <w:rFonts w:ascii="Georgia" w:eastAsia="Calibri" w:hAnsi="Georgia"/>
          <w:b/>
          <w:bCs/>
          <w:highlight w:val="cyan"/>
          <w:u w:val="single"/>
        </w:rPr>
        <w:t>quality</w:t>
      </w:r>
      <w:r w:rsidRPr="0073787B">
        <w:rPr>
          <w:rFonts w:ascii="Georgia" w:eastAsia="Calibri" w:hAnsi="Georgia"/>
          <w:sz w:val="16"/>
          <w:szCs w:val="16"/>
          <w:highlight w:val="cyan"/>
        </w:rPr>
        <w:t xml:space="preserve"> </w:t>
      </w:r>
      <w:r w:rsidRPr="0073787B">
        <w:rPr>
          <w:rFonts w:ascii="Georgia" w:eastAsia="Calibri" w:hAnsi="Georgia"/>
          <w:highlight w:val="cyan"/>
          <w:u w:val="single"/>
        </w:rPr>
        <w:t>and</w:t>
      </w:r>
      <w:r w:rsidRPr="0073787B">
        <w:rPr>
          <w:rFonts w:ascii="Georgia" w:eastAsia="Calibri" w:hAnsi="Georgia"/>
          <w:sz w:val="16"/>
          <w:szCs w:val="16"/>
          <w:highlight w:val="cyan"/>
        </w:rPr>
        <w:t xml:space="preserve"> </w:t>
      </w:r>
      <w:r w:rsidRPr="0073787B">
        <w:rPr>
          <w:rFonts w:ascii="Georgia" w:eastAsia="Calibri" w:hAnsi="Georgia"/>
          <w:b/>
          <w:bCs/>
          <w:highlight w:val="cyan"/>
          <w:u w:val="single"/>
        </w:rPr>
        <w:t>innovation</w:t>
      </w:r>
      <w:r w:rsidRPr="0073787B">
        <w:rPr>
          <w:rFonts w:ascii="Georgia" w:eastAsia="Calibri" w:hAnsi="Georgia"/>
          <w:sz w:val="16"/>
          <w:szCs w:val="16"/>
        </w:rPr>
        <w:t xml:space="preserve">.31 </w:t>
      </w:r>
    </w:p>
    <w:p w14:paraId="300EE396" w14:textId="6E2D39A9" w:rsidR="19EEF25F" w:rsidRPr="0073787B" w:rsidRDefault="5A43F77D" w:rsidP="25DE77D1">
      <w:pPr>
        <w:spacing w:line="257" w:lineRule="auto"/>
        <w:rPr>
          <w:rFonts w:ascii="Georgia" w:hAnsi="Georgia"/>
        </w:rPr>
      </w:pPr>
      <w:r w:rsidRPr="0073787B">
        <w:rPr>
          <w:rFonts w:ascii="Georgia" w:eastAsia="Calibri" w:hAnsi="Georgia"/>
          <w:sz w:val="16"/>
          <w:szCs w:val="16"/>
        </w:rPr>
        <w:t xml:space="preserve">In a recent article, Herbert </w:t>
      </w:r>
      <w:proofErr w:type="spellStart"/>
      <w:r w:rsidRPr="0073787B">
        <w:rPr>
          <w:rFonts w:ascii="Georgia" w:eastAsia="Calibri" w:hAnsi="Georgia"/>
          <w:sz w:val="16"/>
          <w:szCs w:val="16"/>
        </w:rPr>
        <w:t>Hovenkamp</w:t>
      </w:r>
      <w:proofErr w:type="spellEnd"/>
      <w:r w:rsidRPr="0073787B">
        <w:rPr>
          <w:rFonts w:ascii="Georgia" w:eastAsia="Calibri" w:hAnsi="Georgia"/>
          <w:sz w:val="16"/>
          <w:szCs w:val="16"/>
        </w:rPr>
        <w:t xml:space="preserve"> and Carl Shapiro stated: “As we use this term, applying the ‘consumer welfare’ standard means that a merger is judged to be anticompetitive if it disrupts the competitive process and harms trading parties on the other side of the market.”32</w:t>
      </w:r>
    </w:p>
    <w:p w14:paraId="4DB1C46C" w14:textId="6E2D39A9" w:rsidR="19EEF25F" w:rsidRPr="0073787B" w:rsidRDefault="5A43F77D" w:rsidP="25DE77D1">
      <w:pPr>
        <w:spacing w:line="257" w:lineRule="auto"/>
        <w:rPr>
          <w:rFonts w:ascii="Georgia" w:hAnsi="Georgia"/>
        </w:rPr>
      </w:pPr>
      <w:r w:rsidRPr="0073787B">
        <w:rPr>
          <w:rFonts w:ascii="Georgia" w:eastAsia="Calibri" w:hAnsi="Georgia"/>
          <w:highlight w:val="cyan"/>
          <w:u w:val="single"/>
        </w:rPr>
        <w:t>Existing competition policy</w:t>
      </w:r>
      <w:r w:rsidRPr="0073787B">
        <w:rPr>
          <w:rFonts w:ascii="Georgia" w:eastAsia="Calibri" w:hAnsi="Georgia"/>
          <w:u w:val="single"/>
        </w:rPr>
        <w:t xml:space="preserve"> also </w:t>
      </w:r>
      <w:r w:rsidRPr="0073787B">
        <w:rPr>
          <w:rFonts w:ascii="Georgia" w:eastAsia="Calibri" w:hAnsi="Georgia"/>
          <w:highlight w:val="cyan"/>
          <w:u w:val="single"/>
        </w:rPr>
        <w:t>applies</w:t>
      </w:r>
      <w:r w:rsidRPr="0073787B">
        <w:rPr>
          <w:rFonts w:ascii="Georgia" w:eastAsia="Calibri" w:hAnsi="Georgia"/>
          <w:u w:val="single"/>
        </w:rPr>
        <w:t xml:space="preserve"> not just to </w:t>
      </w:r>
      <w:r w:rsidRPr="0073787B">
        <w:rPr>
          <w:rFonts w:ascii="Georgia" w:eastAsia="Calibri" w:hAnsi="Georgia"/>
          <w:b/>
          <w:bCs/>
          <w:u w:val="single"/>
        </w:rPr>
        <w:t>monopsony</w:t>
      </w:r>
      <w:r w:rsidRPr="0073787B">
        <w:rPr>
          <w:rFonts w:ascii="Georgia" w:eastAsia="Calibri" w:hAnsi="Georgia"/>
          <w:sz w:val="16"/>
          <w:szCs w:val="16"/>
        </w:rPr>
        <w:t xml:space="preserve">, </w:t>
      </w:r>
      <w:r w:rsidRPr="0073787B">
        <w:rPr>
          <w:rFonts w:ascii="Georgia" w:eastAsia="Calibri" w:hAnsi="Georgia"/>
          <w:u w:val="single"/>
        </w:rPr>
        <w:t xml:space="preserve">but </w:t>
      </w:r>
      <w:r w:rsidRPr="0073787B">
        <w:rPr>
          <w:rFonts w:ascii="Georgia" w:eastAsia="Calibri" w:hAnsi="Georgia"/>
          <w:highlight w:val="cyan"/>
          <w:u w:val="single"/>
        </w:rPr>
        <w:t xml:space="preserve">to anticompetitive behavior toward </w:t>
      </w:r>
      <w:r w:rsidRPr="0073787B">
        <w:rPr>
          <w:rFonts w:ascii="Georgia" w:eastAsia="Calibri" w:hAnsi="Georgia"/>
          <w:b/>
          <w:bCs/>
          <w:highlight w:val="cyan"/>
          <w:u w:val="single"/>
        </w:rPr>
        <w:t>suppliers</w:t>
      </w:r>
      <w:r w:rsidRPr="0073787B">
        <w:rPr>
          <w:rFonts w:ascii="Georgia" w:eastAsia="Calibri" w:hAnsi="Georgia"/>
          <w:sz w:val="16"/>
          <w:szCs w:val="16"/>
        </w:rPr>
        <w:t xml:space="preserve">, whether businesses or workers. For example, </w:t>
      </w:r>
      <w:r w:rsidRPr="0073787B">
        <w:rPr>
          <w:rFonts w:ascii="Georgia" w:eastAsia="Calibri" w:hAnsi="Georgia"/>
          <w:u w:val="single"/>
        </w:rPr>
        <w:t xml:space="preserve">when a company takes specific action to </w:t>
      </w:r>
      <w:r w:rsidRPr="0073787B">
        <w:rPr>
          <w:rFonts w:ascii="Georgia" w:eastAsia="Calibri" w:hAnsi="Georgia"/>
          <w:b/>
          <w:bCs/>
          <w:u w:val="single"/>
        </w:rPr>
        <w:t>limit</w:t>
      </w:r>
      <w:r w:rsidRPr="0073787B">
        <w:rPr>
          <w:rFonts w:ascii="Georgia" w:eastAsia="Calibri" w:hAnsi="Georgia"/>
          <w:u w:val="single"/>
        </w:rPr>
        <w:t xml:space="preserve"> competition </w:t>
      </w:r>
      <w:r w:rsidRPr="0073787B">
        <w:rPr>
          <w:rFonts w:ascii="Georgia" w:eastAsia="Calibri" w:hAnsi="Georgia"/>
          <w:highlight w:val="cyan"/>
          <w:u w:val="single"/>
        </w:rPr>
        <w:t xml:space="preserve">within the </w:t>
      </w:r>
      <w:r w:rsidRPr="0073787B">
        <w:rPr>
          <w:rFonts w:ascii="Georgia" w:eastAsia="Calibri" w:hAnsi="Georgia"/>
          <w:b/>
          <w:bCs/>
          <w:highlight w:val="cyan"/>
          <w:u w:val="single"/>
        </w:rPr>
        <w:t>labor markets</w:t>
      </w:r>
      <w:r w:rsidRPr="0073787B">
        <w:rPr>
          <w:rFonts w:ascii="Georgia" w:eastAsia="Calibri" w:hAnsi="Georgia"/>
          <w:u w:val="single"/>
        </w:rPr>
        <w:t>, antitrust laws apply.</w:t>
      </w:r>
      <w:r w:rsidRPr="0073787B">
        <w:rPr>
          <w:rFonts w:ascii="Georgia" w:eastAsia="Calibri" w:hAnsi="Georgia"/>
          <w:sz w:val="16"/>
          <w:szCs w:val="16"/>
        </w:rPr>
        <w:t xml:space="preserve"> In 2010, </w:t>
      </w:r>
      <w:r w:rsidRPr="0073787B">
        <w:rPr>
          <w:rFonts w:ascii="Georgia" w:eastAsia="Calibri" w:hAnsi="Georgia"/>
          <w:u w:val="single"/>
        </w:rPr>
        <w:t>the</w:t>
      </w:r>
      <w:r w:rsidRPr="0073787B">
        <w:rPr>
          <w:rFonts w:ascii="Georgia" w:eastAsia="Calibri" w:hAnsi="Georgia"/>
          <w:sz w:val="16"/>
          <w:szCs w:val="16"/>
        </w:rPr>
        <w:t xml:space="preserve"> Department of Justice (</w:t>
      </w:r>
      <w:r w:rsidRPr="0073787B">
        <w:rPr>
          <w:rFonts w:ascii="Georgia" w:eastAsia="Calibri" w:hAnsi="Georgia"/>
          <w:b/>
          <w:bCs/>
          <w:u w:val="single"/>
        </w:rPr>
        <w:t>DOJ</w:t>
      </w:r>
      <w:r w:rsidRPr="0073787B">
        <w:rPr>
          <w:rFonts w:ascii="Georgia" w:eastAsia="Calibri" w:hAnsi="Georgia"/>
          <w:sz w:val="16"/>
          <w:szCs w:val="16"/>
        </w:rPr>
        <w:t xml:space="preserve">) </w:t>
      </w:r>
      <w:r w:rsidRPr="0073787B">
        <w:rPr>
          <w:rFonts w:ascii="Georgia" w:eastAsia="Calibri" w:hAnsi="Georgia"/>
          <w:u w:val="single"/>
        </w:rPr>
        <w:t xml:space="preserve">filed a civil antitrust complaint against six </w:t>
      </w:r>
      <w:proofErr w:type="spellStart"/>
      <w:r w:rsidRPr="0073787B">
        <w:rPr>
          <w:rFonts w:ascii="Georgia" w:eastAsia="Calibri" w:hAnsi="Georgia"/>
          <w:u w:val="single"/>
        </w:rPr>
        <w:t>hightech</w:t>
      </w:r>
      <w:proofErr w:type="spellEnd"/>
      <w:r w:rsidRPr="0073787B">
        <w:rPr>
          <w:rFonts w:ascii="Georgia" w:eastAsia="Calibri" w:hAnsi="Georgia"/>
          <w:u w:val="single"/>
        </w:rPr>
        <w:t xml:space="preserve"> companies that had agreed not to cold call one another’s employees</w:t>
      </w:r>
      <w:r w:rsidRPr="0073787B">
        <w:rPr>
          <w:rFonts w:ascii="Georgia" w:eastAsia="Calibri" w:hAnsi="Georgia"/>
          <w:sz w:val="16"/>
          <w:szCs w:val="16"/>
        </w:rPr>
        <w:t xml:space="preserve"> but used other means to attract workers.33 A class action suit resulted in a recovery of $415 million.34 Earlier this year, </w:t>
      </w:r>
      <w:r w:rsidRPr="0073787B">
        <w:rPr>
          <w:rFonts w:ascii="Georgia" w:eastAsia="Calibri" w:hAnsi="Georgia"/>
          <w:u w:val="single"/>
        </w:rPr>
        <w:t xml:space="preserve">the Department sued two railroad equipment </w:t>
      </w:r>
      <w:r w:rsidRPr="0073787B">
        <w:rPr>
          <w:rFonts w:ascii="Georgia" w:eastAsia="Calibri" w:hAnsi="Georgia"/>
          <w:b/>
          <w:bCs/>
          <w:u w:val="single"/>
        </w:rPr>
        <w:t>suppliers</w:t>
      </w:r>
      <w:r w:rsidRPr="0073787B">
        <w:rPr>
          <w:rFonts w:ascii="Georgia" w:eastAsia="Calibri" w:hAnsi="Georgia"/>
          <w:sz w:val="16"/>
          <w:szCs w:val="16"/>
        </w:rPr>
        <w:t xml:space="preserve"> </w:t>
      </w:r>
      <w:r w:rsidRPr="0073787B">
        <w:rPr>
          <w:rFonts w:ascii="Georgia" w:eastAsia="Calibri" w:hAnsi="Georgia"/>
          <w:u w:val="single"/>
        </w:rPr>
        <w:t>for entering into agreements not to solicit each other’s employees</w:t>
      </w:r>
      <w:r w:rsidRPr="0073787B">
        <w:rPr>
          <w:rFonts w:ascii="Georgia" w:eastAsia="Calibri" w:hAnsi="Georgia"/>
          <w:sz w:val="16"/>
          <w:szCs w:val="16"/>
        </w:rPr>
        <w:t xml:space="preserve">.35 </w:t>
      </w:r>
      <w:r w:rsidRPr="0073787B">
        <w:rPr>
          <w:rFonts w:ascii="Georgia" w:eastAsia="Calibri" w:hAnsi="Georgia"/>
          <w:u w:val="single"/>
        </w:rPr>
        <w:t>A joint document by the two leading antitrust agencies clearly states, “</w:t>
      </w:r>
      <w:r w:rsidRPr="0073787B">
        <w:rPr>
          <w:rFonts w:ascii="Georgia" w:eastAsia="Calibri" w:hAnsi="Georgia"/>
          <w:highlight w:val="cyan"/>
          <w:u w:val="single"/>
        </w:rPr>
        <w:t xml:space="preserve">The DOJ will </w:t>
      </w:r>
      <w:r w:rsidRPr="0073787B">
        <w:rPr>
          <w:rFonts w:ascii="Georgia" w:eastAsia="Calibri" w:hAnsi="Georgia"/>
          <w:b/>
          <w:bCs/>
          <w:highlight w:val="cyan"/>
          <w:u w:val="single"/>
        </w:rPr>
        <w:t>criminally investigate</w:t>
      </w:r>
      <w:r w:rsidRPr="0073787B">
        <w:rPr>
          <w:rFonts w:ascii="Georgia" w:eastAsia="Calibri" w:hAnsi="Georgia"/>
          <w:highlight w:val="cyan"/>
          <w:u w:val="single"/>
        </w:rPr>
        <w:t xml:space="preserve"> allegations</w:t>
      </w:r>
      <w:r w:rsidRPr="0073787B">
        <w:rPr>
          <w:rFonts w:ascii="Georgia" w:eastAsia="Calibri" w:hAnsi="Georgia"/>
          <w:u w:val="single"/>
        </w:rPr>
        <w:t xml:space="preserve"> that </w:t>
      </w:r>
      <w:r w:rsidRPr="0073787B">
        <w:rPr>
          <w:rFonts w:ascii="Georgia" w:eastAsia="Calibri" w:hAnsi="Georgia"/>
          <w:highlight w:val="cyan"/>
          <w:u w:val="single"/>
        </w:rPr>
        <w:t>employers</w:t>
      </w:r>
      <w:r w:rsidRPr="0073787B">
        <w:rPr>
          <w:rFonts w:ascii="Georgia" w:eastAsia="Calibri" w:hAnsi="Georgia"/>
          <w:u w:val="single"/>
        </w:rPr>
        <w:t xml:space="preserve"> have </w:t>
      </w:r>
      <w:r w:rsidRPr="0073787B">
        <w:rPr>
          <w:rFonts w:ascii="Georgia" w:eastAsia="Calibri" w:hAnsi="Georgia"/>
          <w:highlight w:val="cyan"/>
          <w:u w:val="single"/>
        </w:rPr>
        <w:t>agreed</w:t>
      </w:r>
      <w:r w:rsidRPr="0073787B">
        <w:rPr>
          <w:rFonts w:ascii="Georgia" w:eastAsia="Calibri" w:hAnsi="Georgia"/>
          <w:u w:val="single"/>
        </w:rPr>
        <w:t xml:space="preserve"> among themselves </w:t>
      </w:r>
      <w:r w:rsidRPr="0073787B">
        <w:rPr>
          <w:rFonts w:ascii="Georgia" w:eastAsia="Calibri" w:hAnsi="Georgia"/>
          <w:highlight w:val="cyan"/>
          <w:u w:val="single"/>
        </w:rPr>
        <w:t xml:space="preserve">on employee </w:t>
      </w:r>
      <w:r w:rsidRPr="0073787B">
        <w:rPr>
          <w:rFonts w:ascii="Georgia" w:eastAsia="Calibri" w:hAnsi="Georgia"/>
          <w:b/>
          <w:bCs/>
          <w:highlight w:val="cyan"/>
          <w:u w:val="single"/>
        </w:rPr>
        <w:t>compensation</w:t>
      </w:r>
      <w:r w:rsidRPr="0073787B">
        <w:rPr>
          <w:rFonts w:ascii="Georgia" w:eastAsia="Calibri" w:hAnsi="Georgia"/>
          <w:highlight w:val="cyan"/>
          <w:u w:val="single"/>
        </w:rPr>
        <w:t xml:space="preserve"> or not to</w:t>
      </w:r>
      <w:r w:rsidRPr="0073787B">
        <w:rPr>
          <w:rFonts w:ascii="Georgia" w:eastAsia="Calibri" w:hAnsi="Georgia"/>
          <w:u w:val="single"/>
        </w:rPr>
        <w:t xml:space="preserve"> solicit or </w:t>
      </w:r>
      <w:r w:rsidRPr="0073787B">
        <w:rPr>
          <w:rFonts w:ascii="Georgia" w:eastAsia="Calibri" w:hAnsi="Georgia"/>
          <w:highlight w:val="cyan"/>
          <w:u w:val="single"/>
        </w:rPr>
        <w:t>hire</w:t>
      </w:r>
      <w:r w:rsidRPr="0073787B">
        <w:rPr>
          <w:rFonts w:ascii="Georgia" w:eastAsia="Calibri" w:hAnsi="Georgia"/>
          <w:u w:val="single"/>
        </w:rPr>
        <w:t xml:space="preserve"> each other’s employees</w:t>
      </w:r>
      <w:r w:rsidRPr="0073787B">
        <w:rPr>
          <w:rFonts w:ascii="Georgia" w:eastAsia="Calibri" w:hAnsi="Georgia"/>
          <w:sz w:val="16"/>
          <w:szCs w:val="16"/>
        </w:rPr>
        <w:t xml:space="preserve">.”36 </w:t>
      </w:r>
      <w:r w:rsidRPr="0073787B">
        <w:rPr>
          <w:rFonts w:ascii="Georgia" w:eastAsia="Calibri" w:hAnsi="Georgia"/>
          <w:u w:val="single"/>
        </w:rPr>
        <w:t xml:space="preserve">More recently, several national fast-food chains dropped the practice of using noncompete agreements after being challenged by a group of state </w:t>
      </w:r>
      <w:r w:rsidRPr="0073787B">
        <w:rPr>
          <w:rFonts w:ascii="Georgia" w:eastAsia="Calibri" w:hAnsi="Georgia"/>
          <w:b/>
          <w:bCs/>
          <w:u w:val="single"/>
        </w:rPr>
        <w:t>attorneys general</w:t>
      </w:r>
      <w:r w:rsidRPr="0073787B">
        <w:rPr>
          <w:rFonts w:ascii="Georgia" w:eastAsia="Calibri" w:hAnsi="Georgia"/>
          <w:sz w:val="16"/>
          <w:szCs w:val="16"/>
        </w:rPr>
        <w:t>. 37</w:t>
      </w:r>
    </w:p>
    <w:p w14:paraId="74420CAE" w14:textId="6E2D39A9" w:rsidR="19EEF25F" w:rsidRPr="0073787B" w:rsidRDefault="5A43F77D" w:rsidP="25DE77D1">
      <w:pPr>
        <w:pStyle w:val="Heading4"/>
        <w:rPr>
          <w:rFonts w:ascii="Georgia" w:hAnsi="Georgia"/>
        </w:rPr>
      </w:pPr>
      <w:r w:rsidRPr="0073787B">
        <w:rPr>
          <w:rFonts w:ascii="Georgia" w:eastAsia="Calibri" w:hAnsi="Georgia" w:cs="Calibri"/>
          <w:szCs w:val="26"/>
        </w:rPr>
        <w:t xml:space="preserve">Reforming the </w:t>
      </w:r>
      <w:r w:rsidRPr="0073787B">
        <w:rPr>
          <w:rFonts w:ascii="Georgia" w:eastAsia="Calibri" w:hAnsi="Georgia" w:cs="Calibri"/>
          <w:szCs w:val="26"/>
          <w:u w:val="single"/>
        </w:rPr>
        <w:t>consumer welfare</w:t>
      </w:r>
      <w:r w:rsidRPr="0073787B">
        <w:rPr>
          <w:rFonts w:ascii="Georgia" w:eastAsia="Calibri" w:hAnsi="Georgia" w:cs="Calibri"/>
          <w:szCs w:val="26"/>
        </w:rPr>
        <w:t xml:space="preserve"> standard harms </w:t>
      </w:r>
      <w:r w:rsidRPr="0073787B">
        <w:rPr>
          <w:rFonts w:ascii="Georgia" w:eastAsia="Calibri" w:hAnsi="Georgia" w:cs="Calibri"/>
          <w:szCs w:val="26"/>
          <w:u w:val="single"/>
        </w:rPr>
        <w:t>economic growth</w:t>
      </w:r>
      <w:r w:rsidRPr="0073787B">
        <w:rPr>
          <w:rFonts w:ascii="Georgia" w:eastAsia="Calibri" w:hAnsi="Georgia" w:cs="Calibri"/>
          <w:szCs w:val="26"/>
        </w:rPr>
        <w:t>.</w:t>
      </w:r>
    </w:p>
    <w:p w14:paraId="696B4920" w14:textId="6E2D39A9" w:rsidR="19EEF25F" w:rsidRPr="0073787B" w:rsidRDefault="5A43F77D" w:rsidP="25DE77D1">
      <w:pPr>
        <w:spacing w:line="257" w:lineRule="auto"/>
        <w:rPr>
          <w:rFonts w:ascii="Georgia" w:hAnsi="Georgia"/>
        </w:rPr>
      </w:pPr>
      <w:proofErr w:type="spellStart"/>
      <w:r w:rsidRPr="0073787B">
        <w:rPr>
          <w:rFonts w:ascii="Georgia" w:eastAsia="Calibri" w:hAnsi="Georgia"/>
          <w:b/>
          <w:bCs/>
          <w:sz w:val="26"/>
          <w:szCs w:val="26"/>
        </w:rPr>
        <w:t>Muris</w:t>
      </w:r>
      <w:proofErr w:type="spellEnd"/>
      <w:r w:rsidRPr="0073787B">
        <w:rPr>
          <w:rFonts w:ascii="Georgia" w:eastAsia="Calibri" w:hAnsi="Georgia"/>
          <w:b/>
          <w:bCs/>
          <w:sz w:val="26"/>
          <w:szCs w:val="26"/>
        </w:rPr>
        <w:t xml:space="preserve"> ‘19 </w:t>
      </w:r>
      <w:r w:rsidRPr="0073787B">
        <w:rPr>
          <w:rFonts w:ascii="Georgia" w:eastAsia="Calibri" w:hAnsi="Georgia"/>
        </w:rPr>
        <w:t xml:space="preserve">[Timothy; 3/20/19; Foundation Professor of Law at George Mason University, former Chairman of the Federal Trade Commission, J.D. from University of California, Los Angeles; Jonathan E. </w:t>
      </w:r>
      <w:proofErr w:type="spellStart"/>
      <w:r w:rsidRPr="0073787B">
        <w:rPr>
          <w:rFonts w:ascii="Georgia" w:eastAsia="Calibri" w:hAnsi="Georgia"/>
        </w:rPr>
        <w:t>Nuechterlein</w:t>
      </w:r>
      <w:proofErr w:type="spellEnd"/>
      <w:r w:rsidRPr="0073787B">
        <w:rPr>
          <w:rFonts w:ascii="Georgia" w:eastAsia="Calibri" w:hAnsi="Georgia"/>
        </w:rPr>
        <w:t>; former General Counsel at the Federal Trade Commission, J.D. from Yale Law School. Partner and Co-Lead of Telecom &amp; Internet Competition Practice at Sidley Austin LLP; "Antitrust in the Internet Era: The Legacy of United States v. A&amp;P," Review of Industrial Organization, Volume 54, p. 651-681]</w:t>
      </w:r>
    </w:p>
    <w:p w14:paraId="5BA8ED24" w14:textId="6E2D39A9" w:rsidR="19EEF25F" w:rsidRPr="0073787B" w:rsidRDefault="5A43F77D" w:rsidP="25DE77D1">
      <w:pPr>
        <w:spacing w:line="257" w:lineRule="auto"/>
        <w:rPr>
          <w:rFonts w:ascii="Georgia" w:hAnsi="Georgia"/>
        </w:rPr>
      </w:pPr>
      <w:r w:rsidRPr="0073787B">
        <w:rPr>
          <w:rFonts w:ascii="Georgia" w:eastAsia="Calibri" w:hAnsi="Georgia"/>
          <w:sz w:val="16"/>
          <w:szCs w:val="16"/>
        </w:rPr>
        <w:t xml:space="preserve">Increasingly </w:t>
      </w:r>
      <w:r w:rsidRPr="0073787B">
        <w:rPr>
          <w:rFonts w:ascii="Georgia" w:eastAsia="Calibri" w:hAnsi="Georgia"/>
          <w:highlight w:val="cyan"/>
          <w:u w:val="single"/>
        </w:rPr>
        <w:t>one hears</w:t>
      </w:r>
      <w:r w:rsidRPr="0073787B">
        <w:rPr>
          <w:rFonts w:ascii="Georgia" w:eastAsia="Calibri" w:hAnsi="Georgia"/>
          <w:sz w:val="16"/>
          <w:szCs w:val="16"/>
        </w:rPr>
        <w:t xml:space="preserve"> that </w:t>
      </w:r>
      <w:r w:rsidRPr="0073787B">
        <w:rPr>
          <w:rFonts w:ascii="Georgia" w:eastAsia="Calibri" w:hAnsi="Georgia"/>
          <w:b/>
          <w:bCs/>
          <w:highlight w:val="cyan"/>
          <w:u w:val="single"/>
        </w:rPr>
        <w:t>current antitrust</w:t>
      </w:r>
      <w:r w:rsidRPr="0073787B">
        <w:rPr>
          <w:rFonts w:ascii="Georgia" w:eastAsia="Calibri" w:hAnsi="Georgia"/>
          <w:u w:val="single"/>
        </w:rPr>
        <w:t xml:space="preserve"> doctrine is </w:t>
      </w:r>
      <w:r w:rsidRPr="0073787B">
        <w:rPr>
          <w:rFonts w:ascii="Georgia" w:eastAsia="Calibri" w:hAnsi="Georgia"/>
          <w:b/>
          <w:bCs/>
          <w:u w:val="single"/>
        </w:rPr>
        <w:t>ill-equipped</w:t>
      </w:r>
      <w:r w:rsidRPr="0073787B">
        <w:rPr>
          <w:rFonts w:ascii="Georgia" w:eastAsia="Calibri" w:hAnsi="Georgia"/>
          <w:u w:val="single"/>
        </w:rPr>
        <w:t xml:space="preserve"> to address the </w:t>
      </w:r>
      <w:r w:rsidRPr="0073787B">
        <w:rPr>
          <w:rFonts w:ascii="Georgia" w:eastAsia="Calibri" w:hAnsi="Georgia"/>
          <w:b/>
          <w:bCs/>
          <w:u w:val="single"/>
        </w:rPr>
        <w:t>competitive dynamics</w:t>
      </w:r>
      <w:r w:rsidRPr="0073787B">
        <w:rPr>
          <w:rFonts w:ascii="Georgia" w:eastAsia="Calibri" w:hAnsi="Georgia"/>
          <w:sz w:val="16"/>
          <w:szCs w:val="16"/>
        </w:rPr>
        <w:t xml:space="preserve"> of the internet age </w:t>
      </w:r>
      <w:r w:rsidRPr="0073787B">
        <w:rPr>
          <w:rFonts w:ascii="Georgia" w:eastAsia="Calibri" w:hAnsi="Georgia"/>
          <w:u w:val="single"/>
        </w:rPr>
        <w:t xml:space="preserve">and </w:t>
      </w:r>
      <w:r w:rsidRPr="0073787B">
        <w:rPr>
          <w:rFonts w:ascii="Georgia" w:eastAsia="Calibri" w:hAnsi="Georgia"/>
          <w:highlight w:val="cyan"/>
          <w:u w:val="single"/>
        </w:rPr>
        <w:t>should be</w:t>
      </w:r>
      <w:r w:rsidRPr="0073787B">
        <w:rPr>
          <w:rFonts w:ascii="Georgia" w:eastAsia="Calibri" w:hAnsi="Georgia"/>
          <w:u w:val="single"/>
        </w:rPr>
        <w:t xml:space="preserve"> fundamentally </w:t>
      </w:r>
      <w:r w:rsidRPr="0073787B">
        <w:rPr>
          <w:rFonts w:ascii="Georgia" w:eastAsia="Calibri" w:hAnsi="Georgia"/>
          <w:b/>
          <w:bCs/>
          <w:highlight w:val="cyan"/>
          <w:u w:val="single"/>
        </w:rPr>
        <w:t>altered</w:t>
      </w:r>
      <w:r w:rsidRPr="0073787B">
        <w:rPr>
          <w:rFonts w:ascii="Georgia" w:eastAsia="Calibri" w:hAnsi="Georgia"/>
          <w:u w:val="single"/>
        </w:rPr>
        <w:t xml:space="preserve"> to address</w:t>
      </w:r>
      <w:r w:rsidRPr="0073787B">
        <w:rPr>
          <w:rFonts w:ascii="Georgia" w:eastAsia="Calibri" w:hAnsi="Georgia"/>
          <w:sz w:val="16"/>
          <w:szCs w:val="16"/>
        </w:rPr>
        <w:t xml:space="preserve"> the putative </w:t>
      </w:r>
      <w:r w:rsidRPr="0073787B">
        <w:rPr>
          <w:rFonts w:ascii="Georgia" w:eastAsia="Calibri" w:hAnsi="Georgia"/>
          <w:u w:val="single"/>
        </w:rPr>
        <w:t>“monopoly” power</w:t>
      </w:r>
      <w:r w:rsidRPr="0073787B">
        <w:rPr>
          <w:rFonts w:ascii="Georgia" w:eastAsia="Calibri" w:hAnsi="Georgia"/>
          <w:sz w:val="16"/>
          <w:szCs w:val="16"/>
        </w:rPr>
        <w:t xml:space="preserve"> of large technology companies: The Economist, normally a beacon of journalistic sobriety, worries that internet “titans— Alphabet (Google’s parent company), Amazon, Apple, Facebook and Microsoft— look unstoppable.… Old ways of thinking about competition, devised in the era of oil, look outdated in what has come to be called the ‘data economy.’… A new approach is needed.”1 </w:t>
      </w:r>
      <w:r w:rsidRPr="0073787B">
        <w:rPr>
          <w:rFonts w:ascii="Georgia" w:eastAsia="Calibri" w:hAnsi="Georgia"/>
          <w:u w:val="single"/>
        </w:rPr>
        <w:t xml:space="preserve">Various advocacy groups call for a </w:t>
      </w:r>
      <w:r w:rsidRPr="0073787B">
        <w:rPr>
          <w:rFonts w:ascii="Georgia" w:eastAsia="Calibri" w:hAnsi="Georgia"/>
          <w:b/>
          <w:bCs/>
          <w:u w:val="single"/>
        </w:rPr>
        <w:t>dramatic overhaul</w:t>
      </w:r>
      <w:r w:rsidRPr="0073787B">
        <w:rPr>
          <w:rFonts w:ascii="Georgia" w:eastAsia="Calibri" w:hAnsi="Georgia"/>
          <w:u w:val="single"/>
        </w:rPr>
        <w:t xml:space="preserve"> of antitrust doctrine</w:t>
      </w:r>
      <w:r w:rsidRPr="0073787B">
        <w:rPr>
          <w:rFonts w:ascii="Georgia" w:eastAsia="Calibri" w:hAnsi="Georgia"/>
          <w:sz w:val="16"/>
          <w:szCs w:val="16"/>
        </w:rPr>
        <w:t>.2 Senate Democrats vow to “revisit our antitrust laws to ensure that the economic freedom of all Americans—consumers, workers, and small businesses— come[s] before big corporations.”3 And on the other end of the political spectrum, the American Conservative urges its readers “to break from the principles of free market fundamentalism” and join “in a bipartisan war” against “modern-day robber barons” on the West Coast.4</w:t>
      </w:r>
    </w:p>
    <w:p w14:paraId="0873D32F" w14:textId="6E2D39A9" w:rsidR="19EEF25F" w:rsidRPr="0073787B" w:rsidRDefault="5A43F77D" w:rsidP="25DE77D1">
      <w:pPr>
        <w:spacing w:line="257" w:lineRule="auto"/>
        <w:rPr>
          <w:rFonts w:ascii="Georgia" w:hAnsi="Georgia"/>
        </w:rPr>
      </w:pPr>
      <w:r w:rsidRPr="0073787B">
        <w:rPr>
          <w:rFonts w:ascii="Georgia" w:eastAsia="Calibri" w:hAnsi="Georgia"/>
          <w:u w:val="single"/>
        </w:rPr>
        <w:t xml:space="preserve">These </w:t>
      </w:r>
      <w:r w:rsidRPr="0073787B">
        <w:rPr>
          <w:rFonts w:ascii="Georgia" w:eastAsia="Calibri" w:hAnsi="Georgia"/>
          <w:b/>
          <w:bCs/>
          <w:highlight w:val="cyan"/>
          <w:u w:val="single"/>
        </w:rPr>
        <w:t>proposals</w:t>
      </w:r>
      <w:r w:rsidRPr="0073787B">
        <w:rPr>
          <w:rFonts w:ascii="Georgia" w:eastAsia="Calibri" w:hAnsi="Georgia"/>
          <w:u w:val="single"/>
        </w:rPr>
        <w:t xml:space="preserve"> to overhaul antitrust doctrine </w:t>
      </w:r>
      <w:r w:rsidRPr="0073787B">
        <w:rPr>
          <w:rFonts w:ascii="Georgia" w:eastAsia="Calibri" w:hAnsi="Georgia"/>
          <w:highlight w:val="cyan"/>
          <w:u w:val="single"/>
        </w:rPr>
        <w:t>share</w:t>
      </w:r>
      <w:r w:rsidRPr="0073787B">
        <w:rPr>
          <w:rFonts w:ascii="Georgia" w:eastAsia="Calibri" w:hAnsi="Georgia"/>
          <w:u w:val="single"/>
        </w:rPr>
        <w:t xml:space="preserve"> a few </w:t>
      </w:r>
      <w:r w:rsidRPr="0073787B">
        <w:rPr>
          <w:rFonts w:ascii="Georgia" w:eastAsia="Calibri" w:hAnsi="Georgia"/>
          <w:b/>
          <w:bCs/>
          <w:u w:val="single"/>
        </w:rPr>
        <w:t>key attributes</w:t>
      </w:r>
      <w:r w:rsidRPr="0073787B">
        <w:rPr>
          <w:rFonts w:ascii="Georgia" w:eastAsia="Calibri" w:hAnsi="Georgia"/>
          <w:u w:val="single"/>
        </w:rPr>
        <w:t xml:space="preserve">: First, advocates of radical change express </w:t>
      </w:r>
      <w:r w:rsidRPr="0073787B">
        <w:rPr>
          <w:rFonts w:ascii="Georgia" w:eastAsia="Calibri" w:hAnsi="Georgia"/>
          <w:b/>
          <w:bCs/>
          <w:highlight w:val="cyan"/>
          <w:u w:val="single"/>
        </w:rPr>
        <w:t>nostalgia</w:t>
      </w:r>
      <w:r w:rsidRPr="0073787B">
        <w:rPr>
          <w:rFonts w:ascii="Georgia" w:eastAsia="Calibri" w:hAnsi="Georgia"/>
          <w:highlight w:val="cyan"/>
          <w:u w:val="single"/>
        </w:rPr>
        <w:t xml:space="preserve"> for</w:t>
      </w:r>
      <w:r w:rsidRPr="0073787B">
        <w:rPr>
          <w:rFonts w:ascii="Georgia" w:eastAsia="Calibri" w:hAnsi="Georgia"/>
          <w:u w:val="single"/>
        </w:rPr>
        <w:t xml:space="preserve"> 19</w:t>
      </w:r>
      <w:r w:rsidRPr="0073787B">
        <w:rPr>
          <w:rFonts w:ascii="Georgia" w:eastAsia="Calibri" w:hAnsi="Georgia"/>
          <w:highlight w:val="cyan"/>
          <w:u w:val="single"/>
        </w:rPr>
        <w:t>60s antitrust</w:t>
      </w:r>
      <w:r w:rsidRPr="0073787B">
        <w:rPr>
          <w:rFonts w:ascii="Georgia" w:eastAsia="Calibri" w:hAnsi="Georgia"/>
          <w:u w:val="single"/>
        </w:rPr>
        <w:t xml:space="preserve">, when the field had </w:t>
      </w:r>
      <w:r w:rsidRPr="0073787B">
        <w:rPr>
          <w:rFonts w:ascii="Georgia" w:eastAsia="Calibri" w:hAnsi="Georgia"/>
          <w:b/>
          <w:bCs/>
          <w:highlight w:val="cyan"/>
          <w:u w:val="single"/>
        </w:rPr>
        <w:t>no</w:t>
      </w:r>
      <w:r w:rsidRPr="0073787B">
        <w:rPr>
          <w:rFonts w:ascii="Georgia" w:eastAsia="Calibri" w:hAnsi="Georgia"/>
          <w:b/>
          <w:bCs/>
          <w:u w:val="single"/>
        </w:rPr>
        <w:t xml:space="preserve"> clear </w:t>
      </w:r>
      <w:r w:rsidRPr="0073787B">
        <w:rPr>
          <w:rFonts w:ascii="Georgia" w:eastAsia="Calibri" w:hAnsi="Georgia"/>
          <w:b/>
          <w:bCs/>
          <w:highlight w:val="cyan"/>
          <w:u w:val="single"/>
        </w:rPr>
        <w:t>objectives</w:t>
      </w:r>
      <w:r w:rsidRPr="0073787B">
        <w:rPr>
          <w:rFonts w:ascii="Georgia" w:eastAsia="Calibri" w:hAnsi="Georgia"/>
          <w:u w:val="single"/>
        </w:rPr>
        <w:t xml:space="preserve"> and </w:t>
      </w:r>
      <w:r w:rsidRPr="0073787B">
        <w:rPr>
          <w:rFonts w:ascii="Georgia" w:eastAsia="Calibri" w:hAnsi="Georgia"/>
          <w:highlight w:val="cyan"/>
          <w:u w:val="single"/>
        </w:rPr>
        <w:t>cases</w:t>
      </w:r>
      <w:r w:rsidRPr="0073787B">
        <w:rPr>
          <w:rFonts w:ascii="Georgia" w:eastAsia="Calibri" w:hAnsi="Georgia"/>
          <w:u w:val="single"/>
        </w:rPr>
        <w:t xml:space="preserve"> were </w:t>
      </w:r>
      <w:r w:rsidRPr="0073787B">
        <w:rPr>
          <w:rFonts w:ascii="Georgia" w:eastAsia="Calibri" w:hAnsi="Georgia"/>
          <w:highlight w:val="cyan"/>
          <w:u w:val="single"/>
        </w:rPr>
        <w:t xml:space="preserve">decided on </w:t>
      </w:r>
      <w:r w:rsidRPr="0073787B">
        <w:rPr>
          <w:rFonts w:ascii="Georgia" w:eastAsia="Calibri" w:hAnsi="Georgia"/>
          <w:b/>
          <w:bCs/>
          <w:highlight w:val="cyan"/>
          <w:u w:val="single"/>
        </w:rPr>
        <w:t>impressionistic notions</w:t>
      </w:r>
      <w:r w:rsidRPr="0073787B">
        <w:rPr>
          <w:rFonts w:ascii="Georgia" w:eastAsia="Calibri" w:hAnsi="Georgia"/>
          <w:highlight w:val="cyan"/>
          <w:u w:val="single"/>
        </w:rPr>
        <w:t xml:space="preserve"> of “</w:t>
      </w:r>
      <w:r w:rsidRPr="0073787B">
        <w:rPr>
          <w:rFonts w:ascii="Georgia" w:eastAsia="Calibri" w:hAnsi="Georgia"/>
          <w:b/>
          <w:bCs/>
          <w:highlight w:val="cyan"/>
          <w:u w:val="single"/>
        </w:rPr>
        <w:t>fairness</w:t>
      </w:r>
      <w:r w:rsidRPr="0073787B">
        <w:rPr>
          <w:rFonts w:ascii="Georgia" w:eastAsia="Calibri" w:hAnsi="Georgia"/>
          <w:highlight w:val="cyan"/>
          <w:u w:val="single"/>
        </w:rPr>
        <w:t>.”</w:t>
      </w:r>
      <w:r w:rsidRPr="0073787B">
        <w:rPr>
          <w:rFonts w:ascii="Georgia" w:eastAsia="Calibri" w:hAnsi="Georgia"/>
          <w:u w:val="single"/>
        </w:rPr>
        <w:t xml:space="preserve"> During that pre-economic era, conduct was </w:t>
      </w:r>
      <w:r w:rsidRPr="0073787B">
        <w:rPr>
          <w:rFonts w:ascii="Georgia" w:eastAsia="Calibri" w:hAnsi="Georgia"/>
          <w:b/>
          <w:bCs/>
          <w:u w:val="single"/>
        </w:rPr>
        <w:t>punished</w:t>
      </w:r>
      <w:r w:rsidRPr="0073787B">
        <w:rPr>
          <w:rFonts w:ascii="Georgia" w:eastAsia="Calibri" w:hAnsi="Georgia"/>
          <w:u w:val="single"/>
        </w:rPr>
        <w:t xml:space="preserve"> and </w:t>
      </w:r>
      <w:r w:rsidRPr="0073787B">
        <w:rPr>
          <w:rFonts w:ascii="Georgia" w:eastAsia="Calibri" w:hAnsi="Georgia"/>
          <w:b/>
          <w:bCs/>
          <w:u w:val="single"/>
        </w:rPr>
        <w:t>mergers blocked</w:t>
      </w:r>
      <w:r w:rsidRPr="0073787B">
        <w:rPr>
          <w:rFonts w:ascii="Georgia" w:eastAsia="Calibri" w:hAnsi="Georgia"/>
          <w:u w:val="single"/>
        </w:rPr>
        <w:t xml:space="preserve"> simply because they </w:t>
      </w:r>
      <w:r w:rsidRPr="0073787B">
        <w:rPr>
          <w:rFonts w:ascii="Georgia" w:eastAsia="Calibri" w:hAnsi="Georgia"/>
          <w:b/>
          <w:bCs/>
          <w:u w:val="single"/>
        </w:rPr>
        <w:t>disadvantaged competitors</w:t>
      </w:r>
      <w:r w:rsidRPr="0073787B">
        <w:rPr>
          <w:rFonts w:ascii="Georgia" w:eastAsia="Calibri" w:hAnsi="Georgia"/>
          <w:u w:val="single"/>
        </w:rPr>
        <w:t>, even if they</w:t>
      </w:r>
      <w:r w:rsidRPr="0073787B">
        <w:rPr>
          <w:rFonts w:ascii="Georgia" w:eastAsia="Calibri" w:hAnsi="Georgia"/>
          <w:sz w:val="16"/>
          <w:szCs w:val="16"/>
        </w:rPr>
        <w:t xml:space="preserve"> also </w:t>
      </w:r>
      <w:r w:rsidRPr="0073787B">
        <w:rPr>
          <w:rFonts w:ascii="Georgia" w:eastAsia="Calibri" w:hAnsi="Georgia"/>
          <w:u w:val="single"/>
        </w:rPr>
        <w:t xml:space="preserve">increased </w:t>
      </w:r>
      <w:r w:rsidRPr="0073787B">
        <w:rPr>
          <w:rFonts w:ascii="Georgia" w:eastAsia="Calibri" w:hAnsi="Georgia"/>
          <w:b/>
          <w:bCs/>
          <w:u w:val="single"/>
        </w:rPr>
        <w:t>consumer welfare</w:t>
      </w:r>
      <w:r w:rsidRPr="0073787B">
        <w:rPr>
          <w:rFonts w:ascii="Georgia" w:eastAsia="Calibri" w:hAnsi="Georgia"/>
          <w:sz w:val="16"/>
          <w:szCs w:val="16"/>
        </w:rPr>
        <w:t>.5</w:t>
      </w:r>
    </w:p>
    <w:p w14:paraId="7870CE55" w14:textId="1C1A8C62" w:rsidR="19EEF25F" w:rsidRPr="0073787B" w:rsidRDefault="5A43F77D" w:rsidP="25DE77D1">
      <w:pPr>
        <w:spacing w:line="257" w:lineRule="auto"/>
        <w:rPr>
          <w:rFonts w:ascii="Georgia" w:hAnsi="Georgia"/>
        </w:rPr>
      </w:pPr>
      <w:r w:rsidRPr="0073787B">
        <w:rPr>
          <w:rFonts w:ascii="Georgia" w:eastAsia="Calibri" w:hAnsi="Georgia"/>
          <w:sz w:val="16"/>
          <w:szCs w:val="16"/>
        </w:rPr>
        <w:t xml:space="preserve">Second, the </w:t>
      </w:r>
      <w:r w:rsidRPr="0073787B">
        <w:rPr>
          <w:rFonts w:ascii="Georgia" w:eastAsia="Calibri" w:hAnsi="Georgia"/>
          <w:highlight w:val="cyan"/>
          <w:u w:val="single"/>
        </w:rPr>
        <w:t>critics identify</w:t>
      </w:r>
      <w:r w:rsidRPr="0073787B">
        <w:rPr>
          <w:rFonts w:ascii="Georgia" w:eastAsia="Calibri" w:hAnsi="Georgia"/>
          <w:sz w:val="16"/>
          <w:szCs w:val="16"/>
        </w:rPr>
        <w:t xml:space="preserve"> modern </w:t>
      </w:r>
      <w:r w:rsidRPr="0073787B">
        <w:rPr>
          <w:rFonts w:ascii="Georgia" w:eastAsia="Calibri" w:hAnsi="Georgia"/>
          <w:u w:val="single"/>
        </w:rPr>
        <w:t xml:space="preserve">antitrust with “the </w:t>
      </w:r>
      <w:r w:rsidRPr="0073787B">
        <w:rPr>
          <w:rFonts w:ascii="Georgia" w:eastAsia="Calibri" w:hAnsi="Georgia"/>
          <w:highlight w:val="cyan"/>
          <w:u w:val="single"/>
        </w:rPr>
        <w:t>Chicago</w:t>
      </w:r>
      <w:r w:rsidRPr="0073787B">
        <w:rPr>
          <w:rFonts w:ascii="Georgia" w:eastAsia="Calibri" w:hAnsi="Georgia"/>
          <w:u w:val="single"/>
        </w:rPr>
        <w:t xml:space="preserve"> School,” </w:t>
      </w:r>
      <w:r w:rsidRPr="0073787B">
        <w:rPr>
          <w:rFonts w:ascii="Georgia" w:eastAsia="Calibri" w:hAnsi="Georgia"/>
          <w:highlight w:val="cyan"/>
          <w:u w:val="single"/>
        </w:rPr>
        <w:t xml:space="preserve">which they </w:t>
      </w:r>
      <w:r w:rsidRPr="0073787B">
        <w:rPr>
          <w:rFonts w:ascii="Georgia" w:eastAsia="Calibri" w:hAnsi="Georgia"/>
          <w:b/>
          <w:bCs/>
          <w:highlight w:val="cyan"/>
          <w:u w:val="single"/>
        </w:rPr>
        <w:t>lampoon</w:t>
      </w:r>
      <w:r w:rsidRPr="0073787B">
        <w:rPr>
          <w:rFonts w:ascii="Georgia" w:eastAsia="Calibri" w:hAnsi="Georgia"/>
          <w:u w:val="single"/>
        </w:rPr>
        <w:t xml:space="preserve"> and </w:t>
      </w:r>
      <w:r w:rsidRPr="0073787B">
        <w:rPr>
          <w:rFonts w:ascii="Georgia" w:eastAsia="Calibri" w:hAnsi="Georgia"/>
          <w:b/>
          <w:bCs/>
          <w:u w:val="single"/>
        </w:rPr>
        <w:t>excoriate</w:t>
      </w:r>
      <w:r w:rsidRPr="0073787B">
        <w:rPr>
          <w:rFonts w:ascii="Georgia" w:eastAsia="Calibri" w:hAnsi="Georgia"/>
          <w:sz w:val="16"/>
          <w:szCs w:val="16"/>
        </w:rPr>
        <w:t xml:space="preserve">. Barry Lynn writes in the Nation: “A generation ago, when a small crew within the Reagan administration set out to clear the way for a radical reconcentration of power, they did so not by openly assailing our antimonopoly laws but by altering the intellectual frames that guide how we enforce them.… [T]he </w:t>
      </w:r>
      <w:proofErr w:type="spellStart"/>
      <w:r w:rsidRPr="0073787B">
        <w:rPr>
          <w:rFonts w:ascii="Georgia" w:eastAsia="Calibri" w:hAnsi="Georgia"/>
          <w:sz w:val="16"/>
          <w:szCs w:val="16"/>
        </w:rPr>
        <w:t>new</w:t>
      </w:r>
      <w:proofErr w:type="spellEnd"/>
      <w:r w:rsidRPr="0073787B">
        <w:rPr>
          <w:rFonts w:ascii="Georgia" w:eastAsia="Calibri" w:hAnsi="Georgia"/>
          <w:sz w:val="16"/>
          <w:szCs w:val="16"/>
        </w:rPr>
        <w:t xml:space="preserve"> goal was ‘efficiency.’ Rather than protect the ‘opportunity’ of the citizen producer, the new goal was to promote the ‘welfare’ of the ‘consumer.’”6 According to Lynn, these </w:t>
      </w:r>
      <w:r w:rsidRPr="0073787B">
        <w:rPr>
          <w:rFonts w:ascii="Georgia" w:eastAsia="Calibri" w:hAnsi="Georgia"/>
          <w:u w:val="single"/>
        </w:rPr>
        <w:t>developments were somehow malign</w:t>
      </w:r>
      <w:r w:rsidRPr="0073787B">
        <w:rPr>
          <w:rFonts w:ascii="Georgia" w:eastAsia="Calibri" w:hAnsi="Georgia"/>
          <w:sz w:val="16"/>
          <w:szCs w:val="16"/>
        </w:rPr>
        <w:t>.</w:t>
      </w:r>
    </w:p>
    <w:p w14:paraId="555718AA" w14:textId="1C1A8C62" w:rsidR="19EEF25F" w:rsidRPr="0073787B" w:rsidRDefault="5A43F77D" w:rsidP="25DE77D1">
      <w:pPr>
        <w:spacing w:line="257" w:lineRule="auto"/>
        <w:rPr>
          <w:rFonts w:ascii="Georgia" w:hAnsi="Georgia"/>
        </w:rPr>
      </w:pPr>
      <w:r w:rsidRPr="0073787B">
        <w:rPr>
          <w:rFonts w:ascii="Georgia" w:eastAsia="Calibri" w:hAnsi="Georgia"/>
          <w:sz w:val="16"/>
          <w:szCs w:val="16"/>
        </w:rPr>
        <w:t>Third, the adherents of this new movement argue that so-called “tech giants need to be cut down to size, immediately,” because they are “killing competitors and other industries” and are poised to “destroy … democracy itself.”7</w:t>
      </w:r>
    </w:p>
    <w:p w14:paraId="66A1C835" w14:textId="1C1A8C62" w:rsidR="19EEF25F" w:rsidRPr="0073787B" w:rsidRDefault="5A43F77D" w:rsidP="25DE77D1">
      <w:pPr>
        <w:spacing w:line="257" w:lineRule="auto"/>
        <w:rPr>
          <w:rFonts w:ascii="Georgia" w:hAnsi="Georgia"/>
        </w:rPr>
      </w:pPr>
      <w:r w:rsidRPr="0073787B">
        <w:rPr>
          <w:rFonts w:ascii="Georgia" w:eastAsia="Calibri" w:hAnsi="Georgia"/>
          <w:sz w:val="16"/>
          <w:szCs w:val="16"/>
        </w:rPr>
        <w:t>This article exposes the intellectual void at the heart of this populist antitrust movement. In Part 1, we begin by following Justice Holmes’ tenet that “a page of history is worth a volume of logic.”8 More than 80 years ago, the A&amp;P grocery chain was a vertically integrated retailer that made use of unprecedented scale and innovation to offer consumers a wider range of products than the competition and at lower prices. Like today’s leading online companies, A&amp;P was exceptionally popular with consumers, which made it harder for smaller rivals to maintain their margins.</w:t>
      </w:r>
    </w:p>
    <w:p w14:paraId="1878823B" w14:textId="1C1A8C62" w:rsidR="19EEF25F" w:rsidRPr="0073787B" w:rsidRDefault="5A43F77D" w:rsidP="25DE77D1">
      <w:pPr>
        <w:spacing w:line="257" w:lineRule="auto"/>
        <w:rPr>
          <w:rFonts w:ascii="Georgia" w:hAnsi="Georgia"/>
        </w:rPr>
      </w:pPr>
      <w:r w:rsidRPr="0073787B">
        <w:rPr>
          <w:rFonts w:ascii="Georgia" w:eastAsia="Calibri" w:hAnsi="Georgia"/>
          <w:sz w:val="16"/>
          <w:szCs w:val="16"/>
        </w:rPr>
        <w:t xml:space="preserve">Yet A&amp;P’s very popularity triggered a backlash. First, Congress passed the </w:t>
      </w:r>
      <w:proofErr w:type="spellStart"/>
      <w:r w:rsidRPr="0073787B">
        <w:rPr>
          <w:rFonts w:ascii="Georgia" w:eastAsia="Calibri" w:hAnsi="Georgia"/>
          <w:sz w:val="16"/>
          <w:szCs w:val="16"/>
        </w:rPr>
        <w:t>nownotorious</w:t>
      </w:r>
      <w:proofErr w:type="spellEnd"/>
      <w:r w:rsidRPr="0073787B">
        <w:rPr>
          <w:rFonts w:ascii="Georgia" w:eastAsia="Calibri" w:hAnsi="Georgia"/>
          <w:sz w:val="16"/>
          <w:szCs w:val="16"/>
        </w:rPr>
        <w:t xml:space="preserve"> Robinson–Patman Act to handicap A&amp;P and other growing chain stores. Then the Justice Department criminally prosecuted A&amp;P and its senior executives for offering consumers too good a deal; and, having secured their convictions, the Justice Department filed another case to break up the largest and most innovative retailer in American history. Although that case was ultimately unsuccessful, A&amp;P’s management spent years fending off the government’s relentless pursuit, while new companies—not so burdened—ultimately eclipsed it.</w:t>
      </w:r>
    </w:p>
    <w:p w14:paraId="103815AE" w14:textId="1C1A8C62" w:rsidR="19EEF25F" w:rsidRPr="0073787B" w:rsidRDefault="5A43F77D" w:rsidP="25DE77D1">
      <w:pPr>
        <w:spacing w:line="257" w:lineRule="auto"/>
        <w:rPr>
          <w:rFonts w:ascii="Georgia" w:hAnsi="Georgia"/>
        </w:rPr>
      </w:pPr>
      <w:r w:rsidRPr="0073787B">
        <w:rPr>
          <w:rFonts w:ascii="Georgia" w:eastAsia="Calibri" w:hAnsi="Georgia"/>
          <w:sz w:val="16"/>
          <w:szCs w:val="16"/>
        </w:rPr>
        <w:t xml:space="preserve">This article recounts the </w:t>
      </w:r>
      <w:r w:rsidRPr="0073787B">
        <w:rPr>
          <w:rFonts w:ascii="Georgia" w:eastAsia="Calibri" w:hAnsi="Georgia"/>
          <w:u w:val="single"/>
        </w:rPr>
        <w:t>attacks on A&amp;P</w:t>
      </w:r>
      <w:r w:rsidRPr="0073787B">
        <w:rPr>
          <w:rFonts w:ascii="Georgia" w:eastAsia="Calibri" w:hAnsi="Georgia"/>
          <w:sz w:val="16"/>
          <w:szCs w:val="16"/>
        </w:rPr>
        <w:t xml:space="preserve"> in some detail because, as discussed in Part 2 below, they </w:t>
      </w:r>
      <w:r w:rsidRPr="0073787B">
        <w:rPr>
          <w:rFonts w:ascii="Georgia" w:eastAsia="Calibri" w:hAnsi="Georgia"/>
          <w:u w:val="single"/>
        </w:rPr>
        <w:t xml:space="preserve">bear an eerie resemblance to attacks </w:t>
      </w:r>
      <w:r w:rsidRPr="0073787B">
        <w:rPr>
          <w:rFonts w:ascii="Georgia" w:eastAsia="Calibri" w:hAnsi="Georgia"/>
          <w:highlight w:val="cyan"/>
          <w:u w:val="single"/>
        </w:rPr>
        <w:t>today</w:t>
      </w:r>
      <w:r w:rsidRPr="0073787B">
        <w:rPr>
          <w:rFonts w:ascii="Georgia" w:eastAsia="Calibri" w:hAnsi="Georgia"/>
          <w:u w:val="single"/>
        </w:rPr>
        <w:t xml:space="preserve"> on leading</w:t>
      </w:r>
      <w:r w:rsidRPr="0073787B">
        <w:rPr>
          <w:rFonts w:ascii="Georgia" w:eastAsia="Calibri" w:hAnsi="Georgia"/>
          <w:sz w:val="16"/>
          <w:szCs w:val="16"/>
        </w:rPr>
        <w:t xml:space="preserve"> online </w:t>
      </w:r>
      <w:r w:rsidRPr="0073787B">
        <w:rPr>
          <w:rFonts w:ascii="Georgia" w:eastAsia="Calibri" w:hAnsi="Georgia"/>
          <w:u w:val="single"/>
        </w:rPr>
        <w:t xml:space="preserve">innovators. Increasingly </w:t>
      </w:r>
      <w:r w:rsidRPr="0073787B">
        <w:rPr>
          <w:rFonts w:ascii="Georgia" w:eastAsia="Calibri" w:hAnsi="Georgia"/>
          <w:b/>
          <w:bCs/>
          <w:highlight w:val="cyan"/>
          <w:u w:val="single"/>
        </w:rPr>
        <w:t>integrated</w:t>
      </w:r>
      <w:r w:rsidRPr="0073787B">
        <w:rPr>
          <w:rFonts w:ascii="Georgia" w:eastAsia="Calibri" w:hAnsi="Georgia"/>
          <w:highlight w:val="cyan"/>
          <w:u w:val="single"/>
        </w:rPr>
        <w:t xml:space="preserve"> and </w:t>
      </w:r>
      <w:r w:rsidRPr="0073787B">
        <w:rPr>
          <w:rFonts w:ascii="Georgia" w:eastAsia="Calibri" w:hAnsi="Georgia"/>
          <w:b/>
          <w:bCs/>
          <w:highlight w:val="cyan"/>
          <w:u w:val="single"/>
        </w:rPr>
        <w:t>efficient</w:t>
      </w:r>
      <w:r w:rsidRPr="0073787B">
        <w:rPr>
          <w:rFonts w:ascii="Georgia" w:eastAsia="Calibri" w:hAnsi="Georgia"/>
          <w:highlight w:val="cyan"/>
          <w:u w:val="single"/>
        </w:rPr>
        <w:t xml:space="preserve"> retailers</w:t>
      </w:r>
      <w:r w:rsidRPr="0073787B">
        <w:rPr>
          <w:rFonts w:ascii="Georgia" w:eastAsia="Calibri" w:hAnsi="Georgia"/>
          <w:sz w:val="16"/>
          <w:szCs w:val="16"/>
        </w:rPr>
        <w:t>—first A&amp;P, then “big box” brick-and-mortar stores, and now online retailers—</w:t>
      </w:r>
      <w:r w:rsidRPr="0073787B">
        <w:rPr>
          <w:rFonts w:ascii="Georgia" w:eastAsia="Calibri" w:hAnsi="Georgia"/>
          <w:u w:val="single"/>
        </w:rPr>
        <w:t xml:space="preserve">have challenged traditional retail models by </w:t>
      </w:r>
      <w:r w:rsidRPr="0073787B">
        <w:rPr>
          <w:rFonts w:ascii="Georgia" w:eastAsia="Calibri" w:hAnsi="Georgia"/>
          <w:highlight w:val="cyan"/>
          <w:u w:val="single"/>
        </w:rPr>
        <w:t>offer</w:t>
      </w:r>
      <w:r w:rsidRPr="0073787B">
        <w:rPr>
          <w:rFonts w:ascii="Georgia" w:eastAsia="Calibri" w:hAnsi="Georgia"/>
          <w:u w:val="single"/>
        </w:rPr>
        <w:t xml:space="preserve">ing consumers </w:t>
      </w:r>
      <w:r w:rsidRPr="0073787B">
        <w:rPr>
          <w:rFonts w:ascii="Georgia" w:eastAsia="Calibri" w:hAnsi="Georgia"/>
          <w:b/>
          <w:bCs/>
          <w:highlight w:val="cyan"/>
          <w:u w:val="single"/>
        </w:rPr>
        <w:t>lower prices</w:t>
      </w:r>
      <w:r w:rsidRPr="0073787B">
        <w:rPr>
          <w:rFonts w:ascii="Georgia" w:eastAsia="Calibri" w:hAnsi="Georgia"/>
          <w:highlight w:val="cyan"/>
          <w:u w:val="single"/>
        </w:rPr>
        <w:t xml:space="preserve"> and</w:t>
      </w:r>
      <w:r w:rsidRPr="0073787B">
        <w:rPr>
          <w:rFonts w:ascii="Georgia" w:eastAsia="Calibri" w:hAnsi="Georgia"/>
          <w:u w:val="single"/>
        </w:rPr>
        <w:t xml:space="preserve"> </w:t>
      </w:r>
      <w:r w:rsidRPr="0073787B">
        <w:rPr>
          <w:rFonts w:ascii="Georgia" w:eastAsia="Calibri" w:hAnsi="Georgia"/>
          <w:b/>
          <w:bCs/>
          <w:u w:val="single"/>
        </w:rPr>
        <w:t xml:space="preserve">greater </w:t>
      </w:r>
      <w:r w:rsidRPr="0073787B">
        <w:rPr>
          <w:rFonts w:ascii="Georgia" w:eastAsia="Calibri" w:hAnsi="Georgia"/>
          <w:b/>
          <w:bCs/>
          <w:highlight w:val="cyan"/>
          <w:u w:val="single"/>
        </w:rPr>
        <w:t>convenience</w:t>
      </w:r>
      <w:r w:rsidRPr="0073787B">
        <w:rPr>
          <w:rFonts w:ascii="Georgia" w:eastAsia="Calibri" w:hAnsi="Georgia"/>
          <w:sz w:val="16"/>
          <w:szCs w:val="16"/>
        </w:rPr>
        <w:t xml:space="preserve">. For decades, </w:t>
      </w:r>
      <w:r w:rsidRPr="0073787B">
        <w:rPr>
          <w:rFonts w:ascii="Georgia" w:eastAsia="Calibri" w:hAnsi="Georgia"/>
          <w:highlight w:val="cyan"/>
          <w:u w:val="single"/>
        </w:rPr>
        <w:t>critics</w:t>
      </w:r>
      <w:r w:rsidRPr="0073787B">
        <w:rPr>
          <w:rFonts w:ascii="Georgia" w:eastAsia="Calibri" w:hAnsi="Georgia"/>
          <w:sz w:val="16"/>
          <w:szCs w:val="16"/>
        </w:rPr>
        <w:t xml:space="preserve"> on the right and left </w:t>
      </w:r>
      <w:r w:rsidRPr="0073787B">
        <w:rPr>
          <w:rFonts w:ascii="Georgia" w:eastAsia="Calibri" w:hAnsi="Georgia"/>
          <w:u w:val="single"/>
        </w:rPr>
        <w:t xml:space="preserve">have </w:t>
      </w:r>
      <w:r w:rsidRPr="0073787B">
        <w:rPr>
          <w:rFonts w:ascii="Georgia" w:eastAsia="Calibri" w:hAnsi="Georgia"/>
          <w:highlight w:val="cyan"/>
          <w:u w:val="single"/>
        </w:rPr>
        <w:t>reacted</w:t>
      </w:r>
      <w:r w:rsidRPr="0073787B">
        <w:rPr>
          <w:rFonts w:ascii="Georgia" w:eastAsia="Calibri" w:hAnsi="Georgia"/>
          <w:u w:val="single"/>
        </w:rPr>
        <w:t xml:space="preserve"> to such disruption </w:t>
      </w:r>
      <w:r w:rsidRPr="0073787B">
        <w:rPr>
          <w:rFonts w:ascii="Georgia" w:eastAsia="Calibri" w:hAnsi="Georgia"/>
          <w:highlight w:val="cyan"/>
          <w:u w:val="single"/>
        </w:rPr>
        <w:t xml:space="preserve">by urging </w:t>
      </w:r>
      <w:r w:rsidRPr="0073787B">
        <w:rPr>
          <w:rFonts w:ascii="Georgia" w:eastAsia="Calibri" w:hAnsi="Georgia"/>
          <w:b/>
          <w:bCs/>
          <w:highlight w:val="cyan"/>
          <w:u w:val="single"/>
        </w:rPr>
        <w:t>Congress</w:t>
      </w:r>
      <w:r w:rsidRPr="0073787B">
        <w:rPr>
          <w:rFonts w:ascii="Georgia" w:eastAsia="Calibri" w:hAnsi="Georgia"/>
          <w:u w:val="single"/>
        </w:rPr>
        <w:t xml:space="preserve">, the </w:t>
      </w:r>
      <w:r w:rsidRPr="0073787B">
        <w:rPr>
          <w:rFonts w:ascii="Georgia" w:eastAsia="Calibri" w:hAnsi="Georgia"/>
          <w:b/>
          <w:bCs/>
          <w:highlight w:val="cyan"/>
          <w:u w:val="single"/>
        </w:rPr>
        <w:t>courts</w:t>
      </w:r>
      <w:r w:rsidRPr="0073787B">
        <w:rPr>
          <w:rFonts w:ascii="Georgia" w:eastAsia="Calibri" w:hAnsi="Georgia"/>
          <w:highlight w:val="cyan"/>
          <w:u w:val="single"/>
        </w:rPr>
        <w:t>, and</w:t>
      </w:r>
      <w:r w:rsidRPr="0073787B">
        <w:rPr>
          <w:rFonts w:ascii="Georgia" w:eastAsia="Calibri" w:hAnsi="Georgia"/>
          <w:u w:val="single"/>
        </w:rPr>
        <w:t xml:space="preserve"> the enforcement </w:t>
      </w:r>
      <w:r w:rsidRPr="0073787B">
        <w:rPr>
          <w:rFonts w:ascii="Georgia" w:eastAsia="Calibri" w:hAnsi="Georgia"/>
          <w:b/>
          <w:bCs/>
          <w:highlight w:val="cyan"/>
          <w:u w:val="single"/>
        </w:rPr>
        <w:t>agencies</w:t>
      </w:r>
      <w:r w:rsidRPr="0073787B">
        <w:rPr>
          <w:rFonts w:ascii="Georgia" w:eastAsia="Calibri" w:hAnsi="Georgia"/>
          <w:highlight w:val="cyan"/>
          <w:u w:val="single"/>
        </w:rPr>
        <w:t xml:space="preserve"> to stop</w:t>
      </w:r>
      <w:r w:rsidRPr="0073787B">
        <w:rPr>
          <w:rFonts w:ascii="Georgia" w:eastAsia="Calibri" w:hAnsi="Georgia"/>
          <w:sz w:val="16"/>
          <w:szCs w:val="16"/>
        </w:rPr>
        <w:t xml:space="preserve"> these </w:t>
      </w:r>
      <w:r w:rsidRPr="0073787B">
        <w:rPr>
          <w:rFonts w:ascii="Georgia" w:eastAsia="Calibri" w:hAnsi="Georgia"/>
          <w:u w:val="single"/>
        </w:rPr>
        <w:t xml:space="preserve">American </w:t>
      </w:r>
      <w:r w:rsidRPr="0073787B">
        <w:rPr>
          <w:rFonts w:ascii="Georgia" w:eastAsia="Calibri" w:hAnsi="Georgia"/>
          <w:b/>
          <w:bCs/>
          <w:highlight w:val="cyan"/>
          <w:u w:val="single"/>
        </w:rPr>
        <w:t>success</w:t>
      </w:r>
      <w:r w:rsidRPr="0073787B">
        <w:rPr>
          <w:rFonts w:ascii="Georgia" w:eastAsia="Calibri" w:hAnsi="Georgia"/>
          <w:b/>
          <w:bCs/>
          <w:u w:val="single"/>
        </w:rPr>
        <w:t xml:space="preserve"> stories</w:t>
      </w:r>
      <w:r w:rsidRPr="0073787B">
        <w:rPr>
          <w:rFonts w:ascii="Georgia" w:eastAsia="Calibri" w:hAnsi="Georgia"/>
          <w:u w:val="single"/>
        </w:rPr>
        <w:t xml:space="preserve"> </w:t>
      </w:r>
      <w:r w:rsidRPr="0073787B">
        <w:rPr>
          <w:rFonts w:ascii="Georgia" w:eastAsia="Calibri" w:hAnsi="Georgia"/>
          <w:highlight w:val="cyan"/>
          <w:u w:val="single"/>
        </w:rPr>
        <w:t xml:space="preserve">by </w:t>
      </w:r>
      <w:r w:rsidRPr="0073787B">
        <w:rPr>
          <w:rFonts w:ascii="Georgia" w:eastAsia="Calibri" w:hAnsi="Georgia"/>
          <w:b/>
          <w:bCs/>
          <w:highlight w:val="cyan"/>
          <w:u w:val="single"/>
        </w:rPr>
        <w:t>revising antitrust</w:t>
      </w:r>
      <w:r w:rsidRPr="0073787B">
        <w:rPr>
          <w:rFonts w:ascii="Georgia" w:eastAsia="Calibri" w:hAnsi="Georgia"/>
          <w:sz w:val="16"/>
          <w:szCs w:val="16"/>
        </w:rPr>
        <w:t xml:space="preserve"> doctrine </w:t>
      </w:r>
      <w:r w:rsidRPr="0073787B">
        <w:rPr>
          <w:rFonts w:ascii="Georgia" w:eastAsia="Calibri" w:hAnsi="Georgia"/>
          <w:u w:val="single"/>
        </w:rPr>
        <w:t>to protect small businesses rather than</w:t>
      </w:r>
      <w:r w:rsidRPr="0073787B">
        <w:rPr>
          <w:rFonts w:ascii="Georgia" w:eastAsia="Calibri" w:hAnsi="Georgia"/>
          <w:sz w:val="16"/>
          <w:szCs w:val="16"/>
        </w:rPr>
        <w:t xml:space="preserve"> the interests of </w:t>
      </w:r>
      <w:r w:rsidRPr="0073787B">
        <w:rPr>
          <w:rFonts w:ascii="Georgia" w:eastAsia="Calibri" w:hAnsi="Georgia"/>
          <w:u w:val="single"/>
        </w:rPr>
        <w:t xml:space="preserve">consumers. Using antitrust law </w:t>
      </w:r>
      <w:r w:rsidRPr="0073787B">
        <w:rPr>
          <w:rFonts w:ascii="Georgia" w:eastAsia="Calibri" w:hAnsi="Georgia"/>
          <w:highlight w:val="cyan"/>
          <w:u w:val="single"/>
        </w:rPr>
        <w:t xml:space="preserve">to </w:t>
      </w:r>
      <w:r w:rsidRPr="0073787B">
        <w:rPr>
          <w:rFonts w:ascii="Georgia" w:eastAsia="Calibri" w:hAnsi="Georgia"/>
          <w:b/>
          <w:bCs/>
          <w:highlight w:val="cyan"/>
          <w:u w:val="single"/>
        </w:rPr>
        <w:t>punish pro-competitive behavior</w:t>
      </w:r>
      <w:r w:rsidRPr="0073787B">
        <w:rPr>
          <w:rFonts w:ascii="Georgia" w:eastAsia="Calibri" w:hAnsi="Georgia"/>
          <w:u w:val="single"/>
        </w:rPr>
        <w:t xml:space="preserve"> makes no</w:t>
      </w:r>
      <w:r w:rsidRPr="0073787B">
        <w:rPr>
          <w:rFonts w:ascii="Georgia" w:eastAsia="Calibri" w:hAnsi="Georgia"/>
          <w:sz w:val="16"/>
          <w:szCs w:val="16"/>
        </w:rPr>
        <w:t xml:space="preserve"> more </w:t>
      </w:r>
      <w:r w:rsidRPr="0073787B">
        <w:rPr>
          <w:rFonts w:ascii="Georgia" w:eastAsia="Calibri" w:hAnsi="Georgia"/>
          <w:u w:val="single"/>
        </w:rPr>
        <w:t>sense today</w:t>
      </w:r>
      <w:r w:rsidRPr="0073787B">
        <w:rPr>
          <w:rFonts w:ascii="Georgia" w:eastAsia="Calibri" w:hAnsi="Georgia"/>
          <w:sz w:val="16"/>
          <w:szCs w:val="16"/>
        </w:rPr>
        <w:t xml:space="preserve"> than it did when the government attacked A&amp;P for offering consumers too good a deal on groceries.</w:t>
      </w:r>
    </w:p>
    <w:p w14:paraId="18903882" w14:textId="1C1A8C62" w:rsidR="19EEF25F" w:rsidRPr="0073787B" w:rsidRDefault="5A43F77D" w:rsidP="25DE77D1">
      <w:pPr>
        <w:spacing w:line="257" w:lineRule="auto"/>
        <w:rPr>
          <w:rFonts w:ascii="Georgia" w:hAnsi="Georgia"/>
        </w:rPr>
      </w:pPr>
      <w:r w:rsidRPr="0073787B">
        <w:rPr>
          <w:rFonts w:ascii="Georgia" w:eastAsia="Calibri" w:hAnsi="Georgia"/>
          <w:sz w:val="16"/>
          <w:szCs w:val="16"/>
        </w:rPr>
        <w:t xml:space="preserve">Finally, as discussed in Part 3, </w:t>
      </w:r>
      <w:r w:rsidRPr="0073787B">
        <w:rPr>
          <w:rFonts w:ascii="Georgia" w:eastAsia="Calibri" w:hAnsi="Georgia"/>
          <w:u w:val="single"/>
        </w:rPr>
        <w:t xml:space="preserve">antitrust </w:t>
      </w:r>
      <w:r w:rsidRPr="0073787B">
        <w:rPr>
          <w:rFonts w:ascii="Georgia" w:eastAsia="Calibri" w:hAnsi="Georgia"/>
          <w:highlight w:val="cyan"/>
          <w:u w:val="single"/>
        </w:rPr>
        <w:t xml:space="preserve">doctrine does </w:t>
      </w:r>
      <w:r w:rsidRPr="0073787B">
        <w:rPr>
          <w:rFonts w:ascii="Georgia" w:eastAsia="Calibri" w:hAnsi="Georgia"/>
          <w:b/>
          <w:bCs/>
          <w:highlight w:val="cyan"/>
          <w:u w:val="single"/>
        </w:rPr>
        <w:t>not need</w:t>
      </w:r>
      <w:r w:rsidRPr="0073787B">
        <w:rPr>
          <w:rFonts w:ascii="Georgia" w:eastAsia="Calibri" w:hAnsi="Georgia"/>
          <w:u w:val="single"/>
        </w:rPr>
        <w:t xml:space="preserve"> an </w:t>
      </w:r>
      <w:r w:rsidRPr="0073787B">
        <w:rPr>
          <w:rFonts w:ascii="Georgia" w:eastAsia="Calibri" w:hAnsi="Georgia"/>
          <w:b/>
          <w:bCs/>
          <w:highlight w:val="cyan"/>
          <w:u w:val="single"/>
        </w:rPr>
        <w:t>overhaul</w:t>
      </w:r>
      <w:r w:rsidRPr="0073787B">
        <w:rPr>
          <w:rFonts w:ascii="Georgia" w:eastAsia="Calibri" w:hAnsi="Georgia"/>
          <w:highlight w:val="cyan"/>
          <w:u w:val="single"/>
        </w:rPr>
        <w:t>. It is</w:t>
      </w:r>
      <w:r w:rsidRPr="0073787B">
        <w:rPr>
          <w:rFonts w:ascii="Georgia" w:eastAsia="Calibri" w:hAnsi="Georgia"/>
          <w:u w:val="single"/>
        </w:rPr>
        <w:t xml:space="preserve"> shaped by</w:t>
      </w:r>
      <w:r w:rsidRPr="0073787B">
        <w:rPr>
          <w:rFonts w:ascii="Georgia" w:eastAsia="Calibri" w:hAnsi="Georgia"/>
          <w:sz w:val="16"/>
          <w:szCs w:val="16"/>
        </w:rPr>
        <w:t xml:space="preserve"> many </w:t>
      </w:r>
      <w:r w:rsidRPr="0073787B">
        <w:rPr>
          <w:rFonts w:ascii="Georgia" w:eastAsia="Calibri" w:hAnsi="Georgia"/>
          <w:b/>
          <w:bCs/>
          <w:u w:val="single"/>
        </w:rPr>
        <w:t>economic perspectives</w:t>
      </w:r>
      <w:r w:rsidRPr="0073787B">
        <w:rPr>
          <w:rFonts w:ascii="Georgia" w:eastAsia="Calibri" w:hAnsi="Georgia"/>
          <w:u w:val="single"/>
        </w:rPr>
        <w:t xml:space="preserve">, follows no one “School,” and is </w:t>
      </w:r>
      <w:r w:rsidRPr="0073787B">
        <w:rPr>
          <w:rFonts w:ascii="Georgia" w:eastAsia="Calibri" w:hAnsi="Georgia"/>
          <w:b/>
          <w:bCs/>
          <w:highlight w:val="cyan"/>
          <w:u w:val="single"/>
        </w:rPr>
        <w:t>flexible enough</w:t>
      </w:r>
      <w:r w:rsidRPr="0073787B">
        <w:rPr>
          <w:rFonts w:ascii="Georgia" w:eastAsia="Calibri" w:hAnsi="Georgia"/>
          <w:u w:val="single"/>
        </w:rPr>
        <w:t xml:space="preserve"> to address</w:t>
      </w:r>
      <w:r w:rsidRPr="0073787B">
        <w:rPr>
          <w:rFonts w:ascii="Georgia" w:eastAsia="Calibri" w:hAnsi="Georgia"/>
          <w:sz w:val="16"/>
          <w:szCs w:val="16"/>
        </w:rPr>
        <w:t xml:space="preserve"> any </w:t>
      </w:r>
      <w:r w:rsidRPr="0073787B">
        <w:rPr>
          <w:rFonts w:ascii="Georgia" w:eastAsia="Calibri" w:hAnsi="Georgia"/>
          <w:u w:val="single"/>
        </w:rPr>
        <w:t>monopoly abuses</w:t>
      </w:r>
      <w:r w:rsidRPr="0073787B">
        <w:rPr>
          <w:rFonts w:ascii="Georgia" w:eastAsia="Calibri" w:hAnsi="Georgia"/>
          <w:sz w:val="16"/>
          <w:szCs w:val="16"/>
        </w:rPr>
        <w:t xml:space="preserve"> in the twenty-first century.9 </w:t>
      </w:r>
      <w:r w:rsidRPr="0073787B">
        <w:rPr>
          <w:rFonts w:ascii="Georgia" w:eastAsia="Calibri" w:hAnsi="Georgia"/>
          <w:u w:val="single"/>
        </w:rPr>
        <w:t xml:space="preserve">It is also </w:t>
      </w:r>
      <w:r w:rsidRPr="0073787B">
        <w:rPr>
          <w:rFonts w:ascii="Georgia" w:eastAsia="Calibri" w:hAnsi="Georgia"/>
          <w:b/>
          <w:bCs/>
          <w:u w:val="single"/>
        </w:rPr>
        <w:t>well calibrated</w:t>
      </w:r>
      <w:r w:rsidRPr="0073787B">
        <w:rPr>
          <w:rFonts w:ascii="Georgia" w:eastAsia="Calibri" w:hAnsi="Georgia"/>
          <w:u w:val="single"/>
        </w:rPr>
        <w:t xml:space="preserve"> to serve its central function</w:t>
      </w:r>
      <w:r w:rsidRPr="0073787B">
        <w:rPr>
          <w:rFonts w:ascii="Georgia" w:eastAsia="Calibri" w:hAnsi="Georgia"/>
          <w:sz w:val="16"/>
          <w:szCs w:val="16"/>
        </w:rPr>
        <w:t xml:space="preserve">: promoting consumer welfare. </w:t>
      </w:r>
      <w:r w:rsidRPr="0073787B">
        <w:rPr>
          <w:rFonts w:ascii="Georgia" w:eastAsia="Calibri" w:hAnsi="Georgia"/>
          <w:u w:val="single"/>
        </w:rPr>
        <w:t xml:space="preserve">It does so not only by </w:t>
      </w:r>
      <w:r w:rsidRPr="0073787B">
        <w:rPr>
          <w:rFonts w:ascii="Georgia" w:eastAsia="Calibri" w:hAnsi="Georgia"/>
          <w:highlight w:val="cyan"/>
          <w:u w:val="single"/>
        </w:rPr>
        <w:t>prohibiting</w:t>
      </w:r>
      <w:r w:rsidRPr="0073787B">
        <w:rPr>
          <w:rFonts w:ascii="Georgia" w:eastAsia="Calibri" w:hAnsi="Georgia"/>
          <w:u w:val="single"/>
        </w:rPr>
        <w:t xml:space="preserve"> conduct that </w:t>
      </w:r>
      <w:r w:rsidRPr="0073787B">
        <w:rPr>
          <w:rFonts w:ascii="Georgia" w:eastAsia="Calibri" w:hAnsi="Georgia"/>
          <w:highlight w:val="cyan"/>
          <w:u w:val="single"/>
        </w:rPr>
        <w:t>harms</w:t>
      </w:r>
      <w:r w:rsidRPr="0073787B">
        <w:rPr>
          <w:rFonts w:ascii="Georgia" w:eastAsia="Calibri" w:hAnsi="Georgia"/>
          <w:u w:val="single"/>
        </w:rPr>
        <w:t xml:space="preserve"> consumers </w:t>
      </w:r>
      <w:r w:rsidRPr="0073787B">
        <w:rPr>
          <w:rFonts w:ascii="Georgia" w:eastAsia="Calibri" w:hAnsi="Georgia"/>
          <w:highlight w:val="cyan"/>
          <w:u w:val="single"/>
        </w:rPr>
        <w:t xml:space="preserve">in the </w:t>
      </w:r>
      <w:r w:rsidRPr="0073787B">
        <w:rPr>
          <w:rFonts w:ascii="Georgia" w:eastAsia="Calibri" w:hAnsi="Georgia"/>
          <w:b/>
          <w:bCs/>
          <w:highlight w:val="cyan"/>
          <w:u w:val="single"/>
        </w:rPr>
        <w:t>long run</w:t>
      </w:r>
      <w:r w:rsidRPr="0073787B">
        <w:rPr>
          <w:rFonts w:ascii="Georgia" w:eastAsia="Calibri" w:hAnsi="Georgia"/>
          <w:highlight w:val="cyan"/>
          <w:u w:val="single"/>
        </w:rPr>
        <w:t>, but also</w:t>
      </w:r>
      <w:r w:rsidRPr="0073787B">
        <w:rPr>
          <w:rFonts w:ascii="Georgia" w:eastAsia="Calibri" w:hAnsi="Georgia"/>
          <w:u w:val="single"/>
        </w:rPr>
        <w:t xml:space="preserve"> by </w:t>
      </w:r>
      <w:r w:rsidRPr="0073787B">
        <w:rPr>
          <w:rFonts w:ascii="Georgia" w:eastAsia="Calibri" w:hAnsi="Georgia"/>
          <w:b/>
          <w:bCs/>
          <w:highlight w:val="cyan"/>
          <w:u w:val="single"/>
        </w:rPr>
        <w:t>avoiding interference</w:t>
      </w:r>
      <w:r w:rsidRPr="0073787B">
        <w:rPr>
          <w:rFonts w:ascii="Georgia" w:eastAsia="Calibri" w:hAnsi="Georgia"/>
          <w:u w:val="single"/>
        </w:rPr>
        <w:t xml:space="preserve"> with conduct that might </w:t>
      </w:r>
      <w:r w:rsidRPr="0073787B">
        <w:rPr>
          <w:rFonts w:ascii="Georgia" w:eastAsia="Calibri" w:hAnsi="Georgia"/>
          <w:b/>
          <w:bCs/>
          <w:u w:val="single"/>
        </w:rPr>
        <w:t>appear problematic</w:t>
      </w:r>
      <w:r w:rsidRPr="0073787B">
        <w:rPr>
          <w:rFonts w:ascii="Georgia" w:eastAsia="Calibri" w:hAnsi="Georgia"/>
          <w:sz w:val="16"/>
          <w:szCs w:val="16"/>
        </w:rPr>
        <w:t xml:space="preserve"> to non-economists </w:t>
      </w:r>
      <w:r w:rsidRPr="0073787B">
        <w:rPr>
          <w:rFonts w:ascii="Georgia" w:eastAsia="Calibri" w:hAnsi="Georgia"/>
          <w:u w:val="single"/>
        </w:rPr>
        <w:t xml:space="preserve">but that </w:t>
      </w:r>
      <w:r w:rsidRPr="0073787B">
        <w:rPr>
          <w:rFonts w:ascii="Georgia" w:eastAsia="Calibri" w:hAnsi="Georgia"/>
          <w:b/>
          <w:bCs/>
          <w:u w:val="single"/>
        </w:rPr>
        <w:t>demonstrably benefits</w:t>
      </w:r>
      <w:r w:rsidRPr="0073787B">
        <w:rPr>
          <w:rFonts w:ascii="Georgia" w:eastAsia="Calibri" w:hAnsi="Georgia"/>
          <w:u w:val="single"/>
        </w:rPr>
        <w:t xml:space="preserve"> consumers </w:t>
      </w:r>
      <w:r w:rsidRPr="0073787B">
        <w:rPr>
          <w:rFonts w:ascii="Georgia" w:eastAsia="Calibri" w:hAnsi="Georgia"/>
          <w:b/>
          <w:bCs/>
          <w:u w:val="single"/>
        </w:rPr>
        <w:t>over time</w:t>
      </w:r>
      <w:r w:rsidRPr="0073787B">
        <w:rPr>
          <w:rFonts w:ascii="Georgia" w:eastAsia="Calibri" w:hAnsi="Georgia"/>
          <w:sz w:val="16"/>
          <w:szCs w:val="16"/>
        </w:rPr>
        <w:t>.</w:t>
      </w:r>
    </w:p>
    <w:p w14:paraId="0C098C27" w14:textId="1C1A8C62" w:rsidR="19EEF25F" w:rsidRPr="0073787B" w:rsidRDefault="5A43F77D" w:rsidP="25DE77D1">
      <w:pPr>
        <w:spacing w:line="257" w:lineRule="auto"/>
        <w:rPr>
          <w:rFonts w:ascii="Georgia" w:hAnsi="Georgia"/>
        </w:rPr>
      </w:pPr>
      <w:r w:rsidRPr="0073787B">
        <w:rPr>
          <w:rFonts w:ascii="Georgia" w:eastAsia="Calibri" w:hAnsi="Georgia"/>
          <w:sz w:val="16"/>
          <w:szCs w:val="16"/>
        </w:rPr>
        <w:t xml:space="preserve">The </w:t>
      </w:r>
      <w:r w:rsidRPr="0073787B">
        <w:rPr>
          <w:rFonts w:ascii="Georgia" w:eastAsia="Calibri" w:hAnsi="Georgia"/>
          <w:u w:val="single"/>
        </w:rPr>
        <w:t xml:space="preserve">advocates of </w:t>
      </w:r>
      <w:r w:rsidRPr="0073787B">
        <w:rPr>
          <w:rFonts w:ascii="Georgia" w:eastAsia="Calibri" w:hAnsi="Georgia"/>
          <w:highlight w:val="cyan"/>
          <w:u w:val="single"/>
        </w:rPr>
        <w:t>doctrinal overhaul</w:t>
      </w:r>
      <w:r w:rsidRPr="0073787B">
        <w:rPr>
          <w:rFonts w:ascii="Georgia" w:eastAsia="Calibri" w:hAnsi="Georgia"/>
          <w:u w:val="single"/>
        </w:rPr>
        <w:t xml:space="preserve"> cannot show</w:t>
      </w:r>
      <w:r w:rsidRPr="0073787B">
        <w:rPr>
          <w:rFonts w:ascii="Georgia" w:eastAsia="Calibri" w:hAnsi="Georgia"/>
          <w:sz w:val="16"/>
          <w:szCs w:val="16"/>
        </w:rPr>
        <w:t xml:space="preserve"> that </w:t>
      </w:r>
      <w:r w:rsidRPr="0073787B">
        <w:rPr>
          <w:rFonts w:ascii="Georgia" w:eastAsia="Calibri" w:hAnsi="Georgia"/>
          <w:u w:val="single"/>
        </w:rPr>
        <w:t>consumers would benefit</w:t>
      </w:r>
      <w:r w:rsidRPr="0073787B">
        <w:rPr>
          <w:rFonts w:ascii="Georgia" w:eastAsia="Calibri" w:hAnsi="Georgia"/>
          <w:sz w:val="16"/>
          <w:szCs w:val="16"/>
        </w:rPr>
        <w:t xml:space="preserve"> if we ripped up the current antitrust rulebook and replaced it with a more impressionistic “big is bad” doctrine. </w:t>
      </w:r>
      <w:r w:rsidRPr="0073787B">
        <w:rPr>
          <w:rFonts w:ascii="Georgia" w:eastAsia="Calibri" w:hAnsi="Georgia"/>
          <w:u w:val="single"/>
        </w:rPr>
        <w:t xml:space="preserve">They </w:t>
      </w:r>
      <w:r w:rsidRPr="0073787B">
        <w:rPr>
          <w:rFonts w:ascii="Georgia" w:eastAsia="Calibri" w:hAnsi="Georgia"/>
          <w:highlight w:val="cyan"/>
          <w:u w:val="single"/>
        </w:rPr>
        <w:t>argue</w:t>
      </w:r>
      <w:r w:rsidRPr="0073787B">
        <w:rPr>
          <w:rFonts w:ascii="Georgia" w:eastAsia="Calibri" w:hAnsi="Georgia"/>
          <w:sz w:val="16"/>
          <w:szCs w:val="16"/>
        </w:rPr>
        <w:t xml:space="preserve"> instead that </w:t>
      </w:r>
      <w:r w:rsidRPr="0073787B">
        <w:rPr>
          <w:rFonts w:ascii="Georgia" w:eastAsia="Calibri" w:hAnsi="Georgia"/>
          <w:u w:val="single"/>
        </w:rPr>
        <w:t xml:space="preserve">antitrust should be </w:t>
      </w:r>
      <w:r w:rsidRPr="0073787B">
        <w:rPr>
          <w:rFonts w:ascii="Georgia" w:eastAsia="Calibri" w:hAnsi="Georgia"/>
          <w:b/>
          <w:bCs/>
          <w:highlight w:val="cyan"/>
          <w:u w:val="single"/>
        </w:rPr>
        <w:t>redesign</w:t>
      </w:r>
      <w:r w:rsidRPr="0073787B">
        <w:rPr>
          <w:rFonts w:ascii="Georgia" w:eastAsia="Calibri" w:hAnsi="Georgia"/>
          <w:b/>
          <w:bCs/>
          <w:u w:val="single"/>
        </w:rPr>
        <w:t>ed</w:t>
      </w:r>
      <w:r w:rsidRPr="0073787B">
        <w:rPr>
          <w:rFonts w:ascii="Georgia" w:eastAsia="Calibri" w:hAnsi="Georgia"/>
          <w:u w:val="single"/>
        </w:rPr>
        <w:t xml:space="preserve"> </w:t>
      </w:r>
      <w:r w:rsidRPr="0073787B">
        <w:rPr>
          <w:rFonts w:ascii="Georgia" w:eastAsia="Calibri" w:hAnsi="Georgia"/>
          <w:highlight w:val="cyan"/>
          <w:u w:val="single"/>
        </w:rPr>
        <w:t xml:space="preserve">to </w:t>
      </w:r>
      <w:r w:rsidRPr="0073787B">
        <w:rPr>
          <w:rFonts w:ascii="Georgia" w:eastAsia="Calibri" w:hAnsi="Georgia"/>
          <w:b/>
          <w:bCs/>
          <w:highlight w:val="cyan"/>
          <w:u w:val="single"/>
        </w:rPr>
        <w:t>promote objectives</w:t>
      </w:r>
      <w:r w:rsidRPr="0073787B">
        <w:rPr>
          <w:rFonts w:ascii="Georgia" w:eastAsia="Calibri" w:hAnsi="Georgia"/>
          <w:u w:val="single"/>
        </w:rPr>
        <w:t xml:space="preserve"> in addition to (and</w:t>
      </w:r>
      <w:r w:rsidRPr="0073787B">
        <w:rPr>
          <w:rFonts w:ascii="Georgia" w:eastAsia="Calibri" w:hAnsi="Georgia"/>
          <w:sz w:val="16"/>
          <w:szCs w:val="16"/>
        </w:rPr>
        <w:t xml:space="preserve"> often </w:t>
      </w:r>
      <w:r w:rsidRPr="0073787B">
        <w:rPr>
          <w:rFonts w:ascii="Georgia" w:eastAsia="Calibri" w:hAnsi="Georgia"/>
          <w:u w:val="single"/>
        </w:rPr>
        <w:t xml:space="preserve">in </w:t>
      </w:r>
      <w:r w:rsidRPr="0073787B">
        <w:rPr>
          <w:rFonts w:ascii="Georgia" w:eastAsia="Calibri" w:hAnsi="Georgia"/>
          <w:b/>
          <w:bCs/>
          <w:u w:val="single"/>
        </w:rPr>
        <w:t>conflict</w:t>
      </w:r>
      <w:r w:rsidRPr="0073787B">
        <w:rPr>
          <w:rFonts w:ascii="Georgia" w:eastAsia="Calibri" w:hAnsi="Georgia"/>
          <w:u w:val="single"/>
        </w:rPr>
        <w:t xml:space="preserve"> with) consumer welfare, such as </w:t>
      </w:r>
      <w:r w:rsidRPr="0073787B">
        <w:rPr>
          <w:rFonts w:ascii="Georgia" w:eastAsia="Calibri" w:hAnsi="Georgia"/>
          <w:b/>
          <w:bCs/>
          <w:highlight w:val="cyan"/>
          <w:u w:val="single"/>
        </w:rPr>
        <w:t>protecting existing jobs</w:t>
      </w:r>
      <w:r w:rsidRPr="0073787B">
        <w:rPr>
          <w:rFonts w:ascii="Georgia" w:eastAsia="Calibri" w:hAnsi="Georgia"/>
          <w:u w:val="single"/>
        </w:rPr>
        <w:t xml:space="preserve"> from dislocation, </w:t>
      </w:r>
      <w:r w:rsidRPr="0073787B">
        <w:rPr>
          <w:rFonts w:ascii="Georgia" w:eastAsia="Calibri" w:hAnsi="Georgia"/>
          <w:b/>
          <w:bCs/>
          <w:highlight w:val="cyan"/>
          <w:u w:val="single"/>
        </w:rPr>
        <w:t>preserving</w:t>
      </w:r>
      <w:r w:rsidRPr="0073787B">
        <w:rPr>
          <w:rFonts w:ascii="Georgia" w:eastAsia="Calibri" w:hAnsi="Georgia"/>
          <w:u w:val="single"/>
        </w:rPr>
        <w:t xml:space="preserve"> the </w:t>
      </w:r>
      <w:r w:rsidRPr="0073787B">
        <w:rPr>
          <w:rFonts w:ascii="Georgia" w:eastAsia="Calibri" w:hAnsi="Georgia"/>
          <w:b/>
          <w:bCs/>
          <w:highlight w:val="cyan"/>
          <w:u w:val="single"/>
        </w:rPr>
        <w:t>profit margins</w:t>
      </w:r>
      <w:r w:rsidRPr="0073787B">
        <w:rPr>
          <w:rFonts w:ascii="Georgia" w:eastAsia="Calibri" w:hAnsi="Georgia"/>
          <w:highlight w:val="cyan"/>
          <w:u w:val="single"/>
        </w:rPr>
        <w:t xml:space="preserve"> of</w:t>
      </w:r>
      <w:r w:rsidRPr="0073787B">
        <w:rPr>
          <w:rFonts w:ascii="Georgia" w:eastAsia="Calibri" w:hAnsi="Georgia"/>
          <w:u w:val="single"/>
        </w:rPr>
        <w:t xml:space="preserve"> inefficiently </w:t>
      </w:r>
      <w:r w:rsidRPr="0073787B">
        <w:rPr>
          <w:rFonts w:ascii="Georgia" w:eastAsia="Calibri" w:hAnsi="Georgia"/>
          <w:highlight w:val="cyan"/>
          <w:u w:val="single"/>
        </w:rPr>
        <w:t xml:space="preserve">small businesses, and </w:t>
      </w:r>
      <w:r w:rsidRPr="0073787B">
        <w:rPr>
          <w:rFonts w:ascii="Georgia" w:eastAsia="Calibri" w:hAnsi="Georgia"/>
          <w:b/>
          <w:bCs/>
          <w:highlight w:val="cyan"/>
          <w:u w:val="single"/>
        </w:rPr>
        <w:t>shielding</w:t>
      </w:r>
      <w:r w:rsidRPr="0073787B">
        <w:rPr>
          <w:rFonts w:ascii="Georgia" w:eastAsia="Calibri" w:hAnsi="Georgia"/>
          <w:u w:val="single"/>
        </w:rPr>
        <w:t xml:space="preserve"> the </w:t>
      </w:r>
      <w:r w:rsidRPr="0073787B">
        <w:rPr>
          <w:rFonts w:ascii="Georgia" w:eastAsia="Calibri" w:hAnsi="Georgia"/>
          <w:b/>
          <w:bCs/>
          <w:u w:val="single"/>
        </w:rPr>
        <w:t>political system</w:t>
      </w:r>
      <w:r w:rsidRPr="0073787B">
        <w:rPr>
          <w:rFonts w:ascii="Georgia" w:eastAsia="Calibri" w:hAnsi="Georgia"/>
          <w:u w:val="single"/>
        </w:rPr>
        <w:t xml:space="preserve"> from </w:t>
      </w:r>
      <w:r w:rsidRPr="0073787B">
        <w:rPr>
          <w:rFonts w:ascii="Georgia" w:eastAsia="Calibri" w:hAnsi="Georgia"/>
          <w:highlight w:val="cyan"/>
          <w:u w:val="single"/>
        </w:rPr>
        <w:t>influence by</w:t>
      </w:r>
      <w:r w:rsidRPr="0073787B">
        <w:rPr>
          <w:rFonts w:ascii="Georgia" w:eastAsia="Calibri" w:hAnsi="Georgia"/>
          <w:u w:val="single"/>
        </w:rPr>
        <w:t xml:space="preserve"> large </w:t>
      </w:r>
      <w:r w:rsidRPr="0073787B">
        <w:rPr>
          <w:rFonts w:ascii="Georgia" w:eastAsia="Calibri" w:hAnsi="Georgia"/>
          <w:highlight w:val="cyan"/>
          <w:u w:val="single"/>
        </w:rPr>
        <w:t>corporations</w:t>
      </w:r>
      <w:r w:rsidRPr="0073787B">
        <w:rPr>
          <w:rFonts w:ascii="Georgia" w:eastAsia="Calibri" w:hAnsi="Georgia"/>
          <w:u w:val="single"/>
        </w:rPr>
        <w:t>.</w:t>
      </w:r>
      <w:r w:rsidRPr="0073787B">
        <w:rPr>
          <w:rFonts w:ascii="Georgia" w:eastAsia="Calibri" w:hAnsi="Georgia"/>
          <w:sz w:val="16"/>
          <w:szCs w:val="16"/>
        </w:rPr>
        <w:t xml:space="preserve"> But </w:t>
      </w:r>
      <w:r w:rsidRPr="0073787B">
        <w:rPr>
          <w:rFonts w:ascii="Georgia" w:eastAsia="Calibri" w:hAnsi="Georgia"/>
          <w:u w:val="single"/>
        </w:rPr>
        <w:t xml:space="preserve">it is </w:t>
      </w:r>
      <w:r w:rsidRPr="0073787B">
        <w:rPr>
          <w:rFonts w:ascii="Georgia" w:eastAsia="Calibri" w:hAnsi="Georgia"/>
          <w:b/>
          <w:bCs/>
          <w:u w:val="single"/>
        </w:rPr>
        <w:t>folly</w:t>
      </w:r>
      <w:r w:rsidRPr="0073787B">
        <w:rPr>
          <w:rFonts w:ascii="Georgia" w:eastAsia="Calibri" w:hAnsi="Georgia"/>
          <w:u w:val="single"/>
        </w:rPr>
        <w:t xml:space="preserve"> to pursue those </w:t>
      </w:r>
      <w:r w:rsidRPr="0073787B">
        <w:rPr>
          <w:rFonts w:ascii="Georgia" w:eastAsia="Calibri" w:hAnsi="Georgia"/>
          <w:b/>
          <w:bCs/>
          <w:highlight w:val="cyan"/>
          <w:u w:val="single"/>
        </w:rPr>
        <w:t>non-consumer</w:t>
      </w:r>
      <w:r w:rsidRPr="0073787B">
        <w:rPr>
          <w:rFonts w:ascii="Georgia" w:eastAsia="Calibri" w:hAnsi="Georgia"/>
          <w:b/>
          <w:bCs/>
          <w:u w:val="single"/>
        </w:rPr>
        <w:t>-oriented</w:t>
      </w:r>
      <w:r w:rsidRPr="0073787B">
        <w:rPr>
          <w:rFonts w:ascii="Georgia" w:eastAsia="Calibri" w:hAnsi="Georgia"/>
          <w:u w:val="single"/>
        </w:rPr>
        <w:t xml:space="preserve"> </w:t>
      </w:r>
      <w:r w:rsidRPr="0073787B">
        <w:rPr>
          <w:rFonts w:ascii="Georgia" w:eastAsia="Calibri" w:hAnsi="Georgia"/>
          <w:highlight w:val="cyan"/>
          <w:u w:val="single"/>
        </w:rPr>
        <w:t>objectives</w:t>
      </w:r>
      <w:r w:rsidRPr="0073787B">
        <w:rPr>
          <w:rFonts w:ascii="Georgia" w:eastAsia="Calibri" w:hAnsi="Georgia"/>
          <w:u w:val="single"/>
        </w:rPr>
        <w:t xml:space="preserve">, whatever their </w:t>
      </w:r>
      <w:r w:rsidRPr="0073787B">
        <w:rPr>
          <w:rFonts w:ascii="Georgia" w:eastAsia="Calibri" w:hAnsi="Georgia"/>
          <w:b/>
          <w:bCs/>
          <w:u w:val="single"/>
        </w:rPr>
        <w:t>policy merits</w:t>
      </w:r>
      <w:r w:rsidRPr="0073787B">
        <w:rPr>
          <w:rFonts w:ascii="Georgia" w:eastAsia="Calibri" w:hAnsi="Georgia"/>
          <w:u w:val="single"/>
        </w:rPr>
        <w:t xml:space="preserve">, </w:t>
      </w:r>
      <w:r w:rsidRPr="0073787B">
        <w:rPr>
          <w:rFonts w:ascii="Georgia" w:eastAsia="Calibri" w:hAnsi="Georgia"/>
          <w:highlight w:val="cyan"/>
          <w:u w:val="single"/>
        </w:rPr>
        <w:t>through</w:t>
      </w:r>
      <w:r w:rsidRPr="0073787B">
        <w:rPr>
          <w:rFonts w:ascii="Georgia" w:eastAsia="Calibri" w:hAnsi="Georgia"/>
          <w:u w:val="single"/>
        </w:rPr>
        <w:t xml:space="preserve"> case-by-case </w:t>
      </w:r>
      <w:r w:rsidRPr="0073787B">
        <w:rPr>
          <w:rFonts w:ascii="Georgia" w:eastAsia="Calibri" w:hAnsi="Georgia"/>
          <w:highlight w:val="cyan"/>
          <w:u w:val="single"/>
        </w:rPr>
        <w:t>antitrust</w:t>
      </w:r>
      <w:r w:rsidRPr="0073787B">
        <w:rPr>
          <w:rFonts w:ascii="Georgia" w:eastAsia="Calibri" w:hAnsi="Georgia"/>
          <w:sz w:val="16"/>
          <w:szCs w:val="16"/>
        </w:rPr>
        <w:t xml:space="preserve"> litigation. </w:t>
      </w:r>
      <w:r w:rsidRPr="0073787B">
        <w:rPr>
          <w:rFonts w:ascii="Georgia" w:eastAsia="Calibri" w:hAnsi="Georgia"/>
          <w:u w:val="single"/>
        </w:rPr>
        <w:t xml:space="preserve">Doing so </w:t>
      </w:r>
      <w:r w:rsidRPr="0073787B">
        <w:rPr>
          <w:rFonts w:ascii="Georgia" w:eastAsia="Calibri" w:hAnsi="Georgia"/>
          <w:highlight w:val="cyan"/>
          <w:u w:val="single"/>
        </w:rPr>
        <w:t xml:space="preserve">would </w:t>
      </w:r>
      <w:r w:rsidRPr="0073787B">
        <w:rPr>
          <w:rFonts w:ascii="Georgia" w:eastAsia="Calibri" w:hAnsi="Georgia"/>
          <w:b/>
          <w:bCs/>
          <w:highlight w:val="cyan"/>
          <w:u w:val="single"/>
        </w:rPr>
        <w:t>harm consumers</w:t>
      </w:r>
      <w:r w:rsidRPr="0073787B">
        <w:rPr>
          <w:rFonts w:ascii="Georgia" w:eastAsia="Calibri" w:hAnsi="Georgia"/>
          <w:u w:val="single"/>
        </w:rPr>
        <w:t xml:space="preserve">, offer </w:t>
      </w:r>
      <w:r w:rsidRPr="0073787B">
        <w:rPr>
          <w:rFonts w:ascii="Georgia" w:eastAsia="Calibri" w:hAnsi="Georgia"/>
          <w:b/>
          <w:bCs/>
          <w:u w:val="single"/>
        </w:rPr>
        <w:t>little guidance</w:t>
      </w:r>
      <w:r w:rsidRPr="0073787B">
        <w:rPr>
          <w:rFonts w:ascii="Georgia" w:eastAsia="Calibri" w:hAnsi="Georgia"/>
          <w:u w:val="single"/>
        </w:rPr>
        <w:t xml:space="preserve"> to successful </w:t>
      </w:r>
      <w:r w:rsidRPr="0073787B">
        <w:rPr>
          <w:rFonts w:ascii="Georgia" w:eastAsia="Calibri" w:hAnsi="Georgia"/>
          <w:highlight w:val="cyan"/>
          <w:u w:val="single"/>
        </w:rPr>
        <w:t>businesses</w:t>
      </w:r>
      <w:r w:rsidRPr="0073787B">
        <w:rPr>
          <w:rFonts w:ascii="Georgia" w:eastAsia="Calibri" w:hAnsi="Georgia"/>
          <w:u w:val="single"/>
        </w:rPr>
        <w:t xml:space="preserve">, </w:t>
      </w:r>
      <w:r w:rsidRPr="0073787B">
        <w:rPr>
          <w:rFonts w:ascii="Georgia" w:eastAsia="Calibri" w:hAnsi="Georgia"/>
          <w:b/>
          <w:bCs/>
          <w:u w:val="single"/>
        </w:rPr>
        <w:t xml:space="preserve">hinder </w:t>
      </w:r>
      <w:r w:rsidRPr="0073787B">
        <w:rPr>
          <w:rFonts w:ascii="Georgia" w:eastAsia="Calibri" w:hAnsi="Georgia"/>
          <w:b/>
          <w:bCs/>
          <w:highlight w:val="cyan"/>
          <w:u w:val="single"/>
        </w:rPr>
        <w:t>economic growth</w:t>
      </w:r>
      <w:r w:rsidRPr="0073787B">
        <w:rPr>
          <w:rFonts w:ascii="Georgia" w:eastAsia="Calibri" w:hAnsi="Georgia"/>
          <w:highlight w:val="cyan"/>
          <w:u w:val="single"/>
        </w:rPr>
        <w:t>, and make</w:t>
      </w:r>
      <w:r w:rsidRPr="0073787B">
        <w:rPr>
          <w:rFonts w:ascii="Georgia" w:eastAsia="Calibri" w:hAnsi="Georgia"/>
          <w:u w:val="single"/>
        </w:rPr>
        <w:t xml:space="preserve"> antitrust </w:t>
      </w:r>
      <w:r w:rsidRPr="0073787B">
        <w:rPr>
          <w:rFonts w:ascii="Georgia" w:eastAsia="Calibri" w:hAnsi="Georgia"/>
          <w:highlight w:val="cyan"/>
          <w:u w:val="single"/>
        </w:rPr>
        <w:t>enforcement</w:t>
      </w:r>
      <w:r w:rsidRPr="0073787B">
        <w:rPr>
          <w:rFonts w:ascii="Georgia" w:eastAsia="Calibri" w:hAnsi="Georgia"/>
          <w:u w:val="single"/>
        </w:rPr>
        <w:t xml:space="preserve"> more </w:t>
      </w:r>
      <w:r w:rsidRPr="0073787B">
        <w:rPr>
          <w:rFonts w:ascii="Georgia" w:eastAsia="Calibri" w:hAnsi="Georgia"/>
          <w:b/>
          <w:bCs/>
          <w:highlight w:val="cyan"/>
          <w:u w:val="single"/>
        </w:rPr>
        <w:t>subjective</w:t>
      </w:r>
      <w:r w:rsidRPr="0073787B">
        <w:rPr>
          <w:rFonts w:ascii="Georgia" w:eastAsia="Calibri" w:hAnsi="Georgia"/>
          <w:u w:val="single"/>
        </w:rPr>
        <w:t xml:space="preserve"> and </w:t>
      </w:r>
      <w:r w:rsidRPr="0073787B">
        <w:rPr>
          <w:rFonts w:ascii="Georgia" w:eastAsia="Calibri" w:hAnsi="Georgia"/>
          <w:b/>
          <w:bCs/>
          <w:u w:val="single"/>
        </w:rPr>
        <w:t>susceptible</w:t>
      </w:r>
      <w:r w:rsidRPr="0073787B">
        <w:rPr>
          <w:rFonts w:ascii="Georgia" w:eastAsia="Calibri" w:hAnsi="Georgia"/>
          <w:u w:val="single"/>
        </w:rPr>
        <w:t xml:space="preserve"> to charges of </w:t>
      </w:r>
      <w:r w:rsidRPr="0073787B">
        <w:rPr>
          <w:rFonts w:ascii="Georgia" w:eastAsia="Calibri" w:hAnsi="Georgia"/>
          <w:b/>
          <w:bCs/>
          <w:highlight w:val="cyan"/>
          <w:u w:val="single"/>
        </w:rPr>
        <w:t>political manipulation</w:t>
      </w:r>
      <w:r w:rsidRPr="0073787B">
        <w:rPr>
          <w:rFonts w:ascii="Georgia" w:eastAsia="Calibri" w:hAnsi="Georgia"/>
          <w:sz w:val="16"/>
          <w:szCs w:val="16"/>
        </w:rPr>
        <w:t>.</w:t>
      </w:r>
    </w:p>
    <w:p w14:paraId="389FE803" w14:textId="3280E517" w:rsidR="19EEF25F" w:rsidRPr="0073787B" w:rsidRDefault="5A43F77D" w:rsidP="25DE77D1">
      <w:pPr>
        <w:spacing w:line="257" w:lineRule="auto"/>
        <w:rPr>
          <w:rFonts w:ascii="Georgia" w:hAnsi="Georgia"/>
        </w:rPr>
      </w:pPr>
      <w:r w:rsidRPr="0073787B">
        <w:rPr>
          <w:rFonts w:ascii="Georgia" w:eastAsia="Calibri" w:hAnsi="Georgia"/>
          <w:sz w:val="16"/>
          <w:szCs w:val="16"/>
        </w:rPr>
        <w:t xml:space="preserve"> </w:t>
      </w:r>
    </w:p>
    <w:p w14:paraId="5AFB465A" w14:textId="1C1A8C62" w:rsidR="19EEF25F" w:rsidRPr="0073787B" w:rsidRDefault="5A43F77D" w:rsidP="25DE77D1">
      <w:pPr>
        <w:pStyle w:val="Heading4"/>
        <w:rPr>
          <w:rFonts w:ascii="Georgia" w:hAnsi="Georgia"/>
        </w:rPr>
      </w:pPr>
      <w:r w:rsidRPr="0073787B">
        <w:rPr>
          <w:rFonts w:ascii="Georgia" w:eastAsia="Calibri" w:hAnsi="Georgia" w:cs="Calibri"/>
          <w:szCs w:val="26"/>
        </w:rPr>
        <w:t xml:space="preserve">Labor power </w:t>
      </w:r>
      <w:r w:rsidRPr="0073787B">
        <w:rPr>
          <w:rFonts w:ascii="Georgia" w:eastAsia="Calibri" w:hAnsi="Georgia" w:cs="Calibri"/>
          <w:szCs w:val="26"/>
          <w:u w:val="single"/>
        </w:rPr>
        <w:t>high</w:t>
      </w:r>
      <w:r w:rsidRPr="0073787B">
        <w:rPr>
          <w:rFonts w:ascii="Georgia" w:eastAsia="Calibri" w:hAnsi="Georgia" w:cs="Calibri"/>
          <w:szCs w:val="26"/>
        </w:rPr>
        <w:t xml:space="preserve"> – post pandemic </w:t>
      </w:r>
      <w:r w:rsidRPr="0073787B">
        <w:rPr>
          <w:rFonts w:ascii="Georgia" w:eastAsia="Calibri" w:hAnsi="Georgia" w:cs="Calibri"/>
          <w:szCs w:val="26"/>
          <w:u w:val="single"/>
        </w:rPr>
        <w:t>labor shortage</w:t>
      </w:r>
      <w:r w:rsidRPr="0073787B">
        <w:rPr>
          <w:rFonts w:ascii="Georgia" w:eastAsia="Calibri" w:hAnsi="Georgia" w:cs="Calibri"/>
          <w:szCs w:val="26"/>
        </w:rPr>
        <w:t xml:space="preserve"> and </w:t>
      </w:r>
      <w:r w:rsidRPr="0073787B">
        <w:rPr>
          <w:rFonts w:ascii="Georgia" w:eastAsia="Calibri" w:hAnsi="Georgia" w:cs="Calibri"/>
          <w:szCs w:val="26"/>
          <w:u w:val="single"/>
        </w:rPr>
        <w:t>demographic trends</w:t>
      </w:r>
      <w:r w:rsidRPr="0073787B">
        <w:rPr>
          <w:rFonts w:ascii="Georgia" w:eastAsia="Calibri" w:hAnsi="Georgia" w:cs="Calibri"/>
          <w:szCs w:val="26"/>
        </w:rPr>
        <w:t xml:space="preserve">. </w:t>
      </w:r>
    </w:p>
    <w:p w14:paraId="20BABDB2" w14:textId="1C1A8C62" w:rsidR="19EEF25F" w:rsidRPr="0073787B" w:rsidRDefault="5A43F77D" w:rsidP="25DE77D1">
      <w:pPr>
        <w:spacing w:line="257" w:lineRule="auto"/>
        <w:rPr>
          <w:rFonts w:ascii="Georgia" w:hAnsi="Georgia"/>
        </w:rPr>
      </w:pPr>
      <w:r w:rsidRPr="0073787B">
        <w:rPr>
          <w:rFonts w:ascii="Georgia" w:eastAsia="Calibri" w:hAnsi="Georgia"/>
          <w:b/>
          <w:bCs/>
          <w:sz w:val="26"/>
          <w:szCs w:val="26"/>
        </w:rPr>
        <w:t xml:space="preserve">Irwin ’21 </w:t>
      </w:r>
      <w:r w:rsidRPr="0073787B">
        <w:rPr>
          <w:rFonts w:ascii="Georgia" w:eastAsia="Calibri" w:hAnsi="Georgia"/>
        </w:rPr>
        <w:t xml:space="preserve">[Neil; June 5; senior economics correspondent; New York Times, “Workers Are Gaining Leverage Over Employers Right Before Our Eyes,” </w:t>
      </w:r>
      <w:hyperlink r:id="rId12">
        <w:r w:rsidRPr="0073787B">
          <w:rPr>
            <w:rStyle w:val="Hyperlink"/>
            <w:rFonts w:ascii="Georgia" w:eastAsia="Calibri" w:hAnsi="Georgia"/>
          </w:rPr>
          <w:t>https://www.nytimes.com/2021/06/05/upshot/jobs-rising-wages.html</w:t>
        </w:r>
      </w:hyperlink>
      <w:r w:rsidRPr="0073787B">
        <w:rPr>
          <w:rFonts w:ascii="Georgia" w:eastAsia="Calibri" w:hAnsi="Georgia"/>
        </w:rPr>
        <w:t>; KP]</w:t>
      </w:r>
    </w:p>
    <w:p w14:paraId="78AF81D0" w14:textId="1C1A8C62" w:rsidR="19EEF25F" w:rsidRPr="0073787B" w:rsidRDefault="5A43F77D" w:rsidP="25DE77D1">
      <w:pPr>
        <w:spacing w:line="257" w:lineRule="auto"/>
        <w:rPr>
          <w:rFonts w:ascii="Georgia" w:hAnsi="Georgia"/>
        </w:rPr>
      </w:pPr>
      <w:r w:rsidRPr="0073787B">
        <w:rPr>
          <w:rFonts w:ascii="Georgia" w:eastAsia="Calibri" w:hAnsi="Georgia"/>
          <w:sz w:val="16"/>
          <w:szCs w:val="16"/>
        </w:rPr>
        <w:t xml:space="preserve">The </w:t>
      </w:r>
      <w:r w:rsidRPr="0073787B">
        <w:rPr>
          <w:rFonts w:ascii="Georgia" w:eastAsia="Calibri" w:hAnsi="Georgia"/>
          <w:u w:val="single"/>
        </w:rPr>
        <w:t xml:space="preserve">relationship between American businesses and their employees is undergoing a </w:t>
      </w:r>
      <w:r w:rsidRPr="0073787B">
        <w:rPr>
          <w:rFonts w:ascii="Georgia" w:eastAsia="Calibri" w:hAnsi="Georgia"/>
          <w:b/>
          <w:bCs/>
          <w:u w:val="single"/>
        </w:rPr>
        <w:t>profound shift</w:t>
      </w:r>
      <w:r w:rsidRPr="0073787B">
        <w:rPr>
          <w:rFonts w:ascii="Georgia" w:eastAsia="Calibri" w:hAnsi="Georgia"/>
          <w:u w:val="single"/>
        </w:rPr>
        <w:t xml:space="preserve">: </w:t>
      </w:r>
      <w:r w:rsidRPr="0073787B">
        <w:rPr>
          <w:rFonts w:ascii="Georgia" w:eastAsia="Calibri" w:hAnsi="Georgia"/>
          <w:highlight w:val="cyan"/>
          <w:u w:val="single"/>
        </w:rPr>
        <w:t>For</w:t>
      </w:r>
      <w:r w:rsidRPr="0073787B">
        <w:rPr>
          <w:rFonts w:ascii="Georgia" w:eastAsia="Calibri" w:hAnsi="Georgia"/>
          <w:u w:val="single"/>
        </w:rPr>
        <w:t xml:space="preserve"> the </w:t>
      </w:r>
      <w:r w:rsidRPr="0073787B">
        <w:rPr>
          <w:rFonts w:ascii="Georgia" w:eastAsia="Calibri" w:hAnsi="Georgia"/>
          <w:b/>
          <w:bCs/>
          <w:highlight w:val="cyan"/>
          <w:u w:val="single"/>
        </w:rPr>
        <w:t>first time</w:t>
      </w:r>
      <w:r w:rsidRPr="0073787B">
        <w:rPr>
          <w:rFonts w:ascii="Georgia" w:eastAsia="Calibri" w:hAnsi="Georgia"/>
          <w:u w:val="single"/>
        </w:rPr>
        <w:t xml:space="preserve"> in a generation, </w:t>
      </w:r>
      <w:r w:rsidRPr="0073787B">
        <w:rPr>
          <w:rFonts w:ascii="Georgia" w:eastAsia="Calibri" w:hAnsi="Georgia"/>
          <w:highlight w:val="cyan"/>
          <w:u w:val="single"/>
        </w:rPr>
        <w:t xml:space="preserve">workers are </w:t>
      </w:r>
      <w:r w:rsidRPr="0073787B">
        <w:rPr>
          <w:rFonts w:ascii="Georgia" w:eastAsia="Calibri" w:hAnsi="Georgia"/>
          <w:b/>
          <w:bCs/>
          <w:highlight w:val="cyan"/>
          <w:u w:val="single"/>
        </w:rPr>
        <w:t>gaining</w:t>
      </w:r>
      <w:r w:rsidRPr="0073787B">
        <w:rPr>
          <w:rFonts w:ascii="Georgia" w:eastAsia="Calibri" w:hAnsi="Georgia"/>
          <w:u w:val="single"/>
        </w:rPr>
        <w:t xml:space="preserve"> the </w:t>
      </w:r>
      <w:r w:rsidRPr="0073787B">
        <w:rPr>
          <w:rFonts w:ascii="Georgia" w:eastAsia="Calibri" w:hAnsi="Georgia"/>
          <w:b/>
          <w:bCs/>
          <w:highlight w:val="cyan"/>
          <w:u w:val="single"/>
        </w:rPr>
        <w:t>upper hand</w:t>
      </w:r>
      <w:r w:rsidRPr="0073787B">
        <w:rPr>
          <w:rFonts w:ascii="Georgia" w:eastAsia="Calibri" w:hAnsi="Georgia"/>
          <w:highlight w:val="cyan"/>
          <w:u w:val="single"/>
        </w:rPr>
        <w:t>.</w:t>
      </w:r>
    </w:p>
    <w:p w14:paraId="02493BA0" w14:textId="1C1A8C62" w:rsidR="19EEF25F" w:rsidRPr="0073787B" w:rsidRDefault="5A43F77D" w:rsidP="25DE77D1">
      <w:pPr>
        <w:spacing w:line="257" w:lineRule="auto"/>
        <w:rPr>
          <w:rFonts w:ascii="Georgia" w:hAnsi="Georgia"/>
        </w:rPr>
      </w:pPr>
      <w:r w:rsidRPr="0073787B">
        <w:rPr>
          <w:rFonts w:ascii="Georgia" w:eastAsia="Calibri" w:hAnsi="Georgia"/>
          <w:sz w:val="16"/>
          <w:szCs w:val="16"/>
        </w:rPr>
        <w:t xml:space="preserve">The change is broader than the pandemic-related signing bonuses at fast-food places. </w:t>
      </w:r>
      <w:r w:rsidRPr="0073787B">
        <w:rPr>
          <w:rFonts w:ascii="Georgia" w:eastAsia="Calibri" w:hAnsi="Georgia"/>
          <w:u w:val="single"/>
        </w:rPr>
        <w:t xml:space="preserve">Up and down the wage scale, </w:t>
      </w:r>
      <w:r w:rsidRPr="0073787B">
        <w:rPr>
          <w:rFonts w:ascii="Georgia" w:eastAsia="Calibri" w:hAnsi="Georgia"/>
          <w:highlight w:val="cyan"/>
          <w:u w:val="single"/>
        </w:rPr>
        <w:t>companies</w:t>
      </w:r>
      <w:r w:rsidRPr="0073787B">
        <w:rPr>
          <w:rFonts w:ascii="Georgia" w:eastAsia="Calibri" w:hAnsi="Georgia"/>
          <w:u w:val="single"/>
        </w:rPr>
        <w:t xml:space="preserve"> are becoming </w:t>
      </w:r>
      <w:r w:rsidRPr="0073787B">
        <w:rPr>
          <w:rFonts w:ascii="Georgia" w:eastAsia="Calibri" w:hAnsi="Georgia"/>
          <w:b/>
          <w:bCs/>
          <w:highlight w:val="cyan"/>
          <w:u w:val="single"/>
        </w:rPr>
        <w:t>more willing</w:t>
      </w:r>
      <w:r w:rsidRPr="0073787B">
        <w:rPr>
          <w:rFonts w:ascii="Georgia" w:eastAsia="Calibri" w:hAnsi="Georgia"/>
          <w:highlight w:val="cyan"/>
          <w:u w:val="single"/>
        </w:rPr>
        <w:t xml:space="preserve"> to </w:t>
      </w:r>
      <w:r w:rsidRPr="0073787B">
        <w:rPr>
          <w:rFonts w:ascii="Georgia" w:eastAsia="Calibri" w:hAnsi="Georgia"/>
          <w:b/>
          <w:bCs/>
          <w:highlight w:val="cyan"/>
          <w:u w:val="single"/>
        </w:rPr>
        <w:t>pay</w:t>
      </w:r>
      <w:r w:rsidRPr="0073787B">
        <w:rPr>
          <w:rFonts w:ascii="Georgia" w:eastAsia="Calibri" w:hAnsi="Georgia"/>
          <w:u w:val="single"/>
        </w:rPr>
        <w:t xml:space="preserve"> a little more, to train workers, to take chances on people without traditional qualifications, and to </w:t>
      </w:r>
      <w:r w:rsidRPr="0073787B">
        <w:rPr>
          <w:rFonts w:ascii="Georgia" w:eastAsia="Calibri" w:hAnsi="Georgia"/>
          <w:highlight w:val="cyan"/>
          <w:u w:val="single"/>
        </w:rPr>
        <w:t xml:space="preserve">show </w:t>
      </w:r>
      <w:r w:rsidRPr="0073787B">
        <w:rPr>
          <w:rFonts w:ascii="Georgia" w:eastAsia="Calibri" w:hAnsi="Georgia"/>
          <w:b/>
          <w:bCs/>
          <w:highlight w:val="cyan"/>
          <w:u w:val="single"/>
        </w:rPr>
        <w:t>greater flexibility</w:t>
      </w:r>
      <w:r w:rsidRPr="0073787B">
        <w:rPr>
          <w:rFonts w:ascii="Georgia" w:eastAsia="Calibri" w:hAnsi="Georgia"/>
          <w:sz w:val="16"/>
          <w:szCs w:val="16"/>
        </w:rPr>
        <w:t xml:space="preserve"> in where and how people work.</w:t>
      </w:r>
    </w:p>
    <w:p w14:paraId="01E4422C" w14:textId="1C1A8C62" w:rsidR="19EEF25F" w:rsidRPr="0073787B" w:rsidRDefault="5A43F77D" w:rsidP="25DE77D1">
      <w:pPr>
        <w:spacing w:line="257" w:lineRule="auto"/>
        <w:rPr>
          <w:rFonts w:ascii="Georgia" w:hAnsi="Georgia"/>
        </w:rPr>
      </w:pPr>
      <w:r w:rsidRPr="0073787B">
        <w:rPr>
          <w:rFonts w:ascii="Georgia" w:eastAsia="Calibri" w:hAnsi="Georgia"/>
          <w:sz w:val="16"/>
          <w:szCs w:val="16"/>
        </w:rPr>
        <w:t xml:space="preserve">The </w:t>
      </w:r>
      <w:r w:rsidRPr="0073787B">
        <w:rPr>
          <w:rFonts w:ascii="Georgia" w:eastAsia="Calibri" w:hAnsi="Georgia"/>
          <w:b/>
          <w:bCs/>
          <w:highlight w:val="cyan"/>
          <w:u w:val="single"/>
        </w:rPr>
        <w:t>erosion</w:t>
      </w:r>
      <w:r w:rsidRPr="0073787B">
        <w:rPr>
          <w:rFonts w:ascii="Georgia" w:eastAsia="Calibri" w:hAnsi="Georgia"/>
          <w:highlight w:val="cyan"/>
          <w:u w:val="single"/>
        </w:rPr>
        <w:t xml:space="preserve"> of employer power began during</w:t>
      </w:r>
      <w:r w:rsidRPr="0073787B">
        <w:rPr>
          <w:rFonts w:ascii="Georgia" w:eastAsia="Calibri" w:hAnsi="Georgia"/>
          <w:u w:val="single"/>
        </w:rPr>
        <w:t xml:space="preserve"> the </w:t>
      </w:r>
      <w:r w:rsidRPr="0073787B">
        <w:rPr>
          <w:rFonts w:ascii="Georgia" w:eastAsia="Calibri" w:hAnsi="Georgia"/>
          <w:b/>
          <w:bCs/>
          <w:highlight w:val="cyan"/>
          <w:u w:val="single"/>
        </w:rPr>
        <w:t>low-unemployment</w:t>
      </w:r>
      <w:r w:rsidRPr="0073787B">
        <w:rPr>
          <w:rFonts w:ascii="Georgia" w:eastAsia="Calibri" w:hAnsi="Georgia"/>
          <w:b/>
          <w:bCs/>
          <w:u w:val="single"/>
        </w:rPr>
        <w:t xml:space="preserve"> years</w:t>
      </w:r>
      <w:r w:rsidRPr="0073787B">
        <w:rPr>
          <w:rFonts w:ascii="Georgia" w:eastAsia="Calibri" w:hAnsi="Georgia"/>
          <w:u w:val="single"/>
        </w:rPr>
        <w:t xml:space="preserve"> leading up to the </w:t>
      </w:r>
      <w:r w:rsidRPr="0073787B">
        <w:rPr>
          <w:rFonts w:ascii="Georgia" w:eastAsia="Calibri" w:hAnsi="Georgia"/>
          <w:highlight w:val="cyan"/>
          <w:u w:val="single"/>
        </w:rPr>
        <w:t>pandemic and</w:t>
      </w:r>
      <w:r w:rsidRPr="0073787B">
        <w:rPr>
          <w:rFonts w:ascii="Georgia" w:eastAsia="Calibri" w:hAnsi="Georgia"/>
          <w:u w:val="single"/>
        </w:rPr>
        <w:t xml:space="preserve">, given </w:t>
      </w:r>
      <w:r w:rsidRPr="0073787B">
        <w:rPr>
          <w:rFonts w:ascii="Georgia" w:eastAsia="Calibri" w:hAnsi="Georgia"/>
          <w:b/>
          <w:bCs/>
          <w:highlight w:val="cyan"/>
          <w:u w:val="single"/>
        </w:rPr>
        <w:t>demographic trends</w:t>
      </w:r>
      <w:r w:rsidRPr="0073787B">
        <w:rPr>
          <w:rFonts w:ascii="Georgia" w:eastAsia="Calibri" w:hAnsi="Georgia"/>
          <w:u w:val="single"/>
        </w:rPr>
        <w:t xml:space="preserve">, could </w:t>
      </w:r>
      <w:r w:rsidRPr="0073787B">
        <w:rPr>
          <w:rFonts w:ascii="Georgia" w:eastAsia="Calibri" w:hAnsi="Georgia"/>
          <w:b/>
          <w:bCs/>
          <w:highlight w:val="cyan"/>
          <w:u w:val="single"/>
        </w:rPr>
        <w:t>persist for years</w:t>
      </w:r>
      <w:r w:rsidRPr="0073787B">
        <w:rPr>
          <w:rFonts w:ascii="Georgia" w:eastAsia="Calibri" w:hAnsi="Georgia"/>
          <w:u w:val="single"/>
        </w:rPr>
        <w:t>.</w:t>
      </w:r>
    </w:p>
    <w:p w14:paraId="3306B704" w14:textId="1C1A8C62" w:rsidR="19EEF25F" w:rsidRPr="0073787B" w:rsidRDefault="5A43F77D" w:rsidP="25DE77D1">
      <w:pPr>
        <w:spacing w:line="257" w:lineRule="auto"/>
        <w:rPr>
          <w:rFonts w:ascii="Georgia" w:hAnsi="Georgia"/>
        </w:rPr>
      </w:pPr>
      <w:r w:rsidRPr="0073787B">
        <w:rPr>
          <w:rFonts w:ascii="Georgia" w:eastAsia="Calibri" w:hAnsi="Georgia"/>
          <w:highlight w:val="cyan"/>
          <w:u w:val="single"/>
        </w:rPr>
        <w:t>March had</w:t>
      </w:r>
      <w:r w:rsidRPr="0073787B">
        <w:rPr>
          <w:rFonts w:ascii="Georgia" w:eastAsia="Calibri" w:hAnsi="Georgia"/>
          <w:u w:val="single"/>
        </w:rPr>
        <w:t xml:space="preserve"> a </w:t>
      </w:r>
      <w:r w:rsidRPr="0073787B">
        <w:rPr>
          <w:rFonts w:ascii="Georgia" w:eastAsia="Calibri" w:hAnsi="Georgia"/>
          <w:b/>
          <w:bCs/>
          <w:highlight w:val="cyan"/>
          <w:u w:val="single"/>
        </w:rPr>
        <w:t>record</w:t>
      </w:r>
      <w:r w:rsidRPr="0073787B">
        <w:rPr>
          <w:rFonts w:ascii="Georgia" w:eastAsia="Calibri" w:hAnsi="Georgia"/>
          <w:b/>
          <w:bCs/>
          <w:u w:val="single"/>
        </w:rPr>
        <w:t xml:space="preserve"> number</w:t>
      </w:r>
      <w:r w:rsidRPr="0073787B">
        <w:rPr>
          <w:rFonts w:ascii="Georgia" w:eastAsia="Calibri" w:hAnsi="Georgia"/>
          <w:u w:val="single"/>
        </w:rPr>
        <w:t xml:space="preserve"> of </w:t>
      </w:r>
      <w:r w:rsidRPr="0073787B">
        <w:rPr>
          <w:rFonts w:ascii="Georgia" w:eastAsia="Calibri" w:hAnsi="Georgia"/>
          <w:b/>
          <w:bCs/>
          <w:highlight w:val="cyan"/>
          <w:u w:val="single"/>
        </w:rPr>
        <w:t>open positions</w:t>
      </w:r>
      <w:r w:rsidRPr="0073787B">
        <w:rPr>
          <w:rFonts w:ascii="Georgia" w:eastAsia="Calibri" w:hAnsi="Georgia"/>
          <w:sz w:val="16"/>
          <w:szCs w:val="16"/>
        </w:rPr>
        <w:t xml:space="preserve">, according to federal data that goes back to 2000, and </w:t>
      </w:r>
      <w:r w:rsidRPr="0073787B">
        <w:rPr>
          <w:rFonts w:ascii="Georgia" w:eastAsia="Calibri" w:hAnsi="Georgia"/>
          <w:u w:val="single"/>
        </w:rPr>
        <w:t xml:space="preserve">workers were voluntarily leaving their jobs at a rate that matches a </w:t>
      </w:r>
      <w:r w:rsidRPr="0073787B">
        <w:rPr>
          <w:rFonts w:ascii="Georgia" w:eastAsia="Calibri" w:hAnsi="Georgia"/>
          <w:b/>
          <w:bCs/>
          <w:u w:val="single"/>
        </w:rPr>
        <w:t>historical high</w:t>
      </w:r>
      <w:r w:rsidRPr="0073787B">
        <w:rPr>
          <w:rFonts w:ascii="Georgia" w:eastAsia="Calibri" w:hAnsi="Georgia"/>
          <w:sz w:val="16"/>
          <w:szCs w:val="16"/>
        </w:rPr>
        <w:t xml:space="preserve">. Burning Glass Technologies, </w:t>
      </w:r>
      <w:r w:rsidRPr="0073787B">
        <w:rPr>
          <w:rFonts w:ascii="Georgia" w:eastAsia="Calibri" w:hAnsi="Georgia"/>
          <w:u w:val="single"/>
        </w:rPr>
        <w:t>a firm that analyzes millions of job listings a day, found that the share of postings that say “</w:t>
      </w:r>
      <w:r w:rsidRPr="0073787B">
        <w:rPr>
          <w:rFonts w:ascii="Georgia" w:eastAsia="Calibri" w:hAnsi="Georgia"/>
          <w:b/>
          <w:bCs/>
          <w:u w:val="single"/>
        </w:rPr>
        <w:t>no experience necessary</w:t>
      </w:r>
      <w:r w:rsidRPr="0073787B">
        <w:rPr>
          <w:rFonts w:ascii="Georgia" w:eastAsia="Calibri" w:hAnsi="Georgia"/>
          <w:u w:val="single"/>
        </w:rPr>
        <w:t xml:space="preserve">” is </w:t>
      </w:r>
      <w:r w:rsidRPr="0073787B">
        <w:rPr>
          <w:rFonts w:ascii="Georgia" w:eastAsia="Calibri" w:hAnsi="Georgia"/>
          <w:b/>
          <w:bCs/>
          <w:u w:val="single"/>
        </w:rPr>
        <w:t>up two-thirds</w:t>
      </w:r>
      <w:r w:rsidRPr="0073787B">
        <w:rPr>
          <w:rFonts w:ascii="Georgia" w:eastAsia="Calibri" w:hAnsi="Georgia"/>
          <w:sz w:val="16"/>
          <w:szCs w:val="16"/>
        </w:rPr>
        <w:t xml:space="preserve"> over 2019 levels, </w:t>
      </w:r>
      <w:r w:rsidRPr="0073787B">
        <w:rPr>
          <w:rFonts w:ascii="Georgia" w:eastAsia="Calibri" w:hAnsi="Georgia"/>
          <w:u w:val="single"/>
        </w:rPr>
        <w:t xml:space="preserve">while the share of those promising a </w:t>
      </w:r>
      <w:r w:rsidRPr="0073787B">
        <w:rPr>
          <w:rFonts w:ascii="Georgia" w:eastAsia="Calibri" w:hAnsi="Georgia"/>
          <w:b/>
          <w:bCs/>
          <w:u w:val="single"/>
        </w:rPr>
        <w:t>starting bonus</w:t>
      </w:r>
      <w:r w:rsidRPr="0073787B">
        <w:rPr>
          <w:rFonts w:ascii="Georgia" w:eastAsia="Calibri" w:hAnsi="Georgia"/>
          <w:u w:val="single"/>
        </w:rPr>
        <w:t xml:space="preserve"> has </w:t>
      </w:r>
      <w:r w:rsidRPr="0073787B">
        <w:rPr>
          <w:rFonts w:ascii="Georgia" w:eastAsia="Calibri" w:hAnsi="Georgia"/>
          <w:b/>
          <w:bCs/>
          <w:u w:val="single"/>
        </w:rPr>
        <w:t>doubled</w:t>
      </w:r>
      <w:r w:rsidRPr="0073787B">
        <w:rPr>
          <w:rFonts w:ascii="Georgia" w:eastAsia="Calibri" w:hAnsi="Georgia"/>
          <w:u w:val="single"/>
        </w:rPr>
        <w:t>.</w:t>
      </w:r>
    </w:p>
    <w:p w14:paraId="5A48F32D" w14:textId="1C1A8C62" w:rsidR="19EEF25F" w:rsidRPr="0073787B" w:rsidRDefault="5A43F77D" w:rsidP="25DE77D1">
      <w:pPr>
        <w:spacing w:line="257" w:lineRule="auto"/>
        <w:rPr>
          <w:rFonts w:ascii="Georgia" w:hAnsi="Georgia"/>
        </w:rPr>
      </w:pPr>
      <w:r w:rsidRPr="0073787B">
        <w:rPr>
          <w:rFonts w:ascii="Georgia" w:eastAsia="Calibri" w:hAnsi="Georgia"/>
          <w:highlight w:val="cyan"/>
          <w:u w:val="single"/>
        </w:rPr>
        <w:t>People</w:t>
      </w:r>
      <w:r w:rsidRPr="0073787B">
        <w:rPr>
          <w:rFonts w:ascii="Georgia" w:eastAsia="Calibri" w:hAnsi="Georgia"/>
          <w:u w:val="single"/>
        </w:rPr>
        <w:t xml:space="preserve"> are </w:t>
      </w:r>
      <w:r w:rsidRPr="0073787B">
        <w:rPr>
          <w:rFonts w:ascii="Georgia" w:eastAsia="Calibri" w:hAnsi="Georgia"/>
          <w:b/>
          <w:bCs/>
          <w:highlight w:val="cyan"/>
          <w:u w:val="single"/>
        </w:rPr>
        <w:t>demanding more</w:t>
      </w:r>
      <w:r w:rsidRPr="0073787B">
        <w:rPr>
          <w:rFonts w:ascii="Georgia" w:eastAsia="Calibri" w:hAnsi="Georgia"/>
          <w:b/>
          <w:bCs/>
          <w:u w:val="single"/>
        </w:rPr>
        <w:t xml:space="preserve"> money</w:t>
      </w:r>
      <w:r w:rsidRPr="0073787B">
        <w:rPr>
          <w:rFonts w:ascii="Georgia" w:eastAsia="Calibri" w:hAnsi="Georgia"/>
          <w:u w:val="single"/>
        </w:rPr>
        <w:t xml:space="preserve"> to take a new job.</w:t>
      </w:r>
      <w:r w:rsidRPr="0073787B">
        <w:rPr>
          <w:rFonts w:ascii="Georgia" w:eastAsia="Calibri" w:hAnsi="Georgia"/>
          <w:sz w:val="16"/>
          <w:szCs w:val="16"/>
        </w:rPr>
        <w:t xml:space="preserve"> The </w:t>
      </w:r>
      <w:r w:rsidRPr="0073787B">
        <w:rPr>
          <w:rFonts w:ascii="Georgia" w:eastAsia="Calibri" w:hAnsi="Georgia"/>
          <w:u w:val="single"/>
        </w:rPr>
        <w:t>“</w:t>
      </w:r>
      <w:r w:rsidRPr="0073787B">
        <w:rPr>
          <w:rFonts w:ascii="Georgia" w:eastAsia="Calibri" w:hAnsi="Georgia"/>
          <w:b/>
          <w:bCs/>
          <w:highlight w:val="cyan"/>
          <w:u w:val="single"/>
        </w:rPr>
        <w:t>reservation wage</w:t>
      </w:r>
      <w:r w:rsidRPr="0073787B">
        <w:rPr>
          <w:rFonts w:ascii="Georgia" w:eastAsia="Calibri" w:hAnsi="Georgia"/>
          <w:u w:val="single"/>
        </w:rPr>
        <w:t xml:space="preserve">,” as economists call the minimum compensation workers would require, was </w:t>
      </w:r>
      <w:r w:rsidRPr="0073787B">
        <w:rPr>
          <w:rFonts w:ascii="Georgia" w:eastAsia="Calibri" w:hAnsi="Georgia"/>
          <w:b/>
          <w:bCs/>
          <w:u w:val="single"/>
        </w:rPr>
        <w:t xml:space="preserve">19 percent </w:t>
      </w:r>
      <w:r w:rsidRPr="0073787B">
        <w:rPr>
          <w:rFonts w:ascii="Georgia" w:eastAsia="Calibri" w:hAnsi="Georgia"/>
          <w:b/>
          <w:bCs/>
          <w:highlight w:val="cyan"/>
          <w:u w:val="single"/>
        </w:rPr>
        <w:t>higher</w:t>
      </w:r>
      <w:r w:rsidRPr="0073787B">
        <w:rPr>
          <w:rFonts w:ascii="Georgia" w:eastAsia="Calibri" w:hAnsi="Georgia"/>
          <w:sz w:val="16"/>
          <w:szCs w:val="16"/>
        </w:rPr>
        <w:t xml:space="preserve"> for those without a college degree in March than in November 2019, a jump of nearly $10,000 a year, according to a survey by the Federal Reserve Bank of New York.</w:t>
      </w:r>
    </w:p>
    <w:p w14:paraId="562E101B" w14:textId="1C1A8C62" w:rsidR="19EEF25F" w:rsidRPr="0073787B" w:rsidRDefault="5A43F77D" w:rsidP="25DE77D1">
      <w:pPr>
        <w:spacing w:line="257" w:lineRule="auto"/>
        <w:rPr>
          <w:rFonts w:ascii="Georgia" w:hAnsi="Georgia"/>
        </w:rPr>
      </w:pPr>
      <w:r w:rsidRPr="0073787B">
        <w:rPr>
          <w:rFonts w:ascii="Georgia" w:eastAsia="Calibri" w:hAnsi="Georgia"/>
          <w:sz w:val="16"/>
          <w:szCs w:val="16"/>
        </w:rPr>
        <w:t xml:space="preserve">Employers are feeling it: A survey of human resources executives from large companies conducted in April by the Conference Board, a research group, found that </w:t>
      </w:r>
      <w:r w:rsidRPr="0073787B">
        <w:rPr>
          <w:rFonts w:ascii="Georgia" w:eastAsia="Calibri" w:hAnsi="Georgia"/>
          <w:b/>
          <w:bCs/>
          <w:u w:val="single"/>
        </w:rPr>
        <w:t>49 percent</w:t>
      </w:r>
      <w:r w:rsidRPr="0073787B">
        <w:rPr>
          <w:rFonts w:ascii="Georgia" w:eastAsia="Calibri" w:hAnsi="Georgia"/>
          <w:u w:val="single"/>
        </w:rPr>
        <w:t xml:space="preserve"> of organizations with a mostly blue-collar work force found it </w:t>
      </w:r>
      <w:r w:rsidRPr="0073787B">
        <w:rPr>
          <w:rFonts w:ascii="Georgia" w:eastAsia="Calibri" w:hAnsi="Georgia"/>
          <w:b/>
          <w:bCs/>
          <w:u w:val="single"/>
        </w:rPr>
        <w:t>hard to retain workers</w:t>
      </w:r>
      <w:r w:rsidRPr="0073787B">
        <w:rPr>
          <w:rFonts w:ascii="Georgia" w:eastAsia="Calibri" w:hAnsi="Georgia"/>
          <w:u w:val="single"/>
        </w:rPr>
        <w:t xml:space="preserve">, </w:t>
      </w:r>
      <w:r w:rsidRPr="0073787B">
        <w:rPr>
          <w:rFonts w:ascii="Georgia" w:eastAsia="Calibri" w:hAnsi="Georgia"/>
          <w:b/>
          <w:bCs/>
          <w:u w:val="single"/>
        </w:rPr>
        <w:t>up from 30 percent</w:t>
      </w:r>
      <w:r w:rsidRPr="0073787B">
        <w:rPr>
          <w:rFonts w:ascii="Georgia" w:eastAsia="Calibri" w:hAnsi="Georgia"/>
          <w:u w:val="single"/>
        </w:rPr>
        <w:t xml:space="preserve"> before the pandemic.</w:t>
      </w:r>
    </w:p>
    <w:p w14:paraId="060BF12A" w14:textId="1C1A8C62" w:rsidR="19EEF25F" w:rsidRPr="0073787B" w:rsidRDefault="5A43F77D" w:rsidP="25DE77D1">
      <w:pPr>
        <w:spacing w:line="257" w:lineRule="auto"/>
        <w:rPr>
          <w:rFonts w:ascii="Georgia" w:hAnsi="Georgia"/>
        </w:rPr>
      </w:pPr>
      <w:r w:rsidRPr="0073787B">
        <w:rPr>
          <w:rFonts w:ascii="Georgia" w:eastAsia="Calibri" w:hAnsi="Georgia"/>
          <w:sz w:val="16"/>
          <w:szCs w:val="16"/>
        </w:rPr>
        <w:t>“</w:t>
      </w:r>
      <w:r w:rsidRPr="0073787B">
        <w:rPr>
          <w:rFonts w:ascii="Georgia" w:eastAsia="Calibri" w:hAnsi="Georgia"/>
          <w:highlight w:val="cyan"/>
          <w:u w:val="single"/>
        </w:rPr>
        <w:t>Companies</w:t>
      </w:r>
      <w:r w:rsidRPr="0073787B">
        <w:rPr>
          <w:rFonts w:ascii="Georgia" w:eastAsia="Calibri" w:hAnsi="Georgia"/>
          <w:u w:val="single"/>
        </w:rPr>
        <w:t xml:space="preserve"> are </w:t>
      </w:r>
      <w:r w:rsidRPr="0073787B">
        <w:rPr>
          <w:rFonts w:ascii="Georgia" w:eastAsia="Calibri" w:hAnsi="Georgia"/>
          <w:highlight w:val="cyan"/>
          <w:u w:val="single"/>
        </w:rPr>
        <w:t xml:space="preserve">going to have to </w:t>
      </w:r>
      <w:r w:rsidRPr="0073787B">
        <w:rPr>
          <w:rFonts w:ascii="Georgia" w:eastAsia="Calibri" w:hAnsi="Georgia"/>
          <w:b/>
          <w:bCs/>
          <w:highlight w:val="cyan"/>
          <w:u w:val="single"/>
        </w:rPr>
        <w:t>work harder</w:t>
      </w:r>
      <w:r w:rsidRPr="0073787B">
        <w:rPr>
          <w:rFonts w:ascii="Georgia" w:eastAsia="Calibri" w:hAnsi="Georgia"/>
          <w:highlight w:val="cyan"/>
          <w:u w:val="single"/>
        </w:rPr>
        <w:t xml:space="preserve"> to</w:t>
      </w:r>
      <w:r w:rsidRPr="0073787B">
        <w:rPr>
          <w:rFonts w:ascii="Georgia" w:eastAsia="Calibri" w:hAnsi="Georgia"/>
          <w:u w:val="single"/>
        </w:rPr>
        <w:t xml:space="preserve"> </w:t>
      </w:r>
      <w:r w:rsidRPr="0073787B">
        <w:rPr>
          <w:rFonts w:ascii="Georgia" w:eastAsia="Calibri" w:hAnsi="Georgia"/>
          <w:b/>
          <w:bCs/>
          <w:u w:val="single"/>
        </w:rPr>
        <w:t>attract</w:t>
      </w:r>
      <w:r w:rsidRPr="0073787B">
        <w:rPr>
          <w:rFonts w:ascii="Georgia" w:eastAsia="Calibri" w:hAnsi="Georgia"/>
          <w:u w:val="single"/>
        </w:rPr>
        <w:t xml:space="preserve"> and </w:t>
      </w:r>
      <w:r w:rsidRPr="0073787B">
        <w:rPr>
          <w:rFonts w:ascii="Georgia" w:eastAsia="Calibri" w:hAnsi="Georgia"/>
          <w:b/>
          <w:bCs/>
          <w:highlight w:val="cyan"/>
          <w:u w:val="single"/>
        </w:rPr>
        <w:t>retain</w:t>
      </w:r>
      <w:r w:rsidRPr="0073787B">
        <w:rPr>
          <w:rFonts w:ascii="Georgia" w:eastAsia="Calibri" w:hAnsi="Georgia"/>
          <w:highlight w:val="cyan"/>
          <w:u w:val="single"/>
        </w:rPr>
        <w:t xml:space="preserve"> talent</w:t>
      </w:r>
      <w:r w:rsidRPr="0073787B">
        <w:rPr>
          <w:rFonts w:ascii="Georgia" w:eastAsia="Calibri" w:hAnsi="Georgia"/>
          <w:sz w:val="16"/>
          <w:szCs w:val="16"/>
        </w:rPr>
        <w:t xml:space="preserve">,” said Karen </w:t>
      </w:r>
      <w:proofErr w:type="spellStart"/>
      <w:r w:rsidRPr="0073787B">
        <w:rPr>
          <w:rFonts w:ascii="Georgia" w:eastAsia="Calibri" w:hAnsi="Georgia"/>
          <w:sz w:val="16"/>
          <w:szCs w:val="16"/>
        </w:rPr>
        <w:t>Fichuk</w:t>
      </w:r>
      <w:proofErr w:type="spellEnd"/>
      <w:r w:rsidRPr="0073787B">
        <w:rPr>
          <w:rFonts w:ascii="Georgia" w:eastAsia="Calibri" w:hAnsi="Georgia"/>
          <w:sz w:val="16"/>
          <w:szCs w:val="16"/>
        </w:rPr>
        <w:t>, who as chief executive of the giant staffing company Randstad North America closely tracks supply and demand for labor. “</w:t>
      </w:r>
      <w:r w:rsidRPr="0073787B">
        <w:rPr>
          <w:rFonts w:ascii="Georgia" w:eastAsia="Calibri" w:hAnsi="Georgia"/>
          <w:u w:val="single"/>
        </w:rPr>
        <w:t xml:space="preserve">We think it’s a bit of a </w:t>
      </w:r>
      <w:r w:rsidRPr="0073787B">
        <w:rPr>
          <w:rFonts w:ascii="Georgia" w:eastAsia="Calibri" w:hAnsi="Georgia"/>
          <w:b/>
          <w:bCs/>
          <w:u w:val="single"/>
        </w:rPr>
        <w:t>historic moment</w:t>
      </w:r>
      <w:r w:rsidRPr="0073787B">
        <w:rPr>
          <w:rFonts w:ascii="Georgia" w:eastAsia="Calibri" w:hAnsi="Georgia"/>
          <w:u w:val="single"/>
        </w:rPr>
        <w:t xml:space="preserve"> for the American labor force</w:t>
      </w:r>
      <w:r w:rsidRPr="0073787B">
        <w:rPr>
          <w:rFonts w:ascii="Georgia" w:eastAsia="Calibri" w:hAnsi="Georgia"/>
          <w:sz w:val="16"/>
          <w:szCs w:val="16"/>
        </w:rPr>
        <w:t>.”</w:t>
      </w:r>
    </w:p>
    <w:p w14:paraId="2EB4FADD" w14:textId="1C1A8C62" w:rsidR="19EEF25F" w:rsidRPr="0073787B" w:rsidRDefault="5A43F77D" w:rsidP="25DE77D1">
      <w:pPr>
        <w:spacing w:line="257" w:lineRule="auto"/>
        <w:rPr>
          <w:rFonts w:ascii="Georgia" w:hAnsi="Georgia"/>
        </w:rPr>
      </w:pPr>
      <w:r w:rsidRPr="0073787B">
        <w:rPr>
          <w:rFonts w:ascii="Georgia" w:eastAsia="Calibri" w:hAnsi="Georgia"/>
          <w:sz w:val="16"/>
          <w:szCs w:val="16"/>
        </w:rPr>
        <w:t xml:space="preserve">This </w:t>
      </w:r>
      <w:r w:rsidRPr="0073787B">
        <w:rPr>
          <w:rFonts w:ascii="Georgia" w:eastAsia="Calibri" w:hAnsi="Georgia"/>
          <w:b/>
          <w:bCs/>
          <w:highlight w:val="cyan"/>
          <w:u w:val="single"/>
        </w:rPr>
        <w:t>recalibration</w:t>
      </w:r>
      <w:r w:rsidRPr="0073787B">
        <w:rPr>
          <w:rFonts w:ascii="Georgia" w:eastAsia="Calibri" w:hAnsi="Georgia"/>
          <w:highlight w:val="cyan"/>
          <w:u w:val="single"/>
        </w:rPr>
        <w:t xml:space="preserve"> between worker and employer</w:t>
      </w:r>
      <w:r w:rsidRPr="0073787B">
        <w:rPr>
          <w:rFonts w:ascii="Georgia" w:eastAsia="Calibri" w:hAnsi="Georgia"/>
          <w:u w:val="single"/>
        </w:rPr>
        <w:t xml:space="preserve"> partly </w:t>
      </w:r>
      <w:r w:rsidRPr="0073787B">
        <w:rPr>
          <w:rFonts w:ascii="Georgia" w:eastAsia="Calibri" w:hAnsi="Georgia"/>
          <w:highlight w:val="cyan"/>
          <w:u w:val="single"/>
        </w:rPr>
        <w:t>reflects</w:t>
      </w:r>
      <w:r w:rsidRPr="0073787B">
        <w:rPr>
          <w:rFonts w:ascii="Georgia" w:eastAsia="Calibri" w:hAnsi="Georgia"/>
          <w:u w:val="single"/>
        </w:rPr>
        <w:t xml:space="preserve"> a strange </w:t>
      </w:r>
      <w:r w:rsidRPr="0073787B">
        <w:rPr>
          <w:rFonts w:ascii="Georgia" w:eastAsia="Calibri" w:hAnsi="Georgia"/>
          <w:highlight w:val="cyan"/>
          <w:u w:val="single"/>
        </w:rPr>
        <w:t>moment</w:t>
      </w:r>
      <w:r w:rsidRPr="0073787B">
        <w:rPr>
          <w:rFonts w:ascii="Georgia" w:eastAsia="Calibri" w:hAnsi="Georgia"/>
          <w:u w:val="single"/>
        </w:rPr>
        <w:t xml:space="preserve">: The economy is </w:t>
      </w:r>
      <w:r w:rsidRPr="0073787B">
        <w:rPr>
          <w:rFonts w:ascii="Georgia" w:eastAsia="Calibri" w:hAnsi="Georgia"/>
          <w:b/>
          <w:bCs/>
          <w:u w:val="single"/>
        </w:rPr>
        <w:t>reopening</w:t>
      </w:r>
      <w:r w:rsidRPr="0073787B">
        <w:rPr>
          <w:rFonts w:ascii="Georgia" w:eastAsia="Calibri" w:hAnsi="Georgia"/>
          <w:u w:val="single"/>
        </w:rPr>
        <w:t xml:space="preserve">, but many would-be workers are </w:t>
      </w:r>
      <w:r w:rsidRPr="0073787B">
        <w:rPr>
          <w:rFonts w:ascii="Georgia" w:eastAsia="Calibri" w:hAnsi="Georgia"/>
          <w:b/>
          <w:bCs/>
          <w:u w:val="single"/>
        </w:rPr>
        <w:t>not ready to return</w:t>
      </w:r>
      <w:r w:rsidRPr="0073787B">
        <w:rPr>
          <w:rFonts w:ascii="Georgia" w:eastAsia="Calibri" w:hAnsi="Georgia"/>
          <w:u w:val="single"/>
        </w:rPr>
        <w:t xml:space="preserve"> to the job.</w:t>
      </w:r>
    </w:p>
    <w:p w14:paraId="627A57BB" w14:textId="1C1A8C62" w:rsidR="19EEF25F" w:rsidRPr="0073787B" w:rsidRDefault="5A43F77D" w:rsidP="25DE77D1">
      <w:pPr>
        <w:pStyle w:val="Heading4"/>
        <w:rPr>
          <w:rFonts w:ascii="Georgia" w:hAnsi="Georgia"/>
        </w:rPr>
      </w:pPr>
      <w:r w:rsidRPr="0073787B">
        <w:rPr>
          <w:rFonts w:ascii="Georgia" w:eastAsia="Calibri" w:hAnsi="Georgia" w:cs="Calibri"/>
          <w:szCs w:val="26"/>
        </w:rPr>
        <w:t xml:space="preserve">Wages are at </w:t>
      </w:r>
      <w:r w:rsidRPr="0073787B">
        <w:rPr>
          <w:rFonts w:ascii="Georgia" w:eastAsia="Calibri" w:hAnsi="Georgia" w:cs="Calibri"/>
          <w:szCs w:val="26"/>
          <w:u w:val="single"/>
        </w:rPr>
        <w:t>historic highs</w:t>
      </w:r>
      <w:r w:rsidRPr="0073787B">
        <w:rPr>
          <w:rFonts w:ascii="Georgia" w:eastAsia="Calibri" w:hAnsi="Georgia" w:cs="Calibri"/>
          <w:szCs w:val="26"/>
        </w:rPr>
        <w:t xml:space="preserve">. </w:t>
      </w:r>
    </w:p>
    <w:p w14:paraId="12D9C6BA" w14:textId="1C1A8C62" w:rsidR="19EEF25F" w:rsidRPr="0073787B" w:rsidRDefault="5A43F77D" w:rsidP="25DE77D1">
      <w:pPr>
        <w:spacing w:line="257" w:lineRule="auto"/>
        <w:rPr>
          <w:rFonts w:ascii="Georgia" w:hAnsi="Georgia"/>
        </w:rPr>
      </w:pPr>
      <w:proofErr w:type="spellStart"/>
      <w:r w:rsidRPr="0073787B">
        <w:rPr>
          <w:rFonts w:ascii="Georgia" w:eastAsia="Calibri" w:hAnsi="Georgia"/>
          <w:b/>
          <w:bCs/>
          <w:sz w:val="26"/>
          <w:szCs w:val="26"/>
        </w:rPr>
        <w:t>Domm</w:t>
      </w:r>
      <w:proofErr w:type="spellEnd"/>
      <w:r w:rsidRPr="0073787B">
        <w:rPr>
          <w:rFonts w:ascii="Georgia" w:eastAsia="Calibri" w:hAnsi="Georgia"/>
          <w:b/>
          <w:bCs/>
          <w:sz w:val="26"/>
          <w:szCs w:val="26"/>
        </w:rPr>
        <w:t xml:space="preserve"> ’21 </w:t>
      </w:r>
      <w:r w:rsidRPr="0073787B">
        <w:rPr>
          <w:rFonts w:ascii="Georgia" w:eastAsia="Calibri" w:hAnsi="Georgia"/>
        </w:rPr>
        <w:t xml:space="preserve">[Patti; May 22; CNBC Markets Editor, responsible for news coverage of the markets and economy; CNBC; “Workers’ wages are rising at the fastest pace in years. Companies’ profits could take a hit,” </w:t>
      </w:r>
      <w:hyperlink r:id="rId13">
        <w:r w:rsidRPr="0073787B">
          <w:rPr>
            <w:rStyle w:val="Hyperlink"/>
            <w:rFonts w:ascii="Georgia" w:eastAsia="Calibri" w:hAnsi="Georgia"/>
          </w:rPr>
          <w:t>https://www.cnbc.com/2021/05/22/wages-rise-at-the-fastest-pace-in-years-firms-profits-could-take-a-hit.html</w:t>
        </w:r>
      </w:hyperlink>
      <w:r w:rsidRPr="0073787B">
        <w:rPr>
          <w:rFonts w:ascii="Georgia" w:eastAsia="Calibri" w:hAnsi="Georgia"/>
        </w:rPr>
        <w:t xml:space="preserve">; KP] </w:t>
      </w:r>
    </w:p>
    <w:p w14:paraId="6E58E3C5" w14:textId="1C1A8C62" w:rsidR="19EEF25F" w:rsidRPr="0073787B" w:rsidRDefault="5A43F77D" w:rsidP="25DE77D1">
      <w:pPr>
        <w:spacing w:line="257" w:lineRule="auto"/>
        <w:rPr>
          <w:rFonts w:ascii="Georgia" w:hAnsi="Georgia"/>
        </w:rPr>
      </w:pPr>
      <w:r w:rsidRPr="0073787B">
        <w:rPr>
          <w:rFonts w:ascii="Georgia" w:eastAsia="Calibri" w:hAnsi="Georgia"/>
          <w:highlight w:val="cyan"/>
          <w:u w:val="single"/>
        </w:rPr>
        <w:t>Workers</w:t>
      </w:r>
      <w:r w:rsidRPr="0073787B">
        <w:rPr>
          <w:rFonts w:ascii="Georgia" w:eastAsia="Calibri" w:hAnsi="Georgia"/>
          <w:u w:val="single"/>
        </w:rPr>
        <w:t xml:space="preserve"> are </w:t>
      </w:r>
      <w:r w:rsidRPr="0073787B">
        <w:rPr>
          <w:rFonts w:ascii="Georgia" w:eastAsia="Calibri" w:hAnsi="Georgia"/>
          <w:highlight w:val="cyan"/>
          <w:u w:val="single"/>
        </w:rPr>
        <w:t xml:space="preserve">getting </w:t>
      </w:r>
      <w:r w:rsidRPr="0073787B">
        <w:rPr>
          <w:rFonts w:ascii="Georgia" w:eastAsia="Calibri" w:hAnsi="Georgia"/>
          <w:b/>
          <w:bCs/>
          <w:highlight w:val="cyan"/>
          <w:u w:val="single"/>
        </w:rPr>
        <w:t>higher wages</w:t>
      </w:r>
      <w:r w:rsidRPr="0073787B">
        <w:rPr>
          <w:rFonts w:ascii="Georgia" w:eastAsia="Calibri" w:hAnsi="Georgia"/>
          <w:sz w:val="16"/>
          <w:szCs w:val="16"/>
          <w:highlight w:val="cyan"/>
        </w:rPr>
        <w:t>,</w:t>
      </w:r>
      <w:r w:rsidRPr="0073787B">
        <w:rPr>
          <w:rFonts w:ascii="Georgia" w:eastAsia="Calibri" w:hAnsi="Georgia"/>
          <w:sz w:val="16"/>
          <w:szCs w:val="16"/>
        </w:rPr>
        <w:t xml:space="preserve"> but at some </w:t>
      </w:r>
      <w:proofErr w:type="gramStart"/>
      <w:r w:rsidRPr="0073787B">
        <w:rPr>
          <w:rFonts w:ascii="Georgia" w:eastAsia="Calibri" w:hAnsi="Georgia"/>
          <w:sz w:val="16"/>
          <w:szCs w:val="16"/>
        </w:rPr>
        <w:t>point</w:t>
      </w:r>
      <w:proofErr w:type="gramEnd"/>
      <w:r w:rsidRPr="0073787B">
        <w:rPr>
          <w:rFonts w:ascii="Georgia" w:eastAsia="Calibri" w:hAnsi="Georgia"/>
          <w:sz w:val="16"/>
          <w:szCs w:val="16"/>
        </w:rPr>
        <w:t xml:space="preserve"> that could bite into companies’ profits.</w:t>
      </w:r>
    </w:p>
    <w:p w14:paraId="3D1DAAC6" w14:textId="1C1A8C62" w:rsidR="19EEF25F" w:rsidRPr="0073787B" w:rsidRDefault="5A43F77D" w:rsidP="25DE77D1">
      <w:pPr>
        <w:spacing w:line="257" w:lineRule="auto"/>
        <w:rPr>
          <w:rFonts w:ascii="Georgia" w:hAnsi="Georgia"/>
        </w:rPr>
      </w:pPr>
      <w:r w:rsidRPr="0073787B">
        <w:rPr>
          <w:rFonts w:ascii="Georgia" w:eastAsia="Calibri" w:hAnsi="Georgia"/>
          <w:u w:val="single"/>
        </w:rPr>
        <w:t xml:space="preserve">As the economy reopens, </w:t>
      </w:r>
      <w:r w:rsidRPr="0073787B">
        <w:rPr>
          <w:rFonts w:ascii="Georgia" w:eastAsia="Calibri" w:hAnsi="Georgia"/>
          <w:b/>
          <w:bCs/>
          <w:u w:val="single"/>
        </w:rPr>
        <w:t>costs are climbing</w:t>
      </w:r>
      <w:r w:rsidRPr="0073787B">
        <w:rPr>
          <w:rFonts w:ascii="Georgia" w:eastAsia="Calibri" w:hAnsi="Georgia"/>
          <w:u w:val="single"/>
        </w:rPr>
        <w:t xml:space="preserve"> for everything from packaging and raw materials to shipping</w:t>
      </w:r>
      <w:r w:rsidRPr="0073787B">
        <w:rPr>
          <w:rFonts w:ascii="Georgia" w:eastAsia="Calibri" w:hAnsi="Georgia"/>
          <w:sz w:val="16"/>
          <w:szCs w:val="16"/>
        </w:rPr>
        <w:t xml:space="preserve">. In addition to these expenses, </w:t>
      </w:r>
      <w:r w:rsidRPr="0073787B">
        <w:rPr>
          <w:rFonts w:ascii="Georgia" w:eastAsia="Calibri" w:hAnsi="Georgia"/>
          <w:highlight w:val="cyan"/>
          <w:u w:val="single"/>
        </w:rPr>
        <w:t>companies</w:t>
      </w:r>
      <w:r w:rsidRPr="0073787B">
        <w:rPr>
          <w:rFonts w:ascii="Georgia" w:eastAsia="Calibri" w:hAnsi="Georgia"/>
          <w:u w:val="single"/>
        </w:rPr>
        <w:t xml:space="preserve"> are also </w:t>
      </w:r>
      <w:r w:rsidRPr="0073787B">
        <w:rPr>
          <w:rFonts w:ascii="Georgia" w:eastAsia="Calibri" w:hAnsi="Georgia"/>
          <w:b/>
          <w:bCs/>
          <w:highlight w:val="cyan"/>
          <w:u w:val="single"/>
        </w:rPr>
        <w:t>paying more</w:t>
      </w:r>
      <w:r w:rsidRPr="0073787B">
        <w:rPr>
          <w:rFonts w:ascii="Georgia" w:eastAsia="Calibri" w:hAnsi="Georgia"/>
          <w:highlight w:val="cyan"/>
          <w:u w:val="single"/>
        </w:rPr>
        <w:t xml:space="preserve"> to get workers</w:t>
      </w:r>
      <w:r w:rsidRPr="0073787B">
        <w:rPr>
          <w:rFonts w:ascii="Georgia" w:eastAsia="Calibri" w:hAnsi="Georgia"/>
          <w:u w:val="single"/>
        </w:rPr>
        <w:t xml:space="preserve"> to </w:t>
      </w:r>
      <w:r w:rsidRPr="0073787B">
        <w:rPr>
          <w:rFonts w:ascii="Georgia" w:eastAsia="Calibri" w:hAnsi="Georgia"/>
          <w:b/>
          <w:bCs/>
          <w:u w:val="single"/>
        </w:rPr>
        <w:t>come in the door</w:t>
      </w:r>
      <w:r w:rsidRPr="0073787B">
        <w:rPr>
          <w:rFonts w:ascii="Georgia" w:eastAsia="Calibri" w:hAnsi="Georgia"/>
          <w:u w:val="single"/>
        </w:rPr>
        <w:t>.</w:t>
      </w:r>
    </w:p>
    <w:p w14:paraId="5144AC2C" w14:textId="1C1A8C62" w:rsidR="19EEF25F" w:rsidRPr="0073787B" w:rsidRDefault="5A43F77D" w:rsidP="25DE77D1">
      <w:pPr>
        <w:spacing w:line="257" w:lineRule="auto"/>
        <w:rPr>
          <w:rFonts w:ascii="Georgia" w:hAnsi="Georgia"/>
        </w:rPr>
      </w:pPr>
      <w:r w:rsidRPr="0073787B">
        <w:rPr>
          <w:rFonts w:ascii="Georgia" w:eastAsia="Calibri" w:hAnsi="Georgia"/>
          <w:sz w:val="16"/>
          <w:szCs w:val="16"/>
        </w:rPr>
        <w:t xml:space="preserve">But the disparity between labor costs and profits has been so wide for so long, that </w:t>
      </w:r>
      <w:r w:rsidRPr="0073787B">
        <w:rPr>
          <w:rFonts w:ascii="Georgia" w:eastAsia="Calibri" w:hAnsi="Georgia"/>
          <w:highlight w:val="cyan"/>
          <w:u w:val="single"/>
        </w:rPr>
        <w:t>employers</w:t>
      </w:r>
      <w:r w:rsidRPr="0073787B">
        <w:rPr>
          <w:rFonts w:ascii="Georgia" w:eastAsia="Calibri" w:hAnsi="Georgia"/>
          <w:u w:val="single"/>
        </w:rPr>
        <w:t xml:space="preserve"> should be able to </w:t>
      </w:r>
      <w:r w:rsidRPr="0073787B">
        <w:rPr>
          <w:rFonts w:ascii="Georgia" w:eastAsia="Calibri" w:hAnsi="Georgia"/>
          <w:b/>
          <w:bCs/>
          <w:highlight w:val="cyan"/>
          <w:u w:val="single"/>
        </w:rPr>
        <w:t>increase pay</w:t>
      </w:r>
      <w:r w:rsidRPr="0073787B">
        <w:rPr>
          <w:rFonts w:ascii="Georgia" w:eastAsia="Calibri" w:hAnsi="Georgia"/>
          <w:u w:val="single"/>
        </w:rPr>
        <w:t xml:space="preserve"> if they can </w:t>
      </w:r>
      <w:r w:rsidRPr="0073787B">
        <w:rPr>
          <w:rFonts w:ascii="Georgia" w:eastAsia="Calibri" w:hAnsi="Georgia"/>
          <w:b/>
          <w:bCs/>
          <w:highlight w:val="cyan"/>
          <w:u w:val="single"/>
        </w:rPr>
        <w:t>raise prices</w:t>
      </w:r>
      <w:r w:rsidRPr="0073787B">
        <w:rPr>
          <w:rFonts w:ascii="Georgia" w:eastAsia="Calibri" w:hAnsi="Georgia"/>
          <w:highlight w:val="cyan"/>
          <w:u w:val="single"/>
        </w:rPr>
        <w:t xml:space="preserve"> for </w:t>
      </w:r>
      <w:r w:rsidRPr="0073787B">
        <w:rPr>
          <w:rFonts w:ascii="Georgia" w:eastAsia="Calibri" w:hAnsi="Georgia"/>
          <w:b/>
          <w:bCs/>
          <w:highlight w:val="cyan"/>
          <w:u w:val="single"/>
        </w:rPr>
        <w:t>goods a</w:t>
      </w:r>
      <w:r w:rsidRPr="0073787B">
        <w:rPr>
          <w:rFonts w:ascii="Georgia" w:eastAsia="Calibri" w:hAnsi="Georgia"/>
          <w:b/>
          <w:bCs/>
          <w:u w:val="single"/>
        </w:rPr>
        <w:t>nd services</w:t>
      </w:r>
      <w:r w:rsidRPr="0073787B">
        <w:rPr>
          <w:rFonts w:ascii="Georgia" w:eastAsia="Calibri" w:hAnsi="Georgia"/>
          <w:u w:val="single"/>
        </w:rPr>
        <w:t xml:space="preserve"> or improve productivity.</w:t>
      </w:r>
    </w:p>
    <w:p w14:paraId="5920D8E3" w14:textId="1C1A8C62" w:rsidR="19EEF25F" w:rsidRPr="0073787B" w:rsidRDefault="5A43F77D" w:rsidP="25DE77D1">
      <w:pPr>
        <w:spacing w:line="257" w:lineRule="auto"/>
        <w:rPr>
          <w:rFonts w:ascii="Georgia" w:hAnsi="Georgia"/>
        </w:rPr>
      </w:pPr>
      <w:r w:rsidRPr="0073787B">
        <w:rPr>
          <w:rFonts w:ascii="Georgia" w:eastAsia="Calibri" w:hAnsi="Georgia"/>
          <w:sz w:val="16"/>
          <w:szCs w:val="16"/>
        </w:rPr>
        <w:t>McDonald’s said last week that it was boosting wages for the 36,500 hourly workers at company-owned stores by 10%, and Chipotle announced it will raise wages to an average of $15 an hour by the end of June. Bank of America said it would raise minimum wages for its hourly workers to $25 an hour, from the current $20, by 2025.</w:t>
      </w:r>
    </w:p>
    <w:p w14:paraId="7D35EC63" w14:textId="1C1A8C62" w:rsidR="19EEF25F" w:rsidRPr="0073787B" w:rsidRDefault="5A43F77D" w:rsidP="25DE77D1">
      <w:pPr>
        <w:spacing w:line="257" w:lineRule="auto"/>
        <w:rPr>
          <w:rFonts w:ascii="Georgia" w:hAnsi="Georgia"/>
        </w:rPr>
      </w:pPr>
      <w:r w:rsidRPr="0073787B">
        <w:rPr>
          <w:rFonts w:ascii="Georgia" w:eastAsia="Calibri" w:hAnsi="Georgia"/>
          <w:sz w:val="16"/>
          <w:szCs w:val="16"/>
        </w:rPr>
        <w:t xml:space="preserve">Sports equipment company Under </w:t>
      </w:r>
      <w:proofErr w:type="spellStart"/>
      <w:r w:rsidRPr="0073787B">
        <w:rPr>
          <w:rFonts w:ascii="Georgia" w:eastAsia="Calibri" w:hAnsi="Georgia"/>
          <w:sz w:val="16"/>
          <w:szCs w:val="16"/>
        </w:rPr>
        <w:t>Armour</w:t>
      </w:r>
      <w:proofErr w:type="spellEnd"/>
      <w:r w:rsidRPr="0073787B">
        <w:rPr>
          <w:rFonts w:ascii="Georgia" w:eastAsia="Calibri" w:hAnsi="Georgia"/>
          <w:sz w:val="16"/>
          <w:szCs w:val="16"/>
        </w:rPr>
        <w:t xml:space="preserve"> also announced it would boost the minimum hourly wage for its retail and distribution workers to $15 from $10.</w:t>
      </w:r>
    </w:p>
    <w:p w14:paraId="3AA74017" w14:textId="1C1A8C62" w:rsidR="19EEF25F" w:rsidRPr="0073787B" w:rsidRDefault="5A43F77D" w:rsidP="25DE77D1">
      <w:pPr>
        <w:spacing w:line="257" w:lineRule="auto"/>
        <w:rPr>
          <w:rFonts w:ascii="Georgia" w:hAnsi="Georgia"/>
        </w:rPr>
      </w:pPr>
      <w:r w:rsidRPr="0073787B">
        <w:rPr>
          <w:rFonts w:ascii="Georgia" w:eastAsia="Calibri" w:hAnsi="Georgia"/>
          <w:sz w:val="16"/>
          <w:szCs w:val="16"/>
        </w:rPr>
        <w:t>“</w:t>
      </w:r>
      <w:r w:rsidRPr="0073787B">
        <w:rPr>
          <w:rFonts w:ascii="Georgia" w:eastAsia="Calibri" w:hAnsi="Georgia"/>
          <w:highlight w:val="cyan"/>
          <w:u w:val="single"/>
        </w:rPr>
        <w:t>It’s</w:t>
      </w:r>
      <w:r w:rsidRPr="0073787B">
        <w:rPr>
          <w:rFonts w:ascii="Georgia" w:eastAsia="Calibri" w:hAnsi="Georgia"/>
          <w:u w:val="single"/>
        </w:rPr>
        <w:t xml:space="preserve"> some of the </w:t>
      </w:r>
      <w:r w:rsidRPr="0073787B">
        <w:rPr>
          <w:rFonts w:ascii="Georgia" w:eastAsia="Calibri" w:hAnsi="Georgia"/>
          <w:b/>
          <w:bCs/>
          <w:highlight w:val="cyan"/>
          <w:u w:val="single"/>
        </w:rPr>
        <w:t>strongest</w:t>
      </w:r>
      <w:r w:rsidRPr="0073787B">
        <w:rPr>
          <w:rFonts w:ascii="Georgia" w:eastAsia="Calibri" w:hAnsi="Georgia"/>
          <w:b/>
          <w:bCs/>
          <w:u w:val="single"/>
        </w:rPr>
        <w:t xml:space="preserve"> wage </w:t>
      </w:r>
      <w:r w:rsidRPr="0073787B">
        <w:rPr>
          <w:rFonts w:ascii="Georgia" w:eastAsia="Calibri" w:hAnsi="Georgia"/>
          <w:b/>
          <w:bCs/>
          <w:highlight w:val="cyan"/>
          <w:u w:val="single"/>
        </w:rPr>
        <w:t>growth</w:t>
      </w:r>
      <w:r w:rsidRPr="0073787B">
        <w:rPr>
          <w:rFonts w:ascii="Georgia" w:eastAsia="Calibri" w:hAnsi="Georgia"/>
          <w:u w:val="single"/>
        </w:rPr>
        <w:t xml:space="preserve"> we’ve seen </w:t>
      </w:r>
      <w:r w:rsidRPr="0073787B">
        <w:rPr>
          <w:rFonts w:ascii="Georgia" w:eastAsia="Calibri" w:hAnsi="Georgia"/>
          <w:highlight w:val="cyan"/>
          <w:u w:val="single"/>
        </w:rPr>
        <w:t>in</w:t>
      </w:r>
      <w:r w:rsidRPr="0073787B">
        <w:rPr>
          <w:rFonts w:ascii="Georgia" w:eastAsia="Calibri" w:hAnsi="Georgia"/>
          <w:u w:val="single"/>
        </w:rPr>
        <w:t xml:space="preserve"> a </w:t>
      </w:r>
      <w:r w:rsidRPr="0073787B">
        <w:rPr>
          <w:rFonts w:ascii="Georgia" w:eastAsia="Calibri" w:hAnsi="Georgia"/>
          <w:b/>
          <w:bCs/>
          <w:u w:val="single"/>
        </w:rPr>
        <w:t xml:space="preserve">quarter </w:t>
      </w:r>
      <w:r w:rsidRPr="0073787B">
        <w:rPr>
          <w:rFonts w:ascii="Georgia" w:eastAsia="Calibri" w:hAnsi="Georgia"/>
          <w:b/>
          <w:bCs/>
          <w:highlight w:val="cyan"/>
          <w:u w:val="single"/>
        </w:rPr>
        <w:t>century</w:t>
      </w:r>
      <w:r w:rsidRPr="0073787B">
        <w:rPr>
          <w:rFonts w:ascii="Georgia" w:eastAsia="Calibri" w:hAnsi="Georgia"/>
          <w:sz w:val="16"/>
          <w:szCs w:val="16"/>
        </w:rPr>
        <w:t xml:space="preserve">,” said Mark </w:t>
      </w:r>
      <w:proofErr w:type="spellStart"/>
      <w:r w:rsidRPr="0073787B">
        <w:rPr>
          <w:rFonts w:ascii="Georgia" w:eastAsia="Calibri" w:hAnsi="Georgia"/>
          <w:sz w:val="16"/>
          <w:szCs w:val="16"/>
        </w:rPr>
        <w:t>Zandi</w:t>
      </w:r>
      <w:proofErr w:type="spellEnd"/>
      <w:r w:rsidRPr="0073787B">
        <w:rPr>
          <w:rFonts w:ascii="Georgia" w:eastAsia="Calibri" w:hAnsi="Georgia"/>
          <w:sz w:val="16"/>
          <w:szCs w:val="16"/>
        </w:rPr>
        <w:t xml:space="preserve">, Moody’s Analytics chief economist. He said </w:t>
      </w:r>
      <w:r w:rsidRPr="0073787B">
        <w:rPr>
          <w:rFonts w:ascii="Georgia" w:eastAsia="Calibri" w:hAnsi="Georgia"/>
          <w:u w:val="single"/>
        </w:rPr>
        <w:t xml:space="preserve">the 3% wage growth for private workers in the first quarter was the </w:t>
      </w:r>
      <w:r w:rsidRPr="0073787B">
        <w:rPr>
          <w:rFonts w:ascii="Georgia" w:eastAsia="Calibri" w:hAnsi="Georgia"/>
          <w:b/>
          <w:bCs/>
          <w:u w:val="single"/>
        </w:rPr>
        <w:t>strongest</w:t>
      </w:r>
      <w:r w:rsidRPr="0073787B">
        <w:rPr>
          <w:rFonts w:ascii="Georgia" w:eastAsia="Calibri" w:hAnsi="Georgia"/>
          <w:u w:val="single"/>
        </w:rPr>
        <w:t xml:space="preserve"> </w:t>
      </w:r>
      <w:r w:rsidRPr="0073787B">
        <w:rPr>
          <w:rFonts w:ascii="Georgia" w:eastAsia="Calibri" w:hAnsi="Georgia"/>
          <w:highlight w:val="cyan"/>
          <w:u w:val="single"/>
        </w:rPr>
        <w:t>since</w:t>
      </w:r>
      <w:r w:rsidRPr="0073787B">
        <w:rPr>
          <w:rFonts w:ascii="Georgia" w:eastAsia="Calibri" w:hAnsi="Georgia"/>
          <w:u w:val="single"/>
        </w:rPr>
        <w:t xml:space="preserve"> the </w:t>
      </w:r>
      <w:r w:rsidRPr="0073787B">
        <w:rPr>
          <w:rFonts w:ascii="Georgia" w:eastAsia="Calibri" w:hAnsi="Georgia"/>
          <w:b/>
          <w:bCs/>
          <w:u w:val="single"/>
        </w:rPr>
        <w:t>199</w:t>
      </w:r>
      <w:r w:rsidRPr="0073787B">
        <w:rPr>
          <w:rFonts w:ascii="Georgia" w:eastAsia="Calibri" w:hAnsi="Georgia"/>
          <w:b/>
          <w:bCs/>
          <w:highlight w:val="cyan"/>
          <w:u w:val="single"/>
        </w:rPr>
        <w:t>0s</w:t>
      </w:r>
      <w:r w:rsidRPr="0073787B">
        <w:rPr>
          <w:rFonts w:ascii="Georgia" w:eastAsia="Calibri" w:hAnsi="Georgia"/>
          <w:u w:val="single"/>
        </w:rPr>
        <w:t xml:space="preserve"> and </w:t>
      </w:r>
      <w:r w:rsidRPr="0073787B">
        <w:rPr>
          <w:rFonts w:ascii="Georgia" w:eastAsia="Calibri" w:hAnsi="Georgia"/>
          <w:b/>
          <w:bCs/>
          <w:highlight w:val="cyan"/>
          <w:u w:val="single"/>
        </w:rPr>
        <w:t>productivity</w:t>
      </w:r>
      <w:r w:rsidRPr="0073787B">
        <w:rPr>
          <w:rFonts w:ascii="Georgia" w:eastAsia="Calibri" w:hAnsi="Georgia"/>
          <w:u w:val="single"/>
        </w:rPr>
        <w:t xml:space="preserve"> has </w:t>
      </w:r>
      <w:r w:rsidRPr="0073787B">
        <w:rPr>
          <w:rFonts w:ascii="Georgia" w:eastAsia="Calibri" w:hAnsi="Georgia"/>
          <w:b/>
          <w:bCs/>
          <w:highlight w:val="cyan"/>
          <w:u w:val="single"/>
        </w:rPr>
        <w:t>picked up</w:t>
      </w:r>
      <w:r w:rsidRPr="0073787B">
        <w:rPr>
          <w:rFonts w:ascii="Georgia" w:eastAsia="Calibri" w:hAnsi="Georgia"/>
          <w:u w:val="single"/>
        </w:rPr>
        <w:t xml:space="preserve"> at the same time</w:t>
      </w:r>
      <w:r w:rsidRPr="0073787B">
        <w:rPr>
          <w:rFonts w:ascii="Georgia" w:eastAsia="Calibri" w:hAnsi="Georgia"/>
          <w:sz w:val="16"/>
          <w:szCs w:val="16"/>
        </w:rPr>
        <w:t>.</w:t>
      </w:r>
    </w:p>
    <w:p w14:paraId="16BD4361" w14:textId="1C1A8C62" w:rsidR="19EEF25F" w:rsidRPr="0073787B" w:rsidRDefault="5A43F77D" w:rsidP="25DE77D1">
      <w:pPr>
        <w:pStyle w:val="Heading4"/>
        <w:rPr>
          <w:rFonts w:ascii="Georgia" w:hAnsi="Georgia"/>
        </w:rPr>
      </w:pPr>
      <w:r w:rsidRPr="0073787B">
        <w:rPr>
          <w:rFonts w:ascii="Georgia" w:eastAsia="Calibri" w:hAnsi="Georgia" w:cs="Calibri"/>
          <w:szCs w:val="26"/>
        </w:rPr>
        <w:t xml:space="preserve">Antitrust </w:t>
      </w:r>
      <w:r w:rsidRPr="0073787B">
        <w:rPr>
          <w:rFonts w:ascii="Georgia" w:eastAsia="Calibri" w:hAnsi="Georgia" w:cs="Calibri"/>
          <w:szCs w:val="26"/>
          <w:u w:val="single"/>
        </w:rPr>
        <w:t>unnecessary</w:t>
      </w:r>
      <w:r w:rsidRPr="0073787B">
        <w:rPr>
          <w:rFonts w:ascii="Georgia" w:eastAsia="Calibri" w:hAnsi="Georgia" w:cs="Calibri"/>
          <w:szCs w:val="26"/>
        </w:rPr>
        <w:t xml:space="preserve"> and </w:t>
      </w:r>
      <w:r w:rsidRPr="0073787B">
        <w:rPr>
          <w:rFonts w:ascii="Georgia" w:eastAsia="Calibri" w:hAnsi="Georgia" w:cs="Calibri"/>
          <w:szCs w:val="26"/>
          <w:u w:val="single"/>
        </w:rPr>
        <w:t>ineffective</w:t>
      </w:r>
      <w:r w:rsidRPr="0073787B">
        <w:rPr>
          <w:rFonts w:ascii="Georgia" w:eastAsia="Calibri" w:hAnsi="Georgia" w:cs="Calibri"/>
          <w:szCs w:val="26"/>
        </w:rPr>
        <w:t xml:space="preserve"> for resolving inequality.</w:t>
      </w:r>
    </w:p>
    <w:p w14:paraId="1B5E1CBC" w14:textId="1C1A8C62" w:rsidR="19EEF25F" w:rsidRPr="0073787B" w:rsidRDefault="5A43F77D" w:rsidP="25DE77D1">
      <w:pPr>
        <w:spacing w:line="257" w:lineRule="auto"/>
        <w:rPr>
          <w:rFonts w:ascii="Georgia" w:hAnsi="Georgia"/>
        </w:rPr>
      </w:pPr>
      <w:r w:rsidRPr="0073787B">
        <w:rPr>
          <w:rFonts w:ascii="Georgia" w:eastAsia="Calibri" w:hAnsi="Georgia"/>
          <w:b/>
          <w:bCs/>
          <w:sz w:val="26"/>
          <w:szCs w:val="26"/>
        </w:rPr>
        <w:t xml:space="preserve">Gotts ‘18 </w:t>
      </w:r>
      <w:r w:rsidRPr="0073787B">
        <w:rPr>
          <w:rFonts w:ascii="Georgia" w:eastAsia="Calibri" w:hAnsi="Georgia"/>
        </w:rPr>
        <w:t xml:space="preserve">[Ilene </w:t>
      </w:r>
      <w:proofErr w:type="spellStart"/>
      <w:r w:rsidRPr="0073787B">
        <w:rPr>
          <w:rFonts w:ascii="Georgia" w:eastAsia="Calibri" w:hAnsi="Georgia"/>
        </w:rPr>
        <w:t>Knable</w:t>
      </w:r>
      <w:proofErr w:type="spellEnd"/>
      <w:r w:rsidRPr="0073787B">
        <w:rPr>
          <w:rFonts w:ascii="Georgia" w:eastAsia="Calibri" w:hAnsi="Georgia"/>
        </w:rPr>
        <w:t xml:space="preserve">; February 2018; J.D. from Georgetown University Law Center, antitrust partner at </w:t>
      </w:r>
      <w:proofErr w:type="spellStart"/>
      <w:r w:rsidRPr="0073787B">
        <w:rPr>
          <w:rFonts w:ascii="Georgia" w:eastAsia="Calibri" w:hAnsi="Georgia"/>
        </w:rPr>
        <w:t>Watchtell</w:t>
      </w:r>
      <w:proofErr w:type="spellEnd"/>
      <w:r w:rsidRPr="0073787B">
        <w:rPr>
          <w:rFonts w:ascii="Georgia" w:eastAsia="Calibri" w:hAnsi="Georgia"/>
        </w:rPr>
        <w:t xml:space="preserve">, </w:t>
      </w:r>
      <w:proofErr w:type="spellStart"/>
      <w:r w:rsidRPr="0073787B">
        <w:rPr>
          <w:rFonts w:ascii="Georgia" w:eastAsia="Calibri" w:hAnsi="Georgia"/>
        </w:rPr>
        <w:t>Lipten</w:t>
      </w:r>
      <w:proofErr w:type="spellEnd"/>
      <w:r w:rsidRPr="0073787B">
        <w:rPr>
          <w:rFonts w:ascii="Georgia" w:eastAsia="Calibri" w:hAnsi="Georgia"/>
        </w:rPr>
        <w:t>, Rosen &amp; Katz, recognized as one of the world’s top antitrust lawyers by the Euromoney’s Women in Business Law Lifetime Achievement Award; "Back to the Future: Should the “Consumer Welfare” Standard Be Replaced in U.S. M&amp;A Antitrust Enforcement?" Antitrust Review, Volume 1, p. 1-31]</w:t>
      </w:r>
    </w:p>
    <w:p w14:paraId="3A24DD3E" w14:textId="1C1A8C62" w:rsidR="19EEF25F" w:rsidRPr="0073787B" w:rsidRDefault="5A43F77D" w:rsidP="25DE77D1">
      <w:pPr>
        <w:spacing w:line="257" w:lineRule="auto"/>
        <w:rPr>
          <w:rFonts w:ascii="Georgia" w:hAnsi="Georgia"/>
        </w:rPr>
      </w:pPr>
      <w:r w:rsidRPr="0073787B">
        <w:rPr>
          <w:rFonts w:ascii="Georgia" w:eastAsia="Calibri" w:hAnsi="Georgia"/>
          <w:sz w:val="16"/>
          <w:szCs w:val="16"/>
        </w:rPr>
        <w:t xml:space="preserve">But </w:t>
      </w:r>
      <w:r w:rsidRPr="0073787B">
        <w:rPr>
          <w:rFonts w:ascii="Georgia" w:eastAsia="Calibri" w:hAnsi="Georgia"/>
          <w:u w:val="single"/>
        </w:rPr>
        <w:t>what does income inequality have to do with antitrust</w:t>
      </w:r>
      <w:r w:rsidRPr="0073787B">
        <w:rPr>
          <w:rFonts w:ascii="Georgia" w:eastAsia="Calibri" w:hAnsi="Georgia"/>
          <w:sz w:val="16"/>
          <w:szCs w:val="16"/>
        </w:rPr>
        <w:t xml:space="preserve"> enforcement generally, </w:t>
      </w:r>
      <w:r w:rsidRPr="0073787B">
        <w:rPr>
          <w:rFonts w:ascii="Georgia" w:eastAsia="Calibri" w:hAnsi="Georgia"/>
          <w:u w:val="single"/>
        </w:rPr>
        <w:t>and with M&amp;A</w:t>
      </w:r>
      <w:r w:rsidRPr="0073787B">
        <w:rPr>
          <w:rFonts w:ascii="Georgia" w:eastAsia="Calibri" w:hAnsi="Georgia"/>
          <w:sz w:val="16"/>
          <w:szCs w:val="16"/>
        </w:rPr>
        <w:t xml:space="preserve"> activity specifically? </w:t>
      </w:r>
      <w:r w:rsidRPr="0073787B">
        <w:rPr>
          <w:rFonts w:ascii="Georgia" w:eastAsia="Calibri" w:hAnsi="Georgia"/>
          <w:highlight w:val="cyan"/>
          <w:u w:val="single"/>
        </w:rPr>
        <w:t>Some</w:t>
      </w:r>
      <w:r w:rsidRPr="0073787B">
        <w:rPr>
          <w:rFonts w:ascii="Georgia" w:eastAsia="Calibri" w:hAnsi="Georgia"/>
          <w:u w:val="single"/>
        </w:rPr>
        <w:t xml:space="preserve"> Progressive</w:t>
      </w:r>
      <w:r w:rsidRPr="0073787B">
        <w:rPr>
          <w:rFonts w:ascii="Georgia" w:eastAsia="Calibri" w:hAnsi="Georgia"/>
          <w:sz w:val="16"/>
          <w:szCs w:val="16"/>
        </w:rPr>
        <w:t xml:space="preserve"> think tanks, scholars, advocates, and others </w:t>
      </w:r>
      <w:r w:rsidRPr="0073787B">
        <w:rPr>
          <w:rFonts w:ascii="Georgia" w:eastAsia="Calibri" w:hAnsi="Georgia"/>
          <w:u w:val="single"/>
        </w:rPr>
        <w:t xml:space="preserve">have </w:t>
      </w:r>
      <w:r w:rsidRPr="0073787B">
        <w:rPr>
          <w:rFonts w:ascii="Georgia" w:eastAsia="Calibri" w:hAnsi="Georgia"/>
          <w:highlight w:val="cyan"/>
          <w:u w:val="single"/>
        </w:rPr>
        <w:t>issued reports blaming</w:t>
      </w:r>
      <w:r w:rsidRPr="0073787B">
        <w:rPr>
          <w:rFonts w:ascii="Georgia" w:eastAsia="Calibri" w:hAnsi="Georgia"/>
          <w:u w:val="single"/>
        </w:rPr>
        <w:t xml:space="preserve"> inadequate </w:t>
      </w:r>
      <w:r w:rsidRPr="0073787B">
        <w:rPr>
          <w:rFonts w:ascii="Georgia" w:eastAsia="Calibri" w:hAnsi="Georgia"/>
          <w:highlight w:val="cyan"/>
          <w:u w:val="single"/>
        </w:rPr>
        <w:t>antitrust</w:t>
      </w:r>
      <w:r w:rsidRPr="0073787B">
        <w:rPr>
          <w:rFonts w:ascii="Georgia" w:eastAsia="Calibri" w:hAnsi="Georgia"/>
          <w:u w:val="single"/>
        </w:rPr>
        <w:t xml:space="preserve"> enforcement </w:t>
      </w:r>
      <w:r w:rsidRPr="0073787B">
        <w:rPr>
          <w:rFonts w:ascii="Georgia" w:eastAsia="Calibri" w:hAnsi="Georgia"/>
          <w:highlight w:val="cyan"/>
          <w:u w:val="single"/>
        </w:rPr>
        <w:t>for</w:t>
      </w:r>
      <w:r w:rsidRPr="0073787B">
        <w:rPr>
          <w:rFonts w:ascii="Georgia" w:eastAsia="Calibri" w:hAnsi="Georgia"/>
          <w:u w:val="single"/>
        </w:rPr>
        <w:t xml:space="preserve"> </w:t>
      </w:r>
      <w:r w:rsidRPr="0073787B">
        <w:rPr>
          <w:rFonts w:ascii="Georgia" w:eastAsia="Calibri" w:hAnsi="Georgia"/>
          <w:b/>
          <w:bCs/>
          <w:u w:val="single"/>
        </w:rPr>
        <w:t>high profits</w:t>
      </w:r>
      <w:r w:rsidRPr="0073787B">
        <w:rPr>
          <w:rFonts w:ascii="Georgia" w:eastAsia="Calibri" w:hAnsi="Georgia"/>
          <w:u w:val="single"/>
        </w:rPr>
        <w:t xml:space="preserve">, </w:t>
      </w:r>
      <w:r w:rsidRPr="0073787B">
        <w:rPr>
          <w:rFonts w:ascii="Georgia" w:eastAsia="Calibri" w:hAnsi="Georgia"/>
          <w:b/>
          <w:bCs/>
          <w:highlight w:val="cyan"/>
          <w:u w:val="single"/>
        </w:rPr>
        <w:t>concentration</w:t>
      </w:r>
      <w:r w:rsidRPr="0073787B">
        <w:rPr>
          <w:rFonts w:ascii="Georgia" w:eastAsia="Calibri" w:hAnsi="Georgia"/>
          <w:highlight w:val="cyan"/>
          <w:u w:val="single"/>
        </w:rPr>
        <w:t>, and</w:t>
      </w:r>
      <w:r w:rsidRPr="0073787B">
        <w:rPr>
          <w:rFonts w:ascii="Georgia" w:eastAsia="Calibri" w:hAnsi="Georgia"/>
          <w:u w:val="single"/>
        </w:rPr>
        <w:t xml:space="preserve">, ultimately, </w:t>
      </w:r>
      <w:r w:rsidRPr="0073787B">
        <w:rPr>
          <w:rFonts w:ascii="Georgia" w:eastAsia="Calibri" w:hAnsi="Georgia"/>
          <w:b/>
          <w:bCs/>
          <w:highlight w:val="cyan"/>
          <w:u w:val="single"/>
        </w:rPr>
        <w:t>inequality</w:t>
      </w:r>
      <w:r w:rsidRPr="0073787B">
        <w:rPr>
          <w:rFonts w:ascii="Georgia" w:eastAsia="Calibri" w:hAnsi="Georgia"/>
          <w:b/>
          <w:bCs/>
          <w:u w:val="single"/>
        </w:rPr>
        <w:t xml:space="preserve"> effects</w:t>
      </w:r>
      <w:r w:rsidRPr="0073787B">
        <w:rPr>
          <w:rFonts w:ascii="Georgia" w:eastAsia="Calibri" w:hAnsi="Georgia"/>
          <w:sz w:val="16"/>
          <w:szCs w:val="16"/>
        </w:rPr>
        <w:t xml:space="preserve">.68 University of Chicago Economics Professor Luigi Zingales similarly has indicated that there is “a direct connection between economic power, bigness, and political power.”69 The University of Chicago’s Booth School of Business held a conference in March 2017, entitled “Is There a Concentration Problem in America?.” Many of the speakers at the conference endorsed the need for antitrust enforcement to be strengthened: The Economist article on the conference is accurately entitled “The University of Chicago worries about a lack of competition. Its </w:t>
      </w:r>
      <w:r w:rsidRPr="0073787B">
        <w:rPr>
          <w:rFonts w:ascii="Georgia" w:eastAsia="Calibri" w:hAnsi="Georgia"/>
          <w:u w:val="single"/>
        </w:rPr>
        <w:t>economists used to champion big firms, but the mood has shifted</w:t>
      </w:r>
      <w:r w:rsidRPr="0073787B">
        <w:rPr>
          <w:rFonts w:ascii="Georgia" w:eastAsia="Calibri" w:hAnsi="Georgia"/>
          <w:sz w:val="16"/>
          <w:szCs w:val="16"/>
        </w:rPr>
        <w:t>.”70</w:t>
      </w:r>
    </w:p>
    <w:p w14:paraId="78885DED" w14:textId="1C1A8C62" w:rsidR="19EEF25F" w:rsidRPr="0073787B" w:rsidRDefault="5A43F77D" w:rsidP="25DE77D1">
      <w:pPr>
        <w:spacing w:line="257" w:lineRule="auto"/>
        <w:rPr>
          <w:rFonts w:ascii="Georgia" w:hAnsi="Georgia"/>
        </w:rPr>
      </w:pPr>
      <w:r w:rsidRPr="0073787B">
        <w:rPr>
          <w:rFonts w:ascii="Georgia" w:eastAsia="Calibri" w:hAnsi="Georgia"/>
          <w:sz w:val="16"/>
          <w:szCs w:val="16"/>
        </w:rPr>
        <w:t xml:space="preserve">So, too, did the Obama Administration’s leaders of the antitrust </w:t>
      </w:r>
      <w:proofErr w:type="gramStart"/>
      <w:r w:rsidRPr="0073787B">
        <w:rPr>
          <w:rFonts w:ascii="Georgia" w:eastAsia="Calibri" w:hAnsi="Georgia"/>
          <w:sz w:val="16"/>
          <w:szCs w:val="16"/>
        </w:rPr>
        <w:t>authorities</w:t>
      </w:r>
      <w:proofErr w:type="gramEnd"/>
      <w:r w:rsidRPr="0073787B">
        <w:rPr>
          <w:rFonts w:ascii="Georgia" w:eastAsia="Calibri" w:hAnsi="Georgia"/>
          <w:sz w:val="16"/>
          <w:szCs w:val="16"/>
        </w:rPr>
        <w:t xml:space="preserve"> express concerns. For instance, Renata Hesse, while Acting Assistant Attorney General (“AAG”) in September 2016, said that the “legislative history of the Sherman Act makes it clear that the antitrust laws were intended to benefit participants in the American economy broadly—not just in their capacity as consumers of goods and services.”71</w:t>
      </w:r>
    </w:p>
    <w:p w14:paraId="37C68AE5" w14:textId="1C1A8C62" w:rsidR="19EEF25F" w:rsidRPr="0073787B" w:rsidRDefault="5A43F77D" w:rsidP="25DE77D1">
      <w:pPr>
        <w:spacing w:line="257" w:lineRule="auto"/>
        <w:rPr>
          <w:rFonts w:ascii="Georgia" w:hAnsi="Georgia"/>
        </w:rPr>
      </w:pPr>
      <w:r w:rsidRPr="0073787B">
        <w:rPr>
          <w:rFonts w:ascii="Georgia" w:eastAsia="Calibri" w:hAnsi="Georgia"/>
          <w:u w:val="single"/>
        </w:rPr>
        <w:t xml:space="preserve">The </w:t>
      </w:r>
      <w:r w:rsidRPr="0073787B">
        <w:rPr>
          <w:rFonts w:ascii="Georgia" w:eastAsia="Calibri" w:hAnsi="Georgia"/>
          <w:b/>
          <w:bCs/>
          <w:highlight w:val="cyan"/>
          <w:u w:val="single"/>
        </w:rPr>
        <w:t>data</w:t>
      </w:r>
      <w:r w:rsidRPr="0073787B">
        <w:rPr>
          <w:rFonts w:ascii="Georgia" w:eastAsia="Calibri" w:hAnsi="Georgia"/>
          <w:highlight w:val="cyan"/>
          <w:u w:val="single"/>
        </w:rPr>
        <w:t xml:space="preserve"> may </w:t>
      </w:r>
      <w:r w:rsidRPr="0073787B">
        <w:rPr>
          <w:rFonts w:ascii="Georgia" w:eastAsia="Calibri" w:hAnsi="Georgia"/>
          <w:b/>
          <w:bCs/>
          <w:highlight w:val="cyan"/>
          <w:u w:val="single"/>
        </w:rPr>
        <w:t>not</w:t>
      </w:r>
      <w:r w:rsidRPr="0073787B">
        <w:rPr>
          <w:rFonts w:ascii="Georgia" w:eastAsia="Calibri" w:hAnsi="Georgia"/>
          <w:b/>
          <w:bCs/>
          <w:u w:val="single"/>
        </w:rPr>
        <w:t xml:space="preserve"> actually </w:t>
      </w:r>
      <w:r w:rsidRPr="0073787B">
        <w:rPr>
          <w:rFonts w:ascii="Georgia" w:eastAsia="Calibri" w:hAnsi="Georgia"/>
          <w:b/>
          <w:bCs/>
          <w:highlight w:val="cyan"/>
          <w:u w:val="single"/>
        </w:rPr>
        <w:t>support</w:t>
      </w:r>
      <w:r w:rsidRPr="0073787B">
        <w:rPr>
          <w:rFonts w:ascii="Georgia" w:eastAsia="Calibri" w:hAnsi="Georgia"/>
          <w:u w:val="single"/>
        </w:rPr>
        <w:t xml:space="preserve"> the </w:t>
      </w:r>
      <w:r w:rsidRPr="0073787B">
        <w:rPr>
          <w:rFonts w:ascii="Georgia" w:eastAsia="Calibri" w:hAnsi="Georgia"/>
          <w:highlight w:val="cyan"/>
          <w:u w:val="single"/>
        </w:rPr>
        <w:t>claim that</w:t>
      </w:r>
      <w:r w:rsidRPr="0073787B">
        <w:rPr>
          <w:rFonts w:ascii="Georgia" w:eastAsia="Calibri" w:hAnsi="Georgia"/>
          <w:u w:val="single"/>
        </w:rPr>
        <w:t xml:space="preserve"> </w:t>
      </w:r>
      <w:r w:rsidRPr="0073787B">
        <w:rPr>
          <w:rFonts w:ascii="Georgia" w:eastAsia="Calibri" w:hAnsi="Georgia"/>
          <w:b/>
          <w:bCs/>
          <w:u w:val="single"/>
        </w:rPr>
        <w:t xml:space="preserve">increased </w:t>
      </w:r>
      <w:r w:rsidRPr="0073787B">
        <w:rPr>
          <w:rFonts w:ascii="Georgia" w:eastAsia="Calibri" w:hAnsi="Georgia"/>
          <w:b/>
          <w:bCs/>
          <w:highlight w:val="cyan"/>
          <w:u w:val="single"/>
        </w:rPr>
        <w:t>concentration</w:t>
      </w:r>
      <w:r w:rsidRPr="0073787B">
        <w:rPr>
          <w:rFonts w:ascii="Georgia" w:eastAsia="Calibri" w:hAnsi="Georgia"/>
          <w:highlight w:val="cyan"/>
          <w:u w:val="single"/>
        </w:rPr>
        <w:t xml:space="preserve"> is</w:t>
      </w:r>
      <w:r w:rsidRPr="0073787B">
        <w:rPr>
          <w:rFonts w:ascii="Georgia" w:eastAsia="Calibri" w:hAnsi="Georgia"/>
          <w:u w:val="single"/>
        </w:rPr>
        <w:t xml:space="preserve"> the </w:t>
      </w:r>
      <w:r w:rsidRPr="0073787B">
        <w:rPr>
          <w:rFonts w:ascii="Georgia" w:eastAsia="Calibri" w:hAnsi="Georgia"/>
          <w:b/>
          <w:bCs/>
          <w:highlight w:val="cyan"/>
          <w:u w:val="single"/>
        </w:rPr>
        <w:t>source</w:t>
      </w:r>
      <w:r w:rsidRPr="0073787B">
        <w:rPr>
          <w:rFonts w:ascii="Georgia" w:eastAsia="Calibri" w:hAnsi="Georgia"/>
          <w:u w:val="single"/>
        </w:rPr>
        <w:t xml:space="preserve"> of political and economic inequality. More fundamentally</w:t>
      </w:r>
      <w:r w:rsidRPr="0073787B">
        <w:rPr>
          <w:rFonts w:ascii="Georgia" w:eastAsia="Calibri" w:hAnsi="Georgia"/>
          <w:sz w:val="16"/>
          <w:szCs w:val="16"/>
        </w:rPr>
        <w:t xml:space="preserve">, as DOJ economist Greg </w:t>
      </w:r>
      <w:proofErr w:type="spellStart"/>
      <w:r w:rsidRPr="0073787B">
        <w:rPr>
          <w:rFonts w:ascii="Georgia" w:eastAsia="Calibri" w:hAnsi="Georgia"/>
          <w:sz w:val="16"/>
          <w:szCs w:val="16"/>
        </w:rPr>
        <w:t>Werden</w:t>
      </w:r>
      <w:proofErr w:type="spellEnd"/>
      <w:r w:rsidRPr="0073787B">
        <w:rPr>
          <w:rFonts w:ascii="Georgia" w:eastAsia="Calibri" w:hAnsi="Georgia"/>
          <w:sz w:val="16"/>
          <w:szCs w:val="16"/>
        </w:rPr>
        <w:t xml:space="preserve"> and Vanderbilt University Economics Professor Luke </w:t>
      </w:r>
      <w:proofErr w:type="spellStart"/>
      <w:r w:rsidRPr="0073787B">
        <w:rPr>
          <w:rFonts w:ascii="Georgia" w:eastAsia="Calibri" w:hAnsi="Georgia"/>
          <w:sz w:val="16"/>
          <w:szCs w:val="16"/>
        </w:rPr>
        <w:t>Froeb</w:t>
      </w:r>
      <w:proofErr w:type="spellEnd"/>
      <w:r w:rsidRPr="0073787B">
        <w:rPr>
          <w:rFonts w:ascii="Georgia" w:eastAsia="Calibri" w:hAnsi="Georgia"/>
          <w:sz w:val="16"/>
          <w:szCs w:val="16"/>
        </w:rPr>
        <w:t xml:space="preserve"> point out, </w:t>
      </w:r>
      <w:r w:rsidRPr="0073787B">
        <w:rPr>
          <w:rFonts w:ascii="Georgia" w:eastAsia="Calibri" w:hAnsi="Georgia"/>
          <w:highlight w:val="cyan"/>
          <w:u w:val="single"/>
        </w:rPr>
        <w:t>none of the</w:t>
      </w:r>
      <w:r w:rsidRPr="0073787B">
        <w:rPr>
          <w:rFonts w:ascii="Georgia" w:eastAsia="Calibri" w:hAnsi="Georgia"/>
          <w:u w:val="single"/>
        </w:rPr>
        <w:t xml:space="preserve"> Progressive </w:t>
      </w:r>
      <w:r w:rsidRPr="0073787B">
        <w:rPr>
          <w:rFonts w:ascii="Georgia" w:eastAsia="Calibri" w:hAnsi="Georgia"/>
          <w:highlight w:val="cyan"/>
          <w:u w:val="single"/>
        </w:rPr>
        <w:t>advocates have demonstrated</w:t>
      </w:r>
      <w:r w:rsidRPr="0073787B">
        <w:rPr>
          <w:rFonts w:ascii="Georgia" w:eastAsia="Calibri" w:hAnsi="Georgia"/>
          <w:u w:val="single"/>
        </w:rPr>
        <w:t xml:space="preserve"> </w:t>
      </w:r>
      <w:r w:rsidRPr="0073787B">
        <w:rPr>
          <w:rFonts w:ascii="Georgia" w:eastAsia="Calibri" w:hAnsi="Georgia"/>
          <w:b/>
          <w:bCs/>
          <w:u w:val="single"/>
        </w:rPr>
        <w:t>increased</w:t>
      </w:r>
      <w:r w:rsidRPr="0073787B">
        <w:rPr>
          <w:rFonts w:ascii="Georgia" w:eastAsia="Calibri" w:hAnsi="Georgia"/>
          <w:u w:val="single"/>
        </w:rPr>
        <w:t xml:space="preserve"> </w:t>
      </w:r>
      <w:r w:rsidRPr="0073787B">
        <w:rPr>
          <w:rFonts w:ascii="Georgia" w:eastAsia="Calibri" w:hAnsi="Georgia"/>
          <w:highlight w:val="cyan"/>
          <w:u w:val="single"/>
        </w:rPr>
        <w:t xml:space="preserve">concentration of </w:t>
      </w:r>
      <w:r w:rsidRPr="0073787B">
        <w:rPr>
          <w:rFonts w:ascii="Georgia" w:eastAsia="Calibri" w:hAnsi="Georgia"/>
          <w:b/>
          <w:bCs/>
          <w:highlight w:val="cyan"/>
          <w:u w:val="single"/>
        </w:rPr>
        <w:t>antitrust cognizable markets</w:t>
      </w:r>
      <w:r w:rsidRPr="0073787B">
        <w:rPr>
          <w:rFonts w:ascii="Georgia" w:eastAsia="Calibri" w:hAnsi="Georgia"/>
          <w:highlight w:val="cyan"/>
          <w:u w:val="single"/>
        </w:rPr>
        <w:t>, but instead make</w:t>
      </w:r>
      <w:r w:rsidRPr="0073787B">
        <w:rPr>
          <w:rFonts w:ascii="Georgia" w:eastAsia="Calibri" w:hAnsi="Georgia"/>
          <w:u w:val="single"/>
        </w:rPr>
        <w:t xml:space="preserve"> these </w:t>
      </w:r>
      <w:r w:rsidRPr="0073787B">
        <w:rPr>
          <w:rFonts w:ascii="Georgia" w:eastAsia="Calibri" w:hAnsi="Georgia"/>
          <w:highlight w:val="cyan"/>
          <w:u w:val="single"/>
        </w:rPr>
        <w:t>claims</w:t>
      </w:r>
      <w:r w:rsidRPr="0073787B">
        <w:rPr>
          <w:rFonts w:ascii="Georgia" w:eastAsia="Calibri" w:hAnsi="Georgia"/>
          <w:u w:val="single"/>
        </w:rPr>
        <w:t xml:space="preserve"> based </w:t>
      </w:r>
      <w:r w:rsidRPr="0073787B">
        <w:rPr>
          <w:rFonts w:ascii="Georgia" w:eastAsia="Calibri" w:hAnsi="Georgia"/>
          <w:highlight w:val="cyan"/>
          <w:u w:val="single"/>
        </w:rPr>
        <w:t xml:space="preserve">on </w:t>
      </w:r>
      <w:r w:rsidRPr="0073787B">
        <w:rPr>
          <w:rFonts w:ascii="Georgia" w:eastAsia="Calibri" w:hAnsi="Georgia"/>
          <w:b/>
          <w:bCs/>
          <w:highlight w:val="cyan"/>
          <w:u w:val="single"/>
        </w:rPr>
        <w:t>data</w:t>
      </w:r>
      <w:r w:rsidRPr="0073787B">
        <w:rPr>
          <w:rFonts w:ascii="Georgia" w:eastAsia="Calibri" w:hAnsi="Georgia"/>
          <w:u w:val="single"/>
        </w:rPr>
        <w:t xml:space="preserve"> that are </w:t>
      </w:r>
      <w:r w:rsidRPr="0073787B">
        <w:rPr>
          <w:rFonts w:ascii="Georgia" w:eastAsia="Calibri" w:hAnsi="Georgia"/>
          <w:b/>
          <w:bCs/>
          <w:highlight w:val="cyan"/>
          <w:u w:val="single"/>
        </w:rPr>
        <w:t>far too aggregated</w:t>
      </w:r>
      <w:r w:rsidRPr="0073787B">
        <w:rPr>
          <w:rFonts w:ascii="Georgia" w:eastAsia="Calibri" w:hAnsi="Georgia"/>
          <w:sz w:val="16"/>
          <w:szCs w:val="16"/>
        </w:rPr>
        <w:t xml:space="preserve">.72 In addition, </w:t>
      </w:r>
      <w:proofErr w:type="spellStart"/>
      <w:r w:rsidRPr="0073787B">
        <w:rPr>
          <w:rFonts w:ascii="Georgia" w:eastAsia="Calibri" w:hAnsi="Georgia"/>
          <w:sz w:val="16"/>
          <w:szCs w:val="16"/>
        </w:rPr>
        <w:t>Werden</w:t>
      </w:r>
      <w:proofErr w:type="spellEnd"/>
      <w:r w:rsidRPr="0073787B">
        <w:rPr>
          <w:rFonts w:ascii="Georgia" w:eastAsia="Calibri" w:hAnsi="Georgia"/>
          <w:sz w:val="16"/>
          <w:szCs w:val="16"/>
        </w:rPr>
        <w:t xml:space="preserve"> and </w:t>
      </w:r>
      <w:proofErr w:type="spellStart"/>
      <w:r w:rsidRPr="0073787B">
        <w:rPr>
          <w:rFonts w:ascii="Georgia" w:eastAsia="Calibri" w:hAnsi="Georgia"/>
          <w:sz w:val="16"/>
          <w:szCs w:val="16"/>
        </w:rPr>
        <w:t>Froeb</w:t>
      </w:r>
      <w:proofErr w:type="spellEnd"/>
      <w:r w:rsidRPr="0073787B">
        <w:rPr>
          <w:rFonts w:ascii="Georgia" w:eastAsia="Calibri" w:hAnsi="Georgia"/>
          <w:sz w:val="16"/>
          <w:szCs w:val="16"/>
        </w:rPr>
        <w:t xml:space="preserve"> indicate that, </w:t>
      </w:r>
      <w:r w:rsidRPr="0073787B">
        <w:rPr>
          <w:rFonts w:ascii="Georgia" w:eastAsia="Calibri" w:hAnsi="Georgia"/>
          <w:highlight w:val="cyan"/>
          <w:u w:val="single"/>
        </w:rPr>
        <w:t>even where</w:t>
      </w:r>
      <w:r w:rsidRPr="0073787B">
        <w:rPr>
          <w:rFonts w:ascii="Georgia" w:eastAsia="Calibri" w:hAnsi="Georgia"/>
          <w:u w:val="single"/>
        </w:rPr>
        <w:t xml:space="preserve"> market </w:t>
      </w:r>
      <w:r w:rsidRPr="0073787B">
        <w:rPr>
          <w:rFonts w:ascii="Georgia" w:eastAsia="Calibri" w:hAnsi="Georgia"/>
          <w:highlight w:val="cyan"/>
          <w:u w:val="single"/>
        </w:rPr>
        <w:t>concentration</w:t>
      </w:r>
      <w:r w:rsidRPr="0073787B">
        <w:rPr>
          <w:rFonts w:ascii="Georgia" w:eastAsia="Calibri" w:hAnsi="Georgia"/>
          <w:u w:val="single"/>
        </w:rPr>
        <w:t xml:space="preserve"> has </w:t>
      </w:r>
      <w:r w:rsidRPr="0073787B">
        <w:rPr>
          <w:rFonts w:ascii="Georgia" w:eastAsia="Calibri" w:hAnsi="Georgia"/>
          <w:highlight w:val="cyan"/>
          <w:u w:val="single"/>
        </w:rPr>
        <w:t>increased, that does not mean</w:t>
      </w:r>
      <w:r w:rsidRPr="0073787B">
        <w:rPr>
          <w:rFonts w:ascii="Georgia" w:eastAsia="Calibri" w:hAnsi="Georgia"/>
          <w:u w:val="single"/>
        </w:rPr>
        <w:t xml:space="preserve"> that </w:t>
      </w:r>
      <w:r w:rsidRPr="0073787B">
        <w:rPr>
          <w:rFonts w:ascii="Georgia" w:eastAsia="Calibri" w:hAnsi="Georgia"/>
          <w:highlight w:val="cyan"/>
          <w:u w:val="single"/>
        </w:rPr>
        <w:t>there has been</w:t>
      </w:r>
      <w:r w:rsidRPr="0073787B">
        <w:rPr>
          <w:rFonts w:ascii="Georgia" w:eastAsia="Calibri" w:hAnsi="Georgia"/>
          <w:u w:val="single"/>
        </w:rPr>
        <w:t xml:space="preserve"> a </w:t>
      </w:r>
      <w:r w:rsidRPr="0073787B">
        <w:rPr>
          <w:rFonts w:ascii="Georgia" w:eastAsia="Calibri" w:hAnsi="Georgia"/>
          <w:b/>
          <w:bCs/>
          <w:highlight w:val="cyan"/>
          <w:u w:val="single"/>
        </w:rPr>
        <w:t>failure of antitrust</w:t>
      </w:r>
      <w:r w:rsidRPr="0073787B">
        <w:rPr>
          <w:rFonts w:ascii="Georgia" w:eastAsia="Calibri" w:hAnsi="Georgia"/>
          <w:b/>
          <w:bCs/>
          <w:u w:val="single"/>
        </w:rPr>
        <w:t xml:space="preserve"> law</w:t>
      </w:r>
      <w:r w:rsidRPr="0073787B">
        <w:rPr>
          <w:rFonts w:ascii="Georgia" w:eastAsia="Calibri" w:hAnsi="Georgia"/>
          <w:u w:val="single"/>
        </w:rPr>
        <w:t xml:space="preserve"> or its enforcement; market concentration naturally increases when the most innovative and efficient firms grow, and correlates with the conclusions on concentration, as well as whether such an increase in concentration necessarily proves a decline in competition</w:t>
      </w:r>
      <w:r w:rsidRPr="0073787B">
        <w:rPr>
          <w:rFonts w:ascii="Georgia" w:eastAsia="Calibri" w:hAnsi="Georgia"/>
          <w:sz w:val="16"/>
          <w:szCs w:val="16"/>
        </w:rPr>
        <w:t>.73 However, assuming that both of the concentration concerns were true, Professor Carl Shapiro indicates:</w:t>
      </w:r>
    </w:p>
    <w:p w14:paraId="172CDF6F" w14:textId="1C1A8C62" w:rsidR="19EEF25F" w:rsidRPr="0073787B" w:rsidRDefault="5A43F77D" w:rsidP="25DE77D1">
      <w:pPr>
        <w:spacing w:line="257" w:lineRule="auto"/>
        <w:rPr>
          <w:rFonts w:ascii="Georgia" w:hAnsi="Georgia"/>
        </w:rPr>
      </w:pPr>
      <w:r w:rsidRPr="0073787B">
        <w:rPr>
          <w:rFonts w:ascii="Georgia" w:eastAsia="Calibri" w:hAnsi="Georgia"/>
          <w:u w:val="single"/>
        </w:rPr>
        <w:t>Antitrust policy can address concerns</w:t>
      </w:r>
      <w:r w:rsidRPr="0073787B">
        <w:rPr>
          <w:rFonts w:ascii="Georgia" w:eastAsia="Calibri" w:hAnsi="Georgia"/>
          <w:sz w:val="16"/>
          <w:szCs w:val="16"/>
        </w:rPr>
        <w:t xml:space="preserve"> about rising concentration and high corporate profits</w:t>
      </w:r>
    </w:p>
    <w:p w14:paraId="7E60B157" w14:textId="1C1A8C62" w:rsidR="19EEF25F" w:rsidRPr="0073787B" w:rsidRDefault="5A43F77D" w:rsidP="25DE77D1">
      <w:pPr>
        <w:spacing w:line="257" w:lineRule="auto"/>
        <w:rPr>
          <w:rFonts w:ascii="Georgia" w:hAnsi="Georgia"/>
        </w:rPr>
      </w:pPr>
      <w:r w:rsidRPr="0073787B">
        <w:rPr>
          <w:rFonts w:ascii="Georgia" w:eastAsia="Calibri" w:hAnsi="Georgia"/>
          <w:u w:val="single"/>
        </w:rPr>
        <w:t>(a) by increasing cartel enforcement efforts</w:t>
      </w:r>
      <w:r w:rsidRPr="0073787B">
        <w:rPr>
          <w:rFonts w:ascii="Georgia" w:eastAsia="Calibri" w:hAnsi="Georgia"/>
          <w:sz w:val="16"/>
          <w:szCs w:val="16"/>
        </w:rPr>
        <w:t xml:space="preserve">; (b) </w:t>
      </w:r>
      <w:r w:rsidRPr="0073787B">
        <w:rPr>
          <w:rFonts w:ascii="Georgia" w:eastAsia="Calibri" w:hAnsi="Georgia"/>
          <w:u w:val="single"/>
        </w:rPr>
        <w:t>by imposing tighter controls on mergers; and</w:t>
      </w:r>
      <w:r w:rsidRPr="0073787B">
        <w:rPr>
          <w:rFonts w:ascii="Georgia" w:eastAsia="Calibri" w:hAnsi="Georgia"/>
          <w:sz w:val="16"/>
          <w:szCs w:val="16"/>
        </w:rPr>
        <w:t xml:space="preserve"> (c) </w:t>
      </w:r>
      <w:r w:rsidRPr="0073787B">
        <w:rPr>
          <w:rFonts w:ascii="Georgia" w:eastAsia="Calibri" w:hAnsi="Georgia"/>
          <w:u w:val="single"/>
        </w:rPr>
        <w:t>by taking a tougher approach to exclusionary conduct</w:t>
      </w:r>
      <w:r w:rsidRPr="0073787B">
        <w:rPr>
          <w:rFonts w:ascii="Georgia" w:eastAsia="Calibri" w:hAnsi="Georgia"/>
          <w:sz w:val="16"/>
          <w:szCs w:val="16"/>
        </w:rPr>
        <w:t xml:space="preserve"> by dominant firms. Looking at competition policy more broadly, additional tools can come into play: (d) adopting policies that reduce entry barriers;74 (e) actively breaking up large firms in concentrated markets;75 and (f) regulating firms deemed to have substantial market power.76</w:t>
      </w:r>
    </w:p>
    <w:p w14:paraId="5570A9E3" w14:textId="1C1A8C62" w:rsidR="19EEF25F" w:rsidRPr="0073787B" w:rsidRDefault="5A43F77D" w:rsidP="25DE77D1">
      <w:pPr>
        <w:spacing w:line="257" w:lineRule="auto"/>
        <w:rPr>
          <w:rFonts w:ascii="Georgia" w:hAnsi="Georgia"/>
        </w:rPr>
      </w:pPr>
      <w:r w:rsidRPr="0073787B">
        <w:rPr>
          <w:rFonts w:ascii="Georgia" w:eastAsia="Calibri" w:hAnsi="Georgia"/>
          <w:sz w:val="16"/>
          <w:szCs w:val="16"/>
        </w:rPr>
        <w:t>Professor Shapiro stops short of suggesting that the last three of these actions be undertaken as a part of antitrust enforcement.</w:t>
      </w:r>
    </w:p>
    <w:p w14:paraId="1944328A" w14:textId="1C1A8C62" w:rsidR="19EEF25F" w:rsidRPr="0073787B" w:rsidRDefault="5A43F77D" w:rsidP="25DE77D1">
      <w:pPr>
        <w:spacing w:line="257" w:lineRule="auto"/>
        <w:rPr>
          <w:rFonts w:ascii="Georgia" w:hAnsi="Georgia"/>
        </w:rPr>
      </w:pPr>
      <w:r w:rsidRPr="0073787B">
        <w:rPr>
          <w:rFonts w:ascii="Georgia" w:eastAsia="Calibri" w:hAnsi="Georgia"/>
          <w:sz w:val="16"/>
          <w:szCs w:val="16"/>
        </w:rPr>
        <w:t xml:space="preserve">Professor Herbert </w:t>
      </w:r>
      <w:proofErr w:type="spellStart"/>
      <w:r w:rsidRPr="0073787B">
        <w:rPr>
          <w:rFonts w:ascii="Georgia" w:eastAsia="Calibri" w:hAnsi="Georgia"/>
          <w:sz w:val="16"/>
          <w:szCs w:val="16"/>
        </w:rPr>
        <w:t>Hovenkamp</w:t>
      </w:r>
      <w:proofErr w:type="spellEnd"/>
      <w:r w:rsidRPr="0073787B">
        <w:rPr>
          <w:rFonts w:ascii="Georgia" w:eastAsia="Calibri" w:hAnsi="Georgia"/>
          <w:sz w:val="16"/>
          <w:szCs w:val="16"/>
        </w:rPr>
        <w:t xml:space="preserve"> further argues that an </w:t>
      </w:r>
      <w:r w:rsidRPr="0073787B">
        <w:rPr>
          <w:rFonts w:ascii="Georgia" w:eastAsia="Calibri" w:hAnsi="Georgia"/>
          <w:highlight w:val="cyan"/>
          <w:u w:val="single"/>
        </w:rPr>
        <w:t>antitrust</w:t>
      </w:r>
      <w:r w:rsidRPr="0073787B">
        <w:rPr>
          <w:rFonts w:ascii="Georgia" w:eastAsia="Calibri" w:hAnsi="Georgia"/>
          <w:u w:val="single"/>
        </w:rPr>
        <w:t xml:space="preserve"> policy </w:t>
      </w:r>
      <w:r w:rsidRPr="0073787B">
        <w:rPr>
          <w:rFonts w:ascii="Georgia" w:eastAsia="Calibri" w:hAnsi="Georgia"/>
          <w:highlight w:val="cyan"/>
          <w:u w:val="single"/>
        </w:rPr>
        <w:t>that focuses on</w:t>
      </w:r>
      <w:r w:rsidRPr="0073787B">
        <w:rPr>
          <w:rFonts w:ascii="Georgia" w:eastAsia="Calibri" w:hAnsi="Georgia"/>
          <w:u w:val="single"/>
        </w:rPr>
        <w:t xml:space="preserve"> </w:t>
      </w:r>
      <w:r w:rsidRPr="0073787B">
        <w:rPr>
          <w:rFonts w:ascii="Georgia" w:eastAsia="Calibri" w:hAnsi="Georgia"/>
          <w:b/>
          <w:bCs/>
          <w:u w:val="single"/>
        </w:rPr>
        <w:t xml:space="preserve">wealth </w:t>
      </w:r>
      <w:r w:rsidRPr="0073787B">
        <w:rPr>
          <w:rFonts w:ascii="Georgia" w:eastAsia="Calibri" w:hAnsi="Georgia"/>
          <w:b/>
          <w:bCs/>
          <w:highlight w:val="cyan"/>
          <w:u w:val="single"/>
        </w:rPr>
        <w:t>inequality</w:t>
      </w:r>
      <w:r w:rsidRPr="0073787B">
        <w:rPr>
          <w:rFonts w:ascii="Georgia" w:eastAsia="Calibri" w:hAnsi="Georgia"/>
          <w:highlight w:val="cyan"/>
          <w:u w:val="single"/>
        </w:rPr>
        <w:t xml:space="preserve"> could</w:t>
      </w:r>
      <w:r w:rsidRPr="0073787B">
        <w:rPr>
          <w:rFonts w:ascii="Georgia" w:eastAsia="Calibri" w:hAnsi="Georgia"/>
          <w:u w:val="single"/>
        </w:rPr>
        <w:t xml:space="preserve"> actually </w:t>
      </w:r>
      <w:r w:rsidRPr="0073787B">
        <w:rPr>
          <w:rFonts w:ascii="Georgia" w:eastAsia="Calibri" w:hAnsi="Georgia"/>
          <w:b/>
          <w:bCs/>
          <w:highlight w:val="cyan"/>
          <w:u w:val="single"/>
        </w:rPr>
        <w:t>harm consumers</w:t>
      </w:r>
      <w:r w:rsidRPr="0073787B">
        <w:rPr>
          <w:rFonts w:ascii="Georgia" w:eastAsia="Calibri" w:hAnsi="Georgia"/>
          <w:sz w:val="16"/>
          <w:szCs w:val="16"/>
        </w:rPr>
        <w:t xml:space="preserve">.77 For instance, </w:t>
      </w:r>
      <w:r w:rsidRPr="0073787B">
        <w:rPr>
          <w:rFonts w:ascii="Georgia" w:eastAsia="Calibri" w:hAnsi="Georgia"/>
          <w:highlight w:val="cyan"/>
          <w:u w:val="single"/>
        </w:rPr>
        <w:t xml:space="preserve">a policy that condemned firms that </w:t>
      </w:r>
      <w:r w:rsidRPr="0073787B">
        <w:rPr>
          <w:rFonts w:ascii="Georgia" w:eastAsia="Calibri" w:hAnsi="Georgia"/>
          <w:b/>
          <w:bCs/>
          <w:highlight w:val="cyan"/>
          <w:u w:val="single"/>
        </w:rPr>
        <w:t>produce lower prices</w:t>
      </w:r>
      <w:r w:rsidRPr="0073787B">
        <w:rPr>
          <w:rFonts w:ascii="Georgia" w:eastAsia="Calibri" w:hAnsi="Georgia"/>
          <w:highlight w:val="cyan"/>
          <w:u w:val="single"/>
        </w:rPr>
        <w:t xml:space="preserve"> or </w:t>
      </w:r>
      <w:r w:rsidRPr="0073787B">
        <w:rPr>
          <w:rFonts w:ascii="Georgia" w:eastAsia="Calibri" w:hAnsi="Georgia"/>
          <w:b/>
          <w:bCs/>
          <w:highlight w:val="cyan"/>
          <w:u w:val="single"/>
        </w:rPr>
        <w:t>higher quality</w:t>
      </w:r>
      <w:r w:rsidRPr="0073787B">
        <w:rPr>
          <w:rFonts w:ascii="Georgia" w:eastAsia="Calibri" w:hAnsi="Georgia"/>
          <w:u w:val="single"/>
        </w:rPr>
        <w:t xml:space="preserve"> than rivals </w:t>
      </w:r>
      <w:r w:rsidRPr="0073787B">
        <w:rPr>
          <w:rFonts w:ascii="Georgia" w:eastAsia="Calibri" w:hAnsi="Georgia"/>
          <w:highlight w:val="cyan"/>
          <w:u w:val="single"/>
        </w:rPr>
        <w:t>might “improve” distribution of wealth</w:t>
      </w:r>
      <w:r w:rsidRPr="0073787B">
        <w:rPr>
          <w:rFonts w:ascii="Georgia" w:eastAsia="Calibri" w:hAnsi="Georgia"/>
          <w:u w:val="single"/>
        </w:rPr>
        <w:t xml:space="preserve"> or protect smaller competitors, but </w:t>
      </w:r>
      <w:r w:rsidRPr="0073787B">
        <w:rPr>
          <w:rFonts w:ascii="Georgia" w:eastAsia="Calibri" w:hAnsi="Georgia"/>
          <w:highlight w:val="cyan"/>
          <w:u w:val="single"/>
        </w:rPr>
        <w:t>at</w:t>
      </w:r>
      <w:r w:rsidRPr="0073787B">
        <w:rPr>
          <w:rFonts w:ascii="Georgia" w:eastAsia="Calibri" w:hAnsi="Georgia"/>
          <w:u w:val="single"/>
        </w:rPr>
        <w:t xml:space="preserve"> what </w:t>
      </w:r>
      <w:r w:rsidRPr="0073787B">
        <w:rPr>
          <w:rFonts w:ascii="Georgia" w:eastAsia="Calibri" w:hAnsi="Georgia"/>
          <w:highlight w:val="cyan"/>
          <w:u w:val="single"/>
        </w:rPr>
        <w:t>cost</w:t>
      </w:r>
      <w:r w:rsidRPr="0073787B">
        <w:rPr>
          <w:rFonts w:ascii="Georgia" w:eastAsia="Calibri" w:hAnsi="Georgia"/>
          <w:u w:val="single"/>
        </w:rPr>
        <w:t xml:space="preserve"> to consumers?</w:t>
      </w:r>
      <w:r w:rsidRPr="0073787B">
        <w:rPr>
          <w:rFonts w:ascii="Georgia" w:eastAsia="Calibri" w:hAnsi="Georgia"/>
          <w:sz w:val="16"/>
          <w:szCs w:val="16"/>
        </w:rPr>
        <w:t xml:space="preserve"> Or, for that matter, at what cost to </w:t>
      </w:r>
      <w:r w:rsidRPr="0073787B">
        <w:rPr>
          <w:rFonts w:ascii="Georgia" w:eastAsia="Calibri" w:hAnsi="Georgia"/>
          <w:highlight w:val="cyan"/>
          <w:u w:val="single"/>
        </w:rPr>
        <w:t xml:space="preserve">the </w:t>
      </w:r>
      <w:r w:rsidRPr="0073787B">
        <w:rPr>
          <w:rFonts w:ascii="Georgia" w:eastAsia="Calibri" w:hAnsi="Georgia"/>
          <w:b/>
          <w:bCs/>
          <w:highlight w:val="cyan"/>
          <w:u w:val="single"/>
        </w:rPr>
        <w:t>creation</w:t>
      </w:r>
      <w:r w:rsidRPr="0073787B">
        <w:rPr>
          <w:rFonts w:ascii="Georgia" w:eastAsia="Calibri" w:hAnsi="Georgia"/>
          <w:highlight w:val="cyan"/>
          <w:u w:val="single"/>
        </w:rPr>
        <w:t xml:space="preserve"> of </w:t>
      </w:r>
      <w:r w:rsidRPr="0073787B">
        <w:rPr>
          <w:rFonts w:ascii="Georgia" w:eastAsia="Calibri" w:hAnsi="Georgia"/>
          <w:b/>
          <w:bCs/>
          <w:highlight w:val="cyan"/>
          <w:u w:val="single"/>
        </w:rPr>
        <w:t>new jobs</w:t>
      </w:r>
      <w:r w:rsidRPr="0073787B">
        <w:rPr>
          <w:rFonts w:ascii="Georgia" w:eastAsia="Calibri" w:hAnsi="Georgia"/>
          <w:highlight w:val="cyan"/>
          <w:u w:val="single"/>
        </w:rPr>
        <w:t xml:space="preserve"> from</w:t>
      </w:r>
      <w:r w:rsidRPr="0073787B">
        <w:rPr>
          <w:rFonts w:ascii="Georgia" w:eastAsia="Calibri" w:hAnsi="Georgia"/>
          <w:sz w:val="16"/>
          <w:szCs w:val="16"/>
        </w:rPr>
        <w:t xml:space="preserve"> the </w:t>
      </w:r>
      <w:r w:rsidRPr="0073787B">
        <w:rPr>
          <w:rFonts w:ascii="Georgia" w:eastAsia="Calibri" w:hAnsi="Georgia"/>
          <w:highlight w:val="cyan"/>
          <w:u w:val="single"/>
        </w:rPr>
        <w:t xml:space="preserve">increased output achieved by the </w:t>
      </w:r>
      <w:r w:rsidRPr="0073787B">
        <w:rPr>
          <w:rFonts w:ascii="Georgia" w:eastAsia="Calibri" w:hAnsi="Georgia"/>
          <w:b/>
          <w:bCs/>
          <w:highlight w:val="cyan"/>
          <w:u w:val="single"/>
        </w:rPr>
        <w:t>efficient firm</w:t>
      </w:r>
      <w:r w:rsidRPr="0073787B">
        <w:rPr>
          <w:rFonts w:ascii="Georgia" w:eastAsia="Calibri" w:hAnsi="Georgia"/>
          <w:sz w:val="16"/>
          <w:szCs w:val="16"/>
        </w:rPr>
        <w:t>?</w:t>
      </w:r>
    </w:p>
    <w:p w14:paraId="0B579939" w14:textId="1C1A8C62" w:rsidR="19EEF25F" w:rsidRPr="0073787B" w:rsidRDefault="5A43F77D" w:rsidP="25DE77D1">
      <w:pPr>
        <w:pStyle w:val="Heading4"/>
        <w:rPr>
          <w:rFonts w:ascii="Georgia" w:hAnsi="Georgia"/>
        </w:rPr>
      </w:pPr>
      <w:r w:rsidRPr="0073787B">
        <w:rPr>
          <w:rFonts w:ascii="Georgia" w:eastAsia="Calibri" w:hAnsi="Georgia" w:cs="Calibri"/>
          <w:szCs w:val="26"/>
        </w:rPr>
        <w:t xml:space="preserve">Inequality is </w:t>
      </w:r>
      <w:r w:rsidRPr="0073787B">
        <w:rPr>
          <w:rFonts w:ascii="Georgia" w:eastAsia="Calibri" w:hAnsi="Georgia" w:cs="Calibri"/>
          <w:szCs w:val="26"/>
          <w:u w:val="single"/>
        </w:rPr>
        <w:t>statistically insignificant</w:t>
      </w:r>
      <w:r w:rsidRPr="0073787B">
        <w:rPr>
          <w:rFonts w:ascii="Georgia" w:eastAsia="Calibri" w:hAnsi="Georgia" w:cs="Calibri"/>
          <w:szCs w:val="26"/>
        </w:rPr>
        <w:t xml:space="preserve"> – there’s zero need for antitrust. </w:t>
      </w:r>
    </w:p>
    <w:p w14:paraId="61A78515" w14:textId="1C1A8C62" w:rsidR="19EEF25F" w:rsidRPr="0073787B" w:rsidRDefault="5A43F77D" w:rsidP="25DE77D1">
      <w:pPr>
        <w:spacing w:line="257" w:lineRule="auto"/>
        <w:rPr>
          <w:rFonts w:ascii="Georgia" w:hAnsi="Georgia"/>
        </w:rPr>
      </w:pPr>
      <w:r w:rsidRPr="0073787B">
        <w:rPr>
          <w:rFonts w:ascii="Georgia" w:eastAsia="Calibri" w:hAnsi="Georgia"/>
          <w:b/>
          <w:bCs/>
          <w:sz w:val="26"/>
          <w:szCs w:val="26"/>
        </w:rPr>
        <w:t xml:space="preserve">Wright et. al ‘19 </w:t>
      </w:r>
      <w:r w:rsidRPr="0073787B">
        <w:rPr>
          <w:rFonts w:ascii="Georgia" w:eastAsia="Calibri" w:hAnsi="Georgia"/>
        </w:rPr>
        <w:t xml:space="preserve">[Joshua D., Elyse Dorsey, Jonathan Klick, and Jan M. </w:t>
      </w:r>
      <w:proofErr w:type="spellStart"/>
      <w:r w:rsidRPr="0073787B">
        <w:rPr>
          <w:rFonts w:ascii="Georgia" w:eastAsia="Calibri" w:hAnsi="Georgia"/>
        </w:rPr>
        <w:t>Rybnicek</w:t>
      </w:r>
      <w:proofErr w:type="spellEnd"/>
      <w:r w:rsidRPr="0073787B">
        <w:rPr>
          <w:rFonts w:ascii="Georgia" w:eastAsia="Calibri" w:hAnsi="Georgia"/>
        </w:rPr>
        <w:t xml:space="preserve">; University Professor and Executive Director, Global Antitrust Institute at Scalia Law School; Attorney Advisor to Commissioner Noah Joshua Phillips, United States Federal Trade Commission; Professor of Law, University of Pennsylvania; Counsel in the antitrust, competition, and trade practice of Freshfields, </w:t>
      </w:r>
      <w:proofErr w:type="spellStart"/>
      <w:r w:rsidRPr="0073787B">
        <w:rPr>
          <w:rFonts w:ascii="Georgia" w:eastAsia="Calibri" w:hAnsi="Georgia"/>
        </w:rPr>
        <w:t>Bruckahus</w:t>
      </w:r>
      <w:proofErr w:type="spellEnd"/>
      <w:r w:rsidRPr="0073787B">
        <w:rPr>
          <w:rFonts w:ascii="Georgia" w:eastAsia="Calibri" w:hAnsi="Georgia"/>
        </w:rPr>
        <w:t xml:space="preserve"> Deringer LLP; Arizona State Law Review, “REQUIEM FOR A PARADOX: The Dubious Rise and Inevitable Fall of Hipster Antitrust,” vol. 51; KP] </w:t>
      </w:r>
    </w:p>
    <w:p w14:paraId="156A38A5" w14:textId="1C1A8C62" w:rsidR="19EEF25F" w:rsidRPr="0073787B" w:rsidRDefault="5A43F77D" w:rsidP="25DE77D1">
      <w:pPr>
        <w:spacing w:line="257" w:lineRule="auto"/>
        <w:rPr>
          <w:rFonts w:ascii="Georgia" w:hAnsi="Georgia"/>
        </w:rPr>
      </w:pPr>
      <w:r w:rsidRPr="0073787B">
        <w:rPr>
          <w:rFonts w:ascii="Georgia" w:eastAsia="Calibri" w:hAnsi="Georgia"/>
          <w:sz w:val="16"/>
          <w:szCs w:val="16"/>
        </w:rPr>
        <w:t xml:space="preserve">2. The </w:t>
      </w:r>
      <w:r w:rsidRPr="0073787B">
        <w:rPr>
          <w:rFonts w:ascii="Georgia" w:eastAsia="Calibri" w:hAnsi="Georgia"/>
          <w:b/>
          <w:bCs/>
          <w:u w:val="single"/>
        </w:rPr>
        <w:t>Empirical Evidence</w:t>
      </w:r>
      <w:r w:rsidRPr="0073787B">
        <w:rPr>
          <w:rFonts w:ascii="Georgia" w:eastAsia="Calibri" w:hAnsi="Georgia"/>
          <w:u w:val="single"/>
        </w:rPr>
        <w:t xml:space="preserve">: Is Inequality </w:t>
      </w:r>
      <w:r w:rsidRPr="0073787B">
        <w:rPr>
          <w:rFonts w:ascii="Georgia" w:eastAsia="Calibri" w:hAnsi="Georgia"/>
          <w:b/>
          <w:bCs/>
          <w:u w:val="single"/>
        </w:rPr>
        <w:t>Really Growing</w:t>
      </w:r>
      <w:r w:rsidRPr="0073787B">
        <w:rPr>
          <w:rFonts w:ascii="Georgia" w:eastAsia="Calibri" w:hAnsi="Georgia"/>
          <w:u w:val="single"/>
        </w:rPr>
        <w:t>?</w:t>
      </w:r>
    </w:p>
    <w:p w14:paraId="1AFF0E3C" w14:textId="1C1A8C62" w:rsidR="19EEF25F" w:rsidRPr="0073787B" w:rsidRDefault="5A43F77D" w:rsidP="25DE77D1">
      <w:pPr>
        <w:spacing w:line="257" w:lineRule="auto"/>
        <w:rPr>
          <w:rFonts w:ascii="Georgia" w:hAnsi="Georgia"/>
        </w:rPr>
      </w:pPr>
      <w:r w:rsidRPr="0073787B">
        <w:rPr>
          <w:rFonts w:ascii="Georgia" w:eastAsia="Calibri" w:hAnsi="Georgia"/>
          <w:sz w:val="16"/>
          <w:szCs w:val="16"/>
        </w:rPr>
        <w:t xml:space="preserve">All of the </w:t>
      </w:r>
      <w:r w:rsidRPr="0073787B">
        <w:rPr>
          <w:rFonts w:ascii="Georgia" w:eastAsia="Calibri" w:hAnsi="Georgia"/>
          <w:highlight w:val="cyan"/>
          <w:u w:val="single"/>
        </w:rPr>
        <w:t>papers</w:t>
      </w:r>
      <w:r w:rsidRPr="0073787B">
        <w:rPr>
          <w:rFonts w:ascii="Georgia" w:eastAsia="Calibri" w:hAnsi="Georgia"/>
          <w:sz w:val="16"/>
          <w:szCs w:val="16"/>
        </w:rPr>
        <w:t xml:space="preserve"> discussed above </w:t>
      </w:r>
      <w:r w:rsidRPr="0073787B">
        <w:rPr>
          <w:rFonts w:ascii="Georgia" w:eastAsia="Calibri" w:hAnsi="Georgia"/>
          <w:highlight w:val="cyan"/>
          <w:u w:val="single"/>
        </w:rPr>
        <w:t>assume</w:t>
      </w:r>
      <w:r w:rsidRPr="0073787B">
        <w:rPr>
          <w:rFonts w:ascii="Georgia" w:eastAsia="Calibri" w:hAnsi="Georgia"/>
          <w:u w:val="single"/>
        </w:rPr>
        <w:t xml:space="preserve"> that </w:t>
      </w:r>
      <w:r w:rsidRPr="0073787B">
        <w:rPr>
          <w:rFonts w:ascii="Georgia" w:eastAsia="Calibri" w:hAnsi="Georgia"/>
          <w:b/>
          <w:bCs/>
          <w:highlight w:val="cyan"/>
          <w:u w:val="single"/>
        </w:rPr>
        <w:t>inequality</w:t>
      </w:r>
      <w:r w:rsidRPr="0073787B">
        <w:rPr>
          <w:rFonts w:ascii="Georgia" w:eastAsia="Calibri" w:hAnsi="Georgia"/>
          <w:u w:val="single"/>
        </w:rPr>
        <w:t xml:space="preserve"> has </w:t>
      </w:r>
      <w:r w:rsidRPr="0073787B">
        <w:rPr>
          <w:rFonts w:ascii="Georgia" w:eastAsia="Calibri" w:hAnsi="Georgia"/>
          <w:b/>
          <w:bCs/>
          <w:highlight w:val="cyan"/>
          <w:u w:val="single"/>
        </w:rPr>
        <w:t>increased</w:t>
      </w:r>
      <w:r w:rsidRPr="0073787B">
        <w:rPr>
          <w:rFonts w:ascii="Georgia" w:eastAsia="Calibri" w:hAnsi="Georgia"/>
          <w:u w:val="single"/>
        </w:rPr>
        <w:t xml:space="preserve"> in recent years</w:t>
      </w:r>
      <w:r w:rsidRPr="0073787B">
        <w:rPr>
          <w:rFonts w:ascii="Georgia" w:eastAsia="Calibri" w:hAnsi="Georgia"/>
          <w:sz w:val="16"/>
          <w:szCs w:val="16"/>
        </w:rPr>
        <w:t xml:space="preserve">. This </w:t>
      </w:r>
      <w:r w:rsidRPr="0073787B">
        <w:rPr>
          <w:rFonts w:ascii="Georgia" w:eastAsia="Calibri" w:hAnsi="Georgia"/>
          <w:u w:val="single"/>
        </w:rPr>
        <w:t xml:space="preserve">view is fairly common among economists and would seem to be borne out as seen in Figure 2 below, which presents the </w:t>
      </w:r>
      <w:r w:rsidRPr="0073787B">
        <w:rPr>
          <w:rFonts w:ascii="Georgia" w:eastAsia="Calibri" w:hAnsi="Georgia"/>
          <w:b/>
          <w:bCs/>
          <w:u w:val="single"/>
        </w:rPr>
        <w:t>Gini coefficient</w:t>
      </w:r>
      <w:r w:rsidRPr="0073787B">
        <w:rPr>
          <w:rFonts w:ascii="Georgia" w:eastAsia="Calibri" w:hAnsi="Georgia"/>
          <w:u w:val="single"/>
        </w:rPr>
        <w:t xml:space="preserve"> for U.S. incomes</w:t>
      </w:r>
      <w:r w:rsidRPr="0073787B">
        <w:rPr>
          <w:rFonts w:ascii="Georgia" w:eastAsia="Calibri" w:hAnsi="Georgia"/>
          <w:sz w:val="16"/>
          <w:szCs w:val="16"/>
        </w:rPr>
        <w:t xml:space="preserve"> for the last fifty years.166</w:t>
      </w:r>
    </w:p>
    <w:p w14:paraId="6CDB0A21" w14:textId="1C1A8C62" w:rsidR="19EEF25F" w:rsidRPr="0073787B" w:rsidRDefault="19EEF25F" w:rsidP="25DE77D1">
      <w:pPr>
        <w:spacing w:line="257" w:lineRule="auto"/>
        <w:rPr>
          <w:rFonts w:ascii="Georgia" w:hAnsi="Georgia"/>
        </w:rPr>
      </w:pPr>
    </w:p>
    <w:p w14:paraId="137CE370" w14:textId="1C1A8C62" w:rsidR="19EEF25F" w:rsidRPr="0073787B" w:rsidRDefault="5A43F77D" w:rsidP="25DE77D1">
      <w:pPr>
        <w:spacing w:line="257" w:lineRule="auto"/>
        <w:rPr>
          <w:rFonts w:ascii="Georgia" w:hAnsi="Georgia"/>
        </w:rPr>
      </w:pPr>
      <w:r w:rsidRPr="0073787B">
        <w:rPr>
          <w:rFonts w:ascii="Georgia" w:eastAsia="Calibri" w:hAnsi="Georgia"/>
          <w:sz w:val="16"/>
          <w:szCs w:val="16"/>
        </w:rPr>
        <w:t>Figure 3, which plots the ratio of the share of US income among the fifth quintile of income-earning households to the share among the first quintile of households167 tells a similar story.</w:t>
      </w:r>
    </w:p>
    <w:p w14:paraId="1BC299B1" w14:textId="1C1A8C62" w:rsidR="19EEF25F" w:rsidRPr="0073787B" w:rsidRDefault="19EEF25F" w:rsidP="25DE77D1">
      <w:pPr>
        <w:spacing w:line="257" w:lineRule="auto"/>
        <w:rPr>
          <w:rFonts w:ascii="Georgia" w:hAnsi="Georgia"/>
        </w:rPr>
      </w:pPr>
    </w:p>
    <w:p w14:paraId="38F517F2" w14:textId="1C1A8C62" w:rsidR="19EEF25F" w:rsidRPr="0073787B" w:rsidRDefault="5A43F77D" w:rsidP="25DE77D1">
      <w:pPr>
        <w:spacing w:line="257" w:lineRule="auto"/>
        <w:rPr>
          <w:rFonts w:ascii="Georgia" w:hAnsi="Georgia"/>
        </w:rPr>
      </w:pPr>
      <w:r w:rsidRPr="0073787B">
        <w:rPr>
          <w:rFonts w:ascii="Georgia" w:eastAsia="Calibri" w:hAnsi="Georgia"/>
          <w:sz w:val="16"/>
          <w:szCs w:val="16"/>
        </w:rPr>
        <w:t xml:space="preserve">Robert </w:t>
      </w:r>
      <w:proofErr w:type="spellStart"/>
      <w:r w:rsidRPr="0073787B">
        <w:rPr>
          <w:rFonts w:ascii="Georgia" w:eastAsia="Calibri" w:hAnsi="Georgia"/>
          <w:sz w:val="16"/>
          <w:szCs w:val="16"/>
        </w:rPr>
        <w:t>Kaestner</w:t>
      </w:r>
      <w:proofErr w:type="spellEnd"/>
      <w:r w:rsidRPr="0073787B">
        <w:rPr>
          <w:rFonts w:ascii="Georgia" w:eastAsia="Calibri" w:hAnsi="Georgia"/>
          <w:sz w:val="16"/>
          <w:szCs w:val="16"/>
        </w:rPr>
        <w:t xml:space="preserve"> and Darren </w:t>
      </w:r>
      <w:proofErr w:type="spellStart"/>
      <w:r w:rsidRPr="0073787B">
        <w:rPr>
          <w:rFonts w:ascii="Georgia" w:eastAsia="Calibri" w:hAnsi="Georgia"/>
          <w:sz w:val="16"/>
          <w:szCs w:val="16"/>
        </w:rPr>
        <w:t>Lubotsky</w:t>
      </w:r>
      <w:proofErr w:type="spellEnd"/>
      <w:r w:rsidRPr="0073787B">
        <w:rPr>
          <w:rFonts w:ascii="Georgia" w:eastAsia="Calibri" w:hAnsi="Georgia"/>
          <w:sz w:val="16"/>
          <w:szCs w:val="16"/>
        </w:rPr>
        <w:t xml:space="preserve"> underscore the point that</w:t>
      </w:r>
      <w:r w:rsidRPr="0073787B">
        <w:rPr>
          <w:rFonts w:ascii="Georgia" w:eastAsia="Calibri" w:hAnsi="Georgia"/>
          <w:u w:val="single"/>
        </w:rPr>
        <w:t xml:space="preserve"> inequality </w:t>
      </w:r>
      <w:r w:rsidRPr="0073787B">
        <w:rPr>
          <w:rFonts w:ascii="Georgia" w:eastAsia="Calibri" w:hAnsi="Georgia"/>
          <w:highlight w:val="cyan"/>
          <w:u w:val="single"/>
        </w:rPr>
        <w:t>measures</w:t>
      </w:r>
      <w:r w:rsidRPr="0073787B">
        <w:rPr>
          <w:rFonts w:ascii="Georgia" w:eastAsia="Calibri" w:hAnsi="Georgia"/>
          <w:u w:val="single"/>
        </w:rPr>
        <w:t xml:space="preserve"> can be </w:t>
      </w:r>
      <w:r w:rsidRPr="0073787B">
        <w:rPr>
          <w:rFonts w:ascii="Georgia" w:eastAsia="Calibri" w:hAnsi="Georgia"/>
          <w:b/>
          <w:bCs/>
          <w:u w:val="single"/>
        </w:rPr>
        <w:t xml:space="preserve">significantly </w:t>
      </w:r>
      <w:r w:rsidRPr="0073787B">
        <w:rPr>
          <w:rFonts w:ascii="Georgia" w:eastAsia="Calibri" w:hAnsi="Georgia"/>
          <w:b/>
          <w:bCs/>
          <w:highlight w:val="cyan"/>
          <w:u w:val="single"/>
        </w:rPr>
        <w:t>affected</w:t>
      </w:r>
      <w:r w:rsidRPr="0073787B">
        <w:rPr>
          <w:rFonts w:ascii="Georgia" w:eastAsia="Calibri" w:hAnsi="Georgia"/>
          <w:highlight w:val="cyan"/>
          <w:u w:val="single"/>
        </w:rPr>
        <w:t xml:space="preserve"> by</w:t>
      </w:r>
      <w:r w:rsidRPr="0073787B">
        <w:rPr>
          <w:rFonts w:ascii="Georgia" w:eastAsia="Calibri" w:hAnsi="Georgia"/>
          <w:u w:val="single"/>
        </w:rPr>
        <w:t xml:space="preserve"> a </w:t>
      </w:r>
      <w:r w:rsidRPr="0073787B">
        <w:rPr>
          <w:rFonts w:ascii="Georgia" w:eastAsia="Calibri" w:hAnsi="Georgia"/>
          <w:highlight w:val="cyan"/>
          <w:u w:val="single"/>
        </w:rPr>
        <w:t>failure to account</w:t>
      </w:r>
      <w:r w:rsidRPr="0073787B">
        <w:rPr>
          <w:rFonts w:ascii="Georgia" w:eastAsia="Calibri" w:hAnsi="Georgia"/>
          <w:u w:val="single"/>
        </w:rPr>
        <w:t xml:space="preserve"> for </w:t>
      </w:r>
      <w:r w:rsidRPr="0073787B">
        <w:rPr>
          <w:rFonts w:ascii="Georgia" w:eastAsia="Calibri" w:hAnsi="Georgia"/>
          <w:b/>
          <w:bCs/>
          <w:highlight w:val="cyan"/>
          <w:u w:val="single"/>
        </w:rPr>
        <w:t>gov</w:t>
      </w:r>
      <w:r w:rsidRPr="0073787B">
        <w:rPr>
          <w:rFonts w:ascii="Georgia" w:eastAsia="Calibri" w:hAnsi="Georgia"/>
          <w:b/>
          <w:bCs/>
          <w:u w:val="single"/>
        </w:rPr>
        <w:t xml:space="preserve">ernment </w:t>
      </w:r>
      <w:r w:rsidRPr="0073787B">
        <w:rPr>
          <w:rFonts w:ascii="Georgia" w:eastAsia="Calibri" w:hAnsi="Georgia"/>
          <w:b/>
          <w:bCs/>
          <w:highlight w:val="cyan"/>
          <w:u w:val="single"/>
        </w:rPr>
        <w:t>transfers</w:t>
      </w:r>
      <w:r w:rsidRPr="0073787B">
        <w:rPr>
          <w:rFonts w:ascii="Georgia" w:eastAsia="Calibri" w:hAnsi="Georgia"/>
          <w:highlight w:val="cyan"/>
          <w:u w:val="single"/>
        </w:rPr>
        <w:t xml:space="preserve"> and</w:t>
      </w:r>
      <w:r w:rsidRPr="0073787B">
        <w:rPr>
          <w:rFonts w:ascii="Georgia" w:eastAsia="Calibri" w:hAnsi="Georgia"/>
          <w:u w:val="single"/>
        </w:rPr>
        <w:t xml:space="preserve"> </w:t>
      </w:r>
      <w:r w:rsidRPr="0073787B">
        <w:rPr>
          <w:rFonts w:ascii="Georgia" w:eastAsia="Calibri" w:hAnsi="Georgia"/>
          <w:b/>
          <w:bCs/>
          <w:u w:val="single"/>
        </w:rPr>
        <w:t xml:space="preserve">employee </w:t>
      </w:r>
      <w:r w:rsidRPr="0073787B">
        <w:rPr>
          <w:rFonts w:ascii="Georgia" w:eastAsia="Calibri" w:hAnsi="Georgia"/>
          <w:b/>
          <w:bCs/>
          <w:highlight w:val="cyan"/>
          <w:u w:val="single"/>
        </w:rPr>
        <w:t>benefits</w:t>
      </w:r>
      <w:r w:rsidRPr="0073787B">
        <w:rPr>
          <w:rFonts w:ascii="Georgia" w:eastAsia="Calibri" w:hAnsi="Georgia"/>
          <w:highlight w:val="cyan"/>
          <w:u w:val="single"/>
        </w:rPr>
        <w:t xml:space="preserve"> that</w:t>
      </w:r>
      <w:r w:rsidRPr="0073787B">
        <w:rPr>
          <w:rFonts w:ascii="Georgia" w:eastAsia="Calibri" w:hAnsi="Georgia"/>
          <w:u w:val="single"/>
        </w:rPr>
        <w:t xml:space="preserve"> presumably </w:t>
      </w:r>
      <w:r w:rsidRPr="0073787B">
        <w:rPr>
          <w:rFonts w:ascii="Georgia" w:eastAsia="Calibri" w:hAnsi="Georgia"/>
          <w:b/>
          <w:bCs/>
          <w:highlight w:val="cyan"/>
          <w:u w:val="single"/>
        </w:rPr>
        <w:t>substitute</w:t>
      </w:r>
      <w:r w:rsidRPr="0073787B">
        <w:rPr>
          <w:rFonts w:ascii="Georgia" w:eastAsia="Calibri" w:hAnsi="Georgia"/>
          <w:u w:val="single"/>
        </w:rPr>
        <w:t xml:space="preserve"> for </w:t>
      </w:r>
      <w:r w:rsidRPr="0073787B">
        <w:rPr>
          <w:rFonts w:ascii="Georgia" w:eastAsia="Calibri" w:hAnsi="Georgia"/>
          <w:b/>
          <w:bCs/>
          <w:u w:val="single"/>
        </w:rPr>
        <w:t xml:space="preserve">cash </w:t>
      </w:r>
      <w:r w:rsidRPr="0073787B">
        <w:rPr>
          <w:rFonts w:ascii="Georgia" w:eastAsia="Calibri" w:hAnsi="Georgia"/>
          <w:b/>
          <w:bCs/>
          <w:highlight w:val="cyan"/>
          <w:u w:val="single"/>
        </w:rPr>
        <w:t>income</w:t>
      </w:r>
      <w:r w:rsidRPr="0073787B">
        <w:rPr>
          <w:rFonts w:ascii="Georgia" w:eastAsia="Calibri" w:hAnsi="Georgia"/>
          <w:sz w:val="16"/>
          <w:szCs w:val="16"/>
        </w:rPr>
        <w:t xml:space="preserve">.168 </w:t>
      </w:r>
      <w:r w:rsidRPr="0073787B">
        <w:rPr>
          <w:rFonts w:ascii="Georgia" w:eastAsia="Calibri" w:hAnsi="Georgia"/>
          <w:u w:val="single"/>
        </w:rPr>
        <w:t xml:space="preserve">Given that healthcare costs have grown faster than inflation in recent years, a </w:t>
      </w:r>
      <w:r w:rsidRPr="0073787B">
        <w:rPr>
          <w:rFonts w:ascii="Georgia" w:eastAsia="Calibri" w:hAnsi="Georgia"/>
          <w:b/>
          <w:bCs/>
          <w:highlight w:val="cyan"/>
          <w:u w:val="single"/>
        </w:rPr>
        <w:t>failure</w:t>
      </w:r>
      <w:r w:rsidRPr="0073787B">
        <w:rPr>
          <w:rFonts w:ascii="Georgia" w:eastAsia="Calibri" w:hAnsi="Georgia"/>
          <w:highlight w:val="cyan"/>
          <w:u w:val="single"/>
        </w:rPr>
        <w:t xml:space="preserve"> to account</w:t>
      </w:r>
      <w:r w:rsidRPr="0073787B">
        <w:rPr>
          <w:rFonts w:ascii="Georgia" w:eastAsia="Calibri" w:hAnsi="Georgia"/>
          <w:u w:val="single"/>
        </w:rPr>
        <w:t xml:space="preserve"> for </w:t>
      </w:r>
      <w:r w:rsidRPr="0073787B">
        <w:rPr>
          <w:rFonts w:ascii="Georgia" w:eastAsia="Calibri" w:hAnsi="Georgia"/>
          <w:b/>
          <w:bCs/>
          <w:u w:val="single"/>
        </w:rPr>
        <w:t xml:space="preserve">health </w:t>
      </w:r>
      <w:r w:rsidRPr="0073787B">
        <w:rPr>
          <w:rFonts w:ascii="Georgia" w:eastAsia="Calibri" w:hAnsi="Georgia"/>
          <w:b/>
          <w:bCs/>
          <w:highlight w:val="cyan"/>
          <w:u w:val="single"/>
        </w:rPr>
        <w:t>insurance</w:t>
      </w:r>
      <w:r w:rsidRPr="0073787B">
        <w:rPr>
          <w:rFonts w:ascii="Georgia" w:eastAsia="Calibri" w:hAnsi="Georgia"/>
          <w:b/>
          <w:bCs/>
          <w:u w:val="single"/>
        </w:rPr>
        <w:t xml:space="preserve"> benefits</w:t>
      </w:r>
      <w:r w:rsidRPr="0073787B">
        <w:rPr>
          <w:rFonts w:ascii="Georgia" w:eastAsia="Calibri" w:hAnsi="Georgia"/>
          <w:u w:val="single"/>
        </w:rPr>
        <w:t xml:space="preserve"> could significantly affect economic inequality measures. Reviewing estimates from the literature</w:t>
      </w:r>
      <w:r w:rsidRPr="0073787B">
        <w:rPr>
          <w:rFonts w:ascii="Georgia" w:eastAsia="Calibri" w:hAnsi="Georgia"/>
          <w:sz w:val="16"/>
          <w:szCs w:val="16"/>
        </w:rPr>
        <w:t xml:space="preserve">, </w:t>
      </w:r>
      <w:proofErr w:type="spellStart"/>
      <w:r w:rsidRPr="0073787B">
        <w:rPr>
          <w:rFonts w:ascii="Georgia" w:eastAsia="Calibri" w:hAnsi="Georgia"/>
          <w:sz w:val="16"/>
          <w:szCs w:val="16"/>
        </w:rPr>
        <w:t>Kaestner</w:t>
      </w:r>
      <w:proofErr w:type="spellEnd"/>
      <w:r w:rsidRPr="0073787B">
        <w:rPr>
          <w:rFonts w:ascii="Georgia" w:eastAsia="Calibri" w:hAnsi="Georgia"/>
          <w:sz w:val="16"/>
          <w:szCs w:val="16"/>
        </w:rPr>
        <w:t xml:space="preserve"> and </w:t>
      </w:r>
      <w:proofErr w:type="spellStart"/>
      <w:r w:rsidRPr="0073787B">
        <w:rPr>
          <w:rFonts w:ascii="Georgia" w:eastAsia="Calibri" w:hAnsi="Georgia"/>
          <w:sz w:val="16"/>
          <w:szCs w:val="16"/>
        </w:rPr>
        <w:t>Lubotsky</w:t>
      </w:r>
      <w:proofErr w:type="spellEnd"/>
      <w:r w:rsidRPr="0073787B">
        <w:rPr>
          <w:rFonts w:ascii="Georgia" w:eastAsia="Calibri" w:hAnsi="Georgia"/>
          <w:sz w:val="16"/>
          <w:szCs w:val="16"/>
        </w:rPr>
        <w:t xml:space="preserve"> find that </w:t>
      </w:r>
      <w:r w:rsidRPr="0073787B">
        <w:rPr>
          <w:rFonts w:ascii="Georgia" w:eastAsia="Calibri" w:hAnsi="Georgia"/>
          <w:u w:val="single"/>
        </w:rPr>
        <w:t xml:space="preserve">including health </w:t>
      </w:r>
      <w:r w:rsidRPr="0073787B">
        <w:rPr>
          <w:rFonts w:ascii="Georgia" w:eastAsia="Calibri" w:hAnsi="Georgia"/>
          <w:highlight w:val="cyan"/>
          <w:u w:val="single"/>
        </w:rPr>
        <w:t>insurance</w:t>
      </w:r>
      <w:r w:rsidRPr="0073787B">
        <w:rPr>
          <w:rFonts w:ascii="Georgia" w:eastAsia="Calibri" w:hAnsi="Georgia"/>
          <w:u w:val="single"/>
        </w:rPr>
        <w:t xml:space="preserve"> </w:t>
      </w:r>
      <w:r w:rsidRPr="0073787B">
        <w:rPr>
          <w:rFonts w:ascii="Georgia" w:eastAsia="Calibri" w:hAnsi="Georgia"/>
          <w:b/>
          <w:bCs/>
          <w:u w:val="single"/>
        </w:rPr>
        <w:t xml:space="preserve">substantially </w:t>
      </w:r>
      <w:r w:rsidRPr="0073787B">
        <w:rPr>
          <w:rFonts w:ascii="Georgia" w:eastAsia="Calibri" w:hAnsi="Georgia"/>
          <w:b/>
          <w:bCs/>
          <w:highlight w:val="cyan"/>
          <w:u w:val="single"/>
        </w:rPr>
        <w:t>reduces</w:t>
      </w:r>
      <w:r w:rsidRPr="0073787B">
        <w:rPr>
          <w:rFonts w:ascii="Georgia" w:eastAsia="Calibri" w:hAnsi="Georgia"/>
          <w:u w:val="single"/>
        </w:rPr>
        <w:t xml:space="preserve"> the </w:t>
      </w:r>
      <w:r w:rsidRPr="0073787B">
        <w:rPr>
          <w:rFonts w:ascii="Georgia" w:eastAsia="Calibri" w:hAnsi="Georgia"/>
          <w:b/>
          <w:bCs/>
          <w:highlight w:val="cyan"/>
          <w:u w:val="single"/>
        </w:rPr>
        <w:t>gap</w:t>
      </w:r>
      <w:r w:rsidRPr="0073787B">
        <w:rPr>
          <w:rFonts w:ascii="Georgia" w:eastAsia="Calibri" w:hAnsi="Georgia"/>
          <w:u w:val="single"/>
        </w:rPr>
        <w:t xml:space="preserve"> between incomes at the high end of the distribution and those at the low end</w:t>
      </w:r>
      <w:r w:rsidRPr="0073787B">
        <w:rPr>
          <w:rFonts w:ascii="Georgia" w:eastAsia="Calibri" w:hAnsi="Georgia"/>
          <w:sz w:val="16"/>
          <w:szCs w:val="16"/>
        </w:rPr>
        <w:t xml:space="preserve">.169 Interestingly, however, the authors find that </w:t>
      </w:r>
      <w:r w:rsidRPr="0073787B">
        <w:rPr>
          <w:rFonts w:ascii="Georgia" w:eastAsia="Calibri" w:hAnsi="Georgia"/>
          <w:u w:val="single"/>
        </w:rPr>
        <w:t xml:space="preserve">there is still an </w:t>
      </w:r>
      <w:r w:rsidRPr="0073787B">
        <w:rPr>
          <w:rFonts w:ascii="Georgia" w:eastAsia="Calibri" w:hAnsi="Georgia"/>
          <w:b/>
          <w:bCs/>
          <w:highlight w:val="cyan"/>
          <w:u w:val="single"/>
        </w:rPr>
        <w:t>upward trend</w:t>
      </w:r>
      <w:r w:rsidRPr="0073787B">
        <w:rPr>
          <w:rFonts w:ascii="Georgia" w:eastAsia="Calibri" w:hAnsi="Georgia"/>
          <w:highlight w:val="cyan"/>
          <w:u w:val="single"/>
        </w:rPr>
        <w:t xml:space="preserve"> in inequalit</w:t>
      </w:r>
      <w:r w:rsidRPr="0073787B">
        <w:rPr>
          <w:rFonts w:ascii="Georgia" w:eastAsia="Calibri" w:hAnsi="Georgia"/>
          <w:u w:val="single"/>
        </w:rPr>
        <w:t>y over time when the cash equivalent of health insurance and government transfers are included</w:t>
      </w:r>
      <w:r w:rsidRPr="0073787B">
        <w:rPr>
          <w:rFonts w:ascii="Georgia" w:eastAsia="Calibri" w:hAnsi="Georgia"/>
          <w:sz w:val="16"/>
          <w:szCs w:val="16"/>
        </w:rPr>
        <w:t xml:space="preserve">.170 </w:t>
      </w:r>
      <w:r w:rsidRPr="0073787B">
        <w:rPr>
          <w:rFonts w:ascii="Georgia" w:eastAsia="Calibri" w:hAnsi="Georgia"/>
          <w:u w:val="single"/>
        </w:rPr>
        <w:t xml:space="preserve">The trend, </w:t>
      </w:r>
      <w:r w:rsidRPr="0073787B">
        <w:rPr>
          <w:rFonts w:ascii="Georgia" w:eastAsia="Calibri" w:hAnsi="Georgia"/>
          <w:b/>
          <w:bCs/>
          <w:u w:val="single"/>
        </w:rPr>
        <w:t>however</w:t>
      </w:r>
      <w:r w:rsidRPr="0073787B">
        <w:rPr>
          <w:rFonts w:ascii="Georgia" w:eastAsia="Calibri" w:hAnsi="Georgia"/>
          <w:u w:val="single"/>
        </w:rPr>
        <w:t xml:space="preserve">, </w:t>
      </w:r>
      <w:r w:rsidRPr="0073787B">
        <w:rPr>
          <w:rFonts w:ascii="Georgia" w:eastAsia="Calibri" w:hAnsi="Georgia"/>
          <w:highlight w:val="cyan"/>
          <w:u w:val="single"/>
        </w:rPr>
        <w:t>is</w:t>
      </w:r>
      <w:r w:rsidRPr="0073787B">
        <w:rPr>
          <w:rFonts w:ascii="Georgia" w:eastAsia="Calibri" w:hAnsi="Georgia"/>
          <w:u w:val="single"/>
        </w:rPr>
        <w:t xml:space="preserve"> </w:t>
      </w:r>
      <w:r w:rsidRPr="0073787B">
        <w:rPr>
          <w:rFonts w:ascii="Georgia" w:eastAsia="Calibri" w:hAnsi="Georgia"/>
          <w:b/>
          <w:bCs/>
          <w:u w:val="single"/>
        </w:rPr>
        <w:t xml:space="preserve">substantially </w:t>
      </w:r>
      <w:r w:rsidRPr="0073787B">
        <w:rPr>
          <w:rFonts w:ascii="Georgia" w:eastAsia="Calibri" w:hAnsi="Georgia"/>
          <w:b/>
          <w:bCs/>
          <w:highlight w:val="cyan"/>
          <w:u w:val="single"/>
        </w:rPr>
        <w:t>muted</w:t>
      </w:r>
      <w:r w:rsidRPr="0073787B">
        <w:rPr>
          <w:rFonts w:ascii="Georgia" w:eastAsia="Calibri" w:hAnsi="Georgia"/>
          <w:sz w:val="16"/>
          <w:szCs w:val="16"/>
        </w:rPr>
        <w:t xml:space="preserve">.171 Specifically, </w:t>
      </w:r>
      <w:r w:rsidRPr="0073787B">
        <w:rPr>
          <w:rFonts w:ascii="Georgia" w:eastAsia="Calibri" w:hAnsi="Georgia"/>
          <w:u w:val="single"/>
        </w:rPr>
        <w:t xml:space="preserve">including government transfers and the </w:t>
      </w:r>
      <w:r w:rsidRPr="0073787B">
        <w:rPr>
          <w:rFonts w:ascii="Georgia" w:eastAsia="Calibri" w:hAnsi="Georgia"/>
          <w:b/>
          <w:bCs/>
          <w:u w:val="single"/>
        </w:rPr>
        <w:t>imputed value</w:t>
      </w:r>
      <w:r w:rsidRPr="0073787B">
        <w:rPr>
          <w:rFonts w:ascii="Georgia" w:eastAsia="Calibri" w:hAnsi="Georgia"/>
          <w:u w:val="single"/>
        </w:rPr>
        <w:t xml:space="preserve"> of employer subsidized health insurance</w:t>
      </w:r>
      <w:r w:rsidRPr="0073787B">
        <w:rPr>
          <w:rFonts w:ascii="Georgia" w:eastAsia="Calibri" w:hAnsi="Georgia"/>
          <w:sz w:val="16"/>
          <w:szCs w:val="16"/>
        </w:rPr>
        <w:t xml:space="preserve">, </w:t>
      </w:r>
      <w:proofErr w:type="spellStart"/>
      <w:r w:rsidRPr="0073787B">
        <w:rPr>
          <w:rFonts w:ascii="Georgia" w:eastAsia="Calibri" w:hAnsi="Georgia"/>
          <w:sz w:val="16"/>
          <w:szCs w:val="16"/>
        </w:rPr>
        <w:t>Kaestner</w:t>
      </w:r>
      <w:proofErr w:type="spellEnd"/>
      <w:r w:rsidRPr="0073787B">
        <w:rPr>
          <w:rFonts w:ascii="Georgia" w:eastAsia="Calibri" w:hAnsi="Georgia"/>
          <w:sz w:val="16"/>
          <w:szCs w:val="16"/>
        </w:rPr>
        <w:t xml:space="preserve"> and </w:t>
      </w:r>
      <w:proofErr w:type="spellStart"/>
      <w:r w:rsidRPr="0073787B">
        <w:rPr>
          <w:rFonts w:ascii="Georgia" w:eastAsia="Calibri" w:hAnsi="Georgia"/>
          <w:sz w:val="16"/>
          <w:szCs w:val="16"/>
        </w:rPr>
        <w:t>Lubotsky</w:t>
      </w:r>
      <w:proofErr w:type="spellEnd"/>
      <w:r w:rsidRPr="0073787B">
        <w:rPr>
          <w:rFonts w:ascii="Georgia" w:eastAsia="Calibri" w:hAnsi="Georgia"/>
          <w:sz w:val="16"/>
          <w:szCs w:val="16"/>
        </w:rPr>
        <w:t xml:space="preserve"> </w:t>
      </w:r>
      <w:r w:rsidRPr="0073787B">
        <w:rPr>
          <w:rFonts w:ascii="Georgia" w:eastAsia="Calibri" w:hAnsi="Georgia"/>
          <w:u w:val="single"/>
        </w:rPr>
        <w:t xml:space="preserve">indicate that the ratio of income between households at the ninetieth percentile and the tenth percentile was about </w:t>
      </w:r>
      <w:r w:rsidRPr="0073787B">
        <w:rPr>
          <w:rFonts w:ascii="Georgia" w:eastAsia="Calibri" w:hAnsi="Georgia"/>
          <w:b/>
          <w:bCs/>
          <w:u w:val="single"/>
        </w:rPr>
        <w:t>five</w:t>
      </w:r>
      <w:r w:rsidRPr="0073787B">
        <w:rPr>
          <w:rFonts w:ascii="Georgia" w:eastAsia="Calibri" w:hAnsi="Georgia"/>
          <w:u w:val="single"/>
        </w:rPr>
        <w:t xml:space="preserve"> in 1995, growing to </w:t>
      </w:r>
      <w:r w:rsidRPr="0073787B">
        <w:rPr>
          <w:rFonts w:ascii="Georgia" w:eastAsia="Calibri" w:hAnsi="Georgia"/>
          <w:b/>
          <w:bCs/>
          <w:u w:val="single"/>
        </w:rPr>
        <w:t>5.2</w:t>
      </w:r>
      <w:r w:rsidRPr="0073787B">
        <w:rPr>
          <w:rFonts w:ascii="Georgia" w:eastAsia="Calibri" w:hAnsi="Georgia"/>
          <w:u w:val="single"/>
        </w:rPr>
        <w:t xml:space="preserve"> in 2004 and to </w:t>
      </w:r>
      <w:r w:rsidRPr="0073787B">
        <w:rPr>
          <w:rFonts w:ascii="Georgia" w:eastAsia="Calibri" w:hAnsi="Georgia"/>
          <w:b/>
          <w:bCs/>
          <w:u w:val="single"/>
        </w:rPr>
        <w:t>5.6</w:t>
      </w:r>
      <w:r w:rsidRPr="0073787B">
        <w:rPr>
          <w:rFonts w:ascii="Georgia" w:eastAsia="Calibri" w:hAnsi="Georgia"/>
          <w:u w:val="single"/>
        </w:rPr>
        <w:t xml:space="preserve"> in 2012</w:t>
      </w:r>
      <w:r w:rsidRPr="0073787B">
        <w:rPr>
          <w:rFonts w:ascii="Georgia" w:eastAsia="Calibri" w:hAnsi="Georgia"/>
          <w:sz w:val="16"/>
          <w:szCs w:val="16"/>
        </w:rPr>
        <w:t>.172</w:t>
      </w:r>
    </w:p>
    <w:p w14:paraId="5531ADB7" w14:textId="1C1A8C62" w:rsidR="19EEF25F" w:rsidRPr="0073787B" w:rsidRDefault="5A43F77D" w:rsidP="25DE77D1">
      <w:pPr>
        <w:spacing w:line="257" w:lineRule="auto"/>
        <w:rPr>
          <w:rFonts w:ascii="Georgia" w:hAnsi="Georgia"/>
        </w:rPr>
      </w:pPr>
      <w:r w:rsidRPr="0073787B">
        <w:rPr>
          <w:rFonts w:ascii="Georgia" w:eastAsia="Calibri" w:hAnsi="Georgia"/>
          <w:sz w:val="16"/>
          <w:szCs w:val="16"/>
        </w:rPr>
        <w:t xml:space="preserve">Although yearly estimates of this more complete measure of income inequality are not available, and the time series span is somewhat limited, another approach might be to examine consumption inequality since consumption will be a function of effective income, and consumption data are more readily available. Also, </w:t>
      </w:r>
      <w:r w:rsidRPr="0073787B">
        <w:rPr>
          <w:rFonts w:ascii="Georgia" w:eastAsia="Calibri" w:hAnsi="Georgia"/>
          <w:u w:val="single"/>
        </w:rPr>
        <w:t>consumption might be a better measure of welfare</w:t>
      </w:r>
      <w:r w:rsidRPr="0073787B">
        <w:rPr>
          <w:rFonts w:ascii="Georgia" w:eastAsia="Calibri" w:hAnsi="Georgia"/>
          <w:sz w:val="16"/>
          <w:szCs w:val="16"/>
        </w:rPr>
        <w:t xml:space="preserve"> as argued by Bruce Meyer and James Sullivan.173 </w:t>
      </w:r>
      <w:r w:rsidRPr="0073787B">
        <w:rPr>
          <w:rFonts w:ascii="Georgia" w:eastAsia="Calibri" w:hAnsi="Georgia"/>
          <w:highlight w:val="cyan"/>
          <w:u w:val="single"/>
        </w:rPr>
        <w:t>When determining</w:t>
      </w:r>
      <w:r w:rsidRPr="0073787B">
        <w:rPr>
          <w:rFonts w:ascii="Georgia" w:eastAsia="Calibri" w:hAnsi="Georgia"/>
          <w:u w:val="single"/>
        </w:rPr>
        <w:t xml:space="preserve"> the desirability of </w:t>
      </w:r>
      <w:r w:rsidRPr="0073787B">
        <w:rPr>
          <w:rFonts w:ascii="Georgia" w:eastAsia="Calibri" w:hAnsi="Georgia"/>
          <w:b/>
          <w:bCs/>
          <w:highlight w:val="cyan"/>
          <w:u w:val="single"/>
        </w:rPr>
        <w:t>antitrust</w:t>
      </w:r>
      <w:r w:rsidRPr="0073787B">
        <w:rPr>
          <w:rFonts w:ascii="Georgia" w:eastAsia="Calibri" w:hAnsi="Georgia"/>
          <w:b/>
          <w:bCs/>
          <w:u w:val="single"/>
        </w:rPr>
        <w:t xml:space="preserve"> enforcement</w:t>
      </w:r>
      <w:r w:rsidRPr="0073787B">
        <w:rPr>
          <w:rFonts w:ascii="Georgia" w:eastAsia="Calibri" w:hAnsi="Georgia"/>
          <w:u w:val="single"/>
        </w:rPr>
        <w:t xml:space="preserve"> </w:t>
      </w:r>
      <w:r w:rsidRPr="0073787B">
        <w:rPr>
          <w:rFonts w:ascii="Georgia" w:eastAsia="Calibri" w:hAnsi="Georgia"/>
          <w:highlight w:val="cyan"/>
          <w:u w:val="single"/>
        </w:rPr>
        <w:t>to address</w:t>
      </w:r>
      <w:r w:rsidRPr="0073787B">
        <w:rPr>
          <w:rFonts w:ascii="Georgia" w:eastAsia="Calibri" w:hAnsi="Georgia"/>
          <w:u w:val="single"/>
        </w:rPr>
        <w:t xml:space="preserve"> economic </w:t>
      </w:r>
      <w:r w:rsidRPr="0073787B">
        <w:rPr>
          <w:rFonts w:ascii="Georgia" w:eastAsia="Calibri" w:hAnsi="Georgia"/>
          <w:highlight w:val="cyan"/>
          <w:u w:val="single"/>
        </w:rPr>
        <w:t>inequality</w:t>
      </w:r>
      <w:r w:rsidRPr="0073787B">
        <w:rPr>
          <w:rFonts w:ascii="Georgia" w:eastAsia="Calibri" w:hAnsi="Georgia"/>
          <w:u w:val="single"/>
        </w:rPr>
        <w:t xml:space="preserve">, presumably </w:t>
      </w:r>
      <w:r w:rsidRPr="0073787B">
        <w:rPr>
          <w:rFonts w:ascii="Georgia" w:eastAsia="Calibri" w:hAnsi="Georgia"/>
          <w:highlight w:val="cyan"/>
          <w:u w:val="single"/>
        </w:rPr>
        <w:t>one</w:t>
      </w:r>
      <w:r w:rsidRPr="0073787B">
        <w:rPr>
          <w:rFonts w:ascii="Georgia" w:eastAsia="Calibri" w:hAnsi="Georgia"/>
          <w:u w:val="single"/>
        </w:rPr>
        <w:t xml:space="preserve"> not only </w:t>
      </w:r>
      <w:r w:rsidRPr="0073787B">
        <w:rPr>
          <w:rFonts w:ascii="Georgia" w:eastAsia="Calibri" w:hAnsi="Georgia"/>
          <w:highlight w:val="cyan"/>
          <w:u w:val="single"/>
        </w:rPr>
        <w:t>wants to examine</w:t>
      </w:r>
      <w:r w:rsidRPr="0073787B">
        <w:rPr>
          <w:rFonts w:ascii="Georgia" w:eastAsia="Calibri" w:hAnsi="Georgia"/>
          <w:u w:val="single"/>
        </w:rPr>
        <w:t xml:space="preserve"> the </w:t>
      </w:r>
      <w:r w:rsidRPr="0073787B">
        <w:rPr>
          <w:rFonts w:ascii="Georgia" w:eastAsia="Calibri" w:hAnsi="Georgia"/>
          <w:b/>
          <w:bCs/>
          <w:highlight w:val="cyan"/>
          <w:u w:val="single"/>
        </w:rPr>
        <w:t>indirect effects</w:t>
      </w:r>
      <w:r w:rsidRPr="0073787B">
        <w:rPr>
          <w:rFonts w:ascii="Georgia" w:eastAsia="Calibri" w:hAnsi="Georgia"/>
          <w:u w:val="single"/>
        </w:rPr>
        <w:t xml:space="preserve"> on people’s </w:t>
      </w:r>
      <w:r w:rsidRPr="0073787B">
        <w:rPr>
          <w:rFonts w:ascii="Georgia" w:eastAsia="Calibri" w:hAnsi="Georgia"/>
          <w:b/>
          <w:bCs/>
          <w:u w:val="single"/>
        </w:rPr>
        <w:t>incomes</w:t>
      </w:r>
      <w:r w:rsidRPr="0073787B">
        <w:rPr>
          <w:rFonts w:ascii="Georgia" w:eastAsia="Calibri" w:hAnsi="Georgia"/>
          <w:u w:val="single"/>
        </w:rPr>
        <w:t xml:space="preserve"> and </w:t>
      </w:r>
      <w:r w:rsidRPr="0073787B">
        <w:rPr>
          <w:rFonts w:ascii="Georgia" w:eastAsia="Calibri" w:hAnsi="Georgia"/>
          <w:b/>
          <w:bCs/>
          <w:u w:val="single"/>
        </w:rPr>
        <w:t>wealth</w:t>
      </w:r>
      <w:r w:rsidRPr="0073787B">
        <w:rPr>
          <w:rFonts w:ascii="Georgia" w:eastAsia="Calibri" w:hAnsi="Georgia"/>
          <w:sz w:val="16"/>
          <w:szCs w:val="16"/>
        </w:rPr>
        <w:t>, but also the direct effect on consumer welfare, for which consumption might be a useful proxy.</w:t>
      </w:r>
    </w:p>
    <w:p w14:paraId="2B7C8CA3" w14:textId="1C1A8C62" w:rsidR="19EEF25F" w:rsidRPr="0073787B" w:rsidRDefault="5A43F77D" w:rsidP="25DE77D1">
      <w:pPr>
        <w:spacing w:line="257" w:lineRule="auto"/>
        <w:rPr>
          <w:rFonts w:ascii="Georgia" w:hAnsi="Georgia"/>
        </w:rPr>
      </w:pPr>
      <w:r w:rsidRPr="0073787B">
        <w:rPr>
          <w:rFonts w:ascii="Georgia" w:eastAsia="Calibri" w:hAnsi="Georgia"/>
          <w:sz w:val="16"/>
          <w:szCs w:val="16"/>
        </w:rPr>
        <w:t xml:space="preserve">Considering the arguments raised above regarding the desirability of using antitrust to fight inequality, </w:t>
      </w:r>
      <w:r w:rsidRPr="0073787B">
        <w:rPr>
          <w:rFonts w:ascii="Georgia" w:eastAsia="Calibri" w:hAnsi="Georgia"/>
          <w:u w:val="single"/>
        </w:rPr>
        <w:t xml:space="preserve">one might reason </w:t>
      </w:r>
      <w:proofErr w:type="gramStart"/>
      <w:r w:rsidRPr="0073787B">
        <w:rPr>
          <w:rFonts w:ascii="Georgia" w:eastAsia="Calibri" w:hAnsi="Georgia"/>
          <w:u w:val="single"/>
        </w:rPr>
        <w:t xml:space="preserve">that </w:t>
      </w:r>
      <w:r w:rsidRPr="0073787B">
        <w:rPr>
          <w:rFonts w:ascii="Georgia" w:eastAsia="Calibri" w:hAnsi="Georgia"/>
          <w:b/>
          <w:bCs/>
          <w:u w:val="single"/>
        </w:rPr>
        <w:t>higher prices</w:t>
      </w:r>
      <w:proofErr w:type="gramEnd"/>
      <w:r w:rsidRPr="0073787B">
        <w:rPr>
          <w:rFonts w:ascii="Georgia" w:eastAsia="Calibri" w:hAnsi="Georgia"/>
          <w:u w:val="single"/>
        </w:rPr>
        <w:t xml:space="preserve"> coming from increased concentration make both the well-off investors and executives and the lowly consumer </w:t>
      </w:r>
      <w:r w:rsidRPr="0073787B">
        <w:rPr>
          <w:rFonts w:ascii="Georgia" w:eastAsia="Calibri" w:hAnsi="Georgia"/>
          <w:b/>
          <w:bCs/>
          <w:u w:val="single"/>
        </w:rPr>
        <w:t>worse off</w:t>
      </w:r>
      <w:r w:rsidRPr="0073787B">
        <w:rPr>
          <w:rFonts w:ascii="Georgia" w:eastAsia="Calibri" w:hAnsi="Georgia"/>
          <w:u w:val="single"/>
        </w:rPr>
        <w:t xml:space="preserve">, </w:t>
      </w:r>
      <w:r w:rsidRPr="0073787B">
        <w:rPr>
          <w:rFonts w:ascii="Georgia" w:eastAsia="Calibri" w:hAnsi="Georgia"/>
          <w:b/>
          <w:bCs/>
          <w:u w:val="single"/>
        </w:rPr>
        <w:t>but</w:t>
      </w:r>
      <w:r w:rsidRPr="0073787B">
        <w:rPr>
          <w:rFonts w:ascii="Georgia" w:eastAsia="Calibri" w:hAnsi="Georgia"/>
          <w:u w:val="single"/>
        </w:rPr>
        <w:t xml:space="preserve"> the investors and executives are </w:t>
      </w:r>
      <w:r w:rsidRPr="0073787B">
        <w:rPr>
          <w:rFonts w:ascii="Georgia" w:eastAsia="Calibri" w:hAnsi="Georgia"/>
          <w:b/>
          <w:bCs/>
          <w:u w:val="single"/>
        </w:rPr>
        <w:t>compensated</w:t>
      </w:r>
      <w:r w:rsidRPr="0073787B">
        <w:rPr>
          <w:rFonts w:ascii="Georgia" w:eastAsia="Calibri" w:hAnsi="Georgia"/>
          <w:u w:val="single"/>
        </w:rPr>
        <w:t xml:space="preserve"> through high incomes due to their </w:t>
      </w:r>
      <w:r w:rsidRPr="0073787B">
        <w:rPr>
          <w:rFonts w:ascii="Georgia" w:eastAsia="Calibri" w:hAnsi="Georgia"/>
          <w:b/>
          <w:bCs/>
          <w:u w:val="single"/>
        </w:rPr>
        <w:t>monopoly profits</w:t>
      </w:r>
      <w:r w:rsidRPr="0073787B">
        <w:rPr>
          <w:rFonts w:ascii="Georgia" w:eastAsia="Calibri" w:hAnsi="Georgia"/>
          <w:sz w:val="16"/>
          <w:szCs w:val="16"/>
        </w:rPr>
        <w:t xml:space="preserve">. Under these arguments, </w:t>
      </w:r>
      <w:r w:rsidRPr="0073787B">
        <w:rPr>
          <w:rFonts w:ascii="Georgia" w:eastAsia="Calibri" w:hAnsi="Georgia"/>
          <w:highlight w:val="cyan"/>
          <w:u w:val="single"/>
        </w:rPr>
        <w:t>we should see</w:t>
      </w:r>
      <w:r w:rsidRPr="0073787B">
        <w:rPr>
          <w:rFonts w:ascii="Georgia" w:eastAsia="Calibri" w:hAnsi="Georgia"/>
          <w:u w:val="single"/>
        </w:rPr>
        <w:t xml:space="preserve"> an </w:t>
      </w:r>
      <w:r w:rsidRPr="0073787B">
        <w:rPr>
          <w:rFonts w:ascii="Georgia" w:eastAsia="Calibri" w:hAnsi="Georgia"/>
          <w:b/>
          <w:bCs/>
          <w:highlight w:val="cyan"/>
          <w:u w:val="single"/>
        </w:rPr>
        <w:t>up</w:t>
      </w:r>
      <w:r w:rsidRPr="0073787B">
        <w:rPr>
          <w:rFonts w:ascii="Georgia" w:eastAsia="Calibri" w:hAnsi="Georgia"/>
          <w:b/>
          <w:bCs/>
          <w:u w:val="single"/>
        </w:rPr>
        <w:t>ward trend</w:t>
      </w:r>
      <w:r w:rsidRPr="0073787B">
        <w:rPr>
          <w:rFonts w:ascii="Georgia" w:eastAsia="Calibri" w:hAnsi="Georgia"/>
          <w:u w:val="single"/>
        </w:rPr>
        <w:t xml:space="preserve"> </w:t>
      </w:r>
      <w:r w:rsidRPr="0073787B">
        <w:rPr>
          <w:rFonts w:ascii="Georgia" w:eastAsia="Calibri" w:hAnsi="Georgia"/>
          <w:highlight w:val="cyan"/>
          <w:u w:val="single"/>
        </w:rPr>
        <w:t>in</w:t>
      </w:r>
      <w:r w:rsidRPr="0073787B">
        <w:rPr>
          <w:rFonts w:ascii="Georgia" w:eastAsia="Calibri" w:hAnsi="Georgia"/>
          <w:u w:val="single"/>
        </w:rPr>
        <w:t xml:space="preserve"> the </w:t>
      </w:r>
      <w:r w:rsidRPr="0073787B">
        <w:rPr>
          <w:rFonts w:ascii="Georgia" w:eastAsia="Calibri" w:hAnsi="Georgia"/>
          <w:highlight w:val="cyan"/>
          <w:u w:val="single"/>
        </w:rPr>
        <w:t>consumption ratio between</w:t>
      </w:r>
      <w:r w:rsidRPr="0073787B">
        <w:rPr>
          <w:rFonts w:ascii="Georgia" w:eastAsia="Calibri" w:hAnsi="Georgia"/>
          <w:u w:val="single"/>
        </w:rPr>
        <w:t xml:space="preserve"> the </w:t>
      </w:r>
      <w:r w:rsidRPr="0073787B">
        <w:rPr>
          <w:rFonts w:ascii="Georgia" w:eastAsia="Calibri" w:hAnsi="Georgia"/>
          <w:highlight w:val="cyan"/>
          <w:u w:val="single"/>
        </w:rPr>
        <w:t>haves and</w:t>
      </w:r>
      <w:r w:rsidRPr="0073787B">
        <w:rPr>
          <w:rFonts w:ascii="Georgia" w:eastAsia="Calibri" w:hAnsi="Georgia"/>
          <w:u w:val="single"/>
        </w:rPr>
        <w:t xml:space="preserve"> the </w:t>
      </w:r>
      <w:r w:rsidRPr="0073787B">
        <w:rPr>
          <w:rFonts w:ascii="Georgia" w:eastAsia="Calibri" w:hAnsi="Georgia"/>
          <w:highlight w:val="cyan"/>
          <w:u w:val="single"/>
        </w:rPr>
        <w:t>have-nots</w:t>
      </w:r>
      <w:r w:rsidRPr="0073787B">
        <w:rPr>
          <w:rFonts w:ascii="Georgia" w:eastAsia="Calibri" w:hAnsi="Georgia"/>
          <w:u w:val="single"/>
        </w:rPr>
        <w:t>. Figure 4</w:t>
      </w:r>
      <w:r w:rsidRPr="0073787B">
        <w:rPr>
          <w:rFonts w:ascii="Georgia" w:eastAsia="Calibri" w:hAnsi="Georgia"/>
          <w:sz w:val="16"/>
          <w:szCs w:val="16"/>
        </w:rPr>
        <w:t xml:space="preserve">, which uses data on average consumption by households in the various income quintiles from the Bureau of Labor Statistics Consumer Expenditure Survey,174 </w:t>
      </w:r>
      <w:r w:rsidRPr="0073787B">
        <w:rPr>
          <w:rFonts w:ascii="Georgia" w:eastAsia="Calibri" w:hAnsi="Georgia"/>
          <w:u w:val="single"/>
        </w:rPr>
        <w:t xml:space="preserve">shows that while the ratio has grown over time, the </w:t>
      </w:r>
      <w:r w:rsidRPr="0073787B">
        <w:rPr>
          <w:rFonts w:ascii="Georgia" w:eastAsia="Calibri" w:hAnsi="Georgia"/>
          <w:highlight w:val="cyan"/>
          <w:u w:val="single"/>
        </w:rPr>
        <w:t>growth is</w:t>
      </w:r>
      <w:r w:rsidRPr="0073787B">
        <w:rPr>
          <w:rFonts w:ascii="Georgia" w:eastAsia="Calibri" w:hAnsi="Georgia"/>
          <w:u w:val="single"/>
        </w:rPr>
        <w:t xml:space="preserve"> </w:t>
      </w:r>
      <w:r w:rsidRPr="0073787B">
        <w:rPr>
          <w:rFonts w:ascii="Georgia" w:eastAsia="Calibri" w:hAnsi="Georgia"/>
          <w:b/>
          <w:bCs/>
          <w:u w:val="single"/>
        </w:rPr>
        <w:t xml:space="preserve">much </w:t>
      </w:r>
      <w:r w:rsidRPr="0073787B">
        <w:rPr>
          <w:rFonts w:ascii="Georgia" w:eastAsia="Calibri" w:hAnsi="Georgia"/>
          <w:b/>
          <w:bCs/>
          <w:highlight w:val="cyan"/>
          <w:u w:val="single"/>
        </w:rPr>
        <w:t>smaller</w:t>
      </w:r>
      <w:r w:rsidRPr="0073787B">
        <w:rPr>
          <w:rFonts w:ascii="Georgia" w:eastAsia="Calibri" w:hAnsi="Georgia"/>
          <w:highlight w:val="cyan"/>
          <w:u w:val="single"/>
        </w:rPr>
        <w:t xml:space="preserve"> than</w:t>
      </w:r>
      <w:r w:rsidRPr="0073787B">
        <w:rPr>
          <w:rFonts w:ascii="Georgia" w:eastAsia="Calibri" w:hAnsi="Georgia"/>
          <w:u w:val="single"/>
        </w:rPr>
        <w:t xml:space="preserve"> that found for </w:t>
      </w:r>
      <w:r w:rsidRPr="0073787B">
        <w:rPr>
          <w:rFonts w:ascii="Georgia" w:eastAsia="Calibri" w:hAnsi="Georgia"/>
          <w:b/>
          <w:bCs/>
          <w:highlight w:val="cyan"/>
          <w:u w:val="single"/>
        </w:rPr>
        <w:t>income</w:t>
      </w:r>
      <w:r w:rsidRPr="0073787B">
        <w:rPr>
          <w:rFonts w:ascii="Georgia" w:eastAsia="Calibri" w:hAnsi="Georgia"/>
          <w:u w:val="single"/>
        </w:rPr>
        <w:t xml:space="preserve"> itself</w:t>
      </w:r>
      <w:r w:rsidRPr="0073787B">
        <w:rPr>
          <w:rFonts w:ascii="Georgia" w:eastAsia="Calibri" w:hAnsi="Georgia"/>
          <w:sz w:val="16"/>
          <w:szCs w:val="16"/>
        </w:rPr>
        <w:t xml:space="preserve">. Further, </w:t>
      </w:r>
      <w:r w:rsidRPr="0073787B">
        <w:rPr>
          <w:rFonts w:ascii="Georgia" w:eastAsia="Calibri" w:hAnsi="Georgia"/>
          <w:u w:val="single"/>
        </w:rPr>
        <w:t xml:space="preserve">unlike income, the </w:t>
      </w:r>
      <w:r w:rsidRPr="0073787B">
        <w:rPr>
          <w:rFonts w:ascii="Georgia" w:eastAsia="Calibri" w:hAnsi="Georgia"/>
          <w:highlight w:val="cyan"/>
          <w:u w:val="single"/>
        </w:rPr>
        <w:t xml:space="preserve">growth is </w:t>
      </w:r>
      <w:r w:rsidRPr="0073787B">
        <w:rPr>
          <w:rFonts w:ascii="Georgia" w:eastAsia="Calibri" w:hAnsi="Georgia"/>
          <w:b/>
          <w:bCs/>
          <w:highlight w:val="cyan"/>
          <w:u w:val="single"/>
        </w:rPr>
        <w:t>not</w:t>
      </w:r>
      <w:r w:rsidRPr="0073787B">
        <w:rPr>
          <w:rFonts w:ascii="Georgia" w:eastAsia="Calibri" w:hAnsi="Georgia"/>
          <w:b/>
          <w:bCs/>
          <w:u w:val="single"/>
        </w:rPr>
        <w:t xml:space="preserve"> nearly as </w:t>
      </w:r>
      <w:r w:rsidRPr="0073787B">
        <w:rPr>
          <w:rFonts w:ascii="Georgia" w:eastAsia="Calibri" w:hAnsi="Georgia"/>
          <w:b/>
          <w:bCs/>
          <w:highlight w:val="cyan"/>
          <w:u w:val="single"/>
        </w:rPr>
        <w:t>consistent</w:t>
      </w:r>
      <w:r w:rsidRPr="0073787B">
        <w:rPr>
          <w:rFonts w:ascii="Georgia" w:eastAsia="Calibri" w:hAnsi="Georgia"/>
          <w:highlight w:val="cyan"/>
          <w:u w:val="single"/>
        </w:rPr>
        <w:t xml:space="preserve"> with</w:t>
      </w:r>
      <w:r w:rsidRPr="0073787B">
        <w:rPr>
          <w:rFonts w:ascii="Georgia" w:eastAsia="Calibri" w:hAnsi="Georgia"/>
          <w:u w:val="single"/>
        </w:rPr>
        <w:t xml:space="preserve"> periods of </w:t>
      </w:r>
      <w:r w:rsidRPr="0073787B">
        <w:rPr>
          <w:rFonts w:ascii="Georgia" w:eastAsia="Calibri" w:hAnsi="Georgia"/>
          <w:b/>
          <w:bCs/>
          <w:highlight w:val="cyan"/>
          <w:u w:val="single"/>
        </w:rPr>
        <w:t>increasing</w:t>
      </w:r>
      <w:r w:rsidRPr="0073787B">
        <w:rPr>
          <w:rFonts w:ascii="Georgia" w:eastAsia="Calibri" w:hAnsi="Georgia"/>
          <w:b/>
          <w:bCs/>
          <w:u w:val="single"/>
        </w:rPr>
        <w:t xml:space="preserve"> inequality</w:t>
      </w:r>
      <w:r w:rsidRPr="0073787B">
        <w:rPr>
          <w:rFonts w:ascii="Georgia" w:eastAsia="Calibri" w:hAnsi="Georgia"/>
          <w:u w:val="single"/>
        </w:rPr>
        <w:t xml:space="preserve"> </w:t>
      </w:r>
      <w:r w:rsidRPr="0073787B">
        <w:rPr>
          <w:rFonts w:ascii="Georgia" w:eastAsia="Calibri" w:hAnsi="Georgia"/>
          <w:highlight w:val="cyan"/>
          <w:u w:val="single"/>
        </w:rPr>
        <w:t xml:space="preserve">and </w:t>
      </w:r>
      <w:r w:rsidRPr="0073787B">
        <w:rPr>
          <w:rFonts w:ascii="Georgia" w:eastAsia="Calibri" w:hAnsi="Georgia"/>
          <w:b/>
          <w:bCs/>
          <w:highlight w:val="cyan"/>
          <w:u w:val="single"/>
        </w:rPr>
        <w:t>decreasing inequality</w:t>
      </w:r>
      <w:r w:rsidRPr="0073787B">
        <w:rPr>
          <w:rFonts w:ascii="Georgia" w:eastAsia="Calibri" w:hAnsi="Georgia"/>
          <w:u w:val="single"/>
        </w:rPr>
        <w:t xml:space="preserve"> alike.</w:t>
      </w:r>
    </w:p>
    <w:p w14:paraId="02A933AD" w14:textId="1C1A8C62" w:rsidR="19EEF25F" w:rsidRPr="0073787B" w:rsidRDefault="19EEF25F" w:rsidP="25DE77D1">
      <w:pPr>
        <w:spacing w:line="257" w:lineRule="auto"/>
        <w:rPr>
          <w:rFonts w:ascii="Georgia" w:hAnsi="Georgia"/>
        </w:rPr>
      </w:pPr>
    </w:p>
    <w:p w14:paraId="13E19A50" w14:textId="1C1A8C62" w:rsidR="19EEF25F" w:rsidRPr="0073787B" w:rsidRDefault="5A43F77D" w:rsidP="25DE77D1">
      <w:pPr>
        <w:spacing w:line="257" w:lineRule="auto"/>
        <w:rPr>
          <w:rFonts w:ascii="Georgia" w:hAnsi="Georgia"/>
        </w:rPr>
      </w:pPr>
      <w:r w:rsidRPr="0073787B">
        <w:rPr>
          <w:rFonts w:ascii="Georgia" w:eastAsia="Calibri" w:hAnsi="Georgia"/>
          <w:sz w:val="16"/>
          <w:szCs w:val="16"/>
        </w:rPr>
        <w:t xml:space="preserve">Based on potentially better (i.e., more complete) measures of income and better metrics of welfare (i.e., consumption), perhaps the </w:t>
      </w:r>
      <w:r w:rsidRPr="0073787B">
        <w:rPr>
          <w:rFonts w:ascii="Georgia" w:eastAsia="Calibri" w:hAnsi="Georgia"/>
          <w:b/>
          <w:bCs/>
          <w:highlight w:val="cyan"/>
          <w:u w:val="single"/>
        </w:rPr>
        <w:t>concerns</w:t>
      </w:r>
      <w:r w:rsidRPr="0073787B">
        <w:rPr>
          <w:rFonts w:ascii="Georgia" w:eastAsia="Calibri" w:hAnsi="Georgia"/>
          <w:u w:val="single"/>
        </w:rPr>
        <w:t xml:space="preserve"> raised</w:t>
      </w:r>
      <w:r w:rsidRPr="0073787B">
        <w:rPr>
          <w:rFonts w:ascii="Georgia" w:eastAsia="Calibri" w:hAnsi="Georgia"/>
          <w:sz w:val="16"/>
          <w:szCs w:val="16"/>
        </w:rPr>
        <w:t xml:space="preserve"> in the papers discussed above </w:t>
      </w:r>
      <w:r w:rsidRPr="0073787B">
        <w:rPr>
          <w:rFonts w:ascii="Georgia" w:eastAsia="Calibri" w:hAnsi="Georgia"/>
          <w:u w:val="single"/>
        </w:rPr>
        <w:t>are</w:t>
      </w:r>
      <w:r w:rsidRPr="0073787B">
        <w:rPr>
          <w:rFonts w:ascii="Georgia" w:eastAsia="Calibri" w:hAnsi="Georgia"/>
          <w:sz w:val="16"/>
          <w:szCs w:val="16"/>
        </w:rPr>
        <w:t xml:space="preserve"> a little </w:t>
      </w:r>
      <w:r w:rsidRPr="0073787B">
        <w:rPr>
          <w:rFonts w:ascii="Georgia" w:eastAsia="Calibri" w:hAnsi="Georgia"/>
          <w:b/>
          <w:bCs/>
          <w:highlight w:val="cyan"/>
          <w:u w:val="single"/>
        </w:rPr>
        <w:t>overblown</w:t>
      </w:r>
      <w:r w:rsidRPr="0073787B">
        <w:rPr>
          <w:rFonts w:ascii="Georgia" w:eastAsia="Calibri" w:hAnsi="Georgia"/>
          <w:sz w:val="16"/>
          <w:szCs w:val="16"/>
        </w:rPr>
        <w:t>. If so, perhaps the calls for a ramp-up of antitrust enforcement are not justified (at least on inequality grounds). That said, even by these measures, it appears inequality is growing, albeit slightly; therefore, it is worth discussing whether there is any association between antitrust enforcement and inequality.</w:t>
      </w:r>
    </w:p>
    <w:p w14:paraId="470BE816" w14:textId="1C1A8C62" w:rsidR="19EEF25F" w:rsidRPr="0073787B" w:rsidRDefault="5A43F77D" w:rsidP="25DE77D1">
      <w:pPr>
        <w:pStyle w:val="Heading4"/>
        <w:rPr>
          <w:rFonts w:ascii="Georgia" w:hAnsi="Georgia"/>
        </w:rPr>
      </w:pPr>
      <w:r w:rsidRPr="0073787B">
        <w:rPr>
          <w:rFonts w:ascii="Georgia" w:eastAsia="Calibri" w:hAnsi="Georgia" w:cs="Calibri"/>
          <w:szCs w:val="26"/>
        </w:rPr>
        <w:t xml:space="preserve">Their studies </w:t>
      </w:r>
      <w:r w:rsidRPr="0073787B">
        <w:rPr>
          <w:rFonts w:ascii="Georgia" w:eastAsia="Calibri" w:hAnsi="Georgia" w:cs="Calibri"/>
          <w:szCs w:val="26"/>
          <w:u w:val="single"/>
        </w:rPr>
        <w:t>manipulate</w:t>
      </w:r>
      <w:r w:rsidRPr="0073787B">
        <w:rPr>
          <w:rFonts w:ascii="Georgia" w:eastAsia="Calibri" w:hAnsi="Georgia" w:cs="Calibri"/>
          <w:szCs w:val="26"/>
        </w:rPr>
        <w:t xml:space="preserve"> statistics, ignore </w:t>
      </w:r>
      <w:r w:rsidRPr="0073787B">
        <w:rPr>
          <w:rFonts w:ascii="Georgia" w:eastAsia="Calibri" w:hAnsi="Georgia" w:cs="Calibri"/>
          <w:szCs w:val="26"/>
          <w:u w:val="single"/>
        </w:rPr>
        <w:t>local</w:t>
      </w:r>
      <w:r w:rsidRPr="0073787B">
        <w:rPr>
          <w:rFonts w:ascii="Georgia" w:eastAsia="Calibri" w:hAnsi="Georgia" w:cs="Calibri"/>
          <w:szCs w:val="26"/>
        </w:rPr>
        <w:t xml:space="preserve"> and </w:t>
      </w:r>
      <w:r w:rsidRPr="0073787B">
        <w:rPr>
          <w:rFonts w:ascii="Georgia" w:eastAsia="Calibri" w:hAnsi="Georgia" w:cs="Calibri"/>
          <w:szCs w:val="26"/>
          <w:u w:val="single"/>
        </w:rPr>
        <w:t>global</w:t>
      </w:r>
      <w:r w:rsidRPr="0073787B">
        <w:rPr>
          <w:rFonts w:ascii="Georgia" w:eastAsia="Calibri" w:hAnsi="Georgia" w:cs="Calibri"/>
          <w:szCs w:val="26"/>
        </w:rPr>
        <w:t xml:space="preserve"> levels, and </w:t>
      </w:r>
      <w:r w:rsidRPr="0073787B">
        <w:rPr>
          <w:rFonts w:ascii="Georgia" w:eastAsia="Calibri" w:hAnsi="Georgia" w:cs="Calibri"/>
          <w:szCs w:val="26"/>
          <w:u w:val="single"/>
        </w:rPr>
        <w:t>falsely assume</w:t>
      </w:r>
      <w:r w:rsidRPr="0073787B">
        <w:rPr>
          <w:rFonts w:ascii="Georgia" w:eastAsia="Calibri" w:hAnsi="Georgia" w:cs="Calibri"/>
          <w:szCs w:val="26"/>
        </w:rPr>
        <w:t xml:space="preserve"> antitrust enforcement is causal.</w:t>
      </w:r>
    </w:p>
    <w:p w14:paraId="0E1FB345" w14:textId="1C1A8C62" w:rsidR="19EEF25F" w:rsidRPr="0073787B" w:rsidRDefault="5A43F77D" w:rsidP="25DE77D1">
      <w:pPr>
        <w:spacing w:line="257" w:lineRule="auto"/>
        <w:rPr>
          <w:rFonts w:ascii="Georgia" w:hAnsi="Georgia"/>
        </w:rPr>
      </w:pPr>
      <w:r w:rsidRPr="0073787B">
        <w:rPr>
          <w:rFonts w:ascii="Georgia" w:eastAsia="Calibri" w:hAnsi="Georgia"/>
          <w:b/>
          <w:bCs/>
          <w:sz w:val="26"/>
          <w:szCs w:val="26"/>
        </w:rPr>
        <w:t xml:space="preserve">Atkinson ‘21 </w:t>
      </w:r>
      <w:r w:rsidRPr="0073787B">
        <w:rPr>
          <w:rFonts w:ascii="Georgia" w:eastAsia="Calibri" w:hAnsi="Georgia"/>
        </w:rPr>
        <w:t xml:space="preserve">[Robert; 3/10/21; Founder and President of the Information Technology and Innovation Foundation, Ph.D. in City and Regional Planning from the University of North Carolina; "How Progressives Have Spun Dubious Theories and Faulty Research Into a Harmful New Antitrust Doctrine," </w:t>
      </w:r>
      <w:hyperlink r:id="rId14">
        <w:r w:rsidRPr="0073787B">
          <w:rPr>
            <w:rStyle w:val="Hyperlink"/>
            <w:rFonts w:ascii="Georgia" w:eastAsia="Calibri" w:hAnsi="Georgia"/>
          </w:rPr>
          <w:t>https://itif.org/publications/2021/03/10/how-progressives-have-spun-dubious-theories-and-faulty-research-harmful-new</w:t>
        </w:r>
      </w:hyperlink>
      <w:r w:rsidRPr="0073787B">
        <w:rPr>
          <w:rFonts w:ascii="Georgia" w:eastAsia="Calibri" w:hAnsi="Georgia"/>
        </w:rPr>
        <w:t>]</w:t>
      </w:r>
    </w:p>
    <w:p w14:paraId="6A636565" w14:textId="1C1A8C62" w:rsidR="19EEF25F" w:rsidRPr="0073787B" w:rsidRDefault="5A43F77D" w:rsidP="25DE77D1">
      <w:pPr>
        <w:spacing w:line="257" w:lineRule="auto"/>
        <w:rPr>
          <w:rFonts w:ascii="Georgia" w:hAnsi="Georgia"/>
        </w:rPr>
      </w:pPr>
      <w:r w:rsidRPr="0073787B">
        <w:rPr>
          <w:rFonts w:ascii="Georgia" w:eastAsia="Calibri" w:hAnsi="Georgia"/>
          <w:sz w:val="16"/>
          <w:szCs w:val="16"/>
        </w:rPr>
        <w:t>Neo-</w:t>
      </w:r>
      <w:proofErr w:type="spellStart"/>
      <w:r w:rsidRPr="0073787B">
        <w:rPr>
          <w:rFonts w:ascii="Georgia" w:eastAsia="Calibri" w:hAnsi="Georgia"/>
          <w:sz w:val="16"/>
          <w:szCs w:val="16"/>
        </w:rPr>
        <w:t>Brandeisians</w:t>
      </w:r>
      <w:proofErr w:type="spellEnd"/>
      <w:r w:rsidRPr="0073787B">
        <w:rPr>
          <w:rFonts w:ascii="Georgia" w:eastAsia="Calibri" w:hAnsi="Georgia"/>
          <w:sz w:val="16"/>
          <w:szCs w:val="16"/>
        </w:rPr>
        <w:t xml:space="preserve"> have spent that last decade </w:t>
      </w:r>
      <w:r w:rsidRPr="0073787B">
        <w:rPr>
          <w:rFonts w:ascii="Georgia" w:eastAsia="Calibri" w:hAnsi="Georgia"/>
          <w:u w:val="single"/>
        </w:rPr>
        <w:t xml:space="preserve">promulgating a </w:t>
      </w:r>
      <w:r w:rsidRPr="0073787B">
        <w:rPr>
          <w:rFonts w:ascii="Georgia" w:eastAsia="Calibri" w:hAnsi="Georgia"/>
          <w:b/>
          <w:bCs/>
          <w:u w:val="single"/>
        </w:rPr>
        <w:t xml:space="preserve">series of </w:t>
      </w:r>
      <w:r w:rsidRPr="0073787B">
        <w:rPr>
          <w:rFonts w:ascii="Georgia" w:eastAsia="Calibri" w:hAnsi="Georgia"/>
          <w:b/>
          <w:bCs/>
          <w:highlight w:val="cyan"/>
          <w:u w:val="single"/>
        </w:rPr>
        <w:t>myths</w:t>
      </w:r>
      <w:r w:rsidRPr="0073787B">
        <w:rPr>
          <w:rFonts w:ascii="Georgia" w:eastAsia="Calibri" w:hAnsi="Georgia"/>
          <w:u w:val="single"/>
        </w:rPr>
        <w:t xml:space="preserve"> related to</w:t>
      </w:r>
      <w:r w:rsidRPr="0073787B">
        <w:rPr>
          <w:rFonts w:ascii="Georgia" w:eastAsia="Calibri" w:hAnsi="Georgia"/>
          <w:sz w:val="16"/>
          <w:szCs w:val="16"/>
        </w:rPr>
        <w:t xml:space="preserve"> the </w:t>
      </w:r>
      <w:r w:rsidRPr="0073787B">
        <w:rPr>
          <w:rFonts w:ascii="Georgia" w:eastAsia="Calibri" w:hAnsi="Georgia"/>
          <w:u w:val="single"/>
        </w:rPr>
        <w:t>industrial organization of big companies in</w:t>
      </w:r>
      <w:r w:rsidRPr="0073787B">
        <w:rPr>
          <w:rFonts w:ascii="Georgia" w:eastAsia="Calibri" w:hAnsi="Georgia"/>
          <w:sz w:val="16"/>
          <w:szCs w:val="16"/>
        </w:rPr>
        <w:t xml:space="preserve"> order </w:t>
      </w:r>
      <w:r w:rsidRPr="0073787B">
        <w:rPr>
          <w:rFonts w:ascii="Georgia" w:eastAsia="Calibri" w:hAnsi="Georgia"/>
          <w:u w:val="single"/>
        </w:rPr>
        <w:t xml:space="preserve">to </w:t>
      </w:r>
      <w:r w:rsidRPr="0073787B">
        <w:rPr>
          <w:rFonts w:ascii="Georgia" w:eastAsia="Calibri" w:hAnsi="Georgia"/>
          <w:highlight w:val="cyan"/>
          <w:u w:val="single"/>
        </w:rPr>
        <w:t>paint</w:t>
      </w:r>
      <w:r w:rsidRPr="0073787B">
        <w:rPr>
          <w:rFonts w:ascii="Georgia" w:eastAsia="Calibri" w:hAnsi="Georgia"/>
          <w:u w:val="single"/>
        </w:rPr>
        <w:t xml:space="preserve"> as </w:t>
      </w:r>
      <w:r w:rsidRPr="0073787B">
        <w:rPr>
          <w:rFonts w:ascii="Georgia" w:eastAsia="Calibri" w:hAnsi="Georgia"/>
          <w:highlight w:val="cyan"/>
          <w:u w:val="single"/>
        </w:rPr>
        <w:t>dire</w:t>
      </w:r>
      <w:r w:rsidRPr="0073787B">
        <w:rPr>
          <w:rFonts w:ascii="Georgia" w:eastAsia="Calibri" w:hAnsi="Georgia"/>
          <w:u w:val="single"/>
        </w:rPr>
        <w:t xml:space="preserve"> a </w:t>
      </w:r>
      <w:r w:rsidRPr="0073787B">
        <w:rPr>
          <w:rFonts w:ascii="Georgia" w:eastAsia="Calibri" w:hAnsi="Georgia"/>
          <w:highlight w:val="cyan"/>
          <w:u w:val="single"/>
        </w:rPr>
        <w:t>picture</w:t>
      </w:r>
      <w:r w:rsidRPr="0073787B">
        <w:rPr>
          <w:rFonts w:ascii="Georgia" w:eastAsia="Calibri" w:hAnsi="Georgia"/>
          <w:u w:val="single"/>
        </w:rPr>
        <w:t xml:space="preserve"> as possible</w:t>
      </w:r>
      <w:r w:rsidRPr="0073787B">
        <w:rPr>
          <w:rFonts w:ascii="Georgia" w:eastAsia="Calibri" w:hAnsi="Georgia"/>
          <w:sz w:val="16"/>
          <w:szCs w:val="16"/>
        </w:rPr>
        <w:t xml:space="preserve">. As we noted in ITIF’s “Monopoly Myths” series, </w:t>
      </w:r>
      <w:r w:rsidRPr="0073787B">
        <w:rPr>
          <w:rFonts w:ascii="Georgia" w:eastAsia="Calibri" w:hAnsi="Georgia"/>
          <w:u w:val="single"/>
        </w:rPr>
        <w:t xml:space="preserve">most of these claims are </w:t>
      </w:r>
      <w:r w:rsidRPr="0073787B">
        <w:rPr>
          <w:rFonts w:ascii="Georgia" w:eastAsia="Calibri" w:hAnsi="Georgia"/>
          <w:b/>
          <w:bCs/>
          <w:u w:val="single"/>
        </w:rPr>
        <w:t>either wrong</w:t>
      </w:r>
      <w:r w:rsidRPr="0073787B">
        <w:rPr>
          <w:rFonts w:ascii="Georgia" w:eastAsia="Calibri" w:hAnsi="Georgia"/>
          <w:u w:val="single"/>
        </w:rPr>
        <w:t xml:space="preserve"> or </w:t>
      </w:r>
      <w:r w:rsidRPr="0073787B">
        <w:rPr>
          <w:rFonts w:ascii="Georgia" w:eastAsia="Calibri" w:hAnsi="Georgia"/>
          <w:b/>
          <w:bCs/>
          <w:u w:val="single"/>
        </w:rPr>
        <w:t>significantly overstated</w:t>
      </w:r>
      <w:r w:rsidRPr="0073787B">
        <w:rPr>
          <w:rFonts w:ascii="Georgia" w:eastAsia="Calibri" w:hAnsi="Georgia"/>
          <w:sz w:val="16"/>
          <w:szCs w:val="16"/>
        </w:rPr>
        <w:t xml:space="preserve">.14 </w:t>
      </w:r>
      <w:r w:rsidRPr="0073787B">
        <w:rPr>
          <w:rFonts w:ascii="Georgia" w:eastAsia="Calibri" w:hAnsi="Georgia"/>
          <w:u w:val="single"/>
        </w:rPr>
        <w:t>The problem</w:t>
      </w:r>
      <w:r w:rsidRPr="0073787B">
        <w:rPr>
          <w:rFonts w:ascii="Georgia" w:eastAsia="Calibri" w:hAnsi="Georgia"/>
          <w:sz w:val="16"/>
          <w:szCs w:val="16"/>
        </w:rPr>
        <w:t xml:space="preserve">, however, </w:t>
      </w:r>
      <w:r w:rsidRPr="0073787B">
        <w:rPr>
          <w:rFonts w:ascii="Georgia" w:eastAsia="Calibri" w:hAnsi="Georgia"/>
          <w:u w:val="single"/>
        </w:rPr>
        <w:t>is</w:t>
      </w:r>
      <w:r w:rsidRPr="0073787B">
        <w:rPr>
          <w:rFonts w:ascii="Georgia" w:eastAsia="Calibri" w:hAnsi="Georgia"/>
          <w:sz w:val="16"/>
          <w:szCs w:val="16"/>
        </w:rPr>
        <w:t xml:space="preserve"> that </w:t>
      </w:r>
      <w:r w:rsidRPr="0073787B">
        <w:rPr>
          <w:rFonts w:ascii="Georgia" w:eastAsia="Calibri" w:hAnsi="Georgia"/>
          <w:u w:val="single"/>
        </w:rPr>
        <w:t xml:space="preserve">in the </w:t>
      </w:r>
      <w:r w:rsidRPr="0073787B">
        <w:rPr>
          <w:rFonts w:ascii="Georgia" w:eastAsia="Calibri" w:hAnsi="Georgia"/>
          <w:b/>
          <w:bCs/>
          <w:u w:val="single"/>
        </w:rPr>
        <w:t>echo chamber</w:t>
      </w:r>
      <w:r w:rsidRPr="0073787B">
        <w:rPr>
          <w:rFonts w:ascii="Georgia" w:eastAsia="Calibri" w:hAnsi="Georgia"/>
          <w:u w:val="single"/>
        </w:rPr>
        <w:t xml:space="preserve"> that pretends to be objective</w:t>
      </w:r>
      <w:r w:rsidRPr="0073787B">
        <w:rPr>
          <w:rFonts w:ascii="Georgia" w:eastAsia="Calibri" w:hAnsi="Georgia"/>
          <w:sz w:val="16"/>
          <w:szCs w:val="16"/>
        </w:rPr>
        <w:t xml:space="preserve"> policy </w:t>
      </w:r>
      <w:r w:rsidRPr="0073787B">
        <w:rPr>
          <w:rFonts w:ascii="Georgia" w:eastAsia="Calibri" w:hAnsi="Georgia"/>
          <w:u w:val="single"/>
        </w:rPr>
        <w:t xml:space="preserve">discourse, these ideas have by and large become </w:t>
      </w:r>
      <w:r w:rsidRPr="0073787B">
        <w:rPr>
          <w:rFonts w:ascii="Georgia" w:eastAsia="Calibri" w:hAnsi="Georgia"/>
          <w:b/>
          <w:bCs/>
          <w:u w:val="single"/>
        </w:rPr>
        <w:t>conventional wisdom</w:t>
      </w:r>
      <w:r w:rsidRPr="0073787B">
        <w:rPr>
          <w:rFonts w:ascii="Georgia" w:eastAsia="Calibri" w:hAnsi="Georgia"/>
          <w:sz w:val="16"/>
          <w:szCs w:val="16"/>
        </w:rPr>
        <w:t>, even among non-</w:t>
      </w:r>
      <w:proofErr w:type="spellStart"/>
      <w:r w:rsidRPr="0073787B">
        <w:rPr>
          <w:rFonts w:ascii="Georgia" w:eastAsia="Calibri" w:hAnsi="Georgia"/>
          <w:sz w:val="16"/>
          <w:szCs w:val="16"/>
        </w:rPr>
        <w:t>Brandeisians</w:t>
      </w:r>
      <w:proofErr w:type="spellEnd"/>
      <w:r w:rsidRPr="0073787B">
        <w:rPr>
          <w:rFonts w:ascii="Georgia" w:eastAsia="Calibri" w:hAnsi="Georgia"/>
          <w:sz w:val="16"/>
          <w:szCs w:val="16"/>
        </w:rPr>
        <w:t>—which is precisely what neo-</w:t>
      </w:r>
      <w:proofErr w:type="spellStart"/>
      <w:r w:rsidRPr="0073787B">
        <w:rPr>
          <w:rFonts w:ascii="Georgia" w:eastAsia="Calibri" w:hAnsi="Georgia"/>
          <w:sz w:val="16"/>
          <w:szCs w:val="16"/>
        </w:rPr>
        <w:t>Brandeisians</w:t>
      </w:r>
      <w:proofErr w:type="spellEnd"/>
      <w:r w:rsidRPr="0073787B">
        <w:rPr>
          <w:rFonts w:ascii="Georgia" w:eastAsia="Calibri" w:hAnsi="Georgia"/>
          <w:sz w:val="16"/>
          <w:szCs w:val="16"/>
        </w:rPr>
        <w:t xml:space="preserve"> want. For example, </w:t>
      </w:r>
      <w:r w:rsidRPr="0073787B">
        <w:rPr>
          <w:rFonts w:ascii="Georgia" w:eastAsia="Calibri" w:hAnsi="Georgia"/>
          <w:u w:val="single"/>
        </w:rPr>
        <w:t>we all know</w:t>
      </w:r>
      <w:r w:rsidRPr="0073787B">
        <w:rPr>
          <w:rFonts w:ascii="Georgia" w:eastAsia="Calibri" w:hAnsi="Georgia"/>
          <w:sz w:val="16"/>
          <w:szCs w:val="16"/>
        </w:rPr>
        <w:t xml:space="preserve"> that an </w:t>
      </w:r>
      <w:r w:rsidRPr="0073787B">
        <w:rPr>
          <w:rFonts w:ascii="Georgia" w:eastAsia="Calibri" w:hAnsi="Georgia"/>
          <w:u w:val="single"/>
        </w:rPr>
        <w:t>increase in</w:t>
      </w:r>
      <w:r w:rsidRPr="0073787B">
        <w:rPr>
          <w:rFonts w:ascii="Georgia" w:eastAsia="Calibri" w:hAnsi="Georgia"/>
          <w:sz w:val="16"/>
          <w:szCs w:val="16"/>
        </w:rPr>
        <w:t xml:space="preserve"> economic </w:t>
      </w:r>
      <w:r w:rsidRPr="0073787B">
        <w:rPr>
          <w:rFonts w:ascii="Georgia" w:eastAsia="Calibri" w:hAnsi="Georgia"/>
          <w:u w:val="single"/>
        </w:rPr>
        <w:t>concentration causes</w:t>
      </w:r>
      <w:r w:rsidRPr="0073787B">
        <w:rPr>
          <w:rFonts w:ascii="Georgia" w:eastAsia="Calibri" w:hAnsi="Georgia"/>
          <w:sz w:val="16"/>
          <w:szCs w:val="16"/>
        </w:rPr>
        <w:t xml:space="preserve"> a </w:t>
      </w:r>
      <w:r w:rsidRPr="0073787B">
        <w:rPr>
          <w:rFonts w:ascii="Georgia" w:eastAsia="Calibri" w:hAnsi="Georgia"/>
          <w:u w:val="single"/>
        </w:rPr>
        <w:t>decline in start-ups</w:t>
      </w:r>
      <w:r w:rsidRPr="0073787B">
        <w:rPr>
          <w:rFonts w:ascii="Georgia" w:eastAsia="Calibri" w:hAnsi="Georgia"/>
          <w:sz w:val="16"/>
          <w:szCs w:val="16"/>
        </w:rPr>
        <w:t xml:space="preserve">; the fall in the share of income going to labor is caused by concentration; price markups, profits, and concentration have skyrocketed; “superstar” firms only exist from predation; and Big Tech creates “innovation kill zones.” </w:t>
      </w:r>
      <w:r w:rsidRPr="0073787B">
        <w:rPr>
          <w:rFonts w:ascii="Georgia" w:eastAsia="Calibri" w:hAnsi="Georgia"/>
          <w:u w:val="single"/>
        </w:rPr>
        <w:t xml:space="preserve">The problem is </w:t>
      </w:r>
      <w:r w:rsidRPr="0073787B">
        <w:rPr>
          <w:rFonts w:ascii="Georgia" w:eastAsia="Calibri" w:hAnsi="Georgia"/>
          <w:highlight w:val="cyan"/>
          <w:u w:val="single"/>
        </w:rPr>
        <w:t>all</w:t>
      </w:r>
      <w:r w:rsidRPr="0073787B">
        <w:rPr>
          <w:rFonts w:ascii="Georgia" w:eastAsia="Calibri" w:hAnsi="Georgia"/>
          <w:u w:val="single"/>
        </w:rPr>
        <w:t xml:space="preserve"> of these claims </w:t>
      </w:r>
      <w:r w:rsidRPr="0073787B">
        <w:rPr>
          <w:rFonts w:ascii="Georgia" w:eastAsia="Calibri" w:hAnsi="Georgia"/>
          <w:highlight w:val="cyan"/>
          <w:u w:val="single"/>
        </w:rPr>
        <w:t>are</w:t>
      </w:r>
      <w:r w:rsidRPr="0073787B">
        <w:rPr>
          <w:rFonts w:ascii="Georgia" w:eastAsia="Calibri" w:hAnsi="Georgia"/>
          <w:u w:val="single"/>
        </w:rPr>
        <w:t xml:space="preserve"> either </w:t>
      </w:r>
      <w:r w:rsidRPr="0073787B">
        <w:rPr>
          <w:rFonts w:ascii="Georgia" w:eastAsia="Calibri" w:hAnsi="Georgia"/>
          <w:b/>
          <w:bCs/>
          <w:highlight w:val="cyan"/>
          <w:u w:val="single"/>
        </w:rPr>
        <w:t>wrong or</w:t>
      </w:r>
      <w:r w:rsidRPr="0073787B">
        <w:rPr>
          <w:rFonts w:ascii="Georgia" w:eastAsia="Calibri" w:hAnsi="Georgia"/>
          <w:b/>
          <w:bCs/>
          <w:u w:val="single"/>
        </w:rPr>
        <w:t xml:space="preserve"> vastly </w:t>
      </w:r>
      <w:r w:rsidRPr="0073787B">
        <w:rPr>
          <w:rFonts w:ascii="Georgia" w:eastAsia="Calibri" w:hAnsi="Georgia"/>
          <w:b/>
          <w:bCs/>
          <w:highlight w:val="cyan"/>
          <w:u w:val="single"/>
        </w:rPr>
        <w:t>overstated</w:t>
      </w:r>
      <w:r w:rsidRPr="0073787B">
        <w:rPr>
          <w:rFonts w:ascii="Georgia" w:eastAsia="Calibri" w:hAnsi="Georgia"/>
          <w:sz w:val="16"/>
          <w:szCs w:val="16"/>
        </w:rPr>
        <w:t>.</w:t>
      </w:r>
    </w:p>
    <w:p w14:paraId="6EF34382" w14:textId="1C1A8C62" w:rsidR="19EEF25F" w:rsidRPr="0073787B" w:rsidRDefault="5A43F77D" w:rsidP="25DE77D1">
      <w:pPr>
        <w:spacing w:line="257" w:lineRule="auto"/>
        <w:rPr>
          <w:rFonts w:ascii="Georgia" w:hAnsi="Georgia"/>
        </w:rPr>
      </w:pPr>
      <w:r w:rsidRPr="0073787B">
        <w:rPr>
          <w:rFonts w:ascii="Georgia" w:eastAsia="Calibri" w:hAnsi="Georgia"/>
          <w:sz w:val="16"/>
          <w:szCs w:val="16"/>
        </w:rPr>
        <w:t>Myth 1: Industry Concentration Levels Have Increased to Dangerous Levels15</w:t>
      </w:r>
    </w:p>
    <w:p w14:paraId="10BECB75" w14:textId="1C1A8C62" w:rsidR="19EEF25F" w:rsidRPr="0073787B" w:rsidRDefault="5A43F77D" w:rsidP="25DE77D1">
      <w:pPr>
        <w:spacing w:line="257" w:lineRule="auto"/>
        <w:rPr>
          <w:rFonts w:ascii="Georgia" w:hAnsi="Georgia"/>
        </w:rPr>
      </w:pPr>
      <w:r w:rsidRPr="0073787B">
        <w:rPr>
          <w:rFonts w:ascii="Georgia" w:eastAsia="Calibri" w:hAnsi="Georgia"/>
          <w:u w:val="single"/>
        </w:rPr>
        <w:t xml:space="preserve">The </w:t>
      </w:r>
      <w:r w:rsidRPr="0073787B">
        <w:rPr>
          <w:rFonts w:ascii="Georgia" w:eastAsia="Calibri" w:hAnsi="Georgia"/>
          <w:highlight w:val="cyan"/>
          <w:u w:val="single"/>
        </w:rPr>
        <w:t>core</w:t>
      </w:r>
      <w:r w:rsidRPr="0073787B">
        <w:rPr>
          <w:rFonts w:ascii="Georgia" w:eastAsia="Calibri" w:hAnsi="Georgia"/>
          <w:u w:val="single"/>
        </w:rPr>
        <w:t xml:space="preserve"> argument</w:t>
      </w:r>
      <w:r w:rsidRPr="0073787B">
        <w:rPr>
          <w:rFonts w:ascii="Georgia" w:eastAsia="Calibri" w:hAnsi="Georgia"/>
          <w:sz w:val="16"/>
          <w:szCs w:val="16"/>
        </w:rPr>
        <w:t xml:space="preserve"> neo-</w:t>
      </w:r>
      <w:proofErr w:type="spellStart"/>
      <w:r w:rsidRPr="0073787B">
        <w:rPr>
          <w:rFonts w:ascii="Georgia" w:eastAsia="Calibri" w:hAnsi="Georgia"/>
          <w:sz w:val="16"/>
          <w:szCs w:val="16"/>
        </w:rPr>
        <w:t>Brandeisians</w:t>
      </w:r>
      <w:proofErr w:type="spellEnd"/>
      <w:r w:rsidRPr="0073787B">
        <w:rPr>
          <w:rFonts w:ascii="Georgia" w:eastAsia="Calibri" w:hAnsi="Georgia"/>
          <w:sz w:val="16"/>
          <w:szCs w:val="16"/>
        </w:rPr>
        <w:t xml:space="preserve"> have relied on to move the Overton window </w:t>
      </w:r>
      <w:r w:rsidRPr="0073787B">
        <w:rPr>
          <w:rFonts w:ascii="Georgia" w:eastAsia="Calibri" w:hAnsi="Georgia"/>
          <w:highlight w:val="cyan"/>
          <w:u w:val="single"/>
        </w:rPr>
        <w:t>is</w:t>
      </w:r>
      <w:r w:rsidRPr="0073787B">
        <w:rPr>
          <w:rFonts w:ascii="Georgia" w:eastAsia="Calibri" w:hAnsi="Georgia"/>
          <w:u w:val="single"/>
        </w:rPr>
        <w:t xml:space="preserve"> that </w:t>
      </w:r>
      <w:r w:rsidRPr="0073787B">
        <w:rPr>
          <w:rFonts w:ascii="Georgia" w:eastAsia="Calibri" w:hAnsi="Georgia"/>
          <w:b/>
          <w:bCs/>
          <w:highlight w:val="cyan"/>
          <w:u w:val="single"/>
        </w:rPr>
        <w:t>lax antitrust</w:t>
      </w:r>
      <w:r w:rsidRPr="0073787B">
        <w:rPr>
          <w:rFonts w:ascii="Georgia" w:eastAsia="Calibri" w:hAnsi="Georgia"/>
          <w:b/>
          <w:bCs/>
          <w:u w:val="single"/>
        </w:rPr>
        <w:t xml:space="preserve"> enforcement</w:t>
      </w:r>
      <w:r w:rsidRPr="0073787B">
        <w:rPr>
          <w:rFonts w:ascii="Georgia" w:eastAsia="Calibri" w:hAnsi="Georgia"/>
          <w:u w:val="single"/>
        </w:rPr>
        <w:t xml:space="preserve"> has </w:t>
      </w:r>
      <w:r w:rsidRPr="0073787B">
        <w:rPr>
          <w:rFonts w:ascii="Georgia" w:eastAsia="Calibri" w:hAnsi="Georgia"/>
          <w:highlight w:val="cyan"/>
          <w:u w:val="single"/>
        </w:rPr>
        <w:t>led to</w:t>
      </w:r>
      <w:r w:rsidRPr="0073787B">
        <w:rPr>
          <w:rFonts w:ascii="Georgia" w:eastAsia="Calibri" w:hAnsi="Georgia"/>
          <w:u w:val="single"/>
        </w:rPr>
        <w:t xml:space="preserve"> </w:t>
      </w:r>
      <w:r w:rsidRPr="0073787B">
        <w:rPr>
          <w:rFonts w:ascii="Georgia" w:eastAsia="Calibri" w:hAnsi="Georgia"/>
          <w:b/>
          <w:bCs/>
          <w:u w:val="single"/>
        </w:rPr>
        <w:t xml:space="preserve">market </w:t>
      </w:r>
      <w:r w:rsidRPr="0073787B">
        <w:rPr>
          <w:rFonts w:ascii="Georgia" w:eastAsia="Calibri" w:hAnsi="Georgia"/>
          <w:b/>
          <w:bCs/>
          <w:highlight w:val="cyan"/>
          <w:u w:val="single"/>
        </w:rPr>
        <w:t>concentration</w:t>
      </w:r>
      <w:r w:rsidRPr="0073787B">
        <w:rPr>
          <w:rFonts w:ascii="Georgia" w:eastAsia="Calibri" w:hAnsi="Georgia"/>
          <w:u w:val="single"/>
        </w:rPr>
        <w:t xml:space="preserve"> rising to </w:t>
      </w:r>
      <w:r w:rsidRPr="0073787B">
        <w:rPr>
          <w:rFonts w:ascii="Georgia" w:eastAsia="Calibri" w:hAnsi="Georgia"/>
          <w:b/>
          <w:bCs/>
          <w:u w:val="single"/>
        </w:rPr>
        <w:t>dangerous levels</w:t>
      </w:r>
      <w:r w:rsidRPr="0073787B">
        <w:rPr>
          <w:rFonts w:ascii="Georgia" w:eastAsia="Calibri" w:hAnsi="Georgia"/>
          <w:sz w:val="16"/>
          <w:szCs w:val="16"/>
        </w:rPr>
        <w:t>, and in turn leading to a decline in competition.</w:t>
      </w:r>
    </w:p>
    <w:p w14:paraId="1F989F57" w14:textId="1C1A8C62" w:rsidR="19EEF25F" w:rsidRPr="0073787B" w:rsidRDefault="5A43F77D" w:rsidP="25DE77D1">
      <w:pPr>
        <w:spacing w:line="257" w:lineRule="auto"/>
        <w:rPr>
          <w:rFonts w:ascii="Georgia" w:hAnsi="Georgia"/>
        </w:rPr>
      </w:pPr>
      <w:r w:rsidRPr="0073787B">
        <w:rPr>
          <w:rFonts w:ascii="Georgia" w:eastAsia="Calibri" w:hAnsi="Georgia"/>
          <w:sz w:val="16"/>
          <w:szCs w:val="16"/>
        </w:rPr>
        <w:t xml:space="preserve">Yet, </w:t>
      </w:r>
      <w:r w:rsidRPr="0073787B">
        <w:rPr>
          <w:rFonts w:ascii="Georgia" w:eastAsia="Calibri" w:hAnsi="Georgia"/>
          <w:u w:val="single"/>
        </w:rPr>
        <w:t xml:space="preserve">when looked at more </w:t>
      </w:r>
      <w:r w:rsidRPr="0073787B">
        <w:rPr>
          <w:rFonts w:ascii="Georgia" w:eastAsia="Calibri" w:hAnsi="Georgia"/>
          <w:b/>
          <w:bCs/>
          <w:u w:val="single"/>
        </w:rPr>
        <w:t>closely</w:t>
      </w:r>
      <w:r w:rsidRPr="0073787B">
        <w:rPr>
          <w:rFonts w:ascii="Georgia" w:eastAsia="Calibri" w:hAnsi="Georgia"/>
          <w:u w:val="single"/>
        </w:rPr>
        <w:t>, the problem is far less serious than</w:t>
      </w:r>
      <w:r w:rsidRPr="0073787B">
        <w:rPr>
          <w:rFonts w:ascii="Georgia" w:eastAsia="Calibri" w:hAnsi="Georgia"/>
          <w:sz w:val="16"/>
          <w:szCs w:val="16"/>
        </w:rPr>
        <w:t xml:space="preserve"> the </w:t>
      </w:r>
      <w:r w:rsidRPr="0073787B">
        <w:rPr>
          <w:rFonts w:ascii="Georgia" w:eastAsia="Calibri" w:hAnsi="Georgia"/>
          <w:u w:val="single"/>
        </w:rPr>
        <w:t>broad pronouncements</w:t>
      </w:r>
      <w:r w:rsidRPr="0073787B">
        <w:rPr>
          <w:rFonts w:ascii="Georgia" w:eastAsia="Calibri" w:hAnsi="Georgia"/>
          <w:sz w:val="16"/>
          <w:szCs w:val="16"/>
        </w:rPr>
        <w:t xml:space="preserve"> would </w:t>
      </w:r>
      <w:r w:rsidRPr="0073787B">
        <w:rPr>
          <w:rFonts w:ascii="Georgia" w:eastAsia="Calibri" w:hAnsi="Georgia"/>
          <w:u w:val="single"/>
        </w:rPr>
        <w:t xml:space="preserve">suggest. </w:t>
      </w:r>
      <w:r w:rsidRPr="0073787B">
        <w:rPr>
          <w:rFonts w:ascii="Georgia" w:eastAsia="Calibri" w:hAnsi="Georgia"/>
          <w:highlight w:val="cyan"/>
          <w:u w:val="single"/>
        </w:rPr>
        <w:t>Despite</w:t>
      </w:r>
      <w:r w:rsidRPr="0073787B">
        <w:rPr>
          <w:rFonts w:ascii="Georgia" w:eastAsia="Calibri" w:hAnsi="Georgia"/>
          <w:sz w:val="16"/>
          <w:szCs w:val="16"/>
        </w:rPr>
        <w:t xml:space="preserve"> the </w:t>
      </w:r>
      <w:r w:rsidRPr="0073787B">
        <w:rPr>
          <w:rFonts w:ascii="Georgia" w:eastAsia="Calibri" w:hAnsi="Georgia"/>
          <w:u w:val="single"/>
        </w:rPr>
        <w:t xml:space="preserve">measured rise in </w:t>
      </w:r>
      <w:r w:rsidRPr="0073787B">
        <w:rPr>
          <w:rFonts w:ascii="Georgia" w:eastAsia="Calibri" w:hAnsi="Georgia"/>
          <w:highlight w:val="cyan"/>
          <w:u w:val="single"/>
        </w:rPr>
        <w:t xml:space="preserve">concentration in </w:t>
      </w:r>
      <w:r w:rsidRPr="0073787B">
        <w:rPr>
          <w:rFonts w:ascii="Georgia" w:eastAsia="Calibri" w:hAnsi="Georgia"/>
          <w:b/>
          <w:bCs/>
          <w:highlight w:val="cyan"/>
          <w:u w:val="single"/>
        </w:rPr>
        <w:t>some</w:t>
      </w:r>
      <w:r w:rsidRPr="0073787B">
        <w:rPr>
          <w:rFonts w:ascii="Georgia" w:eastAsia="Calibri" w:hAnsi="Georgia"/>
          <w:b/>
          <w:bCs/>
          <w:u w:val="single"/>
        </w:rPr>
        <w:t xml:space="preserve"> industries</w:t>
      </w:r>
      <w:r w:rsidRPr="0073787B">
        <w:rPr>
          <w:rFonts w:ascii="Georgia" w:eastAsia="Calibri" w:hAnsi="Georgia"/>
          <w:sz w:val="16"/>
          <w:szCs w:val="16"/>
        </w:rPr>
        <w:t xml:space="preserve"> (at least from 2002 to 2012, the last year of government-provided data), </w:t>
      </w:r>
      <w:r w:rsidRPr="0073787B">
        <w:rPr>
          <w:rFonts w:ascii="Georgia" w:eastAsia="Calibri" w:hAnsi="Georgia"/>
          <w:u w:val="single"/>
        </w:rPr>
        <w:t xml:space="preserve">in the vast </w:t>
      </w:r>
      <w:r w:rsidRPr="0073787B">
        <w:rPr>
          <w:rFonts w:ascii="Georgia" w:eastAsia="Calibri" w:hAnsi="Georgia"/>
          <w:b/>
          <w:bCs/>
          <w:highlight w:val="cyan"/>
          <w:u w:val="single"/>
        </w:rPr>
        <w:t>majority of markets</w:t>
      </w:r>
      <w:r w:rsidRPr="0073787B">
        <w:rPr>
          <w:rFonts w:ascii="Georgia" w:eastAsia="Calibri" w:hAnsi="Georgia"/>
          <w:u w:val="single"/>
        </w:rPr>
        <w:t xml:space="preserve">, it </w:t>
      </w:r>
      <w:r w:rsidRPr="0073787B">
        <w:rPr>
          <w:rFonts w:ascii="Georgia" w:eastAsia="Calibri" w:hAnsi="Georgia"/>
          <w:highlight w:val="cyan"/>
          <w:u w:val="single"/>
        </w:rPr>
        <w:t>remains</w:t>
      </w:r>
      <w:r w:rsidRPr="0073787B">
        <w:rPr>
          <w:rFonts w:ascii="Georgia" w:eastAsia="Calibri" w:hAnsi="Georgia"/>
          <w:u w:val="single"/>
        </w:rPr>
        <w:t xml:space="preserve"> well </w:t>
      </w:r>
      <w:r w:rsidRPr="0073787B">
        <w:rPr>
          <w:rFonts w:ascii="Georgia" w:eastAsia="Calibri" w:hAnsi="Georgia"/>
          <w:highlight w:val="cyan"/>
          <w:u w:val="single"/>
        </w:rPr>
        <w:t>below</w:t>
      </w:r>
      <w:r w:rsidRPr="0073787B">
        <w:rPr>
          <w:rFonts w:ascii="Georgia" w:eastAsia="Calibri" w:hAnsi="Georgia"/>
          <w:u w:val="single"/>
        </w:rPr>
        <w:t xml:space="preserve"> the </w:t>
      </w:r>
      <w:r w:rsidRPr="0073787B">
        <w:rPr>
          <w:rFonts w:ascii="Georgia" w:eastAsia="Calibri" w:hAnsi="Georgia"/>
          <w:highlight w:val="cyan"/>
          <w:u w:val="single"/>
        </w:rPr>
        <w:t>levels that</w:t>
      </w:r>
      <w:r w:rsidRPr="0073787B">
        <w:rPr>
          <w:rFonts w:ascii="Georgia" w:eastAsia="Calibri" w:hAnsi="Georgia"/>
          <w:u w:val="single"/>
        </w:rPr>
        <w:t xml:space="preserve"> would</w:t>
      </w:r>
      <w:r w:rsidRPr="0073787B">
        <w:rPr>
          <w:rFonts w:ascii="Georgia" w:eastAsia="Calibri" w:hAnsi="Georgia"/>
          <w:sz w:val="16"/>
          <w:szCs w:val="16"/>
        </w:rPr>
        <w:t xml:space="preserve"> normally </w:t>
      </w:r>
      <w:r w:rsidRPr="0073787B">
        <w:rPr>
          <w:rFonts w:ascii="Georgia" w:eastAsia="Calibri" w:hAnsi="Georgia"/>
          <w:highlight w:val="cyan"/>
          <w:u w:val="single"/>
        </w:rPr>
        <w:t>trigger antitrust</w:t>
      </w:r>
      <w:r w:rsidRPr="0073787B">
        <w:rPr>
          <w:rFonts w:ascii="Georgia" w:eastAsia="Calibri" w:hAnsi="Georgia"/>
          <w:u w:val="single"/>
        </w:rPr>
        <w:t xml:space="preserve"> concern</w:t>
      </w:r>
      <w:r w:rsidRPr="0073787B">
        <w:rPr>
          <w:rFonts w:ascii="Georgia" w:eastAsia="Calibri" w:hAnsi="Georgia"/>
          <w:sz w:val="16"/>
          <w:szCs w:val="16"/>
        </w:rPr>
        <w:t xml:space="preserve">. Moreover, </w:t>
      </w:r>
      <w:r w:rsidRPr="0073787B">
        <w:rPr>
          <w:rFonts w:ascii="Georgia" w:eastAsia="Calibri" w:hAnsi="Georgia"/>
          <w:u w:val="single"/>
        </w:rPr>
        <w:t>while concentration has grown</w:t>
      </w:r>
      <w:r w:rsidRPr="0073787B">
        <w:rPr>
          <w:rFonts w:ascii="Georgia" w:eastAsia="Calibri" w:hAnsi="Georgia"/>
          <w:sz w:val="16"/>
          <w:szCs w:val="16"/>
        </w:rPr>
        <w:t xml:space="preserve"> in many industries, that </w:t>
      </w:r>
      <w:r w:rsidRPr="0073787B">
        <w:rPr>
          <w:rFonts w:ascii="Georgia" w:eastAsia="Calibri" w:hAnsi="Georgia"/>
          <w:highlight w:val="cyan"/>
          <w:u w:val="single"/>
        </w:rPr>
        <w:t>growth is</w:t>
      </w:r>
      <w:r w:rsidRPr="0073787B">
        <w:rPr>
          <w:rFonts w:ascii="Georgia" w:eastAsia="Calibri" w:hAnsi="Georgia"/>
          <w:u w:val="single"/>
        </w:rPr>
        <w:t xml:space="preserve"> usually </w:t>
      </w:r>
      <w:r w:rsidRPr="0073787B">
        <w:rPr>
          <w:rFonts w:ascii="Georgia" w:eastAsia="Calibri" w:hAnsi="Georgia"/>
          <w:highlight w:val="cyan"/>
          <w:u w:val="single"/>
        </w:rPr>
        <w:t xml:space="preserve">from </w:t>
      </w:r>
      <w:r w:rsidRPr="0073787B">
        <w:rPr>
          <w:rFonts w:ascii="Georgia" w:eastAsia="Calibri" w:hAnsi="Georgia"/>
          <w:b/>
          <w:bCs/>
          <w:highlight w:val="cyan"/>
          <w:u w:val="single"/>
        </w:rPr>
        <w:t>very low to low levels</w:t>
      </w:r>
      <w:r w:rsidRPr="0073787B">
        <w:rPr>
          <w:rFonts w:ascii="Georgia" w:eastAsia="Calibri" w:hAnsi="Georgia"/>
          <w:u w:val="single"/>
        </w:rPr>
        <w:t>. Census data</w:t>
      </w:r>
      <w:r w:rsidRPr="0073787B">
        <w:rPr>
          <w:rFonts w:ascii="Georgia" w:eastAsia="Calibri" w:hAnsi="Georgia"/>
          <w:sz w:val="16"/>
          <w:szCs w:val="16"/>
        </w:rPr>
        <w:t xml:space="preserve"> from 2002 and 2012 shows </w:t>
      </w:r>
      <w:r w:rsidRPr="0073787B">
        <w:rPr>
          <w:rFonts w:ascii="Georgia" w:eastAsia="Calibri" w:hAnsi="Georgia"/>
          <w:u w:val="single"/>
        </w:rPr>
        <w:t>792 six-digit NAICS</w:t>
      </w:r>
      <w:r w:rsidRPr="0073787B">
        <w:rPr>
          <w:rFonts w:ascii="Georgia" w:eastAsia="Calibri" w:hAnsi="Georgia"/>
          <w:sz w:val="16"/>
          <w:szCs w:val="16"/>
        </w:rPr>
        <w:t xml:space="preserve"> (North American Industry Classification System) </w:t>
      </w:r>
      <w:r w:rsidRPr="0073787B">
        <w:rPr>
          <w:rFonts w:ascii="Georgia" w:eastAsia="Calibri" w:hAnsi="Georgia"/>
          <w:u w:val="single"/>
        </w:rPr>
        <w:t>industries (out of</w:t>
      </w:r>
      <w:r w:rsidRPr="0073787B">
        <w:rPr>
          <w:rFonts w:ascii="Georgia" w:eastAsia="Calibri" w:hAnsi="Georgia"/>
          <w:sz w:val="16"/>
          <w:szCs w:val="16"/>
        </w:rPr>
        <w:t xml:space="preserve"> approximately </w:t>
      </w:r>
      <w:r w:rsidRPr="0073787B">
        <w:rPr>
          <w:rFonts w:ascii="Georgia" w:eastAsia="Calibri" w:hAnsi="Georgia"/>
          <w:u w:val="single"/>
        </w:rPr>
        <w:t>1,066</w:t>
      </w:r>
      <w:r w:rsidRPr="0073787B">
        <w:rPr>
          <w:rFonts w:ascii="Georgia" w:eastAsia="Calibri" w:hAnsi="Georgia"/>
          <w:sz w:val="16"/>
          <w:szCs w:val="16"/>
        </w:rPr>
        <w:t xml:space="preserve"> total industries) </w:t>
      </w:r>
      <w:r w:rsidRPr="0073787B">
        <w:rPr>
          <w:rFonts w:ascii="Georgia" w:eastAsia="Calibri" w:hAnsi="Georgia"/>
          <w:u w:val="single"/>
        </w:rPr>
        <w:t>for which a percentage change</w:t>
      </w:r>
      <w:r w:rsidRPr="0073787B">
        <w:rPr>
          <w:rFonts w:ascii="Georgia" w:eastAsia="Calibri" w:hAnsi="Georgia"/>
          <w:sz w:val="16"/>
          <w:szCs w:val="16"/>
        </w:rPr>
        <w:t xml:space="preserve"> between the two years </w:t>
      </w:r>
      <w:r w:rsidRPr="0073787B">
        <w:rPr>
          <w:rFonts w:ascii="Georgia" w:eastAsia="Calibri" w:hAnsi="Georgia"/>
          <w:u w:val="single"/>
        </w:rPr>
        <w:t>could be calculated</w:t>
      </w:r>
      <w:r w:rsidRPr="0073787B">
        <w:rPr>
          <w:rFonts w:ascii="Georgia" w:eastAsia="Calibri" w:hAnsi="Georgia"/>
          <w:sz w:val="16"/>
          <w:szCs w:val="16"/>
        </w:rPr>
        <w:t xml:space="preserve">. Of these, the </w:t>
      </w:r>
      <w:r w:rsidRPr="0073787B">
        <w:rPr>
          <w:rFonts w:ascii="Georgia" w:eastAsia="Calibri" w:hAnsi="Georgia"/>
          <w:u w:val="single"/>
        </w:rPr>
        <w:t>market share of the top 4 companies</w:t>
      </w:r>
      <w:r w:rsidRPr="0073787B">
        <w:rPr>
          <w:rFonts w:ascii="Georgia" w:eastAsia="Calibri" w:hAnsi="Georgia"/>
          <w:sz w:val="16"/>
          <w:szCs w:val="16"/>
        </w:rPr>
        <w:t xml:space="preserve"> either </w:t>
      </w:r>
      <w:r w:rsidRPr="0073787B">
        <w:rPr>
          <w:rFonts w:ascii="Georgia" w:eastAsia="Calibri" w:hAnsi="Georgia"/>
          <w:u w:val="single"/>
        </w:rPr>
        <w:t>fell or remained constant in</w:t>
      </w:r>
      <w:r w:rsidRPr="0073787B">
        <w:rPr>
          <w:rFonts w:ascii="Georgia" w:eastAsia="Calibri" w:hAnsi="Georgia"/>
          <w:sz w:val="16"/>
          <w:szCs w:val="16"/>
        </w:rPr>
        <w:t xml:space="preserve"> 319 industries (</w:t>
      </w:r>
      <w:r w:rsidRPr="0073787B">
        <w:rPr>
          <w:rFonts w:ascii="Georgia" w:eastAsia="Calibri" w:hAnsi="Georgia"/>
          <w:u w:val="single"/>
        </w:rPr>
        <w:t>40 percent</w:t>
      </w:r>
      <w:r w:rsidRPr="0073787B">
        <w:rPr>
          <w:rFonts w:ascii="Georgia" w:eastAsia="Calibri" w:hAnsi="Georgia"/>
          <w:sz w:val="16"/>
          <w:szCs w:val="16"/>
        </w:rPr>
        <w:t xml:space="preserve">). </w:t>
      </w:r>
      <w:r w:rsidRPr="0073787B">
        <w:rPr>
          <w:rFonts w:ascii="Georgia" w:eastAsia="Calibri" w:hAnsi="Georgia"/>
          <w:u w:val="single"/>
        </w:rPr>
        <w:t>Another 116 showed an increase of 10 percent or less</w:t>
      </w:r>
      <w:r w:rsidRPr="0073787B">
        <w:rPr>
          <w:rFonts w:ascii="Georgia" w:eastAsia="Calibri" w:hAnsi="Georgia"/>
          <w:sz w:val="16"/>
          <w:szCs w:val="16"/>
        </w:rPr>
        <w:t xml:space="preserve">. Of the 473 industries where concentration increased, the C4 market share remained less than 20 percent in 142 industries and under 40 percent in 281 industries. Only 95 industries saw an increase in concentration that produced a C4 of 60 percent or more (and even at 60 percent, if each firm held an equal market share, this would mean each firm had just 15 percent of the market) and of these, just 45 had increases of more than 10 percentage points. </w:t>
      </w:r>
    </w:p>
    <w:p w14:paraId="03F3028E" w14:textId="1C1A8C62" w:rsidR="19EEF25F" w:rsidRPr="0073787B" w:rsidRDefault="5A43F77D" w:rsidP="25DE77D1">
      <w:pPr>
        <w:spacing w:line="257" w:lineRule="auto"/>
        <w:rPr>
          <w:rFonts w:ascii="Georgia" w:hAnsi="Georgia"/>
        </w:rPr>
      </w:pPr>
      <w:r w:rsidRPr="0073787B">
        <w:rPr>
          <w:rFonts w:ascii="Georgia" w:eastAsia="Calibri" w:hAnsi="Georgia"/>
          <w:sz w:val="16"/>
          <w:szCs w:val="16"/>
        </w:rPr>
        <w:t xml:space="preserve">But </w:t>
      </w:r>
      <w:r w:rsidRPr="0073787B">
        <w:rPr>
          <w:rFonts w:ascii="Georgia" w:eastAsia="Calibri" w:hAnsi="Georgia"/>
          <w:u w:val="single"/>
        </w:rPr>
        <w:t xml:space="preserve">there are </w:t>
      </w:r>
      <w:r w:rsidRPr="0073787B">
        <w:rPr>
          <w:rFonts w:ascii="Georgia" w:eastAsia="Calibri" w:hAnsi="Georgia"/>
          <w:b/>
          <w:bCs/>
          <w:highlight w:val="cyan"/>
          <w:u w:val="single"/>
        </w:rPr>
        <w:t>measurement issues</w:t>
      </w:r>
      <w:r w:rsidRPr="0073787B">
        <w:rPr>
          <w:rFonts w:ascii="Georgia" w:eastAsia="Calibri" w:hAnsi="Georgia"/>
          <w:u w:val="single"/>
        </w:rPr>
        <w:t xml:space="preserve"> as well. For one thing, most studies often </w:t>
      </w:r>
      <w:r w:rsidRPr="0073787B">
        <w:rPr>
          <w:rFonts w:ascii="Georgia" w:eastAsia="Calibri" w:hAnsi="Georgia"/>
          <w:highlight w:val="cyan"/>
          <w:u w:val="single"/>
        </w:rPr>
        <w:t>use</w:t>
      </w:r>
      <w:r w:rsidRPr="0073787B">
        <w:rPr>
          <w:rFonts w:ascii="Georgia" w:eastAsia="Calibri" w:hAnsi="Georgia"/>
          <w:u w:val="single"/>
        </w:rPr>
        <w:t xml:space="preserve"> an </w:t>
      </w:r>
      <w:r w:rsidRPr="0073787B">
        <w:rPr>
          <w:rFonts w:ascii="Georgia" w:eastAsia="Calibri" w:hAnsi="Georgia"/>
          <w:b/>
          <w:bCs/>
          <w:u w:val="single"/>
        </w:rPr>
        <w:t xml:space="preserve">inappropriately </w:t>
      </w:r>
      <w:r w:rsidRPr="0073787B">
        <w:rPr>
          <w:rFonts w:ascii="Georgia" w:eastAsia="Calibri" w:hAnsi="Georgia"/>
          <w:b/>
          <w:bCs/>
          <w:highlight w:val="cyan"/>
          <w:u w:val="single"/>
        </w:rPr>
        <w:t>broad definition</w:t>
      </w:r>
      <w:r w:rsidRPr="0073787B">
        <w:rPr>
          <w:rFonts w:ascii="Georgia" w:eastAsia="Calibri" w:hAnsi="Georgia"/>
          <w:highlight w:val="cyan"/>
          <w:u w:val="single"/>
        </w:rPr>
        <w:t xml:space="preserve"> of</w:t>
      </w:r>
      <w:r w:rsidRPr="0073787B">
        <w:rPr>
          <w:rFonts w:ascii="Georgia" w:eastAsia="Calibri" w:hAnsi="Georgia"/>
          <w:u w:val="single"/>
        </w:rPr>
        <w:t xml:space="preserve"> “the </w:t>
      </w:r>
      <w:r w:rsidRPr="0073787B">
        <w:rPr>
          <w:rFonts w:ascii="Georgia" w:eastAsia="Calibri" w:hAnsi="Georgia"/>
          <w:highlight w:val="cyan"/>
          <w:u w:val="single"/>
        </w:rPr>
        <w:t xml:space="preserve">market,” and </w:t>
      </w:r>
      <w:r w:rsidRPr="0073787B">
        <w:rPr>
          <w:rFonts w:ascii="Georgia" w:eastAsia="Calibri" w:hAnsi="Georgia"/>
          <w:b/>
          <w:bCs/>
          <w:highlight w:val="cyan"/>
          <w:u w:val="single"/>
        </w:rPr>
        <w:t>omit</w:t>
      </w:r>
      <w:r w:rsidRPr="0073787B">
        <w:rPr>
          <w:rFonts w:ascii="Georgia" w:eastAsia="Calibri" w:hAnsi="Georgia"/>
          <w:u w:val="single"/>
        </w:rPr>
        <w:t xml:space="preserve"> the role of </w:t>
      </w:r>
      <w:r w:rsidRPr="0073787B">
        <w:rPr>
          <w:rFonts w:ascii="Georgia" w:eastAsia="Calibri" w:hAnsi="Georgia"/>
          <w:b/>
          <w:bCs/>
          <w:highlight w:val="cyan"/>
          <w:u w:val="single"/>
        </w:rPr>
        <w:t>imports</w:t>
      </w:r>
      <w:r w:rsidRPr="0073787B">
        <w:rPr>
          <w:rFonts w:ascii="Georgia" w:eastAsia="Calibri" w:hAnsi="Georgia"/>
          <w:highlight w:val="cyan"/>
          <w:u w:val="single"/>
        </w:rPr>
        <w:t xml:space="preserve"> that </w:t>
      </w:r>
      <w:r w:rsidRPr="0073787B">
        <w:rPr>
          <w:rFonts w:ascii="Georgia" w:eastAsia="Calibri" w:hAnsi="Georgia"/>
          <w:b/>
          <w:bCs/>
          <w:highlight w:val="cyan"/>
          <w:u w:val="single"/>
        </w:rPr>
        <w:t>reduce concentration</w:t>
      </w:r>
      <w:r w:rsidRPr="0073787B">
        <w:rPr>
          <w:rFonts w:ascii="Georgia" w:eastAsia="Calibri" w:hAnsi="Georgia"/>
          <w:sz w:val="16"/>
          <w:szCs w:val="16"/>
        </w:rPr>
        <w:t xml:space="preserve">. Second, </w:t>
      </w:r>
      <w:r w:rsidRPr="0073787B">
        <w:rPr>
          <w:rFonts w:ascii="Georgia" w:eastAsia="Calibri" w:hAnsi="Georgia"/>
          <w:u w:val="single"/>
        </w:rPr>
        <w:t xml:space="preserve">most </w:t>
      </w:r>
      <w:r w:rsidRPr="0073787B">
        <w:rPr>
          <w:rFonts w:ascii="Georgia" w:eastAsia="Calibri" w:hAnsi="Georgia"/>
          <w:highlight w:val="cyan"/>
          <w:u w:val="single"/>
        </w:rPr>
        <w:t xml:space="preserve">look only at </w:t>
      </w:r>
      <w:r w:rsidRPr="0073787B">
        <w:rPr>
          <w:rFonts w:ascii="Georgia" w:eastAsia="Calibri" w:hAnsi="Georgia"/>
          <w:b/>
          <w:bCs/>
          <w:highlight w:val="cyan"/>
          <w:u w:val="single"/>
        </w:rPr>
        <w:t>national concentration</w:t>
      </w:r>
      <w:r w:rsidRPr="0073787B">
        <w:rPr>
          <w:rFonts w:ascii="Georgia" w:eastAsia="Calibri" w:hAnsi="Georgia"/>
          <w:sz w:val="16"/>
          <w:szCs w:val="16"/>
        </w:rPr>
        <w:t xml:space="preserve"> levels, </w:t>
      </w:r>
      <w:r w:rsidRPr="0073787B">
        <w:rPr>
          <w:rFonts w:ascii="Georgia" w:eastAsia="Calibri" w:hAnsi="Georgia"/>
          <w:highlight w:val="cyan"/>
          <w:u w:val="single"/>
        </w:rPr>
        <w:t>when</w:t>
      </w:r>
      <w:r w:rsidRPr="0073787B">
        <w:rPr>
          <w:rFonts w:ascii="Georgia" w:eastAsia="Calibri" w:hAnsi="Georgia"/>
          <w:u w:val="single"/>
        </w:rPr>
        <w:t xml:space="preserve"> many </w:t>
      </w:r>
      <w:r w:rsidRPr="0073787B">
        <w:rPr>
          <w:rFonts w:ascii="Georgia" w:eastAsia="Calibri" w:hAnsi="Georgia"/>
          <w:b/>
          <w:bCs/>
          <w:highlight w:val="cyan"/>
          <w:u w:val="single"/>
        </w:rPr>
        <w:t>markets are local</w:t>
      </w:r>
      <w:r w:rsidRPr="0073787B">
        <w:rPr>
          <w:rFonts w:ascii="Georgia" w:eastAsia="Calibri" w:hAnsi="Georgia"/>
          <w:u w:val="single"/>
        </w:rPr>
        <w:t xml:space="preserve"> </w:t>
      </w:r>
      <w:r w:rsidRPr="0073787B">
        <w:rPr>
          <w:rFonts w:ascii="Georgia" w:eastAsia="Calibri" w:hAnsi="Georgia"/>
          <w:sz w:val="16"/>
          <w:szCs w:val="16"/>
        </w:rPr>
        <w:t xml:space="preserve">in nature. </w:t>
      </w:r>
      <w:r w:rsidRPr="0073787B">
        <w:rPr>
          <w:rFonts w:ascii="Georgia" w:eastAsia="Calibri" w:hAnsi="Georgia"/>
          <w:u w:val="single"/>
        </w:rPr>
        <w:t xml:space="preserve">Recent studies conclude that </w:t>
      </w:r>
      <w:r w:rsidRPr="0073787B">
        <w:rPr>
          <w:rFonts w:ascii="Georgia" w:eastAsia="Calibri" w:hAnsi="Georgia"/>
          <w:highlight w:val="cyan"/>
          <w:u w:val="single"/>
        </w:rPr>
        <w:t>concentration in</w:t>
      </w:r>
      <w:r w:rsidRPr="0073787B">
        <w:rPr>
          <w:rFonts w:ascii="Georgia" w:eastAsia="Calibri" w:hAnsi="Georgia"/>
          <w:u w:val="single"/>
        </w:rPr>
        <w:t xml:space="preserve"> most </w:t>
      </w:r>
      <w:r w:rsidRPr="0073787B">
        <w:rPr>
          <w:rFonts w:ascii="Georgia" w:eastAsia="Calibri" w:hAnsi="Georgia"/>
          <w:highlight w:val="cyan"/>
          <w:u w:val="single"/>
        </w:rPr>
        <w:t xml:space="preserve">local markets has been </w:t>
      </w:r>
      <w:r w:rsidRPr="0073787B">
        <w:rPr>
          <w:rFonts w:ascii="Georgia" w:eastAsia="Calibri" w:hAnsi="Georgia"/>
          <w:b/>
          <w:bCs/>
          <w:highlight w:val="cyan"/>
          <w:u w:val="single"/>
        </w:rPr>
        <w:t>steady</w:t>
      </w:r>
      <w:r w:rsidRPr="0073787B">
        <w:rPr>
          <w:rFonts w:ascii="Georgia" w:eastAsia="Calibri" w:hAnsi="Georgia"/>
          <w:highlight w:val="cyan"/>
          <w:u w:val="single"/>
        </w:rPr>
        <w:t>, or</w:t>
      </w:r>
      <w:r w:rsidRPr="0073787B">
        <w:rPr>
          <w:rFonts w:ascii="Georgia" w:eastAsia="Calibri" w:hAnsi="Georgia"/>
          <w:u w:val="single"/>
        </w:rPr>
        <w:t xml:space="preserve"> </w:t>
      </w:r>
      <w:r w:rsidRPr="0073787B">
        <w:rPr>
          <w:rFonts w:ascii="Georgia" w:eastAsia="Calibri" w:hAnsi="Georgia"/>
          <w:b/>
          <w:bCs/>
          <w:u w:val="single"/>
        </w:rPr>
        <w:t xml:space="preserve">even </w:t>
      </w:r>
      <w:r w:rsidRPr="0073787B">
        <w:rPr>
          <w:rFonts w:ascii="Georgia" w:eastAsia="Calibri" w:hAnsi="Georgia"/>
          <w:b/>
          <w:bCs/>
          <w:highlight w:val="cyan"/>
          <w:u w:val="single"/>
        </w:rPr>
        <w:t>falling</w:t>
      </w:r>
      <w:r w:rsidRPr="0073787B">
        <w:rPr>
          <w:rFonts w:ascii="Georgia" w:eastAsia="Calibri" w:hAnsi="Georgia"/>
          <w:u w:val="single"/>
        </w:rPr>
        <w:t xml:space="preserve">. Third, a certain degree of </w:t>
      </w:r>
      <w:r w:rsidRPr="0073787B">
        <w:rPr>
          <w:rFonts w:ascii="Georgia" w:eastAsia="Calibri" w:hAnsi="Georgia"/>
          <w:b/>
          <w:bCs/>
          <w:highlight w:val="cyan"/>
          <w:u w:val="single"/>
        </w:rPr>
        <w:t>concentration can be good</w:t>
      </w:r>
      <w:r w:rsidRPr="0073787B">
        <w:rPr>
          <w:rFonts w:ascii="Georgia" w:eastAsia="Calibri" w:hAnsi="Georgia"/>
          <w:u w:val="single"/>
        </w:rPr>
        <w:t xml:space="preserve">. Rather than leading to a decline in competition, </w:t>
      </w:r>
      <w:r w:rsidRPr="0073787B">
        <w:rPr>
          <w:rFonts w:ascii="Georgia" w:eastAsia="Calibri" w:hAnsi="Georgia"/>
          <w:highlight w:val="cyan"/>
          <w:u w:val="single"/>
        </w:rPr>
        <w:t xml:space="preserve">it may result in </w:t>
      </w:r>
      <w:r w:rsidRPr="0073787B">
        <w:rPr>
          <w:rFonts w:ascii="Georgia" w:eastAsia="Calibri" w:hAnsi="Georgia"/>
          <w:b/>
          <w:bCs/>
          <w:highlight w:val="cyan"/>
          <w:u w:val="single"/>
        </w:rPr>
        <w:t>increased competition</w:t>
      </w:r>
      <w:r w:rsidRPr="0073787B">
        <w:rPr>
          <w:rFonts w:ascii="Georgia" w:eastAsia="Calibri" w:hAnsi="Georgia"/>
          <w:u w:val="single"/>
        </w:rPr>
        <w:t xml:space="preserve"> in which more </w:t>
      </w:r>
      <w:r w:rsidRPr="0073787B">
        <w:rPr>
          <w:rFonts w:ascii="Georgia" w:eastAsia="Calibri" w:hAnsi="Georgia"/>
          <w:b/>
          <w:bCs/>
          <w:u w:val="single"/>
        </w:rPr>
        <w:t>productive firms</w:t>
      </w:r>
      <w:r w:rsidRPr="0073787B">
        <w:rPr>
          <w:rFonts w:ascii="Georgia" w:eastAsia="Calibri" w:hAnsi="Georgia"/>
          <w:u w:val="single"/>
        </w:rPr>
        <w:t xml:space="preserve"> increasingly </w:t>
      </w:r>
      <w:r w:rsidRPr="0073787B">
        <w:rPr>
          <w:rFonts w:ascii="Georgia" w:eastAsia="Calibri" w:hAnsi="Georgia"/>
          <w:b/>
          <w:bCs/>
          <w:u w:val="single"/>
        </w:rPr>
        <w:t>gain market share</w:t>
      </w:r>
      <w:r w:rsidRPr="0073787B">
        <w:rPr>
          <w:rFonts w:ascii="Georgia" w:eastAsia="Calibri" w:hAnsi="Georgia"/>
          <w:u w:val="single"/>
        </w:rPr>
        <w:t xml:space="preserve"> over</w:t>
      </w:r>
      <w:r w:rsidRPr="0073787B">
        <w:rPr>
          <w:rFonts w:ascii="Georgia" w:eastAsia="Calibri" w:hAnsi="Georgia"/>
          <w:sz w:val="16"/>
          <w:szCs w:val="16"/>
        </w:rPr>
        <w:t xml:space="preserve"> their </w:t>
      </w:r>
      <w:r w:rsidRPr="0073787B">
        <w:rPr>
          <w:rFonts w:ascii="Georgia" w:eastAsia="Calibri" w:hAnsi="Georgia"/>
          <w:u w:val="single"/>
        </w:rPr>
        <w:t>less-productive and less-innovative rivals</w:t>
      </w:r>
      <w:r w:rsidRPr="0073787B">
        <w:rPr>
          <w:rFonts w:ascii="Georgia" w:eastAsia="Calibri" w:hAnsi="Georgia"/>
          <w:sz w:val="16"/>
          <w:szCs w:val="16"/>
        </w:rPr>
        <w:t>.</w:t>
      </w:r>
    </w:p>
    <w:p w14:paraId="63F93A99" w14:textId="1C1A8C62" w:rsidR="19EEF25F" w:rsidRPr="0073787B" w:rsidRDefault="5A43F77D" w:rsidP="25DE77D1">
      <w:pPr>
        <w:spacing w:line="257" w:lineRule="auto"/>
        <w:rPr>
          <w:rFonts w:ascii="Georgia" w:hAnsi="Georgia"/>
        </w:rPr>
      </w:pPr>
      <w:r w:rsidRPr="0073787B">
        <w:rPr>
          <w:rFonts w:ascii="Georgia" w:eastAsia="Calibri" w:hAnsi="Georgia"/>
          <w:sz w:val="16"/>
          <w:szCs w:val="16"/>
        </w:rPr>
        <w:t xml:space="preserve">Finally, the definition of relevant markets for antitrust purposes has continuously been criticized and questioned as being excessively narrow and out of touch with market realities. Indeed, relevant product markets are defined as narrowly as possible to make any company with a certain market power look like a monopolist. Equally, </w:t>
      </w:r>
      <w:r w:rsidRPr="0073787B">
        <w:rPr>
          <w:rFonts w:ascii="Georgia" w:eastAsia="Calibri" w:hAnsi="Georgia"/>
          <w:u w:val="single"/>
        </w:rPr>
        <w:t xml:space="preserve">geographically relevant </w:t>
      </w:r>
      <w:r w:rsidRPr="0073787B">
        <w:rPr>
          <w:rFonts w:ascii="Georgia" w:eastAsia="Calibri" w:hAnsi="Georgia"/>
          <w:highlight w:val="cyan"/>
          <w:u w:val="single"/>
        </w:rPr>
        <w:t xml:space="preserve">markets are </w:t>
      </w:r>
      <w:r w:rsidRPr="0073787B">
        <w:rPr>
          <w:rFonts w:ascii="Georgia" w:eastAsia="Calibri" w:hAnsi="Georgia"/>
          <w:b/>
          <w:bCs/>
          <w:highlight w:val="cyan"/>
          <w:u w:val="single"/>
        </w:rPr>
        <w:t>drawn</w:t>
      </w:r>
      <w:r w:rsidRPr="0073787B">
        <w:rPr>
          <w:rFonts w:ascii="Georgia" w:eastAsia="Calibri" w:hAnsi="Georgia"/>
          <w:b/>
          <w:bCs/>
          <w:u w:val="single"/>
        </w:rPr>
        <w:t xml:space="preserve"> so </w:t>
      </w:r>
      <w:r w:rsidRPr="0073787B">
        <w:rPr>
          <w:rFonts w:ascii="Georgia" w:eastAsia="Calibri" w:hAnsi="Georgia"/>
          <w:b/>
          <w:bCs/>
          <w:highlight w:val="cyan"/>
          <w:u w:val="single"/>
        </w:rPr>
        <w:t>narrowly</w:t>
      </w:r>
      <w:r w:rsidRPr="0073787B">
        <w:rPr>
          <w:rFonts w:ascii="Georgia" w:eastAsia="Calibri" w:hAnsi="Georgia"/>
          <w:u w:val="single"/>
        </w:rPr>
        <w:t xml:space="preserve"> that </w:t>
      </w:r>
      <w:r w:rsidRPr="0073787B">
        <w:rPr>
          <w:rFonts w:ascii="Georgia" w:eastAsia="Calibri" w:hAnsi="Georgia"/>
          <w:b/>
          <w:bCs/>
          <w:highlight w:val="cyan"/>
          <w:u w:val="single"/>
        </w:rPr>
        <w:t>global competition</w:t>
      </w:r>
      <w:r w:rsidRPr="0073787B">
        <w:rPr>
          <w:rFonts w:ascii="Georgia" w:eastAsia="Calibri" w:hAnsi="Georgia"/>
          <w:highlight w:val="cyan"/>
          <w:u w:val="single"/>
        </w:rPr>
        <w:t xml:space="preserve"> is</w:t>
      </w:r>
      <w:r w:rsidRPr="0073787B">
        <w:rPr>
          <w:rFonts w:ascii="Georgia" w:eastAsia="Calibri" w:hAnsi="Georgia"/>
          <w:u w:val="single"/>
        </w:rPr>
        <w:t xml:space="preserve"> often </w:t>
      </w:r>
      <w:r w:rsidRPr="0073787B">
        <w:rPr>
          <w:rFonts w:ascii="Georgia" w:eastAsia="Calibri" w:hAnsi="Georgia"/>
          <w:b/>
          <w:bCs/>
          <w:highlight w:val="cyan"/>
          <w:u w:val="single"/>
        </w:rPr>
        <w:t>overlooked</w:t>
      </w:r>
      <w:r w:rsidRPr="0073787B">
        <w:rPr>
          <w:rFonts w:ascii="Georgia" w:eastAsia="Calibri" w:hAnsi="Georgia"/>
        </w:rPr>
        <w:t>.</w:t>
      </w:r>
      <w:r w:rsidRPr="0073787B">
        <w:rPr>
          <w:rFonts w:ascii="Georgia" w:eastAsia="Calibri" w:hAnsi="Georgia"/>
          <w:sz w:val="16"/>
          <w:szCs w:val="16"/>
        </w:rPr>
        <w:t xml:space="preserve"> And potential competition with dynamic entry does not represent a sensible criterion for market definition, contrary to competitive constraints exerted on the market. Consequently, neo-</w:t>
      </w:r>
      <w:proofErr w:type="spellStart"/>
      <w:r w:rsidRPr="0073787B">
        <w:rPr>
          <w:rFonts w:ascii="Georgia" w:eastAsia="Calibri" w:hAnsi="Georgia"/>
          <w:sz w:val="16"/>
          <w:szCs w:val="16"/>
        </w:rPr>
        <w:t>Brandeisians</w:t>
      </w:r>
      <w:proofErr w:type="spellEnd"/>
      <w:r w:rsidRPr="0073787B">
        <w:rPr>
          <w:rFonts w:ascii="Georgia" w:eastAsia="Calibri" w:hAnsi="Georgia"/>
          <w:sz w:val="16"/>
          <w:szCs w:val="16"/>
        </w:rPr>
        <w:t xml:space="preserve"> want to narrow the definition of relevant markets to the smallest possible size (only one firm), contrary to academic antitrust literature, which advocates for broader and more-accurate market definitions. Once labeled as a monopolist (akin to Brandeis’s mark of Cain), the resulting backlash and techlash can spread even farther, soon followed by antitrust reforms.16 </w:t>
      </w:r>
    </w:p>
    <w:p w14:paraId="02742FAE" w14:textId="1C1A8C62" w:rsidR="19EEF25F" w:rsidRPr="0073787B" w:rsidRDefault="5A43F77D" w:rsidP="25DE77D1">
      <w:pPr>
        <w:pStyle w:val="Heading4"/>
        <w:rPr>
          <w:rFonts w:ascii="Georgia" w:hAnsi="Georgia"/>
        </w:rPr>
      </w:pPr>
      <w:r w:rsidRPr="0073787B">
        <w:rPr>
          <w:rFonts w:ascii="Georgia" w:eastAsia="Calibri" w:hAnsi="Georgia" w:cs="Calibri"/>
          <w:szCs w:val="26"/>
        </w:rPr>
        <w:t xml:space="preserve">Effects of </w:t>
      </w:r>
      <w:r w:rsidRPr="0073787B">
        <w:rPr>
          <w:rFonts w:ascii="Georgia" w:eastAsia="Calibri" w:hAnsi="Georgia" w:cs="Calibri"/>
          <w:szCs w:val="26"/>
          <w:u w:val="single"/>
        </w:rPr>
        <w:t>concentration</w:t>
      </w:r>
      <w:r w:rsidRPr="0073787B">
        <w:rPr>
          <w:rFonts w:ascii="Georgia" w:eastAsia="Calibri" w:hAnsi="Georgia" w:cs="Calibri"/>
          <w:szCs w:val="26"/>
        </w:rPr>
        <w:t xml:space="preserve"> are too small to influence </w:t>
      </w:r>
      <w:r w:rsidRPr="0073787B">
        <w:rPr>
          <w:rFonts w:ascii="Georgia" w:eastAsia="Calibri" w:hAnsi="Georgia" w:cs="Calibri"/>
          <w:szCs w:val="26"/>
          <w:u w:val="single"/>
        </w:rPr>
        <w:t>aggregate wages</w:t>
      </w:r>
      <w:r w:rsidRPr="0073787B">
        <w:rPr>
          <w:rFonts w:ascii="Georgia" w:eastAsia="Calibri" w:hAnsi="Georgia" w:cs="Calibri"/>
          <w:szCs w:val="26"/>
        </w:rPr>
        <w:t xml:space="preserve"> or </w:t>
      </w:r>
      <w:r w:rsidRPr="0073787B">
        <w:rPr>
          <w:rFonts w:ascii="Georgia" w:eastAsia="Calibri" w:hAnsi="Georgia" w:cs="Calibri"/>
          <w:szCs w:val="26"/>
          <w:u w:val="single"/>
        </w:rPr>
        <w:t>income inequality</w:t>
      </w:r>
      <w:r w:rsidRPr="0073787B">
        <w:rPr>
          <w:rFonts w:ascii="Georgia" w:eastAsia="Calibri" w:hAnsi="Georgia" w:cs="Calibri"/>
          <w:szCs w:val="26"/>
        </w:rPr>
        <w:t>.</w:t>
      </w:r>
    </w:p>
    <w:p w14:paraId="386635DF" w14:textId="1C1A8C62" w:rsidR="19EEF25F" w:rsidRPr="0073787B" w:rsidRDefault="5A43F77D" w:rsidP="25DE77D1">
      <w:pPr>
        <w:spacing w:line="257" w:lineRule="auto"/>
        <w:rPr>
          <w:rFonts w:ascii="Georgia" w:hAnsi="Georgia"/>
        </w:rPr>
      </w:pPr>
      <w:r w:rsidRPr="0073787B">
        <w:rPr>
          <w:rFonts w:ascii="Georgia" w:eastAsia="Calibri" w:hAnsi="Georgia"/>
          <w:b/>
          <w:bCs/>
          <w:sz w:val="26"/>
          <w:szCs w:val="26"/>
        </w:rPr>
        <w:t>Schubert et al. ‘21</w:t>
      </w:r>
      <w:r w:rsidRPr="0073787B">
        <w:rPr>
          <w:rFonts w:ascii="Georgia" w:eastAsia="Calibri" w:hAnsi="Georgia"/>
        </w:rPr>
        <w:t xml:space="preserve"> [Gregor; 1/18/21; Ph.D. Candidate in Business Economics at the Harvard Economics Department and the Harvard Business School; et al.; "Employer Concentration and Outside Options," </w:t>
      </w:r>
      <w:hyperlink r:id="rId15">
        <w:r w:rsidRPr="0073787B">
          <w:rPr>
            <w:rStyle w:val="Hyperlink"/>
            <w:rFonts w:ascii="Georgia" w:eastAsia="Calibri" w:hAnsi="Georgia"/>
          </w:rPr>
          <w:t>https://scholar.harvard.edu/files/stansbury/files/stansbury-jmp-jan18.pdf/</w:t>
        </w:r>
      </w:hyperlink>
      <w:r w:rsidRPr="0073787B">
        <w:rPr>
          <w:rFonts w:ascii="Georgia" w:eastAsia="Calibri" w:hAnsi="Georgia"/>
        </w:rPr>
        <w:t>]</w:t>
      </w:r>
    </w:p>
    <w:p w14:paraId="7A13FA6B" w14:textId="1C1A8C62" w:rsidR="19EEF25F" w:rsidRPr="0073787B" w:rsidRDefault="5A43F77D" w:rsidP="25DE77D1">
      <w:pPr>
        <w:spacing w:line="257" w:lineRule="auto"/>
        <w:rPr>
          <w:rFonts w:ascii="Georgia" w:hAnsi="Georgia"/>
        </w:rPr>
      </w:pPr>
      <w:r w:rsidRPr="0073787B">
        <w:rPr>
          <w:rFonts w:ascii="Georgia" w:eastAsia="Calibri" w:hAnsi="Georgia"/>
          <w:u w:val="single"/>
        </w:rPr>
        <w:t xml:space="preserve">Policy and academic </w:t>
      </w:r>
      <w:r w:rsidRPr="0073787B">
        <w:rPr>
          <w:rFonts w:ascii="Georgia" w:eastAsia="Calibri" w:hAnsi="Georgia"/>
          <w:highlight w:val="cyan"/>
          <w:u w:val="single"/>
        </w:rPr>
        <w:t>debates</w:t>
      </w:r>
      <w:r w:rsidRPr="0073787B">
        <w:rPr>
          <w:rFonts w:ascii="Georgia" w:eastAsia="Calibri" w:hAnsi="Georgia"/>
          <w:u w:val="single"/>
        </w:rPr>
        <w:t xml:space="preserve"> have become </w:t>
      </w:r>
      <w:r w:rsidRPr="0073787B">
        <w:rPr>
          <w:rFonts w:ascii="Georgia" w:eastAsia="Calibri" w:hAnsi="Georgia"/>
          <w:b/>
          <w:bCs/>
          <w:u w:val="single"/>
        </w:rPr>
        <w:t xml:space="preserve">increasingly </w:t>
      </w:r>
      <w:r w:rsidRPr="0073787B">
        <w:rPr>
          <w:rFonts w:ascii="Georgia" w:eastAsia="Calibri" w:hAnsi="Georgia"/>
          <w:b/>
          <w:bCs/>
          <w:highlight w:val="cyan"/>
          <w:u w:val="single"/>
        </w:rPr>
        <w:t>focused</w:t>
      </w:r>
      <w:r w:rsidRPr="0073787B">
        <w:rPr>
          <w:rFonts w:ascii="Georgia" w:eastAsia="Calibri" w:hAnsi="Georgia"/>
          <w:sz w:val="16"/>
          <w:szCs w:val="16"/>
        </w:rPr>
        <w:t xml:space="preserve"> in recent years </w:t>
      </w:r>
      <w:r w:rsidRPr="0073787B">
        <w:rPr>
          <w:rFonts w:ascii="Georgia" w:eastAsia="Calibri" w:hAnsi="Georgia"/>
          <w:highlight w:val="cyan"/>
          <w:u w:val="single"/>
        </w:rPr>
        <w:t>on</w:t>
      </w:r>
      <w:r w:rsidRPr="0073787B">
        <w:rPr>
          <w:rFonts w:ascii="Georgia" w:eastAsia="Calibri" w:hAnsi="Georgia"/>
          <w:u w:val="single"/>
        </w:rPr>
        <w:t xml:space="preserve"> the issue of </w:t>
      </w:r>
      <w:r w:rsidRPr="0073787B">
        <w:rPr>
          <w:rFonts w:ascii="Georgia" w:eastAsia="Calibri" w:hAnsi="Georgia"/>
          <w:b/>
          <w:bCs/>
          <w:u w:val="single"/>
        </w:rPr>
        <w:t xml:space="preserve">employer </w:t>
      </w:r>
      <w:r w:rsidRPr="0073787B">
        <w:rPr>
          <w:rFonts w:ascii="Georgia" w:eastAsia="Calibri" w:hAnsi="Georgia"/>
          <w:b/>
          <w:bCs/>
          <w:highlight w:val="cyan"/>
          <w:u w:val="single"/>
        </w:rPr>
        <w:t>concentration</w:t>
      </w:r>
      <w:r w:rsidRPr="0073787B">
        <w:rPr>
          <w:rFonts w:ascii="Georgia" w:eastAsia="Calibri" w:hAnsi="Georgia"/>
          <w:sz w:val="16"/>
          <w:szCs w:val="16"/>
        </w:rPr>
        <w:t xml:space="preserve">. A </w:t>
      </w:r>
      <w:r w:rsidRPr="0073787B">
        <w:rPr>
          <w:rFonts w:ascii="Georgia" w:eastAsia="Calibri" w:hAnsi="Georgia"/>
          <w:u w:val="single"/>
        </w:rPr>
        <w:t xml:space="preserve">lack of choice of </w:t>
      </w:r>
      <w:r w:rsidRPr="0073787B">
        <w:rPr>
          <w:rFonts w:ascii="Georgia" w:eastAsia="Calibri" w:hAnsi="Georgia"/>
          <w:b/>
          <w:bCs/>
          <w:u w:val="single"/>
        </w:rPr>
        <w:t>job options</w:t>
      </w:r>
      <w:r w:rsidRPr="0073787B">
        <w:rPr>
          <w:rFonts w:ascii="Georgia" w:eastAsia="Calibri" w:hAnsi="Georgia"/>
          <w:u w:val="single"/>
        </w:rPr>
        <w:t xml:space="preserve"> for workers - as a result of a </w:t>
      </w:r>
      <w:r w:rsidRPr="0073787B">
        <w:rPr>
          <w:rFonts w:ascii="Georgia" w:eastAsia="Calibri" w:hAnsi="Georgia"/>
          <w:b/>
          <w:bCs/>
          <w:u w:val="single"/>
        </w:rPr>
        <w:t>few large firms</w:t>
      </w:r>
      <w:r w:rsidRPr="0073787B">
        <w:rPr>
          <w:rFonts w:ascii="Georgia" w:eastAsia="Calibri" w:hAnsi="Georgia"/>
          <w:u w:val="single"/>
        </w:rPr>
        <w:t xml:space="preserve"> dominating their local labor market - has been </w:t>
      </w:r>
      <w:r w:rsidRPr="0073787B">
        <w:rPr>
          <w:rFonts w:ascii="Georgia" w:eastAsia="Calibri" w:hAnsi="Georgia"/>
          <w:b/>
          <w:bCs/>
          <w:highlight w:val="cyan"/>
          <w:u w:val="single"/>
        </w:rPr>
        <w:t>posit</w:t>
      </w:r>
      <w:r w:rsidRPr="0073787B">
        <w:rPr>
          <w:rFonts w:ascii="Georgia" w:eastAsia="Calibri" w:hAnsi="Georgia"/>
          <w:b/>
          <w:bCs/>
          <w:u w:val="single"/>
        </w:rPr>
        <w:t>ed</w:t>
      </w:r>
      <w:r w:rsidRPr="0073787B">
        <w:rPr>
          <w:rFonts w:ascii="Georgia" w:eastAsia="Calibri" w:hAnsi="Georgia"/>
          <w:u w:val="single"/>
        </w:rPr>
        <w:t xml:space="preserve"> as a </w:t>
      </w:r>
      <w:r w:rsidRPr="0073787B">
        <w:rPr>
          <w:rFonts w:ascii="Georgia" w:eastAsia="Calibri" w:hAnsi="Georgia"/>
          <w:b/>
          <w:bCs/>
          <w:u w:val="single"/>
        </w:rPr>
        <w:t xml:space="preserve">possible </w:t>
      </w:r>
      <w:r w:rsidRPr="0073787B">
        <w:rPr>
          <w:rFonts w:ascii="Georgia" w:eastAsia="Calibri" w:hAnsi="Georgia"/>
          <w:b/>
          <w:bCs/>
          <w:highlight w:val="cyan"/>
          <w:u w:val="single"/>
        </w:rPr>
        <w:t>explanation</w:t>
      </w:r>
      <w:r w:rsidRPr="0073787B">
        <w:rPr>
          <w:rFonts w:ascii="Georgia" w:eastAsia="Calibri" w:hAnsi="Georgia"/>
          <w:highlight w:val="cyan"/>
          <w:u w:val="single"/>
        </w:rPr>
        <w:t xml:space="preserve"> for</w:t>
      </w:r>
      <w:r w:rsidRPr="0073787B">
        <w:rPr>
          <w:rFonts w:ascii="Georgia" w:eastAsia="Calibri" w:hAnsi="Georgia"/>
          <w:u w:val="single"/>
        </w:rPr>
        <w:t xml:space="preserve"> </w:t>
      </w:r>
      <w:r w:rsidRPr="0073787B">
        <w:rPr>
          <w:rFonts w:ascii="Georgia" w:eastAsia="Calibri" w:hAnsi="Georgia"/>
          <w:b/>
          <w:bCs/>
          <w:highlight w:val="cyan"/>
          <w:u w:val="single"/>
        </w:rPr>
        <w:t>inequality</w:t>
      </w:r>
      <w:r w:rsidRPr="0073787B">
        <w:rPr>
          <w:rFonts w:ascii="Georgia" w:eastAsia="Calibri" w:hAnsi="Georgia"/>
          <w:highlight w:val="cyan"/>
          <w:u w:val="single"/>
        </w:rPr>
        <w:t xml:space="preserve">, </w:t>
      </w:r>
      <w:r w:rsidRPr="0073787B">
        <w:rPr>
          <w:rFonts w:ascii="Georgia" w:eastAsia="Calibri" w:hAnsi="Georgia"/>
          <w:b/>
          <w:bCs/>
          <w:highlight w:val="cyan"/>
          <w:u w:val="single"/>
        </w:rPr>
        <w:t>low wages</w:t>
      </w:r>
      <w:r w:rsidRPr="0073787B">
        <w:rPr>
          <w:rFonts w:ascii="Georgia" w:eastAsia="Calibri" w:hAnsi="Georgia"/>
          <w:highlight w:val="cyan"/>
          <w:u w:val="single"/>
        </w:rPr>
        <w:t>, and</w:t>
      </w:r>
      <w:r w:rsidRPr="0073787B">
        <w:rPr>
          <w:rFonts w:ascii="Georgia" w:eastAsia="Calibri" w:hAnsi="Georgia"/>
          <w:u w:val="single"/>
        </w:rPr>
        <w:t xml:space="preserve"> stagnant </w:t>
      </w:r>
      <w:r w:rsidRPr="0073787B">
        <w:rPr>
          <w:rFonts w:ascii="Georgia" w:eastAsia="Calibri" w:hAnsi="Georgia"/>
          <w:b/>
          <w:bCs/>
          <w:u w:val="single"/>
        </w:rPr>
        <w:t xml:space="preserve">wage </w:t>
      </w:r>
      <w:r w:rsidRPr="0073787B">
        <w:rPr>
          <w:rFonts w:ascii="Georgia" w:eastAsia="Calibri" w:hAnsi="Georgia"/>
          <w:b/>
          <w:bCs/>
          <w:highlight w:val="cyan"/>
          <w:u w:val="single"/>
        </w:rPr>
        <w:t>growth</w:t>
      </w:r>
      <w:r w:rsidRPr="0073787B">
        <w:rPr>
          <w:rFonts w:ascii="Georgia" w:eastAsia="Calibri" w:hAnsi="Georgia"/>
          <w:u w:val="single"/>
        </w:rPr>
        <w:t>. Antitrust authorities have been called</w:t>
      </w:r>
      <w:r w:rsidRPr="0073787B">
        <w:rPr>
          <w:rFonts w:ascii="Georgia" w:eastAsia="Calibri" w:hAnsi="Georgia"/>
          <w:sz w:val="16"/>
          <w:szCs w:val="16"/>
        </w:rPr>
        <w:t xml:space="preserve"> upon </w:t>
      </w:r>
      <w:r w:rsidRPr="0073787B">
        <w:rPr>
          <w:rFonts w:ascii="Georgia" w:eastAsia="Calibri" w:hAnsi="Georgia"/>
          <w:u w:val="single"/>
        </w:rPr>
        <w:t>to consider employer concentration</w:t>
      </w:r>
      <w:r w:rsidRPr="0073787B">
        <w:rPr>
          <w:rFonts w:ascii="Georgia" w:eastAsia="Calibri" w:hAnsi="Georgia"/>
          <w:sz w:val="16"/>
          <w:szCs w:val="16"/>
        </w:rPr>
        <w:t xml:space="preserve"> when reviewing mergers and acquisitions. Concerns have been raised that high employer concentration may facilitate (legal or illegal) restrictions to labor market competition, such as the use of no-poaching agreements or non-compete clauses. And, since employer concentration can be a source of monopsony power in labor markets,1 concerns around high employer concentration have bolstered calls for higher minimum wages and for a strengthening of workers’ collective bargaining power.2</w:t>
      </w:r>
    </w:p>
    <w:p w14:paraId="561B65F0" w14:textId="1C1A8C62" w:rsidR="19EEF25F" w:rsidRPr="0073787B" w:rsidRDefault="5A43F77D" w:rsidP="25DE77D1">
      <w:pPr>
        <w:spacing w:line="257" w:lineRule="auto"/>
        <w:rPr>
          <w:rFonts w:ascii="Georgia" w:hAnsi="Georgia"/>
        </w:rPr>
      </w:pPr>
      <w:r w:rsidRPr="0073787B">
        <w:rPr>
          <w:rFonts w:ascii="Georgia" w:eastAsia="Calibri" w:hAnsi="Georgia"/>
          <w:u w:val="single"/>
        </w:rPr>
        <w:t xml:space="preserve">But to </w:t>
      </w:r>
      <w:r w:rsidRPr="0073787B">
        <w:rPr>
          <w:rFonts w:ascii="Georgia" w:eastAsia="Calibri" w:hAnsi="Georgia"/>
          <w:b/>
          <w:bCs/>
          <w:u w:val="single"/>
        </w:rPr>
        <w:t>assess</w:t>
      </w:r>
      <w:r w:rsidRPr="0073787B">
        <w:rPr>
          <w:rFonts w:ascii="Georgia" w:eastAsia="Calibri" w:hAnsi="Georgia"/>
          <w:u w:val="single"/>
        </w:rPr>
        <w:t xml:space="preserve"> whether</w:t>
      </w:r>
      <w:r w:rsidRPr="0073787B">
        <w:rPr>
          <w:rFonts w:ascii="Georgia" w:eastAsia="Calibri" w:hAnsi="Georgia"/>
          <w:sz w:val="16"/>
          <w:szCs w:val="16"/>
        </w:rPr>
        <w:t xml:space="preserve"> – or in which cases – </w:t>
      </w:r>
      <w:r w:rsidRPr="0073787B">
        <w:rPr>
          <w:rFonts w:ascii="Georgia" w:eastAsia="Calibri" w:hAnsi="Georgia"/>
          <w:u w:val="single"/>
        </w:rPr>
        <w:t xml:space="preserve">policy should respond to employer </w:t>
      </w:r>
      <w:proofErr w:type="gramStart"/>
      <w:r w:rsidRPr="0073787B">
        <w:rPr>
          <w:rFonts w:ascii="Georgia" w:eastAsia="Calibri" w:hAnsi="Georgia"/>
          <w:u w:val="single"/>
        </w:rPr>
        <w:t>concentration,</w:t>
      </w:r>
      <w:proofErr w:type="gramEnd"/>
      <w:r w:rsidRPr="0073787B">
        <w:rPr>
          <w:rFonts w:ascii="Georgia" w:eastAsia="Calibri" w:hAnsi="Georgia"/>
          <w:u w:val="single"/>
        </w:rPr>
        <w:t xml:space="preserve"> </w:t>
      </w:r>
      <w:r w:rsidRPr="0073787B">
        <w:rPr>
          <w:rFonts w:ascii="Georgia" w:eastAsia="Calibri" w:hAnsi="Georgia"/>
          <w:highlight w:val="cyan"/>
          <w:u w:val="single"/>
        </w:rPr>
        <w:t>we need</w:t>
      </w:r>
      <w:r w:rsidRPr="0073787B">
        <w:rPr>
          <w:rFonts w:ascii="Georgia" w:eastAsia="Calibri" w:hAnsi="Georgia"/>
          <w:u w:val="single"/>
        </w:rPr>
        <w:t xml:space="preserve"> a </w:t>
      </w:r>
      <w:r w:rsidRPr="0073787B">
        <w:rPr>
          <w:rFonts w:ascii="Georgia" w:eastAsia="Calibri" w:hAnsi="Georgia"/>
          <w:b/>
          <w:bCs/>
          <w:u w:val="single"/>
        </w:rPr>
        <w:t xml:space="preserve">deeper </w:t>
      </w:r>
      <w:r w:rsidRPr="0073787B">
        <w:rPr>
          <w:rFonts w:ascii="Georgia" w:eastAsia="Calibri" w:hAnsi="Georgia"/>
          <w:b/>
          <w:bCs/>
          <w:highlight w:val="cyan"/>
          <w:u w:val="single"/>
        </w:rPr>
        <w:t>understanding</w:t>
      </w:r>
      <w:r w:rsidRPr="0073787B">
        <w:rPr>
          <w:rFonts w:ascii="Georgia" w:eastAsia="Calibri" w:hAnsi="Georgia"/>
          <w:highlight w:val="cyan"/>
          <w:u w:val="single"/>
        </w:rPr>
        <w:t xml:space="preserve"> of</w:t>
      </w:r>
      <w:r w:rsidRPr="0073787B">
        <w:rPr>
          <w:rFonts w:ascii="Georgia" w:eastAsia="Calibri" w:hAnsi="Georgia"/>
          <w:u w:val="single"/>
        </w:rPr>
        <w:t xml:space="preserve"> the </w:t>
      </w:r>
      <w:r w:rsidRPr="0073787B">
        <w:rPr>
          <w:rFonts w:ascii="Georgia" w:eastAsia="Calibri" w:hAnsi="Georgia"/>
          <w:b/>
          <w:bCs/>
          <w:u w:val="single"/>
        </w:rPr>
        <w:t>nature</w:t>
      </w:r>
      <w:r w:rsidRPr="0073787B">
        <w:rPr>
          <w:rFonts w:ascii="Georgia" w:eastAsia="Calibri" w:hAnsi="Georgia"/>
          <w:u w:val="single"/>
        </w:rPr>
        <w:t xml:space="preserve"> and </w:t>
      </w:r>
      <w:r w:rsidRPr="0073787B">
        <w:rPr>
          <w:rFonts w:ascii="Georgia" w:eastAsia="Calibri" w:hAnsi="Georgia"/>
          <w:b/>
          <w:bCs/>
          <w:u w:val="single"/>
        </w:rPr>
        <w:t>effects</w:t>
      </w:r>
      <w:r w:rsidRPr="0073787B">
        <w:rPr>
          <w:rFonts w:ascii="Georgia" w:eastAsia="Calibri" w:hAnsi="Georgia"/>
          <w:u w:val="single"/>
        </w:rPr>
        <w:t xml:space="preserve"> of employer concentration in the </w:t>
      </w:r>
      <w:r w:rsidRPr="0073787B">
        <w:rPr>
          <w:rFonts w:ascii="Georgia" w:eastAsia="Calibri" w:hAnsi="Georgia"/>
          <w:b/>
          <w:bCs/>
          <w:u w:val="single"/>
        </w:rPr>
        <w:t>U</w:t>
      </w:r>
      <w:r w:rsidRPr="0073787B">
        <w:rPr>
          <w:rFonts w:ascii="Georgia" w:eastAsia="Calibri" w:hAnsi="Georgia"/>
          <w:u w:val="single"/>
        </w:rPr>
        <w:t xml:space="preserve">nited </w:t>
      </w:r>
      <w:r w:rsidRPr="0073787B">
        <w:rPr>
          <w:rFonts w:ascii="Georgia" w:eastAsia="Calibri" w:hAnsi="Georgia"/>
          <w:b/>
          <w:bCs/>
          <w:u w:val="single"/>
        </w:rPr>
        <w:t>S</w:t>
      </w:r>
      <w:r w:rsidRPr="0073787B">
        <w:rPr>
          <w:rFonts w:ascii="Georgia" w:eastAsia="Calibri" w:hAnsi="Georgia"/>
          <w:u w:val="single"/>
        </w:rPr>
        <w:t xml:space="preserve">tates. Two major open issues remain. First, </w:t>
      </w:r>
      <w:r w:rsidRPr="0073787B">
        <w:rPr>
          <w:rFonts w:ascii="Georgia" w:eastAsia="Calibri" w:hAnsi="Georgia"/>
          <w:b/>
          <w:bCs/>
          <w:u w:val="single"/>
        </w:rPr>
        <w:t>endogeneity</w:t>
      </w:r>
      <w:r w:rsidRPr="0073787B">
        <w:rPr>
          <w:rFonts w:ascii="Georgia" w:eastAsia="Calibri" w:hAnsi="Georgia"/>
          <w:sz w:val="16"/>
          <w:szCs w:val="16"/>
        </w:rPr>
        <w:t xml:space="preserve">: while there is a well-documented negative correlation between local employer concentration and wages, </w:t>
      </w:r>
      <w:r w:rsidRPr="0073787B">
        <w:rPr>
          <w:rFonts w:ascii="Georgia" w:eastAsia="Calibri" w:hAnsi="Georgia"/>
          <w:u w:val="single"/>
        </w:rPr>
        <w:t xml:space="preserve">the </w:t>
      </w:r>
      <w:r w:rsidRPr="0073787B">
        <w:rPr>
          <w:rFonts w:ascii="Georgia" w:eastAsia="Calibri" w:hAnsi="Georgia"/>
          <w:highlight w:val="cyan"/>
          <w:u w:val="single"/>
        </w:rPr>
        <w:t xml:space="preserve">extent to which this is </w:t>
      </w:r>
      <w:r w:rsidRPr="0073787B">
        <w:rPr>
          <w:rFonts w:ascii="Georgia" w:eastAsia="Calibri" w:hAnsi="Georgia"/>
          <w:b/>
          <w:bCs/>
          <w:highlight w:val="cyan"/>
          <w:u w:val="single"/>
        </w:rPr>
        <w:t>causal</w:t>
      </w:r>
      <w:r w:rsidRPr="0073787B">
        <w:rPr>
          <w:rFonts w:ascii="Georgia" w:eastAsia="Calibri" w:hAnsi="Georgia"/>
          <w:highlight w:val="cyan"/>
          <w:u w:val="single"/>
        </w:rPr>
        <w:t xml:space="preserve"> – and</w:t>
      </w:r>
      <w:r w:rsidRPr="0073787B">
        <w:rPr>
          <w:rFonts w:ascii="Georgia" w:eastAsia="Calibri" w:hAnsi="Georgia"/>
          <w:u w:val="single"/>
        </w:rPr>
        <w:t xml:space="preserve"> the </w:t>
      </w:r>
      <w:r w:rsidRPr="0073787B">
        <w:rPr>
          <w:rFonts w:ascii="Georgia" w:eastAsia="Calibri" w:hAnsi="Georgia"/>
          <w:b/>
          <w:bCs/>
          <w:highlight w:val="cyan"/>
          <w:u w:val="single"/>
        </w:rPr>
        <w:t>magnitude</w:t>
      </w:r>
      <w:r w:rsidRPr="0073787B">
        <w:rPr>
          <w:rFonts w:ascii="Georgia" w:eastAsia="Calibri" w:hAnsi="Georgia"/>
          <w:u w:val="single"/>
        </w:rPr>
        <w:t xml:space="preserve"> of any such causal effect – is </w:t>
      </w:r>
      <w:r w:rsidRPr="0073787B">
        <w:rPr>
          <w:rFonts w:ascii="Georgia" w:eastAsia="Calibri" w:hAnsi="Georgia"/>
          <w:b/>
          <w:bCs/>
          <w:u w:val="single"/>
        </w:rPr>
        <w:t>unclear</w:t>
      </w:r>
      <w:r w:rsidRPr="0073787B">
        <w:rPr>
          <w:rFonts w:ascii="Georgia" w:eastAsia="Calibri" w:hAnsi="Georgia"/>
          <w:u w:val="single"/>
        </w:rPr>
        <w:t xml:space="preserve">. Second, </w:t>
      </w:r>
      <w:r w:rsidRPr="0073787B">
        <w:rPr>
          <w:rFonts w:ascii="Georgia" w:eastAsia="Calibri" w:hAnsi="Georgia"/>
          <w:b/>
          <w:bCs/>
          <w:u w:val="single"/>
        </w:rPr>
        <w:t>market definition</w:t>
      </w:r>
      <w:r w:rsidRPr="0073787B">
        <w:rPr>
          <w:rFonts w:ascii="Georgia" w:eastAsia="Calibri" w:hAnsi="Georgia"/>
          <w:u w:val="single"/>
        </w:rPr>
        <w:t xml:space="preserve">: assessing the effect of local </w:t>
      </w:r>
      <w:r w:rsidRPr="0073787B">
        <w:rPr>
          <w:rFonts w:ascii="Georgia" w:eastAsia="Calibri" w:hAnsi="Georgia"/>
          <w:b/>
          <w:bCs/>
          <w:u w:val="single"/>
        </w:rPr>
        <w:t>employer concentration</w:t>
      </w:r>
      <w:r w:rsidRPr="0073787B">
        <w:rPr>
          <w:rFonts w:ascii="Georgia" w:eastAsia="Calibri" w:hAnsi="Georgia"/>
          <w:u w:val="single"/>
        </w:rPr>
        <w:t xml:space="preserve"> on wages, and pinpointing the workers who are </w:t>
      </w:r>
      <w:r w:rsidRPr="0073787B">
        <w:rPr>
          <w:rFonts w:ascii="Georgia" w:eastAsia="Calibri" w:hAnsi="Georgia"/>
          <w:b/>
          <w:bCs/>
          <w:u w:val="single"/>
        </w:rPr>
        <w:t>most affected</w:t>
      </w:r>
      <w:r w:rsidRPr="0073787B">
        <w:rPr>
          <w:rFonts w:ascii="Georgia" w:eastAsia="Calibri" w:hAnsi="Georgia"/>
          <w:u w:val="single"/>
        </w:rPr>
        <w:t xml:space="preserve"> by it, requires a </w:t>
      </w:r>
      <w:r w:rsidRPr="0073787B">
        <w:rPr>
          <w:rFonts w:ascii="Georgia" w:eastAsia="Calibri" w:hAnsi="Georgia"/>
          <w:b/>
          <w:bCs/>
          <w:u w:val="single"/>
        </w:rPr>
        <w:t>good definition</w:t>
      </w:r>
      <w:r w:rsidRPr="0073787B">
        <w:rPr>
          <w:rFonts w:ascii="Georgia" w:eastAsia="Calibri" w:hAnsi="Georgia"/>
          <w:u w:val="single"/>
        </w:rPr>
        <w:t xml:space="preserve"> of the relevant local labor market for workers</w:t>
      </w:r>
      <w:r w:rsidRPr="0073787B">
        <w:rPr>
          <w:rFonts w:ascii="Georgia" w:eastAsia="Calibri" w:hAnsi="Georgia"/>
          <w:sz w:val="16"/>
          <w:szCs w:val="16"/>
        </w:rPr>
        <w:t>.3</w:t>
      </w:r>
    </w:p>
    <w:p w14:paraId="251B426B" w14:textId="1C1A8C62" w:rsidR="19EEF25F" w:rsidRPr="0073787B" w:rsidRDefault="5A43F77D" w:rsidP="25DE77D1">
      <w:pPr>
        <w:spacing w:line="257" w:lineRule="auto"/>
        <w:rPr>
          <w:rFonts w:ascii="Georgia" w:hAnsi="Georgia"/>
        </w:rPr>
      </w:pPr>
      <w:r w:rsidRPr="0073787B">
        <w:rPr>
          <w:rFonts w:ascii="Georgia" w:eastAsia="Calibri" w:hAnsi="Georgia"/>
          <w:sz w:val="16"/>
          <w:szCs w:val="16"/>
        </w:rPr>
        <w:t>Our paper addresses both of these issues, estimating the effect of employer concentration on wages across the majority of U.S. occupations and metropolitan areas. To address the endogeneity issue, we develop a new identification strategy based on differential local exposure to national firms’ hiring growth. To address the market definition issue, we segment our analysis by the degree of outward mobility from different occupations. We also develop a new measure for the outside option value of local jobs in other occupations, proxying for workers’ ability to find a job in another occupation using new occupational mobility data which we construct from 16 million U.S. workers’ resumes, and use our new measure to estimate the joint effect of within-occupation employer concentration and outside-occupation options on wages.</w:t>
      </w:r>
    </w:p>
    <w:p w14:paraId="69D334D8" w14:textId="1C1A8C62" w:rsidR="19EEF25F" w:rsidRPr="0073787B" w:rsidRDefault="5A43F77D" w:rsidP="25DE77D1">
      <w:pPr>
        <w:spacing w:line="257" w:lineRule="auto"/>
        <w:rPr>
          <w:rFonts w:ascii="Georgia" w:hAnsi="Georgia"/>
        </w:rPr>
      </w:pPr>
      <w:r w:rsidRPr="0073787B">
        <w:rPr>
          <w:rFonts w:ascii="Georgia" w:eastAsia="Calibri" w:hAnsi="Georgia"/>
          <w:sz w:val="16"/>
          <w:szCs w:val="16"/>
        </w:rPr>
        <w:t>Our baseline results suggest an important effect of employer concentration on wages: moving from the degree of employer concentration faced by the median worker to that faced by the worker at the 95th percentile results in a roughly 3% lower wage, holding all else equal. This average, however, masks substantial heterogeneity: the effect of employer concentration is at least six times higher for the least outwardly mobile than the most outwardly mobile occupations. A back-of-the-envelope calculation, using our coefficient estimates, suggests that over 10% of the 110 million workers covered in our data experience wage suppression of 2% or more as a result of employer concentration.</w:t>
      </w:r>
    </w:p>
    <w:p w14:paraId="5B05428D" w14:textId="1C1A8C62" w:rsidR="19EEF25F" w:rsidRPr="0073787B" w:rsidRDefault="679A2C4E" w:rsidP="25DE77D1">
      <w:pPr>
        <w:spacing w:line="257" w:lineRule="auto"/>
        <w:rPr>
          <w:rFonts w:ascii="Georgia" w:hAnsi="Georgia"/>
        </w:rPr>
      </w:pPr>
      <w:r w:rsidRPr="0073787B">
        <w:rPr>
          <w:rFonts w:ascii="Georgia" w:eastAsia="Calibri" w:hAnsi="Georgia"/>
          <w:sz w:val="16"/>
          <w:szCs w:val="16"/>
        </w:rPr>
        <w:t xml:space="preserve">Overall, our </w:t>
      </w:r>
      <w:r w:rsidRPr="0073787B">
        <w:rPr>
          <w:rFonts w:ascii="Georgia" w:eastAsia="Calibri" w:hAnsi="Georgia"/>
          <w:u w:val="single"/>
        </w:rPr>
        <w:t xml:space="preserve">findings point to a </w:t>
      </w:r>
      <w:r w:rsidRPr="0073787B">
        <w:rPr>
          <w:rFonts w:ascii="Georgia" w:eastAsia="Calibri" w:hAnsi="Georgia"/>
          <w:b/>
          <w:bCs/>
          <w:u w:val="single"/>
        </w:rPr>
        <w:t>middle ground</w:t>
      </w:r>
      <w:r w:rsidRPr="0073787B">
        <w:rPr>
          <w:rFonts w:ascii="Georgia" w:eastAsia="Calibri" w:hAnsi="Georgia"/>
          <w:u w:val="single"/>
        </w:rPr>
        <w:t xml:space="preserve"> between two prominent views about the effects of employer concentration in</w:t>
      </w:r>
      <w:r w:rsidRPr="0073787B">
        <w:rPr>
          <w:rFonts w:ascii="Georgia" w:eastAsia="Calibri" w:hAnsi="Georgia"/>
          <w:sz w:val="16"/>
          <w:szCs w:val="16"/>
        </w:rPr>
        <w:t xml:space="preserve"> the U.S. </w:t>
      </w:r>
      <w:r w:rsidRPr="0073787B">
        <w:rPr>
          <w:rFonts w:ascii="Georgia" w:eastAsia="Calibri" w:hAnsi="Georgia"/>
          <w:b/>
          <w:bCs/>
          <w:u w:val="single"/>
        </w:rPr>
        <w:t>labor market</w:t>
      </w:r>
      <w:r w:rsidRPr="0073787B">
        <w:rPr>
          <w:rFonts w:ascii="Georgia" w:eastAsia="Calibri" w:hAnsi="Georgia"/>
          <w:sz w:val="16"/>
          <w:szCs w:val="16"/>
        </w:rPr>
        <w:t xml:space="preserve">. On the one hand, </w:t>
      </w:r>
      <w:r w:rsidRPr="0073787B">
        <w:rPr>
          <w:rFonts w:ascii="Georgia" w:eastAsia="Calibri" w:hAnsi="Georgia"/>
          <w:u w:val="single"/>
        </w:rPr>
        <w:t>employer concentration is not a niche issue confined to a few factory towns</w:t>
      </w:r>
      <w:r w:rsidRPr="0073787B">
        <w:rPr>
          <w:rFonts w:ascii="Georgia" w:eastAsia="Calibri" w:hAnsi="Georgia"/>
          <w:sz w:val="16"/>
          <w:szCs w:val="16"/>
        </w:rPr>
        <w:t xml:space="preserve">: our </w:t>
      </w:r>
      <w:r w:rsidRPr="0073787B">
        <w:rPr>
          <w:rFonts w:ascii="Georgia" w:eastAsia="Calibri" w:hAnsi="Georgia"/>
          <w:u w:val="single"/>
        </w:rPr>
        <w:t>results suggest that a material subset of</w:t>
      </w:r>
      <w:r w:rsidRPr="0073787B">
        <w:rPr>
          <w:rFonts w:ascii="Georgia" w:eastAsia="Calibri" w:hAnsi="Georgia"/>
          <w:sz w:val="16"/>
          <w:szCs w:val="16"/>
        </w:rPr>
        <w:t xml:space="preserve"> U.S. </w:t>
      </w:r>
      <w:r w:rsidRPr="0073787B">
        <w:rPr>
          <w:rFonts w:ascii="Georgia" w:eastAsia="Calibri" w:hAnsi="Georgia"/>
          <w:u w:val="single"/>
        </w:rPr>
        <w:t>workers see non-trivial effects</w:t>
      </w:r>
      <w:r w:rsidRPr="0073787B">
        <w:rPr>
          <w:rFonts w:ascii="Georgia" w:eastAsia="Calibri" w:hAnsi="Georgia"/>
          <w:sz w:val="16"/>
          <w:szCs w:val="16"/>
        </w:rPr>
        <w:t xml:space="preserve"> of employer concentration on their wages. On the other hand, </w:t>
      </w:r>
      <w:r w:rsidRPr="0073787B">
        <w:rPr>
          <w:rFonts w:ascii="Georgia" w:eastAsia="Calibri" w:hAnsi="Georgia"/>
          <w:u w:val="single"/>
        </w:rPr>
        <w:t xml:space="preserve">employer </w:t>
      </w:r>
      <w:r w:rsidRPr="0073787B">
        <w:rPr>
          <w:rFonts w:ascii="Georgia" w:eastAsia="Calibri" w:hAnsi="Georgia"/>
          <w:highlight w:val="cyan"/>
          <w:u w:val="single"/>
        </w:rPr>
        <w:t>concentration does not seem</w:t>
      </w:r>
      <w:r w:rsidRPr="0073787B">
        <w:rPr>
          <w:rFonts w:ascii="Georgia" w:eastAsia="Calibri" w:hAnsi="Georgia"/>
          <w:u w:val="single"/>
        </w:rPr>
        <w:t xml:space="preserve"> to be an </w:t>
      </w:r>
      <w:r w:rsidRPr="0073787B">
        <w:rPr>
          <w:rFonts w:ascii="Georgia" w:eastAsia="Calibri" w:hAnsi="Georgia"/>
          <w:b/>
          <w:bCs/>
          <w:highlight w:val="cyan"/>
          <w:u w:val="single"/>
        </w:rPr>
        <w:t>important determinant</w:t>
      </w:r>
      <w:r w:rsidRPr="0073787B">
        <w:rPr>
          <w:rFonts w:ascii="Georgia" w:eastAsia="Calibri" w:hAnsi="Georgia"/>
          <w:highlight w:val="cyan"/>
          <w:u w:val="single"/>
        </w:rPr>
        <w:t xml:space="preserve"> of wages for</w:t>
      </w:r>
      <w:r w:rsidRPr="0073787B">
        <w:rPr>
          <w:rFonts w:ascii="Georgia" w:eastAsia="Calibri" w:hAnsi="Georgia"/>
          <w:u w:val="single"/>
        </w:rPr>
        <w:t xml:space="preserve"> the </w:t>
      </w:r>
      <w:r w:rsidRPr="0073787B">
        <w:rPr>
          <w:rFonts w:ascii="Georgia" w:eastAsia="Calibri" w:hAnsi="Georgia"/>
          <w:highlight w:val="cyan"/>
          <w:u w:val="single"/>
        </w:rPr>
        <w:t>majority of</w:t>
      </w:r>
      <w:r w:rsidRPr="0073787B">
        <w:rPr>
          <w:rFonts w:ascii="Georgia" w:eastAsia="Calibri" w:hAnsi="Georgia"/>
          <w:u w:val="single"/>
        </w:rPr>
        <w:t xml:space="preserve"> U.S. </w:t>
      </w:r>
      <w:r w:rsidRPr="0073787B">
        <w:rPr>
          <w:rFonts w:ascii="Georgia" w:eastAsia="Calibri" w:hAnsi="Georgia"/>
          <w:highlight w:val="cyan"/>
          <w:u w:val="single"/>
        </w:rPr>
        <w:t>workers</w:t>
      </w:r>
      <w:r w:rsidRPr="0073787B">
        <w:rPr>
          <w:rFonts w:ascii="Georgia" w:eastAsia="Calibri" w:hAnsi="Georgia"/>
          <w:u w:val="single"/>
        </w:rPr>
        <w:t xml:space="preserve">, and the </w:t>
      </w:r>
      <w:r w:rsidRPr="0073787B">
        <w:rPr>
          <w:rFonts w:ascii="Georgia" w:eastAsia="Calibri" w:hAnsi="Georgia"/>
          <w:highlight w:val="cyan"/>
          <w:u w:val="single"/>
        </w:rPr>
        <w:t>effects</w:t>
      </w:r>
      <w:r w:rsidRPr="0073787B">
        <w:rPr>
          <w:rFonts w:ascii="Georgia" w:eastAsia="Calibri" w:hAnsi="Georgia"/>
          <w:u w:val="single"/>
        </w:rPr>
        <w:t xml:space="preserve"> of employer concentration </w:t>
      </w:r>
      <w:r w:rsidRPr="0073787B">
        <w:rPr>
          <w:rFonts w:ascii="Georgia" w:eastAsia="Calibri" w:hAnsi="Georgia"/>
          <w:b/>
          <w:bCs/>
          <w:u w:val="single"/>
        </w:rPr>
        <w:t xml:space="preserve">do </w:t>
      </w:r>
      <w:r w:rsidRPr="0073787B">
        <w:rPr>
          <w:rFonts w:ascii="Georgia" w:eastAsia="Calibri" w:hAnsi="Georgia"/>
          <w:b/>
          <w:bCs/>
          <w:highlight w:val="cyan"/>
          <w:u w:val="single"/>
        </w:rPr>
        <w:t>not</w:t>
      </w:r>
      <w:r w:rsidRPr="0073787B">
        <w:rPr>
          <w:rFonts w:ascii="Georgia" w:eastAsia="Calibri" w:hAnsi="Georgia"/>
          <w:b/>
          <w:bCs/>
          <w:u w:val="single"/>
        </w:rPr>
        <w:t xml:space="preserve"> seem </w:t>
      </w:r>
      <w:r w:rsidRPr="0073787B">
        <w:rPr>
          <w:rFonts w:ascii="Georgia" w:eastAsia="Calibri" w:hAnsi="Georgia"/>
          <w:b/>
          <w:bCs/>
          <w:highlight w:val="cyan"/>
          <w:u w:val="single"/>
        </w:rPr>
        <w:t>big enough</w:t>
      </w:r>
      <w:r w:rsidRPr="0073787B">
        <w:rPr>
          <w:rFonts w:ascii="Georgia" w:eastAsia="Calibri" w:hAnsi="Georgia"/>
          <w:highlight w:val="cyan"/>
          <w:u w:val="single"/>
        </w:rPr>
        <w:t xml:space="preserve"> to have</w:t>
      </w:r>
      <w:r w:rsidRPr="0073787B">
        <w:rPr>
          <w:rFonts w:ascii="Georgia" w:eastAsia="Calibri" w:hAnsi="Georgia"/>
          <w:u w:val="single"/>
        </w:rPr>
        <w:t xml:space="preserve"> a </w:t>
      </w:r>
      <w:r w:rsidRPr="0073787B">
        <w:rPr>
          <w:rFonts w:ascii="Georgia" w:eastAsia="Calibri" w:hAnsi="Georgia"/>
          <w:b/>
          <w:bCs/>
          <w:highlight w:val="cyan"/>
          <w:u w:val="single"/>
        </w:rPr>
        <w:t>substantial effect</w:t>
      </w:r>
      <w:r w:rsidRPr="0073787B">
        <w:rPr>
          <w:rFonts w:ascii="Georgia" w:eastAsia="Calibri" w:hAnsi="Georgia"/>
          <w:highlight w:val="cyan"/>
          <w:u w:val="single"/>
        </w:rPr>
        <w:t xml:space="preserve"> on</w:t>
      </w:r>
      <w:r w:rsidRPr="0073787B">
        <w:rPr>
          <w:rFonts w:ascii="Georgia" w:eastAsia="Calibri" w:hAnsi="Georgia"/>
          <w:u w:val="single"/>
        </w:rPr>
        <w:t xml:space="preserve"> the </w:t>
      </w:r>
      <w:r w:rsidRPr="0073787B">
        <w:rPr>
          <w:rFonts w:ascii="Georgia" w:eastAsia="Calibri" w:hAnsi="Georgia"/>
          <w:b/>
          <w:bCs/>
          <w:highlight w:val="cyan"/>
          <w:u w:val="single"/>
        </w:rPr>
        <w:t>aggregate wage</w:t>
      </w:r>
      <w:r w:rsidRPr="0073787B">
        <w:rPr>
          <w:rFonts w:ascii="Georgia" w:eastAsia="Calibri" w:hAnsi="Georgia"/>
          <w:b/>
          <w:bCs/>
          <w:u w:val="single"/>
        </w:rPr>
        <w:t xml:space="preserve"> level</w:t>
      </w:r>
      <w:r w:rsidRPr="0073787B">
        <w:rPr>
          <w:rFonts w:ascii="Georgia" w:eastAsia="Calibri" w:hAnsi="Georgia"/>
          <w:u w:val="single"/>
        </w:rPr>
        <w:t xml:space="preserve"> </w:t>
      </w:r>
      <w:r w:rsidRPr="0073787B">
        <w:rPr>
          <w:rFonts w:ascii="Georgia" w:eastAsia="Calibri" w:hAnsi="Georgia"/>
          <w:highlight w:val="cyan"/>
          <w:u w:val="single"/>
        </w:rPr>
        <w:t>or</w:t>
      </w:r>
      <w:r w:rsidRPr="0073787B">
        <w:rPr>
          <w:rFonts w:ascii="Georgia" w:eastAsia="Calibri" w:hAnsi="Georgia"/>
          <w:u w:val="single"/>
        </w:rPr>
        <w:t xml:space="preserve"> degree of </w:t>
      </w:r>
      <w:r w:rsidRPr="0073787B">
        <w:rPr>
          <w:rFonts w:ascii="Georgia" w:eastAsia="Calibri" w:hAnsi="Georgia"/>
          <w:b/>
          <w:bCs/>
          <w:highlight w:val="cyan"/>
          <w:u w:val="single"/>
        </w:rPr>
        <w:t>income inequality</w:t>
      </w:r>
      <w:r w:rsidRPr="0073787B">
        <w:rPr>
          <w:rFonts w:ascii="Georgia" w:eastAsia="Calibri" w:hAnsi="Georgia"/>
          <w:u w:val="single"/>
        </w:rPr>
        <w:t xml:space="preserve"> in the U.S. economy</w:t>
      </w:r>
      <w:r w:rsidRPr="0073787B">
        <w:rPr>
          <w:rFonts w:ascii="Georgia" w:eastAsia="Calibri" w:hAnsi="Georgia"/>
          <w:sz w:val="16"/>
          <w:szCs w:val="16"/>
        </w:rPr>
        <w:t>.</w:t>
      </w:r>
    </w:p>
    <w:p w14:paraId="20250C34" w14:textId="1C1A8C62" w:rsidR="19EEF25F" w:rsidRPr="0073787B" w:rsidRDefault="19EEF25F" w:rsidP="19EEF25F">
      <w:pPr>
        <w:rPr>
          <w:rFonts w:ascii="Georgia" w:eastAsia="Calibri" w:hAnsi="Georgia"/>
        </w:rPr>
      </w:pPr>
    </w:p>
    <w:p w14:paraId="50F0819F" w14:textId="5189A4EF" w:rsidR="0091495A" w:rsidRPr="0073787B" w:rsidRDefault="00E65CED" w:rsidP="0091495A">
      <w:pPr>
        <w:pStyle w:val="Heading3"/>
        <w:rPr>
          <w:rFonts w:ascii="Georgia" w:hAnsi="Georgia"/>
        </w:rPr>
      </w:pPr>
      <w:r w:rsidRPr="0073787B">
        <w:rPr>
          <w:rFonts w:ascii="Georgia" w:hAnsi="Georgia"/>
        </w:rPr>
        <w:t>Adv 2</w:t>
      </w:r>
    </w:p>
    <w:p w14:paraId="75015842" w14:textId="77777777" w:rsidR="009F0869" w:rsidRPr="0073787B" w:rsidRDefault="009F0869" w:rsidP="009F0869">
      <w:pPr>
        <w:pStyle w:val="Heading4"/>
        <w:rPr>
          <w:rFonts w:ascii="Georgia" w:hAnsi="Georgia"/>
        </w:rPr>
      </w:pPr>
      <w:r w:rsidRPr="0073787B">
        <w:rPr>
          <w:rFonts w:ascii="Georgia" w:hAnsi="Georgia"/>
        </w:rPr>
        <w:t xml:space="preserve">No one would </w:t>
      </w:r>
      <w:r w:rsidRPr="0073787B">
        <w:rPr>
          <w:rFonts w:ascii="Georgia" w:hAnsi="Georgia"/>
          <w:u w:val="single"/>
        </w:rPr>
        <w:t>actually</w:t>
      </w:r>
      <w:r w:rsidRPr="0073787B">
        <w:rPr>
          <w:rFonts w:ascii="Georgia" w:hAnsi="Georgia"/>
        </w:rPr>
        <w:t xml:space="preserve"> follow on the </w:t>
      </w:r>
      <w:proofErr w:type="spellStart"/>
      <w:r w:rsidRPr="0073787B">
        <w:rPr>
          <w:rFonts w:ascii="Georgia" w:hAnsi="Georgia"/>
        </w:rPr>
        <w:t>aff</w:t>
      </w:r>
      <w:proofErr w:type="spellEnd"/>
      <w:r w:rsidRPr="0073787B">
        <w:rPr>
          <w:rFonts w:ascii="Georgia" w:hAnsi="Georgia"/>
        </w:rPr>
        <w:t xml:space="preserve"> </w:t>
      </w:r>
      <w:r w:rsidRPr="0073787B">
        <w:rPr>
          <w:rFonts w:ascii="Georgia" w:hAnsi="Georgia"/>
          <w:b w:val="0"/>
        </w:rPr>
        <w:t>—courts take years, political will, Biden won’t, etc.</w:t>
      </w:r>
    </w:p>
    <w:p w14:paraId="4FA3E22C" w14:textId="77777777" w:rsidR="009F0869" w:rsidRPr="0073787B" w:rsidRDefault="009F0869" w:rsidP="009F0869">
      <w:pPr>
        <w:rPr>
          <w:rFonts w:ascii="Georgia" w:hAnsi="Georgia"/>
        </w:rPr>
      </w:pPr>
      <w:r w:rsidRPr="0073787B">
        <w:rPr>
          <w:rStyle w:val="Style13ptBold"/>
          <w:rFonts w:ascii="Georgia" w:hAnsi="Georgia"/>
        </w:rPr>
        <w:t>Hirsh 21</w:t>
      </w:r>
      <w:r w:rsidRPr="0073787B">
        <w:rPr>
          <w:rFonts w:ascii="Georgia" w:hAnsi="Georgia"/>
        </w:rPr>
        <w:t xml:space="preserve"> — Michael Hirsh (Senior Correspondent, Foreign Policy); “Big Talk on Big Tech—but Little Action;” Foreign Policy; April 6</w:t>
      </w:r>
      <w:r w:rsidRPr="0073787B">
        <w:rPr>
          <w:rFonts w:ascii="Georgia" w:hAnsi="Georgia"/>
          <w:vertAlign w:val="superscript"/>
        </w:rPr>
        <w:t>th</w:t>
      </w:r>
      <w:r w:rsidRPr="0073787B">
        <w:rPr>
          <w:rFonts w:ascii="Georgia" w:hAnsi="Georgia"/>
        </w:rPr>
        <w:t xml:space="preserve">, 2021; </w:t>
      </w:r>
      <w:hyperlink r:id="rId16" w:history="1">
        <w:r w:rsidRPr="0073787B">
          <w:rPr>
            <w:rStyle w:val="Hyperlink"/>
            <w:rFonts w:ascii="Georgia" w:hAnsi="Georgia"/>
          </w:rPr>
          <w:t>https://foreignpolicy.com/2021/04/06/big-tech-regulation-facebook-google-amazon-us-eu/</w:t>
        </w:r>
      </w:hyperlink>
    </w:p>
    <w:p w14:paraId="5D28981C" w14:textId="77777777" w:rsidR="009F0869" w:rsidRPr="0073787B" w:rsidRDefault="009F0869" w:rsidP="009F0869">
      <w:pPr>
        <w:rPr>
          <w:rFonts w:ascii="Georgia" w:hAnsi="Georgia"/>
        </w:rPr>
      </w:pPr>
      <w:r w:rsidRPr="0073787B">
        <w:rPr>
          <w:rFonts w:ascii="Georgia" w:hAnsi="Georgia"/>
        </w:rPr>
        <w:t xml:space="preserve">Problem is, that’s just about where the consensus ends. And </w:t>
      </w:r>
      <w:r w:rsidRPr="0073787B">
        <w:rPr>
          <w:rStyle w:val="StyleUnderline"/>
          <w:rFonts w:ascii="Georgia" w:hAnsi="Georgia"/>
        </w:rPr>
        <w:t xml:space="preserve">even </w:t>
      </w:r>
      <w:r w:rsidRPr="0073787B">
        <w:rPr>
          <w:rStyle w:val="StyleUnderline"/>
          <w:rFonts w:ascii="Georgia" w:hAnsi="Georgia"/>
          <w:highlight w:val="yellow"/>
        </w:rPr>
        <w:t>if you</w:t>
      </w:r>
      <w:r w:rsidRPr="0073787B">
        <w:rPr>
          <w:rFonts w:ascii="Georgia" w:hAnsi="Georgia"/>
          <w:highlight w:val="yellow"/>
        </w:rPr>
        <w:t xml:space="preserve"> </w:t>
      </w:r>
      <w:r w:rsidRPr="0073787B">
        <w:rPr>
          <w:rStyle w:val="Emphasis"/>
          <w:rFonts w:ascii="Georgia" w:hAnsi="Georgia"/>
          <w:highlight w:val="yellow"/>
        </w:rPr>
        <w:t>add more lawyers</w:t>
      </w:r>
      <w:r w:rsidRPr="0073787B">
        <w:rPr>
          <w:rFonts w:ascii="Georgia" w:hAnsi="Georgia"/>
        </w:rPr>
        <w:t xml:space="preserve">, antitrust </w:t>
      </w:r>
      <w:r w:rsidRPr="0073787B">
        <w:rPr>
          <w:rStyle w:val="StyleUnderline"/>
          <w:rFonts w:ascii="Georgia" w:hAnsi="Georgia"/>
          <w:highlight w:val="yellow"/>
        </w:rPr>
        <w:t>cases</w:t>
      </w:r>
      <w:r w:rsidRPr="0073787B">
        <w:rPr>
          <w:rFonts w:ascii="Georgia" w:hAnsi="Georgia"/>
        </w:rPr>
        <w:t xml:space="preserve"> </w:t>
      </w:r>
      <w:r w:rsidRPr="0073787B">
        <w:rPr>
          <w:rStyle w:val="Emphasis"/>
          <w:rFonts w:ascii="Georgia" w:hAnsi="Georgia"/>
          <w:highlight w:val="yellow"/>
        </w:rPr>
        <w:t>move</w:t>
      </w:r>
      <w:r w:rsidRPr="0073787B">
        <w:rPr>
          <w:rFonts w:ascii="Georgia" w:hAnsi="Georgia"/>
          <w:highlight w:val="yellow"/>
        </w:rPr>
        <w:t xml:space="preserve"> </w:t>
      </w:r>
      <w:r w:rsidRPr="0073787B">
        <w:rPr>
          <w:rStyle w:val="Emphasis"/>
          <w:rFonts w:ascii="Georgia" w:hAnsi="Georgia"/>
          <w:highlight w:val="yellow"/>
        </w:rPr>
        <w:t>glacially</w:t>
      </w:r>
      <w:r w:rsidRPr="0073787B">
        <w:rPr>
          <w:rFonts w:ascii="Georgia" w:hAnsi="Georgia"/>
        </w:rPr>
        <w:t xml:space="preserve">, </w:t>
      </w:r>
      <w:r w:rsidRPr="0073787B">
        <w:rPr>
          <w:rStyle w:val="StyleUnderline"/>
          <w:rFonts w:ascii="Georgia" w:hAnsi="Georgia"/>
          <w:highlight w:val="yellow"/>
        </w:rPr>
        <w:t>and</w:t>
      </w:r>
      <w:r w:rsidRPr="0073787B">
        <w:rPr>
          <w:rFonts w:ascii="Georgia" w:hAnsi="Georgia"/>
        </w:rPr>
        <w:t xml:space="preserve"> </w:t>
      </w:r>
      <w:r w:rsidRPr="0073787B">
        <w:rPr>
          <w:rStyle w:val="Emphasis"/>
          <w:rFonts w:ascii="Georgia" w:hAnsi="Georgia"/>
        </w:rPr>
        <w:t xml:space="preserve">federal </w:t>
      </w:r>
      <w:r w:rsidRPr="0073787B">
        <w:rPr>
          <w:rStyle w:val="Emphasis"/>
          <w:rFonts w:ascii="Georgia" w:hAnsi="Georgia"/>
          <w:highlight w:val="yellow"/>
        </w:rPr>
        <w:t>judges</w:t>
      </w:r>
      <w:r w:rsidRPr="0073787B">
        <w:rPr>
          <w:rFonts w:ascii="Georgia" w:hAnsi="Georgia"/>
        </w:rPr>
        <w:t xml:space="preserve"> </w:t>
      </w:r>
      <w:r w:rsidRPr="0073787B">
        <w:rPr>
          <w:rStyle w:val="StyleUnderline"/>
          <w:rFonts w:ascii="Georgia" w:hAnsi="Georgia"/>
          <w:highlight w:val="yellow"/>
        </w:rPr>
        <w:t>are</w:t>
      </w:r>
      <w:r w:rsidRPr="0073787B">
        <w:rPr>
          <w:rFonts w:ascii="Georgia" w:hAnsi="Georgia"/>
        </w:rPr>
        <w:t xml:space="preserve"> </w:t>
      </w:r>
      <w:r w:rsidRPr="0073787B">
        <w:rPr>
          <w:rStyle w:val="Emphasis"/>
          <w:rFonts w:ascii="Georgia" w:hAnsi="Georgia"/>
          <w:highlight w:val="yellow"/>
        </w:rPr>
        <w:t>extremely cautious</w:t>
      </w:r>
      <w:r w:rsidRPr="0073787B">
        <w:rPr>
          <w:rFonts w:ascii="Georgia" w:hAnsi="Georgia"/>
        </w:rPr>
        <w:t xml:space="preserve"> </w:t>
      </w:r>
      <w:r w:rsidRPr="0073787B">
        <w:rPr>
          <w:rStyle w:val="StyleUnderline"/>
          <w:rFonts w:ascii="Georgia" w:hAnsi="Georgia"/>
          <w:highlight w:val="yellow"/>
        </w:rPr>
        <w:t>about</w:t>
      </w:r>
      <w:r w:rsidRPr="0073787B">
        <w:rPr>
          <w:rFonts w:ascii="Georgia" w:hAnsi="Georgia"/>
        </w:rPr>
        <w:t xml:space="preserve"> </w:t>
      </w:r>
      <w:r w:rsidRPr="0073787B">
        <w:rPr>
          <w:rStyle w:val="Emphasis"/>
          <w:rFonts w:ascii="Georgia" w:hAnsi="Georgia"/>
          <w:highlight w:val="yellow"/>
        </w:rPr>
        <w:t>punishing</w:t>
      </w:r>
      <w:r w:rsidRPr="0073787B">
        <w:rPr>
          <w:rStyle w:val="Emphasis"/>
          <w:rFonts w:ascii="Georgia" w:hAnsi="Georgia"/>
        </w:rPr>
        <w:t xml:space="preserve"> behavior</w:t>
      </w:r>
      <w:r w:rsidRPr="0073787B">
        <w:rPr>
          <w:rFonts w:ascii="Georgia" w:hAnsi="Georgia"/>
        </w:rPr>
        <w:t xml:space="preserve"> deemed anti-competitive, </w:t>
      </w:r>
      <w:r w:rsidRPr="0073787B">
        <w:rPr>
          <w:rStyle w:val="StyleUnderline"/>
          <w:rFonts w:ascii="Georgia" w:hAnsi="Georgia"/>
          <w:highlight w:val="yellow"/>
        </w:rPr>
        <w:t>especially</w:t>
      </w:r>
      <w:r w:rsidRPr="0073787B">
        <w:rPr>
          <w:rFonts w:ascii="Georgia" w:hAnsi="Georgia"/>
        </w:rPr>
        <w:t xml:space="preserve"> in an era </w:t>
      </w:r>
      <w:r w:rsidRPr="0073787B">
        <w:rPr>
          <w:rStyle w:val="StyleUnderline"/>
          <w:rFonts w:ascii="Georgia" w:hAnsi="Georgia"/>
          <w:highlight w:val="yellow"/>
        </w:rPr>
        <w:t>when</w:t>
      </w:r>
      <w:r w:rsidRPr="0073787B">
        <w:rPr>
          <w:rStyle w:val="StyleUnderline"/>
          <w:rFonts w:ascii="Georgia" w:hAnsi="Georgia"/>
        </w:rPr>
        <w:t xml:space="preserve"> antitrust </w:t>
      </w:r>
      <w:r w:rsidRPr="0073787B">
        <w:rPr>
          <w:rStyle w:val="StyleUnderline"/>
          <w:rFonts w:ascii="Georgia" w:hAnsi="Georgia"/>
          <w:highlight w:val="yellow"/>
        </w:rPr>
        <w:t>experts</w:t>
      </w:r>
      <w:r w:rsidRPr="0073787B">
        <w:rPr>
          <w:rFonts w:ascii="Georgia" w:hAnsi="Georgia"/>
        </w:rPr>
        <w:t xml:space="preserve"> </w:t>
      </w:r>
      <w:r w:rsidRPr="0073787B">
        <w:rPr>
          <w:rStyle w:val="Emphasis"/>
          <w:rFonts w:ascii="Georgia" w:hAnsi="Georgia"/>
          <w:highlight w:val="yellow"/>
        </w:rPr>
        <w:t>disagree</w:t>
      </w:r>
      <w:r w:rsidRPr="0073787B">
        <w:rPr>
          <w:rFonts w:ascii="Georgia" w:hAnsi="Georgia"/>
          <w:highlight w:val="yellow"/>
        </w:rPr>
        <w:t xml:space="preserve"> </w:t>
      </w:r>
      <w:r w:rsidRPr="0073787B">
        <w:rPr>
          <w:rStyle w:val="Emphasis"/>
          <w:rFonts w:ascii="Georgia" w:hAnsi="Georgia"/>
          <w:highlight w:val="yellow"/>
        </w:rPr>
        <w:t>vehemently</w:t>
      </w:r>
      <w:r w:rsidRPr="0073787B">
        <w:rPr>
          <w:rFonts w:ascii="Georgia" w:hAnsi="Georgia"/>
        </w:rPr>
        <w:t xml:space="preserve"> </w:t>
      </w:r>
      <w:r w:rsidRPr="0073787B">
        <w:rPr>
          <w:rStyle w:val="Emphasis"/>
          <w:rFonts w:ascii="Georgia" w:hAnsi="Georgia"/>
        </w:rPr>
        <w:t>about remedies</w:t>
      </w:r>
      <w:r w:rsidRPr="0073787B">
        <w:rPr>
          <w:rFonts w:ascii="Georgia" w:hAnsi="Georgia"/>
        </w:rPr>
        <w:t xml:space="preserve">. Plus, now </w:t>
      </w:r>
      <w:r w:rsidRPr="0073787B">
        <w:rPr>
          <w:rStyle w:val="StyleUnderline"/>
          <w:rFonts w:ascii="Georgia" w:hAnsi="Georgia"/>
        </w:rPr>
        <w:t xml:space="preserve">every case </w:t>
      </w:r>
      <w:r w:rsidRPr="0073787B">
        <w:rPr>
          <w:rStyle w:val="StyleUnderline"/>
          <w:rFonts w:ascii="Georgia" w:hAnsi="Georgia"/>
          <w:highlight w:val="yellow"/>
        </w:rPr>
        <w:t>faces the prospect of being</w:t>
      </w:r>
      <w:r w:rsidRPr="0073787B">
        <w:rPr>
          <w:rFonts w:ascii="Georgia" w:hAnsi="Georgia"/>
        </w:rPr>
        <w:t xml:space="preserve"> </w:t>
      </w:r>
      <w:r w:rsidRPr="0073787B">
        <w:rPr>
          <w:rStyle w:val="Emphasis"/>
          <w:rFonts w:ascii="Georgia" w:hAnsi="Georgia"/>
          <w:highlight w:val="yellow"/>
        </w:rPr>
        <w:t>squelched</w:t>
      </w:r>
      <w:r w:rsidRPr="0073787B">
        <w:rPr>
          <w:rFonts w:ascii="Georgia" w:hAnsi="Georgia"/>
        </w:rPr>
        <w:t xml:space="preserve"> </w:t>
      </w:r>
      <w:r w:rsidRPr="0073787B">
        <w:rPr>
          <w:rStyle w:val="StyleUnderline"/>
          <w:rFonts w:ascii="Georgia" w:hAnsi="Georgia"/>
          <w:highlight w:val="yellow"/>
        </w:rPr>
        <w:t>by a</w:t>
      </w:r>
      <w:r w:rsidRPr="0073787B">
        <w:rPr>
          <w:rStyle w:val="StyleUnderline"/>
          <w:rFonts w:ascii="Georgia" w:hAnsi="Georgia"/>
        </w:rPr>
        <w:t xml:space="preserve"> </w:t>
      </w:r>
      <w:r w:rsidRPr="0073787B">
        <w:rPr>
          <w:rStyle w:val="Emphasis"/>
          <w:rFonts w:ascii="Georgia" w:hAnsi="Georgia"/>
        </w:rPr>
        <w:t xml:space="preserve">very </w:t>
      </w:r>
      <w:r w:rsidRPr="0073787B">
        <w:rPr>
          <w:rStyle w:val="Emphasis"/>
          <w:rFonts w:ascii="Georgia" w:hAnsi="Georgia"/>
          <w:highlight w:val="yellow"/>
        </w:rPr>
        <w:t>conservative</w:t>
      </w:r>
      <w:r w:rsidRPr="0073787B">
        <w:rPr>
          <w:rStyle w:val="Emphasis"/>
          <w:rFonts w:ascii="Georgia" w:hAnsi="Georgia"/>
        </w:rPr>
        <w:t xml:space="preserve"> </w:t>
      </w:r>
      <w:r w:rsidRPr="0073787B">
        <w:rPr>
          <w:rStyle w:val="Emphasis"/>
          <w:rFonts w:ascii="Georgia" w:hAnsi="Georgia"/>
          <w:highlight w:val="yellow"/>
        </w:rPr>
        <w:t>Supreme Court</w:t>
      </w:r>
      <w:r w:rsidRPr="0073787B">
        <w:rPr>
          <w:rFonts w:ascii="Georgia" w:hAnsi="Georgia"/>
          <w:highlight w:val="yellow"/>
        </w:rPr>
        <w:t>.</w:t>
      </w:r>
    </w:p>
    <w:p w14:paraId="79605A1D" w14:textId="77777777" w:rsidR="009F0869" w:rsidRPr="0073787B" w:rsidRDefault="009F0869" w:rsidP="009F0869">
      <w:pPr>
        <w:rPr>
          <w:rFonts w:ascii="Georgia" w:hAnsi="Georgia"/>
        </w:rPr>
      </w:pPr>
      <w:r w:rsidRPr="0073787B">
        <w:rPr>
          <w:rStyle w:val="StyleUnderline"/>
          <w:rFonts w:ascii="Georgia" w:hAnsi="Georgia"/>
          <w:highlight w:val="yellow"/>
        </w:rPr>
        <w:t>Despite</w:t>
      </w:r>
      <w:r w:rsidRPr="0073787B">
        <w:rPr>
          <w:rFonts w:ascii="Georgia" w:hAnsi="Georgia"/>
        </w:rPr>
        <w:t xml:space="preserve"> the </w:t>
      </w:r>
      <w:r w:rsidRPr="0073787B">
        <w:rPr>
          <w:rStyle w:val="Emphasis"/>
          <w:rFonts w:ascii="Georgia" w:hAnsi="Georgia"/>
          <w:highlight w:val="yellow"/>
        </w:rPr>
        <w:t>documented actions</w:t>
      </w:r>
      <w:r w:rsidRPr="0073787B">
        <w:rPr>
          <w:rFonts w:ascii="Georgia" w:hAnsi="Georgia"/>
        </w:rPr>
        <w:t xml:space="preserve"> </w:t>
      </w:r>
      <w:r w:rsidRPr="0073787B">
        <w:rPr>
          <w:rStyle w:val="StyleUnderline"/>
          <w:rFonts w:ascii="Georgia" w:hAnsi="Georgia"/>
        </w:rPr>
        <w:t>of</w:t>
      </w:r>
      <w:r w:rsidRPr="0073787B">
        <w:rPr>
          <w:rFonts w:ascii="Georgia" w:hAnsi="Georgia"/>
        </w:rPr>
        <w:t xml:space="preserve"> </w:t>
      </w:r>
      <w:r w:rsidRPr="0073787B">
        <w:rPr>
          <w:rStyle w:val="Emphasis"/>
          <w:rFonts w:ascii="Georgia" w:hAnsi="Georgia"/>
        </w:rPr>
        <w:t>Facebook</w:t>
      </w:r>
      <w:r w:rsidRPr="0073787B">
        <w:rPr>
          <w:rFonts w:ascii="Georgia" w:hAnsi="Georgia"/>
        </w:rPr>
        <w:t xml:space="preserve"> </w:t>
      </w:r>
      <w:r w:rsidRPr="0073787B">
        <w:rPr>
          <w:rStyle w:val="StyleUnderline"/>
          <w:rFonts w:ascii="Georgia" w:hAnsi="Georgia"/>
        </w:rPr>
        <w:t>and</w:t>
      </w:r>
      <w:r w:rsidRPr="0073787B">
        <w:rPr>
          <w:rFonts w:ascii="Georgia" w:hAnsi="Georgia"/>
        </w:rPr>
        <w:t xml:space="preserve"> </w:t>
      </w:r>
      <w:r w:rsidRPr="0073787B">
        <w:rPr>
          <w:rStyle w:val="Emphasis"/>
          <w:rFonts w:ascii="Georgia" w:hAnsi="Georgia"/>
        </w:rPr>
        <w:t>other companies</w:t>
      </w:r>
      <w:r w:rsidRPr="0073787B">
        <w:rPr>
          <w:rFonts w:ascii="Georgia" w:hAnsi="Georgia"/>
        </w:rPr>
        <w:t xml:space="preserve"> in crushing would-be competitors, </w:t>
      </w:r>
      <w:r w:rsidRPr="0073787B">
        <w:rPr>
          <w:rStyle w:val="StyleUnderline"/>
          <w:rFonts w:ascii="Georgia" w:hAnsi="Georgia"/>
          <w:highlight w:val="yellow"/>
        </w:rPr>
        <w:t>there is</w:t>
      </w:r>
      <w:r w:rsidRPr="0073787B">
        <w:rPr>
          <w:rFonts w:ascii="Georgia" w:hAnsi="Georgia"/>
        </w:rPr>
        <w:t xml:space="preserve"> also </w:t>
      </w:r>
      <w:r w:rsidRPr="0073787B">
        <w:rPr>
          <w:rStyle w:val="Emphasis"/>
          <w:rFonts w:ascii="Georgia" w:hAnsi="Georgia"/>
          <w:highlight w:val="yellow"/>
        </w:rPr>
        <w:t>good reason</w:t>
      </w:r>
      <w:r w:rsidRPr="0073787B">
        <w:rPr>
          <w:rFonts w:ascii="Georgia" w:hAnsi="Georgia"/>
          <w:highlight w:val="yellow"/>
        </w:rPr>
        <w:t xml:space="preserve"> </w:t>
      </w:r>
      <w:r w:rsidRPr="0073787B">
        <w:rPr>
          <w:rStyle w:val="StyleUnderline"/>
          <w:rFonts w:ascii="Georgia" w:hAnsi="Georgia"/>
          <w:highlight w:val="yellow"/>
        </w:rPr>
        <w:t>for</w:t>
      </w:r>
      <w:r w:rsidRPr="0073787B">
        <w:rPr>
          <w:rFonts w:ascii="Georgia" w:hAnsi="Georgia"/>
        </w:rPr>
        <w:t xml:space="preserve"> </w:t>
      </w:r>
      <w:r w:rsidRPr="0073787B">
        <w:rPr>
          <w:rStyle w:val="Emphasis"/>
          <w:rFonts w:ascii="Georgia" w:hAnsi="Georgia"/>
        </w:rPr>
        <w:t xml:space="preserve">judicial </w:t>
      </w:r>
      <w:r w:rsidRPr="0073787B">
        <w:rPr>
          <w:rStyle w:val="Emphasis"/>
          <w:rFonts w:ascii="Georgia" w:hAnsi="Georgia"/>
          <w:highlight w:val="yellow"/>
        </w:rPr>
        <w:t>caution</w:t>
      </w:r>
      <w:r w:rsidRPr="0073787B">
        <w:rPr>
          <w:rFonts w:ascii="Georgia" w:hAnsi="Georgia"/>
        </w:rPr>
        <w:t xml:space="preserve">. Consider the irony that </w:t>
      </w:r>
      <w:r w:rsidRPr="0073787B">
        <w:rPr>
          <w:rStyle w:val="StyleUnderline"/>
          <w:rFonts w:ascii="Georgia" w:hAnsi="Georgia"/>
        </w:rPr>
        <w:t>Microsoft</w:t>
      </w:r>
      <w:r w:rsidRPr="0073787B">
        <w:rPr>
          <w:rFonts w:ascii="Georgia" w:hAnsi="Georgia"/>
        </w:rPr>
        <w:t>—itself the target of a major antitrust action a quarter century ago—</w:t>
      </w:r>
      <w:r w:rsidRPr="0073787B">
        <w:rPr>
          <w:rStyle w:val="StyleUnderline"/>
          <w:rFonts w:ascii="Georgia" w:hAnsi="Georgia"/>
        </w:rPr>
        <w:t>now considers itself the aggrieved party</w:t>
      </w:r>
      <w:r w:rsidRPr="0073787B">
        <w:rPr>
          <w:rFonts w:ascii="Georgia" w:hAnsi="Georgia"/>
        </w:rPr>
        <w:t xml:space="preserve"> </w:t>
      </w:r>
      <w:r w:rsidRPr="0073787B">
        <w:rPr>
          <w:rStyle w:val="StyleUnderline"/>
          <w:rFonts w:ascii="Georgia" w:hAnsi="Georgia"/>
        </w:rPr>
        <w:t>in the</w:t>
      </w:r>
      <w:r w:rsidRPr="0073787B">
        <w:rPr>
          <w:rFonts w:ascii="Georgia" w:hAnsi="Georgia"/>
        </w:rPr>
        <w:t xml:space="preserve"> recent Department of Justice </w:t>
      </w:r>
      <w:r w:rsidRPr="0073787B">
        <w:rPr>
          <w:rStyle w:val="StyleUnderline"/>
          <w:rFonts w:ascii="Georgia" w:hAnsi="Georgia"/>
        </w:rPr>
        <w:t>case</w:t>
      </w:r>
      <w:r w:rsidRPr="0073787B">
        <w:rPr>
          <w:rFonts w:ascii="Georgia" w:hAnsi="Georgia"/>
        </w:rPr>
        <w:t xml:space="preserve"> </w:t>
      </w:r>
      <w:r w:rsidRPr="0073787B">
        <w:rPr>
          <w:rStyle w:val="Emphasis"/>
          <w:rFonts w:ascii="Georgia" w:hAnsi="Georgia"/>
        </w:rPr>
        <w:t>against Google</w:t>
      </w:r>
      <w:r w:rsidRPr="0073787B">
        <w:rPr>
          <w:rFonts w:ascii="Georgia" w:hAnsi="Georgia"/>
        </w:rPr>
        <w:t xml:space="preserve">, since it is trying to raise the profile of its Bing search engine, which has a meager 2.5 percent of the market. </w:t>
      </w:r>
      <w:r w:rsidRPr="0073787B">
        <w:rPr>
          <w:rStyle w:val="StyleUnderline"/>
          <w:rFonts w:ascii="Georgia" w:hAnsi="Georgia"/>
        </w:rPr>
        <w:t xml:space="preserve">Or that </w:t>
      </w:r>
      <w:r w:rsidRPr="0073787B">
        <w:rPr>
          <w:rStyle w:val="StyleUnderline"/>
          <w:rFonts w:ascii="Georgia" w:hAnsi="Georgia"/>
          <w:highlight w:val="yellow"/>
        </w:rPr>
        <w:t>Facebook’s own dominance</w:t>
      </w:r>
      <w:r w:rsidRPr="0073787B">
        <w:rPr>
          <w:rFonts w:ascii="Georgia" w:hAnsi="Georgia"/>
          <w:highlight w:val="yellow"/>
        </w:rPr>
        <w:t xml:space="preserve"> </w:t>
      </w:r>
      <w:r w:rsidRPr="0073787B">
        <w:rPr>
          <w:rStyle w:val="StyleUnderline"/>
          <w:rFonts w:ascii="Georgia" w:hAnsi="Georgia"/>
          <w:highlight w:val="yellow"/>
        </w:rPr>
        <w:t>may</w:t>
      </w:r>
      <w:r w:rsidRPr="0073787B">
        <w:rPr>
          <w:rFonts w:ascii="Georgia" w:hAnsi="Georgia"/>
        </w:rPr>
        <w:t xml:space="preserve"> someday </w:t>
      </w:r>
      <w:r w:rsidRPr="0073787B">
        <w:rPr>
          <w:rStyle w:val="StyleUnderline"/>
          <w:rFonts w:ascii="Georgia" w:hAnsi="Georgia"/>
          <w:highlight w:val="yellow"/>
        </w:rPr>
        <w:t>fall victim</w:t>
      </w:r>
      <w:r w:rsidRPr="0073787B">
        <w:rPr>
          <w:rFonts w:ascii="Georgia" w:hAnsi="Georgia"/>
        </w:rPr>
        <w:t>—without any help from government at all—</w:t>
      </w:r>
      <w:r w:rsidRPr="0073787B">
        <w:rPr>
          <w:rStyle w:val="StyleUnderline"/>
          <w:rFonts w:ascii="Georgia" w:hAnsi="Georgia"/>
          <w:highlight w:val="yellow"/>
        </w:rPr>
        <w:t>to</w:t>
      </w:r>
      <w:r w:rsidRPr="0073787B">
        <w:rPr>
          <w:rFonts w:ascii="Georgia" w:hAnsi="Georgia"/>
          <w:highlight w:val="yellow"/>
        </w:rPr>
        <w:t xml:space="preserve"> </w:t>
      </w:r>
      <w:r w:rsidRPr="0073787B">
        <w:rPr>
          <w:rStyle w:val="Emphasis"/>
          <w:rFonts w:ascii="Georgia" w:hAnsi="Georgia"/>
          <w:highlight w:val="yellow"/>
        </w:rPr>
        <w:t>new</w:t>
      </w:r>
      <w:r w:rsidRPr="0073787B">
        <w:rPr>
          <w:rStyle w:val="Emphasis"/>
          <w:rFonts w:ascii="Georgia" w:hAnsi="Georgia"/>
        </w:rPr>
        <w:t xml:space="preserve"> blockchain </w:t>
      </w:r>
      <w:r w:rsidRPr="0073787B">
        <w:rPr>
          <w:rStyle w:val="Emphasis"/>
          <w:rFonts w:ascii="Georgia" w:hAnsi="Georgia"/>
          <w:highlight w:val="yellow"/>
        </w:rPr>
        <w:t>technology</w:t>
      </w:r>
      <w:r w:rsidRPr="0073787B">
        <w:rPr>
          <w:rFonts w:ascii="Georgia" w:hAnsi="Georgia"/>
        </w:rPr>
        <w:t xml:space="preserve"> </w:t>
      </w:r>
      <w:r w:rsidRPr="0073787B">
        <w:rPr>
          <w:rStyle w:val="StyleUnderline"/>
          <w:rFonts w:ascii="Georgia" w:hAnsi="Georgia"/>
        </w:rPr>
        <w:t>that could allow users to run</w:t>
      </w:r>
      <w:r w:rsidRPr="0073787B">
        <w:rPr>
          <w:rFonts w:ascii="Georgia" w:hAnsi="Georgia"/>
        </w:rPr>
        <w:t xml:space="preserve"> </w:t>
      </w:r>
      <w:r w:rsidRPr="0073787B">
        <w:rPr>
          <w:rStyle w:val="Emphasis"/>
          <w:rFonts w:ascii="Georgia" w:hAnsi="Georgia"/>
        </w:rPr>
        <w:t>their</w:t>
      </w:r>
      <w:r w:rsidRPr="0073787B">
        <w:rPr>
          <w:rFonts w:ascii="Georgia" w:hAnsi="Georgia"/>
        </w:rPr>
        <w:t xml:space="preserve"> </w:t>
      </w:r>
      <w:r w:rsidRPr="0073787B">
        <w:rPr>
          <w:rStyle w:val="Emphasis"/>
          <w:rFonts w:ascii="Georgia" w:hAnsi="Georgia"/>
        </w:rPr>
        <w:t>own</w:t>
      </w:r>
      <w:r w:rsidRPr="0073787B">
        <w:rPr>
          <w:rFonts w:ascii="Georgia" w:hAnsi="Georgia"/>
        </w:rPr>
        <w:t xml:space="preserve"> web </w:t>
      </w:r>
      <w:r w:rsidRPr="0073787B">
        <w:rPr>
          <w:rStyle w:val="Emphasis"/>
          <w:rFonts w:ascii="Georgia" w:hAnsi="Georgia"/>
        </w:rPr>
        <w:t>services</w:t>
      </w:r>
      <w:r w:rsidRPr="0073787B">
        <w:rPr>
          <w:rFonts w:ascii="Georgia" w:hAnsi="Georgia"/>
        </w:rPr>
        <w:t xml:space="preserve"> </w:t>
      </w:r>
      <w:r w:rsidRPr="0073787B">
        <w:rPr>
          <w:rStyle w:val="StyleUnderline"/>
          <w:rFonts w:ascii="Georgia" w:hAnsi="Georgia"/>
        </w:rPr>
        <w:t>and</w:t>
      </w:r>
      <w:r w:rsidRPr="0073787B">
        <w:rPr>
          <w:rFonts w:ascii="Georgia" w:hAnsi="Georgia"/>
        </w:rPr>
        <w:t xml:space="preserve"> </w:t>
      </w:r>
      <w:r w:rsidRPr="0073787B">
        <w:rPr>
          <w:rStyle w:val="Emphasis"/>
          <w:rFonts w:ascii="Georgia" w:hAnsi="Georgia"/>
        </w:rPr>
        <w:t>applications</w:t>
      </w:r>
      <w:r w:rsidRPr="0073787B">
        <w:rPr>
          <w:rFonts w:ascii="Georgia" w:hAnsi="Georgia"/>
        </w:rPr>
        <w:t>. (Ironically, among the key innovators pushing for that are Zuckerberg’s old antagonists from Harvard University, Tyler and Cameron Winklevoss, who </w:t>
      </w:r>
      <w:hyperlink r:id="rId17" w:history="1">
        <w:r w:rsidRPr="0073787B">
          <w:rPr>
            <w:rStyle w:val="Hyperlink"/>
            <w:rFonts w:ascii="Georgia" w:hAnsi="Georgia"/>
          </w:rPr>
          <w:t>famously claimed</w:t>
        </w:r>
      </w:hyperlink>
      <w:r w:rsidRPr="0073787B">
        <w:rPr>
          <w:rFonts w:ascii="Georgia" w:hAnsi="Georgia"/>
        </w:rPr>
        <w:t xml:space="preserve"> that he stole the social network idea from them.) Even today, </w:t>
      </w:r>
      <w:r w:rsidRPr="0073787B">
        <w:rPr>
          <w:rStyle w:val="StyleUnderline"/>
          <w:rFonts w:ascii="Georgia" w:hAnsi="Georgia"/>
          <w:highlight w:val="yellow"/>
        </w:rPr>
        <w:t>many</w:t>
      </w:r>
      <w:r w:rsidRPr="0073787B">
        <w:rPr>
          <w:rStyle w:val="StyleUnderline"/>
          <w:rFonts w:ascii="Georgia" w:hAnsi="Georgia"/>
        </w:rPr>
        <w:t xml:space="preserve"> antitrust </w:t>
      </w:r>
      <w:r w:rsidRPr="0073787B">
        <w:rPr>
          <w:rStyle w:val="StyleUnderline"/>
          <w:rFonts w:ascii="Georgia" w:hAnsi="Georgia"/>
          <w:highlight w:val="yellow"/>
        </w:rPr>
        <w:t>experts say it’s</w:t>
      </w:r>
      <w:r w:rsidRPr="0073787B">
        <w:rPr>
          <w:rFonts w:ascii="Georgia" w:hAnsi="Georgia"/>
        </w:rPr>
        <w:t xml:space="preserve"> probably </w:t>
      </w:r>
      <w:r w:rsidRPr="0073787B">
        <w:rPr>
          <w:rStyle w:val="Emphasis"/>
          <w:rFonts w:ascii="Georgia" w:hAnsi="Georgia"/>
          <w:highlight w:val="yellow"/>
        </w:rPr>
        <w:t>a</w:t>
      </w:r>
      <w:r w:rsidRPr="0073787B">
        <w:rPr>
          <w:rFonts w:ascii="Georgia" w:hAnsi="Georgia"/>
        </w:rPr>
        <w:t xml:space="preserve"> </w:t>
      </w:r>
      <w:r w:rsidRPr="0073787B">
        <w:rPr>
          <w:rStyle w:val="Emphasis"/>
          <w:rFonts w:ascii="Georgia" w:hAnsi="Georgia"/>
        </w:rPr>
        <w:t>judicial</w:t>
      </w:r>
      <w:r w:rsidRPr="0073787B">
        <w:rPr>
          <w:rFonts w:ascii="Georgia" w:hAnsi="Georgia"/>
        </w:rPr>
        <w:t xml:space="preserve"> and legislative </w:t>
      </w:r>
      <w:r w:rsidRPr="0073787B">
        <w:rPr>
          <w:rStyle w:val="Emphasis"/>
          <w:rFonts w:ascii="Georgia" w:hAnsi="Georgia"/>
          <w:highlight w:val="yellow"/>
        </w:rPr>
        <w:t>bridge</w:t>
      </w:r>
      <w:r w:rsidRPr="0073787B">
        <w:rPr>
          <w:rFonts w:ascii="Georgia" w:hAnsi="Georgia"/>
          <w:highlight w:val="yellow"/>
        </w:rPr>
        <w:t xml:space="preserve"> </w:t>
      </w:r>
      <w:r w:rsidRPr="0073787B">
        <w:rPr>
          <w:rStyle w:val="Emphasis"/>
          <w:rFonts w:ascii="Georgia" w:hAnsi="Georgia"/>
          <w:highlight w:val="yellow"/>
        </w:rPr>
        <w:t>too far</w:t>
      </w:r>
      <w:r w:rsidRPr="0073787B">
        <w:rPr>
          <w:rFonts w:ascii="Georgia" w:hAnsi="Georgia"/>
        </w:rPr>
        <w:t xml:space="preserve"> </w:t>
      </w:r>
      <w:r w:rsidRPr="0073787B">
        <w:rPr>
          <w:rStyle w:val="StyleUnderline"/>
          <w:rFonts w:ascii="Georgia" w:hAnsi="Georgia"/>
        </w:rPr>
        <w:t>for the</w:t>
      </w:r>
      <w:r w:rsidRPr="0073787B">
        <w:rPr>
          <w:rFonts w:ascii="Georgia" w:hAnsi="Georgia"/>
        </w:rPr>
        <w:t xml:space="preserve"> </w:t>
      </w:r>
      <w:r w:rsidRPr="0073787B">
        <w:rPr>
          <w:rStyle w:val="Emphasis"/>
          <w:rFonts w:ascii="Georgia" w:hAnsi="Georgia"/>
        </w:rPr>
        <w:t>government</w:t>
      </w:r>
      <w:r w:rsidRPr="0073787B">
        <w:rPr>
          <w:rFonts w:ascii="Georgia" w:hAnsi="Georgia"/>
        </w:rPr>
        <w:t xml:space="preserve"> </w:t>
      </w:r>
      <w:r w:rsidRPr="0073787B">
        <w:rPr>
          <w:rStyle w:val="StyleUnderline"/>
          <w:rFonts w:ascii="Georgia" w:hAnsi="Georgia"/>
          <w:highlight w:val="yellow"/>
        </w:rPr>
        <w:t>to try to</w:t>
      </w:r>
      <w:r w:rsidRPr="0073787B">
        <w:rPr>
          <w:rFonts w:ascii="Georgia" w:hAnsi="Georgia"/>
          <w:highlight w:val="yellow"/>
        </w:rPr>
        <w:t xml:space="preserve"> </w:t>
      </w:r>
      <w:r w:rsidRPr="0073787B">
        <w:rPr>
          <w:rStyle w:val="Emphasis"/>
          <w:rFonts w:ascii="Georgia" w:hAnsi="Georgia"/>
          <w:highlight w:val="yellow"/>
        </w:rPr>
        <w:t>proactively</w:t>
      </w:r>
      <w:r w:rsidRPr="0073787B">
        <w:rPr>
          <w:rFonts w:ascii="Georgia" w:hAnsi="Georgia"/>
          <w:highlight w:val="yellow"/>
        </w:rPr>
        <w:t xml:space="preserve"> </w:t>
      </w:r>
      <w:r w:rsidRPr="0073787B">
        <w:rPr>
          <w:rStyle w:val="Emphasis"/>
          <w:rFonts w:ascii="Georgia" w:hAnsi="Georgia"/>
          <w:highlight w:val="yellow"/>
        </w:rPr>
        <w:t>promote</w:t>
      </w:r>
      <w:r w:rsidRPr="0073787B">
        <w:rPr>
          <w:rStyle w:val="Emphasis"/>
          <w:rFonts w:ascii="Georgia" w:hAnsi="Georgia"/>
        </w:rPr>
        <w:t xml:space="preserve"> </w:t>
      </w:r>
      <w:r w:rsidRPr="0073787B">
        <w:rPr>
          <w:rStyle w:val="Emphasis"/>
          <w:rFonts w:ascii="Georgia" w:hAnsi="Georgia"/>
          <w:highlight w:val="yellow"/>
        </w:rPr>
        <w:t>competition</w:t>
      </w:r>
      <w:r w:rsidRPr="0073787B">
        <w:rPr>
          <w:rFonts w:ascii="Georgia" w:hAnsi="Georgia"/>
        </w:rPr>
        <w:t xml:space="preserve"> </w:t>
      </w:r>
      <w:r w:rsidRPr="0073787B">
        <w:rPr>
          <w:rStyle w:val="StyleUnderline"/>
          <w:rFonts w:ascii="Georgia" w:hAnsi="Georgia"/>
        </w:rPr>
        <w:t>in</w:t>
      </w:r>
      <w:r w:rsidRPr="0073787B">
        <w:rPr>
          <w:rFonts w:ascii="Georgia" w:hAnsi="Georgia"/>
        </w:rPr>
        <w:t xml:space="preserve"> the </w:t>
      </w:r>
      <w:r w:rsidRPr="0073787B">
        <w:rPr>
          <w:rStyle w:val="Emphasis"/>
          <w:rFonts w:ascii="Georgia" w:hAnsi="Georgia"/>
        </w:rPr>
        <w:t>tech</w:t>
      </w:r>
      <w:r w:rsidRPr="0073787B">
        <w:rPr>
          <w:rFonts w:ascii="Georgia" w:hAnsi="Georgia"/>
        </w:rPr>
        <w:t xml:space="preserve"> world; let the markets take care of that instead.</w:t>
      </w:r>
    </w:p>
    <w:p w14:paraId="006DF29D" w14:textId="77777777" w:rsidR="009F0869" w:rsidRPr="0073787B" w:rsidRDefault="009F0869" w:rsidP="009F0869">
      <w:pPr>
        <w:rPr>
          <w:rFonts w:ascii="Georgia" w:hAnsi="Georgia"/>
        </w:rPr>
      </w:pPr>
      <w:r w:rsidRPr="0073787B">
        <w:rPr>
          <w:rFonts w:ascii="Georgia" w:hAnsi="Georgia"/>
        </w:rPr>
        <w:t xml:space="preserve">But so changed is the political environment that U.S. President Joe </w:t>
      </w:r>
      <w:r w:rsidRPr="0073787B">
        <w:rPr>
          <w:rStyle w:val="StyleUnderline"/>
          <w:rFonts w:ascii="Georgia" w:hAnsi="Georgia"/>
          <w:highlight w:val="yellow"/>
        </w:rPr>
        <w:t>Biden</w:t>
      </w:r>
      <w:r w:rsidRPr="0073787B">
        <w:rPr>
          <w:rFonts w:ascii="Georgia" w:hAnsi="Georgia"/>
        </w:rPr>
        <w:t xml:space="preserve"> and some of his top regulators, such as Lina Khan, a Yale Law School wunderkind who was recently nominated to the FTC, might seek to break up the big tech firms. Biden, on the campaign trail, said that </w:t>
      </w:r>
      <w:r w:rsidRPr="0073787B">
        <w:rPr>
          <w:rStyle w:val="StyleUnderline"/>
          <w:rFonts w:ascii="Georgia" w:hAnsi="Georgia"/>
          <w:highlight w:val="yellow"/>
        </w:rPr>
        <w:t>breaking up</w:t>
      </w:r>
      <w:r w:rsidRPr="0073787B">
        <w:rPr>
          <w:rFonts w:ascii="Georgia" w:hAnsi="Georgia"/>
          <w:highlight w:val="yellow"/>
        </w:rPr>
        <w:t xml:space="preserve"> </w:t>
      </w:r>
      <w:r w:rsidRPr="0073787B">
        <w:rPr>
          <w:rStyle w:val="StyleUnderline"/>
          <w:rFonts w:ascii="Georgia" w:hAnsi="Georgia"/>
          <w:highlight w:val="yellow"/>
        </w:rPr>
        <w:t>tech</w:t>
      </w:r>
      <w:r w:rsidRPr="0073787B">
        <w:rPr>
          <w:rFonts w:ascii="Georgia" w:hAnsi="Georgia"/>
        </w:rPr>
        <w:t xml:space="preserve"> </w:t>
      </w:r>
      <w:r w:rsidRPr="0073787B">
        <w:rPr>
          <w:rStyle w:val="Emphasis"/>
          <w:rFonts w:ascii="Georgia" w:hAnsi="Georgia"/>
        </w:rPr>
        <w:t>quasi-</w:t>
      </w:r>
      <w:r w:rsidRPr="0073787B">
        <w:rPr>
          <w:rStyle w:val="Emphasis"/>
          <w:rFonts w:ascii="Georgia" w:hAnsi="Georgia"/>
          <w:highlight w:val="yellow"/>
        </w:rPr>
        <w:t>monopolies</w:t>
      </w:r>
      <w:r w:rsidRPr="0073787B">
        <w:rPr>
          <w:rFonts w:ascii="Georgia" w:hAnsi="Georgia"/>
        </w:rPr>
        <w:t xml:space="preserve"> </w:t>
      </w:r>
      <w:r w:rsidRPr="0073787B">
        <w:rPr>
          <w:rStyle w:val="StyleUnderline"/>
          <w:rFonts w:ascii="Georgia" w:hAnsi="Georgia"/>
        </w:rPr>
        <w:t>such as Facebook</w:t>
      </w:r>
      <w:r w:rsidRPr="0073787B">
        <w:rPr>
          <w:rFonts w:ascii="Georgia" w:hAnsi="Georgia"/>
        </w:rPr>
        <w:t xml:space="preserve"> is “something we should take a really hard look at.”</w:t>
      </w:r>
    </w:p>
    <w:p w14:paraId="1501300E" w14:textId="77777777" w:rsidR="009F0869" w:rsidRPr="0073787B" w:rsidRDefault="009F0869" w:rsidP="009F0869">
      <w:pPr>
        <w:rPr>
          <w:rFonts w:ascii="Georgia" w:hAnsi="Georgia"/>
        </w:rPr>
      </w:pPr>
      <w:r w:rsidRPr="0073787B">
        <w:rPr>
          <w:rFonts w:ascii="Georgia" w:hAnsi="Georgia"/>
        </w:rPr>
        <w:t xml:space="preserve">That </w:t>
      </w:r>
      <w:r w:rsidRPr="0073787B">
        <w:rPr>
          <w:rStyle w:val="StyleUnderline"/>
          <w:rFonts w:ascii="Georgia" w:hAnsi="Georgia"/>
          <w:highlight w:val="yellow"/>
        </w:rPr>
        <w:t>is</w:t>
      </w:r>
      <w:r w:rsidRPr="0073787B">
        <w:rPr>
          <w:rFonts w:ascii="Georgia" w:hAnsi="Georgia"/>
        </w:rPr>
        <w:t xml:space="preserve"> almost </w:t>
      </w:r>
      <w:r w:rsidRPr="0073787B">
        <w:rPr>
          <w:rStyle w:val="Emphasis"/>
          <w:rFonts w:ascii="Georgia" w:hAnsi="Georgia"/>
        </w:rPr>
        <w:t xml:space="preserve">certainly </w:t>
      </w:r>
      <w:r w:rsidRPr="0073787B">
        <w:rPr>
          <w:rStyle w:val="Emphasis"/>
          <w:rFonts w:ascii="Georgia" w:hAnsi="Georgia"/>
          <w:highlight w:val="yellow"/>
        </w:rPr>
        <w:t>not going to happen</w:t>
      </w:r>
      <w:r w:rsidRPr="0073787B">
        <w:rPr>
          <w:rFonts w:ascii="Georgia" w:hAnsi="Georgia"/>
        </w:rPr>
        <w:t xml:space="preserve">: </w:t>
      </w:r>
      <w:r w:rsidRPr="0073787B">
        <w:rPr>
          <w:rStyle w:val="StyleUnderline"/>
          <w:rFonts w:ascii="Georgia" w:hAnsi="Georgia"/>
          <w:highlight w:val="yellow"/>
        </w:rPr>
        <w:t>The</w:t>
      </w:r>
      <w:r w:rsidRPr="0073787B">
        <w:rPr>
          <w:rStyle w:val="StyleUnderline"/>
          <w:rFonts w:ascii="Georgia" w:hAnsi="Georgia"/>
        </w:rPr>
        <w:t xml:space="preserve"> political </w:t>
      </w:r>
      <w:r w:rsidRPr="0073787B">
        <w:rPr>
          <w:rStyle w:val="StyleUnderline"/>
          <w:rFonts w:ascii="Georgia" w:hAnsi="Georgia"/>
          <w:highlight w:val="yellow"/>
        </w:rPr>
        <w:t>will</w:t>
      </w:r>
      <w:r w:rsidRPr="0073787B">
        <w:rPr>
          <w:rFonts w:ascii="Georgia" w:hAnsi="Georgia"/>
        </w:rPr>
        <w:t xml:space="preserve"> simply </w:t>
      </w:r>
      <w:r w:rsidRPr="0073787B">
        <w:rPr>
          <w:rStyle w:val="Emphasis"/>
          <w:rFonts w:ascii="Georgia" w:hAnsi="Georgia"/>
          <w:highlight w:val="yellow"/>
        </w:rPr>
        <w:t>isn’t there</w:t>
      </w:r>
      <w:r w:rsidRPr="0073787B">
        <w:rPr>
          <w:rFonts w:ascii="Georgia" w:hAnsi="Georgia"/>
        </w:rPr>
        <w:t xml:space="preserve">, </w:t>
      </w:r>
      <w:r w:rsidRPr="0073787B">
        <w:rPr>
          <w:rStyle w:val="StyleUnderline"/>
          <w:rFonts w:ascii="Georgia" w:hAnsi="Georgia"/>
          <w:highlight w:val="yellow"/>
        </w:rPr>
        <w:t>even among many</w:t>
      </w:r>
      <w:r w:rsidRPr="0073787B">
        <w:rPr>
          <w:rFonts w:ascii="Georgia" w:hAnsi="Georgia"/>
        </w:rPr>
        <w:t xml:space="preserve"> </w:t>
      </w:r>
      <w:r w:rsidRPr="0073787B">
        <w:rPr>
          <w:rStyle w:val="Emphasis"/>
          <w:rFonts w:ascii="Georgia" w:hAnsi="Georgia"/>
        </w:rPr>
        <w:t xml:space="preserve">Democratic </w:t>
      </w:r>
      <w:r w:rsidRPr="0073787B">
        <w:rPr>
          <w:rStyle w:val="Emphasis"/>
          <w:rFonts w:ascii="Georgia" w:hAnsi="Georgia"/>
          <w:highlight w:val="yellow"/>
        </w:rPr>
        <w:t>legislators</w:t>
      </w:r>
      <w:r w:rsidRPr="0073787B">
        <w:rPr>
          <w:rFonts w:ascii="Georgia" w:hAnsi="Georgia"/>
        </w:rPr>
        <w:t xml:space="preserve"> </w:t>
      </w:r>
      <w:r w:rsidRPr="0073787B">
        <w:rPr>
          <w:rStyle w:val="StyleUnderline"/>
          <w:rFonts w:ascii="Georgia" w:hAnsi="Georgia"/>
          <w:highlight w:val="yellow"/>
        </w:rPr>
        <w:t>influenced</w:t>
      </w:r>
      <w:r w:rsidRPr="0073787B">
        <w:rPr>
          <w:rFonts w:ascii="Georgia" w:hAnsi="Georgia"/>
          <w:highlight w:val="yellow"/>
        </w:rPr>
        <w:t xml:space="preserve"> </w:t>
      </w:r>
      <w:r w:rsidRPr="0073787B">
        <w:rPr>
          <w:rStyle w:val="StyleUnderline"/>
          <w:rFonts w:ascii="Georgia" w:hAnsi="Georgia"/>
          <w:highlight w:val="yellow"/>
        </w:rPr>
        <w:t>by</w:t>
      </w:r>
      <w:r w:rsidRPr="0073787B">
        <w:rPr>
          <w:rFonts w:ascii="Georgia" w:hAnsi="Georgia"/>
          <w:highlight w:val="yellow"/>
        </w:rPr>
        <w:t xml:space="preserve"> </w:t>
      </w:r>
      <w:r w:rsidRPr="0073787B">
        <w:rPr>
          <w:rStyle w:val="Emphasis"/>
          <w:rFonts w:ascii="Georgia" w:hAnsi="Georgia"/>
          <w:highlight w:val="yellow"/>
        </w:rPr>
        <w:t>Khan</w:t>
      </w:r>
      <w:r w:rsidRPr="0073787B">
        <w:rPr>
          <w:rFonts w:ascii="Georgia" w:hAnsi="Georgia"/>
        </w:rPr>
        <w:t xml:space="preserve"> </w:t>
      </w:r>
      <w:r w:rsidRPr="0073787B">
        <w:rPr>
          <w:rStyle w:val="StyleUnderline"/>
          <w:rFonts w:ascii="Georgia" w:hAnsi="Georgia"/>
        </w:rPr>
        <w:t>and</w:t>
      </w:r>
      <w:r w:rsidRPr="0073787B">
        <w:rPr>
          <w:rFonts w:ascii="Georgia" w:hAnsi="Georgia"/>
        </w:rPr>
        <w:t xml:space="preserve"> </w:t>
      </w:r>
      <w:r w:rsidRPr="0073787B">
        <w:rPr>
          <w:rStyle w:val="Emphasis"/>
          <w:rFonts w:ascii="Georgia" w:hAnsi="Georgia"/>
        </w:rPr>
        <w:t>other</w:t>
      </w:r>
      <w:r w:rsidRPr="0073787B">
        <w:rPr>
          <w:rFonts w:ascii="Georgia" w:hAnsi="Georgia"/>
        </w:rPr>
        <w:t xml:space="preserve"> progressive </w:t>
      </w:r>
      <w:r w:rsidRPr="0073787B">
        <w:rPr>
          <w:rStyle w:val="Emphasis"/>
          <w:rFonts w:ascii="Georgia" w:hAnsi="Georgia"/>
        </w:rPr>
        <w:t>thinkers</w:t>
      </w:r>
      <w:r w:rsidRPr="0073787B">
        <w:rPr>
          <w:rFonts w:ascii="Georgia" w:hAnsi="Georgia"/>
        </w:rPr>
        <w:t>.</w:t>
      </w:r>
    </w:p>
    <w:p w14:paraId="699D3358" w14:textId="77777777" w:rsidR="009F0869" w:rsidRPr="0073787B" w:rsidRDefault="009F0869" w:rsidP="009F0869">
      <w:pPr>
        <w:rPr>
          <w:rFonts w:ascii="Georgia" w:hAnsi="Georgia"/>
        </w:rPr>
      </w:pPr>
      <w:r w:rsidRPr="0073787B">
        <w:rPr>
          <w:rFonts w:ascii="Georgia" w:hAnsi="Georgia"/>
        </w:rPr>
        <w:t>“</w:t>
      </w:r>
      <w:r w:rsidRPr="0073787B">
        <w:rPr>
          <w:rStyle w:val="StyleUnderline"/>
          <w:rFonts w:ascii="Georgia" w:hAnsi="Georgia"/>
        </w:rPr>
        <w:t>I don’t think</w:t>
      </w:r>
      <w:r w:rsidRPr="0073787B">
        <w:rPr>
          <w:rFonts w:ascii="Georgia" w:hAnsi="Georgia"/>
        </w:rPr>
        <w:t xml:space="preserve"> </w:t>
      </w:r>
      <w:r w:rsidRPr="0073787B">
        <w:rPr>
          <w:rStyle w:val="Emphasis"/>
          <w:rFonts w:ascii="Georgia" w:hAnsi="Georgia"/>
        </w:rPr>
        <w:t>Biden has the stomach for that</w:t>
      </w:r>
      <w:r w:rsidRPr="0073787B">
        <w:rPr>
          <w:rFonts w:ascii="Georgia" w:hAnsi="Georgia"/>
        </w:rPr>
        <w:t xml:space="preserve">,” said Herbert </w:t>
      </w:r>
      <w:proofErr w:type="spellStart"/>
      <w:r w:rsidRPr="0073787B">
        <w:rPr>
          <w:rFonts w:ascii="Georgia" w:hAnsi="Georgia"/>
        </w:rPr>
        <w:t>Hovenkamp</w:t>
      </w:r>
      <w:proofErr w:type="spellEnd"/>
      <w:r w:rsidRPr="0073787B">
        <w:rPr>
          <w:rFonts w:ascii="Georgia" w:hAnsi="Georgia"/>
        </w:rPr>
        <w:t xml:space="preserve">, an antitrust expert at the University of Pennsylvania. The reason is simple: </w:t>
      </w:r>
      <w:r w:rsidRPr="0073787B">
        <w:rPr>
          <w:rStyle w:val="StyleUnderline"/>
          <w:rFonts w:ascii="Georgia" w:hAnsi="Georgia"/>
          <w:highlight w:val="yellow"/>
        </w:rPr>
        <w:t>Today’s</w:t>
      </w:r>
      <w:r w:rsidRPr="0073787B">
        <w:rPr>
          <w:rStyle w:val="StyleUnderline"/>
          <w:rFonts w:ascii="Georgia" w:hAnsi="Georgia"/>
        </w:rPr>
        <w:t xml:space="preserve"> monopolistic </w:t>
      </w:r>
      <w:r w:rsidRPr="0073787B">
        <w:rPr>
          <w:rStyle w:val="StyleUnderline"/>
          <w:rFonts w:ascii="Georgia" w:hAnsi="Georgia"/>
          <w:highlight w:val="yellow"/>
        </w:rPr>
        <w:t>abuses are</w:t>
      </w:r>
      <w:r w:rsidRPr="0073787B">
        <w:rPr>
          <w:rFonts w:ascii="Georgia" w:hAnsi="Georgia"/>
        </w:rPr>
        <w:t xml:space="preserve"> quite </w:t>
      </w:r>
      <w:r w:rsidRPr="0073787B">
        <w:rPr>
          <w:rStyle w:val="Emphasis"/>
          <w:rFonts w:ascii="Georgia" w:hAnsi="Georgia"/>
          <w:highlight w:val="yellow"/>
        </w:rPr>
        <w:t>unlike</w:t>
      </w:r>
      <w:r w:rsidRPr="0073787B">
        <w:rPr>
          <w:rFonts w:ascii="Georgia" w:hAnsi="Georgia"/>
        </w:rPr>
        <w:t xml:space="preserve"> </w:t>
      </w:r>
      <w:r w:rsidRPr="0073787B">
        <w:rPr>
          <w:rStyle w:val="StyleUnderline"/>
          <w:rFonts w:ascii="Georgia" w:hAnsi="Georgia"/>
          <w:highlight w:val="yellow"/>
        </w:rPr>
        <w:t>the</w:t>
      </w:r>
      <w:r w:rsidRPr="0073787B">
        <w:rPr>
          <w:rFonts w:ascii="Georgia" w:hAnsi="Georgia"/>
        </w:rPr>
        <w:t xml:space="preserve"> </w:t>
      </w:r>
      <w:r w:rsidRPr="0073787B">
        <w:rPr>
          <w:rStyle w:val="Emphasis"/>
          <w:rFonts w:ascii="Georgia" w:hAnsi="Georgia"/>
          <w:highlight w:val="yellow"/>
        </w:rPr>
        <w:t>monopoly</w:t>
      </w:r>
      <w:r w:rsidRPr="0073787B">
        <w:rPr>
          <w:rFonts w:ascii="Georgia" w:hAnsi="Georgia"/>
        </w:rPr>
        <w:t xml:space="preserve"> power </w:t>
      </w:r>
      <w:r w:rsidRPr="0073787B">
        <w:rPr>
          <w:rStyle w:val="Emphasis"/>
          <w:rFonts w:ascii="Georgia" w:hAnsi="Georgia"/>
          <w:highlight w:val="yellow"/>
        </w:rPr>
        <w:t>of old</w:t>
      </w:r>
      <w:r w:rsidRPr="0073787B">
        <w:rPr>
          <w:rFonts w:ascii="Georgia" w:hAnsi="Georgia"/>
        </w:rPr>
        <w:t xml:space="preserve">, </w:t>
      </w:r>
      <w:r w:rsidRPr="0073787B">
        <w:rPr>
          <w:rStyle w:val="StyleUnderline"/>
          <w:rFonts w:ascii="Georgia" w:hAnsi="Georgia"/>
        </w:rPr>
        <w:t>when</w:t>
      </w:r>
      <w:r w:rsidRPr="0073787B">
        <w:rPr>
          <w:rFonts w:ascii="Georgia" w:hAnsi="Georgia"/>
        </w:rPr>
        <w:t xml:space="preserve"> </w:t>
      </w:r>
      <w:r w:rsidRPr="0073787B">
        <w:rPr>
          <w:rStyle w:val="Emphasis"/>
          <w:rFonts w:ascii="Georgia" w:hAnsi="Georgia"/>
        </w:rPr>
        <w:t>big cartels</w:t>
      </w:r>
      <w:r w:rsidRPr="0073787B">
        <w:rPr>
          <w:rFonts w:ascii="Georgia" w:hAnsi="Georgia"/>
        </w:rPr>
        <w:t xml:space="preserve"> </w:t>
      </w:r>
      <w:r w:rsidRPr="0073787B">
        <w:rPr>
          <w:rStyle w:val="Emphasis"/>
          <w:rFonts w:ascii="Georgia" w:hAnsi="Georgia"/>
        </w:rPr>
        <w:t>like</w:t>
      </w:r>
      <w:r w:rsidRPr="0073787B">
        <w:rPr>
          <w:rFonts w:ascii="Georgia" w:hAnsi="Georgia"/>
        </w:rPr>
        <w:t xml:space="preserve"> John D. </w:t>
      </w:r>
      <w:r w:rsidRPr="0073787B">
        <w:rPr>
          <w:rStyle w:val="Emphasis"/>
          <w:rFonts w:ascii="Georgia" w:hAnsi="Georgia"/>
        </w:rPr>
        <w:t>Rockefeller</w:t>
      </w:r>
      <w:r w:rsidRPr="0073787B">
        <w:rPr>
          <w:rFonts w:ascii="Georgia" w:hAnsi="Georgia"/>
        </w:rPr>
        <w:t xml:space="preserve">’s Standard Oil </w:t>
      </w:r>
      <w:r w:rsidRPr="0073787B">
        <w:rPr>
          <w:rStyle w:val="StyleUnderline"/>
          <w:rFonts w:ascii="Georgia" w:hAnsi="Georgia"/>
        </w:rPr>
        <w:t>inflicted</w:t>
      </w:r>
      <w:r w:rsidRPr="0073787B">
        <w:rPr>
          <w:rFonts w:ascii="Georgia" w:hAnsi="Georgia"/>
        </w:rPr>
        <w:t xml:space="preserve"> </w:t>
      </w:r>
      <w:r w:rsidRPr="0073787B">
        <w:rPr>
          <w:rStyle w:val="Emphasis"/>
          <w:rFonts w:ascii="Georgia" w:hAnsi="Georgia"/>
        </w:rPr>
        <w:t>predatory high prices</w:t>
      </w:r>
      <w:r w:rsidRPr="0073787B">
        <w:rPr>
          <w:rFonts w:ascii="Georgia" w:hAnsi="Georgia"/>
        </w:rPr>
        <w:t xml:space="preserve"> on consumers </w:t>
      </w:r>
      <w:r w:rsidRPr="0073787B">
        <w:rPr>
          <w:rStyle w:val="StyleUnderline"/>
          <w:rFonts w:ascii="Georgia" w:hAnsi="Georgia"/>
        </w:rPr>
        <w:t>and</w:t>
      </w:r>
      <w:r w:rsidRPr="0073787B">
        <w:rPr>
          <w:rFonts w:ascii="Georgia" w:hAnsi="Georgia"/>
        </w:rPr>
        <w:t xml:space="preserve"> </w:t>
      </w:r>
      <w:r w:rsidRPr="0073787B">
        <w:rPr>
          <w:rStyle w:val="Emphasis"/>
          <w:rFonts w:ascii="Georgia" w:hAnsi="Georgia"/>
        </w:rPr>
        <w:t>political will</w:t>
      </w:r>
      <w:r w:rsidRPr="0073787B">
        <w:rPr>
          <w:rFonts w:ascii="Georgia" w:hAnsi="Georgia"/>
        </w:rPr>
        <w:t xml:space="preserve"> </w:t>
      </w:r>
      <w:r w:rsidRPr="0073787B">
        <w:rPr>
          <w:rStyle w:val="Emphasis"/>
          <w:rFonts w:ascii="Georgia" w:hAnsi="Georgia"/>
        </w:rPr>
        <w:t xml:space="preserve">was high </w:t>
      </w:r>
      <w:r w:rsidRPr="0073787B">
        <w:rPr>
          <w:rFonts w:ascii="Georgia" w:hAnsi="Georgia"/>
        </w:rPr>
        <w:t xml:space="preserve">to “bust trusts.” On the contrary: </w:t>
      </w:r>
      <w:r w:rsidRPr="0073787B">
        <w:rPr>
          <w:rStyle w:val="StyleUnderline"/>
          <w:rFonts w:ascii="Georgia" w:hAnsi="Georgia"/>
        </w:rPr>
        <w:t>Most consumers</w:t>
      </w:r>
      <w:r w:rsidRPr="0073787B">
        <w:rPr>
          <w:rFonts w:ascii="Georgia" w:hAnsi="Georgia"/>
        </w:rPr>
        <w:t xml:space="preserve"> </w:t>
      </w:r>
      <w:r w:rsidRPr="0073787B">
        <w:rPr>
          <w:rStyle w:val="Emphasis"/>
          <w:rFonts w:ascii="Georgia" w:hAnsi="Georgia"/>
        </w:rPr>
        <w:t>love</w:t>
      </w:r>
      <w:r w:rsidRPr="0073787B">
        <w:rPr>
          <w:rFonts w:ascii="Georgia" w:hAnsi="Georgia"/>
        </w:rPr>
        <w:t xml:space="preserve"> </w:t>
      </w:r>
      <w:r w:rsidRPr="0073787B">
        <w:rPr>
          <w:rStyle w:val="StyleUnderline"/>
          <w:rFonts w:ascii="Georgia" w:hAnsi="Georgia"/>
        </w:rPr>
        <w:t>the fact</w:t>
      </w:r>
      <w:r w:rsidRPr="0073787B">
        <w:rPr>
          <w:rFonts w:ascii="Georgia" w:hAnsi="Georgia"/>
        </w:rPr>
        <w:t xml:space="preserve"> that </w:t>
      </w:r>
      <w:r w:rsidRPr="0073787B">
        <w:rPr>
          <w:rStyle w:val="StyleUnderline"/>
          <w:rFonts w:ascii="Georgia" w:hAnsi="Georgia"/>
        </w:rPr>
        <w:t>they can buy</w:t>
      </w:r>
      <w:r w:rsidRPr="0073787B">
        <w:rPr>
          <w:rFonts w:ascii="Georgia" w:hAnsi="Georgia"/>
        </w:rPr>
        <w:t xml:space="preserve"> all kinds of </w:t>
      </w:r>
      <w:r w:rsidRPr="0073787B">
        <w:rPr>
          <w:rStyle w:val="StyleUnderline"/>
          <w:rFonts w:ascii="Georgia" w:hAnsi="Georgia"/>
        </w:rPr>
        <w:t>inexpensive stuff</w:t>
      </w:r>
      <w:r w:rsidRPr="0073787B">
        <w:rPr>
          <w:rFonts w:ascii="Georgia" w:hAnsi="Georgia"/>
        </w:rPr>
        <w:t xml:space="preserve"> </w:t>
      </w:r>
      <w:r w:rsidRPr="0073787B">
        <w:rPr>
          <w:rStyle w:val="StyleUnderline"/>
          <w:rFonts w:ascii="Georgia" w:hAnsi="Georgia"/>
        </w:rPr>
        <w:t>on</w:t>
      </w:r>
      <w:r w:rsidRPr="0073787B">
        <w:rPr>
          <w:rFonts w:ascii="Georgia" w:hAnsi="Georgia"/>
        </w:rPr>
        <w:t xml:space="preserve"> </w:t>
      </w:r>
      <w:r w:rsidRPr="0073787B">
        <w:rPr>
          <w:rStyle w:val="Emphasis"/>
          <w:rFonts w:ascii="Georgia" w:hAnsi="Georgia"/>
        </w:rPr>
        <w:t>Amazon</w:t>
      </w:r>
      <w:r w:rsidRPr="0073787B">
        <w:rPr>
          <w:rFonts w:ascii="Georgia" w:hAnsi="Georgia"/>
        </w:rPr>
        <w:t xml:space="preserve"> </w:t>
      </w:r>
      <w:r w:rsidRPr="0073787B">
        <w:rPr>
          <w:rStyle w:val="StyleUnderline"/>
          <w:rFonts w:ascii="Georgia" w:hAnsi="Georgia"/>
        </w:rPr>
        <w:t>and have it delivered</w:t>
      </w:r>
      <w:r w:rsidRPr="0073787B">
        <w:rPr>
          <w:rFonts w:ascii="Georgia" w:hAnsi="Georgia"/>
        </w:rPr>
        <w:t xml:space="preserve"> </w:t>
      </w:r>
      <w:r w:rsidRPr="0073787B">
        <w:rPr>
          <w:rStyle w:val="Emphasis"/>
          <w:rFonts w:ascii="Georgia" w:hAnsi="Georgia"/>
        </w:rPr>
        <w:t>the next day</w:t>
      </w:r>
      <w:r w:rsidRPr="0073787B">
        <w:rPr>
          <w:rFonts w:ascii="Georgia" w:hAnsi="Georgia"/>
        </w:rPr>
        <w:t xml:space="preserve">, </w:t>
      </w:r>
      <w:r w:rsidRPr="0073787B">
        <w:rPr>
          <w:rStyle w:val="StyleUnderline"/>
          <w:rFonts w:ascii="Georgia" w:hAnsi="Georgia"/>
        </w:rPr>
        <w:t>and</w:t>
      </w:r>
      <w:r w:rsidRPr="0073787B">
        <w:rPr>
          <w:rFonts w:ascii="Georgia" w:hAnsi="Georgia"/>
        </w:rPr>
        <w:t xml:space="preserve"> that </w:t>
      </w:r>
      <w:r w:rsidRPr="0073787B">
        <w:rPr>
          <w:rStyle w:val="StyleUnderline"/>
          <w:rFonts w:ascii="Georgia" w:hAnsi="Georgia"/>
        </w:rPr>
        <w:t>Facebook</w:t>
      </w:r>
      <w:r w:rsidRPr="0073787B">
        <w:rPr>
          <w:rFonts w:ascii="Georgia" w:hAnsi="Georgia"/>
        </w:rPr>
        <w:t xml:space="preserve"> </w:t>
      </w:r>
      <w:r w:rsidRPr="0073787B">
        <w:rPr>
          <w:rStyle w:val="Emphasis"/>
          <w:rFonts w:ascii="Georgia" w:hAnsi="Georgia"/>
        </w:rPr>
        <w:t>doesn’t charge them</w:t>
      </w:r>
      <w:r w:rsidRPr="0073787B">
        <w:rPr>
          <w:rFonts w:ascii="Georgia" w:hAnsi="Georgia"/>
        </w:rPr>
        <w:t xml:space="preserve"> a cent, even as it makes a mint selling their private information to advertisers and market manipulators. </w:t>
      </w:r>
    </w:p>
    <w:p w14:paraId="4EC7AD64" w14:textId="77777777" w:rsidR="009F0869" w:rsidRPr="0073787B" w:rsidRDefault="009F0869" w:rsidP="009F0869">
      <w:pPr>
        <w:rPr>
          <w:rFonts w:ascii="Georgia" w:hAnsi="Georgia"/>
        </w:rPr>
      </w:pPr>
      <w:r w:rsidRPr="0073787B">
        <w:rPr>
          <w:rFonts w:ascii="Georgia" w:hAnsi="Georgia"/>
        </w:rPr>
        <w:t xml:space="preserve">“The </w:t>
      </w:r>
      <w:r w:rsidRPr="0073787B">
        <w:rPr>
          <w:rStyle w:val="Emphasis"/>
          <w:rFonts w:ascii="Georgia" w:hAnsi="Georgia"/>
          <w:highlight w:val="yellow"/>
        </w:rPr>
        <w:t>Democrats need to be</w:t>
      </w:r>
      <w:r w:rsidRPr="0073787B">
        <w:rPr>
          <w:rStyle w:val="Emphasis"/>
          <w:rFonts w:ascii="Georgia" w:hAnsi="Georgia"/>
        </w:rPr>
        <w:t xml:space="preserve"> </w:t>
      </w:r>
      <w:r w:rsidRPr="0073787B">
        <w:rPr>
          <w:rStyle w:val="Emphasis"/>
          <w:rFonts w:ascii="Georgia" w:hAnsi="Georgia"/>
          <w:highlight w:val="yellow"/>
        </w:rPr>
        <w:t>cautious</w:t>
      </w:r>
      <w:r w:rsidRPr="0073787B">
        <w:rPr>
          <w:rFonts w:ascii="Georgia" w:hAnsi="Georgia"/>
        </w:rPr>
        <w:t xml:space="preserve"> here,” </w:t>
      </w:r>
      <w:proofErr w:type="spellStart"/>
      <w:r w:rsidRPr="0073787B">
        <w:rPr>
          <w:rFonts w:ascii="Georgia" w:hAnsi="Georgia"/>
        </w:rPr>
        <w:t>Hovenkamp</w:t>
      </w:r>
      <w:proofErr w:type="spellEnd"/>
      <w:r w:rsidRPr="0073787B">
        <w:rPr>
          <w:rFonts w:ascii="Georgia" w:hAnsi="Georgia"/>
        </w:rPr>
        <w:t xml:space="preserve"> said. “</w:t>
      </w:r>
      <w:r w:rsidRPr="0073787B">
        <w:rPr>
          <w:rStyle w:val="StyleUnderline"/>
          <w:rFonts w:ascii="Georgia" w:hAnsi="Georgia"/>
          <w:highlight w:val="yellow"/>
        </w:rPr>
        <w:t>Consumers are their</w:t>
      </w:r>
      <w:r w:rsidRPr="0073787B">
        <w:rPr>
          <w:rFonts w:ascii="Georgia" w:hAnsi="Georgia"/>
          <w:highlight w:val="yellow"/>
        </w:rPr>
        <w:t xml:space="preserve"> </w:t>
      </w:r>
      <w:r w:rsidRPr="0073787B">
        <w:rPr>
          <w:rStyle w:val="Emphasis"/>
          <w:rFonts w:ascii="Georgia" w:hAnsi="Georgia"/>
          <w:highlight w:val="yellow"/>
        </w:rPr>
        <w:t>constituency</w:t>
      </w:r>
      <w:r w:rsidRPr="0073787B">
        <w:rPr>
          <w:rFonts w:ascii="Georgia" w:hAnsi="Georgia"/>
        </w:rPr>
        <w:t xml:space="preserve">. And </w:t>
      </w:r>
      <w:r w:rsidRPr="0073787B">
        <w:rPr>
          <w:rStyle w:val="StyleUnderline"/>
          <w:rFonts w:ascii="Georgia" w:hAnsi="Georgia"/>
        </w:rPr>
        <w:t>these companies</w:t>
      </w:r>
      <w:r w:rsidRPr="0073787B">
        <w:rPr>
          <w:rFonts w:ascii="Georgia" w:hAnsi="Georgia"/>
        </w:rPr>
        <w:t xml:space="preserve"> </w:t>
      </w:r>
      <w:r w:rsidRPr="0073787B">
        <w:rPr>
          <w:rStyle w:val="StyleUnderline"/>
          <w:rFonts w:ascii="Georgia" w:hAnsi="Georgia"/>
        </w:rPr>
        <w:t>are</w:t>
      </w:r>
      <w:r w:rsidRPr="0073787B">
        <w:rPr>
          <w:rFonts w:ascii="Georgia" w:hAnsi="Georgia"/>
        </w:rPr>
        <w:t xml:space="preserve"> </w:t>
      </w:r>
      <w:r w:rsidRPr="0073787B">
        <w:rPr>
          <w:rStyle w:val="StyleUnderline"/>
          <w:rFonts w:ascii="Georgia" w:hAnsi="Georgia"/>
        </w:rPr>
        <w:t>among the</w:t>
      </w:r>
      <w:r w:rsidRPr="0073787B">
        <w:rPr>
          <w:rFonts w:ascii="Georgia" w:hAnsi="Georgia"/>
        </w:rPr>
        <w:t xml:space="preserve"> </w:t>
      </w:r>
      <w:r w:rsidRPr="0073787B">
        <w:rPr>
          <w:rStyle w:val="Emphasis"/>
          <w:rFonts w:ascii="Georgia" w:hAnsi="Georgia"/>
        </w:rPr>
        <w:t>biggest</w:t>
      </w:r>
      <w:r w:rsidRPr="0073787B">
        <w:rPr>
          <w:rFonts w:ascii="Georgia" w:hAnsi="Georgia"/>
        </w:rPr>
        <w:t xml:space="preserve"> producers of growth </w:t>
      </w:r>
      <w:r w:rsidRPr="0073787B">
        <w:rPr>
          <w:rStyle w:val="StyleUnderline"/>
          <w:rFonts w:ascii="Georgia" w:hAnsi="Georgia"/>
        </w:rPr>
        <w:t>in the U.S.</w:t>
      </w:r>
      <w:r w:rsidRPr="0073787B">
        <w:rPr>
          <w:rFonts w:ascii="Georgia" w:hAnsi="Georgia"/>
        </w:rPr>
        <w:t xml:space="preserve"> </w:t>
      </w:r>
      <w:r w:rsidRPr="0073787B">
        <w:rPr>
          <w:rStyle w:val="StyleUnderline"/>
          <w:rFonts w:ascii="Georgia" w:hAnsi="Georgia"/>
        </w:rPr>
        <w:t>Biden</w:t>
      </w:r>
      <w:r w:rsidRPr="0073787B">
        <w:rPr>
          <w:rFonts w:ascii="Georgia" w:hAnsi="Georgia"/>
        </w:rPr>
        <w:t xml:space="preserve"> certainly </w:t>
      </w:r>
      <w:r w:rsidRPr="0073787B">
        <w:rPr>
          <w:rStyle w:val="StyleUnderline"/>
          <w:rFonts w:ascii="Georgia" w:hAnsi="Georgia"/>
        </w:rPr>
        <w:t>doesn’t want to ruin that</w:t>
      </w:r>
      <w:r w:rsidRPr="0073787B">
        <w:rPr>
          <w:rFonts w:ascii="Georgia" w:hAnsi="Georgia"/>
        </w:rPr>
        <w:t xml:space="preserve">.” </w:t>
      </w:r>
      <w:r w:rsidRPr="0073787B">
        <w:rPr>
          <w:rStyle w:val="StyleUnderline"/>
          <w:rFonts w:ascii="Georgia" w:hAnsi="Georgia"/>
        </w:rPr>
        <w:t>Instead</w:t>
      </w:r>
      <w:r w:rsidRPr="0073787B">
        <w:rPr>
          <w:rFonts w:ascii="Georgia" w:hAnsi="Georgia"/>
        </w:rPr>
        <w:t xml:space="preserve">, </w:t>
      </w:r>
      <w:r w:rsidRPr="0073787B">
        <w:rPr>
          <w:rStyle w:val="StyleUnderline"/>
          <w:rFonts w:ascii="Georgia" w:hAnsi="Georgia"/>
        </w:rPr>
        <w:t>the administration may</w:t>
      </w:r>
      <w:r w:rsidRPr="0073787B">
        <w:rPr>
          <w:rFonts w:ascii="Georgia" w:hAnsi="Georgia"/>
        </w:rPr>
        <w:t xml:space="preserve"> well decide to </w:t>
      </w:r>
      <w:r w:rsidRPr="0073787B">
        <w:rPr>
          <w:rStyle w:val="StyleUnderline"/>
          <w:rFonts w:ascii="Georgia" w:hAnsi="Georgia"/>
        </w:rPr>
        <w:t>focus more on</w:t>
      </w:r>
      <w:r w:rsidRPr="0073787B">
        <w:rPr>
          <w:rFonts w:ascii="Georgia" w:hAnsi="Georgia"/>
        </w:rPr>
        <w:t xml:space="preserve"> </w:t>
      </w:r>
      <w:r w:rsidRPr="0073787B">
        <w:rPr>
          <w:rStyle w:val="Emphasis"/>
          <w:rFonts w:ascii="Georgia" w:hAnsi="Georgia"/>
        </w:rPr>
        <w:t>smaller fish</w:t>
      </w:r>
      <w:r w:rsidRPr="0073787B">
        <w:rPr>
          <w:rFonts w:ascii="Georgia" w:hAnsi="Georgia"/>
        </w:rPr>
        <w:t xml:space="preserve"> </w:t>
      </w:r>
      <w:r w:rsidRPr="0073787B">
        <w:rPr>
          <w:rStyle w:val="StyleUnderline"/>
          <w:rFonts w:ascii="Georgia" w:hAnsi="Georgia"/>
        </w:rPr>
        <w:t>in</w:t>
      </w:r>
      <w:r w:rsidRPr="0073787B">
        <w:rPr>
          <w:rFonts w:ascii="Georgia" w:hAnsi="Georgia"/>
        </w:rPr>
        <w:t xml:space="preserve"> </w:t>
      </w:r>
      <w:r w:rsidRPr="0073787B">
        <w:rPr>
          <w:rStyle w:val="Emphasis"/>
          <w:rFonts w:ascii="Georgia" w:hAnsi="Georgia"/>
        </w:rPr>
        <w:t>other industries</w:t>
      </w:r>
      <w:r w:rsidRPr="0073787B">
        <w:rPr>
          <w:rFonts w:ascii="Georgia" w:hAnsi="Georgia"/>
        </w:rPr>
        <w:t>, as the FTC did last week by </w:t>
      </w:r>
      <w:hyperlink r:id="rId18" w:history="1">
        <w:r w:rsidRPr="0073787B">
          <w:rPr>
            <w:rStyle w:val="Hyperlink"/>
            <w:rFonts w:ascii="Georgia" w:hAnsi="Georgia"/>
          </w:rPr>
          <w:t>challenging</w:t>
        </w:r>
      </w:hyperlink>
      <w:r w:rsidRPr="0073787B">
        <w:rPr>
          <w:rFonts w:ascii="Georgia" w:hAnsi="Georgia"/>
        </w:rPr>
        <w:t> Illumina’s $7 billion purchase of cancer test developer Grail. In a sign of how aggressive the FTC might be under Biden, it was the first time in decades that the commission sought to block a so-called vertical merger, alleging that ownership of Grail would incentivize Illumina, a gene-sequencing company, to raise costs on Grail’s competitors. </w:t>
      </w:r>
    </w:p>
    <w:p w14:paraId="5D53C592" w14:textId="77777777" w:rsidR="009F0869" w:rsidRPr="0073787B" w:rsidRDefault="009F0869" w:rsidP="009F0869">
      <w:pPr>
        <w:rPr>
          <w:rFonts w:ascii="Georgia" w:hAnsi="Georgia" w:cstheme="minorBidi"/>
        </w:rPr>
      </w:pPr>
    </w:p>
    <w:p w14:paraId="2064091D" w14:textId="77777777" w:rsidR="009F0869" w:rsidRPr="0073787B" w:rsidRDefault="009F0869" w:rsidP="009F0869">
      <w:pPr>
        <w:pStyle w:val="Heading4"/>
        <w:rPr>
          <w:rFonts w:ascii="Georgia" w:hAnsi="Georgia"/>
        </w:rPr>
      </w:pPr>
      <w:r w:rsidRPr="0073787B">
        <w:rPr>
          <w:rFonts w:ascii="Georgia" w:hAnsi="Georgia"/>
        </w:rPr>
        <w:t>Biotech key to solve poverty and hunger</w:t>
      </w:r>
    </w:p>
    <w:p w14:paraId="38BE63BE" w14:textId="77777777" w:rsidR="009F0869" w:rsidRPr="0073787B" w:rsidRDefault="009F0869" w:rsidP="009F0869">
      <w:pPr>
        <w:rPr>
          <w:rFonts w:ascii="Georgia" w:hAnsi="Georgia"/>
        </w:rPr>
      </w:pPr>
      <w:proofErr w:type="spellStart"/>
      <w:r w:rsidRPr="0073787B">
        <w:rPr>
          <w:rStyle w:val="Style13ptBold"/>
          <w:rFonts w:ascii="Georgia" w:hAnsi="Georgia"/>
        </w:rPr>
        <w:t>Makinde</w:t>
      </w:r>
      <w:proofErr w:type="spellEnd"/>
      <w:r w:rsidRPr="0073787B">
        <w:rPr>
          <w:rStyle w:val="Style13ptBold"/>
          <w:rFonts w:ascii="Georgia" w:hAnsi="Georgia"/>
        </w:rPr>
        <w:t xml:space="preserve"> 2007</w:t>
      </w:r>
      <w:proofErr w:type="gramStart"/>
      <w:r w:rsidRPr="0073787B">
        <w:rPr>
          <w:rFonts w:ascii="Georgia" w:hAnsi="Georgia"/>
        </w:rPr>
        <w:t>—(</w:t>
      </w:r>
      <w:proofErr w:type="gramEnd"/>
      <w:r w:rsidRPr="0073787B">
        <w:rPr>
          <w:rFonts w:ascii="Georgia" w:hAnsi="Georgia"/>
        </w:rPr>
        <w:t xml:space="preserve">The Role of Agricultural Biotechnology in Hunger and Poverty Alleviation for Developing Countries. Prof. </w:t>
      </w:r>
      <w:proofErr w:type="gramStart"/>
      <w:r w:rsidRPr="0073787B">
        <w:rPr>
          <w:rFonts w:ascii="Georgia" w:hAnsi="Georgia"/>
        </w:rPr>
        <w:t>M .</w:t>
      </w:r>
      <w:proofErr w:type="gramEnd"/>
      <w:r w:rsidRPr="0073787B">
        <w:rPr>
          <w:rFonts w:ascii="Georgia" w:hAnsi="Georgia"/>
        </w:rPr>
        <w:t xml:space="preserve">O. </w:t>
      </w:r>
      <w:proofErr w:type="spellStart"/>
      <w:r w:rsidRPr="0073787B">
        <w:rPr>
          <w:rFonts w:ascii="Georgia" w:hAnsi="Georgia"/>
        </w:rPr>
        <w:t>Makinde</w:t>
      </w:r>
      <w:proofErr w:type="spellEnd"/>
      <w:r w:rsidRPr="0073787B">
        <w:rPr>
          <w:rFonts w:ascii="Georgia" w:hAnsi="Georgia"/>
        </w:rPr>
        <w:t xml:space="preserve">, Prof. J. R. Webster, Mr. N. </w:t>
      </w:r>
      <w:proofErr w:type="spellStart"/>
      <w:r w:rsidRPr="0073787B">
        <w:rPr>
          <w:rFonts w:ascii="Georgia" w:hAnsi="Georgia"/>
        </w:rPr>
        <w:t>Khumalo&amp;Dr</w:t>
      </w:r>
      <w:proofErr w:type="spellEnd"/>
      <w:r w:rsidRPr="0073787B">
        <w:rPr>
          <w:rFonts w:ascii="Georgia" w:hAnsi="Georgia"/>
        </w:rPr>
        <w:t xml:space="preserve">. D .P. </w:t>
      </w:r>
      <w:proofErr w:type="spellStart"/>
      <w:r w:rsidRPr="0073787B">
        <w:rPr>
          <w:rFonts w:ascii="Georgia" w:hAnsi="Georgia"/>
        </w:rPr>
        <w:t>Keetch</w:t>
      </w:r>
      <w:proofErr w:type="spellEnd"/>
      <w:r w:rsidRPr="0073787B">
        <w:rPr>
          <w:rFonts w:ascii="Georgia" w:hAnsi="Georgia"/>
        </w:rPr>
        <w:t xml:space="preserve"> 7 May 2007 </w:t>
      </w:r>
      <w:proofErr w:type="spellStart"/>
      <w:r w:rsidRPr="0073787B">
        <w:rPr>
          <w:rFonts w:ascii="Georgia" w:hAnsi="Georgia"/>
        </w:rPr>
        <w:t>EuropaBio</w:t>
      </w:r>
      <w:proofErr w:type="spellEnd"/>
      <w:r w:rsidRPr="0073787B">
        <w:rPr>
          <w:rFonts w:ascii="Georgia" w:hAnsi="Georgia"/>
        </w:rPr>
        <w:t xml:space="preserve"> http://www.europabio.org/GreenManifesto/SUMMARY%20REPORT.pdf)</w:t>
      </w:r>
    </w:p>
    <w:p w14:paraId="7B05516D" w14:textId="77777777" w:rsidR="009F0869" w:rsidRPr="0073787B" w:rsidRDefault="009F0869" w:rsidP="009F0869">
      <w:pPr>
        <w:ind w:left="144"/>
        <w:rPr>
          <w:rFonts w:ascii="Georgia" w:eastAsia="Calibri" w:hAnsi="Georgia" w:cs="Times New Roman"/>
          <w:iCs/>
          <w:sz w:val="16"/>
          <w:lang w:val="x-none" w:eastAsia="x-none"/>
        </w:rPr>
      </w:pPr>
      <w:r w:rsidRPr="0073787B">
        <w:rPr>
          <w:rFonts w:ascii="Georgia" w:eastAsia="Calibri" w:hAnsi="Georgia" w:cs="Times New Roman"/>
          <w:iCs/>
          <w:sz w:val="16"/>
          <w:lang w:val="x-none" w:eastAsia="x-none"/>
        </w:rPr>
        <w:t xml:space="preserve">Over the last decade, </w:t>
      </w:r>
      <w:r w:rsidRPr="0073787B">
        <w:rPr>
          <w:rFonts w:ascii="Georgia" w:eastAsia="Calibri" w:hAnsi="Georgia" w:cs="Times New Roman"/>
          <w:bCs/>
          <w:u w:val="single"/>
          <w:shd w:val="clear" w:color="auto" w:fill="89FF94"/>
          <w:lang w:val="x-none" w:eastAsia="x-none"/>
        </w:rPr>
        <w:t>agricultural biotechnology has demonstrated that it can play a role in alleviating poverty and hunger</w:t>
      </w:r>
      <w:r w:rsidRPr="0073787B">
        <w:rPr>
          <w:rFonts w:ascii="Georgia" w:eastAsia="Calibri" w:hAnsi="Georgia" w:cs="Times New Roman"/>
          <w:iCs/>
          <w:sz w:val="16"/>
          <w:lang w:val="x-none" w:eastAsia="x-none"/>
        </w:rPr>
        <w:t xml:space="preserve"> because </w:t>
      </w:r>
      <w:r w:rsidRPr="0073787B">
        <w:rPr>
          <w:rFonts w:ascii="Georgia" w:eastAsia="Calibri" w:hAnsi="Georgia" w:cs="Times New Roman"/>
          <w:bCs/>
          <w:u w:val="single"/>
          <w:shd w:val="clear" w:color="auto" w:fill="89FF94"/>
          <w:lang w:val="x-none" w:eastAsia="x-none"/>
        </w:rPr>
        <w:t>it has the potential to make farming more efficient and to generate higher yields.</w:t>
      </w:r>
      <w:r w:rsidRPr="0073787B">
        <w:rPr>
          <w:rFonts w:ascii="Georgia" w:eastAsia="Calibri" w:hAnsi="Georgia" w:cs="Times New Roman"/>
          <w:iCs/>
          <w:sz w:val="16"/>
          <w:lang w:val="x-none" w:eastAsia="x-none"/>
        </w:rPr>
        <w:t xml:space="preserve"> Satisfaction with agricultural biotechnology is reflected in the adoption rate by farmers since 1996, which has stood at a double digit rate of increase every year. Agricultural biotechnology can increase crop productivity and the stability of productivity and therefore improve food security. Genetically Modified (</w:t>
      </w:r>
      <w:r w:rsidRPr="0073787B">
        <w:rPr>
          <w:rFonts w:ascii="Georgia" w:eastAsia="Calibri" w:hAnsi="Georgia" w:cs="Times New Roman"/>
          <w:bCs/>
          <w:u w:val="single"/>
          <w:shd w:val="clear" w:color="auto" w:fill="89FF94"/>
          <w:lang w:val="x-none" w:eastAsia="x-none"/>
        </w:rPr>
        <w:t>GM</w:t>
      </w:r>
      <w:r w:rsidRPr="0073787B">
        <w:rPr>
          <w:rFonts w:ascii="Georgia" w:eastAsia="Calibri" w:hAnsi="Georgia" w:cs="Times New Roman"/>
          <w:iCs/>
          <w:sz w:val="16"/>
          <w:lang w:val="x-none" w:eastAsia="x-none"/>
        </w:rPr>
        <w:t xml:space="preserve">) </w:t>
      </w:r>
      <w:r w:rsidRPr="0073787B">
        <w:rPr>
          <w:rFonts w:ascii="Georgia" w:eastAsia="Calibri" w:hAnsi="Georgia" w:cs="Times New Roman"/>
          <w:bCs/>
          <w:u w:val="single"/>
          <w:shd w:val="clear" w:color="auto" w:fill="89FF94"/>
          <w:lang w:val="x-none" w:eastAsia="x-none"/>
        </w:rPr>
        <w:t xml:space="preserve">crops are less </w:t>
      </w:r>
      <w:proofErr w:type="spellStart"/>
      <w:r w:rsidRPr="0073787B">
        <w:rPr>
          <w:rFonts w:ascii="Georgia" w:eastAsia="Calibri" w:hAnsi="Georgia" w:cs="Times New Roman"/>
          <w:bCs/>
          <w:u w:val="single"/>
          <w:shd w:val="clear" w:color="auto" w:fill="89FF94"/>
          <w:lang w:val="x-none" w:eastAsia="x-none"/>
        </w:rPr>
        <w:t>labour-intensive</w:t>
      </w:r>
      <w:proofErr w:type="spellEnd"/>
      <w:r w:rsidRPr="0073787B">
        <w:rPr>
          <w:rFonts w:ascii="Georgia" w:eastAsia="Calibri" w:hAnsi="Georgia" w:cs="Times New Roman"/>
          <w:bCs/>
          <w:u w:val="single"/>
          <w:shd w:val="clear" w:color="auto" w:fill="89FF94"/>
          <w:lang w:val="x-none" w:eastAsia="x-none"/>
        </w:rPr>
        <w:t xml:space="preserve"> and easier to use for resource poor farmers. This</w:t>
      </w:r>
      <w:r w:rsidRPr="0073787B">
        <w:rPr>
          <w:rFonts w:ascii="Georgia" w:eastAsia="Calibri" w:hAnsi="Georgia" w:cs="Times New Roman"/>
          <w:iCs/>
          <w:sz w:val="16"/>
          <w:lang w:val="x-none" w:eastAsia="x-none"/>
        </w:rPr>
        <w:t xml:space="preserve"> is hugely beneficial as it </w:t>
      </w:r>
      <w:r w:rsidRPr="0073787B">
        <w:rPr>
          <w:rFonts w:ascii="Georgia" w:eastAsia="Calibri" w:hAnsi="Georgia" w:cs="Times New Roman"/>
          <w:bCs/>
          <w:u w:val="single"/>
          <w:shd w:val="clear" w:color="auto" w:fill="89FF94"/>
          <w:lang w:val="x-none" w:eastAsia="x-none"/>
        </w:rPr>
        <w:t>increases food security</w:t>
      </w:r>
      <w:r w:rsidRPr="0073787B">
        <w:rPr>
          <w:rFonts w:ascii="Georgia" w:eastAsia="Calibri" w:hAnsi="Georgia" w:cs="Times New Roman"/>
          <w:iCs/>
          <w:sz w:val="16"/>
          <w:lang w:val="x-none" w:eastAsia="x-none"/>
        </w:rPr>
        <w:t xml:space="preserve"> and makes it easier for a largely female, elderly, or underage population to work the land. Furthermore, the Green Revolution of the 1960s had little benefit for Africa because it required large scale upfront investments but GM crops are knowledge intensive, not capital/</w:t>
      </w:r>
      <w:proofErr w:type="spellStart"/>
      <w:r w:rsidRPr="0073787B">
        <w:rPr>
          <w:rFonts w:ascii="Georgia" w:eastAsia="Calibri" w:hAnsi="Georgia" w:cs="Times New Roman"/>
          <w:iCs/>
          <w:sz w:val="16"/>
          <w:lang w:val="x-none" w:eastAsia="x-none"/>
        </w:rPr>
        <w:t>labour</w:t>
      </w:r>
      <w:proofErr w:type="spellEnd"/>
      <w:r w:rsidRPr="0073787B">
        <w:rPr>
          <w:rFonts w:ascii="Georgia" w:eastAsia="Calibri" w:hAnsi="Georgia" w:cs="Times New Roman"/>
          <w:iCs/>
          <w:sz w:val="16"/>
          <w:lang w:val="x-none" w:eastAsia="x-none"/>
        </w:rPr>
        <w:t xml:space="preserve"> intensive and therefore accessible to resource-poor farmers.</w:t>
      </w:r>
    </w:p>
    <w:p w14:paraId="1611C7E6" w14:textId="77777777" w:rsidR="009F0869" w:rsidRPr="0073787B" w:rsidRDefault="009F0869" w:rsidP="009F0869">
      <w:pPr>
        <w:rPr>
          <w:rFonts w:ascii="Georgia" w:eastAsia="Calibri" w:hAnsi="Georgia" w:cs="Times New Roman"/>
          <w:sz w:val="20"/>
        </w:rPr>
      </w:pPr>
    </w:p>
    <w:p w14:paraId="0325132E" w14:textId="77777777" w:rsidR="009F0869" w:rsidRPr="0073787B" w:rsidRDefault="009F0869" w:rsidP="009F0869">
      <w:pPr>
        <w:pStyle w:val="Heading4"/>
        <w:rPr>
          <w:rFonts w:ascii="Georgia" w:eastAsia="Times New Roman" w:hAnsi="Georgia"/>
        </w:rPr>
      </w:pPr>
      <w:proofErr w:type="gramStart"/>
      <w:r w:rsidRPr="0073787B">
        <w:rPr>
          <w:rFonts w:ascii="Georgia" w:eastAsia="Times New Roman" w:hAnsi="Georgia"/>
        </w:rPr>
        <w:t>Bioweapons</w:t>
      </w:r>
      <w:proofErr w:type="gramEnd"/>
      <w:r w:rsidRPr="0073787B">
        <w:rPr>
          <w:rFonts w:ascii="Georgia" w:eastAsia="Times New Roman" w:hAnsi="Georgia"/>
        </w:rPr>
        <w:t xml:space="preserve"> attack is small magnitude and probability</w:t>
      </w:r>
    </w:p>
    <w:p w14:paraId="405D882E" w14:textId="77777777" w:rsidR="009F0869" w:rsidRPr="0073787B" w:rsidRDefault="009F0869" w:rsidP="009F0869">
      <w:pPr>
        <w:rPr>
          <w:rFonts w:ascii="Georgia" w:hAnsi="Georgia"/>
        </w:rPr>
      </w:pPr>
      <w:r w:rsidRPr="0073787B">
        <w:rPr>
          <w:rStyle w:val="Style13ptBold"/>
          <w:rFonts w:ascii="Georgia" w:hAnsi="Georgia"/>
        </w:rPr>
        <w:t>Mendelsohn 2006</w:t>
      </w:r>
      <w:r w:rsidRPr="0073787B">
        <w:rPr>
          <w:rFonts w:ascii="Georgia" w:hAnsi="Georgia"/>
        </w:rPr>
        <w:t xml:space="preserve">—Jack </w:t>
      </w:r>
      <w:proofErr w:type="gramStart"/>
      <w:r w:rsidRPr="0073787B">
        <w:rPr>
          <w:rFonts w:ascii="Georgia" w:hAnsi="Georgia"/>
        </w:rPr>
        <w:t>Mendelsohn  adjunct</w:t>
      </w:r>
      <w:proofErr w:type="gramEnd"/>
      <w:r w:rsidRPr="0073787B">
        <w:rPr>
          <w:rFonts w:ascii="Georgia" w:hAnsi="Georgia"/>
        </w:rPr>
        <w:t xml:space="preserve"> professor at George Washington University and American University, was a member of the U.S SALT I and START II delegations and is the former deputy director of the Arms Control Association. 2006 National Academy of Sciences “</w:t>
      </w:r>
      <w:proofErr w:type="spellStart"/>
      <w:r w:rsidRPr="0073787B">
        <w:rPr>
          <w:rFonts w:ascii="Georgia" w:hAnsi="Georgia"/>
        </w:rPr>
        <w:t>Deligitimizing</w:t>
      </w:r>
      <w:proofErr w:type="spellEnd"/>
      <w:r w:rsidRPr="0073787B">
        <w:rPr>
          <w:rFonts w:ascii="Georgia" w:hAnsi="Georgia"/>
        </w:rPr>
        <w:t xml:space="preserve"> Nuclear Weapons” http://www.issues.org/22.3/mendelsohn.html</w:t>
      </w:r>
    </w:p>
    <w:p w14:paraId="5F3E1697" w14:textId="77777777" w:rsidR="009F0869" w:rsidRPr="0073787B" w:rsidRDefault="009F0869" w:rsidP="009F0869">
      <w:pPr>
        <w:ind w:left="144"/>
        <w:rPr>
          <w:rFonts w:ascii="Georgia" w:eastAsia="Times New Roman" w:hAnsi="Georgia" w:cs="Times New Roman"/>
          <w:sz w:val="20"/>
          <w:szCs w:val="24"/>
        </w:rPr>
      </w:pPr>
      <w:r w:rsidRPr="0073787B">
        <w:rPr>
          <w:rFonts w:ascii="Georgia" w:eastAsia="Times New Roman" w:hAnsi="Georgia" w:cs="Times New Roman"/>
          <w:sz w:val="16"/>
          <w:szCs w:val="24"/>
        </w:rPr>
        <w:t xml:space="preserve">Second, despite efforts by the Clinton and Bush administrations to equate the dangers of chemical, biological, and nuclear weapons by lumping them together as weapons of mass destruction, </w:t>
      </w:r>
      <w:r w:rsidRPr="0073787B">
        <w:rPr>
          <w:rFonts w:ascii="Georgia" w:eastAsia="Times New Roman" w:hAnsi="Georgia" w:cs="Times New Roman"/>
          <w:bCs/>
          <w:iCs/>
          <w:szCs w:val="24"/>
          <w:u w:val="single"/>
          <w:shd w:val="clear" w:color="auto" w:fill="89FF94"/>
        </w:rPr>
        <w:t>nuclear weapons are the only ones that could devastate the</w:t>
      </w:r>
      <w:r w:rsidRPr="0073787B">
        <w:rPr>
          <w:rStyle w:val="StyleUnderline"/>
          <w:rFonts w:ascii="Georgia" w:hAnsi="Georgia"/>
        </w:rPr>
        <w:t xml:space="preserve"> </w:t>
      </w:r>
      <w:r w:rsidRPr="0073787B">
        <w:rPr>
          <w:rFonts w:ascii="Georgia" w:eastAsia="Times New Roman" w:hAnsi="Georgia" w:cs="Times New Roman"/>
          <w:b/>
          <w:szCs w:val="24"/>
          <w:u w:val="single"/>
          <w:bdr w:val="single" w:sz="4" w:space="0" w:color="auto"/>
          <w:shd w:val="clear" w:color="auto" w:fill="89FF94"/>
        </w:rPr>
        <w:t>U</w:t>
      </w:r>
      <w:r w:rsidRPr="0073787B">
        <w:rPr>
          <w:rStyle w:val="StyleUnderline"/>
          <w:rFonts w:ascii="Georgia" w:hAnsi="Georgia"/>
        </w:rPr>
        <w:t xml:space="preserve">nited </w:t>
      </w:r>
      <w:r w:rsidRPr="0073787B">
        <w:rPr>
          <w:rFonts w:ascii="Georgia" w:eastAsia="Times New Roman" w:hAnsi="Georgia" w:cs="Times New Roman"/>
          <w:b/>
          <w:szCs w:val="24"/>
          <w:u w:val="single"/>
          <w:bdr w:val="single" w:sz="4" w:space="0" w:color="auto"/>
          <w:shd w:val="clear" w:color="auto" w:fill="89FF94"/>
        </w:rPr>
        <w:t>S</w:t>
      </w:r>
      <w:r w:rsidRPr="0073787B">
        <w:rPr>
          <w:rStyle w:val="StyleUnderline"/>
          <w:rFonts w:ascii="Georgia" w:hAnsi="Georgia"/>
        </w:rPr>
        <w:t xml:space="preserve">tates, </w:t>
      </w:r>
      <w:r w:rsidRPr="0073787B">
        <w:rPr>
          <w:rFonts w:ascii="Georgia" w:eastAsia="Times New Roman" w:hAnsi="Georgia" w:cs="Times New Roman"/>
          <w:bCs/>
          <w:iCs/>
          <w:szCs w:val="24"/>
          <w:u w:val="single"/>
          <w:shd w:val="clear" w:color="auto" w:fill="89FF94"/>
        </w:rPr>
        <w:t xml:space="preserve">irreparably altering the lives its citizens. </w:t>
      </w:r>
      <w:r w:rsidRPr="0073787B">
        <w:rPr>
          <w:rFonts w:ascii="Georgia" w:eastAsia="Times New Roman" w:hAnsi="Georgia" w:cs="Times New Roman"/>
          <w:sz w:val="16"/>
          <w:szCs w:val="24"/>
        </w:rPr>
        <w:t xml:space="preserve">Chemical weapons (CWs) tend to be localized in their effects and difficult to deliver over large areas. They can be detected by sensors and their effects mitigated by protective measures. </w:t>
      </w:r>
      <w:r w:rsidRPr="0073787B">
        <w:rPr>
          <w:rFonts w:ascii="Georgia" w:eastAsia="Times New Roman" w:hAnsi="Georgia" w:cs="Times New Roman"/>
          <w:bCs/>
          <w:iCs/>
          <w:szCs w:val="24"/>
          <w:u w:val="single"/>
          <w:shd w:val="clear" w:color="auto" w:fill="89FF94"/>
        </w:rPr>
        <w:t>Biological weapons</w:t>
      </w:r>
      <w:r w:rsidRPr="0073787B">
        <w:rPr>
          <w:rStyle w:val="StyleUnderline"/>
          <w:rFonts w:ascii="Georgia" w:hAnsi="Georgia"/>
        </w:rPr>
        <w:t xml:space="preserve"> (BWs</w:t>
      </w:r>
      <w:r w:rsidRPr="0073787B">
        <w:rPr>
          <w:rFonts w:ascii="Georgia" w:eastAsia="Times New Roman" w:hAnsi="Georgia" w:cs="Times New Roman"/>
          <w:sz w:val="16"/>
          <w:szCs w:val="24"/>
        </w:rPr>
        <w:t>) are a more serious threat, but they</w:t>
      </w:r>
      <w:r w:rsidRPr="0073787B">
        <w:rPr>
          <w:rStyle w:val="StyleUnderline"/>
          <w:rFonts w:ascii="Georgia" w:hAnsi="Georgia"/>
        </w:rPr>
        <w:t xml:space="preserve"> </w:t>
      </w:r>
      <w:r w:rsidRPr="0073787B">
        <w:rPr>
          <w:rFonts w:ascii="Georgia" w:eastAsia="Times New Roman" w:hAnsi="Georgia" w:cs="Times New Roman"/>
          <w:bCs/>
          <w:iCs/>
          <w:szCs w:val="24"/>
          <w:u w:val="single"/>
          <w:shd w:val="clear" w:color="auto" w:fill="89FF94"/>
        </w:rPr>
        <w:t>can be tricky to produce, difficult to disseminate, and unpredictable in their effects.</w:t>
      </w:r>
      <w:r w:rsidRPr="0073787B">
        <w:rPr>
          <w:rStyle w:val="StyleUnderline"/>
          <w:rFonts w:ascii="Georgia" w:hAnsi="Georgia"/>
        </w:rPr>
        <w:t xml:space="preserve"> </w:t>
      </w:r>
      <w:r w:rsidRPr="0073787B">
        <w:rPr>
          <w:rFonts w:ascii="Georgia" w:eastAsia="Times New Roman" w:hAnsi="Georgia" w:cs="Times New Roman"/>
          <w:sz w:val="16"/>
          <w:szCs w:val="24"/>
        </w:rPr>
        <w:t xml:space="preserve">Against unprepared civilians, BWs could be devastating, although </w:t>
      </w:r>
      <w:r w:rsidRPr="0073787B">
        <w:rPr>
          <w:rFonts w:ascii="Georgia" w:eastAsia="Times New Roman" w:hAnsi="Georgia" w:cs="Times New Roman"/>
          <w:bCs/>
          <w:iCs/>
          <w:szCs w:val="24"/>
          <w:u w:val="single"/>
          <w:shd w:val="clear" w:color="auto" w:fill="89FF94"/>
        </w:rPr>
        <w:t>the severity of an attack could be attenuated by vaccinations</w:t>
      </w:r>
      <w:r w:rsidRPr="0073787B">
        <w:rPr>
          <w:rFonts w:ascii="Georgia" w:eastAsia="Times New Roman" w:hAnsi="Georgia" w:cs="Times New Roman"/>
          <w:sz w:val="16"/>
          <w:szCs w:val="24"/>
        </w:rPr>
        <w:t>, masks, antidotes, protective clothing, quarantines, and small-scale evacuations. On the other hand, there might be no discernable sign of the launch of a BW attack, in which case those responsible might be impossible to identify</w:t>
      </w:r>
      <w:r w:rsidRPr="0073787B">
        <w:rPr>
          <w:rStyle w:val="StyleUnderline"/>
          <w:rFonts w:ascii="Georgia" w:hAnsi="Georgia"/>
        </w:rPr>
        <w:t>.  The devastating efforts of nuclear weapons as compared with CWs and BWs are indicated in a comparative lethality risk model developed by the now-defunct congressional Office of Technology Assessmen</w:t>
      </w:r>
      <w:r w:rsidRPr="0073787B">
        <w:rPr>
          <w:rFonts w:ascii="Georgia" w:eastAsia="Times New Roman" w:hAnsi="Georgia" w:cs="Times New Roman"/>
          <w:sz w:val="16"/>
          <w:szCs w:val="24"/>
        </w:rPr>
        <w:t xml:space="preserve">t (OTA). The release of 300 kilograms of sarin nerve gas would create a .22-square-kilometer lethal area and cause 60 to 200 deaths. </w:t>
      </w:r>
      <w:r w:rsidRPr="0073787B">
        <w:rPr>
          <w:rStyle w:val="StyleUnderline"/>
          <w:rFonts w:ascii="Georgia" w:hAnsi="Georgia"/>
        </w:rPr>
        <w:t>The release of 30 kilograms of anthrax spores would create a 10-square-kilometer lethal area and cause 30,000 to 100,000 deaths. But the explosion of a hydrogen bomb with a 1-megaton yield would create a 190-square-kilometer lethal area and cause 570,000 to 1,900,000 deaths.</w:t>
      </w:r>
      <w:r w:rsidRPr="0073787B">
        <w:rPr>
          <w:rFonts w:ascii="Georgia" w:eastAsia="Times New Roman" w:hAnsi="Georgia" w:cs="Times New Roman"/>
          <w:sz w:val="16"/>
          <w:szCs w:val="24"/>
        </w:rPr>
        <w:t xml:space="preserve">    </w:t>
      </w:r>
    </w:p>
    <w:p w14:paraId="6BF59371" w14:textId="50F79381" w:rsidR="009F0869" w:rsidRPr="0073787B" w:rsidRDefault="00E65CED" w:rsidP="009F0869">
      <w:pPr>
        <w:rPr>
          <w:rFonts w:ascii="Georgia" w:hAnsi="Georgia"/>
        </w:rPr>
      </w:pPr>
      <w:r w:rsidRPr="0073787B">
        <w:rPr>
          <w:rFonts w:ascii="Georgia" w:hAnsi="Georgia"/>
        </w:rPr>
        <w:t>No impact—Trump twitter post proves</w:t>
      </w:r>
    </w:p>
    <w:p w14:paraId="55BE7A9B" w14:textId="782EB7BB" w:rsidR="496F5138" w:rsidRPr="0073787B" w:rsidRDefault="496F5138" w:rsidP="79D6A828">
      <w:pPr>
        <w:pStyle w:val="Heading4"/>
        <w:rPr>
          <w:rFonts w:ascii="Georgia" w:hAnsi="Georgia"/>
        </w:rPr>
      </w:pPr>
      <w:r w:rsidRPr="0073787B">
        <w:rPr>
          <w:rFonts w:ascii="Georgia" w:eastAsia="Calibri" w:hAnsi="Georgia" w:cs="Calibri"/>
          <w:szCs w:val="26"/>
        </w:rPr>
        <w:t xml:space="preserve">No scammers impact. </w:t>
      </w:r>
    </w:p>
    <w:p w14:paraId="7FE986AA" w14:textId="190366D2" w:rsidR="496F5138" w:rsidRPr="0073787B" w:rsidRDefault="496F5138" w:rsidP="79D6A828">
      <w:pPr>
        <w:spacing w:line="257" w:lineRule="auto"/>
        <w:rPr>
          <w:rFonts w:ascii="Georgia" w:hAnsi="Georgia"/>
        </w:rPr>
      </w:pPr>
      <w:r w:rsidRPr="0073787B">
        <w:rPr>
          <w:rFonts w:ascii="Georgia" w:eastAsia="Calibri" w:hAnsi="Georgia"/>
          <w:b/>
          <w:bCs/>
          <w:sz w:val="26"/>
          <w:szCs w:val="26"/>
        </w:rPr>
        <w:t>Pinker 18</w:t>
      </w:r>
      <w:r w:rsidRPr="0073787B">
        <w:rPr>
          <w:rFonts w:ascii="Georgia" w:eastAsia="Calibri" w:hAnsi="Georgia"/>
        </w:rPr>
        <w:t xml:space="preserve"> Steven Arthur Pinker is a Canadian-American cognitive psychologist, Professor at Harvard University. [Enlightenment Now: The Case for Reason, Science, Humanism, and Progress, Viking, Penguin Group]</w:t>
      </w:r>
    </w:p>
    <w:p w14:paraId="4D0AB454" w14:textId="10409411" w:rsidR="496F5138" w:rsidRPr="0073787B" w:rsidRDefault="496F5138" w:rsidP="79D6A828">
      <w:pPr>
        <w:spacing w:line="257" w:lineRule="auto"/>
        <w:rPr>
          <w:rFonts w:ascii="Georgia" w:hAnsi="Georgia"/>
        </w:rPr>
      </w:pPr>
      <w:r w:rsidRPr="0073787B">
        <w:rPr>
          <w:rFonts w:ascii="Georgia" w:eastAsia="Calibri" w:hAnsi="Georgia"/>
          <w:u w:val="single"/>
        </w:rPr>
        <w:t xml:space="preserve">Serious </w:t>
      </w:r>
      <w:r w:rsidRPr="0073787B">
        <w:rPr>
          <w:rFonts w:ascii="Georgia" w:eastAsia="Calibri" w:hAnsi="Georgia"/>
          <w:highlight w:val="cyan"/>
          <w:u w:val="single"/>
        </w:rPr>
        <w:t>threats</w:t>
      </w:r>
      <w:r w:rsidRPr="0073787B">
        <w:rPr>
          <w:rFonts w:ascii="Georgia" w:eastAsia="Calibri" w:hAnsi="Georgia"/>
          <w:u w:val="single"/>
        </w:rPr>
        <w:t xml:space="preserve"> to</w:t>
      </w:r>
      <w:r w:rsidRPr="0073787B">
        <w:rPr>
          <w:rFonts w:ascii="Georgia" w:eastAsia="Calibri" w:hAnsi="Georgia"/>
          <w:sz w:val="16"/>
          <w:szCs w:val="16"/>
        </w:rPr>
        <w:t xml:space="preserve"> the integrity of a </w:t>
      </w:r>
      <w:r w:rsidRPr="0073787B">
        <w:rPr>
          <w:rFonts w:ascii="Georgia" w:eastAsia="Calibri" w:hAnsi="Georgia"/>
          <w:u w:val="single"/>
        </w:rPr>
        <w:t>country’s infrastructure</w:t>
      </w:r>
      <w:r w:rsidRPr="0073787B">
        <w:rPr>
          <w:rFonts w:ascii="Georgia" w:eastAsia="Calibri" w:hAnsi="Georgia"/>
          <w:sz w:val="16"/>
          <w:szCs w:val="16"/>
        </w:rPr>
        <w:t xml:space="preserve"> are likely to </w:t>
      </w:r>
      <w:r w:rsidRPr="0073787B">
        <w:rPr>
          <w:rFonts w:ascii="Georgia" w:eastAsia="Calibri" w:hAnsi="Georgia"/>
          <w:highlight w:val="cyan"/>
          <w:u w:val="single"/>
        </w:rPr>
        <w:t>require</w:t>
      </w:r>
      <w:r w:rsidRPr="0073787B">
        <w:rPr>
          <w:rFonts w:ascii="Georgia" w:eastAsia="Calibri" w:hAnsi="Georgia"/>
          <w:u w:val="single"/>
        </w:rPr>
        <w:t xml:space="preserve"> the </w:t>
      </w:r>
      <w:r w:rsidRPr="0073787B">
        <w:rPr>
          <w:rFonts w:ascii="Georgia" w:eastAsia="Calibri" w:hAnsi="Georgia"/>
          <w:b/>
          <w:bCs/>
          <w:u w:val="single"/>
        </w:rPr>
        <w:t xml:space="preserve">resources of </w:t>
      </w:r>
      <w:r w:rsidRPr="0073787B">
        <w:rPr>
          <w:rFonts w:ascii="Georgia" w:eastAsia="Calibri" w:hAnsi="Georgia"/>
          <w:b/>
          <w:bCs/>
          <w:highlight w:val="cyan"/>
          <w:u w:val="single"/>
        </w:rPr>
        <w:t>a state</w:t>
      </w:r>
      <w:r w:rsidRPr="0073787B">
        <w:rPr>
          <w:rFonts w:ascii="Georgia" w:eastAsia="Calibri" w:hAnsi="Georgia"/>
          <w:sz w:val="16"/>
          <w:szCs w:val="16"/>
        </w:rPr>
        <w:t xml:space="preserve">. 50 </w:t>
      </w:r>
      <w:r w:rsidRPr="0073787B">
        <w:rPr>
          <w:rFonts w:ascii="Georgia" w:eastAsia="Calibri" w:hAnsi="Georgia"/>
          <w:highlight w:val="cyan"/>
          <w:u w:val="single"/>
        </w:rPr>
        <w:t>Software</w:t>
      </w:r>
      <w:r w:rsidRPr="0073787B">
        <w:rPr>
          <w:rFonts w:ascii="Georgia" w:eastAsia="Calibri" w:hAnsi="Georgia"/>
          <w:sz w:val="16"/>
          <w:szCs w:val="16"/>
        </w:rPr>
        <w:t xml:space="preserve"> hacking </w:t>
      </w:r>
      <w:r w:rsidRPr="0073787B">
        <w:rPr>
          <w:rFonts w:ascii="Georgia" w:eastAsia="Calibri" w:hAnsi="Georgia"/>
          <w:highlight w:val="cyan"/>
          <w:u w:val="single"/>
        </w:rPr>
        <w:t xml:space="preserve">is </w:t>
      </w:r>
      <w:r w:rsidRPr="0073787B">
        <w:rPr>
          <w:rFonts w:ascii="Georgia" w:eastAsia="Calibri" w:hAnsi="Georgia"/>
          <w:b/>
          <w:bCs/>
          <w:highlight w:val="cyan"/>
          <w:u w:val="single"/>
        </w:rPr>
        <w:t>not enough</w:t>
      </w:r>
      <w:r w:rsidRPr="0073787B">
        <w:rPr>
          <w:rFonts w:ascii="Georgia" w:eastAsia="Calibri" w:hAnsi="Georgia"/>
          <w:u w:val="single"/>
        </w:rPr>
        <w:t xml:space="preserve">; the </w:t>
      </w:r>
      <w:r w:rsidRPr="0073787B">
        <w:rPr>
          <w:rFonts w:ascii="Georgia" w:eastAsia="Calibri" w:hAnsi="Georgia"/>
          <w:highlight w:val="cyan"/>
          <w:u w:val="single"/>
        </w:rPr>
        <w:t>hacker</w:t>
      </w:r>
      <w:r w:rsidRPr="0073787B">
        <w:rPr>
          <w:rFonts w:ascii="Georgia" w:eastAsia="Calibri" w:hAnsi="Georgia"/>
          <w:u w:val="single"/>
        </w:rPr>
        <w:t xml:space="preserve"> </w:t>
      </w:r>
      <w:r w:rsidRPr="0073787B">
        <w:rPr>
          <w:rFonts w:ascii="Georgia" w:eastAsia="Calibri" w:hAnsi="Georgia"/>
          <w:highlight w:val="cyan"/>
          <w:u w:val="single"/>
        </w:rPr>
        <w:t>needs</w:t>
      </w:r>
      <w:r w:rsidRPr="0073787B">
        <w:rPr>
          <w:rFonts w:ascii="Georgia" w:eastAsia="Calibri" w:hAnsi="Georgia"/>
          <w:u w:val="single"/>
        </w:rPr>
        <w:t xml:space="preserve"> </w:t>
      </w:r>
      <w:r w:rsidRPr="0073787B">
        <w:rPr>
          <w:rFonts w:ascii="Georgia" w:eastAsia="Calibri" w:hAnsi="Georgia"/>
          <w:b/>
          <w:bCs/>
          <w:u w:val="single"/>
        </w:rPr>
        <w:t xml:space="preserve">detailed </w:t>
      </w:r>
      <w:r w:rsidRPr="0073787B">
        <w:rPr>
          <w:rFonts w:ascii="Georgia" w:eastAsia="Calibri" w:hAnsi="Georgia"/>
          <w:b/>
          <w:bCs/>
          <w:highlight w:val="cyan"/>
          <w:u w:val="single"/>
        </w:rPr>
        <w:t>knowledge</w:t>
      </w:r>
      <w:r w:rsidRPr="0073787B">
        <w:rPr>
          <w:rFonts w:ascii="Georgia" w:eastAsia="Calibri" w:hAnsi="Georgia"/>
          <w:highlight w:val="cyan"/>
          <w:u w:val="single"/>
        </w:rPr>
        <w:t xml:space="preserve"> about</w:t>
      </w:r>
      <w:r w:rsidRPr="0073787B">
        <w:rPr>
          <w:rFonts w:ascii="Georgia" w:eastAsia="Calibri" w:hAnsi="Georgia"/>
          <w:u w:val="single"/>
        </w:rPr>
        <w:t xml:space="preserve"> the </w:t>
      </w:r>
      <w:r w:rsidRPr="0073787B">
        <w:rPr>
          <w:rFonts w:ascii="Georgia" w:eastAsia="Calibri" w:hAnsi="Georgia"/>
          <w:b/>
          <w:bCs/>
          <w:u w:val="single"/>
        </w:rPr>
        <w:t xml:space="preserve">physical </w:t>
      </w:r>
      <w:r w:rsidRPr="0073787B">
        <w:rPr>
          <w:rFonts w:ascii="Georgia" w:eastAsia="Calibri" w:hAnsi="Georgia"/>
          <w:b/>
          <w:bCs/>
          <w:highlight w:val="cyan"/>
          <w:u w:val="single"/>
        </w:rPr>
        <w:t>construction</w:t>
      </w:r>
      <w:r w:rsidRPr="0073787B">
        <w:rPr>
          <w:rFonts w:ascii="Georgia" w:eastAsia="Calibri" w:hAnsi="Georgia"/>
          <w:sz w:val="16"/>
          <w:szCs w:val="16"/>
        </w:rPr>
        <w:t xml:space="preserve"> of the systems he hopes to sabotage. When the Iranian nuclear centrifuges were compromised in 2010 by the </w:t>
      </w:r>
      <w:r w:rsidRPr="0073787B">
        <w:rPr>
          <w:rFonts w:ascii="Georgia" w:eastAsia="Calibri" w:hAnsi="Georgia"/>
          <w:highlight w:val="cyan"/>
          <w:u w:val="single"/>
        </w:rPr>
        <w:t>Stuxnet</w:t>
      </w:r>
      <w:r w:rsidRPr="0073787B">
        <w:rPr>
          <w:rFonts w:ascii="Georgia" w:eastAsia="Calibri" w:hAnsi="Georgia"/>
          <w:sz w:val="16"/>
          <w:szCs w:val="16"/>
        </w:rPr>
        <w:t xml:space="preserve"> worm, it </w:t>
      </w:r>
      <w:r w:rsidRPr="0073787B">
        <w:rPr>
          <w:rFonts w:ascii="Georgia" w:eastAsia="Calibri" w:hAnsi="Georgia"/>
          <w:highlight w:val="cyan"/>
          <w:u w:val="single"/>
        </w:rPr>
        <w:t>required</w:t>
      </w:r>
      <w:r w:rsidRPr="0073787B">
        <w:rPr>
          <w:rFonts w:ascii="Georgia" w:eastAsia="Calibri" w:hAnsi="Georgia"/>
          <w:sz w:val="16"/>
          <w:szCs w:val="16"/>
        </w:rPr>
        <w:t xml:space="preserve"> a coordinated effort by two technologically sophisticated nations, </w:t>
      </w:r>
      <w:r w:rsidRPr="0073787B">
        <w:rPr>
          <w:rFonts w:ascii="Georgia" w:eastAsia="Calibri" w:hAnsi="Georgia"/>
          <w:u w:val="single"/>
        </w:rPr>
        <w:t xml:space="preserve">the </w:t>
      </w:r>
      <w:r w:rsidRPr="0073787B">
        <w:rPr>
          <w:rFonts w:ascii="Georgia" w:eastAsia="Calibri" w:hAnsi="Georgia"/>
          <w:highlight w:val="cyan"/>
          <w:u w:val="single"/>
        </w:rPr>
        <w:t>U</w:t>
      </w:r>
      <w:r w:rsidRPr="0073787B">
        <w:rPr>
          <w:rFonts w:ascii="Georgia" w:eastAsia="Calibri" w:hAnsi="Georgia"/>
          <w:sz w:val="16"/>
          <w:szCs w:val="16"/>
        </w:rPr>
        <w:t xml:space="preserve">nited </w:t>
      </w:r>
      <w:r w:rsidRPr="0073787B">
        <w:rPr>
          <w:rFonts w:ascii="Georgia" w:eastAsia="Calibri" w:hAnsi="Georgia"/>
          <w:highlight w:val="cyan"/>
          <w:u w:val="single"/>
        </w:rPr>
        <w:t>S</w:t>
      </w:r>
      <w:r w:rsidRPr="0073787B">
        <w:rPr>
          <w:rFonts w:ascii="Georgia" w:eastAsia="Calibri" w:hAnsi="Georgia"/>
          <w:sz w:val="16"/>
          <w:szCs w:val="16"/>
        </w:rPr>
        <w:t xml:space="preserve">tates </w:t>
      </w:r>
      <w:r w:rsidRPr="0073787B">
        <w:rPr>
          <w:rFonts w:ascii="Georgia" w:eastAsia="Calibri" w:hAnsi="Georgia"/>
          <w:b/>
          <w:bCs/>
          <w:highlight w:val="cyan"/>
          <w:u w:val="single"/>
        </w:rPr>
        <w:t>and</w:t>
      </w:r>
      <w:r w:rsidRPr="0073787B">
        <w:rPr>
          <w:rFonts w:ascii="Georgia" w:eastAsia="Calibri" w:hAnsi="Georgia"/>
          <w:highlight w:val="cyan"/>
          <w:u w:val="single"/>
        </w:rPr>
        <w:t xml:space="preserve"> Israel</w:t>
      </w:r>
      <w:r w:rsidRPr="0073787B">
        <w:rPr>
          <w:rFonts w:ascii="Georgia" w:eastAsia="Calibri" w:hAnsi="Georgia"/>
          <w:sz w:val="16"/>
          <w:szCs w:val="16"/>
        </w:rPr>
        <w:t xml:space="preserve">. State-based cyber-sabotage escalates the malevolence from terrorism to a kind of warfare, where the constraints of international relations, such as </w:t>
      </w:r>
      <w:r w:rsidRPr="0073787B">
        <w:rPr>
          <w:rFonts w:ascii="Georgia" w:eastAsia="Calibri" w:hAnsi="Georgia"/>
          <w:highlight w:val="cyan"/>
          <w:u w:val="single"/>
        </w:rPr>
        <w:t>norms</w:t>
      </w:r>
      <w:r w:rsidRPr="0073787B">
        <w:rPr>
          <w:rFonts w:ascii="Georgia" w:eastAsia="Calibri" w:hAnsi="Georgia"/>
          <w:u w:val="single"/>
        </w:rPr>
        <w:t xml:space="preserve">, treaties, </w:t>
      </w:r>
      <w:r w:rsidRPr="0073787B">
        <w:rPr>
          <w:rFonts w:ascii="Georgia" w:eastAsia="Calibri" w:hAnsi="Georgia"/>
          <w:highlight w:val="cyan"/>
          <w:u w:val="single"/>
        </w:rPr>
        <w:t>sanctions</w:t>
      </w:r>
      <w:r w:rsidRPr="0073787B">
        <w:rPr>
          <w:rFonts w:ascii="Georgia" w:eastAsia="Calibri" w:hAnsi="Georgia"/>
          <w:u w:val="single"/>
        </w:rPr>
        <w:t xml:space="preserve">, retaliation, </w:t>
      </w:r>
      <w:r w:rsidRPr="0073787B">
        <w:rPr>
          <w:rFonts w:ascii="Georgia" w:eastAsia="Calibri" w:hAnsi="Georgia"/>
          <w:highlight w:val="cyan"/>
          <w:u w:val="single"/>
        </w:rPr>
        <w:t>and</w:t>
      </w:r>
      <w:r w:rsidRPr="0073787B">
        <w:rPr>
          <w:rFonts w:ascii="Georgia" w:eastAsia="Calibri" w:hAnsi="Georgia"/>
          <w:u w:val="single"/>
        </w:rPr>
        <w:t xml:space="preserve"> military </w:t>
      </w:r>
      <w:r w:rsidRPr="0073787B">
        <w:rPr>
          <w:rFonts w:ascii="Georgia" w:eastAsia="Calibri" w:hAnsi="Georgia"/>
          <w:highlight w:val="cyan"/>
          <w:u w:val="single"/>
        </w:rPr>
        <w:t>deterrence, inhibit</w:t>
      </w:r>
      <w:r w:rsidRPr="0073787B">
        <w:rPr>
          <w:rFonts w:ascii="Georgia" w:eastAsia="Calibri" w:hAnsi="Georgia"/>
          <w:u w:val="single"/>
        </w:rPr>
        <w:t xml:space="preserve"> aggressive </w:t>
      </w:r>
      <w:r w:rsidRPr="0073787B">
        <w:rPr>
          <w:rFonts w:ascii="Georgia" w:eastAsia="Calibri" w:hAnsi="Georgia"/>
          <w:highlight w:val="cyan"/>
          <w:u w:val="single"/>
        </w:rPr>
        <w:t>attacks, as</w:t>
      </w:r>
      <w:r w:rsidRPr="0073787B">
        <w:rPr>
          <w:rFonts w:ascii="Georgia" w:eastAsia="Calibri" w:hAnsi="Georgia"/>
          <w:sz w:val="16"/>
          <w:szCs w:val="16"/>
        </w:rPr>
        <w:t xml:space="preserve"> they </w:t>
      </w:r>
      <w:r w:rsidRPr="0073787B">
        <w:rPr>
          <w:rFonts w:ascii="Georgia" w:eastAsia="Calibri" w:hAnsi="Georgia"/>
          <w:highlight w:val="cyan"/>
          <w:u w:val="single"/>
        </w:rPr>
        <w:t>do</w:t>
      </w:r>
      <w:r w:rsidRPr="0073787B">
        <w:rPr>
          <w:rFonts w:ascii="Georgia" w:eastAsia="Calibri" w:hAnsi="Georgia"/>
          <w:sz w:val="16"/>
          <w:szCs w:val="16"/>
        </w:rPr>
        <w:t xml:space="preserve"> in conventional </w:t>
      </w:r>
      <w:r w:rsidRPr="0073787B">
        <w:rPr>
          <w:rFonts w:ascii="Georgia" w:eastAsia="Calibri" w:hAnsi="Georgia"/>
          <w:highlight w:val="cyan"/>
          <w:u w:val="single"/>
        </w:rPr>
        <w:t>“kinetic” war</w:t>
      </w:r>
      <w:r w:rsidRPr="0073787B">
        <w:rPr>
          <w:rFonts w:ascii="Georgia" w:eastAsia="Calibri" w:hAnsi="Georgia"/>
          <w:u w:val="single"/>
        </w:rPr>
        <w:t>fare</w:t>
      </w:r>
      <w:r w:rsidRPr="0073787B">
        <w:rPr>
          <w:rFonts w:ascii="Georgia" w:eastAsia="Calibri" w:hAnsi="Georgia"/>
          <w:sz w:val="16"/>
          <w:szCs w:val="16"/>
        </w:rPr>
        <w:t xml:space="preserve">. As we saw in chapter 11, these constraints have become increasingly effective at preventing interstate war. Nonetheless, American military officials have warned of a “digital Pearl Harbor” and a “Cyber-Armageddon” in which foreign states or sophisticated terrorist organizations would hack into American sites to crash planes, open floodgates, melt down nuclear power plants, black out power grids, and take down the financial system. Most cybersecurity experts consider the threats to be inflated—a pretext for more military funding, power, and restrictions on Internet privacy and freedom.51 The reality is that so far, not a single person has ever been injured by a cyberattack. The </w:t>
      </w:r>
      <w:r w:rsidRPr="0073787B">
        <w:rPr>
          <w:rFonts w:ascii="Georgia" w:eastAsia="Calibri" w:hAnsi="Georgia"/>
          <w:highlight w:val="cyan"/>
          <w:u w:val="single"/>
        </w:rPr>
        <w:t>strikes have</w:t>
      </w:r>
      <w:r w:rsidRPr="0073787B">
        <w:rPr>
          <w:rFonts w:ascii="Georgia" w:eastAsia="Calibri" w:hAnsi="Georgia"/>
          <w:u w:val="single"/>
        </w:rPr>
        <w:t xml:space="preserve"> </w:t>
      </w:r>
      <w:r w:rsidRPr="0073787B">
        <w:rPr>
          <w:rFonts w:ascii="Georgia" w:eastAsia="Calibri" w:hAnsi="Georgia"/>
          <w:b/>
          <w:bCs/>
          <w:u w:val="single"/>
        </w:rPr>
        <w:t xml:space="preserve">mostly </w:t>
      </w:r>
      <w:r w:rsidRPr="0073787B">
        <w:rPr>
          <w:rFonts w:ascii="Georgia" w:eastAsia="Calibri" w:hAnsi="Georgia"/>
          <w:b/>
          <w:bCs/>
          <w:highlight w:val="cyan"/>
          <w:u w:val="single"/>
        </w:rPr>
        <w:t>been nuisances</w:t>
      </w:r>
      <w:r w:rsidRPr="0073787B">
        <w:rPr>
          <w:rFonts w:ascii="Georgia" w:eastAsia="Calibri" w:hAnsi="Georgia"/>
          <w:sz w:val="16"/>
          <w:szCs w:val="16"/>
        </w:rPr>
        <w:t xml:space="preserve"> such as doxing, namely leaking confidential documents or e-mail (as in the Russian meddling in the 2016 American election), and distributed denial-of-service attacks, where a botnet (an array of hacked computers) floods a site with traffic. </w:t>
      </w:r>
      <w:proofErr w:type="spellStart"/>
      <w:r w:rsidRPr="0073787B">
        <w:rPr>
          <w:rFonts w:ascii="Georgia" w:eastAsia="Calibri" w:hAnsi="Georgia"/>
          <w:u w:val="single"/>
        </w:rPr>
        <w:t>Schneier</w:t>
      </w:r>
      <w:proofErr w:type="spellEnd"/>
      <w:r w:rsidRPr="0073787B">
        <w:rPr>
          <w:rFonts w:ascii="Georgia" w:eastAsia="Calibri" w:hAnsi="Georgia"/>
          <w:u w:val="single"/>
        </w:rPr>
        <w:t xml:space="preserve"> explains, </w:t>
      </w:r>
      <w:r w:rsidRPr="0073787B">
        <w:rPr>
          <w:rFonts w:ascii="Georgia" w:eastAsia="Calibri" w:hAnsi="Georgia"/>
          <w:highlight w:val="cyan"/>
          <w:u w:val="single"/>
        </w:rPr>
        <w:t>“A real-world comparison</w:t>
      </w:r>
      <w:r w:rsidRPr="0073787B">
        <w:rPr>
          <w:rFonts w:ascii="Georgia" w:eastAsia="Calibri" w:hAnsi="Georgia"/>
          <w:u w:val="single"/>
        </w:rPr>
        <w:t xml:space="preserve"> might be if </w:t>
      </w:r>
      <w:r w:rsidRPr="0073787B">
        <w:rPr>
          <w:rFonts w:ascii="Georgia" w:eastAsia="Calibri" w:hAnsi="Georgia"/>
          <w:highlight w:val="cyan"/>
          <w:u w:val="single"/>
        </w:rPr>
        <w:t>an army invaded</w:t>
      </w:r>
      <w:r w:rsidRPr="0073787B">
        <w:rPr>
          <w:rFonts w:ascii="Georgia" w:eastAsia="Calibri" w:hAnsi="Georgia"/>
          <w:u w:val="single"/>
        </w:rPr>
        <w:t xml:space="preserve"> a country, </w:t>
      </w:r>
      <w:r w:rsidRPr="0073787B">
        <w:rPr>
          <w:rFonts w:ascii="Georgia" w:eastAsia="Calibri" w:hAnsi="Georgia"/>
          <w:highlight w:val="cyan"/>
          <w:u w:val="single"/>
        </w:rPr>
        <w:t>then</w:t>
      </w:r>
      <w:r w:rsidRPr="0073787B">
        <w:rPr>
          <w:rFonts w:ascii="Georgia" w:eastAsia="Calibri" w:hAnsi="Georgia"/>
          <w:u w:val="single"/>
        </w:rPr>
        <w:t xml:space="preserve"> </w:t>
      </w:r>
      <w:r w:rsidRPr="0073787B">
        <w:rPr>
          <w:rFonts w:ascii="Georgia" w:eastAsia="Calibri" w:hAnsi="Georgia"/>
          <w:b/>
          <w:bCs/>
          <w:u w:val="single"/>
        </w:rPr>
        <w:t xml:space="preserve">all </w:t>
      </w:r>
      <w:r w:rsidRPr="0073787B">
        <w:rPr>
          <w:rFonts w:ascii="Georgia" w:eastAsia="Calibri" w:hAnsi="Georgia"/>
          <w:b/>
          <w:bCs/>
          <w:highlight w:val="cyan"/>
          <w:u w:val="single"/>
        </w:rPr>
        <w:t>got in line</w:t>
      </w:r>
      <w:r w:rsidRPr="0073787B">
        <w:rPr>
          <w:rFonts w:ascii="Georgia" w:eastAsia="Calibri" w:hAnsi="Georgia"/>
          <w:highlight w:val="cyan"/>
          <w:u w:val="single"/>
        </w:rPr>
        <w:t xml:space="preserve"> in</w:t>
      </w:r>
      <w:r w:rsidRPr="0073787B">
        <w:rPr>
          <w:rFonts w:ascii="Georgia" w:eastAsia="Calibri" w:hAnsi="Georgia"/>
          <w:sz w:val="16"/>
          <w:szCs w:val="16"/>
        </w:rPr>
        <w:t xml:space="preserve"> front of people at </w:t>
      </w:r>
      <w:r w:rsidRPr="0073787B">
        <w:rPr>
          <w:rFonts w:ascii="Georgia" w:eastAsia="Calibri" w:hAnsi="Georgia"/>
          <w:highlight w:val="cyan"/>
          <w:u w:val="single"/>
        </w:rPr>
        <w:t xml:space="preserve">the </w:t>
      </w:r>
      <w:r w:rsidRPr="0073787B">
        <w:rPr>
          <w:rFonts w:ascii="Georgia" w:eastAsia="Calibri" w:hAnsi="Georgia"/>
          <w:b/>
          <w:bCs/>
          <w:highlight w:val="cyan"/>
          <w:u w:val="single"/>
        </w:rPr>
        <w:t>D</w:t>
      </w:r>
      <w:r w:rsidRPr="0073787B">
        <w:rPr>
          <w:rFonts w:ascii="Georgia" w:eastAsia="Calibri" w:hAnsi="Georgia"/>
          <w:sz w:val="16"/>
          <w:szCs w:val="16"/>
        </w:rPr>
        <w:t xml:space="preserve">epartment of </w:t>
      </w:r>
      <w:r w:rsidRPr="0073787B">
        <w:rPr>
          <w:rFonts w:ascii="Georgia" w:eastAsia="Calibri" w:hAnsi="Georgia"/>
          <w:b/>
          <w:bCs/>
          <w:highlight w:val="cyan"/>
          <w:u w:val="single"/>
        </w:rPr>
        <w:t>M</w:t>
      </w:r>
      <w:r w:rsidRPr="0073787B">
        <w:rPr>
          <w:rFonts w:ascii="Georgia" w:eastAsia="Calibri" w:hAnsi="Georgia"/>
          <w:sz w:val="16"/>
          <w:szCs w:val="16"/>
        </w:rPr>
        <w:t xml:space="preserve">otor </w:t>
      </w:r>
      <w:r w:rsidRPr="0073787B">
        <w:rPr>
          <w:rFonts w:ascii="Georgia" w:eastAsia="Calibri" w:hAnsi="Georgia"/>
          <w:b/>
          <w:bCs/>
          <w:highlight w:val="cyan"/>
          <w:u w:val="single"/>
        </w:rPr>
        <w:t>V</w:t>
      </w:r>
      <w:r w:rsidRPr="0073787B">
        <w:rPr>
          <w:rFonts w:ascii="Georgia" w:eastAsia="Calibri" w:hAnsi="Georgia"/>
          <w:sz w:val="16"/>
          <w:szCs w:val="16"/>
        </w:rPr>
        <w:t xml:space="preserve">ehicles </w:t>
      </w:r>
      <w:r w:rsidRPr="0073787B">
        <w:rPr>
          <w:rFonts w:ascii="Georgia" w:eastAsia="Calibri" w:hAnsi="Georgia"/>
          <w:highlight w:val="cyan"/>
          <w:u w:val="single"/>
        </w:rPr>
        <w:t>so they couldn’t renew</w:t>
      </w:r>
      <w:r w:rsidRPr="0073787B">
        <w:rPr>
          <w:rFonts w:ascii="Georgia" w:eastAsia="Calibri" w:hAnsi="Georgia"/>
          <w:u w:val="single"/>
        </w:rPr>
        <w:t xml:space="preserve"> their </w:t>
      </w:r>
      <w:r w:rsidRPr="0073787B">
        <w:rPr>
          <w:rFonts w:ascii="Georgia" w:eastAsia="Calibri" w:hAnsi="Georgia"/>
          <w:highlight w:val="cyan"/>
          <w:u w:val="single"/>
        </w:rPr>
        <w:t>licenses.</w:t>
      </w:r>
      <w:r w:rsidRPr="0073787B">
        <w:rPr>
          <w:rFonts w:ascii="Georgia" w:eastAsia="Calibri" w:hAnsi="Georgia"/>
          <w:u w:val="single"/>
        </w:rPr>
        <w:t xml:space="preserve"> If </w:t>
      </w:r>
      <w:r w:rsidRPr="0073787B">
        <w:rPr>
          <w:rFonts w:ascii="Georgia" w:eastAsia="Calibri" w:hAnsi="Georgia"/>
          <w:highlight w:val="cyan"/>
          <w:u w:val="single"/>
        </w:rPr>
        <w:t>that’s</w:t>
      </w:r>
      <w:r w:rsidRPr="0073787B">
        <w:rPr>
          <w:rFonts w:ascii="Georgia" w:eastAsia="Calibri" w:hAnsi="Georgia"/>
          <w:sz w:val="16"/>
          <w:szCs w:val="16"/>
        </w:rPr>
        <w:t xml:space="preserve"> what </w:t>
      </w:r>
      <w:r w:rsidRPr="0073787B">
        <w:rPr>
          <w:rFonts w:ascii="Georgia" w:eastAsia="Calibri" w:hAnsi="Georgia"/>
          <w:highlight w:val="cyan"/>
          <w:u w:val="single"/>
        </w:rPr>
        <w:t>war</w:t>
      </w:r>
      <w:r w:rsidRPr="0073787B">
        <w:rPr>
          <w:rFonts w:ascii="Georgia" w:eastAsia="Calibri" w:hAnsi="Georgia"/>
          <w:sz w:val="16"/>
          <w:szCs w:val="16"/>
        </w:rPr>
        <w:t xml:space="preserve"> looks like in the 21st century, </w:t>
      </w:r>
      <w:r w:rsidRPr="0073787B">
        <w:rPr>
          <w:rFonts w:ascii="Georgia" w:eastAsia="Calibri" w:hAnsi="Georgia"/>
          <w:b/>
          <w:bCs/>
          <w:highlight w:val="cyan"/>
          <w:u w:val="single"/>
        </w:rPr>
        <w:t>we have little to fear</w:t>
      </w:r>
      <w:r w:rsidRPr="0073787B">
        <w:rPr>
          <w:rFonts w:ascii="Georgia" w:eastAsia="Calibri" w:hAnsi="Georgia"/>
          <w:sz w:val="16"/>
          <w:szCs w:val="16"/>
        </w:rPr>
        <w:t>.”52</w:t>
      </w:r>
    </w:p>
    <w:p w14:paraId="11839E93" w14:textId="73680557" w:rsidR="79D6A828" w:rsidRPr="0073787B" w:rsidRDefault="79D6A828" w:rsidP="79D6A828">
      <w:pPr>
        <w:rPr>
          <w:rFonts w:ascii="Georgia" w:eastAsia="Calibri" w:hAnsi="Georgia"/>
        </w:rPr>
      </w:pPr>
    </w:p>
    <w:p w14:paraId="4726482B" w14:textId="77777777" w:rsidR="009F0869" w:rsidRPr="0073787B" w:rsidRDefault="009F0869" w:rsidP="009F0869">
      <w:pPr>
        <w:rPr>
          <w:rFonts w:ascii="Georgia" w:hAnsi="Georgia"/>
        </w:rPr>
      </w:pPr>
    </w:p>
    <w:p w14:paraId="22AB65AD" w14:textId="77777777" w:rsidR="009F0869" w:rsidRPr="0073787B" w:rsidRDefault="009F0869" w:rsidP="009F0869">
      <w:pPr>
        <w:rPr>
          <w:rFonts w:ascii="Georgia" w:eastAsia="Cambria" w:hAnsi="Georgia" w:cs="Arial"/>
        </w:rPr>
      </w:pPr>
    </w:p>
    <w:p w14:paraId="025B2F46" w14:textId="77777777" w:rsidR="00ED0476" w:rsidRPr="0073787B" w:rsidRDefault="00ED0476" w:rsidP="00ED0476">
      <w:pPr>
        <w:keepNext/>
        <w:keepLines/>
        <w:spacing w:before="40" w:after="0"/>
        <w:outlineLvl w:val="3"/>
        <w:rPr>
          <w:rFonts w:ascii="Georgia" w:eastAsia="MS Gothic" w:hAnsi="Georgia" w:cs="Cambria"/>
          <w:b/>
          <w:iCs/>
          <w:sz w:val="26"/>
        </w:rPr>
      </w:pPr>
      <w:r w:rsidRPr="0073787B">
        <w:rPr>
          <w:rFonts w:ascii="Georgia" w:eastAsia="MS Gothic" w:hAnsi="Georgia" w:cs="Cambria"/>
          <w:b/>
          <w:iCs/>
          <w:sz w:val="26"/>
        </w:rPr>
        <w:t xml:space="preserve">No extinction from disease. </w:t>
      </w:r>
    </w:p>
    <w:p w14:paraId="7F31446D" w14:textId="77777777" w:rsidR="00ED0476" w:rsidRPr="0073787B" w:rsidRDefault="00ED0476" w:rsidP="00ED0476">
      <w:pPr>
        <w:rPr>
          <w:rFonts w:ascii="Georgia" w:eastAsia="Cambria" w:hAnsi="Georgia" w:cs="Cambria"/>
        </w:rPr>
      </w:pPr>
      <w:r w:rsidRPr="0073787B">
        <w:rPr>
          <w:rFonts w:ascii="Georgia" w:eastAsia="Cambria" w:hAnsi="Georgia" w:cs="Cambria"/>
          <w:b/>
          <w:bCs/>
          <w:sz w:val="26"/>
        </w:rPr>
        <w:t>Barratt 17</w:t>
      </w:r>
      <w:r w:rsidRPr="0073787B">
        <w:rPr>
          <w:rFonts w:ascii="Georgia" w:eastAsia="Cambria" w:hAnsi="Georgia" w:cs="Cambria"/>
        </w:rPr>
        <w:t xml:space="preserve">, PhD in Pure Mathematics, Lecturer in Mathematics at Oxford, Research Associate at the Future of Humanity Institute. (Owen Cotton-Barratt et al, “Existential Risk: Diplomacy and Governance”, pg. 9, </w:t>
      </w:r>
      <w:hyperlink r:id="rId19" w:history="1">
        <w:r w:rsidRPr="0073787B">
          <w:rPr>
            <w:rFonts w:ascii="Georgia" w:eastAsia="Cambria" w:hAnsi="Georgia" w:cs="Cambria"/>
          </w:rPr>
          <w:t>https://www.fhi.ox.ac.uk/wp-content/uploads/Existential-Risks-2017-01-23.pdf</w:t>
        </w:r>
      </w:hyperlink>
      <w:r w:rsidRPr="0073787B">
        <w:rPr>
          <w:rFonts w:ascii="Georgia" w:eastAsia="Cambria" w:hAnsi="Georgia" w:cs="Cambria"/>
        </w:rPr>
        <w:t>)</w:t>
      </w:r>
    </w:p>
    <w:p w14:paraId="201B0C0D" w14:textId="77777777" w:rsidR="00ED0476" w:rsidRPr="0073787B" w:rsidRDefault="00ED0476" w:rsidP="00ED0476">
      <w:pPr>
        <w:rPr>
          <w:rFonts w:ascii="Georgia" w:eastAsia="Cambria" w:hAnsi="Georgia" w:cs="Cambria"/>
        </w:rPr>
      </w:pPr>
      <w:r w:rsidRPr="0073787B">
        <w:rPr>
          <w:rFonts w:ascii="Georgia" w:eastAsia="Cambria" w:hAnsi="Georgia" w:cs="Cambria"/>
        </w:rPr>
        <w:t>1.1.3 Engineered pandemics</w:t>
      </w:r>
    </w:p>
    <w:p w14:paraId="48AA2244" w14:textId="77777777" w:rsidR="00ED0476" w:rsidRPr="0073787B" w:rsidRDefault="00ED0476" w:rsidP="00ED0476">
      <w:pPr>
        <w:rPr>
          <w:rFonts w:ascii="Georgia" w:eastAsia="Cambria" w:hAnsi="Georgia" w:cs="Cambria"/>
          <w:u w:val="single"/>
        </w:rPr>
      </w:pPr>
      <w:r w:rsidRPr="0073787B">
        <w:rPr>
          <w:rFonts w:ascii="Georgia" w:eastAsia="Cambria" w:hAnsi="Georgia" w:cs="Cambria"/>
        </w:rPr>
        <w:t xml:space="preserve">For most of human history, natural pandemics have posed the greatest risk of mass global fatalities.37 However, there are some reasons to believe that natural </w:t>
      </w:r>
      <w:r w:rsidRPr="0073787B">
        <w:rPr>
          <w:rFonts w:ascii="Georgia" w:eastAsia="Cambria" w:hAnsi="Georgia" w:cs="Cambria"/>
          <w:highlight w:val="yellow"/>
          <w:u w:val="single"/>
        </w:rPr>
        <w:t>pandemics are</w:t>
      </w:r>
      <w:r w:rsidRPr="0073787B">
        <w:rPr>
          <w:rFonts w:ascii="Georgia" w:eastAsia="Cambria" w:hAnsi="Georgia" w:cs="Cambria"/>
          <w:u w:val="single"/>
        </w:rPr>
        <w:t xml:space="preserve"> </w:t>
      </w:r>
      <w:r w:rsidRPr="0073787B">
        <w:rPr>
          <w:rFonts w:ascii="Georgia" w:eastAsia="Cambria" w:hAnsi="Georgia" w:cs="Cambria"/>
          <w:b/>
          <w:iCs/>
          <w:u w:val="single"/>
        </w:rPr>
        <w:t xml:space="preserve">very </w:t>
      </w:r>
      <w:r w:rsidRPr="0073787B">
        <w:rPr>
          <w:rFonts w:ascii="Georgia" w:eastAsia="Cambria" w:hAnsi="Georgia" w:cs="Cambria"/>
          <w:b/>
          <w:iCs/>
          <w:highlight w:val="yellow"/>
          <w:u w:val="single"/>
        </w:rPr>
        <w:t>unlikely</w:t>
      </w:r>
      <w:r w:rsidRPr="0073787B">
        <w:rPr>
          <w:rFonts w:ascii="Georgia" w:eastAsia="Cambria" w:hAnsi="Georgia" w:cs="Cambria"/>
          <w:highlight w:val="yellow"/>
          <w:u w:val="single"/>
        </w:rPr>
        <w:t xml:space="preserve"> to cause</w:t>
      </w:r>
      <w:r w:rsidRPr="0073787B">
        <w:rPr>
          <w:rFonts w:ascii="Georgia" w:eastAsia="Cambria" w:hAnsi="Georgia" w:cs="Cambria"/>
          <w:u w:val="single"/>
        </w:rPr>
        <w:t xml:space="preserve"> human </w:t>
      </w:r>
      <w:r w:rsidRPr="0073787B">
        <w:rPr>
          <w:rFonts w:ascii="Georgia" w:eastAsia="Cambria" w:hAnsi="Georgia" w:cs="Cambria"/>
          <w:highlight w:val="yellow"/>
          <w:u w:val="single"/>
        </w:rPr>
        <w:t>extinction</w:t>
      </w:r>
      <w:r w:rsidRPr="0073787B">
        <w:rPr>
          <w:rFonts w:ascii="Georgia" w:eastAsia="Cambria" w:hAnsi="Georgia" w:cs="Cambria"/>
          <w:u w:val="single"/>
        </w:rPr>
        <w:t xml:space="preserve">. </w:t>
      </w:r>
      <w:r w:rsidRPr="0073787B">
        <w:rPr>
          <w:rFonts w:ascii="Georgia" w:eastAsia="Cambria" w:hAnsi="Georgia" w:cs="Cambria"/>
        </w:rPr>
        <w:t xml:space="preserve">Analysis of the International Union for Conservation of Nature (IUCN) red list database has shown that </w:t>
      </w:r>
      <w:r w:rsidRPr="0073787B">
        <w:rPr>
          <w:rFonts w:ascii="Georgia" w:eastAsia="Cambria" w:hAnsi="Georgia" w:cs="Cambria"/>
          <w:highlight w:val="yellow"/>
          <w:u w:val="single"/>
        </w:rPr>
        <w:t>of</w:t>
      </w:r>
      <w:r w:rsidRPr="0073787B">
        <w:rPr>
          <w:rFonts w:ascii="Georgia" w:eastAsia="Cambria" w:hAnsi="Georgia" w:cs="Cambria"/>
          <w:u w:val="single"/>
        </w:rPr>
        <w:t xml:space="preserve"> the 833 recorded plant and animal </w:t>
      </w:r>
      <w:r w:rsidRPr="0073787B">
        <w:rPr>
          <w:rFonts w:ascii="Georgia" w:eastAsia="Cambria" w:hAnsi="Georgia" w:cs="Cambria"/>
          <w:highlight w:val="yellow"/>
          <w:u w:val="single"/>
        </w:rPr>
        <w:t>species extinctions</w:t>
      </w:r>
      <w:r w:rsidRPr="0073787B">
        <w:rPr>
          <w:rFonts w:ascii="Georgia" w:eastAsia="Cambria" w:hAnsi="Georgia" w:cs="Cambria"/>
          <w:u w:val="single"/>
        </w:rPr>
        <w:t xml:space="preserve"> known to have occurred since 1500, less than </w:t>
      </w:r>
      <w:r w:rsidRPr="0073787B">
        <w:rPr>
          <w:rFonts w:ascii="Georgia" w:eastAsia="Cambria" w:hAnsi="Georgia" w:cs="Cambria"/>
          <w:b/>
          <w:iCs/>
          <w:highlight w:val="yellow"/>
          <w:u w:val="single"/>
        </w:rPr>
        <w:t>4%</w:t>
      </w:r>
      <w:r w:rsidRPr="0073787B">
        <w:rPr>
          <w:rFonts w:ascii="Georgia" w:eastAsia="Cambria" w:hAnsi="Georgia" w:cs="Cambria"/>
        </w:rPr>
        <w:t xml:space="preserve"> (31 species) </w:t>
      </w:r>
      <w:r w:rsidRPr="0073787B">
        <w:rPr>
          <w:rFonts w:ascii="Georgia" w:eastAsia="Cambria" w:hAnsi="Georgia" w:cs="Cambria"/>
          <w:highlight w:val="yellow"/>
          <w:u w:val="single"/>
        </w:rPr>
        <w:t>were</w:t>
      </w:r>
      <w:r w:rsidRPr="0073787B">
        <w:rPr>
          <w:rFonts w:ascii="Georgia" w:eastAsia="Cambria" w:hAnsi="Georgia" w:cs="Cambria"/>
          <w:u w:val="single"/>
        </w:rPr>
        <w:t xml:space="preserve"> ascribed to infectious </w:t>
      </w:r>
      <w:r w:rsidRPr="0073787B">
        <w:rPr>
          <w:rFonts w:ascii="Georgia" w:eastAsia="Cambria" w:hAnsi="Georgia" w:cs="Cambria"/>
          <w:highlight w:val="yellow"/>
          <w:u w:val="single"/>
        </w:rPr>
        <w:t>disease</w:t>
      </w:r>
      <w:r w:rsidRPr="0073787B">
        <w:rPr>
          <w:rFonts w:ascii="Georgia" w:eastAsia="Cambria" w:hAnsi="Georgia" w:cs="Cambria"/>
        </w:rPr>
        <w:t xml:space="preserve">.38 </w:t>
      </w:r>
      <w:r w:rsidRPr="0073787B">
        <w:rPr>
          <w:rFonts w:ascii="Georgia" w:eastAsia="Cambria" w:hAnsi="Georgia" w:cs="Cambria"/>
          <w:b/>
          <w:iCs/>
          <w:highlight w:val="yellow"/>
          <w:u w:val="single"/>
        </w:rPr>
        <w:t>None</w:t>
      </w:r>
      <w:r w:rsidRPr="0073787B">
        <w:rPr>
          <w:rFonts w:ascii="Georgia" w:eastAsia="Cambria" w:hAnsi="Georgia" w:cs="Cambria"/>
        </w:rPr>
        <w:t xml:space="preserve"> of the mammals and amphibians on this list </w:t>
      </w:r>
      <w:r w:rsidRPr="0073787B">
        <w:rPr>
          <w:rFonts w:ascii="Georgia" w:eastAsia="Cambria" w:hAnsi="Georgia" w:cs="Cambria"/>
          <w:highlight w:val="yellow"/>
          <w:u w:val="single"/>
        </w:rPr>
        <w:t>were</w:t>
      </w:r>
      <w:r w:rsidRPr="0073787B">
        <w:rPr>
          <w:rFonts w:ascii="Georgia" w:eastAsia="Cambria" w:hAnsi="Georgia" w:cs="Cambria"/>
        </w:rPr>
        <w:t xml:space="preserve"> globally </w:t>
      </w:r>
      <w:r w:rsidRPr="0073787B">
        <w:rPr>
          <w:rFonts w:ascii="Georgia" w:eastAsia="Cambria" w:hAnsi="Georgia" w:cs="Cambria"/>
          <w:b/>
          <w:iCs/>
          <w:highlight w:val="yellow"/>
          <w:u w:val="single"/>
        </w:rPr>
        <w:t>dispersed</w:t>
      </w:r>
      <w:r w:rsidRPr="0073787B">
        <w:rPr>
          <w:rFonts w:ascii="Georgia" w:eastAsia="Cambria" w:hAnsi="Georgia" w:cs="Cambria"/>
        </w:rPr>
        <w:t xml:space="preserve">, </w:t>
      </w:r>
      <w:r w:rsidRPr="0073787B">
        <w:rPr>
          <w:rFonts w:ascii="Georgia" w:eastAsia="Cambria" w:hAnsi="Georgia" w:cs="Cambria"/>
          <w:highlight w:val="yellow"/>
          <w:u w:val="single"/>
        </w:rPr>
        <w:t xml:space="preserve">and </w:t>
      </w:r>
      <w:r w:rsidRPr="0073787B">
        <w:rPr>
          <w:rFonts w:ascii="Georgia" w:eastAsia="Cambria" w:hAnsi="Georgia" w:cs="Cambria"/>
          <w:b/>
          <w:iCs/>
          <w:highlight w:val="yellow"/>
          <w:u w:val="single"/>
        </w:rPr>
        <w:t>other factors</w:t>
      </w:r>
      <w:r w:rsidRPr="0073787B">
        <w:rPr>
          <w:rFonts w:ascii="Georgia" w:eastAsia="Cambria" w:hAnsi="Georgia" w:cs="Cambria"/>
        </w:rPr>
        <w:t xml:space="preserve"> aside from infectious disease also </w:t>
      </w:r>
      <w:r w:rsidRPr="0073787B">
        <w:rPr>
          <w:rFonts w:ascii="Georgia" w:eastAsia="Cambria" w:hAnsi="Georgia" w:cs="Cambria"/>
          <w:b/>
          <w:iCs/>
          <w:highlight w:val="yellow"/>
          <w:u w:val="single"/>
        </w:rPr>
        <w:t>contributed</w:t>
      </w:r>
      <w:r w:rsidRPr="0073787B">
        <w:rPr>
          <w:rFonts w:ascii="Georgia" w:eastAsia="Cambria" w:hAnsi="Georgia" w:cs="Cambria"/>
          <w:b/>
          <w:iCs/>
          <w:u w:val="single"/>
        </w:rPr>
        <w:t xml:space="preserve"> to their extinction</w:t>
      </w:r>
      <w:r w:rsidRPr="0073787B">
        <w:rPr>
          <w:rFonts w:ascii="Georgia" w:eastAsia="Cambria" w:hAnsi="Georgia" w:cs="Cambria"/>
        </w:rPr>
        <w:t xml:space="preserve">. </w:t>
      </w:r>
      <w:r w:rsidRPr="0073787B">
        <w:rPr>
          <w:rFonts w:ascii="Georgia" w:eastAsia="Cambria" w:hAnsi="Georgia" w:cs="Cambria"/>
          <w:u w:val="single"/>
        </w:rPr>
        <w:t xml:space="preserve">It therefore seems that </w:t>
      </w:r>
      <w:r w:rsidRPr="0073787B">
        <w:rPr>
          <w:rFonts w:ascii="Georgia" w:eastAsia="Cambria" w:hAnsi="Georgia" w:cs="Cambria"/>
          <w:highlight w:val="yellow"/>
          <w:u w:val="single"/>
        </w:rPr>
        <w:t>our</w:t>
      </w:r>
      <w:r w:rsidRPr="0073787B">
        <w:rPr>
          <w:rFonts w:ascii="Georgia" w:eastAsia="Cambria" w:hAnsi="Georgia" w:cs="Cambria"/>
          <w:u w:val="single"/>
        </w:rPr>
        <w:t xml:space="preserve"> </w:t>
      </w:r>
      <w:r w:rsidRPr="0073787B">
        <w:rPr>
          <w:rFonts w:ascii="Georgia" w:eastAsia="Cambria" w:hAnsi="Georgia" w:cs="Cambria"/>
          <w:b/>
          <w:iCs/>
          <w:u w:val="single"/>
        </w:rPr>
        <w:t>own</w:t>
      </w:r>
      <w:r w:rsidRPr="0073787B">
        <w:rPr>
          <w:rFonts w:ascii="Georgia" w:eastAsia="Cambria" w:hAnsi="Georgia" w:cs="Cambria"/>
          <w:u w:val="single"/>
        </w:rPr>
        <w:t xml:space="preserve"> </w:t>
      </w:r>
      <w:r w:rsidRPr="0073787B">
        <w:rPr>
          <w:rFonts w:ascii="Georgia" w:eastAsia="Cambria" w:hAnsi="Georgia" w:cs="Cambria"/>
          <w:highlight w:val="yellow"/>
          <w:u w:val="single"/>
        </w:rPr>
        <w:t>species</w:t>
      </w:r>
      <w:r w:rsidRPr="0073787B">
        <w:rPr>
          <w:rFonts w:ascii="Georgia" w:eastAsia="Cambria" w:hAnsi="Georgia" w:cs="Cambria"/>
          <w:u w:val="single"/>
        </w:rPr>
        <w:t xml:space="preserve">, which </w:t>
      </w:r>
      <w:r w:rsidRPr="0073787B">
        <w:rPr>
          <w:rFonts w:ascii="Georgia" w:eastAsia="Cambria" w:hAnsi="Georgia" w:cs="Cambria"/>
          <w:highlight w:val="yellow"/>
          <w:u w:val="single"/>
        </w:rPr>
        <w:t>is</w:t>
      </w:r>
      <w:r w:rsidRPr="0073787B">
        <w:rPr>
          <w:rFonts w:ascii="Georgia" w:eastAsia="Cambria" w:hAnsi="Georgia" w:cs="Cambria"/>
          <w:u w:val="single"/>
        </w:rPr>
        <w:t xml:space="preserve"> very </w:t>
      </w:r>
      <w:r w:rsidRPr="0073787B">
        <w:rPr>
          <w:rFonts w:ascii="Georgia" w:eastAsia="Cambria" w:hAnsi="Georgia" w:cs="Cambria"/>
          <w:b/>
          <w:iCs/>
          <w:highlight w:val="yellow"/>
          <w:u w:val="single"/>
        </w:rPr>
        <w:t>numerous</w:t>
      </w:r>
      <w:r w:rsidRPr="0073787B">
        <w:rPr>
          <w:rFonts w:ascii="Georgia" w:eastAsia="Cambria" w:hAnsi="Georgia" w:cs="Cambria"/>
          <w:highlight w:val="yellow"/>
          <w:u w:val="single"/>
        </w:rPr>
        <w:t xml:space="preserve">, </w:t>
      </w:r>
      <w:r w:rsidRPr="0073787B">
        <w:rPr>
          <w:rFonts w:ascii="Georgia" w:eastAsia="Cambria" w:hAnsi="Georgia" w:cs="Cambria"/>
          <w:b/>
          <w:iCs/>
          <w:highlight w:val="yellow"/>
          <w:u w:val="single"/>
        </w:rPr>
        <w:t>globally dispersed</w:t>
      </w:r>
      <w:r w:rsidRPr="0073787B">
        <w:rPr>
          <w:rFonts w:ascii="Georgia" w:eastAsia="Cambria" w:hAnsi="Georgia" w:cs="Cambria"/>
          <w:highlight w:val="yellow"/>
          <w:u w:val="single"/>
        </w:rPr>
        <w:t xml:space="preserve">, and capable of a </w:t>
      </w:r>
      <w:r w:rsidRPr="0073787B">
        <w:rPr>
          <w:rFonts w:ascii="Georgia" w:eastAsia="Cambria" w:hAnsi="Georgia" w:cs="Cambria"/>
          <w:b/>
          <w:iCs/>
          <w:highlight w:val="yellow"/>
          <w:u w:val="single"/>
        </w:rPr>
        <w:t>rational response</w:t>
      </w:r>
      <w:r w:rsidRPr="0073787B">
        <w:rPr>
          <w:rFonts w:ascii="Georgia" w:eastAsia="Cambria" w:hAnsi="Georgia" w:cs="Cambria"/>
          <w:u w:val="single"/>
        </w:rPr>
        <w:t xml:space="preserve"> to problems, </w:t>
      </w:r>
      <w:r w:rsidRPr="0073787B">
        <w:rPr>
          <w:rFonts w:ascii="Georgia" w:eastAsia="Cambria" w:hAnsi="Georgia" w:cs="Cambria"/>
          <w:highlight w:val="yellow"/>
          <w:u w:val="single"/>
        </w:rPr>
        <w:t xml:space="preserve">is </w:t>
      </w:r>
      <w:r w:rsidRPr="0073787B">
        <w:rPr>
          <w:rFonts w:ascii="Georgia" w:eastAsia="Cambria" w:hAnsi="Georgia" w:cs="Cambria"/>
          <w:b/>
          <w:iCs/>
          <w:highlight w:val="yellow"/>
          <w:u w:val="single"/>
        </w:rPr>
        <w:t>very unlikely</w:t>
      </w:r>
      <w:r w:rsidRPr="0073787B">
        <w:rPr>
          <w:rFonts w:ascii="Georgia" w:eastAsia="Cambria" w:hAnsi="Georgia" w:cs="Cambria"/>
          <w:highlight w:val="yellow"/>
          <w:u w:val="single"/>
        </w:rPr>
        <w:t xml:space="preserve"> to be killed off by a</w:t>
      </w:r>
      <w:r w:rsidRPr="0073787B">
        <w:rPr>
          <w:rFonts w:ascii="Georgia" w:eastAsia="Cambria" w:hAnsi="Georgia" w:cs="Cambria"/>
          <w:u w:val="single"/>
        </w:rPr>
        <w:t xml:space="preserve"> natural </w:t>
      </w:r>
      <w:r w:rsidRPr="0073787B">
        <w:rPr>
          <w:rFonts w:ascii="Georgia" w:eastAsia="Cambria" w:hAnsi="Georgia" w:cs="Cambria"/>
          <w:highlight w:val="yellow"/>
          <w:u w:val="single"/>
        </w:rPr>
        <w:t>pandemic</w:t>
      </w:r>
      <w:r w:rsidRPr="0073787B">
        <w:rPr>
          <w:rFonts w:ascii="Georgia" w:eastAsia="Cambria" w:hAnsi="Georgia" w:cs="Cambria"/>
          <w:u w:val="single"/>
        </w:rPr>
        <w:t>.</w:t>
      </w:r>
    </w:p>
    <w:p w14:paraId="41F178D9" w14:textId="77777777" w:rsidR="00ED0476" w:rsidRPr="0073787B" w:rsidRDefault="00ED0476" w:rsidP="00ED0476">
      <w:pPr>
        <w:rPr>
          <w:rFonts w:ascii="Georgia" w:eastAsia="Cambria" w:hAnsi="Georgia" w:cs="Cambria"/>
        </w:rPr>
      </w:pPr>
      <w:r w:rsidRPr="0073787B">
        <w:rPr>
          <w:rFonts w:ascii="Georgia" w:eastAsia="Cambria" w:hAnsi="Georgia" w:cs="Cambria"/>
        </w:rPr>
        <w:t xml:space="preserve">One underlying explanation for this is that </w:t>
      </w:r>
      <w:r w:rsidRPr="0073787B">
        <w:rPr>
          <w:rFonts w:ascii="Georgia" w:eastAsia="Cambria" w:hAnsi="Georgia" w:cs="Cambria"/>
          <w:highlight w:val="yellow"/>
          <w:u w:val="single"/>
        </w:rPr>
        <w:t>highly lethal pathogens</w:t>
      </w:r>
      <w:r w:rsidRPr="0073787B">
        <w:rPr>
          <w:rFonts w:ascii="Georgia" w:eastAsia="Cambria" w:hAnsi="Georgia" w:cs="Cambria"/>
          <w:u w:val="single"/>
        </w:rPr>
        <w:t xml:space="preserve"> can </w:t>
      </w:r>
      <w:r w:rsidRPr="0073787B">
        <w:rPr>
          <w:rFonts w:ascii="Georgia" w:eastAsia="Cambria" w:hAnsi="Georgia" w:cs="Cambria"/>
          <w:b/>
          <w:iCs/>
          <w:highlight w:val="yellow"/>
          <w:u w:val="single"/>
        </w:rPr>
        <w:t>kill their hosts</w:t>
      </w:r>
      <w:r w:rsidRPr="0073787B">
        <w:rPr>
          <w:rFonts w:ascii="Georgia" w:eastAsia="Cambria" w:hAnsi="Georgia" w:cs="Cambria"/>
          <w:highlight w:val="yellow"/>
          <w:u w:val="single"/>
        </w:rPr>
        <w:t xml:space="preserve"> before they</w:t>
      </w:r>
      <w:r w:rsidRPr="0073787B">
        <w:rPr>
          <w:rFonts w:ascii="Georgia" w:eastAsia="Cambria" w:hAnsi="Georgia" w:cs="Cambria"/>
          <w:u w:val="single"/>
        </w:rPr>
        <w:t xml:space="preserve"> have a </w:t>
      </w:r>
      <w:r w:rsidRPr="0073787B">
        <w:rPr>
          <w:rFonts w:ascii="Georgia" w:eastAsia="Cambria" w:hAnsi="Georgia" w:cs="Cambria"/>
          <w:b/>
          <w:iCs/>
          <w:u w:val="single"/>
        </w:rPr>
        <w:t xml:space="preserve">chance to </w:t>
      </w:r>
      <w:r w:rsidRPr="0073787B">
        <w:rPr>
          <w:rFonts w:ascii="Georgia" w:eastAsia="Cambria" w:hAnsi="Georgia" w:cs="Cambria"/>
          <w:b/>
          <w:iCs/>
          <w:highlight w:val="yellow"/>
          <w:u w:val="single"/>
        </w:rPr>
        <w:t>spread</w:t>
      </w:r>
      <w:r w:rsidRPr="0073787B">
        <w:rPr>
          <w:rFonts w:ascii="Georgia" w:eastAsia="Cambria" w:hAnsi="Georgia" w:cs="Cambria"/>
          <w:u w:val="single"/>
        </w:rPr>
        <w:t xml:space="preserve">, </w:t>
      </w:r>
      <w:r w:rsidRPr="0073787B">
        <w:rPr>
          <w:rFonts w:ascii="Georgia" w:eastAsia="Cambria" w:hAnsi="Georgia" w:cs="Cambria"/>
          <w:highlight w:val="yellow"/>
          <w:u w:val="single"/>
        </w:rPr>
        <w:t>so there is</w:t>
      </w:r>
      <w:r w:rsidRPr="0073787B">
        <w:rPr>
          <w:rFonts w:ascii="Georgia" w:eastAsia="Cambria" w:hAnsi="Georgia" w:cs="Cambria"/>
          <w:u w:val="single"/>
        </w:rPr>
        <w:t xml:space="preserve"> a selective </w:t>
      </w:r>
      <w:r w:rsidRPr="0073787B">
        <w:rPr>
          <w:rFonts w:ascii="Georgia" w:eastAsia="Cambria" w:hAnsi="Georgia" w:cs="Cambria"/>
          <w:highlight w:val="yellow"/>
          <w:u w:val="single"/>
        </w:rPr>
        <w:t>pressure for pathogens not to be</w:t>
      </w:r>
      <w:r w:rsidRPr="0073787B">
        <w:rPr>
          <w:rFonts w:ascii="Georgia" w:eastAsia="Cambria" w:hAnsi="Georgia" w:cs="Cambria"/>
          <w:u w:val="single"/>
        </w:rPr>
        <w:t xml:space="preserve"> highly </w:t>
      </w:r>
      <w:r w:rsidRPr="0073787B">
        <w:rPr>
          <w:rFonts w:ascii="Georgia" w:eastAsia="Cambria" w:hAnsi="Georgia" w:cs="Cambria"/>
          <w:highlight w:val="yellow"/>
          <w:u w:val="single"/>
        </w:rPr>
        <w:t>lethal</w:t>
      </w:r>
      <w:r w:rsidRPr="0073787B">
        <w:rPr>
          <w:rFonts w:ascii="Georgia" w:eastAsia="Cambria" w:hAnsi="Georgia" w:cs="Cambria"/>
        </w:rPr>
        <w:t>. Therefore, pathogens are likely to co-evolve with their hosts rather than kill all possible hosts.39</w:t>
      </w:r>
    </w:p>
    <w:p w14:paraId="15FC83CE" w14:textId="77777777" w:rsidR="00ED0476" w:rsidRPr="0073787B" w:rsidRDefault="00ED0476" w:rsidP="00ED0476">
      <w:pPr>
        <w:keepNext/>
        <w:keepLines/>
        <w:spacing w:before="40" w:after="0"/>
        <w:outlineLvl w:val="3"/>
        <w:rPr>
          <w:rFonts w:ascii="Georgia" w:eastAsia="MS Gothic" w:hAnsi="Georgia"/>
          <w:b/>
          <w:iCs/>
          <w:sz w:val="26"/>
        </w:rPr>
      </w:pPr>
      <w:r w:rsidRPr="0073787B">
        <w:rPr>
          <w:rFonts w:ascii="Georgia" w:eastAsia="MS Gothic" w:hAnsi="Georgia"/>
          <w:b/>
          <w:iCs/>
          <w:sz w:val="26"/>
        </w:rPr>
        <w:t>Terrorists won’t build a bomb</w:t>
      </w:r>
    </w:p>
    <w:p w14:paraId="1359269E" w14:textId="77777777" w:rsidR="00ED0476" w:rsidRPr="0073787B" w:rsidRDefault="00ED0476" w:rsidP="00ED0476">
      <w:pPr>
        <w:rPr>
          <w:rFonts w:ascii="Georgia" w:eastAsia="Cambria" w:hAnsi="Georgia" w:cs="Arial"/>
        </w:rPr>
      </w:pPr>
      <w:r w:rsidRPr="0073787B">
        <w:rPr>
          <w:rFonts w:ascii="Georgia" w:eastAsia="MS Gothic" w:hAnsi="Georgia" w:cs="Arial"/>
          <w:b/>
          <w:iCs/>
        </w:rPr>
        <w:t>Mueller 20</w:t>
      </w:r>
      <w:r w:rsidRPr="0073787B">
        <w:rPr>
          <w:rFonts w:ascii="Georgia" w:eastAsia="Cambria" w:hAnsi="Georgia" w:cs="Arial"/>
        </w:rPr>
        <w:t xml:space="preserve"> (John Mueller – senior fellow @ CATO, political science professor &amp; senior research scientist with the Mershon Center for International Security Studies @ Ohio State University, visiting fellow at the Brookings Institution, the Hoover Institution at Stanford University, and the Norwegian Nobel Institute in Oslo. &lt;KEN&gt; “Nuclear Alarmism: Proliferation and Terrorism," Cato Institute. June 2020. https://www.cato.org/publications/publications/nuclear-alarmism-proliferation-terrorism)</w:t>
      </w:r>
    </w:p>
    <w:p w14:paraId="5E2B3863" w14:textId="77777777" w:rsidR="00ED0476" w:rsidRPr="0073787B" w:rsidRDefault="00ED0476" w:rsidP="00ED0476">
      <w:pPr>
        <w:rPr>
          <w:rFonts w:ascii="Georgia" w:eastAsia="Cambria" w:hAnsi="Georgia" w:cs="Arial"/>
        </w:rPr>
      </w:pPr>
      <w:r w:rsidRPr="0073787B">
        <w:rPr>
          <w:rFonts w:ascii="Georgia" w:eastAsia="Cambria" w:hAnsi="Georgia" w:cs="Arial"/>
        </w:rPr>
        <w:t xml:space="preserve">Because they are unlikely to be able to buy or steal a usable bomb and because they are further unlikely to have one handed off to them by an established nuclear state, the most plausible route </w:t>
      </w:r>
      <w:r w:rsidRPr="0073787B">
        <w:rPr>
          <w:rFonts w:ascii="Georgia" w:eastAsia="Cambria" w:hAnsi="Georgia" w:cs="Arial"/>
          <w:u w:val="single"/>
        </w:rPr>
        <w:t>for terrorists</w:t>
      </w:r>
      <w:r w:rsidRPr="0073787B">
        <w:rPr>
          <w:rFonts w:ascii="Georgia" w:eastAsia="Cambria" w:hAnsi="Georgia" w:cs="Arial"/>
        </w:rPr>
        <w:t xml:space="preserve"> would be </w:t>
      </w:r>
      <w:r w:rsidRPr="0073787B">
        <w:rPr>
          <w:rFonts w:ascii="Georgia" w:eastAsia="Cambria" w:hAnsi="Georgia" w:cs="Arial"/>
          <w:u w:val="single"/>
        </w:rPr>
        <w:t>to manufacture the device themselves</w:t>
      </w:r>
      <w:r w:rsidRPr="0073787B">
        <w:rPr>
          <w:rFonts w:ascii="Georgia" w:eastAsia="Cambria" w:hAnsi="Georgia" w:cs="Arial"/>
        </w:rPr>
        <w:t xml:space="preserve"> from purloined materials. That is the course identified by a majority of leading experts as the one most likely to lead to nuclear terrorism.44</w:t>
      </w:r>
    </w:p>
    <w:p w14:paraId="3B1F28A0" w14:textId="77777777" w:rsidR="00ED0476" w:rsidRPr="0073787B" w:rsidRDefault="00ED0476" w:rsidP="00ED0476">
      <w:pPr>
        <w:rPr>
          <w:rFonts w:ascii="Georgia" w:eastAsia="Cambria" w:hAnsi="Georgia" w:cs="Arial"/>
        </w:rPr>
      </w:pPr>
      <w:r w:rsidRPr="0073787B">
        <w:rPr>
          <w:rFonts w:ascii="Georgia" w:eastAsia="Cambria" w:hAnsi="Georgia" w:cs="Arial"/>
        </w:rPr>
        <w:t xml:space="preserve">The simplest design is a </w:t>
      </w:r>
      <w:r w:rsidRPr="0073787B">
        <w:rPr>
          <w:rFonts w:ascii="Georgia" w:eastAsia="Cambria" w:hAnsi="Georgia" w:cs="Arial"/>
          <w:u w:val="single"/>
        </w:rPr>
        <w:t>“gun” type of device</w:t>
      </w:r>
      <w:r w:rsidRPr="0073787B">
        <w:rPr>
          <w:rFonts w:ascii="Georgia" w:eastAsia="Cambria" w:hAnsi="Georgia" w:cs="Arial"/>
        </w:rPr>
        <w:t xml:space="preserve"> in which masses of highly enriched uranium are hurled at each other within a tube. Such a device </w:t>
      </w:r>
      <w:r w:rsidRPr="0073787B">
        <w:rPr>
          <w:rFonts w:ascii="Georgia" w:eastAsia="Cambria" w:hAnsi="Georgia" w:cs="Arial"/>
          <w:u w:val="single"/>
        </w:rPr>
        <w:t>would be</w:t>
      </w:r>
      <w:r w:rsidRPr="0073787B">
        <w:rPr>
          <w:rFonts w:ascii="Georgia" w:eastAsia="Cambria" w:hAnsi="Georgia" w:cs="Arial"/>
        </w:rPr>
        <w:t>, as Allison acknowledges, “</w:t>
      </w:r>
      <w:r w:rsidRPr="0073787B">
        <w:rPr>
          <w:rFonts w:ascii="Georgia" w:eastAsia="Cambria" w:hAnsi="Georgia" w:cs="Arial"/>
          <w:u w:val="single"/>
        </w:rPr>
        <w:t xml:space="preserve">large, </w:t>
      </w:r>
      <w:r w:rsidRPr="0073787B">
        <w:rPr>
          <w:rFonts w:ascii="Georgia" w:eastAsia="Cambria" w:hAnsi="Georgia" w:cs="Arial"/>
          <w:b/>
          <w:iCs/>
          <w:u w:val="single"/>
        </w:rPr>
        <w:t>cumbersome</w:t>
      </w:r>
      <w:r w:rsidRPr="0073787B">
        <w:rPr>
          <w:rFonts w:ascii="Georgia" w:eastAsia="Cambria" w:hAnsi="Georgia" w:cs="Arial"/>
          <w:u w:val="single"/>
        </w:rPr>
        <w:t xml:space="preserve">, unsafe, </w:t>
      </w:r>
      <w:r w:rsidRPr="0073787B">
        <w:rPr>
          <w:rFonts w:ascii="Georgia" w:eastAsia="Cambria" w:hAnsi="Georgia" w:cs="Arial"/>
          <w:b/>
          <w:iCs/>
          <w:u w:val="single"/>
        </w:rPr>
        <w:t>unreliable</w:t>
      </w:r>
      <w:r w:rsidRPr="0073787B">
        <w:rPr>
          <w:rFonts w:ascii="Georgia" w:eastAsia="Cambria" w:hAnsi="Georgia" w:cs="Arial"/>
          <w:u w:val="single"/>
        </w:rPr>
        <w:t xml:space="preserve">, unpredictable, and </w:t>
      </w:r>
      <w:proofErr w:type="gramStart"/>
      <w:r w:rsidRPr="0073787B">
        <w:rPr>
          <w:rFonts w:ascii="Georgia" w:eastAsia="Cambria" w:hAnsi="Georgia" w:cs="Arial"/>
          <w:b/>
          <w:iCs/>
          <w:u w:val="single"/>
        </w:rPr>
        <w:t>inefficient</w:t>
      </w:r>
      <w:r w:rsidRPr="0073787B">
        <w:rPr>
          <w:rFonts w:ascii="Georgia" w:eastAsia="Cambria" w:hAnsi="Georgia" w:cs="Arial"/>
        </w:rPr>
        <w:t>.“</w:t>
      </w:r>
      <w:proofErr w:type="gramEnd"/>
      <w:r w:rsidRPr="0073787B">
        <w:rPr>
          <w:rFonts w:ascii="Georgia" w:eastAsia="Cambria" w:hAnsi="Georgia" w:cs="Arial"/>
        </w:rPr>
        <w:t>45</w:t>
      </w:r>
    </w:p>
    <w:p w14:paraId="356642DD" w14:textId="77777777" w:rsidR="00ED0476" w:rsidRPr="0073787B" w:rsidRDefault="00ED0476" w:rsidP="00ED0476">
      <w:pPr>
        <w:rPr>
          <w:rFonts w:ascii="Georgia" w:eastAsia="Cambria" w:hAnsi="Georgia" w:cs="Arial"/>
        </w:rPr>
      </w:pPr>
      <w:r w:rsidRPr="0073787B">
        <w:rPr>
          <w:rFonts w:ascii="Georgia" w:eastAsia="Cambria" w:hAnsi="Georgia" w:cs="Arial"/>
        </w:rPr>
        <w:t>The process of making such a weapon is daunting even in this minimal case. In particular, the task requires that a considerable series of difficult hurdles be conquered and in sequence.</w:t>
      </w:r>
    </w:p>
    <w:p w14:paraId="2F1FEFBA" w14:textId="77777777" w:rsidR="00ED0476" w:rsidRPr="0073787B" w:rsidRDefault="00ED0476" w:rsidP="00ED0476">
      <w:pPr>
        <w:rPr>
          <w:rFonts w:ascii="Georgia" w:eastAsia="Cambria" w:hAnsi="Georgia" w:cs="Arial"/>
          <w:u w:val="single"/>
        </w:rPr>
      </w:pPr>
      <w:r w:rsidRPr="0073787B">
        <w:rPr>
          <w:rFonts w:ascii="Georgia" w:eastAsia="Cambria" w:hAnsi="Georgia" w:cs="Arial"/>
        </w:rPr>
        <w:t xml:space="preserve">To begin with, now and likely for the foreseeable future, </w:t>
      </w:r>
      <w:r w:rsidRPr="0073787B">
        <w:rPr>
          <w:rFonts w:ascii="Georgia" w:eastAsia="Cambria" w:hAnsi="Georgia" w:cs="Arial"/>
          <w:highlight w:val="green"/>
          <w:u w:val="single"/>
        </w:rPr>
        <w:t xml:space="preserve">stateless groups are </w:t>
      </w:r>
      <w:r w:rsidRPr="0073787B">
        <w:rPr>
          <w:rFonts w:ascii="Georgia" w:eastAsia="Cambria" w:hAnsi="Georgia" w:cs="Arial"/>
          <w:b/>
          <w:iCs/>
          <w:highlight w:val="green"/>
          <w:u w:val="single"/>
        </w:rPr>
        <w:t>incapable</w:t>
      </w:r>
      <w:r w:rsidRPr="0073787B">
        <w:rPr>
          <w:rFonts w:ascii="Georgia" w:eastAsia="Cambria" w:hAnsi="Georgia" w:cs="Arial"/>
          <w:highlight w:val="green"/>
          <w:u w:val="single"/>
        </w:rPr>
        <w:t xml:space="preserve"> of manufacturing</w:t>
      </w:r>
      <w:r w:rsidRPr="0073787B">
        <w:rPr>
          <w:rFonts w:ascii="Georgia" w:eastAsia="Cambria" w:hAnsi="Georgia" w:cs="Arial"/>
        </w:rPr>
        <w:t xml:space="preserve"> the requisite </w:t>
      </w:r>
      <w:r w:rsidRPr="0073787B">
        <w:rPr>
          <w:rFonts w:ascii="Georgia" w:eastAsia="Cambria" w:hAnsi="Georgia" w:cs="Arial"/>
          <w:u w:val="single"/>
        </w:rPr>
        <w:t>weapons</w:t>
      </w:r>
      <w:r w:rsidRPr="0073787B">
        <w:rPr>
          <w:rFonts w:ascii="Times New Roman" w:eastAsia="Cambria" w:hAnsi="Times New Roman" w:cs="Times New Roman"/>
          <w:u w:val="single"/>
        </w:rPr>
        <w:t>‐​</w:t>
      </w:r>
      <w:r w:rsidRPr="0073787B">
        <w:rPr>
          <w:rFonts w:ascii="Georgia" w:eastAsia="Cambria" w:hAnsi="Georgia" w:cs="Arial"/>
          <w:u w:val="single"/>
        </w:rPr>
        <w:t xml:space="preserve">grade </w:t>
      </w:r>
      <w:r w:rsidRPr="0073787B">
        <w:rPr>
          <w:rFonts w:ascii="Georgia" w:eastAsia="Cambria" w:hAnsi="Georgia" w:cs="Arial"/>
          <w:highlight w:val="green"/>
          <w:u w:val="single"/>
        </w:rPr>
        <w:t>uranium</w:t>
      </w:r>
      <w:r w:rsidRPr="0073787B">
        <w:rPr>
          <w:rFonts w:ascii="Georgia" w:eastAsia="Cambria" w:hAnsi="Georgia" w:cs="Arial"/>
        </w:rPr>
        <w:t xml:space="preserve"> themselves </w:t>
      </w:r>
      <w:r w:rsidRPr="0073787B">
        <w:rPr>
          <w:rFonts w:ascii="Georgia" w:eastAsia="Cambria" w:hAnsi="Georgia" w:cs="Arial"/>
          <w:u w:val="single"/>
        </w:rPr>
        <w:t xml:space="preserve">because the process </w:t>
      </w:r>
      <w:r w:rsidRPr="0073787B">
        <w:rPr>
          <w:rFonts w:ascii="Georgia" w:eastAsia="Cambria" w:hAnsi="Georgia" w:cs="Arial"/>
          <w:highlight w:val="green"/>
          <w:u w:val="single"/>
        </w:rPr>
        <w:t>requires</w:t>
      </w:r>
      <w:r w:rsidRPr="0073787B">
        <w:rPr>
          <w:rFonts w:ascii="Georgia" w:eastAsia="Cambria" w:hAnsi="Georgia" w:cs="Arial"/>
          <w:u w:val="single"/>
        </w:rPr>
        <w:t xml:space="preserve"> an</w:t>
      </w:r>
      <w:r w:rsidRPr="0073787B">
        <w:rPr>
          <w:rFonts w:ascii="Georgia" w:eastAsia="Cambria" w:hAnsi="Georgia" w:cs="Arial"/>
        </w:rPr>
        <w:t xml:space="preserve"> effort on an </w:t>
      </w:r>
      <w:r w:rsidRPr="0073787B">
        <w:rPr>
          <w:rFonts w:ascii="Georgia" w:eastAsia="Cambria" w:hAnsi="Georgia" w:cs="Arial"/>
          <w:b/>
          <w:iCs/>
          <w:highlight w:val="green"/>
          <w:u w:val="single"/>
        </w:rPr>
        <w:t>industrial scale</w:t>
      </w:r>
      <w:r w:rsidRPr="0073787B">
        <w:rPr>
          <w:rFonts w:ascii="Georgia" w:eastAsia="Cambria" w:hAnsi="Georgia" w:cs="Arial"/>
          <w:highlight w:val="green"/>
          <w:u w:val="single"/>
        </w:rPr>
        <w:t>.</w:t>
      </w:r>
      <w:r w:rsidRPr="0073787B">
        <w:rPr>
          <w:rFonts w:ascii="Georgia" w:eastAsia="Cambria" w:hAnsi="Georgia" w:cs="Arial"/>
        </w:rPr>
        <w:t xml:space="preserve"> Moreover, they are unlikely to be supplied with the material by a state for the same reasons a state is unlikely to give them a workable bomb.46 Thus, </w:t>
      </w:r>
      <w:r w:rsidRPr="0073787B">
        <w:rPr>
          <w:rFonts w:ascii="Georgia" w:eastAsia="Cambria" w:hAnsi="Georgia" w:cs="Arial"/>
          <w:u w:val="single"/>
        </w:rPr>
        <w:t xml:space="preserve">they would need to </w:t>
      </w:r>
      <w:r w:rsidRPr="0073787B">
        <w:rPr>
          <w:rFonts w:ascii="Georgia" w:eastAsia="Cambria" w:hAnsi="Georgia" w:cs="Arial"/>
          <w:b/>
          <w:iCs/>
          <w:u w:val="single"/>
        </w:rPr>
        <w:t>steal</w:t>
      </w:r>
      <w:r w:rsidRPr="0073787B">
        <w:rPr>
          <w:rFonts w:ascii="Georgia" w:eastAsia="Cambria" w:hAnsi="Georgia" w:cs="Arial"/>
        </w:rPr>
        <w:t xml:space="preserve"> or illicitly purchase </w:t>
      </w:r>
      <w:r w:rsidRPr="0073787B">
        <w:rPr>
          <w:rFonts w:ascii="Georgia" w:eastAsia="Cambria" w:hAnsi="Georgia" w:cs="Arial"/>
          <w:u w:val="single"/>
        </w:rPr>
        <w:t>the</w:t>
      </w:r>
      <w:r w:rsidRPr="0073787B">
        <w:rPr>
          <w:rFonts w:ascii="Georgia" w:eastAsia="Cambria" w:hAnsi="Georgia" w:cs="Arial"/>
        </w:rPr>
        <w:t xml:space="preserve"> crucial </w:t>
      </w:r>
      <w:r w:rsidRPr="0073787B">
        <w:rPr>
          <w:rFonts w:ascii="Georgia" w:eastAsia="Cambria" w:hAnsi="Georgia" w:cs="Arial"/>
          <w:u w:val="single"/>
        </w:rPr>
        <w:t>material.</w:t>
      </w:r>
    </w:p>
    <w:p w14:paraId="773C8B6F" w14:textId="77777777" w:rsidR="00ED0476" w:rsidRPr="0073787B" w:rsidRDefault="00ED0476" w:rsidP="00ED0476">
      <w:pPr>
        <w:rPr>
          <w:rFonts w:ascii="Georgia" w:eastAsia="Cambria" w:hAnsi="Georgia" w:cs="Arial"/>
        </w:rPr>
      </w:pPr>
      <w:r w:rsidRPr="0073787B">
        <w:rPr>
          <w:rFonts w:ascii="Georgia" w:eastAsia="Cambria" w:hAnsi="Georgia" w:cs="Arial"/>
          <w:u w:val="single"/>
        </w:rPr>
        <w:t xml:space="preserve">A successful armed </w:t>
      </w:r>
      <w:r w:rsidRPr="0073787B">
        <w:rPr>
          <w:rFonts w:ascii="Georgia" w:eastAsia="Cambria" w:hAnsi="Georgia" w:cs="Arial"/>
          <w:highlight w:val="green"/>
          <w:u w:val="single"/>
        </w:rPr>
        <w:t>theft is</w:t>
      </w:r>
      <w:r w:rsidRPr="0073787B">
        <w:rPr>
          <w:rFonts w:ascii="Georgia" w:eastAsia="Cambria" w:hAnsi="Georgia" w:cs="Arial"/>
          <w:u w:val="single"/>
        </w:rPr>
        <w:t xml:space="preserve"> </w:t>
      </w:r>
      <w:r w:rsidRPr="0073787B">
        <w:rPr>
          <w:rFonts w:ascii="Georgia" w:eastAsia="Cambria" w:hAnsi="Georgia" w:cs="Arial"/>
          <w:b/>
          <w:iCs/>
          <w:u w:val="single"/>
        </w:rPr>
        <w:t xml:space="preserve">exceedingly </w:t>
      </w:r>
      <w:r w:rsidRPr="0073787B">
        <w:rPr>
          <w:rFonts w:ascii="Georgia" w:eastAsia="Cambria" w:hAnsi="Georgia" w:cs="Arial"/>
          <w:b/>
          <w:iCs/>
          <w:highlight w:val="green"/>
          <w:u w:val="single"/>
        </w:rPr>
        <w:t>unlikely</w:t>
      </w:r>
      <w:r w:rsidRPr="0073787B">
        <w:rPr>
          <w:rFonts w:ascii="Georgia" w:eastAsia="Cambria" w:hAnsi="Georgia" w:cs="Arial"/>
        </w:rPr>
        <w:t xml:space="preserve">, not only </w:t>
      </w:r>
      <w:r w:rsidRPr="0073787B">
        <w:rPr>
          <w:rFonts w:ascii="Georgia" w:eastAsia="Cambria" w:hAnsi="Georgia" w:cs="Arial"/>
          <w:highlight w:val="green"/>
          <w:u w:val="single"/>
        </w:rPr>
        <w:t>because of</w:t>
      </w:r>
      <w:r w:rsidRPr="0073787B">
        <w:rPr>
          <w:rFonts w:ascii="Georgia" w:eastAsia="Cambria" w:hAnsi="Georgia" w:cs="Arial"/>
          <w:u w:val="single"/>
        </w:rPr>
        <w:t xml:space="preserve"> the </w:t>
      </w:r>
      <w:r w:rsidRPr="0073787B">
        <w:rPr>
          <w:rFonts w:ascii="Georgia" w:eastAsia="Cambria" w:hAnsi="Georgia" w:cs="Arial"/>
          <w:b/>
          <w:iCs/>
          <w:u w:val="single"/>
        </w:rPr>
        <w:t xml:space="preserve">resistance of </w:t>
      </w:r>
      <w:r w:rsidRPr="0073787B">
        <w:rPr>
          <w:rFonts w:ascii="Georgia" w:eastAsia="Cambria" w:hAnsi="Georgia" w:cs="Arial"/>
          <w:b/>
          <w:iCs/>
          <w:highlight w:val="green"/>
          <w:u w:val="single"/>
        </w:rPr>
        <w:t>guards</w:t>
      </w:r>
      <w:r w:rsidRPr="0073787B">
        <w:rPr>
          <w:rFonts w:ascii="Georgia" w:eastAsia="Cambria" w:hAnsi="Georgia" w:cs="Arial"/>
        </w:rPr>
        <w:t xml:space="preserve"> but also because </w:t>
      </w:r>
      <w:r w:rsidRPr="0073787B">
        <w:rPr>
          <w:rFonts w:ascii="Georgia" w:eastAsia="Cambria" w:hAnsi="Georgia" w:cs="Arial"/>
          <w:u w:val="single"/>
        </w:rPr>
        <w:t xml:space="preserve">chase would be </w:t>
      </w:r>
      <w:r w:rsidRPr="0073787B">
        <w:rPr>
          <w:rFonts w:ascii="Georgia" w:eastAsia="Cambria" w:hAnsi="Georgia" w:cs="Arial"/>
          <w:b/>
          <w:iCs/>
          <w:u w:val="single"/>
        </w:rPr>
        <w:t>immediate</w:t>
      </w:r>
      <w:r w:rsidRPr="0073787B">
        <w:rPr>
          <w:rFonts w:ascii="Georgia" w:eastAsia="Cambria" w:hAnsi="Georgia" w:cs="Arial"/>
          <w:u w:val="single"/>
        </w:rPr>
        <w:t>.</w:t>
      </w:r>
      <w:r w:rsidRPr="0073787B">
        <w:rPr>
          <w:rFonts w:ascii="Georgia" w:eastAsia="Cambria" w:hAnsi="Georgia" w:cs="Arial"/>
        </w:rPr>
        <w:t xml:space="preserve"> A more plausible route would be to corrupt insiders to smuggle out the necessary fissile material. However, that approach requires the terrorists to pay off a host of greedy confederates, including brokers and money transmitters, any one of whom could turn on them or — either out of guile or incompetence — furnish them with stuff that is useless.47 Moreover, </w:t>
      </w:r>
      <w:r w:rsidRPr="0073787B">
        <w:rPr>
          <w:rFonts w:ascii="Georgia" w:eastAsia="Cambria" w:hAnsi="Georgia" w:cs="Arial"/>
          <w:u w:val="single"/>
        </w:rPr>
        <w:t xml:space="preserve">because of </w:t>
      </w:r>
      <w:r w:rsidRPr="0073787B">
        <w:rPr>
          <w:rFonts w:ascii="Georgia" w:eastAsia="Cambria" w:hAnsi="Georgia" w:cs="Arial"/>
          <w:b/>
          <w:iCs/>
          <w:highlight w:val="green"/>
          <w:u w:val="single"/>
        </w:rPr>
        <w:t>improved safeguards</w:t>
      </w:r>
      <w:r w:rsidRPr="0073787B">
        <w:rPr>
          <w:rFonts w:ascii="Georgia" w:eastAsia="Cambria" w:hAnsi="Georgia" w:cs="Arial"/>
          <w:highlight w:val="green"/>
          <w:u w:val="single"/>
        </w:rPr>
        <w:t xml:space="preserve"> and </w:t>
      </w:r>
      <w:r w:rsidRPr="0073787B">
        <w:rPr>
          <w:rFonts w:ascii="Georgia" w:eastAsia="Cambria" w:hAnsi="Georgia" w:cs="Arial"/>
          <w:b/>
          <w:iCs/>
          <w:highlight w:val="green"/>
          <w:u w:val="single"/>
        </w:rPr>
        <w:t>accounting</w:t>
      </w:r>
      <w:r w:rsidRPr="0073787B">
        <w:rPr>
          <w:rFonts w:ascii="Georgia" w:eastAsia="Cambria" w:hAnsi="Georgia" w:cs="Arial"/>
          <w:u w:val="single"/>
        </w:rPr>
        <w:t xml:space="preserve"> practices, it is decreasingly likely that the theft would </w:t>
      </w:r>
      <w:r w:rsidRPr="0073787B">
        <w:rPr>
          <w:rFonts w:ascii="Georgia" w:eastAsia="Cambria" w:hAnsi="Georgia" w:cs="Arial"/>
          <w:b/>
          <w:iCs/>
          <w:u w:val="single"/>
        </w:rPr>
        <w:t>remain undetected</w:t>
      </w:r>
      <w:r w:rsidRPr="0073787B">
        <w:rPr>
          <w:rFonts w:ascii="Georgia" w:eastAsia="Cambria" w:hAnsi="Georgia" w:cs="Arial"/>
          <w:u w:val="single"/>
        </w:rPr>
        <w:t>.</w:t>
      </w:r>
      <w:r w:rsidRPr="0073787B">
        <w:rPr>
          <w:rFonts w:ascii="Georgia" w:eastAsia="Cambria" w:hAnsi="Georgia" w:cs="Arial"/>
        </w:rPr>
        <w:t xml:space="preserve">48 That development is important because if any missing uranium is noticed, </w:t>
      </w:r>
      <w:r w:rsidRPr="0073787B">
        <w:rPr>
          <w:rFonts w:ascii="Georgia" w:eastAsia="Cambria" w:hAnsi="Georgia" w:cs="Arial"/>
          <w:u w:val="single"/>
        </w:rPr>
        <w:t xml:space="preserve">the authorities would </w:t>
      </w:r>
      <w:r w:rsidRPr="0073787B">
        <w:rPr>
          <w:rFonts w:ascii="Georgia" w:eastAsia="Cambria" w:hAnsi="Georgia" w:cs="Arial"/>
          <w:b/>
          <w:iCs/>
          <w:u w:val="single"/>
        </w:rPr>
        <w:t>investigate</w:t>
      </w:r>
      <w:r w:rsidRPr="0073787B">
        <w:rPr>
          <w:rFonts w:ascii="Georgia" w:eastAsia="Cambria" w:hAnsi="Georgia" w:cs="Arial"/>
        </w:rPr>
        <w:t xml:space="preserve"> the few people who might have been able to assist the thieves, </w:t>
      </w:r>
      <w:r w:rsidRPr="0073787B">
        <w:rPr>
          <w:rFonts w:ascii="Georgia" w:eastAsia="Cambria" w:hAnsi="Georgia" w:cs="Arial"/>
          <w:u w:val="single"/>
        </w:rPr>
        <w:t>and one who</w:t>
      </w:r>
      <w:r w:rsidRPr="0073787B">
        <w:rPr>
          <w:rFonts w:ascii="Georgia" w:eastAsia="Cambria" w:hAnsi="Georgia" w:cs="Arial"/>
        </w:rPr>
        <w:t xml:space="preserve"> seems suddenly to have </w:t>
      </w:r>
      <w:r w:rsidRPr="0073787B">
        <w:rPr>
          <w:rFonts w:ascii="Georgia" w:eastAsia="Cambria" w:hAnsi="Georgia" w:cs="Arial"/>
          <w:u w:val="single"/>
        </w:rPr>
        <w:t xml:space="preserve">become prosperous is likely to </w:t>
      </w:r>
      <w:r w:rsidRPr="0073787B">
        <w:rPr>
          <w:rFonts w:ascii="Georgia" w:eastAsia="Cambria" w:hAnsi="Georgia" w:cs="Arial"/>
          <w:b/>
          <w:iCs/>
          <w:u w:val="single"/>
        </w:rPr>
        <w:t>arrest their attention</w:t>
      </w:r>
      <w:r w:rsidRPr="0073787B">
        <w:rPr>
          <w:rFonts w:ascii="Georgia" w:eastAsia="Cambria" w:hAnsi="Georgia" w:cs="Arial"/>
        </w:rPr>
        <w:t xml:space="preserve"> right from the start. </w:t>
      </w:r>
      <w:r w:rsidRPr="0073787B">
        <w:rPr>
          <w:rFonts w:ascii="Georgia" w:eastAsia="Cambria" w:hAnsi="Georgia" w:cs="Arial"/>
          <w:u w:val="single"/>
        </w:rPr>
        <w:t xml:space="preserve">Even </w:t>
      </w:r>
      <w:r w:rsidRPr="0073787B">
        <w:rPr>
          <w:rFonts w:ascii="Georgia" w:eastAsia="Cambria" w:hAnsi="Georgia" w:cs="Arial"/>
          <w:highlight w:val="green"/>
          <w:u w:val="single"/>
        </w:rPr>
        <w:t>one</w:t>
      </w:r>
      <w:r w:rsidRPr="0073787B">
        <w:rPr>
          <w:rFonts w:ascii="Georgia" w:eastAsia="Cambria" w:hAnsi="Georgia" w:cs="Arial"/>
          <w:u w:val="single"/>
        </w:rPr>
        <w:t xml:space="preserve"> initially</w:t>
      </w:r>
      <w:r w:rsidRPr="0073787B">
        <w:rPr>
          <w:rFonts w:ascii="Georgia" w:eastAsia="Cambria" w:hAnsi="Georgia" w:cs="Arial"/>
        </w:rPr>
        <w:t xml:space="preserve"> tempted by, seduced by, or </w:t>
      </w:r>
      <w:r w:rsidRPr="0073787B">
        <w:rPr>
          <w:rFonts w:ascii="Georgia" w:eastAsia="Cambria" w:hAnsi="Georgia" w:cs="Arial"/>
          <w:highlight w:val="green"/>
          <w:u w:val="single"/>
        </w:rPr>
        <w:t>sympathetic to</w:t>
      </w:r>
      <w:r w:rsidRPr="0073787B">
        <w:rPr>
          <w:rFonts w:ascii="Georgia" w:eastAsia="Cambria" w:hAnsi="Georgia" w:cs="Arial"/>
        </w:rPr>
        <w:t>, the blandishments of the smooth</w:t>
      </w:r>
      <w:r w:rsidRPr="0073787B">
        <w:rPr>
          <w:rFonts w:ascii="Times New Roman" w:eastAsia="Cambria" w:hAnsi="Times New Roman" w:cs="Times New Roman"/>
        </w:rPr>
        <w:t>‐​</w:t>
      </w:r>
      <w:r w:rsidRPr="0073787B">
        <w:rPr>
          <w:rFonts w:ascii="Georgia" w:eastAsia="Cambria" w:hAnsi="Georgia" w:cs="Arial"/>
        </w:rPr>
        <w:t xml:space="preserve">talking foreign </w:t>
      </w:r>
      <w:r w:rsidRPr="0073787B">
        <w:rPr>
          <w:rFonts w:ascii="Georgia" w:eastAsia="Cambria" w:hAnsi="Georgia" w:cs="Arial"/>
          <w:highlight w:val="green"/>
          <w:u w:val="single"/>
        </w:rPr>
        <w:t>terrorists</w:t>
      </w:r>
      <w:r w:rsidRPr="0073787B">
        <w:rPr>
          <w:rFonts w:ascii="Georgia" w:eastAsia="Cambria" w:hAnsi="Georgia" w:cs="Arial"/>
        </w:rPr>
        <w:t xml:space="preserve"> might soon develop sobering second thoughts and </w:t>
      </w:r>
      <w:r w:rsidRPr="0073787B">
        <w:rPr>
          <w:rFonts w:ascii="Georgia" w:eastAsia="Cambria" w:hAnsi="Georgia" w:cs="Arial"/>
          <w:b/>
          <w:iCs/>
          <w:highlight w:val="green"/>
          <w:u w:val="single"/>
        </w:rPr>
        <w:t>go to</w:t>
      </w:r>
      <w:r w:rsidRPr="0073787B">
        <w:rPr>
          <w:rFonts w:ascii="Georgia" w:eastAsia="Cambria" w:hAnsi="Georgia" w:cs="Arial"/>
          <w:b/>
          <w:iCs/>
          <w:u w:val="single"/>
        </w:rPr>
        <w:t xml:space="preserve"> the </w:t>
      </w:r>
      <w:r w:rsidRPr="0073787B">
        <w:rPr>
          <w:rFonts w:ascii="Georgia" w:eastAsia="Cambria" w:hAnsi="Georgia" w:cs="Arial"/>
          <w:b/>
          <w:iCs/>
          <w:highlight w:val="green"/>
          <w:u w:val="single"/>
        </w:rPr>
        <w:t>authorities</w:t>
      </w:r>
      <w:r w:rsidRPr="0073787B">
        <w:rPr>
          <w:rFonts w:ascii="Georgia" w:eastAsia="Cambria" w:hAnsi="Georgia" w:cs="Arial"/>
          <w:u w:val="single"/>
        </w:rPr>
        <w:t>. Insiders tempted to assist terrorists</w:t>
      </w:r>
      <w:r w:rsidRPr="0073787B">
        <w:rPr>
          <w:rFonts w:ascii="Georgia" w:eastAsia="Cambria" w:hAnsi="Georgia" w:cs="Arial"/>
        </w:rPr>
        <w:t xml:space="preserve"> might also come to </w:t>
      </w:r>
      <w:r w:rsidRPr="0073787B">
        <w:rPr>
          <w:rFonts w:ascii="Georgia" w:eastAsia="Cambria" w:hAnsi="Georgia" w:cs="Arial"/>
          <w:highlight w:val="green"/>
          <w:u w:val="single"/>
        </w:rPr>
        <w:t>ruminate over</w:t>
      </w:r>
      <w:r w:rsidRPr="0073787B">
        <w:rPr>
          <w:rFonts w:ascii="Georgia" w:eastAsia="Cambria" w:hAnsi="Georgia" w:cs="Arial"/>
          <w:u w:val="single"/>
        </w:rPr>
        <w:t xml:space="preserve"> the fact that</w:t>
      </w:r>
      <w:r w:rsidRPr="0073787B">
        <w:rPr>
          <w:rFonts w:ascii="Georgia" w:eastAsia="Cambria" w:hAnsi="Georgia" w:cs="Arial"/>
        </w:rPr>
        <w:t xml:space="preserve">, </w:t>
      </w:r>
      <w:r w:rsidRPr="0073787B">
        <w:rPr>
          <w:rFonts w:ascii="Georgia" w:eastAsia="Cambria" w:hAnsi="Georgia" w:cs="Arial"/>
          <w:u w:val="single"/>
        </w:rPr>
        <w:t>once the heist was accomplished</w:t>
      </w:r>
      <w:r w:rsidRPr="0073787B">
        <w:rPr>
          <w:rFonts w:ascii="Georgia" w:eastAsia="Cambria" w:hAnsi="Georgia" w:cs="Arial"/>
        </w:rPr>
        <w:t xml:space="preserve">, the </w:t>
      </w:r>
      <w:r w:rsidRPr="0073787B">
        <w:rPr>
          <w:rFonts w:ascii="Georgia" w:eastAsia="Cambria" w:hAnsi="Georgia" w:cs="Arial"/>
          <w:highlight w:val="green"/>
          <w:u w:val="single"/>
        </w:rPr>
        <w:t>terrorists</w:t>
      </w:r>
      <w:r w:rsidRPr="0073787B">
        <w:rPr>
          <w:rFonts w:ascii="Georgia" w:eastAsia="Cambria" w:hAnsi="Georgia" w:cs="Arial"/>
          <w:u w:val="single"/>
        </w:rPr>
        <w:t xml:space="preserve"> would</w:t>
      </w:r>
      <w:r w:rsidRPr="0073787B">
        <w:rPr>
          <w:rFonts w:ascii="Georgia" w:eastAsia="Cambria" w:hAnsi="Georgia" w:cs="Arial"/>
        </w:rPr>
        <w:t xml:space="preserve">, as analyst Brian Jenkins puts it none too delicately, “have every incentive to </w:t>
      </w:r>
      <w:r w:rsidRPr="0073787B">
        <w:rPr>
          <w:rFonts w:ascii="Georgia" w:eastAsia="Cambria" w:hAnsi="Georgia" w:cs="Arial"/>
          <w:b/>
          <w:iCs/>
          <w:u w:val="single"/>
        </w:rPr>
        <w:t>cover their trail</w:t>
      </w:r>
      <w:r w:rsidRPr="0073787B">
        <w:rPr>
          <w:rFonts w:ascii="Georgia" w:eastAsia="Cambria" w:hAnsi="Georgia" w:cs="Arial"/>
        </w:rPr>
        <w:t xml:space="preserve">, </w:t>
      </w:r>
      <w:r w:rsidRPr="0073787B">
        <w:rPr>
          <w:rFonts w:ascii="Georgia" w:eastAsia="Cambria" w:hAnsi="Georgia" w:cs="Arial"/>
          <w:u w:val="single"/>
        </w:rPr>
        <w:t xml:space="preserve">beginning with </w:t>
      </w:r>
      <w:r w:rsidRPr="0073787B">
        <w:rPr>
          <w:rFonts w:ascii="Georgia" w:eastAsia="Cambria" w:hAnsi="Georgia" w:cs="Arial"/>
          <w:b/>
          <w:iCs/>
          <w:highlight w:val="green"/>
          <w:u w:val="single"/>
        </w:rPr>
        <w:t>eliminating</w:t>
      </w:r>
      <w:r w:rsidRPr="0073787B">
        <w:rPr>
          <w:rFonts w:ascii="Georgia" w:eastAsia="Cambria" w:hAnsi="Georgia" w:cs="Arial"/>
          <w:b/>
          <w:iCs/>
          <w:u w:val="single"/>
        </w:rPr>
        <w:t xml:space="preserve"> their </w:t>
      </w:r>
      <w:proofErr w:type="gramStart"/>
      <w:r w:rsidRPr="0073787B">
        <w:rPr>
          <w:rFonts w:ascii="Georgia" w:eastAsia="Cambria" w:hAnsi="Georgia" w:cs="Arial"/>
          <w:b/>
          <w:iCs/>
          <w:highlight w:val="green"/>
          <w:u w:val="single"/>
        </w:rPr>
        <w:t>confederates</w:t>
      </w:r>
      <w:r w:rsidRPr="0073787B">
        <w:rPr>
          <w:rFonts w:ascii="Georgia" w:eastAsia="Cambria" w:hAnsi="Georgia" w:cs="Arial"/>
        </w:rPr>
        <w:t>.“</w:t>
      </w:r>
      <w:proofErr w:type="gramEnd"/>
      <w:r w:rsidRPr="0073787B">
        <w:rPr>
          <w:rFonts w:ascii="Georgia" w:eastAsia="Cambria" w:hAnsi="Georgia" w:cs="Arial"/>
        </w:rPr>
        <w:t>49</w:t>
      </w:r>
    </w:p>
    <w:p w14:paraId="68BE0B7F" w14:textId="77777777" w:rsidR="00ED0476" w:rsidRPr="0073787B" w:rsidRDefault="00ED0476" w:rsidP="00ED0476">
      <w:pPr>
        <w:rPr>
          <w:rFonts w:ascii="Georgia" w:eastAsia="Cambria" w:hAnsi="Georgia" w:cs="Arial"/>
        </w:rPr>
      </w:pPr>
      <w:r w:rsidRPr="0073787B">
        <w:rPr>
          <w:rFonts w:ascii="Georgia" w:eastAsia="Cambria" w:hAnsi="Georgia" w:cs="Arial"/>
        </w:rPr>
        <w:t xml:space="preserve">It is also relevant to note that over the years, known thefts of highly enriched uranium have totaled fewer than 16 pounds. That amount is far less than that required for an atomic explosion: </w:t>
      </w:r>
      <w:r w:rsidRPr="0073787B">
        <w:rPr>
          <w:rFonts w:ascii="Georgia" w:eastAsia="Cambria" w:hAnsi="Georgia" w:cs="Arial"/>
          <w:u w:val="single"/>
        </w:rPr>
        <w:t xml:space="preserve">for a crude bomb, </w:t>
      </w:r>
      <w:r w:rsidRPr="0073787B">
        <w:rPr>
          <w:rFonts w:ascii="Georgia" w:eastAsia="Cambria" w:hAnsi="Georgia" w:cs="Arial"/>
          <w:b/>
          <w:iCs/>
          <w:u w:val="single"/>
        </w:rPr>
        <w:t>more than 100 pounds</w:t>
      </w:r>
      <w:r w:rsidRPr="0073787B">
        <w:rPr>
          <w:rFonts w:ascii="Georgia" w:eastAsia="Cambria" w:hAnsi="Georgia" w:cs="Arial"/>
          <w:u w:val="single"/>
        </w:rPr>
        <w:t xml:space="preserve"> are necessary</w:t>
      </w:r>
      <w:r w:rsidRPr="0073787B">
        <w:rPr>
          <w:rFonts w:ascii="Georgia" w:eastAsia="Cambria" w:hAnsi="Georgia" w:cs="Arial"/>
        </w:rPr>
        <w:t xml:space="preserve"> to produce a likely yield of one kiloton. Moreover, none of those thieves was connected to al Qaeda, and, most arrestingly, none had buyers lined up — nearly all were caught while trying to peddle their wares. Indeed, concludes analyst Robin Frost, “There appears to be no true demand, except where the buyers were government agents running a sting.” Because there appears to be no commercial market for fissile material, each sale would be a one</w:t>
      </w:r>
      <w:r w:rsidRPr="0073787B">
        <w:rPr>
          <w:rFonts w:ascii="Times New Roman" w:eastAsia="Cambria" w:hAnsi="Times New Roman" w:cs="Times New Roman"/>
        </w:rPr>
        <w:t>‐​</w:t>
      </w:r>
      <w:r w:rsidRPr="0073787B">
        <w:rPr>
          <w:rFonts w:ascii="Georgia" w:eastAsia="Cambria" w:hAnsi="Georgia" w:cs="Arial"/>
        </w:rPr>
        <w:t>time affair, not a continuing source of profit such as drugs, and there is no evidence of established underworld commercial trade in this illicit commodity.50</w:t>
      </w:r>
    </w:p>
    <w:p w14:paraId="5DCBEFCF" w14:textId="77777777" w:rsidR="00ED0476" w:rsidRPr="0073787B" w:rsidRDefault="00ED0476" w:rsidP="00ED0476">
      <w:pPr>
        <w:rPr>
          <w:rFonts w:ascii="Georgia" w:eastAsia="Cambria" w:hAnsi="Georgia" w:cs="Arial"/>
        </w:rPr>
      </w:pPr>
      <w:r w:rsidRPr="0073787B">
        <w:rPr>
          <w:rFonts w:ascii="Georgia" w:eastAsia="Cambria" w:hAnsi="Georgia" w:cs="Arial"/>
        </w:rPr>
        <w:t xml:space="preserve">If </w:t>
      </w:r>
      <w:r w:rsidRPr="0073787B">
        <w:rPr>
          <w:rFonts w:ascii="Georgia" w:eastAsia="Cambria" w:hAnsi="Georgia" w:cs="Arial"/>
          <w:highlight w:val="green"/>
          <w:u w:val="single"/>
        </w:rPr>
        <w:t>terrorists</w:t>
      </w:r>
      <w:r w:rsidRPr="0073787B">
        <w:rPr>
          <w:rFonts w:ascii="Georgia" w:eastAsia="Cambria" w:hAnsi="Georgia" w:cs="Arial"/>
        </w:rPr>
        <w:t xml:space="preserve"> were somehow successful in obtaining a sufficient mass of relevant material, they </w:t>
      </w:r>
      <w:r w:rsidRPr="0073787B">
        <w:rPr>
          <w:rFonts w:ascii="Georgia" w:eastAsia="Cambria" w:hAnsi="Georgia" w:cs="Arial"/>
          <w:u w:val="single"/>
        </w:rPr>
        <w:t xml:space="preserve">would then </w:t>
      </w:r>
      <w:r w:rsidRPr="0073787B">
        <w:rPr>
          <w:rFonts w:ascii="Georgia" w:eastAsia="Cambria" w:hAnsi="Georgia" w:cs="Arial"/>
          <w:highlight w:val="green"/>
          <w:u w:val="single"/>
        </w:rPr>
        <w:t xml:space="preserve">have to transport it </w:t>
      </w:r>
      <w:r w:rsidRPr="0073787B">
        <w:rPr>
          <w:rFonts w:ascii="Georgia" w:eastAsia="Cambria" w:hAnsi="Georgia" w:cs="Arial"/>
          <w:b/>
          <w:iCs/>
          <w:highlight w:val="green"/>
          <w:u w:val="single"/>
        </w:rPr>
        <w:t>out of the country</w:t>
      </w:r>
      <w:r w:rsidRPr="0073787B">
        <w:rPr>
          <w:rFonts w:ascii="Georgia" w:eastAsia="Cambria" w:hAnsi="Georgia" w:cs="Arial"/>
          <w:highlight w:val="green"/>
          <w:u w:val="single"/>
        </w:rPr>
        <w:t xml:space="preserve"> over </w:t>
      </w:r>
      <w:r w:rsidRPr="0073787B">
        <w:rPr>
          <w:rFonts w:ascii="Georgia" w:eastAsia="Cambria" w:hAnsi="Georgia" w:cs="Arial"/>
          <w:b/>
          <w:iCs/>
          <w:highlight w:val="green"/>
          <w:u w:val="single"/>
        </w:rPr>
        <w:t>unfamiliar terrain</w:t>
      </w:r>
      <w:r w:rsidRPr="0073787B">
        <w:rPr>
          <w:rFonts w:ascii="Georgia" w:eastAsia="Cambria" w:hAnsi="Georgia" w:cs="Arial"/>
        </w:rPr>
        <w:t xml:space="preserve">, probably </w:t>
      </w:r>
      <w:r w:rsidRPr="0073787B">
        <w:rPr>
          <w:rFonts w:ascii="Georgia" w:eastAsia="Cambria" w:hAnsi="Georgia" w:cs="Arial"/>
          <w:u w:val="single"/>
        </w:rPr>
        <w:t xml:space="preserve">while being </w:t>
      </w:r>
      <w:r w:rsidRPr="0073787B">
        <w:rPr>
          <w:rFonts w:ascii="Georgia" w:eastAsia="Cambria" w:hAnsi="Georgia" w:cs="Arial"/>
          <w:b/>
          <w:iCs/>
          <w:u w:val="single"/>
        </w:rPr>
        <w:t>pursued by security forces</w:t>
      </w:r>
      <w:r w:rsidRPr="0073787B">
        <w:rPr>
          <w:rFonts w:ascii="Georgia" w:eastAsia="Cambria" w:hAnsi="Georgia" w:cs="Arial"/>
          <w:u w:val="single"/>
        </w:rPr>
        <w:t>.</w:t>
      </w:r>
      <w:r w:rsidRPr="0073787B">
        <w:rPr>
          <w:rFonts w:ascii="Georgia" w:eastAsia="Cambria" w:hAnsi="Georgia" w:cs="Arial"/>
        </w:rPr>
        <w:t xml:space="preserve"> Then, </w:t>
      </w:r>
      <w:r w:rsidRPr="0073787B">
        <w:rPr>
          <w:rFonts w:ascii="Georgia" w:eastAsia="Cambria" w:hAnsi="Georgia" w:cs="Arial"/>
          <w:u w:val="single"/>
        </w:rPr>
        <w:t>they would need</w:t>
      </w:r>
      <w:r w:rsidRPr="0073787B">
        <w:rPr>
          <w:rFonts w:ascii="Georgia" w:eastAsia="Cambria" w:hAnsi="Georgia" w:cs="Arial"/>
        </w:rPr>
        <w:t xml:space="preserve"> to set up </w:t>
      </w:r>
      <w:r w:rsidRPr="0073787B">
        <w:rPr>
          <w:rFonts w:ascii="Georgia" w:eastAsia="Cambria" w:hAnsi="Georgia" w:cs="Arial"/>
          <w:u w:val="single"/>
        </w:rPr>
        <w:t xml:space="preserve">a </w:t>
      </w:r>
      <w:r w:rsidRPr="0073787B">
        <w:rPr>
          <w:rFonts w:ascii="Georgia" w:eastAsia="Cambria" w:hAnsi="Georgia" w:cs="Arial"/>
          <w:b/>
          <w:iCs/>
          <w:u w:val="single"/>
        </w:rPr>
        <w:t>large</w:t>
      </w:r>
      <w:r w:rsidRPr="0073787B">
        <w:rPr>
          <w:rFonts w:ascii="Georgia" w:eastAsia="Cambria" w:hAnsi="Georgia" w:cs="Arial"/>
          <w:u w:val="single"/>
        </w:rPr>
        <w:t xml:space="preserve"> and </w:t>
      </w:r>
      <w:r w:rsidRPr="0073787B">
        <w:rPr>
          <w:rFonts w:ascii="Georgia" w:eastAsia="Cambria" w:hAnsi="Georgia" w:cs="Arial"/>
          <w:b/>
          <w:iCs/>
          <w:u w:val="single"/>
        </w:rPr>
        <w:t>well</w:t>
      </w:r>
      <w:r w:rsidRPr="0073787B">
        <w:rPr>
          <w:rFonts w:ascii="Times New Roman" w:eastAsia="Cambria" w:hAnsi="Times New Roman" w:cs="Times New Roman"/>
          <w:b/>
          <w:iCs/>
          <w:u w:val="single"/>
        </w:rPr>
        <w:t>‐​</w:t>
      </w:r>
      <w:r w:rsidRPr="0073787B">
        <w:rPr>
          <w:rFonts w:ascii="Georgia" w:eastAsia="Cambria" w:hAnsi="Georgia" w:cs="Arial"/>
          <w:b/>
          <w:iCs/>
          <w:u w:val="single"/>
        </w:rPr>
        <w:t>equipped machine</w:t>
      </w:r>
      <w:r w:rsidRPr="0073787B">
        <w:rPr>
          <w:rFonts w:ascii="Georgia" w:eastAsia="Cambria" w:hAnsi="Georgia" w:cs="Arial"/>
          <w:u w:val="single"/>
        </w:rPr>
        <w:t xml:space="preserve"> shop to manufacture a bomb</w:t>
      </w:r>
      <w:r w:rsidRPr="0073787B">
        <w:rPr>
          <w:rFonts w:ascii="Georgia" w:eastAsia="Cambria" w:hAnsi="Georgia" w:cs="Arial"/>
        </w:rPr>
        <w:t xml:space="preserve"> and populate it with a select team of highly skilled scientists, technicians, and machinists. The process would also require good managers and organizers. The group would have to be assembled and retained for the monumental task </w:t>
      </w:r>
      <w:r w:rsidRPr="0073787B">
        <w:rPr>
          <w:rFonts w:ascii="Georgia" w:eastAsia="Cambria" w:hAnsi="Georgia" w:cs="Arial"/>
          <w:u w:val="single"/>
        </w:rPr>
        <w:t>without generating</w:t>
      </w:r>
      <w:r w:rsidRPr="0073787B">
        <w:rPr>
          <w:rFonts w:ascii="Georgia" w:eastAsia="Cambria" w:hAnsi="Georgia" w:cs="Arial"/>
        </w:rPr>
        <w:t xml:space="preserve"> consequential </w:t>
      </w:r>
      <w:r w:rsidRPr="0073787B">
        <w:rPr>
          <w:rFonts w:ascii="Georgia" w:eastAsia="Cambria" w:hAnsi="Georgia" w:cs="Arial"/>
          <w:b/>
          <w:iCs/>
          <w:u w:val="single"/>
        </w:rPr>
        <w:t>suspicions</w:t>
      </w:r>
      <w:r w:rsidRPr="0073787B">
        <w:rPr>
          <w:rFonts w:ascii="Georgia" w:eastAsia="Cambria" w:hAnsi="Georgia" w:cs="Arial"/>
        </w:rPr>
        <w:t xml:space="preserve"> among friends, family, and police about their curious and sudden absence from normal pursuits back home. Pakistan, for example, maintains a strict watch on many of its nuclear scientists even after retirement.51</w:t>
      </w:r>
    </w:p>
    <w:p w14:paraId="73BBCEE2" w14:textId="77777777" w:rsidR="00ED0476" w:rsidRPr="0073787B" w:rsidRDefault="00ED0476" w:rsidP="00ED0476">
      <w:pPr>
        <w:rPr>
          <w:rFonts w:ascii="Georgia" w:eastAsia="Cambria" w:hAnsi="Georgia" w:cs="Arial"/>
        </w:rPr>
      </w:pPr>
      <w:r w:rsidRPr="0073787B">
        <w:rPr>
          <w:rFonts w:ascii="Georgia" w:eastAsia="Cambria" w:hAnsi="Georgia" w:cs="Arial"/>
        </w:rPr>
        <w:t xml:space="preserve">Some observers have insisted that it would be “easy” for terrorists to assemble a crude bomb if they could get enough fissile material.52 However, Christoph Wirz and Emmanuel Egger, two senior physicists in charge of nuclear issues at Switzerland’s </w:t>
      </w:r>
      <w:proofErr w:type="spellStart"/>
      <w:r w:rsidRPr="0073787B">
        <w:rPr>
          <w:rFonts w:ascii="Georgia" w:eastAsia="Cambria" w:hAnsi="Georgia" w:cs="Arial"/>
        </w:rPr>
        <w:t>Spiez</w:t>
      </w:r>
      <w:proofErr w:type="spellEnd"/>
      <w:r w:rsidRPr="0073787B">
        <w:rPr>
          <w:rFonts w:ascii="Georgia" w:eastAsia="Cambria" w:hAnsi="Georgia" w:cs="Arial"/>
        </w:rPr>
        <w:t xml:space="preserve"> Laboratory, conclude that the task “could hardly be accomplished by a subnational group.” They point out that </w:t>
      </w:r>
      <w:r w:rsidRPr="0073787B">
        <w:rPr>
          <w:rFonts w:ascii="Georgia" w:eastAsia="Cambria" w:hAnsi="Georgia" w:cs="Arial"/>
          <w:b/>
          <w:iCs/>
          <w:highlight w:val="green"/>
          <w:u w:val="single"/>
        </w:rPr>
        <w:t>precise blueprints</w:t>
      </w:r>
      <w:r w:rsidRPr="0073787B">
        <w:rPr>
          <w:rFonts w:ascii="Georgia" w:eastAsia="Cambria" w:hAnsi="Georgia" w:cs="Arial"/>
          <w:highlight w:val="green"/>
          <w:u w:val="single"/>
        </w:rPr>
        <w:t xml:space="preserve"> are required</w:t>
      </w:r>
      <w:r w:rsidRPr="0073787B">
        <w:rPr>
          <w:rFonts w:ascii="Georgia" w:eastAsia="Cambria" w:hAnsi="Georgia" w:cs="Arial"/>
        </w:rPr>
        <w:t xml:space="preserve">, not just sketches and general ideas, and that </w:t>
      </w:r>
      <w:r w:rsidRPr="0073787B">
        <w:rPr>
          <w:rFonts w:ascii="Georgia" w:eastAsia="Cambria" w:hAnsi="Georgia" w:cs="Arial"/>
          <w:u w:val="single"/>
        </w:rPr>
        <w:t xml:space="preserve">even with a good blueprint, the terrorist </w:t>
      </w:r>
      <w:r w:rsidRPr="0073787B">
        <w:rPr>
          <w:rFonts w:ascii="Georgia" w:eastAsia="Cambria" w:hAnsi="Georgia" w:cs="Arial"/>
          <w:highlight w:val="green"/>
          <w:u w:val="single"/>
        </w:rPr>
        <w:t>group “would</w:t>
      </w:r>
      <w:r w:rsidRPr="0073787B">
        <w:rPr>
          <w:rFonts w:ascii="Georgia" w:eastAsia="Cambria" w:hAnsi="Georgia" w:cs="Arial"/>
        </w:rPr>
        <w:t xml:space="preserve"> most certainly </w:t>
      </w:r>
      <w:r w:rsidRPr="0073787B">
        <w:rPr>
          <w:rFonts w:ascii="Georgia" w:eastAsia="Cambria" w:hAnsi="Georgia" w:cs="Arial"/>
          <w:highlight w:val="green"/>
          <w:u w:val="single"/>
        </w:rPr>
        <w:t xml:space="preserve">be </w:t>
      </w:r>
      <w:r w:rsidRPr="0073787B">
        <w:rPr>
          <w:rFonts w:ascii="Georgia" w:eastAsia="Cambria" w:hAnsi="Georgia" w:cs="Arial"/>
          <w:b/>
          <w:iCs/>
          <w:highlight w:val="green"/>
          <w:u w:val="single"/>
        </w:rPr>
        <w:t>forced to redesign</w:t>
      </w:r>
      <w:r w:rsidRPr="0073787B">
        <w:rPr>
          <w:rFonts w:ascii="Georgia" w:eastAsia="Cambria" w:hAnsi="Georgia" w:cs="Arial"/>
          <w:highlight w:val="green"/>
          <w:u w:val="single"/>
        </w:rPr>
        <w:t>.”</w:t>
      </w:r>
      <w:r w:rsidRPr="0073787B">
        <w:rPr>
          <w:rFonts w:ascii="Georgia" w:eastAsia="Cambria" w:hAnsi="Georgia" w:cs="Arial"/>
        </w:rPr>
        <w:t xml:space="preserve"> They also stress that </w:t>
      </w:r>
      <w:r w:rsidRPr="0073787B">
        <w:rPr>
          <w:rFonts w:ascii="Georgia" w:eastAsia="Cambria" w:hAnsi="Georgia" w:cs="Arial"/>
          <w:u w:val="single"/>
        </w:rPr>
        <w:t>the work</w:t>
      </w:r>
      <w:r w:rsidRPr="0073787B">
        <w:rPr>
          <w:rFonts w:ascii="Georgia" w:eastAsia="Cambria" w:hAnsi="Georgia" w:cs="Arial"/>
        </w:rPr>
        <w:t xml:space="preserve">, far from being “easy,” </w:t>
      </w:r>
      <w:r w:rsidRPr="0073787B">
        <w:rPr>
          <w:rFonts w:ascii="Georgia" w:eastAsia="Cambria" w:hAnsi="Georgia" w:cs="Arial"/>
          <w:u w:val="single"/>
        </w:rPr>
        <w:t>is</w:t>
      </w:r>
      <w:r w:rsidRPr="0073787B">
        <w:rPr>
          <w:rFonts w:ascii="Georgia" w:eastAsia="Cambria" w:hAnsi="Georgia" w:cs="Arial"/>
        </w:rPr>
        <w:t xml:space="preserve"> difficult, </w:t>
      </w:r>
      <w:r w:rsidRPr="0073787B">
        <w:rPr>
          <w:rFonts w:ascii="Georgia" w:eastAsia="Cambria" w:hAnsi="Georgia" w:cs="Arial"/>
          <w:b/>
          <w:iCs/>
          <w:u w:val="single"/>
        </w:rPr>
        <w:t>dangerous</w:t>
      </w:r>
      <w:r w:rsidRPr="0073787B">
        <w:rPr>
          <w:rFonts w:ascii="Georgia" w:eastAsia="Cambria" w:hAnsi="Georgia" w:cs="Arial"/>
        </w:rPr>
        <w:t xml:space="preserve">, and extremely exacting and that the technical requirements “in several fields verge on the </w:t>
      </w:r>
      <w:proofErr w:type="gramStart"/>
      <w:r w:rsidRPr="0073787B">
        <w:rPr>
          <w:rFonts w:ascii="Georgia" w:eastAsia="Cambria" w:hAnsi="Georgia" w:cs="Arial"/>
        </w:rPr>
        <w:t>unfeasible.“</w:t>
      </w:r>
      <w:proofErr w:type="gramEnd"/>
      <w:r w:rsidRPr="0073787B">
        <w:rPr>
          <w:rFonts w:ascii="Georgia" w:eastAsia="Cambria" w:hAnsi="Georgia" w:cs="Arial"/>
        </w:rPr>
        <w:t>53</w:t>
      </w:r>
    </w:p>
    <w:p w14:paraId="06FCA985" w14:textId="77777777" w:rsidR="00ED0476" w:rsidRPr="0073787B" w:rsidRDefault="00ED0476" w:rsidP="00ED0476">
      <w:pPr>
        <w:rPr>
          <w:rFonts w:ascii="Georgia" w:eastAsia="Cambria" w:hAnsi="Georgia" w:cs="Arial"/>
        </w:rPr>
      </w:pPr>
      <w:r w:rsidRPr="0073787B">
        <w:rPr>
          <w:rFonts w:ascii="Georgia" w:eastAsia="Cambria" w:hAnsi="Georgia" w:cs="Arial"/>
        </w:rPr>
        <w:t>Los Alamos research director Younger makes a similar argument, expressing his amazement at “self</w:t>
      </w:r>
      <w:r w:rsidRPr="0073787B">
        <w:rPr>
          <w:rFonts w:ascii="Times New Roman" w:eastAsia="Cambria" w:hAnsi="Times New Roman" w:cs="Times New Roman"/>
        </w:rPr>
        <w:t>‐​</w:t>
      </w:r>
      <w:r w:rsidRPr="0073787B">
        <w:rPr>
          <w:rFonts w:ascii="Georgia" w:eastAsia="Cambria" w:hAnsi="Georgia" w:cs="Arial"/>
        </w:rPr>
        <w:t>declared ‘nuclear weapons experts,’ many of whom have never seen a real nuclear weapon,” who “hold forth on how easy it is to make a functioning nuclear explosive.” Information is available for getting the general idea behind a rudimentary nuclear explosive, but none is detailed enough for “the confident assembly of a real nuclear explosive.” Younger concludes, “To think that a terrorist group, working in isolation with an unreliable supply of electricity and little access to tools and supplies” could fabricate a bomb “is far</w:t>
      </w:r>
      <w:r w:rsidRPr="0073787B">
        <w:rPr>
          <w:rFonts w:ascii="Times New Roman" w:eastAsia="Cambria" w:hAnsi="Times New Roman" w:cs="Times New Roman"/>
        </w:rPr>
        <w:t>‐​</w:t>
      </w:r>
      <w:r w:rsidRPr="0073787B">
        <w:rPr>
          <w:rFonts w:ascii="Georgia" w:eastAsia="Cambria" w:hAnsi="Georgia" w:cs="Arial"/>
        </w:rPr>
        <w:t xml:space="preserve">fetched at </w:t>
      </w:r>
      <w:proofErr w:type="gramStart"/>
      <w:r w:rsidRPr="0073787B">
        <w:rPr>
          <w:rFonts w:ascii="Georgia" w:eastAsia="Cambria" w:hAnsi="Georgia" w:cs="Arial"/>
        </w:rPr>
        <w:t>best.“</w:t>
      </w:r>
      <w:proofErr w:type="gramEnd"/>
      <w:r w:rsidRPr="0073787B">
        <w:rPr>
          <w:rFonts w:ascii="Georgia" w:eastAsia="Cambria" w:hAnsi="Georgia" w:cs="Arial"/>
        </w:rPr>
        <w:t>54</w:t>
      </w:r>
    </w:p>
    <w:p w14:paraId="25FFF8B5" w14:textId="77777777" w:rsidR="00ED0476" w:rsidRPr="0073787B" w:rsidRDefault="00ED0476" w:rsidP="00ED0476">
      <w:pPr>
        <w:rPr>
          <w:rFonts w:ascii="Georgia" w:eastAsia="Cambria" w:hAnsi="Georgia" w:cs="Arial"/>
        </w:rPr>
      </w:pPr>
      <w:r w:rsidRPr="0073787B">
        <w:rPr>
          <w:rFonts w:ascii="Georgia" w:eastAsia="Cambria" w:hAnsi="Georgia" w:cs="Arial"/>
        </w:rPr>
        <w:t>Under the best of circumstances, the process could take months or even a year or more, and it would all, of course, have to be carried out in utter secret even while local and international security police are likely to be on the intense prowl. In addition, people, or criminal gangs, in the area may observe with increasing curiosity and puzzlement the constant comings and goings of technicians unlikely to be locals.</w:t>
      </w:r>
    </w:p>
    <w:p w14:paraId="67F503BB" w14:textId="77777777" w:rsidR="00ED0476" w:rsidRPr="0073787B" w:rsidRDefault="00ED0476" w:rsidP="00ED0476">
      <w:pPr>
        <w:rPr>
          <w:rFonts w:ascii="Georgia" w:eastAsia="Cambria" w:hAnsi="Georgia" w:cs="Arial"/>
        </w:rPr>
      </w:pPr>
      <w:r w:rsidRPr="0073787B">
        <w:rPr>
          <w:rFonts w:ascii="Georgia" w:eastAsia="Cambria" w:hAnsi="Georgia" w:cs="Arial"/>
        </w:rPr>
        <w:t>The process of fabricating a nuclear device requires, then, the effective recruitment of people who at once have great technical skills and will remain completely devoted to the cause. In addition, a host of corrupted coconspirators, many of them foreign, must remain utterly reliable; international and local security services must be kept perpetually in the dark; and no curious outsider must get wind of the project over the months, or even years, it takes to pull off.</w:t>
      </w:r>
    </w:p>
    <w:p w14:paraId="3D9CFDD1" w14:textId="77777777" w:rsidR="00ED0476" w:rsidRPr="0073787B" w:rsidRDefault="00ED0476" w:rsidP="00ED0476">
      <w:pPr>
        <w:rPr>
          <w:rFonts w:ascii="Georgia" w:eastAsia="Cambria" w:hAnsi="Georgia" w:cs="Arial"/>
        </w:rPr>
      </w:pPr>
      <w:r w:rsidRPr="0073787B">
        <w:rPr>
          <w:rFonts w:ascii="Georgia" w:eastAsia="Cambria" w:hAnsi="Georgia" w:cs="Arial"/>
          <w:u w:val="single"/>
        </w:rPr>
        <w:t xml:space="preserve">The finished product could </w:t>
      </w:r>
      <w:r w:rsidRPr="0073787B">
        <w:rPr>
          <w:rFonts w:ascii="Georgia" w:eastAsia="Cambria" w:hAnsi="Georgia" w:cs="Arial"/>
          <w:b/>
          <w:iCs/>
          <w:u w:val="single"/>
        </w:rPr>
        <w:t>weigh a ton</w:t>
      </w:r>
      <w:r w:rsidRPr="0073787B">
        <w:rPr>
          <w:rFonts w:ascii="Georgia" w:eastAsia="Cambria" w:hAnsi="Georgia" w:cs="Arial"/>
        </w:rPr>
        <w:t xml:space="preserve"> or more. Encased in lead shielding to mask radioactive emissions, </w:t>
      </w:r>
      <w:r w:rsidRPr="0073787B">
        <w:rPr>
          <w:rFonts w:ascii="Georgia" w:eastAsia="Cambria" w:hAnsi="Georgia" w:cs="Arial"/>
          <w:u w:val="single"/>
        </w:rPr>
        <w:t>it would then have to be transported</w:t>
      </w:r>
      <w:r w:rsidRPr="0073787B">
        <w:rPr>
          <w:rFonts w:ascii="Georgia" w:eastAsia="Cambria" w:hAnsi="Georgia" w:cs="Arial"/>
        </w:rPr>
        <w:t xml:space="preserve"> to, as well as smuggled into, the relevant target country. Then, the enormous package would have to be received within the target country by a group of collaborators who are at once totally dedicated and technically proficient at handling, maintaining, and perhaps assembling the weapon. Then, they would have to detonate it somewhere under the fervent hope that the machine shop work has been proficient, that no significant shakeups occurred in the treacherous process of transportation, and that the thing — after all that effort — doesn’t prove to be a dud.</w:t>
      </w:r>
    </w:p>
    <w:p w14:paraId="4AC20F72" w14:textId="77777777" w:rsidR="00ED0476" w:rsidRPr="0073787B" w:rsidRDefault="00ED0476" w:rsidP="00ED0476">
      <w:pPr>
        <w:rPr>
          <w:rFonts w:ascii="Georgia" w:eastAsia="Cambria" w:hAnsi="Georgia" w:cs="Arial"/>
        </w:rPr>
      </w:pPr>
      <w:r w:rsidRPr="0073787B">
        <w:rPr>
          <w:rFonts w:ascii="Georgia" w:eastAsia="Cambria" w:hAnsi="Georgia" w:cs="Arial"/>
          <w:u w:val="single"/>
        </w:rPr>
        <w:t xml:space="preserve">The </w:t>
      </w:r>
      <w:r w:rsidRPr="0073787B">
        <w:rPr>
          <w:rFonts w:ascii="Georgia" w:eastAsia="Cambria" w:hAnsi="Georgia" w:cs="Arial"/>
          <w:b/>
          <w:iCs/>
          <w:highlight w:val="green"/>
          <w:u w:val="single"/>
        </w:rPr>
        <w:t>financial costs</w:t>
      </w:r>
      <w:r w:rsidRPr="0073787B">
        <w:rPr>
          <w:rFonts w:ascii="Georgia" w:eastAsia="Cambria" w:hAnsi="Georgia" w:cs="Arial"/>
          <w:u w:val="single"/>
        </w:rPr>
        <w:t xml:space="preserve"> of the extended operation in its cumulating entirety</w:t>
      </w:r>
      <w:r w:rsidRPr="0073787B">
        <w:rPr>
          <w:rFonts w:ascii="Georgia" w:eastAsia="Cambria" w:hAnsi="Georgia" w:cs="Arial"/>
        </w:rPr>
        <w:t xml:space="preserve"> could </w:t>
      </w:r>
      <w:r w:rsidRPr="0073787B">
        <w:rPr>
          <w:rFonts w:ascii="Georgia" w:eastAsia="Cambria" w:hAnsi="Georgia" w:cs="Arial"/>
          <w:highlight w:val="green"/>
          <w:u w:val="single"/>
        </w:rPr>
        <w:t>become monumental.</w:t>
      </w:r>
      <w:r w:rsidRPr="0073787B">
        <w:rPr>
          <w:rFonts w:ascii="Georgia" w:eastAsia="Cambria" w:hAnsi="Georgia" w:cs="Arial"/>
          <w:u w:val="single"/>
        </w:rPr>
        <w:t xml:space="preserve"> There would be expensive equipment to buy, smuggle, and set up, as well as people to pay</w:t>
      </w:r>
      <w:r w:rsidRPr="0073787B">
        <w:rPr>
          <w:rFonts w:ascii="Georgia" w:eastAsia="Cambria" w:hAnsi="Georgia" w:cs="Arial"/>
        </w:rPr>
        <w:t xml:space="preserve"> — or pay off. Some operatives might work for free out of dedication, but the vast conspiracy also requires the subversion of an array of criminals and opportunists, each of whom has every incentive to push the price for cooperation as high as possible. Any criminals who are competent and capable enough to be an effective ally in the project are likely to be both smart enough to see opportunities for extortion and psychologically equipped by their profession to be willing to exploit them.</w:t>
      </w:r>
    </w:p>
    <w:p w14:paraId="11D75E0F" w14:textId="77777777" w:rsidR="00ED0476" w:rsidRPr="0073787B" w:rsidRDefault="00ED0476" w:rsidP="00ED0476">
      <w:pPr>
        <w:rPr>
          <w:rFonts w:ascii="Georgia" w:eastAsia="Cambria" w:hAnsi="Georgia" w:cs="Arial"/>
        </w:rPr>
      </w:pPr>
    </w:p>
    <w:p w14:paraId="16C5FA87" w14:textId="77777777" w:rsidR="00ED0476" w:rsidRPr="0073787B" w:rsidRDefault="00ED0476" w:rsidP="00ED0476">
      <w:pPr>
        <w:rPr>
          <w:rFonts w:ascii="Georgia" w:hAnsi="Georgia"/>
        </w:rPr>
      </w:pPr>
    </w:p>
    <w:sectPr w:rsidR="00ED0476" w:rsidRPr="00737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03F11"/>
    <w:multiLevelType w:val="hybridMultilevel"/>
    <w:tmpl w:val="852C68BC"/>
    <w:lvl w:ilvl="0" w:tplc="C5922110">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50871637"/>
    <w:multiLevelType w:val="hybridMultilevel"/>
    <w:tmpl w:val="86560790"/>
    <w:lvl w:ilvl="0" w:tplc="800A6232">
      <w:start w:val="2020"/>
      <w:numFmt w:val="bullet"/>
      <w:lvlText w:val="-"/>
      <w:lvlJc w:val="left"/>
      <w:pPr>
        <w:ind w:left="1080" w:hanging="360"/>
      </w:pPr>
      <w:rPr>
        <w:rFonts w:ascii="Roboto" w:eastAsiaTheme="majorEastAsia" w:hAnsi="Roboto"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7456702"/>
    <w:multiLevelType w:val="hybridMultilevel"/>
    <w:tmpl w:val="206C466E"/>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C9DE47"/>
    <w:rsid w:val="0002782F"/>
    <w:rsid w:val="00037B41"/>
    <w:rsid w:val="000669F9"/>
    <w:rsid w:val="00133629"/>
    <w:rsid w:val="001C774F"/>
    <w:rsid w:val="00235845"/>
    <w:rsid w:val="002A299E"/>
    <w:rsid w:val="00383CC7"/>
    <w:rsid w:val="003B13E7"/>
    <w:rsid w:val="003D6580"/>
    <w:rsid w:val="005E6E76"/>
    <w:rsid w:val="00621A49"/>
    <w:rsid w:val="006E5EC7"/>
    <w:rsid w:val="007167D3"/>
    <w:rsid w:val="0073787B"/>
    <w:rsid w:val="008565F5"/>
    <w:rsid w:val="0091495A"/>
    <w:rsid w:val="009F0869"/>
    <w:rsid w:val="00A349B5"/>
    <w:rsid w:val="00BD459D"/>
    <w:rsid w:val="00BE5752"/>
    <w:rsid w:val="00C73D76"/>
    <w:rsid w:val="00D0770C"/>
    <w:rsid w:val="00E077C4"/>
    <w:rsid w:val="00E65CED"/>
    <w:rsid w:val="00ED0476"/>
    <w:rsid w:val="00F85553"/>
    <w:rsid w:val="0AB00494"/>
    <w:rsid w:val="0CFB9D18"/>
    <w:rsid w:val="11C78657"/>
    <w:rsid w:val="182DFBFE"/>
    <w:rsid w:val="19EEF25F"/>
    <w:rsid w:val="1FCE51B8"/>
    <w:rsid w:val="25DE77D1"/>
    <w:rsid w:val="2D5BA0C4"/>
    <w:rsid w:val="2E2EE54C"/>
    <w:rsid w:val="39709BD4"/>
    <w:rsid w:val="40C9DE47"/>
    <w:rsid w:val="41289016"/>
    <w:rsid w:val="496F5138"/>
    <w:rsid w:val="5534A91B"/>
    <w:rsid w:val="5A43F77D"/>
    <w:rsid w:val="679A2C4E"/>
    <w:rsid w:val="6B06EC47"/>
    <w:rsid w:val="74D3115A"/>
    <w:rsid w:val="79D6A828"/>
    <w:rsid w:val="7B7013C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DE47"/>
  <w15:chartTrackingRefBased/>
  <w15:docId w15:val="{F98C2823-5B07-43BF-883A-1E19956DB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2782F"/>
    <w:rPr>
      <w:rFonts w:ascii="Calibri" w:hAnsi="Calibri" w:cs="Calibri"/>
    </w:rPr>
  </w:style>
  <w:style w:type="paragraph" w:styleId="Heading1">
    <w:name w:val="heading 1"/>
    <w:basedOn w:val="Normal"/>
    <w:next w:val="Normal"/>
    <w:link w:val="Heading1Char"/>
    <w:uiPriority w:val="9"/>
    <w:qFormat/>
    <w:rsid w:val="001336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aliases w:val="Block,Heading 3 Char Char,Tags v 2,Underline Char Char Char,Heading 3 Char Char Char Char Char Char Char Char Char,3: Cite,Char1,Underlines,Char Char Char Char Char Char Char,Char1 Char,Char1 Char + Left:  2.54 cm,Char,Text 7,Cites, Char Char"/>
    <w:basedOn w:val="Normal"/>
    <w:next w:val="Normal"/>
    <w:link w:val="Heading3Char"/>
    <w:uiPriority w:val="2"/>
    <w:unhideWhenUsed/>
    <w:qFormat/>
    <w:rsid w:val="0002782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small text,No Spacing112,No Spacing1121,No Spacing4,No Spacing21,CD - Cite,Heading 2 Char2 Char,Heading 2 Char1 Char Char,t, Ch,no read,No Spacing211,No Spacing12,No Spacing2111,No Spacing11111,ta,tags,T"/>
    <w:basedOn w:val="Normal"/>
    <w:next w:val="Normal"/>
    <w:link w:val="Heading4Char"/>
    <w:uiPriority w:val="3"/>
    <w:unhideWhenUsed/>
    <w:qFormat/>
    <w:rsid w:val="0002782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Heading 3 Char Char Char,Tags v 2 Char,Underline Char Char Char Char,Heading 3 Char Char Char Char Char Char Char Char Char Char,3: Cite Char,Char1 Char1,Underlines Char,Char Char Char Char Char Char Char Char,Char1 Char Char"/>
    <w:basedOn w:val="DefaultParagraphFont"/>
    <w:link w:val="Heading3"/>
    <w:uiPriority w:val="2"/>
    <w:rsid w:val="0002782F"/>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small text Char,No Spacing112 Char,No Spacing1121 Char,No Spacing4 Char,No Spacing21 Char,CD - Cite Char,Heading 2 Char2 Char Char,Heading 2 Char1 Char Char Char"/>
    <w:basedOn w:val="DefaultParagraphFont"/>
    <w:link w:val="Heading4"/>
    <w:uiPriority w:val="3"/>
    <w:rsid w:val="0002782F"/>
    <w:rPr>
      <w:rFonts w:ascii="Calibri" w:eastAsiaTheme="majorEastAsia" w:hAnsi="Calibri" w:cstheme="majorBidi"/>
      <w:b/>
      <w:iCs/>
      <w:sz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2782F"/>
    <w:rPr>
      <w:b/>
      <w:bCs/>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c,Bo,Title Cha,8.,S,Underline Char,B"/>
    <w:basedOn w:val="DefaultParagraphFont"/>
    <w:uiPriority w:val="6"/>
    <w:qFormat/>
    <w:rsid w:val="0002782F"/>
    <w:rPr>
      <w:b w:val="0"/>
      <w:sz w:val="22"/>
      <w:u w:val="single"/>
    </w:rPr>
  </w:style>
  <w:style w:type="character" w:styleId="Emphasis">
    <w:name w:val="Emphasis"/>
    <w:aliases w:val="Minimized,Underlined,Highlighted,Evidence,minimized,tag2,Size 10,emphasis in card,CD Card,ED - Tag,emphasis,Bold Underline,Emphasis!!,small,Qualifications,bold underline,normal card text,Shrunk,qualifications in card,qualifications,Style1,Box,s"/>
    <w:basedOn w:val="DefaultParagraphFont"/>
    <w:link w:val="textbold"/>
    <w:uiPriority w:val="7"/>
    <w:qFormat/>
    <w:rsid w:val="0002782F"/>
    <w:rPr>
      <w:rFonts w:ascii="Calibri" w:hAnsi="Calibri" w:cs="Calibri"/>
      <w:b/>
      <w:iCs/>
      <w:u w:val="single"/>
    </w:rPr>
  </w:style>
  <w:style w:type="paragraph" w:customStyle="1" w:styleId="textbold">
    <w:name w:val="text bold"/>
    <w:basedOn w:val="Normal"/>
    <w:link w:val="Emphasis"/>
    <w:uiPriority w:val="7"/>
    <w:qFormat/>
    <w:rsid w:val="0002782F"/>
    <w:pPr>
      <w:ind w:left="720"/>
      <w:jc w:val="both"/>
    </w:pPr>
    <w:rPr>
      <w:b/>
      <w:iCs/>
      <w:u w:val="single"/>
    </w:rPr>
  </w:style>
  <w:style w:type="character" w:styleId="Hyperlink">
    <w:name w:val="Hyperlink"/>
    <w:aliases w:val="No Spacing Char,Note Level 2 Char,Small Text Char,Card Format Char,Note Level 21 Char,ClearFormatting Char,Clear Char,DDI Tag Char,Tag Title Char,No Spacing51 Char,No Spacing11211 Char,Tag and Cite Char,nonunderlined Char,Very Small Text Char"/>
    <w:basedOn w:val="DefaultParagraphFont"/>
    <w:link w:val="Card"/>
    <w:uiPriority w:val="99"/>
    <w:unhideWhenUsed/>
    <w:rsid w:val="0091495A"/>
    <w:rPr>
      <w:color w:val="auto"/>
      <w:u w:val="none"/>
    </w:rPr>
  </w:style>
  <w:style w:type="paragraph" w:customStyle="1" w:styleId="card0">
    <w:name w:val="card"/>
    <w:aliases w:val="Medium Grid 21,Tags,Debate Text,No Spacing11,No Spacing111111,No Spacing31,No Spacing22,No Spacing111,No Spacing3,No Spacing2,Read stuff,Very Small Text,No Spacing1111111"/>
    <w:basedOn w:val="Normal"/>
    <w:next w:val="Normal"/>
    <w:uiPriority w:val="6"/>
    <w:qFormat/>
    <w:rsid w:val="0091495A"/>
    <w:pPr>
      <w:ind w:left="288" w:right="288"/>
    </w:pPr>
    <w:rPr>
      <w:rFonts w:asciiTheme="minorHAnsi" w:eastAsiaTheme="minorEastAsia" w:hAnsiTheme="minorHAnsi" w:cstheme="minorBidi"/>
      <w:szCs w:val="24"/>
      <w:u w:val="single"/>
    </w:rPr>
  </w:style>
  <w:style w:type="paragraph" w:customStyle="1" w:styleId="Card">
    <w:name w:val="Card"/>
    <w:basedOn w:val="Heading1"/>
    <w:link w:val="Hyperlink"/>
    <w:autoRedefine/>
    <w:uiPriority w:val="99"/>
    <w:qFormat/>
    <w:rsid w:val="00133629"/>
    <w:pPr>
      <w:keepNext w:val="0"/>
      <w:keepLines w:val="0"/>
      <w:outlineLvl w:val="9"/>
    </w:pPr>
    <w:rPr>
      <w:rFonts w:asciiTheme="minorHAnsi" w:eastAsiaTheme="minorHAnsi" w:hAnsiTheme="minorHAnsi" w:cstheme="minorBidi"/>
      <w:color w:val="auto"/>
      <w:sz w:val="22"/>
      <w:szCs w:val="22"/>
    </w:rPr>
  </w:style>
  <w:style w:type="character" w:customStyle="1" w:styleId="Heading1Char">
    <w:name w:val="Heading 1 Char"/>
    <w:basedOn w:val="DefaultParagraphFont"/>
    <w:link w:val="Heading1"/>
    <w:uiPriority w:val="9"/>
    <w:rsid w:val="00133629"/>
    <w:rPr>
      <w:rFonts w:asciiTheme="majorHAnsi" w:eastAsiaTheme="majorEastAsia" w:hAnsiTheme="majorHAnsi" w:cstheme="majorBidi"/>
      <w:color w:val="2F5496" w:themeColor="accent1" w:themeShade="BF"/>
      <w:sz w:val="32"/>
      <w:szCs w:val="32"/>
    </w:rPr>
  </w:style>
  <w:style w:type="paragraph" w:styleId="NoSpacing">
    <w:name w:val="No Spacing"/>
    <w:aliases w:val="Card Format,DDI Tag,Tag Title,No Spacing6,No Spacing tnr,ClearFormatting,Hidden Block Title,No Spacing311,No Spacing51,No Spacing8,Dont u,Note Level 2,Small Text,Note Level 21,Clear,No Spacing11211,No Spacing13,No Spacing23"/>
    <w:basedOn w:val="Heading1"/>
    <w:autoRedefine/>
    <w:uiPriority w:val="99"/>
    <w:qFormat/>
    <w:rsid w:val="00E65CED"/>
    <w:pPr>
      <w:keepNext w:val="0"/>
      <w:keepLines w:val="0"/>
      <w:pageBreakBefore/>
      <w:pBdr>
        <w:top w:val="single" w:sz="24" w:space="1" w:color="auto"/>
        <w:left w:val="single" w:sz="24" w:space="4" w:color="auto"/>
        <w:bottom w:val="single" w:sz="24" w:space="1" w:color="auto"/>
        <w:right w:val="single" w:sz="24" w:space="4" w:color="auto"/>
      </w:pBdr>
      <w:spacing w:before="0" w:line="252" w:lineRule="auto"/>
      <w:jc w:val="center"/>
      <w:outlineLvl w:val="9"/>
    </w:pPr>
    <w:rPr>
      <w:rFonts w:asciiTheme="minorHAnsi" w:eastAsiaTheme="minorHAnsi"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tc.gov/system/files/attachments/us-submissions-oecd-2010-present-other-international-competition-fora/economic_recovery_us.pdf" TargetMode="External"/><Relationship Id="rId13" Type="http://schemas.openxmlformats.org/officeDocument/2006/relationships/hyperlink" Target="https://www.cnbc.com/2021/05/22/wages-rise-at-the-fastest-pace-in-years-firms-profits-could-take-a-hit.html" TargetMode="External"/><Relationship Id="rId18" Type="http://schemas.openxmlformats.org/officeDocument/2006/relationships/hyperlink" Target="https://www.barrons.com/articles/ftcs-challenge-of-illumina-is-a-boost-for-rivals-in-cancer-test-race-5161722826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wsj.com/articles/hotels-and-restaurants-rebound-summer-held-back-by-shortages-of-everything-11624640378?mod=article_inline" TargetMode="External"/><Relationship Id="rId12" Type="http://schemas.openxmlformats.org/officeDocument/2006/relationships/hyperlink" Target="https://www.nytimes.com/2021/06/05/upshot/jobs-rising-wages.html" TargetMode="External"/><Relationship Id="rId17" Type="http://schemas.openxmlformats.org/officeDocument/2006/relationships/hyperlink" Target="https://www.forbes.com/sites/michaeldelcastillo/2021/04/05/revenge-of-the-winklevii-facebook-winklevoss-bitcoin-nft-billionaire-revenge/?sh=543f9e791572" TargetMode="External"/><Relationship Id="rId2" Type="http://schemas.openxmlformats.org/officeDocument/2006/relationships/styles" Target="styles.xml"/><Relationship Id="rId16" Type="http://schemas.openxmlformats.org/officeDocument/2006/relationships/hyperlink" Target="https://foreignpolicy.com/2021/04/06/big-tech-regulation-facebook-google-amazon-us-e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sj.com/articles/consumer-spending-personal-income-inflation-may-2021-11624563378?mod=article_inline" TargetMode="External"/><Relationship Id="rId11" Type="http://schemas.openxmlformats.org/officeDocument/2006/relationships/hyperlink" Target="https://www2.itif.org/2018-consumer-welfare-standard.pdf?_ga=2.192427434.1418038939.1629691609-110184707.1628807018" TargetMode="External"/><Relationship Id="rId5" Type="http://schemas.openxmlformats.org/officeDocument/2006/relationships/hyperlink" Target="https://www.wsj.com/articles/u-s-durable-goods-orders-rebound-following-dip-11619442529?mod=article_inline" TargetMode="External"/><Relationship Id="rId15" Type="http://schemas.openxmlformats.org/officeDocument/2006/relationships/hyperlink" Target="https://scholar.harvard.edu/files/stansbury/files/stansbury-jmp-jan18.pdf/" TargetMode="External"/><Relationship Id="rId10" Type="http://schemas.openxmlformats.org/officeDocument/2006/relationships/hyperlink" Target="https://www.nationalreview.com/2021/10/no-monopoly-has-not-grown/" TargetMode="External"/><Relationship Id="rId19" Type="http://schemas.openxmlformats.org/officeDocument/2006/relationships/hyperlink" Target="https://www.fhi.ox.ac.uk/wp-content/uploads/Existential-Risks-2017-01-23.pdf" TargetMode="External"/><Relationship Id="rId4" Type="http://schemas.openxmlformats.org/officeDocument/2006/relationships/webSettings" Target="webSettings.xml"/><Relationship Id="rId9" Type="http://schemas.openxmlformats.org/officeDocument/2006/relationships/hyperlink" Target="https://globalcompetitionreview.com/guide/private-litigation-guide/second-edition/article/the-role-of-us-state-antitrust-enforcement" TargetMode="External"/><Relationship Id="rId14" Type="http://schemas.openxmlformats.org/officeDocument/2006/relationships/hyperlink" Target="https://itif.org/publications/2021/03/10/how-progressives-have-spun-dubious-theories-and-faulty-research-harmful-n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19288</Words>
  <Characters>109945</Characters>
  <Application>Microsoft Office Word</Application>
  <DocSecurity>0</DocSecurity>
  <Lines>916</Lines>
  <Paragraphs>257</Paragraphs>
  <ScaleCrop>false</ScaleCrop>
  <Company/>
  <LinksUpToDate>false</LinksUpToDate>
  <CharactersWithSpaces>128976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Hoham, Hattie A</dc:creator>
  <cp:keywords/>
  <dc:description/>
  <cp:lastModifiedBy>Jasani, Aryan S</cp:lastModifiedBy>
  <cp:revision>25</cp:revision>
  <dcterms:created xsi:type="dcterms:W3CDTF">2021-11-12T21:50:00Z</dcterms:created>
  <dcterms:modified xsi:type="dcterms:W3CDTF">2021-11-12T19:33:00Z</dcterms:modified>
</cp:coreProperties>
</file>