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F547" w14:textId="77777777" w:rsidR="008358D0" w:rsidRPr="007146BE" w:rsidRDefault="008358D0" w:rsidP="008358D0">
      <w:pPr>
        <w:pStyle w:val="Heading1"/>
        <w:rPr>
          <w:rFonts w:asciiTheme="minorHAnsi" w:hAnsiTheme="minorHAnsi" w:cstheme="minorHAnsi"/>
        </w:rPr>
      </w:pPr>
      <w:bookmarkStart w:id="0" w:name="_Hlk92035850"/>
      <w:r w:rsidRPr="007146BE">
        <w:rPr>
          <w:rFonts w:asciiTheme="minorHAnsi" w:hAnsiTheme="minorHAnsi" w:cstheme="minorHAnsi"/>
        </w:rPr>
        <w:t>1AC --- Vitamin C --- JCCC</w:t>
      </w:r>
    </w:p>
    <w:p w14:paraId="46337531" w14:textId="77777777" w:rsidR="008358D0" w:rsidRPr="007146BE" w:rsidRDefault="008358D0" w:rsidP="008358D0">
      <w:pPr>
        <w:pStyle w:val="Heading2"/>
        <w:rPr>
          <w:rFonts w:asciiTheme="minorHAnsi" w:hAnsiTheme="minorHAnsi" w:cstheme="minorHAnsi"/>
        </w:rPr>
      </w:pPr>
      <w:r w:rsidRPr="007146BE">
        <w:rPr>
          <w:rFonts w:asciiTheme="minorHAnsi" w:hAnsiTheme="minorHAnsi" w:cstheme="minorHAnsi"/>
        </w:rPr>
        <w:t>1AC --- Compulsion --- v1</w:t>
      </w:r>
    </w:p>
    <w:p w14:paraId="3F23AED2" w14:textId="77777777" w:rsidR="008358D0" w:rsidRPr="007146BE" w:rsidRDefault="008358D0" w:rsidP="008358D0">
      <w:pPr>
        <w:pStyle w:val="Heading3"/>
        <w:rPr>
          <w:rFonts w:asciiTheme="minorHAnsi" w:hAnsiTheme="minorHAnsi" w:cstheme="minorHAnsi"/>
        </w:rPr>
      </w:pPr>
      <w:r w:rsidRPr="007146BE">
        <w:rPr>
          <w:rFonts w:asciiTheme="minorHAnsi" w:hAnsiTheme="minorHAnsi" w:cstheme="minorHAnsi"/>
        </w:rPr>
        <w:t>1AC --- Adv --- Pharmaceuticals</w:t>
      </w:r>
    </w:p>
    <w:p w14:paraId="56F675D8"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Advantage one is Pharmaceuticals:</w:t>
      </w:r>
    </w:p>
    <w:p w14:paraId="4813CB37"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 recently granted a </w:t>
      </w:r>
      <w:r w:rsidRPr="007146BE">
        <w:rPr>
          <w:rFonts w:asciiTheme="minorHAnsi" w:hAnsiTheme="minorHAnsi" w:cstheme="minorHAnsi"/>
          <w:u w:val="single"/>
        </w:rPr>
        <w:t>foreign compulsion</w:t>
      </w:r>
      <w:r w:rsidRPr="007146BE">
        <w:rPr>
          <w:rFonts w:asciiTheme="minorHAnsi" w:hAnsiTheme="minorHAnsi" w:cstheme="minorHAnsi"/>
        </w:rPr>
        <w:t xml:space="preserve"> defense even though </w:t>
      </w:r>
      <w:r w:rsidRPr="007146BE">
        <w:rPr>
          <w:rFonts w:asciiTheme="minorHAnsi" w:hAnsiTheme="minorHAnsi" w:cstheme="minorHAnsi"/>
          <w:u w:val="single"/>
        </w:rPr>
        <w:t>private</w:t>
      </w:r>
      <w:r w:rsidRPr="007146BE">
        <w:rPr>
          <w:rFonts w:asciiTheme="minorHAnsi" w:hAnsiTheme="minorHAnsi" w:cstheme="minorHAnsi"/>
        </w:rPr>
        <w:t xml:space="preserve"> parties had </w:t>
      </w:r>
      <w:r w:rsidRPr="007146BE">
        <w:rPr>
          <w:rFonts w:asciiTheme="minorHAnsi" w:hAnsiTheme="minorHAnsi" w:cstheme="minorHAnsi"/>
          <w:u w:val="single"/>
        </w:rPr>
        <w:t>autonomy</w:t>
      </w:r>
      <w:r w:rsidRPr="007146BE">
        <w:rPr>
          <w:rFonts w:asciiTheme="minorHAnsi" w:hAnsiTheme="minorHAnsi" w:cstheme="minorHAnsi"/>
        </w:rPr>
        <w:t xml:space="preserve"> to </w:t>
      </w:r>
      <w:r w:rsidRPr="007146BE">
        <w:rPr>
          <w:rFonts w:asciiTheme="minorHAnsi" w:hAnsiTheme="minorHAnsi" w:cstheme="minorHAnsi"/>
          <w:u w:val="single"/>
        </w:rPr>
        <w:t>act competitively</w:t>
      </w:r>
    </w:p>
    <w:p w14:paraId="3A67DE76" w14:textId="77777777" w:rsidR="008358D0" w:rsidRPr="007146BE" w:rsidRDefault="008358D0" w:rsidP="008358D0">
      <w:pPr>
        <w:rPr>
          <w:rFonts w:asciiTheme="minorHAnsi" w:hAnsiTheme="minorHAnsi" w:cstheme="minorHAnsi"/>
        </w:rPr>
      </w:pPr>
      <w:r w:rsidRPr="007146BE">
        <w:rPr>
          <w:rFonts w:asciiTheme="minorHAnsi" w:hAnsiTheme="minorHAnsi" w:cstheme="minorHAnsi"/>
        </w:rPr>
        <w:t>*Vitamin C refers to Animal Science Products, Inc, v. Hebei Welcome Pharmaceutical Co. LTD.</w:t>
      </w:r>
      <w:r w:rsidRPr="007146BE">
        <w:rPr>
          <w:rFonts w:asciiTheme="minorHAnsi" w:hAnsiTheme="minorHAnsi" w:cstheme="minorHAnsi"/>
        </w:rPr>
        <w:br/>
        <w:t>*Participation in the Cartel was not mandated AND China only set a price floor, so actions above the floor were not mandated</w:t>
      </w:r>
      <w:r w:rsidRPr="007146BE">
        <w:rPr>
          <w:rFonts w:asciiTheme="minorHAnsi" w:hAnsiTheme="minorHAnsi" w:cstheme="minorHAnsi"/>
        </w:rPr>
        <w:br/>
        <w:t>*This is the dissenting opinion in the 2/1 decision</w:t>
      </w:r>
    </w:p>
    <w:p w14:paraId="3DCE3AC5" w14:textId="77777777" w:rsidR="008358D0" w:rsidRPr="007146BE" w:rsidRDefault="008358D0" w:rsidP="008358D0">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w:t>
      </w:r>
      <w:proofErr w:type="spellStart"/>
      <w:r w:rsidRPr="007146BE">
        <w:rPr>
          <w:rFonts w:eastAsia="Times New Roman"/>
        </w:rPr>
        <w:t>Cases.justia</w:t>
      </w:r>
      <w:proofErr w:type="spellEnd"/>
      <w:r w:rsidRPr="007146BE">
        <w:rPr>
          <w:rFonts w:eastAsia="Times New Roman"/>
        </w:rPr>
        <w:t xml:space="preserve">,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2BB1729B" w14:textId="77777777" w:rsidR="008358D0" w:rsidRPr="007146BE" w:rsidRDefault="008358D0" w:rsidP="008358D0">
      <w:pPr>
        <w:rPr>
          <w:sz w:val="14"/>
        </w:rPr>
      </w:pPr>
      <w:r w:rsidRPr="007146BE">
        <w:rPr>
          <w:highlight w:val="cyan"/>
          <w:u w:val="single"/>
        </w:rPr>
        <w:t xml:space="preserve">Did “Chinese law </w:t>
      </w:r>
      <w:proofErr w:type="gramStart"/>
      <w:r w:rsidRPr="007146BE">
        <w:rPr>
          <w:highlight w:val="cyan"/>
          <w:u w:val="single"/>
        </w:rPr>
        <w:t>require</w:t>
      </w:r>
      <w:r w:rsidRPr="007146BE">
        <w:rPr>
          <w:sz w:val="14"/>
        </w:rPr>
        <w:t>[</w:t>
      </w:r>
      <w:proofErr w:type="gramEnd"/>
      <w:r w:rsidRPr="007146BE">
        <w:rPr>
          <w:sz w:val="14"/>
        </w:rPr>
        <w:t xml:space="preserve">] the Chinese </w:t>
      </w:r>
      <w:r w:rsidRPr="007146BE">
        <w:rPr>
          <w:u w:val="single"/>
        </w:rPr>
        <w:t xml:space="preserve">sellers’ </w:t>
      </w:r>
      <w:r w:rsidRPr="007146BE">
        <w:rPr>
          <w:highlight w:val="cyan"/>
          <w:u w:val="single"/>
        </w:rPr>
        <w:t>conduct</w:t>
      </w:r>
      <w:r w:rsidRPr="007146BE">
        <w:rPr>
          <w:u w:val="single"/>
        </w:rPr>
        <w:t>[?]”</w:t>
      </w:r>
      <w:r w:rsidRPr="007146BE">
        <w:rPr>
          <w:sz w:val="14"/>
        </w:rPr>
        <w:t xml:space="preserve"> Animal Sci. Prods., Inc. v. Hebei Welcome Pharm. Co., 138 S. Ct. 1865, 1875 (2018). </w:t>
      </w:r>
      <w:r w:rsidRPr="007146BE">
        <w:rPr>
          <w:b/>
          <w:bCs/>
          <w:highlight w:val="cyan"/>
          <w:u w:val="single"/>
        </w:rPr>
        <w:t>The majority never</w:t>
      </w:r>
      <w:r w:rsidRPr="007146BE">
        <w:rPr>
          <w:sz w:val="14"/>
        </w:rPr>
        <w:t xml:space="preserve"> really </w:t>
      </w:r>
      <w:r w:rsidRPr="007146BE">
        <w:rPr>
          <w:b/>
          <w:bCs/>
          <w:highlight w:val="cyan"/>
          <w:u w:val="single"/>
        </w:rPr>
        <w:t>answers</w:t>
      </w:r>
      <w:r w:rsidRPr="007146BE">
        <w:rPr>
          <w:b/>
          <w:bCs/>
          <w:u w:val="single"/>
        </w:rPr>
        <w:t xml:space="preserve">. Instead, </w:t>
      </w:r>
      <w:r w:rsidRPr="007146BE">
        <w:rPr>
          <w:b/>
          <w:bCs/>
          <w:highlight w:val="cyan"/>
          <w:u w:val="single"/>
        </w:rPr>
        <w:t>it improperly applies</w:t>
      </w:r>
      <w:r w:rsidRPr="007146BE">
        <w:rPr>
          <w:sz w:val="14"/>
        </w:rPr>
        <w:t xml:space="preserve"> the doctrine of </w:t>
      </w:r>
      <w:r w:rsidRPr="007146BE">
        <w:rPr>
          <w:b/>
          <w:bCs/>
          <w:u w:val="single"/>
        </w:rPr>
        <w:t xml:space="preserve">international </w:t>
      </w:r>
      <w:r w:rsidRPr="007146BE">
        <w:rPr>
          <w:b/>
          <w:bCs/>
          <w:highlight w:val="cyan"/>
          <w:u w:val="single"/>
        </w:rPr>
        <w:t xml:space="preserve">comity </w:t>
      </w:r>
      <w:r w:rsidRPr="007146BE">
        <w:rPr>
          <w:b/>
          <w:bCs/>
          <w:u w:val="single"/>
        </w:rPr>
        <w:t xml:space="preserve">to avoid a finding it cannot </w:t>
      </w:r>
      <w:proofErr w:type="gramStart"/>
      <w:r w:rsidRPr="007146BE">
        <w:rPr>
          <w:b/>
          <w:bCs/>
          <w:u w:val="single"/>
        </w:rPr>
        <w:t>contest:</w:t>
      </w:r>
      <w:proofErr w:type="gramEnd"/>
      <w:r w:rsidRPr="007146BE">
        <w:rPr>
          <w:b/>
          <w:bCs/>
          <w:u w:val="single"/>
        </w:rPr>
        <w:t xml:space="preserve"> that </w:t>
      </w:r>
      <w:r w:rsidRPr="007146BE">
        <w:rPr>
          <w:b/>
          <w:bCs/>
          <w:highlight w:val="cyan"/>
          <w:u w:val="single"/>
        </w:rPr>
        <w:t>Chinese law did not require</w:t>
      </w:r>
      <w:r w:rsidRPr="007146BE">
        <w:rPr>
          <w:b/>
          <w:bCs/>
          <w:u w:val="single"/>
        </w:rPr>
        <w:t xml:space="preserve"> the </w:t>
      </w:r>
      <w:r w:rsidRPr="007146BE">
        <w:rPr>
          <w:b/>
          <w:bCs/>
          <w:highlight w:val="cyan"/>
          <w:u w:val="single"/>
        </w:rPr>
        <w:t>defendants to fix prices</w:t>
      </w:r>
      <w:r w:rsidRPr="007146BE">
        <w:rPr>
          <w:sz w:val="14"/>
        </w:rPr>
        <w:t xml:space="preserve"> above the minimum of $3.35/kg, which is what Hebei and NCPG (the “defendants”) did. Because </w:t>
      </w:r>
      <w:r w:rsidRPr="007146BE">
        <w:rPr>
          <w:u w:val="single"/>
        </w:rPr>
        <w:t>it was not impossible for the defendants to comply with both Chinese and U.S. law</w:t>
      </w:r>
      <w:r w:rsidRPr="007146BE">
        <w:rPr>
          <w:sz w:val="14"/>
        </w:rPr>
        <w:t xml:space="preserve">, this case should not be dismissed on international comity grounds. See Hartford Fire Ins. Co. v. California, 509 U.S. 764, 799 (1993). </w:t>
      </w:r>
    </w:p>
    <w:p w14:paraId="51867262" w14:textId="77777777" w:rsidR="008358D0" w:rsidRPr="007146BE" w:rsidRDefault="008358D0" w:rsidP="008358D0">
      <w:pPr>
        <w:rPr>
          <w:sz w:val="14"/>
        </w:rPr>
      </w:pPr>
      <w:r w:rsidRPr="007146BE">
        <w:rPr>
          <w:u w:val="single"/>
        </w:rPr>
        <w:t xml:space="preserve">Section 1 of the Sherman </w:t>
      </w:r>
      <w:r w:rsidRPr="007146BE">
        <w:rPr>
          <w:sz w:val="14"/>
        </w:rPr>
        <w:t xml:space="preserve">Act </w:t>
      </w:r>
      <w:r w:rsidRPr="007146BE">
        <w:rPr>
          <w:u w:val="single"/>
        </w:rPr>
        <w:t>prohibits</w:t>
      </w:r>
      <w:r w:rsidRPr="007146BE">
        <w:rPr>
          <w:sz w:val="14"/>
        </w:rPr>
        <w:t xml:space="preserve"> “[e]very contract, combination in the form of trust or otherwise, or </w:t>
      </w:r>
      <w:r w:rsidRPr="007146BE">
        <w:rPr>
          <w:u w:val="single"/>
        </w:rPr>
        <w:t>conspiracy, in restraint of trade</w:t>
      </w:r>
      <w:r w:rsidRPr="007146BE">
        <w:rPr>
          <w:sz w:val="14"/>
        </w:rPr>
        <w:t xml:space="preserve"> or commerce among the several [s]</w:t>
      </w:r>
      <w:proofErr w:type="spellStart"/>
      <w:r w:rsidRPr="007146BE">
        <w:rPr>
          <w:sz w:val="14"/>
        </w:rPr>
        <w:t>tates</w:t>
      </w:r>
      <w:proofErr w:type="spellEnd"/>
      <w:r w:rsidRPr="007146BE">
        <w:rPr>
          <w:sz w:val="14"/>
        </w:rPr>
        <w:t xml:space="preserve">, or with foreign nations.” 15 U.S.C. § 1. </w:t>
      </w:r>
      <w:r w:rsidRPr="007146BE">
        <w:rPr>
          <w:highlight w:val="cyan"/>
          <w:u w:val="single"/>
        </w:rPr>
        <w:t xml:space="preserve">“[P]rice-fixing agreements are unlawful </w:t>
      </w:r>
      <w:r w:rsidRPr="007146BE">
        <w:rPr>
          <w:b/>
          <w:bCs/>
          <w:highlight w:val="cyan"/>
          <w:u w:val="single"/>
        </w:rPr>
        <w:t>per se</w:t>
      </w:r>
      <w:r w:rsidRPr="007146BE">
        <w:rPr>
          <w:u w:val="single"/>
        </w:rPr>
        <w:t xml:space="preserve"> under the Sherman Act</w:t>
      </w:r>
      <w:r w:rsidRPr="007146BE">
        <w:rPr>
          <w:sz w:val="14"/>
        </w:rPr>
        <w:t xml:space="preserve">.” Arizona v. Maricopa </w:t>
      </w:r>
      <w:proofErr w:type="spellStart"/>
      <w:r w:rsidRPr="007146BE">
        <w:rPr>
          <w:sz w:val="14"/>
        </w:rPr>
        <w:t>Cty</w:t>
      </w:r>
      <w:proofErr w:type="spellEnd"/>
      <w:r w:rsidRPr="007146BE">
        <w:rPr>
          <w:sz w:val="14"/>
        </w:rPr>
        <w:t xml:space="preserve">.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w:t>
      </w:r>
    </w:p>
    <w:p w14:paraId="2DDEFDC8" w14:textId="77777777" w:rsidR="008358D0" w:rsidRPr="007146BE" w:rsidRDefault="008358D0" w:rsidP="008358D0">
      <w:pPr>
        <w:rPr>
          <w:sz w:val="14"/>
        </w:rPr>
      </w:pPr>
      <w:r w:rsidRPr="007146BE">
        <w:rPr>
          <w:sz w:val="14"/>
        </w:rPr>
        <w:t xml:space="preserve">As a threshold matter, </w:t>
      </w:r>
      <w:r w:rsidRPr="007146BE">
        <w:rPr>
          <w:u w:val="single"/>
        </w:rPr>
        <w:t>the plain text of the regulations</w:t>
      </w:r>
      <w:r w:rsidRPr="007146BE">
        <w:rPr>
          <w:sz w:val="14"/>
        </w:rPr>
        <w:t xml:space="preserve"> and agency charter </w:t>
      </w:r>
      <w:r w:rsidRPr="007146BE">
        <w:rPr>
          <w:u w:val="single"/>
        </w:rPr>
        <w:t xml:space="preserve">demonstrates Chinese law did not require the defendants to coordinate vitamin C prices </w:t>
      </w:r>
      <w:r w:rsidRPr="007146BE">
        <w:rPr>
          <w:sz w:val="14"/>
        </w:rPr>
        <w:t xml:space="preserve">and quantities at all. The 2002 Notice establishing the Price Verification and Chop (“PVC”) system </w:t>
      </w:r>
      <w:proofErr w:type="gramStart"/>
      <w:r w:rsidRPr="007146BE">
        <w:rPr>
          <w:sz w:val="14"/>
        </w:rPr>
        <w:t>stated</w:t>
      </w:r>
      <w:proofErr w:type="gramEnd"/>
      <w:r w:rsidRPr="007146BE">
        <w:rPr>
          <w:sz w:val="14"/>
        </w:rPr>
        <w:t xml:space="preserve"> “the relevant chambers must . . . submit to [Customs] information on industry-wide negotiated prices.” Sp. </w:t>
      </w:r>
      <w:proofErr w:type="spellStart"/>
      <w:r w:rsidRPr="007146BE">
        <w:rPr>
          <w:sz w:val="14"/>
        </w:rPr>
        <w:t>App’x</w:t>
      </w:r>
      <w:proofErr w:type="spellEnd"/>
      <w:r w:rsidRPr="007146BE">
        <w:rPr>
          <w:sz w:val="14"/>
        </w:rPr>
        <w:t xml:space="preserve">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w:t>
      </w:r>
      <w:proofErr w:type="spellStart"/>
      <w:r w:rsidRPr="007146BE">
        <w:rPr>
          <w:sz w:val="14"/>
        </w:rPr>
        <w:t>reedom</w:t>
      </w:r>
      <w:proofErr w:type="spellEnd"/>
      <w:r w:rsidRPr="007146BE">
        <w:rPr>
          <w:sz w:val="14"/>
        </w:rPr>
        <w:t xml:space="preserve"> to withdraw from the Subcommittee” in its amended 2002 Charter. Id. at 325–26. The 2003 Announcement acknowledged </w:t>
      </w:r>
      <w:r w:rsidRPr="007146BE">
        <w:rPr>
          <w:b/>
          <w:bCs/>
          <w:u w:val="single"/>
        </w:rPr>
        <w:t>membership was optional</w:t>
      </w:r>
      <w:r w:rsidRPr="007146BE">
        <w:rPr>
          <w:sz w:val="14"/>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w:t>
      </w:r>
    </w:p>
    <w:p w14:paraId="5EBAB5E0" w14:textId="77777777" w:rsidR="008358D0" w:rsidRPr="007146BE" w:rsidRDefault="008358D0" w:rsidP="008358D0">
      <w:pPr>
        <w:rPr>
          <w:sz w:val="14"/>
        </w:rPr>
      </w:pPr>
      <w:r w:rsidRPr="007146BE">
        <w:rPr>
          <w:sz w:val="14"/>
        </w:rPr>
        <w:t>The Ministry and defendants do not dispute this conclusion. The Ministry explicitly agreed that “[u]</w:t>
      </w:r>
      <w:proofErr w:type="spellStart"/>
      <w:r w:rsidRPr="007146BE">
        <w:rPr>
          <w:sz w:val="14"/>
        </w:rPr>
        <w:t>nder</w:t>
      </w:r>
      <w:proofErr w:type="spellEnd"/>
      <w:r w:rsidRPr="007146BE">
        <w:rPr>
          <w:sz w:val="14"/>
        </w:rPr>
        <w:t xml:space="preserve">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w:t>
      </w:r>
      <w:proofErr w:type="spellStart"/>
      <w:r w:rsidRPr="007146BE">
        <w:rPr>
          <w:sz w:val="14"/>
        </w:rPr>
        <w:t>rdinance</w:t>
      </w:r>
      <w:proofErr w:type="spellEnd"/>
      <w:r w:rsidRPr="007146BE">
        <w:rPr>
          <w:sz w:val="14"/>
        </w:rPr>
        <w:t xml:space="preserve"> is not enough to establish a conspiracy among landlords”). The defendants concede members were able to freely </w:t>
      </w:r>
      <w:proofErr w:type="gramStart"/>
      <w:r w:rsidRPr="007146BE">
        <w:rPr>
          <w:sz w:val="14"/>
        </w:rPr>
        <w:t>resign, but</w:t>
      </w:r>
      <w:proofErr w:type="gramEnd"/>
      <w:r w:rsidRPr="007146BE">
        <w:rPr>
          <w:sz w:val="14"/>
        </w:rPr>
        <w:t xml:space="preserve">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w:t>
      </w:r>
    </w:p>
    <w:p w14:paraId="3BE03282" w14:textId="77777777" w:rsidR="008358D0" w:rsidRPr="007146BE" w:rsidRDefault="008358D0" w:rsidP="008358D0">
      <w:pPr>
        <w:rPr>
          <w:sz w:val="14"/>
        </w:rPr>
      </w:pPr>
      <w:r w:rsidRPr="007146BE">
        <w:rPr>
          <w:sz w:val="14"/>
        </w:rPr>
        <w:t xml:space="preserve">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w:t>
      </w:r>
      <w:proofErr w:type="gramStart"/>
      <w:r w:rsidRPr="007146BE">
        <w:rPr>
          <w:sz w:val="14"/>
        </w:rPr>
        <w:t>at</w:t>
      </w:r>
      <w:proofErr w:type="gramEnd"/>
      <w:r w:rsidRPr="007146BE">
        <w:rPr>
          <w:sz w:val="14"/>
        </w:rPr>
        <w:t xml:space="preserve">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w:t>
      </w:r>
      <w:proofErr w:type="spellStart"/>
      <w:r w:rsidRPr="007146BE">
        <w:rPr>
          <w:sz w:val="14"/>
        </w:rPr>
        <w:t>App’x</w:t>
      </w:r>
      <w:proofErr w:type="spellEnd"/>
      <w:r w:rsidRPr="007146BE">
        <w:rPr>
          <w:sz w:val="14"/>
        </w:rPr>
        <w:t xml:space="preserve"> 302, and the right under the 2002 Charter to freely resign from the Vitamin C Subcommittee. The “context and purpose” factor, Animal Sci. Prods., 138 S. Ct. </w:t>
      </w:r>
      <w:proofErr w:type="gramStart"/>
      <w:r w:rsidRPr="007146BE">
        <w:rPr>
          <w:sz w:val="14"/>
        </w:rPr>
        <w:t>at</w:t>
      </w:r>
      <w:proofErr w:type="gramEnd"/>
      <w:r w:rsidRPr="007146BE">
        <w:rPr>
          <w:sz w:val="14"/>
        </w:rPr>
        <w:t xml:space="preserve"> 1873, cuts strongly against the Ministry; I do not see how this being the Chinese government’s first official appearance in a U.S. court mitigates the fact that </w:t>
      </w:r>
      <w:r w:rsidRPr="007146BE">
        <w:rPr>
          <w:u w:val="single"/>
        </w:rPr>
        <w:t xml:space="preserve">the Ministry has only taken this </w:t>
      </w:r>
      <w:r w:rsidRPr="007146BE">
        <w:rPr>
          <w:sz w:val="14"/>
        </w:rPr>
        <w:t>––as the majority recognizes––</w:t>
      </w:r>
      <w:r w:rsidRPr="007146BE">
        <w:rPr>
          <w:b/>
          <w:bCs/>
          <w:u w:val="single"/>
        </w:rPr>
        <w:t>self-serving position</w:t>
      </w:r>
      <w:r w:rsidRPr="007146BE">
        <w:rPr>
          <w:u w:val="single"/>
        </w:rPr>
        <w:t xml:space="preserve"> for the first time in the context of this litigation</w:t>
      </w:r>
      <w:r w:rsidRPr="007146BE">
        <w:rPr>
          <w:sz w:val="14"/>
        </w:rPr>
        <w:t xml:space="preserve">. See Maj. Op. at 47–48. </w:t>
      </w:r>
      <w:r w:rsidRPr="007146BE">
        <w:rPr>
          <w:u w:val="single"/>
        </w:rPr>
        <w:t>Its view conflicts with China’s public representation to the</w:t>
      </w:r>
      <w:r w:rsidRPr="007146BE">
        <w:rPr>
          <w:sz w:val="14"/>
        </w:rPr>
        <w:t xml:space="preserve"> World Trade Organization (“</w:t>
      </w:r>
      <w:r w:rsidRPr="007146BE">
        <w:rPr>
          <w:b/>
          <w:bCs/>
          <w:u w:val="single"/>
        </w:rPr>
        <w:t>WTO</w:t>
      </w:r>
      <w:r w:rsidRPr="007146BE">
        <w:rPr>
          <w:sz w:val="14"/>
        </w:rPr>
        <w:t xml:space="preserve">”) in 2002 </w:t>
      </w:r>
      <w:r w:rsidRPr="007146BE">
        <w:rPr>
          <w:u w:val="single"/>
        </w:rPr>
        <w:t>that it “gave up export administration of . . . vitamin C</w:t>
      </w:r>
      <w:r w:rsidRPr="007146BE">
        <w:rPr>
          <w:sz w:val="14"/>
        </w:rPr>
        <w:t xml:space="preserve">,” noted under the heading “any restrictions on exports through non-automatic licensing or other means </w:t>
      </w:r>
      <w:proofErr w:type="gramStart"/>
      <w:r w:rsidRPr="007146BE">
        <w:rPr>
          <w:sz w:val="14"/>
        </w:rPr>
        <w:t>. . . .</w:t>
      </w:r>
      <w:proofErr w:type="gramEnd"/>
      <w:r w:rsidRPr="007146BE">
        <w:rPr>
          <w:sz w:val="14"/>
        </w:rPr>
        <w:t xml:space="preserve">”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w:t>
      </w:r>
    </w:p>
    <w:p w14:paraId="22FE80CB" w14:textId="77777777" w:rsidR="008358D0" w:rsidRPr="007146BE" w:rsidRDefault="008358D0" w:rsidP="008358D0">
      <w:pPr>
        <w:rPr>
          <w:sz w:val="14"/>
        </w:rPr>
      </w:pPr>
      <w:r w:rsidRPr="007146BE">
        <w:rPr>
          <w:sz w:val="14"/>
        </w:rPr>
        <w:t>Moreover, the record makes clear that Chinese law did not require the defendants to agree on prices above the minimum of $3.35/kg, which is what the defendants did. In a 2003 Notice informing “member enterprises” of the “</w:t>
      </w:r>
      <w:proofErr w:type="gramStart"/>
      <w:r w:rsidRPr="007146BE">
        <w:rPr>
          <w:sz w:val="14"/>
        </w:rPr>
        <w:t>industry[</w:t>
      </w:r>
      <w:proofErr w:type="gramEnd"/>
      <w:r w:rsidRPr="007146BE">
        <w:rPr>
          <w:sz w:val="14"/>
        </w:rPr>
        <w:t xml:space="preserve">-]agreed export prices,” the Chamber asserted “[t]he agreed prices are the minimum prices. We put the limit on the floor prices but not the ceiling prices.” </w:t>
      </w:r>
      <w:proofErr w:type="spellStart"/>
      <w:r w:rsidRPr="007146BE">
        <w:rPr>
          <w:sz w:val="14"/>
        </w:rPr>
        <w:t>App’x</w:t>
      </w:r>
      <w:proofErr w:type="spellEnd"/>
      <w:r w:rsidRPr="007146BE">
        <w:rPr>
          <w:sz w:val="14"/>
        </w:rPr>
        <w:t xml:space="preserve">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w:t>
      </w:r>
      <w:proofErr w:type="gramStart"/>
      <w:r w:rsidRPr="007146BE">
        <w:rPr>
          <w:sz w:val="14"/>
        </w:rPr>
        <w:t>. . . .</w:t>
      </w:r>
      <w:proofErr w:type="gramEnd"/>
      <w:r w:rsidRPr="007146BE">
        <w:rPr>
          <w:sz w:val="14"/>
        </w:rPr>
        <w:t xml:space="preserve"> Question: And no one ordered you outside of your company to charge prices higher than $3.35 when that was the minimum price? . . . [(Qi asks to clarify question)] Answer (Qi): No. Id. </w:t>
      </w:r>
      <w:proofErr w:type="gramStart"/>
      <w:r w:rsidRPr="007146BE">
        <w:rPr>
          <w:sz w:val="14"/>
        </w:rPr>
        <w:t>at</w:t>
      </w:r>
      <w:proofErr w:type="gramEnd"/>
      <w:r w:rsidRPr="007146BE">
        <w:rPr>
          <w:sz w:val="14"/>
        </w:rPr>
        <w:t xml:space="preserve">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w:t>
      </w:r>
      <w:proofErr w:type="spellStart"/>
      <w:r w:rsidRPr="007146BE">
        <w:rPr>
          <w:sz w:val="14"/>
        </w:rPr>
        <w:t>i</w:t>
      </w:r>
      <w:proofErr w:type="spellEnd"/>
      <w:r w:rsidRPr="007146BE">
        <w:rPr>
          <w:sz w:val="14"/>
        </w:rPr>
        <w:t xml:space="preserve">]f the price was at or above the minimum acceptable price set by coordination through the Chamber, the Chamber affixed a . . . ‘chop,’ on the contract,” </w:t>
      </w:r>
      <w:proofErr w:type="spellStart"/>
      <w:r w:rsidRPr="007146BE">
        <w:rPr>
          <w:sz w:val="14"/>
        </w:rPr>
        <w:t>App’x</w:t>
      </w:r>
      <w:proofErr w:type="spellEnd"/>
      <w:r w:rsidRPr="007146BE">
        <w:rPr>
          <w:sz w:val="14"/>
        </w:rPr>
        <w:t xml:space="preserve">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w:t>
      </w:r>
    </w:p>
    <w:p w14:paraId="189F9DE0" w14:textId="77777777" w:rsidR="008358D0" w:rsidRPr="007146BE" w:rsidRDefault="008358D0" w:rsidP="008358D0">
      <w:pPr>
        <w:rPr>
          <w:sz w:val="14"/>
        </w:rPr>
      </w:pPr>
      <w:r w:rsidRPr="007146BE">
        <w:rPr>
          <w:sz w:val="14"/>
        </w:rPr>
        <w:t xml:space="preserve">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w:t>
      </w:r>
    </w:p>
    <w:p w14:paraId="3E7861B5" w14:textId="77777777" w:rsidR="008358D0" w:rsidRPr="007146BE" w:rsidRDefault="008358D0" w:rsidP="008358D0">
      <w:pPr>
        <w:rPr>
          <w:sz w:val="14"/>
        </w:rPr>
      </w:pPr>
      <w:r w:rsidRPr="007146BE">
        <w:rPr>
          <w:sz w:val="14"/>
        </w:rPr>
        <w:t>International comity is a careful balancing act.3 It requires “</w:t>
      </w:r>
      <w:proofErr w:type="spellStart"/>
      <w:r w:rsidRPr="007146BE">
        <w:rPr>
          <w:sz w:val="14"/>
        </w:rPr>
        <w:t>tak</w:t>
      </w:r>
      <w:proofErr w:type="spellEnd"/>
      <w:r w:rsidRPr="007146BE">
        <w:rPr>
          <w:sz w:val="14"/>
        </w:rPr>
        <w:t>[</w:t>
      </w:r>
      <w:proofErr w:type="spellStart"/>
      <w:r w:rsidRPr="007146BE">
        <w:rPr>
          <w:sz w:val="14"/>
        </w:rPr>
        <w:t>ing</w:t>
      </w:r>
      <w:proofErr w:type="spellEnd"/>
      <w:r w:rsidRPr="007146BE">
        <w:rPr>
          <w:sz w:val="14"/>
        </w:rPr>
        <w:t xml:space="preserve">]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w:t>
      </w:r>
      <w:proofErr w:type="spellStart"/>
      <w:r w:rsidRPr="007146BE">
        <w:rPr>
          <w:sz w:val="14"/>
        </w:rPr>
        <w:t>Societe</w:t>
      </w:r>
      <w:proofErr w:type="spellEnd"/>
      <w:r w:rsidRPr="007146BE">
        <w:rPr>
          <w:sz w:val="14"/>
        </w:rPr>
        <w:t xml:space="preserve"> </w:t>
      </w:r>
      <w:proofErr w:type="spellStart"/>
      <w:r w:rsidRPr="007146BE">
        <w:rPr>
          <w:sz w:val="14"/>
        </w:rPr>
        <w:t>Nationale</w:t>
      </w:r>
      <w:proofErr w:type="spellEnd"/>
      <w:r w:rsidRPr="007146BE">
        <w:rPr>
          <w:sz w:val="14"/>
        </w:rPr>
        <w:t xml:space="preserve"> </w:t>
      </w:r>
      <w:proofErr w:type="spellStart"/>
      <w:r w:rsidRPr="007146BE">
        <w:rPr>
          <w:sz w:val="14"/>
        </w:rPr>
        <w:t>Industrielle</w:t>
      </w:r>
      <w:proofErr w:type="spellEnd"/>
      <w:r w:rsidRPr="007146BE">
        <w:rPr>
          <w:sz w:val="14"/>
        </w:rPr>
        <w:t xml:space="preserve"> Aerospatiale v. U.S. Dist. Ct. for S. Dist. of Iowa, 482 U.S. 522, 555 (1987) (Blackmun, J., concurring). </w:t>
      </w:r>
      <w:r w:rsidRPr="007146BE">
        <w:rPr>
          <w:u w:val="single"/>
        </w:rPr>
        <w:t>China’s purpose in enacting the</w:t>
      </w:r>
      <w:r w:rsidRPr="007146BE">
        <w:rPr>
          <w:sz w:val="14"/>
        </w:rPr>
        <w:t xml:space="preserve"> PVC </w:t>
      </w:r>
      <w:r w:rsidRPr="007146BE">
        <w:rPr>
          <w:u w:val="single"/>
        </w:rPr>
        <w:t>regime</w:t>
      </w:r>
      <w:r w:rsidRPr="007146BE">
        <w:rPr>
          <w:sz w:val="14"/>
        </w:rPr>
        <w:t xml:space="preserve">, as characterized by the Ministry, </w:t>
      </w:r>
      <w:r w:rsidRPr="007146BE">
        <w:rPr>
          <w:u w:val="single"/>
        </w:rPr>
        <w:t>was to</w:t>
      </w:r>
      <w:r w:rsidRPr="007146BE">
        <w:rPr>
          <w:sz w:val="14"/>
        </w:rPr>
        <w:t xml:space="preserve"> “transition from a </w:t>
      </w:r>
      <w:proofErr w:type="spellStart"/>
      <w:r w:rsidRPr="007146BE">
        <w:rPr>
          <w:sz w:val="14"/>
        </w:rPr>
        <w:t>Statecontrolled</w:t>
      </w:r>
      <w:proofErr w:type="spellEnd"/>
      <w:r w:rsidRPr="007146BE">
        <w:rPr>
          <w:sz w:val="14"/>
        </w:rPr>
        <w:t xml:space="preserve"> economy” as it </w:t>
      </w:r>
      <w:r w:rsidRPr="007146BE">
        <w:rPr>
          <w:u w:val="single"/>
        </w:rPr>
        <w:t>enter</w:t>
      </w:r>
      <w:r w:rsidRPr="007146BE">
        <w:rPr>
          <w:sz w:val="14"/>
        </w:rPr>
        <w:t xml:space="preserve">ed </w:t>
      </w:r>
      <w:r w:rsidRPr="007146BE">
        <w:rPr>
          <w:u w:val="single"/>
        </w:rPr>
        <w:t>the WTO and to avoid anti-dumping sanctions.</w:t>
      </w:r>
      <w:r w:rsidRPr="007146BE">
        <w:rPr>
          <w:sz w:val="14"/>
        </w:rPr>
        <w:t xml:space="preserve"> Ministry’s Letter Br. at 3. </w:t>
      </w:r>
      <w:r w:rsidRPr="007146BE">
        <w:rPr>
          <w:highlight w:val="cyan"/>
          <w:u w:val="single"/>
        </w:rPr>
        <w:t>Even accepting</w:t>
      </w:r>
      <w:r w:rsidRPr="007146BE">
        <w:rPr>
          <w:u w:val="single"/>
        </w:rPr>
        <w:t xml:space="preserve"> for argument’s sake</w:t>
      </w:r>
      <w:r w:rsidRPr="007146BE">
        <w:rPr>
          <w:sz w:val="14"/>
        </w:rPr>
        <w:t xml:space="preserve"> that </w:t>
      </w:r>
      <w:r w:rsidRPr="007146BE">
        <w:rPr>
          <w:b/>
          <w:bCs/>
          <w:highlight w:val="cyan"/>
          <w:u w:val="single"/>
        </w:rPr>
        <w:t>Chinese law required</w:t>
      </w:r>
      <w:r w:rsidRPr="007146BE">
        <w:rPr>
          <w:sz w:val="14"/>
        </w:rPr>
        <w:t xml:space="preserve"> the defendants to coordinate on a </w:t>
      </w:r>
      <w:r w:rsidRPr="007146BE">
        <w:rPr>
          <w:b/>
          <w:bCs/>
          <w:highlight w:val="cyan"/>
          <w:u w:val="single"/>
        </w:rPr>
        <w:t>minimum price</w:t>
      </w:r>
      <w:r w:rsidRPr="007146BE">
        <w:rPr>
          <w:sz w:val="14"/>
        </w:rPr>
        <w:t xml:space="preserve"> to achieve its concern about anti-dumping claims, </w:t>
      </w:r>
      <w:r w:rsidRPr="007146BE">
        <w:rPr>
          <w:highlight w:val="cyan"/>
          <w:u w:val="single"/>
        </w:rPr>
        <w:t>applying comity for agreements</w:t>
      </w:r>
      <w:r w:rsidRPr="007146BE">
        <w:rPr>
          <w:b/>
          <w:bCs/>
          <w:highlight w:val="cyan"/>
          <w:u w:val="single"/>
        </w:rPr>
        <w:t xml:space="preserve"> above the minimum</w:t>
      </w:r>
      <w:r w:rsidRPr="007146BE">
        <w:rPr>
          <w:highlight w:val="cyan"/>
          <w:u w:val="single"/>
        </w:rPr>
        <w:t xml:space="preserve"> goes above</w:t>
      </w:r>
      <w:r w:rsidRPr="007146BE">
        <w:rPr>
          <w:sz w:val="14"/>
        </w:rPr>
        <w:t xml:space="preserve"> and beyond </w:t>
      </w:r>
      <w:r w:rsidRPr="007146BE">
        <w:rPr>
          <w:b/>
          <w:bCs/>
          <w:highlight w:val="cyan"/>
          <w:u w:val="single"/>
        </w:rPr>
        <w:t>accommodating</w:t>
      </w:r>
      <w:r w:rsidRPr="007146BE">
        <w:rPr>
          <w:b/>
          <w:bCs/>
          <w:u w:val="single"/>
        </w:rPr>
        <w:t xml:space="preserve"> the central interests of </w:t>
      </w:r>
      <w:r w:rsidRPr="007146BE">
        <w:rPr>
          <w:b/>
          <w:bCs/>
          <w:highlight w:val="cyan"/>
          <w:u w:val="single"/>
        </w:rPr>
        <w:t>the foreign state</w:t>
      </w:r>
      <w:r w:rsidRPr="007146BE">
        <w:rPr>
          <w:sz w:val="14"/>
        </w:rPr>
        <w:t>.</w:t>
      </w:r>
    </w:p>
    <w:p w14:paraId="2B493399" w14:textId="77777777" w:rsidR="008358D0" w:rsidRPr="007146BE" w:rsidRDefault="008358D0" w:rsidP="008358D0">
      <w:pPr>
        <w:rPr>
          <w:sz w:val="14"/>
        </w:rPr>
      </w:pPr>
      <w:r w:rsidRPr="007146BE">
        <w:rPr>
          <w:sz w:val="14"/>
        </w:rPr>
        <w:t xml:space="preserve"> Nothing in the international comity precedents implies a true conflict exists where only part of the defendants’ conduct was required under foreign law. As the Supreme Court held in Hartford Fire, there is no true conflict if foreign law did not “</w:t>
      </w:r>
      <w:proofErr w:type="gramStart"/>
      <w:r w:rsidRPr="007146BE">
        <w:rPr>
          <w:sz w:val="14"/>
        </w:rPr>
        <w:t>require[</w:t>
      </w:r>
      <w:proofErr w:type="gramEnd"/>
      <w:r w:rsidRPr="007146BE">
        <w:rPr>
          <w:sz w:val="14"/>
        </w:rPr>
        <w:t xml:space="preserv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w:t>
      </w:r>
    </w:p>
    <w:p w14:paraId="324D3C11" w14:textId="77777777" w:rsidR="008358D0" w:rsidRPr="007146BE" w:rsidRDefault="008358D0" w:rsidP="008358D0">
      <w:pPr>
        <w:rPr>
          <w:sz w:val="14"/>
        </w:rPr>
      </w:pPr>
      <w:r w:rsidRPr="007146BE">
        <w:rPr>
          <w:sz w:val="14"/>
        </w:rPr>
        <w:t xml:space="preserve">The </w:t>
      </w:r>
      <w:r w:rsidRPr="007146BE">
        <w:rPr>
          <w:highlight w:val="cyan"/>
          <w:u w:val="single"/>
        </w:rPr>
        <w:t>defendants could have complied with Chinese law and</w:t>
      </w:r>
      <w:r w:rsidRPr="007146BE">
        <w:rPr>
          <w:u w:val="single"/>
        </w:rPr>
        <w:t xml:space="preserve"> the </w:t>
      </w:r>
      <w:r w:rsidRPr="007146BE">
        <w:rPr>
          <w:highlight w:val="cyan"/>
          <w:u w:val="single"/>
        </w:rPr>
        <w:t>Sherman</w:t>
      </w:r>
      <w:r w:rsidRPr="007146BE">
        <w:rPr>
          <w:u w:val="single"/>
        </w:rPr>
        <w:t xml:space="preserve"> Act </w:t>
      </w:r>
      <w:r w:rsidRPr="007146BE">
        <w:rPr>
          <w:highlight w:val="cyan"/>
          <w:u w:val="single"/>
        </w:rPr>
        <w:t>by</w:t>
      </w:r>
      <w:r w:rsidRPr="007146BE">
        <w:rPr>
          <w:sz w:val="14"/>
        </w:rPr>
        <w:t xml:space="preserve">: (1) </w:t>
      </w:r>
      <w:r w:rsidRPr="007146BE">
        <w:rPr>
          <w:b/>
          <w:bCs/>
          <w:highlight w:val="cyan"/>
          <w:u w:val="single"/>
        </w:rPr>
        <w:t>exercising their legal right to resign</w:t>
      </w:r>
      <w:r w:rsidRPr="007146BE">
        <w:rPr>
          <w:u w:val="single"/>
        </w:rPr>
        <w:t xml:space="preserve"> from the Subcommittee</w:t>
      </w:r>
      <w:r w:rsidRPr="007146BE">
        <w:rPr>
          <w:sz w:val="14"/>
        </w:rPr>
        <w:t xml:space="preserve"> and not participating in any conspiracy to set prices, </w:t>
      </w:r>
      <w:r w:rsidRPr="007146BE">
        <w:rPr>
          <w:b/>
          <w:bCs/>
          <w:highlight w:val="cyan"/>
          <w:u w:val="single"/>
        </w:rPr>
        <w:t>or</w:t>
      </w:r>
      <w:r w:rsidRPr="007146BE">
        <w:rPr>
          <w:b/>
          <w:bCs/>
          <w:u w:val="single"/>
        </w:rPr>
        <w:t xml:space="preserve"> </w:t>
      </w:r>
      <w:r w:rsidRPr="007146BE">
        <w:rPr>
          <w:sz w:val="14"/>
        </w:rPr>
        <w:t xml:space="preserve">(2) </w:t>
      </w:r>
      <w:r w:rsidRPr="007146BE">
        <w:rPr>
          <w:b/>
          <w:bCs/>
          <w:highlight w:val="cyan"/>
          <w:u w:val="single"/>
        </w:rPr>
        <w:t>not colluding on prices above the minimum</w:t>
      </w:r>
      <w:r w:rsidRPr="007146BE">
        <w:rPr>
          <w:sz w:val="14"/>
          <w:highlight w:val="cyan"/>
        </w:rPr>
        <w:t>,</w:t>
      </w:r>
      <w:r w:rsidRPr="007146BE">
        <w:rPr>
          <w:sz w:val="14"/>
        </w:rPr>
        <w:t xml:space="preserve">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w:t>
      </w:r>
      <w:proofErr w:type="gramStart"/>
      <w:r w:rsidRPr="007146BE">
        <w:rPr>
          <w:sz w:val="14"/>
        </w:rPr>
        <w:t>on the basis of</w:t>
      </w:r>
      <w:proofErr w:type="gramEnd"/>
      <w:r w:rsidRPr="007146BE">
        <w:rPr>
          <w:sz w:val="14"/>
        </w:rPr>
        <w:t xml:space="preserve"> comity, see Brief for U.S. Gov’t as Amicus Curiae, Animal Sci. Prods., 138 S. Ct. 1865 (No. 16-1220), at 19. I would affirm the judgment of the district court.5</w:t>
      </w:r>
    </w:p>
    <w:p w14:paraId="58061697" w14:textId="77777777" w:rsidR="008358D0" w:rsidRPr="007146BE" w:rsidRDefault="008358D0" w:rsidP="008358D0">
      <w:pPr>
        <w:pStyle w:val="Heading4"/>
        <w:rPr>
          <w:rFonts w:asciiTheme="minorHAnsi" w:hAnsiTheme="minorHAnsi" w:cstheme="minorHAnsi"/>
          <w:u w:val="single"/>
        </w:rPr>
      </w:pPr>
      <w:r w:rsidRPr="007146BE">
        <w:rPr>
          <w:rFonts w:asciiTheme="minorHAnsi" w:hAnsiTheme="minorHAnsi" w:cstheme="minorHAnsi"/>
        </w:rPr>
        <w:t xml:space="preserve">That will open the </w:t>
      </w:r>
      <w:r w:rsidRPr="007146BE">
        <w:rPr>
          <w:rFonts w:asciiTheme="minorHAnsi" w:hAnsiTheme="minorHAnsi" w:cstheme="minorHAnsi"/>
          <w:u w:val="single"/>
        </w:rPr>
        <w:t>floodgates</w:t>
      </w:r>
      <w:r w:rsidRPr="007146BE">
        <w:rPr>
          <w:rFonts w:asciiTheme="minorHAnsi" w:hAnsiTheme="minorHAnsi" w:cstheme="minorHAnsi"/>
        </w:rPr>
        <w:t xml:space="preserve"> to the </w:t>
      </w:r>
      <w:r w:rsidRPr="007146BE">
        <w:rPr>
          <w:rFonts w:asciiTheme="minorHAnsi" w:hAnsiTheme="minorHAnsi" w:cstheme="minorHAnsi"/>
          <w:u w:val="single"/>
        </w:rPr>
        <w:t>formation</w:t>
      </w:r>
      <w:r w:rsidRPr="007146BE">
        <w:rPr>
          <w:rFonts w:asciiTheme="minorHAnsi" w:hAnsiTheme="minorHAnsi" w:cstheme="minorHAnsi"/>
        </w:rPr>
        <w:t xml:space="preserve"> of </w:t>
      </w:r>
      <w:r w:rsidRPr="007146BE">
        <w:rPr>
          <w:rFonts w:asciiTheme="minorHAnsi" w:hAnsiTheme="minorHAnsi" w:cstheme="minorHAnsi"/>
          <w:u w:val="single"/>
        </w:rPr>
        <w:t>future cartels</w:t>
      </w:r>
      <w:r w:rsidRPr="007146BE">
        <w:rPr>
          <w:rFonts w:asciiTheme="minorHAnsi" w:hAnsiTheme="minorHAnsi" w:cstheme="minorHAnsi"/>
        </w:rPr>
        <w:t xml:space="preserve"> and anti-competitive </w:t>
      </w:r>
      <w:r w:rsidRPr="007146BE">
        <w:rPr>
          <w:rFonts w:asciiTheme="minorHAnsi" w:hAnsiTheme="minorHAnsi" w:cstheme="minorHAnsi"/>
          <w:u w:val="single"/>
        </w:rPr>
        <w:t>price fixing</w:t>
      </w:r>
    </w:p>
    <w:p w14:paraId="7C9D8474" w14:textId="77777777" w:rsidR="008358D0" w:rsidRPr="007146BE" w:rsidRDefault="008358D0" w:rsidP="008358D0">
      <w:pPr>
        <w:spacing w:before="15" w:after="180" w:line="240" w:lineRule="auto"/>
        <w:rPr>
          <w:rFonts w:asciiTheme="minorHAnsi" w:eastAsia="Times New Roman" w:hAnsiTheme="minorHAnsi" w:cstheme="minorHAnsi"/>
          <w:sz w:val="24"/>
          <w:szCs w:val="24"/>
        </w:rPr>
      </w:pPr>
      <w:r w:rsidRPr="007146BE">
        <w:rPr>
          <w:rStyle w:val="Style13ptBold"/>
        </w:rPr>
        <w:t>Scissors, 17</w:t>
      </w:r>
      <w:r w:rsidRPr="007146BE">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41EF6208" w14:textId="77777777" w:rsidR="008358D0" w:rsidRPr="007146BE" w:rsidRDefault="008358D0" w:rsidP="008358D0">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The US response</w:t>
      </w:r>
      <w:r w:rsidRPr="007146BE">
        <w:rPr>
          <w:rFonts w:asciiTheme="minorHAnsi" w:eastAsia="Times New Roman" w:hAnsiTheme="minorHAnsi" w:cstheme="minorHAnsi"/>
          <w:u w:val="single"/>
        </w:rPr>
        <w:t xml:space="preserve"> to Beijing’s strategy can be</w:t>
      </w:r>
      <w:r w:rsidRPr="007146BE">
        <w:rPr>
          <w:rFonts w:asciiTheme="minorHAnsi" w:eastAsia="Times New Roman" w:hAnsiTheme="minorHAnsi" w:cstheme="minorHAnsi"/>
          <w:sz w:val="16"/>
        </w:rPr>
        <w:t xml:space="preserve"> fairly </w:t>
      </w:r>
      <w:r w:rsidRPr="007146BE">
        <w:rPr>
          <w:rFonts w:asciiTheme="minorHAnsi" w:eastAsia="Times New Roman" w:hAnsiTheme="minorHAnsi" w:cstheme="minorHAnsi"/>
          <w:highlight w:val="cyan"/>
          <w:u w:val="single"/>
        </w:rPr>
        <w:t xml:space="preserve">characterized as </w:t>
      </w:r>
      <w:r w:rsidRPr="007146BE">
        <w:rPr>
          <w:rFonts w:asciiTheme="minorHAnsi" w:eastAsia="Times New Roman" w:hAnsiTheme="minorHAnsi" w:cstheme="minorHAnsi"/>
          <w:b/>
          <w:bCs/>
          <w:highlight w:val="cyan"/>
          <w:u w:val="single"/>
        </w:rPr>
        <w:t>pathetic</w:t>
      </w:r>
      <w:r w:rsidRPr="007146BE">
        <w:rPr>
          <w:rFonts w:asciiTheme="minorHAnsi" w:eastAsia="Times New Roman" w:hAnsiTheme="minorHAnsi" w:cstheme="minorHAnsi"/>
          <w:u w:val="single"/>
        </w:rPr>
        <w:t>.</w:t>
      </w:r>
      <w:r w:rsidRPr="007146BE">
        <w:rPr>
          <w:rFonts w:asciiTheme="minorHAnsi" w:eastAsia="Times New Roman" w:hAnsiTheme="minorHAnsi" w:cstheme="minorHAnsi"/>
          <w:sz w:val="16"/>
        </w:rPr>
        <w:t xml:space="preserve"> Cheap Chinese imports can benefit Americans, but </w:t>
      </w:r>
      <w:r w:rsidRPr="007146BE">
        <w:rPr>
          <w:rFonts w:asciiTheme="minorHAnsi" w:eastAsia="Times New Roman" w:hAnsiTheme="minorHAnsi" w:cstheme="minorHAnsi"/>
          <w:highlight w:val="cyan"/>
          <w:u w:val="single"/>
        </w:rPr>
        <w:t xml:space="preserve">there is </w:t>
      </w:r>
      <w:r w:rsidRPr="007146BE">
        <w:rPr>
          <w:rFonts w:asciiTheme="minorHAnsi" w:eastAsia="Times New Roman" w:hAnsiTheme="minorHAnsi" w:cstheme="minorHAnsi"/>
          <w:b/>
          <w:bCs/>
          <w:highlight w:val="cyan"/>
          <w:u w:val="single"/>
        </w:rPr>
        <w:t xml:space="preserve">only loss </w:t>
      </w:r>
      <w:r w:rsidRPr="007146BE">
        <w:rPr>
          <w:rFonts w:asciiTheme="minorHAnsi" w:eastAsia="Times New Roman" w:hAnsiTheme="minorHAnsi" w:cstheme="minorHAnsi"/>
          <w:b/>
          <w:bCs/>
          <w:u w:val="single"/>
        </w:rPr>
        <w:t>when</w:t>
      </w:r>
      <w:r w:rsidRPr="007146BE">
        <w:rPr>
          <w:rFonts w:asciiTheme="minorHAnsi" w:eastAsia="Times New Roman" w:hAnsiTheme="minorHAnsi" w:cstheme="minorHAnsi"/>
          <w:u w:val="single"/>
        </w:rPr>
        <w:t xml:space="preserve"> American </w:t>
      </w:r>
      <w:r w:rsidRPr="007146BE">
        <w:rPr>
          <w:rFonts w:asciiTheme="minorHAnsi" w:eastAsia="Times New Roman" w:hAnsiTheme="minorHAnsi" w:cstheme="minorHAnsi"/>
          <w:b/>
          <w:bCs/>
          <w:highlight w:val="cyan"/>
          <w:u w:val="single"/>
        </w:rPr>
        <w:t>exports are not allowed to compete</w:t>
      </w:r>
      <w:r w:rsidRPr="007146BE">
        <w:rPr>
          <w:rFonts w:asciiTheme="minorHAnsi" w:eastAsia="Times New Roman" w:hAnsiTheme="minorHAnsi" w:cstheme="minorHAnsi"/>
          <w:sz w:val="16"/>
        </w:rPr>
        <w:t xml:space="preserve"> against Chinese SOEs. No President to date has made the simple point that </w:t>
      </w:r>
      <w:r w:rsidRPr="007146BE">
        <w:rPr>
          <w:rFonts w:asciiTheme="minorHAnsi" w:hAnsiTheme="minorHAnsi" w:cstheme="minorHAnsi"/>
          <w:u w:val="single"/>
        </w:rPr>
        <w:t>China can either change</w:t>
      </w:r>
      <w:r w:rsidRPr="007146BE">
        <w:rPr>
          <w:rFonts w:asciiTheme="minorHAnsi" w:eastAsia="Times New Roman" w:hAnsiTheme="minorHAnsi" w:cstheme="minorHAnsi"/>
          <w:sz w:val="16"/>
        </w:rPr>
        <w:t xml:space="preserve"> on this score </w:t>
      </w:r>
      <w:r w:rsidRPr="007146BE">
        <w:rPr>
          <w:rFonts w:asciiTheme="minorHAnsi" w:hAnsiTheme="minorHAnsi" w:cstheme="minorHAnsi"/>
          <w:b/>
          <w:bCs/>
          <w:u w:val="single"/>
        </w:rPr>
        <w:t>or expect the same kind of treatment</w:t>
      </w:r>
      <w:r w:rsidRPr="007146BE">
        <w:rPr>
          <w:rFonts w:asciiTheme="minorHAnsi" w:eastAsia="Times New Roman" w:hAnsiTheme="minorHAnsi" w:cstheme="minorHAnsi"/>
          <w:sz w:val="16"/>
        </w:rPr>
        <w:t xml:space="preserve"> it doles out, with its sales here limited accordingly. </w:t>
      </w:r>
    </w:p>
    <w:p w14:paraId="1790AB8B" w14:textId="77777777" w:rsidR="008358D0" w:rsidRPr="007146BE" w:rsidRDefault="008358D0" w:rsidP="008358D0">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2411B6C9" w14:textId="77777777" w:rsidR="008358D0" w:rsidRPr="007146BE" w:rsidRDefault="008358D0" w:rsidP="008358D0">
      <w:pPr>
        <w:spacing w:before="15" w:after="180" w:line="300" w:lineRule="atLeast"/>
        <w:rPr>
          <w:rFonts w:asciiTheme="minorHAnsi" w:eastAsia="Times New Roman" w:hAnsiTheme="minorHAnsi" w:cstheme="minorHAnsi"/>
          <w:sz w:val="16"/>
          <w:szCs w:val="16"/>
        </w:rPr>
      </w:pPr>
      <w:proofErr w:type="gramStart"/>
      <w:r w:rsidRPr="007146BE">
        <w:rPr>
          <w:rFonts w:asciiTheme="minorHAnsi" w:eastAsia="Times New Roman" w:hAnsiTheme="minorHAnsi" w:cstheme="minorHAnsi"/>
          <w:sz w:val="16"/>
          <w:szCs w:val="16"/>
        </w:rPr>
        <w:t>With regard to</w:t>
      </w:r>
      <w:proofErr w:type="gramEnd"/>
      <w:r w:rsidRPr="007146BE">
        <w:rPr>
          <w:rFonts w:asciiTheme="minorHAnsi" w:eastAsia="Times New Roman" w:hAnsiTheme="minorHAnsi" w:cstheme="minorHAnsi"/>
          <w:sz w:val="16"/>
          <w:szCs w:val="16"/>
        </w:rPr>
        <w:t xml:space="preserve">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569DF4D7" w14:textId="77777777" w:rsidR="008358D0" w:rsidRPr="007146BE" w:rsidRDefault="008358D0" w:rsidP="008358D0">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Chinese firms</w:t>
      </w:r>
      <w:r w:rsidRPr="007146BE">
        <w:rPr>
          <w:rFonts w:asciiTheme="minorHAnsi" w:eastAsia="Times New Roman" w:hAnsiTheme="minorHAnsi" w:cstheme="minorHAnsi"/>
          <w:sz w:val="16"/>
        </w:rPr>
        <w:t xml:space="preserve"> thus </w:t>
      </w:r>
      <w:r w:rsidRPr="007146BE">
        <w:rPr>
          <w:rFonts w:asciiTheme="minorHAnsi" w:eastAsia="Times New Roman" w:hAnsiTheme="minorHAnsi" w:cstheme="minorHAnsi"/>
          <w:highlight w:val="cyan"/>
          <w:u w:val="single"/>
        </w:rPr>
        <w:t>have the capacity to control</w:t>
      </w:r>
      <w:r w:rsidRPr="007146BE">
        <w:rPr>
          <w:rFonts w:asciiTheme="minorHAnsi" w:eastAsia="Times New Roman" w:hAnsiTheme="minorHAnsi" w:cstheme="minorHAnsi"/>
          <w:u w:val="single"/>
        </w:rPr>
        <w:t xml:space="preserve"> American and </w:t>
      </w:r>
      <w:r w:rsidRPr="007146BE">
        <w:rPr>
          <w:rFonts w:asciiTheme="minorHAnsi" w:eastAsia="Times New Roman" w:hAnsiTheme="minorHAnsi" w:cstheme="minorHAnsi"/>
          <w:highlight w:val="cyan"/>
          <w:u w:val="single"/>
        </w:rPr>
        <w:t>global markets</w:t>
      </w:r>
      <w:r w:rsidRPr="007146BE">
        <w:rPr>
          <w:rFonts w:asciiTheme="minorHAnsi" w:eastAsia="Times New Roman" w:hAnsiTheme="minorHAnsi" w:cstheme="minorHAnsi"/>
          <w:sz w:val="16"/>
        </w:rPr>
        <w:t xml:space="preserve"> for a variety of goods, </w:t>
      </w:r>
      <w:r w:rsidRPr="007146BE">
        <w:rPr>
          <w:rFonts w:asciiTheme="minorHAnsi" w:eastAsia="Times New Roman" w:hAnsiTheme="minorHAnsi" w:cstheme="minorHAnsi"/>
          <w:u w:val="single"/>
        </w:rPr>
        <w:t>using regulations to ensure control of their own large market</w:t>
      </w:r>
      <w:r w:rsidRPr="007146BE">
        <w:rPr>
          <w:rFonts w:asciiTheme="minorHAnsi" w:eastAsia="Times New Roman" w:hAnsiTheme="minorHAnsi" w:cstheme="minorHAnsi"/>
          <w:sz w:val="16"/>
        </w:rPr>
        <w:t>, the state-</w:t>
      </w:r>
      <w:r w:rsidRPr="007146BE">
        <w:rPr>
          <w:rFonts w:asciiTheme="minorHAnsi" w:hAnsiTheme="minorHAnsi" w:cstheme="minorHAnsi"/>
          <w:sz w:val="16"/>
        </w:rPr>
        <w:t xml:space="preserve">sponsored technology theft, and third parties to circumvent American </w:t>
      </w:r>
      <w:r w:rsidRPr="007146BE">
        <w:rPr>
          <w:sz w:val="16"/>
        </w:rPr>
        <w:t>trade actions. A current example is solar, where the last two US-based panel-makers are asking for a remedy for China-</w:t>
      </w:r>
      <w:r w:rsidRPr="007146BE">
        <w:rPr>
          <w:rFonts w:asciiTheme="minorHAnsi" w:eastAsia="Times New Roman" w:hAnsiTheme="minorHAnsi" w:cstheme="minorHAnsi"/>
          <w:sz w:val="16"/>
        </w:rPr>
        <w:t xml:space="preserve">directed imports. </w:t>
      </w:r>
    </w:p>
    <w:p w14:paraId="04C6C250" w14:textId="77777777" w:rsidR="008358D0" w:rsidRPr="007146BE" w:rsidRDefault="008358D0" w:rsidP="008358D0">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7146BE">
        <w:rPr>
          <w:rFonts w:asciiTheme="minorHAnsi" w:eastAsia="Times New Roman" w:hAnsiTheme="minorHAnsi" w:cstheme="minorHAnsi"/>
          <w:u w:val="single"/>
        </w:rPr>
        <w:t xml:space="preserve">Chinese </w:t>
      </w:r>
      <w:r w:rsidRPr="007146BE">
        <w:rPr>
          <w:rFonts w:asciiTheme="minorHAnsi" w:eastAsia="Times New Roman" w:hAnsiTheme="minorHAnsi" w:cstheme="minorHAnsi"/>
          <w:b/>
          <w:bCs/>
          <w:highlight w:val="cyan"/>
          <w:u w:val="single"/>
        </w:rPr>
        <w:t>vitamin C-makers have admitted</w:t>
      </w:r>
      <w:r w:rsidRPr="007146BE">
        <w:rPr>
          <w:rFonts w:asciiTheme="minorHAnsi" w:eastAsia="Times New Roman" w:hAnsiTheme="minorHAnsi" w:cstheme="minorHAnsi"/>
          <w:u w:val="single"/>
        </w:rPr>
        <w:t xml:space="preserve"> that </w:t>
      </w:r>
      <w:r w:rsidRPr="007146BE">
        <w:rPr>
          <w:rFonts w:asciiTheme="minorHAnsi" w:eastAsia="Times New Roman" w:hAnsiTheme="minorHAnsi" w:cstheme="minorHAnsi"/>
          <w:highlight w:val="cyan"/>
          <w:u w:val="single"/>
        </w:rPr>
        <w:t xml:space="preserve">they raised prices after </w:t>
      </w:r>
      <w:r w:rsidRPr="007146BE">
        <w:rPr>
          <w:rFonts w:asciiTheme="minorHAnsi" w:eastAsia="Times New Roman" w:hAnsiTheme="minorHAnsi" w:cstheme="minorHAnsi"/>
          <w:b/>
          <w:bCs/>
          <w:highlight w:val="cyan"/>
          <w:u w:val="single"/>
        </w:rPr>
        <w:t>taking over</w:t>
      </w:r>
      <w:r w:rsidRPr="007146BE">
        <w:rPr>
          <w:rFonts w:asciiTheme="minorHAnsi" w:eastAsia="Times New Roman" w:hAnsiTheme="minorHAnsi" w:cstheme="minorHAnsi"/>
          <w:highlight w:val="cyan"/>
          <w:u w:val="single"/>
        </w:rPr>
        <w:t xml:space="preserve"> </w:t>
      </w:r>
      <w:r w:rsidRPr="007146BE">
        <w:rPr>
          <w:rFonts w:asciiTheme="minorHAnsi" w:eastAsia="Times New Roman" w:hAnsiTheme="minorHAnsi" w:cstheme="minorHAnsi"/>
          <w:u w:val="single"/>
        </w:rPr>
        <w:t>the US market</w:t>
      </w:r>
      <w:r w:rsidRPr="007146BE">
        <w:rPr>
          <w:rFonts w:asciiTheme="minorHAnsi" w:hAnsiTheme="minorHAnsi" w:cstheme="minorHAnsi"/>
          <w:u w:val="single"/>
        </w:rPr>
        <w:t>, eliminating the original benefit</w:t>
      </w:r>
      <w:r w:rsidRPr="007146BE">
        <w:rPr>
          <w:rFonts w:asciiTheme="minorHAnsi" w:eastAsia="Times New Roman" w:hAnsiTheme="minorHAnsi" w:cstheme="minorHAnsi"/>
          <w:sz w:val="16"/>
          <w:u w:val="single"/>
        </w:rPr>
        <w:t xml:space="preserve"> </w:t>
      </w:r>
      <w:r w:rsidRPr="007146BE">
        <w:rPr>
          <w:rFonts w:asciiTheme="minorHAnsi" w:eastAsia="Times New Roman" w:hAnsiTheme="minorHAnsi" w:cstheme="minorHAnsi"/>
          <w:sz w:val="16"/>
        </w:rPr>
        <w:t xml:space="preserve">for Americans. </w:t>
      </w:r>
    </w:p>
    <w:p w14:paraId="5819213F" w14:textId="77777777" w:rsidR="008358D0" w:rsidRPr="007146BE" w:rsidRDefault="008358D0" w:rsidP="008358D0">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This led to a much bigger problem: last year, </w:t>
      </w:r>
      <w:r w:rsidRPr="007146BE">
        <w:rPr>
          <w:rFonts w:asciiTheme="minorHAnsi" w:eastAsia="Times New Roman" w:hAnsiTheme="minorHAnsi" w:cstheme="minorHAnsi"/>
          <w:u w:val="single"/>
        </w:rPr>
        <w:t xml:space="preserve">an </w:t>
      </w:r>
      <w:r w:rsidRPr="007146BE">
        <w:rPr>
          <w:rFonts w:asciiTheme="minorHAnsi" w:eastAsia="Times New Roman" w:hAnsiTheme="minorHAnsi" w:cstheme="minorHAnsi"/>
          <w:highlight w:val="cyan"/>
          <w:u w:val="single"/>
        </w:rPr>
        <w:t>America</w:t>
      </w:r>
      <w:r w:rsidRPr="007146BE">
        <w:rPr>
          <w:rFonts w:asciiTheme="minorHAnsi" w:eastAsia="Times New Roman" w:hAnsiTheme="minorHAnsi" w:cstheme="minorHAnsi"/>
          <w:u w:val="single"/>
        </w:rPr>
        <w:t xml:space="preserve">n court </w:t>
      </w:r>
      <w:r w:rsidRPr="007146BE">
        <w:rPr>
          <w:rFonts w:asciiTheme="minorHAnsi" w:eastAsia="Times New Roman" w:hAnsiTheme="minorHAnsi" w:cstheme="minorHAnsi"/>
          <w:highlight w:val="cyan"/>
          <w:u w:val="single"/>
        </w:rPr>
        <w:t>knowingly let the</w:t>
      </w:r>
      <w:r w:rsidRPr="007146BE">
        <w:rPr>
          <w:rFonts w:asciiTheme="minorHAnsi" w:eastAsia="Times New Roman" w:hAnsiTheme="minorHAnsi" w:cstheme="minorHAnsi"/>
          <w:u w:val="single"/>
        </w:rPr>
        <w:t xml:space="preserve"> vitamin-</w:t>
      </w:r>
      <w:r w:rsidRPr="007146BE">
        <w:rPr>
          <w:rFonts w:asciiTheme="minorHAnsi" w:eastAsia="Times New Roman" w:hAnsiTheme="minorHAnsi" w:cstheme="minorHAnsi"/>
          <w:highlight w:val="cyan"/>
          <w:u w:val="single"/>
        </w:rPr>
        <w:t>makers off the hook</w:t>
      </w:r>
      <w:r w:rsidRPr="007146BE">
        <w:rPr>
          <w:rFonts w:asciiTheme="minorHAnsi" w:eastAsia="Times New Roman" w:hAnsiTheme="minorHAnsi" w:cstheme="minorHAnsi"/>
          <w:sz w:val="16"/>
        </w:rPr>
        <w:t xml:space="preserve">. It ruled the firms could not be punished </w:t>
      </w:r>
      <w:r w:rsidRPr="007146BE">
        <w:rPr>
          <w:rFonts w:asciiTheme="minorHAnsi" w:eastAsia="Times New Roman" w:hAnsiTheme="minorHAnsi" w:cstheme="minorHAnsi"/>
          <w:u w:val="single"/>
        </w:rPr>
        <w:t>because “China’s interests outweigh</w:t>
      </w:r>
      <w:r w:rsidRPr="007146BE">
        <w:rPr>
          <w:rFonts w:asciiTheme="minorHAnsi" w:eastAsia="Times New Roman" w:hAnsiTheme="minorHAnsi" w:cstheme="minorHAnsi"/>
          <w:sz w:val="16"/>
        </w:rPr>
        <w:t xml:space="preserve"> whatever </w:t>
      </w:r>
      <w:r w:rsidRPr="007146BE">
        <w:rPr>
          <w:rFonts w:asciiTheme="minorHAnsi" w:eastAsia="Times New Roman" w:hAnsiTheme="minorHAnsi" w:cstheme="minorHAnsi"/>
          <w:u w:val="single"/>
        </w:rPr>
        <w:t>antitrust enforcement interests</w:t>
      </w:r>
      <w:r w:rsidRPr="007146BE">
        <w:rPr>
          <w:rFonts w:asciiTheme="minorHAnsi" w:eastAsia="Times New Roman" w:hAnsiTheme="minorHAnsi" w:cstheme="minorHAnsi"/>
          <w:sz w:val="16"/>
        </w:rPr>
        <w:t xml:space="preserve"> the United States may have.” </w:t>
      </w:r>
      <w:r w:rsidRPr="007146BE">
        <w:rPr>
          <w:rFonts w:asciiTheme="minorHAnsi" w:eastAsia="Times New Roman" w:hAnsiTheme="minorHAnsi" w:cstheme="minorHAnsi"/>
          <w:u w:val="single"/>
        </w:rPr>
        <w:t xml:space="preserve">Obeying the Chinese government “trumps” American law </w:t>
      </w:r>
      <w:r w:rsidRPr="007146BE">
        <w:rPr>
          <w:rFonts w:asciiTheme="minorHAnsi" w:eastAsia="Times New Roman" w:hAnsiTheme="minorHAnsi" w:cstheme="minorHAnsi"/>
          <w:sz w:val="16"/>
        </w:rPr>
        <w:t xml:space="preserve">and a government that subsidizes, </w:t>
      </w:r>
      <w:proofErr w:type="gramStart"/>
      <w:r w:rsidRPr="007146BE">
        <w:rPr>
          <w:rFonts w:asciiTheme="minorHAnsi" w:eastAsia="Times New Roman" w:hAnsiTheme="minorHAnsi" w:cstheme="minorHAnsi"/>
          <w:sz w:val="16"/>
        </w:rPr>
        <w:t>steals</w:t>
      </w:r>
      <w:proofErr w:type="gramEnd"/>
      <w:r w:rsidRPr="007146BE">
        <w:rPr>
          <w:rFonts w:asciiTheme="minorHAnsi" w:eastAsia="Times New Roman" w:hAnsiTheme="minorHAnsi" w:cstheme="minorHAnsi"/>
          <w:sz w:val="16"/>
        </w:rPr>
        <w:t xml:space="preserve"> and bars competition in </w:t>
      </w:r>
      <w:r w:rsidRPr="007146BE">
        <w:rPr>
          <w:rFonts w:asciiTheme="minorHAnsi" w:eastAsia="Times New Roman" w:hAnsiTheme="minorHAnsi" w:cstheme="minorHAnsi"/>
          <w:highlight w:val="cyan"/>
          <w:u w:val="single"/>
        </w:rPr>
        <w:t xml:space="preserve">China is </w:t>
      </w:r>
      <w:r w:rsidRPr="007146BE">
        <w:rPr>
          <w:rFonts w:asciiTheme="minorHAnsi" w:eastAsia="Times New Roman" w:hAnsiTheme="minorHAnsi" w:cstheme="minorHAnsi"/>
          <w:b/>
          <w:bCs/>
          <w:highlight w:val="cyan"/>
          <w:u w:val="single"/>
        </w:rPr>
        <w:t>now allowed to order higher prices</w:t>
      </w:r>
      <w:r w:rsidRPr="007146BE">
        <w:rPr>
          <w:rFonts w:asciiTheme="minorHAnsi" w:eastAsia="Times New Roman" w:hAnsiTheme="minorHAnsi" w:cstheme="minorHAnsi"/>
          <w:u w:val="single"/>
        </w:rPr>
        <w:t xml:space="preserve"> in the US</w:t>
      </w:r>
      <w:r w:rsidRPr="007146BE">
        <w:rPr>
          <w:rFonts w:asciiTheme="minorHAnsi" w:eastAsia="Times New Roman" w:hAnsiTheme="minorHAnsi" w:cstheme="minorHAnsi"/>
          <w:sz w:val="16"/>
        </w:rPr>
        <w:t xml:space="preserve">. </w:t>
      </w:r>
    </w:p>
    <w:p w14:paraId="571D51D7" w14:textId="77777777" w:rsidR="008358D0" w:rsidRPr="007146BE" w:rsidRDefault="008358D0" w:rsidP="008358D0">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When President Trump returns from Asia, he and </w:t>
      </w:r>
      <w:r w:rsidRPr="007146BE">
        <w:rPr>
          <w:rFonts w:asciiTheme="minorHAnsi" w:hAnsiTheme="minorHAnsi" w:cstheme="minorHAnsi"/>
          <w:sz w:val="16"/>
        </w:rPr>
        <w:t>the Congress will face difficult trade decisions.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If</w:t>
      </w:r>
      <w:r w:rsidRPr="007146BE">
        <w:rPr>
          <w:rFonts w:asciiTheme="minorHAnsi" w:eastAsia="Times New Roman" w:hAnsiTheme="minorHAnsi" w:cstheme="minorHAnsi"/>
          <w:highlight w:val="cyan"/>
          <w:u w:val="single"/>
        </w:rPr>
        <w:t xml:space="preserve"> the US again </w:t>
      </w:r>
      <w:r w:rsidRPr="007146BE">
        <w:rPr>
          <w:rFonts w:asciiTheme="minorHAnsi" w:eastAsia="Times New Roman" w:hAnsiTheme="minorHAnsi" w:cstheme="minorHAnsi"/>
          <w:b/>
          <w:bCs/>
          <w:highlight w:val="cyan"/>
          <w:u w:val="single"/>
        </w:rPr>
        <w:t>does nothing</w:t>
      </w:r>
      <w:r w:rsidRPr="007146BE">
        <w:rPr>
          <w:rFonts w:asciiTheme="minorHAnsi" w:eastAsia="Times New Roman" w:hAnsiTheme="minorHAnsi" w:cstheme="minorHAnsi"/>
          <w:sz w:val="16"/>
        </w:rPr>
        <w:t xml:space="preserve"> to try to force Beijing to shift policies, </w:t>
      </w:r>
      <w:r w:rsidRPr="007146BE">
        <w:rPr>
          <w:rFonts w:asciiTheme="minorHAnsi" w:eastAsia="Times New Roman" w:hAnsiTheme="minorHAnsi" w:cstheme="minorHAnsi"/>
          <w:highlight w:val="cyan"/>
          <w:u w:val="single"/>
        </w:rPr>
        <w:t>there are going to be</w:t>
      </w:r>
      <w:r w:rsidRPr="007146BE">
        <w:rPr>
          <w:rFonts w:asciiTheme="minorHAnsi" w:eastAsia="Times New Roman" w:hAnsiTheme="minorHAnsi" w:cstheme="minorHAnsi"/>
          <w:u w:val="single"/>
        </w:rPr>
        <w:t xml:space="preserve"> more</w:t>
      </w:r>
      <w:r w:rsidRPr="007146BE">
        <w:rPr>
          <w:rFonts w:asciiTheme="minorHAnsi" w:eastAsia="Times New Roman" w:hAnsiTheme="minorHAnsi" w:cstheme="minorHAnsi"/>
          <w:sz w:val="16"/>
        </w:rPr>
        <w:t xml:space="preserve"> subsidies, more cyber-theft, </w:t>
      </w:r>
      <w:r w:rsidRPr="007146BE">
        <w:rPr>
          <w:rFonts w:asciiTheme="minorHAnsi" w:hAnsiTheme="minorHAnsi" w:cstheme="minorHAnsi"/>
          <w:b/>
          <w:bCs/>
          <w:highlight w:val="cyan"/>
          <w:u w:val="single"/>
        </w:rPr>
        <w:t>more unbalanced</w:t>
      </w:r>
      <w:r w:rsidRPr="007146BE">
        <w:rPr>
          <w:rFonts w:asciiTheme="minorHAnsi" w:eastAsia="Times New Roman" w:hAnsiTheme="minorHAnsi" w:cstheme="minorHAnsi"/>
          <w:b/>
          <w:bCs/>
          <w:highlight w:val="cyan"/>
          <w:u w:val="single"/>
        </w:rPr>
        <w:t xml:space="preserve"> market access</w:t>
      </w:r>
      <w:r w:rsidRPr="007146BE">
        <w:rPr>
          <w:rFonts w:asciiTheme="minorHAnsi" w:eastAsia="Times New Roman" w:hAnsiTheme="minorHAnsi" w:cstheme="minorHAnsi"/>
          <w:u w:val="single"/>
        </w:rPr>
        <w:t>, and fewer jobs</w:t>
      </w:r>
      <w:r w:rsidRPr="007146BE">
        <w:rPr>
          <w:rFonts w:asciiTheme="minorHAnsi" w:eastAsia="Times New Roman" w:hAnsiTheme="minorHAnsi" w:cstheme="minorHAnsi"/>
          <w:sz w:val="16"/>
        </w:rPr>
        <w:t xml:space="preserve"> here. Americans may get cheaper goods out of it, or China may decide that’s no longer on the table, either. </w:t>
      </w:r>
    </w:p>
    <w:p w14:paraId="1AD98AC9"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That </w:t>
      </w:r>
      <w:r w:rsidRPr="007146BE">
        <w:rPr>
          <w:rFonts w:asciiTheme="minorHAnsi" w:hAnsiTheme="minorHAnsi" w:cstheme="minorHAnsi"/>
          <w:u w:val="single"/>
        </w:rPr>
        <w:t>facilitates</w:t>
      </w:r>
      <w:r w:rsidRPr="007146BE">
        <w:rPr>
          <w:rFonts w:asciiTheme="minorHAnsi" w:hAnsiTheme="minorHAnsi" w:cstheme="minorHAnsi"/>
        </w:rPr>
        <w:t xml:space="preserve"> the </w:t>
      </w:r>
      <w:r w:rsidRPr="007146BE">
        <w:rPr>
          <w:rFonts w:asciiTheme="minorHAnsi" w:hAnsiTheme="minorHAnsi" w:cstheme="minorHAnsi"/>
          <w:u w:val="single"/>
        </w:rPr>
        <w:t>playbook</w:t>
      </w:r>
      <w:r w:rsidRPr="007146BE">
        <w:rPr>
          <w:rFonts w:asciiTheme="minorHAnsi" w:hAnsiTheme="minorHAnsi" w:cstheme="minorHAnsi"/>
        </w:rPr>
        <w:t xml:space="preserve"> to overtake the </w:t>
      </w:r>
      <w:r w:rsidRPr="007146BE">
        <w:rPr>
          <w:rFonts w:asciiTheme="minorHAnsi" w:hAnsiTheme="minorHAnsi" w:cstheme="minorHAnsi"/>
          <w:u w:val="single"/>
        </w:rPr>
        <w:t>pharmaceutical sector</w:t>
      </w:r>
    </w:p>
    <w:p w14:paraId="26AE0727" w14:textId="77777777" w:rsidR="008358D0" w:rsidRPr="007146BE" w:rsidRDefault="008358D0" w:rsidP="008358D0">
      <w:pPr>
        <w:pStyle w:val="NormalWeb"/>
        <w:spacing w:before="15" w:beforeAutospacing="0" w:after="180" w:afterAutospacing="0"/>
        <w:rPr>
          <w:rFonts w:asciiTheme="minorHAnsi" w:hAnsiTheme="minorHAnsi" w:cstheme="minorHAnsi"/>
        </w:rPr>
      </w:pPr>
      <w:r w:rsidRPr="007146BE">
        <w:rPr>
          <w:rStyle w:val="Style13ptBold"/>
          <w:rFonts w:asciiTheme="minorHAnsi" w:hAnsiTheme="minorHAnsi" w:cstheme="minorHAnsi"/>
        </w:rPr>
        <w:t>Bauman, 19</w:t>
      </w:r>
      <w:r w:rsidRPr="007146BE">
        <w:rPr>
          <w:rFonts w:asciiTheme="minorHAnsi" w:hAnsiTheme="minorHAnsi" w:cstheme="minorHAnsi"/>
          <w:sz w:val="22"/>
          <w:szCs w:val="22"/>
        </w:rPr>
        <w:t xml:space="preserve"> (Valerie Bauman, Senior Investigative Reporter at Bloomberg Industry Group. BA in journalism from Western Washington University, 9-9-2019, accessed on 5-23-2021, </w:t>
      </w:r>
      <w:proofErr w:type="spellStart"/>
      <w:r w:rsidRPr="007146BE">
        <w:rPr>
          <w:rFonts w:asciiTheme="minorHAnsi" w:hAnsiTheme="minorHAnsi" w:cstheme="minorHAnsi"/>
          <w:sz w:val="22"/>
          <w:szCs w:val="22"/>
        </w:rPr>
        <w:t>bloomberg</w:t>
      </w:r>
      <w:proofErr w:type="spellEnd"/>
      <w:r w:rsidRPr="007146BE">
        <w:rPr>
          <w:rFonts w:asciiTheme="minorHAnsi" w:hAnsiTheme="minorHAnsi" w:cstheme="minorHAnsi"/>
          <w:sz w:val="22"/>
          <w:szCs w:val="22"/>
        </w:rPr>
        <w:t xml:space="preserve"> law, "Chinese Vitamin C Price-Fixing Case Could Alter U.S. Drug Market", https://news.bloomberglaw.com/health-law-and-business/chinese-vitamin-c-price-fixing-case-could-alter-u-s-drug-market)//Babcii</w:t>
      </w:r>
    </w:p>
    <w:p w14:paraId="7D553D9A" w14:textId="77777777" w:rsidR="008358D0" w:rsidRPr="007146BE" w:rsidRDefault="008358D0" w:rsidP="008358D0">
      <w:pPr>
        <w:pStyle w:val="cardbody"/>
        <w:spacing w:before="15" w:beforeAutospacing="0" w:after="180" w:afterAutospacing="0" w:line="300" w:lineRule="atLeast"/>
        <w:rPr>
          <w:rFonts w:asciiTheme="minorHAnsi" w:hAnsiTheme="minorHAnsi" w:cstheme="minorHAnsi"/>
          <w:sz w:val="22"/>
          <w:szCs w:val="22"/>
          <w:u w:val="single"/>
        </w:rPr>
      </w:pPr>
      <w:r w:rsidRPr="007146BE">
        <w:rPr>
          <w:rFonts w:asciiTheme="minorHAnsi" w:hAnsiTheme="minorHAnsi" w:cstheme="minorHAnsi"/>
          <w:sz w:val="22"/>
          <w:szCs w:val="22"/>
          <w:highlight w:val="cyan"/>
          <w:u w:val="single"/>
        </w:rPr>
        <w:t>China’s “</w:t>
      </w:r>
      <w:r w:rsidRPr="007146BE">
        <w:rPr>
          <w:rFonts w:asciiTheme="minorHAnsi" w:hAnsiTheme="minorHAnsi" w:cstheme="minorHAnsi"/>
          <w:b/>
          <w:bCs/>
          <w:sz w:val="22"/>
          <w:szCs w:val="22"/>
          <w:highlight w:val="cyan"/>
          <w:u w:val="single"/>
        </w:rPr>
        <w:t>grand strategy</w:t>
      </w:r>
      <w:r w:rsidRPr="007146BE">
        <w:rPr>
          <w:rFonts w:asciiTheme="minorHAnsi" w:hAnsiTheme="minorHAnsi" w:cstheme="minorHAnsi"/>
          <w:sz w:val="22"/>
          <w:szCs w:val="22"/>
          <w:highlight w:val="cyan"/>
          <w:u w:val="single"/>
        </w:rPr>
        <w:t xml:space="preserve">” is to </w:t>
      </w:r>
      <w:r w:rsidRPr="007146BE">
        <w:rPr>
          <w:rFonts w:asciiTheme="minorHAnsi" w:hAnsiTheme="minorHAnsi" w:cstheme="minorHAnsi"/>
          <w:b/>
          <w:bCs/>
          <w:sz w:val="22"/>
          <w:szCs w:val="22"/>
          <w:highlight w:val="cyan"/>
          <w:u w:val="single"/>
        </w:rPr>
        <w:t>dominate global markets</w:t>
      </w:r>
      <w:r w:rsidRPr="007146BE">
        <w:rPr>
          <w:rFonts w:asciiTheme="minorHAnsi" w:hAnsiTheme="minorHAnsi" w:cstheme="minorHAnsi"/>
          <w:sz w:val="14"/>
          <w:szCs w:val="22"/>
        </w:rPr>
        <w:t xml:space="preserve"> first through ramping up domestic production, Atkinson said. They then leverage that success </w:t>
      </w:r>
      <w:r w:rsidRPr="007146BE">
        <w:rPr>
          <w:rFonts w:asciiTheme="minorHAnsi" w:hAnsiTheme="minorHAnsi" w:cstheme="minorHAnsi"/>
          <w:sz w:val="22"/>
          <w:szCs w:val="22"/>
          <w:highlight w:val="cyan"/>
          <w:u w:val="single"/>
        </w:rPr>
        <w:t>by undercutting prices</w:t>
      </w:r>
      <w:r w:rsidRPr="007146BE">
        <w:rPr>
          <w:rFonts w:asciiTheme="minorHAnsi" w:hAnsiTheme="minorHAnsi" w:cstheme="minorHAnsi"/>
          <w:sz w:val="22"/>
          <w:szCs w:val="22"/>
          <w:u w:val="single"/>
        </w:rPr>
        <w:t xml:space="preserve"> to gain</w:t>
      </w:r>
      <w:r w:rsidRPr="007146BE">
        <w:rPr>
          <w:rFonts w:asciiTheme="minorHAnsi" w:hAnsiTheme="minorHAnsi" w:cstheme="minorHAnsi"/>
          <w:sz w:val="14"/>
          <w:szCs w:val="22"/>
        </w:rPr>
        <w:t xml:space="preserve"> international </w:t>
      </w:r>
      <w:r w:rsidRPr="007146BE">
        <w:rPr>
          <w:rFonts w:asciiTheme="minorHAnsi" w:hAnsiTheme="minorHAnsi" w:cstheme="minorHAnsi"/>
          <w:sz w:val="22"/>
          <w:szCs w:val="22"/>
          <w:u w:val="single"/>
        </w:rPr>
        <w:t xml:space="preserve">market share, drive out competitors, and finally control prices. </w:t>
      </w:r>
      <w:r w:rsidRPr="007146BE">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7146BE">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7146BE">
        <w:rPr>
          <w:rFonts w:asciiTheme="minorHAnsi" w:hAnsiTheme="minorHAnsi" w:cstheme="minorHAnsi"/>
          <w:sz w:val="22"/>
          <w:szCs w:val="22"/>
          <w:u w:val="single"/>
        </w:rPr>
        <w:t xml:space="preserve">a strategy to </w:t>
      </w:r>
      <w:r w:rsidRPr="007146BE">
        <w:rPr>
          <w:rFonts w:asciiTheme="minorHAnsi" w:hAnsiTheme="minorHAnsi" w:cstheme="minorHAnsi"/>
          <w:b/>
          <w:bCs/>
          <w:sz w:val="22"/>
          <w:szCs w:val="22"/>
          <w:u w:val="single"/>
        </w:rPr>
        <w:t>increase</w:t>
      </w:r>
      <w:r w:rsidRPr="007146BE">
        <w:rPr>
          <w:rFonts w:asciiTheme="minorHAnsi" w:hAnsiTheme="minorHAnsi" w:cstheme="minorHAnsi"/>
          <w:sz w:val="22"/>
          <w:szCs w:val="22"/>
          <w:u w:val="single"/>
        </w:rPr>
        <w:t xml:space="preserve"> the country’s </w:t>
      </w:r>
      <w:r w:rsidRPr="007146BE">
        <w:rPr>
          <w:rFonts w:asciiTheme="minorHAnsi" w:hAnsiTheme="minorHAnsi" w:cstheme="minorHAnsi"/>
          <w:b/>
          <w:bCs/>
          <w:sz w:val="22"/>
          <w:szCs w:val="22"/>
          <w:u w:val="single"/>
        </w:rPr>
        <w:t>global dominance</w:t>
      </w:r>
      <w:r w:rsidRPr="007146BE">
        <w:rPr>
          <w:rFonts w:asciiTheme="minorHAnsi" w:hAnsiTheme="minorHAnsi" w:cstheme="minorHAnsi"/>
          <w:sz w:val="22"/>
          <w:szCs w:val="22"/>
          <w:u w:val="single"/>
        </w:rPr>
        <w:t xml:space="preserve"> in pharmaceuticals. </w:t>
      </w:r>
      <w:r w:rsidRPr="007146BE">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7146BE">
        <w:rPr>
          <w:rFonts w:asciiTheme="minorHAnsi" w:hAnsiTheme="minorHAnsi" w:cstheme="minorHAnsi"/>
          <w:sz w:val="22"/>
          <w:szCs w:val="22"/>
          <w:u w:val="single"/>
        </w:rPr>
        <w:t xml:space="preserve">potential national security and public health threats. </w:t>
      </w:r>
      <w:r w:rsidRPr="007146BE">
        <w:rPr>
          <w:rFonts w:asciiTheme="minorHAnsi" w:hAnsiTheme="minorHAnsi" w:cstheme="minorHAnsi"/>
          <w:sz w:val="14"/>
          <w:szCs w:val="22"/>
        </w:rPr>
        <w:t xml:space="preserve">“The </w:t>
      </w:r>
      <w:r w:rsidRPr="007146BE">
        <w:rPr>
          <w:rFonts w:asciiTheme="minorHAnsi" w:hAnsiTheme="minorHAnsi" w:cstheme="minorHAnsi"/>
          <w:b/>
          <w:bCs/>
          <w:sz w:val="22"/>
          <w:szCs w:val="22"/>
          <w:highlight w:val="cyan"/>
          <w:u w:val="single"/>
        </w:rPr>
        <w:t>vitamin C</w:t>
      </w:r>
      <w:r w:rsidRPr="007146BE">
        <w:rPr>
          <w:rFonts w:asciiTheme="minorHAnsi" w:hAnsiTheme="minorHAnsi" w:cstheme="minorHAnsi"/>
          <w:sz w:val="14"/>
          <w:szCs w:val="22"/>
        </w:rPr>
        <w:t xml:space="preserve"> case </w:t>
      </w:r>
      <w:r w:rsidRPr="007146BE">
        <w:rPr>
          <w:rFonts w:asciiTheme="minorHAnsi" w:hAnsiTheme="minorHAnsi" w:cstheme="minorHAnsi"/>
          <w:sz w:val="22"/>
          <w:szCs w:val="22"/>
          <w:highlight w:val="cyan"/>
          <w:u w:val="single"/>
        </w:rPr>
        <w:t xml:space="preserve">lays out China’s </w:t>
      </w:r>
      <w:r w:rsidRPr="007146BE">
        <w:rPr>
          <w:rFonts w:asciiTheme="minorHAnsi" w:hAnsiTheme="minorHAnsi" w:cstheme="minorHAnsi"/>
          <w:b/>
          <w:bCs/>
          <w:sz w:val="22"/>
          <w:szCs w:val="22"/>
          <w:highlight w:val="cyan"/>
          <w:u w:val="single"/>
        </w:rPr>
        <w:t>playbook for how it will gain control</w:t>
      </w:r>
      <w:r w:rsidRPr="007146BE">
        <w:rPr>
          <w:rFonts w:asciiTheme="minorHAnsi" w:hAnsiTheme="minorHAnsi" w:cstheme="minorHAnsi"/>
          <w:sz w:val="22"/>
          <w:szCs w:val="22"/>
          <w:highlight w:val="cyan"/>
          <w:u w:val="single"/>
        </w:rPr>
        <w:t xml:space="preserve"> over</w:t>
      </w:r>
      <w:r w:rsidRPr="007146BE">
        <w:rPr>
          <w:rFonts w:asciiTheme="minorHAnsi" w:hAnsiTheme="minorHAnsi" w:cstheme="minorHAnsi"/>
          <w:sz w:val="22"/>
          <w:szCs w:val="22"/>
          <w:u w:val="single"/>
        </w:rPr>
        <w:t xml:space="preserve"> the </w:t>
      </w:r>
      <w:r w:rsidRPr="007146BE">
        <w:rPr>
          <w:rFonts w:asciiTheme="minorHAnsi" w:hAnsiTheme="minorHAnsi" w:cstheme="minorHAnsi"/>
          <w:sz w:val="22"/>
          <w:szCs w:val="22"/>
          <w:highlight w:val="cyan"/>
          <w:u w:val="single"/>
        </w:rPr>
        <w:t xml:space="preserve">supply </w:t>
      </w:r>
      <w:r w:rsidRPr="007146BE">
        <w:rPr>
          <w:rFonts w:asciiTheme="minorHAnsi" w:hAnsiTheme="minorHAnsi" w:cstheme="minorHAnsi"/>
          <w:sz w:val="22"/>
          <w:szCs w:val="22"/>
          <w:u w:val="single"/>
        </w:rPr>
        <w:t xml:space="preserve">of our medicine </w:t>
      </w:r>
      <w:r w:rsidRPr="007146BE">
        <w:rPr>
          <w:rFonts w:asciiTheme="minorHAnsi" w:hAnsiTheme="minorHAnsi" w:cstheme="minorHAnsi"/>
          <w:sz w:val="22"/>
          <w:szCs w:val="22"/>
          <w:highlight w:val="cyan"/>
          <w:u w:val="single"/>
        </w:rPr>
        <w:t xml:space="preserve">through </w:t>
      </w:r>
      <w:r w:rsidRPr="007146BE">
        <w:rPr>
          <w:rFonts w:asciiTheme="minorHAnsi" w:hAnsiTheme="minorHAnsi" w:cstheme="minorHAnsi"/>
          <w:b/>
          <w:bCs/>
          <w:sz w:val="22"/>
          <w:szCs w:val="22"/>
          <w:highlight w:val="cyan"/>
          <w:u w:val="single"/>
        </w:rPr>
        <w:t>price fixing</w:t>
      </w:r>
      <w:r w:rsidRPr="007146BE">
        <w:rPr>
          <w:rFonts w:asciiTheme="minorHAnsi" w:hAnsiTheme="minorHAnsi" w:cstheme="minorHAnsi"/>
          <w:sz w:val="22"/>
          <w:szCs w:val="22"/>
          <w:u w:val="single"/>
        </w:rPr>
        <w:t xml:space="preserve"> and controlling supply to the United States</w:t>
      </w:r>
      <w:r w:rsidRPr="007146BE">
        <w:rPr>
          <w:rFonts w:asciiTheme="minorHAnsi" w:hAnsiTheme="minorHAnsi" w:cstheme="minorHAnsi"/>
          <w:sz w:val="14"/>
          <w:szCs w:val="22"/>
        </w:rPr>
        <w:t xml:space="preserve">—and this is why </w:t>
      </w:r>
      <w:r w:rsidRPr="007146BE">
        <w:rPr>
          <w:rFonts w:asciiTheme="minorHAnsi" w:hAnsiTheme="minorHAnsi" w:cstheme="minorHAnsi"/>
          <w:sz w:val="22"/>
          <w:szCs w:val="22"/>
          <w:u w:val="single"/>
        </w:rPr>
        <w:t xml:space="preserve">we’re having to import all </w:t>
      </w:r>
      <w:r w:rsidRPr="007146BE">
        <w:rPr>
          <w:rFonts w:asciiTheme="minorHAnsi" w:hAnsiTheme="minorHAnsi" w:cstheme="minorHAnsi"/>
          <w:sz w:val="14"/>
          <w:szCs w:val="22"/>
        </w:rPr>
        <w:t xml:space="preserve">the active pharmaceutical </w:t>
      </w:r>
      <w:r w:rsidRPr="007146BE">
        <w:rPr>
          <w:rFonts w:asciiTheme="minorHAnsi" w:hAnsiTheme="minorHAnsi" w:cstheme="minorHAnsi"/>
          <w:sz w:val="22"/>
          <w:szCs w:val="22"/>
          <w:u w:val="single"/>
        </w:rPr>
        <w:t>ingredients and raw materials from China</w:t>
      </w:r>
      <w:r w:rsidRPr="007146BE">
        <w:rPr>
          <w:rFonts w:asciiTheme="minorHAnsi" w:hAnsiTheme="minorHAnsi" w:cstheme="minorHAnsi"/>
          <w:sz w:val="14"/>
          <w:szCs w:val="22"/>
        </w:rPr>
        <w:t xml:space="preserve">,” said Rosemary Gibson, a senior health care adviser at The Hastings Center, </w:t>
      </w:r>
      <w:proofErr w:type="gramStart"/>
      <w:r w:rsidRPr="007146BE">
        <w:rPr>
          <w:rFonts w:asciiTheme="minorHAnsi" w:hAnsiTheme="minorHAnsi" w:cstheme="minorHAnsi"/>
          <w:sz w:val="14"/>
          <w:szCs w:val="22"/>
        </w:rPr>
        <w:t>a bioethics</w:t>
      </w:r>
      <w:proofErr w:type="gramEnd"/>
      <w:r w:rsidRPr="007146BE">
        <w:rPr>
          <w:rFonts w:asciiTheme="minorHAnsi" w:hAnsiTheme="minorHAnsi" w:cstheme="minorHAnsi"/>
          <w:sz w:val="14"/>
          <w:szCs w:val="22"/>
        </w:rPr>
        <w:t xml:space="preserve"> think tank.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same </w:t>
      </w:r>
      <w:r w:rsidRPr="007146BE">
        <w:rPr>
          <w:rFonts w:asciiTheme="minorHAnsi" w:hAnsiTheme="minorHAnsi" w:cstheme="minorHAnsi"/>
          <w:b/>
          <w:bCs/>
          <w:sz w:val="22"/>
          <w:szCs w:val="22"/>
          <w:highlight w:val="cyan"/>
          <w:u w:val="single"/>
        </w:rPr>
        <w:t>playbook</w:t>
      </w:r>
      <w:r w:rsidRPr="007146BE">
        <w:rPr>
          <w:rFonts w:asciiTheme="minorHAnsi" w:hAnsiTheme="minorHAnsi" w:cstheme="minorHAnsi"/>
          <w:sz w:val="22"/>
          <w:szCs w:val="22"/>
          <w:highlight w:val="cyan"/>
          <w:u w:val="single"/>
        </w:rPr>
        <w:t xml:space="preserve"> will be used for</w:t>
      </w:r>
      <w:r w:rsidRPr="007146BE">
        <w:rPr>
          <w:rFonts w:asciiTheme="minorHAnsi" w:hAnsiTheme="minorHAnsi" w:cstheme="minorHAnsi"/>
          <w:sz w:val="22"/>
          <w:szCs w:val="22"/>
          <w:u w:val="single"/>
        </w:rPr>
        <w:t xml:space="preserve"> our </w:t>
      </w:r>
      <w:r w:rsidRPr="007146BE">
        <w:rPr>
          <w:rFonts w:asciiTheme="minorHAnsi" w:hAnsiTheme="minorHAnsi" w:cstheme="minorHAnsi"/>
          <w:b/>
          <w:bCs/>
          <w:sz w:val="22"/>
          <w:szCs w:val="22"/>
          <w:highlight w:val="cyan"/>
          <w:u w:val="single"/>
        </w:rPr>
        <w:t>generic medicines</w:t>
      </w:r>
      <w:r w:rsidRPr="007146BE">
        <w:rPr>
          <w:rFonts w:asciiTheme="minorHAnsi" w:hAnsiTheme="minorHAnsi" w:cstheme="minorHAnsi"/>
          <w:b/>
          <w:bCs/>
          <w:u w:val="single"/>
        </w:rPr>
        <w:t>,</w:t>
      </w:r>
      <w:r w:rsidRPr="007146BE">
        <w:rPr>
          <w:rFonts w:asciiTheme="minorHAnsi" w:hAnsiTheme="minorHAnsi" w:cstheme="minorHAnsi"/>
          <w:u w:val="single"/>
        </w:rPr>
        <w:t xml:space="preserve"> </w:t>
      </w:r>
      <w:r w:rsidRPr="007146BE">
        <w:rPr>
          <w:rFonts w:asciiTheme="minorHAnsi" w:hAnsiTheme="minorHAnsi" w:cstheme="minorHAnsi"/>
          <w:sz w:val="22"/>
          <w:szCs w:val="22"/>
          <w:u w:val="single"/>
        </w:rPr>
        <w:t>which are 90% of the drugs we take,”</w:t>
      </w:r>
      <w:r w:rsidRPr="007146BE">
        <w:rPr>
          <w:rFonts w:asciiTheme="minorHAnsi" w:hAnsiTheme="minorHAnsi" w:cstheme="minorHAnsi"/>
          <w:sz w:val="14"/>
          <w:szCs w:val="20"/>
        </w:rPr>
        <w:t xml:space="preserve"> </w:t>
      </w:r>
      <w:r w:rsidRPr="007146BE">
        <w:rPr>
          <w:rFonts w:asciiTheme="minorHAnsi" w:hAnsiTheme="minorHAnsi" w:cstheme="minorHAnsi"/>
          <w:sz w:val="14"/>
          <w:szCs w:val="22"/>
        </w:rPr>
        <w:t xml:space="preserve">said Gibson, who is also the author of “China RX: Exposing the Risks of America’s Dependence on China for Medicine.” “When </w:t>
      </w:r>
      <w:r w:rsidRPr="007146BE">
        <w:rPr>
          <w:rFonts w:asciiTheme="minorHAnsi" w:hAnsiTheme="minorHAnsi" w:cstheme="minorHAnsi"/>
          <w:sz w:val="22"/>
          <w:szCs w:val="22"/>
          <w:u w:val="single"/>
        </w:rPr>
        <w:t>we lose control over supply, we lose control over price</w:t>
      </w:r>
      <w:r w:rsidRPr="007146BE">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w:t>
      </w:r>
      <w:r w:rsidRPr="007146BE">
        <w:rPr>
          <w:rFonts w:asciiTheme="minorHAnsi" w:hAnsiTheme="minorHAnsi" w:cstheme="minorHAnsi"/>
          <w:b/>
          <w:bCs/>
          <w:sz w:val="22"/>
          <w:szCs w:val="22"/>
          <w:highlight w:val="cyan"/>
          <w:u w:val="single"/>
        </w:rPr>
        <w:t>national security risks</w:t>
      </w:r>
      <w:r w:rsidRPr="007146BE">
        <w:rPr>
          <w:rFonts w:asciiTheme="minorHAnsi" w:hAnsiTheme="minorHAnsi" w:cstheme="minorHAnsi"/>
          <w:sz w:val="14"/>
          <w:szCs w:val="22"/>
        </w:rPr>
        <w:t xml:space="preserve"> of increased Chinese dominance of the global API market </w:t>
      </w:r>
      <w:r w:rsidRPr="007146BE">
        <w:rPr>
          <w:rFonts w:asciiTheme="minorHAnsi" w:hAnsiTheme="minorHAnsi" w:cstheme="minorHAnsi"/>
          <w:b/>
          <w:bCs/>
          <w:sz w:val="22"/>
          <w:szCs w:val="22"/>
          <w:highlight w:val="cyan"/>
          <w:u w:val="single"/>
        </w:rPr>
        <w:t>cannot be overstated</w:t>
      </w:r>
      <w:r w:rsidRPr="007146BE">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7146BE">
        <w:rPr>
          <w:rFonts w:asciiTheme="minorHAnsi" w:hAnsiTheme="minorHAnsi" w:cstheme="minorHAnsi"/>
          <w:sz w:val="22"/>
          <w:szCs w:val="22"/>
          <w:highlight w:val="cyan"/>
          <w:u w:val="single"/>
        </w:rPr>
        <w:t>existing reg</w:t>
      </w:r>
      <w:r w:rsidRPr="007146BE">
        <w:rPr>
          <w:rFonts w:asciiTheme="minorHAnsi" w:hAnsiTheme="minorHAnsi" w:cstheme="minorHAnsi"/>
          <w:sz w:val="22"/>
          <w:szCs w:val="22"/>
          <w:u w:val="single"/>
        </w:rPr>
        <w:t>ulation</w:t>
      </w:r>
      <w:r w:rsidRPr="007146BE">
        <w:rPr>
          <w:rFonts w:asciiTheme="minorHAnsi" w:hAnsiTheme="minorHAnsi" w:cstheme="minorHAnsi"/>
          <w:sz w:val="22"/>
          <w:szCs w:val="22"/>
          <w:highlight w:val="cyan"/>
          <w:u w:val="single"/>
        </w:rPr>
        <w:t>s</w:t>
      </w:r>
      <w:r w:rsidRPr="007146BE">
        <w:rPr>
          <w:rFonts w:asciiTheme="minorHAnsi" w:hAnsiTheme="minorHAnsi" w:cstheme="minorHAnsi"/>
          <w:sz w:val="22"/>
          <w:szCs w:val="22"/>
          <w:u w:val="single"/>
        </w:rPr>
        <w:t>,</w:t>
      </w:r>
      <w:r w:rsidRPr="007146BE">
        <w:rPr>
          <w:rFonts w:asciiTheme="minorHAnsi" w:hAnsiTheme="minorHAnsi" w:cstheme="minorHAnsi"/>
          <w:sz w:val="14"/>
          <w:szCs w:val="22"/>
        </w:rPr>
        <w:t xml:space="preserve"> programs, and funding </w:t>
      </w:r>
      <w:r w:rsidRPr="007146BE">
        <w:rPr>
          <w:rFonts w:asciiTheme="minorHAnsi" w:hAnsiTheme="minorHAnsi" w:cstheme="minorHAnsi"/>
          <w:sz w:val="22"/>
          <w:szCs w:val="22"/>
          <w:highlight w:val="cyan"/>
          <w:u w:val="single"/>
        </w:rPr>
        <w:t>are insufficient</w:t>
      </w:r>
      <w:r w:rsidRPr="007146BE">
        <w:rPr>
          <w:rFonts w:asciiTheme="minorHAnsi" w:hAnsiTheme="minorHAnsi" w:cstheme="minorHAnsi"/>
          <w:sz w:val="22"/>
          <w:szCs w:val="22"/>
          <w:u w:val="single"/>
        </w:rPr>
        <w:t xml:space="preserve"> to guarantee U.S. independence</w:t>
      </w:r>
      <w:r w:rsidRPr="007146BE">
        <w:rPr>
          <w:rFonts w:asciiTheme="minorHAnsi" w:hAnsiTheme="minorHAnsi" w:cstheme="minorHAnsi"/>
          <w:sz w:val="14"/>
          <w:szCs w:val="22"/>
        </w:rPr>
        <w:t xml:space="preserve"> from unreliable foreign suppliers.” The pending decision by </w:t>
      </w:r>
      <w:r w:rsidRPr="007146BE">
        <w:rPr>
          <w:rFonts w:asciiTheme="minorHAnsi" w:hAnsiTheme="minorHAnsi" w:cstheme="minorHAnsi"/>
          <w:b/>
          <w:bCs/>
          <w:sz w:val="22"/>
          <w:szCs w:val="22"/>
          <w:highlight w:val="cyan"/>
          <w:u w:val="single"/>
        </w:rPr>
        <w:t>the Second Circuit</w:t>
      </w:r>
      <w:r w:rsidRPr="007146BE">
        <w:rPr>
          <w:rFonts w:asciiTheme="minorHAnsi" w:hAnsiTheme="minorHAnsi" w:cstheme="minorHAnsi"/>
          <w:sz w:val="14"/>
          <w:szCs w:val="22"/>
        </w:rPr>
        <w:t xml:space="preserve"> will be critical, as its original opinion </w:t>
      </w:r>
      <w:r w:rsidRPr="007146BE">
        <w:rPr>
          <w:rFonts w:asciiTheme="minorHAnsi" w:hAnsiTheme="minorHAnsi" w:cstheme="minorHAnsi"/>
          <w:b/>
          <w:bCs/>
          <w:sz w:val="14"/>
          <w:szCs w:val="22"/>
        </w:rPr>
        <w:t>“</w:t>
      </w:r>
      <w:r w:rsidRPr="007146BE">
        <w:rPr>
          <w:rFonts w:asciiTheme="minorHAnsi" w:hAnsiTheme="minorHAnsi" w:cstheme="minorHAnsi"/>
          <w:b/>
          <w:bCs/>
          <w:sz w:val="22"/>
          <w:szCs w:val="22"/>
          <w:highlight w:val="cyan"/>
          <w:u w:val="single"/>
        </w:rPr>
        <w:t>legitimized cartel behavior for all</w:t>
      </w:r>
      <w:r w:rsidRPr="007146BE">
        <w:rPr>
          <w:rFonts w:asciiTheme="minorHAnsi" w:hAnsiTheme="minorHAnsi" w:cstheme="minorHAnsi"/>
          <w:sz w:val="22"/>
          <w:szCs w:val="22"/>
          <w:u w:val="single"/>
        </w:rPr>
        <w:t xml:space="preserve"> medicinal </w:t>
      </w:r>
      <w:r w:rsidRPr="007146BE">
        <w:rPr>
          <w:rFonts w:asciiTheme="minorHAnsi" w:hAnsiTheme="minorHAnsi" w:cstheme="minorHAnsi"/>
          <w:b/>
          <w:bCs/>
          <w:sz w:val="22"/>
          <w:szCs w:val="22"/>
          <w:highlight w:val="cyan"/>
          <w:u w:val="single"/>
        </w:rPr>
        <w:t>products</w:t>
      </w:r>
      <w:r w:rsidRPr="007146BE">
        <w:rPr>
          <w:rFonts w:asciiTheme="minorHAnsi" w:hAnsiTheme="minorHAnsi" w:cstheme="minorHAnsi"/>
          <w:sz w:val="14"/>
          <w:szCs w:val="22"/>
        </w:rPr>
        <w:t xml:space="preserve">,” Gibson said. If the U.S. companies lose, it will </w:t>
      </w:r>
      <w:r w:rsidRPr="007146BE">
        <w:rPr>
          <w:rFonts w:asciiTheme="minorHAnsi" w:hAnsiTheme="minorHAnsi" w:cstheme="minorHAnsi"/>
          <w:sz w:val="22"/>
          <w:szCs w:val="22"/>
          <w:highlight w:val="cyan"/>
          <w:u w:val="single"/>
        </w:rPr>
        <w:t>make it easier for China to “</w:t>
      </w:r>
      <w:r w:rsidRPr="007146BE">
        <w:rPr>
          <w:rFonts w:asciiTheme="minorHAnsi" w:hAnsiTheme="minorHAnsi" w:cstheme="minorHAnsi"/>
          <w:b/>
          <w:bCs/>
          <w:sz w:val="22"/>
          <w:szCs w:val="22"/>
          <w:highlight w:val="cyan"/>
          <w:u w:val="single"/>
        </w:rPr>
        <w:t>drive the U.S. out of production</w:t>
      </w:r>
      <w:r w:rsidRPr="007146BE">
        <w:rPr>
          <w:rFonts w:asciiTheme="minorHAnsi" w:hAnsiTheme="minorHAnsi" w:cstheme="minorHAnsi"/>
          <w:b/>
          <w:bCs/>
          <w:sz w:val="14"/>
          <w:szCs w:val="22"/>
        </w:rPr>
        <w:t>,</w:t>
      </w:r>
      <w:r w:rsidRPr="007146BE">
        <w:rPr>
          <w:rFonts w:asciiTheme="minorHAnsi" w:hAnsiTheme="minorHAnsi" w:cstheme="minorHAnsi"/>
          <w:sz w:val="14"/>
          <w:szCs w:val="22"/>
        </w:rPr>
        <w:t xml:space="preserve">” she added. “It means we are losing our capacity to make our own medicines. When the </w:t>
      </w:r>
      <w:r w:rsidRPr="007146BE">
        <w:rPr>
          <w:rFonts w:asciiTheme="minorHAnsi" w:hAnsiTheme="minorHAnsi" w:cstheme="minorHAnsi"/>
          <w:sz w:val="22"/>
          <w:szCs w:val="22"/>
          <w:u w:val="single"/>
        </w:rPr>
        <w:t>supply chain</w:t>
      </w:r>
      <w:r w:rsidRPr="007146BE">
        <w:rPr>
          <w:rFonts w:asciiTheme="minorHAnsi" w:hAnsiTheme="minorHAnsi" w:cstheme="minorHAnsi"/>
          <w:sz w:val="14"/>
          <w:szCs w:val="22"/>
        </w:rPr>
        <w:t xml:space="preserve"> and manufacturing is </w:t>
      </w:r>
      <w:r w:rsidRPr="007146BE">
        <w:rPr>
          <w:rFonts w:asciiTheme="minorHAnsi" w:hAnsiTheme="minorHAnsi" w:cstheme="minorHAnsi"/>
          <w:sz w:val="22"/>
          <w:szCs w:val="22"/>
          <w:u w:val="single"/>
        </w:rPr>
        <w:t>centralized largely in a single countr</w:t>
      </w:r>
      <w:r w:rsidRPr="007146BE">
        <w:rPr>
          <w:rFonts w:asciiTheme="minorHAnsi" w:hAnsiTheme="minorHAnsi" w:cstheme="minorHAnsi"/>
          <w:sz w:val="14"/>
          <w:szCs w:val="22"/>
        </w:rPr>
        <w:t xml:space="preserve">y, those supply chains </w:t>
      </w:r>
      <w:r w:rsidRPr="007146BE">
        <w:rPr>
          <w:rFonts w:asciiTheme="minorHAnsi" w:hAnsiTheme="minorHAnsi" w:cstheme="minorHAnsi"/>
          <w:sz w:val="22"/>
          <w:szCs w:val="22"/>
          <w:u w:val="single"/>
        </w:rPr>
        <w:t>create risks of drug shortages</w:t>
      </w:r>
      <w:r w:rsidRPr="007146BE">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7146BE">
        <w:rPr>
          <w:rFonts w:asciiTheme="minorHAnsi" w:hAnsiTheme="minorHAnsi" w:cstheme="minorHAnsi"/>
          <w:sz w:val="20"/>
          <w:szCs w:val="20"/>
          <w:u w:val="single"/>
        </w:rPr>
        <w:t xml:space="preserve"> </w:t>
      </w:r>
    </w:p>
    <w:p w14:paraId="4A29465D" w14:textId="77777777" w:rsidR="008358D0" w:rsidRPr="007146BE" w:rsidRDefault="008358D0" w:rsidP="008358D0">
      <w:pPr>
        <w:pStyle w:val="Heading4"/>
        <w:rPr>
          <w:rFonts w:asciiTheme="minorHAnsi" w:eastAsia="Times New Roman" w:hAnsiTheme="minorHAnsi" w:cstheme="minorHAnsi"/>
        </w:rPr>
      </w:pPr>
      <w:r w:rsidRPr="007146BE">
        <w:rPr>
          <w:rFonts w:asciiTheme="minorHAnsi" w:eastAsia="Times New Roman" w:hAnsiTheme="minorHAnsi" w:cstheme="minorHAnsi"/>
        </w:rPr>
        <w:t xml:space="preserve">And it </w:t>
      </w:r>
      <w:r w:rsidRPr="007146BE">
        <w:rPr>
          <w:rFonts w:asciiTheme="minorHAnsi" w:eastAsia="Times New Roman" w:hAnsiTheme="minorHAnsi" w:cstheme="minorHAnsi"/>
          <w:u w:val="single"/>
        </w:rPr>
        <w:t>will succeed</w:t>
      </w:r>
      <w:r w:rsidRPr="007146BE">
        <w:rPr>
          <w:rFonts w:asciiTheme="minorHAnsi" w:eastAsia="Times New Roman" w:hAnsiTheme="minorHAnsi" w:cstheme="minorHAnsi"/>
        </w:rPr>
        <w:t xml:space="preserve"> --- Producers </w:t>
      </w:r>
      <w:r w:rsidRPr="007146BE">
        <w:rPr>
          <w:rFonts w:asciiTheme="minorHAnsi" w:eastAsia="Times New Roman" w:hAnsiTheme="minorHAnsi" w:cstheme="minorHAnsi"/>
          <w:u w:val="single"/>
        </w:rPr>
        <w:t>can’t match</w:t>
      </w:r>
      <w:r w:rsidRPr="007146BE">
        <w:rPr>
          <w:rFonts w:asciiTheme="minorHAnsi" w:eastAsia="Times New Roman" w:hAnsiTheme="minorHAnsi" w:cstheme="minorHAnsi"/>
        </w:rPr>
        <w:t xml:space="preserve"> the cartels </w:t>
      </w:r>
      <w:r w:rsidRPr="007146BE">
        <w:rPr>
          <w:rFonts w:asciiTheme="minorHAnsi" w:eastAsia="Times New Roman" w:hAnsiTheme="minorHAnsi" w:cstheme="minorHAnsi"/>
          <w:u w:val="single"/>
        </w:rPr>
        <w:t>rampant</w:t>
      </w:r>
      <w:r w:rsidRPr="007146BE">
        <w:rPr>
          <w:rFonts w:asciiTheme="minorHAnsi" w:eastAsia="Times New Roman" w:hAnsiTheme="minorHAnsi" w:cstheme="minorHAnsi"/>
        </w:rPr>
        <w:t xml:space="preserve"> abuse without </w:t>
      </w:r>
      <w:r w:rsidRPr="007146BE">
        <w:rPr>
          <w:rFonts w:asciiTheme="minorHAnsi" w:eastAsia="Times New Roman" w:hAnsiTheme="minorHAnsi" w:cstheme="minorHAnsi"/>
          <w:u w:val="single"/>
        </w:rPr>
        <w:t>antitrust</w:t>
      </w:r>
    </w:p>
    <w:p w14:paraId="2C7D3CB9" w14:textId="77777777" w:rsidR="008358D0" w:rsidRPr="007146BE" w:rsidRDefault="008358D0" w:rsidP="008358D0">
      <w:pPr>
        <w:spacing w:before="15" w:after="180" w:line="240" w:lineRule="auto"/>
        <w:rPr>
          <w:rFonts w:asciiTheme="minorHAnsi" w:eastAsia="Times New Roman" w:hAnsiTheme="minorHAnsi" w:cstheme="minorHAnsi"/>
          <w:sz w:val="24"/>
          <w:szCs w:val="24"/>
        </w:rPr>
      </w:pPr>
      <w:r w:rsidRPr="007146BE">
        <w:rPr>
          <w:rStyle w:val="Style13ptBold"/>
        </w:rPr>
        <w:t>Gibson, 19</w:t>
      </w:r>
      <w:r w:rsidRPr="007146BE">
        <w:rPr>
          <w:rFonts w:asciiTheme="minorHAnsi" w:eastAsia="Times New Roman" w:hAnsiTheme="minorHAnsi" w:cstheme="minorHAnsi"/>
        </w:rPr>
        <w:t xml:space="preserve"> (Rosemary Gibson, senior advisor at The Hastings Center, led national health care quality and </w:t>
      </w:r>
      <w:proofErr w:type="spellStart"/>
      <w:r w:rsidRPr="007146BE">
        <w:rPr>
          <w:rFonts w:asciiTheme="minorHAnsi" w:eastAsia="Times New Roman" w:hAnsiTheme="minorHAnsi" w:cstheme="minorHAnsi"/>
        </w:rPr>
        <w:t>and</w:t>
      </w:r>
      <w:proofErr w:type="spellEnd"/>
      <w:r w:rsidRPr="007146BE">
        <w:rPr>
          <w:rFonts w:asciiTheme="minorHAnsi" w:eastAsia="Times New Roman" w:hAnsiTheme="minorHAnsi" w:cstheme="minorHAnsi"/>
        </w:rPr>
        <w:t xml:space="preserve">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w:t>
      </w:r>
      <w:proofErr w:type="spellStart"/>
      <w:r w:rsidRPr="007146BE">
        <w:rPr>
          <w:rFonts w:asciiTheme="minorHAnsi" w:eastAsia="Times New Roman" w:hAnsiTheme="minorHAnsi" w:cstheme="minorHAnsi"/>
        </w:rPr>
        <w:t>Energycommerce.house</w:t>
      </w:r>
      <w:proofErr w:type="spellEnd"/>
      <w:r w:rsidRPr="007146BE">
        <w:rPr>
          <w:rFonts w:asciiTheme="minorHAnsi" w:eastAsia="Times New Roman" w:hAnsiTheme="minorHAnsi" w:cstheme="minorHAnsi"/>
        </w:rPr>
        <w:t>,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5B8F3E00" w14:textId="77777777" w:rsidR="008358D0" w:rsidRPr="007146BE" w:rsidRDefault="008358D0" w:rsidP="008358D0">
      <w:pPr>
        <w:rPr>
          <w:rFonts w:asciiTheme="minorHAnsi" w:hAnsiTheme="minorHAnsi" w:cstheme="minorHAnsi"/>
          <w:sz w:val="12"/>
        </w:rPr>
      </w:pPr>
      <w:r w:rsidRPr="007146BE">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7146BE">
        <w:rPr>
          <w:rFonts w:asciiTheme="minorHAnsi" w:hAnsiTheme="minorHAnsi" w:cstheme="minorHAnsi"/>
          <w:b/>
          <w:bCs/>
          <w:u w:val="single"/>
        </w:rPr>
        <w:t xml:space="preserve">China’s </w:t>
      </w:r>
      <w:r w:rsidRPr="007146BE">
        <w:rPr>
          <w:rFonts w:asciiTheme="minorHAnsi" w:hAnsiTheme="minorHAnsi" w:cstheme="minorHAnsi"/>
          <w:b/>
          <w:bCs/>
          <w:highlight w:val="cyan"/>
          <w:u w:val="single"/>
        </w:rPr>
        <w:t>cartels</w:t>
      </w:r>
      <w:r w:rsidRPr="007146BE">
        <w:rPr>
          <w:rFonts w:asciiTheme="minorHAnsi" w:hAnsiTheme="minorHAnsi" w:cstheme="minorHAnsi"/>
          <w:b/>
          <w:bCs/>
          <w:u w:val="single"/>
        </w:rPr>
        <w:t xml:space="preserve"> fueled by government subsidies are </w:t>
      </w:r>
      <w:r w:rsidRPr="007146BE">
        <w:rPr>
          <w:rFonts w:asciiTheme="minorHAnsi" w:hAnsiTheme="minorHAnsi" w:cstheme="minorHAnsi"/>
          <w:b/>
          <w:bCs/>
          <w:highlight w:val="cyan"/>
          <w:u w:val="single"/>
        </w:rPr>
        <w:t>undercutting</w:t>
      </w:r>
      <w:r w:rsidRPr="007146BE">
        <w:rPr>
          <w:rFonts w:asciiTheme="minorHAnsi" w:hAnsiTheme="minorHAnsi" w:cstheme="minorHAnsi"/>
          <w:b/>
          <w:bCs/>
          <w:u w:val="single"/>
        </w:rPr>
        <w:t xml:space="preserve"> U.S. and other </w:t>
      </w:r>
      <w:r w:rsidRPr="007146BE">
        <w:rPr>
          <w:rFonts w:asciiTheme="minorHAnsi" w:hAnsiTheme="minorHAnsi" w:cstheme="minorHAnsi"/>
          <w:b/>
          <w:bCs/>
          <w:highlight w:val="cyan"/>
          <w:u w:val="single"/>
        </w:rPr>
        <w:t>competitors and driving them out</w:t>
      </w:r>
      <w:r w:rsidRPr="007146BE">
        <w:rPr>
          <w:rFonts w:asciiTheme="minorHAnsi" w:hAnsiTheme="minorHAnsi" w:cstheme="minorHAnsi"/>
          <w:b/>
          <w:bCs/>
          <w:u w:val="single"/>
        </w:rPr>
        <w:t xml:space="preserve"> of business</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U.S. and other</w:t>
      </w:r>
      <w:r w:rsidRPr="007146BE">
        <w:rPr>
          <w:rFonts w:asciiTheme="minorHAnsi" w:hAnsiTheme="minorHAnsi" w:cstheme="minorHAnsi"/>
          <w:u w:val="single"/>
        </w:rPr>
        <w:t xml:space="preserve"> generic drug companies</w:t>
      </w:r>
      <w:r w:rsidRPr="007146BE">
        <w:rPr>
          <w:rFonts w:asciiTheme="minorHAnsi" w:hAnsiTheme="minorHAnsi" w:cstheme="minorHAnsi"/>
          <w:sz w:val="12"/>
        </w:rPr>
        <w:t xml:space="preserve"> and ingredient makers </w:t>
      </w:r>
      <w:r w:rsidRPr="007146BE">
        <w:rPr>
          <w:rFonts w:asciiTheme="minorHAnsi" w:hAnsiTheme="minorHAnsi" w:cstheme="minorHAnsi"/>
          <w:u w:val="single"/>
        </w:rPr>
        <w:t xml:space="preserve">are competing against the Chinese government, a </w:t>
      </w:r>
      <w:r w:rsidRPr="007146BE">
        <w:rPr>
          <w:rFonts w:asciiTheme="minorHAnsi" w:hAnsiTheme="minorHAnsi" w:cstheme="minorHAnsi"/>
          <w:b/>
          <w:bCs/>
          <w:u w:val="single"/>
        </w:rPr>
        <w:t xml:space="preserve">battle they </w:t>
      </w:r>
      <w:r w:rsidRPr="007146BE">
        <w:rPr>
          <w:rFonts w:asciiTheme="minorHAnsi" w:hAnsiTheme="minorHAnsi" w:cstheme="minorHAnsi"/>
          <w:b/>
          <w:bCs/>
          <w:highlight w:val="cyan"/>
          <w:u w:val="single"/>
        </w:rPr>
        <w:t>will not win</w:t>
      </w:r>
      <w:r w:rsidRPr="007146BE">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Cartel Exposes the</w:t>
      </w:r>
      <w:r w:rsidRPr="007146BE">
        <w:rPr>
          <w:rFonts w:asciiTheme="minorHAnsi" w:hAnsiTheme="minorHAnsi" w:cstheme="minorHAnsi"/>
          <w:sz w:val="12"/>
        </w:rPr>
        <w:t xml:space="preserve"> Chinese Government’s </w:t>
      </w:r>
      <w:r w:rsidRPr="007146BE">
        <w:rPr>
          <w:rFonts w:asciiTheme="minorHAnsi" w:hAnsiTheme="minorHAnsi" w:cstheme="minorHAnsi"/>
          <w:b/>
          <w:bCs/>
          <w:u w:val="single"/>
        </w:rPr>
        <w:t>Playbook to Overtake the U.S. Medicine Supply.</w:t>
      </w:r>
      <w:r w:rsidRPr="007146BE">
        <w:rPr>
          <w:rFonts w:asciiTheme="minorHAnsi" w:hAnsiTheme="minorHAnsi" w:cstheme="minorHAnsi"/>
          <w:sz w:val="12"/>
        </w:rPr>
        <w:t xml:space="preserve"> China’s </w:t>
      </w:r>
      <w:r w:rsidRPr="007146BE">
        <w:rPr>
          <w:rFonts w:asciiTheme="minorHAnsi" w:hAnsiTheme="minorHAnsi" w:cstheme="minorHAnsi"/>
          <w:b/>
          <w:bCs/>
          <w:highlight w:val="cyan"/>
          <w:u w:val="single"/>
        </w:rPr>
        <w:t>intentions are clearly expressed</w:t>
      </w:r>
      <w:r w:rsidRPr="007146BE">
        <w:rPr>
          <w:rFonts w:asciiTheme="minorHAnsi" w:hAnsiTheme="minorHAnsi" w:cstheme="minorHAnsi"/>
          <w:u w:val="single"/>
        </w:rPr>
        <w:t xml:space="preserve"> in the Vitamin C anti-trust case</w:t>
      </w:r>
      <w:r w:rsidRPr="007146BE">
        <w:rPr>
          <w:rFonts w:asciiTheme="minorHAnsi" w:hAnsiTheme="minorHAnsi" w:cstheme="minorHAnsi"/>
          <w:sz w:val="12"/>
        </w:rPr>
        <w:t xml:space="preserve"> pending in U.S. federal court. </w:t>
      </w:r>
      <w:r w:rsidRPr="007146BE">
        <w:rPr>
          <w:rFonts w:asciiTheme="minorHAnsi" w:hAnsiTheme="minorHAnsi" w:cstheme="minorHAnsi"/>
          <w:u w:val="single"/>
        </w:rPr>
        <w:t>The Chinese Ministry of Commerce filed</w:t>
      </w:r>
      <w:r w:rsidRPr="007146BE">
        <w:rPr>
          <w:rFonts w:asciiTheme="minorHAnsi" w:hAnsiTheme="minorHAnsi" w:cstheme="minorHAnsi"/>
          <w:sz w:val="12"/>
        </w:rPr>
        <w:t xml:space="preserve"> its own court brief </w:t>
      </w:r>
      <w:r w:rsidRPr="007146BE">
        <w:rPr>
          <w:rFonts w:asciiTheme="minorHAnsi" w:hAnsiTheme="minorHAnsi" w:cstheme="minorHAnsi"/>
          <w:u w:val="single"/>
        </w:rPr>
        <w:t>in support of Chinese firms that formed a cartel and drove out U.S. and other global producers</w:t>
      </w:r>
      <w:r w:rsidRPr="007146BE">
        <w:rPr>
          <w:rFonts w:asciiTheme="minorHAnsi" w:hAnsiTheme="minorHAnsi" w:cstheme="minorHAnsi"/>
          <w:sz w:val="12"/>
        </w:rPr>
        <w:t xml:space="preserve">, </w:t>
      </w:r>
      <w:proofErr w:type="gramStart"/>
      <w:r w:rsidRPr="007146BE">
        <w:rPr>
          <w:rFonts w:asciiTheme="minorHAnsi" w:hAnsiTheme="minorHAnsi" w:cstheme="minorHAnsi"/>
          <w:sz w:val="12"/>
        </w:rPr>
        <w:t>similar to</w:t>
      </w:r>
      <w:proofErr w:type="gramEnd"/>
      <w:r w:rsidRPr="007146BE">
        <w:rPr>
          <w:rFonts w:asciiTheme="minorHAnsi" w:hAnsiTheme="minorHAnsi" w:cstheme="minorHAnsi"/>
          <w:sz w:val="12"/>
        </w:rPr>
        <w:t xml:space="preserve"> the penicillin cartel. The Chinese government wrote in the brief that it requires its domestic companies as a matter of Chinese law to fix prices Americans pay and control the supply and amount of product they send to the U.S. Further, the Chinese government </w:t>
      </w:r>
      <w:r w:rsidRPr="007146BE">
        <w:rPr>
          <w:rFonts w:asciiTheme="minorHAnsi" w:hAnsiTheme="minorHAnsi" w:cstheme="minorHAnsi"/>
          <w:u w:val="single"/>
        </w:rPr>
        <w:t xml:space="preserve">asserted that its domestic companies should be immune from </w:t>
      </w:r>
      <w:r w:rsidRPr="007146BE">
        <w:rPr>
          <w:rFonts w:asciiTheme="minorHAnsi" w:hAnsiTheme="minorHAnsi" w:cstheme="minorHAnsi"/>
          <w:sz w:val="12"/>
        </w:rPr>
        <w:t xml:space="preserve">U.S. </w:t>
      </w:r>
      <w:r w:rsidRPr="007146BE">
        <w:rPr>
          <w:rFonts w:asciiTheme="minorHAnsi" w:hAnsiTheme="minorHAnsi" w:cstheme="minorHAnsi"/>
          <w:u w:val="single"/>
        </w:rPr>
        <w:t>antitrust laws</w:t>
      </w:r>
      <w:r w:rsidRPr="007146BE">
        <w:rPr>
          <w:rFonts w:asciiTheme="minorHAnsi" w:hAnsiTheme="minorHAnsi" w:cstheme="minorHAnsi"/>
          <w:sz w:val="12"/>
        </w:rPr>
        <w:t xml:space="preserve">, thereby </w:t>
      </w:r>
      <w:r w:rsidRPr="007146BE">
        <w:rPr>
          <w:rFonts w:asciiTheme="minorHAnsi" w:hAnsiTheme="minorHAnsi" w:cstheme="minorHAnsi"/>
          <w:b/>
          <w:bCs/>
          <w:highlight w:val="cyan"/>
          <w:u w:val="single"/>
        </w:rPr>
        <w:t>undermining the entire</w:t>
      </w:r>
      <w:r w:rsidRPr="007146BE">
        <w:rPr>
          <w:rFonts w:asciiTheme="minorHAnsi" w:hAnsiTheme="minorHAnsi" w:cstheme="minorHAnsi"/>
          <w:b/>
          <w:bCs/>
          <w:u w:val="single"/>
        </w:rPr>
        <w:t xml:space="preserve"> U.S. </w:t>
      </w:r>
      <w:r w:rsidRPr="007146BE">
        <w:rPr>
          <w:rFonts w:asciiTheme="minorHAnsi" w:hAnsiTheme="minorHAnsi" w:cstheme="minorHAnsi"/>
          <w:b/>
          <w:bCs/>
          <w:highlight w:val="cyan"/>
          <w:u w:val="single"/>
        </w:rPr>
        <w:t>competitive economic system</w:t>
      </w:r>
      <w:r w:rsidRPr="007146BE">
        <w:rPr>
          <w:rFonts w:asciiTheme="minorHAnsi" w:hAnsiTheme="minorHAnsi" w:cstheme="minorHAnsi"/>
          <w:sz w:val="12"/>
        </w:rPr>
        <w:t xml:space="preserve">. This stance is </w:t>
      </w:r>
      <w:r w:rsidRPr="007146BE">
        <w:rPr>
          <w:rFonts w:asciiTheme="minorHAnsi" w:hAnsiTheme="minorHAnsi" w:cstheme="minorHAnsi"/>
          <w:b/>
          <w:bCs/>
          <w:highlight w:val="cyan"/>
          <w:u w:val="single"/>
        </w:rPr>
        <w:t>unequivocal evidence of China’s strategy</w:t>
      </w:r>
      <w:r w:rsidRPr="007146BE">
        <w:rPr>
          <w:rFonts w:asciiTheme="minorHAnsi" w:hAnsiTheme="minorHAnsi" w:cstheme="minorHAnsi"/>
          <w:b/>
          <w:bCs/>
          <w:u w:val="single"/>
        </w:rPr>
        <w:t xml:space="preserve">: to use the U.S. federal court system to allow Chinese cartels to operate </w:t>
      </w:r>
      <w:r w:rsidRPr="007146BE">
        <w:rPr>
          <w:rFonts w:asciiTheme="minorHAnsi" w:hAnsiTheme="minorHAnsi" w:cstheme="minorHAnsi"/>
          <w:u w:val="single"/>
        </w:rPr>
        <w:t xml:space="preserve">freely in the United States; </w:t>
      </w:r>
      <w:r w:rsidRPr="007146BE">
        <w:rPr>
          <w:rFonts w:asciiTheme="minorHAnsi" w:hAnsiTheme="minorHAnsi" w:cstheme="minorHAnsi"/>
          <w:highlight w:val="cyan"/>
          <w:u w:val="single"/>
        </w:rPr>
        <w:t>to</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disrupt, </w:t>
      </w:r>
      <w:r w:rsidRPr="007146BE">
        <w:rPr>
          <w:rFonts w:asciiTheme="minorHAnsi" w:hAnsiTheme="minorHAnsi" w:cstheme="minorHAnsi"/>
          <w:b/>
          <w:bCs/>
          <w:highlight w:val="cyan"/>
          <w:u w:val="single"/>
        </w:rPr>
        <w:t>dominate, and displace U.S.</w:t>
      </w:r>
      <w:r w:rsidRPr="007146BE">
        <w:rPr>
          <w:rFonts w:asciiTheme="minorHAnsi" w:hAnsiTheme="minorHAnsi" w:cstheme="minorHAnsi"/>
          <w:b/>
          <w:bCs/>
          <w:u w:val="single"/>
        </w:rPr>
        <w:t xml:space="preserve"> and virtually all other </w:t>
      </w:r>
      <w:r w:rsidRPr="007146BE">
        <w:rPr>
          <w:rFonts w:asciiTheme="minorHAnsi" w:hAnsiTheme="minorHAnsi" w:cstheme="minorHAnsi"/>
          <w:b/>
          <w:bCs/>
          <w:highlight w:val="cyan"/>
          <w:u w:val="single"/>
        </w:rPr>
        <w:t>competitors</w:t>
      </w:r>
      <w:r w:rsidRPr="007146BE">
        <w:rPr>
          <w:rFonts w:asciiTheme="minorHAnsi" w:hAnsiTheme="minorHAnsi" w:cstheme="minorHAnsi"/>
          <w:u w:val="single"/>
        </w:rPr>
        <w:t xml:space="preserve">; to undermine America’s free market system; </w:t>
      </w:r>
      <w:r w:rsidRPr="007146BE">
        <w:rPr>
          <w:rFonts w:asciiTheme="minorHAnsi" w:hAnsiTheme="minorHAnsi" w:cstheme="minorHAnsi"/>
          <w:highlight w:val="cyan"/>
          <w:u w:val="single"/>
        </w:rPr>
        <w:t>and</w:t>
      </w:r>
      <w:r w:rsidRPr="007146BE">
        <w:rPr>
          <w:rFonts w:asciiTheme="minorHAnsi" w:hAnsiTheme="minorHAnsi" w:cstheme="minorHAnsi"/>
          <w:u w:val="single"/>
        </w:rPr>
        <w:t xml:space="preserve"> to </w:t>
      </w:r>
      <w:r w:rsidRPr="007146BE">
        <w:rPr>
          <w:rFonts w:asciiTheme="minorHAnsi" w:hAnsiTheme="minorHAnsi" w:cstheme="minorHAnsi"/>
          <w:b/>
          <w:bCs/>
          <w:highlight w:val="cyan"/>
          <w:u w:val="single"/>
        </w:rPr>
        <w:t>create perpetual dependence</w:t>
      </w:r>
      <w:r w:rsidRPr="007146BE">
        <w:rPr>
          <w:rFonts w:asciiTheme="minorHAnsi" w:hAnsiTheme="minorHAnsi" w:cstheme="minorHAnsi"/>
          <w:u w:val="single"/>
        </w:rPr>
        <w:t xml:space="preserve"> on China for medicines</w:t>
      </w:r>
      <w:r w:rsidRPr="007146BE">
        <w:rPr>
          <w:rFonts w:asciiTheme="minorHAnsi" w:hAnsiTheme="minorHAnsi" w:cstheme="minorHAnsi"/>
          <w:sz w:val="12"/>
        </w:rPr>
        <w:t xml:space="preserve"> and everything else it sells to the U.S. When it comes to medicines, </w:t>
      </w:r>
      <w:r w:rsidRPr="007146BE">
        <w:rPr>
          <w:rFonts w:asciiTheme="minorHAnsi" w:hAnsiTheme="minorHAnsi" w:cstheme="minorHAnsi"/>
          <w:u w:val="single"/>
        </w:rPr>
        <w:t xml:space="preserve">this is China’s approach to achieving its stated goal to </w:t>
      </w:r>
      <w:r w:rsidRPr="007146BE">
        <w:rPr>
          <w:rFonts w:asciiTheme="minorHAnsi" w:hAnsiTheme="minorHAnsi" w:cstheme="minorHAnsi"/>
          <w:highlight w:val="cyan"/>
          <w:u w:val="single"/>
        </w:rPr>
        <w:t xml:space="preserve">become the </w:t>
      </w:r>
      <w:r w:rsidRPr="007146BE">
        <w:rPr>
          <w:rFonts w:asciiTheme="minorHAnsi" w:hAnsiTheme="minorHAnsi" w:cstheme="minorHAnsi"/>
          <w:b/>
          <w:bCs/>
          <w:highlight w:val="cyan"/>
          <w:u w:val="single"/>
        </w:rPr>
        <w:t>pharmacy to the world</w:t>
      </w:r>
      <w:r w:rsidRPr="007146BE">
        <w:rPr>
          <w:rFonts w:asciiTheme="minorHAnsi" w:hAnsiTheme="minorHAnsi" w:cstheme="minorHAnsi"/>
          <w:u w:val="single"/>
        </w:rPr>
        <w:t>.</w:t>
      </w:r>
      <w:r w:rsidRPr="007146BE">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w:t>
      </w:r>
      <w:proofErr w:type="gramStart"/>
      <w:r w:rsidRPr="007146BE">
        <w:rPr>
          <w:rFonts w:asciiTheme="minorHAnsi" w:hAnsiTheme="minorHAnsi" w:cstheme="minorHAnsi"/>
          <w:sz w:val="12"/>
        </w:rPr>
        <w:t>a(</w:t>
      </w:r>
      <w:proofErr w:type="gramEnd"/>
      <w:r w:rsidRPr="007146BE">
        <w:rPr>
          <w:rFonts w:asciiTheme="minorHAnsi" w:hAnsiTheme="minorHAnsi" w:cstheme="minorHAnsi"/>
          <w:sz w:val="12"/>
        </w:rPr>
        <w:t xml:space="preserve">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7146BE">
        <w:rPr>
          <w:rFonts w:asciiTheme="minorHAnsi" w:hAnsiTheme="minorHAnsi" w:cstheme="minorHAnsi"/>
          <w:u w:val="single"/>
        </w:rPr>
        <w:t>China is ramping up production</w:t>
      </w:r>
      <w:r w:rsidRPr="007146BE">
        <w:rPr>
          <w:rFonts w:asciiTheme="minorHAnsi" w:hAnsiTheme="minorHAnsi" w:cstheme="minorHAnsi"/>
          <w:sz w:val="12"/>
        </w:rPr>
        <w:t xml:space="preserve"> of generic drugs made in China by domestic companies </w:t>
      </w:r>
      <w:r w:rsidRPr="007146BE">
        <w:rPr>
          <w:rFonts w:asciiTheme="minorHAnsi" w:hAnsiTheme="minorHAnsi" w:cstheme="minorHAnsi"/>
          <w:u w:val="single"/>
        </w:rPr>
        <w:t xml:space="preserve">and selling them in the United States. </w:t>
      </w:r>
      <w:proofErr w:type="gramStart"/>
      <w:r w:rsidRPr="007146BE">
        <w:rPr>
          <w:rFonts w:asciiTheme="minorHAnsi" w:hAnsiTheme="minorHAnsi" w:cstheme="minorHAnsi"/>
          <w:highlight w:val="cyan"/>
          <w:u w:val="single"/>
        </w:rPr>
        <w:t xml:space="preserve">In the </w:t>
      </w:r>
      <w:r w:rsidRPr="007146BE">
        <w:rPr>
          <w:rFonts w:asciiTheme="minorHAnsi" w:hAnsiTheme="minorHAnsi" w:cstheme="minorHAnsi"/>
          <w:b/>
          <w:bCs/>
          <w:highlight w:val="cyan"/>
          <w:u w:val="single"/>
        </w:rPr>
        <w:t>near future</w:t>
      </w:r>
      <w:proofErr w:type="gramEnd"/>
      <w:r w:rsidRPr="007146BE">
        <w:rPr>
          <w:rFonts w:asciiTheme="minorHAnsi" w:hAnsiTheme="minorHAnsi" w:cstheme="minorHAnsi"/>
          <w:b/>
          <w:bCs/>
          <w:u w:val="single"/>
        </w:rPr>
        <w:t>,</w:t>
      </w:r>
      <w:r w:rsidRPr="007146BE">
        <w:rPr>
          <w:rFonts w:asciiTheme="minorHAnsi" w:hAnsiTheme="minorHAnsi" w:cstheme="minorHAnsi"/>
          <w:u w:val="single"/>
        </w:rPr>
        <w:t xml:space="preserve"> Americans will likely have no alternative but to buy generic drugs made in China</w:t>
      </w:r>
      <w:r w:rsidRPr="007146BE">
        <w:rPr>
          <w:rFonts w:asciiTheme="minorHAnsi" w:hAnsiTheme="minorHAnsi" w:cstheme="minorHAnsi"/>
          <w:sz w:val="12"/>
        </w:rPr>
        <w:t xml:space="preserve"> by Chinese domestic companies. </w:t>
      </w:r>
      <w:r w:rsidRPr="007146BE">
        <w:rPr>
          <w:rFonts w:asciiTheme="minorHAnsi" w:hAnsiTheme="minorHAnsi" w:cstheme="minorHAnsi"/>
          <w:b/>
          <w:bCs/>
          <w:highlight w:val="cyan"/>
          <w:u w:val="single"/>
        </w:rPr>
        <w:t>Chinese companies will undercut U.S. and other</w:t>
      </w:r>
      <w:r w:rsidRPr="007146BE">
        <w:rPr>
          <w:rFonts w:asciiTheme="minorHAnsi" w:hAnsiTheme="minorHAnsi" w:cstheme="minorHAnsi"/>
          <w:b/>
          <w:bCs/>
          <w:u w:val="single"/>
        </w:rPr>
        <w:t xml:space="preserve"> western generic </w:t>
      </w:r>
      <w:r w:rsidRPr="007146BE">
        <w:rPr>
          <w:rFonts w:asciiTheme="minorHAnsi" w:hAnsiTheme="minorHAnsi" w:cstheme="minorHAnsi"/>
          <w:b/>
          <w:bCs/>
          <w:highlight w:val="cyan"/>
          <w:u w:val="single"/>
        </w:rPr>
        <w:t>manufacturers</w:t>
      </w:r>
      <w:r w:rsidRPr="007146BE">
        <w:rPr>
          <w:rFonts w:asciiTheme="minorHAnsi" w:hAnsiTheme="minorHAnsi" w:cstheme="minorHAnsi"/>
          <w:b/>
          <w:bCs/>
          <w:u w:val="single"/>
        </w:rPr>
        <w:t xml:space="preserve"> </w:t>
      </w:r>
      <w:r w:rsidRPr="007146BE">
        <w:rPr>
          <w:rFonts w:asciiTheme="minorHAnsi" w:hAnsiTheme="minorHAnsi" w:cstheme="minorHAnsi"/>
          <w:sz w:val="12"/>
        </w:rPr>
        <w:t xml:space="preserve">on price </w:t>
      </w:r>
      <w:r w:rsidRPr="007146BE">
        <w:rPr>
          <w:rFonts w:asciiTheme="minorHAnsi" w:hAnsiTheme="minorHAnsi" w:cstheme="minorHAnsi"/>
          <w:b/>
          <w:bCs/>
          <w:highlight w:val="cyan"/>
          <w:u w:val="single"/>
        </w:rPr>
        <w:t>and drive them out of business</w:t>
      </w:r>
      <w:r w:rsidRPr="007146BE">
        <w:rPr>
          <w:rFonts w:asciiTheme="minorHAnsi" w:hAnsiTheme="minorHAnsi" w:cstheme="minorHAnsi"/>
          <w:sz w:val="12"/>
        </w:rPr>
        <w:t>, just as China’s cartel drove out all U.S., European, and Indian penicillin raw material manufacturers.</w:t>
      </w:r>
    </w:p>
    <w:p w14:paraId="214A7A11"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Takeover </w:t>
      </w:r>
      <w:r w:rsidRPr="007146BE">
        <w:rPr>
          <w:rFonts w:asciiTheme="minorHAnsi" w:hAnsiTheme="minorHAnsi" w:cstheme="minorHAnsi"/>
          <w:u w:val="single"/>
        </w:rPr>
        <w:t>throttles innovation</w:t>
      </w:r>
      <w:r w:rsidRPr="007146BE">
        <w:rPr>
          <w:rFonts w:asciiTheme="minorHAnsi" w:hAnsiTheme="minorHAnsi" w:cstheme="minorHAnsi"/>
        </w:rPr>
        <w:t xml:space="preserve"> --- It </w:t>
      </w:r>
      <w:r w:rsidRPr="007146BE">
        <w:rPr>
          <w:rFonts w:asciiTheme="minorHAnsi" w:hAnsiTheme="minorHAnsi" w:cstheme="minorHAnsi"/>
          <w:u w:val="single"/>
        </w:rPr>
        <w:t>crowds out</w:t>
      </w:r>
      <w:r w:rsidRPr="007146BE">
        <w:rPr>
          <w:rFonts w:asciiTheme="minorHAnsi" w:hAnsiTheme="minorHAnsi" w:cstheme="minorHAnsi"/>
        </w:rPr>
        <w:t xml:space="preserve"> innovative foreign </w:t>
      </w:r>
      <w:r w:rsidRPr="007146BE">
        <w:rPr>
          <w:rFonts w:asciiTheme="minorHAnsi" w:hAnsiTheme="minorHAnsi" w:cstheme="minorHAnsi"/>
          <w:u w:val="single"/>
        </w:rPr>
        <w:t>firms</w:t>
      </w:r>
      <w:r w:rsidRPr="007146BE">
        <w:rPr>
          <w:rFonts w:asciiTheme="minorHAnsi" w:hAnsiTheme="minorHAnsi" w:cstheme="minorHAnsi"/>
        </w:rPr>
        <w:t xml:space="preserve"> --- US </w:t>
      </w:r>
      <w:r w:rsidRPr="007146BE">
        <w:rPr>
          <w:rFonts w:asciiTheme="minorHAnsi" w:hAnsiTheme="minorHAnsi" w:cstheme="minorHAnsi"/>
          <w:u w:val="single"/>
        </w:rPr>
        <w:t>key</w:t>
      </w:r>
    </w:p>
    <w:p w14:paraId="41399F83" w14:textId="77777777" w:rsidR="008358D0" w:rsidRPr="007146BE" w:rsidRDefault="008358D0" w:rsidP="008358D0">
      <w:pPr>
        <w:rPr>
          <w:rFonts w:asciiTheme="minorHAnsi" w:hAnsiTheme="minorHAnsi" w:cstheme="minorHAnsi"/>
        </w:rPr>
      </w:pPr>
      <w:r w:rsidRPr="007146BE">
        <w:rPr>
          <w:rStyle w:val="Style13ptBold"/>
        </w:rPr>
        <w:t>Atkinson, 20</w:t>
      </w:r>
      <w:r w:rsidRPr="007146BE">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w:t>
      </w:r>
      <w:proofErr w:type="spellStart"/>
      <w:r w:rsidRPr="007146BE">
        <w:rPr>
          <w:rFonts w:asciiTheme="minorHAnsi" w:hAnsiTheme="minorHAnsi" w:cstheme="minorHAnsi"/>
        </w:rPr>
        <w:t>Itif</w:t>
      </w:r>
      <w:proofErr w:type="spellEnd"/>
      <w:r w:rsidRPr="007146BE">
        <w:rPr>
          <w:rFonts w:asciiTheme="minorHAnsi" w:hAnsiTheme="minorHAnsi" w:cstheme="minorHAnsi"/>
        </w:rPr>
        <w:t xml:space="preserve">, "The Impact of China’s Policies on Global Biopharmaceutical Industry Innovation", </w:t>
      </w:r>
      <w:hyperlink r:id="rId6" w:history="1">
        <w:r w:rsidRPr="007146BE">
          <w:rPr>
            <w:rStyle w:val="Hyperlink"/>
            <w:rFonts w:asciiTheme="minorHAnsi" w:hAnsiTheme="minorHAnsi" w:cstheme="minorHAnsi"/>
          </w:rPr>
          <w:t>https://itif.org/publications/2020/09/08/impact-chinas-policies-global-biopharmaceutical-industry-innovation</w:t>
        </w:r>
      </w:hyperlink>
      <w:r w:rsidRPr="007146BE">
        <w:rPr>
          <w:rFonts w:asciiTheme="minorHAnsi" w:hAnsiTheme="minorHAnsi" w:cstheme="minorHAnsi"/>
        </w:rPr>
        <w:t>)//Babcii</w:t>
      </w:r>
    </w:p>
    <w:p w14:paraId="5AA94D6A" w14:textId="77777777" w:rsidR="008358D0" w:rsidRPr="007146BE" w:rsidRDefault="008358D0" w:rsidP="008358D0">
      <w:pPr>
        <w:rPr>
          <w:rFonts w:asciiTheme="minorHAnsi" w:hAnsiTheme="minorHAnsi" w:cstheme="minorHAnsi"/>
          <w:sz w:val="14"/>
        </w:rPr>
      </w:pPr>
      <w:r w:rsidRPr="007146BE">
        <w:rPr>
          <w:rFonts w:asciiTheme="minorHAnsi" w:hAnsiTheme="minorHAnsi" w:cstheme="minorHAnsi"/>
          <w:sz w:val="14"/>
        </w:rPr>
        <w:t xml:space="preserve">However, if </w:t>
      </w:r>
      <w:r w:rsidRPr="007146BE">
        <w:rPr>
          <w:rFonts w:asciiTheme="minorHAnsi" w:hAnsiTheme="minorHAnsi" w:cstheme="minorHAnsi"/>
          <w:u w:val="single"/>
        </w:rPr>
        <w:t xml:space="preserve">China continues to employ unfair, </w:t>
      </w:r>
      <w:r w:rsidRPr="007146BE">
        <w:rPr>
          <w:rFonts w:asciiTheme="minorHAnsi" w:hAnsiTheme="minorHAnsi" w:cstheme="minorHAnsi"/>
          <w:b/>
          <w:bCs/>
          <w:u w:val="single"/>
        </w:rPr>
        <w:t>mercantilist practices</w:t>
      </w:r>
      <w:r w:rsidRPr="007146BE">
        <w:rPr>
          <w:rFonts w:asciiTheme="minorHAnsi" w:hAnsiTheme="minorHAnsi" w:cstheme="minorHAnsi"/>
          <w:u w:val="single"/>
        </w:rPr>
        <w:t xml:space="preserve">, the results are likely to be </w:t>
      </w:r>
      <w:r w:rsidRPr="007146BE">
        <w:rPr>
          <w:rFonts w:asciiTheme="minorHAnsi" w:hAnsiTheme="minorHAnsi" w:cstheme="minorHAnsi"/>
          <w:b/>
          <w:bCs/>
          <w:u w:val="single"/>
        </w:rPr>
        <w:t>harmful along all aspects</w:t>
      </w:r>
      <w:r w:rsidRPr="007146BE">
        <w:rPr>
          <w:rFonts w:asciiTheme="minorHAnsi" w:hAnsiTheme="minorHAnsi" w:cstheme="minorHAnsi"/>
          <w:sz w:val="14"/>
        </w:rPr>
        <w:t xml:space="preserve">. Because </w:t>
      </w:r>
      <w:r w:rsidRPr="007146BE">
        <w:rPr>
          <w:rFonts w:asciiTheme="minorHAnsi" w:hAnsiTheme="minorHAnsi" w:cstheme="minorHAnsi"/>
          <w:b/>
          <w:bCs/>
          <w:highlight w:val="cyan"/>
          <w:u w:val="single"/>
        </w:rPr>
        <w:t>Chinese firms</w:t>
      </w:r>
      <w:r w:rsidRPr="007146BE">
        <w:rPr>
          <w:rFonts w:asciiTheme="minorHAnsi" w:hAnsiTheme="minorHAnsi" w:cstheme="minorHAnsi"/>
          <w:b/>
          <w:bCs/>
          <w:u w:val="single"/>
        </w:rPr>
        <w:t xml:space="preserve"> would </w:t>
      </w:r>
      <w:r w:rsidRPr="007146BE">
        <w:rPr>
          <w:rFonts w:asciiTheme="minorHAnsi" w:hAnsiTheme="minorHAnsi" w:cstheme="minorHAnsi"/>
          <w:b/>
          <w:bCs/>
          <w:highlight w:val="cyan"/>
          <w:u w:val="single"/>
        </w:rPr>
        <w:t>gain global market share</w:t>
      </w:r>
      <w:r w:rsidRPr="007146BE">
        <w:rPr>
          <w:rFonts w:asciiTheme="minorHAnsi" w:hAnsiTheme="minorHAnsi" w:cstheme="minorHAnsi"/>
          <w:u w:val="single"/>
        </w:rPr>
        <w:t>, foreign biopharma firms and their workers would be hurt</w:t>
      </w:r>
      <w:r w:rsidRPr="007146BE">
        <w:rPr>
          <w:rFonts w:asciiTheme="minorHAnsi" w:hAnsiTheme="minorHAnsi" w:cstheme="minorHAnsi"/>
          <w:sz w:val="14"/>
        </w:rPr>
        <w:t xml:space="preserve"> because </w:t>
      </w:r>
      <w:r w:rsidRPr="007146BE">
        <w:rPr>
          <w:rFonts w:asciiTheme="minorHAnsi" w:hAnsiTheme="minorHAnsi" w:cstheme="minorHAnsi"/>
          <w:u w:val="single"/>
        </w:rPr>
        <w:t>they would lose market share</w:t>
      </w:r>
      <w:r w:rsidRPr="007146BE">
        <w:rPr>
          <w:rFonts w:asciiTheme="minorHAnsi" w:hAnsiTheme="minorHAnsi" w:cstheme="minorHAnsi"/>
          <w:sz w:val="14"/>
        </w:rPr>
        <w:t xml:space="preserve"> to Chinese firms </w:t>
      </w:r>
      <w:r w:rsidRPr="007146BE">
        <w:rPr>
          <w:rFonts w:asciiTheme="minorHAnsi" w:hAnsiTheme="minorHAnsi" w:cstheme="minorHAnsi"/>
          <w:u w:val="single"/>
        </w:rPr>
        <w:t>through unfair competition</w:t>
      </w:r>
      <w:r w:rsidRPr="007146BE">
        <w:rPr>
          <w:rFonts w:asciiTheme="minorHAnsi" w:hAnsiTheme="minorHAnsi" w:cstheme="minorHAnsi"/>
          <w:sz w:val="14"/>
        </w:rPr>
        <w:t xml:space="preserve">. If China </w:t>
      </w:r>
      <w:proofErr w:type="gramStart"/>
      <w:r w:rsidRPr="007146BE">
        <w:rPr>
          <w:rFonts w:asciiTheme="minorHAnsi" w:hAnsiTheme="minorHAnsi" w:cstheme="minorHAnsi"/>
          <w:sz w:val="14"/>
        </w:rPr>
        <w:t>is able to</w:t>
      </w:r>
      <w:proofErr w:type="gramEnd"/>
      <w:r w:rsidRPr="007146BE">
        <w:rPr>
          <w:rFonts w:asciiTheme="minorHAnsi" w:hAnsiTheme="minorHAnsi" w:cstheme="minorHAnsi"/>
          <w:sz w:val="14"/>
        </w:rPr>
        <w:t xml:space="preserve"> produce drugs more cheaply than other countries—for example, through government subsidies to its producers—foreign consumers could be better off. However, </w:t>
      </w:r>
      <w:r w:rsidRPr="007146BE">
        <w:rPr>
          <w:rFonts w:asciiTheme="minorHAnsi" w:hAnsiTheme="minorHAnsi" w:cstheme="minorHAnsi"/>
          <w:u w:val="single"/>
        </w:rPr>
        <w:t>foreign consumers</w:t>
      </w:r>
      <w:r w:rsidRPr="007146BE">
        <w:rPr>
          <w:rFonts w:asciiTheme="minorHAnsi" w:hAnsiTheme="minorHAnsi" w:cstheme="minorHAnsi"/>
          <w:sz w:val="14"/>
        </w:rPr>
        <w:t xml:space="preserve"> would be </w:t>
      </w:r>
      <w:r w:rsidRPr="007146BE">
        <w:rPr>
          <w:rFonts w:asciiTheme="minorHAnsi" w:hAnsiTheme="minorHAnsi" w:cstheme="minorHAnsi"/>
          <w:b/>
          <w:bCs/>
          <w:u w:val="single"/>
        </w:rPr>
        <w:t>hurt</w:t>
      </w:r>
      <w:r w:rsidRPr="007146BE">
        <w:rPr>
          <w:rFonts w:asciiTheme="minorHAnsi" w:hAnsiTheme="minorHAnsi" w:cstheme="minorHAnsi"/>
          <w:u w:val="single"/>
        </w:rPr>
        <w:t xml:space="preserve"> because </w:t>
      </w:r>
      <w:r w:rsidRPr="007146BE">
        <w:rPr>
          <w:rFonts w:asciiTheme="minorHAnsi" w:hAnsiTheme="minorHAnsi" w:cstheme="minorHAnsi"/>
          <w:highlight w:val="cyan"/>
          <w:u w:val="single"/>
        </w:rPr>
        <w:t>Chinese</w:t>
      </w:r>
      <w:r w:rsidRPr="007146BE">
        <w:rPr>
          <w:rFonts w:asciiTheme="minorHAnsi" w:hAnsiTheme="minorHAnsi" w:cstheme="minorHAnsi"/>
          <w:u w:val="single"/>
        </w:rPr>
        <w:t xml:space="preserve"> mercantilist </w:t>
      </w:r>
      <w:r w:rsidRPr="007146BE">
        <w:rPr>
          <w:rFonts w:asciiTheme="minorHAnsi" w:hAnsiTheme="minorHAnsi" w:cstheme="minorHAnsi"/>
          <w:b/>
          <w:bCs/>
          <w:highlight w:val="cyan"/>
          <w:u w:val="single"/>
        </w:rPr>
        <w:t>policies</w:t>
      </w:r>
      <w:r w:rsidRPr="007146BE">
        <w:rPr>
          <w:rFonts w:asciiTheme="minorHAnsi" w:hAnsiTheme="minorHAnsi" w:cstheme="minorHAnsi"/>
          <w:u w:val="single"/>
        </w:rPr>
        <w:t xml:space="preserve"> would </w:t>
      </w:r>
      <w:r w:rsidRPr="007146BE">
        <w:rPr>
          <w:rFonts w:asciiTheme="minorHAnsi" w:hAnsiTheme="minorHAnsi" w:cstheme="minorHAnsi"/>
          <w:b/>
          <w:bCs/>
          <w:highlight w:val="cyan"/>
          <w:u w:val="single"/>
        </w:rPr>
        <w:t>reduce the pace of global drug innovation</w:t>
      </w:r>
      <w:r w:rsidRPr="007146BE">
        <w:rPr>
          <w:rFonts w:asciiTheme="minorHAnsi" w:hAnsiTheme="minorHAnsi" w:cstheme="minorHAnsi"/>
          <w:u w:val="single"/>
        </w:rPr>
        <w:t>.</w:t>
      </w:r>
      <w:r w:rsidRPr="007146BE">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7146BE">
        <w:rPr>
          <w:rFonts w:asciiTheme="minorHAnsi" w:hAnsiTheme="minorHAnsi" w:cstheme="minorHAnsi"/>
          <w:u w:val="single"/>
        </w:rPr>
        <w:t xml:space="preserve">detrimental to global innovation in large part because </w:t>
      </w:r>
      <w:r w:rsidRPr="007146BE">
        <w:rPr>
          <w:rFonts w:asciiTheme="minorHAnsi" w:hAnsiTheme="minorHAnsi" w:cstheme="minorHAnsi"/>
          <w:b/>
          <w:bCs/>
          <w:highlight w:val="cyan"/>
          <w:u w:val="single"/>
        </w:rPr>
        <w:t>foreign firms are more innovative</w:t>
      </w:r>
      <w:r w:rsidRPr="007146BE">
        <w:rPr>
          <w:rFonts w:asciiTheme="minorHAnsi" w:hAnsiTheme="minorHAnsi" w:cstheme="minorHAnsi"/>
          <w:sz w:val="14"/>
        </w:rPr>
        <w:t xml:space="preserve">. For example, Chinese industrial espionage harms global innovation because it reduces the rate of return from R&amp;D to </w:t>
      </w:r>
      <w:proofErr w:type="spellStart"/>
      <w:r w:rsidRPr="007146BE">
        <w:rPr>
          <w:rFonts w:asciiTheme="minorHAnsi" w:hAnsiTheme="minorHAnsi" w:cstheme="minorHAnsi"/>
          <w:sz w:val="14"/>
        </w:rPr>
        <w:t>non-Chinese</w:t>
      </w:r>
      <w:proofErr w:type="spellEnd"/>
      <w:r w:rsidRPr="007146BE">
        <w:rPr>
          <w:rFonts w:asciiTheme="minorHAnsi" w:hAnsiTheme="minorHAnsi" w:cstheme="minorHAnsi"/>
          <w:sz w:val="14"/>
        </w:rPr>
        <w:t xml:space="preserve"> companies, thus resulting in companies investing less in R&amp;D. It also harms leading firms more than laggards, as practitioners of industrial espionage such as China generally don’t spy on generics companies, but rather on companies at the leading edge. Likewise, </w:t>
      </w:r>
      <w:r w:rsidRPr="007146BE">
        <w:rPr>
          <w:rFonts w:asciiTheme="minorHAnsi" w:hAnsiTheme="minorHAnsi" w:cstheme="minorHAnsi"/>
          <w:u w:val="single"/>
        </w:rPr>
        <w:t xml:space="preserve">Chinese drug price controls designed to favor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generics </w:t>
      </w:r>
      <w:r w:rsidRPr="007146BE">
        <w:rPr>
          <w:rFonts w:asciiTheme="minorHAnsi" w:hAnsiTheme="minorHAnsi" w:cstheme="minorHAnsi"/>
          <w:b/>
          <w:bCs/>
          <w:highlight w:val="cyan"/>
          <w:u w:val="single"/>
        </w:rPr>
        <w:t>firms</w:t>
      </w:r>
      <w:r w:rsidRPr="007146BE">
        <w:rPr>
          <w:rFonts w:asciiTheme="minorHAnsi" w:hAnsiTheme="minorHAnsi" w:cstheme="minorHAnsi"/>
          <w:highlight w:val="cyan"/>
          <w:u w:val="single"/>
        </w:rPr>
        <w:t xml:space="preserve"> reduce overall</w:t>
      </w:r>
      <w:r w:rsidRPr="007146BE">
        <w:rPr>
          <w:rFonts w:asciiTheme="minorHAnsi" w:hAnsiTheme="minorHAnsi" w:cstheme="minorHAnsi"/>
          <w:u w:val="single"/>
        </w:rPr>
        <w:t xml:space="preserve"> global industry </w:t>
      </w:r>
      <w:r w:rsidRPr="007146BE">
        <w:rPr>
          <w:rFonts w:asciiTheme="minorHAnsi" w:hAnsiTheme="minorHAnsi" w:cstheme="minorHAnsi"/>
          <w:highlight w:val="cyan"/>
          <w:u w:val="single"/>
        </w:rPr>
        <w:t>sales</w:t>
      </w:r>
      <w:r w:rsidRPr="007146BE">
        <w:rPr>
          <w:rFonts w:asciiTheme="minorHAnsi" w:hAnsiTheme="minorHAnsi" w:cstheme="minorHAnsi"/>
          <w:sz w:val="14"/>
        </w:rPr>
        <w:t xml:space="preserve"> and R&amp;D, </w:t>
      </w:r>
      <w:r w:rsidRPr="007146BE">
        <w:rPr>
          <w:rFonts w:asciiTheme="minorHAnsi" w:hAnsiTheme="minorHAnsi" w:cstheme="minorHAnsi"/>
          <w:b/>
          <w:bCs/>
          <w:highlight w:val="cyan"/>
          <w:u w:val="single"/>
        </w:rPr>
        <w:t>leading to</w:t>
      </w:r>
      <w:r w:rsidRPr="007146BE">
        <w:rPr>
          <w:rFonts w:asciiTheme="minorHAnsi" w:hAnsiTheme="minorHAnsi" w:cstheme="minorHAnsi"/>
          <w:b/>
          <w:bCs/>
          <w:u w:val="single"/>
        </w:rPr>
        <w:t xml:space="preserve"> a </w:t>
      </w:r>
      <w:r w:rsidRPr="007146BE">
        <w:rPr>
          <w:rFonts w:asciiTheme="minorHAnsi" w:hAnsiTheme="minorHAnsi" w:cstheme="minorHAnsi"/>
          <w:b/>
          <w:bCs/>
          <w:highlight w:val="cyan"/>
          <w:u w:val="single"/>
        </w:rPr>
        <w:t>slower rate of innovation</w:t>
      </w:r>
      <w:r w:rsidRPr="007146BE">
        <w:rPr>
          <w:rFonts w:asciiTheme="minorHAnsi" w:hAnsiTheme="minorHAnsi" w:cstheme="minorHAnsi"/>
          <w:sz w:val="14"/>
        </w:rPr>
        <w:t xml:space="preserve">. Chinese government-backed venture investments can harm global innovation when their </w:t>
      </w:r>
      <w:r w:rsidRPr="007146BE">
        <w:rPr>
          <w:rFonts w:asciiTheme="minorHAnsi" w:hAnsiTheme="minorHAnsi" w:cstheme="minorHAnsi"/>
          <w:b/>
          <w:bCs/>
          <w:highlight w:val="cyan"/>
          <w:u w:val="single"/>
        </w:rPr>
        <w:t>investments crowd out</w:t>
      </w:r>
      <w:r w:rsidRPr="007146BE">
        <w:rPr>
          <w:rFonts w:asciiTheme="minorHAnsi" w:hAnsiTheme="minorHAnsi" w:cstheme="minorHAnsi"/>
          <w:b/>
          <w:bCs/>
          <w:u w:val="single"/>
        </w:rPr>
        <w:t xml:space="preserve"> more innovative </w:t>
      </w:r>
      <w:r w:rsidRPr="007146BE">
        <w:rPr>
          <w:rFonts w:asciiTheme="minorHAnsi" w:hAnsiTheme="minorHAnsi" w:cstheme="minorHAnsi"/>
          <w:b/>
          <w:bCs/>
          <w:highlight w:val="cyan"/>
          <w:u w:val="single"/>
        </w:rPr>
        <w:t>start-ups</w:t>
      </w:r>
      <w:r w:rsidRPr="007146BE">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7146BE">
        <w:rPr>
          <w:rFonts w:asciiTheme="minorHAnsi" w:hAnsiTheme="minorHAnsi" w:cstheme="minorHAnsi"/>
          <w:u w:val="single"/>
        </w:rPr>
        <w:t>the goal is to ensure tech</w:t>
      </w:r>
      <w:r w:rsidRPr="007146BE">
        <w:rPr>
          <w:rFonts w:asciiTheme="minorHAnsi" w:hAnsiTheme="minorHAnsi" w:cstheme="minorHAnsi"/>
          <w:sz w:val="14"/>
        </w:rPr>
        <w:t xml:space="preserve">nology and expertise </w:t>
      </w:r>
      <w:r w:rsidRPr="007146BE">
        <w:rPr>
          <w:rFonts w:asciiTheme="minorHAnsi" w:hAnsiTheme="minorHAnsi" w:cstheme="minorHAnsi"/>
          <w:u w:val="single"/>
        </w:rPr>
        <w:t>are gained by China, the result is a weakening of the superior foreign—especially U.S.—innovation ecosystems, leading to less innovation</w:t>
      </w:r>
      <w:r w:rsidRPr="007146BE">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w:t>
      </w:r>
      <w:proofErr w:type="gramStart"/>
      <w:r w:rsidRPr="007146BE">
        <w:rPr>
          <w:rFonts w:asciiTheme="minorHAnsi" w:hAnsiTheme="minorHAnsi" w:cstheme="minorHAnsi"/>
          <w:sz w:val="14"/>
        </w:rPr>
        <w:t>or</w:t>
      </w:r>
      <w:proofErr w:type="gramEnd"/>
      <w:r w:rsidRPr="007146BE">
        <w:rPr>
          <w:rFonts w:asciiTheme="minorHAnsi" w:hAnsiTheme="minorHAnsi" w:cstheme="minorHAnsi"/>
          <w:sz w:val="14"/>
        </w:rPr>
        <w:t xml:space="preserve"> support for early-stage research through entities such as NIH. </w:t>
      </w:r>
      <w:r w:rsidRPr="007146BE">
        <w:rPr>
          <w:rFonts w:asciiTheme="minorHAnsi" w:hAnsiTheme="minorHAnsi" w:cstheme="minorHAnsi"/>
          <w:sz w:val="14"/>
          <w:szCs w:val="16"/>
        </w:rPr>
        <w:t xml:space="preserve">COMPARATIVE INNOVATION PERFORMANCE </w:t>
      </w:r>
      <w:r w:rsidRPr="007146BE">
        <w:rPr>
          <w:rFonts w:asciiTheme="minorHAnsi" w:hAnsiTheme="minorHAnsi" w:cstheme="minorHAnsi"/>
          <w:sz w:val="14"/>
        </w:rPr>
        <w:t xml:space="preserve">Overall,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biopharma </w:t>
      </w:r>
      <w:r w:rsidRPr="007146BE">
        <w:rPr>
          <w:rFonts w:asciiTheme="minorHAnsi" w:hAnsiTheme="minorHAnsi" w:cstheme="minorHAnsi"/>
          <w:highlight w:val="cyan"/>
          <w:u w:val="single"/>
        </w:rPr>
        <w:t>firms are significantly less innovative</w:t>
      </w:r>
      <w:r w:rsidRPr="007146BE">
        <w:rPr>
          <w:rFonts w:asciiTheme="minorHAnsi" w:hAnsiTheme="minorHAnsi" w:cstheme="minorHAnsi"/>
          <w:u w:val="single"/>
        </w:rPr>
        <w:t xml:space="preserve"> than the leading firms around the world</w:t>
      </w:r>
      <w:r w:rsidRPr="007146BE">
        <w:rPr>
          <w:rFonts w:asciiTheme="minorHAnsi" w:hAnsiTheme="minorHAnsi" w:cstheme="minorHAnsi"/>
          <w:sz w:val="14"/>
        </w:rPr>
        <w:t xml:space="preserve">. One measure is </w:t>
      </w:r>
      <w:r w:rsidRPr="007146BE">
        <w:rPr>
          <w:rFonts w:asciiTheme="minorHAnsi" w:hAnsiTheme="minorHAnsi" w:cstheme="minorHAnsi"/>
          <w:u w:val="single"/>
        </w:rPr>
        <w:t>scientific publications</w:t>
      </w:r>
      <w:r w:rsidRPr="007146BE">
        <w:rPr>
          <w:rFonts w:asciiTheme="minorHAnsi" w:hAnsiTheme="minorHAnsi" w:cstheme="minorHAnsi"/>
          <w:sz w:val="14"/>
        </w:rPr>
        <w:t xml:space="preserve">. From 2011 to 2015, </w:t>
      </w:r>
      <w:r w:rsidRPr="007146BE">
        <w:rPr>
          <w:rFonts w:asciiTheme="minorHAnsi" w:hAnsiTheme="minorHAnsi" w:cstheme="minorHAnsi"/>
          <w:highlight w:val="cyan"/>
          <w:u w:val="single"/>
        </w:rPr>
        <w:t>China ranked</w:t>
      </w:r>
      <w:r w:rsidRPr="007146BE">
        <w:rPr>
          <w:rFonts w:asciiTheme="minorHAnsi" w:hAnsiTheme="minorHAnsi" w:cstheme="minorHAnsi"/>
          <w:u w:val="single"/>
        </w:rPr>
        <w:t xml:space="preserve"> second </w:t>
      </w:r>
      <w:r w:rsidRPr="007146BE">
        <w:rPr>
          <w:rFonts w:asciiTheme="minorHAnsi" w:hAnsiTheme="minorHAnsi" w:cstheme="minorHAnsi"/>
          <w:sz w:val="14"/>
        </w:rPr>
        <w:t xml:space="preserve">in the world </w:t>
      </w:r>
      <w:r w:rsidRPr="007146BE">
        <w:rPr>
          <w:rFonts w:asciiTheme="minorHAnsi" w:hAnsiTheme="minorHAnsi" w:cstheme="minorHAnsi"/>
          <w:b/>
          <w:bCs/>
          <w:highlight w:val="cyan"/>
          <w:u w:val="single"/>
        </w:rPr>
        <w:t>behind the U</w:t>
      </w:r>
      <w:r w:rsidRPr="007146BE">
        <w:rPr>
          <w:rFonts w:asciiTheme="minorHAnsi" w:hAnsiTheme="minorHAnsi" w:cstheme="minorHAnsi"/>
          <w:b/>
          <w:bCs/>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b/>
          <w:bCs/>
          <w:u w:val="single"/>
        </w:rPr>
        <w:t>tates</w:t>
      </w:r>
      <w:r w:rsidRPr="007146BE">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7146BE">
        <w:rPr>
          <w:rFonts w:asciiTheme="minorHAnsi" w:hAnsiTheme="minorHAnsi" w:cstheme="minorHAnsi"/>
          <w:b/>
          <w:bCs/>
          <w:u w:val="single"/>
        </w:rPr>
        <w:t>However</w:t>
      </w:r>
      <w:r w:rsidRPr="007146BE">
        <w:rPr>
          <w:rFonts w:asciiTheme="minorHAnsi" w:hAnsiTheme="minorHAnsi" w:cstheme="minorHAnsi"/>
          <w:sz w:val="14"/>
        </w:rPr>
        <w:t xml:space="preserve">, </w:t>
      </w:r>
      <w:r w:rsidRPr="007146BE">
        <w:rPr>
          <w:rFonts w:asciiTheme="minorHAnsi" w:hAnsiTheme="minorHAnsi" w:cstheme="minorHAnsi"/>
          <w:b/>
          <w:bCs/>
          <w:u w:val="single"/>
        </w:rPr>
        <w:t xml:space="preserve">it also has </w:t>
      </w:r>
      <w:r w:rsidRPr="007146BE">
        <w:rPr>
          <w:rFonts w:asciiTheme="minorHAnsi" w:hAnsiTheme="minorHAnsi" w:cstheme="minorHAnsi"/>
          <w:b/>
          <w:bCs/>
          <w:highlight w:val="cyan"/>
          <w:u w:val="single"/>
        </w:rPr>
        <w:t>a population 4.4 times larger</w:t>
      </w:r>
      <w:r w:rsidRPr="007146BE">
        <w:rPr>
          <w:rFonts w:asciiTheme="minorHAnsi" w:hAnsiTheme="minorHAnsi" w:cstheme="minorHAnsi"/>
          <w:b/>
          <w:bCs/>
          <w:u w:val="single"/>
        </w:rPr>
        <w:t xml:space="preserve"> than the United States</w:t>
      </w:r>
      <w:r w:rsidRPr="007146BE">
        <w:rPr>
          <w:rFonts w:asciiTheme="minorHAnsi" w:hAnsiTheme="minorHAnsi" w:cstheme="minorHAnsi"/>
          <w:sz w:val="14"/>
        </w:rPr>
        <w:t xml:space="preserve">, so on a per capita basis, </w:t>
      </w:r>
      <w:r w:rsidRPr="007146BE">
        <w:rPr>
          <w:rFonts w:asciiTheme="minorHAnsi" w:hAnsiTheme="minorHAnsi" w:cstheme="minorHAnsi"/>
          <w:u w:val="single"/>
        </w:rPr>
        <w:t>China lags significantly behind the United States</w:t>
      </w:r>
      <w:r w:rsidRPr="007146BE">
        <w:rPr>
          <w:rFonts w:asciiTheme="minorHAnsi" w:hAnsiTheme="minorHAnsi" w:cstheme="minorHAnsi"/>
          <w:sz w:val="14"/>
        </w:rPr>
        <w:t xml:space="preserve">. In addition, </w:t>
      </w:r>
      <w:r w:rsidRPr="007146BE">
        <w:rPr>
          <w:rFonts w:asciiTheme="minorHAnsi" w:hAnsiTheme="minorHAnsi" w:cstheme="minorHAnsi"/>
          <w:u w:val="single"/>
        </w:rPr>
        <w:t xml:space="preserve">its share of documents in the top </w:t>
      </w:r>
      <w:r w:rsidRPr="007146BE">
        <w:rPr>
          <w:rFonts w:asciiTheme="minorHAnsi" w:hAnsiTheme="minorHAnsi" w:cstheme="minorHAnsi"/>
          <w:b/>
          <w:bCs/>
          <w:u w:val="single"/>
        </w:rPr>
        <w:t>1 percent</w:t>
      </w:r>
      <w:r w:rsidRPr="007146BE">
        <w:rPr>
          <w:rFonts w:asciiTheme="minorHAnsi" w:hAnsiTheme="minorHAnsi" w:cstheme="minorHAnsi"/>
          <w:u w:val="single"/>
        </w:rPr>
        <w:t xml:space="preserve"> </w:t>
      </w:r>
      <w:r w:rsidRPr="007146BE">
        <w:rPr>
          <w:rFonts w:asciiTheme="minorHAnsi" w:hAnsiTheme="minorHAnsi" w:cstheme="minorHAnsi"/>
          <w:sz w:val="14"/>
        </w:rPr>
        <w:t>of citations</w:t>
      </w:r>
      <w:r w:rsidRPr="007146BE">
        <w:rPr>
          <w:rFonts w:asciiTheme="minorHAnsi" w:hAnsiTheme="minorHAnsi" w:cstheme="minorHAnsi"/>
          <w:u w:val="single"/>
        </w:rPr>
        <w:t xml:space="preserve"> is </w:t>
      </w:r>
      <w:r w:rsidRPr="007146BE">
        <w:rPr>
          <w:rFonts w:asciiTheme="minorHAnsi" w:hAnsiTheme="minorHAnsi" w:cstheme="minorHAnsi"/>
          <w:b/>
          <w:bCs/>
          <w:u w:val="single"/>
        </w:rPr>
        <w:t>lower</w:t>
      </w:r>
      <w:r w:rsidRPr="007146BE">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7146BE">
        <w:rPr>
          <w:rFonts w:asciiTheme="minorHAnsi" w:hAnsiTheme="minorHAnsi" w:cstheme="minorHAnsi"/>
          <w:u w:val="single"/>
        </w:rPr>
        <w:t>China</w:t>
      </w:r>
      <w:r w:rsidRPr="007146BE">
        <w:rPr>
          <w:rFonts w:asciiTheme="minorHAnsi" w:hAnsiTheme="minorHAnsi" w:cstheme="minorHAnsi"/>
          <w:sz w:val="14"/>
        </w:rPr>
        <w:t xml:space="preserve"> still </w:t>
      </w:r>
      <w:r w:rsidRPr="007146BE">
        <w:rPr>
          <w:rFonts w:asciiTheme="minorHAnsi" w:hAnsiTheme="minorHAnsi" w:cstheme="minorHAnsi"/>
          <w:u w:val="single"/>
        </w:rPr>
        <w:t xml:space="preserve">lags relatively far behind, publishing only 19 percent as many </w:t>
      </w:r>
      <w:r w:rsidRPr="007146BE">
        <w:rPr>
          <w:rFonts w:asciiTheme="minorHAnsi" w:hAnsiTheme="minorHAnsi" w:cstheme="minorHAnsi"/>
          <w:b/>
          <w:bCs/>
          <w:u w:val="single"/>
        </w:rPr>
        <w:t>biology-sciences</w:t>
      </w:r>
      <w:r w:rsidRPr="007146BE">
        <w:rPr>
          <w:rFonts w:asciiTheme="minorHAnsi" w:hAnsiTheme="minorHAnsi" w:cstheme="minorHAnsi"/>
          <w:u w:val="single"/>
        </w:rPr>
        <w:t xml:space="preserve"> articles as the United States, </w:t>
      </w:r>
      <w:r w:rsidRPr="007146BE">
        <w:rPr>
          <w:rFonts w:asciiTheme="minorHAnsi" w:hAnsiTheme="minorHAnsi" w:cstheme="minorHAnsi"/>
          <w:b/>
          <w:bCs/>
          <w:u w:val="single"/>
        </w:rPr>
        <w:t>and</w:t>
      </w:r>
      <w:r w:rsidRPr="007146BE">
        <w:rPr>
          <w:rFonts w:asciiTheme="minorHAnsi" w:hAnsiTheme="minorHAnsi" w:cstheme="minorHAnsi"/>
          <w:u w:val="single"/>
        </w:rPr>
        <w:t xml:space="preserve"> only 11 percent as many </w:t>
      </w:r>
      <w:r w:rsidRPr="007146BE">
        <w:rPr>
          <w:rFonts w:asciiTheme="minorHAnsi" w:hAnsiTheme="minorHAnsi" w:cstheme="minorHAnsi"/>
          <w:b/>
          <w:bCs/>
          <w:u w:val="single"/>
        </w:rPr>
        <w:t>medical-sciences</w:t>
      </w:r>
      <w:r w:rsidRPr="007146BE">
        <w:rPr>
          <w:rFonts w:asciiTheme="minorHAnsi" w:hAnsiTheme="minorHAnsi" w:cstheme="minorHAnsi"/>
          <w:u w:val="single"/>
        </w:rPr>
        <w:t xml:space="preserve"> articles</w:t>
      </w:r>
      <w:r w:rsidRPr="007146BE">
        <w:rPr>
          <w:rFonts w:asciiTheme="minorHAnsi" w:hAnsiTheme="minorHAnsi" w:cstheme="minorHAnsi"/>
          <w:sz w:val="14"/>
        </w:rPr>
        <w:t xml:space="preserve">.170 On a per capita basis, this is </w:t>
      </w:r>
      <w:r w:rsidRPr="007146BE">
        <w:rPr>
          <w:rFonts w:asciiTheme="minorHAnsi" w:hAnsiTheme="minorHAnsi" w:cstheme="minorHAnsi"/>
          <w:b/>
          <w:bCs/>
          <w:u w:val="single"/>
        </w:rPr>
        <w:t>just 4.3 percent and 2.2 percent of U.S. levels</w:t>
      </w:r>
      <w:r w:rsidRPr="007146BE">
        <w:rPr>
          <w:rFonts w:asciiTheme="minorHAnsi" w:hAnsiTheme="minorHAnsi" w:cstheme="minorHAnsi"/>
          <w:sz w:val="14"/>
        </w:rPr>
        <w:t xml:space="preserve">, respectively. Moreover, there is evidence that at least some of the </w:t>
      </w:r>
      <w:r w:rsidRPr="007146BE">
        <w:rPr>
          <w:rFonts w:asciiTheme="minorHAnsi" w:hAnsiTheme="minorHAnsi" w:cstheme="minorHAnsi"/>
          <w:b/>
          <w:bCs/>
          <w:highlight w:val="cyan"/>
          <w:u w:val="single"/>
        </w:rPr>
        <w:t>papers published by Chinese scholars are fraudulent and produced by “paper mills.”</w:t>
      </w:r>
      <w:r w:rsidRPr="007146BE">
        <w:rPr>
          <w:rFonts w:asciiTheme="minorHAnsi" w:hAnsiTheme="minorHAnsi" w:cstheme="minorHAnsi"/>
          <w:sz w:val="14"/>
        </w:rPr>
        <w:t>171</w:t>
      </w:r>
    </w:p>
    <w:p w14:paraId="2C0BB9C5" w14:textId="77777777" w:rsidR="008358D0" w:rsidRPr="007146BE" w:rsidRDefault="008358D0" w:rsidP="008358D0">
      <w:pPr>
        <w:pStyle w:val="Heading4"/>
      </w:pPr>
      <w:r w:rsidRPr="007146BE">
        <w:t xml:space="preserve">US </w:t>
      </w:r>
      <w:r w:rsidRPr="007146BE">
        <w:rPr>
          <w:u w:val="single"/>
        </w:rPr>
        <w:t>innovation</w:t>
      </w:r>
      <w:r w:rsidRPr="007146BE">
        <w:t xml:space="preserve"> and </w:t>
      </w:r>
      <w:r w:rsidRPr="007146BE">
        <w:rPr>
          <w:u w:val="single"/>
        </w:rPr>
        <w:t>leadership</w:t>
      </w:r>
      <w:r w:rsidRPr="007146BE">
        <w:t xml:space="preserve"> are </w:t>
      </w:r>
      <w:r w:rsidRPr="007146BE">
        <w:rPr>
          <w:u w:val="single"/>
        </w:rPr>
        <w:t>essential</w:t>
      </w:r>
    </w:p>
    <w:p w14:paraId="58E2815F" w14:textId="77777777" w:rsidR="008358D0" w:rsidRPr="007146BE" w:rsidRDefault="008358D0" w:rsidP="008358D0">
      <w:r w:rsidRPr="007146BE">
        <w:t xml:space="preserve">Ernest </w:t>
      </w:r>
      <w:proofErr w:type="spellStart"/>
      <w:r w:rsidRPr="007146BE">
        <w:rPr>
          <w:rStyle w:val="Style13ptBold"/>
        </w:rPr>
        <w:t>Kawka</w:t>
      </w:r>
      <w:proofErr w:type="spellEnd"/>
      <w:r w:rsidRPr="007146BE">
        <w:rPr>
          <w:rStyle w:val="Style13ptBold"/>
        </w:rPr>
        <w:t xml:space="preserve"> 21</w:t>
      </w:r>
      <w:r w:rsidRPr="007146BE">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7146BE">
        <w:rPr>
          <w:b/>
          <w:bCs/>
          <w:highlight w:val="cyan"/>
          <w:u w:val="single"/>
        </w:rPr>
        <w:t>American leadership on innovation</w:t>
      </w:r>
      <w:r w:rsidRPr="007146BE">
        <w:rPr>
          <w:u w:val="single"/>
        </w:rPr>
        <w:t xml:space="preserve"> policy </w:t>
      </w:r>
      <w:r w:rsidRPr="007146BE">
        <w:rPr>
          <w:b/>
          <w:bCs/>
          <w:highlight w:val="cyan"/>
          <w:u w:val="single"/>
        </w:rPr>
        <w:t>is essential to global</w:t>
      </w:r>
      <w:r w:rsidRPr="007146BE">
        <w:rPr>
          <w:u w:val="single"/>
        </w:rPr>
        <w:t xml:space="preserve"> health </w:t>
      </w:r>
      <w:r w:rsidRPr="007146BE">
        <w:rPr>
          <w:b/>
          <w:bCs/>
          <w:highlight w:val="cyan"/>
          <w:u w:val="single"/>
        </w:rPr>
        <w:t>progress</w:t>
      </w:r>
      <w:r w:rsidRPr="007146BE">
        <w:t xml:space="preserve">.” </w:t>
      </w:r>
      <w:hyperlink r:id="rId7" w:history="1">
        <w:r w:rsidRPr="007146BE">
          <w:rPr>
            <w:rStyle w:val="Hyperlink"/>
          </w:rPr>
          <w:t>https://catalyst.phrma.org/u.s.-government-reaffirms-commitment-to-american-innovators</w:t>
        </w:r>
      </w:hyperlink>
      <w:r w:rsidRPr="007146BE">
        <w:t xml:space="preserve">. </w:t>
      </w:r>
    </w:p>
    <w:p w14:paraId="048A0C4E" w14:textId="77777777" w:rsidR="008358D0" w:rsidRPr="007146BE" w:rsidRDefault="008358D0" w:rsidP="008358D0">
      <w:pPr>
        <w:rPr>
          <w:b/>
          <w:bCs/>
          <w:u w:val="single"/>
        </w:rPr>
      </w:pPr>
      <w:r w:rsidRPr="007146BE">
        <w:rPr>
          <w:sz w:val="16"/>
        </w:rPr>
        <w:t xml:space="preserve">Over the last year, </w:t>
      </w:r>
      <w:r w:rsidRPr="007146BE">
        <w:rPr>
          <w:u w:val="single"/>
        </w:rPr>
        <w:t xml:space="preserve">the world has witnessed the importance of </w:t>
      </w:r>
      <w:r w:rsidRPr="007146BE">
        <w:rPr>
          <w:b/>
          <w:bCs/>
          <w:highlight w:val="cyan"/>
          <w:u w:val="single"/>
        </w:rPr>
        <w:t>strong innovation policies</w:t>
      </w:r>
      <w:r w:rsidRPr="007146BE">
        <w:rPr>
          <w:sz w:val="16"/>
        </w:rPr>
        <w:t xml:space="preserve"> as intellectual property protection and market access policies </w:t>
      </w:r>
      <w:r w:rsidRPr="007146BE">
        <w:rPr>
          <w:b/>
          <w:bCs/>
          <w:highlight w:val="cyan"/>
          <w:u w:val="single"/>
        </w:rPr>
        <w:t>facilitated</w:t>
      </w:r>
      <w:r w:rsidRPr="007146BE">
        <w:rPr>
          <w:u w:val="single"/>
        </w:rPr>
        <w:t xml:space="preserve"> the </w:t>
      </w:r>
      <w:r w:rsidRPr="007146BE">
        <w:rPr>
          <w:highlight w:val="cyan"/>
          <w:u w:val="single"/>
        </w:rPr>
        <w:t>research</w:t>
      </w:r>
      <w:r w:rsidRPr="007146BE">
        <w:rPr>
          <w:u w:val="single"/>
        </w:rPr>
        <w:t xml:space="preserve">, development and distribution of COVID-19 diagnostics, </w:t>
      </w:r>
      <w:proofErr w:type="gramStart"/>
      <w:r w:rsidRPr="007146BE">
        <w:rPr>
          <w:u w:val="single"/>
        </w:rPr>
        <w:t>treatments</w:t>
      </w:r>
      <w:proofErr w:type="gramEnd"/>
      <w:r w:rsidRPr="007146BE">
        <w:rPr>
          <w:u w:val="single"/>
        </w:rPr>
        <w:t xml:space="preserve"> </w:t>
      </w:r>
      <w:r w:rsidRPr="007146BE">
        <w:rPr>
          <w:b/>
          <w:bCs/>
          <w:highlight w:val="cyan"/>
          <w:u w:val="single"/>
        </w:rPr>
        <w:t>and</w:t>
      </w:r>
      <w:r w:rsidRPr="007146BE">
        <w:rPr>
          <w:u w:val="single"/>
        </w:rPr>
        <w:t xml:space="preserve"> vaccines. </w:t>
      </w:r>
      <w:r w:rsidRPr="007146BE">
        <w:rPr>
          <w:b/>
          <w:bCs/>
          <w:highlight w:val="cyan"/>
          <w:u w:val="single"/>
        </w:rPr>
        <w:t>Innovative medicines</w:t>
      </w:r>
      <w:r w:rsidRPr="007146BE">
        <w:rPr>
          <w:u w:val="single"/>
        </w:rPr>
        <w:t xml:space="preserve"> are now making their way to patients around the world</w:t>
      </w:r>
      <w:r w:rsidRPr="007146BE">
        <w:rPr>
          <w:sz w:val="16"/>
        </w:rPr>
        <w:t xml:space="preserve">, demonstrating remarkable progress and collaboration at a scale that was unimaginable at the start of the pandemic, including more than 200 manufacturing and other partnerships to date. </w:t>
      </w:r>
      <w:r w:rsidRPr="007146BE">
        <w:rPr>
          <w:b/>
          <w:bCs/>
          <w:u w:val="single"/>
        </w:rPr>
        <w:t>Underscoring the critical need for and value of American innovation</w:t>
      </w:r>
      <w:r w:rsidRPr="007146BE">
        <w:rPr>
          <w:sz w:val="16"/>
        </w:rPr>
        <w:t xml:space="preserve">, the Office of the United States Trade Representative (USTR) released last week the 2021 Special 301 Report. The report showcases how effective intellectual property protection and </w:t>
      </w:r>
      <w:proofErr w:type="gramStart"/>
      <w:r w:rsidRPr="007146BE">
        <w:rPr>
          <w:sz w:val="16"/>
        </w:rPr>
        <w:t>enforcement</w:t>
      </w:r>
      <w:proofErr w:type="gramEnd"/>
      <w:r w:rsidRPr="007146BE">
        <w:rPr>
          <w:sz w:val="16"/>
        </w:rPr>
        <w:t xml:space="preserve"> and related </w:t>
      </w:r>
      <w:r w:rsidRPr="007146BE">
        <w:rPr>
          <w:b/>
          <w:bCs/>
          <w:highlight w:val="cyan"/>
          <w:u w:val="single"/>
        </w:rPr>
        <w:t>market access</w:t>
      </w:r>
      <w:r w:rsidRPr="007146BE">
        <w:rPr>
          <w:u w:val="single"/>
        </w:rPr>
        <w:t xml:space="preserve"> issues are </w:t>
      </w:r>
      <w:r w:rsidRPr="007146BE">
        <w:rPr>
          <w:highlight w:val="cyan"/>
          <w:u w:val="single"/>
        </w:rPr>
        <w:t>essential to tackling</w:t>
      </w:r>
      <w:r w:rsidRPr="007146BE">
        <w:rPr>
          <w:sz w:val="16"/>
        </w:rPr>
        <w:t xml:space="preserve"> current and </w:t>
      </w:r>
      <w:r w:rsidRPr="007146BE">
        <w:rPr>
          <w:b/>
          <w:bCs/>
          <w:highlight w:val="cyan"/>
          <w:u w:val="single"/>
        </w:rPr>
        <w:t>future global health challenges</w:t>
      </w:r>
      <w:r w:rsidRPr="007146BE">
        <w:rPr>
          <w:u w:val="single"/>
        </w:rPr>
        <w:t xml:space="preserve">. The report </w:t>
      </w:r>
      <w:r w:rsidRPr="007146BE">
        <w:rPr>
          <w:highlight w:val="cyan"/>
          <w:u w:val="single"/>
        </w:rPr>
        <w:t>reaffirms</w:t>
      </w:r>
      <w:r w:rsidRPr="007146BE">
        <w:rPr>
          <w:u w:val="single"/>
        </w:rPr>
        <w:t xml:space="preserve"> the U.S. government’s continued </w:t>
      </w:r>
      <w:r w:rsidRPr="007146BE">
        <w:rPr>
          <w:highlight w:val="cyan"/>
          <w:u w:val="single"/>
        </w:rPr>
        <w:t>commitment to</w:t>
      </w:r>
      <w:r w:rsidRPr="007146BE">
        <w:rPr>
          <w:u w:val="single"/>
        </w:rPr>
        <w:t xml:space="preserve"> promoting </w:t>
      </w:r>
      <w:r w:rsidRPr="007146BE">
        <w:rPr>
          <w:b/>
          <w:bCs/>
          <w:highlight w:val="cyan"/>
          <w:u w:val="single"/>
        </w:rPr>
        <w:t>fair market access around the world</w:t>
      </w:r>
      <w:r w:rsidRPr="007146BE">
        <w:rPr>
          <w:u w:val="single"/>
        </w:rPr>
        <w:t xml:space="preserve"> for American inventions, </w:t>
      </w:r>
      <w:r w:rsidRPr="007146BE">
        <w:rPr>
          <w:b/>
          <w:bCs/>
          <w:highlight w:val="cyan"/>
          <w:u w:val="single"/>
        </w:rPr>
        <w:t xml:space="preserve">including </w:t>
      </w:r>
      <w:r w:rsidRPr="007146BE">
        <w:rPr>
          <w:b/>
          <w:bCs/>
          <w:sz w:val="24"/>
          <w:szCs w:val="24"/>
          <w:highlight w:val="cyan"/>
          <w:u w:val="single"/>
        </w:rPr>
        <w:t>biopharmaceuticals</w:t>
      </w:r>
      <w:r w:rsidRPr="007146BE">
        <w:rPr>
          <w:highlight w:val="cyan"/>
          <w:u w:val="single"/>
        </w:rPr>
        <w:t>. Promoting</w:t>
      </w:r>
      <w:r w:rsidRPr="007146BE">
        <w:rPr>
          <w:u w:val="single"/>
        </w:rPr>
        <w:t xml:space="preserve"> an </w:t>
      </w:r>
      <w:r w:rsidRPr="007146BE">
        <w:rPr>
          <w:b/>
          <w:bCs/>
          <w:highlight w:val="cyan"/>
          <w:u w:val="single"/>
        </w:rPr>
        <w:t>equitable trading environment helps</w:t>
      </w:r>
      <w:r w:rsidRPr="007146BE">
        <w:rPr>
          <w:b/>
          <w:bCs/>
          <w:u w:val="single"/>
        </w:rPr>
        <w:t xml:space="preserve"> to </w:t>
      </w:r>
      <w:r w:rsidRPr="007146BE">
        <w:rPr>
          <w:b/>
          <w:bCs/>
          <w:highlight w:val="cyan"/>
          <w:u w:val="single"/>
        </w:rPr>
        <w:t>deliver innovation worldwide</w:t>
      </w:r>
      <w:r w:rsidRPr="007146BE">
        <w:rPr>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7146BE">
        <w:rPr>
          <w:u w:val="single"/>
        </w:rPr>
        <w:t xml:space="preserve">U.S. trading partners can further increase the economic and </w:t>
      </w:r>
      <w:r w:rsidRPr="007146BE">
        <w:rPr>
          <w:b/>
          <w:bCs/>
          <w:u w:val="single"/>
        </w:rPr>
        <w:t>innovation</w:t>
      </w:r>
      <w:r w:rsidRPr="007146BE">
        <w:rPr>
          <w:u w:val="single"/>
        </w:rPr>
        <w:t xml:space="preserve"> potential</w:t>
      </w:r>
      <w:r w:rsidRPr="007146BE">
        <w:rPr>
          <w:sz w:val="16"/>
        </w:rPr>
        <w:t xml:space="preserve"> of open markets and implement effective intellectual property protection and enforcement regimes, including </w:t>
      </w:r>
      <w:r w:rsidRPr="007146BE">
        <w:rPr>
          <w:u w:val="single"/>
        </w:rPr>
        <w:t xml:space="preserve">by </w:t>
      </w:r>
      <w:r w:rsidRPr="007146BE">
        <w:rPr>
          <w:highlight w:val="cyan"/>
          <w:u w:val="single"/>
        </w:rPr>
        <w:t>addressing</w:t>
      </w:r>
      <w:r w:rsidRPr="007146BE">
        <w:rPr>
          <w:u w:val="single"/>
        </w:rPr>
        <w:t xml:space="preserve"> discriminatory, </w:t>
      </w:r>
      <w:proofErr w:type="gramStart"/>
      <w:r w:rsidRPr="007146BE">
        <w:rPr>
          <w:u w:val="single"/>
        </w:rPr>
        <w:t>nontransparent</w:t>
      </w:r>
      <w:proofErr w:type="gramEnd"/>
      <w:r w:rsidRPr="007146BE">
        <w:rPr>
          <w:u w:val="single"/>
        </w:rPr>
        <w:t xml:space="preserve"> and </w:t>
      </w:r>
      <w:r w:rsidRPr="007146BE">
        <w:rPr>
          <w:b/>
          <w:bCs/>
          <w:highlight w:val="cyan"/>
          <w:u w:val="single"/>
        </w:rPr>
        <w:t>trade-restrictive measures</w:t>
      </w:r>
      <w:r w:rsidRPr="007146BE">
        <w:rPr>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7146BE">
        <w:rPr>
          <w:b/>
          <w:bCs/>
          <w:u w:val="single"/>
        </w:rPr>
        <w:t>continue to bring the benefits of biopharmaceutical innovation to patients around the world.</w:t>
      </w:r>
    </w:p>
    <w:p w14:paraId="3F06CA4D"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Pharmaceutical </w:t>
      </w:r>
      <w:r w:rsidRPr="007146BE">
        <w:rPr>
          <w:rFonts w:asciiTheme="minorHAnsi" w:hAnsiTheme="minorHAnsi" w:cstheme="minorHAnsi"/>
          <w:u w:val="single"/>
        </w:rPr>
        <w:t>innovation</w:t>
      </w:r>
      <w:r w:rsidRPr="007146BE">
        <w:rPr>
          <w:rFonts w:asciiTheme="minorHAnsi" w:hAnsiTheme="minorHAnsi" w:cstheme="minorHAnsi"/>
        </w:rPr>
        <w:t xml:space="preserve"> solves </w:t>
      </w:r>
      <w:r w:rsidRPr="007146BE">
        <w:rPr>
          <w:rFonts w:asciiTheme="minorHAnsi" w:hAnsiTheme="minorHAnsi" w:cstheme="minorHAnsi"/>
          <w:u w:val="single"/>
        </w:rPr>
        <w:t>disease</w:t>
      </w:r>
      <w:r w:rsidRPr="007146BE">
        <w:rPr>
          <w:rFonts w:asciiTheme="minorHAnsi" w:hAnsiTheme="minorHAnsi" w:cstheme="minorHAnsi"/>
        </w:rPr>
        <w:t xml:space="preserve">, </w:t>
      </w:r>
      <w:r w:rsidRPr="007146BE">
        <w:rPr>
          <w:rFonts w:asciiTheme="minorHAnsi" w:hAnsiTheme="minorHAnsi" w:cstheme="minorHAnsi"/>
          <w:u w:val="single"/>
        </w:rPr>
        <w:t>bioterrorism</w:t>
      </w:r>
      <w:r w:rsidRPr="007146BE">
        <w:rPr>
          <w:rFonts w:asciiTheme="minorHAnsi" w:hAnsiTheme="minorHAnsi" w:cstheme="minorHAnsi"/>
        </w:rPr>
        <w:t xml:space="preserve">, and </w:t>
      </w:r>
      <w:r w:rsidRPr="007146BE">
        <w:rPr>
          <w:rFonts w:asciiTheme="minorHAnsi" w:hAnsiTheme="minorHAnsi" w:cstheme="minorHAnsi"/>
          <w:u w:val="single"/>
        </w:rPr>
        <w:t>ABR</w:t>
      </w:r>
    </w:p>
    <w:p w14:paraId="028BCE22" w14:textId="77777777" w:rsidR="008358D0" w:rsidRPr="007146BE" w:rsidRDefault="008358D0" w:rsidP="008358D0">
      <w:pPr>
        <w:rPr>
          <w:rFonts w:asciiTheme="minorHAnsi" w:hAnsiTheme="minorHAnsi" w:cstheme="minorHAnsi"/>
        </w:rPr>
      </w:pPr>
      <w:r w:rsidRPr="007146BE">
        <w:rPr>
          <w:rFonts w:asciiTheme="minorHAnsi" w:hAnsiTheme="minorHAnsi" w:cstheme="minorHAnsi"/>
        </w:rPr>
        <w:t xml:space="preserve">Sonja </w:t>
      </w:r>
      <w:r w:rsidRPr="007146BE">
        <w:rPr>
          <w:rStyle w:val="Style13ptBold"/>
        </w:rPr>
        <w:t>Marjanovic and</w:t>
      </w:r>
      <w:r w:rsidRPr="007146BE">
        <w:rPr>
          <w:rFonts w:asciiTheme="minorHAnsi" w:hAnsiTheme="minorHAnsi" w:cstheme="minorHAnsi"/>
        </w:rPr>
        <w:t xml:space="preserve"> Carolina </w:t>
      </w:r>
      <w:proofErr w:type="spellStart"/>
      <w:r w:rsidRPr="007146BE">
        <w:rPr>
          <w:rStyle w:val="Style13ptBold"/>
        </w:rPr>
        <w:t>Feijao</w:t>
      </w:r>
      <w:proofErr w:type="spellEnd"/>
      <w:r w:rsidRPr="007146BE">
        <w:rPr>
          <w:rStyle w:val="Style13ptBold"/>
        </w:rPr>
        <w:t xml:space="preserve"> 20</w:t>
      </w:r>
      <w:r w:rsidRPr="007146BE">
        <w:rPr>
          <w:rFonts w:asciiTheme="minorHAnsi" w:hAnsiTheme="minorHAnsi" w:cstheme="minorHAnsi"/>
        </w:rPr>
        <w:t xml:space="preserve">. *Sonja Marjanovic; Director, Healthcare Innovation, Industry and Policy, RAND Europe. *Carolina </w:t>
      </w:r>
      <w:proofErr w:type="spellStart"/>
      <w:r w:rsidRPr="007146BE">
        <w:rPr>
          <w:rFonts w:asciiTheme="minorHAnsi" w:hAnsiTheme="minorHAnsi" w:cstheme="minorHAnsi"/>
        </w:rPr>
        <w:t>Feijao</w:t>
      </w:r>
      <w:proofErr w:type="spellEnd"/>
      <w:r w:rsidRPr="007146BE">
        <w:rPr>
          <w:rFonts w:asciiTheme="minorHAnsi" w:hAnsiTheme="minorHAnsi" w:cstheme="minorHAnsi"/>
        </w:rPr>
        <w:t xml:space="preserve">; Ph.D. in biochemistry, University of Cambridge; M.Sc. in </w:t>
      </w:r>
      <w:proofErr w:type="spellStart"/>
      <w:r w:rsidRPr="007146BE">
        <w:rPr>
          <w:rFonts w:asciiTheme="minorHAnsi" w:hAnsiTheme="minorHAnsi" w:cstheme="minorHAnsi"/>
        </w:rPr>
        <w:t>quantitive</w:t>
      </w:r>
      <w:proofErr w:type="spellEnd"/>
      <w:r w:rsidRPr="007146BE">
        <w:rPr>
          <w:rFonts w:asciiTheme="minorHAnsi" w:hAnsiTheme="minorHAnsi" w:cstheme="minorHAnsi"/>
        </w:rPr>
        <w:t xml:space="preserve"> biology, Imperial College London; B.Sc. in biology, University of Lisbon. “Pharmaceutical Innovation for Infectious Disease Management” RAND Corporation. 2020. https://www.rand.org/content/dam/rand/pubs/perspectives/PEA400/PEA407-1/RAND_PEA407-1.pdf</w:t>
      </w:r>
    </w:p>
    <w:p w14:paraId="486F9FE1" w14:textId="77777777" w:rsidR="008358D0" w:rsidRPr="007146BE" w:rsidRDefault="008358D0" w:rsidP="008358D0">
      <w:pPr>
        <w:rPr>
          <w:rStyle w:val="StyleUnderline"/>
          <w:rFonts w:asciiTheme="minorHAnsi" w:hAnsiTheme="minorHAnsi" w:cstheme="minorHAnsi"/>
        </w:rPr>
      </w:pPr>
      <w:r w:rsidRPr="007146BE">
        <w:rPr>
          <w:rStyle w:val="StyleUnderline"/>
          <w:rFonts w:asciiTheme="minorHAnsi" w:hAnsiTheme="minorHAnsi" w:cstheme="minorHAnsi"/>
        </w:rPr>
        <w:t xml:space="preserve">As key actors in the healthcare </w:t>
      </w:r>
      <w:r w:rsidRPr="007146BE">
        <w:rPr>
          <w:rStyle w:val="Emphasis"/>
          <w:rFonts w:asciiTheme="minorHAnsi" w:hAnsiTheme="minorHAnsi" w:cstheme="minorHAnsi"/>
        </w:rPr>
        <w:t>innovation</w:t>
      </w:r>
      <w:r w:rsidRPr="007146BE">
        <w:rPr>
          <w:rStyle w:val="StyleUnderline"/>
          <w:rFonts w:asciiTheme="minorHAnsi" w:hAnsiTheme="minorHAnsi" w:cstheme="minorHAnsi"/>
        </w:rPr>
        <w:t xml:space="preserve"> landscape, </w:t>
      </w:r>
      <w:r w:rsidRPr="007146BE">
        <w:rPr>
          <w:rStyle w:val="Emphasis"/>
          <w:rFonts w:asciiTheme="minorHAnsi" w:hAnsiTheme="minorHAnsi" w:cstheme="minorHAnsi"/>
          <w:highlight w:val="cyan"/>
        </w:rPr>
        <w:t>pharmaceutical</w:t>
      </w:r>
      <w:r w:rsidRPr="007146BE">
        <w:rPr>
          <w:rFonts w:asciiTheme="minorHAnsi" w:hAnsiTheme="minorHAnsi" w:cstheme="minorHAnsi"/>
          <w:sz w:val="12"/>
        </w:rPr>
        <w:t xml:space="preserve"> and life sciences </w:t>
      </w:r>
      <w:r w:rsidRPr="007146BE">
        <w:rPr>
          <w:rStyle w:val="StyleUnderline"/>
          <w:rFonts w:asciiTheme="minorHAnsi" w:hAnsiTheme="minorHAnsi" w:cstheme="minorHAnsi"/>
          <w:highlight w:val="cyan"/>
        </w:rPr>
        <w:t xml:space="preserve">companies </w:t>
      </w:r>
      <w:r w:rsidRPr="007146BE">
        <w:rPr>
          <w:rStyle w:val="StyleUnderline"/>
          <w:rFonts w:asciiTheme="minorHAnsi" w:hAnsiTheme="minorHAnsi" w:cstheme="minorHAnsi"/>
        </w:rPr>
        <w:t xml:space="preserve">have been </w:t>
      </w:r>
      <w:r w:rsidRPr="007146BE">
        <w:rPr>
          <w:rStyle w:val="StyleUnderline"/>
          <w:rFonts w:asciiTheme="minorHAnsi" w:hAnsiTheme="minorHAnsi" w:cstheme="minorHAnsi"/>
          <w:highlight w:val="cyan"/>
        </w:rPr>
        <w:t>called</w:t>
      </w:r>
      <w:r w:rsidRPr="007146BE">
        <w:rPr>
          <w:rStyle w:val="StyleUnderline"/>
          <w:rFonts w:asciiTheme="minorHAnsi" w:hAnsiTheme="minorHAnsi" w:cstheme="minorHAnsi"/>
        </w:rPr>
        <w:t xml:space="preserve"> on </w:t>
      </w:r>
      <w:r w:rsidRPr="007146BE">
        <w:rPr>
          <w:rStyle w:val="StyleUnderline"/>
          <w:rFonts w:asciiTheme="minorHAnsi" w:hAnsiTheme="minorHAnsi" w:cstheme="minorHAnsi"/>
          <w:highlight w:val="cyan"/>
        </w:rPr>
        <w:t xml:space="preserve">to </w:t>
      </w:r>
      <w:r w:rsidRPr="007146BE">
        <w:rPr>
          <w:rStyle w:val="Emphasis"/>
          <w:rFonts w:asciiTheme="minorHAnsi" w:hAnsiTheme="minorHAnsi" w:cstheme="minorHAnsi"/>
          <w:highlight w:val="cyan"/>
        </w:rPr>
        <w:t xml:space="preserve">develop medicines, </w:t>
      </w:r>
      <w:proofErr w:type="gramStart"/>
      <w:r w:rsidRPr="007146BE">
        <w:rPr>
          <w:rStyle w:val="Emphasis"/>
          <w:rFonts w:asciiTheme="minorHAnsi" w:hAnsiTheme="minorHAnsi" w:cstheme="minorHAnsi"/>
          <w:highlight w:val="cyan"/>
        </w:rPr>
        <w:t>vaccines</w:t>
      </w:r>
      <w:proofErr w:type="gramEnd"/>
      <w:r w:rsidRPr="007146BE">
        <w:rPr>
          <w:rStyle w:val="Emphasis"/>
          <w:rFonts w:asciiTheme="minorHAnsi" w:hAnsiTheme="minorHAnsi" w:cstheme="minorHAnsi"/>
          <w:highlight w:val="cyan"/>
        </w:rPr>
        <w:t xml:space="preserve"> and diagnostics for</w:t>
      </w:r>
      <w:r w:rsidRPr="007146BE">
        <w:rPr>
          <w:rStyle w:val="Emphasis"/>
          <w:rFonts w:asciiTheme="minorHAnsi" w:hAnsiTheme="minorHAnsi" w:cstheme="minorHAnsi"/>
        </w:rPr>
        <w:t xml:space="preserve"> pressing public health challenges. </w:t>
      </w:r>
      <w:r w:rsidRPr="007146BE">
        <w:rPr>
          <w:rStyle w:val="StyleUnderline"/>
          <w:rFonts w:asciiTheme="minorHAnsi" w:hAnsiTheme="minorHAnsi" w:cstheme="minorHAnsi"/>
        </w:rPr>
        <w:t xml:space="preserve">The COVID-19 crisis is one such challenge, but there are many others. For example, </w:t>
      </w:r>
      <w:r w:rsidRPr="007146BE">
        <w:rPr>
          <w:rStyle w:val="Emphasis"/>
          <w:rFonts w:asciiTheme="minorHAnsi" w:hAnsiTheme="minorHAnsi" w:cstheme="minorHAnsi"/>
        </w:rPr>
        <w:t>MERS, SARS, Ebola, Zika and avian and swine flu</w:t>
      </w:r>
      <w:r w:rsidRPr="007146BE">
        <w:rPr>
          <w:rStyle w:val="StyleUnderline"/>
          <w:rFonts w:asciiTheme="minorHAnsi" w:hAnsiTheme="minorHAnsi" w:cstheme="minorHAnsi"/>
        </w:rPr>
        <w:t xml:space="preserve"> are also infectious diseases that represent </w:t>
      </w:r>
      <w:r w:rsidRPr="007146BE">
        <w:rPr>
          <w:rStyle w:val="Emphasis"/>
          <w:rFonts w:asciiTheme="minorHAnsi" w:hAnsiTheme="minorHAnsi" w:cstheme="minorHAnsi"/>
          <w:highlight w:val="cyan"/>
        </w:rPr>
        <w:t>public health threats</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Infectious agents such as anthrax, smallpox and tularemia could </w:t>
      </w:r>
      <w:r w:rsidRPr="007146BE">
        <w:rPr>
          <w:rFonts w:asciiTheme="minorHAnsi" w:hAnsiTheme="minorHAnsi" w:cstheme="minorHAnsi"/>
          <w:highlight w:val="cyan"/>
          <w:u w:val="single"/>
        </w:rPr>
        <w:t xml:space="preserve">present threats in a </w:t>
      </w:r>
      <w:r w:rsidRPr="007146BE">
        <w:rPr>
          <w:rFonts w:asciiTheme="minorHAnsi" w:hAnsiTheme="minorHAnsi" w:cstheme="minorHAnsi"/>
          <w:b/>
          <w:bCs/>
          <w:highlight w:val="cyan"/>
          <w:u w:val="single"/>
        </w:rPr>
        <w:t>bioterrorism context</w:t>
      </w:r>
      <w:r w:rsidRPr="007146BE">
        <w:rPr>
          <w:rFonts w:asciiTheme="minorHAnsi" w:hAnsiTheme="minorHAnsi" w:cstheme="minorHAnsi"/>
          <w:highlight w:val="cyan"/>
          <w:u w:val="single"/>
        </w:rPr>
        <w:t>. The</w:t>
      </w:r>
      <w:r w:rsidRPr="007146BE">
        <w:rPr>
          <w:rStyle w:val="StyleUnderline"/>
          <w:rFonts w:asciiTheme="minorHAnsi" w:hAnsiTheme="minorHAnsi" w:cstheme="minorHAnsi"/>
        </w:rPr>
        <w:t xml:space="preserve"> general </w:t>
      </w:r>
      <w:r w:rsidRPr="007146BE">
        <w:rPr>
          <w:rStyle w:val="StyleUnderline"/>
          <w:rFonts w:asciiTheme="minorHAnsi" w:hAnsiTheme="minorHAnsi" w:cstheme="minorHAnsi"/>
          <w:highlight w:val="cyan"/>
        </w:rPr>
        <w:t>threat</w:t>
      </w:r>
      <w:r w:rsidRPr="007146BE">
        <w:rPr>
          <w:rStyle w:val="StyleUnderline"/>
          <w:rFonts w:asciiTheme="minorHAnsi" w:hAnsiTheme="minorHAnsi" w:cstheme="minorHAnsi"/>
        </w:rPr>
        <w:t xml:space="preserve"> to public health that is posed by antimicrobial resistance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also </w:t>
      </w:r>
      <w:r w:rsidRPr="007146BE">
        <w:rPr>
          <w:rStyle w:val="StyleUnderline"/>
          <w:rFonts w:asciiTheme="minorHAnsi" w:hAnsiTheme="minorHAnsi" w:cstheme="minorHAnsi"/>
        </w:rPr>
        <w:t>well-</w:t>
      </w:r>
      <w:proofErr w:type="spellStart"/>
      <w:r w:rsidRPr="007146BE">
        <w:rPr>
          <w:rStyle w:val="StyleUnderline"/>
          <w:rFonts w:asciiTheme="minorHAnsi" w:hAnsiTheme="minorHAnsi" w:cstheme="minorHAnsi"/>
          <w:highlight w:val="cyan"/>
        </w:rPr>
        <w:t>recognised</w:t>
      </w:r>
      <w:proofErr w:type="spellEnd"/>
      <w:r w:rsidRPr="007146BE">
        <w:rPr>
          <w:rStyle w:val="StyleUnderline"/>
          <w:rFonts w:asciiTheme="minorHAnsi" w:hAnsiTheme="minorHAnsi" w:cstheme="minorHAnsi"/>
          <w:highlight w:val="cyan"/>
        </w:rPr>
        <w:t xml:space="preserve"> as </w:t>
      </w:r>
      <w:r w:rsidRPr="007146BE">
        <w:rPr>
          <w:rStyle w:val="StyleUnderline"/>
          <w:rFonts w:asciiTheme="minorHAnsi" w:hAnsiTheme="minorHAnsi" w:cstheme="minorHAnsi"/>
        </w:rPr>
        <w:t xml:space="preserve">an area </w:t>
      </w:r>
      <w:r w:rsidRPr="007146BE">
        <w:rPr>
          <w:rStyle w:val="Emphasis"/>
          <w:rFonts w:asciiTheme="minorHAnsi" w:hAnsiTheme="minorHAnsi" w:cstheme="minorHAnsi"/>
          <w:highlight w:val="cyan"/>
        </w:rPr>
        <w:t>in need of pharmaceutical innovation</w:t>
      </w:r>
      <w:r w:rsidRPr="007146BE">
        <w:rPr>
          <w:rStyle w:val="StyleUnderline"/>
          <w:rFonts w:asciiTheme="minorHAnsi" w:hAnsiTheme="minorHAnsi" w:cstheme="minorHAnsi"/>
          <w:highlight w:val="cyan"/>
        </w:rPr>
        <w:t>.</w:t>
      </w:r>
      <w:r w:rsidRPr="007146BE">
        <w:rPr>
          <w:rStyle w:val="StyleUnderline"/>
          <w:rFonts w:asciiTheme="minorHAnsi" w:hAnsiTheme="minorHAnsi" w:cstheme="minorHAnsi"/>
        </w:rPr>
        <w:t xml:space="preserve"> </w:t>
      </w:r>
      <w:r w:rsidRPr="007146BE">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7146BE">
        <w:rPr>
          <w:rStyle w:val="StyleUnderline"/>
          <w:rFonts w:asciiTheme="minorHAnsi" w:hAnsiTheme="minorHAnsi" w:cstheme="minorHAnsi"/>
        </w:rPr>
        <w:t xml:space="preserve">the </w:t>
      </w:r>
      <w:r w:rsidRPr="007146BE">
        <w:rPr>
          <w:rStyle w:val="Emphasis"/>
          <w:rFonts w:asciiTheme="minorHAnsi" w:hAnsiTheme="minorHAnsi" w:cstheme="minorHAnsi"/>
          <w:highlight w:val="cyan"/>
        </w:rPr>
        <w:t xml:space="preserve">expertise, </w:t>
      </w:r>
      <w:proofErr w:type="gramStart"/>
      <w:r w:rsidRPr="007146BE">
        <w:rPr>
          <w:rStyle w:val="Emphasis"/>
          <w:rFonts w:asciiTheme="minorHAnsi" w:hAnsiTheme="minorHAnsi" w:cstheme="minorHAnsi"/>
          <w:highlight w:val="cyan"/>
        </w:rPr>
        <w:t>networks</w:t>
      </w:r>
      <w:proofErr w:type="gramEnd"/>
      <w:r w:rsidRPr="007146BE">
        <w:rPr>
          <w:rStyle w:val="Emphasis"/>
          <w:rFonts w:asciiTheme="minorHAnsi" w:hAnsiTheme="minorHAnsi" w:cstheme="minorHAnsi"/>
          <w:highlight w:val="cyan"/>
        </w:rPr>
        <w:t xml:space="preserve"> and infrastructure</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that industry has within its reach, as well as public expectations and the moral imperative, </w:t>
      </w:r>
      <w:r w:rsidRPr="007146BE">
        <w:rPr>
          <w:rStyle w:val="StyleUnderline"/>
          <w:rFonts w:asciiTheme="minorHAnsi" w:hAnsiTheme="minorHAnsi" w:cstheme="minorHAnsi"/>
          <w:highlight w:val="cyan"/>
        </w:rPr>
        <w:t xml:space="preserve">make </w:t>
      </w:r>
      <w:r w:rsidRPr="007146BE">
        <w:rPr>
          <w:rStyle w:val="Emphasis"/>
          <w:rFonts w:asciiTheme="minorHAnsi" w:hAnsiTheme="minorHAnsi" w:cstheme="minorHAnsi"/>
          <w:highlight w:val="cyan"/>
        </w:rPr>
        <w:t>pharmaceutical companies</w:t>
      </w:r>
      <w:r w:rsidRPr="007146BE">
        <w:rPr>
          <w:rFonts w:asciiTheme="minorHAnsi" w:hAnsiTheme="minorHAnsi" w:cstheme="minorHAnsi"/>
          <w:sz w:val="12"/>
        </w:rPr>
        <w:t xml:space="preserve"> and the wider life sciences sector </w:t>
      </w:r>
      <w:r w:rsidRPr="007146BE">
        <w:rPr>
          <w:rStyle w:val="StyleUnderline"/>
          <w:rFonts w:asciiTheme="minorHAnsi" w:hAnsiTheme="minorHAnsi" w:cstheme="minorHAnsi"/>
          <w:highlight w:val="cyan"/>
        </w:rPr>
        <w:t xml:space="preserve">an </w:t>
      </w:r>
      <w:r w:rsidRPr="007146BE">
        <w:rPr>
          <w:rStyle w:val="Emphasis"/>
          <w:rFonts w:asciiTheme="minorHAnsi" w:hAnsiTheme="minorHAnsi" w:cstheme="minorHAnsi"/>
          <w:highlight w:val="cyan"/>
        </w:rPr>
        <w:t>indispensable partner</w:t>
      </w:r>
      <w:r w:rsidRPr="007146BE">
        <w:rPr>
          <w:rStyle w:val="StyleUnderline"/>
          <w:rFonts w:asciiTheme="minorHAnsi" w:hAnsiTheme="minorHAnsi" w:cstheme="minorHAnsi"/>
        </w:rPr>
        <w:t xml:space="preserve"> in the search for solutions that save lives. This</w:t>
      </w:r>
      <w:r w:rsidRPr="007146BE">
        <w:rPr>
          <w:rFonts w:asciiTheme="minorHAnsi" w:hAnsiTheme="minorHAnsi" w:cstheme="minorHAnsi"/>
          <w:sz w:val="12"/>
        </w:rPr>
        <w:t xml:space="preserve"> perspective </w:t>
      </w:r>
      <w:r w:rsidRPr="007146BE">
        <w:rPr>
          <w:rStyle w:val="StyleUnderline"/>
          <w:rFonts w:asciiTheme="minorHAnsi" w:hAnsiTheme="minorHAnsi" w:cstheme="minorHAnsi"/>
        </w:rPr>
        <w:t>argues for the need to establish more sustainable</w:t>
      </w:r>
      <w:r w:rsidRPr="007146BE">
        <w:rPr>
          <w:rFonts w:asciiTheme="minorHAnsi" w:hAnsiTheme="minorHAnsi" w:cstheme="minorHAnsi"/>
          <w:sz w:val="12"/>
        </w:rPr>
        <w:t xml:space="preserve"> and scalable ways of </w:t>
      </w:r>
      <w:proofErr w:type="spellStart"/>
      <w:r w:rsidRPr="007146BE">
        <w:rPr>
          <w:rFonts w:asciiTheme="minorHAnsi" w:hAnsiTheme="minorHAnsi" w:cstheme="minorHAnsi"/>
          <w:sz w:val="12"/>
        </w:rPr>
        <w:t>incentivising</w:t>
      </w:r>
      <w:proofErr w:type="spellEnd"/>
      <w:r w:rsidRPr="007146BE">
        <w:rPr>
          <w:rFonts w:asciiTheme="minorHAnsi" w:hAnsiTheme="minorHAnsi" w:cstheme="minorHAnsi"/>
          <w:sz w:val="12"/>
        </w:rPr>
        <w:t xml:space="preserve"> </w:t>
      </w:r>
      <w:r w:rsidRPr="007146BE">
        <w:rPr>
          <w:rStyle w:val="Emphasis"/>
          <w:rFonts w:asciiTheme="minorHAnsi" w:hAnsiTheme="minorHAnsi" w:cstheme="minorHAnsi"/>
        </w:rPr>
        <w:t>pharmaceutical innovation in response to infectious disease threats</w:t>
      </w:r>
      <w:r w:rsidRPr="007146BE">
        <w:rPr>
          <w:rFonts w:asciiTheme="minorHAnsi" w:hAnsiTheme="minorHAnsi" w:cstheme="minorHAnsi"/>
          <w:sz w:val="12"/>
        </w:rPr>
        <w:t xml:space="preserve"> to public health. It considers both past and current examples of efforts to </w:t>
      </w:r>
      <w:proofErr w:type="spellStart"/>
      <w:r w:rsidRPr="007146BE">
        <w:rPr>
          <w:rFonts w:asciiTheme="minorHAnsi" w:hAnsiTheme="minorHAnsi" w:cstheme="minorHAnsi"/>
          <w:sz w:val="12"/>
        </w:rPr>
        <w:t>mobilise</w:t>
      </w:r>
      <w:proofErr w:type="spellEnd"/>
      <w:r w:rsidRPr="007146BE">
        <w:rPr>
          <w:rFonts w:asciiTheme="minorHAnsi" w:hAnsiTheme="minorHAnsi" w:cstheme="minorHAnsi"/>
          <w:sz w:val="12"/>
        </w:rPr>
        <w:t xml:space="preserve"> pharmaceutical innovation in high commercial risk areas, including in the context of current efforts to respond to the COVID-19 pandemic. </w:t>
      </w:r>
      <w:r w:rsidRPr="007146BE">
        <w:rPr>
          <w:rStyle w:val="StyleUnderline"/>
          <w:rFonts w:asciiTheme="minorHAnsi" w:hAnsiTheme="minorHAnsi" w:cstheme="minorHAnsi"/>
        </w:rPr>
        <w:t>In global pandemic crises</w:t>
      </w:r>
      <w:r w:rsidRPr="007146BE">
        <w:rPr>
          <w:rFonts w:asciiTheme="minorHAnsi" w:hAnsiTheme="minorHAnsi" w:cstheme="minorHAnsi"/>
          <w:sz w:val="12"/>
        </w:rPr>
        <w:t xml:space="preserve"> like COVID-19, </w:t>
      </w:r>
      <w:r w:rsidRPr="007146BE">
        <w:rPr>
          <w:rStyle w:val="StyleUnderline"/>
          <w:rFonts w:asciiTheme="minorHAnsi" w:hAnsiTheme="minorHAnsi" w:cstheme="minorHAnsi"/>
        </w:rPr>
        <w:t xml:space="preserve">the urgency and scale of the crisis – as well as the spotlight placed on pharmaceutical companies – mean that contributing to the </w:t>
      </w:r>
      <w:r w:rsidRPr="007146BE">
        <w:rPr>
          <w:rStyle w:val="Emphasis"/>
          <w:rFonts w:asciiTheme="minorHAnsi" w:hAnsiTheme="minorHAnsi" w:cstheme="minorHAnsi"/>
          <w:highlight w:val="cyan"/>
        </w:rPr>
        <w:t xml:space="preserve">search for effective medicines, </w:t>
      </w:r>
      <w:r w:rsidRPr="007146BE">
        <w:rPr>
          <w:rStyle w:val="Emphasis"/>
          <w:rFonts w:asciiTheme="minorHAnsi" w:hAnsiTheme="minorHAnsi" w:cstheme="minorHAnsi"/>
        </w:rPr>
        <w:t xml:space="preserve">vaccines or diagnostics </w:t>
      </w:r>
      <w:r w:rsidRPr="007146BE">
        <w:rPr>
          <w:rStyle w:val="Emphasis"/>
          <w:rFonts w:asciiTheme="minorHAnsi" w:hAnsiTheme="minorHAnsi" w:cstheme="minorHAnsi"/>
          <w:highlight w:val="cyan"/>
        </w:rPr>
        <w:t>is essential</w:t>
      </w:r>
      <w:r w:rsidRPr="007146BE">
        <w:rPr>
          <w:rStyle w:val="StyleUnderline"/>
          <w:rFonts w:asciiTheme="minorHAnsi" w:hAnsiTheme="minorHAnsi" w:cstheme="minorHAnsi"/>
        </w:rPr>
        <w:t xml:space="preserve"> for socially responsible companies in the sector.</w:t>
      </w:r>
      <w:r w:rsidRPr="007146BE">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w:t>
      </w:r>
      <w:proofErr w:type="gramStart"/>
      <w:r w:rsidRPr="007146BE">
        <w:rPr>
          <w:rFonts w:asciiTheme="minorHAnsi" w:hAnsiTheme="minorHAnsi" w:cstheme="minorHAnsi"/>
          <w:sz w:val="12"/>
        </w:rPr>
        <w:t>in</w:t>
      </w:r>
      <w:proofErr w:type="gramEnd"/>
      <w:r w:rsidRPr="007146BE">
        <w:rPr>
          <w:rFonts w:asciiTheme="minorHAnsi" w:hAnsiTheme="minorHAnsi" w:cstheme="minorHAnsi"/>
          <w:sz w:val="12"/>
        </w:rP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rsidRPr="007146BE">
        <w:rPr>
          <w:rFonts w:asciiTheme="minorHAnsi" w:hAnsiTheme="minorHAnsi" w:cstheme="minorHAnsi"/>
          <w:sz w:val="12"/>
        </w:rPr>
        <w:t>cases</w:t>
      </w:r>
      <w:proofErr w:type="gramEnd"/>
      <w:r w:rsidRPr="007146BE">
        <w:rPr>
          <w:rFonts w:asciiTheme="minorHAnsi" w:hAnsiTheme="minorHAnsi" w:cstheme="minorHAnsi"/>
          <w:sz w:val="12"/>
        </w:rPr>
        <w:t xml:space="preserve">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146BE">
        <w:rPr>
          <w:rStyle w:val="StyleUnderline"/>
          <w:rFonts w:asciiTheme="minorHAnsi" w:hAnsiTheme="minorHAnsi" w:cstheme="minorHAnsi"/>
        </w:rPr>
        <w:t>The primary purpose of such innovation is to benefit patients and wider population health.</w:t>
      </w:r>
      <w:r w:rsidRPr="007146BE">
        <w:rPr>
          <w:rFonts w:asciiTheme="minorHAnsi" w:hAnsiTheme="minorHAnsi" w:cstheme="minorHAnsi"/>
          <w:sz w:val="12"/>
        </w:rPr>
        <w:t xml:space="preserve"> Although there are also reputational benefits from involvement that can be </w:t>
      </w:r>
      <w:proofErr w:type="spellStart"/>
      <w:r w:rsidRPr="007146BE">
        <w:rPr>
          <w:rFonts w:asciiTheme="minorHAnsi" w:hAnsiTheme="minorHAnsi" w:cstheme="minorHAnsi"/>
          <w:sz w:val="12"/>
        </w:rPr>
        <w:t>realised</w:t>
      </w:r>
      <w:proofErr w:type="spellEnd"/>
      <w:r w:rsidRPr="007146BE">
        <w:rPr>
          <w:rFonts w:asciiTheme="minorHAnsi" w:hAnsiTheme="minorHAnsi" w:cstheme="minorHAnsi"/>
          <w:sz w:val="12"/>
        </w:rP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w:t>
      </w:r>
      <w:proofErr w:type="spellStart"/>
      <w:r w:rsidRPr="007146BE">
        <w:rPr>
          <w:rFonts w:asciiTheme="minorHAnsi" w:hAnsiTheme="minorHAnsi" w:cstheme="minorHAnsi"/>
          <w:sz w:val="12"/>
        </w:rPr>
        <w:t>mobilising</w:t>
      </w:r>
      <w:proofErr w:type="spellEnd"/>
      <w:r w:rsidRPr="007146BE">
        <w:rPr>
          <w:rFonts w:asciiTheme="minorHAnsi" w:hAnsiTheme="minorHAnsi" w:cstheme="minorHAnsi"/>
          <w:sz w:val="12"/>
        </w:rPr>
        <w:t xml:space="preserve"> substantial efforts to rise to the COVID-19 challenge at hand. However, </w:t>
      </w:r>
      <w:r w:rsidRPr="007146BE">
        <w:rPr>
          <w:rStyle w:val="Emphasis"/>
          <w:rFonts w:asciiTheme="minorHAnsi" w:hAnsiTheme="minorHAnsi" w:cstheme="minorHAnsi"/>
        </w:rPr>
        <w:t>we need to consider how pharmaceutical innovation for responding to emerging infectious diseases can best be enabled beyond the current crisis.</w:t>
      </w:r>
      <w:r w:rsidRPr="007146BE">
        <w:rPr>
          <w:rFonts w:asciiTheme="minorHAnsi" w:hAnsiTheme="minorHAnsi" w:cstheme="minorHAnsi"/>
          <w:sz w:val="12"/>
        </w:rPr>
        <w:t xml:space="preserve"> </w:t>
      </w:r>
      <w:r w:rsidRPr="007146BE">
        <w:rPr>
          <w:rStyle w:val="StyleUnderline"/>
          <w:rFonts w:asciiTheme="minorHAnsi" w:hAnsiTheme="minorHAnsi" w:cstheme="minorHAnsi"/>
        </w:rPr>
        <w:t>Many public health threats</w:t>
      </w:r>
      <w:r w:rsidRPr="007146BE">
        <w:rPr>
          <w:rFonts w:asciiTheme="minorHAnsi" w:hAnsiTheme="minorHAnsi" w:cstheme="minorHAnsi"/>
          <w:sz w:val="12"/>
        </w:rPr>
        <w:t xml:space="preserve"> (</w:t>
      </w:r>
      <w:r w:rsidRPr="007146BE">
        <w:rPr>
          <w:rStyle w:val="Emphasis"/>
          <w:rFonts w:asciiTheme="minorHAnsi" w:hAnsiTheme="minorHAnsi" w:cstheme="minorHAnsi"/>
        </w:rPr>
        <w:t xml:space="preserve">including those associated with other </w:t>
      </w:r>
      <w:r w:rsidRPr="007146BE">
        <w:rPr>
          <w:rStyle w:val="Emphasis"/>
          <w:rFonts w:asciiTheme="minorHAnsi" w:hAnsiTheme="minorHAnsi" w:cstheme="minorHAnsi"/>
          <w:highlight w:val="cyan"/>
        </w:rPr>
        <w:t xml:space="preserve">infectious </w:t>
      </w:r>
      <w:r w:rsidRPr="007146BE">
        <w:rPr>
          <w:rFonts w:asciiTheme="minorHAnsi" w:hAnsiTheme="minorHAnsi" w:cstheme="minorHAnsi"/>
          <w:b/>
          <w:bCs/>
          <w:highlight w:val="cyan"/>
          <w:u w:val="single"/>
        </w:rPr>
        <w:t>diseases, bioterrorism</w:t>
      </w:r>
      <w:r w:rsidRPr="007146BE">
        <w:rPr>
          <w:rFonts w:asciiTheme="minorHAnsi" w:hAnsiTheme="minorHAnsi" w:cstheme="minorHAnsi"/>
          <w:b/>
          <w:bCs/>
          <w:u w:val="single"/>
        </w:rPr>
        <w:t xml:space="preserve"> agents </w:t>
      </w:r>
      <w:r w:rsidRPr="007146BE">
        <w:rPr>
          <w:rFonts w:asciiTheme="minorHAnsi" w:hAnsiTheme="minorHAnsi" w:cstheme="minorHAnsi"/>
          <w:b/>
          <w:bCs/>
          <w:highlight w:val="cyan"/>
          <w:u w:val="single"/>
        </w:rPr>
        <w:t>and</w:t>
      </w:r>
      <w:r w:rsidRPr="007146BE">
        <w:rPr>
          <w:rStyle w:val="Emphasis"/>
          <w:rFonts w:asciiTheme="minorHAnsi" w:hAnsiTheme="minorHAnsi" w:cstheme="minorHAnsi"/>
          <w:highlight w:val="cyan"/>
        </w:rPr>
        <w:t xml:space="preserve"> antimicrobial </w:t>
      </w:r>
      <w:proofErr w:type="spellStart"/>
      <w:r w:rsidRPr="007146BE">
        <w:rPr>
          <w:rStyle w:val="Emphasis"/>
          <w:rFonts w:asciiTheme="minorHAnsi" w:hAnsiTheme="minorHAnsi" w:cstheme="minorHAnsi"/>
          <w:highlight w:val="cyan"/>
        </w:rPr>
        <w:t>ressistance</w:t>
      </w:r>
      <w:proofErr w:type="spellEnd"/>
      <w:r w:rsidRPr="007146BE">
        <w:rPr>
          <w:rFonts w:asciiTheme="minorHAnsi" w:hAnsiTheme="minorHAnsi" w:cstheme="minorHAnsi"/>
          <w:sz w:val="12"/>
        </w:rPr>
        <w:t xml:space="preserve">) </w:t>
      </w:r>
      <w:r w:rsidRPr="007146BE">
        <w:rPr>
          <w:rStyle w:val="StyleUnderline"/>
          <w:rFonts w:asciiTheme="minorHAnsi" w:hAnsiTheme="minorHAnsi" w:cstheme="minorHAnsi"/>
          <w:highlight w:val="cyan"/>
        </w:rPr>
        <w:t>are</w:t>
      </w:r>
      <w:r w:rsidRPr="007146BE">
        <w:rPr>
          <w:rFonts w:asciiTheme="minorHAnsi" w:hAnsiTheme="minorHAnsi" w:cstheme="minorHAnsi"/>
          <w:sz w:val="12"/>
        </w:rPr>
        <w:t xml:space="preserve"> urgently </w:t>
      </w:r>
      <w:r w:rsidRPr="007146BE">
        <w:rPr>
          <w:rStyle w:val="Emphasis"/>
          <w:rFonts w:asciiTheme="minorHAnsi" w:hAnsiTheme="minorHAnsi" w:cstheme="minorHAnsi"/>
          <w:highlight w:val="cyan"/>
        </w:rPr>
        <w:t>in need of pharmaceutical innovation</w:t>
      </w:r>
      <w:r w:rsidRPr="007146BE">
        <w:rPr>
          <w:rFonts w:asciiTheme="minorHAnsi" w:hAnsiTheme="minorHAnsi" w:cstheme="minorHAnsi"/>
          <w:sz w:val="12"/>
        </w:rPr>
        <w:t xml:space="preserve">, </w:t>
      </w:r>
      <w:r w:rsidRPr="007146BE">
        <w:rPr>
          <w:rStyle w:val="StyleUnderline"/>
          <w:rFonts w:asciiTheme="minorHAnsi" w:hAnsiTheme="minorHAnsi" w:cstheme="minorHAnsi"/>
        </w:rPr>
        <w:t>even if their impacts are not as visible to society as COVID-19 is in the immediate term.</w:t>
      </w:r>
      <w:r w:rsidRPr="007146BE">
        <w:rPr>
          <w:rFonts w:asciiTheme="minorHAnsi" w:hAnsiTheme="minorHAnsi" w:cstheme="minorHAnsi"/>
          <w:sz w:val="12"/>
        </w:rPr>
        <w:t xml:space="preserve"> </w:t>
      </w:r>
      <w:r w:rsidRPr="007146BE">
        <w:rPr>
          <w:rStyle w:val="StyleUnderline"/>
          <w:rFonts w:asciiTheme="minorHAnsi" w:hAnsiTheme="minorHAnsi" w:cstheme="minorHAnsi"/>
        </w:rPr>
        <w:t xml:space="preserve">The pharmaceutical industry has responded to previous </w:t>
      </w:r>
      <w:r w:rsidRPr="007146BE">
        <w:rPr>
          <w:rStyle w:val="StyleUnderline"/>
          <w:rFonts w:asciiTheme="minorHAnsi" w:hAnsiTheme="minorHAnsi" w:cstheme="minorHAnsi"/>
          <w:b/>
          <w:bCs/>
        </w:rPr>
        <w:t>public health emergencies</w:t>
      </w:r>
      <w:r w:rsidRPr="007146BE">
        <w:rPr>
          <w:rStyle w:val="StyleUnderline"/>
          <w:rFonts w:asciiTheme="minorHAnsi" w:hAnsiTheme="minorHAnsi" w:cstheme="minorHAnsi"/>
        </w:rPr>
        <w:t xml:space="preserve"> associated with infectious disease in recent times</w:t>
      </w:r>
      <w:r w:rsidRPr="007146BE">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146BE">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7D55570D"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4DF9762C" w14:textId="77777777" w:rsidR="008358D0" w:rsidRPr="007146BE" w:rsidRDefault="008358D0" w:rsidP="008358D0">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w:t>
      </w:r>
      <w:proofErr w:type="spellStart"/>
      <w:r w:rsidRPr="007146BE">
        <w:rPr>
          <w:rFonts w:asciiTheme="minorHAnsi" w:hAnsiTheme="minorHAnsi" w:cstheme="minorHAnsi"/>
        </w:rPr>
        <w:t>Marani</w:t>
      </w:r>
      <w:proofErr w:type="spellEnd"/>
      <w:r w:rsidRPr="007146BE">
        <w:rPr>
          <w:rFonts w:asciiTheme="minorHAnsi" w:hAnsiTheme="minorHAnsi" w:cstheme="minorHAnsi"/>
        </w:rPr>
        <w:t xml:space="preserve">, adjunct professor at Duke department of Global Health, where he previously was a professor of civil and environmental engineering and Anthony </w:t>
      </w:r>
      <w:proofErr w:type="spellStart"/>
      <w:r w:rsidRPr="007146BE">
        <w:rPr>
          <w:rFonts w:asciiTheme="minorHAnsi" w:hAnsiTheme="minorHAnsi" w:cstheme="minorHAnsi"/>
        </w:rPr>
        <w:t>Parolari</w:t>
      </w:r>
      <w:proofErr w:type="spellEnd"/>
      <w:r w:rsidRPr="007146BE">
        <w:rPr>
          <w:rFonts w:asciiTheme="minorHAnsi" w:hAnsiTheme="minorHAnsi" w:cstheme="minorHAnsi"/>
        </w:rPr>
        <w:t xml:space="preserve">, Ph.D., of Marquette University, is a former Duke postdoctoral researcher, Gabriel </w:t>
      </w:r>
      <w:proofErr w:type="spellStart"/>
      <w:r w:rsidRPr="007146BE">
        <w:rPr>
          <w:rFonts w:asciiTheme="minorHAnsi" w:hAnsiTheme="minorHAnsi" w:cstheme="minorHAnsi"/>
        </w:rPr>
        <w:t>Katul</w:t>
      </w:r>
      <w:proofErr w:type="spellEnd"/>
      <w:r w:rsidRPr="007146BE">
        <w:rPr>
          <w:rFonts w:asciiTheme="minorHAnsi" w:hAnsiTheme="minorHAnsi" w:cstheme="minorHAnsi"/>
        </w:rPr>
        <w:t xml:space="preserve">, Ph.D., the Theodore S. </w:t>
      </w:r>
      <w:proofErr w:type="spellStart"/>
      <w:r w:rsidRPr="007146BE">
        <w:rPr>
          <w:rFonts w:asciiTheme="minorHAnsi" w:hAnsiTheme="minorHAnsi" w:cstheme="minorHAnsi"/>
        </w:rPr>
        <w:t>Coile</w:t>
      </w:r>
      <w:proofErr w:type="spellEnd"/>
      <w:r w:rsidRPr="007146BE">
        <w:rPr>
          <w:rFonts w:asciiTheme="minorHAnsi" w:hAnsiTheme="minorHAnsi" w:cstheme="minorHAnsi"/>
        </w:rPr>
        <w:t xml:space="preserv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8"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763757EA" w14:textId="77777777" w:rsidR="008358D0" w:rsidRPr="007146BE" w:rsidRDefault="008358D0" w:rsidP="008358D0">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w:t>
      </w:r>
      <w:proofErr w:type="spellStart"/>
      <w:r w:rsidRPr="007146BE">
        <w:rPr>
          <w:rStyle w:val="StyleUnderline"/>
          <w:rFonts w:asciiTheme="minorHAnsi" w:hAnsiTheme="minorHAnsi" w:cstheme="minorHAnsi"/>
        </w:rPr>
        <w:t>Marani</w:t>
      </w:r>
      <w:proofErr w:type="spellEnd"/>
      <w:r w:rsidRPr="007146BE">
        <w:rPr>
          <w:rStyle w:val="StyleUnderline"/>
          <w:rFonts w:asciiTheme="minorHAnsi" w:hAnsiTheme="minorHAnsi" w:cstheme="minorHAnsi"/>
        </w:rPr>
        <w:t xml:space="preserve">,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w:t>
      </w:r>
      <w:proofErr w:type="gramStart"/>
      <w:r w:rsidRPr="007146BE">
        <w:rPr>
          <w:rFonts w:asciiTheme="minorHAnsi" w:hAnsiTheme="minorHAnsi" w:cstheme="minorHAnsi"/>
          <w:sz w:val="16"/>
        </w:rPr>
        <w:t>typhus</w:t>
      </w:r>
      <w:proofErr w:type="gramEnd"/>
      <w:r w:rsidRPr="007146BE">
        <w:rPr>
          <w:rFonts w:asciiTheme="minorHAnsi" w:hAnsiTheme="minorHAnsi" w:cstheme="minorHAnsi"/>
          <w:sz w:val="16"/>
        </w:rPr>
        <w:t xml:space="preserve">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proofErr w:type="gramStart"/>
      <w:r w:rsidRPr="007146BE">
        <w:rPr>
          <w:rFonts w:asciiTheme="minorHAnsi" w:hAnsiTheme="minorHAnsi" w:cstheme="minorHAnsi"/>
          <w:sz w:val="16"/>
          <w:szCs w:val="16"/>
        </w:rPr>
        <w:t>“ The</w:t>
      </w:r>
      <w:proofErr w:type="gramEnd"/>
      <w:r w:rsidRPr="007146BE">
        <w:rPr>
          <w:rFonts w:asciiTheme="minorHAnsi" w:hAnsiTheme="minorHAnsi" w:cstheme="minorHAnsi"/>
          <w:sz w:val="16"/>
          <w:szCs w:val="16"/>
        </w:rPr>
        <w:t xml:space="preserv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w:t>
      </w:r>
      <w:proofErr w:type="spellStart"/>
      <w:r w:rsidRPr="007146BE">
        <w:rPr>
          <w:rFonts w:asciiTheme="minorHAnsi" w:hAnsiTheme="minorHAnsi" w:cstheme="minorHAnsi"/>
          <w:sz w:val="16"/>
        </w:rPr>
        <w:t>Katul</w:t>
      </w:r>
      <w:proofErr w:type="spellEnd"/>
      <w:r w:rsidRPr="007146BE">
        <w:rPr>
          <w:rFonts w:asciiTheme="minorHAnsi" w:hAnsiTheme="minorHAnsi" w:cstheme="minorHAnsi"/>
          <w:sz w:val="16"/>
        </w:rPr>
        <w:t xml:space="preserve">, Ph.D., the Theodore S. </w:t>
      </w:r>
      <w:proofErr w:type="spellStart"/>
      <w:r w:rsidRPr="007146BE">
        <w:rPr>
          <w:rFonts w:asciiTheme="minorHAnsi" w:hAnsiTheme="minorHAnsi" w:cstheme="minorHAnsi"/>
          <w:sz w:val="16"/>
        </w:rPr>
        <w:t>Coile</w:t>
      </w:r>
      <w:proofErr w:type="spellEnd"/>
      <w:r w:rsidRPr="007146BE">
        <w:rPr>
          <w:rFonts w:asciiTheme="minorHAnsi" w:hAnsiTheme="minorHAnsi" w:cstheme="minorHAnsi"/>
          <w:sz w:val="16"/>
        </w:rPr>
        <w:t xml:space="preserv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xml:space="preserve">,” </w:t>
      </w:r>
      <w:proofErr w:type="spellStart"/>
      <w:r w:rsidRPr="007146BE">
        <w:rPr>
          <w:rFonts w:asciiTheme="minorHAnsi" w:hAnsiTheme="minorHAnsi" w:cstheme="minorHAnsi"/>
          <w:sz w:val="16"/>
        </w:rPr>
        <w:t>Katul</w:t>
      </w:r>
      <w:proofErr w:type="spellEnd"/>
      <w:r w:rsidRPr="007146BE">
        <w:rPr>
          <w:rFonts w:asciiTheme="minorHAnsi" w:hAnsiTheme="minorHAnsi" w:cstheme="minorHAnsi"/>
          <w:sz w:val="16"/>
        </w:rPr>
        <w:t xml:space="preserve">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4434955B"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3052ACE2" w14:textId="77777777" w:rsidR="008358D0" w:rsidRPr="007146BE" w:rsidRDefault="008358D0" w:rsidP="008358D0">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proofErr w:type="spellStart"/>
      <w:r w:rsidRPr="007146BE">
        <w:rPr>
          <w:rStyle w:val="Style13ptBold"/>
        </w:rPr>
        <w:t>Pamlin</w:t>
      </w:r>
      <w:proofErr w:type="spellEnd"/>
      <w:r w:rsidRPr="007146BE">
        <w:rPr>
          <w:rStyle w:val="Style13ptBold"/>
        </w:rPr>
        <w:t xml:space="preserve">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EBF385C" w14:textId="77777777" w:rsidR="008358D0" w:rsidRPr="007146BE" w:rsidRDefault="008358D0" w:rsidP="008358D0">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w:t>
      </w:r>
      <w:proofErr w:type="spellStart"/>
      <w:r w:rsidRPr="007146BE">
        <w:rPr>
          <w:rFonts w:asciiTheme="minorHAnsi" w:hAnsiTheme="minorHAnsi" w:cstheme="minorHAnsi"/>
          <w:sz w:val="16"/>
        </w:rPr>
        <w:t>ᾶν</w:t>
      </w:r>
      <w:proofErr w:type="spellEnd"/>
      <w:r w:rsidRPr="007146BE">
        <w:rPr>
          <w:rFonts w:asciiTheme="minorHAnsi" w:hAnsiTheme="minorHAnsi" w:cstheme="minorHAnsi"/>
          <w:sz w:val="16"/>
        </w:rPr>
        <w:t xml:space="preserve">, pan, “all”, and </w:t>
      </w:r>
      <w:proofErr w:type="spellStart"/>
      <w:r w:rsidRPr="007146BE">
        <w:rPr>
          <w:rFonts w:asciiTheme="minorHAnsi" w:hAnsiTheme="minorHAnsi" w:cstheme="minorHAnsi"/>
          <w:sz w:val="16"/>
        </w:rPr>
        <w:t>δῆμος</w:t>
      </w:r>
      <w:proofErr w:type="spellEnd"/>
      <w:r w:rsidRPr="007146BE">
        <w:rPr>
          <w:rFonts w:asciiTheme="minorHAnsi" w:hAnsiTheme="minorHAnsi" w:cstheme="minorHAnsi"/>
          <w:sz w:val="16"/>
        </w:rPr>
        <w:t xml:space="preserve">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 xml:space="preserve">large </w:t>
      </w:r>
      <w:proofErr w:type="gramStart"/>
      <w:r w:rsidRPr="007146BE">
        <w:rPr>
          <w:rStyle w:val="Emphasis"/>
          <w:rFonts w:asciiTheme="minorHAnsi" w:hAnsiTheme="minorHAnsi" w:cstheme="minorHAnsi"/>
        </w:rPr>
        <w:t>region</w:t>
      </w:r>
      <w:r w:rsidRPr="007146BE">
        <w:rPr>
          <w:rFonts w:asciiTheme="minorHAnsi" w:hAnsiTheme="minorHAnsi" w:cstheme="minorHAnsi"/>
          <w:sz w:val="16"/>
        </w:rPr>
        <w:t>;</w:t>
      </w:r>
      <w:proofErr w:type="gramEnd"/>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7146BE">
        <w:rPr>
          <w:rFonts w:asciiTheme="minorHAnsi" w:hAnsiTheme="minorHAnsi" w:cstheme="minorHAnsi"/>
          <w:sz w:val="16"/>
        </w:rPr>
        <w:t>civilisation</w:t>
      </w:r>
      <w:proofErr w:type="spellEnd"/>
      <w:r w:rsidRPr="007146BE">
        <w:rPr>
          <w:rFonts w:asciiTheme="minorHAnsi" w:hAnsiTheme="minorHAnsi" w:cstheme="minorHAnsi"/>
          <w:sz w:val="16"/>
        </w:rPr>
        <w:t xml:space="preserve">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w:t>
      </w:r>
      <w:proofErr w:type="spellStart"/>
      <w:r w:rsidRPr="007146BE">
        <w:rPr>
          <w:rStyle w:val="StyleUnderline"/>
          <w:rFonts w:asciiTheme="minorHAnsi" w:hAnsiTheme="minorHAnsi" w:cstheme="minorHAnsi"/>
        </w:rPr>
        <w:t>highimpact</w:t>
      </w:r>
      <w:proofErr w:type="spellEnd"/>
      <w:r w:rsidRPr="007146BE">
        <w:rPr>
          <w:rStyle w:val="StyleUnderline"/>
          <w:rFonts w:asciiTheme="minorHAnsi" w:hAnsiTheme="minorHAnsi" w:cstheme="minorHAnsi"/>
        </w:rPr>
        <w:t xml:space="preserve">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 xml:space="preserve">risk of a </w:t>
      </w:r>
      <w:proofErr w:type="spellStart"/>
      <w:r w:rsidRPr="007146BE">
        <w:rPr>
          <w:rFonts w:asciiTheme="minorHAnsi" w:hAnsiTheme="minorHAnsi" w:cstheme="minorHAnsi"/>
          <w:b/>
          <w:bCs/>
          <w:sz w:val="28"/>
          <w:szCs w:val="28"/>
          <w:highlight w:val="cyan"/>
          <w:u w:val="single"/>
        </w:rPr>
        <w:t>civilisation</w:t>
      </w:r>
      <w:proofErr w:type="spellEnd"/>
      <w:r w:rsidRPr="007146BE">
        <w:rPr>
          <w:rFonts w:asciiTheme="minorHAnsi" w:hAnsiTheme="minorHAnsi" w:cstheme="minorHAnsi"/>
          <w:b/>
          <w:bCs/>
          <w:sz w:val="28"/>
          <w:szCs w:val="28"/>
          <w:highlight w:val="cyan"/>
          <w:u w:val="single"/>
        </w:rPr>
        <w:t xml:space="preserve">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38E20E98"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u w:val="single"/>
        </w:rPr>
        <w:t>Genetic engineering</w:t>
      </w:r>
      <w:r w:rsidRPr="007146BE">
        <w:rPr>
          <w:rFonts w:asciiTheme="minorHAnsi" w:hAnsiTheme="minorHAnsi" w:cstheme="minorHAnsi"/>
        </w:rPr>
        <w:t xml:space="preserve"> means </w:t>
      </w:r>
      <w:r w:rsidRPr="007146BE">
        <w:rPr>
          <w:rFonts w:asciiTheme="minorHAnsi" w:hAnsiTheme="minorHAnsi" w:cstheme="minorHAnsi"/>
          <w:u w:val="single"/>
        </w:rPr>
        <w:t>bioterrorism</w:t>
      </w:r>
      <w:r w:rsidRPr="007146BE">
        <w:rPr>
          <w:rFonts w:asciiTheme="minorHAnsi" w:hAnsiTheme="minorHAnsi" w:cstheme="minorHAnsi"/>
        </w:rPr>
        <w:t xml:space="preserve"> causes </w:t>
      </w:r>
      <w:r w:rsidRPr="007146BE">
        <w:rPr>
          <w:rFonts w:asciiTheme="minorHAnsi" w:hAnsiTheme="minorHAnsi" w:cstheme="minorHAnsi"/>
          <w:u w:val="single"/>
        </w:rPr>
        <w:t>extinction</w:t>
      </w:r>
      <w:r w:rsidRPr="007146BE">
        <w:rPr>
          <w:rFonts w:asciiTheme="minorHAnsi" w:hAnsiTheme="minorHAnsi" w:cstheme="minorHAnsi"/>
        </w:rPr>
        <w:t xml:space="preserve"> --- It will be </w:t>
      </w:r>
      <w:r w:rsidRPr="007146BE">
        <w:rPr>
          <w:rFonts w:asciiTheme="minorHAnsi" w:hAnsiTheme="minorHAnsi" w:cstheme="minorHAnsi"/>
          <w:u w:val="single"/>
        </w:rPr>
        <w:t>easily accessible</w:t>
      </w:r>
    </w:p>
    <w:p w14:paraId="5356A9B8" w14:textId="77777777" w:rsidR="008358D0" w:rsidRPr="007146BE" w:rsidRDefault="008358D0" w:rsidP="008358D0">
      <w:pPr>
        <w:rPr>
          <w:rFonts w:asciiTheme="minorHAnsi" w:hAnsiTheme="minorHAnsi" w:cstheme="minorHAnsi"/>
        </w:rPr>
      </w:pPr>
      <w:proofErr w:type="spellStart"/>
      <w:r w:rsidRPr="007146BE">
        <w:rPr>
          <w:rStyle w:val="Style13ptBold"/>
          <w:rFonts w:asciiTheme="minorHAnsi" w:hAnsiTheme="minorHAnsi" w:cstheme="minorHAnsi"/>
        </w:rPr>
        <w:t>Myhrvold</w:t>
      </w:r>
      <w:proofErr w:type="spellEnd"/>
      <w:r w:rsidRPr="007146BE">
        <w:rPr>
          <w:rStyle w:val="Style13ptBold"/>
          <w:rFonts w:asciiTheme="minorHAnsi" w:hAnsiTheme="minorHAnsi" w:cstheme="minorHAnsi"/>
        </w:rPr>
        <w:t>,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3EB9E324"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 xml:space="preserve">—say, only after weeks </w:t>
      </w:r>
      <w:proofErr w:type="gramStart"/>
      <w:r w:rsidRPr="007146BE">
        <w:rPr>
          <w:rFonts w:asciiTheme="minorHAnsi" w:hAnsiTheme="minorHAnsi" w:cstheme="minorHAnsi"/>
          <w:sz w:val="16"/>
        </w:rPr>
        <w:t>or  months</w:t>
      </w:r>
      <w:proofErr w:type="gramEnd"/>
      <w:r w:rsidRPr="007146BE">
        <w:rPr>
          <w:rFonts w:asciiTheme="minorHAnsi" w:hAnsiTheme="minorHAnsi" w:cstheme="minorHAnsi"/>
          <w:sz w:val="16"/>
        </w:rPr>
        <w:t>—</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7146BE">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7146BE">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7146BE">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7146BE">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w:t>
      </w:r>
      <w:proofErr w:type="gramStart"/>
      <w:r w:rsidRPr="007146BE">
        <w:rPr>
          <w:rFonts w:asciiTheme="minorHAnsi" w:hAnsiTheme="minorHAnsi" w:cstheme="minorHAnsi"/>
          <w:u w:val="single"/>
        </w:rPr>
        <w:t>in the near future</w:t>
      </w:r>
      <w:proofErr w:type="gramEnd"/>
      <w:r w:rsidRPr="007146BE">
        <w:rPr>
          <w:rFonts w:asciiTheme="minorHAnsi" w:hAnsiTheme="minorHAnsi" w:cstheme="minorHAnsi"/>
          <w:u w:val="single"/>
        </w:rPr>
        <w:t xml:space="preserve">, someone may create artificial pathogens that could </w:t>
      </w:r>
      <w:r w:rsidRPr="007146BE">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w:t>
      </w:r>
      <w:proofErr w:type="gramStart"/>
      <w:r w:rsidRPr="007146BE">
        <w:rPr>
          <w:rFonts w:asciiTheme="minorHAnsi" w:hAnsiTheme="minorHAnsi" w:cstheme="minorHAnsi"/>
          <w:sz w:val="16"/>
        </w:rPr>
        <w:t>a  detailed</w:t>
      </w:r>
      <w:proofErr w:type="gramEnd"/>
      <w:r w:rsidRPr="007146BE">
        <w:rPr>
          <w:rFonts w:asciiTheme="minorHAnsi" w:hAnsiTheme="minorHAnsi" w:cstheme="minorHAnsi"/>
          <w:sz w:val="16"/>
        </w:rPr>
        <w:t xml:space="preserve"> species-elimination plan of this nature was openly  proposed in a scientific journal.  The ostensible purpose of that particular research </w:t>
      </w:r>
      <w:proofErr w:type="gramStart"/>
      <w:r w:rsidRPr="007146BE">
        <w:rPr>
          <w:rFonts w:asciiTheme="minorHAnsi" w:hAnsiTheme="minorHAnsi" w:cstheme="minorHAnsi"/>
          <w:sz w:val="16"/>
        </w:rPr>
        <w:t>was  to</w:t>
      </w:r>
      <w:proofErr w:type="gramEnd"/>
      <w:r w:rsidRPr="007146BE">
        <w:rPr>
          <w:rFonts w:asciiTheme="minorHAnsi" w:hAnsiTheme="minorHAnsi" w:cstheme="minorHAnsi"/>
          <w:sz w:val="16"/>
        </w:rPr>
        <w:t xml:space="preserve"> suggest a way to extirpate the malaria mosquito, but  similar techniques could be directed toward humans.16  When I’ve talked to molecular biologists about this </w:t>
      </w:r>
      <w:r w:rsidRPr="007146BE">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7146BE">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w:t>
      </w:r>
      <w:proofErr w:type="gramStart"/>
      <w:r w:rsidRPr="007146BE">
        <w:rPr>
          <w:rFonts w:asciiTheme="minorHAnsi" w:hAnsiTheme="minorHAnsi" w:cstheme="minorHAnsi"/>
          <w:sz w:val="16"/>
        </w:rPr>
        <w:t>If  you</w:t>
      </w:r>
      <w:proofErr w:type="gramEnd"/>
      <w:r w:rsidRPr="007146BE">
        <w:rPr>
          <w:rFonts w:asciiTheme="minorHAnsi" w:hAnsiTheme="minorHAnsi" w:cstheme="minorHAnsi"/>
          <w:sz w:val="16"/>
        </w:rPr>
        <w:t xml:space="preserve">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w:t>
      </w:r>
      <w:proofErr w:type="gramStart"/>
      <w:r w:rsidRPr="007146BE">
        <w:rPr>
          <w:rFonts w:asciiTheme="minorHAnsi" w:hAnsiTheme="minorHAnsi" w:cstheme="minorHAnsi"/>
          <w:sz w:val="16"/>
        </w:rPr>
        <w:t>end  high</w:t>
      </w:r>
      <w:proofErr w:type="gramEnd"/>
      <w:r w:rsidRPr="007146BE">
        <w:rPr>
          <w:rFonts w:asciiTheme="minorHAnsi" w:hAnsiTheme="minorHAnsi" w:cstheme="minorHAnsi"/>
          <w:sz w:val="16"/>
        </w:rPr>
        <w:t xml:space="preserve">-tech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7146BE">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w:t>
      </w:r>
      <w:proofErr w:type="gramStart"/>
      <w:r w:rsidRPr="007146BE">
        <w:rPr>
          <w:rFonts w:asciiTheme="minorHAnsi" w:hAnsiTheme="minorHAnsi" w:cstheme="minorHAnsi"/>
          <w:sz w:val="16"/>
        </w:rPr>
        <w:t>dramatically  than</w:t>
      </w:r>
      <w:proofErr w:type="gramEnd"/>
      <w:r w:rsidRPr="007146BE">
        <w:rPr>
          <w:rFonts w:asciiTheme="minorHAnsi" w:hAnsiTheme="minorHAnsi" w:cstheme="minorHAnsi"/>
          <w:sz w:val="16"/>
        </w:rPr>
        <w:t xml:space="preserve">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7146BE">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7146BE">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w:t>
      </w:r>
      <w:proofErr w:type="gramStart"/>
      <w:r w:rsidRPr="007146BE">
        <w:rPr>
          <w:rFonts w:asciiTheme="minorHAnsi" w:hAnsiTheme="minorHAnsi" w:cstheme="minorHAnsi"/>
          <w:sz w:val="16"/>
        </w:rPr>
        <w:t>of  whom</w:t>
      </w:r>
      <w:proofErr w:type="gramEnd"/>
      <w:r w:rsidRPr="007146BE">
        <w:rPr>
          <w:rFonts w:asciiTheme="minorHAnsi" w:hAnsiTheme="minorHAnsi" w:cstheme="minorHAnsi"/>
          <w:sz w:val="16"/>
        </w:rPr>
        <w:t xml:space="preserve"> had sufficient education to enroll in flight schools  and complete several years of training. Bin laden had a degree in civil engineering. Mohammed Atta attended a German university, where he earned a master’s degree in </w:t>
      </w:r>
      <w:proofErr w:type="gramStart"/>
      <w:r w:rsidRPr="007146BE">
        <w:rPr>
          <w:rFonts w:asciiTheme="minorHAnsi" w:hAnsiTheme="minorHAnsi" w:cstheme="minorHAnsi"/>
          <w:sz w:val="16"/>
        </w:rPr>
        <w:t>urban  planning</w:t>
      </w:r>
      <w:proofErr w:type="gramEnd"/>
      <w:r w:rsidRPr="007146BE">
        <w:rPr>
          <w:rFonts w:asciiTheme="minorHAnsi" w:hAnsiTheme="minorHAnsi" w:cstheme="minorHAnsi"/>
          <w:sz w:val="16"/>
        </w:rPr>
        <w:t xml:space="preserve">—not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w:t>
      </w:r>
      <w:proofErr w:type="gramStart"/>
      <w:r w:rsidRPr="007146BE">
        <w:rPr>
          <w:rFonts w:asciiTheme="minorHAnsi" w:hAnsiTheme="minorHAnsi" w:cstheme="minorHAnsi"/>
          <w:sz w:val="16"/>
        </w:rPr>
        <w:t>curricula  sufficient</w:t>
      </w:r>
      <w:proofErr w:type="gramEnd"/>
      <w:r w:rsidRPr="007146BE">
        <w:rPr>
          <w:rFonts w:asciiTheme="minorHAnsi" w:hAnsiTheme="minorHAnsi" w:cstheme="minorHAnsi"/>
          <w:sz w:val="16"/>
        </w:rPr>
        <w:t xml:space="preserve">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7146BE">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w:t>
      </w:r>
      <w:proofErr w:type="gramStart"/>
      <w:r w:rsidRPr="007146BE">
        <w:rPr>
          <w:rFonts w:asciiTheme="minorHAnsi" w:hAnsiTheme="minorHAnsi" w:cstheme="minorHAnsi"/>
          <w:sz w:val="16"/>
        </w:rPr>
        <w:t>kill  millions</w:t>
      </w:r>
      <w:proofErr w:type="gramEnd"/>
      <w:r w:rsidRPr="007146BE">
        <w:rPr>
          <w:rFonts w:asciiTheme="minorHAnsi" w:hAnsiTheme="minorHAnsi" w:cstheme="minorHAnsi"/>
          <w:sz w:val="16"/>
        </w:rPr>
        <w:t xml:space="preserve"> or even billions of people. Indeed,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7146BE">
        <w:rPr>
          <w:rFonts w:asciiTheme="minorHAnsi" w:hAnsiTheme="minorHAnsi" w:cstheme="minorHAnsi"/>
          <w:b/>
          <w:bCs/>
          <w:highlight w:val="cyan"/>
          <w:u w:val="single"/>
        </w:rPr>
        <w:t>seems to be a virtual certainty</w:t>
      </w:r>
      <w:r w:rsidRPr="007146BE">
        <w:rPr>
          <w:rFonts w:asciiTheme="minorHAnsi" w:hAnsiTheme="minorHAnsi" w:cstheme="minorHAnsi"/>
          <w:sz w:val="16"/>
        </w:rPr>
        <w:t xml:space="preserve">. The repercussions of their use are hard to estimate. One approach is to look at how the scale of destruction they may cause compares with that of other calamities that </w:t>
      </w:r>
      <w:proofErr w:type="gramStart"/>
      <w:r w:rsidRPr="007146BE">
        <w:rPr>
          <w:rFonts w:asciiTheme="minorHAnsi" w:hAnsiTheme="minorHAnsi" w:cstheme="minorHAnsi"/>
          <w:sz w:val="16"/>
        </w:rPr>
        <w:t>the human race</w:t>
      </w:r>
      <w:proofErr w:type="gramEnd"/>
      <w:r w:rsidRPr="007146BE">
        <w:rPr>
          <w:rFonts w:asciiTheme="minorHAnsi" w:hAnsiTheme="minorHAnsi" w:cstheme="minorHAnsi"/>
          <w:sz w:val="16"/>
        </w:rPr>
        <w:t xml:space="preserve"> has faced.</w:t>
      </w:r>
    </w:p>
    <w:p w14:paraId="7C4BBA1C"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Lack of </w:t>
      </w:r>
      <w:proofErr w:type="spellStart"/>
      <w:r w:rsidRPr="007146BE">
        <w:rPr>
          <w:rFonts w:asciiTheme="minorHAnsi" w:hAnsiTheme="minorHAnsi" w:cstheme="minorHAnsi"/>
          <w:u w:val="single"/>
        </w:rPr>
        <w:t>retal</w:t>
      </w:r>
      <w:proofErr w:type="spellEnd"/>
      <w:r w:rsidRPr="007146BE">
        <w:rPr>
          <w:rFonts w:asciiTheme="minorHAnsi" w:hAnsiTheme="minorHAnsi" w:cstheme="minorHAnsi"/>
        </w:rPr>
        <w:t xml:space="preserve"> and upward </w:t>
      </w:r>
      <w:r w:rsidRPr="007146BE">
        <w:rPr>
          <w:rFonts w:asciiTheme="minorHAnsi" w:hAnsiTheme="minorHAnsi" w:cstheme="minorHAnsi"/>
          <w:u w:val="single"/>
        </w:rPr>
        <w:t>pressures</w:t>
      </w:r>
      <w:r w:rsidRPr="007146BE">
        <w:rPr>
          <w:rFonts w:asciiTheme="minorHAnsi" w:hAnsiTheme="minorHAnsi" w:cstheme="minorHAnsi"/>
        </w:rPr>
        <w:t xml:space="preserve"> means </w:t>
      </w:r>
      <w:r w:rsidRPr="007146BE">
        <w:rPr>
          <w:rFonts w:asciiTheme="minorHAnsi" w:hAnsiTheme="minorHAnsi" w:cstheme="minorHAnsi"/>
          <w:u w:val="single"/>
        </w:rPr>
        <w:t>bioterror</w:t>
      </w:r>
      <w:r w:rsidRPr="007146BE">
        <w:rPr>
          <w:rFonts w:asciiTheme="minorHAnsi" w:hAnsiTheme="minorHAnsi" w:cstheme="minorHAnsi"/>
        </w:rPr>
        <w:t xml:space="preserve"> causes quick </w:t>
      </w:r>
      <w:r w:rsidRPr="007146BE">
        <w:rPr>
          <w:rFonts w:asciiTheme="minorHAnsi" w:hAnsiTheme="minorHAnsi" w:cstheme="minorHAnsi"/>
          <w:u w:val="single"/>
        </w:rPr>
        <w:t>nuclear escalation</w:t>
      </w:r>
    </w:p>
    <w:p w14:paraId="002FC2CE" w14:textId="77777777" w:rsidR="008358D0" w:rsidRPr="007146BE" w:rsidRDefault="008358D0" w:rsidP="008358D0">
      <w:pPr>
        <w:rPr>
          <w:rFonts w:asciiTheme="minorHAnsi" w:hAnsiTheme="minorHAnsi" w:cstheme="minorHAnsi"/>
          <w:u w:val="single"/>
        </w:rPr>
      </w:pPr>
      <w:proofErr w:type="spellStart"/>
      <w:r w:rsidRPr="007146BE">
        <w:rPr>
          <w:rStyle w:val="Style13ptBold"/>
          <w:rFonts w:asciiTheme="minorHAnsi" w:hAnsiTheme="minorHAnsi" w:cstheme="minorHAnsi"/>
        </w:rPr>
        <w:t>Pifer</w:t>
      </w:r>
      <w:proofErr w:type="spellEnd"/>
      <w:r w:rsidRPr="007146BE">
        <w:rPr>
          <w:rStyle w:val="Style13ptBold"/>
          <w:rFonts w:asciiTheme="minorHAnsi" w:hAnsiTheme="minorHAnsi" w:cstheme="minorHAnsi"/>
        </w:rPr>
        <w:t xml:space="preserve"> et al 10</w:t>
      </w:r>
      <w:r w:rsidRPr="007146BE">
        <w:rPr>
          <w:rFonts w:asciiTheme="minorHAnsi" w:hAnsiTheme="minorHAnsi" w:cstheme="minorHAnsi"/>
        </w:rPr>
        <w:t xml:space="preserve">, Steven </w:t>
      </w:r>
      <w:proofErr w:type="spellStart"/>
      <w:r w:rsidRPr="007146BE">
        <w:rPr>
          <w:rFonts w:asciiTheme="minorHAnsi" w:hAnsiTheme="minorHAnsi" w:cstheme="minorHAnsi"/>
        </w:rPr>
        <w:t>Pifer</w:t>
      </w:r>
      <w:proofErr w:type="spellEnd"/>
      <w:r w:rsidRPr="007146BE">
        <w:rPr>
          <w:rFonts w:asciiTheme="minorHAnsi" w:hAnsiTheme="minorHAnsi" w:cstheme="minorHAnsi"/>
        </w:rPr>
        <w:t xml:space="preserve">, Richard C. Bush, Vanda </w:t>
      </w:r>
      <w:proofErr w:type="spellStart"/>
      <w:r w:rsidRPr="007146BE">
        <w:rPr>
          <w:rFonts w:asciiTheme="minorHAnsi" w:hAnsiTheme="minorHAnsi" w:cstheme="minorHAnsi"/>
        </w:rPr>
        <w:t>Felbab</w:t>
      </w:r>
      <w:proofErr w:type="spellEnd"/>
      <w:r w:rsidRPr="007146BE">
        <w:rPr>
          <w:rFonts w:asciiTheme="minorHAnsi" w:hAnsiTheme="minorHAnsi" w:cstheme="minorHAnsi"/>
        </w:rPr>
        <w:t>-Brown,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43510B6A" w14:textId="77777777" w:rsidR="008358D0" w:rsidRPr="007146BE" w:rsidRDefault="008358D0" w:rsidP="008358D0">
      <w:pPr>
        <w:rPr>
          <w:rFonts w:asciiTheme="minorHAnsi" w:hAnsiTheme="minorHAnsi" w:cstheme="minorHAnsi"/>
          <w:sz w:val="12"/>
        </w:rPr>
      </w:pPr>
      <w:r w:rsidRPr="007146BE">
        <w:rPr>
          <w:rFonts w:asciiTheme="minorHAnsi" w:hAnsiTheme="minorHAnsi" w:cstheme="minorHAnsi"/>
          <w:sz w:val="12"/>
        </w:rPr>
        <w:t xml:space="preserve">The United States has at times recognized this reality. It publicly committed not to use nuclear weapons against non-nuclear weapon </w:t>
      </w:r>
      <w:proofErr w:type="gramStart"/>
      <w:r w:rsidRPr="007146BE">
        <w:rPr>
          <w:rFonts w:asciiTheme="minorHAnsi" w:hAnsiTheme="minorHAnsi" w:cstheme="minorHAnsi"/>
          <w:sz w:val="12"/>
        </w:rPr>
        <w:t>states, unless</w:t>
      </w:r>
      <w:proofErr w:type="gramEnd"/>
      <w:r w:rsidRPr="007146BE">
        <w:rPr>
          <w:rFonts w:asciiTheme="minorHAnsi" w:hAnsiTheme="minorHAnsi" w:cstheme="minorHAnsi"/>
          <w:sz w:val="12"/>
        </w:rPr>
        <w:t xml:space="preserve"> the latter are allied with nuclear powers in wartime operations (and now has aligned its NSAs to non-nuclear weapon states in compliance with the NPT). Yet American policy had not been consistent. Even while making such NSA commitments at various points,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highlight w:val="cyan"/>
          <w:u w:val="single"/>
        </w:rPr>
        <w:t>S</w:t>
      </w:r>
      <w:r w:rsidRPr="007146BE">
        <w:rPr>
          <w:rFonts w:asciiTheme="minorHAnsi" w:hAnsiTheme="minorHAnsi" w:cstheme="minorHAnsi"/>
          <w:u w:val="single"/>
        </w:rPr>
        <w:t xml:space="preserve">tates has also </w:t>
      </w:r>
      <w:r w:rsidRPr="007146BE">
        <w:rPr>
          <w:rFonts w:asciiTheme="minorHAnsi" w:hAnsiTheme="minorHAnsi" w:cstheme="minorHAnsi"/>
          <w:highlight w:val="cyan"/>
          <w:u w:val="single"/>
        </w:rPr>
        <w:t>sought</w:t>
      </w:r>
      <w:r w:rsidRPr="007146BE">
        <w:rPr>
          <w:rFonts w:asciiTheme="minorHAnsi" w:hAnsiTheme="minorHAnsi" w:cstheme="minorHAnsi"/>
          <w:u w:val="single"/>
        </w:rPr>
        <w:t xml:space="preserve"> to retain </w:t>
      </w:r>
      <w:r w:rsidRPr="007146BE">
        <w:rPr>
          <w:rFonts w:asciiTheme="minorHAnsi" w:hAnsiTheme="minorHAnsi" w:cstheme="minorHAnsi"/>
          <w:highlight w:val="cyan"/>
          <w:u w:val="single"/>
        </w:rPr>
        <w:t>nuclear weapons as</w:t>
      </w:r>
      <w:r w:rsidRPr="007146BE">
        <w:rPr>
          <w:rFonts w:asciiTheme="minorHAnsi" w:hAnsiTheme="minorHAnsi" w:cstheme="minorHAnsi"/>
          <w:u w:val="single"/>
        </w:rPr>
        <w:t xml:space="preserve"> an explicit </w:t>
      </w:r>
      <w:r w:rsidRPr="007146BE">
        <w:rPr>
          <w:rFonts w:asciiTheme="minorHAnsi" w:hAnsiTheme="minorHAnsi" w:cstheme="minorHAnsi"/>
          <w:highlight w:val="cyan"/>
          <w:u w:val="single"/>
        </w:rPr>
        <w:t>deterrent against</w:t>
      </w:r>
      <w:r w:rsidRPr="007146BE">
        <w:rPr>
          <w:rFonts w:asciiTheme="minorHAnsi" w:hAnsiTheme="minorHAnsi" w:cstheme="minorHAnsi"/>
          <w:u w:val="single"/>
        </w:rPr>
        <w:t xml:space="preserve"> </w:t>
      </w:r>
      <w:r w:rsidRPr="007146BE">
        <w:rPr>
          <w:rFonts w:asciiTheme="minorHAnsi" w:hAnsiTheme="minorHAnsi" w:cstheme="minorHAnsi"/>
          <w:sz w:val="12"/>
        </w:rPr>
        <w:t xml:space="preserve">other, </w:t>
      </w:r>
      <w:r w:rsidRPr="007146BE">
        <w:rPr>
          <w:rFonts w:asciiTheme="minorHAnsi" w:hAnsiTheme="minorHAnsi" w:cstheme="minorHAnsi"/>
          <w:b/>
          <w:bCs/>
          <w:u w:val="single"/>
        </w:rPr>
        <w:t>nonnuclear forms of weapons</w:t>
      </w:r>
      <w:r w:rsidRPr="007146BE">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7146BE">
        <w:rPr>
          <w:rFonts w:asciiTheme="minorHAnsi" w:hAnsiTheme="minorHAnsi" w:cstheme="minorHAnsi"/>
          <w:u w:val="single"/>
        </w:rPr>
        <w:t>willingness to</w:t>
      </w:r>
      <w:r w:rsidRPr="007146BE">
        <w:rPr>
          <w:rFonts w:asciiTheme="minorHAnsi" w:hAnsiTheme="minorHAnsi" w:cstheme="minorHAnsi"/>
          <w:sz w:val="12"/>
        </w:rPr>
        <w:t xml:space="preserve"> consider </w:t>
      </w:r>
      <w:r w:rsidRPr="007146BE">
        <w:rPr>
          <w:rFonts w:asciiTheme="minorHAnsi" w:hAnsiTheme="minorHAnsi" w:cstheme="minorHAnsi"/>
          <w:u w:val="single"/>
        </w:rPr>
        <w:t xml:space="preserve">using nuclear weapons in response to </w:t>
      </w:r>
      <w:r w:rsidRPr="007146BE">
        <w:rPr>
          <w:rFonts w:asciiTheme="minorHAnsi" w:hAnsiTheme="minorHAnsi" w:cstheme="minorHAnsi"/>
          <w:b/>
          <w:bCs/>
          <w:highlight w:val="cyan"/>
          <w:u w:val="single"/>
        </w:rPr>
        <w:t>a biological</w:t>
      </w:r>
      <w:r w:rsidRPr="007146BE">
        <w:rPr>
          <w:rFonts w:asciiTheme="minorHAnsi" w:hAnsiTheme="minorHAnsi" w:cstheme="minorHAnsi"/>
          <w:sz w:val="12"/>
        </w:rPr>
        <w:t xml:space="preserve"> (or even chemical) </w:t>
      </w:r>
      <w:r w:rsidRPr="007146BE">
        <w:rPr>
          <w:rFonts w:asciiTheme="minorHAnsi" w:hAnsiTheme="minorHAnsi" w:cstheme="minorHAnsi"/>
          <w:b/>
          <w:bCs/>
          <w:highlight w:val="cyan"/>
          <w:u w:val="single"/>
        </w:rPr>
        <w:t>attack</w:t>
      </w:r>
      <w:r w:rsidRPr="007146BE">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7146BE">
        <w:rPr>
          <w:rFonts w:asciiTheme="minorHAnsi" w:hAnsiTheme="minorHAnsi" w:cstheme="minorHAnsi"/>
          <w:b/>
          <w:bCs/>
          <w:u w:val="single"/>
        </w:rPr>
        <w:t xml:space="preserve">Biological </w:t>
      </w:r>
      <w:r w:rsidRPr="007146BE">
        <w:rPr>
          <w:rFonts w:asciiTheme="minorHAnsi" w:hAnsiTheme="minorHAnsi" w:cstheme="minorHAnsi"/>
          <w:b/>
          <w:bCs/>
          <w:highlight w:val="cyan"/>
          <w:u w:val="single"/>
        </w:rPr>
        <w:t>weapons could become</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much more potent</w:t>
      </w:r>
      <w:r w:rsidRPr="007146BE">
        <w:rPr>
          <w:rFonts w:asciiTheme="minorHAnsi" w:hAnsiTheme="minorHAnsi" w:cstheme="minorHAnsi"/>
          <w:b/>
          <w:bCs/>
          <w:u w:val="single"/>
        </w:rPr>
        <w:t xml:space="preserve"> in coming decades</w:t>
      </w:r>
      <w:r w:rsidRPr="007146BE">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w:t>
      </w:r>
      <w:proofErr w:type="gramStart"/>
      <w:r w:rsidRPr="007146BE">
        <w:rPr>
          <w:rFonts w:asciiTheme="minorHAnsi" w:hAnsiTheme="minorHAnsi" w:cstheme="minorHAnsi"/>
          <w:sz w:val="12"/>
        </w:rPr>
        <w:t>more narrow</w:t>
      </w:r>
      <w:proofErr w:type="gramEnd"/>
      <w:r w:rsidRPr="007146BE">
        <w:rPr>
          <w:rFonts w:asciiTheme="minorHAnsi" w:hAnsiTheme="minorHAnsi" w:cstheme="minorHAnsi"/>
          <w:sz w:val="12"/>
        </w:rPr>
        <w:t xml:space="preserve">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w:t>
      </w:r>
      <w:proofErr w:type="gramStart"/>
      <w:r w:rsidRPr="007146BE">
        <w:rPr>
          <w:rFonts w:asciiTheme="minorHAnsi" w:hAnsiTheme="minorHAnsi" w:cstheme="minorHAnsi"/>
          <w:sz w:val="12"/>
        </w:rPr>
        <w:t>in a given</w:t>
      </w:r>
      <w:proofErr w:type="gramEnd"/>
      <w:r w:rsidRPr="007146BE">
        <w:rPr>
          <w:rFonts w:asciiTheme="minorHAnsi" w:hAnsiTheme="minorHAnsi" w:cstheme="minorHAnsi"/>
          <w:sz w:val="12"/>
        </w:rPr>
        <w:t xml:space="preserve"> country, or a mismatch between the numbers of relevant scientists and associated publications.111 Big disparities could suggest hidden programs. One can also build up disease surveillance systems and create rapid-response BW investigation teams to </w:t>
      </w:r>
      <w:proofErr w:type="gramStart"/>
      <w:r w:rsidRPr="007146BE">
        <w:rPr>
          <w:rFonts w:asciiTheme="minorHAnsi" w:hAnsiTheme="minorHAnsi" w:cstheme="minorHAnsi"/>
          <w:sz w:val="12"/>
        </w:rPr>
        <w:t>look into</w:t>
      </w:r>
      <w:proofErr w:type="gramEnd"/>
      <w:r w:rsidRPr="007146BE">
        <w:rPr>
          <w:rFonts w:asciiTheme="minorHAnsi" w:hAnsiTheme="minorHAnsi" w:cstheme="minorHAnsi"/>
          <w:sz w:val="12"/>
        </w:rPr>
        <w:t xml:space="preserve">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7146BE">
        <w:rPr>
          <w:rFonts w:asciiTheme="minorHAnsi" w:hAnsiTheme="minorHAnsi" w:cstheme="minorHAnsi"/>
          <w:u w:val="single"/>
        </w:rPr>
        <w:t>half of all important biological research is already done abroad</w:t>
      </w:r>
      <w:r w:rsidRPr="007146BE">
        <w:rPr>
          <w:rFonts w:asciiTheme="minorHAnsi" w:hAnsiTheme="minorHAnsi" w:cstheme="minorHAnsi"/>
          <w:sz w:val="12"/>
        </w:rPr>
        <w:t xml:space="preserve">. It often takes place in small facilities that are very hard if not impossible to identify from remote sensing.113 For such reasons, it is </w:t>
      </w:r>
      <w:r w:rsidRPr="007146BE">
        <w:rPr>
          <w:rFonts w:asciiTheme="minorHAnsi" w:hAnsiTheme="minorHAnsi" w:cstheme="minorHAnsi"/>
          <w:u w:val="single"/>
        </w:rPr>
        <w:t xml:space="preserve">eminently possible that </w:t>
      </w:r>
      <w:r w:rsidRPr="007146BE">
        <w:rPr>
          <w:rFonts w:asciiTheme="minorHAnsi" w:hAnsiTheme="minorHAnsi" w:cstheme="minorHAnsi"/>
          <w:highlight w:val="cyan"/>
          <w:u w:val="single"/>
        </w:rPr>
        <w:t>an advanced “bug</w:t>
      </w:r>
      <w:r w:rsidRPr="007146BE">
        <w:rPr>
          <w:rFonts w:asciiTheme="minorHAnsi" w:hAnsiTheme="minorHAnsi" w:cstheme="minorHAnsi"/>
          <w:u w:val="single"/>
        </w:rPr>
        <w:t>”</w:t>
      </w:r>
      <w:r w:rsidRPr="007146BE">
        <w:rPr>
          <w:rFonts w:asciiTheme="minorHAnsi" w:hAnsiTheme="minorHAnsi" w:cstheme="minorHAnsi"/>
          <w:sz w:val="12"/>
        </w:rPr>
        <w:t>—perhaps an influenza-born derivative of smallpox resilient against currently available treatments, for example—</w:t>
      </w:r>
      <w:r w:rsidRPr="007146BE">
        <w:rPr>
          <w:rFonts w:asciiTheme="minorHAnsi" w:hAnsiTheme="minorHAnsi" w:cstheme="minorHAnsi"/>
          <w:b/>
          <w:bCs/>
          <w:highlight w:val="cyan"/>
          <w:u w:val="single"/>
        </w:rPr>
        <w:t>could be developed by a</w:t>
      </w:r>
      <w:r w:rsidRPr="007146BE">
        <w:rPr>
          <w:rFonts w:asciiTheme="minorHAnsi" w:hAnsiTheme="minorHAnsi" w:cstheme="minorHAnsi"/>
          <w:b/>
          <w:bCs/>
          <w:u w:val="single"/>
        </w:rPr>
        <w:t xml:space="preserve"> future </w:t>
      </w:r>
      <w:r w:rsidRPr="007146BE">
        <w:rPr>
          <w:rFonts w:asciiTheme="minorHAnsi" w:hAnsiTheme="minorHAnsi" w:cstheme="minorHAnsi"/>
          <w:b/>
          <w:bCs/>
          <w:highlight w:val="cyan"/>
          <w:u w:val="single"/>
        </w:rPr>
        <w:t>aggressor state</w:t>
      </w:r>
      <w:r w:rsidRPr="007146BE">
        <w:rPr>
          <w:rFonts w:asciiTheme="minorHAnsi" w:hAnsiTheme="minorHAnsi" w:cstheme="minorHAnsi"/>
          <w:sz w:val="12"/>
        </w:rPr>
        <w:t xml:space="preserve">. Such a bug could </w:t>
      </w:r>
      <w:r w:rsidRPr="007146BE">
        <w:rPr>
          <w:rFonts w:asciiTheme="minorHAnsi" w:hAnsiTheme="minorHAnsi" w:cstheme="minorHAnsi"/>
          <w:u w:val="single"/>
        </w:rPr>
        <w:t>combine the contagious qualities of the flu with the lethality of very severe diseases</w:t>
      </w:r>
      <w:r w:rsidRPr="007146BE">
        <w:rPr>
          <w:rFonts w:asciiTheme="minorHAnsi" w:hAnsiTheme="minorHAnsi" w:cstheme="minorHAnsi"/>
          <w:sz w:val="12"/>
        </w:rPr>
        <w:t xml:space="preserve">.114 This could </w:t>
      </w:r>
      <w:r w:rsidRPr="007146BE">
        <w:rPr>
          <w:rFonts w:asciiTheme="minorHAnsi" w:hAnsiTheme="minorHAnsi" w:cstheme="minorHAnsi"/>
          <w:u w:val="single"/>
        </w:rPr>
        <w:t>dramatically alter the calculations of BW use</w:t>
      </w:r>
      <w:r w:rsidRPr="007146BE">
        <w:rPr>
          <w:rFonts w:asciiTheme="minorHAnsi" w:hAnsiTheme="minorHAnsi" w:cstheme="minorHAnsi"/>
          <w:sz w:val="12"/>
        </w:rPr>
        <w:t xml:space="preserve">. It is such a prospect that led University of Maryland scholar John </w:t>
      </w:r>
      <w:proofErr w:type="spellStart"/>
      <w:r w:rsidRPr="007146BE">
        <w:rPr>
          <w:rFonts w:asciiTheme="minorHAnsi" w:hAnsiTheme="minorHAnsi" w:cstheme="minorHAnsi"/>
          <w:sz w:val="12"/>
        </w:rPr>
        <w:t>Steinbruner</w:t>
      </w:r>
      <w:proofErr w:type="spellEnd"/>
      <w:r w:rsidRPr="007146BE">
        <w:rPr>
          <w:rFonts w:asciiTheme="minorHAnsi" w:hAnsiTheme="minorHAnsi" w:cstheme="minorHAnsi"/>
          <w:sz w:val="12"/>
        </w:rPr>
        <w:t xml:space="preserve"> to note “One can imagine killing more people with an advanced pathogen than with the current nuclear weapons arsenals.”115 The </w:t>
      </w:r>
      <w:r w:rsidRPr="007146BE">
        <w:rPr>
          <w:rFonts w:asciiTheme="minorHAnsi" w:hAnsiTheme="minorHAnsi" w:cstheme="minorHAnsi"/>
          <w:b/>
          <w:bCs/>
          <w:highlight w:val="cyan"/>
          <w:u w:val="single"/>
        </w:rPr>
        <w:t>state</w:t>
      </w:r>
      <w:r w:rsidRPr="007146BE">
        <w:rPr>
          <w:rFonts w:asciiTheme="minorHAnsi" w:hAnsiTheme="minorHAnsi" w:cstheme="minorHAnsi"/>
          <w:u w:val="single"/>
        </w:rPr>
        <w:t xml:space="preserve"> developing this BW agent </w:t>
      </w:r>
      <w:r w:rsidRPr="007146BE">
        <w:rPr>
          <w:rFonts w:asciiTheme="minorHAnsi" w:hAnsiTheme="minorHAnsi" w:cstheme="minorHAnsi"/>
          <w:b/>
          <w:bCs/>
          <w:highlight w:val="cyan"/>
          <w:u w:val="single"/>
        </w:rPr>
        <w:t>might simultaneously develop a vaccine</w:t>
      </w:r>
      <w:r w:rsidRPr="007146BE">
        <w:rPr>
          <w:rFonts w:asciiTheme="minorHAnsi" w:hAnsiTheme="minorHAnsi" w:cstheme="minorHAnsi"/>
          <w:u w:val="single"/>
        </w:rPr>
        <w:t xml:space="preserve"> against the new disease and use that vaccine to inoculate its own people</w:t>
      </w:r>
      <w:r w:rsidRPr="007146BE">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7146BE">
        <w:rPr>
          <w:rFonts w:asciiTheme="minorHAnsi" w:hAnsiTheme="minorHAnsi" w:cstheme="minorHAnsi"/>
          <w:highlight w:val="cyan"/>
          <w:u w:val="single"/>
        </w:rPr>
        <w:t xml:space="preserve">If the </w:t>
      </w:r>
      <w:r w:rsidRPr="007146BE">
        <w:rPr>
          <w:rFonts w:asciiTheme="minorHAnsi" w:hAnsiTheme="minorHAnsi" w:cstheme="minorHAnsi"/>
          <w:b/>
          <w:bCs/>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u w:val="single"/>
        </w:rPr>
        <w:t xml:space="preserve">tates </w:t>
      </w:r>
      <w:r w:rsidRPr="007146BE">
        <w:rPr>
          <w:rFonts w:asciiTheme="minorHAnsi" w:hAnsiTheme="minorHAnsi" w:cstheme="minorHAnsi"/>
          <w:b/>
          <w:bCs/>
          <w:highlight w:val="cyan"/>
          <w:u w:val="single"/>
        </w:rPr>
        <w:t>faced</w:t>
      </w:r>
      <w:r w:rsidRPr="007146BE">
        <w:rPr>
          <w:rFonts w:asciiTheme="minorHAnsi" w:hAnsiTheme="minorHAnsi" w:cstheme="minorHAnsi"/>
          <w:u w:val="single"/>
        </w:rPr>
        <w:t xml:space="preserve"> the prospect of </w:t>
      </w:r>
      <w:r w:rsidRPr="007146BE">
        <w:rPr>
          <w:rFonts w:asciiTheme="minorHAnsi" w:hAnsiTheme="minorHAnsi" w:cstheme="minorHAnsi"/>
          <w:highlight w:val="cyan"/>
          <w:u w:val="single"/>
        </w:rPr>
        <w:t>millions of its own citizens, or</w:t>
      </w:r>
      <w:r w:rsidRPr="007146BE">
        <w:rPr>
          <w:rFonts w:asciiTheme="minorHAnsi" w:hAnsiTheme="minorHAnsi" w:cstheme="minorHAnsi"/>
          <w:sz w:val="12"/>
        </w:rPr>
        <w:t xml:space="preserve"> hundreds of thousands of </w:t>
      </w:r>
      <w:r w:rsidRPr="007146BE">
        <w:rPr>
          <w:rFonts w:asciiTheme="minorHAnsi" w:hAnsiTheme="minorHAnsi" w:cstheme="minorHAnsi"/>
          <w:u w:val="single"/>
        </w:rPr>
        <w:t xml:space="preserve">its own </w:t>
      </w:r>
      <w:r w:rsidRPr="007146BE">
        <w:rPr>
          <w:rFonts w:asciiTheme="minorHAnsi" w:hAnsiTheme="minorHAnsi" w:cstheme="minorHAnsi"/>
          <w:highlight w:val="cyan"/>
          <w:u w:val="single"/>
        </w:rPr>
        <w:t>troops, becoming sick</w:t>
      </w:r>
      <w:r w:rsidRPr="007146BE">
        <w:rPr>
          <w:rFonts w:asciiTheme="minorHAnsi" w:hAnsiTheme="minorHAnsi" w:cstheme="minorHAnsi"/>
          <w:sz w:val="12"/>
        </w:rPr>
        <w:t xml:space="preserve"> as it considered a response to aggression, and its only recourse was conventional retaliation, </w:t>
      </w:r>
      <w:r w:rsidRPr="007146BE">
        <w:rPr>
          <w:rFonts w:asciiTheme="minorHAnsi" w:hAnsiTheme="minorHAnsi" w:cstheme="minorHAnsi"/>
          <w:b/>
          <w:bCs/>
          <w:u w:val="single"/>
        </w:rPr>
        <w:t xml:space="preserve">its </w:t>
      </w:r>
      <w:r w:rsidRPr="007146BE">
        <w:rPr>
          <w:rFonts w:asciiTheme="minorHAnsi" w:hAnsiTheme="minorHAnsi" w:cstheme="minorHAnsi"/>
          <w:b/>
          <w:bCs/>
          <w:highlight w:val="cyan"/>
          <w:u w:val="single"/>
        </w:rPr>
        <w:t>range of options could be limited</w:t>
      </w:r>
      <w:r w:rsidRPr="007146BE">
        <w:rPr>
          <w:rFonts w:asciiTheme="minorHAnsi" w:hAnsiTheme="minorHAnsi" w:cstheme="minorHAnsi"/>
          <w:sz w:val="12"/>
        </w:rPr>
        <w:t xml:space="preserve">. Indeed, the </w:t>
      </w:r>
      <w:r w:rsidRPr="007146BE">
        <w:rPr>
          <w:rFonts w:asciiTheme="minorHAnsi" w:hAnsiTheme="minorHAnsi" w:cstheme="minorHAnsi"/>
          <w:u w:val="single"/>
        </w:rPr>
        <w:t xml:space="preserve">very </w:t>
      </w:r>
      <w:r w:rsidRPr="007146BE">
        <w:rPr>
          <w:rFonts w:asciiTheme="minorHAnsi" w:hAnsiTheme="minorHAnsi" w:cstheme="minorHAnsi"/>
          <w:highlight w:val="cyan"/>
          <w:u w:val="single"/>
        </w:rPr>
        <w:t>troops called on to carry out</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retal</w:t>
      </w:r>
      <w:r w:rsidRPr="007146BE">
        <w:rPr>
          <w:rFonts w:asciiTheme="minorHAnsi" w:hAnsiTheme="minorHAnsi" w:cstheme="minorHAnsi"/>
          <w:u w:val="single"/>
        </w:rPr>
        <w:t xml:space="preserve">iation might </w:t>
      </w:r>
      <w:r w:rsidRPr="007146BE">
        <w:rPr>
          <w:rFonts w:asciiTheme="minorHAnsi" w:hAnsiTheme="minorHAnsi" w:cstheme="minorHAnsi"/>
          <w:b/>
          <w:bCs/>
          <w:highlight w:val="cyan"/>
          <w:u w:val="single"/>
        </w:rPr>
        <w:t>become vulnerable</w:t>
      </w:r>
      <w:r w:rsidRPr="007146BE">
        <w:rPr>
          <w:rFonts w:asciiTheme="minorHAnsi" w:hAnsiTheme="minorHAnsi" w:cstheme="minorHAnsi"/>
          <w:u w:val="single"/>
        </w:rPr>
        <w:t xml:space="preserve"> to the disease</w:t>
      </w:r>
      <w:r w:rsidRPr="007146BE">
        <w:rPr>
          <w:rFonts w:asciiTheme="minorHAnsi" w:hAnsiTheme="minorHAnsi" w:cstheme="minorHAnsi"/>
          <w:sz w:val="12"/>
        </w:rPr>
        <w:t xml:space="preserve">, jeopardizing their physical capacity to execute the conventional operation. Perhaps they could be </w:t>
      </w:r>
      <w:proofErr w:type="spellStart"/>
      <w:r w:rsidRPr="007146BE">
        <w:rPr>
          <w:rFonts w:asciiTheme="minorHAnsi" w:hAnsiTheme="minorHAnsi" w:cstheme="minorHAnsi"/>
          <w:sz w:val="12"/>
        </w:rPr>
        <w:t>wellprotected</w:t>
      </w:r>
      <w:proofErr w:type="spellEnd"/>
      <w:r w:rsidRPr="007146BE">
        <w:rPr>
          <w:rFonts w:asciiTheme="minorHAnsi" w:hAnsiTheme="minorHAnsi" w:cstheme="minorHAnsi"/>
          <w:sz w:val="12"/>
        </w:rPr>
        <w:t xml:space="preserve"> on the battlefield, once suited up, but they could be </w:t>
      </w:r>
      <w:r w:rsidRPr="007146BE">
        <w:rPr>
          <w:rFonts w:asciiTheme="minorHAnsi" w:hAnsiTheme="minorHAnsi" w:cstheme="minorHAnsi"/>
          <w:u w:val="single"/>
        </w:rPr>
        <w:t>vulnerable before deployment,</w:t>
      </w:r>
      <w:r w:rsidRPr="007146BE">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7146BE">
        <w:rPr>
          <w:rFonts w:asciiTheme="minorHAnsi" w:hAnsiTheme="minorHAnsi" w:cstheme="minorHAnsi"/>
          <w:u w:val="single"/>
        </w:rPr>
        <w:t xml:space="preserve">huge numbers of American civilians had been targeted, </w:t>
      </w:r>
      <w:r w:rsidRPr="007146BE">
        <w:rPr>
          <w:rFonts w:asciiTheme="minorHAnsi" w:hAnsiTheme="minorHAnsi" w:cstheme="minorHAnsi"/>
          <w:b/>
          <w:bCs/>
          <w:u w:val="single"/>
        </w:rPr>
        <w:t xml:space="preserve">the </w:t>
      </w:r>
      <w:r w:rsidRPr="007146BE">
        <w:rPr>
          <w:rFonts w:asciiTheme="minorHAnsi" w:hAnsiTheme="minorHAnsi" w:cstheme="minorHAnsi"/>
          <w:b/>
          <w:bCs/>
          <w:highlight w:val="cyan"/>
          <w:u w:val="single"/>
        </w:rPr>
        <w:t>case for restraint would be hard</w:t>
      </w:r>
      <w:r w:rsidRPr="007146BE">
        <w:rPr>
          <w:rFonts w:asciiTheme="minorHAnsi" w:hAnsiTheme="minorHAnsi" w:cstheme="minorHAnsi"/>
          <w:b/>
          <w:bCs/>
          <w:u w:val="single"/>
        </w:rPr>
        <w:t xml:space="preserve"> to make</w:t>
      </w:r>
      <w:r w:rsidRPr="007146BE">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t>
      </w:r>
      <w:proofErr w:type="spellStart"/>
      <w:r w:rsidRPr="007146BE">
        <w:rPr>
          <w:rFonts w:asciiTheme="minorHAnsi" w:hAnsiTheme="minorHAnsi" w:cstheme="minorHAnsi"/>
          <w:sz w:val="12"/>
        </w:rPr>
        <w:t>Walzer</w:t>
      </w:r>
      <w:proofErr w:type="spellEnd"/>
      <w:r w:rsidRPr="007146BE">
        <w:rPr>
          <w:rFonts w:asciiTheme="minorHAnsi" w:hAnsiTheme="minorHAnsi" w:cstheme="minorHAnsi"/>
          <w:sz w:val="12"/>
        </w:rPr>
        <w:t xml:space="preserve"> asserted that “Nuclear war is and will remain morally unacceptable, and there is no case for its rehabilitation.” He also argues “Nuclear weapons explode the theory of just war. They are the first of mankind’s technological innovations that are simply not </w:t>
      </w:r>
      <w:proofErr w:type="spellStart"/>
      <w:r w:rsidRPr="007146BE">
        <w:rPr>
          <w:rFonts w:asciiTheme="minorHAnsi" w:hAnsiTheme="minorHAnsi" w:cstheme="minorHAnsi"/>
          <w:sz w:val="12"/>
        </w:rPr>
        <w:t>encompassable</w:t>
      </w:r>
      <w:proofErr w:type="spellEnd"/>
      <w:r w:rsidRPr="007146BE">
        <w:rPr>
          <w:rFonts w:asciiTheme="minorHAnsi" w:hAnsiTheme="minorHAnsi" w:cstheme="minorHAnsi"/>
          <w:sz w:val="12"/>
        </w:rPr>
        <w:t xml:space="preserve"> within the familiar moral world.” This would seem to argue (since biological weapons of certain types predated nuclear technologies) that in fact nuclear deterrent threats could never be justifiable against a biological attack. However, the logic of </w:t>
      </w:r>
      <w:proofErr w:type="spellStart"/>
      <w:r w:rsidRPr="007146BE">
        <w:rPr>
          <w:rFonts w:asciiTheme="minorHAnsi" w:hAnsiTheme="minorHAnsi" w:cstheme="minorHAnsi"/>
          <w:sz w:val="12"/>
        </w:rPr>
        <w:t>Walzer’s</w:t>
      </w:r>
      <w:proofErr w:type="spellEnd"/>
      <w:r w:rsidRPr="007146BE">
        <w:rPr>
          <w:rFonts w:asciiTheme="minorHAnsi" w:hAnsiTheme="minorHAnsi" w:cstheme="minorHAnsi"/>
          <w:sz w:val="12"/>
        </w:rPr>
        <w:t xml:space="preserve">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w:t>
      </w:r>
      <w:proofErr w:type="spellStart"/>
      <w:r w:rsidRPr="007146BE">
        <w:rPr>
          <w:rFonts w:asciiTheme="minorHAnsi" w:hAnsiTheme="minorHAnsi" w:cstheme="minorHAnsi"/>
          <w:sz w:val="12"/>
        </w:rPr>
        <w:t>Steinbruner</w:t>
      </w:r>
      <w:proofErr w:type="spellEnd"/>
      <w:r w:rsidRPr="007146BE">
        <w:rPr>
          <w:rFonts w:asciiTheme="minorHAnsi" w:hAnsiTheme="minorHAnsi" w:cstheme="minorHAnsi"/>
          <w:sz w:val="12"/>
        </w:rPr>
        <w:t xml:space="preserve"> notes, in discussing the contagiousness of certain flu-borne ailments, “One strain infected an estimated 80 percent of the world’s population in a </w:t>
      </w:r>
      <w:proofErr w:type="spellStart"/>
      <w:r w:rsidRPr="007146BE">
        <w:rPr>
          <w:rFonts w:asciiTheme="minorHAnsi" w:hAnsiTheme="minorHAnsi" w:cstheme="minorHAnsi"/>
          <w:sz w:val="12"/>
        </w:rPr>
        <w:t>sixmonth</w:t>
      </w:r>
      <w:proofErr w:type="spellEnd"/>
      <w:r w:rsidRPr="007146BE">
        <w:rPr>
          <w:rFonts w:asciiTheme="minorHAnsi" w:hAnsiTheme="minorHAnsi" w:cstheme="minorHAnsi"/>
          <w:sz w:val="12"/>
        </w:rPr>
        <w:t xml:space="preserve"> period. Normally the incidence of disease among those infected is relatively low, as is the mortality rate of those who contract the disease. However, aviary strains of the virus have killed virtually </w:t>
      </w:r>
      <w:proofErr w:type="gramStart"/>
      <w:r w:rsidRPr="007146BE">
        <w:rPr>
          <w:rFonts w:asciiTheme="minorHAnsi" w:hAnsiTheme="minorHAnsi" w:cstheme="minorHAnsi"/>
          <w:sz w:val="12"/>
        </w:rPr>
        <w:t>all of</w:t>
      </w:r>
      <w:proofErr w:type="gramEnd"/>
      <w:r w:rsidRPr="007146BE">
        <w:rPr>
          <w:rFonts w:asciiTheme="minorHAnsi" w:hAnsiTheme="minorHAnsi" w:cstheme="minorHAnsi"/>
          <w:sz w:val="12"/>
        </w:rPr>
        <w:t xml:space="preserve"> the birds infected, which suggests the </w:t>
      </w:r>
      <w:r w:rsidRPr="007146BE">
        <w:rPr>
          <w:rFonts w:asciiTheme="minorHAnsi" w:hAnsiTheme="minorHAnsi" w:cstheme="minorHAnsi"/>
          <w:u w:val="single"/>
        </w:rPr>
        <w:t>possibility of highly lethal human strains</w:t>
      </w:r>
      <w:r w:rsidRPr="007146BE">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t>
      </w:r>
      <w:proofErr w:type="gramStart"/>
      <w:r w:rsidRPr="007146BE">
        <w:rPr>
          <w:rFonts w:asciiTheme="minorHAnsi" w:hAnsiTheme="minorHAnsi" w:cstheme="minorHAnsi"/>
          <w:sz w:val="12"/>
        </w:rPr>
        <w:t>with regard to</w:t>
      </w:r>
      <w:proofErr w:type="gramEnd"/>
      <w:r w:rsidRPr="007146BE">
        <w:rPr>
          <w:rFonts w:asciiTheme="minorHAnsi" w:hAnsiTheme="minorHAnsi" w:cstheme="minorHAnsi"/>
          <w:sz w:val="12"/>
        </w:rPr>
        <w:t xml:space="preserve">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w:t>
      </w:r>
      <w:proofErr w:type="gramStart"/>
      <w:r w:rsidRPr="007146BE">
        <w:rPr>
          <w:rFonts w:asciiTheme="minorHAnsi" w:hAnsiTheme="minorHAnsi" w:cstheme="minorHAnsi"/>
          <w:sz w:val="12"/>
        </w:rPr>
        <w:t>arms, and</w:t>
      </w:r>
      <w:proofErr w:type="gramEnd"/>
      <w:r w:rsidRPr="007146BE">
        <w:rPr>
          <w:rFonts w:asciiTheme="minorHAnsi" w:hAnsiTheme="minorHAnsi" w:cstheme="minorHAnsi"/>
          <w:sz w:val="12"/>
        </w:rPr>
        <w:t xml:space="preserve">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w:t>
      </w:r>
      <w:proofErr w:type="gramStart"/>
      <w:r w:rsidRPr="007146BE">
        <w:rPr>
          <w:rFonts w:asciiTheme="minorHAnsi" w:hAnsiTheme="minorHAnsi" w:cstheme="minorHAnsi"/>
          <w:sz w:val="12"/>
        </w:rPr>
        <w:t>Italians</w:t>
      </w:r>
      <w:proofErr w:type="gramEnd"/>
      <w:r w:rsidRPr="007146BE">
        <w:rPr>
          <w:rFonts w:asciiTheme="minorHAnsi" w:hAnsiTheme="minorHAnsi" w:cstheme="minorHAnsi"/>
          <w:sz w:val="12"/>
        </w:rPr>
        <w:t xml:space="preserve"> or Japanese were killed by a superbug, it would be </w:t>
      </w:r>
      <w:r w:rsidRPr="007146BE">
        <w:rPr>
          <w:rFonts w:asciiTheme="minorHAnsi" w:hAnsiTheme="minorHAnsi" w:cstheme="minorHAnsi"/>
          <w:highlight w:val="cyan"/>
          <w:u w:val="single"/>
        </w:rPr>
        <w:t>hard to imagine a</w:t>
      </w:r>
      <w:r w:rsidRPr="007146BE">
        <w:rPr>
          <w:rFonts w:asciiTheme="minorHAnsi" w:hAnsiTheme="minorHAnsi" w:cstheme="minorHAnsi"/>
          <w:u w:val="single"/>
        </w:rPr>
        <w:t xml:space="preserve"> particularly strong </w:t>
      </w:r>
      <w:r w:rsidRPr="007146BE">
        <w:rPr>
          <w:rFonts w:asciiTheme="minorHAnsi" w:hAnsiTheme="minorHAnsi" w:cstheme="minorHAnsi"/>
          <w:highlight w:val="cyan"/>
          <w:u w:val="single"/>
        </w:rPr>
        <w:t>international criticism if Washington</w:t>
      </w:r>
      <w:r w:rsidRPr="007146BE">
        <w:rPr>
          <w:rFonts w:asciiTheme="minorHAnsi" w:hAnsiTheme="minorHAnsi" w:cstheme="minorHAnsi"/>
          <w:sz w:val="12"/>
        </w:rPr>
        <w:t xml:space="preserve"> reversed its previous pledges and </w:t>
      </w:r>
      <w:r w:rsidRPr="007146BE">
        <w:rPr>
          <w:rFonts w:asciiTheme="minorHAnsi" w:hAnsiTheme="minorHAnsi" w:cstheme="minorHAnsi"/>
          <w:b/>
          <w:bCs/>
          <w:highlight w:val="cyan"/>
          <w:u w:val="single"/>
        </w:rPr>
        <w:t>responded with nuclear arms</w:t>
      </w:r>
      <w:r w:rsidRPr="007146BE">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172FAC4A" w14:textId="77777777" w:rsidR="008358D0" w:rsidRPr="007146BE" w:rsidRDefault="008358D0" w:rsidP="008358D0">
      <w:pPr>
        <w:pStyle w:val="Heading3"/>
        <w:rPr>
          <w:rFonts w:asciiTheme="minorHAnsi" w:hAnsiTheme="minorHAnsi" w:cstheme="minorHAnsi"/>
        </w:rPr>
      </w:pPr>
      <w:r w:rsidRPr="007146BE">
        <w:rPr>
          <w:rFonts w:asciiTheme="minorHAnsi" w:hAnsiTheme="minorHAnsi" w:cstheme="minorHAnsi"/>
        </w:rPr>
        <w:t>1AC --- Adv --- Cohesion</w:t>
      </w:r>
    </w:p>
    <w:p w14:paraId="1AF15F63" w14:textId="77777777" w:rsidR="008358D0" w:rsidRPr="007146BE" w:rsidRDefault="008358D0" w:rsidP="008358D0">
      <w:pPr>
        <w:pStyle w:val="Heading4"/>
        <w:rPr>
          <w:rFonts w:asciiTheme="minorHAnsi" w:hAnsiTheme="minorHAnsi" w:cstheme="minorHAnsi"/>
        </w:rPr>
      </w:pPr>
      <w:bookmarkStart w:id="1" w:name="_Hlk92125853"/>
      <w:r w:rsidRPr="007146BE">
        <w:rPr>
          <w:rFonts w:asciiTheme="minorHAnsi" w:hAnsiTheme="minorHAnsi" w:cstheme="minorHAnsi"/>
        </w:rPr>
        <w:t>Advantage two is Cohesion:</w:t>
      </w:r>
    </w:p>
    <w:p w14:paraId="38E51DE6"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Vitamin C creates </w:t>
      </w:r>
      <w:r w:rsidRPr="007146BE">
        <w:rPr>
          <w:rFonts w:asciiTheme="minorHAnsi" w:hAnsiTheme="minorHAnsi" w:cstheme="minorHAnsi"/>
          <w:u w:val="single"/>
        </w:rPr>
        <w:t>inconsistency</w:t>
      </w:r>
      <w:r w:rsidRPr="007146BE">
        <w:rPr>
          <w:rFonts w:asciiTheme="minorHAnsi" w:hAnsiTheme="minorHAnsi" w:cstheme="minorHAnsi"/>
        </w:rPr>
        <w:t xml:space="preserve"> in WTO and Antitrust </w:t>
      </w:r>
      <w:r w:rsidRPr="007146BE">
        <w:rPr>
          <w:rFonts w:asciiTheme="minorHAnsi" w:hAnsiTheme="minorHAnsi" w:cstheme="minorHAnsi"/>
          <w:u w:val="single"/>
        </w:rPr>
        <w:t>cohesion</w:t>
      </w:r>
      <w:r w:rsidRPr="007146BE">
        <w:rPr>
          <w:rFonts w:asciiTheme="minorHAnsi" w:hAnsiTheme="minorHAnsi" w:cstheme="minorHAnsi"/>
        </w:rPr>
        <w:t xml:space="preserve"> by immunizing </w:t>
      </w:r>
      <w:r w:rsidRPr="007146BE">
        <w:rPr>
          <w:rFonts w:asciiTheme="minorHAnsi" w:hAnsiTheme="minorHAnsi" w:cstheme="minorHAnsi"/>
          <w:u w:val="single"/>
        </w:rPr>
        <w:t>Chinese cartels</w:t>
      </w:r>
      <w:r w:rsidRPr="007146BE">
        <w:rPr>
          <w:rFonts w:asciiTheme="minorHAnsi" w:hAnsiTheme="minorHAnsi" w:cstheme="minorHAnsi"/>
        </w:rPr>
        <w:t xml:space="preserve"> under </w:t>
      </w:r>
      <w:r w:rsidRPr="007146BE">
        <w:rPr>
          <w:rFonts w:asciiTheme="minorHAnsi" w:hAnsiTheme="minorHAnsi" w:cstheme="minorHAnsi"/>
          <w:u w:val="single"/>
        </w:rPr>
        <w:t>both</w:t>
      </w:r>
    </w:p>
    <w:p w14:paraId="48B8DE97" w14:textId="77777777" w:rsidR="008358D0" w:rsidRPr="007146BE" w:rsidRDefault="008358D0" w:rsidP="008358D0">
      <w:pPr>
        <w:rPr>
          <w:rFonts w:asciiTheme="minorHAnsi" w:hAnsiTheme="minorHAnsi" w:cstheme="minorHAnsi"/>
        </w:rPr>
      </w:pPr>
      <w:r w:rsidRPr="007146BE">
        <w:rPr>
          <w:rFonts w:asciiTheme="minorHAnsi" w:hAnsiTheme="minorHAnsi" w:cstheme="minorHAnsi"/>
        </w:rPr>
        <w:t>* This is also an answer to circumvention --- If China mandates anticompetitive behavior, they will be subject to WTO laws</w:t>
      </w:r>
      <w:r w:rsidRPr="007146BE">
        <w:rPr>
          <w:rFonts w:asciiTheme="minorHAnsi" w:hAnsiTheme="minorHAnsi" w:cstheme="minorHAnsi"/>
        </w:rPr>
        <w:br/>
        <w:t>* Delegation of authority in this instance means when MOFCOM allows the Vitamin cartel to set prices</w:t>
      </w:r>
    </w:p>
    <w:p w14:paraId="77401F1E" w14:textId="77777777" w:rsidR="008358D0" w:rsidRPr="007146BE" w:rsidRDefault="008358D0" w:rsidP="008358D0">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w:t>
      </w:r>
      <w:proofErr w:type="spellStart"/>
      <w:r w:rsidRPr="007146BE">
        <w:rPr>
          <w:rFonts w:asciiTheme="minorHAnsi" w:hAnsiTheme="minorHAnsi" w:cstheme="minorHAnsi"/>
        </w:rPr>
        <w:t>Dingding</w:t>
      </w:r>
      <w:proofErr w:type="spellEnd"/>
      <w:r w:rsidRPr="007146BE">
        <w:rPr>
          <w:rFonts w:asciiTheme="minorHAnsi" w:hAnsiTheme="minorHAnsi" w:cstheme="minorHAnsi"/>
        </w:rPr>
        <w:t xml:space="preserve"> Tina Wang, J.D. Candidate 2012, Columbia Law Vol. 112, No.</w:t>
      </w:r>
      <w:proofErr w:type="gramStart"/>
      <w:r w:rsidRPr="007146BE">
        <w:rPr>
          <w:rFonts w:asciiTheme="minorHAnsi" w:hAnsiTheme="minorHAnsi" w:cstheme="minorHAnsi"/>
        </w:rPr>
        <w:t>5 ,</w:t>
      </w:r>
      <w:proofErr w:type="gramEnd"/>
      <w:r w:rsidRPr="007146BE">
        <w:rPr>
          <w:rFonts w:asciiTheme="minorHAnsi" w:hAnsiTheme="minorHAnsi" w:cstheme="minorHAnsi"/>
        </w:rPr>
        <w:t xml:space="preserve"> June 2012, Accessed 11-12-21, “WHEN ANTITRUST MET WTO: WHY U.S. COURTS SHOULD CONSIDER U.S.-CHINA WTO DISPUTES IN DECIDING ANTITRUST CASES INVOLVING CHINESE EXPORTS” https://www.jstor.org/stable/23238449) //</w:t>
      </w:r>
      <w:proofErr w:type="spellStart"/>
      <w:r w:rsidRPr="007146BE">
        <w:rPr>
          <w:rFonts w:asciiTheme="minorHAnsi" w:hAnsiTheme="minorHAnsi" w:cstheme="minorHAnsi"/>
        </w:rPr>
        <w:t>Babcii</w:t>
      </w:r>
      <w:proofErr w:type="spellEnd"/>
    </w:p>
    <w:p w14:paraId="71F6C10D" w14:textId="77777777" w:rsidR="008358D0" w:rsidRPr="007146BE" w:rsidRDefault="008358D0" w:rsidP="008358D0">
      <w:pPr>
        <w:rPr>
          <w:rFonts w:asciiTheme="minorHAnsi" w:hAnsiTheme="minorHAnsi" w:cstheme="minorHAnsi"/>
          <w:sz w:val="14"/>
        </w:rPr>
      </w:pPr>
      <w:r w:rsidRPr="007146BE">
        <w:rPr>
          <w:rFonts w:asciiTheme="minorHAnsi" w:hAnsiTheme="minorHAnsi" w:cstheme="minorHAnsi"/>
          <w:sz w:val="14"/>
        </w:rPr>
        <w:t xml:space="preserve">2. Interplay of Antitrust Law and WTO Law. — </w:t>
      </w:r>
      <w:r w:rsidRPr="007146BE">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7146BE">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7146BE">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7146BE">
        <w:rPr>
          <w:rFonts w:asciiTheme="minorHAnsi" w:hAnsiTheme="minorHAnsi" w:cstheme="minorHAnsi"/>
          <w:b/>
          <w:bCs/>
          <w:highlight w:val="cyan"/>
          <w:u w:val="single"/>
        </w:rPr>
        <w:t>competition</w:t>
      </w:r>
      <w:r w:rsidRPr="007146BE">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7146BE">
        <w:rPr>
          <w:rFonts w:asciiTheme="minorHAnsi" w:hAnsiTheme="minorHAnsi" w:cstheme="minorHAnsi"/>
          <w:sz w:val="14"/>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7146BE">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7146BE">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7146BE">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7146BE">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7146BE">
        <w:rPr>
          <w:rFonts w:asciiTheme="minorHAnsi" w:hAnsiTheme="minorHAnsi" w:cstheme="minorHAnsi"/>
          <w:sz w:val="14"/>
        </w:rPr>
        <w:t xml:space="preserve"> mostly </w:t>
      </w:r>
      <w:r w:rsidRPr="007146BE">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7146BE">
        <w:rPr>
          <w:rFonts w:asciiTheme="minorHAnsi" w:hAnsiTheme="minorHAnsi" w:cstheme="minorHAnsi"/>
          <w:sz w:val="14"/>
        </w:rPr>
        <w:t xml:space="preserve">. But national </w:t>
      </w:r>
      <w:r w:rsidRPr="007146BE">
        <w:rPr>
          <w:rFonts w:asciiTheme="minorHAnsi" w:hAnsiTheme="minorHAnsi" w:cstheme="minorHAnsi"/>
          <w:u w:val="single"/>
        </w:rPr>
        <w:t>antitrust</w:t>
      </w:r>
      <w:r w:rsidRPr="007146BE">
        <w:rPr>
          <w:rFonts w:asciiTheme="minorHAnsi" w:hAnsiTheme="minorHAnsi" w:cstheme="minorHAnsi"/>
          <w:sz w:val="14"/>
        </w:rPr>
        <w:t xml:space="preserve"> law </w:t>
      </w:r>
      <w:r w:rsidRPr="007146BE">
        <w:rPr>
          <w:rFonts w:asciiTheme="minorHAnsi" w:hAnsiTheme="minorHAnsi" w:cstheme="minorHAnsi"/>
          <w:u w:val="single"/>
        </w:rPr>
        <w:t>and WTO</w:t>
      </w:r>
      <w:r w:rsidRPr="007146BE">
        <w:rPr>
          <w:rFonts w:asciiTheme="minorHAnsi" w:hAnsiTheme="minorHAnsi" w:cstheme="minorHAnsi"/>
          <w:sz w:val="14"/>
        </w:rPr>
        <w:t xml:space="preserve"> law interact and </w:t>
      </w:r>
      <w:r w:rsidRPr="007146BE">
        <w:rPr>
          <w:rFonts w:asciiTheme="minorHAnsi" w:hAnsiTheme="minorHAnsi" w:cstheme="minorHAnsi"/>
          <w:u w:val="single"/>
        </w:rPr>
        <w:t xml:space="preserve">are </w:t>
      </w:r>
      <w:r w:rsidRPr="007146BE">
        <w:rPr>
          <w:rFonts w:asciiTheme="minorHAnsi" w:hAnsiTheme="minorHAnsi" w:cstheme="minorHAnsi"/>
          <w:b/>
          <w:bCs/>
          <w:highlight w:val="cyan"/>
          <w:u w:val="single"/>
        </w:rPr>
        <w:t>likely to conflict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7146BE">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7146BE">
        <w:rPr>
          <w:rFonts w:asciiTheme="minorHAnsi" w:hAnsiTheme="minorHAnsi" w:cstheme="minorHAnsi"/>
          <w:sz w:val="14"/>
        </w:rPr>
        <w:t xml:space="preserve"> China's price </w:t>
      </w:r>
      <w:r w:rsidRPr="007146BE">
        <w:rPr>
          <w:rFonts w:asciiTheme="minorHAnsi" w:hAnsiTheme="minorHAnsi" w:cstheme="minorHAnsi"/>
          <w:u w:val="single"/>
        </w:rPr>
        <w:t xml:space="preserve">restraints are public in nature, the producers may be </w:t>
      </w:r>
      <w:r w:rsidRPr="007146BE">
        <w:rPr>
          <w:rFonts w:asciiTheme="minorHAnsi" w:hAnsiTheme="minorHAnsi" w:cstheme="minorHAnsi"/>
          <w:b/>
          <w:bCs/>
          <w:highlight w:val="cyan"/>
          <w:u w:val="single"/>
        </w:rPr>
        <w:t>immune from U.S. antitrust</w:t>
      </w:r>
      <w:r w:rsidRPr="007146BE">
        <w:rPr>
          <w:rFonts w:asciiTheme="minorHAnsi" w:hAnsiTheme="minorHAnsi" w:cstheme="minorHAnsi"/>
          <w:sz w:val="14"/>
        </w:rPr>
        <w:t xml:space="preserve"> li ability, </w:t>
      </w:r>
      <w:r w:rsidRPr="007146BE">
        <w:rPr>
          <w:rFonts w:asciiTheme="minorHAnsi" w:hAnsiTheme="minorHAnsi" w:cstheme="minorHAnsi"/>
          <w:u w:val="single"/>
        </w:rPr>
        <w:t>due to</w:t>
      </w:r>
      <w:r w:rsidRPr="007146BE">
        <w:rPr>
          <w:rFonts w:asciiTheme="minorHAnsi" w:hAnsiTheme="minorHAnsi" w:cstheme="minorHAnsi"/>
          <w:sz w:val="14"/>
        </w:rPr>
        <w:t xml:space="preserve"> available common-law </w:t>
      </w:r>
      <w:r w:rsidRPr="007146BE">
        <w:rPr>
          <w:rFonts w:asciiTheme="minorHAnsi" w:hAnsiTheme="minorHAnsi" w:cstheme="minorHAnsi"/>
          <w:u w:val="single"/>
        </w:rPr>
        <w:t>foreign-sovereignty</w:t>
      </w:r>
      <w:r w:rsidRPr="007146BE">
        <w:rPr>
          <w:rFonts w:asciiTheme="minorHAnsi" w:hAnsiTheme="minorHAnsi" w:cstheme="minorHAnsi"/>
          <w:sz w:val="14"/>
        </w:rPr>
        <w:t xml:space="preserve">-related </w:t>
      </w:r>
      <w:r w:rsidRPr="007146BE">
        <w:rPr>
          <w:rFonts w:asciiTheme="minorHAnsi" w:hAnsiTheme="minorHAnsi" w:cstheme="minorHAnsi"/>
          <w:u w:val="single"/>
        </w:rPr>
        <w:t xml:space="preserve">defenses, </w:t>
      </w:r>
      <w:r w:rsidRPr="007146BE">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7146BE">
        <w:rPr>
          <w:rFonts w:asciiTheme="minorHAnsi" w:hAnsiTheme="minorHAnsi" w:cstheme="minorHAnsi"/>
          <w:sz w:val="14"/>
        </w:rPr>
        <w:t xml:space="preserve"> in nature, </w:t>
      </w:r>
      <w:r w:rsidRPr="007146BE">
        <w:rPr>
          <w:rFonts w:asciiTheme="minorHAnsi" w:hAnsiTheme="minorHAnsi" w:cstheme="minorHAnsi"/>
          <w:b/>
          <w:bCs/>
          <w:u w:val="single"/>
        </w:rPr>
        <w:t xml:space="preserve">China should </w:t>
      </w:r>
      <w:r w:rsidRPr="007146BE">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7146BE">
        <w:rPr>
          <w:rFonts w:asciiTheme="minorHAnsi" w:hAnsiTheme="minorHAnsi" w:cstheme="minorHAnsi"/>
          <w:sz w:val="14"/>
        </w:rPr>
        <w:t xml:space="preserve"> the private </w:t>
      </w:r>
      <w:r w:rsidRPr="007146BE">
        <w:rPr>
          <w:rFonts w:asciiTheme="minorHAnsi" w:hAnsiTheme="minorHAnsi" w:cstheme="minorHAnsi"/>
          <w:u w:val="single"/>
        </w:rPr>
        <w:t>antitrust cases should proceed on the merits, because</w:t>
      </w:r>
      <w:r w:rsidRPr="007146BE">
        <w:rPr>
          <w:rFonts w:asciiTheme="minorHAnsi" w:hAnsiTheme="minorHAnsi" w:cstheme="minorHAnsi"/>
          <w:sz w:val="14"/>
        </w:rPr>
        <w:t xml:space="preserve"> the </w:t>
      </w:r>
      <w:r w:rsidRPr="007146BE">
        <w:rPr>
          <w:rFonts w:asciiTheme="minorHAnsi" w:hAnsiTheme="minorHAnsi" w:cstheme="minorHAnsi"/>
          <w:u w:val="single"/>
        </w:rPr>
        <w:t>foreign sovereignty-related defenses would fail</w:t>
      </w:r>
      <w:r w:rsidRPr="007146BE">
        <w:rPr>
          <w:rFonts w:asciiTheme="minorHAnsi" w:hAnsiTheme="minorHAnsi" w:cstheme="minorHAnsi"/>
          <w:sz w:val="14"/>
        </w:rPr>
        <w:t xml:space="preserve">.86 </w:t>
      </w:r>
      <w:r w:rsidRPr="007146BE">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7146BE">
        <w:rPr>
          <w:rFonts w:asciiTheme="minorHAnsi" w:hAnsiTheme="minorHAnsi" w:cstheme="minorHAnsi"/>
          <w:b/>
          <w:bCs/>
          <w:sz w:val="24"/>
          <w:szCs w:val="24"/>
          <w:highlight w:val="cyan"/>
          <w:u w:val="single"/>
        </w:rPr>
        <w:t>theoretical inconsistency</w:t>
      </w:r>
      <w:r w:rsidRPr="007146BE">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7146BE">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w:t>
      </w:r>
      <w:proofErr w:type="spellStart"/>
      <w:r w:rsidRPr="007146BE">
        <w:rPr>
          <w:rFonts w:asciiTheme="minorHAnsi" w:hAnsiTheme="minorHAnsi" w:cstheme="minorHAnsi"/>
          <w:sz w:val="14"/>
          <w:szCs w:val="16"/>
        </w:rPr>
        <w:t>sponse</w:t>
      </w:r>
      <w:proofErr w:type="spellEnd"/>
      <w:r w:rsidRPr="007146BE">
        <w:rPr>
          <w:rFonts w:asciiTheme="minorHAnsi" w:hAnsiTheme="minorHAnsi" w:cstheme="minorHAnsi"/>
          <w:sz w:val="14"/>
          <w:szCs w:val="16"/>
        </w:rPr>
        <w:t xml:space="preserve"> to the existence of the U.S.-China WTO dispute. Part </w:t>
      </w:r>
      <w:proofErr w:type="spellStart"/>
      <w:r w:rsidRPr="007146BE">
        <w:rPr>
          <w:rFonts w:asciiTheme="minorHAnsi" w:hAnsiTheme="minorHAnsi" w:cstheme="minorHAnsi"/>
          <w:sz w:val="14"/>
          <w:szCs w:val="16"/>
        </w:rPr>
        <w:t>II.C.l</w:t>
      </w:r>
      <w:proofErr w:type="spellEnd"/>
      <w:r w:rsidRPr="007146BE">
        <w:rPr>
          <w:rFonts w:asciiTheme="minorHAnsi" w:hAnsiTheme="minorHAnsi" w:cstheme="minorHAnsi"/>
          <w:sz w:val="14"/>
          <w:szCs w:val="16"/>
        </w:rPr>
        <w:t xml:space="preserve"> de scribes the Western District of Pennsylvania's constitutional and </w:t>
      </w:r>
      <w:proofErr w:type="spellStart"/>
      <w:r w:rsidRPr="007146BE">
        <w:rPr>
          <w:rFonts w:asciiTheme="minorHAnsi" w:hAnsiTheme="minorHAnsi" w:cstheme="minorHAnsi"/>
          <w:sz w:val="14"/>
          <w:szCs w:val="16"/>
        </w:rPr>
        <w:t>prag</w:t>
      </w:r>
      <w:proofErr w:type="spellEnd"/>
      <w:r w:rsidRPr="007146BE">
        <w:rPr>
          <w:rFonts w:asciiTheme="minorHAnsi" w:hAnsiTheme="minorHAnsi" w:cstheme="minorHAnsi"/>
          <w:sz w:val="14"/>
          <w:szCs w:val="16"/>
        </w:rPr>
        <w:t xml:space="preserve"> </w:t>
      </w:r>
      <w:proofErr w:type="spellStart"/>
      <w:r w:rsidRPr="007146BE">
        <w:rPr>
          <w:rFonts w:asciiTheme="minorHAnsi" w:hAnsiTheme="minorHAnsi" w:cstheme="minorHAnsi"/>
          <w:sz w:val="14"/>
          <w:szCs w:val="16"/>
        </w:rPr>
        <w:t>matic</w:t>
      </w:r>
      <w:proofErr w:type="spellEnd"/>
      <w:r w:rsidRPr="007146BE">
        <w:rPr>
          <w:rFonts w:asciiTheme="minorHAnsi" w:hAnsiTheme="minorHAnsi" w:cstheme="minorHAnsi"/>
          <w:sz w:val="14"/>
          <w:szCs w:val="16"/>
        </w:rPr>
        <w:t xml:space="preserve"> rationales for issuing a stay of its case pending resolution of the WTO dispute. Part II.C.2 explores the District of New Jersey's use of the U.S. executive branch's position in the WTO dispute to help it make fac </w:t>
      </w:r>
      <w:proofErr w:type="spellStart"/>
      <w:r w:rsidRPr="007146BE">
        <w:rPr>
          <w:rFonts w:asciiTheme="minorHAnsi" w:hAnsiTheme="minorHAnsi" w:cstheme="minorHAnsi"/>
          <w:sz w:val="14"/>
          <w:szCs w:val="16"/>
        </w:rPr>
        <w:t>tual</w:t>
      </w:r>
      <w:proofErr w:type="spellEnd"/>
      <w:r w:rsidRPr="007146BE">
        <w:rPr>
          <w:rFonts w:asciiTheme="minorHAnsi" w:hAnsiTheme="minorHAnsi" w:cstheme="minorHAnsi"/>
          <w:sz w:val="14"/>
          <w:szCs w:val="16"/>
        </w:rPr>
        <w:t xml:space="preserve"> and legal findings. Part </w:t>
      </w:r>
      <w:proofErr w:type="spellStart"/>
      <w:r w:rsidRPr="007146BE">
        <w:rPr>
          <w:rFonts w:asciiTheme="minorHAnsi" w:hAnsiTheme="minorHAnsi" w:cstheme="minorHAnsi"/>
          <w:sz w:val="14"/>
          <w:szCs w:val="16"/>
        </w:rPr>
        <w:t>II.D.l</w:t>
      </w:r>
      <w:proofErr w:type="spellEnd"/>
      <w:r w:rsidRPr="007146BE">
        <w:rPr>
          <w:rFonts w:asciiTheme="minorHAnsi" w:hAnsiTheme="minorHAnsi" w:cstheme="minorHAnsi"/>
          <w:sz w:val="14"/>
          <w:szCs w:val="16"/>
        </w:rPr>
        <w:t xml:space="preserve"> provides the broader context of U.S. courts' treatment of decisions by international tribunals, and, in </w:t>
      </w:r>
      <w:proofErr w:type="spellStart"/>
      <w:r w:rsidRPr="007146BE">
        <w:rPr>
          <w:rFonts w:asciiTheme="minorHAnsi" w:hAnsiTheme="minorHAnsi" w:cstheme="minorHAnsi"/>
          <w:sz w:val="14"/>
          <w:szCs w:val="16"/>
        </w:rPr>
        <w:t>particu</w:t>
      </w:r>
      <w:proofErr w:type="spellEnd"/>
      <w:r w:rsidRPr="007146BE">
        <w:rPr>
          <w:rFonts w:asciiTheme="minorHAnsi" w:hAnsiTheme="minorHAnsi" w:cstheme="minorHAnsi"/>
          <w:sz w:val="14"/>
          <w:szCs w:val="16"/>
        </w:rPr>
        <w:t xml:space="preserve"> lar, the Federal Circuit's refusal to accord legal deference to WTO </w:t>
      </w:r>
      <w:proofErr w:type="spellStart"/>
      <w:r w:rsidRPr="007146BE">
        <w:rPr>
          <w:rFonts w:asciiTheme="minorHAnsi" w:hAnsiTheme="minorHAnsi" w:cstheme="minorHAnsi"/>
          <w:sz w:val="14"/>
          <w:szCs w:val="16"/>
        </w:rPr>
        <w:t>rul</w:t>
      </w:r>
      <w:proofErr w:type="spellEnd"/>
      <w:r w:rsidRPr="007146BE">
        <w:rPr>
          <w:rFonts w:asciiTheme="minorHAnsi" w:hAnsiTheme="minorHAnsi" w:cstheme="minorHAnsi"/>
          <w:sz w:val="14"/>
          <w:szCs w:val="16"/>
        </w:rPr>
        <w:t xml:space="preserve"> </w:t>
      </w:r>
      <w:proofErr w:type="spellStart"/>
      <w:r w:rsidRPr="007146BE">
        <w:rPr>
          <w:rFonts w:asciiTheme="minorHAnsi" w:hAnsiTheme="minorHAnsi" w:cstheme="minorHAnsi"/>
          <w:sz w:val="14"/>
          <w:szCs w:val="16"/>
        </w:rPr>
        <w:t>ings</w:t>
      </w:r>
      <w:proofErr w:type="spellEnd"/>
      <w:r w:rsidRPr="007146BE">
        <w:rPr>
          <w:rFonts w:asciiTheme="minorHAnsi" w:hAnsiTheme="minorHAnsi" w:cstheme="minorHAnsi"/>
          <w:sz w:val="14"/>
          <w:szCs w:val="16"/>
        </w:rPr>
        <w:t xml:space="preserve">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7146BE">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7146BE">
        <w:rPr>
          <w:rFonts w:asciiTheme="minorHAnsi" w:hAnsiTheme="minorHAnsi" w:cstheme="minorHAnsi"/>
          <w:sz w:val="14"/>
        </w:rPr>
        <w:t xml:space="preserve">. </w:t>
      </w:r>
      <w:r w:rsidRPr="007146BE">
        <w:rPr>
          <w:rFonts w:asciiTheme="minorHAnsi" w:hAnsiTheme="minorHAnsi" w:cstheme="minorHAnsi"/>
          <w:u w:val="single"/>
        </w:rPr>
        <w:t>The Ministry</w:t>
      </w:r>
      <w:r w:rsidRPr="007146BE">
        <w:rPr>
          <w:rFonts w:asciiTheme="minorHAnsi" w:hAnsiTheme="minorHAnsi" w:cstheme="minorHAnsi"/>
          <w:sz w:val="14"/>
        </w:rPr>
        <w:t xml:space="preserve"> first </w:t>
      </w:r>
      <w:r w:rsidRPr="007146BE">
        <w:rPr>
          <w:rFonts w:asciiTheme="minorHAnsi" w:hAnsiTheme="minorHAnsi" w:cstheme="minorHAnsi"/>
          <w:u w:val="single"/>
        </w:rPr>
        <w:t>submitted a brief to the district court</w:t>
      </w:r>
      <w:r w:rsidRPr="007146BE">
        <w:rPr>
          <w:rFonts w:asciiTheme="minorHAnsi" w:hAnsiTheme="minorHAnsi" w:cstheme="minorHAnsi"/>
          <w:sz w:val="14"/>
        </w:rPr>
        <w:t xml:space="preserve"> in 2006 </w:t>
      </w:r>
      <w:r w:rsidRPr="007146BE">
        <w:rPr>
          <w:rFonts w:asciiTheme="minorHAnsi" w:hAnsiTheme="minorHAnsi" w:cstheme="minorHAnsi"/>
          <w:u w:val="single"/>
        </w:rPr>
        <w:t>explaining that, under China's export regulatory regime, the Chinese government</w:t>
      </w:r>
      <w:r w:rsidRPr="007146BE">
        <w:rPr>
          <w:rFonts w:asciiTheme="minorHAnsi" w:hAnsiTheme="minorHAnsi" w:cstheme="minorHAnsi"/>
          <w:sz w:val="14"/>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7146BE">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7146BE">
        <w:rPr>
          <w:rFonts w:asciiTheme="minorHAnsi" w:hAnsiTheme="minorHAnsi" w:cstheme="minorHAnsi"/>
          <w:sz w:val="14"/>
          <w:szCs w:val="24"/>
        </w:rPr>
        <w:t xml:space="preserve"> </w:t>
      </w:r>
      <w:r w:rsidRPr="007146BE">
        <w:rPr>
          <w:rFonts w:asciiTheme="minorHAnsi" w:hAnsiTheme="minorHAnsi" w:cstheme="minorHAnsi"/>
          <w:u w:val="single"/>
        </w:rPr>
        <w:t>but ordered the subcommittee members to</w:t>
      </w:r>
      <w:r w:rsidRPr="007146BE">
        <w:rPr>
          <w:rFonts w:asciiTheme="minorHAnsi" w:hAnsiTheme="minorHAnsi" w:cstheme="minorHAnsi"/>
          <w:sz w:val="14"/>
        </w:rPr>
        <w:t xml:space="preserve"> attend price discussion meetings, </w:t>
      </w:r>
      <w:r w:rsidRPr="007146BE">
        <w:rPr>
          <w:rFonts w:asciiTheme="minorHAnsi" w:hAnsiTheme="minorHAnsi" w:cstheme="minorHAnsi"/>
          <w:u w:val="single"/>
        </w:rPr>
        <w:t>vote on price floors, and comply with those price floors</w:t>
      </w:r>
      <w:r w:rsidRPr="007146BE">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7146BE">
        <w:rPr>
          <w:rFonts w:asciiTheme="minorHAnsi" w:hAnsiTheme="minorHAnsi" w:cstheme="minorHAnsi"/>
          <w:sz w:val="14"/>
        </w:rPr>
        <w:t xml:space="preserve"> allowed the action to proceed past the motion to dismiss stage, </w:t>
      </w:r>
      <w:r w:rsidRPr="007146BE">
        <w:rPr>
          <w:rFonts w:asciiTheme="minorHAnsi" w:hAnsiTheme="minorHAnsi" w:cstheme="minorHAnsi"/>
          <w:u w:val="single"/>
        </w:rPr>
        <w:t>stating it was</w:t>
      </w:r>
      <w:r w:rsidRPr="007146BE">
        <w:rPr>
          <w:rFonts w:asciiTheme="minorHAnsi" w:hAnsiTheme="minorHAnsi" w:cstheme="minorHAnsi"/>
          <w:sz w:val="14"/>
        </w:rPr>
        <w:t xml:space="preserve"> still </w:t>
      </w:r>
      <w:r w:rsidRPr="007146BE">
        <w:rPr>
          <w:rFonts w:asciiTheme="minorHAnsi" w:hAnsiTheme="minorHAnsi" w:cstheme="minorHAnsi"/>
          <w:b/>
          <w:bCs/>
          <w:sz w:val="24"/>
          <w:szCs w:val="24"/>
          <w:highlight w:val="cyan"/>
          <w:u w:val="single"/>
        </w:rPr>
        <w:t xml:space="preserve">unclear whether </w:t>
      </w:r>
      <w:r w:rsidRPr="007146BE">
        <w:rPr>
          <w:rFonts w:asciiTheme="minorHAnsi" w:hAnsiTheme="minorHAnsi" w:cstheme="minorHAnsi"/>
          <w:b/>
          <w:bCs/>
          <w:highlight w:val="cyan"/>
          <w:u w:val="single"/>
        </w:rPr>
        <w:t>the Chinese</w:t>
      </w:r>
      <w:r w:rsidRPr="007146BE">
        <w:rPr>
          <w:rFonts w:asciiTheme="minorHAnsi" w:hAnsiTheme="minorHAnsi" w:cstheme="minorHAnsi"/>
          <w:b/>
          <w:bCs/>
          <w:u w:val="single"/>
        </w:rPr>
        <w:t xml:space="preserve"> vitamin C </w:t>
      </w:r>
      <w:r w:rsidRPr="007146BE">
        <w:rPr>
          <w:rFonts w:asciiTheme="minorHAnsi" w:hAnsiTheme="minorHAnsi" w:cstheme="minorHAnsi"/>
          <w:b/>
          <w:bCs/>
          <w:sz w:val="24"/>
          <w:szCs w:val="24"/>
          <w:highlight w:val="cyan"/>
          <w:u w:val="single"/>
        </w:rPr>
        <w:t xml:space="preserve">producers' actions were compelled </w:t>
      </w:r>
      <w:r w:rsidRPr="007146BE">
        <w:rPr>
          <w:rFonts w:asciiTheme="minorHAnsi" w:hAnsiTheme="minorHAnsi" w:cstheme="minorHAnsi"/>
          <w:b/>
          <w:bCs/>
          <w:u w:val="single"/>
        </w:rPr>
        <w:t>or voluntary</w:t>
      </w:r>
      <w:r w:rsidRPr="007146BE">
        <w:rPr>
          <w:rFonts w:asciiTheme="minorHAnsi" w:hAnsiTheme="minorHAnsi" w:cstheme="minorHAnsi"/>
          <w:sz w:val="14"/>
        </w:rPr>
        <w:t xml:space="preserve">.97 While professing deference to the Ministry's arguments, the court </w:t>
      </w:r>
      <w:proofErr w:type="spellStart"/>
      <w:r w:rsidRPr="007146BE">
        <w:rPr>
          <w:rFonts w:asciiTheme="minorHAnsi" w:hAnsiTheme="minorHAnsi" w:cstheme="minorHAnsi"/>
          <w:sz w:val="14"/>
        </w:rPr>
        <w:t>em</w:t>
      </w:r>
      <w:proofErr w:type="spellEnd"/>
      <w:r w:rsidRPr="007146BE">
        <w:rPr>
          <w:rFonts w:asciiTheme="minorHAnsi" w:hAnsiTheme="minorHAnsi" w:cstheme="minorHAnsi"/>
          <w:sz w:val="14"/>
        </w:rPr>
        <w:t xml:space="preserve"> </w:t>
      </w:r>
      <w:proofErr w:type="spellStart"/>
      <w:r w:rsidRPr="007146BE">
        <w:rPr>
          <w:rFonts w:asciiTheme="minorHAnsi" w:hAnsiTheme="minorHAnsi" w:cstheme="minorHAnsi"/>
          <w:sz w:val="14"/>
        </w:rPr>
        <w:t>phasized</w:t>
      </w:r>
      <w:proofErr w:type="spellEnd"/>
      <w:r w:rsidRPr="007146BE">
        <w:rPr>
          <w:rFonts w:asciiTheme="minorHAnsi" w:hAnsiTheme="minorHAnsi" w:cstheme="minorHAnsi"/>
          <w:sz w:val="14"/>
        </w:rPr>
        <w:t xml:space="preserve"> that the trade association's own documents, including its public website, portrayed the exporters as reaching a "self-regulated agreement" in which they would "voluntarily control" the price and quantity of </w:t>
      </w:r>
      <w:proofErr w:type="spellStart"/>
      <w:r w:rsidRPr="007146BE">
        <w:rPr>
          <w:rFonts w:asciiTheme="minorHAnsi" w:hAnsiTheme="minorHAnsi" w:cstheme="minorHAnsi"/>
          <w:sz w:val="14"/>
        </w:rPr>
        <w:t>ex ports</w:t>
      </w:r>
      <w:proofErr w:type="spellEnd"/>
      <w:r w:rsidRPr="007146BE">
        <w:rPr>
          <w:rFonts w:asciiTheme="minorHAnsi" w:hAnsiTheme="minorHAnsi" w:cstheme="minorHAnsi"/>
          <w:sz w:val="14"/>
        </w:rPr>
        <w:t xml:space="preserve">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w:t>
      </w:r>
      <w:proofErr w:type="spellStart"/>
      <w:r w:rsidRPr="007146BE">
        <w:rPr>
          <w:rFonts w:asciiTheme="minorHAnsi" w:hAnsiTheme="minorHAnsi" w:cstheme="minorHAnsi"/>
          <w:sz w:val="14"/>
        </w:rPr>
        <w:t>mo</w:t>
      </w:r>
      <w:proofErr w:type="spellEnd"/>
      <w:r w:rsidRPr="007146BE">
        <w:rPr>
          <w:rFonts w:asciiTheme="minorHAnsi" w:hAnsiTheme="minorHAnsi" w:cstheme="minorHAnsi"/>
          <w:sz w:val="14"/>
        </w:rPr>
        <w:t xml:space="preserve"> </w:t>
      </w:r>
      <w:proofErr w:type="spellStart"/>
      <w:r w:rsidRPr="007146BE">
        <w:rPr>
          <w:rFonts w:asciiTheme="minorHAnsi" w:hAnsiTheme="minorHAnsi" w:cstheme="minorHAnsi"/>
          <w:sz w:val="14"/>
        </w:rPr>
        <w:t>tion</w:t>
      </w:r>
      <w:proofErr w:type="spellEnd"/>
      <w:r w:rsidRPr="007146BE">
        <w:rPr>
          <w:rFonts w:asciiTheme="minorHAnsi" w:hAnsiTheme="minorHAnsi" w:cstheme="minorHAnsi"/>
          <w:sz w:val="14"/>
        </w:rPr>
        <w:t xml:space="preserve"> for summary judgment, the Ministry submitted a statement to the court in 2009 in response: This [self-discipline] system has a long history in China and has been well known to, and complied with by, Chinese companies. Self-discipline does not mean complete voluntariness or </w:t>
      </w:r>
      <w:proofErr w:type="spellStart"/>
      <w:r w:rsidRPr="007146BE">
        <w:rPr>
          <w:rFonts w:asciiTheme="minorHAnsi" w:hAnsiTheme="minorHAnsi" w:cstheme="minorHAnsi"/>
          <w:sz w:val="14"/>
        </w:rPr>
        <w:t>self conduct</w:t>
      </w:r>
      <w:proofErr w:type="spellEnd"/>
      <w:r w:rsidRPr="007146BE">
        <w:rPr>
          <w:rFonts w:asciiTheme="minorHAnsi" w:hAnsiTheme="minorHAnsi" w:cstheme="minorHAnsi"/>
          <w:sz w:val="14"/>
        </w:rPr>
        <w:t xml:space="preserve">.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w:t>
      </w:r>
      <w:proofErr w:type="spellStart"/>
      <w:r w:rsidRPr="007146BE">
        <w:rPr>
          <w:rFonts w:asciiTheme="minorHAnsi" w:hAnsiTheme="minorHAnsi" w:cstheme="minorHAnsi"/>
          <w:sz w:val="14"/>
        </w:rPr>
        <w:t>tion</w:t>
      </w:r>
      <w:proofErr w:type="spellEnd"/>
      <w:r w:rsidRPr="007146BE">
        <w:rPr>
          <w:rFonts w:asciiTheme="minorHAnsi" w:hAnsiTheme="minorHAnsi" w:cstheme="minorHAnsi"/>
          <w:sz w:val="14"/>
        </w:rPr>
        <w:t xml:space="preserve">. Nevertheless, the district court (this time under a different judge) eventually ruled against the Chinese defendants' summary judgment </w:t>
      </w:r>
      <w:proofErr w:type="spellStart"/>
      <w:r w:rsidRPr="007146BE">
        <w:rPr>
          <w:rFonts w:asciiTheme="minorHAnsi" w:hAnsiTheme="minorHAnsi" w:cstheme="minorHAnsi"/>
          <w:sz w:val="14"/>
        </w:rPr>
        <w:t>mo</w:t>
      </w:r>
      <w:proofErr w:type="spellEnd"/>
      <w:r w:rsidRPr="007146BE">
        <w:rPr>
          <w:rFonts w:asciiTheme="minorHAnsi" w:hAnsiTheme="minorHAnsi" w:cstheme="minorHAnsi"/>
          <w:sz w:val="14"/>
        </w:rPr>
        <w:t xml:space="preserve"> </w:t>
      </w:r>
      <w:proofErr w:type="spellStart"/>
      <w:r w:rsidRPr="007146BE">
        <w:rPr>
          <w:rFonts w:asciiTheme="minorHAnsi" w:hAnsiTheme="minorHAnsi" w:cstheme="minorHAnsi"/>
          <w:sz w:val="14"/>
        </w:rPr>
        <w:t>tion</w:t>
      </w:r>
      <w:proofErr w:type="spellEnd"/>
      <w:r w:rsidRPr="007146BE">
        <w:rPr>
          <w:rFonts w:asciiTheme="minorHAnsi" w:hAnsiTheme="minorHAnsi" w:cstheme="minorHAnsi"/>
          <w:sz w:val="14"/>
        </w:rPr>
        <w:t xml:space="preserve">,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7146BE">
        <w:rPr>
          <w:rFonts w:asciiTheme="minorHAnsi" w:hAnsiTheme="minorHAnsi" w:cstheme="minorHAnsi"/>
          <w:u w:val="single"/>
        </w:rPr>
        <w:t xml:space="preserve">some compulsion existed, the Chinese government only compelled exporters to avoid below-cost pricing and foreign </w:t>
      </w:r>
      <w:proofErr w:type="spellStart"/>
      <w:r w:rsidRPr="007146BE">
        <w:rPr>
          <w:rFonts w:asciiTheme="minorHAnsi" w:hAnsiTheme="minorHAnsi" w:cstheme="minorHAnsi"/>
          <w:u w:val="single"/>
        </w:rPr>
        <w:t>anti dumping</w:t>
      </w:r>
      <w:proofErr w:type="spellEnd"/>
      <w:r w:rsidRPr="007146BE">
        <w:rPr>
          <w:rFonts w:asciiTheme="minorHAnsi" w:hAnsiTheme="minorHAnsi" w:cstheme="minorHAnsi"/>
          <w:u w:val="single"/>
        </w:rPr>
        <w:t xml:space="preserve"> charges, not to set specific price levels that were above those necessary to achieve the government's goals.</w:t>
      </w:r>
      <w:r w:rsidRPr="007146BE">
        <w:rPr>
          <w:rFonts w:asciiTheme="minorHAnsi" w:hAnsiTheme="minorHAnsi" w:cstheme="minorHAnsi"/>
          <w:sz w:val="14"/>
        </w:rPr>
        <w:t xml:space="preserve">103 The court settled on ac </w:t>
      </w:r>
      <w:proofErr w:type="spellStart"/>
      <w:r w:rsidRPr="007146BE">
        <w:rPr>
          <w:rFonts w:asciiTheme="minorHAnsi" w:hAnsiTheme="minorHAnsi" w:cstheme="minorHAnsi"/>
          <w:sz w:val="14"/>
        </w:rPr>
        <w:t>cepting</w:t>
      </w:r>
      <w:proofErr w:type="spellEnd"/>
      <w:r w:rsidRPr="007146BE">
        <w:rPr>
          <w:rFonts w:asciiTheme="minorHAnsi" w:hAnsiTheme="minorHAnsi" w:cstheme="minorHAnsi"/>
          <w:sz w:val="14"/>
        </w:rPr>
        <w:t xml:space="preserve">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2258F301" w14:textId="77777777" w:rsidR="008358D0" w:rsidRPr="007146BE" w:rsidRDefault="008358D0" w:rsidP="008358D0">
      <w:pPr>
        <w:pStyle w:val="Heading4"/>
        <w:rPr>
          <w:u w:val="single"/>
        </w:rPr>
      </w:pPr>
      <w:r w:rsidRPr="007146BE">
        <w:t xml:space="preserve">That creates a </w:t>
      </w:r>
      <w:r w:rsidRPr="007146BE">
        <w:rPr>
          <w:u w:val="single"/>
        </w:rPr>
        <w:t>moral hazard</w:t>
      </w:r>
      <w:r w:rsidRPr="007146BE">
        <w:t xml:space="preserve"> for </w:t>
      </w:r>
      <w:r w:rsidRPr="007146BE">
        <w:rPr>
          <w:u w:val="single"/>
        </w:rPr>
        <w:t>state</w:t>
      </w:r>
      <w:r w:rsidRPr="007146BE">
        <w:t xml:space="preserve"> and </w:t>
      </w:r>
      <w:r w:rsidRPr="007146BE">
        <w:rPr>
          <w:u w:val="single"/>
        </w:rPr>
        <w:t>private</w:t>
      </w:r>
      <w:r w:rsidRPr="007146BE">
        <w:t xml:space="preserve"> entities</w:t>
      </w:r>
    </w:p>
    <w:p w14:paraId="496F3AC4" w14:textId="77777777" w:rsidR="008358D0" w:rsidRPr="007146BE" w:rsidRDefault="008358D0" w:rsidP="008358D0">
      <w:pPr>
        <w:spacing w:before="15" w:after="180" w:line="240" w:lineRule="auto"/>
        <w:rPr>
          <w:rFonts w:asciiTheme="minorHAnsi" w:eastAsia="Times New Roman" w:hAnsiTheme="minorHAnsi" w:cstheme="minorHAnsi"/>
        </w:rPr>
      </w:pPr>
      <w:proofErr w:type="spellStart"/>
      <w:r w:rsidRPr="007146BE">
        <w:rPr>
          <w:rStyle w:val="Style13ptBold"/>
        </w:rPr>
        <w:t>Brunell</w:t>
      </w:r>
      <w:proofErr w:type="spellEnd"/>
      <w:r w:rsidRPr="007146BE">
        <w:rPr>
          <w:rStyle w:val="Style13ptBold"/>
        </w:rPr>
        <w:t xml:space="preserve"> and Stutz, 18</w:t>
      </w:r>
      <w:r w:rsidRPr="007146BE">
        <w:rPr>
          <w:rFonts w:asciiTheme="minorHAnsi" w:eastAsia="Times New Roman" w:hAnsiTheme="minorHAnsi" w:cstheme="minorHAnsi"/>
        </w:rPr>
        <w:t xml:space="preserve"> (Richard </w:t>
      </w:r>
      <w:proofErr w:type="spellStart"/>
      <w:r w:rsidRPr="007146BE">
        <w:rPr>
          <w:rFonts w:asciiTheme="minorHAnsi" w:eastAsia="Times New Roman" w:hAnsiTheme="minorHAnsi" w:cstheme="minorHAnsi"/>
        </w:rPr>
        <w:t>Brunell</w:t>
      </w:r>
      <w:proofErr w:type="spellEnd"/>
      <w:r w:rsidRPr="007146BE">
        <w:rPr>
          <w:rFonts w:asciiTheme="minorHAnsi" w:eastAsia="Times New Roman" w:hAnsiTheme="minorHAnsi" w:cstheme="minorHAnsi"/>
        </w:rPr>
        <w:t xml:space="preserve"> and Randy Stutz, Richard </w:t>
      </w:r>
      <w:proofErr w:type="spellStart"/>
      <w:r w:rsidRPr="007146BE">
        <w:rPr>
          <w:rFonts w:asciiTheme="minorHAnsi" w:eastAsia="Times New Roman" w:hAnsiTheme="minorHAnsi" w:cstheme="minorHAnsi"/>
        </w:rPr>
        <w:t>Brunell</w:t>
      </w:r>
      <w:proofErr w:type="spellEnd"/>
      <w:r w:rsidRPr="007146BE">
        <w:rPr>
          <w:rFonts w:asciiTheme="minorHAnsi" w:eastAsia="Times New Roman" w:hAnsiTheme="minorHAnsi" w:cstheme="minorHAnsi"/>
        </w:rPr>
        <w:t xml:space="preserve">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4B2E3D08"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proofErr w:type="gramStart"/>
      <w:r w:rsidRPr="007146BE">
        <w:rPr>
          <w:rFonts w:asciiTheme="minorHAnsi" w:hAnsiTheme="minorHAnsi" w:cstheme="minorHAnsi"/>
          <w:sz w:val="16"/>
        </w:rPr>
        <w:t>The</w:t>
      </w:r>
      <w:proofErr w:type="gramEnd"/>
      <w:r w:rsidRPr="007146BE">
        <w:rPr>
          <w:rFonts w:asciiTheme="minorHAnsi" w:hAnsiTheme="minorHAnsi" w:cstheme="minorHAnsi"/>
          <w:sz w:val="16"/>
        </w:rPr>
        <w:t xml:space="preserve"> Second Circuit thought the fact that “‘Chinese law is not as transparent as that of the United States’” made it particularly important to defer to the Ministry’s interpretation. Pet. App. 29a (quoting district court). But the opposite is true. A </w:t>
      </w:r>
      <w:r w:rsidRPr="007146BE">
        <w:rPr>
          <w:rFonts w:asciiTheme="minorHAnsi" w:hAnsiTheme="minorHAnsi" w:cstheme="minorHAnsi"/>
          <w:u w:val="single"/>
        </w:rPr>
        <w:t xml:space="preserve">lack of transparency should be grounds to call into question a </w:t>
      </w:r>
      <w:r w:rsidRPr="007146BE">
        <w:rPr>
          <w:rFonts w:asciiTheme="minorHAnsi" w:hAnsiTheme="minorHAnsi" w:cstheme="minorHAnsi"/>
          <w:b/>
          <w:bCs/>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7146BE">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7146BE">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7146BE">
        <w:rPr>
          <w:rFonts w:asciiTheme="minorHAnsi" w:hAnsiTheme="minorHAnsi" w:cstheme="minorHAnsi"/>
          <w:u w:val="single"/>
        </w:rPr>
        <w:t>representations to the WTO “appear to contradict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7146BE">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7146BE">
        <w:rPr>
          <w:rFonts w:asciiTheme="minorHAnsi" w:hAnsiTheme="minorHAnsi" w:cstheme="minorHAnsi"/>
          <w:highlight w:val="cyan"/>
          <w:u w:val="single"/>
        </w:rPr>
        <w:t>“</w:t>
      </w:r>
      <w:r w:rsidRPr="007146BE">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7146BE">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w:t>
      </w:r>
      <w:proofErr w:type="spellStart"/>
      <w:r w:rsidRPr="007146BE">
        <w:rPr>
          <w:rFonts w:asciiTheme="minorHAnsi" w:hAnsiTheme="minorHAnsi" w:cstheme="minorHAnsi"/>
          <w:sz w:val="16"/>
        </w:rPr>
        <w:t>Ticor</w:t>
      </w:r>
      <w:proofErr w:type="spellEnd"/>
      <w:r w:rsidRPr="007146BE">
        <w:rPr>
          <w:rFonts w:asciiTheme="minorHAnsi" w:hAnsiTheme="minorHAnsi" w:cstheme="minorHAnsi"/>
          <w:sz w:val="16"/>
        </w:rPr>
        <w:t xml:space="preserve">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w:t>
      </w:r>
      <w:proofErr w:type="gramStart"/>
      <w:r w:rsidRPr="007146BE">
        <w:rPr>
          <w:rFonts w:asciiTheme="minorHAnsi" w:hAnsiTheme="minorHAnsi" w:cstheme="minorHAnsi"/>
          <w:sz w:val="16"/>
          <w:szCs w:val="16"/>
        </w:rPr>
        <w:t>are</w:t>
      </w:r>
      <w:proofErr w:type="gramEnd"/>
      <w:r w:rsidRPr="007146BE">
        <w:rPr>
          <w:rFonts w:asciiTheme="minorHAnsi" w:hAnsiTheme="minorHAnsi" w:cstheme="minorHAnsi"/>
          <w:sz w:val="16"/>
          <w:szCs w:val="16"/>
        </w:rPr>
        <w:t xml:space="preserv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w:t>
      </w:r>
      <w:proofErr w:type="spellStart"/>
      <w:r w:rsidRPr="007146BE">
        <w:rPr>
          <w:rFonts w:asciiTheme="minorHAnsi" w:hAnsiTheme="minorHAnsi" w:cstheme="minorHAnsi"/>
          <w:sz w:val="16"/>
          <w:szCs w:val="16"/>
        </w:rPr>
        <w:t>Minn</w:t>
      </w:r>
      <w:proofErr w:type="spellEnd"/>
      <w:r w:rsidRPr="007146BE">
        <w:rPr>
          <w:rFonts w:asciiTheme="minorHAnsi" w:hAnsiTheme="minorHAnsi" w:cstheme="minorHAnsi"/>
          <w:sz w:val="16"/>
          <w:szCs w:val="16"/>
        </w:rPr>
        <w:t xml:space="preserve">-Chem,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w:t>
      </w:r>
      <w:proofErr w:type="spellStart"/>
      <w:r w:rsidRPr="007146BE">
        <w:rPr>
          <w:rFonts w:asciiTheme="minorHAnsi" w:hAnsiTheme="minorHAnsi" w:cstheme="minorHAnsi"/>
          <w:sz w:val="16"/>
          <w:szCs w:val="16"/>
        </w:rPr>
        <w:t>Ass’t</w:t>
      </w:r>
      <w:proofErr w:type="spellEnd"/>
      <w:r w:rsidRPr="007146BE">
        <w:rPr>
          <w:rFonts w:asciiTheme="minorHAnsi" w:hAnsiTheme="minorHAnsi" w:cstheme="minorHAnsi"/>
          <w:sz w:val="16"/>
          <w:szCs w:val="16"/>
        </w:rPr>
        <w:t xml:space="preserve"> Attorney General, The Evolution of Criminal Antitrust Enforcement Over the Last Two Decades 1, 3 (Feb. 25, 2010) (50 DOJ investigations open at a time). Deterrence remains insufficient. See John M. Connor &amp; Robert H. </w:t>
      </w:r>
      <w:proofErr w:type="spellStart"/>
      <w:r w:rsidRPr="007146BE">
        <w:rPr>
          <w:rFonts w:asciiTheme="minorHAnsi" w:hAnsiTheme="minorHAnsi" w:cstheme="minorHAnsi"/>
          <w:sz w:val="16"/>
          <w:szCs w:val="16"/>
        </w:rPr>
        <w:t>Lande</w:t>
      </w:r>
      <w:proofErr w:type="spellEnd"/>
      <w:r w:rsidRPr="007146BE">
        <w:rPr>
          <w:rFonts w:asciiTheme="minorHAnsi" w:hAnsiTheme="minorHAnsi" w:cstheme="minorHAnsi"/>
          <w:sz w:val="16"/>
          <w:szCs w:val="16"/>
        </w:rPr>
        <w:t xml:space="preserv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7146BE">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7146BE">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7146BE">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7146BE">
        <w:rPr>
          <w:rFonts w:asciiTheme="minorHAnsi" w:hAnsiTheme="minorHAnsi" w:cstheme="minorHAnsi"/>
          <w:b/>
          <w:bCs/>
          <w:highlight w:val="cyan"/>
          <w:u w:val="single"/>
        </w:rPr>
        <w:t>undercut deterrence</w:t>
      </w:r>
      <w:r w:rsidRPr="007146BE">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7146BE">
        <w:rPr>
          <w:rFonts w:asciiTheme="minorHAnsi" w:hAnsiTheme="minorHAnsi" w:cstheme="minorHAnsi"/>
          <w:b/>
          <w:bCs/>
          <w:highlight w:val="cyan"/>
          <w:u w:val="single"/>
        </w:rPr>
        <w:t xml:space="preserve">more </w:t>
      </w:r>
      <w:r w:rsidRPr="007146BE">
        <w:rPr>
          <w:b/>
          <w:bCs/>
          <w:highlight w:val="cyan"/>
          <w:u w:val="single"/>
        </w:rPr>
        <w:t>likely. “The host country</w:t>
      </w:r>
      <w:r w:rsidRPr="007146BE">
        <w:rPr>
          <w:rFonts w:asciiTheme="minorHAnsi" w:hAnsiTheme="minorHAnsi" w:cstheme="minorHAnsi"/>
          <w:sz w:val="16"/>
        </w:rPr>
        <w:t xml:space="preserve"> for the cartel will often </w:t>
      </w:r>
      <w:r w:rsidRPr="007146BE">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w:t>
      </w:r>
      <w:proofErr w:type="spellStart"/>
      <w:r w:rsidRPr="007146BE">
        <w:rPr>
          <w:rFonts w:asciiTheme="minorHAnsi" w:hAnsiTheme="minorHAnsi" w:cstheme="minorHAnsi"/>
          <w:sz w:val="16"/>
        </w:rPr>
        <w:t>Minn</w:t>
      </w:r>
      <w:proofErr w:type="spellEnd"/>
      <w:r w:rsidRPr="007146BE">
        <w:rPr>
          <w:rFonts w:asciiTheme="minorHAnsi" w:hAnsiTheme="minorHAnsi" w:cstheme="minorHAnsi"/>
          <w:sz w:val="16"/>
        </w:rPr>
        <w:t xml:space="preserve">-Chem, 683 F.3d at 860. The same </w:t>
      </w:r>
      <w:r w:rsidRPr="007146BE">
        <w:rPr>
          <w:rFonts w:asciiTheme="minorHAnsi" w:hAnsiTheme="minorHAnsi" w:cstheme="minorHAnsi"/>
          <w:b/>
          <w:bCs/>
          <w:u w:val="single"/>
        </w:rPr>
        <w:t xml:space="preserve">incentive may </w:t>
      </w:r>
      <w:r w:rsidRPr="007146BE">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7146BE">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7146BE">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47E82EDA" w14:textId="77777777" w:rsidR="008358D0" w:rsidRPr="007146BE" w:rsidRDefault="008358D0" w:rsidP="008358D0">
      <w:pPr>
        <w:pStyle w:val="Heading4"/>
      </w:pPr>
      <w:r w:rsidRPr="007146BE">
        <w:rPr>
          <w:rFonts w:asciiTheme="minorHAnsi" w:hAnsiTheme="minorHAnsi" w:cstheme="minorHAnsi"/>
        </w:rPr>
        <w:t xml:space="preserve">That </w:t>
      </w:r>
      <w:r w:rsidRPr="007146BE">
        <w:rPr>
          <w:rFonts w:asciiTheme="minorHAnsi" w:hAnsiTheme="minorHAnsi" w:cstheme="minorHAnsi"/>
          <w:u w:val="single"/>
        </w:rPr>
        <w:t>shatters trade</w:t>
      </w:r>
      <w:r w:rsidRPr="007146BE">
        <w:rPr>
          <w:rFonts w:asciiTheme="minorHAnsi" w:hAnsiTheme="minorHAnsi" w:cstheme="minorHAnsi"/>
        </w:rPr>
        <w:t xml:space="preserve"> by creating </w:t>
      </w:r>
      <w:r w:rsidRPr="007146BE">
        <w:rPr>
          <w:rFonts w:asciiTheme="minorHAnsi" w:hAnsiTheme="minorHAnsi" w:cstheme="minorHAnsi"/>
          <w:u w:val="single"/>
        </w:rPr>
        <w:t>cartels</w:t>
      </w:r>
      <w:r w:rsidRPr="007146BE">
        <w:rPr>
          <w:rFonts w:asciiTheme="minorHAnsi" w:hAnsiTheme="minorHAnsi" w:cstheme="minorHAnsi"/>
        </w:rPr>
        <w:t xml:space="preserve"> in </w:t>
      </w:r>
      <w:r w:rsidRPr="007146BE">
        <w:rPr>
          <w:rFonts w:asciiTheme="minorHAnsi" w:hAnsiTheme="minorHAnsi" w:cstheme="minorHAnsi"/>
          <w:u w:val="single"/>
        </w:rPr>
        <w:t>every industry</w:t>
      </w:r>
      <w:r w:rsidRPr="007146BE">
        <w:t xml:space="preserve"> --- Only </w:t>
      </w:r>
      <w:r w:rsidRPr="007146BE">
        <w:rPr>
          <w:u w:val="single"/>
        </w:rPr>
        <w:t>antitrust</w:t>
      </w:r>
      <w:r w:rsidRPr="007146BE">
        <w:t xml:space="preserve"> solves</w:t>
      </w:r>
    </w:p>
    <w:p w14:paraId="315A3DF5" w14:textId="77777777" w:rsidR="008358D0" w:rsidRPr="007146BE" w:rsidRDefault="008358D0" w:rsidP="008358D0">
      <w:pPr>
        <w:rPr>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6E07B4E5" w14:textId="77777777" w:rsidR="008358D0" w:rsidRPr="007146BE" w:rsidRDefault="008358D0" w:rsidP="008358D0">
      <w:pPr>
        <w:rPr>
          <w:rFonts w:asciiTheme="minorHAnsi" w:hAnsiTheme="minorHAnsi" w:cstheme="minorHAnsi"/>
          <w:u w:val="single"/>
        </w:rPr>
      </w:pPr>
      <w:r w:rsidRPr="007146BE">
        <w:rPr>
          <w:rFonts w:asciiTheme="minorHAnsi" w:hAnsiTheme="minorHAnsi" w:cstheme="minorHAnsi"/>
          <w:sz w:val="16"/>
        </w:rPr>
        <w:t xml:space="preserve">A </w:t>
      </w:r>
      <w:r w:rsidRPr="007146BE">
        <w:rPr>
          <w:rFonts w:asciiTheme="minorHAnsi" w:hAnsiTheme="minorHAnsi" w:cstheme="minorHAnsi"/>
          <w:u w:val="single"/>
        </w:rPr>
        <w:t xml:space="preserve">US federal </w:t>
      </w:r>
      <w:r w:rsidRPr="007146BE">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7146BE">
        <w:rPr>
          <w:rFonts w:asciiTheme="minorHAnsi" w:hAnsiTheme="minorHAnsi" w:cstheme="minorHAnsi"/>
          <w:sz w:val="16"/>
        </w:rPr>
        <w:t xml:space="preserve"> vitamin C </w:t>
      </w:r>
      <w:r w:rsidRPr="007146BE">
        <w:rPr>
          <w:rFonts w:asciiTheme="minorHAnsi" w:hAnsiTheme="minorHAnsi" w:cstheme="minorHAnsi"/>
          <w:u w:val="single"/>
        </w:rPr>
        <w:t>makers</w:t>
      </w:r>
      <w:r w:rsidRPr="007146BE">
        <w:rPr>
          <w:rFonts w:asciiTheme="minorHAnsi" w:hAnsiTheme="minorHAnsi" w:cstheme="minorHAnsi"/>
          <w:sz w:val="16"/>
        </w:rPr>
        <w:t xml:space="preserve"> may be sound on highly technical legal grounds. But it </w:t>
      </w:r>
      <w:proofErr w:type="gramStart"/>
      <w:r w:rsidRPr="007146BE">
        <w:rPr>
          <w:rFonts w:asciiTheme="minorHAnsi" w:hAnsiTheme="minorHAnsi" w:cstheme="minorHAnsi"/>
          <w:sz w:val="16"/>
        </w:rPr>
        <w:t xml:space="preserve">definitely </w:t>
      </w:r>
      <w:r w:rsidRPr="007146BE">
        <w:rPr>
          <w:rFonts w:asciiTheme="minorHAnsi" w:hAnsiTheme="minorHAnsi" w:cstheme="minorHAnsi"/>
          <w:b/>
          <w:bCs/>
          <w:highlight w:val="cyan"/>
          <w:u w:val="single"/>
        </w:rPr>
        <w:t>puts</w:t>
      </w:r>
      <w:proofErr w:type="gramEnd"/>
      <w:r w:rsidRPr="007146BE">
        <w:rPr>
          <w:rFonts w:asciiTheme="minorHAnsi" w:hAnsiTheme="minorHAnsi" w:cstheme="minorHAnsi"/>
          <w:b/>
          <w:bCs/>
          <w:highlight w:val="cyan"/>
          <w:u w:val="single"/>
        </w:rPr>
        <w:t xml:space="preserve"> the US on weak</w:t>
      </w:r>
      <w:r w:rsidRPr="007146BE">
        <w:rPr>
          <w:rFonts w:asciiTheme="minorHAnsi" w:hAnsiTheme="minorHAnsi" w:cstheme="minorHAnsi"/>
          <w:u w:val="single"/>
        </w:rPr>
        <w:t xml:space="preserve">er economic </w:t>
      </w:r>
      <w:r w:rsidRPr="007146BE">
        <w:rPr>
          <w:rFonts w:asciiTheme="minorHAnsi" w:hAnsiTheme="minorHAnsi" w:cstheme="minorHAnsi"/>
          <w:b/>
          <w:bCs/>
          <w:highlight w:val="cyan"/>
          <w:u w:val="single"/>
        </w:rPr>
        <w:t>grounds</w:t>
      </w:r>
      <w:r w:rsidRPr="007146BE">
        <w:rPr>
          <w:rFonts w:asciiTheme="minorHAnsi" w:hAnsiTheme="minorHAnsi" w:cstheme="minorHAnsi"/>
          <w:sz w:val="16"/>
        </w:rPr>
        <w:t>. If the US legal system will not act, American policymakers must.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Chinese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7146BE">
        <w:rPr>
          <w:rFonts w:asciiTheme="minorHAnsi" w:hAnsiTheme="minorHAnsi" w:cstheme="minorHAnsi"/>
          <w:sz w:val="16"/>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7146BE">
        <w:rPr>
          <w:rFonts w:asciiTheme="minorHAnsi" w:hAnsiTheme="minorHAnsi" w:cstheme="minorHAnsi"/>
          <w:sz w:val="16"/>
        </w:rPr>
        <w:t xml:space="preserve"> – undercutting competitors to drive them out of the market </w:t>
      </w:r>
      <w:proofErr w:type="gramStart"/>
      <w:r w:rsidRPr="007146BE">
        <w:rPr>
          <w:rFonts w:asciiTheme="minorHAnsi" w:hAnsiTheme="minorHAnsi" w:cstheme="minorHAnsi"/>
          <w:sz w:val="16"/>
        </w:rPr>
        <w:t>in order to</w:t>
      </w:r>
      <w:proofErr w:type="gramEnd"/>
      <w:r w:rsidRPr="007146BE">
        <w:rPr>
          <w:rFonts w:asciiTheme="minorHAnsi" w:hAnsiTheme="minorHAnsi" w:cstheme="minorHAnsi"/>
          <w:sz w:val="16"/>
        </w:rPr>
        <w:t xml:space="preserve"> then be able to charge monopoly prices and harm consumers. While vitamin C hardly seems to warrant a strong policy response, it’s </w:t>
      </w:r>
      <w:r w:rsidRPr="007146BE">
        <w:rPr>
          <w:rFonts w:asciiTheme="minorHAnsi" w:hAnsiTheme="minorHAnsi" w:cstheme="minorHAnsi"/>
          <w:u w:val="single"/>
        </w:rPr>
        <w:t>the tip of a very large iceberg.</w:t>
      </w:r>
      <w:r w:rsidRPr="007146BE">
        <w:rPr>
          <w:rFonts w:asciiTheme="minorHAnsi" w:hAnsiTheme="minorHAnsi" w:cstheme="minorHAnsi"/>
          <w:sz w:val="16"/>
        </w:rPr>
        <w:t xml:space="preserve"> Elements of </w:t>
      </w:r>
      <w:r w:rsidRPr="007146BE">
        <w:rPr>
          <w:rFonts w:asciiTheme="minorHAnsi" w:hAnsiTheme="minorHAnsi" w:cstheme="minorHAnsi"/>
          <w:u w:val="single"/>
        </w:rPr>
        <w:t>the Chinese government</w:t>
      </w:r>
      <w:r w:rsidRPr="007146BE">
        <w:rPr>
          <w:rFonts w:asciiTheme="minorHAnsi" w:hAnsiTheme="minorHAnsi" w:cstheme="minorHAnsi"/>
          <w:sz w:val="16"/>
        </w:rPr>
        <w:t xml:space="preserve"> have </w:t>
      </w:r>
      <w:r w:rsidRPr="007146BE">
        <w:rPr>
          <w:rFonts w:asciiTheme="minorHAnsi" w:hAnsiTheme="minorHAnsi" w:cstheme="minorHAnsi"/>
          <w:u w:val="single"/>
        </w:rPr>
        <w:t>over time directed firms in many industries to take</w:t>
      </w:r>
      <w:r w:rsidRPr="007146BE">
        <w:rPr>
          <w:rFonts w:asciiTheme="minorHAnsi" w:hAnsiTheme="minorHAnsi" w:cstheme="minorHAnsi"/>
          <w:sz w:val="16"/>
        </w:rPr>
        <w:t xml:space="preserve"> economically (if perhaps not legally) </w:t>
      </w:r>
      <w:r w:rsidRPr="007146BE">
        <w:rPr>
          <w:rFonts w:asciiTheme="minorHAnsi" w:hAnsiTheme="minorHAnsi" w:cstheme="minorHAnsi"/>
          <w:u w:val="single"/>
        </w:rPr>
        <w:t>similar steps</w:t>
      </w:r>
      <w:r w:rsidRPr="007146BE">
        <w:rPr>
          <w:rFonts w:asciiTheme="minorHAnsi" w:hAnsiTheme="minorHAnsi" w:cstheme="minorHAnsi"/>
          <w:sz w:val="16"/>
        </w:rPr>
        <w:t xml:space="preserve"> as the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examples ranging from </w:t>
      </w:r>
      <w:hyperlink r:id="rId13" w:history="1">
        <w:r w:rsidRPr="007146BE">
          <w:rPr>
            <w:rStyle w:val="Hyperlink"/>
            <w:b/>
            <w:bCs/>
            <w:highlight w:val="cyan"/>
            <w:u w:val="single"/>
          </w:rPr>
          <w:t>rare</w:t>
        </w:r>
        <w:r w:rsidRPr="007146BE">
          <w:rPr>
            <w:rStyle w:val="Hyperlink"/>
            <w:b/>
            <w:bCs/>
            <w:u w:val="single"/>
          </w:rPr>
          <w:t xml:space="preserve"> earth </w:t>
        </w:r>
        <w:r w:rsidRPr="007146BE">
          <w:rPr>
            <w:rStyle w:val="Hyperlink"/>
            <w:b/>
            <w:bCs/>
            <w:highlight w:val="cyan"/>
            <w:u w:val="single"/>
          </w:rPr>
          <w:t>elements</w:t>
        </w:r>
        <w:r w:rsidRPr="007146BE">
          <w:rPr>
            <w:rStyle w:val="Hyperlink"/>
          </w:rPr>
          <w:t xml:space="preserve"> </w:t>
        </w:r>
      </w:hyperlink>
      <w:r w:rsidRPr="007146BE">
        <w:rPr>
          <w:rFonts w:asciiTheme="minorHAnsi" w:hAnsiTheme="minorHAnsi" w:cstheme="minorHAnsi"/>
          <w:sz w:val="16"/>
        </w:rPr>
        <w:t xml:space="preserve">in 2009 </w:t>
      </w:r>
      <w:r w:rsidRPr="007146BE">
        <w:rPr>
          <w:rFonts w:asciiTheme="minorHAnsi" w:hAnsiTheme="minorHAnsi" w:cstheme="minorHAnsi"/>
          <w:b/>
          <w:bCs/>
          <w:highlight w:val="cyan"/>
          <w:u w:val="single"/>
        </w:rPr>
        <w:t xml:space="preserve">to </w:t>
      </w:r>
      <w:hyperlink r:id="rId14" w:history="1">
        <w:r w:rsidRPr="007146BE">
          <w:rPr>
            <w:rStyle w:val="Hyperlink"/>
            <w:rFonts w:asciiTheme="minorHAnsi" w:hAnsiTheme="minorHAnsi" w:cstheme="minorHAnsi"/>
            <w:b/>
            <w:bCs/>
            <w:highlight w:val="cyan"/>
            <w:u w:val="single"/>
          </w:rPr>
          <w:t>low-end steel</w:t>
        </w:r>
      </w:hyperlink>
      <w:r w:rsidRPr="007146BE">
        <w:rPr>
          <w:rFonts w:asciiTheme="minorHAnsi" w:hAnsiTheme="minorHAnsi" w:cstheme="minorHAnsi"/>
          <w:sz w:val="16"/>
        </w:rPr>
        <w:t xml:space="preserve"> in 2016. </w:t>
      </w:r>
      <w:r w:rsidRPr="007146BE">
        <w:rPr>
          <w:rFonts w:asciiTheme="minorHAnsi" w:hAnsiTheme="minorHAnsi" w:cstheme="minorHAnsi"/>
          <w:highlight w:val="cyan"/>
          <w:u w:val="single"/>
        </w:rPr>
        <w:t>These</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actions</w:t>
      </w:r>
      <w:r w:rsidRPr="007146BE">
        <w:rPr>
          <w:rFonts w:asciiTheme="minorHAnsi" w:hAnsiTheme="minorHAnsi" w:cstheme="minorHAnsi"/>
          <w:sz w:val="16"/>
        </w:rPr>
        <w:t xml:space="preserve"> do not always help China, but they typically </w:t>
      </w:r>
      <w:r w:rsidRPr="007146BE">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7146BE">
        <w:rPr>
          <w:rFonts w:asciiTheme="minorHAnsi" w:hAnsiTheme="minorHAnsi" w:cstheme="minorHAnsi"/>
          <w:sz w:val="16"/>
        </w:rPr>
        <w:t xml:space="preserve">More important, they are a natural outgrowth of a </w:t>
      </w:r>
      <w:hyperlink r:id="rId15" w:tgtFrame="_blank" w:history="1">
        <w:r w:rsidRPr="007146BE">
          <w:rPr>
            <w:rStyle w:val="Hyperlink"/>
            <w:rFonts w:asciiTheme="minorHAnsi" w:hAnsiTheme="minorHAnsi" w:cstheme="minorHAnsi"/>
            <w:sz w:val="16"/>
          </w:rPr>
          <w:t>long-term development model</w:t>
        </w:r>
      </w:hyperlink>
      <w:r w:rsidRPr="007146BE">
        <w:rPr>
          <w:rFonts w:asciiTheme="minorHAnsi" w:hAnsiTheme="minorHAnsi" w:cstheme="minorHAnsi"/>
          <w:sz w:val="16"/>
        </w:rPr>
        <w:t xml:space="preserve"> that guarantees widespread </w:t>
      </w:r>
      <w:hyperlink r:id="rId16" w:tgtFrame="_blank" w:history="1">
        <w:r w:rsidRPr="007146BE">
          <w:rPr>
            <w:rStyle w:val="Hyperlink"/>
            <w:rFonts w:asciiTheme="minorHAnsi" w:hAnsiTheme="minorHAnsi" w:cstheme="minorHAnsi"/>
            <w:sz w:val="16"/>
          </w:rPr>
          <w:t>overproduction within China</w:t>
        </w:r>
      </w:hyperlink>
      <w:r w:rsidRPr="007146BE">
        <w:rPr>
          <w:rFonts w:asciiTheme="minorHAnsi" w:hAnsiTheme="minorHAnsi" w:cstheme="minorHAnsi"/>
          <w:sz w:val="16"/>
        </w:rPr>
        <w:t xml:space="preserve">. The domestic </w:t>
      </w:r>
      <w:r w:rsidRPr="007146BE">
        <w:rPr>
          <w:rFonts w:asciiTheme="minorHAnsi" w:hAnsiTheme="minorHAnsi" w:cstheme="minorHAnsi"/>
          <w:u w:val="single"/>
        </w:rPr>
        <w:t>oversupply makes predatory pricing</w:t>
      </w:r>
      <w:r w:rsidRPr="007146BE">
        <w:rPr>
          <w:rFonts w:asciiTheme="minorHAnsi" w:hAnsiTheme="minorHAnsi" w:cstheme="minorHAnsi"/>
          <w:sz w:val="16"/>
        </w:rPr>
        <w:t xml:space="preserve"> in foreign markets </w:t>
      </w:r>
      <w:r w:rsidRPr="007146BE">
        <w:rPr>
          <w:rFonts w:asciiTheme="minorHAnsi" w:hAnsiTheme="minorHAnsi" w:cstheme="minorHAnsi"/>
          <w:u w:val="single"/>
        </w:rPr>
        <w:t xml:space="preserve">appealing. Chinese </w:t>
      </w:r>
      <w:r w:rsidRPr="007146BE">
        <w:rPr>
          <w:rFonts w:asciiTheme="minorHAnsi" w:hAnsiTheme="minorHAnsi" w:cstheme="minorHAnsi"/>
          <w:b/>
          <w:bCs/>
          <w:highlight w:val="cyan"/>
          <w:u w:val="single"/>
        </w:rPr>
        <w:t>firms</w:t>
      </w:r>
      <w:r w:rsidRPr="007146BE">
        <w:rPr>
          <w:rFonts w:asciiTheme="minorHAnsi" w:hAnsiTheme="minorHAnsi" w:cstheme="minorHAnsi"/>
          <w:sz w:val="16"/>
        </w:rPr>
        <w:t xml:space="preserve"> in industries </w:t>
      </w:r>
      <w:r w:rsidRPr="007146BE">
        <w:rPr>
          <w:rFonts w:asciiTheme="minorHAnsi" w:hAnsiTheme="minorHAnsi" w:cstheme="minorHAnsi"/>
          <w:u w:val="single"/>
        </w:rPr>
        <w:t xml:space="preserve">ranging </w:t>
      </w:r>
      <w:r w:rsidRPr="007146BE">
        <w:rPr>
          <w:rFonts w:asciiTheme="minorHAnsi" w:hAnsiTheme="minorHAnsi" w:cstheme="minorHAnsi"/>
          <w:highlight w:val="cyan"/>
          <w:u w:val="single"/>
        </w:rPr>
        <w:t xml:space="preserve">from </w:t>
      </w:r>
      <w:r w:rsidRPr="007146BE">
        <w:rPr>
          <w:rFonts w:asciiTheme="minorHAnsi" w:hAnsiTheme="minorHAnsi" w:cstheme="minorHAnsi"/>
          <w:b/>
          <w:bCs/>
          <w:highlight w:val="cyan"/>
          <w:u w:val="single"/>
        </w:rPr>
        <w:t>auto parts to zinc</w:t>
      </w:r>
      <w:r w:rsidRPr="007146BE">
        <w:rPr>
          <w:rFonts w:asciiTheme="minorHAnsi" w:hAnsiTheme="minorHAnsi" w:cstheme="minorHAnsi"/>
          <w:u w:val="single"/>
        </w:rPr>
        <w:t xml:space="preserve"> smelting</w:t>
      </w:r>
      <w:r w:rsidRPr="007146BE">
        <w:rPr>
          <w:rFonts w:asciiTheme="minorHAnsi" w:hAnsiTheme="minorHAnsi" w:cstheme="minorHAnsi"/>
          <w:sz w:val="16"/>
        </w:rPr>
        <w:t xml:space="preserve"> are candidates for directives from Beijing that would </w:t>
      </w:r>
      <w:r w:rsidRPr="007146BE">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They also undermine competition in other markets, harming US firms seeking to do business overseas.</w:t>
      </w:r>
      <w:r w:rsidRPr="007146BE">
        <w:rPr>
          <w:rFonts w:asciiTheme="minorHAnsi" w:hAnsiTheme="minorHAnsi" w:cstheme="minorHAnsi"/>
          <w:sz w:val="16"/>
        </w:rPr>
        <w:t xml:space="preserve"> </w:t>
      </w:r>
      <w:r w:rsidRPr="007146BE">
        <w:rPr>
          <w:rFonts w:asciiTheme="minorHAnsi" w:hAnsiTheme="minorHAnsi" w:cstheme="minorHAnsi"/>
          <w:highlight w:val="cyan"/>
          <w:u w:val="single"/>
        </w:rPr>
        <w:t>The court</w:t>
      </w:r>
      <w:r w:rsidRPr="007146BE">
        <w:rPr>
          <w:rFonts w:asciiTheme="minorHAnsi" w:hAnsiTheme="minorHAnsi" w:cstheme="minorHAnsi"/>
          <w:sz w:val="16"/>
        </w:rPr>
        <w:t xml:space="preserve"> just </w:t>
      </w:r>
      <w:r w:rsidRPr="007146BE">
        <w:rPr>
          <w:rFonts w:asciiTheme="minorHAnsi" w:hAnsiTheme="minorHAnsi" w:cstheme="minorHAnsi"/>
          <w:u w:val="single"/>
        </w:rPr>
        <w:t>insisted antitrust laws</w:t>
      </w:r>
      <w:r w:rsidRPr="007146BE">
        <w:rPr>
          <w:rFonts w:asciiTheme="minorHAnsi" w:hAnsiTheme="minorHAnsi" w:cstheme="minorHAnsi"/>
          <w:sz w:val="16"/>
        </w:rPr>
        <w:t xml:space="preserve"> that protect American consumers </w:t>
      </w:r>
      <w:r w:rsidRPr="007146BE">
        <w:rPr>
          <w:rFonts w:asciiTheme="minorHAnsi" w:hAnsiTheme="minorHAnsi" w:cstheme="minorHAnsi"/>
          <w:u w:val="single"/>
        </w:rPr>
        <w:t xml:space="preserve">may not be used in response. The </w:t>
      </w:r>
      <w:r w:rsidRPr="007146BE">
        <w:rPr>
          <w:rFonts w:asciiTheme="minorHAnsi" w:hAnsiTheme="minorHAnsi" w:cstheme="minorHAnsi"/>
          <w:b/>
          <w:bCs/>
          <w:highlight w:val="cyan"/>
          <w:u w:val="single"/>
        </w:rPr>
        <w:t>message</w:t>
      </w:r>
      <w:r w:rsidRPr="007146BE">
        <w:rPr>
          <w:rFonts w:asciiTheme="minorHAnsi" w:hAnsiTheme="minorHAnsi" w:cstheme="minorHAnsi"/>
          <w:sz w:val="16"/>
        </w:rPr>
        <w:t xml:space="preserve"> to Chinese companies </w:t>
      </w:r>
      <w:r w:rsidRPr="007146BE">
        <w:rPr>
          <w:rFonts w:asciiTheme="minorHAnsi" w:hAnsiTheme="minorHAnsi" w:cstheme="minorHAnsi"/>
          <w:highlight w:val="cyan"/>
          <w:u w:val="single"/>
        </w:rPr>
        <w:t>is</w:t>
      </w:r>
      <w:r w:rsidRPr="007146BE">
        <w:rPr>
          <w:rFonts w:asciiTheme="minorHAnsi" w:hAnsiTheme="minorHAnsi" w:cstheme="minorHAnsi"/>
          <w:u w:val="single"/>
        </w:rPr>
        <w:t xml:space="preserve"> that</w:t>
      </w:r>
      <w:r w:rsidRPr="007146BE">
        <w:rPr>
          <w:rFonts w:asciiTheme="minorHAnsi" w:hAnsiTheme="minorHAnsi" w:cstheme="minorHAnsi"/>
          <w:sz w:val="16"/>
        </w:rPr>
        <w:t xml:space="preserve"> ostensibly </w:t>
      </w:r>
      <w:r w:rsidRPr="007146BE">
        <w:rPr>
          <w:rFonts w:asciiTheme="minorHAnsi" w:hAnsiTheme="minorHAnsi" w:cstheme="minorHAnsi"/>
          <w:b/>
          <w:bCs/>
          <w:highlight w:val="cyan"/>
          <w:u w:val="single"/>
        </w:rPr>
        <w:t>unlawful attempts</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 xml:space="preserve">to win monopoly status in the US </w:t>
      </w:r>
      <w:r w:rsidRPr="007146BE">
        <w:rPr>
          <w:rFonts w:asciiTheme="minorHAnsi" w:hAnsiTheme="minorHAnsi" w:cstheme="minorHAnsi"/>
          <w:highlight w:val="cyan"/>
          <w:u w:val="single"/>
        </w:rPr>
        <w:t xml:space="preserve">are </w:t>
      </w:r>
      <w:r w:rsidRPr="007146BE">
        <w:rPr>
          <w:rFonts w:asciiTheme="minorHAnsi" w:hAnsiTheme="minorHAnsi" w:cstheme="minorHAnsi"/>
          <w:b/>
          <w:bCs/>
          <w:highlight w:val="cyan"/>
          <w:u w:val="single"/>
        </w:rPr>
        <w:t>no-risk</w:t>
      </w:r>
      <w:r w:rsidRPr="007146BE">
        <w:rPr>
          <w:rFonts w:asciiTheme="minorHAnsi" w:hAnsiTheme="minorHAnsi" w:cstheme="minorHAnsi"/>
          <w:u w:val="single"/>
        </w:rPr>
        <w:t xml:space="preserve"> endeavors.</w:t>
      </w:r>
      <w:r w:rsidRPr="007146BE">
        <w:rPr>
          <w:rFonts w:asciiTheme="minorHAnsi" w:hAnsiTheme="minorHAnsi" w:cstheme="minorHAnsi"/>
          <w:sz w:val="16"/>
        </w:rPr>
        <w:t xml:space="preserve"> It’s thus </w:t>
      </w:r>
      <w:r w:rsidRPr="007146BE">
        <w:rPr>
          <w:rFonts w:asciiTheme="minorHAnsi" w:hAnsiTheme="minorHAnsi" w:cstheme="minorHAnsi"/>
          <w:u w:val="single"/>
        </w:rPr>
        <w:t xml:space="preserve">almost certain </w:t>
      </w:r>
      <w:r w:rsidRPr="007146BE">
        <w:rPr>
          <w:rFonts w:asciiTheme="minorHAnsi" w:hAnsiTheme="minorHAnsi" w:cstheme="minorHAnsi"/>
          <w:b/>
          <w:bCs/>
          <w:sz w:val="24"/>
          <w:szCs w:val="24"/>
          <w:highlight w:val="cyan"/>
          <w:u w:val="single"/>
        </w:rPr>
        <w:t>more will try</w:t>
      </w:r>
      <w:r w:rsidRPr="007146BE">
        <w:rPr>
          <w:rFonts w:asciiTheme="minorHAnsi" w:hAnsiTheme="minorHAnsi" w:cstheme="minorHAnsi"/>
          <w:u w:val="single"/>
        </w:rPr>
        <w:t>, if not</w:t>
      </w:r>
      <w:r w:rsidRPr="007146BE">
        <w:rPr>
          <w:rFonts w:asciiTheme="minorHAnsi" w:hAnsiTheme="minorHAnsi" w:cstheme="minorHAnsi"/>
          <w:sz w:val="16"/>
        </w:rPr>
        <w:t xml:space="preserve"> otherwise </w:t>
      </w:r>
      <w:r w:rsidRPr="007146BE">
        <w:rPr>
          <w:rFonts w:asciiTheme="minorHAnsi" w:hAnsiTheme="minorHAnsi" w:cstheme="minorHAnsi"/>
          <w:u w:val="single"/>
        </w:rPr>
        <w:t xml:space="preserve">prevented. And, unless it is </w:t>
      </w:r>
      <w:r w:rsidRPr="007146BE">
        <w:rPr>
          <w:rFonts w:asciiTheme="minorHAnsi" w:hAnsiTheme="minorHAnsi" w:cstheme="minorHAnsi"/>
          <w:b/>
          <w:bCs/>
          <w:u w:val="single"/>
        </w:rPr>
        <w:t>discouraged</w:t>
      </w:r>
      <w:r w:rsidRPr="007146BE">
        <w:rPr>
          <w:rFonts w:asciiTheme="minorHAnsi" w:hAnsiTheme="minorHAnsi" w:cstheme="minorHAnsi"/>
          <w:u w:val="single"/>
        </w:rPr>
        <w:t xml:space="preserve">, the </w:t>
      </w:r>
      <w:r w:rsidRPr="007146BE">
        <w:rPr>
          <w:sz w:val="16"/>
        </w:rPr>
        <w:t xml:space="preserve">Chinese </w:t>
      </w:r>
      <w:r w:rsidRPr="007146BE">
        <w:rPr>
          <w:rFonts w:asciiTheme="minorHAnsi" w:hAnsiTheme="minorHAnsi" w:cstheme="minorHAnsi"/>
          <w:highlight w:val="cyan"/>
          <w:u w:val="single"/>
        </w:rPr>
        <w:t>government</w:t>
      </w:r>
      <w:r w:rsidRPr="007146BE">
        <w:rPr>
          <w:rFonts w:asciiTheme="minorHAnsi" w:hAnsiTheme="minorHAnsi" w:cstheme="minorHAnsi"/>
          <w:u w:val="single"/>
        </w:rPr>
        <w:t xml:space="preserve"> will become </w:t>
      </w:r>
      <w:r w:rsidRPr="007146BE">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7146BE">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7146BE">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w:t>
      </w:r>
      <w:proofErr w:type="gramStart"/>
      <w:r w:rsidRPr="007146BE">
        <w:rPr>
          <w:rFonts w:asciiTheme="minorHAnsi" w:hAnsiTheme="minorHAnsi" w:cstheme="minorHAnsi"/>
          <w:sz w:val="16"/>
        </w:rPr>
        <w:t>direct</w:t>
      </w:r>
      <w:r w:rsidRPr="007146BE">
        <w:rPr>
          <w:rFonts w:asciiTheme="minorHAnsi" w:hAnsiTheme="minorHAnsi" w:cstheme="minorHAnsi"/>
          <w:sz w:val="16"/>
          <w:szCs w:val="16"/>
        </w:rPr>
        <w:t>ed</w:t>
      </w:r>
      <w:proofErr w:type="gramEnd"/>
      <w:r w:rsidRPr="007146BE">
        <w:rPr>
          <w:rFonts w:asciiTheme="minorHAnsi" w:hAnsiTheme="minorHAnsi" w:cstheme="minorHAnsi"/>
          <w:sz w:val="16"/>
          <w:szCs w:val="16"/>
        </w:rPr>
        <w:t xml:space="preserve"> and anti-competitive actions? It is </w:t>
      </w:r>
      <w:r w:rsidRPr="007146BE">
        <w:rPr>
          <w:rFonts w:asciiTheme="minorHAnsi" w:hAnsiTheme="minorHAnsi" w:cstheme="minorHAnsi"/>
          <w:b/>
          <w:bCs/>
          <w:highlight w:val="cyan"/>
          <w:u w:val="single"/>
        </w:rPr>
        <w:t xml:space="preserve">crucial to do all of </w:t>
      </w:r>
      <w:r w:rsidRPr="007146BE">
        <w:rPr>
          <w:rFonts w:asciiTheme="minorHAnsi" w:hAnsiTheme="minorHAnsi" w:cstheme="minorHAnsi"/>
          <w:u w:val="single"/>
        </w:rPr>
        <w:t xml:space="preserve">this well </w:t>
      </w:r>
      <w:proofErr w:type="gramStart"/>
      <w:r w:rsidRPr="007146BE">
        <w:rPr>
          <w:rFonts w:asciiTheme="minorHAnsi" w:hAnsiTheme="minorHAnsi" w:cstheme="minorHAnsi"/>
          <w:b/>
          <w:bCs/>
          <w:highlight w:val="cyan"/>
          <w:u w:val="single"/>
        </w:rPr>
        <w:t>in order to</w:t>
      </w:r>
      <w:proofErr w:type="gramEnd"/>
      <w:r w:rsidRPr="007146BE">
        <w:rPr>
          <w:rFonts w:asciiTheme="minorHAnsi" w:hAnsiTheme="minorHAnsi" w:cstheme="minorHAnsi"/>
          <w:u w:val="single"/>
        </w:rPr>
        <w:t xml:space="preserve"> simultaneously </w:t>
      </w:r>
      <w:r w:rsidRPr="007146BE">
        <w:rPr>
          <w:rFonts w:asciiTheme="minorHAnsi" w:hAnsiTheme="minorHAnsi" w:cstheme="minorHAnsi"/>
          <w:b/>
          <w:bCs/>
          <w:highlight w:val="cyan"/>
          <w:u w:val="single"/>
        </w:rPr>
        <w:t>reassure</w:t>
      </w:r>
      <w:r w:rsidRPr="007146BE">
        <w:rPr>
          <w:rFonts w:asciiTheme="minorHAnsi" w:hAnsiTheme="minorHAnsi" w:cstheme="minorHAnsi"/>
          <w:sz w:val="16"/>
          <w:szCs w:val="16"/>
        </w:rPr>
        <w:t xml:space="preserve"> law-abiding </w:t>
      </w:r>
      <w:r w:rsidRPr="007146BE">
        <w:rPr>
          <w:rFonts w:asciiTheme="minorHAnsi" w:hAnsiTheme="minorHAnsi" w:cstheme="minorHAnsi"/>
          <w:b/>
          <w:bCs/>
          <w:highlight w:val="cyan"/>
          <w:u w:val="single"/>
        </w:rPr>
        <w:t>foreign</w:t>
      </w:r>
      <w:r w:rsidRPr="007146BE">
        <w:rPr>
          <w:rFonts w:asciiTheme="minorHAnsi" w:hAnsiTheme="minorHAnsi" w:cstheme="minorHAnsi"/>
          <w:sz w:val="16"/>
          <w:szCs w:val="16"/>
        </w:rPr>
        <w:t xml:space="preserve"> firms, since their </w:t>
      </w:r>
      <w:r w:rsidRPr="007146BE">
        <w:rPr>
          <w:rFonts w:asciiTheme="minorHAnsi" w:hAnsiTheme="minorHAnsi" w:cstheme="minorHAnsi"/>
          <w:b/>
          <w:bCs/>
          <w:highlight w:val="cyan"/>
          <w:u w:val="single"/>
        </w:rPr>
        <w:t>trade and investment activities</w:t>
      </w:r>
      <w:r w:rsidRPr="007146BE">
        <w:rPr>
          <w:rFonts w:asciiTheme="minorHAnsi" w:hAnsiTheme="minorHAnsi" w:cstheme="minorHAnsi"/>
          <w:u w:val="single"/>
        </w:rPr>
        <w:t xml:space="preserve"> are beneficial</w:t>
      </w:r>
      <w:r w:rsidRPr="007146BE">
        <w:rPr>
          <w:rFonts w:asciiTheme="minorHAnsi" w:hAnsiTheme="minorHAnsi" w:cstheme="minorHAnsi"/>
          <w:sz w:val="16"/>
          <w:szCs w:val="16"/>
        </w:rPr>
        <w:t xml:space="preserve">. </w:t>
      </w:r>
      <w:r w:rsidRPr="007146BE">
        <w:rPr>
          <w:rFonts w:asciiTheme="minorHAnsi" w:hAnsiTheme="minorHAnsi" w:cstheme="minorHAnsi"/>
          <w:sz w:val="16"/>
        </w:rPr>
        <w:t xml:space="preserve">But </w:t>
      </w:r>
      <w:r w:rsidRPr="007146BE">
        <w:rPr>
          <w:rFonts w:asciiTheme="minorHAnsi" w:hAnsiTheme="minorHAnsi" w:cstheme="minorHAnsi"/>
          <w:u w:val="single"/>
        </w:rPr>
        <w:t>the idea that the Chinese Communist Party can order American markets be undermined</w:t>
      </w:r>
      <w:r w:rsidRPr="007146BE">
        <w:rPr>
          <w:rFonts w:asciiTheme="minorHAnsi" w:hAnsiTheme="minorHAnsi" w:cstheme="minorHAnsi"/>
          <w:sz w:val="16"/>
        </w:rPr>
        <w:t xml:space="preserve"> and American consumers harmed, even if tenable in US court, </w:t>
      </w:r>
      <w:r w:rsidRPr="007146BE">
        <w:rPr>
          <w:rFonts w:asciiTheme="minorHAnsi" w:hAnsiTheme="minorHAnsi" w:cstheme="minorHAnsi"/>
          <w:u w:val="single"/>
        </w:rPr>
        <w:t>is nothing short of insane</w:t>
      </w:r>
      <w:r w:rsidRPr="007146BE">
        <w:rPr>
          <w:rFonts w:asciiTheme="minorHAnsi" w:hAnsiTheme="minorHAnsi" w:cstheme="minorHAnsi"/>
          <w:sz w:val="16"/>
        </w:rPr>
        <w:t xml:space="preserve"> as US policy. While it would be reassuring if the World Trade Organization could help prevent this, </w:t>
      </w:r>
      <w:r w:rsidRPr="007146BE">
        <w:rPr>
          <w:rFonts w:asciiTheme="minorHAnsi" w:hAnsiTheme="minorHAnsi" w:cstheme="minorHAnsi"/>
          <w:u w:val="single"/>
        </w:rPr>
        <w:t xml:space="preserve">the US must not wait for or rely on any </w:t>
      </w:r>
      <w:r w:rsidRPr="007146BE">
        <w:rPr>
          <w:rFonts w:asciiTheme="minorHAnsi" w:hAnsiTheme="minorHAnsi" w:cstheme="minorHAnsi"/>
          <w:b/>
          <w:bCs/>
          <w:u w:val="single"/>
        </w:rPr>
        <w:t>external body</w:t>
      </w:r>
      <w:r w:rsidRPr="007146BE">
        <w:rPr>
          <w:rFonts w:asciiTheme="minorHAnsi" w:hAnsiTheme="minorHAnsi" w:cstheme="minorHAnsi"/>
          <w:sz w:val="16"/>
        </w:rPr>
        <w:t>. Congress and the President should begin immediately to create the necessary tools to deter</w:t>
      </w:r>
      <w:r w:rsidRPr="007146BE">
        <w:rPr>
          <w:rFonts w:asciiTheme="minorHAnsi" w:hAnsiTheme="minorHAnsi" w:cstheme="minorHAnsi"/>
          <w:u w:val="single"/>
        </w:rPr>
        <w:t xml:space="preserve"> and</w:t>
      </w:r>
      <w:r w:rsidRPr="007146BE">
        <w:rPr>
          <w:rFonts w:asciiTheme="minorHAnsi" w:hAnsiTheme="minorHAnsi" w:cstheme="minorHAnsi"/>
          <w:sz w:val="16"/>
        </w:rPr>
        <w:t xml:space="preserve">, if necessary, </w:t>
      </w:r>
      <w:r w:rsidRPr="007146BE">
        <w:rPr>
          <w:rFonts w:asciiTheme="minorHAnsi" w:hAnsiTheme="minorHAnsi" w:cstheme="minorHAnsi"/>
          <w:u w:val="single"/>
        </w:rPr>
        <w:t>punish this behavior.</w:t>
      </w:r>
    </w:p>
    <w:p w14:paraId="38B3ADAD"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It will </w:t>
      </w:r>
      <w:r w:rsidRPr="007146BE">
        <w:rPr>
          <w:rFonts w:asciiTheme="minorHAnsi" w:hAnsiTheme="minorHAnsi" w:cstheme="minorHAnsi"/>
          <w:u w:val="single"/>
        </w:rPr>
        <w:t>rip trade apart</w:t>
      </w:r>
      <w:r w:rsidRPr="007146BE">
        <w:rPr>
          <w:rFonts w:asciiTheme="minorHAnsi" w:hAnsiTheme="minorHAnsi" w:cstheme="minorHAnsi"/>
        </w:rPr>
        <w:t xml:space="preserve"> at the </w:t>
      </w:r>
      <w:r w:rsidRPr="007146BE">
        <w:rPr>
          <w:rFonts w:asciiTheme="minorHAnsi" w:hAnsiTheme="minorHAnsi" w:cstheme="minorHAnsi"/>
          <w:u w:val="single"/>
        </w:rPr>
        <w:t>seams</w:t>
      </w:r>
      <w:r w:rsidRPr="007146BE">
        <w:rPr>
          <w:rFonts w:asciiTheme="minorHAnsi" w:hAnsiTheme="minorHAnsi" w:cstheme="minorHAnsi"/>
        </w:rPr>
        <w:t xml:space="preserve"> through </w:t>
      </w:r>
      <w:r w:rsidRPr="007146BE">
        <w:rPr>
          <w:rFonts w:asciiTheme="minorHAnsi" w:hAnsiTheme="minorHAnsi" w:cstheme="minorHAnsi"/>
          <w:u w:val="single"/>
        </w:rPr>
        <w:t>increasing populism</w:t>
      </w:r>
      <w:r w:rsidRPr="007146BE">
        <w:rPr>
          <w:rFonts w:asciiTheme="minorHAnsi" w:hAnsiTheme="minorHAnsi" w:cstheme="minorHAnsi"/>
        </w:rPr>
        <w:t xml:space="preserve"> and the </w:t>
      </w:r>
      <w:r w:rsidRPr="007146BE">
        <w:rPr>
          <w:rFonts w:asciiTheme="minorHAnsi" w:hAnsiTheme="minorHAnsi" w:cstheme="minorHAnsi"/>
          <w:u w:val="single"/>
        </w:rPr>
        <w:t>spread</w:t>
      </w:r>
      <w:r w:rsidRPr="007146BE">
        <w:rPr>
          <w:rFonts w:asciiTheme="minorHAnsi" w:hAnsiTheme="minorHAnsi" w:cstheme="minorHAnsi"/>
        </w:rPr>
        <w:t xml:space="preserve"> of </w:t>
      </w:r>
      <w:r w:rsidRPr="007146BE">
        <w:rPr>
          <w:rFonts w:asciiTheme="minorHAnsi" w:hAnsiTheme="minorHAnsi" w:cstheme="minorHAnsi"/>
          <w:u w:val="single"/>
        </w:rPr>
        <w:t>mercantilism</w:t>
      </w:r>
    </w:p>
    <w:p w14:paraId="601AA2AF" w14:textId="77777777" w:rsidR="008358D0" w:rsidRPr="007146BE" w:rsidRDefault="008358D0" w:rsidP="008358D0">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xml:space="preserve"> (Nicolas Petit, Nicolas Petit is Joint Chair in Competition Law at the Department of Law and at the Robert Schuman Centre for Advanced Studies. He is also invited Professor at the College of Europe in Bruges. Prof at and </w:t>
      </w:r>
      <w:proofErr w:type="spellStart"/>
      <w:r w:rsidRPr="007146BE">
        <w:rPr>
          <w:rFonts w:asciiTheme="minorHAnsi" w:hAnsiTheme="minorHAnsi" w:cstheme="minorHAnsi"/>
        </w:rPr>
        <w:t>phd</w:t>
      </w:r>
      <w:proofErr w:type="spellEnd"/>
      <w:r w:rsidRPr="007146BE">
        <w:rPr>
          <w:rFonts w:asciiTheme="minorHAnsi" w:hAnsiTheme="minorHAnsi" w:cstheme="minorHAnsi"/>
        </w:rPr>
        <w:t xml:space="preserve"> from University of Liege, 6-21-2016, accessed on 7-8-2021, </w:t>
      </w:r>
      <w:proofErr w:type="spellStart"/>
      <w:r w:rsidRPr="007146BE">
        <w:rPr>
          <w:rFonts w:asciiTheme="minorHAnsi" w:hAnsiTheme="minorHAnsi" w:cstheme="minorHAnsi"/>
        </w:rPr>
        <w:t>Papers.ssrn</w:t>
      </w:r>
      <w:proofErr w:type="spellEnd"/>
      <w:r w:rsidRPr="007146BE">
        <w:rPr>
          <w:rFonts w:asciiTheme="minorHAnsi" w:hAnsiTheme="minorHAnsi" w:cstheme="minorHAnsi"/>
        </w:rPr>
        <w:t>, "Chinese State Capitalism and Western Antitrust Policy", https://papers.ssrn.com/sol3/papers.cfm?abstract_id=2798162)//Babcii</w:t>
      </w:r>
    </w:p>
    <w:p w14:paraId="78DFEF6F"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7146BE">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7146BE">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7146BE">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7146BE">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7146BE">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7146BE">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7146BE">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7146BE">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7146BE">
        <w:rPr>
          <w:rFonts w:asciiTheme="minorHAnsi" w:hAnsiTheme="minorHAnsi" w:cstheme="minorHAnsi"/>
          <w:highlight w:val="cyan"/>
          <w:u w:val="single"/>
        </w:rPr>
        <w:t xml:space="preserve">is </w:t>
      </w:r>
      <w:r w:rsidRPr="007146BE">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7146BE">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7146BE">
        <w:rPr>
          <w:rFonts w:asciiTheme="minorHAnsi" w:hAnsiTheme="minorHAnsi" w:cstheme="minorHAnsi"/>
          <w:b/>
          <w:bCs/>
          <w:sz w:val="28"/>
          <w:szCs w:val="28"/>
          <w:highlight w:val="cyan"/>
          <w:u w:val="single"/>
        </w:rPr>
        <w:t>clout</w:t>
      </w:r>
      <w:r w:rsidRPr="007146BE">
        <w:rPr>
          <w:rFonts w:asciiTheme="minorHAnsi" w:hAnsiTheme="minorHAnsi" w:cstheme="minorHAnsi"/>
          <w:sz w:val="28"/>
          <w:szCs w:val="28"/>
          <w:highlight w:val="cyan"/>
          <w:u w:val="single"/>
        </w:rPr>
        <w:t xml:space="preserve"> </w:t>
      </w:r>
      <w:r w:rsidRPr="007146BE">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7146BE">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competition</w:t>
      </w:r>
      <w:r w:rsidRPr="007146BE">
        <w:rPr>
          <w:rFonts w:asciiTheme="minorHAnsi" w:hAnsiTheme="minorHAnsi" w:cstheme="minorHAnsi"/>
          <w:u w:val="single"/>
        </w:rPr>
        <w:t xml:space="preserve"> in Western markets </w:t>
      </w:r>
      <w:r w:rsidRPr="007146BE">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7146BE">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7146BE">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7146BE">
        <w:rPr>
          <w:rFonts w:asciiTheme="minorHAnsi" w:hAnsiTheme="minorHAnsi" w:cstheme="minorHAnsi"/>
          <w:highlight w:val="cyan"/>
          <w:u w:val="single"/>
        </w:rPr>
        <w:t xml:space="preserve">realization that doing business </w:t>
      </w:r>
      <w:r w:rsidRPr="007146BE">
        <w:rPr>
          <w:sz w:val="16"/>
        </w:rPr>
        <w:t xml:space="preserve">with China </w:t>
      </w:r>
      <w:r w:rsidRPr="007146BE">
        <w:rPr>
          <w:rFonts w:asciiTheme="minorHAnsi" w:hAnsiTheme="minorHAnsi" w:cstheme="minorHAnsi"/>
          <w:highlight w:val="cyan"/>
          <w:u w:val="single"/>
        </w:rPr>
        <w:t>means</w:t>
      </w:r>
      <w:r w:rsidRPr="007146BE">
        <w:rPr>
          <w:rFonts w:asciiTheme="minorHAnsi" w:hAnsiTheme="minorHAnsi" w:cstheme="minorHAnsi"/>
          <w:u w:val="single"/>
        </w:rPr>
        <w:t xml:space="preserve"> opening the door to a </w:t>
      </w:r>
      <w:r w:rsidRPr="007146BE">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7146BE">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7146BE">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7146BE">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w:t>
      </w:r>
      <w:proofErr w:type="spellStart"/>
      <w:r w:rsidRPr="007146BE">
        <w:rPr>
          <w:rFonts w:asciiTheme="minorHAnsi" w:hAnsiTheme="minorHAnsi" w:cstheme="minorHAnsi"/>
          <w:sz w:val="16"/>
        </w:rPr>
        <w:t>supertrust</w:t>
      </w:r>
      <w:proofErr w:type="spellEnd"/>
      <w:r w:rsidRPr="007146BE">
        <w:rPr>
          <w:rFonts w:asciiTheme="minorHAnsi" w:hAnsiTheme="minorHAnsi" w:cstheme="minorHAnsi"/>
          <w:sz w:val="16"/>
        </w:rPr>
        <w:t xml:space="preserve"> could indeed </w:t>
      </w:r>
      <w:r w:rsidRPr="007146BE">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7146BE">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7146BE">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7146BE">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7146BE">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w:t>
      </w:r>
      <w:proofErr w:type="spellStart"/>
      <w:proofErr w:type="gramStart"/>
      <w:r w:rsidRPr="007146BE">
        <w:rPr>
          <w:rFonts w:asciiTheme="minorHAnsi" w:hAnsiTheme="minorHAnsi" w:cstheme="minorHAnsi"/>
          <w:sz w:val="16"/>
        </w:rPr>
        <w:t>supertrust</w:t>
      </w:r>
      <w:proofErr w:type="spellEnd"/>
      <w:r w:rsidRPr="007146BE">
        <w:rPr>
          <w:rFonts w:asciiTheme="minorHAnsi" w:hAnsiTheme="minorHAnsi" w:cstheme="minorHAnsi"/>
          <w:sz w:val="16"/>
        </w:rPr>
        <w:t xml:space="preserve">, </w:t>
      </w:r>
      <w:r w:rsidRPr="007146BE">
        <w:rPr>
          <w:rFonts w:asciiTheme="minorHAnsi" w:hAnsiTheme="minorHAnsi" w:cstheme="minorHAnsi"/>
          <w:u w:val="single"/>
        </w:rPr>
        <w:t>and</w:t>
      </w:r>
      <w:proofErr w:type="gramEnd"/>
      <w:r w:rsidRPr="007146BE">
        <w:rPr>
          <w:rFonts w:asciiTheme="minorHAnsi" w:hAnsiTheme="minorHAnsi" w:cstheme="minorHAnsi"/>
          <w:u w:val="single"/>
        </w:rPr>
        <w:t xml:space="preserve"> may </w:t>
      </w:r>
      <w:r w:rsidRPr="007146BE">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7146BE">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7146BE">
        <w:rPr>
          <w:rFonts w:asciiTheme="minorHAnsi" w:hAnsiTheme="minorHAnsi" w:cstheme="minorHAnsi"/>
          <w:highlight w:val="cyan"/>
          <w:u w:val="single"/>
        </w:rPr>
        <w:t>antitrust</w:t>
      </w:r>
      <w:r w:rsidRPr="007146BE">
        <w:rPr>
          <w:rFonts w:asciiTheme="minorHAnsi" w:hAnsiTheme="minorHAnsi" w:cstheme="minorHAnsi"/>
          <w:sz w:val="16"/>
        </w:rPr>
        <w:t xml:space="preserve"> regimes </w:t>
      </w:r>
      <w:r w:rsidRPr="007146BE">
        <w:rPr>
          <w:rFonts w:asciiTheme="minorHAnsi" w:hAnsiTheme="minorHAnsi" w:cstheme="minorHAnsi"/>
          <w:highlight w:val="cyan"/>
          <w:u w:val="single"/>
        </w:rPr>
        <w:t>is reflective of</w:t>
      </w:r>
      <w:r w:rsidRPr="007146BE">
        <w:rPr>
          <w:rFonts w:asciiTheme="minorHAnsi" w:hAnsiTheme="minorHAnsi" w:cstheme="minorHAnsi"/>
          <w:u w:val="single"/>
        </w:rPr>
        <w:t xml:space="preserve"> Western societies’ </w:t>
      </w:r>
      <w:r w:rsidRPr="007146BE">
        <w:rPr>
          <w:rFonts w:asciiTheme="minorHAnsi" w:hAnsiTheme="minorHAnsi" w:cstheme="minorHAnsi"/>
          <w:highlight w:val="cyan"/>
          <w:u w:val="single"/>
        </w:rPr>
        <w:t>moral commitment to</w:t>
      </w:r>
      <w:r w:rsidRPr="007146BE">
        <w:rPr>
          <w:rFonts w:asciiTheme="minorHAnsi" w:hAnsiTheme="minorHAnsi" w:cstheme="minorHAnsi"/>
          <w:sz w:val="16"/>
        </w:rPr>
        <w:t xml:space="preserve"> promote </w:t>
      </w:r>
      <w:r w:rsidRPr="007146BE">
        <w:rPr>
          <w:rFonts w:asciiTheme="minorHAnsi" w:hAnsiTheme="minorHAnsi" w:cstheme="minorHAnsi"/>
          <w:highlight w:val="cyan"/>
          <w:u w:val="single"/>
        </w:rPr>
        <w:t>competition</w:t>
      </w:r>
      <w:r w:rsidRPr="007146BE">
        <w:rPr>
          <w:rFonts w:asciiTheme="minorHAnsi" w:hAnsiTheme="minorHAnsi" w:cstheme="minorHAnsi"/>
          <w:sz w:val="16"/>
        </w:rPr>
        <w:t xml:space="preserve"> in </w:t>
      </w:r>
      <w:proofErr w:type="gramStart"/>
      <w:r w:rsidRPr="007146BE">
        <w:rPr>
          <w:rFonts w:asciiTheme="minorHAnsi" w:hAnsiTheme="minorHAnsi" w:cstheme="minorHAnsi"/>
          <w:sz w:val="16"/>
        </w:rPr>
        <w:t>all of</w:t>
      </w:r>
      <w:proofErr w:type="gramEnd"/>
      <w:r w:rsidRPr="007146BE">
        <w:rPr>
          <w:rFonts w:asciiTheme="minorHAnsi" w:hAnsiTheme="minorHAnsi" w:cstheme="minorHAnsi"/>
          <w:sz w:val="16"/>
        </w:rPr>
        <w:t xml:space="preserve"> its forms. The </w:t>
      </w:r>
      <w:r w:rsidRPr="007146BE">
        <w:rPr>
          <w:rFonts w:asciiTheme="minorHAnsi" w:hAnsiTheme="minorHAnsi" w:cstheme="minorHAnsi"/>
          <w:b/>
          <w:bCs/>
          <w:u w:val="single"/>
        </w:rPr>
        <w:t>objection that this is a trade issue is</w:t>
      </w:r>
      <w:r w:rsidRPr="007146BE">
        <w:rPr>
          <w:rFonts w:asciiTheme="minorHAnsi" w:hAnsiTheme="minorHAnsi" w:cstheme="minorHAnsi"/>
          <w:sz w:val="16"/>
        </w:rPr>
        <w:t xml:space="preserve"> in our view </w:t>
      </w:r>
      <w:r w:rsidRPr="007146BE">
        <w:rPr>
          <w:rFonts w:asciiTheme="minorHAnsi" w:hAnsiTheme="minorHAnsi" w:cstheme="minorHAnsi"/>
          <w:b/>
          <w:bCs/>
          <w:u w:val="single"/>
        </w:rPr>
        <w:t>irrelevant</w:t>
      </w:r>
      <w:r w:rsidRPr="007146BE">
        <w:rPr>
          <w:rFonts w:asciiTheme="minorHAnsi" w:hAnsiTheme="minorHAnsi" w:cstheme="minorHAnsi"/>
          <w:sz w:val="16"/>
        </w:rPr>
        <w:t>. As George Stigler wrote in a paper titled “The Economists and the problem of monopoly”: “</w:t>
      </w:r>
      <w:r w:rsidRPr="007146BE">
        <w:rPr>
          <w:rFonts w:asciiTheme="minorHAnsi" w:hAnsiTheme="minorHAnsi" w:cstheme="minorHAnsi"/>
          <w:b/>
          <w:bCs/>
          <w:highlight w:val="cyan"/>
          <w:u w:val="single"/>
        </w:rPr>
        <w:t>Free trade is</w:t>
      </w:r>
      <w:r w:rsidRPr="007146BE">
        <w:rPr>
          <w:rFonts w:asciiTheme="minorHAnsi" w:hAnsiTheme="minorHAnsi" w:cstheme="minorHAnsi"/>
          <w:sz w:val="16"/>
        </w:rPr>
        <w:t xml:space="preserve"> a sort of international </w:t>
      </w:r>
      <w:r w:rsidRPr="007146BE">
        <w:rPr>
          <w:rFonts w:asciiTheme="minorHAnsi" w:hAnsiTheme="minorHAnsi" w:cstheme="minorHAnsi"/>
          <w:b/>
          <w:bCs/>
          <w:highlight w:val="cyan"/>
          <w:u w:val="single"/>
        </w:rPr>
        <w:t>antimonopoly</w:t>
      </w:r>
      <w:r w:rsidRPr="007146BE">
        <w:rPr>
          <w:rFonts w:asciiTheme="minorHAnsi" w:hAnsiTheme="minorHAnsi" w:cstheme="minorHAnsi"/>
          <w:b/>
          <w:bCs/>
          <w:u w:val="single"/>
        </w:rPr>
        <w:t xml:space="preserve"> program </w:t>
      </w:r>
      <w:r w:rsidRPr="007146BE">
        <w:rPr>
          <w:rFonts w:asciiTheme="minorHAnsi" w:hAnsiTheme="minorHAnsi" w:cstheme="minorHAnsi"/>
          <w:b/>
          <w:bCs/>
          <w:highlight w:val="cyan"/>
          <w:u w:val="single"/>
        </w:rPr>
        <w:t>in itself</w:t>
      </w:r>
      <w:r w:rsidRPr="007146BE">
        <w:rPr>
          <w:rFonts w:asciiTheme="minorHAnsi" w:hAnsiTheme="minorHAnsi" w:cstheme="minorHAnsi"/>
          <w:sz w:val="16"/>
          <w:highlight w:val="cyan"/>
        </w:rPr>
        <w:t>”</w:t>
      </w:r>
    </w:p>
    <w:p w14:paraId="41F169B0" w14:textId="77777777" w:rsidR="008358D0" w:rsidRPr="007146BE" w:rsidRDefault="008358D0" w:rsidP="008358D0">
      <w:pPr>
        <w:pStyle w:val="Heading4"/>
      </w:pPr>
      <w:r w:rsidRPr="007146BE">
        <w:t xml:space="preserve">The </w:t>
      </w:r>
      <w:r w:rsidRPr="007146BE">
        <w:rPr>
          <w:u w:val="single"/>
        </w:rPr>
        <w:t>moral hazard</w:t>
      </w:r>
      <w:r w:rsidRPr="007146BE">
        <w:t xml:space="preserve"> is </w:t>
      </w:r>
      <w:r w:rsidRPr="007146BE">
        <w:rPr>
          <w:u w:val="single"/>
        </w:rPr>
        <w:t>global</w:t>
      </w:r>
      <w:r w:rsidRPr="007146BE">
        <w:t xml:space="preserve"> --- Chinese immunization </w:t>
      </w:r>
      <w:r w:rsidRPr="007146BE">
        <w:rPr>
          <w:u w:val="single"/>
        </w:rPr>
        <w:t>cascades</w:t>
      </w:r>
    </w:p>
    <w:p w14:paraId="65706239" w14:textId="77777777" w:rsidR="008358D0" w:rsidRPr="007146BE" w:rsidRDefault="008358D0" w:rsidP="008358D0">
      <w:proofErr w:type="spellStart"/>
      <w:r w:rsidRPr="007146BE">
        <w:rPr>
          <w:rStyle w:val="Style13ptBold"/>
        </w:rPr>
        <w:t>Martyniszyn</w:t>
      </w:r>
      <w:proofErr w:type="spellEnd"/>
      <w:r w:rsidRPr="007146BE">
        <w:rPr>
          <w:rStyle w:val="Style13ptBold"/>
        </w:rPr>
        <w:t>, 12</w:t>
      </w:r>
      <w:r w:rsidRPr="007146BE">
        <w:t xml:space="preserve"> (Marek </w:t>
      </w:r>
      <w:proofErr w:type="spellStart"/>
      <w:r w:rsidRPr="007146BE">
        <w:t>Martyniszyn</w:t>
      </w:r>
      <w:proofErr w:type="spellEnd"/>
      <w:r w:rsidRPr="007146BE">
        <w:t xml:space="preserve">, PhD Candidate, Ad Astra Scholar, University College Dublin School of Law, 2012, accessed on 1-3-2022, Queens University, "Export Cartels: Is it Legal to Target your </w:t>
      </w:r>
      <w:proofErr w:type="spellStart"/>
      <w:r w:rsidRPr="007146BE">
        <w:t>Neighbour</w:t>
      </w:r>
      <w:proofErr w:type="spellEnd"/>
      <w:r w:rsidRPr="007146BE">
        <w:t xml:space="preserve">? Analysis in </w:t>
      </w:r>
      <w:proofErr w:type="spellStart"/>
      <w:r w:rsidRPr="007146BE">
        <w:t>Lightof</w:t>
      </w:r>
      <w:proofErr w:type="spellEnd"/>
      <w:r w:rsidRPr="007146BE">
        <w:t xml:space="preserve"> Recent Case Law", https://pureadmin.qub.ac.uk/ws/portalfiles/portal/13701517/SSRN_id2012838_1.pdf)//Babcii</w:t>
      </w:r>
    </w:p>
    <w:p w14:paraId="23750405" w14:textId="77777777" w:rsidR="008358D0" w:rsidRPr="007146BE" w:rsidRDefault="008358D0" w:rsidP="008358D0">
      <w:pPr>
        <w:rPr>
          <w:sz w:val="16"/>
        </w:rPr>
      </w:pPr>
      <w:r w:rsidRPr="007146BE">
        <w:rPr>
          <w:sz w:val="16"/>
        </w:rPr>
        <w:t xml:space="preserve">VI. Conclusion The </w:t>
      </w:r>
      <w:r w:rsidRPr="007146BE">
        <w:rPr>
          <w:b/>
          <w:bCs/>
          <w:highlight w:val="cyan"/>
          <w:u w:val="single"/>
        </w:rPr>
        <w:t>creativity of</w:t>
      </w:r>
      <w:r w:rsidRPr="007146BE">
        <w:rPr>
          <w:b/>
          <w:bCs/>
          <w:u w:val="single"/>
        </w:rPr>
        <w:t xml:space="preserve"> the </w:t>
      </w:r>
      <w:r w:rsidRPr="007146BE">
        <w:rPr>
          <w:b/>
          <w:bCs/>
          <w:highlight w:val="cyan"/>
          <w:u w:val="single"/>
        </w:rPr>
        <w:t>corporate world seems unlimited</w:t>
      </w:r>
      <w:r w:rsidRPr="007146BE">
        <w:rPr>
          <w:sz w:val="16"/>
        </w:rPr>
        <w:t xml:space="preserve">. There is </w:t>
      </w:r>
      <w:r w:rsidRPr="007146BE">
        <w:rPr>
          <w:highlight w:val="cyan"/>
          <w:u w:val="single"/>
        </w:rPr>
        <w:t>no reason to believe</w:t>
      </w:r>
      <w:r w:rsidRPr="007146BE">
        <w:rPr>
          <w:u w:val="single"/>
        </w:rPr>
        <w:t xml:space="preserve"> that </w:t>
      </w:r>
      <w:r w:rsidRPr="007146BE">
        <w:rPr>
          <w:highlight w:val="cyan"/>
          <w:u w:val="single"/>
        </w:rPr>
        <w:t>businesses</w:t>
      </w:r>
      <w:r w:rsidRPr="007146BE">
        <w:rPr>
          <w:u w:val="single"/>
        </w:rPr>
        <w:t xml:space="preserve"> around the world </w:t>
      </w:r>
      <w:r w:rsidRPr="007146BE">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7146BE">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w:t>
      </w:r>
      <w:proofErr w:type="gramStart"/>
      <w:r w:rsidRPr="007146BE">
        <w:rPr>
          <w:sz w:val="16"/>
        </w:rPr>
        <w:t>long-run</w:t>
      </w:r>
      <w:proofErr w:type="gramEnd"/>
      <w:r w:rsidRPr="007146BE">
        <w:rPr>
          <w:sz w:val="16"/>
        </w:rPr>
        <w:t xml:space="preserve">. The recent case law illustrates the deficiencies of the present regulatory framework. The lack of an international mechanism addressing export cartels forces targeted states to rely on extraterritorial application of national competition laws. In </w:t>
      </w:r>
      <w:proofErr w:type="gramStart"/>
      <w:r w:rsidRPr="007146BE">
        <w:rPr>
          <w:sz w:val="16"/>
        </w:rPr>
        <w:t>general</w:t>
      </w:r>
      <w:proofErr w:type="gramEnd"/>
      <w:r w:rsidRPr="007146BE">
        <w:rPr>
          <w:sz w:val="16"/>
        </w:rPr>
        <w:t xml:space="preserve">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7146BE">
        <w:rPr>
          <w:b/>
          <w:bCs/>
          <w:highlight w:val="cyan"/>
          <w:u w:val="single"/>
        </w:rPr>
        <w:t>Chinese</w:t>
      </w:r>
      <w:r w:rsidRPr="007146BE">
        <w:rPr>
          <w:sz w:val="16"/>
        </w:rPr>
        <w:t xml:space="preserve">/US </w:t>
      </w:r>
      <w:r w:rsidRPr="007146BE">
        <w:rPr>
          <w:b/>
          <w:bCs/>
          <w:highlight w:val="cyan"/>
          <w:u w:val="single"/>
        </w:rPr>
        <w:t>cases</w:t>
      </w:r>
      <w:r w:rsidRPr="007146BE">
        <w:rPr>
          <w:sz w:val="16"/>
        </w:rPr>
        <w:t xml:space="preserve">, in general, </w:t>
      </w:r>
      <w:r w:rsidRPr="007146BE">
        <w:rPr>
          <w:highlight w:val="cyan"/>
          <w:u w:val="single"/>
        </w:rPr>
        <w:t>point out that</w:t>
      </w:r>
      <w:r w:rsidRPr="007146BE">
        <w:rPr>
          <w:u w:val="single"/>
        </w:rPr>
        <w:t xml:space="preserve"> export </w:t>
      </w:r>
      <w:r w:rsidRPr="007146BE">
        <w:rPr>
          <w:b/>
          <w:bCs/>
          <w:highlight w:val="cyan"/>
          <w:u w:val="single"/>
        </w:rPr>
        <w:t>cartels</w:t>
      </w:r>
      <w:r w:rsidRPr="007146BE">
        <w:rPr>
          <w:highlight w:val="cyan"/>
          <w:u w:val="single"/>
        </w:rPr>
        <w:t xml:space="preserve"> may come</w:t>
      </w:r>
      <w:r w:rsidRPr="007146BE">
        <w:rPr>
          <w:u w:val="single"/>
        </w:rPr>
        <w:t xml:space="preserve"> also </w:t>
      </w:r>
      <w:r w:rsidRPr="007146BE">
        <w:rPr>
          <w:b/>
          <w:bCs/>
          <w:highlight w:val="cyan"/>
          <w:u w:val="single"/>
        </w:rPr>
        <w:t>from the global South</w:t>
      </w:r>
      <w:r w:rsidRPr="007146BE">
        <w:rPr>
          <w:sz w:val="16"/>
        </w:rPr>
        <w:t xml:space="preserve">. If this </w:t>
      </w:r>
      <w:r w:rsidRPr="007146BE">
        <w:rPr>
          <w:u w:val="single"/>
        </w:rPr>
        <w:t xml:space="preserve">development becomes </w:t>
      </w:r>
      <w:r w:rsidRPr="007146BE">
        <w:rPr>
          <w:b/>
          <w:bCs/>
          <w:highlight w:val="cyan"/>
          <w:u w:val="single"/>
        </w:rPr>
        <w:t>a large</w:t>
      </w:r>
      <w:r w:rsidRPr="007146BE">
        <w:rPr>
          <w:u w:val="single"/>
        </w:rPr>
        <w:t xml:space="preserve">r </w:t>
      </w:r>
      <w:r w:rsidRPr="007146BE">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7146BE">
        <w:rPr>
          <w:highlight w:val="cyan"/>
          <w:u w:val="single"/>
        </w:rPr>
        <w:t>cartel cases show</w:t>
      </w:r>
      <w:r w:rsidRPr="007146BE">
        <w:rPr>
          <w:u w:val="single"/>
        </w:rPr>
        <w:t xml:space="preserve"> that government’s </w:t>
      </w:r>
      <w:r w:rsidRPr="007146BE">
        <w:rPr>
          <w:b/>
          <w:bCs/>
          <w:highlight w:val="cyan"/>
          <w:u w:val="single"/>
        </w:rPr>
        <w:t>involvement</w:t>
      </w:r>
      <w:r w:rsidRPr="007146BE">
        <w:rPr>
          <w:u w:val="single"/>
        </w:rPr>
        <w:t xml:space="preserve"> in transnational anticompetitive conduct, like export cartels, </w:t>
      </w:r>
      <w:r w:rsidRPr="007146BE">
        <w:rPr>
          <w:b/>
          <w:bCs/>
          <w:highlight w:val="cyan"/>
          <w:u w:val="single"/>
        </w:rPr>
        <w:t>poses a challenge to antitrust regimes</w:t>
      </w:r>
      <w:r w:rsidRPr="007146BE">
        <w:rPr>
          <w:highlight w:val="cyan"/>
          <w:u w:val="single"/>
        </w:rPr>
        <w:t>. If</w:t>
      </w:r>
      <w:r w:rsidRPr="007146BE">
        <w:rPr>
          <w:sz w:val="16"/>
        </w:rPr>
        <w:t xml:space="preserve"> the bulwark of </w:t>
      </w:r>
      <w:r w:rsidRPr="007146BE">
        <w:rPr>
          <w:highlight w:val="cyan"/>
          <w:u w:val="single"/>
        </w:rPr>
        <w:t>sovereignty proves to</w:t>
      </w:r>
      <w:r w:rsidRPr="007146BE">
        <w:rPr>
          <w:u w:val="single"/>
        </w:rPr>
        <w:t xml:space="preserve"> provide a </w:t>
      </w:r>
      <w:r w:rsidRPr="007146BE">
        <w:rPr>
          <w:b/>
          <w:bCs/>
          <w:highlight w:val="cyan"/>
          <w:u w:val="single"/>
        </w:rPr>
        <w:t>shelter</w:t>
      </w:r>
      <w:r w:rsidRPr="007146BE">
        <w:rPr>
          <w:u w:val="single"/>
        </w:rPr>
        <w:t xml:space="preserve"> in such scenarios, then there is a risk that state-protected </w:t>
      </w:r>
      <w:r w:rsidRPr="007146BE">
        <w:rPr>
          <w:b/>
          <w:bCs/>
          <w:highlight w:val="cyan"/>
          <w:u w:val="single"/>
        </w:rPr>
        <w:t>export cartels become more prevalent, undermining</w:t>
      </w:r>
      <w:r w:rsidRPr="007146BE">
        <w:rPr>
          <w:sz w:val="16"/>
        </w:rPr>
        <w:t xml:space="preserve"> not only the </w:t>
      </w:r>
      <w:r w:rsidRPr="007146BE">
        <w:rPr>
          <w:u w:val="single"/>
        </w:rPr>
        <w:t>competition laws, but also</w:t>
      </w:r>
      <w:r w:rsidRPr="007146BE">
        <w:rPr>
          <w:sz w:val="16"/>
        </w:rPr>
        <w:t xml:space="preserve"> the </w:t>
      </w:r>
      <w:r w:rsidRPr="007146BE">
        <w:rPr>
          <w:b/>
          <w:bCs/>
          <w:highlight w:val="cyan"/>
          <w:u w:val="single"/>
        </w:rPr>
        <w:t>rules of international trade</w:t>
      </w:r>
      <w:r w:rsidRPr="007146BE">
        <w:rPr>
          <w:sz w:val="16"/>
        </w:rPr>
        <w:t xml:space="preserve">, by </w:t>
      </w:r>
      <w:proofErr w:type="gramStart"/>
      <w:r w:rsidRPr="007146BE">
        <w:rPr>
          <w:u w:val="single"/>
        </w:rPr>
        <w:t>according</w:t>
      </w:r>
      <w:proofErr w:type="gramEnd"/>
      <w:r w:rsidRPr="007146BE">
        <w:rPr>
          <w:u w:val="single"/>
        </w:rPr>
        <w:t xml:space="preserve"> entities engaged in such anticompetitive conduct a comparative advantage</w:t>
      </w:r>
      <w:r w:rsidRPr="007146BE">
        <w:rPr>
          <w:sz w:val="16"/>
        </w:rPr>
        <w:t xml:space="preserve">. This perspective may in fact </w:t>
      </w:r>
      <w:r w:rsidRPr="007146BE">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5B27E917" w14:textId="77777777" w:rsidR="008358D0" w:rsidRPr="007146BE" w:rsidRDefault="008358D0" w:rsidP="008358D0">
      <w:pPr>
        <w:pStyle w:val="Heading4"/>
      </w:pPr>
      <w:r w:rsidRPr="007146BE">
        <w:t xml:space="preserve">Only </w:t>
      </w:r>
      <w:r w:rsidRPr="007146BE">
        <w:rPr>
          <w:u w:val="single"/>
        </w:rPr>
        <w:t>antitrust</w:t>
      </w:r>
      <w:r w:rsidRPr="007146BE">
        <w:t xml:space="preserve"> is </w:t>
      </w:r>
      <w:r w:rsidRPr="007146BE">
        <w:rPr>
          <w:u w:val="single"/>
        </w:rPr>
        <w:t>sufficient</w:t>
      </w:r>
      <w:r w:rsidRPr="007146BE">
        <w:t xml:space="preserve"> --- Re-affirms the </w:t>
      </w:r>
      <w:r w:rsidRPr="007146BE">
        <w:rPr>
          <w:u w:val="single"/>
        </w:rPr>
        <w:t>US commitment</w:t>
      </w:r>
      <w:r w:rsidRPr="007146BE">
        <w:t xml:space="preserve"> to </w:t>
      </w:r>
      <w:r w:rsidRPr="007146BE">
        <w:rPr>
          <w:u w:val="single"/>
        </w:rPr>
        <w:t>global trade</w:t>
      </w:r>
      <w:r w:rsidRPr="007146BE">
        <w:t xml:space="preserve"> and resolves </w:t>
      </w:r>
      <w:r w:rsidRPr="007146BE">
        <w:rPr>
          <w:u w:val="single"/>
        </w:rPr>
        <w:t>WTO inconsistencies</w:t>
      </w:r>
    </w:p>
    <w:p w14:paraId="2525F6D1" w14:textId="77777777" w:rsidR="008358D0" w:rsidRPr="007146BE" w:rsidRDefault="008358D0" w:rsidP="008358D0">
      <w:r w:rsidRPr="007146BE">
        <w:rPr>
          <w:rStyle w:val="Style13ptBold"/>
        </w:rPr>
        <w:t>Shen, 20</w:t>
      </w:r>
      <w:r w:rsidRPr="007146BE">
        <w:t> (</w:t>
      </w:r>
      <w:proofErr w:type="spellStart"/>
      <w:r w:rsidRPr="007146BE">
        <w:t>Weimin</w:t>
      </w:r>
      <w:proofErr w:type="spellEnd"/>
      <w:r w:rsidRPr="007146BE">
        <w:t xml:space="preserve"> Shen, L.L.M, J.S.D., Washington University School of Law, 8-2-2020, accessed on 11-24-2021, </w:t>
      </w:r>
      <w:proofErr w:type="spellStart"/>
      <w:r w:rsidRPr="007146BE">
        <w:t>Papers.ssrn</w:t>
      </w:r>
      <w:proofErr w:type="spellEnd"/>
      <w:r w:rsidRPr="007146BE">
        <w:t>, "The Role of Transnational Legal Process in Enforcing WTO Law and Competition Policy", https://papers.ssrn.com/sol3/papers.cfm?abstract_id=3785688)//Babcii</w:t>
      </w:r>
    </w:p>
    <w:p w14:paraId="3C7A7323" w14:textId="77777777" w:rsidR="008358D0" w:rsidRPr="007146BE" w:rsidRDefault="008358D0" w:rsidP="008358D0">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7146BE">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7146BE">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7146BE">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7146BE">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7146BE">
        <w:rPr>
          <w:b/>
          <w:bCs/>
          <w:u w:val="single"/>
        </w:rPr>
        <w:t>M</w:t>
      </w:r>
      <w:r w:rsidRPr="007146BE">
        <w:rPr>
          <w:sz w:val="12"/>
        </w:rPr>
        <w:t xml:space="preserve">inistry </w:t>
      </w:r>
      <w:r w:rsidRPr="007146BE">
        <w:rPr>
          <w:b/>
          <w:bCs/>
          <w:u w:val="single"/>
        </w:rPr>
        <w:t>of Com</w:t>
      </w:r>
      <w:r w:rsidRPr="007146BE">
        <w:rPr>
          <w:sz w:val="12"/>
        </w:rPr>
        <w:t xml:space="preserve">merce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w:t>
      </w:r>
      <w:proofErr w:type="spellStart"/>
      <w:r w:rsidRPr="007146BE">
        <w:rPr>
          <w:sz w:val="12"/>
        </w:rPr>
        <w:t>Resco</w:t>
      </w:r>
      <w:proofErr w:type="spellEnd"/>
      <w:r w:rsidRPr="007146BE">
        <w:rPr>
          <w:sz w:val="12"/>
        </w:rPr>
        <w:t xml:space="preserve">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7146BE">
        <w:rPr>
          <w:highlight w:val="cyan"/>
          <w:u w:val="single"/>
        </w:rPr>
        <w:t>fostered</w:t>
      </w:r>
      <w:r w:rsidRPr="007146BE">
        <w:rPr>
          <w:u w:val="single"/>
        </w:rPr>
        <w:t xml:space="preserve"> a </w:t>
      </w:r>
      <w:r w:rsidRPr="007146BE">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w:t>
      </w:r>
      <w:proofErr w:type="spellStart"/>
      <w:r w:rsidRPr="007146BE">
        <w:rPr>
          <w:sz w:val="12"/>
        </w:rPr>
        <w:t>Janow’s</w:t>
      </w:r>
      <w:proofErr w:type="spellEnd"/>
      <w:r w:rsidRPr="007146BE">
        <w:rPr>
          <w:sz w:val="12"/>
        </w:rPr>
        <w:t xml:space="preserve"> argument that “[t]</w:t>
      </w:r>
      <w:proofErr w:type="spellStart"/>
      <w:r w:rsidRPr="007146BE">
        <w:rPr>
          <w:sz w:val="12"/>
        </w:rPr>
        <w:t>rade</w:t>
      </w:r>
      <w:proofErr w:type="spellEnd"/>
      <w:r w:rsidRPr="007146BE">
        <w:rPr>
          <w:sz w:val="12"/>
        </w:rPr>
        <w:t xml:space="preserv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7146BE">
        <w:rPr>
          <w:b/>
          <w:bCs/>
          <w:highlight w:val="cyan"/>
          <w:u w:val="single"/>
        </w:rPr>
        <w:t xml:space="preserve">nations </w:t>
      </w:r>
      <w:r w:rsidRPr="007146BE">
        <w:rPr>
          <w:b/>
          <w:bCs/>
          <w:u w:val="single"/>
        </w:rPr>
        <w:t xml:space="preserve">to </w:t>
      </w:r>
      <w:r w:rsidRPr="007146BE">
        <w:rPr>
          <w:b/>
          <w:bCs/>
          <w:highlight w:val="cyan"/>
          <w:u w:val="single"/>
        </w:rPr>
        <w:t>play one system</w:t>
      </w:r>
      <w:r w:rsidRPr="007146BE">
        <w:rPr>
          <w:u w:val="single"/>
        </w:rPr>
        <w:t xml:space="preserve"> (trade) </w:t>
      </w:r>
      <w:r w:rsidRPr="007146BE">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7146BE">
        <w:rPr>
          <w:b/>
          <w:bCs/>
          <w:highlight w:val="cyan"/>
          <w:u w:val="single"/>
        </w:rPr>
        <w:t>courts</w:t>
      </w:r>
      <w:r w:rsidRPr="007146BE">
        <w:rPr>
          <w:u w:val="single"/>
        </w:rPr>
        <w:t xml:space="preserve"> involved with foreign export cartels </w:t>
      </w:r>
      <w:r w:rsidRPr="007146BE">
        <w:rPr>
          <w:highlight w:val="cyan"/>
          <w:u w:val="single"/>
        </w:rPr>
        <w:t>need to</w:t>
      </w:r>
      <w:r w:rsidRPr="007146BE">
        <w:rPr>
          <w:sz w:val="12"/>
        </w:rPr>
        <w:t xml:space="preserve"> flexibly interact with the international regime to </w:t>
      </w:r>
      <w:r w:rsidRPr="007146BE">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7146BE">
        <w:rPr>
          <w:highlight w:val="cyan"/>
          <w:u w:val="single"/>
        </w:rPr>
        <w:t>The U.S</w:t>
      </w:r>
      <w:r w:rsidRPr="007146BE">
        <w:rPr>
          <w:u w:val="single"/>
        </w:rPr>
        <w:t>.</w:t>
      </w:r>
      <w:r w:rsidRPr="007146BE">
        <w:rPr>
          <w:sz w:val="12"/>
        </w:rPr>
        <w:t xml:space="preserve"> not only </w:t>
      </w:r>
      <w:r w:rsidRPr="007146BE">
        <w:rPr>
          <w:b/>
          <w:bCs/>
          <w:highlight w:val="cyan"/>
          <w:u w:val="single"/>
        </w:rPr>
        <w:t>represents all antitrust nations’ interests</w:t>
      </w:r>
      <w:r w:rsidRPr="007146BE">
        <w:rPr>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evidence in cartel cases</w:t>
      </w:r>
      <w:r w:rsidRPr="007146BE">
        <w:rPr>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7146BE">
        <w:rPr>
          <w:b/>
          <w:bCs/>
          <w:highlight w:val="cyan"/>
          <w:u w:val="single"/>
        </w:rPr>
        <w:t>the competition system</w:t>
      </w:r>
      <w:r w:rsidRPr="007146BE">
        <w:rPr>
          <w:highlight w:val="cyan"/>
          <w:u w:val="single"/>
        </w:rPr>
        <w:t xml:space="preserve"> should perform a gap-filling role that the WTO system precludes</w:t>
      </w:r>
      <w:r w:rsidRPr="007146BE">
        <w:rPr>
          <w:sz w:val="12"/>
        </w:rPr>
        <w:t xml:space="preserve">. 16 The resulting tendency is to suggest </w:t>
      </w:r>
      <w:r w:rsidRPr="007146BE">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w:t>
      </w:r>
      <w:proofErr w:type="gramStart"/>
      <w:r w:rsidRPr="007146BE">
        <w:rPr>
          <w:sz w:val="12"/>
        </w:rPr>
        <w:t>Article</w:t>
      </w:r>
      <w:proofErr w:type="gramEnd"/>
      <w:r w:rsidRPr="007146BE">
        <w:rPr>
          <w:sz w:val="12"/>
        </w:rPr>
        <w:t xml:space="preserve"> partly confirms that Transnational Legal Process </w:t>
      </w:r>
      <w:r w:rsidRPr="007146BE">
        <w:rPr>
          <w:b/>
          <w:bCs/>
          <w:highlight w:val="cyan"/>
          <w:u w:val="single"/>
        </w:rPr>
        <w:t>could</w:t>
      </w:r>
      <w:r w:rsidRPr="007146BE">
        <w:rPr>
          <w:sz w:val="12"/>
        </w:rPr>
        <w:t xml:space="preserve"> somewhat </w:t>
      </w:r>
      <w:r w:rsidRPr="007146BE">
        <w:rPr>
          <w:highlight w:val="cyan"/>
          <w:u w:val="single"/>
        </w:rPr>
        <w:t>fix</w:t>
      </w:r>
      <w:r w:rsidRPr="007146BE">
        <w:rPr>
          <w:u w:val="single"/>
        </w:rPr>
        <w:t xml:space="preserve"> the potentially worrying </w:t>
      </w:r>
      <w:r w:rsidRPr="007146BE">
        <w:rPr>
          <w:highlight w:val="cyan"/>
          <w:u w:val="single"/>
        </w:rPr>
        <w:t>issue of nations’ opportunities to play one system</w:t>
      </w:r>
      <w:r w:rsidRPr="007146BE">
        <w:rPr>
          <w:sz w:val="12"/>
        </w:rPr>
        <w:t xml:space="preserve"> (trade) </w:t>
      </w:r>
      <w:r w:rsidRPr="007146BE">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the WTO plays a central role in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7146BE">
        <w:rPr>
          <w:highlight w:val="cyan"/>
          <w:u w:val="single"/>
        </w:rPr>
        <w:t>existing WTO law</w:t>
      </w:r>
      <w:r w:rsidRPr="007146BE">
        <w:rPr>
          <w:u w:val="single"/>
        </w:rPr>
        <w:t xml:space="preserve"> may </w:t>
      </w:r>
      <w:r w:rsidRPr="007146BE">
        <w:rPr>
          <w:highlight w:val="cyan"/>
          <w:u w:val="single"/>
        </w:rPr>
        <w:t>not precisely cover this new situation</w:t>
      </w:r>
      <w:r w:rsidRPr="007146BE">
        <w:rPr>
          <w:sz w:val="12"/>
        </w:rPr>
        <w:t xml:space="preserve">. I contend, however, that the influence of Transnational Legal Process is still at work, even </w:t>
      </w:r>
      <w:r w:rsidRPr="007146BE">
        <w:rPr>
          <w:b/>
          <w:bCs/>
          <w:highlight w:val="cyan"/>
          <w:u w:val="single"/>
        </w:rPr>
        <w:t>as the world experiences</w:t>
      </w:r>
      <w:r w:rsidRPr="007146BE">
        <w:rPr>
          <w:b/>
          <w:bCs/>
          <w:u w:val="single"/>
        </w:rPr>
        <w:t xml:space="preserve"> its longest-ever </w:t>
      </w:r>
      <w:r w:rsidRPr="007146BE">
        <w:rPr>
          <w:b/>
          <w:bCs/>
          <w:highlight w:val="cyan"/>
          <w:u w:val="single"/>
        </w:rPr>
        <w:t>trade tensions</w:t>
      </w:r>
      <w:r w:rsidRPr="007146BE">
        <w:rPr>
          <w:sz w:val="12"/>
        </w:rPr>
        <w:t xml:space="preserve">. Transnational Legal Process remains standing in good faith among the </w:t>
      </w:r>
      <w:r w:rsidRPr="007146BE">
        <w:rPr>
          <w:highlight w:val="cyan"/>
          <w:u w:val="single"/>
        </w:rPr>
        <w:t>opportunities</w:t>
      </w:r>
      <w:r w:rsidRPr="007146BE">
        <w:rPr>
          <w:u w:val="single"/>
        </w:rPr>
        <w:t xml:space="preserve"> </w:t>
      </w:r>
      <w:r w:rsidRPr="007146BE">
        <w:rPr>
          <w:b/>
          <w:bCs/>
          <w:highlight w:val="cyan"/>
          <w:u w:val="single"/>
        </w:rPr>
        <w:t>for the U</w:t>
      </w:r>
      <w:r w:rsidRPr="007146BE">
        <w:rPr>
          <w:u w:val="single"/>
        </w:rPr>
        <w:t xml:space="preserve">nited </w:t>
      </w:r>
      <w:r w:rsidRPr="007146BE">
        <w:rPr>
          <w:b/>
          <w:bCs/>
          <w:highlight w:val="cyan"/>
          <w:u w:val="single"/>
        </w:rPr>
        <w:t>S</w:t>
      </w:r>
      <w:r w:rsidRPr="007146BE">
        <w:rPr>
          <w:u w:val="single"/>
        </w:rPr>
        <w:t xml:space="preserve">tates </w:t>
      </w:r>
      <w:r w:rsidRPr="007146BE">
        <w:rPr>
          <w:highlight w:val="cyan"/>
          <w:u w:val="single"/>
        </w:rPr>
        <w:t>to strengthen</w:t>
      </w:r>
      <w:r w:rsidRPr="007146BE">
        <w:rPr>
          <w:u w:val="single"/>
        </w:rPr>
        <w:t xml:space="preserve"> free </w:t>
      </w:r>
      <w:r w:rsidRPr="007146BE">
        <w:rPr>
          <w:highlight w:val="cyan"/>
          <w:u w:val="single"/>
        </w:rPr>
        <w:t>trade</w:t>
      </w:r>
      <w:r w:rsidRPr="007146BE">
        <w:rPr>
          <w:u w:val="single"/>
        </w:rPr>
        <w:t xml:space="preserve"> and competition—</w:t>
      </w:r>
      <w:r w:rsidRPr="007146BE">
        <w:rPr>
          <w:highlight w:val="cyan"/>
          <w:u w:val="single"/>
        </w:rPr>
        <w:t>by translating</w:t>
      </w:r>
      <w:r w:rsidRPr="007146BE">
        <w:rPr>
          <w:sz w:val="12"/>
        </w:rPr>
        <w:t xml:space="preserve"> the spirit and </w:t>
      </w:r>
      <w:r w:rsidRPr="007146BE">
        <w:rPr>
          <w:b/>
          <w:bCs/>
          <w:highlight w:val="cyan"/>
          <w:u w:val="single"/>
        </w:rPr>
        <w:t>intent of existing law to govern it</w:t>
      </w:r>
      <w:r w:rsidRPr="007146BE">
        <w:rPr>
          <w:b/>
          <w:bCs/>
          <w:u w:val="single"/>
        </w:rPr>
        <w:t>.</w:t>
      </w:r>
    </w:p>
    <w:p w14:paraId="409FDCEF" w14:textId="77777777" w:rsidR="008358D0" w:rsidRPr="007146BE" w:rsidRDefault="008358D0" w:rsidP="008358D0">
      <w:pPr>
        <w:pStyle w:val="Heading4"/>
        <w:rPr>
          <w:rFonts w:asciiTheme="minorHAnsi" w:hAnsiTheme="minorHAnsi" w:cstheme="minorHAnsi"/>
          <w:u w:val="single"/>
        </w:rPr>
      </w:pPr>
      <w:r w:rsidRPr="007146BE">
        <w:rPr>
          <w:rFonts w:asciiTheme="minorHAnsi" w:hAnsiTheme="minorHAnsi" w:cstheme="minorHAnsi"/>
        </w:rPr>
        <w:t xml:space="preserve">Now is </w:t>
      </w:r>
      <w:r w:rsidRPr="007146BE">
        <w:rPr>
          <w:rFonts w:asciiTheme="minorHAnsi" w:hAnsiTheme="minorHAnsi" w:cstheme="minorHAnsi"/>
          <w:u w:val="single"/>
        </w:rPr>
        <w:t>key</w:t>
      </w:r>
      <w:r w:rsidRPr="007146BE">
        <w:rPr>
          <w:rFonts w:asciiTheme="minorHAnsi" w:hAnsiTheme="minorHAnsi" w:cstheme="minorHAnsi"/>
        </w:rPr>
        <w:t xml:space="preserve"> --- Covid means only restraining </w:t>
      </w:r>
      <w:r w:rsidRPr="007146BE">
        <w:rPr>
          <w:rFonts w:asciiTheme="minorHAnsi" w:hAnsiTheme="minorHAnsi" w:cstheme="minorHAnsi"/>
          <w:u w:val="single"/>
        </w:rPr>
        <w:t>Chinese 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4FEB80C9" w14:textId="77777777" w:rsidR="008358D0" w:rsidRPr="007146BE" w:rsidRDefault="008358D0" w:rsidP="008358D0">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w:t>
      </w:r>
      <w:proofErr w:type="spellStart"/>
      <w:r w:rsidRPr="007146BE">
        <w:rPr>
          <w:rFonts w:asciiTheme="minorHAnsi" w:hAnsiTheme="minorHAnsi" w:cstheme="minorHAnsi"/>
        </w:rPr>
        <w:t>Razeen</w:t>
      </w:r>
      <w:proofErr w:type="spellEnd"/>
      <w:r w:rsidRPr="007146BE">
        <w:rPr>
          <w:rFonts w:asciiTheme="minorHAnsi" w:hAnsiTheme="minorHAnsi" w:cstheme="minorHAnsi"/>
        </w:rPr>
        <w:t xml:space="preserve"> Sally, Visiting Associate Professor, Lee </w:t>
      </w:r>
      <w:proofErr w:type="spellStart"/>
      <w:r w:rsidRPr="007146BE">
        <w:rPr>
          <w:rFonts w:asciiTheme="minorHAnsi" w:hAnsiTheme="minorHAnsi" w:cstheme="minorHAnsi"/>
        </w:rPr>
        <w:t>Kuan</w:t>
      </w:r>
      <w:proofErr w:type="spellEnd"/>
      <w:r w:rsidRPr="007146BE">
        <w:rPr>
          <w:rFonts w:asciiTheme="minorHAnsi" w:hAnsiTheme="minorHAnsi" w:cstheme="minorHAnsi"/>
        </w:rPr>
        <w:t xml:space="preserve">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7146BE">
          <w:rPr>
            <w:rStyle w:val="Hyperlink"/>
            <w:rFonts w:asciiTheme="minorHAnsi" w:hAnsiTheme="minorHAnsi" w:cstheme="minorHAnsi"/>
          </w:rPr>
          <w:t>https://www.hinrichfoundation.com/research/article/us-china/deglobalization-new-mercantilism/)//Babcii</w:t>
        </w:r>
      </w:hyperlink>
    </w:p>
    <w:p w14:paraId="18B86F32"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w:t>
      </w:r>
      <w:proofErr w:type="spellStart"/>
      <w:r w:rsidRPr="007146BE">
        <w:rPr>
          <w:rFonts w:asciiTheme="minorHAnsi" w:hAnsiTheme="minorHAnsi" w:cstheme="minorHAnsi"/>
          <w:sz w:val="16"/>
          <w:szCs w:val="16"/>
        </w:rPr>
        <w:t>liberalisation</w:t>
      </w:r>
      <w:proofErr w:type="spellEnd"/>
      <w:r w:rsidRPr="007146BE">
        <w:rPr>
          <w:rFonts w:asciiTheme="minorHAnsi" w:hAnsiTheme="minorHAnsi" w:cstheme="minorHAnsi"/>
          <w:sz w:val="16"/>
          <w:szCs w:val="16"/>
        </w:rPr>
        <w:t xml:space="preserve"> and </w:t>
      </w:r>
      <w:proofErr w:type="spellStart"/>
      <w:r w:rsidRPr="007146BE">
        <w:rPr>
          <w:rFonts w:asciiTheme="minorHAnsi" w:hAnsiTheme="minorHAnsi" w:cstheme="minorHAnsi"/>
          <w:sz w:val="16"/>
          <w:szCs w:val="16"/>
        </w:rPr>
        <w:t>globalisation</w:t>
      </w:r>
      <w:proofErr w:type="spellEnd"/>
      <w:r w:rsidRPr="007146BE">
        <w:rPr>
          <w:rFonts w:asciiTheme="minorHAnsi" w:hAnsiTheme="minorHAnsi" w:cstheme="minorHAnsi"/>
          <w:sz w:val="16"/>
          <w:szCs w:val="16"/>
        </w:rPr>
        <w:t xml:space="preserve">. The second – the near-decade after the GFC – saw </w:t>
      </w:r>
      <w:proofErr w:type="spellStart"/>
      <w:r w:rsidRPr="007146BE">
        <w:rPr>
          <w:rFonts w:asciiTheme="minorHAnsi" w:hAnsiTheme="minorHAnsi" w:cstheme="minorHAnsi"/>
          <w:sz w:val="16"/>
          <w:szCs w:val="16"/>
        </w:rPr>
        <w:t>globalisation</w:t>
      </w:r>
      <w:proofErr w:type="spellEnd"/>
      <w:r w:rsidRPr="007146BE">
        <w:rPr>
          <w:rFonts w:asciiTheme="minorHAnsi" w:hAnsiTheme="minorHAnsi" w:cstheme="minorHAnsi"/>
          <w:sz w:val="16"/>
          <w:szCs w:val="16"/>
        </w:rPr>
        <w:t xml:space="preserve"> stall, though not reverse, and trade growth stagnate alongside </w:t>
      </w:r>
      <w:hyperlink r:id="rId1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1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w:t>
      </w:r>
      <w:proofErr w:type="spellStart"/>
      <w:r w:rsidRPr="007146BE">
        <w:rPr>
          <w:rFonts w:asciiTheme="minorHAnsi" w:hAnsiTheme="minorHAnsi" w:cstheme="minorHAnsi"/>
          <w:sz w:val="16"/>
          <w:szCs w:val="16"/>
        </w:rPr>
        <w:t>centred</w:t>
      </w:r>
      <w:proofErr w:type="spellEnd"/>
      <w:r w:rsidRPr="007146BE">
        <w:rPr>
          <w:rFonts w:asciiTheme="minorHAnsi" w:hAnsiTheme="minorHAnsi" w:cstheme="minorHAnsi"/>
          <w:sz w:val="16"/>
          <w:szCs w:val="16"/>
        </w:rPr>
        <w:t xml:space="preserve">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7146BE">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7146BE">
        <w:rPr>
          <w:rFonts w:asciiTheme="minorHAnsi" w:hAnsiTheme="minorHAnsi" w:cstheme="minorHAnsi"/>
          <w:b/>
          <w:bCs/>
          <w:highlight w:val="cyan"/>
          <w:u w:val="single"/>
        </w:rPr>
        <w:t xml:space="preserve">triggered the worst </w:t>
      </w:r>
      <w:proofErr w:type="spellStart"/>
      <w:r w:rsidRPr="007146BE">
        <w:rPr>
          <w:rFonts w:asciiTheme="minorHAnsi" w:hAnsiTheme="minorHAnsi" w:cstheme="minorHAnsi"/>
          <w:b/>
          <w:bCs/>
          <w:highlight w:val="cyan"/>
          <w:u w:val="single"/>
        </w:rPr>
        <w:t>deglobalisation</w:t>
      </w:r>
      <w:proofErr w:type="spellEnd"/>
      <w:r w:rsidRPr="007146BE">
        <w:rPr>
          <w:rFonts w:asciiTheme="minorHAnsi" w:hAnsiTheme="minorHAnsi" w:cstheme="minorHAnsi"/>
          <w:b/>
          <w:bCs/>
          <w:highlight w:val="cyan"/>
          <w:u w:val="single"/>
        </w:rPr>
        <w:t xml:space="preserve"> since 1945</w:t>
      </w:r>
      <w:r w:rsidRPr="007146BE">
        <w:rPr>
          <w:rFonts w:asciiTheme="minorHAnsi" w:hAnsiTheme="minorHAnsi" w:cstheme="minorHAnsi"/>
          <w:highlight w:val="cyan"/>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w:t>
      </w:r>
      <w:proofErr w:type="spellStart"/>
      <w:r w:rsidRPr="007146BE">
        <w:rPr>
          <w:rFonts w:asciiTheme="minorHAnsi" w:hAnsiTheme="minorHAnsi" w:cstheme="minorHAnsi"/>
          <w:sz w:val="16"/>
        </w:rPr>
        <w:t>synchronised</w:t>
      </w:r>
      <w:proofErr w:type="spellEnd"/>
      <w:r w:rsidRPr="007146BE">
        <w:rPr>
          <w:rFonts w:asciiTheme="minorHAnsi" w:hAnsiTheme="minorHAnsi" w:cstheme="minorHAnsi"/>
          <w:sz w:val="16"/>
        </w:rPr>
        <w:t xml:space="preserve"> around the world; during and after the GFC, fast growth in emerging markets, </w:t>
      </w:r>
      <w:hyperlink r:id="rId20" w:tgtFrame="_blank" w:tooltip="https://www.bbc.com/news/business-45493147" w:history="1">
        <w:r w:rsidRPr="007146BE">
          <w:rPr>
            <w:rStyle w:val="Hyperlink"/>
            <w:rFonts w:asciiTheme="minorHAnsi" w:hAnsiTheme="minorHAnsi" w:cstheme="minorHAnsi"/>
            <w:b/>
            <w:bCs/>
            <w:highlight w:val="cyan"/>
            <w:u w:val="single"/>
          </w:rPr>
          <w:t>led by China</w:t>
        </w:r>
      </w:hyperlink>
      <w:r w:rsidRPr="007146BE">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7146BE">
        <w:rPr>
          <w:rFonts w:asciiTheme="minorHAnsi" w:hAnsiTheme="minorHAnsi" w:cstheme="minorHAnsi"/>
          <w:b/>
          <w:bCs/>
          <w:highlight w:val="cyan"/>
          <w:u w:val="single"/>
        </w:rPr>
        <w:t>The list of “strategic” sectors to protect</w:t>
      </w:r>
      <w:r w:rsidRPr="007146BE">
        <w:rPr>
          <w:rFonts w:asciiTheme="minorHAnsi" w:hAnsiTheme="minorHAnsi" w:cstheme="minorHAnsi"/>
          <w:u w:val="single"/>
        </w:rPr>
        <w:t xml:space="preserve"> on “national security” grounds </w:t>
      </w:r>
      <w:r w:rsidRPr="007146BE">
        <w:rPr>
          <w:rFonts w:asciiTheme="minorHAnsi" w:hAnsiTheme="minorHAnsi" w:cstheme="minorHAnsi"/>
          <w:b/>
          <w:bCs/>
          <w:highlight w:val="cyan"/>
          <w:u w:val="single"/>
        </w:rPr>
        <w:t>against foreign competition will likely 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w:t>
      </w:r>
      <w:proofErr w:type="spellStart"/>
      <w:r w:rsidRPr="007146BE">
        <w:rPr>
          <w:rFonts w:asciiTheme="minorHAnsi" w:hAnsiTheme="minorHAnsi" w:cstheme="minorHAnsi"/>
          <w:sz w:val="16"/>
        </w:rPr>
        <w:t>organisations</w:t>
      </w:r>
      <w:proofErr w:type="spellEnd"/>
      <w:r w:rsidRPr="007146BE">
        <w:rPr>
          <w:rFonts w:asciiTheme="minorHAnsi" w:hAnsiTheme="minorHAnsi" w:cstheme="minorHAnsi"/>
          <w:sz w:val="16"/>
        </w:rPr>
        <w:t xml:space="preserve"> such as ASEAN, and will cramp the </w:t>
      </w:r>
      <w:proofErr w:type="spellStart"/>
      <w:r w:rsidRPr="007146BE">
        <w:rPr>
          <w:rFonts w:asciiTheme="minorHAnsi" w:hAnsiTheme="minorHAnsi" w:cstheme="minorHAnsi"/>
          <w:sz w:val="16"/>
        </w:rPr>
        <w:t>liberalising</w:t>
      </w:r>
      <w:proofErr w:type="spellEnd"/>
      <w:r w:rsidRPr="007146BE">
        <w:rPr>
          <w:rFonts w:asciiTheme="minorHAnsi" w:hAnsiTheme="minorHAnsi" w:cstheme="minorHAnsi"/>
          <w:sz w:val="16"/>
        </w:rPr>
        <w:t xml:space="preserve"> effects of stronger preferential trade agreements. This only increases the prospect of tit-for-tat retaliation, starting with the Big Three (the US, </w:t>
      </w:r>
      <w:proofErr w:type="gramStart"/>
      <w:r w:rsidRPr="007146BE">
        <w:rPr>
          <w:rFonts w:asciiTheme="minorHAnsi" w:hAnsiTheme="minorHAnsi" w:cstheme="minorHAnsi"/>
          <w:sz w:val="16"/>
        </w:rPr>
        <w:t>EU</w:t>
      </w:r>
      <w:proofErr w:type="gramEnd"/>
      <w:r w:rsidRPr="007146BE">
        <w:rPr>
          <w:rFonts w:asciiTheme="minorHAnsi" w:hAnsiTheme="minorHAnsi" w:cstheme="minorHAnsi"/>
          <w:sz w:val="16"/>
        </w:rPr>
        <w:t xml:space="preserve"> and China), and </w:t>
      </w:r>
      <w:r w:rsidRPr="007146BE">
        <w:rPr>
          <w:rFonts w:asciiTheme="minorHAnsi" w:hAnsiTheme="minorHAnsi" w:cstheme="minorHAnsi"/>
          <w:b/>
          <w:bCs/>
          <w:u w:val="single"/>
        </w:rPr>
        <w:t xml:space="preserve">copycatting </w:t>
      </w:r>
      <w:r w:rsidRPr="007146BE">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7146BE">
        <w:rPr>
          <w:rFonts w:asciiTheme="minorHAnsi" w:hAnsiTheme="minorHAnsi" w:cstheme="minorHAnsi"/>
          <w:b/>
          <w:bCs/>
          <w:highlight w:val="cyan"/>
          <w:u w:val="single"/>
        </w:rPr>
        <w:t>will spread 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7146BE">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7146BE">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 xml:space="preserve">combination of onshoring, near-shoring and </w:t>
      </w:r>
      <w:proofErr w:type="spellStart"/>
      <w:r w:rsidRPr="007146BE">
        <w:rPr>
          <w:rFonts w:asciiTheme="minorHAnsi" w:hAnsiTheme="minorHAnsi" w:cstheme="minorHAnsi"/>
          <w:u w:val="single"/>
        </w:rPr>
        <w:t>regionalisation</w:t>
      </w:r>
      <w:proofErr w:type="spellEnd"/>
      <w:r w:rsidRPr="007146BE">
        <w:rPr>
          <w:rFonts w:asciiTheme="minorHAnsi" w:hAnsiTheme="minorHAnsi" w:cstheme="minorHAnsi"/>
          <w:u w:val="single"/>
        </w:rPr>
        <w:t xml:space="preserve"> of value</w:t>
      </w:r>
      <w:r w:rsidRPr="007146BE">
        <w:rPr>
          <w:rFonts w:asciiTheme="minorHAnsi" w:hAnsiTheme="minorHAnsi" w:cstheme="minorHAnsi"/>
          <w:sz w:val="16"/>
        </w:rPr>
        <w:t xml:space="preserve"> chains, which will vary widely by sector. But the </w:t>
      </w:r>
      <w:r w:rsidRPr="007146BE">
        <w:rPr>
          <w:rFonts w:asciiTheme="minorHAnsi" w:hAnsiTheme="minorHAnsi" w:cstheme="minorHAnsi"/>
          <w:b/>
          <w:bCs/>
          <w:u w:val="single"/>
        </w:rPr>
        <w:t xml:space="preserve">overall </w:t>
      </w:r>
      <w:r w:rsidRPr="007146BE">
        <w:rPr>
          <w:rFonts w:asciiTheme="minorHAnsi" w:hAnsiTheme="minorHAnsi" w:cstheme="minorHAnsi"/>
          <w:b/>
          <w:bCs/>
          <w:highlight w:val="cyan"/>
          <w:u w:val="single"/>
        </w:rPr>
        <w:t xml:space="preserve">effect will </w:t>
      </w:r>
      <w:r w:rsidRPr="007146BE">
        <w:rPr>
          <w:rFonts w:asciiTheme="minorHAnsi" w:hAnsiTheme="minorHAnsi" w:cstheme="minorHAnsi"/>
          <w:b/>
          <w:bCs/>
          <w:u w:val="single"/>
        </w:rPr>
        <w:t xml:space="preserve">be to </w:t>
      </w:r>
      <w:r w:rsidRPr="007146BE">
        <w:rPr>
          <w:rFonts w:asciiTheme="minorHAnsi" w:hAnsiTheme="minorHAnsi" w:cstheme="minorHAnsi"/>
          <w:b/>
          <w:bCs/>
          <w:highlight w:val="cyan"/>
          <w:u w:val="single"/>
        </w:rPr>
        <w:t>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w:t>
      </w:r>
      <w:proofErr w:type="gramStart"/>
      <w:r w:rsidRPr="007146BE">
        <w:rPr>
          <w:rFonts w:asciiTheme="minorHAnsi" w:hAnsiTheme="minorHAnsi" w:cstheme="minorHAnsi"/>
          <w:sz w:val="16"/>
          <w:szCs w:val="16"/>
        </w:rPr>
        <w:t>markets</w:t>
      </w:r>
      <w:proofErr w:type="gramEnd"/>
      <w:r w:rsidRPr="007146BE">
        <w:rPr>
          <w:rFonts w:asciiTheme="minorHAnsi" w:hAnsiTheme="minorHAnsi" w:cstheme="minorHAnsi"/>
          <w:sz w:val="16"/>
          <w:szCs w:val="16"/>
        </w:rPr>
        <w:t xml:space="preserve">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w:t>
      </w:r>
      <w:proofErr w:type="gramStart"/>
      <w:r w:rsidRPr="007146BE">
        <w:rPr>
          <w:rFonts w:asciiTheme="minorHAnsi" w:hAnsiTheme="minorHAnsi" w:cstheme="minorHAnsi"/>
          <w:sz w:val="16"/>
          <w:szCs w:val="16"/>
        </w:rPr>
        <w:t>relations;</w:t>
      </w:r>
      <w:proofErr w:type="gramEnd"/>
      <w:r w:rsidRPr="007146BE">
        <w:rPr>
          <w:rFonts w:asciiTheme="minorHAnsi" w:hAnsiTheme="minorHAnsi" w:cstheme="minorHAnsi"/>
          <w:sz w:val="16"/>
          <w:szCs w:val="16"/>
        </w:rPr>
        <w:t xml:space="preserve">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7146BE">
        <w:rPr>
          <w:rFonts w:asciiTheme="minorHAnsi" w:hAnsiTheme="minorHAnsi" w:cstheme="minorHAnsi"/>
          <w:b/>
          <w:bCs/>
          <w:highlight w:val="cyan"/>
          <w:u w:val="single"/>
        </w:rPr>
        <w:t>the two biggest threats</w:t>
      </w:r>
      <w:r w:rsidRPr="007146BE">
        <w:rPr>
          <w:rFonts w:asciiTheme="minorHAnsi" w:hAnsiTheme="minorHAnsi" w:cstheme="minorHAnsi"/>
          <w:b/>
          <w:bCs/>
          <w:u w:val="single"/>
        </w:rPr>
        <w:t xml:space="preserve"> to global order </w:t>
      </w:r>
      <w:r w:rsidRPr="007146BE">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7146BE">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7146BE">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7146BE">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w:t>
      </w:r>
      <w:proofErr w:type="spellStart"/>
      <w:r w:rsidRPr="007146BE">
        <w:rPr>
          <w:rFonts w:asciiTheme="minorHAnsi" w:hAnsiTheme="minorHAnsi" w:cstheme="minorHAnsi"/>
          <w:u w:val="single"/>
        </w:rPr>
        <w:t>globalisation</w:t>
      </w:r>
      <w:proofErr w:type="spellEnd"/>
      <w:r w:rsidRPr="007146BE">
        <w:rPr>
          <w:rFonts w:asciiTheme="minorHAnsi" w:hAnsiTheme="minorHAnsi" w:cstheme="minorHAnsi"/>
          <w:u w:val="single"/>
        </w:rPr>
        <w:t xml:space="preserve">.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essence of US leadership was</w:t>
      </w:r>
      <w:r w:rsidRPr="007146BE">
        <w:rPr>
          <w:rFonts w:asciiTheme="minorHAnsi" w:hAnsiTheme="minorHAnsi" w:cstheme="minorHAnsi"/>
          <w:u w:val="single"/>
        </w:rPr>
        <w:t xml:space="preserve"> to provide</w:t>
      </w:r>
      <w:r w:rsidRPr="007146BE">
        <w:rPr>
          <w:rFonts w:asciiTheme="minorHAnsi" w:hAnsiTheme="minorHAnsi" w:cstheme="minorHAnsi"/>
          <w:sz w:val="16"/>
        </w:rPr>
        <w:t xml:space="preserve"> public goods for a stable, </w:t>
      </w:r>
      <w:proofErr w:type="gramStart"/>
      <w:r w:rsidRPr="007146BE">
        <w:rPr>
          <w:rFonts w:asciiTheme="minorHAnsi" w:hAnsiTheme="minorHAnsi" w:cstheme="minorHAnsi"/>
          <w:b/>
          <w:bCs/>
          <w:highlight w:val="cyan"/>
          <w:u w:val="single"/>
        </w:rPr>
        <w:t>open</w:t>
      </w:r>
      <w:proofErr w:type="gramEnd"/>
      <w:r w:rsidRPr="007146BE">
        <w:rPr>
          <w:rFonts w:asciiTheme="minorHAnsi" w:hAnsiTheme="minorHAnsi" w:cstheme="minorHAnsi"/>
          <w:b/>
          <w:bCs/>
          <w:u w:val="single"/>
        </w:rPr>
        <w:t xml:space="preserve"> and prosperous </w:t>
      </w:r>
      <w:r w:rsidRPr="007146BE">
        <w:rPr>
          <w:rFonts w:asciiTheme="minorHAnsi" w:hAnsiTheme="minorHAnsi" w:cstheme="minorHAnsi"/>
          <w:b/>
          <w:bCs/>
          <w:highlight w:val="cyan"/>
          <w:u w:val="single"/>
        </w:rPr>
        <w:t>world order</w:t>
      </w:r>
      <w:r w:rsidRPr="007146BE">
        <w:rPr>
          <w:rFonts w:asciiTheme="minorHAnsi" w:hAnsiTheme="minorHAnsi" w:cstheme="minorHAnsi"/>
          <w:u w:val="single"/>
        </w:rPr>
        <w:t xml:space="preserve">. It did so by </w:t>
      </w:r>
      <w:proofErr w:type="spellStart"/>
      <w:r w:rsidRPr="007146BE">
        <w:rPr>
          <w:rFonts w:asciiTheme="minorHAnsi" w:hAnsiTheme="minorHAnsi" w:cstheme="minorHAnsi"/>
          <w:u w:val="single"/>
        </w:rPr>
        <w:t>organising</w:t>
      </w:r>
      <w:proofErr w:type="spellEnd"/>
      <w:r w:rsidRPr="007146BE">
        <w:rPr>
          <w:rFonts w:asciiTheme="minorHAnsi" w:hAnsiTheme="minorHAnsi" w:cstheme="minorHAnsi"/>
          <w:sz w:val="16"/>
        </w:rPr>
        <w:t xml:space="preserve"> concerts of international and regional cooperation. </w:t>
      </w:r>
      <w:r w:rsidRPr="007146BE">
        <w:rPr>
          <w:rFonts w:asciiTheme="minorHAnsi" w:hAnsiTheme="minorHAnsi" w:cstheme="minorHAnsi"/>
          <w:b/>
          <w:bCs/>
          <w:highlight w:val="cyan"/>
          <w:u w:val="single"/>
        </w:rPr>
        <w:t>In international trade,</w:t>
      </w:r>
      <w:r w:rsidRPr="007146BE">
        <w:rPr>
          <w:rFonts w:asciiTheme="minorHAnsi" w:hAnsiTheme="minorHAnsi" w:cstheme="minorHAnsi"/>
          <w:sz w:val="16"/>
        </w:rPr>
        <w:t xml:space="preserve"> that took the form of the GATT, later the WTO, and the multilateral rules it administers. </w:t>
      </w:r>
      <w:r w:rsidRPr="007146BE">
        <w:rPr>
          <w:rFonts w:asciiTheme="minorHAnsi" w:hAnsiTheme="minorHAnsi" w:cstheme="minorHAnsi"/>
          <w:b/>
          <w:bCs/>
          <w:highlight w:val="cyan"/>
          <w:u w:val="single"/>
        </w:rPr>
        <w:t>China</w:t>
      </w:r>
      <w:r w:rsidRPr="007146BE">
        <w:rPr>
          <w:rFonts w:asciiTheme="minorHAnsi" w:hAnsiTheme="minorHAnsi" w:cstheme="minorHAnsi"/>
          <w:highlight w:val="cyan"/>
          <w:u w:val="single"/>
        </w:rPr>
        <w:t>, in contrast</w:t>
      </w:r>
      <w:r w:rsidRPr="007146BE">
        <w:rPr>
          <w:rFonts w:asciiTheme="minorHAnsi" w:hAnsiTheme="minorHAnsi" w:cstheme="minorHAnsi"/>
          <w:u w:val="single"/>
        </w:rPr>
        <w:t xml:space="preserve">, </w:t>
      </w:r>
      <w:proofErr w:type="spellStart"/>
      <w:r w:rsidRPr="007146BE">
        <w:rPr>
          <w:rFonts w:asciiTheme="minorHAnsi" w:hAnsiTheme="minorHAnsi" w:cstheme="minorHAnsi"/>
          <w:highlight w:val="cyan"/>
          <w:u w:val="single"/>
        </w:rPr>
        <w:t>prioritises</w:t>
      </w:r>
      <w:proofErr w:type="spellEnd"/>
      <w:r w:rsidRPr="007146BE">
        <w:rPr>
          <w:rFonts w:asciiTheme="minorHAnsi" w:hAnsiTheme="minorHAnsi" w:cstheme="minorHAnsi"/>
          <w:sz w:val="16"/>
        </w:rPr>
        <w:t xml:space="preserve"> a combination of </w:t>
      </w:r>
      <w:r w:rsidRPr="007146BE">
        <w:rPr>
          <w:rFonts w:asciiTheme="minorHAnsi" w:hAnsiTheme="minorHAnsi" w:cstheme="minorHAnsi"/>
          <w:highlight w:val="cyan"/>
          <w:u w:val="single"/>
        </w:rPr>
        <w:t>unilateral</w:t>
      </w:r>
      <w:r w:rsidRPr="007146BE">
        <w:rPr>
          <w:rFonts w:asciiTheme="minorHAnsi" w:hAnsiTheme="minorHAnsi" w:cstheme="minorHAnsi"/>
          <w:sz w:val="16"/>
        </w:rPr>
        <w:t xml:space="preserve"> and bilateral </w:t>
      </w:r>
      <w:r w:rsidRPr="007146BE">
        <w:rPr>
          <w:rFonts w:asciiTheme="minorHAnsi" w:hAnsiTheme="minorHAnsi" w:cstheme="minorHAnsi"/>
          <w:b/>
          <w:bCs/>
          <w:highlight w:val="cyan"/>
          <w:u w:val="single"/>
        </w:rPr>
        <w:t>action</w:t>
      </w:r>
      <w:r w:rsidRPr="007146BE">
        <w:rPr>
          <w:rFonts w:asciiTheme="minorHAnsi" w:hAnsiTheme="minorHAnsi" w:cstheme="minorHAnsi"/>
          <w:b/>
          <w:bCs/>
          <w:u w:val="single"/>
        </w:rPr>
        <w:t xml:space="preserve"> to expand and entrench its power</w:t>
      </w:r>
      <w:r w:rsidRPr="007146BE">
        <w:rPr>
          <w:rFonts w:asciiTheme="minorHAnsi" w:hAnsiTheme="minorHAnsi" w:cstheme="minorHAnsi"/>
          <w:sz w:val="16"/>
        </w:rPr>
        <w:t xml:space="preserve">. That subsumes the expansion of the PLA Navy in the East China Sea, South China </w:t>
      </w:r>
      <w:proofErr w:type="gramStart"/>
      <w:r w:rsidRPr="007146BE">
        <w:rPr>
          <w:rFonts w:asciiTheme="minorHAnsi" w:hAnsiTheme="minorHAnsi" w:cstheme="minorHAnsi"/>
          <w:sz w:val="16"/>
        </w:rPr>
        <w:t>Sea</w:t>
      </w:r>
      <w:proofErr w:type="gramEnd"/>
      <w:r w:rsidRPr="007146BE">
        <w:rPr>
          <w:rFonts w:asciiTheme="minorHAnsi" w:hAnsiTheme="minorHAnsi" w:cstheme="minorHAnsi"/>
          <w:sz w:val="16"/>
        </w:rPr>
        <w:t xml:space="preserve">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7146BE">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7146BE">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7146BE">
        <w:rPr>
          <w:rFonts w:asciiTheme="minorHAnsi" w:hAnsiTheme="minorHAnsi" w:cstheme="minorHAnsi"/>
          <w:b/>
          <w:bCs/>
          <w:highlight w:val="cyan"/>
          <w:u w:val="single"/>
        </w:rPr>
        <w:t>limited supply-chain decoupling</w:t>
      </w:r>
      <w:r w:rsidRPr="007146BE">
        <w:rPr>
          <w:rFonts w:asciiTheme="minorHAnsi" w:hAnsiTheme="minorHAnsi" w:cstheme="minorHAnsi"/>
          <w:sz w:val="16"/>
        </w:rPr>
        <w:t xml:space="preserve">. But that could easily descend into an all-round mercantilist and </w:t>
      </w:r>
      <w:proofErr w:type="spellStart"/>
      <w:r w:rsidRPr="007146BE">
        <w:rPr>
          <w:rFonts w:asciiTheme="minorHAnsi" w:hAnsiTheme="minorHAnsi" w:cstheme="minorHAnsi"/>
          <w:sz w:val="16"/>
        </w:rPr>
        <w:t>deglobalisation</w:t>
      </w:r>
      <w:proofErr w:type="spellEnd"/>
      <w:r w:rsidRPr="007146BE">
        <w:rPr>
          <w:rFonts w:asciiTheme="minorHAnsi" w:hAnsiTheme="minorHAnsi" w:cstheme="minorHAnsi"/>
          <w:sz w:val="16"/>
        </w:rPr>
        <w:t xml:space="preserve">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768E9246" w14:textId="77777777" w:rsidR="008358D0" w:rsidRPr="007146BE" w:rsidRDefault="008358D0" w:rsidP="008358D0">
      <w:pPr>
        <w:pStyle w:val="Heading4"/>
        <w:rPr>
          <w:u w:val="single"/>
        </w:rPr>
      </w:pPr>
      <w:r w:rsidRPr="007146BE">
        <w:t xml:space="preserve">Trade decline triggers </w:t>
      </w:r>
      <w:r w:rsidRPr="007146BE">
        <w:rPr>
          <w:u w:val="single"/>
        </w:rPr>
        <w:t>shooting</w:t>
      </w:r>
      <w:r w:rsidRPr="007146BE">
        <w:t xml:space="preserve"> wars,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 xml:space="preserve">runaway </w:t>
      </w:r>
      <w:proofErr w:type="spellStart"/>
      <w:r w:rsidRPr="007146BE">
        <w:rPr>
          <w:u w:val="single"/>
        </w:rPr>
        <w:t>prolif</w:t>
      </w:r>
      <w:proofErr w:type="spellEnd"/>
      <w:r w:rsidRPr="007146BE">
        <w:t xml:space="preserve"> threats that cause </w:t>
      </w:r>
      <w:r w:rsidRPr="007146BE">
        <w:rPr>
          <w:u w:val="single"/>
        </w:rPr>
        <w:t>extinction</w:t>
      </w:r>
    </w:p>
    <w:p w14:paraId="568E81B6" w14:textId="77777777" w:rsidR="008358D0" w:rsidRPr="007146BE" w:rsidRDefault="008358D0" w:rsidP="008358D0">
      <w:bookmarkStart w:id="2" w:name="_Hlk82073283"/>
      <w:r w:rsidRPr="007146BE">
        <w:t xml:space="preserve">Michael F. </w:t>
      </w:r>
      <w:r w:rsidRPr="007146BE">
        <w:rPr>
          <w:rStyle w:val="Style13ptBold"/>
        </w:rPr>
        <w:t>Oppenheimer 21</w:t>
      </w:r>
      <w:r w:rsidRPr="007146BE">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146BE">
        <w:t>Ankersen</w:t>
      </w:r>
      <w:proofErr w:type="spellEnd"/>
      <w:r w:rsidRPr="007146BE">
        <w:t xml:space="preserve"> and Sidhu, p. 23-30</w:t>
      </w:r>
    </w:p>
    <w:p w14:paraId="34130DBE" w14:textId="77777777" w:rsidR="008358D0" w:rsidRPr="007146BE" w:rsidRDefault="008358D0" w:rsidP="008358D0">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146BE">
        <w:rPr>
          <w:rStyle w:val="Emphasis"/>
          <w:highlight w:val="cyan"/>
        </w:rPr>
        <w:t>Environment</w:t>
      </w:r>
      <w:r w:rsidRPr="007146BE">
        <w:rPr>
          <w:rStyle w:val="StyleUnderline"/>
        </w:rPr>
        <w:t xml:space="preserve">al </w:t>
      </w:r>
      <w:r w:rsidRPr="007146BE">
        <w:rPr>
          <w:rStyle w:val="StyleUnderline"/>
          <w:highlight w:val="cyan"/>
        </w:rPr>
        <w:t>events</w:t>
      </w:r>
      <w:r w:rsidRPr="007146BE">
        <w:rPr>
          <w:rStyle w:val="StyleUnderline"/>
        </w:rPr>
        <w:t xml:space="preserve">, global </w:t>
      </w:r>
      <w:r w:rsidRPr="007146BE">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7146BE">
        <w:rPr>
          <w:rStyle w:val="Emphasis"/>
          <w:highlight w:val="cyan"/>
        </w:rPr>
        <w:t>tech</w:t>
      </w:r>
      <w:r w:rsidRPr="007146BE">
        <w:rPr>
          <w:rStyle w:val="Emphasis"/>
        </w:rPr>
        <w:t xml:space="preserve">nology breakthroughs or </w:t>
      </w:r>
      <w:r w:rsidRPr="007146BE">
        <w:rPr>
          <w:rStyle w:val="Emphasis"/>
          <w:highlight w:val="cyan"/>
        </w:rPr>
        <w:t>failures</w:t>
      </w:r>
      <w:r w:rsidRPr="007146BE">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7146BE">
        <w:rPr>
          <w:rStyle w:val="Emphasis"/>
          <w:highlight w:val="cyan"/>
        </w:rPr>
        <w:t>define our future</w:t>
      </w:r>
      <w:r w:rsidRPr="007146BE">
        <w:rPr>
          <w:rStyle w:val="StyleUnderline"/>
          <w:highlight w:val="cyan"/>
        </w:rPr>
        <w:t>. But</w:t>
      </w:r>
      <w:r w:rsidRPr="007146BE">
        <w:rPr>
          <w:sz w:val="16"/>
        </w:rPr>
        <w:t xml:space="preserve"> these four </w:t>
      </w:r>
      <w:r w:rsidRPr="007146BE">
        <w:rPr>
          <w:rStyle w:val="StyleUnderline"/>
          <w:highlight w:val="cyan"/>
        </w:rPr>
        <w:t>structural forces</w:t>
      </w:r>
      <w:r w:rsidRPr="007146BE">
        <w:rPr>
          <w:rStyle w:val="StyleUnderline"/>
        </w:rPr>
        <w:t xml:space="preserve"> will </w:t>
      </w:r>
      <w:r w:rsidRPr="007146BE">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7146BE">
        <w:rPr>
          <w:rStyle w:val="StyleUnderline"/>
          <w:highlight w:val="cyan"/>
        </w:rPr>
        <w:t>capacity of</w:t>
      </w:r>
      <w:r w:rsidRPr="007146BE">
        <w:rPr>
          <w:rStyle w:val="StyleUnderline"/>
        </w:rPr>
        <w:t xml:space="preserve"> great </w:t>
      </w:r>
      <w:r w:rsidRPr="007146BE">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7146BE">
        <w:rPr>
          <w:rStyle w:val="StyleUnderline"/>
          <w:highlight w:val="cyan"/>
        </w:rPr>
        <w:t>settle</w:t>
      </w:r>
      <w:r w:rsidRPr="007146BE">
        <w:rPr>
          <w:sz w:val="16"/>
        </w:rPr>
        <w:t xml:space="preserve">, rather than exploit, </w:t>
      </w:r>
      <w:r w:rsidRPr="007146BE">
        <w:rPr>
          <w:rStyle w:val="StyleUnderline"/>
        </w:rPr>
        <w:t xml:space="preserve">the </w:t>
      </w:r>
      <w:r w:rsidRPr="007146BE">
        <w:rPr>
          <w:rStyle w:val="Emphasis"/>
          <w:highlight w:val="cyan"/>
        </w:rPr>
        <w:t>inevitable shocks</w:t>
      </w:r>
      <w:r w:rsidRPr="007146BE">
        <w:rPr>
          <w:rStyle w:val="StyleUnderline"/>
        </w:rPr>
        <w:t xml:space="preserve"> of the next decade</w:t>
      </w:r>
      <w:r w:rsidRPr="007146BE">
        <w:rPr>
          <w:sz w:val="16"/>
        </w:rPr>
        <w:t>.</w:t>
      </w:r>
    </w:p>
    <w:p w14:paraId="5A02F7B5" w14:textId="77777777" w:rsidR="008358D0" w:rsidRPr="007146BE" w:rsidRDefault="008358D0" w:rsidP="008358D0">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146BE">
        <w:rPr>
          <w:sz w:val="16"/>
        </w:rPr>
        <w:t>Ikenberry</w:t>
      </w:r>
      <w:proofErr w:type="spellEnd"/>
      <w:r w:rsidRPr="007146BE">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7146BE">
        <w:rPr>
          <w:rStyle w:val="Emphasis"/>
          <w:highlight w:val="cyan"/>
        </w:rPr>
        <w:t>decoupling</w:t>
      </w:r>
      <w:r w:rsidRPr="007146BE">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146BE">
        <w:rPr>
          <w:sz w:val="16"/>
        </w:rPr>
        <w:t>self insure</w:t>
      </w:r>
      <w:proofErr w:type="spellEnd"/>
      <w:r w:rsidRPr="007146BE">
        <w:rPr>
          <w:sz w:val="16"/>
        </w:rPr>
        <w:t xml:space="preserve"> against future financial crises.9</w:t>
      </w:r>
    </w:p>
    <w:p w14:paraId="3EE5B1BF" w14:textId="77777777" w:rsidR="008358D0" w:rsidRPr="007146BE" w:rsidRDefault="008358D0" w:rsidP="008358D0">
      <w:pPr>
        <w:rPr>
          <w:sz w:val="16"/>
        </w:rPr>
      </w:pPr>
      <w:r w:rsidRPr="007146BE">
        <w:rPr>
          <w:sz w:val="16"/>
        </w:rPr>
        <w:t xml:space="preserve">But all four forces operating simultaneously </w:t>
      </w:r>
      <w:r w:rsidRPr="007146BE">
        <w:rPr>
          <w:rStyle w:val="StyleUnderline"/>
          <w:highlight w:val="cyan"/>
        </w:rPr>
        <w:t>will produce</w:t>
      </w:r>
      <w:r w:rsidRPr="007146BE">
        <w:rPr>
          <w:rStyle w:val="StyleUnderline"/>
        </w:rPr>
        <w:t xml:space="preserve"> a future of </w:t>
      </w:r>
      <w:r w:rsidRPr="007146BE">
        <w:rPr>
          <w:rStyle w:val="Emphasis"/>
          <w:highlight w:val="cyan"/>
        </w:rPr>
        <w:t>increasing</w:t>
      </w:r>
      <w:r w:rsidRPr="007146BE">
        <w:rPr>
          <w:rStyle w:val="Emphasis"/>
        </w:rPr>
        <w:t xml:space="preserve"> internal </w:t>
      </w:r>
      <w:r w:rsidRPr="007146BE">
        <w:rPr>
          <w:rStyle w:val="Emphasis"/>
          <w:highlight w:val="cyan"/>
        </w:rPr>
        <w:t>polarization</w:t>
      </w:r>
      <w:r w:rsidRPr="007146BE">
        <w:rPr>
          <w:rStyle w:val="StyleUnderline"/>
          <w:highlight w:val="cyan"/>
        </w:rPr>
        <w:t xml:space="preserve"> and</w:t>
      </w:r>
      <w:r w:rsidRPr="007146BE">
        <w:rPr>
          <w:rStyle w:val="StyleUnderline"/>
        </w:rPr>
        <w:t xml:space="preserve"> </w:t>
      </w:r>
      <w:r w:rsidRPr="007146BE">
        <w:rPr>
          <w:rStyle w:val="Emphasis"/>
        </w:rPr>
        <w:t xml:space="preserve">cross border </w:t>
      </w:r>
      <w:r w:rsidRPr="007146BE">
        <w:rPr>
          <w:rStyle w:val="Emphasis"/>
          <w:highlight w:val="cyan"/>
        </w:rPr>
        <w:t>conflict</w:t>
      </w:r>
      <w:r w:rsidRPr="007146BE">
        <w:rPr>
          <w:sz w:val="16"/>
        </w:rPr>
        <w:t xml:space="preserve">, diminished economic growth and poverty alleviation, </w:t>
      </w:r>
      <w:r w:rsidRPr="007146BE">
        <w:rPr>
          <w:rStyle w:val="StyleUnderline"/>
          <w:highlight w:val="cyan"/>
        </w:rPr>
        <w:t>weakened</w:t>
      </w:r>
      <w:r w:rsidRPr="007146BE">
        <w:rPr>
          <w:rStyle w:val="StyleUnderline"/>
        </w:rPr>
        <w:t xml:space="preserve"> global </w:t>
      </w:r>
      <w:r w:rsidRPr="007146BE">
        <w:rPr>
          <w:rStyle w:val="Emphasis"/>
          <w:highlight w:val="cyan"/>
        </w:rPr>
        <w:t>institutions</w:t>
      </w:r>
      <w:r w:rsidRPr="007146BE">
        <w:rPr>
          <w:rStyle w:val="StyleUnderline"/>
          <w:highlight w:val="cyan"/>
        </w:rPr>
        <w:t xml:space="preserve"> and </w:t>
      </w:r>
      <w:r w:rsidRPr="007146BE">
        <w:rPr>
          <w:rStyle w:val="Emphasis"/>
          <w:highlight w:val="cyan"/>
        </w:rPr>
        <w:t>norms</w:t>
      </w:r>
      <w:r w:rsidRPr="007146BE">
        <w:rPr>
          <w:rStyle w:val="Emphasis"/>
        </w:rPr>
        <w:t xml:space="preserve"> of behavior</w:t>
      </w:r>
      <w:r w:rsidRPr="007146BE">
        <w:rPr>
          <w:rStyle w:val="StyleUnderline"/>
        </w:rPr>
        <w:t xml:space="preserve">, </w:t>
      </w:r>
      <w:r w:rsidRPr="007146BE">
        <w:rPr>
          <w:rStyle w:val="StyleUnderline"/>
          <w:highlight w:val="cyan"/>
        </w:rPr>
        <w:t xml:space="preserve">and </w:t>
      </w:r>
      <w:r w:rsidRPr="007146BE">
        <w:rPr>
          <w:rStyle w:val="Emphasis"/>
          <w:highlight w:val="cyan"/>
        </w:rPr>
        <w:t>reduced</w:t>
      </w:r>
      <w:r w:rsidRPr="007146BE">
        <w:rPr>
          <w:rStyle w:val="Emphasis"/>
        </w:rPr>
        <w:t xml:space="preserve"> collective </w:t>
      </w:r>
      <w:r w:rsidRPr="007146BE">
        <w:rPr>
          <w:rStyle w:val="Emphasis"/>
          <w:highlight w:val="cyan"/>
        </w:rPr>
        <w:t>capacity</w:t>
      </w:r>
      <w:r w:rsidRPr="007146BE">
        <w:rPr>
          <w:rStyle w:val="StyleUnderline"/>
          <w:highlight w:val="cyan"/>
        </w:rPr>
        <w:t xml:space="preserve"> to confront</w:t>
      </w:r>
      <w:r w:rsidRPr="007146BE">
        <w:rPr>
          <w:rStyle w:val="StyleUnderline"/>
        </w:rPr>
        <w:t xml:space="preserve"> emerging challenges of global </w:t>
      </w:r>
      <w:r w:rsidRPr="007146BE">
        <w:rPr>
          <w:rStyle w:val="Emphasis"/>
          <w:highlight w:val="cyan"/>
        </w:rPr>
        <w:t>warming</w:t>
      </w:r>
      <w:r w:rsidRPr="007146BE">
        <w:rPr>
          <w:rStyle w:val="StyleUnderline"/>
        </w:rPr>
        <w:t xml:space="preserve">, accelerating </w:t>
      </w:r>
      <w:r w:rsidRPr="007146BE">
        <w:rPr>
          <w:rStyle w:val="Emphasis"/>
          <w:highlight w:val="cyan"/>
        </w:rPr>
        <w:t>tech</w:t>
      </w:r>
      <w:r w:rsidRPr="007146BE">
        <w:rPr>
          <w:rStyle w:val="Emphasis"/>
        </w:rPr>
        <w:t xml:space="preserve">nology </w:t>
      </w:r>
      <w:r w:rsidRPr="007146BE">
        <w:rPr>
          <w:rStyle w:val="Emphasis"/>
          <w:highlight w:val="cyan"/>
        </w:rPr>
        <w:t>change</w:t>
      </w:r>
      <w:r w:rsidRPr="007146BE">
        <w:rPr>
          <w:rStyle w:val="StyleUnderline"/>
          <w:highlight w:val="cyan"/>
        </w:rPr>
        <w:t xml:space="preserve">, </w:t>
      </w:r>
      <w:r w:rsidRPr="007146BE">
        <w:rPr>
          <w:rStyle w:val="Emphasis"/>
          <w:highlight w:val="cyan"/>
        </w:rPr>
        <w:t>nuclear weapons</w:t>
      </w:r>
      <w:r w:rsidRPr="007146BE">
        <w:rPr>
          <w:rStyle w:val="StyleUnderline"/>
        </w:rPr>
        <w:t xml:space="preserve"> </w:t>
      </w:r>
      <w:proofErr w:type="gramStart"/>
      <w:r w:rsidRPr="007146BE">
        <w:rPr>
          <w:rStyle w:val="StyleUnderline"/>
        </w:rPr>
        <w:t>innovation</w:t>
      </w:r>
      <w:proofErr w:type="gramEnd"/>
      <w:r w:rsidRPr="007146BE">
        <w:rPr>
          <w:rStyle w:val="StyleUnderline"/>
        </w:rPr>
        <w:t xml:space="preserve"> </w:t>
      </w:r>
      <w:r w:rsidRPr="007146BE">
        <w:rPr>
          <w:rStyle w:val="StyleUnderline"/>
          <w:highlight w:val="cyan"/>
        </w:rPr>
        <w:t xml:space="preserve">and </w:t>
      </w:r>
      <w:r w:rsidRPr="007146BE">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0CE0C1CF" w14:textId="77777777" w:rsidR="008358D0" w:rsidRPr="007146BE" w:rsidRDefault="008358D0" w:rsidP="008358D0">
      <w:pPr>
        <w:rPr>
          <w:sz w:val="8"/>
          <w:szCs w:val="14"/>
        </w:rPr>
      </w:pPr>
      <w:r w:rsidRPr="007146BE">
        <w:rPr>
          <w:sz w:val="8"/>
          <w:szCs w:val="14"/>
        </w:rPr>
        <w:t>Secular Stagnation</w:t>
      </w:r>
    </w:p>
    <w:p w14:paraId="2577D860" w14:textId="77777777" w:rsidR="008358D0" w:rsidRPr="007146BE" w:rsidRDefault="008358D0" w:rsidP="008358D0">
      <w:pPr>
        <w:rPr>
          <w:sz w:val="8"/>
          <w:szCs w:val="14"/>
        </w:rPr>
      </w:pPr>
      <w:r w:rsidRPr="007146BE">
        <w:rPr>
          <w:sz w:val="8"/>
          <w:szCs w:val="14"/>
        </w:rPr>
        <w:t xml:space="preserve">This </w:t>
      </w:r>
      <w:proofErr w:type="spellStart"/>
      <w:r w:rsidRPr="007146BE">
        <w:rPr>
          <w:sz w:val="8"/>
          <w:szCs w:val="14"/>
        </w:rPr>
        <w:t>unbrave</w:t>
      </w:r>
      <w:proofErr w:type="spellEnd"/>
      <w:r w:rsidRPr="007146BE">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146BE">
        <w:rPr>
          <w:sz w:val="8"/>
          <w:szCs w:val="14"/>
        </w:rPr>
        <w:t>Summers’</w:t>
      </w:r>
      <w:proofErr w:type="gramEnd"/>
      <w:r w:rsidRPr="007146BE">
        <w:rPr>
          <w:sz w:val="8"/>
          <w:szCs w:val="14"/>
        </w:rPr>
        <w:t xml:space="preserve"> ideas, explains:</w:t>
      </w:r>
    </w:p>
    <w:p w14:paraId="01B49ADE" w14:textId="77777777" w:rsidR="008358D0" w:rsidRPr="007146BE" w:rsidRDefault="008358D0" w:rsidP="008358D0">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8A5EEC6" w14:textId="77777777" w:rsidR="008358D0" w:rsidRPr="007146BE" w:rsidRDefault="008358D0" w:rsidP="008358D0">
      <w:pPr>
        <w:ind w:left="720"/>
        <w:rPr>
          <w:sz w:val="8"/>
          <w:szCs w:val="14"/>
        </w:rPr>
      </w:pPr>
      <w:r w:rsidRPr="007146BE">
        <w:rPr>
          <w:sz w:val="8"/>
          <w:szCs w:val="14"/>
        </w:rPr>
        <w:t>Other factors that make investors similarly pessimistic include rising global inequality and the slowdown in productivity growth…</w:t>
      </w:r>
    </w:p>
    <w:p w14:paraId="60C5D748" w14:textId="77777777" w:rsidR="008358D0" w:rsidRPr="007146BE" w:rsidRDefault="008358D0" w:rsidP="008358D0">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0E0BC37" w14:textId="77777777" w:rsidR="008358D0" w:rsidRPr="007146BE" w:rsidRDefault="008358D0" w:rsidP="008358D0">
      <w:pPr>
        <w:ind w:left="720"/>
        <w:rPr>
          <w:sz w:val="8"/>
          <w:szCs w:val="14"/>
        </w:rPr>
      </w:pPr>
      <w:r w:rsidRPr="007146BE">
        <w:rPr>
          <w:sz w:val="8"/>
          <w:szCs w:val="14"/>
        </w:rPr>
        <w:t xml:space="preserve">…in the long run, more immigration might be a vital part of curing secular stagnation. Summers also heavily prescribes increased government spending, arguing that it might </w:t>
      </w:r>
      <w:proofErr w:type="gramStart"/>
      <w:r w:rsidRPr="007146BE">
        <w:rPr>
          <w:sz w:val="8"/>
          <w:szCs w:val="14"/>
        </w:rPr>
        <w:t>actually be</w:t>
      </w:r>
      <w:proofErr w:type="gramEnd"/>
      <w:r w:rsidRPr="007146BE">
        <w:rPr>
          <w:sz w:val="8"/>
          <w:szCs w:val="14"/>
        </w:rPr>
        <w:t xml:space="preserve"> more prudent than cutting back – especially if the money is spent on infrastructure, education and research and development.</w:t>
      </w:r>
    </w:p>
    <w:p w14:paraId="68A15714" w14:textId="77777777" w:rsidR="008358D0" w:rsidRPr="007146BE" w:rsidRDefault="008358D0" w:rsidP="008358D0">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09696F3" w14:textId="77777777" w:rsidR="008358D0" w:rsidRPr="007146BE" w:rsidRDefault="008358D0" w:rsidP="008358D0">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C29A557" w14:textId="77777777" w:rsidR="008358D0" w:rsidRPr="007146BE" w:rsidRDefault="008358D0" w:rsidP="008358D0">
      <w:pPr>
        <w:rPr>
          <w:sz w:val="8"/>
          <w:szCs w:val="14"/>
        </w:rPr>
      </w:pPr>
      <w:r w:rsidRPr="007146BE">
        <w:rPr>
          <w:sz w:val="8"/>
          <w:szCs w:val="14"/>
        </w:rPr>
        <w:t>Illiberal Globalization</w:t>
      </w:r>
    </w:p>
    <w:p w14:paraId="64B8FC3B" w14:textId="77777777" w:rsidR="008358D0" w:rsidRPr="007146BE" w:rsidRDefault="008358D0" w:rsidP="008358D0">
      <w:pPr>
        <w:rPr>
          <w:sz w:val="8"/>
          <w:szCs w:val="14"/>
        </w:rPr>
      </w:pPr>
      <w:r w:rsidRPr="007146BE">
        <w:rPr>
          <w:sz w:val="8"/>
          <w:szCs w:val="14"/>
        </w:rPr>
        <w:t xml:space="preserve">Economic weakness and rising nationalism (along with multipolarity) will not end </w:t>
      </w:r>
      <w:proofErr w:type="gramStart"/>
      <w:r w:rsidRPr="007146BE">
        <w:rPr>
          <w:sz w:val="8"/>
          <w:szCs w:val="14"/>
        </w:rPr>
        <w:t>globalization, but</w:t>
      </w:r>
      <w:proofErr w:type="gramEnd"/>
      <w:r w:rsidRPr="007146BE">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146BE">
        <w:rPr>
          <w:sz w:val="8"/>
          <w:szCs w:val="14"/>
        </w:rPr>
        <w:t>sustainability</w:t>
      </w:r>
      <w:proofErr w:type="gramEnd"/>
      <w:r w:rsidRPr="007146BE">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146BE">
        <w:rPr>
          <w:sz w:val="8"/>
          <w:szCs w:val="14"/>
        </w:rPr>
        <w:t>It is clear that the</w:t>
      </w:r>
      <w:proofErr w:type="gramEnd"/>
      <w:r w:rsidRPr="007146BE">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7B14691" w14:textId="77777777" w:rsidR="008358D0" w:rsidRPr="007146BE" w:rsidRDefault="008358D0" w:rsidP="008358D0">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7146BE">
        <w:rPr>
          <w:rStyle w:val="Emphasis"/>
          <w:highlight w:val="cyan"/>
        </w:rPr>
        <w:t>escalating trade</w:t>
      </w:r>
      <w:r w:rsidRPr="007146BE">
        <w:rPr>
          <w:rStyle w:val="Emphasis"/>
        </w:rPr>
        <w:t xml:space="preserve"> and investment </w:t>
      </w:r>
      <w:r w:rsidRPr="007146BE">
        <w:rPr>
          <w:rStyle w:val="Emphasis"/>
          <w:highlight w:val="cyan"/>
        </w:rPr>
        <w:t>disputes</w:t>
      </w:r>
      <w:r w:rsidRPr="007146BE">
        <w:rPr>
          <w:sz w:val="16"/>
          <w:szCs w:val="20"/>
        </w:rPr>
        <w:t>.</w:t>
      </w:r>
      <w:r w:rsidRPr="007146BE">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146BE">
        <w:rPr>
          <w:sz w:val="12"/>
          <w:szCs w:val="16"/>
        </w:rPr>
        <w:t>Of</w:t>
      </w:r>
      <w:proofErr w:type="gramEnd"/>
      <w:r w:rsidRPr="007146BE">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146BE">
        <w:rPr>
          <w:sz w:val="12"/>
          <w:szCs w:val="16"/>
        </w:rPr>
        <w:t>automotives</w:t>
      </w:r>
      <w:proofErr w:type="spellEnd"/>
      <w:r w:rsidRPr="007146BE">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6ECE810" w14:textId="77777777" w:rsidR="008358D0" w:rsidRPr="007146BE" w:rsidRDefault="008358D0" w:rsidP="008358D0">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7146BE">
        <w:rPr>
          <w:rStyle w:val="StyleUnderline"/>
          <w:highlight w:val="cyan"/>
        </w:rPr>
        <w:t xml:space="preserve">the </w:t>
      </w:r>
      <w:r w:rsidRPr="007146BE">
        <w:rPr>
          <w:rStyle w:val="Emphasis"/>
          <w:highlight w:val="cyan"/>
        </w:rPr>
        <w:t>end</w:t>
      </w:r>
      <w:r w:rsidRPr="007146BE">
        <w:rPr>
          <w:rStyle w:val="Emphasis"/>
        </w:rPr>
        <w:t xml:space="preserve"> of economic </w:t>
      </w:r>
      <w:r w:rsidRPr="007146BE">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98FA147" w14:textId="77777777" w:rsidR="008358D0" w:rsidRPr="007146BE" w:rsidRDefault="008358D0" w:rsidP="008358D0">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7146BE">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7146BE">
        <w:rPr>
          <w:rStyle w:val="StyleUnderline"/>
          <w:highlight w:val="cyan"/>
        </w:rPr>
        <w:t xml:space="preserve">will </w:t>
      </w:r>
      <w:r w:rsidRPr="007146BE">
        <w:rPr>
          <w:rStyle w:val="Emphasis"/>
          <w:highlight w:val="cyan"/>
        </w:rPr>
        <w:t>respond</w:t>
      </w:r>
      <w:r w:rsidRPr="007146BE">
        <w:rPr>
          <w:rStyle w:val="StyleUnderline"/>
        </w:rPr>
        <w:t xml:space="preserve"> to heightened risk and uncertainty </w:t>
      </w:r>
      <w:r w:rsidRPr="007146BE">
        <w:rPr>
          <w:rStyle w:val="StyleUnderline"/>
          <w:highlight w:val="cyan"/>
        </w:rPr>
        <w:t>with</w:t>
      </w:r>
      <w:r w:rsidRPr="007146BE">
        <w:rPr>
          <w:rStyle w:val="StyleUnderline"/>
        </w:rPr>
        <w:t xml:space="preserve"> </w:t>
      </w:r>
      <w:r w:rsidRPr="007146BE">
        <w:rPr>
          <w:rStyle w:val="Emphasis"/>
        </w:rPr>
        <w:t xml:space="preserve">further </w:t>
      </w:r>
      <w:r w:rsidRPr="007146BE">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762AF71B" w14:textId="77777777" w:rsidR="008358D0" w:rsidRPr="007146BE" w:rsidRDefault="008358D0" w:rsidP="008358D0">
      <w:pPr>
        <w:ind w:left="720"/>
        <w:rPr>
          <w:sz w:val="16"/>
        </w:rPr>
      </w:pPr>
      <w:r w:rsidRPr="007146BE">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146BE">
        <w:rPr>
          <w:sz w:val="16"/>
        </w:rPr>
        <w:t>have to</w:t>
      </w:r>
      <w:proofErr w:type="gramEnd"/>
      <w:r w:rsidRPr="007146BE">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6956D099" w14:textId="77777777" w:rsidR="008358D0" w:rsidRPr="007146BE" w:rsidRDefault="008358D0" w:rsidP="008358D0">
      <w:pPr>
        <w:rPr>
          <w:sz w:val="16"/>
        </w:rPr>
      </w:pPr>
      <w:r w:rsidRPr="007146BE">
        <w:rPr>
          <w:rStyle w:val="StyleUnderline"/>
          <w:highlight w:val="cyan"/>
        </w:rPr>
        <w:t>The</w:t>
      </w:r>
      <w:r w:rsidRPr="007146BE">
        <w:rPr>
          <w:rStyle w:val="StyleUnderline"/>
        </w:rPr>
        <w:t xml:space="preserve"> </w:t>
      </w:r>
      <w:r w:rsidRPr="007146BE">
        <w:rPr>
          <w:rStyle w:val="Emphasis"/>
        </w:rPr>
        <w:t xml:space="preserve">international </w:t>
      </w:r>
      <w:r w:rsidRPr="007146BE">
        <w:rPr>
          <w:rStyle w:val="Emphasis"/>
          <w:highlight w:val="cyan"/>
        </w:rPr>
        <w:t>political effects</w:t>
      </w:r>
      <w:r w:rsidRPr="007146BE">
        <w:rPr>
          <w:rStyle w:val="StyleUnderline"/>
          <w:highlight w:val="cyan"/>
        </w:rPr>
        <w:t xml:space="preserve"> will be</w:t>
      </w:r>
      <w:r w:rsidRPr="007146BE">
        <w:rPr>
          <w:rStyle w:val="StyleUnderline"/>
        </w:rPr>
        <w:t xml:space="preserve"> equally </w:t>
      </w:r>
      <w:r w:rsidRPr="007146BE">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146BE">
        <w:rPr>
          <w:sz w:val="16"/>
        </w:rPr>
        <w:t>Drezner</w:t>
      </w:r>
      <w:proofErr w:type="spellEnd"/>
      <w:r w:rsidRPr="007146BE">
        <w:rPr>
          <w:sz w:val="16"/>
        </w:rPr>
        <w:t xml:space="preserve">, argued in an important May 2019 piece in Reason, titled “Will Today’s </w:t>
      </w:r>
      <w:r w:rsidRPr="007146BE">
        <w:rPr>
          <w:rStyle w:val="StyleUnderline"/>
        </w:rPr>
        <w:t xml:space="preserve">Global Trade Wars Lead to </w:t>
      </w:r>
      <w:r w:rsidRPr="007146BE">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428D7F48" w14:textId="77777777" w:rsidR="008358D0" w:rsidRPr="007146BE" w:rsidRDefault="008358D0" w:rsidP="008358D0">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7146BE">
        <w:rPr>
          <w:rStyle w:val="Emphasis"/>
          <w:highlight w:val="cyan"/>
        </w:rPr>
        <w:t>economic constraints</w:t>
      </w:r>
      <w:r w:rsidRPr="007146BE">
        <w:rPr>
          <w:rStyle w:val="StyleUnderline"/>
          <w:highlight w:val="cyan"/>
        </w:rPr>
        <w:t xml:space="preserve"> on</w:t>
      </w:r>
      <w:r w:rsidRPr="007146BE">
        <w:rPr>
          <w:rStyle w:val="StyleUnderline"/>
        </w:rPr>
        <w:t xml:space="preserve"> </w:t>
      </w:r>
      <w:r w:rsidRPr="007146BE">
        <w:rPr>
          <w:rStyle w:val="Emphasis"/>
        </w:rPr>
        <w:t xml:space="preserve">military </w:t>
      </w:r>
      <w:r w:rsidRPr="007146BE">
        <w:rPr>
          <w:rStyle w:val="Emphasis"/>
          <w:highlight w:val="cyan"/>
        </w:rPr>
        <w:t>aggression</w:t>
      </w:r>
      <w:r w:rsidRPr="007146BE">
        <w:rPr>
          <w:rStyle w:val="StyleUnderline"/>
          <w:highlight w:val="cyan"/>
        </w:rPr>
        <w:t xml:space="preserve"> are </w:t>
      </w:r>
      <w:r w:rsidRPr="007146BE">
        <w:rPr>
          <w:rStyle w:val="Emphasis"/>
          <w:highlight w:val="cyan"/>
        </w:rPr>
        <w:t>eroding</w:t>
      </w:r>
      <w:r w:rsidRPr="007146BE">
        <w:rPr>
          <w:sz w:val="16"/>
        </w:rPr>
        <w:t>. And too many have forgotten—or never knew—how this played out a century ago.</w:t>
      </w:r>
    </w:p>
    <w:p w14:paraId="4958D71B" w14:textId="77777777" w:rsidR="008358D0" w:rsidRPr="007146BE" w:rsidRDefault="008358D0" w:rsidP="008358D0">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040FA80" w14:textId="77777777" w:rsidR="008358D0" w:rsidRPr="007146BE" w:rsidRDefault="008358D0" w:rsidP="008358D0">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07D6FC96" w14:textId="77777777" w:rsidR="008358D0" w:rsidRPr="007146BE" w:rsidRDefault="008358D0" w:rsidP="008358D0">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146BE">
        <w:rPr>
          <w:rStyle w:val="StyleUnderline"/>
          <w:highlight w:val="cyan"/>
        </w:rPr>
        <w:t>there are</w:t>
      </w:r>
      <w:r w:rsidRPr="007146BE">
        <w:rPr>
          <w:rStyle w:val="StyleUnderline"/>
        </w:rPr>
        <w:t xml:space="preserve"> far too </w:t>
      </w:r>
      <w:r w:rsidRPr="007146BE">
        <w:rPr>
          <w:rStyle w:val="StyleUnderline"/>
          <w:highlight w:val="cyan"/>
        </w:rPr>
        <w:t xml:space="preserve">many </w:t>
      </w:r>
      <w:r w:rsidRPr="007146BE">
        <w:rPr>
          <w:rStyle w:val="Emphasis"/>
          <w:highlight w:val="cyan"/>
        </w:rPr>
        <w:t>hot spots</w:t>
      </w:r>
      <w:r w:rsidRPr="007146BE">
        <w:rPr>
          <w:sz w:val="16"/>
        </w:rPr>
        <w:t xml:space="preserve">—the </w:t>
      </w:r>
      <w:r w:rsidRPr="007146BE">
        <w:rPr>
          <w:rStyle w:val="Emphasis"/>
          <w:highlight w:val="cyan"/>
        </w:rPr>
        <w:t>Korea</w:t>
      </w:r>
      <w:r w:rsidRPr="007146BE">
        <w:rPr>
          <w:sz w:val="16"/>
        </w:rPr>
        <w:t xml:space="preserve">n peninsula, </w:t>
      </w:r>
      <w:r w:rsidRPr="007146BE">
        <w:rPr>
          <w:rStyle w:val="StyleUnderline"/>
        </w:rPr>
        <w:t xml:space="preserve">the </w:t>
      </w:r>
      <w:r w:rsidRPr="007146BE">
        <w:rPr>
          <w:rStyle w:val="Emphasis"/>
          <w:highlight w:val="cyan"/>
        </w:rPr>
        <w:t>S</w:t>
      </w:r>
      <w:r w:rsidRPr="007146BE">
        <w:rPr>
          <w:sz w:val="16"/>
        </w:rPr>
        <w:t xml:space="preserve">outh </w:t>
      </w:r>
      <w:r w:rsidRPr="007146BE">
        <w:rPr>
          <w:rStyle w:val="Emphasis"/>
          <w:highlight w:val="cyan"/>
        </w:rPr>
        <w:t>C</w:t>
      </w:r>
      <w:r w:rsidRPr="007146BE">
        <w:rPr>
          <w:sz w:val="16"/>
        </w:rPr>
        <w:t xml:space="preserve">hina </w:t>
      </w:r>
      <w:r w:rsidRPr="007146BE">
        <w:rPr>
          <w:rStyle w:val="Emphasis"/>
          <w:highlight w:val="cyan"/>
        </w:rPr>
        <w:t>S</w:t>
      </w:r>
      <w:r w:rsidRPr="007146BE">
        <w:rPr>
          <w:sz w:val="16"/>
        </w:rPr>
        <w:t xml:space="preserve">ea, </w:t>
      </w:r>
      <w:r w:rsidRPr="007146BE">
        <w:rPr>
          <w:rStyle w:val="Emphasis"/>
          <w:highlight w:val="cyan"/>
        </w:rPr>
        <w:t>Taiwan</w:t>
      </w:r>
      <w:r w:rsidRPr="007146BE">
        <w:rPr>
          <w:rStyle w:val="StyleUnderline"/>
          <w:highlight w:val="cyan"/>
        </w:rPr>
        <w:t>—where</w:t>
      </w:r>
      <w:r w:rsidRPr="007146BE">
        <w:rPr>
          <w:rStyle w:val="StyleUnderline"/>
        </w:rPr>
        <w:t xml:space="preserve"> the </w:t>
      </w:r>
      <w:r w:rsidRPr="007146BE">
        <w:rPr>
          <w:rStyle w:val="Emphasis"/>
          <w:highlight w:val="cyan"/>
        </w:rPr>
        <w:t>kindling</w:t>
      </w:r>
      <w:r w:rsidRPr="007146BE">
        <w:rPr>
          <w:rStyle w:val="StyleUnderline"/>
          <w:highlight w:val="cyan"/>
        </w:rPr>
        <w:t xml:space="preserve"> seems</w:t>
      </w:r>
      <w:r w:rsidRPr="007146BE">
        <w:rPr>
          <w:rStyle w:val="StyleUnderline"/>
        </w:rPr>
        <w:t xml:space="preserve"> </w:t>
      </w:r>
      <w:r w:rsidRPr="007146BE">
        <w:rPr>
          <w:rStyle w:val="Emphasis"/>
        </w:rPr>
        <w:t xml:space="preserve">awfully </w:t>
      </w:r>
      <w:r w:rsidRPr="007146BE">
        <w:rPr>
          <w:rStyle w:val="Emphasis"/>
          <w:highlight w:val="cyan"/>
        </w:rPr>
        <w:t>dry</w:t>
      </w:r>
      <w:r w:rsidRPr="007146BE">
        <w:rPr>
          <w:sz w:val="16"/>
        </w:rPr>
        <w:t>.</w:t>
      </w:r>
    </w:p>
    <w:bookmarkEnd w:id="2"/>
    <w:p w14:paraId="5DA4B22D"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Specifically, 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12543E38" w14:textId="77777777" w:rsidR="008358D0" w:rsidRPr="007146BE" w:rsidRDefault="008358D0" w:rsidP="008358D0">
      <w:pPr>
        <w:rPr>
          <w:rFonts w:asciiTheme="minorHAnsi" w:hAnsiTheme="minorHAnsi" w:cstheme="minorHAnsi"/>
        </w:rPr>
      </w:pPr>
      <w:proofErr w:type="spellStart"/>
      <w:r w:rsidRPr="007146BE">
        <w:rPr>
          <w:rStyle w:val="Style13ptBold"/>
          <w:rFonts w:asciiTheme="minorHAnsi" w:hAnsiTheme="minorHAnsi" w:cstheme="minorHAnsi"/>
        </w:rPr>
        <w:t>Kampf</w:t>
      </w:r>
      <w:proofErr w:type="spellEnd"/>
      <w:r w:rsidRPr="007146BE">
        <w:rPr>
          <w:rStyle w:val="Style13ptBold"/>
          <w:rFonts w:asciiTheme="minorHAnsi" w:hAnsiTheme="minorHAnsi" w:cstheme="minorHAnsi"/>
        </w:rPr>
        <w:t xml:space="preserve">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44E3A3F7" w14:textId="77777777" w:rsidR="008358D0" w:rsidRPr="007146BE" w:rsidRDefault="008358D0" w:rsidP="008358D0">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w:t>
      </w:r>
      <w:proofErr w:type="gramStart"/>
      <w:r w:rsidRPr="007146BE">
        <w:rPr>
          <w:rFonts w:asciiTheme="minorHAnsi" w:hAnsiTheme="minorHAnsi" w:cstheme="minorHAnsi"/>
          <w:sz w:val="12"/>
        </w:rPr>
        <w:t>longer</w:t>
      </w:r>
      <w:proofErr w:type="gramEnd"/>
      <w:r w:rsidRPr="007146BE">
        <w:rPr>
          <w:rFonts w:asciiTheme="minorHAnsi" w:hAnsiTheme="minorHAnsi" w:cstheme="minorHAnsi"/>
          <w:sz w:val="12"/>
        </w:rPr>
        <w:t xml:space="preserve">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w:t>
      </w:r>
      <w:proofErr w:type="gramStart"/>
      <w:r w:rsidRPr="007146BE">
        <w:rPr>
          <w:rFonts w:asciiTheme="minorHAnsi" w:hAnsiTheme="minorHAnsi" w:cstheme="minorHAnsi"/>
          <w:sz w:val="12"/>
        </w:rPr>
        <w:t xml:space="preserve">most commonly </w:t>
      </w:r>
      <w:r w:rsidRPr="007146BE">
        <w:rPr>
          <w:rStyle w:val="StyleUnderline"/>
          <w:rFonts w:asciiTheme="minorHAnsi" w:hAnsiTheme="minorHAnsi" w:cstheme="minorHAnsi"/>
        </w:rPr>
        <w:t>cited</w:t>
      </w:r>
      <w:proofErr w:type="gramEnd"/>
      <w:r w:rsidRPr="007146BE">
        <w:rPr>
          <w:rStyle w:val="StyleUnderline"/>
          <w:rFonts w:asciiTheme="minorHAnsi" w:hAnsiTheme="minorHAnsi" w:cstheme="minorHAnsi"/>
        </w:rPr>
        <w:t xml:space="preserve">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7146BE">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7146BE">
        <w:rPr>
          <w:rStyle w:val="Emphasis"/>
          <w:rFonts w:asciiTheme="minorHAnsi" w:hAnsiTheme="minorHAnsi" w:cstheme="minorHAnsi"/>
          <w:highlight w:val="cyan"/>
        </w:rPr>
        <w:t>interdependence</w:t>
      </w:r>
      <w:r w:rsidRPr="007146BE">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7146BE">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7146BE">
        <w:rPr>
          <w:rStyle w:val="Emphasis"/>
          <w:rFonts w:asciiTheme="minorHAnsi" w:hAnsiTheme="minorHAnsi" w:cstheme="minorHAnsi"/>
          <w:highlight w:val="cyan"/>
        </w:rPr>
        <w:t>protectionism</w:t>
      </w:r>
      <w:r w:rsidRPr="007146BE">
        <w:rPr>
          <w:rStyle w:val="StyleUnderline"/>
          <w:rFonts w:asciiTheme="minorHAnsi" w:hAnsiTheme="minorHAnsi" w:cstheme="minorHAnsi"/>
          <w:highlight w:val="cyan"/>
        </w:rPr>
        <w:t xml:space="preserve"> are </w:t>
      </w:r>
      <w:r w:rsidRPr="007146BE">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146BE">
        <w:rPr>
          <w:rFonts w:asciiTheme="minorHAnsi" w:hAnsiTheme="minorHAnsi" w:cstheme="minorHAnsi"/>
          <w:sz w:val="12"/>
          <w:szCs w:val="16"/>
        </w:rPr>
        <w:t>duration</w:t>
      </w:r>
      <w:proofErr w:type="gramEnd"/>
      <w:r w:rsidRPr="007146BE">
        <w:rPr>
          <w:rFonts w:asciiTheme="minorHAnsi" w:hAnsiTheme="minorHAnsi" w:cstheme="minorHAnsi"/>
          <w:sz w:val="12"/>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146BE">
        <w:rPr>
          <w:rFonts w:asciiTheme="minorHAnsi" w:hAnsiTheme="minorHAnsi" w:cstheme="minorHAnsi"/>
          <w:sz w:val="12"/>
          <w:szCs w:val="16"/>
        </w:rPr>
        <w:t>educated</w:t>
      </w:r>
      <w:proofErr w:type="gramEnd"/>
      <w:r w:rsidRPr="007146BE">
        <w:rPr>
          <w:rFonts w:asciiTheme="minorHAnsi" w:hAnsiTheme="minorHAnsi" w:cstheme="minorHAnsi"/>
          <w:sz w:val="12"/>
          <w:szCs w:val="16"/>
        </w:rPr>
        <w:t xml:space="preserve"> and happier than ever before. In their book, “Clear and Present Safety: The World Has Never Been Better and Why That Matters to Americans,” Michael A. Cohen and Micah </w:t>
      </w:r>
      <w:proofErr w:type="spellStart"/>
      <w:r w:rsidRPr="007146BE">
        <w:rPr>
          <w:rFonts w:asciiTheme="minorHAnsi" w:hAnsiTheme="minorHAnsi" w:cstheme="minorHAnsi"/>
          <w:sz w:val="12"/>
          <w:szCs w:val="16"/>
        </w:rPr>
        <w:t>Zenko</w:t>
      </w:r>
      <w:proofErr w:type="spellEnd"/>
      <w:r w:rsidRPr="007146BE">
        <w:rPr>
          <w:rFonts w:asciiTheme="minorHAnsi" w:hAnsiTheme="minorHAnsi" w:cstheme="minorHAnsi"/>
          <w:sz w:val="12"/>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146BE">
        <w:rPr>
          <w:rFonts w:asciiTheme="minorHAnsi" w:hAnsiTheme="minorHAnsi" w:cstheme="minorHAnsi"/>
          <w:sz w:val="12"/>
          <w:szCs w:val="16"/>
        </w:rPr>
        <w:t>Poast</w:t>
      </w:r>
      <w:proofErr w:type="spellEnd"/>
      <w:r w:rsidRPr="007146BE">
        <w:rPr>
          <w:rFonts w:asciiTheme="minorHAnsi" w:hAnsiTheme="minorHAnsi" w:cstheme="minorHAnsi"/>
          <w:sz w:val="12"/>
          <w:szCs w:val="16"/>
        </w:rPr>
        <w:t xml:space="preserve">, who is at the University of Chicago, further assert that the notion of war between great powers as a thing of the past </w:t>
      </w:r>
      <w:proofErr w:type="gramStart"/>
      <w:r w:rsidRPr="007146BE">
        <w:rPr>
          <w:rFonts w:asciiTheme="minorHAnsi" w:hAnsiTheme="minorHAnsi" w:cstheme="minorHAnsi"/>
          <w:sz w:val="12"/>
          <w:szCs w:val="16"/>
        </w:rPr>
        <w:t>is based on the assumption</w:t>
      </w:r>
      <w:proofErr w:type="gramEnd"/>
      <w:r w:rsidRPr="007146BE">
        <w:rPr>
          <w:rFonts w:asciiTheme="minorHAnsi" w:hAnsiTheme="minorHAnsi" w:cstheme="minorHAnsi"/>
          <w:sz w:val="12"/>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146BE">
        <w:rPr>
          <w:rFonts w:asciiTheme="minorHAnsi" w:hAnsiTheme="minorHAnsi" w:cstheme="minorHAnsi"/>
          <w:sz w:val="12"/>
          <w:szCs w:val="16"/>
        </w:rPr>
        <w:t>Braumoeller</w:t>
      </w:r>
      <w:proofErr w:type="spellEnd"/>
      <w:r w:rsidRPr="007146BE">
        <w:rPr>
          <w:rFonts w:asciiTheme="minorHAnsi" w:hAnsiTheme="minorHAnsi" w:cstheme="minorHAnsi"/>
          <w:sz w:val="12"/>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146BE">
        <w:rPr>
          <w:rFonts w:asciiTheme="minorHAnsi" w:hAnsiTheme="minorHAnsi" w:cstheme="minorHAnsi"/>
          <w:sz w:val="12"/>
          <w:szCs w:val="16"/>
        </w:rPr>
        <w:t>Braumoeller</w:t>
      </w:r>
      <w:proofErr w:type="spellEnd"/>
      <w:r w:rsidRPr="007146BE">
        <w:rPr>
          <w:rFonts w:asciiTheme="minorHAnsi" w:hAnsiTheme="minorHAnsi" w:cstheme="minorHAnsi"/>
          <w:sz w:val="12"/>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146BE">
        <w:rPr>
          <w:rFonts w:asciiTheme="minorHAnsi" w:hAnsiTheme="minorHAnsi" w:cstheme="minorHAnsi"/>
          <w:sz w:val="12"/>
          <w:szCs w:val="16"/>
        </w:rPr>
        <w:t>In all probability</w:t>
      </w:r>
      <w:proofErr w:type="gramEnd"/>
      <w:r w:rsidRPr="007146BE">
        <w:rPr>
          <w:rFonts w:asciiTheme="minorHAnsi" w:hAnsiTheme="minorHAnsi" w:cstheme="minorHAnsi"/>
          <w:sz w:val="12"/>
          <w:szCs w:val="16"/>
        </w:rPr>
        <w:t xml:space="preserve">,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7146BE">
        <w:rPr>
          <w:rStyle w:val="Emphasis"/>
          <w:rFonts w:asciiTheme="minorHAnsi" w:hAnsiTheme="minorHAnsi" w:cstheme="minorHAnsi"/>
          <w:highlight w:val="cyan"/>
        </w:rPr>
        <w:t>internal</w:t>
      </w:r>
      <w:r w:rsidRPr="007146BE">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7146BE">
        <w:rPr>
          <w:rStyle w:val="Emphasis"/>
          <w:rFonts w:asciiTheme="minorHAnsi" w:hAnsiTheme="minorHAnsi" w:cstheme="minorHAnsi"/>
          <w:highlight w:val="cyan"/>
        </w:rPr>
        <w:t>easily escalate</w:t>
      </w:r>
      <w:r w:rsidRPr="007146BE">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7146BE">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146BE">
        <w:rPr>
          <w:rFonts w:asciiTheme="minorHAnsi" w:hAnsiTheme="minorHAnsi" w:cstheme="minorHAnsi"/>
          <w:sz w:val="12"/>
        </w:rPr>
        <w:t>deadlier</w:t>
      </w:r>
      <w:proofErr w:type="gramEnd"/>
      <w:r w:rsidRPr="007146BE">
        <w:rPr>
          <w:rFonts w:asciiTheme="minorHAnsi" w:hAnsiTheme="minorHAnsi" w:cstheme="minorHAnsi"/>
          <w:sz w:val="12"/>
        </w:rPr>
        <w:t xml:space="preserve"> and harder to conclusively end, and that these internal conflicts are not really internal. </w:t>
      </w:r>
      <w:r w:rsidRPr="007146BE">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w:t>
      </w:r>
      <w:proofErr w:type="gramStart"/>
      <w:r w:rsidRPr="007146BE">
        <w:rPr>
          <w:rFonts w:asciiTheme="minorHAnsi" w:hAnsiTheme="minorHAnsi" w:cstheme="minorHAnsi"/>
          <w:sz w:val="12"/>
        </w:rPr>
        <w:t>goods</w:t>
      </w:r>
      <w:proofErr w:type="gramEnd"/>
      <w:r w:rsidRPr="007146BE">
        <w:rPr>
          <w:rFonts w:asciiTheme="minorHAnsi" w:hAnsiTheme="minorHAnsi" w:cstheme="minorHAnsi"/>
          <w:sz w:val="12"/>
        </w:rPr>
        <w:t xml:space="preserve"> and diseases all </w:t>
      </w:r>
      <w:r w:rsidRPr="007146BE">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w:t>
      </w:r>
      <w:proofErr w:type="gramStart"/>
      <w:r w:rsidRPr="007146BE">
        <w:rPr>
          <w:rFonts w:asciiTheme="minorHAnsi" w:hAnsiTheme="minorHAnsi" w:cstheme="minorHAnsi"/>
          <w:sz w:val="12"/>
        </w:rPr>
        <w:t>Jordan</w:t>
      </w:r>
      <w:proofErr w:type="gramEnd"/>
      <w:r w:rsidRPr="007146BE">
        <w:rPr>
          <w:rFonts w:asciiTheme="minorHAnsi" w:hAnsiTheme="minorHAnsi" w:cstheme="minorHAnsi"/>
          <w:sz w:val="12"/>
        </w:rPr>
        <w:t xml:space="preserve">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w:t>
      </w:r>
      <w:proofErr w:type="spellStart"/>
      <w:r w:rsidRPr="007146BE">
        <w:rPr>
          <w:rFonts w:asciiTheme="minorHAnsi" w:hAnsiTheme="minorHAnsi" w:cstheme="minorHAnsi"/>
          <w:sz w:val="12"/>
        </w:rPr>
        <w:t>Skrede</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Gleditsch</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Idean</w:t>
      </w:r>
      <w:proofErr w:type="spellEnd"/>
      <w:r w:rsidRPr="007146BE">
        <w:rPr>
          <w:rFonts w:asciiTheme="minorHAnsi" w:hAnsiTheme="minorHAnsi" w:cstheme="minorHAnsi"/>
          <w:sz w:val="12"/>
        </w:rPr>
        <w:t xml:space="preserve"> </w:t>
      </w:r>
      <w:proofErr w:type="spellStart"/>
      <w:r w:rsidRPr="007146BE">
        <w:rPr>
          <w:rFonts w:asciiTheme="minorHAnsi" w:hAnsiTheme="minorHAnsi" w:cstheme="minorHAnsi"/>
          <w:sz w:val="12"/>
        </w:rPr>
        <w:t>Salehyan</w:t>
      </w:r>
      <w:proofErr w:type="spellEnd"/>
      <w:r w:rsidRPr="007146BE">
        <w:rPr>
          <w:rFonts w:asciiTheme="minorHAnsi" w:hAnsiTheme="minorHAnsi" w:cstheme="minorHAnsi"/>
          <w:sz w:val="12"/>
        </w:rPr>
        <w:t xml:space="preserve">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 xml:space="preserve">Russia, Saudi Arabia, Turkey, Iran, </w:t>
      </w:r>
      <w:proofErr w:type="gramStart"/>
      <w:r w:rsidRPr="007146BE">
        <w:rPr>
          <w:rStyle w:val="StyleUnderline"/>
          <w:rFonts w:asciiTheme="minorHAnsi" w:hAnsiTheme="minorHAnsi" w:cstheme="minorHAnsi"/>
        </w:rPr>
        <w:t>France</w:t>
      </w:r>
      <w:proofErr w:type="gramEnd"/>
      <w:r w:rsidRPr="007146BE">
        <w:rPr>
          <w:rStyle w:val="StyleUnderline"/>
          <w:rFonts w:asciiTheme="minorHAnsi" w:hAnsiTheme="minorHAnsi" w:cstheme="minorHAnsi"/>
        </w:rPr>
        <w:t xml:space="preserv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7146BE">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7146BE">
        <w:rPr>
          <w:rStyle w:val="StyleUnderline"/>
          <w:rFonts w:asciiTheme="minorHAnsi" w:hAnsiTheme="minorHAnsi" w:cstheme="minorHAnsi"/>
          <w:highlight w:val="cyan"/>
        </w:rPr>
        <w:t xml:space="preserve">can </w:t>
      </w:r>
      <w:r w:rsidRPr="007146BE">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w:t>
      </w:r>
      <w:proofErr w:type="gramStart"/>
      <w:r w:rsidRPr="007146BE">
        <w:rPr>
          <w:rFonts w:asciiTheme="minorHAnsi" w:hAnsiTheme="minorHAnsi" w:cstheme="minorHAnsi"/>
          <w:sz w:val="12"/>
          <w:szCs w:val="18"/>
        </w:rPr>
        <w:t>cooperation</w:t>
      </w:r>
      <w:proofErr w:type="gramEnd"/>
      <w:r w:rsidRPr="007146BE">
        <w:rPr>
          <w:rFonts w:asciiTheme="minorHAnsi" w:hAnsiTheme="minorHAnsi" w:cstheme="minorHAnsi"/>
          <w:sz w:val="12"/>
          <w:szCs w:val="18"/>
        </w:rPr>
        <w:t xml:space="preserve">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7146BE">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7146BE">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7146BE">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7146BE">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7146BE">
        <w:rPr>
          <w:rStyle w:val="Emphasis"/>
          <w:rFonts w:asciiTheme="minorHAnsi" w:hAnsiTheme="minorHAnsi" w:cstheme="minorHAnsi"/>
          <w:highlight w:val="cyan"/>
        </w:rPr>
        <w:t>preserve ties</w:t>
      </w:r>
      <w:r w:rsidRPr="007146BE">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7146BE">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7146BE">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146BE">
        <w:rPr>
          <w:rFonts w:asciiTheme="minorHAnsi" w:hAnsiTheme="minorHAnsi" w:cstheme="minorHAnsi"/>
          <w:sz w:val="12"/>
          <w:szCs w:val="18"/>
        </w:rPr>
        <w:t>in all likelihood</w:t>
      </w:r>
      <w:proofErr w:type="gramEnd"/>
      <w:r w:rsidRPr="007146BE">
        <w:rPr>
          <w:rFonts w:asciiTheme="minorHAnsi" w:hAnsiTheme="minorHAnsi" w:cstheme="minorHAnsi"/>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7146BE">
        <w:rPr>
          <w:rFonts w:asciiTheme="minorHAnsi" w:hAnsiTheme="minorHAnsi" w:cstheme="minorHAnsi"/>
          <w:sz w:val="12"/>
          <w:szCs w:val="18"/>
        </w:rPr>
        <w:t>NATO</w:t>
      </w:r>
      <w:proofErr w:type="gramEnd"/>
      <w:r w:rsidRPr="007146BE">
        <w:rPr>
          <w:rFonts w:asciiTheme="minorHAnsi" w:hAnsiTheme="minorHAnsi" w:cstheme="minorHAnsi"/>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proofErr w:type="gramStart"/>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proofErr w:type="gramEnd"/>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w:t>
      </w:r>
      <w:proofErr w:type="gramStart"/>
      <w:r w:rsidRPr="007146BE">
        <w:rPr>
          <w:rFonts w:asciiTheme="minorHAnsi" w:hAnsiTheme="minorHAnsi" w:cstheme="minorHAnsi"/>
          <w:sz w:val="12"/>
        </w:rPr>
        <w:t>expiring</w:t>
      </w:r>
      <w:proofErr w:type="gramEnd"/>
      <w:r w:rsidRPr="007146BE">
        <w:rPr>
          <w:rFonts w:asciiTheme="minorHAnsi" w:hAnsiTheme="minorHAnsi" w:cstheme="minorHAnsi"/>
          <w:sz w:val="12"/>
        </w:rPr>
        <w:t xml:space="preserve"> and new talks are breaking down. Mistrust is growing,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 xml:space="preserve">chance of </w:t>
      </w:r>
      <w:r w:rsidRPr="007146BE">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7146BE">
        <w:rPr>
          <w:rStyle w:val="StyleUnderline"/>
          <w:rFonts w:asciiTheme="minorHAnsi" w:hAnsiTheme="minorHAnsi" w:cstheme="minorHAnsi"/>
          <w:highlight w:val="cyan"/>
        </w:rPr>
        <w:t xml:space="preserve">U.S.-Russia </w:t>
      </w:r>
      <w:r w:rsidRPr="007146BE">
        <w:rPr>
          <w:rStyle w:val="Emphasis"/>
          <w:rFonts w:asciiTheme="minorHAnsi" w:hAnsiTheme="minorHAnsi" w:cstheme="minorHAnsi"/>
          <w:szCs w:val="26"/>
          <w:highlight w:val="cyan"/>
        </w:rPr>
        <w:t>nuclear confrontation</w:t>
      </w:r>
      <w:r w:rsidRPr="007146BE">
        <w:rPr>
          <w:rStyle w:val="StyleUnderline"/>
          <w:rFonts w:asciiTheme="minorHAnsi" w:hAnsiTheme="minorHAnsi" w:cstheme="minorHAnsi"/>
          <w:sz w:val="24"/>
          <w:szCs w:val="26"/>
          <w:highlight w:val="cyan"/>
        </w:rPr>
        <w:t xml:space="preserv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7146BE">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7146BE">
        <w:rPr>
          <w:rStyle w:val="Emphasis"/>
          <w:rFonts w:asciiTheme="minorHAnsi" w:hAnsiTheme="minorHAnsi" w:cstheme="minorHAnsi"/>
          <w:highlight w:val="cyan"/>
        </w:rPr>
        <w:t>Tehran</w:t>
      </w:r>
      <w:r w:rsidRPr="007146BE">
        <w:rPr>
          <w:rStyle w:val="StyleUnderline"/>
          <w:rFonts w:asciiTheme="minorHAnsi" w:hAnsiTheme="minorHAnsi" w:cstheme="minorHAnsi"/>
          <w:highlight w:val="cyan"/>
        </w:rPr>
        <w:t xml:space="preserve"> will acquire </w:t>
      </w:r>
      <w:r w:rsidRPr="007146BE">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7146BE">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146BE">
        <w:rPr>
          <w:rFonts w:asciiTheme="minorHAnsi" w:hAnsiTheme="minorHAnsi" w:cstheme="minorHAnsi"/>
          <w:sz w:val="12"/>
        </w:rPr>
        <w:t>Un’s</w:t>
      </w:r>
      <w:proofErr w:type="spellEnd"/>
      <w:r w:rsidRPr="007146BE">
        <w:rPr>
          <w:rFonts w:asciiTheme="minorHAnsi" w:hAnsiTheme="minorHAnsi" w:cstheme="minorHAnsi"/>
          <w:sz w:val="12"/>
        </w:rPr>
        <w:t xml:space="preserve">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7146BE">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7146BE">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7146BE">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7146BE">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proofErr w:type="gramStart"/>
      <w:r w:rsidRPr="007146BE">
        <w:rPr>
          <w:rStyle w:val="StyleUnderline"/>
          <w:rFonts w:asciiTheme="minorHAnsi" w:hAnsiTheme="minorHAnsi" w:cstheme="minorHAnsi"/>
        </w:rPr>
        <w:t>The end result</w:t>
      </w:r>
      <w:proofErr w:type="gramEnd"/>
      <w:r w:rsidRPr="007146BE">
        <w:rPr>
          <w:rStyle w:val="StyleUnderline"/>
          <w:rFonts w:asciiTheme="minorHAnsi" w:hAnsiTheme="minorHAnsi" w:cstheme="minorHAnsi"/>
        </w:rPr>
        <w:t xml:space="preserve">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7146BE">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7146BE">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w:t>
      </w:r>
      <w:proofErr w:type="gramStart"/>
      <w:r w:rsidRPr="007146BE">
        <w:rPr>
          <w:rFonts w:asciiTheme="minorHAnsi" w:hAnsiTheme="minorHAnsi" w:cstheme="minorHAnsi"/>
          <w:sz w:val="12"/>
        </w:rPr>
        <w:t>economies</w:t>
      </w:r>
      <w:proofErr w:type="gramEnd"/>
      <w:r w:rsidRPr="007146BE">
        <w:rPr>
          <w:rFonts w:asciiTheme="minorHAnsi" w:hAnsiTheme="minorHAnsi" w:cstheme="minorHAnsi"/>
          <w:sz w:val="12"/>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7146BE">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7146BE">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7146BE">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6C16085B" w14:textId="77777777" w:rsidR="008358D0" w:rsidRPr="007146BE" w:rsidRDefault="008358D0" w:rsidP="008358D0">
      <w:pPr>
        <w:pStyle w:val="Heading4"/>
      </w:pPr>
      <w:r w:rsidRPr="007146BE">
        <w:rPr>
          <w:u w:val="single"/>
        </w:rPr>
        <w:t>Recent, robust studies</w:t>
      </w:r>
      <w:r w:rsidRPr="007146BE">
        <w:t xml:space="preserve"> prove our impact</w:t>
      </w:r>
    </w:p>
    <w:p w14:paraId="244B6BCB" w14:textId="77777777" w:rsidR="008358D0" w:rsidRPr="007146BE" w:rsidRDefault="008358D0" w:rsidP="008358D0">
      <w:r w:rsidRPr="007146BE">
        <w:t xml:space="preserve">Julian </w:t>
      </w:r>
      <w:proofErr w:type="spellStart"/>
      <w:r w:rsidRPr="007146BE">
        <w:rPr>
          <w:rStyle w:val="Style13ptBold"/>
        </w:rPr>
        <w:t>Adorney</w:t>
      </w:r>
      <w:proofErr w:type="spellEnd"/>
      <w:r w:rsidRPr="007146BE">
        <w:rPr>
          <w:rStyle w:val="Style13ptBold"/>
        </w:rPr>
        <w:t xml:space="preserve">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7C731166" w14:textId="77777777" w:rsidR="008358D0" w:rsidRPr="007146BE" w:rsidRDefault="008358D0" w:rsidP="008358D0">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656F8145" w14:textId="77777777" w:rsidR="008358D0" w:rsidRPr="007146BE" w:rsidRDefault="008358D0" w:rsidP="008358D0">
      <w:pPr>
        <w:rPr>
          <w:rStyle w:val="Emphasis"/>
        </w:rPr>
      </w:pPr>
      <w:r w:rsidRPr="007146BE">
        <w:rPr>
          <w:sz w:val="16"/>
        </w:rPr>
        <w:t xml:space="preserve">Frédéric </w:t>
      </w:r>
      <w:proofErr w:type="spellStart"/>
      <w:r w:rsidRPr="007146BE">
        <w:rPr>
          <w:sz w:val="16"/>
        </w:rPr>
        <w:t>Bastiat</w:t>
      </w:r>
      <w:proofErr w:type="spellEnd"/>
      <w:r w:rsidRPr="007146BE">
        <w:rPr>
          <w:sz w:val="16"/>
        </w:rPr>
        <w:t xml:space="preserve"> famously claimed that </w:t>
      </w:r>
      <w:r w:rsidRPr="007146BE">
        <w:rPr>
          <w:rStyle w:val="Emphasis"/>
          <w:highlight w:val="cyan"/>
        </w:rPr>
        <w:t>“if goods don’t cross borders, soldiers will.”</w:t>
      </w:r>
    </w:p>
    <w:p w14:paraId="01BF20CB" w14:textId="77777777" w:rsidR="008358D0" w:rsidRPr="007146BE" w:rsidRDefault="008358D0" w:rsidP="008358D0">
      <w:pPr>
        <w:rPr>
          <w:sz w:val="16"/>
        </w:rPr>
      </w:pPr>
      <w:proofErr w:type="spellStart"/>
      <w:r w:rsidRPr="007146BE">
        <w:rPr>
          <w:sz w:val="16"/>
        </w:rPr>
        <w:t>Bastiat</w:t>
      </w:r>
      <w:proofErr w:type="spellEnd"/>
      <w:r w:rsidRPr="007146BE">
        <w:rPr>
          <w:sz w:val="16"/>
        </w:rPr>
        <w:t xml:space="preserve"> argued that free trade between countries could reduce international conflict because </w:t>
      </w:r>
      <w:r w:rsidRPr="007146BE">
        <w:rPr>
          <w:rStyle w:val="StyleUnderline"/>
          <w:highlight w:val="cyan"/>
        </w:rPr>
        <w:t xml:space="preserve">trade forges </w:t>
      </w:r>
      <w:r w:rsidRPr="007146BE">
        <w:rPr>
          <w:rStyle w:val="Emphasis"/>
          <w:highlight w:val="cyan"/>
        </w:rPr>
        <w:t>connections</w:t>
      </w:r>
      <w:r w:rsidRPr="007146BE">
        <w:rPr>
          <w:rStyle w:val="StyleUnderline"/>
        </w:rPr>
        <w:t xml:space="preserve"> between nations </w:t>
      </w:r>
      <w:r w:rsidRPr="007146BE">
        <w:rPr>
          <w:rStyle w:val="StyleUnderline"/>
          <w:highlight w:val="cyan"/>
        </w:rPr>
        <w:t>and gives each</w:t>
      </w:r>
      <w:r w:rsidRPr="007146BE">
        <w:rPr>
          <w:rStyle w:val="StyleUnderline"/>
        </w:rPr>
        <w:t xml:space="preserve"> country an </w:t>
      </w:r>
      <w:r w:rsidRPr="007146BE">
        <w:rPr>
          <w:rStyle w:val="Emphasis"/>
          <w:highlight w:val="cyan"/>
        </w:rPr>
        <w:t>incentive</w:t>
      </w:r>
      <w:r w:rsidRPr="007146BE">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w:t>
      </w:r>
      <w:proofErr w:type="spellStart"/>
      <w:r w:rsidRPr="007146BE">
        <w:rPr>
          <w:sz w:val="16"/>
        </w:rPr>
        <w:t>Bastiat</w:t>
      </w:r>
      <w:proofErr w:type="spellEnd"/>
      <w:r w:rsidRPr="007146BE">
        <w:rPr>
          <w:sz w:val="16"/>
        </w:rPr>
        <w:t xml:space="preserve">, libertarians take this idea as gospel. Unfortunately, not everyone does. But </w:t>
      </w:r>
      <w:r w:rsidRPr="007146BE">
        <w:rPr>
          <w:rStyle w:val="StyleUnderline"/>
        </w:rPr>
        <w:t xml:space="preserve">as </w:t>
      </w:r>
      <w:r w:rsidRPr="007146BE">
        <w:rPr>
          <w:rStyle w:val="Emphasis"/>
          <w:highlight w:val="cyan"/>
        </w:rPr>
        <w:t>recent research</w:t>
      </w:r>
      <w:r w:rsidRPr="007146BE">
        <w:rPr>
          <w:rStyle w:val="StyleUnderline"/>
        </w:rPr>
        <w:t xml:space="preserve"> shows, the historical evidence </w:t>
      </w:r>
      <w:r w:rsidRPr="007146BE">
        <w:rPr>
          <w:rStyle w:val="Emphasis"/>
          <w:highlight w:val="cyan"/>
        </w:rPr>
        <w:t>confirms</w:t>
      </w:r>
      <w:r w:rsidRPr="007146BE">
        <w:rPr>
          <w:rStyle w:val="StyleUnderline"/>
          <w:highlight w:val="cyan"/>
        </w:rPr>
        <w:t xml:space="preserve"> </w:t>
      </w:r>
      <w:proofErr w:type="spellStart"/>
      <w:r w:rsidRPr="007146BE">
        <w:rPr>
          <w:rStyle w:val="StyleUnderline"/>
          <w:highlight w:val="cyan"/>
        </w:rPr>
        <w:t>Bastiat’s</w:t>
      </w:r>
      <w:proofErr w:type="spellEnd"/>
      <w:r w:rsidRPr="007146BE">
        <w:rPr>
          <w:rStyle w:val="StyleUnderline"/>
        </w:rPr>
        <w:t xml:space="preserve"> famous </w:t>
      </w:r>
      <w:r w:rsidRPr="007146BE">
        <w:rPr>
          <w:rStyle w:val="StyleUnderline"/>
          <w:highlight w:val="cyan"/>
        </w:rPr>
        <w:t>claim</w:t>
      </w:r>
      <w:r w:rsidRPr="007146BE">
        <w:rPr>
          <w:sz w:val="16"/>
        </w:rPr>
        <w:t>.</w:t>
      </w:r>
    </w:p>
    <w:p w14:paraId="1C59AE5E" w14:textId="77777777" w:rsidR="008358D0" w:rsidRPr="007146BE" w:rsidRDefault="008358D0" w:rsidP="008358D0">
      <w:pPr>
        <w:rPr>
          <w:sz w:val="16"/>
        </w:rPr>
      </w:pPr>
      <w:r w:rsidRPr="007146BE">
        <w:rPr>
          <w:sz w:val="16"/>
        </w:rPr>
        <w:t>To trade or to raid</w:t>
      </w:r>
    </w:p>
    <w:p w14:paraId="3782FC7B" w14:textId="77777777" w:rsidR="008358D0" w:rsidRPr="007146BE" w:rsidRDefault="008358D0" w:rsidP="008358D0">
      <w:pPr>
        <w:rPr>
          <w:sz w:val="16"/>
        </w:rPr>
      </w:pPr>
      <w:r w:rsidRPr="007146BE">
        <w:rPr>
          <w:sz w:val="16"/>
        </w:rPr>
        <w:t xml:space="preserve">In “Peace through Trade or Free Trade?” </w:t>
      </w:r>
      <w:proofErr w:type="gramStart"/>
      <w:r w:rsidRPr="007146BE">
        <w:rPr>
          <w:sz w:val="16"/>
        </w:rPr>
        <w:t>professor</w:t>
      </w:r>
      <w:proofErr w:type="gramEnd"/>
      <w:r w:rsidRPr="007146BE">
        <w:rPr>
          <w:sz w:val="16"/>
        </w:rPr>
        <w:t xml:space="preserve"> Patrick J. </w:t>
      </w:r>
      <w:r w:rsidRPr="007146BE">
        <w:rPr>
          <w:rStyle w:val="StyleUnderline"/>
          <w:highlight w:val="cyan"/>
        </w:rPr>
        <w:t>McDonald</w:t>
      </w:r>
      <w:r w:rsidRPr="007146BE">
        <w:rPr>
          <w:sz w:val="16"/>
        </w:rPr>
        <w:t xml:space="preserve">, from the University of Texas at Austin, </w:t>
      </w:r>
      <w:r w:rsidRPr="007146BE">
        <w:rPr>
          <w:rStyle w:val="Emphasis"/>
          <w:highlight w:val="cyan"/>
        </w:rPr>
        <w:t>empirically</w:t>
      </w:r>
      <w:r w:rsidRPr="007146BE">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 xml:space="preserve">dyads to analyze every country’s international </w:t>
      </w:r>
      <w:proofErr w:type="gramStart"/>
      <w:r w:rsidRPr="007146BE">
        <w:rPr>
          <w:rStyle w:val="StyleUnderline"/>
        </w:rPr>
        <w:t>relations</w:t>
      </w:r>
      <w:proofErr w:type="gramEnd"/>
      <w:r w:rsidRPr="007146BE">
        <w:rPr>
          <w:rStyle w:val="StyleUnderline"/>
        </w:rPr>
        <w:t xml:space="preserve">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371CCB3B" w14:textId="77777777" w:rsidR="008358D0" w:rsidRPr="007146BE" w:rsidRDefault="008358D0" w:rsidP="008358D0">
      <w:pPr>
        <w:rPr>
          <w:sz w:val="16"/>
        </w:rPr>
      </w:pPr>
      <w:r w:rsidRPr="007146BE">
        <w:rPr>
          <w:rStyle w:val="StyleUnderline"/>
        </w:rPr>
        <w:t>Using these dyad-years, McDonald analyzed</w:t>
      </w:r>
      <w:r w:rsidRPr="007146BE">
        <w:rPr>
          <w:sz w:val="16"/>
        </w:rPr>
        <w:t xml:space="preserve"> the behavior of </w:t>
      </w:r>
      <w:r w:rsidRPr="007146BE">
        <w:rPr>
          <w:rStyle w:val="StyleUnderline"/>
          <w:highlight w:val="cyan"/>
        </w:rPr>
        <w:t>every country</w:t>
      </w:r>
      <w:r w:rsidRPr="007146BE">
        <w:rPr>
          <w:rStyle w:val="StyleUnderline"/>
        </w:rPr>
        <w:t xml:space="preserve"> in the world </w:t>
      </w:r>
      <w:r w:rsidRPr="007146BE">
        <w:rPr>
          <w:rStyle w:val="StyleUnderline"/>
          <w:highlight w:val="cyan"/>
        </w:rPr>
        <w:t>for the past 40 years</w:t>
      </w:r>
      <w:r w:rsidRPr="007146BE">
        <w:rPr>
          <w:rStyle w:val="StyleUnderline"/>
        </w:rPr>
        <w:t xml:space="preserve">. His </w:t>
      </w:r>
      <w:r w:rsidRPr="007146BE">
        <w:rPr>
          <w:rStyle w:val="StyleUnderline"/>
          <w:highlight w:val="cyan"/>
        </w:rPr>
        <w:t>analysis showed a</w:t>
      </w:r>
      <w:r w:rsidRPr="007146BE">
        <w:rPr>
          <w:rStyle w:val="StyleUnderline"/>
        </w:rPr>
        <w:t xml:space="preserve"> </w:t>
      </w:r>
      <w:r w:rsidRPr="007146BE">
        <w:rPr>
          <w:rStyle w:val="Emphasis"/>
        </w:rPr>
        <w:t xml:space="preserve">negative </w:t>
      </w:r>
      <w:r w:rsidRPr="007146BE">
        <w:rPr>
          <w:rStyle w:val="Emphasis"/>
          <w:highlight w:val="cyan"/>
        </w:rPr>
        <w:t>correlation</w:t>
      </w:r>
      <w:r w:rsidRPr="007146BE">
        <w:rPr>
          <w:rStyle w:val="StyleUnderline"/>
          <w:highlight w:val="cyan"/>
        </w:rPr>
        <w:t xml:space="preserve"> between</w:t>
      </w:r>
      <w:r w:rsidRPr="007146BE">
        <w:rPr>
          <w:rStyle w:val="StyleUnderline"/>
        </w:rPr>
        <w:t xml:space="preserve"> free </w:t>
      </w:r>
      <w:r w:rsidRPr="007146BE">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66AD7A63" w14:textId="77777777" w:rsidR="008358D0" w:rsidRPr="007146BE" w:rsidRDefault="008358D0" w:rsidP="008358D0">
      <w:pPr>
        <w:rPr>
          <w:sz w:val="16"/>
        </w:rPr>
      </w:pPr>
      <w:r w:rsidRPr="007146BE">
        <w:rPr>
          <w:sz w:val="16"/>
        </w:rPr>
        <w:t>Trading partners</w:t>
      </w:r>
    </w:p>
    <w:p w14:paraId="283D0DA5" w14:textId="77777777" w:rsidR="008358D0" w:rsidRPr="007146BE" w:rsidRDefault="008358D0" w:rsidP="008358D0">
      <w:pPr>
        <w:rPr>
          <w:sz w:val="16"/>
        </w:rPr>
      </w:pPr>
      <w:r w:rsidRPr="007146BE">
        <w:rPr>
          <w:sz w:val="16"/>
        </w:rPr>
        <w:t>The causal arrow</w:t>
      </w:r>
    </w:p>
    <w:p w14:paraId="49413913" w14:textId="77777777" w:rsidR="008358D0" w:rsidRPr="007146BE" w:rsidRDefault="008358D0" w:rsidP="008358D0">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7146BE">
        <w:rPr>
          <w:rStyle w:val="StyleUnderline"/>
          <w:highlight w:val="cyan"/>
        </w:rPr>
        <w:t xml:space="preserve">for </w:t>
      </w:r>
      <w:r w:rsidRPr="007146BE">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7146BE">
        <w:rPr>
          <w:rStyle w:val="StyleUnderline"/>
          <w:highlight w:val="cyan"/>
        </w:rPr>
        <w:t xml:space="preserve">McDonald </w:t>
      </w:r>
      <w:r w:rsidRPr="007146BE">
        <w:rPr>
          <w:rStyle w:val="Emphasis"/>
          <w:highlight w:val="cyan"/>
        </w:rPr>
        <w:t>controls</w:t>
      </w:r>
      <w:r w:rsidRPr="007146BE">
        <w:rPr>
          <w:rStyle w:val="Emphasis"/>
        </w:rPr>
        <w:t xml:space="preserve"> for these variables</w:t>
      </w:r>
      <w:r w:rsidRPr="007146BE">
        <w:rPr>
          <w:sz w:val="16"/>
        </w:rPr>
        <w:t xml:space="preserve">. Controlling for a state’s political structure is </w:t>
      </w:r>
      <w:proofErr w:type="gramStart"/>
      <w:r w:rsidRPr="007146BE">
        <w:rPr>
          <w:sz w:val="16"/>
        </w:rPr>
        <w:t>important, because</w:t>
      </w:r>
      <w:proofErr w:type="gramEnd"/>
      <w:r w:rsidRPr="007146BE">
        <w:rPr>
          <w:sz w:val="16"/>
        </w:rPr>
        <w:t xml:space="preserve"> democracies and republics tend to fight less than authoritarian regimes.</w:t>
      </w:r>
    </w:p>
    <w:p w14:paraId="66376857" w14:textId="77777777" w:rsidR="008358D0" w:rsidRPr="007146BE" w:rsidRDefault="008358D0" w:rsidP="008358D0">
      <w:pPr>
        <w:rPr>
          <w:sz w:val="16"/>
        </w:rPr>
      </w:pPr>
      <w:r w:rsidRPr="007146BE">
        <w:rPr>
          <w:rStyle w:val="StyleUnderline"/>
        </w:rPr>
        <w:t xml:space="preserve">McDonald </w:t>
      </w:r>
      <w:r w:rsidRPr="007146BE">
        <w:rPr>
          <w:rStyle w:val="StyleUnderline"/>
          <w:highlight w:val="cyan"/>
        </w:rPr>
        <w:t>also</w:t>
      </w:r>
      <w:r w:rsidRPr="007146BE">
        <w:rPr>
          <w:rStyle w:val="StyleUnderline"/>
        </w:rPr>
        <w:t xml:space="preserve"> controlled </w:t>
      </w:r>
      <w:r w:rsidRPr="007146BE">
        <w:rPr>
          <w:rStyle w:val="StyleUnderline"/>
          <w:highlight w:val="cyan"/>
        </w:rPr>
        <w:t>for</w:t>
      </w:r>
      <w:r w:rsidRPr="007146BE">
        <w:rPr>
          <w:sz w:val="16"/>
        </w:rPr>
        <w:t xml:space="preserve"> a country’s economic </w:t>
      </w:r>
      <w:proofErr w:type="gramStart"/>
      <w:r w:rsidRPr="007146BE">
        <w:rPr>
          <w:rStyle w:val="StyleUnderline"/>
          <w:highlight w:val="cyan"/>
        </w:rPr>
        <w:t>growth</w:t>
      </w:r>
      <w:r w:rsidRPr="007146BE">
        <w:rPr>
          <w:sz w:val="16"/>
        </w:rPr>
        <w:t>, because</w:t>
      </w:r>
      <w:proofErr w:type="gramEnd"/>
      <w:r w:rsidRPr="007146BE">
        <w:rPr>
          <w:sz w:val="16"/>
        </w:rPr>
        <w:t xml:space="preserve"> countries in a recession are more likely to go to war than those in a boom, often in order to distract their people from their economic woes. </w:t>
      </w:r>
      <w:r w:rsidRPr="007146BE">
        <w:rPr>
          <w:rStyle w:val="StyleUnderline"/>
        </w:rPr>
        <w:t xml:space="preserve">McDonald </w:t>
      </w:r>
      <w:r w:rsidRPr="007146BE">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7146BE">
        <w:rPr>
          <w:rStyle w:val="StyleUnderline"/>
          <w:highlight w:val="cyan"/>
        </w:rPr>
        <w:t>proximity</w:t>
      </w:r>
      <w:r w:rsidRPr="007146BE">
        <w:rPr>
          <w:sz w:val="16"/>
        </w:rPr>
        <w:t xml:space="preserve">: It’s easier for Germany and France to fight each other than it is for the United States and China, because troops in the former group only </w:t>
      </w:r>
      <w:proofErr w:type="gramStart"/>
      <w:r w:rsidRPr="007146BE">
        <w:rPr>
          <w:sz w:val="16"/>
        </w:rPr>
        <w:t>have to</w:t>
      </w:r>
      <w:proofErr w:type="gramEnd"/>
      <w:r w:rsidRPr="007146BE">
        <w:rPr>
          <w:sz w:val="16"/>
        </w:rPr>
        <w:t xml:space="preserve"> cross a shared border.</w:t>
      </w:r>
    </w:p>
    <w:p w14:paraId="76AAB4A8" w14:textId="77777777" w:rsidR="008358D0" w:rsidRPr="007146BE" w:rsidRDefault="008358D0" w:rsidP="008358D0">
      <w:pPr>
        <w:rPr>
          <w:sz w:val="16"/>
        </w:rPr>
      </w:pPr>
      <w:r w:rsidRPr="007146BE">
        <w:rPr>
          <w:rStyle w:val="StyleUnderline"/>
        </w:rPr>
        <w:t xml:space="preserve">The </w:t>
      </w:r>
      <w:r w:rsidRPr="007146BE">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7146BE">
        <w:rPr>
          <w:rStyle w:val="StyleUnderline"/>
          <w:highlight w:val="cyan"/>
        </w:rPr>
        <w:t>is</w:t>
      </w:r>
      <w:r w:rsidRPr="007146BE">
        <w:rPr>
          <w:rStyle w:val="StyleUnderline"/>
        </w:rPr>
        <w:t xml:space="preserve"> that </w:t>
      </w:r>
      <w:r w:rsidRPr="007146BE">
        <w:rPr>
          <w:rStyle w:val="Emphasis"/>
          <w:highlight w:val="cyan"/>
        </w:rPr>
        <w:t>protectionism</w:t>
      </w:r>
      <w:r w:rsidRPr="007146BE">
        <w:rPr>
          <w:rStyle w:val="Emphasis"/>
        </w:rPr>
        <w:t xml:space="preserve"> can </w:t>
      </w:r>
      <w:proofErr w:type="gramStart"/>
      <w:r w:rsidRPr="007146BE">
        <w:rPr>
          <w:rStyle w:val="Emphasis"/>
        </w:rPr>
        <w:t xml:space="preserve">actually </w:t>
      </w:r>
      <w:r w:rsidRPr="007146BE">
        <w:rPr>
          <w:rStyle w:val="Emphasis"/>
          <w:highlight w:val="cyan"/>
        </w:rPr>
        <w:t>lead</w:t>
      </w:r>
      <w:proofErr w:type="gramEnd"/>
      <w:r w:rsidRPr="007146BE">
        <w:rPr>
          <w:rStyle w:val="Emphasis"/>
          <w:highlight w:val="cyan"/>
        </w:rPr>
        <w:t xml:space="preserve">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bookmarkEnd w:id="1"/>
    <w:p w14:paraId="0DE1962F" w14:textId="77777777" w:rsidR="008358D0" w:rsidRPr="007146BE" w:rsidRDefault="008358D0" w:rsidP="008358D0">
      <w:pPr>
        <w:rPr>
          <w:sz w:val="16"/>
        </w:rPr>
      </w:pPr>
      <w:r w:rsidRPr="007146BE">
        <w:rPr>
          <w:noProof/>
          <w:sz w:val="16"/>
        </w:rPr>
        <w:drawing>
          <wp:inline distT="0" distB="0" distL="0" distR="0" wp14:anchorId="2906E789" wp14:editId="08ED42A6">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224B3403" w14:textId="77777777" w:rsidR="008358D0" w:rsidRPr="007146BE" w:rsidRDefault="008358D0" w:rsidP="008358D0">
      <w:pPr>
        <w:pStyle w:val="Heading3"/>
        <w:rPr>
          <w:rFonts w:asciiTheme="minorHAnsi" w:hAnsiTheme="minorHAnsi" w:cstheme="minorHAnsi"/>
        </w:rPr>
      </w:pPr>
      <w:r w:rsidRPr="007146BE">
        <w:rPr>
          <w:rFonts w:asciiTheme="minorHAnsi" w:hAnsiTheme="minorHAnsi" w:cstheme="minorHAnsi"/>
        </w:rPr>
        <w:t>1AC --- Plan</w:t>
      </w:r>
    </w:p>
    <w:p w14:paraId="3A170DA3"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had autonomy to act competitively</w:t>
      </w:r>
    </w:p>
    <w:p w14:paraId="2173090C" w14:textId="77777777" w:rsidR="008358D0" w:rsidRPr="007146BE" w:rsidRDefault="008358D0" w:rsidP="008358D0">
      <w:pPr>
        <w:pStyle w:val="Heading3"/>
        <w:rPr>
          <w:rFonts w:asciiTheme="minorHAnsi" w:hAnsiTheme="minorHAnsi" w:cstheme="minorHAnsi"/>
        </w:rPr>
      </w:pPr>
      <w:r w:rsidRPr="007146BE">
        <w:rPr>
          <w:rFonts w:asciiTheme="minorHAnsi" w:hAnsiTheme="minorHAnsi" w:cstheme="minorHAnsi"/>
        </w:rPr>
        <w:t>1AC --- Solvency</w:t>
      </w:r>
    </w:p>
    <w:p w14:paraId="552EDB3D"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Solvency:</w:t>
      </w:r>
    </w:p>
    <w:p w14:paraId="019D90C0" w14:textId="77777777" w:rsidR="008358D0" w:rsidRPr="007146BE" w:rsidRDefault="008358D0" w:rsidP="008358D0">
      <w:pPr>
        <w:pStyle w:val="Heading4"/>
        <w:rPr>
          <w:rFonts w:asciiTheme="minorHAnsi" w:hAnsiTheme="minorHAnsi" w:cstheme="minorHAnsi"/>
          <w:u w:val="single"/>
        </w:rPr>
      </w:pPr>
      <w:r w:rsidRPr="007146BE">
        <w:rPr>
          <w:rFonts w:asciiTheme="minorHAnsi" w:hAnsiTheme="minorHAnsi" w:cstheme="minorHAnsi"/>
        </w:rPr>
        <w:t xml:space="preserve">That sufficiently </w:t>
      </w:r>
      <w:r w:rsidRPr="007146BE">
        <w:rPr>
          <w:rFonts w:asciiTheme="minorHAnsi" w:hAnsiTheme="minorHAnsi" w:cstheme="minorHAnsi"/>
          <w:u w:val="single"/>
        </w:rPr>
        <w:t>deters cartels</w:t>
      </w:r>
      <w:r w:rsidRPr="007146BE">
        <w:rPr>
          <w:rFonts w:asciiTheme="minorHAnsi" w:hAnsiTheme="minorHAnsi" w:cstheme="minorHAnsi"/>
        </w:rPr>
        <w:t xml:space="preserve"> BUT doesn’t undermine </w:t>
      </w:r>
      <w:r w:rsidRPr="007146BE">
        <w:rPr>
          <w:rFonts w:asciiTheme="minorHAnsi" w:hAnsiTheme="minorHAnsi" w:cstheme="minorHAnsi"/>
          <w:u w:val="single"/>
        </w:rPr>
        <w:t>relations</w:t>
      </w:r>
      <w:r w:rsidRPr="007146BE">
        <w:rPr>
          <w:rFonts w:asciiTheme="minorHAnsi" w:hAnsiTheme="minorHAnsi" w:cstheme="minorHAnsi"/>
        </w:rPr>
        <w:t xml:space="preserve"> by retaining </w:t>
      </w:r>
      <w:r w:rsidRPr="007146BE">
        <w:rPr>
          <w:rFonts w:asciiTheme="minorHAnsi" w:hAnsiTheme="minorHAnsi" w:cstheme="minorHAnsi"/>
          <w:u w:val="single"/>
        </w:rPr>
        <w:t>legitimate deference</w:t>
      </w:r>
    </w:p>
    <w:p w14:paraId="14C6C435" w14:textId="77777777" w:rsidR="008358D0" w:rsidRPr="007146BE" w:rsidRDefault="008358D0" w:rsidP="008358D0">
      <w:pPr>
        <w:rPr>
          <w:rFonts w:asciiTheme="minorHAnsi" w:hAnsiTheme="minorHAnsi" w:cstheme="minorHAnsi"/>
        </w:rPr>
      </w:pPr>
      <w:r w:rsidRPr="007146BE">
        <w:rPr>
          <w:rFonts w:asciiTheme="minorHAnsi" w:hAnsiTheme="minorHAnsi" w:cstheme="minorHAnsi"/>
        </w:rPr>
        <w:t>*The plan says if China directly sets prices that is legal, but if they don’t then anticompetitive actions are not protected</w:t>
      </w:r>
    </w:p>
    <w:p w14:paraId="2861F069" w14:textId="77777777" w:rsidR="008358D0" w:rsidRPr="007146BE" w:rsidRDefault="008358D0" w:rsidP="008358D0">
      <w:bookmarkStart w:id="3" w:name="_Hlk92035863"/>
      <w:r w:rsidRPr="007146BE">
        <w:rPr>
          <w:rStyle w:val="Style13ptBold"/>
        </w:rPr>
        <w:t>Fox and Healey, 14</w:t>
      </w:r>
      <w:r w:rsidRPr="007146BE">
        <w:t xml:space="preserve"> (Eleanor Fox and Deborah Healey, Eleanor Fox is Walter J. </w:t>
      </w:r>
      <w:proofErr w:type="spellStart"/>
      <w:r w:rsidRPr="007146BE">
        <w:t>Derenberg</w:t>
      </w:r>
      <w:proofErr w:type="spellEnd"/>
      <w:r w:rsidRPr="007146BE">
        <w:t xml:space="preserve"> Professor of Trade Regulation at New York University School of Law, Deborah Healey is Associate Professor on the Faculty of Law at the University of New South Wales, </w:t>
      </w:r>
      <w:proofErr w:type="spellStart"/>
      <w:r w:rsidRPr="007146BE">
        <w:t>Austra</w:t>
      </w:r>
      <w:proofErr w:type="spellEnd"/>
      <w:r w:rsidRPr="007146BE">
        <w:t>, 2014, accessed on 11-15-2021, ABA - Antitrust Law Journal, Vol. 79, No. 3, "WHEN THE STATE HARMS COMPETITION—THE ROLE FOR COMPETITION LAW on JSTOR", https://www.jstor.org/stable/43486966)//Babcii</w:t>
      </w:r>
    </w:p>
    <w:bookmarkEnd w:id="3"/>
    <w:p w14:paraId="5050B23D"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Should private parties</w:t>
      </w:r>
      <w:r w:rsidRPr="007146BE">
        <w:rPr>
          <w:rFonts w:asciiTheme="minorHAnsi" w:hAnsiTheme="minorHAnsi" w:cstheme="minorHAnsi"/>
          <w:sz w:val="16"/>
        </w:rPr>
        <w:t xml:space="preserve">, acting anticompetitively, </w:t>
      </w:r>
      <w:r w:rsidRPr="007146BE">
        <w:rPr>
          <w:rFonts w:asciiTheme="minorHAnsi" w:hAnsiTheme="minorHAnsi" w:cstheme="minorHAnsi"/>
          <w:b/>
          <w:bCs/>
          <w:u w:val="single"/>
        </w:rPr>
        <w:t>be accorded a broad or a narrow state action defense</w:t>
      </w:r>
      <w:r w:rsidRPr="007146BE">
        <w:rPr>
          <w:rFonts w:asciiTheme="minorHAnsi" w:hAnsiTheme="minorHAnsi" w:cstheme="minorHAnsi"/>
          <w:u w:val="single"/>
        </w:rPr>
        <w:t xml:space="preserve">? Under a </w:t>
      </w:r>
      <w:r w:rsidRPr="007146BE">
        <w:rPr>
          <w:rFonts w:asciiTheme="minorHAnsi" w:hAnsiTheme="minorHAnsi" w:cstheme="minorHAnsi"/>
          <w:highlight w:val="cyan"/>
          <w:u w:val="single"/>
        </w:rPr>
        <w:t>broad defense</w:t>
      </w:r>
      <w:r w:rsidRPr="007146BE">
        <w:rPr>
          <w:rFonts w:asciiTheme="minorHAnsi" w:hAnsiTheme="minorHAnsi" w:cstheme="minorHAnsi"/>
          <w:u w:val="single"/>
        </w:rPr>
        <w:t xml:space="preserve">, private parties could defend their anticompetitive behavior </w:t>
      </w:r>
      <w:r w:rsidRPr="007146BE">
        <w:rPr>
          <w:rFonts w:asciiTheme="minorHAnsi" w:hAnsiTheme="minorHAnsi" w:cstheme="minorHAnsi"/>
          <w:highlight w:val="cyan"/>
          <w:u w:val="single"/>
        </w:rPr>
        <w:t xml:space="preserve">if </w:t>
      </w: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state</w:t>
      </w:r>
      <w:r w:rsidRPr="007146BE">
        <w:rPr>
          <w:rFonts w:asciiTheme="minorHAnsi" w:hAnsiTheme="minorHAnsi" w:cstheme="minorHAnsi"/>
          <w:u w:val="single"/>
        </w:rPr>
        <w:t xml:space="preserve"> policy </w:t>
      </w:r>
      <w:r w:rsidRPr="007146BE">
        <w:rPr>
          <w:rFonts w:asciiTheme="minorHAnsi" w:hAnsiTheme="minorHAnsi" w:cstheme="minorHAnsi"/>
          <w:b/>
          <w:bCs/>
          <w:highlight w:val="cyan"/>
          <w:u w:val="single"/>
        </w:rPr>
        <w:t xml:space="preserve">merely encouraged </w:t>
      </w:r>
      <w:r w:rsidRPr="007146BE">
        <w:rPr>
          <w:rFonts w:asciiTheme="minorHAnsi" w:hAnsiTheme="minorHAnsi" w:cstheme="minorHAnsi"/>
          <w:b/>
          <w:bCs/>
          <w:u w:val="single"/>
        </w:rPr>
        <w:t xml:space="preserve">it. Under a </w:t>
      </w:r>
      <w:r w:rsidRPr="007146BE">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7146BE">
        <w:rPr>
          <w:rFonts w:asciiTheme="minorHAnsi" w:hAnsiTheme="minorHAnsi" w:cstheme="minorHAnsi"/>
          <w:highlight w:val="cyan"/>
          <w:u w:val="single"/>
        </w:rPr>
        <w:t>parties would be responsible</w:t>
      </w:r>
      <w:r w:rsidRPr="007146BE">
        <w:rPr>
          <w:rFonts w:asciiTheme="minorHAnsi" w:hAnsiTheme="minorHAnsi" w:cstheme="minorHAnsi"/>
          <w:sz w:val="16"/>
        </w:rPr>
        <w:t xml:space="preserve"> for their behavior </w:t>
      </w:r>
      <w:r w:rsidRPr="007146BE">
        <w:rPr>
          <w:rFonts w:asciiTheme="minorHAnsi" w:hAnsiTheme="minorHAnsi" w:cstheme="minorHAnsi"/>
          <w:b/>
          <w:bCs/>
          <w:highlight w:val="cyan"/>
          <w:u w:val="single"/>
        </w:rPr>
        <w:t xml:space="preserve">unless the state specifically ordered </w:t>
      </w:r>
      <w:proofErr w:type="gramStart"/>
      <w:r w:rsidRPr="007146BE">
        <w:rPr>
          <w:rFonts w:asciiTheme="minorHAnsi" w:hAnsiTheme="minorHAnsi" w:cstheme="minorHAnsi"/>
          <w:b/>
          <w:bCs/>
          <w:highlight w:val="cyan"/>
          <w:u w:val="single"/>
        </w:rPr>
        <w:t>it</w:t>
      </w:r>
      <w:proofErr w:type="gramEnd"/>
      <w:r w:rsidRPr="007146BE">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7146BE">
        <w:rPr>
          <w:rFonts w:asciiTheme="minorHAnsi" w:hAnsiTheme="minorHAnsi" w:cstheme="minorHAnsi"/>
          <w:highlight w:val="cyan"/>
          <w:u w:val="single"/>
        </w:rPr>
        <w:t xml:space="preserve">the </w:t>
      </w:r>
      <w:r w:rsidRPr="007146BE">
        <w:rPr>
          <w:rFonts w:asciiTheme="minorHAnsi" w:hAnsiTheme="minorHAnsi" w:cstheme="minorHAnsi"/>
          <w:u w:val="single"/>
        </w:rPr>
        <w:t xml:space="preserve">private </w:t>
      </w:r>
      <w:r w:rsidRPr="007146BE">
        <w:rPr>
          <w:rFonts w:asciiTheme="minorHAnsi" w:hAnsiTheme="minorHAnsi" w:cstheme="minorHAnsi"/>
          <w:b/>
          <w:bCs/>
          <w:highlight w:val="cyan"/>
          <w:u w:val="single"/>
        </w:rPr>
        <w:t xml:space="preserve">party must have had </w:t>
      </w:r>
      <w:r w:rsidRPr="007146BE">
        <w:rPr>
          <w:rFonts w:asciiTheme="minorHAnsi" w:hAnsiTheme="minorHAnsi" w:cstheme="minorHAnsi"/>
          <w:b/>
          <w:bCs/>
          <w:sz w:val="24"/>
          <w:szCs w:val="24"/>
          <w:highlight w:val="cyan"/>
          <w:u w:val="single"/>
        </w:rPr>
        <w:t>no autonomy to act competitively</w:t>
      </w:r>
      <w:r w:rsidRPr="007146BE">
        <w:rPr>
          <w:rFonts w:asciiTheme="minorHAnsi" w:hAnsiTheme="minorHAnsi" w:cstheme="minorHAnsi"/>
          <w:b/>
          <w:bCs/>
          <w:sz w:val="16"/>
        </w:rPr>
        <w:t>.</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A </w:t>
      </w:r>
      <w:r w:rsidRPr="007146BE">
        <w:rPr>
          <w:rFonts w:asciiTheme="minorHAnsi" w:hAnsiTheme="minorHAnsi" w:cstheme="minorHAnsi"/>
          <w:sz w:val="16"/>
        </w:rPr>
        <w:t xml:space="preserve">yet narrower defense could in theory require one more condition - transparency. Let us suppose that the offense was price fixing. Contemporaneously with </w:t>
      </w:r>
      <w:proofErr w:type="gramStart"/>
      <w:r w:rsidRPr="007146BE">
        <w:rPr>
          <w:rFonts w:asciiTheme="minorHAnsi" w:hAnsiTheme="minorHAnsi" w:cstheme="minorHAnsi"/>
          <w:sz w:val="16"/>
        </w:rPr>
        <w:t>its</w:t>
      </w:r>
      <w:proofErr w:type="gramEnd"/>
      <w:r w:rsidRPr="007146BE">
        <w:rPr>
          <w:rFonts w:asciiTheme="minorHAnsi" w:hAnsiTheme="minorHAnsi" w:cstheme="minorHAnsi"/>
          <w:sz w:val="16"/>
        </w:rPr>
        <w:t xml:space="preserve"> agreeing to fix prices the implicated firm could be required to make a public disclosure: "I have just agreed to fix the price of x. The state required me to do it." This condition would not only provide transparency but</w:t>
      </w:r>
      <w:r w:rsidRPr="007146BE">
        <w:rPr>
          <w:rFonts w:asciiTheme="minorHAnsi" w:hAnsiTheme="minorHAnsi" w:cstheme="minorHAnsi"/>
          <w:sz w:val="16"/>
          <w:szCs w:val="16"/>
        </w:rPr>
        <w:t xml:space="preserve"> would smoke out latter-day contrived contentions: "The state made me do it." </w:t>
      </w:r>
      <w:r w:rsidRPr="007146BE">
        <w:rPr>
          <w:rFonts w:asciiTheme="minorHAnsi" w:hAnsiTheme="minorHAnsi" w:cstheme="minorHAnsi"/>
          <w:u w:val="single"/>
        </w:rPr>
        <w:t xml:space="preserve">A narrow defense favors more </w:t>
      </w:r>
      <w:r w:rsidRPr="007146BE">
        <w:rPr>
          <w:rFonts w:asciiTheme="minorHAnsi" w:hAnsiTheme="minorHAnsi" w:cstheme="minorHAnsi"/>
          <w:b/>
          <w:bCs/>
          <w:u w:val="single"/>
        </w:rPr>
        <w:t>market</w:t>
      </w:r>
      <w:r w:rsidRPr="007146BE">
        <w:rPr>
          <w:rFonts w:asciiTheme="minorHAnsi" w:hAnsiTheme="minorHAnsi" w:cstheme="minorHAnsi"/>
          <w:sz w:val="16"/>
        </w:rPr>
        <w:t xml:space="preserve">, less state. A broad defense favors more state, less market. A </w:t>
      </w:r>
      <w:r w:rsidRPr="007146BE">
        <w:rPr>
          <w:rFonts w:asciiTheme="minorHAnsi" w:hAnsiTheme="minorHAnsi" w:cstheme="minorHAnsi"/>
          <w:u w:val="single"/>
        </w:rPr>
        <w:t>broad defense has significant costs</w:t>
      </w:r>
      <w:r w:rsidRPr="007146BE">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give private firms generous leeway to act anticompetitively</w:t>
      </w:r>
      <w:r w:rsidRPr="007146BE">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7146BE">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7146BE">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7146BE">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7146BE">
        <w:rPr>
          <w:rFonts w:asciiTheme="minorHAnsi" w:hAnsiTheme="minorHAnsi" w:cstheme="minorHAnsi"/>
          <w:sz w:val="16"/>
        </w:rPr>
        <w:t xml:space="preserve">litigation in a U.S. court charging Chinese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w:t>
      </w:r>
      <w:proofErr w:type="gramStart"/>
      <w:r w:rsidRPr="007146BE">
        <w:rPr>
          <w:rFonts w:asciiTheme="minorHAnsi" w:hAnsiTheme="minorHAnsi" w:cstheme="minorHAnsi"/>
          <w:sz w:val="16"/>
        </w:rPr>
        <w:t>in order to</w:t>
      </w:r>
      <w:proofErr w:type="gramEnd"/>
      <w:r w:rsidRPr="007146BE">
        <w:rPr>
          <w:rFonts w:asciiTheme="minorHAnsi" w:hAnsiTheme="minorHAnsi" w:cstheme="minorHAnsi"/>
          <w:sz w:val="16"/>
        </w:rPr>
        <w:t xml:space="preserve"> shield its firms from dumping claims and to ease them into a market economy.154 </w:t>
      </w:r>
      <w:r w:rsidRPr="007146BE">
        <w:rPr>
          <w:rFonts w:asciiTheme="minorHAnsi" w:hAnsiTheme="minorHAnsi" w:cstheme="minorHAnsi"/>
          <w:b/>
          <w:bCs/>
          <w:highlight w:val="cyan"/>
          <w:u w:val="single"/>
        </w:rPr>
        <w:t>We prefer a narrow defense</w:t>
      </w:r>
      <w:r w:rsidRPr="007146BE">
        <w:rPr>
          <w:rFonts w:asciiTheme="minorHAnsi" w:hAnsiTheme="minorHAnsi" w:cstheme="minorHAnsi"/>
          <w:highlight w:val="cyan"/>
          <w:u w:val="single"/>
        </w:rPr>
        <w:t>. The state can</w:t>
      </w:r>
      <w:r w:rsidRPr="007146BE">
        <w:rPr>
          <w:rFonts w:asciiTheme="minorHAnsi" w:hAnsiTheme="minorHAnsi" w:cstheme="minorHAnsi"/>
          <w:u w:val="single"/>
        </w:rPr>
        <w:t xml:space="preserve"> almost </w:t>
      </w:r>
      <w:r w:rsidRPr="007146BE">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7146BE">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7146BE">
        <w:rPr>
          <w:rFonts w:asciiTheme="minorHAnsi" w:hAnsiTheme="minorHAnsi" w:cstheme="minorHAnsi"/>
          <w:highlight w:val="cyan"/>
          <w:u w:val="single"/>
        </w:rPr>
        <w:t>without</w:t>
      </w:r>
      <w:r w:rsidRPr="007146BE">
        <w:rPr>
          <w:rFonts w:asciiTheme="minorHAnsi" w:hAnsiTheme="minorHAnsi" w:cstheme="minorHAnsi"/>
          <w:u w:val="single"/>
        </w:rPr>
        <w:t xml:space="preserve"> enlisting private firms in</w:t>
      </w:r>
      <w:r w:rsidRPr="007146BE">
        <w:rPr>
          <w:rFonts w:asciiTheme="minorHAnsi" w:hAnsiTheme="minorHAnsi" w:cstheme="minorHAnsi"/>
          <w:sz w:val="16"/>
        </w:rPr>
        <w:t xml:space="preserve"> otherwise </w:t>
      </w:r>
      <w:r w:rsidRPr="007146BE">
        <w:rPr>
          <w:rFonts w:asciiTheme="minorHAnsi" w:hAnsiTheme="minorHAnsi" w:cstheme="minorHAnsi"/>
          <w:b/>
          <w:bCs/>
          <w:highlight w:val="cyan"/>
          <w:u w:val="single"/>
        </w:rPr>
        <w:t>illegal conduct</w:t>
      </w:r>
      <w:r w:rsidRPr="007146BE">
        <w:rPr>
          <w:rFonts w:asciiTheme="minorHAnsi" w:hAnsiTheme="minorHAnsi" w:cstheme="minorHAnsi"/>
          <w:u w:val="single"/>
        </w:rPr>
        <w:t>, and</w:t>
      </w:r>
      <w:r w:rsidRPr="007146BE">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7146BE">
        <w:rPr>
          <w:rFonts w:asciiTheme="minorHAnsi" w:hAnsiTheme="minorHAnsi" w:cstheme="minorHAnsi"/>
          <w:sz w:val="16"/>
        </w:rPr>
        <w:t xml:space="preserve">. We now turn to </w:t>
      </w:r>
      <w:r w:rsidRPr="007146BE">
        <w:rPr>
          <w:rFonts w:asciiTheme="minorHAnsi" w:hAnsiTheme="minorHAnsi" w:cstheme="minorHAnsi"/>
          <w:u w:val="single"/>
        </w:rPr>
        <w:t>fairness</w:t>
      </w:r>
      <w:r w:rsidRPr="007146BE">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7146BE">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7146BE">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7146BE">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7146BE">
        <w:rPr>
          <w:rFonts w:asciiTheme="minorHAnsi" w:hAnsiTheme="minorHAnsi" w:cstheme="minorHAnsi"/>
          <w:b/>
          <w:bCs/>
          <w:highlight w:val="cyan"/>
          <w:u w:val="single"/>
        </w:rPr>
        <w:t>be addressed in the remedy</w:t>
      </w:r>
      <w:r w:rsidRPr="007146BE">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7146BE">
        <w:rPr>
          <w:rFonts w:asciiTheme="minorHAnsi" w:hAnsiTheme="minorHAnsi" w:cstheme="minorHAnsi"/>
          <w:sz w:val="16"/>
        </w:rPr>
        <w:t>. The needs of the state, not the fairness claims of defendants, would lead the search for a wise rule.</w:t>
      </w:r>
    </w:p>
    <w:p w14:paraId="42D2B84C" w14:textId="77777777" w:rsidR="008358D0" w:rsidRPr="007146BE" w:rsidRDefault="008358D0" w:rsidP="008358D0">
      <w:pPr>
        <w:pStyle w:val="Heading4"/>
        <w:rPr>
          <w:rFonts w:asciiTheme="minorHAnsi" w:hAnsiTheme="minorHAnsi" w:cstheme="minorHAnsi"/>
          <w:u w:val="single"/>
        </w:rPr>
      </w:pPr>
      <w:r w:rsidRPr="007146BE">
        <w:rPr>
          <w:rFonts w:asciiTheme="minorHAnsi" w:hAnsiTheme="minorHAnsi" w:cstheme="minorHAnsi"/>
        </w:rPr>
        <w:t xml:space="preserve">The plan restores </w:t>
      </w:r>
      <w:r w:rsidRPr="007146BE">
        <w:rPr>
          <w:rFonts w:asciiTheme="minorHAnsi" w:hAnsiTheme="minorHAnsi" w:cstheme="minorHAnsi"/>
          <w:u w:val="single"/>
        </w:rPr>
        <w:t>world welfare</w:t>
      </w:r>
      <w:r w:rsidRPr="007146BE">
        <w:rPr>
          <w:rFonts w:asciiTheme="minorHAnsi" w:hAnsiTheme="minorHAnsi" w:cstheme="minorHAnsi"/>
        </w:rPr>
        <w:t xml:space="preserve"> --- No risk of </w:t>
      </w:r>
      <w:r w:rsidRPr="007146BE">
        <w:rPr>
          <w:rFonts w:asciiTheme="minorHAnsi" w:hAnsiTheme="minorHAnsi" w:cstheme="minorHAnsi"/>
          <w:u w:val="single"/>
        </w:rPr>
        <w:t>trade</w:t>
      </w:r>
      <w:r w:rsidRPr="007146BE">
        <w:rPr>
          <w:rFonts w:asciiTheme="minorHAnsi" w:hAnsiTheme="minorHAnsi" w:cstheme="minorHAnsi"/>
        </w:rPr>
        <w:t xml:space="preserve"> or </w:t>
      </w:r>
      <w:r w:rsidRPr="007146BE">
        <w:rPr>
          <w:rFonts w:asciiTheme="minorHAnsi" w:hAnsiTheme="minorHAnsi" w:cstheme="minorHAnsi"/>
          <w:u w:val="single"/>
        </w:rPr>
        <w:t>econ DA</w:t>
      </w:r>
    </w:p>
    <w:p w14:paraId="28F50D95" w14:textId="77777777" w:rsidR="008358D0" w:rsidRPr="007146BE" w:rsidRDefault="008358D0" w:rsidP="008358D0">
      <w:r w:rsidRPr="007146BE">
        <w:t>* No Econ DA --- The defense was a massive risk that companies assumed they would lose</w:t>
      </w:r>
      <w:r w:rsidRPr="007146BE">
        <w:br/>
        <w:t>* No Trade DA --- It’s not a jurisdictional question, controversy isn’t derived from the “direct” question in the FTAIA</w:t>
      </w:r>
    </w:p>
    <w:p w14:paraId="5C16DC07" w14:textId="77777777" w:rsidR="008358D0" w:rsidRPr="007146BE" w:rsidRDefault="008358D0" w:rsidP="008358D0">
      <w:bookmarkStart w:id="4" w:name="_Hlk92035884"/>
      <w:r w:rsidRPr="007146BE">
        <w:rPr>
          <w:rStyle w:val="Style13ptBold"/>
        </w:rPr>
        <w:t>Fox, 19</w:t>
      </w:r>
      <w:r w:rsidRPr="007146BE">
        <w:t xml:space="preserve"> (Eleanor M. Fox, Walter J. </w:t>
      </w:r>
      <w:proofErr w:type="spellStart"/>
      <w:r w:rsidRPr="007146BE">
        <w:t>Derenberg</w:t>
      </w:r>
      <w:proofErr w:type="spellEnd"/>
      <w:r w:rsidRPr="007146BE">
        <w:t xml:space="preserve"> Professor of Trade Regulation, New York University School of Law</w:t>
      </w:r>
      <w:proofErr w:type="gramStart"/>
      <w:r w:rsidRPr="007146BE">
        <w:t>. ,</w:t>
      </w:r>
      <w:proofErr w:type="gramEnd"/>
      <w:r w:rsidRPr="007146BE">
        <w:t xml:space="preserve"> 2019, accessed on 11-12-2021, </w:t>
      </w:r>
      <w:proofErr w:type="spellStart"/>
      <w:r w:rsidRPr="007146BE">
        <w:t>Awards.concurrences</w:t>
      </w:r>
      <w:proofErr w:type="spellEnd"/>
      <w:r w:rsidRPr="007146BE">
        <w:t>, "ANTITRUST: UPDATING EXTRATERRITORIALITY", https://awards.concurrences.com/IMG/pdf/4._updating_extraterritoriality.pdf55787/361912bf66b468d8848477187d73628b861dbf86)//Babcii</w:t>
      </w:r>
    </w:p>
    <w:bookmarkEnd w:id="4"/>
    <w:p w14:paraId="7403DCA5" w14:textId="77777777" w:rsidR="008358D0" w:rsidRPr="007146BE" w:rsidRDefault="008358D0" w:rsidP="008358D0">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7146BE">
        <w:rPr>
          <w:u w:val="single"/>
        </w:rPr>
        <w:t>CAN A FOREIGN SOVEREIGN IMMUNIZE ITS COMPANIES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7146BE">
        <w:rPr>
          <w:rFonts w:asciiTheme="minorHAnsi" w:hAnsiTheme="minorHAnsi" w:cstheme="minorHAnsi"/>
          <w:b/>
          <w:bCs/>
          <w:highlight w:val="cyan"/>
          <w:u w:val="single"/>
        </w:rPr>
        <w:t xml:space="preserve">is </w:t>
      </w:r>
      <w:r w:rsidRPr="007146BE">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xml:space="preserve">. The analysis applicable to the cases of extraterritoriality is equally applicable to resolve the clash. 1. Were the effects of the price-fixing direct, </w:t>
      </w:r>
      <w:proofErr w:type="gramStart"/>
      <w:r w:rsidRPr="007146BE">
        <w:rPr>
          <w:rFonts w:asciiTheme="minorHAnsi" w:hAnsiTheme="minorHAnsi" w:cstheme="minorHAnsi"/>
          <w:sz w:val="16"/>
        </w:rPr>
        <w:t>substantial</w:t>
      </w:r>
      <w:proofErr w:type="gramEnd"/>
      <w:r w:rsidRPr="007146BE">
        <w:rPr>
          <w:rFonts w:asciiTheme="minorHAnsi" w:hAnsiTheme="minorHAnsi" w:cstheme="minorHAnsi"/>
          <w:sz w:val="16"/>
        </w:rPr>
        <w:t xml:space="preserve">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7146BE">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7146BE">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7146BE">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7146BE">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proofErr w:type="gramStart"/>
      <w:r w:rsidRPr="007146BE">
        <w:rPr>
          <w:rFonts w:asciiTheme="minorHAnsi" w:hAnsiTheme="minorHAnsi" w:cstheme="minorHAnsi"/>
          <w:highlight w:val="cyan"/>
          <w:u w:val="single"/>
        </w:rPr>
        <w:t>defense</w:t>
      </w:r>
      <w:r w:rsidRPr="007146BE">
        <w:rPr>
          <w:rFonts w:asciiTheme="minorHAnsi" w:hAnsiTheme="minorHAnsi" w:cstheme="minorHAnsi"/>
          <w:u w:val="single"/>
        </w:rPr>
        <w:t>, and</w:t>
      </w:r>
      <w:proofErr w:type="gramEnd"/>
      <w:r w:rsidRPr="007146BE">
        <w:rPr>
          <w:rFonts w:asciiTheme="minorHAnsi" w:hAnsiTheme="minorHAnsi" w:cstheme="minorHAnsi"/>
          <w:u w:val="single"/>
        </w:rPr>
        <w:t xml:space="preserve"> must have taken the risk. If they did not want to take the risk, </w:t>
      </w:r>
      <w:r w:rsidRPr="007146BE">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7146BE">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7146BE">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7146BE">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7146BE">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7146BE">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7146BE">
        <w:rPr>
          <w:rFonts w:asciiTheme="minorHAnsi" w:hAnsiTheme="minorHAnsi" w:cstheme="minorHAnsi"/>
          <w:b/>
          <w:bCs/>
          <w:sz w:val="24"/>
          <w:szCs w:val="24"/>
          <w:highlight w:val="cyan"/>
          <w:u w:val="single"/>
        </w:rPr>
        <w:t>the principles of all antitrust jurisdictions including its own internal market rules</w:t>
      </w:r>
      <w:r w:rsidRPr="007146BE">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7146BE">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 xml:space="preserve">prohibits </w:t>
      </w:r>
      <w:proofErr w:type="spellStart"/>
      <w:r w:rsidRPr="007146BE">
        <w:rPr>
          <w:rFonts w:asciiTheme="minorHAnsi" w:hAnsiTheme="minorHAnsi" w:cstheme="minorHAnsi"/>
          <w:u w:val="single"/>
        </w:rPr>
        <w:t>pricefixing</w:t>
      </w:r>
      <w:proofErr w:type="spellEnd"/>
      <w:r w:rsidRPr="007146BE">
        <w:rPr>
          <w:rFonts w:asciiTheme="minorHAnsi" w:hAnsiTheme="minorHAnsi" w:cstheme="minorHAnsi"/>
          <w:u w:val="single"/>
        </w:rPr>
        <w:t xml:space="preserve">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7146BE">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5334998E" w14:textId="77777777" w:rsidR="008358D0" w:rsidRPr="007146BE" w:rsidRDefault="008358D0" w:rsidP="008358D0">
      <w:pPr>
        <w:pStyle w:val="Heading4"/>
        <w:rPr>
          <w:rFonts w:asciiTheme="minorHAnsi" w:hAnsiTheme="minorHAnsi" w:cstheme="minorHAnsi"/>
        </w:rPr>
      </w:pPr>
      <w:r w:rsidRPr="007146BE">
        <w:rPr>
          <w:rFonts w:asciiTheme="minorHAnsi" w:hAnsiTheme="minorHAnsi" w:cstheme="minorHAnsi"/>
        </w:rPr>
        <w:t xml:space="preserve">Only </w:t>
      </w:r>
      <w:r w:rsidRPr="007146BE">
        <w:rPr>
          <w:rFonts w:asciiTheme="minorHAnsi" w:hAnsiTheme="minorHAnsi" w:cstheme="minorHAnsi"/>
          <w:u w:val="single"/>
        </w:rPr>
        <w:t>antitrust</w:t>
      </w:r>
      <w:r w:rsidRPr="007146BE">
        <w:rPr>
          <w:rFonts w:asciiTheme="minorHAnsi" w:hAnsiTheme="minorHAnsi" w:cstheme="minorHAnsi"/>
        </w:rPr>
        <w:t xml:space="preserve"> is </w:t>
      </w:r>
      <w:r w:rsidRPr="007146BE">
        <w:rPr>
          <w:rFonts w:asciiTheme="minorHAnsi" w:hAnsiTheme="minorHAnsi" w:cstheme="minorHAnsi"/>
          <w:u w:val="single"/>
        </w:rPr>
        <w:t>sufficient</w:t>
      </w:r>
      <w:r w:rsidRPr="007146BE">
        <w:rPr>
          <w:rFonts w:asciiTheme="minorHAnsi" w:hAnsiTheme="minorHAnsi" w:cstheme="minorHAnsi"/>
        </w:rPr>
        <w:t xml:space="preserve"> --- </w:t>
      </w:r>
      <w:r w:rsidRPr="007146BE">
        <w:rPr>
          <w:rFonts w:asciiTheme="minorHAnsi" w:hAnsiTheme="minorHAnsi" w:cstheme="minorHAnsi"/>
          <w:u w:val="single"/>
        </w:rPr>
        <w:t>Private antitrust</w:t>
      </w:r>
      <w:r w:rsidRPr="007146BE">
        <w:rPr>
          <w:rFonts w:asciiTheme="minorHAnsi" w:hAnsiTheme="minorHAnsi" w:cstheme="minorHAnsi"/>
        </w:rPr>
        <w:t xml:space="preserve"> suits and </w:t>
      </w:r>
      <w:r w:rsidRPr="007146BE">
        <w:rPr>
          <w:rFonts w:asciiTheme="minorHAnsi" w:hAnsiTheme="minorHAnsi" w:cstheme="minorHAnsi"/>
          <w:u w:val="single"/>
        </w:rPr>
        <w:t>treble damages</w:t>
      </w:r>
      <w:r w:rsidRPr="007146BE">
        <w:rPr>
          <w:rFonts w:asciiTheme="minorHAnsi" w:hAnsiTheme="minorHAnsi" w:cstheme="minorHAnsi"/>
        </w:rPr>
        <w:t xml:space="preserve"> are </w:t>
      </w:r>
      <w:r w:rsidRPr="007146BE">
        <w:rPr>
          <w:rFonts w:asciiTheme="minorHAnsi" w:hAnsiTheme="minorHAnsi" w:cstheme="minorHAnsi"/>
          <w:u w:val="single"/>
        </w:rPr>
        <w:t>key</w:t>
      </w:r>
      <w:r w:rsidRPr="007146BE">
        <w:rPr>
          <w:rFonts w:asciiTheme="minorHAnsi" w:hAnsiTheme="minorHAnsi" w:cstheme="minorHAnsi"/>
        </w:rPr>
        <w:t xml:space="preserve"> </w:t>
      </w:r>
    </w:p>
    <w:p w14:paraId="23F3C0EB" w14:textId="77777777" w:rsidR="008358D0" w:rsidRPr="007146BE" w:rsidRDefault="008358D0" w:rsidP="008358D0">
      <w:bookmarkStart w:id="5" w:name="_Hlk92035912"/>
      <w:proofErr w:type="spellStart"/>
      <w:r w:rsidRPr="007146BE">
        <w:rPr>
          <w:rStyle w:val="Style13ptBold"/>
        </w:rPr>
        <w:t>Lande</w:t>
      </w:r>
      <w:proofErr w:type="spellEnd"/>
      <w:r w:rsidRPr="007146BE">
        <w:rPr>
          <w:rStyle w:val="Style13ptBold"/>
        </w:rPr>
        <w:t>, 16</w:t>
      </w:r>
      <w:r w:rsidRPr="007146BE">
        <w:t xml:space="preserve">, Professor of Law at the University of Baltimore School of Law, Director of the American Antitrust Institute. {Robert; Spring 2016; Antitrust, “Class Warfare: Why Antitrust Class Actions Are Essential for Compensation and Deterrence,” </w:t>
      </w:r>
      <w:hyperlink r:id="rId22" w:history="1">
        <w:r w:rsidRPr="007146BE">
          <w:rPr>
            <w:rStyle w:val="Hyperlink"/>
          </w:rPr>
          <w:t>https://scholarworks.law.ubalt.edu/cgi/viewcontent.cgi?article=2019&amp;context=all_fac</w:t>
        </w:r>
      </w:hyperlink>
      <w:r w:rsidRPr="007146BE">
        <w:t>)</w:t>
      </w:r>
    </w:p>
    <w:bookmarkEnd w:id="5"/>
    <w:p w14:paraId="593CB32A" w14:textId="77777777" w:rsidR="008358D0" w:rsidRPr="007146BE" w:rsidRDefault="008358D0" w:rsidP="008358D0">
      <w:pPr>
        <w:rPr>
          <w:sz w:val="12"/>
        </w:rPr>
      </w:pPr>
      <w:r w:rsidRPr="007146BE">
        <w:rPr>
          <w:sz w:val="12"/>
        </w:rPr>
        <w:t xml:space="preserve">OUR RECENT </w:t>
      </w:r>
      <w:r w:rsidRPr="007146BE">
        <w:rPr>
          <w:b/>
          <w:bCs/>
          <w:highlight w:val="cyan"/>
          <w:u w:val="single"/>
        </w:rPr>
        <w:t>EMPIRICAL STUDIES demonstrate</w:t>
      </w:r>
      <w:r w:rsidRPr="007146BE">
        <w:rPr>
          <w:sz w:val="12"/>
        </w:rPr>
        <w:t xml:space="preserve"> five reasons </w:t>
      </w:r>
      <w:r w:rsidRPr="007146BE">
        <w:rPr>
          <w:b/>
          <w:bCs/>
          <w:highlight w:val="cyan"/>
          <w:u w:val="single"/>
        </w:rPr>
        <w:t>why antitrust</w:t>
      </w:r>
      <w:r w:rsidRPr="007146BE">
        <w:rPr>
          <w:b/>
          <w:bCs/>
          <w:u w:val="single"/>
        </w:rPr>
        <w:t xml:space="preserve"> </w:t>
      </w:r>
      <w:r w:rsidRPr="007146BE">
        <w:rPr>
          <w:sz w:val="12"/>
        </w:rPr>
        <w:t>class action</w:t>
      </w:r>
      <w:r w:rsidRPr="007146BE">
        <w:rPr>
          <w:b/>
          <w:bCs/>
          <w:u w:val="single"/>
        </w:rPr>
        <w:t xml:space="preserve"> </w:t>
      </w:r>
      <w:r w:rsidRPr="007146BE">
        <w:rPr>
          <w:b/>
          <w:bCs/>
          <w:highlight w:val="cyan"/>
          <w:u w:val="single"/>
        </w:rPr>
        <w:t>cases are essential</w:t>
      </w:r>
      <w:r w:rsidRPr="007146BE">
        <w:rPr>
          <w:sz w:val="12"/>
        </w:rPr>
        <w:t xml:space="preserve">: (1) class actions are </w:t>
      </w:r>
      <w:r w:rsidRPr="007146BE">
        <w:rPr>
          <w:highlight w:val="cyan"/>
          <w:u w:val="single"/>
        </w:rPr>
        <w:t>virtually the only way for</w:t>
      </w:r>
      <w:r w:rsidRPr="007146BE">
        <w:rPr>
          <w:u w:val="single"/>
        </w:rPr>
        <w:t xml:space="preserve"> most </w:t>
      </w:r>
      <w:r w:rsidRPr="007146BE">
        <w:rPr>
          <w:highlight w:val="cyan"/>
          <w:u w:val="single"/>
        </w:rPr>
        <w:t>victims</w:t>
      </w:r>
      <w:r w:rsidRPr="007146BE">
        <w:rPr>
          <w:sz w:val="12"/>
        </w:rPr>
        <w:t xml:space="preserve"> of antitrust violations </w:t>
      </w:r>
      <w:r w:rsidRPr="007146BE">
        <w:rPr>
          <w:highlight w:val="cyan"/>
          <w:u w:val="single"/>
        </w:rPr>
        <w:t>to receive compensation</w:t>
      </w:r>
      <w:r w:rsidRPr="007146BE">
        <w:rPr>
          <w:sz w:val="12"/>
        </w:rPr>
        <w:t xml:space="preserve">; (2) most successful class actions involve collusion that was anticompetitive; (3) class victims’ compensation has been modest, generally less than their damages; (4) </w:t>
      </w:r>
      <w:r w:rsidRPr="007146BE">
        <w:rPr>
          <w:u w:val="single"/>
        </w:rPr>
        <w:t xml:space="preserve">class </w:t>
      </w:r>
      <w:r w:rsidRPr="007146BE">
        <w:rPr>
          <w:highlight w:val="cyan"/>
          <w:u w:val="single"/>
        </w:rPr>
        <w:t>actions</w:t>
      </w:r>
      <w:r w:rsidRPr="007146BE">
        <w:rPr>
          <w:u w:val="single"/>
        </w:rPr>
        <w:t xml:space="preserve"> </w:t>
      </w:r>
      <w:r w:rsidRPr="007146BE">
        <w:rPr>
          <w:highlight w:val="cyan"/>
          <w:u w:val="single"/>
        </w:rPr>
        <w:t>deter</w:t>
      </w:r>
      <w:r w:rsidRPr="007146BE">
        <w:rPr>
          <w:u w:val="single"/>
        </w:rPr>
        <w:t xml:space="preserve"> significant amounts of </w:t>
      </w:r>
      <w:r w:rsidRPr="007146BE">
        <w:rPr>
          <w:b/>
          <w:bCs/>
          <w:highlight w:val="cyan"/>
          <w:u w:val="single"/>
        </w:rPr>
        <w:t>collusion</w:t>
      </w:r>
      <w:r w:rsidRPr="007146BE">
        <w:rPr>
          <w:u w:val="single"/>
        </w:rPr>
        <w:t xml:space="preserve"> and other anticompetitive behavior</w:t>
      </w:r>
      <w:r w:rsidRPr="007146BE">
        <w:rPr>
          <w:sz w:val="12"/>
        </w:rPr>
        <w:t xml:space="preserve">; and (5) </w:t>
      </w:r>
      <w:r w:rsidRPr="007146BE">
        <w:rPr>
          <w:u w:val="single"/>
        </w:rPr>
        <w:t xml:space="preserve">anticompetitive collusion is </w:t>
      </w:r>
      <w:proofErr w:type="spellStart"/>
      <w:r w:rsidRPr="007146BE">
        <w:rPr>
          <w:b/>
          <w:bCs/>
          <w:u w:val="single"/>
        </w:rPr>
        <w:t>underdeterred</w:t>
      </w:r>
      <w:proofErr w:type="spellEnd"/>
      <w:r w:rsidRPr="007146BE">
        <w:rPr>
          <w:sz w:val="12"/>
        </w:rPr>
        <w:t xml:space="preserve">, a problem that </w:t>
      </w:r>
      <w:r w:rsidRPr="007146BE">
        <w:rPr>
          <w:u w:val="single"/>
        </w:rPr>
        <w:t>would be exacerbated without class actions</w:t>
      </w:r>
      <w:r w:rsidRPr="007146BE">
        <w:rPr>
          <w:sz w:val="12"/>
        </w:rPr>
        <w:t xml:space="preserve">. Recent court decisions undermine class action cases, thus preventing much effective and important antitrust enforcement.1 Class Actions Are Virtually the Only Way for Most Victims of Federal Antitrust Violations to Receive Compensation The </w:t>
      </w:r>
      <w:r w:rsidRPr="007146BE">
        <w:rPr>
          <w:u w:val="single"/>
        </w:rPr>
        <w:t xml:space="preserve">antitrust statutes provide that </w:t>
      </w:r>
      <w:r w:rsidRPr="007146BE">
        <w:rPr>
          <w:highlight w:val="cyan"/>
          <w:u w:val="single"/>
        </w:rPr>
        <w:t>violations result in</w:t>
      </w:r>
      <w:r w:rsidRPr="007146BE">
        <w:rPr>
          <w:u w:val="single"/>
        </w:rPr>
        <w:t xml:space="preserve"> automatic </w:t>
      </w:r>
      <w:r w:rsidRPr="007146BE">
        <w:rPr>
          <w:b/>
          <w:bCs/>
          <w:highlight w:val="cyan"/>
          <w:u w:val="single"/>
        </w:rPr>
        <w:t>treble damages</w:t>
      </w:r>
      <w:r w:rsidRPr="007146BE">
        <w:rPr>
          <w:u w:val="single"/>
        </w:rPr>
        <w:t xml:space="preserve"> for the victims</w:t>
      </w:r>
      <w:r w:rsidRPr="007146BE">
        <w:rPr>
          <w:sz w:val="12"/>
        </w:rPr>
        <w:t xml:space="preserve">.2 The legislative history 3 and case law indicate that </w:t>
      </w:r>
      <w:r w:rsidRPr="007146BE">
        <w:rPr>
          <w:highlight w:val="cyan"/>
          <w:u w:val="single"/>
        </w:rPr>
        <w:t>compensation of victims is</w:t>
      </w:r>
      <w:r w:rsidRPr="007146BE">
        <w:rPr>
          <w:sz w:val="12"/>
        </w:rPr>
        <w:t xml:space="preserve"> a goal, perhaps </w:t>
      </w:r>
      <w:r w:rsidRPr="007146BE">
        <w:rPr>
          <w:b/>
          <w:bCs/>
          <w:highlight w:val="cyan"/>
          <w:u w:val="single"/>
        </w:rPr>
        <w:t>the dominant goal, of antitrust</w:t>
      </w:r>
      <w:r w:rsidRPr="007146BE">
        <w:rPr>
          <w:b/>
          <w:bCs/>
          <w:u w:val="single"/>
        </w:rPr>
        <w:t xml:space="preserve"> law’s damages remedy</w:t>
      </w:r>
      <w:r w:rsidRPr="007146BE">
        <w:rPr>
          <w:sz w:val="12"/>
        </w:rPr>
        <w:t>.4 Class actions play an essential role in ensuring that the treble damages remedy serves its intended function of “</w:t>
      </w:r>
      <w:r w:rsidRPr="007146BE">
        <w:rPr>
          <w:b/>
          <w:bCs/>
          <w:u w:val="single"/>
        </w:rPr>
        <w:t>protecting consumers from overcharges resulting from price fixing</w:t>
      </w:r>
      <w:r w:rsidRPr="007146BE">
        <w:rPr>
          <w:sz w:val="12"/>
        </w:rPr>
        <w:t xml:space="preserve">.”5 As the Supreme Court noted, “[C]lass actions . . . may enhance the efficacy of </w:t>
      </w:r>
      <w:r w:rsidRPr="007146BE">
        <w:rPr>
          <w:u w:val="single"/>
        </w:rPr>
        <w:t>private [antitrust] actions</w:t>
      </w:r>
      <w:r w:rsidRPr="007146BE">
        <w:rPr>
          <w:sz w:val="12"/>
        </w:rPr>
        <w:t xml:space="preserve"> by </w:t>
      </w:r>
      <w:r w:rsidRPr="007146BE">
        <w:rPr>
          <w:u w:val="single"/>
        </w:rPr>
        <w:t>permitting citizens to combine their limited resources to achieve a more powerful litigation posture</w:t>
      </w:r>
      <w:r w:rsidRPr="007146BE">
        <w:rPr>
          <w:sz w:val="12"/>
        </w:rPr>
        <w:t xml:space="preserve">.”6 Accordingly, “courts have repeatedly found antitrust claims to be particularly well suited for class actions . . . .”7 </w:t>
      </w:r>
      <w:r w:rsidRPr="007146BE">
        <w:rPr>
          <w:b/>
          <w:bCs/>
          <w:highlight w:val="cyan"/>
          <w:u w:val="single"/>
        </w:rPr>
        <w:t>Without</w:t>
      </w:r>
      <w:r w:rsidRPr="007146BE">
        <w:rPr>
          <w:sz w:val="12"/>
        </w:rPr>
        <w:t xml:space="preserve"> class actions, </w:t>
      </w:r>
      <w:r w:rsidRPr="007146BE">
        <w:rPr>
          <w:highlight w:val="cyan"/>
          <w:u w:val="single"/>
        </w:rPr>
        <w:t>cartels and other antitrust violators</w:t>
      </w:r>
      <w:r w:rsidRPr="007146BE">
        <w:rPr>
          <w:sz w:val="12"/>
        </w:rPr>
        <w:t xml:space="preserve"> that inflict widespread economic harm </w:t>
      </w:r>
      <w:r w:rsidRPr="007146BE">
        <w:rPr>
          <w:b/>
          <w:bCs/>
          <w:highlight w:val="cyan"/>
          <w:u w:val="single"/>
        </w:rPr>
        <w:t>would have little to fear</w:t>
      </w:r>
      <w:r w:rsidRPr="007146BE">
        <w:rPr>
          <w:u w:val="single"/>
        </w:rPr>
        <w:t xml:space="preserve"> </w:t>
      </w:r>
      <w:r w:rsidRPr="007146BE">
        <w:rPr>
          <w:sz w:val="12"/>
        </w:rPr>
        <w:t>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7146BE">
        <w:rPr>
          <w:sz w:val="12"/>
        </w:rPr>
        <w:t>9 )</w:t>
      </w:r>
      <w:proofErr w:type="gramEnd"/>
      <w:r w:rsidRPr="007146BE">
        <w:rPr>
          <w:sz w:val="12"/>
        </w:rPr>
        <w:t>.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7146BE">
        <w:rPr>
          <w:sz w:val="12"/>
        </w:rPr>
        <w:t>the majority of</w:t>
      </w:r>
      <w:proofErr w:type="gramEnd"/>
      <w:r w:rsidRPr="007146BE">
        <w:rPr>
          <w:sz w:val="12"/>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7146BE">
        <w:rPr>
          <w:u w:val="single"/>
        </w:rPr>
        <w:t>Almost every private antitrust case that results in a remedy does so through a settlement</w:t>
      </w:r>
      <w:r w:rsidRPr="007146BE">
        <w:rPr>
          <w:sz w:val="12"/>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7146BE">
        <w:rPr>
          <w:sz w:val="12"/>
        </w:rPr>
        <w:t>the vast majority of</w:t>
      </w:r>
      <w:proofErr w:type="gramEnd"/>
      <w:r w:rsidRPr="007146BE">
        <w:rPr>
          <w:sz w:val="12"/>
        </w:rPr>
        <w:t xml:space="preserve"> class action cases in the Davis/</w:t>
      </w:r>
      <w:proofErr w:type="spellStart"/>
      <w:r w:rsidRPr="007146BE">
        <w:rPr>
          <w:sz w:val="12"/>
        </w:rPr>
        <w:t>Lande</w:t>
      </w:r>
      <w:proofErr w:type="spellEnd"/>
      <w:r w:rsidRPr="007146BE">
        <w:rPr>
          <w:sz w:val="12"/>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w:t>
      </w:r>
      <w:r w:rsidRPr="007146BE">
        <w:rPr>
          <w:b/>
          <w:bCs/>
          <w:highlight w:val="cyan"/>
          <w:u w:val="single"/>
        </w:rPr>
        <w:t>results are broadly consistent</w:t>
      </w:r>
      <w:r w:rsidRPr="007146BE">
        <w:rPr>
          <w:u w:val="single"/>
        </w:rPr>
        <w:t xml:space="preserve"> with a finding that Professor</w:t>
      </w:r>
      <w:r w:rsidRPr="007146BE">
        <w:rPr>
          <w:sz w:val="12"/>
        </w:rPr>
        <w:t xml:space="preserve"> John </w:t>
      </w:r>
      <w:r w:rsidRPr="007146BE">
        <w:rPr>
          <w:u w:val="single"/>
        </w:rPr>
        <w:t>Connor derived from an analysis of 130 private recoveries worldwide in international cartel cases</w:t>
      </w:r>
      <w:r w:rsidRPr="007146BE">
        <w:rPr>
          <w:sz w:val="12"/>
        </w:rPr>
        <w:t xml:space="preserve"> for which he could obtain the necessary data.19 He found that </w:t>
      </w:r>
      <w:r w:rsidRPr="007146BE">
        <w:rPr>
          <w:b/>
          <w:bCs/>
          <w:highlight w:val="cyan"/>
          <w:u w:val="single"/>
        </w:rPr>
        <w:t>of the 50 largest worldwide settlements</w:t>
      </w:r>
      <w:r w:rsidRPr="007146BE">
        <w:rPr>
          <w:sz w:val="12"/>
        </w:rPr>
        <w:t xml:space="preserve">, measured by their monetary recoveries in constant dollars, </w:t>
      </w:r>
      <w:r w:rsidRPr="007146BE">
        <w:rPr>
          <w:b/>
          <w:bCs/>
          <w:highlight w:val="cyan"/>
          <w:u w:val="single"/>
        </w:rPr>
        <w:t>49 had been filed against</w:t>
      </w:r>
      <w:r w:rsidRPr="007146BE">
        <w:rPr>
          <w:u w:val="single"/>
        </w:rPr>
        <w:t xml:space="preserve"> international </w:t>
      </w:r>
      <w:r w:rsidRPr="007146BE">
        <w:rPr>
          <w:b/>
          <w:bCs/>
          <w:highlight w:val="cyan"/>
          <w:u w:val="single"/>
        </w:rPr>
        <w:t>cartels</w:t>
      </w:r>
      <w:r w:rsidRPr="007146BE">
        <w:rPr>
          <w:sz w:val="12"/>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7146BE">
        <w:rPr>
          <w:sz w:val="12"/>
        </w:rPr>
        <w:t>with regard to</w:t>
      </w:r>
      <w:proofErr w:type="gramEnd"/>
      <w:r w:rsidRPr="007146BE">
        <w:rPr>
          <w:sz w:val="12"/>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7146BE">
        <w:rPr>
          <w:sz w:val="12"/>
        </w:rPr>
        <w:t>Lande</w:t>
      </w:r>
      <w:proofErr w:type="spellEnd"/>
      <w:r w:rsidRPr="007146BE">
        <w:rPr>
          <w:sz w:val="12"/>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Class Actions Deter Significant Amounts of Collusion and Other Anticompetitive Behavior </w:t>
      </w:r>
      <w:r w:rsidRPr="007146BE">
        <w:rPr>
          <w:highlight w:val="cyan"/>
          <w:u w:val="single"/>
        </w:rPr>
        <w:t>Private</w:t>
      </w:r>
      <w:r w:rsidRPr="007146BE">
        <w:rPr>
          <w:sz w:val="12"/>
        </w:rPr>
        <w:t xml:space="preserve"> class </w:t>
      </w:r>
      <w:r w:rsidRPr="007146BE">
        <w:rPr>
          <w:highlight w:val="cyan"/>
          <w:u w:val="single"/>
        </w:rPr>
        <w:t>action</w:t>
      </w:r>
      <w:r w:rsidRPr="007146BE">
        <w:rPr>
          <w:u w:val="single"/>
        </w:rPr>
        <w:t xml:space="preserve"> cases </w:t>
      </w:r>
      <w:r w:rsidRPr="007146BE">
        <w:rPr>
          <w:b/>
          <w:bCs/>
          <w:highlight w:val="cyan"/>
          <w:u w:val="single"/>
        </w:rPr>
        <w:t>serve to deter</w:t>
      </w:r>
      <w:r w:rsidRPr="007146BE">
        <w:rPr>
          <w:u w:val="single"/>
        </w:rPr>
        <w:t xml:space="preserve"> a substantial amount of anticompetitive activity</w:t>
      </w:r>
      <w:r w:rsidRPr="007146BE">
        <w:rPr>
          <w:sz w:val="12"/>
        </w:rPr>
        <w:t xml:space="preserve">, perhaps </w:t>
      </w:r>
      <w:r w:rsidRPr="007146BE">
        <w:rPr>
          <w:u w:val="single"/>
        </w:rPr>
        <w:t xml:space="preserve">even </w:t>
      </w:r>
      <w:r w:rsidRPr="007146BE">
        <w:rPr>
          <w:b/>
          <w:bCs/>
          <w:highlight w:val="cyan"/>
          <w:u w:val="single"/>
        </w:rPr>
        <w:t>more than</w:t>
      </w:r>
      <w:r w:rsidRPr="007146BE">
        <w:rPr>
          <w:sz w:val="12"/>
        </w:rPr>
        <w:t xml:space="preserve"> the highly acclaimed </w:t>
      </w:r>
      <w:r w:rsidRPr="007146BE">
        <w:rPr>
          <w:u w:val="single"/>
        </w:rPr>
        <w:t xml:space="preserve">anti-cartel program of </w:t>
      </w:r>
      <w:r w:rsidRPr="007146BE">
        <w:rPr>
          <w:b/>
          <w:bCs/>
          <w:highlight w:val="cyan"/>
          <w:u w:val="single"/>
        </w:rPr>
        <w:t>the</w:t>
      </w:r>
      <w:r w:rsidRPr="007146BE">
        <w:rPr>
          <w:sz w:val="12"/>
        </w:rPr>
        <w:t xml:space="preserve"> U.S</w:t>
      </w:r>
      <w:r w:rsidRPr="007146BE">
        <w:rPr>
          <w:u w:val="single"/>
        </w:rPr>
        <w:t xml:space="preserve">. </w:t>
      </w:r>
      <w:r w:rsidRPr="007146BE">
        <w:rPr>
          <w:b/>
          <w:bCs/>
          <w:highlight w:val="cyan"/>
          <w:u w:val="single"/>
        </w:rPr>
        <w:t>D</w:t>
      </w:r>
      <w:r w:rsidRPr="007146BE">
        <w:rPr>
          <w:u w:val="single"/>
        </w:rPr>
        <w:t xml:space="preserve">epartment </w:t>
      </w:r>
      <w:r w:rsidRPr="007146BE">
        <w:rPr>
          <w:b/>
          <w:bCs/>
          <w:highlight w:val="cyan"/>
          <w:u w:val="single"/>
        </w:rPr>
        <w:t>o</w:t>
      </w:r>
      <w:r w:rsidRPr="007146BE">
        <w:rPr>
          <w:u w:val="single"/>
        </w:rPr>
        <w:t xml:space="preserve">f </w:t>
      </w:r>
      <w:r w:rsidRPr="007146BE">
        <w:rPr>
          <w:b/>
          <w:bCs/>
          <w:highlight w:val="cyan"/>
          <w:u w:val="single"/>
        </w:rPr>
        <w:t>J</w:t>
      </w:r>
      <w:r w:rsidRPr="007146BE">
        <w:rPr>
          <w:u w:val="single"/>
        </w:rPr>
        <w:t>ustice,</w:t>
      </w:r>
      <w:r w:rsidRPr="007146BE">
        <w:rPr>
          <w:sz w:val="12"/>
        </w:rPr>
        <w:t xml:space="preserv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7146BE">
        <w:rPr>
          <w:sz w:val="12"/>
        </w:rPr>
        <w:t>Sonotone</w:t>
      </w:r>
      <w:proofErr w:type="spellEnd"/>
      <w:r w:rsidRPr="007146BE">
        <w:rPr>
          <w:sz w:val="12"/>
        </w:rPr>
        <w:t xml:space="preserve"> Corp., the Court explained: Congress created the treble-damages remedy of § 4 precisely for the purpose of encouraging private challenges to antitrust violations. These </w:t>
      </w:r>
      <w:r w:rsidRPr="007146BE">
        <w:rPr>
          <w:highlight w:val="cyan"/>
          <w:u w:val="single"/>
        </w:rPr>
        <w:t>private suits provide</w:t>
      </w:r>
      <w:r w:rsidRPr="007146BE">
        <w:rPr>
          <w:u w:val="single"/>
        </w:rPr>
        <w:t xml:space="preserve"> a significant </w:t>
      </w:r>
      <w:r w:rsidRPr="007146BE">
        <w:rPr>
          <w:highlight w:val="cyan"/>
          <w:u w:val="single"/>
        </w:rPr>
        <w:t>supplement to the limited resources available to the D</w:t>
      </w:r>
      <w:r w:rsidRPr="007146BE">
        <w:rPr>
          <w:sz w:val="12"/>
        </w:rPr>
        <w:t xml:space="preserve">epartment </w:t>
      </w:r>
      <w:r w:rsidRPr="007146BE">
        <w:rPr>
          <w:highlight w:val="cyan"/>
          <w:u w:val="single"/>
        </w:rPr>
        <w:t>o</w:t>
      </w:r>
      <w:r w:rsidRPr="007146BE">
        <w:rPr>
          <w:sz w:val="12"/>
        </w:rPr>
        <w:t xml:space="preserve">f </w:t>
      </w:r>
      <w:r w:rsidRPr="007146BE">
        <w:rPr>
          <w:highlight w:val="cyan"/>
          <w:u w:val="single"/>
        </w:rPr>
        <w:t>J</w:t>
      </w:r>
      <w:r w:rsidRPr="007146BE">
        <w:rPr>
          <w:sz w:val="12"/>
        </w:rPr>
        <w:t xml:space="preserve">ustice </w:t>
      </w:r>
      <w:r w:rsidRPr="007146BE">
        <w:rPr>
          <w:b/>
          <w:bCs/>
          <w:u w:val="single"/>
        </w:rPr>
        <w:t>for enforcing the antitrust laws</w:t>
      </w:r>
      <w:r w:rsidRPr="007146BE">
        <w:rPr>
          <w:sz w:val="12"/>
        </w:rPr>
        <w:t xml:space="preserve">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w:t>
      </w:r>
      <w:r w:rsidRPr="007146BE">
        <w:rPr>
          <w:u w:val="single"/>
        </w:rPr>
        <w:t>A recent study highlights the deterrence benefits of private enforcement</w:t>
      </w:r>
      <w:r w:rsidRPr="007146BE">
        <w:rPr>
          <w:sz w:val="12"/>
        </w:rPr>
        <w:t xml:space="preserve"> by comparing the likely deterrent effects of private antitrust enforcement to that of criminal anti-cartel enforcement by the Antitrust Division.38The surprising result is that </w:t>
      </w:r>
      <w:r w:rsidRPr="007146BE">
        <w:rPr>
          <w:u w:val="single"/>
        </w:rPr>
        <w:t>private enforcement</w:t>
      </w:r>
      <w:r w:rsidRPr="007146BE">
        <w:rPr>
          <w:sz w:val="12"/>
        </w:rPr>
        <w:t xml:space="preserve">—and even just antitrust class action cases considered separately—probably </w:t>
      </w:r>
      <w:r w:rsidRPr="007146BE">
        <w:rPr>
          <w:u w:val="single"/>
        </w:rPr>
        <w:t>deters more anticompetitive behavior.</w:t>
      </w:r>
      <w:r w:rsidRPr="007146BE">
        <w:rPr>
          <w:sz w:val="12"/>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it probably deters more anticompetitive conduct than even the DOJ’s anti-cartel enforcement effort</w:t>
      </w:r>
    </w:p>
    <w:p w14:paraId="08B22A27" w14:textId="77777777" w:rsidR="008358D0" w:rsidRPr="007146BE" w:rsidRDefault="008358D0" w:rsidP="008358D0">
      <w:pPr>
        <w:pStyle w:val="Heading4"/>
        <w:rPr>
          <w:u w:val="single"/>
        </w:rPr>
      </w:pPr>
      <w:r w:rsidRPr="007146BE">
        <w:t xml:space="preserve">DAs are </w:t>
      </w:r>
      <w:r w:rsidRPr="007146BE">
        <w:rPr>
          <w:u w:val="single"/>
        </w:rPr>
        <w:t>fake news</w:t>
      </w:r>
      <w:r w:rsidRPr="007146BE">
        <w:t xml:space="preserve"> --- The </w:t>
      </w:r>
      <w:r w:rsidRPr="007146BE">
        <w:rPr>
          <w:u w:val="single"/>
        </w:rPr>
        <w:t>supreme courts</w:t>
      </w:r>
      <w:r w:rsidRPr="007146BE">
        <w:t xml:space="preserve"> “respectful consideration” doctrine ensures </w:t>
      </w:r>
      <w:r w:rsidRPr="007146BE">
        <w:rPr>
          <w:u w:val="single"/>
        </w:rPr>
        <w:t>infinite uncertainty</w:t>
      </w:r>
    </w:p>
    <w:p w14:paraId="3607D01E" w14:textId="77777777" w:rsidR="008358D0" w:rsidRPr="007146BE" w:rsidRDefault="008358D0" w:rsidP="008358D0">
      <w:bookmarkStart w:id="6" w:name="_Hlk92035925"/>
      <w:r w:rsidRPr="007146BE">
        <w:rPr>
          <w:rStyle w:val="Style13ptBold"/>
        </w:rPr>
        <w:t>Bu, 20</w:t>
      </w:r>
      <w:r w:rsidRPr="007146BE">
        <w:t> (</w:t>
      </w:r>
      <w:proofErr w:type="spellStart"/>
      <w:r w:rsidRPr="007146BE">
        <w:t>Qingxiu</w:t>
      </w:r>
      <w:proofErr w:type="spellEnd"/>
      <w:r w:rsidRPr="007146BE">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6"/>
    <w:p w14:paraId="64C7E058" w14:textId="77777777" w:rsidR="008358D0" w:rsidRPr="007146BE" w:rsidRDefault="008358D0" w:rsidP="008358D0">
      <w:pPr>
        <w:rPr>
          <w:sz w:val="16"/>
        </w:rPr>
      </w:pPr>
      <w:r w:rsidRPr="007146BE">
        <w:rPr>
          <w:sz w:val="16"/>
        </w:rPr>
        <w:t xml:space="preserve">VI. Conclusion </w:t>
      </w:r>
    </w:p>
    <w:p w14:paraId="62F67AD1" w14:textId="073EFE9A" w:rsidR="008358D0" w:rsidRDefault="008358D0" w:rsidP="008358D0">
      <w:pPr>
        <w:rPr>
          <w:noProof/>
        </w:rPr>
      </w:pPr>
      <w:r w:rsidRPr="007146BE">
        <w:rPr>
          <w:sz w:val="16"/>
        </w:rPr>
        <w:t xml:space="preserve">The US </w:t>
      </w:r>
      <w:r w:rsidRPr="007146BE">
        <w:rPr>
          <w:u w:val="single"/>
        </w:rPr>
        <w:t xml:space="preserve">Supreme Court’s </w:t>
      </w:r>
      <w:r w:rsidRPr="007146BE">
        <w:rPr>
          <w:b/>
          <w:bCs/>
          <w:highlight w:val="cyan"/>
          <w:u w:val="single"/>
        </w:rPr>
        <w:t>Vitamin C</w:t>
      </w:r>
      <w:r w:rsidRPr="007146BE">
        <w:rPr>
          <w:highlight w:val="cyan"/>
          <w:u w:val="single"/>
        </w:rPr>
        <w:t xml:space="preserve"> ruling clarifies that</w:t>
      </w:r>
      <w:r w:rsidRPr="007146BE">
        <w:rPr>
          <w:sz w:val="16"/>
        </w:rPr>
        <w:t xml:space="preserve"> international </w:t>
      </w:r>
      <w:r w:rsidRPr="007146BE">
        <w:rPr>
          <w:b/>
          <w:bCs/>
          <w:highlight w:val="cyan"/>
          <w:u w:val="single"/>
        </w:rPr>
        <w:t>comity does not require</w:t>
      </w:r>
      <w:r w:rsidRPr="007146BE">
        <w:rPr>
          <w:b/>
          <w:bCs/>
          <w:u w:val="single"/>
        </w:rPr>
        <w:t xml:space="preserve"> a court to give </w:t>
      </w:r>
      <w:r w:rsidRPr="007146BE">
        <w:rPr>
          <w:b/>
          <w:bCs/>
          <w:highlight w:val="cyan"/>
          <w:u w:val="single"/>
        </w:rPr>
        <w:t>binding deference</w:t>
      </w:r>
      <w:r w:rsidRPr="007146BE">
        <w:rPr>
          <w:sz w:val="16"/>
        </w:rPr>
        <w:t xml:space="preserve"> to a foreign sovereign’s interpretations of its own laws </w:t>
      </w:r>
      <w:r w:rsidRPr="007146BE">
        <w:rPr>
          <w:b/>
          <w:bCs/>
          <w:highlight w:val="cyan"/>
          <w:u w:val="single"/>
        </w:rPr>
        <w:t>has far-reaching and significant consequences</w:t>
      </w:r>
      <w:r w:rsidRPr="007146BE">
        <w:rPr>
          <w:sz w:val="16"/>
        </w:rPr>
        <w:t xml:space="preserve">. The Supreme Court certified only a narrow </w:t>
      </w:r>
      <w:proofErr w:type="gramStart"/>
      <w:r w:rsidRPr="007146BE">
        <w:rPr>
          <w:sz w:val="16"/>
        </w:rPr>
        <w:t>question, and</w:t>
      </w:r>
      <w:proofErr w:type="gramEnd"/>
      <w:r w:rsidRPr="007146BE">
        <w:rPr>
          <w:sz w:val="16"/>
        </w:rPr>
        <w:t xml:space="preserve"> offered several (non-exhaustive) criteria the courts should consider. The </w:t>
      </w:r>
      <w:r w:rsidRPr="007146BE">
        <w:rPr>
          <w:u w:val="single"/>
        </w:rPr>
        <w:t xml:space="preserve">standard of </w:t>
      </w:r>
      <w:r w:rsidRPr="007146BE">
        <w:rPr>
          <w:b/>
          <w:bCs/>
          <w:sz w:val="24"/>
          <w:szCs w:val="24"/>
          <w:highlight w:val="cyan"/>
          <w:u w:val="single"/>
        </w:rPr>
        <w:t>respectful consideration</w:t>
      </w:r>
      <w:r w:rsidRPr="007146BE">
        <w:rPr>
          <w:sz w:val="24"/>
          <w:szCs w:val="24"/>
          <w:highlight w:val="cyan"/>
          <w:u w:val="single"/>
        </w:rPr>
        <w:t xml:space="preserve"> </w:t>
      </w:r>
      <w:r w:rsidRPr="007146BE">
        <w:rPr>
          <w:highlight w:val="cyan"/>
          <w:u w:val="single"/>
        </w:rPr>
        <w:t xml:space="preserve">leaves </w:t>
      </w:r>
      <w:proofErr w:type="gramStart"/>
      <w:r w:rsidRPr="007146BE">
        <w:rPr>
          <w:highlight w:val="cyan"/>
          <w:u w:val="single"/>
        </w:rPr>
        <w:t>open</w:t>
      </w:r>
      <w:proofErr w:type="gramEnd"/>
      <w:r w:rsidRPr="007146BE">
        <w:rPr>
          <w:highlight w:val="cyan"/>
          <w:u w:val="single"/>
        </w:rPr>
        <w:t xml:space="preserve"> the possibility that</w:t>
      </w:r>
      <w:r w:rsidRPr="007146BE">
        <w:rPr>
          <w:u w:val="single"/>
        </w:rPr>
        <w:t xml:space="preserve"> federal </w:t>
      </w:r>
      <w:r w:rsidRPr="007146BE">
        <w:rPr>
          <w:highlight w:val="cyan"/>
          <w:u w:val="single"/>
        </w:rPr>
        <w:t>courts may reach</w:t>
      </w:r>
      <w:r w:rsidRPr="007146BE">
        <w:rPr>
          <w:u w:val="single"/>
        </w:rPr>
        <w:t xml:space="preserve"> </w:t>
      </w:r>
      <w:r w:rsidRPr="007146BE">
        <w:rPr>
          <w:highlight w:val="cyan"/>
          <w:u w:val="single"/>
        </w:rPr>
        <w:t>decisions that completely</w:t>
      </w:r>
      <w:r w:rsidRPr="007146BE">
        <w:rPr>
          <w:sz w:val="16"/>
        </w:rPr>
        <w:t xml:space="preserve"> or partially </w:t>
      </w:r>
      <w:r w:rsidRPr="007146BE">
        <w:rPr>
          <w:b/>
          <w:bCs/>
          <w:highlight w:val="cyan"/>
          <w:u w:val="single"/>
        </w:rPr>
        <w:t>reject positions of foreign governments</w:t>
      </w:r>
      <w:r w:rsidRPr="007146BE">
        <w:rPr>
          <w:b/>
          <w:bCs/>
          <w:u w:val="single"/>
        </w:rPr>
        <w:t xml:space="preserve">, and that they may do so </w:t>
      </w:r>
      <w:r w:rsidRPr="007146BE">
        <w:rPr>
          <w:b/>
          <w:bCs/>
          <w:highlight w:val="cyan"/>
          <w:u w:val="single"/>
        </w:rPr>
        <w:t>on inconsistent grounds</w:t>
      </w:r>
      <w:r w:rsidRPr="007146BE">
        <w:rPr>
          <w:b/>
          <w:bCs/>
          <w:u w:val="single"/>
        </w:rPr>
        <w:t>.</w:t>
      </w:r>
      <w:r w:rsidRPr="007146BE">
        <w:rPr>
          <w:sz w:val="16"/>
        </w:rPr>
        <w:t xml:space="preserve"> The ruling is focused more on qualitative analysis, there is </w:t>
      </w:r>
      <w:proofErr w:type="gramStart"/>
      <w:r w:rsidRPr="007146BE">
        <w:rPr>
          <w:sz w:val="16"/>
        </w:rPr>
        <w:t>no</w:t>
      </w:r>
      <w:proofErr w:type="gramEnd"/>
      <w:r w:rsidRPr="007146BE">
        <w:rPr>
          <w:sz w:val="16"/>
        </w:rPr>
        <w:t xml:space="preserve"> much difference in procedures though. Such a multipronged balancing approach </w:t>
      </w:r>
      <w:r w:rsidRPr="007146BE">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bookmarkEnd w:id="0"/>
    </w:p>
    <w:p w14:paraId="36AAD190" w14:textId="77777777" w:rsidR="008358D0" w:rsidRDefault="008358D0" w:rsidP="008358D0">
      <w:pPr>
        <w:pStyle w:val="Heading1"/>
      </w:pPr>
      <w:bookmarkStart w:id="7" w:name="_Hlk92268439"/>
      <w:r>
        <w:t>2AC --- Swing 1 R5</w:t>
      </w:r>
    </w:p>
    <w:p w14:paraId="52364F9D" w14:textId="77777777" w:rsidR="008358D0" w:rsidRDefault="008358D0" w:rsidP="008358D0">
      <w:pPr>
        <w:pStyle w:val="Heading2"/>
      </w:pPr>
      <w:r>
        <w:t>Adv---Pharmaceuticals</w:t>
      </w:r>
    </w:p>
    <w:p w14:paraId="0E488352" w14:textId="77777777" w:rsidR="008358D0" w:rsidRDefault="008358D0" w:rsidP="008358D0">
      <w:pPr>
        <w:pStyle w:val="Heading2"/>
      </w:pPr>
      <w:r>
        <w:t>Adv---Cohesion</w:t>
      </w:r>
    </w:p>
    <w:bookmarkEnd w:id="7"/>
    <w:p w14:paraId="5E967E5D" w14:textId="77777777" w:rsidR="008358D0" w:rsidRDefault="008358D0" w:rsidP="008358D0">
      <w:pPr>
        <w:pStyle w:val="Heading2"/>
      </w:pPr>
      <w:r>
        <w:t>OFF</w:t>
      </w:r>
    </w:p>
    <w:p w14:paraId="4E7AAD25" w14:textId="77777777" w:rsidR="008358D0" w:rsidRDefault="008358D0" w:rsidP="008358D0">
      <w:pPr>
        <w:pStyle w:val="Heading3"/>
      </w:pPr>
      <w:r>
        <w:t>2AC --- T --- Private sector (Not China)</w:t>
      </w:r>
    </w:p>
    <w:p w14:paraId="53514BD7" w14:textId="77777777" w:rsidR="008358D0" w:rsidRPr="00B30203" w:rsidRDefault="008358D0" w:rsidP="008358D0">
      <w:pPr>
        <w:pStyle w:val="Heading4"/>
      </w:pPr>
      <w:r>
        <w:t xml:space="preserve">We meet --- </w:t>
      </w:r>
    </w:p>
    <w:p w14:paraId="70D76A6B" w14:textId="77777777" w:rsidR="008358D0" w:rsidRPr="00E45DA4" w:rsidRDefault="008358D0" w:rsidP="008358D0">
      <w:pPr>
        <w:pStyle w:val="Heading4"/>
        <w:tabs>
          <w:tab w:val="num" w:pos="1080"/>
          <w:tab w:val="num" w:pos="1800"/>
        </w:tabs>
        <w:rPr>
          <w:rFonts w:cs="Times New Roman"/>
        </w:rPr>
      </w:pPr>
      <w:r>
        <w:rPr>
          <w:rFonts w:cs="Times New Roman"/>
        </w:rPr>
        <w:t>1. The</w:t>
      </w:r>
      <w:r w:rsidRPr="00E45DA4">
        <w:rPr>
          <w:rFonts w:cs="Times New Roman"/>
        </w:rPr>
        <w:t xml:space="preserve"> private sector includes the Chinese private sector</w:t>
      </w:r>
    </w:p>
    <w:p w14:paraId="131A799E" w14:textId="77777777" w:rsidR="008358D0" w:rsidRPr="00E45DA4" w:rsidRDefault="008358D0" w:rsidP="008358D0">
      <w:r w:rsidRPr="00E45DA4">
        <w:rPr>
          <w:rStyle w:val="Style13ptBold"/>
        </w:rPr>
        <w:t xml:space="preserve">Chandrasekhar 17 – </w:t>
      </w:r>
      <w:r w:rsidRPr="00E45DA4">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79B867DB" w14:textId="77777777" w:rsidR="008358D0" w:rsidRPr="00E45DA4" w:rsidRDefault="008358D0" w:rsidP="008358D0">
      <w:r w:rsidRPr="00E45DA4">
        <w:rPr>
          <w:rStyle w:val="StyleUnderline"/>
        </w:rPr>
        <w:t xml:space="preserve">It is a truism that economic </w:t>
      </w:r>
      <w:r w:rsidRPr="00601CC8">
        <w:rPr>
          <w:rStyle w:val="StyleUnderline"/>
          <w:highlight w:val="cyan"/>
        </w:rPr>
        <w:t>reform in China has meant</w:t>
      </w:r>
      <w:r w:rsidRPr="00E45DA4">
        <w:rPr>
          <w:rStyle w:val="StyleUnderline"/>
        </w:rPr>
        <w:t xml:space="preserve"> a substantial </w:t>
      </w:r>
      <w:r w:rsidRPr="00601CC8">
        <w:rPr>
          <w:rStyle w:val="StyleUnderline"/>
          <w:highlight w:val="cyan"/>
        </w:rPr>
        <w:t xml:space="preserve">expansion </w:t>
      </w:r>
      <w:r w:rsidRPr="00E45DA4">
        <w:rPr>
          <w:rStyle w:val="StyleUnderline"/>
        </w:rPr>
        <w:t xml:space="preserve">in the role of private initiative in economic activity. The dismantling of communes and collectives, the encouragement of foreign investment, the </w:t>
      </w:r>
      <w:r w:rsidRPr="00E45DA4">
        <w:rPr>
          <w:rStyle w:val="Emphasis"/>
        </w:rPr>
        <w:t xml:space="preserve">recognition </w:t>
      </w:r>
      <w:r w:rsidRPr="00601CC8">
        <w:rPr>
          <w:rStyle w:val="Emphasis"/>
          <w:highlight w:val="cyan"/>
        </w:rPr>
        <w:t>of the private sector</w:t>
      </w:r>
      <w:r w:rsidRPr="00E45DA4">
        <w:rPr>
          <w:rStyle w:val="Emphasis"/>
        </w:rPr>
        <w:t xml:space="preserve"> initially </w:t>
      </w:r>
      <w:r w:rsidRPr="00601CC8">
        <w:rPr>
          <w:rStyle w:val="Emphasis"/>
          <w:highlight w:val="cyan"/>
        </w:rPr>
        <w:t>as a “supplement to the state-owned economy</w:t>
      </w:r>
      <w:r w:rsidRPr="00601CC8">
        <w:rPr>
          <w:rStyle w:val="StyleUnderline"/>
          <w:highlight w:val="cyan"/>
        </w:rPr>
        <w:t>” and</w:t>
      </w:r>
      <w:r w:rsidRPr="00E45DA4">
        <w:rPr>
          <w:rStyle w:val="StyleUnderline"/>
        </w:rPr>
        <w:t xml:space="preserve"> subsequently as an “</w:t>
      </w:r>
      <w:r w:rsidRPr="00601CC8">
        <w:rPr>
          <w:rStyle w:val="StyleUnderline"/>
          <w:highlight w:val="cyan"/>
        </w:rPr>
        <w:t>important component of the socialist market economy</w:t>
      </w:r>
      <w:r w:rsidRPr="00E45DA4">
        <w:rPr>
          <w:rStyle w:val="StyleUnderline"/>
        </w:rPr>
        <w:t>”, t</w:t>
      </w:r>
      <w:r w:rsidRPr="00E45DA4">
        <w:t xml:space="preserve">he closure, restructuring and disinvestment of shares of enterprises in the state-owned sector, </w:t>
      </w:r>
      <w:r w:rsidRPr="00601CC8">
        <w:rPr>
          <w:rStyle w:val="StyleUnderline"/>
          <w:highlight w:val="cyan"/>
        </w:rPr>
        <w:t>the opening of</w:t>
      </w:r>
      <w:r w:rsidRPr="00E45DA4">
        <w:rPr>
          <w:rStyle w:val="StyleUnderline"/>
        </w:rPr>
        <w:t xml:space="preserve"> Communist Party of China (</w:t>
      </w:r>
      <w:r w:rsidRPr="00601CC8">
        <w:rPr>
          <w:rStyle w:val="StyleUnderline"/>
          <w:highlight w:val="cyan"/>
        </w:rPr>
        <w:t>CPC) membership to entrepreneurs</w:t>
      </w:r>
      <w:r w:rsidRPr="00E45DA4">
        <w:rPr>
          <w:rStyle w:val="StyleUnderline"/>
        </w:rPr>
        <w:t xml:space="preserve"> and businesspersons, </w:t>
      </w:r>
      <w:r w:rsidRPr="00601CC8">
        <w:rPr>
          <w:rStyle w:val="StyleUnderline"/>
          <w:highlight w:val="cyan"/>
        </w:rPr>
        <w:t>the sale of equity in</w:t>
      </w:r>
      <w:r w:rsidRPr="00E45DA4">
        <w:rPr>
          <w:rStyle w:val="StyleUnderline"/>
        </w:rPr>
        <w:t xml:space="preserve"> leading </w:t>
      </w:r>
      <w:r w:rsidRPr="00601CC8">
        <w:rPr>
          <w:rStyle w:val="StyleUnderline"/>
          <w:highlight w:val="cyan"/>
        </w:rPr>
        <w:t>state-owned banks and</w:t>
      </w:r>
      <w:r w:rsidRPr="00E45DA4">
        <w:rPr>
          <w:rStyle w:val="StyleUnderline"/>
        </w:rPr>
        <w:t xml:space="preserve"> most recently th</w:t>
      </w:r>
      <w:r w:rsidRPr="00601CC8">
        <w:rPr>
          <w:rStyle w:val="StyleUnderline"/>
          <w:highlight w:val="cyan"/>
        </w:rPr>
        <w:t>e decision to make all state-held share</w:t>
      </w:r>
      <w:r w:rsidRPr="00E45DA4">
        <w:rPr>
          <w:rStyle w:val="StyleUnderline"/>
        </w:rPr>
        <w:t xml:space="preserve">s in the1,300 listed companies </w:t>
      </w:r>
      <w:r w:rsidRPr="00601CC8">
        <w:rPr>
          <w:rStyle w:val="Emphasis"/>
          <w:highlight w:val="cyan"/>
        </w:rPr>
        <w:t>publicly traded</w:t>
      </w:r>
      <w:r w:rsidRPr="00601CC8">
        <w:rPr>
          <w:highlight w:val="cyan"/>
        </w:rPr>
        <w:t>,</w:t>
      </w:r>
      <w:r w:rsidRPr="00E45DA4">
        <w:t xml:space="preserve"> </w:t>
      </w:r>
      <w:r w:rsidRPr="00E45DA4">
        <w:rPr>
          <w:rStyle w:val="StyleUnderline"/>
        </w:rPr>
        <w:t xml:space="preserve">have all </w:t>
      </w:r>
      <w:r w:rsidRPr="00601CC8">
        <w:rPr>
          <w:rStyle w:val="StyleUnderline"/>
          <w:highlight w:val="cyan"/>
        </w:rPr>
        <w:t xml:space="preserve">contributed to a substantial expansion in </w:t>
      </w:r>
      <w:r w:rsidRPr="00E45DA4">
        <w:rPr>
          <w:rStyle w:val="Emphasis"/>
        </w:rPr>
        <w:t xml:space="preserve">the role of the </w:t>
      </w:r>
      <w:r w:rsidRPr="00601CC8">
        <w:rPr>
          <w:rStyle w:val="Emphasis"/>
          <w:highlight w:val="cyan"/>
        </w:rPr>
        <w:t>private sector</w:t>
      </w:r>
      <w:r w:rsidRPr="00E45DA4">
        <w:t>, and continue to do so.</w:t>
      </w:r>
    </w:p>
    <w:p w14:paraId="190ED962" w14:textId="77777777" w:rsidR="008358D0" w:rsidRPr="00C32590" w:rsidRDefault="008358D0" w:rsidP="008358D0">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Cap K --- F/L</w:t>
      </w:r>
    </w:p>
    <w:p w14:paraId="7B971BB5" w14:textId="77777777" w:rsidR="008358D0" w:rsidRPr="00C32590" w:rsidRDefault="008358D0" w:rsidP="008358D0">
      <w:pPr>
        <w:pStyle w:val="Heading4"/>
        <w:rPr>
          <w:rFonts w:asciiTheme="minorHAnsi" w:hAnsiTheme="minorHAnsi" w:cstheme="minorHAnsi"/>
          <w:u w:val="single"/>
        </w:rPr>
      </w:pPr>
      <w:r w:rsidRPr="00C32590">
        <w:rPr>
          <w:rFonts w:asciiTheme="minorHAnsi" w:hAnsiTheme="minorHAnsi" w:cstheme="minorHAnsi"/>
        </w:rPr>
        <w:t xml:space="preserve">7. Growth is sustainable AND solves </w:t>
      </w:r>
      <w:r>
        <w:rPr>
          <w:rFonts w:asciiTheme="minorHAnsi" w:hAnsiTheme="minorHAnsi" w:cstheme="minorHAnsi"/>
          <w:u w:val="single"/>
        </w:rPr>
        <w:t>existential risks</w:t>
      </w:r>
    </w:p>
    <w:p w14:paraId="6F0EF52C" w14:textId="77777777" w:rsidR="008358D0" w:rsidRPr="00C32590" w:rsidRDefault="008358D0" w:rsidP="008358D0">
      <w:pPr>
        <w:rPr>
          <w:rFonts w:asciiTheme="minorHAnsi" w:hAnsiTheme="minorHAnsi" w:cstheme="minorHAnsi"/>
        </w:rPr>
      </w:pPr>
      <w:proofErr w:type="spellStart"/>
      <w:r w:rsidRPr="00C32590">
        <w:rPr>
          <w:rStyle w:val="Style13ptBold"/>
          <w:rFonts w:asciiTheme="minorHAnsi" w:hAnsiTheme="minorHAnsi" w:cstheme="minorHAnsi"/>
        </w:rPr>
        <w:t>hÉigeartaigh</w:t>
      </w:r>
      <w:proofErr w:type="spellEnd"/>
      <w:r w:rsidRPr="00C32590">
        <w:rPr>
          <w:rStyle w:val="Style13ptBold"/>
          <w:rFonts w:asciiTheme="minorHAnsi" w:hAnsiTheme="minorHAnsi" w:cstheme="minorHAnsi"/>
        </w:rPr>
        <w:t xml:space="preserve">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23"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2BE09418" w14:textId="77777777" w:rsidR="008358D0" w:rsidRPr="00C32590" w:rsidRDefault="008358D0" w:rsidP="008358D0">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 xml:space="preserve">raised the quality of life dramatically for </w:t>
      </w:r>
      <w:proofErr w:type="gramStart"/>
      <w:r w:rsidRPr="00C32590">
        <w:rPr>
          <w:rStyle w:val="StyleUnderline"/>
          <w:rFonts w:asciiTheme="minorHAnsi" w:hAnsiTheme="minorHAnsi" w:cstheme="minorHAnsi"/>
        </w:rPr>
        <w:t>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proofErr w:type="gramEnd"/>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 xml:space="preserve">progress can be made on </w:t>
      </w:r>
      <w:proofErr w:type="gramStart"/>
      <w:r w:rsidRPr="00C32590">
        <w:rPr>
          <w:rStyle w:val="StyleUnderline"/>
          <w:rFonts w:asciiTheme="minorHAnsi" w:hAnsiTheme="minorHAnsi" w:cstheme="minorHAnsi"/>
        </w:rPr>
        <w:t>all of</w:t>
      </w:r>
      <w:proofErr w:type="gramEnd"/>
      <w:r w:rsidRPr="00C32590">
        <w:rPr>
          <w:rStyle w:val="StyleUnderline"/>
          <w:rFonts w:asciiTheme="minorHAnsi" w:hAnsiTheme="minorHAnsi" w:cstheme="minorHAnsi"/>
        </w:rPr>
        <w:t xml:space="preserve">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601CC8">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601CC8">
        <w:rPr>
          <w:rStyle w:val="StyleUnderline"/>
          <w:rFonts w:asciiTheme="minorHAnsi" w:hAnsiTheme="minorHAnsi" w:cstheme="minorHAnsi"/>
          <w:highlight w:val="cyan"/>
        </w:rPr>
        <w:t xml:space="preserve">more </w:t>
      </w:r>
      <w:r w:rsidRPr="00601CC8">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601CC8">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601CC8">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601CC8">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601CC8">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601CC8">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601CC8">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601CC8">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601CC8">
        <w:rPr>
          <w:rStyle w:val="Emphasis"/>
          <w:rFonts w:asciiTheme="minorHAnsi" w:hAnsiTheme="minorHAnsi" w:cstheme="minorHAnsi"/>
          <w:highlight w:val="cyan"/>
        </w:rPr>
        <w:t>existential</w:t>
      </w:r>
      <w:r w:rsidRPr="00601CC8">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601CC8">
        <w:rPr>
          <w:rStyle w:val="StyleUnderline"/>
          <w:rFonts w:asciiTheme="minorHAnsi" w:hAnsiTheme="minorHAnsi" w:cstheme="minorHAnsi"/>
          <w:highlight w:val="cyan"/>
        </w:rPr>
        <w:t xml:space="preserve">not be able to overcome </w:t>
      </w:r>
      <w:r w:rsidRPr="00601CC8">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601CC8">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601CC8">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601CC8">
        <w:rPr>
          <w:rStyle w:val="Emphasis"/>
          <w:rFonts w:asciiTheme="minorHAnsi" w:hAnsiTheme="minorHAnsi" w:cstheme="minorHAnsi"/>
          <w:highlight w:val="cyan"/>
        </w:rPr>
        <w:t>identification of incoming asteroids</w:t>
      </w:r>
      <w:r w:rsidRPr="00601CC8">
        <w:rPr>
          <w:rFonts w:asciiTheme="minorHAnsi" w:hAnsiTheme="minorHAnsi" w:cstheme="minorHAnsi"/>
          <w:sz w:val="14"/>
          <w:highlight w:val="cyan"/>
        </w:rPr>
        <w:t xml:space="preserve">, </w:t>
      </w:r>
      <w:r w:rsidRPr="00601CC8">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601CC8">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601CC8">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proofErr w:type="spellStart"/>
      <w:r w:rsidRPr="00601CC8">
        <w:rPr>
          <w:rStyle w:val="Emphasis"/>
          <w:rFonts w:asciiTheme="minorHAnsi" w:hAnsiTheme="minorHAnsi" w:cstheme="minorHAnsi"/>
          <w:highlight w:val="cyan"/>
        </w:rPr>
        <w:t>supervolcanic</w:t>
      </w:r>
      <w:proofErr w:type="spellEnd"/>
      <w:r w:rsidRPr="00601CC8">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601CC8">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601CC8">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601CC8">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601CC8">
        <w:rPr>
          <w:rStyle w:val="Emphasis"/>
          <w:rFonts w:asciiTheme="minorHAnsi" w:hAnsiTheme="minorHAnsi" w:cstheme="minorHAnsi"/>
          <w:highlight w:val="cyan"/>
        </w:rPr>
        <w:t>earth</w:t>
      </w:r>
      <w:r w:rsidRPr="00601CC8">
        <w:rPr>
          <w:rStyle w:val="StyleUnderline"/>
          <w:rFonts w:asciiTheme="minorHAnsi" w:hAnsiTheme="minorHAnsi" w:cstheme="minorHAnsi"/>
          <w:highlight w:val="cyan"/>
        </w:rPr>
        <w:t xml:space="preserve">, enabled by advances in </w:t>
      </w:r>
      <w:r w:rsidRPr="00601CC8">
        <w:rPr>
          <w:rStyle w:val="Emphasis"/>
          <w:rFonts w:asciiTheme="minorHAnsi" w:hAnsiTheme="minorHAnsi" w:cstheme="minorHAnsi"/>
          <w:highlight w:val="cyan"/>
        </w:rPr>
        <w:t>spaceflight</w:t>
      </w:r>
      <w:r w:rsidRPr="00601CC8">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601CC8">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19E20FA" w14:textId="77777777" w:rsidR="008358D0" w:rsidRPr="00C32590" w:rsidRDefault="008358D0" w:rsidP="008358D0">
      <w:pPr>
        <w:pStyle w:val="Heading4"/>
        <w:rPr>
          <w:rFonts w:asciiTheme="minorHAnsi" w:hAnsiTheme="minorHAnsi" w:cstheme="minorHAnsi"/>
        </w:rPr>
      </w:pPr>
      <w:proofErr w:type="spellStart"/>
      <w:r w:rsidRPr="00C32590">
        <w:rPr>
          <w:rFonts w:asciiTheme="minorHAnsi" w:hAnsiTheme="minorHAnsi" w:cstheme="minorHAnsi"/>
        </w:rPr>
        <w:t>Its</w:t>
      </w:r>
      <w:proofErr w:type="spellEnd"/>
      <w:r w:rsidRPr="00C32590">
        <w:rPr>
          <w:rFonts w:asciiTheme="minorHAnsi" w:hAnsiTheme="minorHAnsi" w:cstheme="minorHAnsi"/>
        </w:rPr>
        <w:t xml:space="preserve"> too late to </w:t>
      </w:r>
      <w:r w:rsidRPr="00C32590">
        <w:rPr>
          <w:rFonts w:asciiTheme="minorHAnsi" w:hAnsiTheme="minorHAnsi" w:cstheme="minorHAnsi"/>
          <w:i/>
        </w:rPr>
        <w:t xml:space="preserve">cut emissions </w:t>
      </w:r>
      <w:r w:rsidRPr="00C32590">
        <w:rPr>
          <w:rFonts w:asciiTheme="minorHAnsi" w:hAnsiTheme="minorHAnsi" w:cstheme="minorHAnsi"/>
        </w:rPr>
        <w:t xml:space="preserve">– try or die for growth. Only innovation can sequester carbon. Capitalism is key to innovation. </w:t>
      </w:r>
    </w:p>
    <w:p w14:paraId="0A6402DF" w14:textId="77777777" w:rsidR="008358D0" w:rsidRPr="00C32590" w:rsidRDefault="008358D0" w:rsidP="008358D0">
      <w:pPr>
        <w:rPr>
          <w:rFonts w:asciiTheme="minorHAnsi" w:hAnsiTheme="minorHAnsi" w:cstheme="minorHAnsi"/>
        </w:rPr>
      </w:pPr>
      <w:r w:rsidRPr="00C32590">
        <w:rPr>
          <w:rFonts w:asciiTheme="minorHAnsi" w:hAnsiTheme="minorHAnsi" w:cstheme="minorHAnsi"/>
        </w:rPr>
        <w:t xml:space="preserve">Emily </w:t>
      </w:r>
      <w:r w:rsidRPr="00C32590">
        <w:rPr>
          <w:rStyle w:val="Style13ptBold"/>
          <w:rFonts w:asciiTheme="minorHAnsi" w:hAnsiTheme="minorHAnsi" w:cstheme="minorHAnsi"/>
        </w:rPr>
        <w:t>Holden</w:t>
      </w:r>
      <w:r w:rsidRPr="00C32590">
        <w:rPr>
          <w:rFonts w:asciiTheme="minorHAnsi" w:hAnsiTheme="minorHAnsi" w:cstheme="minorHAnsi"/>
        </w:rPr>
        <w:t>, Guardian US, ‘</w:t>
      </w:r>
      <w:r w:rsidRPr="00C32590">
        <w:rPr>
          <w:rStyle w:val="Style13ptBold"/>
          <w:rFonts w:asciiTheme="minorHAnsi" w:hAnsiTheme="minorHAnsi" w:cstheme="minorHAnsi"/>
        </w:rPr>
        <w:t>18</w:t>
      </w:r>
      <w:r w:rsidRPr="00C32590">
        <w:rPr>
          <w:rFonts w:asciiTheme="minorHAnsi" w:hAnsiTheme="minorHAnsi" w:cstheme="minorHAnsi"/>
        </w:rPr>
        <w:t xml:space="preserve">, "Could carbon-capture technology be a silver bullet to stop climate </w:t>
      </w:r>
      <w:proofErr w:type="gramStart"/>
      <w:r w:rsidRPr="00C32590">
        <w:rPr>
          <w:rFonts w:asciiTheme="minorHAnsi" w:hAnsiTheme="minorHAnsi" w:cstheme="minorHAnsi"/>
        </w:rPr>
        <w:t>change?,</w:t>
      </w:r>
      <w:proofErr w:type="gramEnd"/>
      <w:r w:rsidRPr="00C32590">
        <w:rPr>
          <w:rFonts w:asciiTheme="minorHAnsi" w:hAnsiTheme="minorHAnsi" w:cstheme="minorHAnsi"/>
        </w:rPr>
        <w:t>" Guardian, https://www.theguardian.com/environment/2018/oct/17/carbon-capture-technology-climate-change-solutions</w:t>
      </w:r>
    </w:p>
    <w:p w14:paraId="39CED5A4" w14:textId="77777777" w:rsidR="008358D0" w:rsidRPr="00627334" w:rsidRDefault="008358D0" w:rsidP="008358D0">
      <w:pPr>
        <w:rPr>
          <w:rFonts w:asciiTheme="minorHAnsi" w:hAnsiTheme="minorHAnsi" w:cstheme="minorHAnsi"/>
          <w:sz w:val="16"/>
        </w:rPr>
      </w:pPr>
      <w:r w:rsidRPr="00601CC8">
        <w:rPr>
          <w:rStyle w:val="StyleUnderline"/>
          <w:rFonts w:asciiTheme="minorHAnsi" w:hAnsiTheme="minorHAnsi" w:cstheme="minorHAnsi"/>
          <w:highlight w:val="cyan"/>
        </w:rPr>
        <w:t xml:space="preserve">People have done </w:t>
      </w:r>
      <w:r w:rsidRPr="00601CC8">
        <w:rPr>
          <w:rStyle w:val="Emphasis"/>
          <w:rFonts w:asciiTheme="minorHAnsi" w:hAnsiTheme="minorHAnsi" w:cstheme="minorHAnsi"/>
          <w:highlight w:val="cyan"/>
        </w:rPr>
        <w:t>too much damage</w:t>
      </w:r>
      <w:r w:rsidRPr="00627334">
        <w:rPr>
          <w:rFonts w:asciiTheme="minorHAnsi" w:hAnsiTheme="minorHAnsi" w:cstheme="minorHAnsi"/>
          <w:sz w:val="16"/>
        </w:rPr>
        <w:t xml:space="preserve"> to the climate </w:t>
      </w:r>
      <w:r w:rsidRPr="00601CC8">
        <w:rPr>
          <w:rStyle w:val="StyleUnderline"/>
          <w:rFonts w:asciiTheme="minorHAnsi" w:hAnsiTheme="minorHAnsi" w:cstheme="minorHAnsi"/>
          <w:highlight w:val="cyan"/>
        </w:rPr>
        <w:t>to avoid catastrophe</w:t>
      </w:r>
      <w:r w:rsidRPr="00627334">
        <w:rPr>
          <w:rFonts w:asciiTheme="minorHAnsi" w:hAnsiTheme="minorHAnsi" w:cstheme="minorHAnsi"/>
          <w:sz w:val="16"/>
        </w:rPr>
        <w:t xml:space="preserve"> just </w:t>
      </w:r>
      <w:r w:rsidRPr="00601CC8">
        <w:rPr>
          <w:rStyle w:val="StyleUnderline"/>
          <w:rFonts w:asciiTheme="minorHAnsi" w:hAnsiTheme="minorHAnsi" w:cstheme="minorHAnsi"/>
          <w:highlight w:val="cyan"/>
        </w:rPr>
        <w:t>by halting</w:t>
      </w:r>
      <w:r w:rsidRPr="00627334">
        <w:rPr>
          <w:rFonts w:asciiTheme="minorHAnsi" w:hAnsiTheme="minorHAnsi" w:cstheme="minorHAnsi"/>
          <w:sz w:val="16"/>
        </w:rPr>
        <w:t xml:space="preserve"> the burning of </w:t>
      </w:r>
      <w:r w:rsidRPr="00601CC8">
        <w:rPr>
          <w:rStyle w:val="StyleUnderline"/>
          <w:rFonts w:asciiTheme="minorHAnsi" w:hAnsiTheme="minorHAnsi" w:cstheme="minorHAnsi"/>
          <w:highlight w:val="cyan"/>
        </w:rPr>
        <w:t>fossil fuels. They now</w:t>
      </w:r>
      <w:r w:rsidRPr="00627334">
        <w:rPr>
          <w:rFonts w:asciiTheme="minorHAnsi" w:hAnsiTheme="minorHAnsi" w:cstheme="minorHAnsi"/>
          <w:sz w:val="16"/>
        </w:rPr>
        <w:t xml:space="preserve"> will </w:t>
      </w:r>
      <w:r w:rsidRPr="00601CC8">
        <w:rPr>
          <w:rStyle w:val="Emphasis"/>
          <w:rFonts w:asciiTheme="minorHAnsi" w:hAnsiTheme="minorHAnsi" w:cstheme="minorHAnsi"/>
          <w:highlight w:val="cyan"/>
        </w:rPr>
        <w:t>have to re-engineer the world</w:t>
      </w:r>
      <w:r w:rsidRPr="00627334">
        <w:rPr>
          <w:rFonts w:asciiTheme="minorHAnsi" w:hAnsiTheme="minorHAnsi" w:cstheme="minorHAnsi"/>
          <w:sz w:val="16"/>
        </w:rPr>
        <w:t xml:space="preserve">, according to scientists with the UN’s Intergovernmental Panel on Climate Change. The </w:t>
      </w:r>
      <w:r w:rsidRPr="00601CC8">
        <w:rPr>
          <w:rStyle w:val="StyleUnderline"/>
          <w:rFonts w:asciiTheme="minorHAnsi" w:hAnsiTheme="minorHAnsi" w:cstheme="minorHAnsi"/>
          <w:highlight w:val="cyan"/>
        </w:rPr>
        <w:t>livability of the planet</w:t>
      </w:r>
      <w:r w:rsidRPr="00627334">
        <w:rPr>
          <w:rFonts w:asciiTheme="minorHAnsi" w:hAnsiTheme="minorHAnsi" w:cstheme="minorHAnsi"/>
          <w:sz w:val="16"/>
        </w:rPr>
        <w:t xml:space="preserve"> will thus </w:t>
      </w:r>
      <w:r w:rsidRPr="00601CC8">
        <w:rPr>
          <w:rStyle w:val="StyleUnderline"/>
          <w:rFonts w:asciiTheme="minorHAnsi" w:hAnsiTheme="minorHAnsi" w:cstheme="minorHAnsi"/>
          <w:highlight w:val="cyan"/>
        </w:rPr>
        <w:t>depend</w:t>
      </w:r>
      <w:r w:rsidRPr="00627334">
        <w:rPr>
          <w:rFonts w:asciiTheme="minorHAnsi" w:hAnsiTheme="minorHAnsi" w:cstheme="minorHAnsi"/>
          <w:sz w:val="16"/>
        </w:rPr>
        <w:t xml:space="preserve"> largely </w:t>
      </w:r>
      <w:r w:rsidRPr="00601CC8">
        <w:rPr>
          <w:rStyle w:val="StyleUnderline"/>
          <w:rFonts w:asciiTheme="minorHAnsi" w:hAnsiTheme="minorHAnsi" w:cstheme="minorHAnsi"/>
          <w:highlight w:val="cyan"/>
        </w:rPr>
        <w:t>on tools</w:t>
      </w:r>
      <w:r w:rsidRPr="00627334">
        <w:rPr>
          <w:rFonts w:asciiTheme="minorHAnsi" w:hAnsiTheme="minorHAnsi" w:cstheme="minorHAnsi"/>
          <w:sz w:val="16"/>
        </w:rPr>
        <w:t xml:space="preserve"> </w:t>
      </w:r>
      <w:r w:rsidRPr="00601CC8">
        <w:rPr>
          <w:rStyle w:val="StyleUnderline"/>
          <w:rFonts w:asciiTheme="minorHAnsi" w:hAnsiTheme="minorHAnsi" w:cstheme="minorHAnsi"/>
          <w:highlight w:val="cyan"/>
        </w:rPr>
        <w:t>that are</w:t>
      </w:r>
      <w:r w:rsidRPr="00627334">
        <w:rPr>
          <w:rFonts w:asciiTheme="minorHAnsi" w:hAnsiTheme="minorHAnsi" w:cstheme="minorHAnsi"/>
          <w:sz w:val="16"/>
        </w:rPr>
        <w:t xml:space="preserve"> now available only on a small scale and currently </w:t>
      </w:r>
      <w:r w:rsidRPr="00601CC8">
        <w:rPr>
          <w:rStyle w:val="Emphasis"/>
          <w:rFonts w:asciiTheme="minorHAnsi" w:hAnsiTheme="minorHAnsi" w:cstheme="minorHAnsi"/>
          <w:highlight w:val="cyan"/>
        </w:rPr>
        <w:t>still expensive</w:t>
      </w:r>
      <w:r w:rsidRPr="00627334">
        <w:rPr>
          <w:rFonts w:asciiTheme="minorHAnsi" w:hAnsiTheme="minorHAnsi" w:cstheme="minorHAnsi"/>
          <w:sz w:val="16"/>
        </w:rPr>
        <w:t xml:space="preserve">. </w:t>
      </w:r>
      <w:r w:rsidRPr="00C32590">
        <w:rPr>
          <w:rStyle w:val="Emphasis"/>
          <w:rFonts w:asciiTheme="minorHAnsi" w:hAnsiTheme="minorHAnsi" w:cstheme="minorHAnsi"/>
        </w:rPr>
        <w:t>This carbon capture machine</w:t>
      </w:r>
      <w:r w:rsidRPr="00627334">
        <w:rPr>
          <w:rFonts w:asciiTheme="minorHAnsi" w:hAnsiTheme="minorHAnsi" w:cstheme="minorHAnsi"/>
          <w:sz w:val="16"/>
        </w:rPr>
        <w:t xml:space="preserve">, by Healthy Climate Alliance in partnership with Blue Planet, </w:t>
      </w:r>
      <w:r w:rsidRPr="00C32590">
        <w:rPr>
          <w:rStyle w:val="Emphasis"/>
          <w:rFonts w:asciiTheme="minorHAnsi" w:hAnsiTheme="minorHAnsi" w:cstheme="minorHAnsi"/>
        </w:rPr>
        <w:t>can pull carbon dioxide from the air</w:t>
      </w:r>
      <w:r w:rsidRPr="00627334">
        <w:rPr>
          <w:rFonts w:asciiTheme="minorHAnsi" w:hAnsiTheme="minorHAnsi" w:cstheme="minorHAnsi"/>
          <w:sz w:val="16"/>
        </w:rPr>
        <w:t xml:space="preserve"> and store it in construction materials. The key, </w:t>
      </w:r>
      <w:proofErr w:type="spellStart"/>
      <w:r w:rsidRPr="00627334">
        <w:rPr>
          <w:rFonts w:asciiTheme="minorHAnsi" w:hAnsiTheme="minorHAnsi" w:cstheme="minorHAnsi"/>
          <w:sz w:val="16"/>
        </w:rPr>
        <w:t>Fiekowsky</w:t>
      </w:r>
      <w:proofErr w:type="spellEnd"/>
      <w:r w:rsidRPr="00627334">
        <w:rPr>
          <w:rFonts w:asciiTheme="minorHAnsi" w:hAnsiTheme="minorHAnsi" w:cstheme="minorHAnsi"/>
          <w:sz w:val="16"/>
        </w:rPr>
        <w:t xml:space="preserve"> said, is not the technology itself. It’s having a meaningful goal: restoring the climate, “because it </w:t>
      </w:r>
      <w:r w:rsidRPr="00C32590">
        <w:rPr>
          <w:rStyle w:val="StyleUnderline"/>
          <w:rFonts w:asciiTheme="minorHAnsi" w:hAnsiTheme="minorHAnsi" w:cstheme="minorHAnsi"/>
        </w:rPr>
        <w:t>means maybe we’re not doomed”.</w:t>
      </w:r>
      <w:r>
        <w:rPr>
          <w:rStyle w:val="StyleUnderline"/>
          <w:rFonts w:asciiTheme="minorHAnsi" w:hAnsiTheme="minorHAnsi" w:cstheme="minorHAnsi"/>
        </w:rPr>
        <w:t xml:space="preserve"> </w:t>
      </w:r>
      <w:r w:rsidRPr="00627334">
        <w:rPr>
          <w:rFonts w:asciiTheme="minorHAnsi" w:hAnsiTheme="minorHAnsi" w:cstheme="minorHAnsi"/>
          <w:sz w:val="16"/>
        </w:rPr>
        <w:t xml:space="preserve">The </w:t>
      </w:r>
      <w:r w:rsidRPr="00601CC8">
        <w:rPr>
          <w:rStyle w:val="StyleUnderline"/>
          <w:rFonts w:asciiTheme="minorHAnsi" w:hAnsiTheme="minorHAnsi" w:cstheme="minorHAnsi"/>
          <w:highlight w:val="cyan"/>
        </w:rPr>
        <w:t>UN’s recent report</w:t>
      </w:r>
      <w:r w:rsidRPr="00627334">
        <w:rPr>
          <w:rFonts w:asciiTheme="minorHAnsi" w:hAnsiTheme="minorHAnsi" w:cstheme="minorHAnsi"/>
          <w:sz w:val="16"/>
        </w:rPr>
        <w:t xml:space="preserve"> – which says it will </w:t>
      </w:r>
      <w:r w:rsidRPr="00601CC8">
        <w:rPr>
          <w:rStyle w:val="StyleUnderline"/>
          <w:rFonts w:asciiTheme="minorHAnsi" w:hAnsiTheme="minorHAnsi" w:cstheme="minorHAnsi"/>
          <w:highlight w:val="cyan"/>
        </w:rPr>
        <w:t>require unprecedented action</w:t>
      </w:r>
      <w:r w:rsidRPr="00627334">
        <w:rPr>
          <w:rFonts w:asciiTheme="minorHAnsi" w:hAnsiTheme="minorHAnsi" w:cstheme="minorHAnsi"/>
          <w:sz w:val="16"/>
        </w:rPr>
        <w:t xml:space="preserve"> within the next 12 years to keep temperatures from climbing beyond a current 1C increase to a 1.5C increase – does not inspire optimism in many carbon removal experts. While it’s technically feasible to slow fossil fuel use fast enough and capture enough greenhouse gases to limit warming, </w:t>
      </w:r>
      <w:r w:rsidRPr="00601CC8">
        <w:rPr>
          <w:rStyle w:val="Emphasis"/>
          <w:rFonts w:asciiTheme="minorHAnsi" w:hAnsiTheme="minorHAnsi" w:cstheme="minorHAnsi"/>
          <w:highlight w:val="cyan"/>
        </w:rPr>
        <w:t>the world is not on track to do so.</w:t>
      </w:r>
      <w:r>
        <w:rPr>
          <w:rStyle w:val="Emphasis"/>
          <w:rFonts w:asciiTheme="minorHAnsi" w:hAnsiTheme="minorHAnsi" w:cstheme="minorHAnsi"/>
        </w:rPr>
        <w:t xml:space="preserve"> </w:t>
      </w:r>
      <w:r w:rsidRPr="00627334">
        <w:rPr>
          <w:rFonts w:asciiTheme="minorHAnsi" w:hAnsiTheme="minorHAnsi" w:cstheme="minorHAnsi"/>
          <w:sz w:val="16"/>
        </w:rPr>
        <w:t xml:space="preserve">California plans to show the world how to meet the Paris climate target </w:t>
      </w:r>
      <w:r w:rsidRPr="00601CC8">
        <w:rPr>
          <w:rStyle w:val="StyleUnderline"/>
          <w:rFonts w:asciiTheme="minorHAnsi" w:hAnsiTheme="minorHAnsi" w:cstheme="minorHAnsi"/>
          <w:highlight w:val="cyan"/>
        </w:rPr>
        <w:t>Scaling up carbon capture tech</w:t>
      </w:r>
      <w:r w:rsidRPr="00C32590">
        <w:rPr>
          <w:rStyle w:val="StyleUnderline"/>
          <w:rFonts w:asciiTheme="minorHAnsi" w:hAnsiTheme="minorHAnsi" w:cstheme="minorHAnsi"/>
        </w:rPr>
        <w:t>nology</w:t>
      </w:r>
      <w:r w:rsidRPr="00627334">
        <w:rPr>
          <w:rFonts w:asciiTheme="minorHAnsi" w:hAnsiTheme="minorHAnsi" w:cstheme="minorHAnsi"/>
          <w:sz w:val="16"/>
        </w:rPr>
        <w:t xml:space="preserve"> </w:t>
      </w:r>
      <w:r w:rsidRPr="00601CC8">
        <w:rPr>
          <w:rStyle w:val="Emphasis"/>
          <w:rFonts w:asciiTheme="minorHAnsi" w:hAnsiTheme="minorHAnsi" w:cstheme="minorHAnsi"/>
          <w:highlight w:val="cyan"/>
        </w:rPr>
        <w:t>is possible</w:t>
      </w:r>
      <w:r w:rsidRPr="00627334">
        <w:rPr>
          <w:rFonts w:asciiTheme="minorHAnsi" w:hAnsiTheme="minorHAnsi" w:cstheme="minorHAnsi"/>
          <w:sz w:val="16"/>
        </w:rPr>
        <w:t xml:space="preserve"> but will be difficult, said Kurt </w:t>
      </w:r>
      <w:proofErr w:type="spellStart"/>
      <w:r w:rsidRPr="00627334">
        <w:rPr>
          <w:rFonts w:asciiTheme="minorHAnsi" w:hAnsiTheme="minorHAnsi" w:cstheme="minorHAnsi"/>
          <w:sz w:val="16"/>
        </w:rPr>
        <w:t>Waltzer</w:t>
      </w:r>
      <w:proofErr w:type="spellEnd"/>
      <w:r w:rsidRPr="00627334">
        <w:rPr>
          <w:rFonts w:asciiTheme="minorHAnsi" w:hAnsiTheme="minorHAnsi" w:cstheme="minorHAnsi"/>
          <w:sz w:val="16"/>
        </w:rPr>
        <w:t xml:space="preserve">, managing director for the Clean Air Task Force. “We are absolutely going to have to have a significant amount of carbon removal, there’s no question about it,” </w:t>
      </w:r>
      <w:proofErr w:type="spellStart"/>
      <w:r w:rsidRPr="00627334">
        <w:rPr>
          <w:rFonts w:asciiTheme="minorHAnsi" w:hAnsiTheme="minorHAnsi" w:cstheme="minorHAnsi"/>
          <w:sz w:val="16"/>
        </w:rPr>
        <w:t>Waltzer</w:t>
      </w:r>
      <w:proofErr w:type="spellEnd"/>
      <w:r w:rsidRPr="00627334">
        <w:rPr>
          <w:rFonts w:asciiTheme="minorHAnsi" w:hAnsiTheme="minorHAnsi" w:cstheme="minorHAnsi"/>
          <w:sz w:val="16"/>
        </w:rPr>
        <w:t xml:space="preserve"> said. “The level will probably depend on how quickly we can get to a zero-carbon world, but it is going to be enormous.” Most of the work has previously centered around sequestering carbon from power plants, which is different than drawing it from the air. James Mulligan, carbon removal expert at World Resources Institute, said direct-air carbon capture technologies are “unproven at the scale that we’ll need them”. </w:t>
      </w:r>
      <w:r w:rsidRPr="00601CC8">
        <w:rPr>
          <w:rStyle w:val="StyleUnderline"/>
          <w:rFonts w:asciiTheme="minorHAnsi" w:hAnsiTheme="minorHAnsi" w:cstheme="minorHAnsi"/>
          <w:highlight w:val="cyan"/>
        </w:rPr>
        <w:t>A decade ago, they were</w:t>
      </w:r>
      <w:r w:rsidRPr="00627334">
        <w:rPr>
          <w:rFonts w:asciiTheme="minorHAnsi" w:hAnsiTheme="minorHAnsi" w:cstheme="minorHAnsi"/>
          <w:sz w:val="16"/>
        </w:rPr>
        <w:t xml:space="preserve"> viewed as “</w:t>
      </w:r>
      <w:r w:rsidRPr="00601CC8">
        <w:rPr>
          <w:rStyle w:val="StyleUnderline"/>
          <w:rFonts w:asciiTheme="minorHAnsi" w:hAnsiTheme="minorHAnsi" w:cstheme="minorHAnsi"/>
          <w:highlight w:val="cyan"/>
        </w:rPr>
        <w:t>impossibly expensive</w:t>
      </w:r>
      <w:r w:rsidRPr="00627334">
        <w:rPr>
          <w:rFonts w:asciiTheme="minorHAnsi" w:hAnsiTheme="minorHAnsi" w:cstheme="minorHAnsi"/>
          <w:sz w:val="16"/>
        </w:rPr>
        <w:t xml:space="preserve">”, he said. </w:t>
      </w:r>
      <w:r w:rsidRPr="00601CC8">
        <w:rPr>
          <w:rStyle w:val="StyleUnderline"/>
          <w:rFonts w:asciiTheme="minorHAnsi" w:hAnsiTheme="minorHAnsi" w:cstheme="minorHAnsi"/>
          <w:highlight w:val="cyan"/>
        </w:rPr>
        <w:t>Now</w:t>
      </w:r>
      <w:r w:rsidRPr="00627334">
        <w:rPr>
          <w:rFonts w:asciiTheme="minorHAnsi" w:hAnsiTheme="minorHAnsi" w:cstheme="minorHAnsi"/>
          <w:sz w:val="16"/>
        </w:rPr>
        <w:t>, some are touting a cost of $</w:t>
      </w:r>
      <w:r w:rsidRPr="00601CC8">
        <w:rPr>
          <w:rStyle w:val="StyleUnderline"/>
          <w:rFonts w:asciiTheme="minorHAnsi" w:hAnsiTheme="minorHAnsi" w:cstheme="minorHAnsi"/>
          <w:highlight w:val="cyan"/>
        </w:rPr>
        <w:t>100</w:t>
      </w:r>
      <w:r w:rsidRPr="00627334">
        <w:rPr>
          <w:rFonts w:asciiTheme="minorHAnsi" w:hAnsiTheme="minorHAnsi" w:cstheme="minorHAnsi"/>
          <w:sz w:val="16"/>
        </w:rPr>
        <w:t xml:space="preserve"> to $200 </w:t>
      </w:r>
      <w:r w:rsidRPr="00601CC8">
        <w:rPr>
          <w:rStyle w:val="StyleUnderline"/>
          <w:rFonts w:asciiTheme="minorHAnsi" w:hAnsiTheme="minorHAnsi" w:cstheme="minorHAnsi"/>
          <w:highlight w:val="cyan"/>
        </w:rPr>
        <w:t>per ton</w:t>
      </w:r>
      <w:r w:rsidRPr="00627334">
        <w:rPr>
          <w:rFonts w:asciiTheme="minorHAnsi" w:hAnsiTheme="minorHAnsi" w:cstheme="minorHAnsi"/>
          <w:sz w:val="16"/>
        </w:rPr>
        <w:t xml:space="preserve"> of carbon. “That’s still expensive,” Mulligan said. “</w:t>
      </w:r>
      <w:r w:rsidRPr="00C32590">
        <w:rPr>
          <w:rStyle w:val="Emphasis"/>
          <w:rFonts w:asciiTheme="minorHAnsi" w:hAnsiTheme="minorHAnsi" w:cstheme="minorHAnsi"/>
        </w:rPr>
        <w:t>But halting climate change isn’t going to be free</w:t>
      </w:r>
      <w:r w:rsidRPr="00627334">
        <w:rPr>
          <w:rFonts w:asciiTheme="minorHAnsi" w:hAnsiTheme="minorHAnsi" w:cstheme="minorHAnsi"/>
          <w:sz w:val="16"/>
        </w:rPr>
        <w:t xml:space="preserve">.” Reforestation and new agricultural practices could also trap carbon and help slow warming. But direct removal will still be necessary. With direct-air capture, the most obvious option is to store carbon underground. But </w:t>
      </w:r>
      <w:r w:rsidRPr="00601CC8">
        <w:rPr>
          <w:rStyle w:val="StyleUnderline"/>
          <w:rFonts w:asciiTheme="minorHAnsi" w:hAnsiTheme="minorHAnsi" w:cstheme="minorHAnsi"/>
          <w:highlight w:val="cyan"/>
        </w:rPr>
        <w:t xml:space="preserve">technologies that create a </w:t>
      </w:r>
      <w:r w:rsidRPr="00601CC8">
        <w:rPr>
          <w:rStyle w:val="Emphasis"/>
          <w:rFonts w:asciiTheme="minorHAnsi" w:hAnsiTheme="minorHAnsi" w:cstheme="minorHAnsi"/>
          <w:highlight w:val="cyan"/>
        </w:rPr>
        <w:t>sellable product will help reduce costs</w:t>
      </w:r>
      <w:r w:rsidRPr="00C32590">
        <w:rPr>
          <w:rStyle w:val="Emphasis"/>
          <w:rFonts w:asciiTheme="minorHAnsi" w:hAnsiTheme="minorHAnsi" w:cstheme="minorHAnsi"/>
        </w:rPr>
        <w:t>.</w:t>
      </w:r>
      <w:r w:rsidRPr="00627334">
        <w:rPr>
          <w:rFonts w:asciiTheme="minorHAnsi" w:hAnsiTheme="minorHAnsi" w:cstheme="minorHAnsi"/>
          <w:sz w:val="16"/>
        </w:rPr>
        <w:t xml:space="preserve"> Three of the biggest direct-air carbon removal companies – Carbon Engineering, </w:t>
      </w:r>
      <w:proofErr w:type="spellStart"/>
      <w:r w:rsidRPr="00627334">
        <w:rPr>
          <w:rFonts w:asciiTheme="minorHAnsi" w:hAnsiTheme="minorHAnsi" w:cstheme="minorHAnsi"/>
          <w:sz w:val="16"/>
        </w:rPr>
        <w:t>Climeworks</w:t>
      </w:r>
      <w:proofErr w:type="spellEnd"/>
      <w:r w:rsidRPr="00627334">
        <w:rPr>
          <w:rFonts w:asciiTheme="minorHAnsi" w:hAnsiTheme="minorHAnsi" w:cstheme="minorHAnsi"/>
          <w:sz w:val="16"/>
        </w:rPr>
        <w:t xml:space="preserve"> and Global Thermostat – are all working to store CO2 in something useable.</w:t>
      </w:r>
    </w:p>
    <w:p w14:paraId="5E0C3656" w14:textId="77777777" w:rsidR="008358D0" w:rsidRPr="00C32590" w:rsidRDefault="008358D0" w:rsidP="008358D0">
      <w:pPr>
        <w:pStyle w:val="Heading4"/>
        <w:rPr>
          <w:rFonts w:asciiTheme="minorHAnsi" w:hAnsiTheme="minorHAnsi" w:cstheme="minorHAnsi"/>
        </w:rPr>
      </w:pPr>
      <w:r>
        <w:t xml:space="preserve">b. </w:t>
      </w:r>
      <w:bookmarkStart w:id="8" w:name="_Hlk87614747"/>
      <w:r w:rsidRPr="00C32590">
        <w:rPr>
          <w:rFonts w:asciiTheme="minorHAnsi" w:hAnsiTheme="minorHAnsi" w:cstheme="minorHAnsi"/>
        </w:rPr>
        <w:t xml:space="preserve">Growth is locked in --- a transition would have to literally remake everything </w:t>
      </w:r>
    </w:p>
    <w:p w14:paraId="158D5FBB" w14:textId="77777777" w:rsidR="008358D0" w:rsidRPr="00C32590" w:rsidRDefault="008358D0" w:rsidP="008358D0">
      <w:pPr>
        <w:rPr>
          <w:rFonts w:asciiTheme="minorHAnsi" w:hAnsiTheme="minorHAnsi" w:cstheme="minorHAnsi"/>
        </w:rPr>
      </w:pPr>
      <w:r w:rsidRPr="00C32590">
        <w:rPr>
          <w:rFonts w:asciiTheme="minorHAnsi" w:eastAsiaTheme="majorEastAsia" w:hAnsiTheme="minorHAnsi" w:cstheme="minorHAnsi"/>
          <w:b/>
          <w:iCs/>
          <w:sz w:val="26"/>
        </w:rPr>
        <w:t xml:space="preserve">Koch </w:t>
      </w:r>
      <w:r w:rsidRPr="00C32590">
        <w:rPr>
          <w:rFonts w:asciiTheme="minorHAnsi" w:hAnsiTheme="minorHAnsi" w:cstheme="minorHAnsi"/>
        </w:rPr>
        <w:t xml:space="preserve">and </w:t>
      </w:r>
      <w:proofErr w:type="spellStart"/>
      <w:r w:rsidRPr="00C32590">
        <w:rPr>
          <w:rFonts w:asciiTheme="minorHAnsi" w:hAnsiTheme="minorHAnsi" w:cstheme="minorHAnsi"/>
        </w:rPr>
        <w:t>Büchs</w:t>
      </w:r>
      <w:proofErr w:type="spellEnd"/>
      <w:r w:rsidRPr="00C32590">
        <w:rPr>
          <w:rFonts w:asciiTheme="minorHAnsi" w:hAnsiTheme="minorHAnsi" w:cstheme="minorHAnsi"/>
        </w:rPr>
        <w:t xml:space="preserve"> </w:t>
      </w:r>
      <w:r w:rsidRPr="00C32590">
        <w:rPr>
          <w:rFonts w:asciiTheme="minorHAnsi" w:eastAsiaTheme="majorEastAsia" w:hAnsiTheme="minorHAnsi" w:cstheme="minorHAnsi"/>
          <w:b/>
          <w:iCs/>
          <w:sz w:val="26"/>
        </w:rPr>
        <w:t>19</w:t>
      </w:r>
      <w:r w:rsidRPr="00C32590">
        <w:rPr>
          <w:rFonts w:asciiTheme="minorHAnsi" w:hAnsiTheme="minorHAnsi" w:cstheme="minorHAnsi"/>
        </w:rPr>
        <w:t xml:space="preserve"> [Max Koch, Faculty of Social Sciences, </w:t>
      </w:r>
      <w:proofErr w:type="spellStart"/>
      <w:r w:rsidRPr="00C32590">
        <w:rPr>
          <w:rFonts w:asciiTheme="minorHAnsi" w:hAnsiTheme="minorHAnsi" w:cstheme="minorHAnsi"/>
        </w:rPr>
        <w:t>Socialhögskolan</w:t>
      </w:r>
      <w:proofErr w:type="spellEnd"/>
      <w:r w:rsidRPr="00C32590">
        <w:rPr>
          <w:rFonts w:asciiTheme="minorHAnsi" w:hAnsiTheme="minorHAnsi" w:cstheme="minorHAnsi"/>
        </w:rPr>
        <w:t xml:space="preserve">, Lund University, Milena </w:t>
      </w:r>
      <w:proofErr w:type="spellStart"/>
      <w:r w:rsidRPr="00C32590">
        <w:rPr>
          <w:rFonts w:asciiTheme="minorHAnsi" w:hAnsiTheme="minorHAnsi" w:cstheme="minorHAnsi"/>
        </w:rPr>
        <w:t>Büchs</w:t>
      </w:r>
      <w:proofErr w:type="spellEnd"/>
      <w:r w:rsidRPr="00C32590">
        <w:rPr>
          <w:rFonts w:asciiTheme="minorHAnsi" w:hAnsiTheme="minorHAnsi" w:cstheme="minorHAnsi"/>
        </w:rP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6B9E3E48" w14:textId="77777777" w:rsidR="008358D0" w:rsidRDefault="008358D0" w:rsidP="008358D0">
      <w:pPr>
        <w:rPr>
          <w:rFonts w:asciiTheme="minorHAnsi" w:hAnsiTheme="minorHAnsi" w:cstheme="minorHAnsi"/>
        </w:rPr>
      </w:pPr>
      <w:r w:rsidRPr="00C32590">
        <w:rPr>
          <w:rStyle w:val="StyleUnderline"/>
          <w:rFonts w:asciiTheme="minorHAnsi" w:hAnsiTheme="minorHAnsi" w:cstheme="minorHAnsi"/>
        </w:rPr>
        <w:t xml:space="preserve">Economic </w:t>
      </w:r>
      <w:r w:rsidRPr="00601CC8">
        <w:rPr>
          <w:rStyle w:val="StyleUnderline"/>
          <w:rFonts w:asciiTheme="minorHAnsi" w:hAnsiTheme="minorHAnsi" w:cstheme="minorHAnsi"/>
          <w:highlight w:val="cyan"/>
        </w:rPr>
        <w:t>growth</w:t>
      </w:r>
      <w:r w:rsidRPr="00C32590">
        <w:rPr>
          <w:rStyle w:val="StyleUnderline"/>
          <w:rFonts w:asciiTheme="minorHAnsi" w:hAnsiTheme="minorHAnsi" w:cstheme="minorHAnsi"/>
        </w:rPr>
        <w:t xml:space="preserve">, as an attribute of market capitalism, </w:t>
      </w:r>
      <w:r w:rsidRPr="00601CC8">
        <w:rPr>
          <w:rStyle w:val="StyleUnderline"/>
          <w:rFonts w:asciiTheme="minorHAnsi" w:hAnsiTheme="minorHAnsi" w:cstheme="minorHAnsi"/>
          <w:highlight w:val="cyan"/>
        </w:rPr>
        <w:t xml:space="preserve">has </w:t>
      </w:r>
      <w:r w:rsidRPr="00601CC8">
        <w:rPr>
          <w:rStyle w:val="Emphasis"/>
          <w:rFonts w:asciiTheme="minorHAnsi" w:hAnsiTheme="minorHAnsi" w:cstheme="minorHAnsi"/>
          <w:highlight w:val="cyan"/>
        </w:rPr>
        <w:t>structural properties</w:t>
      </w:r>
      <w:r w:rsidRPr="00C32590">
        <w:rPr>
          <w:rStyle w:val="StyleUnderline"/>
          <w:rFonts w:asciiTheme="minorHAnsi" w:hAnsiTheme="minorHAnsi" w:cstheme="minorHAnsi"/>
        </w:rPr>
        <w:t xml:space="preserve"> – it is </w:t>
      </w:r>
      <w:r w:rsidRPr="00601CC8">
        <w:rPr>
          <w:rStyle w:val="StyleUnderline"/>
          <w:rFonts w:asciiTheme="minorHAnsi" w:hAnsiTheme="minorHAnsi" w:cstheme="minorHAnsi"/>
          <w:highlight w:val="cyan"/>
        </w:rPr>
        <w:t xml:space="preserve">needed to </w:t>
      </w:r>
      <w:proofErr w:type="spellStart"/>
      <w:r w:rsidRPr="00601CC8">
        <w:rPr>
          <w:rStyle w:val="Emphasis"/>
          <w:rFonts w:asciiTheme="minorHAnsi" w:hAnsiTheme="minorHAnsi" w:cstheme="minorHAnsi"/>
          <w:highlight w:val="cyan"/>
        </w:rPr>
        <w:t>stabilise</w:t>
      </w:r>
      <w:proofErr w:type="spellEnd"/>
      <w:r w:rsidRPr="00601CC8">
        <w:rPr>
          <w:rStyle w:val="StyleUnderline"/>
          <w:rFonts w:asciiTheme="minorHAnsi" w:hAnsiTheme="minorHAnsi" w:cstheme="minorHAnsi"/>
          <w:highlight w:val="cyan"/>
        </w:rPr>
        <w:t xml:space="preserve"> modern societies</w:t>
      </w:r>
      <w:r w:rsidRPr="00C32590">
        <w:rPr>
          <w:rStyle w:val="StyleUnderline"/>
          <w:rFonts w:asciiTheme="minorHAnsi" w:hAnsiTheme="minorHAnsi" w:cstheme="minorHAnsi"/>
        </w:rPr>
        <w:t xml:space="preserve"> as it provides employment, public sector provision through tax revenues, rising wages, and hence social stability</w:t>
      </w:r>
      <w:r w:rsidRPr="00C32590">
        <w:rPr>
          <w:rFonts w:asciiTheme="minorHAnsi" w:hAnsiTheme="minorHAnsi" w:cstheme="minorHAnsi"/>
        </w:rPr>
        <w:t xml:space="preserve"> (Petridis et al., 2015: 178, Rosa et al., 2017). </w:t>
      </w:r>
      <w:r w:rsidRPr="00C32590">
        <w:rPr>
          <w:rStyle w:val="StyleUnderline"/>
          <w:rFonts w:asciiTheme="minorHAnsi" w:hAnsiTheme="minorHAnsi" w:cstheme="minorHAnsi"/>
        </w:rPr>
        <w:t xml:space="preserve">Economic </w:t>
      </w:r>
      <w:r w:rsidRPr="00601CC8">
        <w:rPr>
          <w:rStyle w:val="StyleUnderline"/>
          <w:rFonts w:asciiTheme="minorHAnsi" w:hAnsiTheme="minorHAnsi" w:cstheme="minorHAnsi"/>
          <w:highlight w:val="cyan"/>
        </w:rPr>
        <w:t>growth</w:t>
      </w:r>
      <w:r w:rsidRPr="00C32590">
        <w:rPr>
          <w:rStyle w:val="StyleUnderline"/>
          <w:rFonts w:asciiTheme="minorHAnsi" w:hAnsiTheme="minorHAnsi" w:cstheme="minorHAnsi"/>
        </w:rPr>
        <w:t xml:space="preserve"> is </w:t>
      </w:r>
      <w:proofErr w:type="spellStart"/>
      <w:r w:rsidRPr="00601CC8">
        <w:rPr>
          <w:rStyle w:val="StyleUnderline"/>
          <w:rFonts w:asciiTheme="minorHAnsi" w:hAnsiTheme="minorHAnsi" w:cstheme="minorHAnsi"/>
          <w:highlight w:val="cyan"/>
        </w:rPr>
        <w:t>organised</w:t>
      </w:r>
      <w:proofErr w:type="spellEnd"/>
      <w:r w:rsidRPr="00601CC8">
        <w:rPr>
          <w:rStyle w:val="StyleUnderline"/>
          <w:rFonts w:asciiTheme="minorHAnsi" w:hAnsiTheme="minorHAnsi" w:cstheme="minorHAnsi"/>
          <w:highlight w:val="cyan"/>
        </w:rPr>
        <w:t xml:space="preserve"> around and shapes a range of </w:t>
      </w:r>
      <w:r w:rsidRPr="00601CC8">
        <w:rPr>
          <w:rStyle w:val="Emphasis"/>
          <w:rFonts w:asciiTheme="minorHAnsi" w:hAnsiTheme="minorHAnsi" w:cstheme="minorHAnsi"/>
          <w:highlight w:val="cyan"/>
        </w:rPr>
        <w:t>tightly coupled structures</w:t>
      </w:r>
      <w:r w:rsidRPr="00C32590">
        <w:rPr>
          <w:rStyle w:val="Emphasis"/>
          <w:rFonts w:asciiTheme="minorHAnsi" w:hAnsiTheme="minorHAnsi" w:cstheme="minorHAnsi"/>
        </w:rPr>
        <w:t>,</w:t>
      </w:r>
      <w:r w:rsidRPr="00C32590">
        <w:rPr>
          <w:rStyle w:val="StyleUnderline"/>
          <w:rFonts w:asciiTheme="minorHAnsi" w:hAnsiTheme="minorHAnsi" w:cstheme="minorHAnsi"/>
        </w:rPr>
        <w:t xml:space="preserve"> including </w:t>
      </w:r>
      <w:r w:rsidRPr="00601CC8">
        <w:rPr>
          <w:rStyle w:val="StyleUnderline"/>
          <w:rFonts w:asciiTheme="minorHAnsi" w:hAnsiTheme="minorHAnsi" w:cstheme="minorHAnsi"/>
          <w:highlight w:val="cyan"/>
        </w:rPr>
        <w:t>institutions, norms, discourses, culture, tech</w:t>
      </w:r>
      <w:r w:rsidRPr="00C32590">
        <w:rPr>
          <w:rStyle w:val="StyleUnderline"/>
          <w:rFonts w:asciiTheme="minorHAnsi" w:hAnsiTheme="minorHAnsi" w:cstheme="minorHAnsi"/>
        </w:rPr>
        <w:t xml:space="preserve">nologies, </w:t>
      </w:r>
      <w:r w:rsidRPr="00601CC8">
        <w:rPr>
          <w:rStyle w:val="StyleUnderline"/>
          <w:rFonts w:asciiTheme="minorHAnsi" w:hAnsiTheme="minorHAnsi" w:cstheme="minorHAnsi"/>
          <w:highlight w:val="cyan"/>
        </w:rPr>
        <w:t>competences, identities</w:t>
      </w:r>
      <w:r w:rsidRPr="00C32590">
        <w:rPr>
          <w:rStyle w:val="StyleUnderline"/>
          <w:rFonts w:asciiTheme="minorHAnsi" w:hAnsiTheme="minorHAnsi" w:cstheme="minorHAnsi"/>
        </w:rPr>
        <w:t>, etc</w:t>
      </w:r>
      <w:r w:rsidRPr="00C32590">
        <w:rPr>
          <w:rFonts w:asciiTheme="minorHAnsi" w:hAnsiTheme="minorHAnsi" w:cstheme="minorHAnsi"/>
        </w:rPr>
        <w:t xml:space="preserve">. Historically speaking, growth is a </w:t>
      </w:r>
      <w:proofErr w:type="gramStart"/>
      <w:r w:rsidRPr="00C32590">
        <w:rPr>
          <w:rFonts w:asciiTheme="minorHAnsi" w:hAnsiTheme="minorHAnsi" w:cstheme="minorHAnsi"/>
        </w:rPr>
        <w:t>fairly recent</w:t>
      </w:r>
      <w:proofErr w:type="gramEnd"/>
      <w:r w:rsidRPr="00C32590">
        <w:rPr>
          <w:rFonts w:asciiTheme="minorHAnsi" w:hAnsiTheme="minorHAnsi" w:cstheme="minorHAnsi"/>
        </w:rPr>
        <w:t xml:space="preserve"> phenomenon which only picked up in the 19th century together with the </w:t>
      </w:r>
      <w:proofErr w:type="spellStart"/>
      <w:r w:rsidRPr="00C32590">
        <w:rPr>
          <w:rFonts w:asciiTheme="minorHAnsi" w:hAnsiTheme="minorHAnsi" w:cstheme="minorHAnsi"/>
        </w:rPr>
        <w:t>industrialisation</w:t>
      </w:r>
      <w:proofErr w:type="spellEnd"/>
      <w:r w:rsidRPr="00C32590">
        <w:rPr>
          <w:rFonts w:asciiTheme="minorHAnsi" w:hAnsiTheme="minorHAnsi" w:cstheme="minorHAnsi"/>
        </w:rPr>
        <w:t xml:space="preserve"> of Western economies. In a co-evolutionary process, </w:t>
      </w:r>
      <w:r w:rsidRPr="00C32590">
        <w:rPr>
          <w:rStyle w:val="Emphasis"/>
          <w:rFonts w:asciiTheme="minorHAnsi" w:hAnsiTheme="minorHAnsi" w:cstheme="minorHAnsi"/>
        </w:rPr>
        <w:t xml:space="preserve">a </w:t>
      </w:r>
      <w:r w:rsidRPr="00601CC8">
        <w:rPr>
          <w:rStyle w:val="Emphasis"/>
          <w:rFonts w:asciiTheme="minorHAnsi" w:hAnsiTheme="minorHAnsi" w:cstheme="minorHAnsi"/>
          <w:highlight w:val="cyan"/>
        </w:rPr>
        <w:t>range of institutions</w:t>
      </w:r>
      <w:r w:rsidRPr="00C32590">
        <w:rPr>
          <w:rStyle w:val="StyleUnderline"/>
          <w:rFonts w:asciiTheme="minorHAnsi" w:hAnsiTheme="minorHAnsi" w:cstheme="minorHAnsi"/>
        </w:rPr>
        <w:t xml:space="preserve"> developed which are now </w:t>
      </w:r>
      <w:r w:rsidRPr="00601CC8">
        <w:rPr>
          <w:rStyle w:val="StyleUnderline"/>
          <w:rFonts w:asciiTheme="minorHAnsi" w:hAnsiTheme="minorHAnsi" w:cstheme="minorHAnsi"/>
          <w:highlight w:val="cyan"/>
        </w:rPr>
        <w:t>coupled to</w:t>
      </w:r>
      <w:r w:rsidRPr="00C32590">
        <w:rPr>
          <w:rStyle w:val="StyleUnderline"/>
          <w:rFonts w:asciiTheme="minorHAnsi" w:hAnsiTheme="minorHAnsi" w:cstheme="minorHAnsi"/>
        </w:rPr>
        <w:t xml:space="preserve"> a </w:t>
      </w:r>
      <w:r w:rsidRPr="00601CC8">
        <w:rPr>
          <w:rStyle w:val="StyleUnderline"/>
          <w:rFonts w:asciiTheme="minorHAnsi" w:hAnsiTheme="minorHAnsi" w:cstheme="minorHAnsi"/>
          <w:highlight w:val="cyan"/>
        </w:rPr>
        <w:t>growth</w:t>
      </w:r>
      <w:r w:rsidRPr="00C32590">
        <w:rPr>
          <w:rStyle w:val="StyleUnderline"/>
          <w:rFonts w:asciiTheme="minorHAnsi" w:hAnsiTheme="minorHAnsi" w:cstheme="minorHAnsi"/>
        </w:rPr>
        <w:t xml:space="preserve">-based capitalist economy, including </w:t>
      </w:r>
      <w:r w:rsidRPr="00601CC8">
        <w:rPr>
          <w:rStyle w:val="StyleUnderline"/>
          <w:rFonts w:asciiTheme="minorHAnsi" w:hAnsiTheme="minorHAnsi" w:cstheme="minorHAnsi"/>
          <w:highlight w:val="cyan"/>
        </w:rPr>
        <w:t>the nation state,</w:t>
      </w:r>
      <w:r w:rsidRPr="00C32590">
        <w:rPr>
          <w:rStyle w:val="StyleUnderline"/>
          <w:rFonts w:asciiTheme="minorHAnsi" w:hAnsiTheme="minorHAnsi" w:cstheme="minorHAnsi"/>
        </w:rPr>
        <w:t xml:space="preserve"> representative </w:t>
      </w:r>
      <w:r w:rsidRPr="00601CC8">
        <w:rPr>
          <w:rStyle w:val="StyleUnderline"/>
          <w:rFonts w:asciiTheme="minorHAnsi" w:hAnsiTheme="minorHAnsi" w:cstheme="minorHAnsi"/>
          <w:highlight w:val="cyan"/>
        </w:rPr>
        <w:t>democracy</w:t>
      </w:r>
      <w:r w:rsidRPr="00C32590">
        <w:rPr>
          <w:rStyle w:val="StyleUnderline"/>
          <w:rFonts w:asciiTheme="minorHAnsi" w:hAnsiTheme="minorHAnsi" w:cstheme="minorHAnsi"/>
        </w:rPr>
        <w:t xml:space="preserve">, the </w:t>
      </w:r>
      <w:r w:rsidRPr="00601CC8">
        <w:rPr>
          <w:rStyle w:val="StyleUnderline"/>
          <w:rFonts w:asciiTheme="minorHAnsi" w:hAnsiTheme="minorHAnsi" w:cstheme="minorHAnsi"/>
          <w:highlight w:val="cyan"/>
        </w:rPr>
        <w:t>rule of law</w:t>
      </w:r>
      <w:r w:rsidRPr="00C32590">
        <w:rPr>
          <w:rStyle w:val="StyleUnderline"/>
          <w:rFonts w:asciiTheme="minorHAnsi" w:hAnsiTheme="minorHAnsi" w:cstheme="minorHAnsi"/>
        </w:rPr>
        <w:t xml:space="preserve"> and current </w:t>
      </w:r>
      <w:r w:rsidRPr="00601CC8">
        <w:rPr>
          <w:rStyle w:val="StyleUnderline"/>
          <w:rFonts w:asciiTheme="minorHAnsi" w:hAnsiTheme="minorHAnsi" w:cstheme="minorHAnsi"/>
          <w:highlight w:val="cyan"/>
        </w:rPr>
        <w:t xml:space="preserve">legal, financial, </w:t>
      </w:r>
      <w:proofErr w:type="spellStart"/>
      <w:r w:rsidRPr="00601CC8">
        <w:rPr>
          <w:rStyle w:val="StyleUnderline"/>
          <w:rFonts w:asciiTheme="minorHAnsi" w:hAnsiTheme="minorHAnsi" w:cstheme="minorHAnsi"/>
          <w:highlight w:val="cyan"/>
        </w:rPr>
        <w:t>labour</w:t>
      </w:r>
      <w:proofErr w:type="spellEnd"/>
      <w:r w:rsidRPr="00601CC8">
        <w:rPr>
          <w:rStyle w:val="StyleUnderline"/>
          <w:rFonts w:asciiTheme="minorHAnsi" w:hAnsiTheme="minorHAnsi" w:cstheme="minorHAnsi"/>
          <w:highlight w:val="cyan"/>
        </w:rPr>
        <w:t xml:space="preserve"> market, education, research, and welfare</w:t>
      </w:r>
      <w:r w:rsidRPr="00C32590">
        <w:rPr>
          <w:rStyle w:val="StyleUnderline"/>
          <w:rFonts w:asciiTheme="minorHAnsi" w:hAnsiTheme="minorHAnsi" w:cstheme="minorHAnsi"/>
        </w:rPr>
        <w:t xml:space="preserve"> systems.</w:t>
      </w:r>
      <w:r w:rsidRPr="00C32590">
        <w:rPr>
          <w:rFonts w:asciiTheme="minorHAnsi" w:hAnsiTheme="minorHAnsi" w:cstheme="minorHAnsi"/>
        </w:rPr>
        <w:t xml:space="preserve"> These are based on philosophies which emerged to justify and give meaning to these institutions, for instance on individualism, freedom, justice, sovereignty, or power. </w:t>
      </w:r>
      <w:r w:rsidRPr="00C32590">
        <w:rPr>
          <w:rStyle w:val="StyleUnderline"/>
          <w:rFonts w:asciiTheme="minorHAnsi" w:hAnsiTheme="minorHAnsi" w:cstheme="minorHAnsi"/>
        </w:rPr>
        <w:t xml:space="preserve">The </w:t>
      </w:r>
      <w:r w:rsidRPr="00601CC8">
        <w:rPr>
          <w:rStyle w:val="StyleUnderline"/>
          <w:rFonts w:asciiTheme="minorHAnsi" w:hAnsiTheme="minorHAnsi" w:cstheme="minorHAnsi"/>
          <w:highlight w:val="cyan"/>
        </w:rPr>
        <w:t>embeddedness of the growth</w:t>
      </w:r>
      <w:r w:rsidRPr="00C32590">
        <w:rPr>
          <w:rStyle w:val="StyleUnderline"/>
          <w:rFonts w:asciiTheme="minorHAnsi" w:hAnsiTheme="minorHAnsi" w:cstheme="minorHAnsi"/>
        </w:rPr>
        <w:t xml:space="preserve">-based capitalistic economic system </w:t>
      </w:r>
      <w:r w:rsidRPr="00601CC8">
        <w:rPr>
          <w:rStyle w:val="StyleUnderline"/>
          <w:rFonts w:asciiTheme="minorHAnsi" w:hAnsiTheme="minorHAnsi" w:cstheme="minorHAnsi"/>
          <w:highlight w:val="cyan"/>
        </w:rPr>
        <w:t xml:space="preserve">in these co-evolved institutions and ways of thinking makes it </w:t>
      </w:r>
      <w:r w:rsidRPr="00601CC8">
        <w:rPr>
          <w:rStyle w:val="Emphasis"/>
          <w:rFonts w:asciiTheme="minorHAnsi" w:hAnsiTheme="minorHAnsi" w:cstheme="minorHAnsi"/>
          <w:highlight w:val="cyan"/>
        </w:rPr>
        <w:t>difficult to transition to</w:t>
      </w:r>
      <w:r w:rsidRPr="00C32590">
        <w:rPr>
          <w:rStyle w:val="Emphasis"/>
          <w:rFonts w:asciiTheme="minorHAnsi" w:hAnsiTheme="minorHAnsi" w:cstheme="minorHAnsi"/>
        </w:rPr>
        <w:t xml:space="preserve"> a </w:t>
      </w:r>
      <w:r w:rsidRPr="00601CC8">
        <w:rPr>
          <w:rStyle w:val="Emphasis"/>
          <w:rFonts w:asciiTheme="minorHAnsi" w:hAnsiTheme="minorHAnsi" w:cstheme="minorHAnsi"/>
          <w:highlight w:val="cyan"/>
        </w:rPr>
        <w:t>degrowth</w:t>
      </w:r>
      <w:r w:rsidRPr="00C32590">
        <w:rPr>
          <w:rStyle w:val="StyleUnderline"/>
          <w:rFonts w:asciiTheme="minorHAnsi" w:hAnsiTheme="minorHAnsi" w:cstheme="minorHAnsi"/>
        </w:rPr>
        <w:t xml:space="preserve"> system because the </w:t>
      </w:r>
      <w:r w:rsidRPr="00601CC8">
        <w:rPr>
          <w:rStyle w:val="StyleUnderline"/>
          <w:rFonts w:asciiTheme="minorHAnsi" w:hAnsiTheme="minorHAnsi" w:cstheme="minorHAnsi"/>
          <w:highlight w:val="cyan"/>
        </w:rPr>
        <w:t xml:space="preserve">change of the economic system </w:t>
      </w:r>
      <w:r w:rsidRPr="00601CC8">
        <w:rPr>
          <w:rStyle w:val="Emphasis"/>
          <w:rFonts w:asciiTheme="minorHAnsi" w:hAnsiTheme="minorHAnsi" w:cstheme="minorHAnsi"/>
          <w:highlight w:val="cyan"/>
        </w:rPr>
        <w:t>would need to involve a parallel transformation of those coupled systems</w:t>
      </w:r>
      <w:r w:rsidRPr="00C32590">
        <w:rPr>
          <w:rStyle w:val="Emphasis"/>
          <w:rFonts w:asciiTheme="minorHAnsi" w:hAnsiTheme="minorHAnsi" w:cstheme="minorHAnsi"/>
        </w:rPr>
        <w:t>.</w:t>
      </w:r>
      <w:r w:rsidRPr="00C32590">
        <w:rPr>
          <w:rFonts w:asciiTheme="minorHAnsi" w:hAnsiTheme="minorHAnsi" w:cstheme="minorHAnsi"/>
        </w:rPr>
        <w:t xml:space="preserve"> In </w:t>
      </w:r>
      <w:proofErr w:type="spellStart"/>
      <w:r w:rsidRPr="00C32590">
        <w:rPr>
          <w:rFonts w:asciiTheme="minorHAnsi" w:hAnsiTheme="minorHAnsi" w:cstheme="minorHAnsi"/>
        </w:rPr>
        <w:t>Luhmann’s</w:t>
      </w:r>
      <w:proofErr w:type="spellEnd"/>
      <w:r w:rsidRPr="00C32590">
        <w:rPr>
          <w:rFonts w:asciiTheme="minorHAnsi" w:hAnsiTheme="minorHAnsi" w:cstheme="minorHAnsi"/>
        </w:rPr>
        <w:t xml:space="preserve"> words, the constitution of the current system “</w:t>
      </w:r>
      <w:proofErr w:type="spellStart"/>
      <w:r w:rsidRPr="00C32590">
        <w:rPr>
          <w:rFonts w:asciiTheme="minorHAnsi" w:hAnsiTheme="minorHAnsi" w:cstheme="minorHAnsi"/>
        </w:rPr>
        <w:t>defuturises</w:t>
      </w:r>
      <w:proofErr w:type="spellEnd"/>
      <w:r w:rsidRPr="00C32590">
        <w:rPr>
          <w:rFonts w:asciiTheme="minorHAnsi" w:hAnsiTheme="minorHAnsi" w:cstheme="minorHAnsi"/>
        </w:rPr>
        <w:t>” (</w:t>
      </w:r>
      <w:proofErr w:type="spellStart"/>
      <w:r w:rsidRPr="00C32590">
        <w:rPr>
          <w:rFonts w:asciiTheme="minorHAnsi" w:hAnsiTheme="minorHAnsi" w:cstheme="minorHAnsi"/>
        </w:rPr>
        <w:t>Luhmann</w:t>
      </w:r>
      <w:proofErr w:type="spellEnd"/>
      <w:r w:rsidRPr="00C32590">
        <w:rPr>
          <w:rFonts w:asciiTheme="minorHAnsi" w:hAnsiTheme="minorHAnsi" w:cstheme="minorHAnsi"/>
        </w:rPr>
        <w:t>, 1976: 141) the future, it reduces the “openness” of the future; “path dependency” or even “lock-in” are related expressions that capture this idea. Two examples which directly link to people’s wellbeing can illustrate this point: the relationship between welfare states and growth, and between growth and people’s mind-sets and identities.</w:t>
      </w:r>
    </w:p>
    <w:p w14:paraId="30C83696" w14:textId="77777777" w:rsidR="008358D0" w:rsidRPr="00685AC7" w:rsidRDefault="008358D0" w:rsidP="008358D0">
      <w:pPr>
        <w:pStyle w:val="Heading4"/>
        <w:rPr>
          <w:rFonts w:asciiTheme="minorHAnsi" w:hAnsiTheme="minorHAnsi" w:cstheme="minorHAnsi"/>
        </w:rPr>
      </w:pPr>
      <w:r>
        <w:t xml:space="preserve">c. </w:t>
      </w: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0BE2D7A9" w14:textId="77777777" w:rsidR="008358D0" w:rsidRPr="00685AC7" w:rsidRDefault="008358D0" w:rsidP="008358D0">
      <w:r w:rsidRPr="00685AC7">
        <w:rPr>
          <w:rStyle w:val="Style13ptBold"/>
        </w:rPr>
        <w:t>Jensen 6</w:t>
      </w:r>
      <w:r w:rsidRPr="00685AC7">
        <w:t xml:space="preserve"> (Derrick Jensen 6, Eastern Washington University, Endgame: Resistance, p. 873)</w:t>
      </w:r>
    </w:p>
    <w:p w14:paraId="18782698" w14:textId="77777777" w:rsidR="008358D0" w:rsidRPr="00DC189D" w:rsidRDefault="008358D0" w:rsidP="008358D0">
      <w:pPr>
        <w:rPr>
          <w:rFonts w:asciiTheme="minorHAnsi" w:eastAsia="MS Mincho" w:hAnsiTheme="minorHAnsi" w:cstheme="minorHAnsi"/>
          <w:sz w:val="8"/>
        </w:rPr>
      </w:pPr>
      <w:r w:rsidRPr="00685AC7">
        <w:rPr>
          <w:rFonts w:asciiTheme="minorHAnsi" w:eastAsia="MS Mincho" w:hAnsiTheme="minorHAnsi" w:cstheme="minorHAnsi"/>
          <w:sz w:val="8"/>
        </w:rPr>
        <w:t xml:space="preserve">Maybe </w:t>
      </w:r>
      <w:proofErr w:type="gramStart"/>
      <w:r w:rsidRPr="00685AC7">
        <w:rPr>
          <w:rFonts w:asciiTheme="minorHAnsi" w:eastAsia="MS Mincho" w:hAnsiTheme="minorHAnsi" w:cstheme="minorHAnsi"/>
          <w:sz w:val="8"/>
        </w:rPr>
        <w:t>nukes;</w:t>
      </w:r>
      <w:proofErr w:type="gramEnd"/>
      <w:r w:rsidRPr="00685AC7">
        <w:rPr>
          <w:rFonts w:asciiTheme="minorHAnsi" w:eastAsia="MS Mincho" w:hAnsiTheme="minorHAnsi" w:cstheme="minorHAnsi"/>
          <w:sz w:val="8"/>
        </w:rPr>
        <w:t xml:space="preserve"> I have absolutely no doubt that </w:t>
      </w:r>
      <w:r w:rsidRPr="00601CC8">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601CC8">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01CC8">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601CC8">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601CC8">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601CC8">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601CC8">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601CC8">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601CC8">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601CC8">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bookmarkEnd w:id="8"/>
    <w:p w14:paraId="546D5189" w14:textId="77777777" w:rsidR="008358D0" w:rsidRDefault="008358D0" w:rsidP="008358D0">
      <w:pPr>
        <w:pStyle w:val="Heading3"/>
      </w:pPr>
      <w:r>
        <w:t>2AC --- States CP --- F/L</w:t>
      </w:r>
    </w:p>
    <w:p w14:paraId="24FDAF02" w14:textId="77777777" w:rsidR="008358D0" w:rsidRDefault="008358D0" w:rsidP="008358D0">
      <w:pPr>
        <w:pStyle w:val="Heading4"/>
      </w:pPr>
      <w:r>
        <w:t>3. L2NB --- They’ll remove it to federal courts</w:t>
      </w:r>
    </w:p>
    <w:p w14:paraId="332F9706" w14:textId="77777777" w:rsidR="008358D0" w:rsidRDefault="008358D0" w:rsidP="008358D0">
      <w:r w:rsidRPr="00A07BAE">
        <w:rPr>
          <w:rStyle w:val="Style13ptBold"/>
        </w:rPr>
        <w:t>Crowell and Moring 8</w:t>
      </w:r>
      <w:r>
        <w:t xml:space="preserve"> [Crowell and Moring LLP provide legal services across the world and specialize in antitrust, “THE ABCs OF CROSS-BORDER LITIGATION IN THE UNITED STATES”, </w:t>
      </w:r>
      <w:r w:rsidRPr="00A07BAE">
        <w:t>https://www.crowell.com/files/ABC-Guide-to-Cross-Border-Litigation_Crowell-Moring.pdf</w:t>
      </w:r>
      <w:r>
        <w:t xml:space="preserve">] </w:t>
      </w:r>
      <w:proofErr w:type="spellStart"/>
      <w:r>
        <w:t>IanM</w:t>
      </w:r>
      <w:proofErr w:type="spellEnd"/>
    </w:p>
    <w:p w14:paraId="43C19CF8" w14:textId="77777777" w:rsidR="008358D0" w:rsidRPr="007A3C4F" w:rsidRDefault="008358D0" w:rsidP="008358D0">
      <w:pPr>
        <w:rPr>
          <w:rStyle w:val="Emphasis"/>
        </w:rPr>
      </w:pPr>
      <w:r w:rsidRPr="0060248F">
        <w:rPr>
          <w:u w:val="single"/>
        </w:rPr>
        <w:t xml:space="preserve">It is important to bear in mind that some </w:t>
      </w:r>
      <w:r w:rsidRPr="0060248F">
        <w:rPr>
          <w:b/>
          <w:bCs/>
          <w:u w:val="single"/>
        </w:rPr>
        <w:t>federal</w:t>
      </w:r>
      <w:r w:rsidRPr="0060248F">
        <w:rPr>
          <w:b/>
          <w:bCs/>
        </w:rPr>
        <w:t xml:space="preserve"> </w:t>
      </w:r>
      <w:r w:rsidRPr="0060248F">
        <w:rPr>
          <w:b/>
          <w:bCs/>
          <w:u w:val="single"/>
        </w:rPr>
        <w:t>statutes</w:t>
      </w:r>
      <w:r w:rsidRPr="0060248F">
        <w:rPr>
          <w:u w:val="single"/>
        </w:rPr>
        <w:t xml:space="preserve"> may </w:t>
      </w:r>
      <w:r w:rsidRPr="0060248F">
        <w:rPr>
          <w:b/>
          <w:bCs/>
          <w:u w:val="single"/>
        </w:rPr>
        <w:t>apply to conduct</w:t>
      </w:r>
      <w:r w:rsidRPr="0060248F">
        <w:t xml:space="preserve"> abroad </w:t>
      </w:r>
      <w:r w:rsidRPr="0060248F">
        <w:rPr>
          <w:u w:val="single"/>
        </w:rPr>
        <w:t>of</w:t>
      </w:r>
      <w:r w:rsidRPr="0060248F">
        <w:t xml:space="preserve"> both </w:t>
      </w:r>
      <w:r w:rsidRPr="0060248F">
        <w:rPr>
          <w:b/>
          <w:bCs/>
          <w:u w:val="single"/>
        </w:rPr>
        <w:t>foreign</w:t>
      </w:r>
      <w:r w:rsidRPr="0060248F">
        <w:rPr>
          <w:u w:val="single"/>
        </w:rPr>
        <w:t xml:space="preserve"> </w:t>
      </w:r>
      <w:r w:rsidRPr="0060248F">
        <w:t xml:space="preserve">and U.S. </w:t>
      </w:r>
      <w:r w:rsidRPr="0060248F">
        <w:rPr>
          <w:b/>
          <w:bCs/>
          <w:u w:val="single"/>
        </w:rPr>
        <w:t>corporations</w:t>
      </w:r>
      <w:r w:rsidRPr="0060248F">
        <w:rPr>
          <w:u w:val="single"/>
        </w:rPr>
        <w:t>.</w:t>
      </w:r>
      <w:r w:rsidRPr="0060248F">
        <w:t xml:space="preserve"> </w:t>
      </w:r>
      <w:r w:rsidRPr="0060248F">
        <w:rPr>
          <w:u w:val="single"/>
        </w:rPr>
        <w:t xml:space="preserve">For example, certain </w:t>
      </w:r>
      <w:r w:rsidRPr="0060248F">
        <w:rPr>
          <w:rStyle w:val="Emphasis"/>
          <w:sz w:val="32"/>
          <w:szCs w:val="32"/>
        </w:rPr>
        <w:t>federal antitrust laws</w:t>
      </w:r>
      <w:r w:rsidRPr="0060248F">
        <w:rPr>
          <w:sz w:val="32"/>
          <w:szCs w:val="32"/>
          <w:u w:val="single"/>
        </w:rPr>
        <w:t xml:space="preserve"> </w:t>
      </w:r>
      <w:r w:rsidRPr="0060248F">
        <w:rPr>
          <w:u w:val="single"/>
        </w:rPr>
        <w:t xml:space="preserve">may apply where the </w:t>
      </w:r>
      <w:r w:rsidRPr="0060248F">
        <w:rPr>
          <w:b/>
          <w:bCs/>
          <w:u w:val="single"/>
        </w:rPr>
        <w:t>conduct</w:t>
      </w:r>
      <w:r w:rsidRPr="0060248F">
        <w:rPr>
          <w:u w:val="single"/>
        </w:rPr>
        <w:t xml:space="preserve"> was meant to </w:t>
      </w:r>
      <w:r w:rsidRPr="0060248F">
        <w:rPr>
          <w:b/>
          <w:bCs/>
          <w:u w:val="single"/>
        </w:rPr>
        <w:t>produce</w:t>
      </w:r>
      <w:r w:rsidRPr="0060248F">
        <w:rPr>
          <w:u w:val="single"/>
        </w:rPr>
        <w:t xml:space="preserve"> and in fact did produce a </w:t>
      </w:r>
      <w:r w:rsidRPr="0060248F">
        <w:rPr>
          <w:b/>
          <w:bCs/>
          <w:u w:val="single"/>
        </w:rPr>
        <w:t>substantial effect</w:t>
      </w:r>
      <w:r w:rsidRPr="0060248F">
        <w:rPr>
          <w:u w:val="single"/>
        </w:rPr>
        <w:t xml:space="preserve"> in the United States. </w:t>
      </w:r>
      <w:r w:rsidRPr="0060248F">
        <w:t xml:space="preserve">Other examples of </w:t>
      </w:r>
      <w:r w:rsidRPr="0060248F">
        <w:rPr>
          <w:u w:val="single"/>
        </w:rPr>
        <w:t>laws</w:t>
      </w:r>
      <w:r w:rsidRPr="0060248F">
        <w:t xml:space="preserve"> that </w:t>
      </w:r>
      <w:r w:rsidRPr="0060248F">
        <w:rPr>
          <w:u w:val="single"/>
        </w:rPr>
        <w:t xml:space="preserve">may be applied </w:t>
      </w:r>
      <w:r w:rsidRPr="0060248F">
        <w:rPr>
          <w:rStyle w:val="Emphasis"/>
        </w:rPr>
        <w:t>extraterritorially</w:t>
      </w:r>
      <w:r w:rsidRPr="0060248F">
        <w:t xml:space="preserve"> include certain federal securities and international banking laws, the Alien Tort Claims Act, suits against</w:t>
      </w:r>
      <w:r>
        <w:t xml:space="preserve"> foreign states, various federal civil rights acts, and claims related to international arbitration agreements.</w:t>
      </w:r>
    </w:p>
    <w:p w14:paraId="75AF9D1F" w14:textId="77777777" w:rsidR="008358D0" w:rsidRPr="00BD258A" w:rsidRDefault="008358D0" w:rsidP="008358D0">
      <w:pPr>
        <w:rPr>
          <w:rStyle w:val="Emphasis"/>
        </w:rPr>
      </w:pPr>
      <w:r w:rsidRPr="00BD258A">
        <w:rPr>
          <w:rStyle w:val="Emphasis"/>
        </w:rPr>
        <w:t>REMOVAL FROM STATE COURT TO FEDERAL COURT</w:t>
      </w:r>
    </w:p>
    <w:p w14:paraId="6D2BB5F4" w14:textId="77777777" w:rsidR="008358D0" w:rsidRDefault="008358D0" w:rsidP="008358D0">
      <w:r w:rsidRPr="00D250D5">
        <w:rPr>
          <w:u w:val="single"/>
        </w:rPr>
        <w:t>“</w:t>
      </w:r>
      <w:r w:rsidRPr="00601CC8">
        <w:rPr>
          <w:b/>
          <w:bCs/>
          <w:highlight w:val="cyan"/>
          <w:u w:val="single"/>
        </w:rPr>
        <w:t>Removal</w:t>
      </w:r>
      <w:r w:rsidRPr="00601CC8">
        <w:rPr>
          <w:highlight w:val="cyan"/>
          <w:u w:val="single"/>
        </w:rPr>
        <w:t xml:space="preserve">” </w:t>
      </w:r>
      <w:r w:rsidRPr="00601CC8">
        <w:rPr>
          <w:b/>
          <w:bCs/>
          <w:highlight w:val="cyan"/>
          <w:u w:val="single"/>
        </w:rPr>
        <w:t>permits</w:t>
      </w:r>
      <w:r w:rsidRPr="00601CC8">
        <w:rPr>
          <w:highlight w:val="cyan"/>
          <w:u w:val="single"/>
        </w:rPr>
        <w:t xml:space="preserve"> </w:t>
      </w:r>
      <w:r w:rsidRPr="00601CC8">
        <w:rPr>
          <w:b/>
          <w:bCs/>
          <w:highlight w:val="cyan"/>
          <w:u w:val="single"/>
        </w:rPr>
        <w:t>defendants</w:t>
      </w:r>
      <w:r w:rsidRPr="00601CC8">
        <w:rPr>
          <w:highlight w:val="cyan"/>
        </w:rPr>
        <w:t xml:space="preserve"> </w:t>
      </w:r>
      <w:r w:rsidRPr="00601CC8">
        <w:rPr>
          <w:highlight w:val="cyan"/>
          <w:u w:val="single"/>
        </w:rPr>
        <w:t xml:space="preserve">sued in </w:t>
      </w:r>
      <w:r w:rsidRPr="00601CC8">
        <w:rPr>
          <w:b/>
          <w:bCs/>
          <w:highlight w:val="cyan"/>
          <w:u w:val="single"/>
        </w:rPr>
        <w:t>state court</w:t>
      </w:r>
      <w:r w:rsidRPr="00601CC8">
        <w:rPr>
          <w:highlight w:val="cyan"/>
          <w:u w:val="single"/>
        </w:rPr>
        <w:t xml:space="preserve"> to “</w:t>
      </w:r>
      <w:r w:rsidRPr="00601CC8">
        <w:rPr>
          <w:rStyle w:val="Emphasis"/>
          <w:highlight w:val="cyan"/>
        </w:rPr>
        <w:t>remove” the case</w:t>
      </w:r>
      <w:r w:rsidRPr="00664DE4">
        <w:rPr>
          <w:rStyle w:val="Emphasis"/>
        </w:rPr>
        <w:t xml:space="preserve"> from state court</w:t>
      </w:r>
      <w:r>
        <w:t xml:space="preserve">, in certain circumstances, </w:t>
      </w:r>
      <w:r w:rsidRPr="00601CC8">
        <w:rPr>
          <w:rStyle w:val="Emphasis"/>
          <w:highlight w:val="cyan"/>
        </w:rPr>
        <w:t xml:space="preserve">so </w:t>
      </w:r>
      <w:r w:rsidRPr="00B6211E">
        <w:rPr>
          <w:rStyle w:val="Emphasis"/>
        </w:rPr>
        <w:t xml:space="preserve">that </w:t>
      </w:r>
      <w:r w:rsidRPr="00601CC8">
        <w:rPr>
          <w:rStyle w:val="Emphasis"/>
          <w:highlight w:val="cyan"/>
        </w:rPr>
        <w:t>it may be adjudicated by a federal court</w:t>
      </w:r>
      <w:r w:rsidRPr="00D250D5">
        <w:rPr>
          <w:u w:val="single"/>
        </w:rPr>
        <w:t>.</w:t>
      </w:r>
      <w:r>
        <w:t xml:space="preserve"> </w:t>
      </w:r>
      <w:r w:rsidRPr="00B6211E">
        <w:rPr>
          <w:u w:val="single"/>
        </w:rPr>
        <w:t>A</w:t>
      </w:r>
      <w:r w:rsidRPr="00D250D5">
        <w:rPr>
          <w:u w:val="single"/>
        </w:rPr>
        <w:t xml:space="preserve"> </w:t>
      </w:r>
      <w:r w:rsidRPr="00601CC8">
        <w:rPr>
          <w:b/>
          <w:bCs/>
          <w:highlight w:val="cyan"/>
          <w:u w:val="single"/>
        </w:rPr>
        <w:t xml:space="preserve">party </w:t>
      </w:r>
      <w:r w:rsidRPr="00664DE4">
        <w:rPr>
          <w:b/>
          <w:bCs/>
          <w:u w:val="single"/>
        </w:rPr>
        <w:t>sued</w:t>
      </w:r>
      <w:r w:rsidRPr="00664DE4">
        <w:rPr>
          <w:u w:val="single"/>
        </w:rPr>
        <w:t xml:space="preserve"> in </w:t>
      </w:r>
      <w:r w:rsidRPr="00664DE4">
        <w:rPr>
          <w:b/>
          <w:bCs/>
          <w:u w:val="single"/>
        </w:rPr>
        <w:t>state court</w:t>
      </w:r>
      <w:r w:rsidRPr="00664DE4">
        <w:rPr>
          <w:u w:val="single"/>
        </w:rPr>
        <w:t xml:space="preserve"> </w:t>
      </w:r>
      <w:r w:rsidRPr="00B6211E">
        <w:rPr>
          <w:u w:val="single"/>
        </w:rPr>
        <w:t xml:space="preserve">may </w:t>
      </w:r>
      <w:r w:rsidRPr="00601CC8">
        <w:rPr>
          <w:b/>
          <w:bCs/>
          <w:highlight w:val="cyan"/>
          <w:u w:val="single"/>
        </w:rPr>
        <w:t>favor</w:t>
      </w:r>
      <w:r w:rsidRPr="00780DF4">
        <w:rPr>
          <w:b/>
          <w:bCs/>
          <w:u w:val="single"/>
        </w:rPr>
        <w:t xml:space="preserve"> </w:t>
      </w:r>
      <w:r w:rsidRPr="00664DE4">
        <w:rPr>
          <w:b/>
          <w:bCs/>
          <w:u w:val="single"/>
        </w:rPr>
        <w:t>proceeding</w:t>
      </w:r>
      <w:r w:rsidRPr="00664DE4">
        <w:rPr>
          <w:u w:val="single"/>
        </w:rPr>
        <w:t xml:space="preserve"> in </w:t>
      </w:r>
      <w:r w:rsidRPr="00601CC8">
        <w:rPr>
          <w:b/>
          <w:bCs/>
          <w:highlight w:val="cyan"/>
          <w:u w:val="single"/>
        </w:rPr>
        <w:t>federal court</w:t>
      </w:r>
      <w:r w:rsidRPr="00601CC8">
        <w:rPr>
          <w:highlight w:val="cyan"/>
          <w:u w:val="single"/>
        </w:rPr>
        <w:t xml:space="preserve"> </w:t>
      </w:r>
      <w:r w:rsidRPr="00532ADB">
        <w:rPr>
          <w:u w:val="single"/>
        </w:rPr>
        <w:t xml:space="preserve">for </w:t>
      </w:r>
      <w:r w:rsidRPr="00532ADB">
        <w:rPr>
          <w:rStyle w:val="Emphasis"/>
        </w:rPr>
        <w:t>many reasons</w:t>
      </w:r>
      <w:r w:rsidRPr="00532ADB">
        <w:rPr>
          <w:u w:val="single"/>
        </w:rPr>
        <w:t>:</w:t>
      </w:r>
      <w:r w:rsidRPr="00532ADB">
        <w:t xml:space="preserve"> </w:t>
      </w:r>
      <w:r w:rsidRPr="00532ADB">
        <w:rPr>
          <w:u w:val="single"/>
        </w:rPr>
        <w:t xml:space="preserve">federal courts may be </w:t>
      </w:r>
      <w:r w:rsidRPr="00601CC8">
        <w:rPr>
          <w:rStyle w:val="Emphasis"/>
          <w:highlight w:val="cyan"/>
        </w:rPr>
        <w:t>more predictable</w:t>
      </w:r>
      <w:r>
        <w:t xml:space="preserve">, </w:t>
      </w:r>
      <w:r w:rsidRPr="00601CC8">
        <w:rPr>
          <w:rStyle w:val="Emphasis"/>
          <w:highlight w:val="cyan"/>
        </w:rPr>
        <w:t>consistent</w:t>
      </w:r>
      <w:r w:rsidRPr="00601CC8">
        <w:rPr>
          <w:highlight w:val="cyan"/>
          <w:u w:val="single"/>
        </w:rPr>
        <w:t xml:space="preserve">, and </w:t>
      </w:r>
      <w:r w:rsidRPr="00601CC8">
        <w:rPr>
          <w:rStyle w:val="Emphasis"/>
          <w:highlight w:val="cyan"/>
        </w:rPr>
        <w:t>experienced</w:t>
      </w:r>
      <w:r w:rsidRPr="00D250D5">
        <w:rPr>
          <w:u w:val="single"/>
        </w:rPr>
        <w:t xml:space="preserve"> in </w:t>
      </w:r>
      <w:r w:rsidRPr="00780DF4">
        <w:rPr>
          <w:b/>
          <w:bCs/>
          <w:u w:val="single"/>
        </w:rPr>
        <w:t xml:space="preserve">certain </w:t>
      </w:r>
      <w:r w:rsidRPr="00532ADB">
        <w:rPr>
          <w:b/>
          <w:bCs/>
          <w:u w:val="single"/>
        </w:rPr>
        <w:t>matters</w:t>
      </w:r>
      <w:r w:rsidRPr="00532ADB">
        <w:rPr>
          <w:u w:val="single"/>
        </w:rPr>
        <w:t xml:space="preserve"> than state co</w:t>
      </w:r>
      <w:r w:rsidRPr="00B6211E">
        <w:rPr>
          <w:u w:val="single"/>
        </w:rPr>
        <w:t>urts</w:t>
      </w:r>
      <w:r>
        <w:t xml:space="preserve">; however, federal court litigation also may be more expensive and time-consuming than litigation in the state courts. As usual, with each rule there are exceptions. </w:t>
      </w:r>
      <w:r w:rsidRPr="00D250D5">
        <w:rPr>
          <w:u w:val="single"/>
        </w:rPr>
        <w:t>For example</w:t>
      </w:r>
      <w:r>
        <w:t xml:space="preserve">, </w:t>
      </w:r>
      <w:r w:rsidRPr="00780DF4">
        <w:rPr>
          <w:b/>
          <w:bCs/>
          <w:u w:val="single"/>
        </w:rPr>
        <w:t>federal courts</w:t>
      </w:r>
      <w:r w:rsidRPr="00D250D5">
        <w:rPr>
          <w:u w:val="single"/>
        </w:rPr>
        <w:t xml:space="preserve"> in</w:t>
      </w:r>
      <w:r>
        <w:t xml:space="preserve"> </w:t>
      </w:r>
      <w:r w:rsidRPr="00D250D5">
        <w:rPr>
          <w:u w:val="single"/>
        </w:rPr>
        <w:t xml:space="preserve">the Eastern District of </w:t>
      </w:r>
      <w:r w:rsidRPr="00780DF4">
        <w:rPr>
          <w:b/>
          <w:bCs/>
          <w:u w:val="single"/>
        </w:rPr>
        <w:t>Virginia</w:t>
      </w:r>
      <w:r w:rsidRPr="00D250D5">
        <w:rPr>
          <w:u w:val="single"/>
        </w:rPr>
        <w:t xml:space="preserve"> are </w:t>
      </w:r>
      <w:r w:rsidRPr="00780DF4">
        <w:rPr>
          <w:b/>
          <w:bCs/>
          <w:u w:val="single"/>
        </w:rPr>
        <w:t>known for moving extremely quickly</w:t>
      </w:r>
      <w:r>
        <w:t xml:space="preserve"> while some judges in other jurisdictions can take months or even years to resolve threshold questions in a case.</w:t>
      </w:r>
    </w:p>
    <w:p w14:paraId="40F0500C" w14:textId="77777777" w:rsidR="008358D0" w:rsidRPr="00556440" w:rsidRDefault="008358D0" w:rsidP="008358D0">
      <w:pPr>
        <w:pStyle w:val="Heading4"/>
      </w:pPr>
      <w:r>
        <w:t>4. It’s pre-empted</w:t>
      </w:r>
    </w:p>
    <w:p w14:paraId="5E3BA051" w14:textId="77777777" w:rsidR="008358D0" w:rsidRPr="009E58D7" w:rsidRDefault="008358D0" w:rsidP="008358D0">
      <w:pPr>
        <w:rPr>
          <w:rFonts w:eastAsia="Calibri"/>
        </w:rPr>
      </w:pPr>
      <w:r w:rsidRPr="00556440">
        <w:rPr>
          <w:rFonts w:eastAsia="Calibri"/>
          <w:b/>
          <w:bCs/>
          <w:sz w:val="26"/>
        </w:rPr>
        <w:t>Greenfield et al. ’15</w:t>
      </w:r>
      <w:r w:rsidRPr="009E58D7">
        <w:rPr>
          <w:rFonts w:eastAsia="Calibri"/>
        </w:rPr>
        <w:t xml:space="preserve"> [Leon Greenfield, Steven Cherry, Perry Lange, Jacquelyn; Spring 2015; Partner at </w:t>
      </w:r>
      <w:proofErr w:type="spellStart"/>
      <w:r w:rsidRPr="009E58D7">
        <w:rPr>
          <w:rFonts w:eastAsia="Calibri"/>
        </w:rPr>
        <w:t>WilmerHale</w:t>
      </w:r>
      <w:proofErr w:type="spellEnd"/>
      <w:r w:rsidRPr="009E58D7">
        <w:rPr>
          <w:rFonts w:eastAsia="Calibri"/>
        </w:rPr>
        <w:t xml:space="preserve">; Partner at </w:t>
      </w:r>
      <w:proofErr w:type="spellStart"/>
      <w:r w:rsidRPr="009E58D7">
        <w:rPr>
          <w:rFonts w:eastAsia="Calibri"/>
        </w:rPr>
        <w:t>Wilmerhale</w:t>
      </w:r>
      <w:proofErr w:type="spellEnd"/>
      <w:r w:rsidRPr="009E58D7">
        <w:rPr>
          <w:rFonts w:eastAsia="Calibri"/>
        </w:rPr>
        <w:t xml:space="preserve">; Counsel at </w:t>
      </w:r>
      <w:proofErr w:type="spellStart"/>
      <w:r w:rsidRPr="009E58D7">
        <w:rPr>
          <w:rFonts w:eastAsia="Calibri"/>
        </w:rPr>
        <w:t>Wilmerhale</w:t>
      </w:r>
      <w:proofErr w:type="spellEnd"/>
      <w:r w:rsidRPr="009E58D7">
        <w:rPr>
          <w:rFonts w:eastAsia="Calibri"/>
        </w:rPr>
        <w:t xml:space="preserve">; </w:t>
      </w:r>
      <w:proofErr w:type="spellStart"/>
      <w:r w:rsidRPr="009E58D7">
        <w:rPr>
          <w:rFonts w:eastAsia="Calibri"/>
        </w:rPr>
        <w:t>Asscoiate</w:t>
      </w:r>
      <w:proofErr w:type="spellEnd"/>
      <w:r w:rsidRPr="009E58D7">
        <w:rPr>
          <w:rFonts w:eastAsia="Calibri"/>
        </w:rPr>
        <w:t xml:space="preserve"> at </w:t>
      </w:r>
      <w:proofErr w:type="spellStart"/>
      <w:r w:rsidRPr="009E58D7">
        <w:rPr>
          <w:rFonts w:eastAsia="Calibri"/>
        </w:rPr>
        <w:t>WilmerHale</w:t>
      </w:r>
      <w:proofErr w:type="spellEnd"/>
      <w:r w:rsidRPr="009E58D7">
        <w:rPr>
          <w:rFonts w:eastAsia="Calibri"/>
        </w:rPr>
        <w:t xml:space="preserve">; Antitrust, “Foreign Component Cartels and the U.S. Antitrust Laws: A First </w:t>
      </w:r>
      <w:proofErr w:type="gramStart"/>
      <w:r w:rsidRPr="009E58D7">
        <w:rPr>
          <w:rFonts w:eastAsia="Calibri"/>
        </w:rPr>
        <w:t>Principle</w:t>
      </w:r>
      <w:proofErr w:type="gramEnd"/>
      <w:r w:rsidRPr="009E58D7">
        <w:rPr>
          <w:rFonts w:eastAsia="Calibri"/>
        </w:rPr>
        <w:t xml:space="preserve"> Approach,” vol. 29, no. 2]</w:t>
      </w:r>
    </w:p>
    <w:p w14:paraId="308239F7" w14:textId="77777777" w:rsidR="008358D0" w:rsidRPr="00556440" w:rsidRDefault="008358D0" w:rsidP="008358D0">
      <w:pPr>
        <w:rPr>
          <w:rFonts w:eastAsia="Calibri"/>
          <w:sz w:val="14"/>
        </w:rPr>
      </w:pPr>
      <w:r w:rsidRPr="00556440">
        <w:rPr>
          <w:rFonts w:eastAsia="Calibri"/>
          <w:sz w:val="14"/>
        </w:rPr>
        <w:t xml:space="preserve">Moreover, </w:t>
      </w:r>
      <w:r w:rsidRPr="00556440">
        <w:rPr>
          <w:rFonts w:eastAsia="Calibri"/>
          <w:bCs/>
          <w:u w:val="single"/>
        </w:rPr>
        <w:t xml:space="preserve">the principle that </w:t>
      </w:r>
      <w:r w:rsidRPr="00556440">
        <w:rPr>
          <w:rFonts w:eastAsia="Calibri"/>
          <w:bCs/>
          <w:iCs/>
          <w:u w:val="single"/>
        </w:rPr>
        <w:t>U.S. antitrust laws</w:t>
      </w:r>
      <w:r w:rsidRPr="00556440">
        <w:rPr>
          <w:rFonts w:eastAsia="Calibri"/>
          <w:bCs/>
          <w:u w:val="single"/>
        </w:rPr>
        <w:t xml:space="preserve"> regulate only U.S. markets should </w:t>
      </w:r>
      <w:r w:rsidRPr="00556440">
        <w:rPr>
          <w:rFonts w:eastAsia="Calibri"/>
          <w:bCs/>
          <w:iCs/>
          <w:u w:val="single"/>
        </w:rPr>
        <w:t>apply</w:t>
      </w:r>
      <w:r w:rsidRPr="00556440">
        <w:rPr>
          <w:rFonts w:eastAsia="Calibri"/>
          <w:bCs/>
          <w:u w:val="single"/>
        </w:rPr>
        <w:t xml:space="preserve"> even more </w:t>
      </w:r>
      <w:r w:rsidRPr="00556440">
        <w:rPr>
          <w:rFonts w:eastAsia="Calibri"/>
          <w:bCs/>
          <w:iCs/>
          <w:u w:val="single"/>
        </w:rPr>
        <w:t>strongly</w:t>
      </w:r>
      <w:r w:rsidRPr="00556440">
        <w:rPr>
          <w:rFonts w:eastAsia="Calibri"/>
          <w:bCs/>
          <w:u w:val="single"/>
        </w:rPr>
        <w:t xml:space="preserve"> to </w:t>
      </w:r>
      <w:r w:rsidRPr="00556440">
        <w:rPr>
          <w:rFonts w:eastAsia="Calibri"/>
          <w:bCs/>
          <w:iCs/>
          <w:u w:val="single"/>
        </w:rPr>
        <w:t>state antitrust laws</w:t>
      </w:r>
      <w:r w:rsidRPr="00556440">
        <w:rPr>
          <w:rFonts w:eastAsia="Calibri"/>
          <w:bCs/>
          <w:u w:val="single"/>
        </w:rPr>
        <w:t xml:space="preserve"> because the</w:t>
      </w:r>
      <w:r w:rsidRPr="00532ADB">
        <w:rPr>
          <w:rFonts w:eastAsia="Calibri"/>
          <w:bCs/>
          <w:u w:val="single"/>
        </w:rPr>
        <w:t xml:space="preserve"> </w:t>
      </w:r>
      <w:r w:rsidRPr="00601CC8">
        <w:rPr>
          <w:rFonts w:eastAsia="Calibri"/>
          <w:bCs/>
          <w:iCs/>
          <w:highlight w:val="cyan"/>
          <w:u w:val="single"/>
        </w:rPr>
        <w:t>states</w:t>
      </w:r>
      <w:r w:rsidRPr="00601CC8">
        <w:rPr>
          <w:rFonts w:eastAsia="Calibri"/>
          <w:bCs/>
          <w:highlight w:val="cyan"/>
          <w:u w:val="single"/>
        </w:rPr>
        <w:t xml:space="preserve"> do not have </w:t>
      </w:r>
      <w:r w:rsidRPr="00601CC8">
        <w:rPr>
          <w:rFonts w:eastAsia="Calibri"/>
          <w:b/>
          <w:highlight w:val="cyan"/>
          <w:u w:val="single"/>
        </w:rPr>
        <w:t>any role</w:t>
      </w:r>
      <w:r w:rsidRPr="00601CC8">
        <w:rPr>
          <w:rFonts w:eastAsia="Calibri"/>
          <w:bCs/>
          <w:highlight w:val="cyan"/>
          <w:u w:val="single"/>
        </w:rPr>
        <w:t xml:space="preserve"> in</w:t>
      </w:r>
      <w:r w:rsidRPr="00532ADB">
        <w:rPr>
          <w:rFonts w:eastAsia="Calibri"/>
          <w:bCs/>
          <w:u w:val="single"/>
        </w:rPr>
        <w:t xml:space="preserve"> </w:t>
      </w:r>
      <w:r w:rsidRPr="00532ADB">
        <w:rPr>
          <w:rFonts w:eastAsia="Calibri"/>
          <w:bCs/>
          <w:iCs/>
          <w:u w:val="single"/>
        </w:rPr>
        <w:t xml:space="preserve">regulating </w:t>
      </w:r>
      <w:r w:rsidRPr="00601CC8">
        <w:rPr>
          <w:rFonts w:eastAsia="Calibri"/>
          <w:b/>
          <w:iCs/>
          <w:highlight w:val="cyan"/>
          <w:u w:val="single"/>
        </w:rPr>
        <w:t>commerce</w:t>
      </w:r>
      <w:r w:rsidRPr="00601CC8">
        <w:rPr>
          <w:rFonts w:eastAsia="Calibri"/>
          <w:b/>
          <w:highlight w:val="cyan"/>
          <w:u w:val="single"/>
        </w:rPr>
        <w:t xml:space="preserve"> involving </w:t>
      </w:r>
      <w:r w:rsidRPr="00601CC8">
        <w:rPr>
          <w:rFonts w:eastAsia="Calibri"/>
          <w:b/>
          <w:iCs/>
          <w:highlight w:val="cyan"/>
          <w:u w:val="single"/>
        </w:rPr>
        <w:t>foreign nations</w:t>
      </w:r>
      <w:r w:rsidRPr="00601CC8">
        <w:rPr>
          <w:rFonts w:eastAsia="Calibri"/>
          <w:bCs/>
          <w:highlight w:val="cyan"/>
          <w:u w:val="single"/>
        </w:rPr>
        <w:t>, much less</w:t>
      </w:r>
      <w:r w:rsidRPr="00532ADB">
        <w:rPr>
          <w:rFonts w:eastAsia="Calibri"/>
          <w:bCs/>
          <w:u w:val="single"/>
        </w:rPr>
        <w:t xml:space="preserve"> the </w:t>
      </w:r>
      <w:r w:rsidRPr="00532ADB">
        <w:rPr>
          <w:rFonts w:eastAsia="Calibri"/>
          <w:bCs/>
          <w:iCs/>
          <w:u w:val="single"/>
        </w:rPr>
        <w:t>wholly foreign commerce</w:t>
      </w:r>
      <w:r w:rsidRPr="00532ADB">
        <w:rPr>
          <w:rFonts w:eastAsia="Calibri"/>
          <w:bCs/>
          <w:u w:val="single"/>
        </w:rPr>
        <w:t xml:space="preserve"> involved in </w:t>
      </w:r>
      <w:r w:rsidRPr="00532ADB">
        <w:rPr>
          <w:rFonts w:eastAsia="Calibri"/>
          <w:bCs/>
          <w:iCs/>
          <w:u w:val="single"/>
        </w:rPr>
        <w:t xml:space="preserve">many component </w:t>
      </w:r>
      <w:r w:rsidRPr="00601CC8">
        <w:rPr>
          <w:rFonts w:eastAsia="Calibri"/>
          <w:b/>
          <w:iCs/>
          <w:sz w:val="24"/>
          <w:szCs w:val="24"/>
          <w:highlight w:val="cyan"/>
          <w:u w:val="single"/>
        </w:rPr>
        <w:t>cartels</w:t>
      </w:r>
      <w:r w:rsidRPr="00556440">
        <w:rPr>
          <w:rFonts w:eastAsia="Calibri"/>
          <w:bCs/>
          <w:sz w:val="14"/>
        </w:rPr>
        <w:t xml:space="preserve">. 60 </w:t>
      </w:r>
      <w:r w:rsidRPr="00601CC8">
        <w:rPr>
          <w:rFonts w:eastAsia="Calibri"/>
          <w:bCs/>
          <w:highlight w:val="cyan"/>
          <w:u w:val="single"/>
        </w:rPr>
        <w:t xml:space="preserve">If </w:t>
      </w:r>
      <w:r w:rsidRPr="00601CC8">
        <w:rPr>
          <w:rFonts w:eastAsia="Calibri"/>
          <w:bCs/>
          <w:iCs/>
          <w:highlight w:val="cyan"/>
          <w:u w:val="single"/>
        </w:rPr>
        <w:t>state</w:t>
      </w:r>
      <w:r w:rsidRPr="00532ADB">
        <w:rPr>
          <w:rFonts w:eastAsia="Calibri"/>
          <w:bCs/>
          <w:iCs/>
          <w:u w:val="single"/>
        </w:rPr>
        <w:t xml:space="preserve"> antitrust </w:t>
      </w:r>
      <w:r w:rsidRPr="00601CC8">
        <w:rPr>
          <w:rFonts w:eastAsia="Calibri"/>
          <w:bCs/>
          <w:iCs/>
          <w:highlight w:val="cyan"/>
          <w:u w:val="single"/>
        </w:rPr>
        <w:t>laws</w:t>
      </w:r>
      <w:r w:rsidRPr="00532ADB">
        <w:rPr>
          <w:rFonts w:eastAsia="Calibri"/>
          <w:bCs/>
          <w:u w:val="single"/>
        </w:rPr>
        <w:t xml:space="preserve"> were </w:t>
      </w:r>
      <w:r w:rsidRPr="00532ADB">
        <w:rPr>
          <w:rFonts w:eastAsia="Calibri"/>
          <w:bCs/>
          <w:iCs/>
          <w:u w:val="single"/>
        </w:rPr>
        <w:t>permitted</w:t>
      </w:r>
      <w:r w:rsidRPr="00532ADB">
        <w:rPr>
          <w:rFonts w:eastAsia="Calibri"/>
          <w:bCs/>
          <w:u w:val="single"/>
        </w:rPr>
        <w:t xml:space="preserve"> to </w:t>
      </w:r>
      <w:r w:rsidRPr="00601CC8">
        <w:rPr>
          <w:rFonts w:eastAsia="Calibri"/>
          <w:bCs/>
          <w:iCs/>
          <w:highlight w:val="cyan"/>
          <w:u w:val="single"/>
        </w:rPr>
        <w:t>reach into foreign markets</w:t>
      </w:r>
      <w:r w:rsidRPr="00532ADB">
        <w:rPr>
          <w:rFonts w:eastAsia="Calibri"/>
          <w:bCs/>
          <w:iCs/>
          <w:u w:val="single"/>
        </w:rPr>
        <w:t xml:space="preserve"> when federal laws do not</w:t>
      </w:r>
      <w:r w:rsidRPr="00532ADB">
        <w:rPr>
          <w:rFonts w:eastAsia="Calibri"/>
          <w:bCs/>
          <w:u w:val="single"/>
        </w:rPr>
        <w:t xml:space="preserve">, </w:t>
      </w:r>
      <w:r w:rsidRPr="00601CC8">
        <w:rPr>
          <w:rFonts w:eastAsia="Calibri"/>
          <w:bCs/>
          <w:highlight w:val="cyan"/>
          <w:u w:val="single"/>
        </w:rPr>
        <w:t xml:space="preserve">that would </w:t>
      </w:r>
      <w:r w:rsidRPr="00601CC8">
        <w:rPr>
          <w:rFonts w:eastAsia="Calibri"/>
          <w:bCs/>
          <w:iCs/>
          <w:highlight w:val="cyan"/>
          <w:u w:val="single"/>
        </w:rPr>
        <w:t>circumvent</w:t>
      </w:r>
      <w:r w:rsidRPr="00532ADB">
        <w:rPr>
          <w:rFonts w:eastAsia="Calibri"/>
          <w:bCs/>
          <w:iCs/>
          <w:u w:val="single"/>
        </w:rPr>
        <w:t xml:space="preserve"> national policy</w:t>
      </w:r>
      <w:r w:rsidRPr="00532ADB">
        <w:rPr>
          <w:rFonts w:eastAsia="Calibri"/>
          <w:bCs/>
          <w:u w:val="single"/>
        </w:rPr>
        <w:t xml:space="preserve"> regarding the </w:t>
      </w:r>
      <w:r w:rsidRPr="00532ADB">
        <w:rPr>
          <w:rFonts w:eastAsia="Calibri"/>
          <w:bCs/>
          <w:iCs/>
          <w:u w:val="single"/>
        </w:rPr>
        <w:t>appropriate bounds</w:t>
      </w:r>
      <w:r w:rsidRPr="00532ADB">
        <w:rPr>
          <w:rFonts w:eastAsia="Calibri"/>
          <w:bCs/>
          <w:u w:val="single"/>
        </w:rPr>
        <w:t xml:space="preserve"> of U.S. antitrust laws </w:t>
      </w:r>
      <w:r w:rsidRPr="00532ADB">
        <w:rPr>
          <w:rFonts w:eastAsia="Calibri"/>
          <w:bCs/>
          <w:iCs/>
          <w:u w:val="single"/>
        </w:rPr>
        <w:t>established</w:t>
      </w:r>
      <w:r w:rsidRPr="00532ADB">
        <w:rPr>
          <w:rFonts w:eastAsia="Calibri"/>
          <w:bCs/>
          <w:u w:val="single"/>
        </w:rPr>
        <w:t xml:space="preserve"> by </w:t>
      </w:r>
      <w:r w:rsidRPr="00532ADB">
        <w:rPr>
          <w:rFonts w:eastAsia="Calibri"/>
          <w:bCs/>
          <w:iCs/>
          <w:u w:val="single"/>
        </w:rPr>
        <w:t>Congress</w:t>
      </w:r>
      <w:r w:rsidRPr="00532ADB">
        <w:rPr>
          <w:rFonts w:eastAsia="Calibri"/>
          <w:bCs/>
          <w:u w:val="single"/>
        </w:rPr>
        <w:t xml:space="preserve"> and </w:t>
      </w:r>
      <w:r w:rsidRPr="00601CC8">
        <w:rPr>
          <w:rFonts w:eastAsia="Calibri"/>
          <w:bCs/>
          <w:highlight w:val="cyan"/>
          <w:u w:val="single"/>
        </w:rPr>
        <w:t xml:space="preserve">the </w:t>
      </w:r>
      <w:r w:rsidRPr="00601CC8">
        <w:rPr>
          <w:rFonts w:eastAsia="Calibri"/>
          <w:bCs/>
          <w:iCs/>
          <w:highlight w:val="cyan"/>
          <w:u w:val="single"/>
        </w:rPr>
        <w:t>President</w:t>
      </w:r>
      <w:r w:rsidRPr="00532ADB">
        <w:rPr>
          <w:rFonts w:eastAsia="Calibri"/>
          <w:bCs/>
          <w:u w:val="single"/>
        </w:rPr>
        <w:t xml:space="preserve">, </w:t>
      </w:r>
      <w:r w:rsidRPr="00556440">
        <w:rPr>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532ADB">
        <w:rPr>
          <w:rFonts w:eastAsia="Calibri"/>
          <w:bCs/>
          <w:u w:val="single"/>
        </w:rPr>
        <w:t xml:space="preserve"> fundamental to our system of federalism—such as </w:t>
      </w:r>
      <w:r w:rsidRPr="00556440">
        <w:rPr>
          <w:rFonts w:eastAsia="Calibri"/>
          <w:bCs/>
          <w:u w:val="single"/>
        </w:rPr>
        <w:t xml:space="preserve">the </w:t>
      </w:r>
      <w:r w:rsidRPr="00601CC8">
        <w:rPr>
          <w:rFonts w:eastAsia="Calibri"/>
          <w:b/>
          <w:iCs/>
          <w:highlight w:val="cyan"/>
          <w:u w:val="single"/>
        </w:rPr>
        <w:t>Supremacy</w:t>
      </w:r>
      <w:r w:rsidRPr="00532ADB">
        <w:rPr>
          <w:rFonts w:eastAsia="Calibri"/>
          <w:bCs/>
          <w:iCs/>
          <w:u w:val="single"/>
        </w:rPr>
        <w:t xml:space="preserve"> </w:t>
      </w:r>
      <w:r w:rsidRPr="00601CC8">
        <w:rPr>
          <w:rFonts w:eastAsia="Calibri"/>
          <w:bCs/>
          <w:iCs/>
          <w:highlight w:val="cyan"/>
          <w:u w:val="single"/>
        </w:rPr>
        <w:t>Clause</w:t>
      </w:r>
      <w:r w:rsidRPr="00601CC8">
        <w:rPr>
          <w:rFonts w:eastAsia="Calibri"/>
          <w:bCs/>
          <w:highlight w:val="cyan"/>
          <w:u w:val="single"/>
        </w:rPr>
        <w:t xml:space="preserve">, </w:t>
      </w:r>
      <w:r w:rsidRPr="00556440">
        <w:rPr>
          <w:rFonts w:eastAsia="Calibri"/>
          <w:bCs/>
          <w:u w:val="single"/>
        </w:rPr>
        <w:t>the</w:t>
      </w:r>
      <w:r w:rsidRPr="00532ADB">
        <w:rPr>
          <w:rFonts w:eastAsia="Calibri"/>
          <w:bCs/>
          <w:u w:val="single"/>
        </w:rPr>
        <w:t xml:space="preserve"> </w:t>
      </w:r>
      <w:r w:rsidRPr="00532ADB">
        <w:rPr>
          <w:rFonts w:eastAsia="Calibri"/>
          <w:bCs/>
          <w:iCs/>
          <w:u w:val="single"/>
        </w:rPr>
        <w:t xml:space="preserve">Dormant Foreign </w:t>
      </w:r>
      <w:r w:rsidRPr="00601CC8">
        <w:rPr>
          <w:rFonts w:eastAsia="Calibri"/>
          <w:b/>
          <w:iCs/>
          <w:highlight w:val="cyan"/>
          <w:u w:val="single"/>
        </w:rPr>
        <w:t>Commerce Clause</w:t>
      </w:r>
      <w:r w:rsidRPr="00601CC8">
        <w:rPr>
          <w:rFonts w:eastAsia="Calibri"/>
          <w:bCs/>
          <w:highlight w:val="cyan"/>
          <w:u w:val="single"/>
        </w:rPr>
        <w:t>, and</w:t>
      </w:r>
      <w:r w:rsidRPr="00532ADB">
        <w:rPr>
          <w:rFonts w:eastAsia="Calibri"/>
          <w:bCs/>
          <w:u w:val="single"/>
        </w:rPr>
        <w:t xml:space="preserve"> the </w:t>
      </w:r>
      <w:r w:rsidRPr="00601CC8">
        <w:rPr>
          <w:rFonts w:eastAsia="Calibri"/>
          <w:bCs/>
          <w:highlight w:val="cyan"/>
          <w:u w:val="single"/>
        </w:rPr>
        <w:t>“</w:t>
      </w:r>
      <w:r w:rsidRPr="00601CC8">
        <w:rPr>
          <w:rFonts w:eastAsia="Calibri"/>
          <w:b/>
          <w:iCs/>
          <w:highlight w:val="cyan"/>
          <w:u w:val="single"/>
        </w:rPr>
        <w:t>one voice” doctrine</w:t>
      </w:r>
      <w:r w:rsidRPr="00532ADB">
        <w:rPr>
          <w:rFonts w:eastAsia="Calibri"/>
          <w:bCs/>
          <w:u w:val="single"/>
        </w:rPr>
        <w:t>—</w:t>
      </w:r>
      <w:r w:rsidRPr="00601CC8">
        <w:rPr>
          <w:rFonts w:eastAsia="Calibri"/>
          <w:b/>
          <w:highlight w:val="cyan"/>
          <w:u w:val="single"/>
        </w:rPr>
        <w:t xml:space="preserve">would bar </w:t>
      </w:r>
      <w:r w:rsidRPr="00601CC8">
        <w:rPr>
          <w:rFonts w:eastAsia="Calibri"/>
          <w:b/>
          <w:iCs/>
          <w:highlight w:val="cyan"/>
          <w:u w:val="single"/>
        </w:rPr>
        <w:t>state law</w:t>
      </w:r>
      <w:r w:rsidRPr="00532ADB">
        <w:rPr>
          <w:rFonts w:eastAsia="Calibri"/>
          <w:bCs/>
          <w:u w:val="single"/>
        </w:rPr>
        <w:t xml:space="preserve"> </w:t>
      </w:r>
      <w:r w:rsidRPr="00556440">
        <w:rPr>
          <w:sz w:val="14"/>
        </w:rPr>
        <w:t>from interfering with Congress’s decision to limit the extraterritorial reach of U.S. laws through the FTAIA. 63</w:t>
      </w:r>
    </w:p>
    <w:p w14:paraId="0EF679D9" w14:textId="77777777" w:rsidR="008358D0" w:rsidRPr="00206D7F" w:rsidRDefault="008358D0" w:rsidP="008358D0">
      <w:pPr>
        <w:pStyle w:val="Heading4"/>
      </w:pPr>
      <w:r>
        <w:t xml:space="preserve">5. Consistent </w:t>
      </w:r>
      <w:r>
        <w:rPr>
          <w:u w:val="single"/>
        </w:rPr>
        <w:t>application</w:t>
      </w:r>
      <w:r>
        <w:t xml:space="preserve"> in </w:t>
      </w:r>
      <w:r>
        <w:rPr>
          <w:u w:val="single"/>
        </w:rPr>
        <w:t>federal courts</w:t>
      </w:r>
      <w:r>
        <w:t xml:space="preserve"> is key to deterring </w:t>
      </w:r>
      <w:r>
        <w:rPr>
          <w:u w:val="single"/>
        </w:rPr>
        <w:t>cartel practices</w:t>
      </w:r>
      <w:r>
        <w:t xml:space="preserve"> internationally </w:t>
      </w:r>
    </w:p>
    <w:p w14:paraId="20AD2764" w14:textId="77777777" w:rsidR="008358D0" w:rsidRPr="001E1CEF" w:rsidRDefault="008358D0" w:rsidP="008358D0">
      <w:r w:rsidRPr="001E1CEF">
        <w:rPr>
          <w:rStyle w:val="Style13ptBold"/>
        </w:rPr>
        <w:t xml:space="preserve">Leonardo </w:t>
      </w:r>
      <w:r>
        <w:rPr>
          <w:rStyle w:val="Style13ptBold"/>
        </w:rPr>
        <w:t>’</w:t>
      </w:r>
      <w:r w:rsidRPr="001E1CEF">
        <w:rPr>
          <w:rStyle w:val="Style13ptBold"/>
        </w:rPr>
        <w:t>16</w:t>
      </w:r>
      <w:r w:rsidRPr="001E1CEF">
        <w:t xml:space="preserve"> [</w:t>
      </w:r>
      <w:proofErr w:type="spellStart"/>
      <w:r w:rsidRPr="001E1CEF">
        <w:t>Lizl</w:t>
      </w:r>
      <w:proofErr w:type="spellEnd"/>
      <w:r w:rsidRPr="001E1CEF">
        <w:t xml:space="preserve"> Leonardo, J.D. Candidate, DePaul University College of Law, 2018; B.S., 2011, De La Salle University-Manila, Philippines. "A Proposal </w:t>
      </w:r>
      <w:proofErr w:type="spellStart"/>
      <w:r w:rsidRPr="001E1CEF">
        <w:t>t</w:t>
      </w:r>
      <w:proofErr w:type="spellEnd"/>
      <w:r w:rsidRPr="001E1CEF">
        <w:t xml:space="preserve"> </w:t>
      </w:r>
      <w:proofErr w:type="spellStart"/>
      <w:r w:rsidRPr="001E1CEF">
        <w:t>oposal</w:t>
      </w:r>
      <w:proofErr w:type="spellEnd"/>
      <w:r w:rsidRPr="001E1CEF">
        <w:t xml:space="preserve"> to the Se o the Seventh and Ninth Cir </w:t>
      </w:r>
      <w:proofErr w:type="spellStart"/>
      <w:r w:rsidRPr="001E1CEF">
        <w:t>enth</w:t>
      </w:r>
      <w:proofErr w:type="spellEnd"/>
      <w:r w:rsidRPr="001E1CEF">
        <w:t xml:space="preserve"> and Ninth Circuit Split: Expand the </w:t>
      </w:r>
      <w:proofErr w:type="spellStart"/>
      <w:r w:rsidRPr="001E1CEF">
        <w:t>cuit</w:t>
      </w:r>
      <w:proofErr w:type="spellEnd"/>
      <w:r w:rsidRPr="001E1CEF">
        <w:t xml:space="preserve"> Split: Expand the Reach of the U.S. Antitrust Laws to Extraterritorial Conduct that Impacts U.S. Commerce."</w:t>
      </w:r>
      <w:r>
        <w:t xml:space="preserve"> https://via.library.depaul.edu/cgi/viewcontent.cgi?article=4008&amp;context=law-review]</w:t>
      </w:r>
    </w:p>
    <w:p w14:paraId="2DCCEB97" w14:textId="77777777" w:rsidR="008358D0" w:rsidRPr="00206D7F" w:rsidRDefault="008358D0" w:rsidP="008358D0">
      <w:pPr>
        <w:rPr>
          <w:sz w:val="16"/>
        </w:rPr>
      </w:pPr>
      <w:r w:rsidRPr="00206D7F">
        <w:rPr>
          <w:sz w:val="16"/>
        </w:rPr>
        <w:t xml:space="preserve">International commerce has expanded over time. Accordingly, the U.S. </w:t>
      </w:r>
      <w:r w:rsidRPr="00601CC8">
        <w:rPr>
          <w:rStyle w:val="Emphasis"/>
          <w:highlight w:val="cyan"/>
        </w:rPr>
        <w:t>courts’</w:t>
      </w:r>
      <w:r w:rsidRPr="00601CC8">
        <w:rPr>
          <w:sz w:val="16"/>
          <w:highlight w:val="cyan"/>
        </w:rPr>
        <w:t xml:space="preserve"> </w:t>
      </w:r>
      <w:r w:rsidRPr="00601CC8">
        <w:rPr>
          <w:rStyle w:val="StyleUnderline"/>
          <w:highlight w:val="cyan"/>
        </w:rPr>
        <w:t>interpretation</w:t>
      </w:r>
      <w:r w:rsidRPr="00206D7F">
        <w:rPr>
          <w:rStyle w:val="StyleUnderline"/>
        </w:rPr>
        <w:t xml:space="preserve"> of antitrust laws </w:t>
      </w:r>
      <w:r w:rsidRPr="00601CC8">
        <w:rPr>
          <w:rStyle w:val="StyleUnderline"/>
          <w:highlight w:val="cyan"/>
        </w:rPr>
        <w:t xml:space="preserve">must </w:t>
      </w:r>
      <w:r w:rsidRPr="00601CC8">
        <w:rPr>
          <w:rStyle w:val="Emphasis"/>
          <w:highlight w:val="cyan"/>
        </w:rPr>
        <w:t>keep up</w:t>
      </w:r>
      <w:r w:rsidRPr="00601CC8">
        <w:rPr>
          <w:rStyle w:val="StyleUnderline"/>
          <w:highlight w:val="cyan"/>
        </w:rPr>
        <w:t xml:space="preserve"> with t</w:t>
      </w:r>
      <w:r w:rsidRPr="00206D7F">
        <w:rPr>
          <w:rStyle w:val="StyleUnderline"/>
        </w:rPr>
        <w:t xml:space="preserve">his </w:t>
      </w:r>
      <w:r w:rsidRPr="00601CC8">
        <w:rPr>
          <w:rStyle w:val="Emphasis"/>
          <w:highlight w:val="cyan"/>
        </w:rPr>
        <w:t>rapid growth</w:t>
      </w:r>
      <w:r w:rsidRPr="00601CC8">
        <w:rPr>
          <w:sz w:val="16"/>
          <w:highlight w:val="cyan"/>
        </w:rPr>
        <w:t>.</w:t>
      </w:r>
      <w:r w:rsidRPr="00206D7F">
        <w:rPr>
          <w:sz w:val="16"/>
        </w:rPr>
        <w:t xml:space="preserve"> </w:t>
      </w:r>
      <w:r w:rsidRPr="00206D7F">
        <w:rPr>
          <w:rStyle w:val="StyleUnderline"/>
        </w:rPr>
        <w:t xml:space="preserve">It is time to apply </w:t>
      </w:r>
      <w:r w:rsidRPr="00601CC8">
        <w:rPr>
          <w:rStyle w:val="StyleUnderline"/>
          <w:highlight w:val="cyan"/>
        </w:rPr>
        <w:t xml:space="preserve">a </w:t>
      </w:r>
      <w:r w:rsidRPr="00601CC8">
        <w:rPr>
          <w:rStyle w:val="Emphasis"/>
          <w:highlight w:val="cyan"/>
        </w:rPr>
        <w:t>consistent rule</w:t>
      </w:r>
      <w:r w:rsidRPr="00206D7F">
        <w:rPr>
          <w:sz w:val="16"/>
        </w:rPr>
        <w:t xml:space="preserve"> </w:t>
      </w:r>
      <w:r w:rsidRPr="00206D7F">
        <w:rPr>
          <w:rStyle w:val="StyleUnderline"/>
        </w:rPr>
        <w:t xml:space="preserve">that </w:t>
      </w:r>
      <w:r w:rsidRPr="00601CC8">
        <w:rPr>
          <w:rStyle w:val="StyleUnderline"/>
          <w:highlight w:val="cyan"/>
        </w:rPr>
        <w:t>will solve</w:t>
      </w:r>
      <w:r w:rsidRPr="00206D7F">
        <w:rPr>
          <w:rStyle w:val="StyleUnderline"/>
        </w:rPr>
        <w:t xml:space="preserve"> the convoluted body of law and conflicting application of that body of law by the courts</w:t>
      </w:r>
      <w:r w:rsidRPr="00206D7F">
        <w:rPr>
          <w:sz w:val="16"/>
        </w:rPr>
        <w:t xml:space="preserve">. </w:t>
      </w:r>
      <w:r w:rsidRPr="00206D7F">
        <w:rPr>
          <w:rStyle w:val="StyleUnderline"/>
        </w:rPr>
        <w:t xml:space="preserve">U.S. courts must be able to reach foreign companies’ </w:t>
      </w:r>
      <w:r w:rsidRPr="00206D7F">
        <w:rPr>
          <w:rStyle w:val="Emphasis"/>
        </w:rPr>
        <w:t>extraterritorial conduct</w:t>
      </w:r>
      <w:r w:rsidRPr="00206D7F">
        <w:rPr>
          <w:sz w:val="16"/>
        </w:rPr>
        <w:t xml:space="preserve"> </w:t>
      </w:r>
      <w:r w:rsidRPr="00206D7F">
        <w:rPr>
          <w:rStyle w:val="StyleUnderline"/>
        </w:rPr>
        <w:t>that have wrongfully affected the U.S. economy. Though international comity may have been a concern in years past</w:t>
      </w:r>
      <w:r w:rsidRPr="00206D7F">
        <w:rPr>
          <w:sz w:val="16"/>
        </w:rPr>
        <w:t xml:space="preserve">, </w:t>
      </w:r>
      <w:r w:rsidRPr="00206D7F">
        <w:rPr>
          <w:rStyle w:val="Emphasis"/>
        </w:rPr>
        <w:t>deterrence</w:t>
      </w:r>
      <w:r w:rsidRPr="00206D7F">
        <w:rPr>
          <w:sz w:val="16"/>
        </w:rPr>
        <w:t xml:space="preserve"> </w:t>
      </w:r>
      <w:r w:rsidRPr="00206D7F">
        <w:rPr>
          <w:rStyle w:val="StyleUnderline"/>
        </w:rPr>
        <w:t xml:space="preserve">should bear a </w:t>
      </w:r>
      <w:r w:rsidRPr="00206D7F">
        <w:rPr>
          <w:rStyle w:val="Emphasis"/>
        </w:rPr>
        <w:t>greater weight</w:t>
      </w:r>
      <w:r w:rsidRPr="00206D7F">
        <w:rPr>
          <w:sz w:val="16"/>
        </w:rPr>
        <w:t xml:space="preserve"> </w:t>
      </w:r>
      <w:r w:rsidRPr="00206D7F">
        <w:rPr>
          <w:rStyle w:val="StyleUnderline"/>
        </w:rPr>
        <w:t>in determining whether a foreign company is subject to</w:t>
      </w:r>
      <w:r w:rsidRPr="00206D7F">
        <w:rPr>
          <w:sz w:val="16"/>
        </w:rPr>
        <w:t xml:space="preserve"> the United States’ </w:t>
      </w:r>
      <w:r w:rsidRPr="00206D7F">
        <w:rPr>
          <w:rStyle w:val="StyleUnderline"/>
        </w:rPr>
        <w:t>jurisdiction</w:t>
      </w:r>
      <w:r w:rsidRPr="00206D7F">
        <w:rPr>
          <w:sz w:val="16"/>
        </w:rPr>
        <w:t xml:space="preserve">. After all, </w:t>
      </w:r>
      <w:r w:rsidRPr="00206D7F">
        <w:rPr>
          <w:rStyle w:val="StyleUnderline"/>
        </w:rPr>
        <w:t>antitrust laws are geared towards protecting consumers</w:t>
      </w:r>
      <w:r w:rsidRPr="00206D7F">
        <w:rPr>
          <w:sz w:val="16"/>
        </w:rPr>
        <w:t xml:space="preserve">. </w:t>
      </w:r>
      <w:r w:rsidRPr="00206D7F">
        <w:rPr>
          <w:rStyle w:val="StyleUnderline"/>
        </w:rPr>
        <w:t xml:space="preserve">Ex </w:t>
      </w:r>
      <w:proofErr w:type="spellStart"/>
      <w:r w:rsidRPr="00206D7F">
        <w:rPr>
          <w:rStyle w:val="StyleUnderline"/>
        </w:rPr>
        <w:t>panding</w:t>
      </w:r>
      <w:proofErr w:type="spellEnd"/>
      <w:r w:rsidRPr="00206D7F">
        <w:rPr>
          <w:rStyle w:val="StyleUnderline"/>
        </w:rPr>
        <w:t xml:space="preserve"> the reach</w:t>
      </w:r>
      <w:r w:rsidRPr="00206D7F">
        <w:rPr>
          <w:sz w:val="16"/>
        </w:rPr>
        <w:t xml:space="preserve"> of the FTAIA to include transactions that occurred outside of the United States, but still have direct and significant effects in the United States, </w:t>
      </w:r>
      <w:r w:rsidRPr="00206D7F">
        <w:rPr>
          <w:rStyle w:val="StyleUnderline"/>
        </w:rPr>
        <w:t xml:space="preserve">will allow for a more </w:t>
      </w:r>
      <w:r w:rsidRPr="00206D7F">
        <w:rPr>
          <w:rStyle w:val="Emphasis"/>
        </w:rPr>
        <w:t>rigid</w:t>
      </w:r>
      <w:r w:rsidRPr="00206D7F">
        <w:rPr>
          <w:rStyle w:val="StyleUnderline"/>
        </w:rPr>
        <w:t xml:space="preserve"> yet </w:t>
      </w:r>
      <w:r w:rsidRPr="00206D7F">
        <w:rPr>
          <w:rStyle w:val="Emphasis"/>
        </w:rPr>
        <w:t>necessary rule</w:t>
      </w:r>
      <w:r w:rsidRPr="00206D7F">
        <w:rPr>
          <w:sz w:val="16"/>
        </w:rPr>
        <w:t xml:space="preserve"> </w:t>
      </w:r>
      <w:r w:rsidRPr="00206D7F">
        <w:rPr>
          <w:rStyle w:val="StyleUnderline"/>
        </w:rPr>
        <w:t>in the age of increasing international commerce</w:t>
      </w:r>
      <w:r w:rsidRPr="00206D7F">
        <w:rPr>
          <w:sz w:val="16"/>
        </w:rPr>
        <w:t xml:space="preserve">. </w:t>
      </w:r>
      <w:r w:rsidRPr="00601CC8">
        <w:rPr>
          <w:rStyle w:val="StyleUnderline"/>
          <w:highlight w:val="cyan"/>
        </w:rPr>
        <w:t xml:space="preserve">Consistency across </w:t>
      </w:r>
      <w:r w:rsidRPr="00601CC8">
        <w:rPr>
          <w:rStyle w:val="Emphasis"/>
          <w:highlight w:val="cyan"/>
        </w:rPr>
        <w:t>all federal courts</w:t>
      </w:r>
      <w:r w:rsidRPr="00601CC8">
        <w:rPr>
          <w:sz w:val="16"/>
          <w:highlight w:val="cyan"/>
        </w:rPr>
        <w:t xml:space="preserve"> </w:t>
      </w:r>
      <w:r w:rsidRPr="00601CC8">
        <w:rPr>
          <w:rStyle w:val="StyleUnderline"/>
          <w:highlight w:val="cyan"/>
        </w:rPr>
        <w:t xml:space="preserve">will provide foreign companies greater </w:t>
      </w:r>
      <w:r w:rsidRPr="00601CC8">
        <w:rPr>
          <w:rStyle w:val="Emphasis"/>
          <w:highlight w:val="cyan"/>
        </w:rPr>
        <w:t>transparency</w:t>
      </w:r>
      <w:r w:rsidRPr="00206D7F">
        <w:rPr>
          <w:sz w:val="16"/>
        </w:rPr>
        <w:t xml:space="preserve"> </w:t>
      </w:r>
      <w:proofErr w:type="gramStart"/>
      <w:r w:rsidRPr="00206D7F">
        <w:rPr>
          <w:rStyle w:val="StyleUnderline"/>
        </w:rPr>
        <w:t>with regard to</w:t>
      </w:r>
      <w:proofErr w:type="gramEnd"/>
      <w:r w:rsidRPr="00206D7F">
        <w:rPr>
          <w:rStyle w:val="StyleUnderline"/>
        </w:rPr>
        <w:t xml:space="preserve"> the laws that govern both their import and non-import trade transactions; </w:t>
      </w:r>
      <w:r w:rsidRPr="00601CC8">
        <w:rPr>
          <w:rStyle w:val="StyleUnderline"/>
          <w:highlight w:val="cyan"/>
        </w:rPr>
        <w:t xml:space="preserve">formation of </w:t>
      </w:r>
      <w:r w:rsidRPr="00601CC8">
        <w:rPr>
          <w:rStyle w:val="Emphasis"/>
          <w:highlight w:val="cyan"/>
        </w:rPr>
        <w:t>cartels</w:t>
      </w:r>
      <w:r w:rsidRPr="00601CC8">
        <w:rPr>
          <w:rStyle w:val="StyleUnderline"/>
          <w:highlight w:val="cyan"/>
        </w:rPr>
        <w:t xml:space="preserve"> will be </w:t>
      </w:r>
      <w:r w:rsidRPr="00601CC8">
        <w:rPr>
          <w:rStyle w:val="Emphasis"/>
          <w:highlight w:val="cyan"/>
        </w:rPr>
        <w:t>minimized</w:t>
      </w:r>
      <w:r w:rsidRPr="00601CC8">
        <w:rPr>
          <w:rStyle w:val="StyleUnderline"/>
          <w:highlight w:val="cyan"/>
        </w:rPr>
        <w:t xml:space="preserve">; </w:t>
      </w:r>
      <w:r w:rsidRPr="00601CC8">
        <w:rPr>
          <w:rStyle w:val="Emphasis"/>
          <w:highlight w:val="cyan"/>
        </w:rPr>
        <w:t>price-fixing</w:t>
      </w:r>
      <w:r w:rsidRPr="00206D7F">
        <w:rPr>
          <w:rStyle w:val="Emphasis"/>
        </w:rPr>
        <w:t xml:space="preserve"> of products</w:t>
      </w:r>
      <w:r w:rsidRPr="00206D7F">
        <w:rPr>
          <w:rStyle w:val="StyleUnderline"/>
        </w:rPr>
        <w:t xml:space="preserve"> </w:t>
      </w:r>
      <w:r w:rsidRPr="00601CC8">
        <w:rPr>
          <w:rStyle w:val="StyleUnderline"/>
          <w:highlight w:val="cyan"/>
        </w:rPr>
        <w:t xml:space="preserve">will be easily </w:t>
      </w:r>
      <w:r w:rsidRPr="00601CC8">
        <w:rPr>
          <w:rStyle w:val="Emphasis"/>
          <w:highlight w:val="cyan"/>
        </w:rPr>
        <w:t>detected and stopped</w:t>
      </w:r>
      <w:r w:rsidRPr="00206D7F">
        <w:rPr>
          <w:sz w:val="16"/>
        </w:rPr>
        <w:t xml:space="preserve">; </w:t>
      </w:r>
      <w:r w:rsidRPr="00206D7F">
        <w:rPr>
          <w:rStyle w:val="Emphasis"/>
        </w:rPr>
        <w:t>innovation</w:t>
      </w:r>
      <w:r w:rsidRPr="00206D7F">
        <w:rPr>
          <w:sz w:val="16"/>
        </w:rPr>
        <w:t xml:space="preserve"> </w:t>
      </w:r>
      <w:r w:rsidRPr="00206D7F">
        <w:rPr>
          <w:rStyle w:val="StyleUnderline"/>
        </w:rPr>
        <w:t>and</w:t>
      </w:r>
      <w:r w:rsidRPr="00206D7F">
        <w:rPr>
          <w:sz w:val="16"/>
        </w:rPr>
        <w:t xml:space="preserve"> </w:t>
      </w:r>
      <w:r w:rsidRPr="00206D7F">
        <w:rPr>
          <w:rStyle w:val="Emphasis"/>
        </w:rPr>
        <w:t>creativity</w:t>
      </w:r>
      <w:r w:rsidRPr="00206D7F">
        <w:rPr>
          <w:sz w:val="16"/>
        </w:rPr>
        <w:t xml:space="preserve"> </w:t>
      </w:r>
      <w:r w:rsidRPr="00206D7F">
        <w:rPr>
          <w:rStyle w:val="StyleUnderline"/>
        </w:rPr>
        <w:t xml:space="preserve">will be encouraged; </w:t>
      </w:r>
      <w:r w:rsidRPr="00206D7F">
        <w:rPr>
          <w:rStyle w:val="Emphasis"/>
        </w:rPr>
        <w:t>competition will increase</w:t>
      </w:r>
      <w:r w:rsidRPr="00206D7F">
        <w:rPr>
          <w:sz w:val="16"/>
        </w:rPr>
        <w:t xml:space="preserve">; </w:t>
      </w:r>
      <w:r w:rsidRPr="00206D7F">
        <w:rPr>
          <w:rStyle w:val="StyleUnderline"/>
        </w:rPr>
        <w:t xml:space="preserve">and prices of goods will likely </w:t>
      </w:r>
      <w:r w:rsidRPr="00206D7F">
        <w:rPr>
          <w:rStyle w:val="Emphasis"/>
        </w:rPr>
        <w:t>decrease</w:t>
      </w:r>
      <w:r w:rsidRPr="00206D7F">
        <w:rPr>
          <w:sz w:val="16"/>
        </w:rPr>
        <w:t xml:space="preserve">. Consequently, </w:t>
      </w:r>
      <w:r w:rsidRPr="00206D7F">
        <w:rPr>
          <w:rStyle w:val="StyleUnderline"/>
        </w:rPr>
        <w:t>the</w:t>
      </w:r>
      <w:r w:rsidRPr="00206D7F">
        <w:rPr>
          <w:sz w:val="16"/>
        </w:rPr>
        <w:t xml:space="preserve"> </w:t>
      </w:r>
      <w:r w:rsidRPr="00206D7F">
        <w:rPr>
          <w:rStyle w:val="Emphasis"/>
        </w:rPr>
        <w:t>U</w:t>
      </w:r>
      <w:r w:rsidRPr="00206D7F">
        <w:rPr>
          <w:sz w:val="16"/>
        </w:rPr>
        <w:t xml:space="preserve">nited </w:t>
      </w:r>
      <w:r w:rsidRPr="00206D7F">
        <w:rPr>
          <w:rStyle w:val="Emphasis"/>
        </w:rPr>
        <w:t>S</w:t>
      </w:r>
      <w:r w:rsidRPr="00206D7F">
        <w:rPr>
          <w:sz w:val="16"/>
        </w:rPr>
        <w:t xml:space="preserve">tates </w:t>
      </w:r>
      <w:r w:rsidRPr="00206D7F">
        <w:rPr>
          <w:rStyle w:val="StyleUnderline"/>
        </w:rPr>
        <w:t xml:space="preserve">and the global economy will be </w:t>
      </w:r>
      <w:r w:rsidRPr="00206D7F">
        <w:rPr>
          <w:rStyle w:val="Emphasis"/>
        </w:rPr>
        <w:t>favorably impacted</w:t>
      </w:r>
      <w:r w:rsidRPr="00206D7F">
        <w:rPr>
          <w:sz w:val="16"/>
        </w:rPr>
        <w:t>.</w:t>
      </w:r>
    </w:p>
    <w:p w14:paraId="2976C58A" w14:textId="77777777" w:rsidR="008358D0" w:rsidRPr="002938F3" w:rsidRDefault="008358D0" w:rsidP="008358D0">
      <w:pPr>
        <w:pStyle w:val="Heading4"/>
        <w:rPr>
          <w:sz w:val="16"/>
          <w:u w:val="single"/>
        </w:rPr>
      </w:pPr>
      <w:r>
        <w:t xml:space="preserve">6. State </w:t>
      </w:r>
      <w:r w:rsidRPr="002938F3">
        <w:rPr>
          <w:u w:val="single"/>
        </w:rPr>
        <w:t>antitrust</w:t>
      </w:r>
      <w:r>
        <w:t xml:space="preserve"> nukes </w:t>
      </w:r>
      <w:r w:rsidRPr="002938F3">
        <w:rPr>
          <w:u w:val="single"/>
        </w:rPr>
        <w:t>global trade</w:t>
      </w:r>
    </w:p>
    <w:p w14:paraId="4C851620" w14:textId="77777777" w:rsidR="008358D0" w:rsidRDefault="008358D0" w:rsidP="008358D0">
      <w:r w:rsidRPr="009C0909">
        <w:rPr>
          <w:rStyle w:val="Style13ptBold"/>
        </w:rPr>
        <w:t>O’Rourke 10</w:t>
      </w:r>
      <w:r>
        <w:t xml:space="preserve"> - (Ken O'Rourke, lawyer for O'Melveny &amp; Myers LLP specializing in Antitrust and Competition, Electronic Discovery and Document Retention, Intellectual Property and Technology, and Patent and Technology Litigation; 3-3-2010, </w:t>
      </w:r>
      <w:proofErr w:type="spellStart"/>
      <w:r>
        <w:t>Mondaq</w:t>
      </w:r>
      <w:proofErr w:type="spellEnd"/>
      <w:r>
        <w:t xml:space="preserve">, "The FTAIA In State Court: A Defense Perspective," </w:t>
      </w:r>
      <w:proofErr w:type="spellStart"/>
      <w:r>
        <w:t>doa</w:t>
      </w:r>
      <w:proofErr w:type="spellEnd"/>
      <w:r>
        <w:t>: 6-2-2021) url: https://www.mondaq.com/unitedstates/trade-regulation-practices/95030/the-ftaia-in-state-court-a-defense-perspective</w:t>
      </w:r>
    </w:p>
    <w:p w14:paraId="28AE9F0C" w14:textId="77777777" w:rsidR="008358D0" w:rsidRDefault="008358D0" w:rsidP="008358D0">
      <w:pPr>
        <w:rPr>
          <w:sz w:val="16"/>
        </w:rPr>
      </w:pPr>
      <w:r w:rsidRPr="00C67AC9">
        <w:rPr>
          <w:sz w:val="16"/>
        </w:rPr>
        <w:t xml:space="preserve">There are policy reasons for this result as well. </w:t>
      </w:r>
      <w:r w:rsidRPr="00601CC8">
        <w:rPr>
          <w:rStyle w:val="StyleUnderline"/>
          <w:highlight w:val="cyan"/>
        </w:rPr>
        <w:t>Claims</w:t>
      </w:r>
      <w:r w:rsidRPr="00330A40">
        <w:rPr>
          <w:rStyle w:val="StyleUnderline"/>
        </w:rPr>
        <w:t xml:space="preserve"> arising </w:t>
      </w:r>
      <w:r w:rsidRPr="00601CC8">
        <w:rPr>
          <w:rStyle w:val="StyleUnderline"/>
          <w:highlight w:val="cyan"/>
        </w:rPr>
        <w:t>from</w:t>
      </w:r>
      <w:r w:rsidRPr="00330A40">
        <w:rPr>
          <w:rStyle w:val="StyleUnderline"/>
        </w:rPr>
        <w:t xml:space="preserve"> </w:t>
      </w:r>
      <w:r w:rsidRPr="00601CC8">
        <w:rPr>
          <w:rStyle w:val="Emphasis"/>
          <w:highlight w:val="cyan"/>
        </w:rPr>
        <w:t>international cartel conduct</w:t>
      </w:r>
      <w:r w:rsidRPr="00330A40">
        <w:rPr>
          <w:rStyle w:val="StyleUnderline"/>
        </w:rPr>
        <w:t xml:space="preserve"> or overseas monopolistic behavior arguably seek to </w:t>
      </w:r>
      <w:r w:rsidRPr="00601CC8">
        <w:rPr>
          <w:rStyle w:val="StyleUnderline"/>
          <w:highlight w:val="cyan"/>
        </w:rPr>
        <w:t>apply state</w:t>
      </w:r>
      <w:r w:rsidRPr="00330A40">
        <w:rPr>
          <w:rStyle w:val="StyleUnderline"/>
        </w:rPr>
        <w:t xml:space="preserve"> antitrust </w:t>
      </w:r>
      <w:r w:rsidRPr="00601CC8">
        <w:rPr>
          <w:rStyle w:val="StyleUnderline"/>
          <w:highlight w:val="cyan"/>
        </w:rPr>
        <w:t>law to decide</w:t>
      </w:r>
      <w:r w:rsidRPr="00330A40">
        <w:rPr>
          <w:rStyle w:val="StyleUnderline"/>
        </w:rPr>
        <w:t xml:space="preserve"> the legality of </w:t>
      </w:r>
      <w:r w:rsidRPr="00601CC8">
        <w:rPr>
          <w:rStyle w:val="Emphasis"/>
          <w:highlight w:val="cyan"/>
        </w:rPr>
        <w:t>foreign conduct</w:t>
      </w:r>
      <w:r w:rsidRPr="00330A40">
        <w:rPr>
          <w:rStyle w:val="StyleUnderline"/>
        </w:rPr>
        <w:t xml:space="preserve"> (e.g., communications between English and Japanese manufacturers about industry standards, or discussions between Chinese and Korean buyers, or joint ventures in Singapore investing in South America) </w:t>
      </w:r>
      <w:r w:rsidRPr="002938F3">
        <w:rPr>
          <w:rStyle w:val="StyleUnderline"/>
        </w:rPr>
        <w:t xml:space="preserve">regardless of whether such conduct was legal </w:t>
      </w:r>
      <w:r w:rsidRPr="002938F3">
        <w:rPr>
          <w:rStyle w:val="Emphasis"/>
        </w:rPr>
        <w:t>when and where it occurred</w:t>
      </w:r>
      <w:r w:rsidRPr="002938F3">
        <w:rPr>
          <w:sz w:val="16"/>
        </w:rPr>
        <w:t>. Such claims threaten much more than an "incidental or indirect effect" on foreign trade and the internal affair</w:t>
      </w:r>
      <w:r w:rsidRPr="00C67AC9">
        <w:rPr>
          <w:sz w:val="16"/>
        </w:rPr>
        <w:t xml:space="preserve">s of foreign countries exercising their sovereign rights to regulate their own markets.25 </w:t>
      </w:r>
      <w:r w:rsidRPr="00601CC8">
        <w:rPr>
          <w:rStyle w:val="StyleUnderline"/>
          <w:highlight w:val="cyan"/>
        </w:rPr>
        <w:t xml:space="preserve">To assert a </w:t>
      </w:r>
      <w:r w:rsidRPr="00601CC8">
        <w:rPr>
          <w:rStyle w:val="Emphasis"/>
          <w:highlight w:val="cyan"/>
        </w:rPr>
        <w:t xml:space="preserve">state's antitrust law </w:t>
      </w:r>
      <w:r w:rsidRPr="00601CC8">
        <w:rPr>
          <w:rStyle w:val="StyleUnderline"/>
          <w:highlight w:val="cyan"/>
        </w:rPr>
        <w:t xml:space="preserve">as an </w:t>
      </w:r>
      <w:r w:rsidRPr="00601CC8">
        <w:rPr>
          <w:rStyle w:val="Emphasis"/>
          <w:highlight w:val="cyan"/>
        </w:rPr>
        <w:t>all-encompassing</w:t>
      </w:r>
      <w:r w:rsidRPr="00601CC8">
        <w:rPr>
          <w:rStyle w:val="StyleUnderline"/>
          <w:highlight w:val="cyan"/>
        </w:rPr>
        <w:t xml:space="preserve"> </w:t>
      </w:r>
      <w:r w:rsidRPr="00601CC8">
        <w:rPr>
          <w:rStyle w:val="Emphasis"/>
          <w:highlight w:val="cyan"/>
        </w:rPr>
        <w:t>international antitrust statute</w:t>
      </w:r>
      <w:r w:rsidRPr="00601CC8">
        <w:rPr>
          <w:rStyle w:val="StyleUnderline"/>
          <w:highlight w:val="cyan"/>
        </w:rPr>
        <w:t xml:space="preserve"> available</w:t>
      </w:r>
      <w:r w:rsidRPr="00CB272B">
        <w:rPr>
          <w:rStyle w:val="StyleUnderline"/>
        </w:rPr>
        <w:t xml:space="preserve"> to police alleged restraints of trade </w:t>
      </w:r>
      <w:r w:rsidRPr="00601CC8">
        <w:rPr>
          <w:rStyle w:val="StyleUnderline"/>
          <w:highlight w:val="cyan"/>
        </w:rPr>
        <w:t xml:space="preserve">in </w:t>
      </w:r>
      <w:r w:rsidRPr="00601CC8">
        <w:rPr>
          <w:rStyle w:val="Emphasis"/>
          <w:highlight w:val="cyan"/>
        </w:rPr>
        <w:t>every country</w:t>
      </w:r>
      <w:r w:rsidRPr="00601CC8">
        <w:rPr>
          <w:rStyle w:val="StyleUnderline"/>
          <w:highlight w:val="cyan"/>
        </w:rPr>
        <w:t xml:space="preserve"> would </w:t>
      </w:r>
      <w:r w:rsidRPr="00601CC8">
        <w:rPr>
          <w:rStyle w:val="Emphasis"/>
          <w:highlight w:val="cyan"/>
        </w:rPr>
        <w:t>contravene</w:t>
      </w:r>
      <w:r w:rsidRPr="00CB272B">
        <w:rPr>
          <w:rStyle w:val="Emphasis"/>
        </w:rPr>
        <w:t xml:space="preserve"> the federal policy</w:t>
      </w:r>
      <w:r w:rsidRPr="00CB272B">
        <w:rPr>
          <w:rStyle w:val="StyleUnderline"/>
        </w:rPr>
        <w:t xml:space="preserve">, reflected in the FTAIA, of </w:t>
      </w:r>
      <w:r w:rsidRPr="00CB272B">
        <w:rPr>
          <w:rStyle w:val="Emphasis"/>
        </w:rPr>
        <w:t xml:space="preserve">promoting </w:t>
      </w:r>
      <w:r w:rsidRPr="00601CC8">
        <w:rPr>
          <w:rStyle w:val="Emphasis"/>
          <w:highlight w:val="cyan"/>
        </w:rPr>
        <w:t>international comity</w:t>
      </w:r>
      <w:r w:rsidRPr="00CB272B">
        <w:rPr>
          <w:rStyle w:val="Emphasis"/>
        </w:rPr>
        <w:t xml:space="preserve"> in this area</w:t>
      </w:r>
      <w:r w:rsidRPr="00C67AC9">
        <w:rPr>
          <w:sz w:val="16"/>
        </w:rPr>
        <w:t xml:space="preserve">.26 And allowing one state to apply its antitrust laws to foreign transactions paves the way for every other state to apply its antitrust statutes beyond the limits of the FTAIA.27 </w:t>
      </w:r>
      <w:r w:rsidRPr="00601CC8">
        <w:rPr>
          <w:rStyle w:val="StyleUnderline"/>
          <w:highlight w:val="cyan"/>
        </w:rPr>
        <w:t xml:space="preserve">Exposure to a </w:t>
      </w:r>
      <w:r w:rsidRPr="00601CC8">
        <w:rPr>
          <w:rStyle w:val="Emphasis"/>
          <w:highlight w:val="cyan"/>
        </w:rPr>
        <w:t>thicket</w:t>
      </w:r>
      <w:r w:rsidRPr="00601CC8">
        <w:rPr>
          <w:rStyle w:val="StyleUnderline"/>
          <w:highlight w:val="cyan"/>
        </w:rPr>
        <w:t xml:space="preserve"> of </w:t>
      </w:r>
      <w:r w:rsidRPr="00601CC8">
        <w:rPr>
          <w:rStyle w:val="Emphasis"/>
          <w:highlight w:val="cyan"/>
        </w:rPr>
        <w:t>state</w:t>
      </w:r>
      <w:r w:rsidRPr="006F789D">
        <w:rPr>
          <w:rStyle w:val="Emphasis"/>
        </w:rPr>
        <w:t xml:space="preserve"> antitrust </w:t>
      </w:r>
      <w:r w:rsidRPr="00601CC8">
        <w:rPr>
          <w:rStyle w:val="Emphasis"/>
          <w:highlight w:val="cyan"/>
        </w:rPr>
        <w:t>regimes</w:t>
      </w:r>
      <w:r w:rsidRPr="00601CC8">
        <w:rPr>
          <w:rStyle w:val="StyleUnderline"/>
          <w:highlight w:val="cyan"/>
        </w:rPr>
        <w:t xml:space="preserve"> would drive</w:t>
      </w:r>
      <w:r w:rsidRPr="006F789D">
        <w:rPr>
          <w:rStyle w:val="StyleUnderline"/>
        </w:rPr>
        <w:t xml:space="preserve"> foreign </w:t>
      </w:r>
      <w:r w:rsidRPr="00601CC8">
        <w:rPr>
          <w:rStyle w:val="StyleUnderline"/>
          <w:highlight w:val="cyan"/>
        </w:rPr>
        <w:t xml:space="preserve">companies to </w:t>
      </w:r>
      <w:r w:rsidRPr="00601CC8">
        <w:rPr>
          <w:rStyle w:val="Emphasis"/>
          <w:highlight w:val="cyan"/>
        </w:rPr>
        <w:t>avoid</w:t>
      </w:r>
      <w:r w:rsidRPr="006F789D">
        <w:rPr>
          <w:rStyle w:val="Emphasis"/>
        </w:rPr>
        <w:t xml:space="preserve"> doing </w:t>
      </w:r>
      <w:r w:rsidRPr="00601CC8">
        <w:rPr>
          <w:rStyle w:val="Emphasis"/>
          <w:highlight w:val="cyan"/>
        </w:rPr>
        <w:t>business that even tangentially affects U.S. commerce</w:t>
      </w:r>
      <w:r w:rsidRPr="00C67AC9">
        <w:rPr>
          <w:sz w:val="16"/>
        </w:rPr>
        <w:t>.</w:t>
      </w:r>
    </w:p>
    <w:p w14:paraId="143058C3" w14:textId="77777777" w:rsidR="008358D0" w:rsidRDefault="008358D0" w:rsidP="008358D0">
      <w:pPr>
        <w:pStyle w:val="Heading3"/>
      </w:pPr>
      <w:r>
        <w:t>2AC --- DOJ DA --- F/L</w:t>
      </w:r>
    </w:p>
    <w:p w14:paraId="1DC9E8F7" w14:textId="77777777" w:rsidR="008358D0" w:rsidRPr="00A331D7" w:rsidRDefault="008358D0" w:rsidP="008358D0">
      <w:pPr>
        <w:pStyle w:val="Heading4"/>
      </w:pPr>
      <w:r>
        <w:t>1. They don’t have the money for antitrust priorities</w:t>
      </w:r>
    </w:p>
    <w:p w14:paraId="65FB0114" w14:textId="77777777" w:rsidR="008358D0" w:rsidRPr="000202FA" w:rsidRDefault="008358D0" w:rsidP="008358D0">
      <w:r w:rsidRPr="000202FA">
        <w:t xml:space="preserve">Leah </w:t>
      </w:r>
      <w:proofErr w:type="spellStart"/>
      <w:r w:rsidRPr="000202FA">
        <w:rPr>
          <w:rStyle w:val="Style13ptBold"/>
        </w:rPr>
        <w:t>Nylen</w:t>
      </w:r>
      <w:proofErr w:type="spellEnd"/>
      <w:r w:rsidRPr="000202FA">
        <w:rPr>
          <w:rStyle w:val="Style13ptBold"/>
        </w:rPr>
        <w:t xml:space="preserve"> 12/23</w:t>
      </w:r>
      <w:r w:rsidRPr="000202FA">
        <w:t>/21, covers antitrust and investigations for POLITICO, 12/23/21, Potential DOJ suits against Apple and Google delayed amid budget woes</w:t>
      </w:r>
      <w:r>
        <w:t xml:space="preserve">, </w:t>
      </w:r>
      <w:r w:rsidRPr="000202FA">
        <w:t>https://www.politico.com/news/2021/12/23/apple-google-doj-delay-526072</w:t>
      </w:r>
    </w:p>
    <w:p w14:paraId="696542B1" w14:textId="77777777" w:rsidR="008358D0" w:rsidRPr="00764588" w:rsidRDefault="008358D0" w:rsidP="008358D0">
      <w:pPr>
        <w:rPr>
          <w:sz w:val="16"/>
        </w:rPr>
      </w:pPr>
      <w:r w:rsidRPr="00A331D7">
        <w:rPr>
          <w:rStyle w:val="StyleUnderline"/>
        </w:rPr>
        <w:t xml:space="preserve">The </w:t>
      </w:r>
      <w:r w:rsidRPr="00601CC8">
        <w:rPr>
          <w:rStyle w:val="Emphasis"/>
          <w:highlight w:val="cyan"/>
        </w:rPr>
        <w:t>Justice</w:t>
      </w:r>
      <w:r w:rsidRPr="00A331D7">
        <w:rPr>
          <w:rStyle w:val="StyleUnderline"/>
        </w:rPr>
        <w:t xml:space="preserve"> Department </w:t>
      </w:r>
      <w:r w:rsidRPr="00601CC8">
        <w:rPr>
          <w:rStyle w:val="StyleUnderline"/>
          <w:highlight w:val="cyan"/>
        </w:rPr>
        <w:t>is</w:t>
      </w:r>
      <w:r w:rsidRPr="00764588">
        <w:rPr>
          <w:sz w:val="16"/>
        </w:rPr>
        <w:t xml:space="preserve"> still months away from deciding whether to sue Apple or file a new suit against Google over antitrust concerns, two people familiar with the discussions said — a question </w:t>
      </w:r>
      <w:r w:rsidRPr="00601CC8">
        <w:rPr>
          <w:rStyle w:val="Emphasis"/>
          <w:highlight w:val="cyan"/>
        </w:rPr>
        <w:t>facing</w:t>
      </w:r>
      <w:r w:rsidRPr="00A331D7">
        <w:rPr>
          <w:rStyle w:val="Emphasis"/>
        </w:rPr>
        <w:t xml:space="preserve"> new </w:t>
      </w:r>
      <w:r w:rsidRPr="00601CC8">
        <w:rPr>
          <w:rStyle w:val="Emphasis"/>
          <w:highlight w:val="cyan"/>
        </w:rPr>
        <w:t>financial complications</w:t>
      </w:r>
      <w:r w:rsidRPr="00601CC8">
        <w:rPr>
          <w:sz w:val="16"/>
          <w:highlight w:val="cyan"/>
        </w:rPr>
        <w:t xml:space="preserve"> </w:t>
      </w:r>
      <w:r w:rsidRPr="00601CC8">
        <w:rPr>
          <w:rStyle w:val="StyleUnderline"/>
          <w:highlight w:val="cyan"/>
        </w:rPr>
        <w:t>after the collapse of</w:t>
      </w:r>
      <w:r w:rsidRPr="00A331D7">
        <w:rPr>
          <w:rStyle w:val="StyleUnderline"/>
        </w:rPr>
        <w:t xml:space="preserve"> </w:t>
      </w:r>
      <w:r w:rsidRPr="00764588">
        <w:rPr>
          <w:sz w:val="16"/>
        </w:rPr>
        <w:t>President Joe</w:t>
      </w:r>
      <w:r w:rsidRPr="00A331D7">
        <w:rPr>
          <w:rStyle w:val="StyleUnderline"/>
        </w:rPr>
        <w:t xml:space="preserve"> </w:t>
      </w:r>
      <w:r w:rsidRPr="00601CC8">
        <w:rPr>
          <w:rStyle w:val="Emphasis"/>
          <w:highlight w:val="cyan"/>
        </w:rPr>
        <w:t>Biden's social spending bill</w:t>
      </w:r>
      <w:r w:rsidRPr="00A331D7">
        <w:rPr>
          <w:rStyle w:val="Emphasis"/>
        </w:rPr>
        <w:t>.</w:t>
      </w:r>
      <w:r>
        <w:rPr>
          <w:rStyle w:val="Emphasis"/>
        </w:rPr>
        <w:t xml:space="preserve"> </w:t>
      </w:r>
      <w:r w:rsidRPr="00764588">
        <w:rPr>
          <w:sz w:val="16"/>
        </w:rPr>
        <w:t>DOJ antitrust prosecutors had earlier aimed to</w:t>
      </w:r>
      <w:r>
        <w:rPr>
          <w:sz w:val="16"/>
        </w:rPr>
        <w:t xml:space="preserve"> </w:t>
      </w:r>
      <w:r w:rsidRPr="00764588">
        <w:rPr>
          <w:sz w:val="16"/>
        </w:rPr>
        <w:t>wrap up their probes of the two tech giants</w:t>
      </w:r>
      <w:r>
        <w:rPr>
          <w:sz w:val="16"/>
        </w:rPr>
        <w:t xml:space="preserve"> </w:t>
      </w:r>
      <w:r w:rsidRPr="00764588">
        <w:rPr>
          <w:sz w:val="16"/>
        </w:rPr>
        <w:t>by Dec. 31, culminating years of scrutiny by the department into Apple's App Store and Google's command of the online ad market.</w:t>
      </w:r>
      <w:r>
        <w:rPr>
          <w:sz w:val="16"/>
        </w:rPr>
        <w:t xml:space="preserve"> </w:t>
      </w:r>
      <w:r w:rsidRPr="00764588">
        <w:rPr>
          <w:sz w:val="16"/>
        </w:rPr>
        <w:t>But now the decision on going to court is likely to come in March or later because of continued discussions about where to file and who will make the call, the two people told POLITICO. They spoke anonymously to discuss internal DOJ deliberations.</w:t>
      </w:r>
      <w:r>
        <w:rPr>
          <w:sz w:val="16"/>
        </w:rPr>
        <w:t xml:space="preserve"> </w:t>
      </w:r>
      <w:r w:rsidRPr="00764588">
        <w:rPr>
          <w:rStyle w:val="StyleUnderline"/>
        </w:rPr>
        <w:t>Another</w:t>
      </w:r>
      <w:r w:rsidRPr="00764588">
        <w:rPr>
          <w:sz w:val="16"/>
        </w:rPr>
        <w:t xml:space="preserve"> major </w:t>
      </w:r>
      <w:r w:rsidRPr="00764588">
        <w:rPr>
          <w:rStyle w:val="StyleUnderline"/>
        </w:rPr>
        <w:t>concern for the department</w:t>
      </w:r>
      <w:r w:rsidRPr="00A331D7">
        <w:rPr>
          <w:rStyle w:val="StyleUnderline"/>
        </w:rPr>
        <w:t xml:space="preserve"> is the likely </w:t>
      </w:r>
      <w:r w:rsidRPr="00A331D7">
        <w:rPr>
          <w:rStyle w:val="Emphasis"/>
        </w:rPr>
        <w:t>expense of a court battle</w:t>
      </w:r>
      <w:r w:rsidRPr="00764588">
        <w:rPr>
          <w:sz w:val="16"/>
        </w:rPr>
        <w:t xml:space="preserve"> with the two companies, each of which has a market value exceeding $1 trillion. </w:t>
      </w:r>
      <w:r w:rsidRPr="00A331D7">
        <w:rPr>
          <w:rStyle w:val="StyleUnderline"/>
        </w:rPr>
        <w:t>That issue became more fraught this week when</w:t>
      </w:r>
      <w:r w:rsidRPr="00764588">
        <w:rPr>
          <w:sz w:val="16"/>
        </w:rPr>
        <w:t xml:space="preserve"> Sen. Joe </w:t>
      </w:r>
      <w:r w:rsidRPr="00A331D7">
        <w:rPr>
          <w:rStyle w:val="StyleUnderline"/>
        </w:rPr>
        <w:t>Manchin</w:t>
      </w:r>
      <w:r w:rsidRPr="00764588">
        <w:rPr>
          <w:sz w:val="16"/>
        </w:rPr>
        <w:t xml:space="preserve"> (D-W.Va.)</w:t>
      </w:r>
      <w:r>
        <w:rPr>
          <w:sz w:val="16"/>
        </w:rPr>
        <w:t xml:space="preserve"> </w:t>
      </w:r>
      <w:r w:rsidRPr="00A331D7">
        <w:rPr>
          <w:rStyle w:val="StyleUnderline"/>
        </w:rPr>
        <w:t>torpedoed Democrats' Build Back Better package</w:t>
      </w:r>
      <w:r w:rsidRPr="00764588">
        <w:rPr>
          <w:sz w:val="16"/>
        </w:rPr>
        <w:t>, which would have given DOJ a $500 million boost for antitrust enforcement.</w:t>
      </w:r>
      <w:r>
        <w:rPr>
          <w:sz w:val="16"/>
        </w:rPr>
        <w:t xml:space="preserve"> </w:t>
      </w:r>
      <w:r w:rsidRPr="00764588">
        <w:rPr>
          <w:sz w:val="16"/>
        </w:rPr>
        <w:t>Senate Democrats</w:t>
      </w:r>
      <w:r>
        <w:rPr>
          <w:sz w:val="16"/>
        </w:rPr>
        <w:t xml:space="preserve"> </w:t>
      </w:r>
      <w:r w:rsidRPr="00764588">
        <w:rPr>
          <w:sz w:val="16"/>
        </w:rPr>
        <w:t>vow to hold a vote</w:t>
      </w:r>
      <w:r>
        <w:rPr>
          <w:sz w:val="16"/>
        </w:rPr>
        <w:t xml:space="preserve"> </w:t>
      </w:r>
      <w:r w:rsidRPr="00764588">
        <w:rPr>
          <w:sz w:val="16"/>
        </w:rPr>
        <w:t>on the $1.7 trillion bill anyway in January. The department could also get extra cash in other upcoming legislative packages, such as a Senate-passed bill to aid U.S. competition with China.</w:t>
      </w:r>
      <w:r>
        <w:rPr>
          <w:sz w:val="16"/>
        </w:rPr>
        <w:t xml:space="preserve"> </w:t>
      </w:r>
      <w:r w:rsidRPr="00764588">
        <w:rPr>
          <w:sz w:val="16"/>
        </w:rPr>
        <w:t xml:space="preserve">For now, however, </w:t>
      </w:r>
      <w:r w:rsidRPr="00601CC8">
        <w:rPr>
          <w:rStyle w:val="StyleUnderline"/>
          <w:highlight w:val="cyan"/>
        </w:rPr>
        <w:t>DOJ</w:t>
      </w:r>
      <w:r w:rsidRPr="00764588">
        <w:rPr>
          <w:sz w:val="16"/>
        </w:rPr>
        <w:t xml:space="preserve"> is weighing what antitrust cases can move forward with its current funding, though the people </w:t>
      </w:r>
      <w:r w:rsidRPr="00601CC8">
        <w:rPr>
          <w:rStyle w:val="StyleUnderline"/>
          <w:highlight w:val="cyan"/>
        </w:rPr>
        <w:t xml:space="preserve">emphasized that </w:t>
      </w:r>
      <w:r w:rsidRPr="00601CC8">
        <w:rPr>
          <w:rStyle w:val="Emphasis"/>
          <w:highlight w:val="cyan"/>
        </w:rPr>
        <w:t>decisions will be based on the legal merits</w:t>
      </w:r>
      <w:r w:rsidRPr="00AE6F19">
        <w:rPr>
          <w:rStyle w:val="Emphasis"/>
        </w:rPr>
        <w:t>.</w:t>
      </w:r>
      <w:r>
        <w:rPr>
          <w:rStyle w:val="Emphasis"/>
        </w:rPr>
        <w:t xml:space="preserve"> </w:t>
      </w:r>
      <w:r w:rsidRPr="00764588">
        <w:rPr>
          <w:sz w:val="16"/>
        </w:rPr>
        <w:t>Arlen Morales, a Justice Department spokesperson, declined to comment. Google and Apple didn't immediately respond to a request for comment.</w:t>
      </w:r>
      <w:r>
        <w:rPr>
          <w:sz w:val="16"/>
        </w:rPr>
        <w:t xml:space="preserve"> </w:t>
      </w:r>
      <w:r w:rsidRPr="00764588">
        <w:rPr>
          <w:sz w:val="16"/>
        </w:rPr>
        <w:t xml:space="preserve">Google and Apple probes: </w:t>
      </w:r>
      <w:r w:rsidRPr="00AE6F19">
        <w:rPr>
          <w:rStyle w:val="StyleUnderline"/>
        </w:rPr>
        <w:t>The department has been investigating Google’s advertising</w:t>
      </w:r>
      <w:r w:rsidRPr="00764588">
        <w:rPr>
          <w:sz w:val="16"/>
        </w:rPr>
        <w:t xml:space="preserve"> technology </w:t>
      </w:r>
      <w:r w:rsidRPr="00AE6F19">
        <w:rPr>
          <w:rStyle w:val="StyleUnderline"/>
        </w:rPr>
        <w:t>business and Apple’s</w:t>
      </w:r>
      <w:r w:rsidRPr="00764588">
        <w:rPr>
          <w:sz w:val="16"/>
        </w:rPr>
        <w:t xml:space="preserve"> lucrative </w:t>
      </w:r>
      <w:r w:rsidRPr="00AE6F19">
        <w:rPr>
          <w:rStyle w:val="StyleUnderline"/>
        </w:rPr>
        <w:t>App Store</w:t>
      </w:r>
      <w:r w:rsidRPr="00764588">
        <w:rPr>
          <w:sz w:val="16"/>
        </w:rPr>
        <w:t xml:space="preserve"> since 2019, probes that continued even after DOJ sued</w:t>
      </w:r>
      <w:r>
        <w:rPr>
          <w:sz w:val="16"/>
        </w:rPr>
        <w:t xml:space="preserve"> </w:t>
      </w:r>
      <w:r w:rsidRPr="00764588">
        <w:rPr>
          <w:sz w:val="16"/>
        </w:rPr>
        <w:t>Google in October 2020</w:t>
      </w:r>
      <w:r>
        <w:rPr>
          <w:sz w:val="16"/>
        </w:rPr>
        <w:t xml:space="preserve"> </w:t>
      </w:r>
      <w:r w:rsidRPr="00764588">
        <w:rPr>
          <w:sz w:val="16"/>
        </w:rPr>
        <w:t>over its online search business.</w:t>
      </w:r>
      <w:r>
        <w:rPr>
          <w:sz w:val="16"/>
        </w:rPr>
        <w:t xml:space="preserve"> </w:t>
      </w:r>
      <w:r w:rsidRPr="00764588">
        <w:rPr>
          <w:sz w:val="16"/>
        </w:rPr>
        <w:t xml:space="preserve">During the past year, the department's team has drafted an antitrust complaint focused on Google’s dominance of the technology used to buy and sell the online display ads that fund many websites. The complaint is </w:t>
      </w:r>
      <w:proofErr w:type="gramStart"/>
      <w:r w:rsidRPr="00764588">
        <w:rPr>
          <w:sz w:val="16"/>
        </w:rPr>
        <w:t>similar to</w:t>
      </w:r>
      <w:proofErr w:type="gramEnd"/>
      <w:r w:rsidRPr="00764588">
        <w:rPr>
          <w:sz w:val="16"/>
        </w:rPr>
        <w:t xml:space="preserve"> one that attorneys general in Texas and other states filed last year, though the Justice Department’s version has some differences.</w:t>
      </w:r>
      <w:r>
        <w:rPr>
          <w:sz w:val="16"/>
        </w:rPr>
        <w:t xml:space="preserve"> </w:t>
      </w:r>
      <w:r w:rsidRPr="00764588">
        <w:rPr>
          <w:sz w:val="16"/>
        </w:rPr>
        <w:t>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w:t>
      </w:r>
      <w:r>
        <w:rPr>
          <w:sz w:val="16"/>
        </w:rPr>
        <w:t xml:space="preserve"> </w:t>
      </w:r>
      <w:r w:rsidRPr="00764588">
        <w:rPr>
          <w:sz w:val="16"/>
        </w:rPr>
        <w:t>Who will decide, and when:</w:t>
      </w:r>
      <w:r>
        <w:rPr>
          <w:sz w:val="16"/>
        </w:rPr>
        <w:t xml:space="preserve"> </w:t>
      </w:r>
      <w:r w:rsidRPr="00764588">
        <w:rPr>
          <w:sz w:val="16"/>
        </w:rPr>
        <w:t xml:space="preserve">Top DOJ decisions could make their final decisions on suing Google or Apple in the spring of 2022, the two people told </w:t>
      </w:r>
      <w:proofErr w:type="gramStart"/>
      <w:r w:rsidRPr="00764588">
        <w:rPr>
          <w:sz w:val="16"/>
        </w:rPr>
        <w:t>POLITICO.</w:t>
      </w:r>
      <w:proofErr w:type="gramEnd"/>
      <w:r>
        <w:rPr>
          <w:sz w:val="16"/>
        </w:rPr>
        <w:t xml:space="preserve"> </w:t>
      </w:r>
      <w:r w:rsidRPr="00764588">
        <w:rPr>
          <w:sz w:val="16"/>
        </w:rPr>
        <w:t xml:space="preserve">Who will make that call also remains up in the </w:t>
      </w:r>
      <w:proofErr w:type="gramStart"/>
      <w:r w:rsidRPr="00764588">
        <w:rPr>
          <w:sz w:val="16"/>
        </w:rPr>
        <w:t>air.</w:t>
      </w:r>
      <w:proofErr w:type="gramEnd"/>
      <w:r w:rsidRPr="00764588">
        <w:rPr>
          <w:sz w:val="16"/>
        </w:rPr>
        <w:t xml:space="preserve"> DOJ ethics officials haven’t yet determined whether Assistant Attorney General for Antitrust Jonathan Kanter must recuse himself from those cases because of his previous work for critics of the two companies, they said.</w:t>
      </w:r>
      <w:r>
        <w:rPr>
          <w:sz w:val="16"/>
        </w:rPr>
        <w:t xml:space="preserve"> </w:t>
      </w:r>
      <w:r w:rsidRPr="00601CC8">
        <w:rPr>
          <w:rStyle w:val="Emphasis"/>
          <w:highlight w:val="cyan"/>
        </w:rPr>
        <w:t>Either case would be expensive</w:t>
      </w:r>
      <w:r w:rsidRPr="00601CC8">
        <w:rPr>
          <w:sz w:val="16"/>
          <w:highlight w:val="cyan"/>
        </w:rPr>
        <w:t>.</w:t>
      </w:r>
      <w:r w:rsidRPr="00764588">
        <w:rPr>
          <w:sz w:val="16"/>
        </w:rPr>
        <w:t xml:space="preserve"> </w:t>
      </w:r>
      <w:r w:rsidRPr="00764588">
        <w:rPr>
          <w:rStyle w:val="StyleUnderline"/>
        </w:rPr>
        <w:t>Texas alone will require $43 million</w:t>
      </w:r>
      <w:r w:rsidRPr="00764588">
        <w:rPr>
          <w:sz w:val="16"/>
        </w:rPr>
        <w:t xml:space="preserve"> to pursue its piece of the multistate antitrust suit against Google, state Attorney General Ken Paxton has told legislators.</w:t>
      </w:r>
      <w:r>
        <w:rPr>
          <w:sz w:val="16"/>
        </w:rPr>
        <w:t xml:space="preserve"> </w:t>
      </w:r>
      <w:r w:rsidRPr="00764588">
        <w:rPr>
          <w:sz w:val="16"/>
        </w:rPr>
        <w:t>Speaking of money:</w:t>
      </w:r>
      <w:r>
        <w:rPr>
          <w:sz w:val="16"/>
        </w:rPr>
        <w:t xml:space="preserve"> </w:t>
      </w:r>
      <w:r w:rsidRPr="00764588">
        <w:rPr>
          <w:sz w:val="16"/>
        </w:rPr>
        <w:t>Congress’ fiscal 2022 funding bill for the Justice Department proposed giving antitrust prosecutors an extra $16 million.</w:t>
      </w:r>
      <w:r>
        <w:rPr>
          <w:sz w:val="16"/>
        </w:rPr>
        <w:t xml:space="preserve"> </w:t>
      </w:r>
      <w:r w:rsidRPr="00764588">
        <w:rPr>
          <w:sz w:val="16"/>
        </w:rPr>
        <w:t xml:space="preserve">That money would help ease some of the </w:t>
      </w:r>
      <w:r w:rsidRPr="00601CC8">
        <w:rPr>
          <w:rStyle w:val="StyleUnderline"/>
          <w:highlight w:val="cyan"/>
        </w:rPr>
        <w:t>DOJ’s budget crunch</w:t>
      </w:r>
      <w:r w:rsidRPr="00764588">
        <w:rPr>
          <w:sz w:val="16"/>
        </w:rPr>
        <w:t xml:space="preserve">. But it </w:t>
      </w:r>
      <w:r w:rsidRPr="00601CC8">
        <w:rPr>
          <w:rStyle w:val="StyleUnderline"/>
          <w:highlight w:val="cyan"/>
        </w:rPr>
        <w:t xml:space="preserve">could also get swallowed up by </w:t>
      </w:r>
      <w:r w:rsidRPr="00601CC8">
        <w:rPr>
          <w:rStyle w:val="Emphasis"/>
          <w:highlight w:val="cyan"/>
        </w:rPr>
        <w:t>cases already in litigation</w:t>
      </w:r>
      <w:r w:rsidRPr="00601CC8">
        <w:rPr>
          <w:sz w:val="16"/>
          <w:highlight w:val="cyan"/>
        </w:rPr>
        <w:t xml:space="preserve">, </w:t>
      </w:r>
      <w:r w:rsidRPr="00601CC8">
        <w:rPr>
          <w:rStyle w:val="StyleUnderline"/>
          <w:highlight w:val="cyan"/>
        </w:rPr>
        <w:t>including the Google</w:t>
      </w:r>
      <w:r w:rsidRPr="00764588">
        <w:rPr>
          <w:rStyle w:val="StyleUnderline"/>
        </w:rPr>
        <w:t xml:space="preserve"> search </w:t>
      </w:r>
      <w:r w:rsidRPr="00601CC8">
        <w:rPr>
          <w:rStyle w:val="StyleUnderline"/>
          <w:highlight w:val="cyan"/>
        </w:rPr>
        <w:t>suit and lawsuits aiming to block a</w:t>
      </w:r>
      <w:r w:rsidRPr="00764588">
        <w:rPr>
          <w:rStyle w:val="StyleUnderline"/>
        </w:rPr>
        <w:t xml:space="preserve"> major sugar </w:t>
      </w:r>
      <w:r w:rsidRPr="00601CC8">
        <w:rPr>
          <w:rStyle w:val="StyleUnderline"/>
          <w:highlight w:val="cyan"/>
        </w:rPr>
        <w:t>merger</w:t>
      </w:r>
      <w:r w:rsidRPr="00764588">
        <w:rPr>
          <w:sz w:val="16"/>
        </w:rPr>
        <w:t xml:space="preserve"> and a proposed union between Penguin Random House and Simon &amp; Schuster.</w:t>
      </w:r>
    </w:p>
    <w:p w14:paraId="6CBC65C0" w14:textId="77777777" w:rsidR="008358D0" w:rsidRPr="00931A61" w:rsidRDefault="008358D0" w:rsidP="008358D0">
      <w:pPr>
        <w:pStyle w:val="Heading4"/>
        <w:rPr>
          <w:rFonts w:cs="Calibri"/>
        </w:rPr>
      </w:pPr>
      <w:r>
        <w:rPr>
          <w:rFonts w:cs="Calibri"/>
        </w:rPr>
        <w:t xml:space="preserve">2. </w:t>
      </w:r>
      <w:r w:rsidRPr="00931A61">
        <w:rPr>
          <w:rFonts w:cs="Calibri"/>
        </w:rPr>
        <w:t xml:space="preserve">Morale’s at an </w:t>
      </w:r>
      <w:r w:rsidRPr="00931A61">
        <w:rPr>
          <w:rFonts w:cs="Calibri"/>
          <w:u w:val="single"/>
        </w:rPr>
        <w:t>all-time low</w:t>
      </w:r>
      <w:r w:rsidRPr="00931A61">
        <w:rPr>
          <w:rFonts w:cs="Calibri"/>
        </w:rPr>
        <w:t xml:space="preserve">---the AFF saves it---that’s key to effective enforcement. </w:t>
      </w:r>
    </w:p>
    <w:p w14:paraId="129874B5" w14:textId="77777777" w:rsidR="008358D0" w:rsidRPr="00931A61" w:rsidRDefault="008358D0" w:rsidP="008358D0">
      <w:r w:rsidRPr="00931A61">
        <w:t xml:space="preserve">John </w:t>
      </w:r>
      <w:r w:rsidRPr="00931A61">
        <w:rPr>
          <w:rStyle w:val="Style13ptBold"/>
        </w:rPr>
        <w:t>Newman 21</w:t>
      </w:r>
      <w:r w:rsidRPr="00931A61">
        <w:t xml:space="preserve">, associate professor with the University of Miami School of Law, “Morale </w:t>
      </w:r>
      <w:proofErr w:type="gramStart"/>
      <w:r w:rsidRPr="00931A61">
        <w:t>At</w:t>
      </w:r>
      <w:proofErr w:type="gramEnd"/>
      <w:r w:rsidRPr="00931A61">
        <w:t xml:space="preserve"> the DOJ’s Antitrust Division Has Plummeted. Here’s How to Fix It,” </w:t>
      </w:r>
      <w:proofErr w:type="spellStart"/>
      <w:r w:rsidRPr="00931A61">
        <w:t>ProMarket</w:t>
      </w:r>
      <w:proofErr w:type="spellEnd"/>
      <w:r w:rsidRPr="00931A61">
        <w:t>, 3/17/21, https://promarket.org/2021/03/17/doj-antitrust-division-morale-biden-pay-funding/</w:t>
      </w:r>
    </w:p>
    <w:p w14:paraId="7DC20444" w14:textId="77777777" w:rsidR="008358D0" w:rsidRDefault="008358D0" w:rsidP="008358D0">
      <w:pPr>
        <w:rPr>
          <w:rStyle w:val="Emphasis"/>
        </w:rPr>
      </w:pPr>
      <w:r w:rsidRPr="00601CC8">
        <w:rPr>
          <w:rStyle w:val="StyleUnderline"/>
          <w:highlight w:val="cyan"/>
        </w:rPr>
        <w:t>The</w:t>
      </w:r>
      <w:r w:rsidRPr="002F4A48">
        <w:rPr>
          <w:sz w:val="12"/>
        </w:rPr>
        <w:t xml:space="preserve"> US </w:t>
      </w:r>
      <w:r w:rsidRPr="00601CC8">
        <w:rPr>
          <w:rStyle w:val="StyleUnderline"/>
          <w:highlight w:val="cyan"/>
        </w:rPr>
        <w:t>D</w:t>
      </w:r>
      <w:r w:rsidRPr="00931A61">
        <w:rPr>
          <w:rStyle w:val="StyleUnderline"/>
        </w:rPr>
        <w:t xml:space="preserve">epartment </w:t>
      </w:r>
      <w:r w:rsidRPr="00601CC8">
        <w:rPr>
          <w:rStyle w:val="StyleUnderline"/>
          <w:highlight w:val="cyan"/>
        </w:rPr>
        <w:t>o</w:t>
      </w:r>
      <w:r w:rsidRPr="00931A61">
        <w:rPr>
          <w:rStyle w:val="StyleUnderline"/>
        </w:rPr>
        <w:t xml:space="preserve">f </w:t>
      </w:r>
      <w:r w:rsidRPr="00601CC8">
        <w:rPr>
          <w:rStyle w:val="StyleUnderline"/>
          <w:highlight w:val="cyan"/>
        </w:rPr>
        <w:t>J</w:t>
      </w:r>
      <w:r w:rsidRPr="00931A61">
        <w:rPr>
          <w:rStyle w:val="StyleUnderline"/>
        </w:rPr>
        <w:t xml:space="preserve">ustice </w:t>
      </w:r>
      <w:r w:rsidRPr="00601CC8">
        <w:rPr>
          <w:rStyle w:val="Emphasis"/>
          <w:highlight w:val="cyan"/>
        </w:rPr>
        <w:t>Antitrust Division</w:t>
      </w:r>
      <w:r w:rsidRPr="00601CC8">
        <w:rPr>
          <w:sz w:val="12"/>
          <w:highlight w:val="cyan"/>
        </w:rPr>
        <w:t xml:space="preserve"> </w:t>
      </w:r>
      <w:r w:rsidRPr="00601CC8">
        <w:rPr>
          <w:rStyle w:val="StyleUnderline"/>
          <w:highlight w:val="cyan"/>
        </w:rPr>
        <w:t>faces</w:t>
      </w:r>
      <w:r w:rsidRPr="00931A61">
        <w:rPr>
          <w:rStyle w:val="StyleUnderline"/>
        </w:rPr>
        <w:t xml:space="preserve"> one of the most </w:t>
      </w:r>
      <w:r w:rsidRPr="00931A61">
        <w:rPr>
          <w:rStyle w:val="Emphasis"/>
        </w:rPr>
        <w:t>critical junctures</w:t>
      </w:r>
      <w:r w:rsidRPr="00931A61">
        <w:rPr>
          <w:rStyle w:val="StyleUnderline"/>
        </w:rPr>
        <w:t xml:space="preserve"> in its long and storied history</w:t>
      </w:r>
      <w:r w:rsidRPr="002F4A48">
        <w:rPr>
          <w:sz w:val="12"/>
        </w:rPr>
        <w:t xml:space="preserve">. </w:t>
      </w:r>
      <w:r w:rsidRPr="00931A61">
        <w:rPr>
          <w:rStyle w:val="StyleUnderline"/>
        </w:rPr>
        <w:t>A landmark case against Google, high concentration levels across a variety of industries, a projected wave of merger-driven consolidation, and an increasing likelihood of legislative reforms—amidst all of these, a healthy and robust Antitrust Division has never been more necessary.</w:t>
      </w:r>
      <w:r>
        <w:rPr>
          <w:rStyle w:val="StyleUnderline"/>
        </w:rPr>
        <w:t xml:space="preserve"> </w:t>
      </w:r>
      <w:proofErr w:type="gramStart"/>
      <w:r w:rsidRPr="00931A61">
        <w:rPr>
          <w:rStyle w:val="StyleUnderline"/>
        </w:rPr>
        <w:t>So</w:t>
      </w:r>
      <w:proofErr w:type="gramEnd"/>
      <w:r w:rsidRPr="00931A61">
        <w:rPr>
          <w:rStyle w:val="StyleUnderline"/>
        </w:rPr>
        <w:t xml:space="preserve"> it’s been especially </w:t>
      </w:r>
      <w:r w:rsidRPr="00931A61">
        <w:rPr>
          <w:rStyle w:val="Emphasis"/>
        </w:rPr>
        <w:t>troubling</w:t>
      </w:r>
      <w:r w:rsidRPr="00931A61">
        <w:rPr>
          <w:rStyle w:val="StyleUnderline"/>
        </w:rPr>
        <w:t xml:space="preserve"> to see the </w:t>
      </w:r>
      <w:r w:rsidRPr="00601CC8">
        <w:rPr>
          <w:rStyle w:val="Emphasis"/>
          <w:highlight w:val="cyan"/>
        </w:rPr>
        <w:t>drastic decline</w:t>
      </w:r>
      <w:r w:rsidRPr="00601CC8">
        <w:rPr>
          <w:rStyle w:val="StyleUnderline"/>
          <w:highlight w:val="cyan"/>
        </w:rPr>
        <w:t xml:space="preserve"> in </w:t>
      </w:r>
      <w:r w:rsidRPr="00601CC8">
        <w:rPr>
          <w:rStyle w:val="Emphasis"/>
          <w:highlight w:val="cyan"/>
        </w:rPr>
        <w:t>Division morale</w:t>
      </w:r>
      <w:r w:rsidRPr="00931A61">
        <w:rPr>
          <w:rStyle w:val="StyleUnderline"/>
        </w:rPr>
        <w:t xml:space="preserve"> over the past four years. In 201</w:t>
      </w:r>
      <w:r w:rsidRPr="002F4A48">
        <w:rPr>
          <w:sz w:val="12"/>
        </w:rPr>
        <w:t xml:space="preserve">0, when I was a summer intern there, the Antitrust Division prided itself on being one of the best places to work in the entire federal government. That year, </w:t>
      </w:r>
      <w:r w:rsidRPr="00931A61">
        <w:rPr>
          <w:rStyle w:val="StyleUnderline"/>
        </w:rPr>
        <w:t>the Division ranked 22nd out of over 400 federal agency components included in the Office of Personal Management’s (OPM) annual Federal Employee Viewpoint Survey</w:t>
      </w:r>
      <w:r w:rsidRPr="002F4A48">
        <w:rPr>
          <w:sz w:val="12"/>
        </w:rPr>
        <w:t xml:space="preserve">. But </w:t>
      </w:r>
      <w:r w:rsidRPr="00931A61">
        <w:rPr>
          <w:rStyle w:val="StyleUnderline"/>
        </w:rPr>
        <w:t xml:space="preserve">per the OPM’s latest results, </w:t>
      </w:r>
      <w:r w:rsidRPr="00601CC8">
        <w:rPr>
          <w:rStyle w:val="Emphasis"/>
          <w:highlight w:val="cyan"/>
        </w:rPr>
        <w:t>morale</w:t>
      </w:r>
      <w:r w:rsidRPr="00931A61">
        <w:rPr>
          <w:rStyle w:val="Emphasis"/>
        </w:rPr>
        <w:t xml:space="preserve"> at the Antitrust Division has </w:t>
      </w:r>
      <w:r w:rsidRPr="00601CC8">
        <w:rPr>
          <w:rStyle w:val="Emphasis"/>
          <w:highlight w:val="cyan"/>
        </w:rPr>
        <w:t>plummeted</w:t>
      </w:r>
      <w:r w:rsidRPr="002F4A48">
        <w:rPr>
          <w:sz w:val="12"/>
        </w:rPr>
        <w:t xml:space="preserve">, </w:t>
      </w:r>
      <w:r w:rsidRPr="00601CC8">
        <w:rPr>
          <w:rStyle w:val="StyleUnderline"/>
          <w:highlight w:val="cyan"/>
        </w:rPr>
        <w:t>dragging the Division</w:t>
      </w:r>
      <w:r w:rsidRPr="00931A61">
        <w:rPr>
          <w:rStyle w:val="StyleUnderline"/>
        </w:rPr>
        <w:t xml:space="preserve"> all the way down </w:t>
      </w:r>
      <w:r w:rsidRPr="00601CC8">
        <w:rPr>
          <w:rStyle w:val="StyleUnderline"/>
          <w:highlight w:val="cyan"/>
        </w:rPr>
        <w:t xml:space="preserve">to </w:t>
      </w:r>
      <w:r w:rsidRPr="00601CC8">
        <w:rPr>
          <w:rStyle w:val="Emphasis"/>
          <w:highlight w:val="cyan"/>
        </w:rPr>
        <w:t>404th place out of the 420 agency</w:t>
      </w:r>
      <w:r w:rsidRPr="00931A61">
        <w:rPr>
          <w:rStyle w:val="Emphasis"/>
        </w:rPr>
        <w:t xml:space="preserve"> component</w:t>
      </w:r>
      <w:r w:rsidRPr="00601CC8">
        <w:rPr>
          <w:rStyle w:val="Emphasis"/>
          <w:highlight w:val="cyan"/>
        </w:rPr>
        <w:t>s</w:t>
      </w:r>
      <w:r w:rsidRPr="00931A61">
        <w:rPr>
          <w:rStyle w:val="Emphasis"/>
        </w:rPr>
        <w:t xml:space="preserve"> surveyed.</w:t>
      </w:r>
      <w:r>
        <w:rPr>
          <w:rStyle w:val="Emphasis"/>
        </w:rPr>
        <w:t xml:space="preserve"> </w:t>
      </w:r>
      <w:r w:rsidRPr="002F4A48">
        <w:rPr>
          <w:sz w:val="12"/>
        </w:rPr>
        <w:t xml:space="preserve">Let that sink </w:t>
      </w:r>
      <w:proofErr w:type="gramStart"/>
      <w:r w:rsidRPr="002F4A48">
        <w:rPr>
          <w:sz w:val="12"/>
        </w:rPr>
        <w:t>in:</w:t>
      </w:r>
      <w:proofErr w:type="gramEnd"/>
      <w:r w:rsidRPr="002F4A48">
        <w:rPr>
          <w:sz w:val="12"/>
        </w:rPr>
        <w:t xml:space="preserve"> </w:t>
      </w:r>
      <w:r w:rsidRPr="00931A61">
        <w:rPr>
          <w:rStyle w:val="Emphasis"/>
        </w:rPr>
        <w:t xml:space="preserve">morale at the Antitrust Division </w:t>
      </w:r>
      <w:r w:rsidRPr="00601CC8">
        <w:rPr>
          <w:rStyle w:val="Emphasis"/>
          <w:highlight w:val="cyan"/>
        </w:rPr>
        <w:t>dropped</w:t>
      </w:r>
      <w:r w:rsidRPr="00931A61">
        <w:rPr>
          <w:rStyle w:val="Emphasis"/>
        </w:rPr>
        <w:t xml:space="preserve"> </w:t>
      </w:r>
      <w:r w:rsidRPr="00601CC8">
        <w:rPr>
          <w:rStyle w:val="Emphasis"/>
          <w:highlight w:val="cyan"/>
        </w:rPr>
        <w:t>from a</w:t>
      </w:r>
      <w:r w:rsidRPr="00931A61">
        <w:rPr>
          <w:rStyle w:val="Emphasis"/>
        </w:rPr>
        <w:t xml:space="preserve"> consistent top </w:t>
      </w:r>
      <w:r w:rsidRPr="00601CC8">
        <w:rPr>
          <w:rStyle w:val="Emphasis"/>
          <w:highlight w:val="cyan"/>
        </w:rPr>
        <w:t>10 percent</w:t>
      </w:r>
      <w:r w:rsidRPr="00931A61">
        <w:rPr>
          <w:rStyle w:val="Emphasis"/>
        </w:rPr>
        <w:t xml:space="preserve"> </w:t>
      </w:r>
      <w:r w:rsidRPr="00601CC8">
        <w:rPr>
          <w:rStyle w:val="Emphasis"/>
          <w:highlight w:val="cyan"/>
        </w:rPr>
        <w:t>ranking</w:t>
      </w:r>
      <w:r w:rsidRPr="00931A61">
        <w:rPr>
          <w:rStyle w:val="Emphasis"/>
        </w:rPr>
        <w:t xml:space="preserve"> to a bottom 10 percent ranking </w:t>
      </w:r>
      <w:r w:rsidRPr="00601CC8">
        <w:rPr>
          <w:rStyle w:val="Emphasis"/>
          <w:highlight w:val="cyan"/>
        </w:rPr>
        <w:t>in less than a decade.</w:t>
      </w:r>
      <w:r>
        <w:rPr>
          <w:rStyle w:val="Emphasis"/>
        </w:rPr>
        <w:t xml:space="preserve"> </w:t>
      </w:r>
      <w:r w:rsidRPr="00931A61">
        <w:rPr>
          <w:rStyle w:val="StyleUnderline"/>
        </w:rPr>
        <w:t xml:space="preserve">This can’t be explained away by an overall drop in morale at the Justice Department. It is </w:t>
      </w:r>
      <w:r w:rsidRPr="00931A61">
        <w:rPr>
          <w:rStyle w:val="Emphasis"/>
        </w:rPr>
        <w:t>specific to the Antitrust Division.</w:t>
      </w:r>
      <w:r w:rsidRPr="002F4A48">
        <w:rPr>
          <w:sz w:val="12"/>
        </w:rPr>
        <w:t xml:space="preserve"> The blue line below represents the </w:t>
      </w:r>
      <w:proofErr w:type="gramStart"/>
      <w:r w:rsidRPr="002F4A48">
        <w:rPr>
          <w:sz w:val="12"/>
        </w:rPr>
        <w:t>Division;</w:t>
      </w:r>
      <w:proofErr w:type="gramEnd"/>
      <w:r w:rsidRPr="002F4A48">
        <w:rPr>
          <w:sz w:val="12"/>
        </w:rPr>
        <w:t xml:space="preserve"> the gray line DOJ more broadly. After a temporary drop during 2011–12 (likely due to an internal restructuring effort), a marked divergence began in 2017. Over that </w:t>
      </w:r>
      <w:proofErr w:type="gramStart"/>
      <w:r w:rsidRPr="002F4A48">
        <w:rPr>
          <w:sz w:val="12"/>
        </w:rPr>
        <w:t>time period</w:t>
      </w:r>
      <w:proofErr w:type="gramEnd"/>
      <w:r w:rsidRPr="002F4A48">
        <w:rPr>
          <w:sz w:val="12"/>
        </w:rPr>
        <w:t xml:space="preserve">, as highlighted by the New York Times, the Division was among the ten agencies experiencing the worst declines in employee morale. </w:t>
      </w:r>
      <w:r w:rsidRPr="00931A61">
        <w:rPr>
          <w:rStyle w:val="StyleUnderline"/>
        </w:rPr>
        <w:t xml:space="preserve">At the same time, </w:t>
      </w:r>
      <w:r w:rsidRPr="00601CC8">
        <w:rPr>
          <w:rStyle w:val="StyleUnderline"/>
          <w:highlight w:val="cyan"/>
        </w:rPr>
        <w:t>antitrust law</w:t>
      </w:r>
      <w:r w:rsidRPr="00931A61">
        <w:rPr>
          <w:rStyle w:val="StyleUnderline"/>
        </w:rPr>
        <w:t xml:space="preserve"> itself has </w:t>
      </w:r>
      <w:r w:rsidRPr="00601CC8">
        <w:rPr>
          <w:rStyle w:val="Emphasis"/>
          <w:highlight w:val="cyan"/>
        </w:rPr>
        <w:t>skyrocketed in visibility</w:t>
      </w:r>
      <w:r w:rsidRPr="00601CC8">
        <w:rPr>
          <w:sz w:val="12"/>
          <w:highlight w:val="cyan"/>
        </w:rPr>
        <w:t xml:space="preserve">. </w:t>
      </w:r>
      <w:r w:rsidRPr="00601CC8">
        <w:rPr>
          <w:rStyle w:val="StyleUnderline"/>
          <w:highlight w:val="cyan"/>
        </w:rPr>
        <w:t>A well-functioning Antitrust</w:t>
      </w:r>
      <w:r w:rsidRPr="00931A61">
        <w:rPr>
          <w:rStyle w:val="StyleUnderline"/>
        </w:rPr>
        <w:t xml:space="preserve"> </w:t>
      </w:r>
      <w:r w:rsidRPr="00601CC8">
        <w:rPr>
          <w:rStyle w:val="StyleUnderline"/>
          <w:highlight w:val="cyan"/>
        </w:rPr>
        <w:t>Division</w:t>
      </w:r>
      <w:r w:rsidRPr="00931A61">
        <w:rPr>
          <w:rStyle w:val="StyleUnderline"/>
        </w:rPr>
        <w:t xml:space="preserve"> is always important—these days, </w:t>
      </w:r>
      <w:r w:rsidRPr="00601CC8">
        <w:rPr>
          <w:rStyle w:val="Emphasis"/>
          <w:highlight w:val="cyan"/>
        </w:rPr>
        <w:t xml:space="preserve">it’s crucial. </w:t>
      </w:r>
      <w:r w:rsidRPr="002F4A48">
        <w:rPr>
          <w:sz w:val="12"/>
        </w:rPr>
        <w:t xml:space="preserve">What’s to Be Done? The Biden administration faces both challenges and opportunity. Citing interagency dysfunction between the Division and the FTC over the past four years, </w:t>
      </w:r>
      <w:proofErr w:type="gramStart"/>
      <w:r w:rsidRPr="002F4A48">
        <w:rPr>
          <w:sz w:val="12"/>
        </w:rPr>
        <w:t>a number of</w:t>
      </w:r>
      <w:proofErr w:type="gramEnd"/>
      <w:r w:rsidRPr="002F4A48">
        <w:rPr>
          <w:sz w:val="12"/>
        </w:rPr>
        <w:t xml:space="preserve"> observers have proposed stripping antitrust jurisdiction from one of the agencies. But why not fix existing structures instead of simply tossing them aside? </w:t>
      </w:r>
      <w:r w:rsidRPr="00601CC8">
        <w:rPr>
          <w:rStyle w:val="StyleUnderline"/>
          <w:highlight w:val="cyan"/>
        </w:rPr>
        <w:t>Practicing with the</w:t>
      </w:r>
      <w:r w:rsidRPr="00931A61">
        <w:rPr>
          <w:rStyle w:val="StyleUnderline"/>
        </w:rPr>
        <w:t xml:space="preserve"> Antitrust </w:t>
      </w:r>
      <w:r w:rsidRPr="00601CC8">
        <w:rPr>
          <w:rStyle w:val="StyleUnderline"/>
          <w:highlight w:val="cyan"/>
        </w:rPr>
        <w:t xml:space="preserve">Division should be a </w:t>
      </w:r>
      <w:r w:rsidRPr="00601CC8">
        <w:rPr>
          <w:rStyle w:val="Emphasis"/>
          <w:highlight w:val="cyan"/>
        </w:rPr>
        <w:t>positive</w:t>
      </w:r>
      <w:r w:rsidRPr="00601CC8">
        <w:rPr>
          <w:rStyle w:val="StyleUnderline"/>
          <w:highlight w:val="cyan"/>
        </w:rPr>
        <w:t>,</w:t>
      </w:r>
      <w:r w:rsidRPr="00931A61">
        <w:rPr>
          <w:rStyle w:val="StyleUnderline"/>
        </w:rPr>
        <w:t xml:space="preserve"> </w:t>
      </w:r>
      <w:r w:rsidRPr="00601CC8">
        <w:rPr>
          <w:rStyle w:val="Emphasis"/>
          <w:highlight w:val="cyan"/>
        </w:rPr>
        <w:t>fulfilling experience</w:t>
      </w:r>
      <w:r w:rsidRPr="00931A61">
        <w:rPr>
          <w:rStyle w:val="StyleUnderline"/>
        </w:rPr>
        <w:t>. And, just as importantly</w:t>
      </w:r>
      <w:r w:rsidRPr="00601CC8">
        <w:rPr>
          <w:rStyle w:val="Emphasis"/>
          <w:highlight w:val="cyan"/>
        </w:rPr>
        <w:t xml:space="preserve">, a re-energized Division will translate into more effective, </w:t>
      </w:r>
      <w:r w:rsidRPr="00931A61">
        <w:rPr>
          <w:rStyle w:val="Emphasis"/>
        </w:rPr>
        <w:t xml:space="preserve">innovative </w:t>
      </w:r>
      <w:r w:rsidRPr="00601CC8">
        <w:rPr>
          <w:rStyle w:val="Emphasis"/>
          <w:highlight w:val="cyan"/>
        </w:rPr>
        <w:t xml:space="preserve">enforcement </w:t>
      </w:r>
      <w:r w:rsidRPr="00931A61">
        <w:rPr>
          <w:rStyle w:val="Emphasis"/>
        </w:rPr>
        <w:t>efforts</w:t>
      </w:r>
      <w:r w:rsidRPr="00601CC8">
        <w:rPr>
          <w:rStyle w:val="Emphasis"/>
          <w:highlight w:val="cyan"/>
        </w:rPr>
        <w:t>.</w:t>
      </w:r>
      <w:r w:rsidRPr="00931A61">
        <w:rPr>
          <w:rStyle w:val="Emphasis"/>
        </w:rPr>
        <w:t xml:space="preserve">  </w:t>
      </w:r>
    </w:p>
    <w:p w14:paraId="172A8D9B" w14:textId="77777777" w:rsidR="008358D0" w:rsidRPr="006C7824" w:rsidRDefault="008358D0" w:rsidP="008358D0">
      <w:pPr>
        <w:pStyle w:val="Heading4"/>
      </w:pPr>
      <w:r w:rsidRPr="00576EA4">
        <w:t xml:space="preserve">3. </w:t>
      </w:r>
      <w:r w:rsidRPr="003C37A4">
        <w:rPr>
          <w:u w:val="single"/>
        </w:rPr>
        <w:t>Winners win</w:t>
      </w:r>
      <w:r>
        <w:t xml:space="preserve">—the plan </w:t>
      </w:r>
      <w:r>
        <w:rPr>
          <w:u w:val="single"/>
        </w:rPr>
        <w:t>saves the FTC</w:t>
      </w:r>
      <w:r>
        <w:t xml:space="preserve"> by making them appear </w:t>
      </w:r>
      <w:r>
        <w:rPr>
          <w:u w:val="single"/>
        </w:rPr>
        <w:t>successful</w:t>
      </w:r>
      <w:r>
        <w:t>.</w:t>
      </w:r>
    </w:p>
    <w:p w14:paraId="5687322C" w14:textId="77777777" w:rsidR="008358D0" w:rsidRDefault="008358D0" w:rsidP="008358D0">
      <w:r w:rsidRPr="00317302">
        <w:rPr>
          <w:rStyle w:val="Style13ptBold"/>
        </w:rPr>
        <w:t>Lopez-</w:t>
      </w:r>
      <w:proofErr w:type="spellStart"/>
      <w:r w:rsidRPr="00317302">
        <w:rPr>
          <w:rStyle w:val="Style13ptBold"/>
        </w:rPr>
        <w:t>Galdos</w:t>
      </w:r>
      <w:proofErr w:type="spellEnd"/>
      <w:r w:rsidRPr="00317302">
        <w:rPr>
          <w:rStyle w:val="Style13ptBold"/>
        </w:rPr>
        <w:t xml:space="preserve"> </w:t>
      </w:r>
      <w:r>
        <w:rPr>
          <w:rStyle w:val="Style13ptBold"/>
        </w:rPr>
        <w:t>21</w:t>
      </w:r>
      <w:r w:rsidRPr="003D0C48">
        <w:t xml:space="preserve">. </w:t>
      </w:r>
      <w:r w:rsidRPr="00317302">
        <w:t>Marianela</w:t>
      </w:r>
      <w:r w:rsidRPr="003D0C48">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4" w:history="1">
        <w:r w:rsidRPr="002D151B">
          <w:rPr>
            <w:rStyle w:val="Hyperlink"/>
          </w:rPr>
          <w:t>https://www.project-disco.org/competition/072821-policy-decisions-of-antitrust-institutions-series-the-future-of-the-ftc-and-its-perils/</w:t>
        </w:r>
      </w:hyperlink>
    </w:p>
    <w:p w14:paraId="1B9CAB09" w14:textId="77777777" w:rsidR="008358D0" w:rsidRPr="004C087F" w:rsidRDefault="008358D0" w:rsidP="008358D0">
      <w:pPr>
        <w:rPr>
          <w:sz w:val="12"/>
        </w:rPr>
      </w:pPr>
      <w:r w:rsidRPr="004C087F">
        <w:rPr>
          <w:sz w:val="12"/>
        </w:rPr>
        <w:t xml:space="preserve">One of the most challenging matters to tackle when it comes to leadership of antitrust authorities, or administrative agency for that </w:t>
      </w:r>
      <w:proofErr w:type="gramStart"/>
      <w:r w:rsidRPr="004C087F">
        <w:rPr>
          <w:sz w:val="12"/>
        </w:rPr>
        <w:t>matter,  is</w:t>
      </w:r>
      <w:proofErr w:type="gramEnd"/>
      <w:r w:rsidRPr="004C087F">
        <w:rPr>
          <w:sz w:val="12"/>
        </w:rPr>
        <w:t xml:space="preserve"> legacy and the impact for the future of the agency. To put it simply, while </w:t>
      </w:r>
      <w:r w:rsidRPr="00601CC8">
        <w:rPr>
          <w:rStyle w:val="StyleUnderline"/>
          <w:highlight w:val="cyan"/>
        </w:rPr>
        <w:t>antitrust leaders</w:t>
      </w:r>
      <w:r w:rsidRPr="004C087F">
        <w:rPr>
          <w:sz w:val="12"/>
        </w:rPr>
        <w:t xml:space="preserve"> leave agencies, the side effects of leadership’s </w:t>
      </w:r>
      <w:r w:rsidRPr="00601CC8">
        <w:rPr>
          <w:rStyle w:val="Emphasis"/>
          <w:highlight w:val="cyan"/>
        </w:rPr>
        <w:t>successes</w:t>
      </w:r>
      <w:r w:rsidRPr="006C7824">
        <w:rPr>
          <w:rStyle w:val="Emphasis"/>
        </w:rPr>
        <w:t xml:space="preserve"> and failures</w:t>
      </w:r>
      <w:r w:rsidRPr="006C7824">
        <w:rPr>
          <w:rStyle w:val="StyleUnderline"/>
        </w:rPr>
        <w:t xml:space="preserve"> </w:t>
      </w:r>
      <w:r w:rsidRPr="00601CC8">
        <w:rPr>
          <w:rStyle w:val="Emphasis"/>
          <w:sz w:val="32"/>
          <w:szCs w:val="40"/>
          <w:highlight w:val="cyan"/>
        </w:rPr>
        <w:t>condition the future of the agencies</w:t>
      </w:r>
      <w:r w:rsidRPr="006C7824">
        <w:rPr>
          <w:rStyle w:val="StyleUnderline"/>
        </w:rPr>
        <w:t xml:space="preserve">. Their </w:t>
      </w:r>
      <w:r w:rsidRPr="00601CC8">
        <w:rPr>
          <w:rStyle w:val="StyleUnderline"/>
          <w:highlight w:val="cyan"/>
        </w:rPr>
        <w:t>leadership has consequences</w:t>
      </w:r>
      <w:r w:rsidRPr="006C7824">
        <w:rPr>
          <w:rStyle w:val="StyleUnderline"/>
        </w:rPr>
        <w:t xml:space="preserve"> and </w:t>
      </w:r>
      <w:r w:rsidRPr="006C7824">
        <w:rPr>
          <w:rStyle w:val="Emphasis"/>
        </w:rPr>
        <w:t>sets precedent</w:t>
      </w:r>
      <w:r w:rsidRPr="004C087F">
        <w:rPr>
          <w:sz w:val="12"/>
        </w:rPr>
        <w:t xml:space="preserve"> </w:t>
      </w:r>
      <w:r w:rsidRPr="006C7824">
        <w:rPr>
          <w:rStyle w:val="StyleUnderline"/>
        </w:rPr>
        <w:t>which</w:t>
      </w:r>
      <w:r w:rsidRPr="004C087F">
        <w:rPr>
          <w:sz w:val="12"/>
        </w:rPr>
        <w:t xml:space="preserve"> will </w:t>
      </w:r>
      <w:r w:rsidRPr="006C7824">
        <w:rPr>
          <w:rStyle w:val="Emphasis"/>
        </w:rPr>
        <w:t xml:space="preserve">bind the </w:t>
      </w:r>
      <w:r w:rsidRPr="00601CC8">
        <w:rPr>
          <w:rStyle w:val="Emphasis"/>
          <w:highlight w:val="cyan"/>
        </w:rPr>
        <w:t>agency</w:t>
      </w:r>
      <w:r w:rsidRPr="004C087F">
        <w:rPr>
          <w:sz w:val="12"/>
        </w:rPr>
        <w:t xml:space="preserve"> well into the future. </w:t>
      </w:r>
      <w:r w:rsidRPr="006C7824">
        <w:rPr>
          <w:rStyle w:val="Emphasis"/>
        </w:rPr>
        <w:t>Under the current political context</w:t>
      </w:r>
      <w:r w:rsidRPr="004C087F">
        <w:rPr>
          <w:sz w:val="12"/>
        </w:rPr>
        <w:t>, it would not be surprising if the current Neo-</w:t>
      </w:r>
      <w:proofErr w:type="spellStart"/>
      <w:r w:rsidRPr="004C087F">
        <w:rPr>
          <w:sz w:val="12"/>
        </w:rPr>
        <w:t>Brandeisian</w:t>
      </w:r>
      <w:proofErr w:type="spellEnd"/>
      <w:r w:rsidRPr="004C087F">
        <w:rPr>
          <w:sz w:val="12"/>
        </w:rPr>
        <w:t xml:space="preserve"> FTC </w:t>
      </w:r>
      <w:r w:rsidRPr="00601CC8">
        <w:rPr>
          <w:rStyle w:val="StyleUnderline"/>
          <w:highlight w:val="cyan"/>
        </w:rPr>
        <w:t>enjoyed</w:t>
      </w:r>
      <w:r w:rsidRPr="004C087F">
        <w:rPr>
          <w:sz w:val="12"/>
        </w:rPr>
        <w:t xml:space="preserve"> political </w:t>
      </w:r>
      <w:r w:rsidRPr="00601CC8">
        <w:rPr>
          <w:rStyle w:val="StyleUnderline"/>
          <w:highlight w:val="cyan"/>
        </w:rPr>
        <w:t>support</w:t>
      </w:r>
      <w:r w:rsidRPr="004C087F">
        <w:rPr>
          <w:sz w:val="12"/>
        </w:rPr>
        <w:t xml:space="preserve"> and success with its decision </w:t>
      </w:r>
      <w:r w:rsidRPr="00601CC8">
        <w:rPr>
          <w:rStyle w:val="StyleUnderline"/>
          <w:highlight w:val="cyan"/>
        </w:rPr>
        <w:t xml:space="preserve">to </w:t>
      </w:r>
      <w:r w:rsidRPr="00601CC8">
        <w:rPr>
          <w:rStyle w:val="Emphasis"/>
          <w:highlight w:val="cyan"/>
        </w:rPr>
        <w:t>bring big cases</w:t>
      </w:r>
      <w:r w:rsidRPr="004C087F">
        <w:rPr>
          <w:sz w:val="12"/>
        </w:rPr>
        <w:t xml:space="preserve">, especially against leading tech companies. In the short term, if </w:t>
      </w:r>
      <w:r w:rsidRPr="006C7824">
        <w:rPr>
          <w:rStyle w:val="StyleUnderline"/>
        </w:rPr>
        <w:t>the FTC makes headlines for opening cases against “Big Tech”,</w:t>
      </w:r>
      <w:r w:rsidRPr="004C087F">
        <w:rPr>
          <w:sz w:val="12"/>
        </w:rPr>
        <w:t xml:space="preserve"> policymakers pushing for antitrust reforms will surely applaud the new changes as they would reflect a commitment to enhanced enforcement outcomes notwithstanding the strength of the cases. However, in the mid-and long-term, </w:t>
      </w:r>
      <w:r w:rsidRPr="00601CC8">
        <w:rPr>
          <w:rStyle w:val="Emphasis"/>
          <w:highlight w:val="cyan"/>
        </w:rPr>
        <w:t xml:space="preserve">if </w:t>
      </w:r>
      <w:r w:rsidRPr="004C087F">
        <w:rPr>
          <w:sz w:val="12"/>
        </w:rPr>
        <w:t xml:space="preserve">the FTC </w:t>
      </w:r>
      <w:r w:rsidRPr="00601CC8">
        <w:rPr>
          <w:rStyle w:val="Emphasis"/>
          <w:szCs w:val="26"/>
          <w:highlight w:val="cyan"/>
        </w:rPr>
        <w:t>loses</w:t>
      </w:r>
      <w:r w:rsidRPr="004C087F">
        <w:rPr>
          <w:sz w:val="12"/>
        </w:rPr>
        <w:t xml:space="preserve"> the big cases, </w:t>
      </w:r>
      <w:r w:rsidRPr="00601CC8">
        <w:rPr>
          <w:rStyle w:val="Emphasis"/>
          <w:highlight w:val="cyan"/>
        </w:rPr>
        <w:t>the commitment to policy outcomes won’t be met</w:t>
      </w:r>
      <w:r w:rsidRPr="006C7824">
        <w:rPr>
          <w:rStyle w:val="Emphasis"/>
        </w:rPr>
        <w:t>.</w:t>
      </w:r>
      <w:r w:rsidRPr="004C087F">
        <w:rPr>
          <w:sz w:val="12"/>
        </w:rPr>
        <w:t xml:space="preserve"> And then, </w:t>
      </w:r>
      <w:r w:rsidRPr="006C7824">
        <w:rPr>
          <w:rStyle w:val="StyleUnderline"/>
        </w:rPr>
        <w:t xml:space="preserve">it is </w:t>
      </w:r>
      <w:r w:rsidRPr="00601CC8">
        <w:rPr>
          <w:rStyle w:val="StyleUnderline"/>
          <w:highlight w:val="cyan"/>
        </w:rPr>
        <w:t>unlikely</w:t>
      </w:r>
      <w:r w:rsidRPr="006C7824">
        <w:rPr>
          <w:rStyle w:val="StyleUnderline"/>
        </w:rPr>
        <w:t xml:space="preserve"> that t</w:t>
      </w:r>
      <w:r w:rsidRPr="00601CC8">
        <w:rPr>
          <w:rStyle w:val="StyleUnderline"/>
          <w:highlight w:val="cyan"/>
        </w:rPr>
        <w:t xml:space="preserve">he question would be whether the antitrust norms are fit for </w:t>
      </w:r>
      <w:r w:rsidRPr="00601CC8">
        <w:rPr>
          <w:rStyle w:val="Emphasis"/>
          <w:highlight w:val="cyan"/>
        </w:rPr>
        <w:t>today’s economy</w:t>
      </w:r>
      <w:r w:rsidRPr="006C7824">
        <w:rPr>
          <w:rStyle w:val="StyleUnderline"/>
        </w:rPr>
        <w:t xml:space="preserve">, </w:t>
      </w:r>
      <w:r w:rsidRPr="00601CC8">
        <w:rPr>
          <w:rStyle w:val="StyleUnderline"/>
          <w:highlight w:val="cyan"/>
        </w:rPr>
        <w:t xml:space="preserve">but rather </w:t>
      </w:r>
      <w:r w:rsidRPr="00601CC8">
        <w:rPr>
          <w:rStyle w:val="Emphasis"/>
          <w:sz w:val="32"/>
          <w:szCs w:val="40"/>
          <w:highlight w:val="cyan"/>
        </w:rPr>
        <w:t xml:space="preserve">if the agency </w:t>
      </w:r>
      <w:proofErr w:type="gramStart"/>
      <w:r w:rsidRPr="00601CC8">
        <w:rPr>
          <w:rStyle w:val="Emphasis"/>
          <w:sz w:val="32"/>
          <w:szCs w:val="40"/>
          <w:highlight w:val="cyan"/>
        </w:rPr>
        <w:t>is capable of executing</w:t>
      </w:r>
      <w:proofErr w:type="gramEnd"/>
      <w:r w:rsidRPr="00601CC8">
        <w:rPr>
          <w:rStyle w:val="Emphasis"/>
          <w:sz w:val="32"/>
          <w:szCs w:val="40"/>
          <w:highlight w:val="cyan"/>
        </w:rPr>
        <w:t xml:space="preserve"> its mandate effectively</w:t>
      </w:r>
      <w:r w:rsidRPr="004C087F">
        <w:rPr>
          <w:sz w:val="12"/>
        </w:rPr>
        <w:t xml:space="preserve">. The </w:t>
      </w:r>
      <w:r w:rsidRPr="006C7824">
        <w:rPr>
          <w:rStyle w:val="StyleUnderline"/>
        </w:rPr>
        <w:t>recent decision in the FTC v. Facebook case is a good example</w:t>
      </w:r>
      <w:r w:rsidRPr="004C087F">
        <w:rPr>
          <w:sz w:val="12"/>
        </w:rPr>
        <w:t xml:space="preserve"> of this paradigm, where </w:t>
      </w:r>
      <w:r w:rsidRPr="006C7824">
        <w:rPr>
          <w:rStyle w:val="StyleUnderline"/>
        </w:rPr>
        <w:t>the Judge expressed that the FTC had not carried out a sufficiently robust analysis</w:t>
      </w:r>
      <w:r w:rsidRPr="004C087F">
        <w:rPr>
          <w:sz w:val="12"/>
        </w:rPr>
        <w:t xml:space="preserve"> supported by evidence, </w:t>
      </w:r>
      <w:r w:rsidRPr="006C7824">
        <w:rPr>
          <w:rStyle w:val="StyleUnderline"/>
        </w:rPr>
        <w:t>and</w:t>
      </w:r>
      <w:r w:rsidRPr="004C087F">
        <w:rPr>
          <w:sz w:val="12"/>
        </w:rPr>
        <w:t xml:space="preserve"> therefore </w:t>
      </w:r>
      <w:r w:rsidRPr="006C7824">
        <w:rPr>
          <w:rStyle w:val="StyleUnderline"/>
        </w:rPr>
        <w:t>dismissed the case</w:t>
      </w:r>
      <w:r w:rsidRPr="004C087F">
        <w:rPr>
          <w:sz w:val="12"/>
        </w:rPr>
        <w:t>.</w:t>
      </w:r>
    </w:p>
    <w:p w14:paraId="1B4C32F1" w14:textId="77777777" w:rsidR="008358D0" w:rsidRPr="00ED5E2D" w:rsidRDefault="008358D0" w:rsidP="008358D0">
      <w:pPr>
        <w:pStyle w:val="Heading4"/>
      </w:pPr>
      <w:r>
        <w:t>7. Funding rides the plan --- Or passes inevitably</w:t>
      </w:r>
    </w:p>
    <w:p w14:paraId="554B1939" w14:textId="77777777" w:rsidR="008358D0" w:rsidRPr="002411A5" w:rsidRDefault="008358D0" w:rsidP="008358D0">
      <w:r w:rsidRPr="002411A5">
        <w:t xml:space="preserve">Dylan </w:t>
      </w:r>
      <w:r w:rsidRPr="002411A5">
        <w:rPr>
          <w:rStyle w:val="Style13ptBold"/>
        </w:rPr>
        <w:t>Byers 21</w:t>
      </w:r>
      <w:r w:rsidRPr="002411A5">
        <w:t xml:space="preserve">, senior media reporter for NBC News; internally citing George Washington University professor and former FTC chair William </w:t>
      </w:r>
      <w:proofErr w:type="spellStart"/>
      <w:r w:rsidRPr="002411A5">
        <w:t>Kovacic</w:t>
      </w:r>
      <w:proofErr w:type="spellEnd"/>
      <w:r w:rsidRPr="002411A5">
        <w:t>; “Is Facebook untouchable? It's complicated,” NBC News, 7-1-2021, https://www.nbcnews.com/tech/tech-news/facebook-untouchable-complicated-rcna1323</w:t>
      </w:r>
    </w:p>
    <w:p w14:paraId="3D137919" w14:textId="77777777" w:rsidR="008358D0" w:rsidRPr="00126AE9" w:rsidRDefault="008358D0" w:rsidP="008358D0">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F19824F" w14:textId="77777777" w:rsidR="008358D0" w:rsidRPr="00126AE9" w:rsidRDefault="008358D0" w:rsidP="008358D0">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00A8DC75" w14:textId="77777777" w:rsidR="008358D0" w:rsidRPr="00126AE9" w:rsidRDefault="008358D0" w:rsidP="008358D0">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601CC8">
        <w:rPr>
          <w:rStyle w:val="Emphasis"/>
          <w:highlight w:val="cyan"/>
        </w:rPr>
        <w:t>budgeting</w:t>
      </w:r>
      <w:r w:rsidRPr="00126AE9">
        <w:rPr>
          <w:rStyle w:val="StyleUnderline"/>
        </w:rPr>
        <w:t xml:space="preserve">, for example — </w:t>
      </w:r>
      <w:r w:rsidRPr="00601CC8">
        <w:rPr>
          <w:rStyle w:val="StyleUnderline"/>
          <w:highlight w:val="cyan"/>
        </w:rPr>
        <w:t xml:space="preserve">are </w:t>
      </w:r>
      <w:r w:rsidRPr="00601CC8">
        <w:rPr>
          <w:rStyle w:val="Emphasis"/>
          <w:highlight w:val="cyan"/>
        </w:rPr>
        <w:t>likely to pass</w:t>
      </w:r>
      <w:r w:rsidRPr="00126AE9">
        <w:rPr>
          <w:rStyle w:val="StyleUnderline"/>
        </w:rPr>
        <w:t xml:space="preserve"> on their own</w:t>
      </w:r>
      <w:r w:rsidRPr="00126AE9">
        <w:rPr>
          <w:sz w:val="16"/>
        </w:rPr>
        <w:t>.</w:t>
      </w:r>
    </w:p>
    <w:p w14:paraId="691E1A1E" w14:textId="77777777" w:rsidR="008358D0" w:rsidRPr="00F814C1" w:rsidRDefault="008358D0" w:rsidP="008358D0">
      <w:pPr>
        <w:rPr>
          <w:sz w:val="16"/>
        </w:rPr>
      </w:pPr>
      <w:r w:rsidRPr="00126AE9">
        <w:rPr>
          <w:sz w:val="16"/>
        </w:rPr>
        <w:t xml:space="preserve">"The </w:t>
      </w:r>
      <w:r w:rsidRPr="00601CC8">
        <w:rPr>
          <w:rStyle w:val="Emphasis"/>
          <w:highlight w:val="cyan"/>
        </w:rPr>
        <w:t>funding</w:t>
      </w:r>
      <w:r w:rsidRPr="00601CC8">
        <w:rPr>
          <w:rStyle w:val="StyleUnderline"/>
          <w:highlight w:val="cyan"/>
        </w:rPr>
        <w:t xml:space="preserve"> for</w:t>
      </w:r>
      <w:r w:rsidRPr="00126AE9">
        <w:rPr>
          <w:sz w:val="16"/>
        </w:rPr>
        <w:t xml:space="preserve"> the </w:t>
      </w:r>
      <w:r w:rsidRPr="00601CC8">
        <w:rPr>
          <w:rStyle w:val="Emphasis"/>
          <w:highlight w:val="cyan"/>
        </w:rPr>
        <w:t>FTC</w:t>
      </w:r>
      <w:r w:rsidRPr="00601CC8">
        <w:rPr>
          <w:rStyle w:val="StyleUnderline"/>
          <w:highlight w:val="cyan"/>
        </w:rPr>
        <w:t xml:space="preserve"> and </w:t>
      </w:r>
      <w:r w:rsidRPr="00601CC8">
        <w:rPr>
          <w:rStyle w:val="Emphasis"/>
          <w:highlight w:val="cyan"/>
        </w:rPr>
        <w:t>DOJ</w:t>
      </w:r>
      <w:r w:rsidRPr="00601CC8">
        <w:rPr>
          <w:rStyle w:val="StyleUnderline"/>
          <w:highlight w:val="cyan"/>
        </w:rPr>
        <w:t xml:space="preserve"> </w:t>
      </w:r>
      <w:r w:rsidRPr="00601CC8">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601CC8">
        <w:rPr>
          <w:rStyle w:val="Emphasis"/>
          <w:highlight w:val="cyan"/>
        </w:rPr>
        <w:t>100 percent likely</w:t>
      </w:r>
      <w:r w:rsidRPr="00126AE9">
        <w:rPr>
          <w:rStyle w:val="StyleUnderline"/>
        </w:rPr>
        <w:t xml:space="preserve"> that </w:t>
      </w:r>
      <w:r w:rsidRPr="00601CC8">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61F2E1B5" w14:textId="77777777" w:rsidR="008358D0" w:rsidRDefault="008358D0" w:rsidP="008358D0">
      <w:pPr>
        <w:pStyle w:val="Heading3"/>
      </w:pPr>
      <w:r>
        <w:t>2AC --- CWS DA --- F/L</w:t>
      </w:r>
    </w:p>
    <w:p w14:paraId="3DC9BAA4" w14:textId="77777777" w:rsidR="008358D0" w:rsidRPr="00C32590" w:rsidRDefault="008358D0" w:rsidP="008358D0">
      <w:pPr>
        <w:pStyle w:val="Heading4"/>
        <w:rPr>
          <w:rFonts w:asciiTheme="minorHAnsi" w:hAnsiTheme="minorHAnsi" w:cstheme="minorHAnsi"/>
        </w:rPr>
      </w:pPr>
      <w:r>
        <w:rPr>
          <w:rFonts w:asciiTheme="minorHAnsi" w:hAnsiTheme="minorHAnsi" w:cstheme="minorHAnsi"/>
        </w:rPr>
        <w:t xml:space="preserve">1. Thumped --- </w:t>
      </w:r>
      <w:r w:rsidRPr="00C32590">
        <w:rPr>
          <w:rFonts w:asciiTheme="minorHAnsi" w:hAnsiTheme="minorHAnsi" w:cstheme="minorHAnsi"/>
          <w:u w:val="single"/>
        </w:rPr>
        <w:t>Section 5</w:t>
      </w:r>
      <w:r w:rsidRPr="00C32590">
        <w:rPr>
          <w:rFonts w:asciiTheme="minorHAnsi" w:hAnsiTheme="minorHAnsi" w:cstheme="minorHAnsi"/>
        </w:rPr>
        <w:t xml:space="preserve"> of the FTC act</w:t>
      </w:r>
    </w:p>
    <w:p w14:paraId="7F09EFE7" w14:textId="77777777" w:rsidR="008358D0" w:rsidRPr="00C32590" w:rsidRDefault="008358D0" w:rsidP="008358D0">
      <w:pPr>
        <w:rPr>
          <w:rFonts w:asciiTheme="minorHAnsi" w:hAnsiTheme="minorHAnsi" w:cstheme="minorHAnsi"/>
          <w:sz w:val="16"/>
          <w:szCs w:val="16"/>
        </w:rPr>
      </w:pPr>
      <w:r w:rsidRPr="00C32590">
        <w:rPr>
          <w:rStyle w:val="Style13ptBold"/>
          <w:rFonts w:asciiTheme="minorHAnsi" w:hAnsiTheme="minorHAnsi" w:cstheme="minorHAnsi"/>
        </w:rPr>
        <w:t>Ferris et al., 21</w:t>
      </w:r>
      <w:r w:rsidRPr="00C32590">
        <w:rPr>
          <w:rFonts w:asciiTheme="minorHAnsi" w:hAnsiTheme="minorHAnsi" w:cstheme="minorHAnsi"/>
        </w:rPr>
        <w:t> </w:t>
      </w:r>
      <w:r w:rsidRPr="00C32590">
        <w:rPr>
          <w:rFonts w:asciiTheme="minorHAnsi" w:hAnsiTheme="minorHAnsi" w:cstheme="minorHAnsi"/>
          <w:sz w:val="16"/>
          <w:szCs w:val="16"/>
        </w:rPr>
        <w:t>(</w:t>
      </w:r>
      <w:proofErr w:type="spellStart"/>
      <w:r w:rsidRPr="00C32590">
        <w:rPr>
          <w:rFonts w:asciiTheme="minorHAnsi" w:hAnsiTheme="minorHAnsi" w:cstheme="minorHAnsi"/>
          <w:sz w:val="16"/>
          <w:szCs w:val="16"/>
        </w:rPr>
        <w:t>Jamilla</w:t>
      </w:r>
      <w:proofErr w:type="spellEnd"/>
      <w:r w:rsidRPr="00C32590">
        <w:rPr>
          <w:rFonts w:asciiTheme="minorHAnsi" w:hAnsiTheme="minorHAnsi" w:cstheme="minorHAnsi"/>
          <w:sz w:val="16"/>
          <w:szCs w:val="16"/>
        </w:rPr>
        <w:t xml:space="preserve"> Ferris, Lydia </w:t>
      </w:r>
      <w:proofErr w:type="spellStart"/>
      <w:r w:rsidRPr="00C32590">
        <w:rPr>
          <w:rFonts w:asciiTheme="minorHAnsi" w:hAnsiTheme="minorHAnsi" w:cstheme="minorHAnsi"/>
          <w:sz w:val="16"/>
          <w:szCs w:val="16"/>
        </w:rPr>
        <w:t>Parnes</w:t>
      </w:r>
      <w:proofErr w:type="spellEnd"/>
      <w:r w:rsidRPr="00C32590">
        <w:rPr>
          <w:rFonts w:asciiTheme="minorHAnsi" w:hAnsiTheme="minorHAnsi" w:cstheme="minorHAnsi"/>
          <w:sz w:val="16"/>
          <w:szCs w:val="16"/>
        </w:rPr>
        <w:t xml:space="preserve">, and Lindsey Edwards, </w:t>
      </w:r>
      <w:proofErr w:type="spellStart"/>
      <w:r w:rsidRPr="00C32590">
        <w:rPr>
          <w:rFonts w:asciiTheme="minorHAnsi" w:hAnsiTheme="minorHAnsi" w:cstheme="minorHAnsi"/>
          <w:sz w:val="16"/>
          <w:szCs w:val="16"/>
        </w:rPr>
        <w:t>Jamillia</w:t>
      </w:r>
      <w:proofErr w:type="spellEnd"/>
      <w:r w:rsidRPr="00C32590">
        <w:rPr>
          <w:rFonts w:asciiTheme="minorHAnsi" w:hAnsiTheme="minorHAnsi" w:cstheme="minorHAnsi"/>
          <w:sz w:val="16"/>
          <w:szCs w:val="16"/>
        </w:rPr>
        <w:t xml:space="preserve">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w:t>
      </w:r>
      <w:proofErr w:type="spellStart"/>
      <w:r w:rsidRPr="00C32590">
        <w:rPr>
          <w:rFonts w:asciiTheme="minorHAnsi" w:hAnsiTheme="minorHAnsi" w:cstheme="minorHAnsi"/>
          <w:sz w:val="16"/>
          <w:szCs w:val="16"/>
        </w:rPr>
        <w:t>Sonsini</w:t>
      </w:r>
      <w:proofErr w:type="spellEnd"/>
      <w:r w:rsidRPr="00C32590">
        <w:rPr>
          <w:rFonts w:asciiTheme="minorHAnsi" w:hAnsiTheme="minorHAnsi" w:cstheme="minorHAnsi"/>
          <w:sz w:val="16"/>
          <w:szCs w:val="16"/>
        </w:rPr>
        <w:t xml:space="preserve"> Goodrich &amp; Rosati, where she is a member of the firm's antitrust practice. Her work encompasses a variety of civil and criminal antitrust matters, including litigation, government investigations, and mergers and acquisitions., 7-6-2021, accessed on 8-27-2021, Wilson </w:t>
      </w:r>
      <w:proofErr w:type="spellStart"/>
      <w:r w:rsidRPr="00C32590">
        <w:rPr>
          <w:rFonts w:asciiTheme="minorHAnsi" w:hAnsiTheme="minorHAnsi" w:cstheme="minorHAnsi"/>
          <w:sz w:val="16"/>
          <w:szCs w:val="16"/>
        </w:rPr>
        <w:t>Sonsini</w:t>
      </w:r>
      <w:proofErr w:type="spellEnd"/>
      <w:r w:rsidRPr="00C32590">
        <w:rPr>
          <w:rFonts w:asciiTheme="minorHAnsi" w:hAnsiTheme="minorHAnsi" w:cstheme="minorHAnsi"/>
          <w:sz w:val="16"/>
          <w:szCs w:val="16"/>
        </w:rPr>
        <w:t xml:space="preserve">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3B457850" w14:textId="77777777" w:rsidR="008358D0" w:rsidRPr="00C32590" w:rsidRDefault="008358D0" w:rsidP="008358D0">
      <w:pPr>
        <w:rPr>
          <w:rFonts w:asciiTheme="minorHAnsi" w:hAnsiTheme="minorHAnsi" w:cstheme="minorHAnsi"/>
          <w:sz w:val="8"/>
        </w:rPr>
      </w:pPr>
      <w:r w:rsidRPr="00C32590">
        <w:rPr>
          <w:rFonts w:asciiTheme="minorHAnsi" w:hAnsiTheme="minorHAnsi" w:cstheme="minorHAnsi"/>
          <w:sz w:val="8"/>
        </w:rPr>
        <w:t xml:space="preserve">Key Takeaways: The </w:t>
      </w:r>
      <w:r w:rsidRPr="00601CC8">
        <w:rPr>
          <w:rFonts w:asciiTheme="minorHAnsi" w:hAnsiTheme="minorHAnsi" w:cstheme="minorHAnsi"/>
          <w:highlight w:val="cyan"/>
          <w:u w:val="single"/>
        </w:rPr>
        <w:t>decision to depart from</w:t>
      </w:r>
      <w:r w:rsidRPr="00C32590">
        <w:rPr>
          <w:rFonts w:asciiTheme="minorHAnsi" w:hAnsiTheme="minorHAnsi" w:cstheme="minorHAnsi"/>
          <w:u w:val="single"/>
        </w:rPr>
        <w:t xml:space="preserve"> the </w:t>
      </w:r>
      <w:r w:rsidRPr="00601CC8">
        <w:rPr>
          <w:rFonts w:asciiTheme="minorHAnsi" w:hAnsiTheme="minorHAnsi" w:cstheme="minorHAnsi"/>
          <w:highlight w:val="cyan"/>
          <w:u w:val="single"/>
        </w:rPr>
        <w:t>consumer welfare standard</w:t>
      </w:r>
      <w:r w:rsidRPr="00C32590">
        <w:rPr>
          <w:rFonts w:asciiTheme="minorHAnsi" w:hAnsiTheme="minorHAnsi" w:cstheme="minorHAnsi"/>
          <w:sz w:val="8"/>
        </w:rPr>
        <w:t xml:space="preserve"> (and possibly the rule of reason) </w:t>
      </w:r>
      <w:r w:rsidRPr="00601CC8">
        <w:rPr>
          <w:rFonts w:asciiTheme="minorHAnsi" w:hAnsiTheme="minorHAnsi" w:cstheme="minorHAnsi"/>
          <w:highlight w:val="cyan"/>
          <w:u w:val="single"/>
        </w:rPr>
        <w:t>leaves Section 5 without a standard; this will encourage</w:t>
      </w:r>
      <w:r w:rsidRPr="00C32590">
        <w:rPr>
          <w:rFonts w:asciiTheme="minorHAnsi" w:hAnsiTheme="minorHAnsi" w:cstheme="minorHAnsi"/>
          <w:u w:val="single"/>
        </w:rPr>
        <w:t xml:space="preserve"> a </w:t>
      </w:r>
      <w:r w:rsidRPr="00601CC8">
        <w:rPr>
          <w:rFonts w:asciiTheme="minorHAnsi" w:hAnsiTheme="minorHAnsi" w:cstheme="minorHAnsi"/>
          <w:highlight w:val="cyan"/>
          <w:u w:val="single"/>
        </w:rPr>
        <w:t>greater</w:t>
      </w:r>
      <w:r w:rsidRPr="00C32590">
        <w:rPr>
          <w:rFonts w:asciiTheme="minorHAnsi" w:hAnsiTheme="minorHAnsi" w:cstheme="minorHAnsi"/>
          <w:u w:val="single"/>
        </w:rPr>
        <w:t xml:space="preserve"> </w:t>
      </w:r>
      <w:r w:rsidRPr="00C32590">
        <w:rPr>
          <w:rFonts w:asciiTheme="minorHAnsi" w:hAnsiTheme="minorHAnsi" w:cstheme="minorHAnsi"/>
          <w:sz w:val="8"/>
        </w:rPr>
        <w:t>level of FTC</w:t>
      </w:r>
      <w:r w:rsidRPr="00C32590">
        <w:rPr>
          <w:rFonts w:asciiTheme="minorHAnsi" w:hAnsiTheme="minorHAnsi" w:cstheme="minorHAnsi"/>
          <w:u w:val="single"/>
        </w:rPr>
        <w:t xml:space="preserve"> </w:t>
      </w:r>
      <w:r w:rsidRPr="00601CC8">
        <w:rPr>
          <w:rFonts w:asciiTheme="minorHAnsi" w:hAnsiTheme="minorHAnsi" w:cstheme="minorHAnsi"/>
          <w:highlight w:val="cyan"/>
          <w:u w:val="single"/>
        </w:rPr>
        <w:t>intervention</w:t>
      </w:r>
      <w:r w:rsidRPr="00C32590">
        <w:rPr>
          <w:rFonts w:asciiTheme="minorHAnsi" w:hAnsiTheme="minorHAnsi" w:cstheme="minorHAnsi"/>
          <w:u w:val="single"/>
        </w:rPr>
        <w:t xml:space="preserve"> in business activity</w:t>
      </w:r>
      <w:r w:rsidRPr="00C32590">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C32590">
        <w:rPr>
          <w:rFonts w:asciiTheme="minorHAnsi" w:hAnsiTheme="minorHAnsi" w:cstheme="minorHAnsi"/>
          <w:u w:val="single"/>
        </w:rPr>
        <w:t xml:space="preserve">undoubtedly </w:t>
      </w:r>
      <w:r w:rsidRPr="00601CC8">
        <w:rPr>
          <w:rFonts w:asciiTheme="minorHAnsi" w:hAnsiTheme="minorHAnsi" w:cstheme="minorHAnsi"/>
          <w:highlight w:val="cyan"/>
          <w:u w:val="single"/>
        </w:rPr>
        <w:t>increasing the number and scope of investigations</w:t>
      </w:r>
      <w:r w:rsidRPr="00C32590">
        <w:rPr>
          <w:rFonts w:asciiTheme="minorHAnsi" w:hAnsiTheme="minorHAnsi" w:cstheme="minorHAnsi"/>
          <w:u w:val="single"/>
        </w:rPr>
        <w:t xml:space="preserve"> </w:t>
      </w:r>
      <w:r w:rsidRPr="00C32590">
        <w:rPr>
          <w:rFonts w:asciiTheme="minorHAnsi" w:hAnsiTheme="minorHAnsi" w:cstheme="minorHAnsi"/>
          <w:sz w:val="8"/>
        </w:rPr>
        <w:t xml:space="preserve">conducted by the FTC. </w:t>
      </w:r>
      <w:r w:rsidRPr="00C32590">
        <w:rPr>
          <w:rFonts w:asciiTheme="minorHAnsi" w:hAnsiTheme="minorHAnsi" w:cstheme="minorHAnsi"/>
          <w:sz w:val="8"/>
          <w:szCs w:val="16"/>
        </w:rPr>
        <w:t xml:space="preserve">The Democratic Commissioners stressed that the changes adopted will increase transparency and allow the FTC to be </w:t>
      </w:r>
      <w:proofErr w:type="gramStart"/>
      <w:r w:rsidRPr="00C32590">
        <w:rPr>
          <w:rFonts w:asciiTheme="minorHAnsi" w:hAnsiTheme="minorHAnsi" w:cstheme="minorHAnsi"/>
          <w:sz w:val="8"/>
          <w:szCs w:val="16"/>
        </w:rPr>
        <w:t>more nimble and responsive</w:t>
      </w:r>
      <w:proofErr w:type="gramEnd"/>
      <w:r w:rsidRPr="00C32590">
        <w:rPr>
          <w:rFonts w:asciiTheme="minorHAnsi" w:hAnsiTheme="minorHAnsi" w:cstheme="minorHAnsi"/>
          <w:sz w:val="8"/>
          <w:szCs w:val="16"/>
        </w:rPr>
        <w:t xml:space="preser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w:t>
      </w:r>
      <w:proofErr w:type="gramStart"/>
      <w:r w:rsidRPr="00C32590">
        <w:rPr>
          <w:rFonts w:asciiTheme="minorHAnsi" w:hAnsiTheme="minorHAnsi" w:cstheme="minorHAnsi"/>
          <w:sz w:val="8"/>
          <w:szCs w:val="16"/>
        </w:rPr>
        <w:t>as long as</w:t>
      </w:r>
      <w:proofErr w:type="gramEnd"/>
      <w:r w:rsidRPr="00C32590">
        <w:rPr>
          <w:rFonts w:asciiTheme="minorHAnsi" w:hAnsiTheme="minorHAnsi" w:cstheme="minorHAnsi"/>
          <w:sz w:val="8"/>
          <w:szCs w:val="16"/>
        </w:rPr>
        <w:t xml:space="preserve"> the current line-up of Commissioners remains. </w:t>
      </w:r>
      <w:r w:rsidRPr="00C32590">
        <w:rPr>
          <w:rFonts w:asciiTheme="minorHAnsi" w:hAnsiTheme="minorHAnsi" w:cstheme="minorHAnsi"/>
          <w:sz w:val="8"/>
        </w:rPr>
        <w:t xml:space="preserve">The public comments at the end of the meeting were largely from participants in various industries, including many from the </w:t>
      </w:r>
      <w:r w:rsidRPr="00C32590">
        <w:rPr>
          <w:rFonts w:asciiTheme="minorHAnsi" w:hAnsiTheme="minorHAnsi" w:cstheme="minorHAnsi"/>
          <w:u w:val="single"/>
        </w:rPr>
        <w:t>restaurant, healthcare, and farming industries</w:t>
      </w:r>
      <w:r w:rsidRPr="00C32590">
        <w:rPr>
          <w:rFonts w:asciiTheme="minorHAnsi" w:hAnsiTheme="minorHAnsi" w:cstheme="minorHAnsi"/>
          <w:sz w:val="8"/>
        </w:rPr>
        <w:t xml:space="preserve">, calling for more aggressive antitrust and consumer protection enforcement against </w:t>
      </w:r>
      <w:r w:rsidRPr="00C32590">
        <w:rPr>
          <w:rFonts w:asciiTheme="minorHAnsi" w:hAnsiTheme="minorHAnsi" w:cstheme="minorHAnsi"/>
          <w:u w:val="single"/>
        </w:rPr>
        <w:t xml:space="preserve">food delivery services, dominant pharmaceutical companies, dominant technology contractors, predatory franchisors, and grocery suppliers. </w:t>
      </w:r>
      <w:r w:rsidRPr="00601CC8">
        <w:rPr>
          <w:rFonts w:asciiTheme="minorHAnsi" w:hAnsiTheme="minorHAnsi" w:cstheme="minorHAnsi"/>
          <w:highlight w:val="cyan"/>
          <w:u w:val="single"/>
        </w:rPr>
        <w:t>We can expect</w:t>
      </w:r>
      <w:r w:rsidRPr="00C32590">
        <w:rPr>
          <w:rFonts w:asciiTheme="minorHAnsi" w:hAnsiTheme="minorHAnsi" w:cstheme="minorHAnsi"/>
          <w:u w:val="single"/>
        </w:rPr>
        <w:t xml:space="preserve"> that </w:t>
      </w:r>
      <w:proofErr w:type="gramStart"/>
      <w:r w:rsidRPr="00601CC8">
        <w:rPr>
          <w:rFonts w:asciiTheme="minorHAnsi" w:hAnsiTheme="minorHAnsi" w:cstheme="minorHAnsi"/>
          <w:highlight w:val="cyan"/>
          <w:u w:val="single"/>
        </w:rPr>
        <w:t xml:space="preserve">all </w:t>
      </w:r>
      <w:r w:rsidRPr="00C32590">
        <w:rPr>
          <w:rFonts w:asciiTheme="minorHAnsi" w:hAnsiTheme="minorHAnsi" w:cstheme="minorHAnsi"/>
          <w:u w:val="single"/>
        </w:rPr>
        <w:t>of</w:t>
      </w:r>
      <w:proofErr w:type="gramEnd"/>
      <w:r w:rsidRPr="00C32590">
        <w:rPr>
          <w:rFonts w:asciiTheme="minorHAnsi" w:hAnsiTheme="minorHAnsi" w:cstheme="minorHAnsi"/>
          <w:u w:val="single"/>
        </w:rPr>
        <w:t xml:space="preserve"> these </w:t>
      </w:r>
      <w:r w:rsidRPr="00601CC8">
        <w:rPr>
          <w:rFonts w:asciiTheme="minorHAnsi" w:hAnsiTheme="minorHAnsi" w:cstheme="minorHAnsi"/>
          <w:highlight w:val="cyan"/>
          <w:u w:val="single"/>
        </w:rPr>
        <w:t>areas will receive</w:t>
      </w:r>
      <w:r w:rsidRPr="00C32590">
        <w:rPr>
          <w:rFonts w:asciiTheme="minorHAnsi" w:hAnsiTheme="minorHAnsi" w:cstheme="minorHAnsi"/>
          <w:u w:val="single"/>
        </w:rPr>
        <w:t xml:space="preserve"> some </w:t>
      </w:r>
      <w:r w:rsidRPr="00601CC8">
        <w:rPr>
          <w:rFonts w:asciiTheme="minorHAnsi" w:hAnsiTheme="minorHAnsi" w:cstheme="minorHAnsi"/>
          <w:highlight w:val="cyan"/>
          <w:u w:val="single"/>
        </w:rPr>
        <w:t>attention</w:t>
      </w:r>
      <w:r w:rsidRPr="00C32590">
        <w:rPr>
          <w:rFonts w:asciiTheme="minorHAnsi" w:hAnsiTheme="minorHAnsi" w:cstheme="minorHAnsi"/>
          <w:u w:val="single"/>
        </w:rPr>
        <w:t xml:space="preserve"> </w:t>
      </w:r>
      <w:r w:rsidRPr="00C32590">
        <w:rPr>
          <w:rFonts w:asciiTheme="minorHAnsi" w:hAnsiTheme="minorHAnsi" w:cstheme="minorHAnsi"/>
          <w:sz w:val="8"/>
        </w:rPr>
        <w:t>in the coming years.</w:t>
      </w:r>
    </w:p>
    <w:p w14:paraId="73257797" w14:textId="77777777" w:rsidR="008358D0" w:rsidRPr="00C32590" w:rsidRDefault="008358D0" w:rsidP="008358D0">
      <w:pPr>
        <w:pStyle w:val="Heading4"/>
        <w:spacing w:before="0"/>
        <w:rPr>
          <w:rFonts w:asciiTheme="minorHAnsi" w:hAnsiTheme="minorHAnsi" w:cstheme="minorHAnsi"/>
        </w:rPr>
      </w:pPr>
      <w:r>
        <w:rPr>
          <w:rFonts w:asciiTheme="minorHAnsi" w:hAnsiTheme="minorHAnsi" w:cstheme="minorHAnsi"/>
        </w:rPr>
        <w:t xml:space="preserve">2. </w:t>
      </w:r>
      <w:r w:rsidRPr="00C32590">
        <w:rPr>
          <w:rFonts w:asciiTheme="minorHAnsi" w:hAnsiTheme="minorHAnsi" w:cstheme="minorHAnsi"/>
          <w:szCs w:val="26"/>
        </w:rPr>
        <w:t>New York “</w:t>
      </w:r>
      <w:r w:rsidRPr="00C32590">
        <w:rPr>
          <w:rFonts w:asciiTheme="minorHAnsi" w:hAnsiTheme="minorHAnsi" w:cstheme="minorHAnsi"/>
          <w:szCs w:val="26"/>
          <w:u w:val="single"/>
        </w:rPr>
        <w:t>abuse of dominance</w:t>
      </w:r>
      <w:r w:rsidRPr="00C32590">
        <w:rPr>
          <w:rFonts w:asciiTheme="minorHAnsi" w:hAnsiTheme="minorHAnsi" w:cstheme="minorHAnsi"/>
          <w:szCs w:val="26"/>
        </w:rPr>
        <w:t>”</w:t>
      </w:r>
    </w:p>
    <w:p w14:paraId="7F69D696" w14:textId="77777777" w:rsidR="008358D0" w:rsidRPr="00C32590" w:rsidRDefault="008358D0" w:rsidP="008358D0">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Abbott, 21</w:t>
      </w:r>
      <w:r w:rsidRPr="00C32590">
        <w:rPr>
          <w:rFonts w:asciiTheme="minorHAnsi" w:hAnsiTheme="minorHAnsi" w:cstheme="minorHAnsi"/>
          <w:sz w:val="22"/>
          <w:szCs w:val="22"/>
        </w:rPr>
        <w:t xml:space="preserve"> (Alden Abbott, Abbott is a </w:t>
      </w:r>
      <w:proofErr w:type="spellStart"/>
      <w:r w:rsidRPr="00C32590">
        <w:rPr>
          <w:rFonts w:asciiTheme="minorHAnsi" w:hAnsiTheme="minorHAnsi" w:cstheme="minorHAnsi"/>
          <w:sz w:val="22"/>
          <w:szCs w:val="22"/>
        </w:rPr>
        <w:t>a</w:t>
      </w:r>
      <w:proofErr w:type="spellEnd"/>
      <w:r w:rsidRPr="00C32590">
        <w:rPr>
          <w:rFonts w:asciiTheme="minorHAnsi" w:hAnsiTheme="minorHAnsi" w:cstheme="minorHAnsi"/>
          <w:sz w:val="22"/>
          <w:szCs w:val="22"/>
        </w:rPr>
        <w:t xml:space="preserve"> senior research fellow at the </w:t>
      </w:r>
      <w:proofErr w:type="spellStart"/>
      <w:r w:rsidRPr="00C32590">
        <w:rPr>
          <w:rFonts w:asciiTheme="minorHAnsi" w:hAnsiTheme="minorHAnsi" w:cstheme="minorHAnsi"/>
          <w:sz w:val="22"/>
          <w:szCs w:val="22"/>
        </w:rPr>
        <w:t>Mercatus</w:t>
      </w:r>
      <w:proofErr w:type="spellEnd"/>
      <w:r w:rsidRPr="00C32590">
        <w:rPr>
          <w:rFonts w:asciiTheme="minorHAnsi" w:hAnsiTheme="minorHAnsi" w:cstheme="minorHAnsi"/>
          <w:sz w:val="22"/>
          <w:szCs w:val="22"/>
        </w:rPr>
        <w:t xml:space="preserve">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1A5A26B7" w14:textId="77777777" w:rsidR="008358D0" w:rsidRPr="00C32590" w:rsidRDefault="008358D0" w:rsidP="008358D0">
      <w:pPr>
        <w:pStyle w:val="cardbody"/>
        <w:spacing w:before="15" w:beforeAutospacing="0" w:after="180" w:afterAutospacing="0" w:line="300" w:lineRule="atLeast"/>
        <w:rPr>
          <w:rFonts w:asciiTheme="minorHAnsi" w:hAnsiTheme="minorHAnsi" w:cstheme="minorHAnsi"/>
          <w:sz w:val="12"/>
          <w:szCs w:val="22"/>
        </w:rPr>
      </w:pPr>
      <w:r w:rsidRPr="00C32590">
        <w:rPr>
          <w:rFonts w:asciiTheme="minorHAnsi" w:hAnsiTheme="minorHAnsi" w:cstheme="minorHAnsi"/>
          <w:sz w:val="12"/>
          <w:szCs w:val="22"/>
        </w:rPr>
        <w:t xml:space="preserve">Unfortunately, </w:t>
      </w:r>
      <w:r w:rsidRPr="00C32590">
        <w:rPr>
          <w:rFonts w:asciiTheme="minorHAnsi" w:hAnsiTheme="minorHAnsi" w:cstheme="minorHAnsi"/>
          <w:sz w:val="22"/>
          <w:szCs w:val="22"/>
          <w:u w:val="single"/>
        </w:rPr>
        <w:t xml:space="preserve">the </w:t>
      </w:r>
      <w:r w:rsidRPr="00601CC8">
        <w:rPr>
          <w:rFonts w:asciiTheme="minorHAnsi" w:hAnsiTheme="minorHAnsi" w:cstheme="minorHAnsi"/>
          <w:sz w:val="22"/>
          <w:szCs w:val="22"/>
          <w:highlight w:val="cyan"/>
          <w:u w:val="single"/>
        </w:rPr>
        <w:t>New York</w:t>
      </w:r>
      <w:r w:rsidRPr="00C32590">
        <w:rPr>
          <w:rFonts w:asciiTheme="minorHAnsi" w:hAnsiTheme="minorHAnsi" w:cstheme="minorHAnsi"/>
          <w:sz w:val="22"/>
          <w:szCs w:val="22"/>
          <w:u w:val="single"/>
        </w:rPr>
        <w:t xml:space="preserve"> State</w:t>
      </w:r>
      <w:r w:rsidRPr="00C32590">
        <w:rPr>
          <w:rFonts w:asciiTheme="minorHAnsi" w:hAnsiTheme="minorHAnsi" w:cstheme="minorHAnsi"/>
          <w:sz w:val="12"/>
          <w:szCs w:val="22"/>
        </w:rPr>
        <w:t xml:space="preserve"> Senate seems to have </w:t>
      </w:r>
      <w:r w:rsidRPr="00C32590">
        <w:rPr>
          <w:rFonts w:asciiTheme="minorHAnsi" w:hAnsiTheme="minorHAnsi" w:cstheme="minorHAnsi"/>
          <w:sz w:val="22"/>
          <w:szCs w:val="22"/>
          <w:u w:val="single"/>
        </w:rPr>
        <w:t>lost sight of</w:t>
      </w:r>
      <w:r w:rsidRPr="00C32590">
        <w:rPr>
          <w:rFonts w:asciiTheme="minorHAnsi" w:hAnsiTheme="minorHAnsi" w:cstheme="minorHAnsi"/>
          <w:sz w:val="12"/>
          <w:szCs w:val="22"/>
        </w:rPr>
        <w:t xml:space="preserve"> the importance of promoting vigorous competition and </w:t>
      </w:r>
      <w:r w:rsidRPr="00C32590">
        <w:rPr>
          <w:rFonts w:asciiTheme="minorHAnsi" w:hAnsiTheme="minorHAnsi" w:cstheme="minorHAnsi"/>
          <w:sz w:val="22"/>
          <w:szCs w:val="22"/>
          <w:u w:val="single"/>
        </w:rPr>
        <w:t>consumer welfare</w:t>
      </w:r>
      <w:r w:rsidRPr="00C32590">
        <w:rPr>
          <w:rFonts w:asciiTheme="minorHAnsi" w:hAnsiTheme="minorHAnsi" w:cstheme="minorHAnsi"/>
          <w:sz w:val="12"/>
          <w:szCs w:val="22"/>
        </w:rPr>
        <w:t>, not competitor welfare, as the hallmark of American antitrust jurisprudence. The chamber on June 7 passed the ill-named 21st Century Antitrust Act (</w:t>
      </w:r>
      <w:r w:rsidRPr="00601CC8">
        <w:rPr>
          <w:rFonts w:asciiTheme="minorHAnsi" w:hAnsiTheme="minorHAnsi" w:cstheme="minorHAnsi"/>
          <w:sz w:val="22"/>
          <w:szCs w:val="22"/>
          <w:highlight w:val="cyan"/>
          <w:u w:val="single"/>
        </w:rPr>
        <w:t>TCAA</w:t>
      </w:r>
      <w:r w:rsidRPr="00C32590">
        <w:rPr>
          <w:rFonts w:asciiTheme="minorHAnsi" w:hAnsiTheme="minorHAnsi" w:cstheme="minorHAnsi"/>
          <w:sz w:val="12"/>
          <w:szCs w:val="22"/>
        </w:rPr>
        <w:t xml:space="preserve">), legislation that, if enacted and signed into law, would seriously undermine consumer welfare and innovation. Let’s take a quick look at the TCAA’s parade of </w:t>
      </w:r>
      <w:proofErr w:type="spellStart"/>
      <w:r w:rsidRPr="00C32590">
        <w:rPr>
          <w:rFonts w:asciiTheme="minorHAnsi" w:hAnsiTheme="minorHAnsi" w:cstheme="minorHAnsi"/>
          <w:sz w:val="12"/>
          <w:szCs w:val="22"/>
        </w:rPr>
        <w:t>horribles</w:t>
      </w:r>
      <w:proofErr w:type="spellEnd"/>
      <w:r w:rsidRPr="00C32590">
        <w:rPr>
          <w:rFonts w:asciiTheme="minorHAnsi" w:hAnsiTheme="minorHAnsi" w:cstheme="minorHAnsi"/>
          <w:sz w:val="12"/>
          <w:szCs w:val="22"/>
        </w:rPr>
        <w:t xml:space="preserve">.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601CC8">
        <w:rPr>
          <w:rFonts w:asciiTheme="minorHAnsi" w:hAnsiTheme="minorHAnsi" w:cstheme="minorHAnsi"/>
          <w:sz w:val="22"/>
          <w:szCs w:val="22"/>
          <w:highlight w:val="cyan"/>
          <w:u w:val="single"/>
        </w:rPr>
        <w:t xml:space="preserve">language is </w:t>
      </w:r>
      <w:r w:rsidRPr="00C32590">
        <w:rPr>
          <w:rFonts w:asciiTheme="minorHAnsi" w:hAnsiTheme="minorHAnsi" w:cstheme="minorHAnsi"/>
          <w:sz w:val="22"/>
          <w:szCs w:val="22"/>
          <w:u w:val="single"/>
        </w:rPr>
        <w:t xml:space="preserve">unbounded and hopelessly </w:t>
      </w:r>
      <w:r w:rsidRPr="00601CC8">
        <w:rPr>
          <w:rFonts w:asciiTheme="minorHAnsi" w:hAnsiTheme="minorHAnsi" w:cstheme="minorHAnsi"/>
          <w:sz w:val="22"/>
          <w:szCs w:val="22"/>
          <w:highlight w:val="cyan"/>
          <w:u w:val="single"/>
        </w:rPr>
        <w:t>vague</w:t>
      </w:r>
      <w:r w:rsidRPr="00C32590">
        <w:rPr>
          <w:rFonts w:asciiTheme="minorHAnsi" w:hAnsiTheme="minorHAnsi" w:cstheme="minorHAnsi"/>
          <w:sz w:val="12"/>
          <w:szCs w:val="22"/>
        </w:rPr>
        <w:t xml:space="preserve">. What does it mean to not be “constrained by meaningful competitive pressures”? Such an </w:t>
      </w:r>
      <w:r w:rsidRPr="00601CC8">
        <w:rPr>
          <w:rFonts w:asciiTheme="minorHAnsi" w:hAnsiTheme="minorHAnsi" w:cstheme="minorHAnsi"/>
          <w:sz w:val="22"/>
          <w:szCs w:val="22"/>
          <w:highlight w:val="cyan"/>
          <w:u w:val="single"/>
        </w:rPr>
        <w:t>inherently subjective</w:t>
      </w:r>
      <w:r w:rsidRPr="00C32590">
        <w:rPr>
          <w:rFonts w:asciiTheme="minorHAnsi" w:hAnsiTheme="minorHAnsi" w:cstheme="minorHAnsi"/>
          <w:sz w:val="22"/>
          <w:szCs w:val="22"/>
          <w:u w:val="single"/>
        </w:rPr>
        <w:t xml:space="preserve"> characterization</w:t>
      </w:r>
      <w:r w:rsidRPr="00C32590">
        <w:rPr>
          <w:rFonts w:asciiTheme="minorHAnsi" w:hAnsiTheme="minorHAnsi" w:cstheme="minorHAnsi"/>
          <w:sz w:val="12"/>
          <w:szCs w:val="22"/>
        </w:rPr>
        <w:t xml:space="preserve"> would </w:t>
      </w:r>
      <w:r w:rsidRPr="00601CC8">
        <w:rPr>
          <w:rFonts w:asciiTheme="minorHAnsi" w:hAnsiTheme="minorHAnsi" w:cstheme="minorHAnsi"/>
          <w:sz w:val="22"/>
          <w:szCs w:val="22"/>
          <w:highlight w:val="cyan"/>
          <w:u w:val="single"/>
        </w:rPr>
        <w:t>give prosecutors carte blanche</w:t>
      </w:r>
      <w:r w:rsidRPr="00C32590">
        <w:rPr>
          <w:rFonts w:asciiTheme="minorHAnsi" w:hAnsiTheme="minorHAnsi" w:cstheme="minorHAnsi"/>
          <w:sz w:val="12"/>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w:t>
      </w:r>
      <w:r w:rsidRPr="00C32590">
        <w:rPr>
          <w:rFonts w:asciiTheme="minorHAnsi" w:hAnsiTheme="minorHAnsi" w:cstheme="minorHAnsi"/>
          <w:sz w:val="12"/>
          <w:szCs w:val="16"/>
        </w:rPr>
        <w:t>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w:t>
      </w:r>
      <w:r w:rsidRPr="00C32590">
        <w:rPr>
          <w:rFonts w:asciiTheme="minorHAnsi" w:hAnsiTheme="minorHAnsi" w:cstheme="minorHAnsi"/>
          <w:sz w:val="12"/>
          <w:szCs w:val="22"/>
        </w:rPr>
        <w:t xml:space="preserve">bers are </w:t>
      </w:r>
      <w:r w:rsidRPr="00C32590">
        <w:rPr>
          <w:rFonts w:asciiTheme="minorHAnsi" w:hAnsiTheme="minorHAnsi" w:cstheme="minorHAnsi"/>
          <w:sz w:val="22"/>
          <w:szCs w:val="22"/>
          <w:u w:val="single"/>
        </w:rPr>
        <w:t xml:space="preserve">far below the market ranges needed to find a “monopoly” under Section 2 of the Sherman Act. </w:t>
      </w:r>
      <w:r w:rsidRPr="00C32590">
        <w:rPr>
          <w:rFonts w:asciiTheme="minorHAnsi" w:hAnsiTheme="minorHAnsi" w:cstheme="minorHAnsi"/>
          <w:sz w:val="12"/>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C32590">
        <w:rPr>
          <w:rFonts w:asciiTheme="minorHAnsi" w:hAnsiTheme="minorHAnsi" w:cstheme="minorHAnsi"/>
          <w:sz w:val="22"/>
          <w:szCs w:val="22"/>
          <w:u w:val="single"/>
        </w:rPr>
        <w:t>“[e]</w:t>
      </w:r>
      <w:proofErr w:type="spellStart"/>
      <w:r w:rsidRPr="00C32590">
        <w:rPr>
          <w:rFonts w:asciiTheme="minorHAnsi" w:hAnsiTheme="minorHAnsi" w:cstheme="minorHAnsi"/>
          <w:sz w:val="22"/>
          <w:szCs w:val="22"/>
          <w:u w:val="single"/>
        </w:rPr>
        <w:t>vidence</w:t>
      </w:r>
      <w:proofErr w:type="spellEnd"/>
      <w:r w:rsidRPr="00C32590">
        <w:rPr>
          <w:rFonts w:asciiTheme="minorHAnsi" w:hAnsiTheme="minorHAnsi" w:cstheme="minorHAnsi"/>
          <w:sz w:val="22"/>
          <w:szCs w:val="22"/>
          <w:u w:val="single"/>
        </w:rPr>
        <w:t xml:space="preserve"> of pro-competitive effects shall not be a defense</w:t>
      </w:r>
      <w:r w:rsidRPr="00C32590">
        <w:rPr>
          <w:rFonts w:asciiTheme="minorHAnsi" w:hAnsiTheme="minorHAnsi" w:cstheme="minorHAnsi"/>
          <w:sz w:val="12"/>
          <w:szCs w:val="22"/>
        </w:rPr>
        <w:t xml:space="preserve"> to</w:t>
      </w:r>
      <w:r w:rsidRPr="00C32590">
        <w:rPr>
          <w:rFonts w:asciiTheme="minorHAnsi" w:hAnsiTheme="minorHAnsi" w:cstheme="minorHAnsi"/>
          <w:sz w:val="12"/>
          <w:szCs w:val="16"/>
        </w:rPr>
        <w:t xml:space="preserve">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w:t>
      </w:r>
      <w:proofErr w:type="gramStart"/>
      <w:r w:rsidRPr="00C32590">
        <w:rPr>
          <w:rFonts w:asciiTheme="minorHAnsi" w:hAnsiTheme="minorHAnsi" w:cstheme="minorHAnsi"/>
          <w:sz w:val="12"/>
          <w:szCs w:val="16"/>
        </w:rPr>
        <w:t>not be</w:t>
      </w:r>
      <w:proofErr w:type="gramEnd"/>
      <w:r w:rsidRPr="00C32590">
        <w:rPr>
          <w:rFonts w:asciiTheme="minorHAnsi" w:hAnsiTheme="minorHAnsi" w:cstheme="minorHAnsi"/>
          <w:sz w:val="12"/>
          <w:szCs w:val="16"/>
        </w:rPr>
        <w:t xml:space="preserv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w:t>
      </w:r>
      <w:r w:rsidRPr="00C32590">
        <w:rPr>
          <w:rFonts w:asciiTheme="minorHAnsi" w:hAnsiTheme="minorHAnsi" w:cstheme="minorHAnsi"/>
          <w:sz w:val="12"/>
          <w:szCs w:val="22"/>
        </w:rPr>
        <w:t xml:space="preserve">The TCAA’s negative </w:t>
      </w:r>
      <w:r w:rsidRPr="00601CC8">
        <w:rPr>
          <w:rFonts w:asciiTheme="minorHAnsi" w:hAnsiTheme="minorHAnsi" w:cstheme="minorHAnsi"/>
          <w:sz w:val="22"/>
          <w:szCs w:val="22"/>
          <w:highlight w:val="cyan"/>
          <w:u w:val="single"/>
        </w:rPr>
        <w:t>ramifications</w:t>
      </w:r>
      <w:r w:rsidRPr="00C32590">
        <w:rPr>
          <w:rFonts w:asciiTheme="minorHAnsi" w:hAnsiTheme="minorHAnsi" w:cstheme="minorHAnsi"/>
          <w:sz w:val="22"/>
          <w:szCs w:val="22"/>
          <w:u w:val="single"/>
        </w:rPr>
        <w:t xml:space="preserve"> would be </w:t>
      </w:r>
      <w:r w:rsidRPr="00601CC8">
        <w:rPr>
          <w:rFonts w:asciiTheme="minorHAnsi" w:hAnsiTheme="minorHAnsi" w:cstheme="minorHAnsi"/>
          <w:sz w:val="22"/>
          <w:szCs w:val="22"/>
          <w:highlight w:val="cyan"/>
          <w:u w:val="single"/>
        </w:rPr>
        <w:t>far-reaching</w:t>
      </w:r>
      <w:r w:rsidRPr="00C32590">
        <w:rPr>
          <w:rFonts w:asciiTheme="minorHAnsi" w:hAnsiTheme="minorHAnsi" w:cstheme="minorHAnsi"/>
          <w:sz w:val="12"/>
          <w:szCs w:val="22"/>
        </w:rPr>
        <w:t xml:space="preserve">. By embracing a civil law “abuse of dominance” paradigm, the TCAA would </w:t>
      </w:r>
      <w:r w:rsidRPr="00601CC8">
        <w:rPr>
          <w:rFonts w:asciiTheme="minorHAnsi" w:hAnsiTheme="minorHAnsi" w:cstheme="minorHAnsi"/>
          <w:sz w:val="22"/>
          <w:szCs w:val="22"/>
          <w:highlight w:val="cyan"/>
          <w:u w:val="single"/>
        </w:rPr>
        <w:t>run counter to</w:t>
      </w:r>
      <w:r w:rsidRPr="00C32590">
        <w:rPr>
          <w:rFonts w:asciiTheme="minorHAnsi" w:hAnsiTheme="minorHAnsi" w:cstheme="minorHAnsi"/>
          <w:sz w:val="22"/>
          <w:szCs w:val="22"/>
          <w:u w:val="single"/>
        </w:rPr>
        <w:t xml:space="preserve"> a longstanding U.S. </w:t>
      </w:r>
      <w:r w:rsidRPr="00601CC8">
        <w:rPr>
          <w:rFonts w:asciiTheme="minorHAnsi" w:hAnsiTheme="minorHAnsi" w:cstheme="minorHAnsi"/>
          <w:sz w:val="22"/>
          <w:szCs w:val="22"/>
          <w:highlight w:val="cyan"/>
          <w:u w:val="single"/>
        </w:rPr>
        <w:t>common law</w:t>
      </w:r>
      <w:r w:rsidRPr="00C32590">
        <w:rPr>
          <w:rFonts w:asciiTheme="minorHAnsi" w:hAnsiTheme="minorHAnsi" w:cstheme="minorHAnsi"/>
          <w:sz w:val="12"/>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C32590">
        <w:rPr>
          <w:rFonts w:asciiTheme="minorHAnsi" w:hAnsiTheme="minorHAnsi" w:cstheme="minorHAnsi"/>
          <w:sz w:val="22"/>
          <w:szCs w:val="22"/>
          <w:u w:val="single"/>
        </w:rPr>
        <w:t xml:space="preserve">would have </w:t>
      </w:r>
      <w:r w:rsidRPr="00601CC8">
        <w:rPr>
          <w:rFonts w:asciiTheme="minorHAnsi" w:hAnsiTheme="minorHAnsi" w:cstheme="minorHAnsi"/>
          <w:sz w:val="22"/>
          <w:szCs w:val="22"/>
          <w:highlight w:val="cyan"/>
          <w:u w:val="single"/>
        </w:rPr>
        <w:t>national</w:t>
      </w:r>
      <w:r w:rsidRPr="00C32590">
        <w:rPr>
          <w:rFonts w:asciiTheme="minorHAnsi" w:hAnsiTheme="minorHAnsi" w:cstheme="minorHAnsi"/>
          <w:sz w:val="12"/>
          <w:szCs w:val="22"/>
        </w:rPr>
        <w:t xml:space="preserve"> (if not international) </w:t>
      </w:r>
      <w:r w:rsidRPr="00601CC8">
        <w:rPr>
          <w:rFonts w:asciiTheme="minorHAnsi" w:hAnsiTheme="minorHAnsi" w:cstheme="minorHAnsi"/>
          <w:sz w:val="22"/>
          <w:szCs w:val="22"/>
          <w:highlight w:val="cyan"/>
          <w:u w:val="single"/>
        </w:rPr>
        <w:t>repercussions</w:t>
      </w:r>
      <w:r w:rsidRPr="00C32590">
        <w:rPr>
          <w:rFonts w:asciiTheme="minorHAnsi" w:hAnsiTheme="minorHAnsi" w:cstheme="minorHAnsi"/>
          <w:sz w:val="12"/>
          <w:szCs w:val="22"/>
        </w:rPr>
        <w:t xml:space="preserve">. The </w:t>
      </w:r>
      <w:r w:rsidRPr="00C32590">
        <w:rPr>
          <w:rFonts w:asciiTheme="minorHAnsi" w:hAnsiTheme="minorHAnsi" w:cstheme="minorHAnsi"/>
          <w:sz w:val="22"/>
          <w:szCs w:val="22"/>
          <w:u w:val="single"/>
        </w:rPr>
        <w:t xml:space="preserve">TCAA would </w:t>
      </w:r>
      <w:r w:rsidRPr="00601CC8">
        <w:rPr>
          <w:rFonts w:asciiTheme="minorHAnsi" w:hAnsiTheme="minorHAnsi" w:cstheme="minorHAnsi"/>
          <w:sz w:val="22"/>
          <w:szCs w:val="22"/>
          <w:highlight w:val="cyan"/>
          <w:u w:val="single"/>
        </w:rPr>
        <w:t>alter business planning calculations</w:t>
      </w:r>
      <w:r w:rsidRPr="00C32590">
        <w:rPr>
          <w:rFonts w:asciiTheme="minorHAnsi" w:hAnsiTheme="minorHAnsi" w:cstheme="minorHAnsi"/>
          <w:sz w:val="12"/>
          <w:szCs w:val="22"/>
        </w:rPr>
        <w:t xml:space="preserve"> for the worse and could interfere directly in the setting of national antitrust policy through congressional legislation and federal antitrust enforcement initiatives. </w:t>
      </w:r>
      <w:r w:rsidRPr="00C32590">
        <w:rPr>
          <w:rFonts w:asciiTheme="minorHAnsi" w:hAnsiTheme="minorHAnsi" w:cstheme="minorHAnsi"/>
          <w:sz w:val="22"/>
          <w:szCs w:val="22"/>
          <w:u w:val="single"/>
        </w:rPr>
        <w:t>It would</w:t>
      </w:r>
      <w:r w:rsidRPr="00C32590">
        <w:rPr>
          <w:rFonts w:asciiTheme="minorHAnsi" w:hAnsiTheme="minorHAnsi" w:cstheme="minorHAnsi"/>
          <w:sz w:val="12"/>
          <w:szCs w:val="22"/>
        </w:rPr>
        <w:t xml:space="preserve"> also </w:t>
      </w:r>
      <w:r w:rsidRPr="00601CC8">
        <w:rPr>
          <w:rFonts w:asciiTheme="minorHAnsi" w:hAnsiTheme="minorHAnsi" w:cstheme="minorHAnsi"/>
          <w:sz w:val="22"/>
          <w:szCs w:val="22"/>
          <w:highlight w:val="cyan"/>
          <w:u w:val="single"/>
        </w:rPr>
        <w:t>signal</w:t>
      </w:r>
      <w:r w:rsidRPr="00C32590">
        <w:rPr>
          <w:rFonts w:asciiTheme="minorHAnsi" w:hAnsiTheme="minorHAnsi" w:cstheme="minorHAnsi"/>
          <w:sz w:val="12"/>
          <w:szCs w:val="22"/>
        </w:rPr>
        <w:t xml:space="preserve"> to foreign jurisdictions </w:t>
      </w:r>
      <w:r w:rsidRPr="00C32590">
        <w:rPr>
          <w:rFonts w:asciiTheme="minorHAnsi" w:hAnsiTheme="minorHAnsi" w:cstheme="minorHAnsi"/>
          <w:sz w:val="22"/>
          <w:szCs w:val="22"/>
          <w:u w:val="single"/>
        </w:rPr>
        <w:t xml:space="preserve">that </w:t>
      </w:r>
      <w:r w:rsidRPr="00601CC8">
        <w:rPr>
          <w:rFonts w:asciiTheme="minorHAnsi" w:hAnsiTheme="minorHAnsi" w:cstheme="minorHAnsi"/>
          <w:sz w:val="22"/>
          <w:szCs w:val="22"/>
          <w:highlight w:val="cyan"/>
          <w:u w:val="single"/>
        </w:rPr>
        <w:t>the</w:t>
      </w:r>
      <w:r w:rsidRPr="00C32590">
        <w:rPr>
          <w:rFonts w:asciiTheme="minorHAnsi" w:hAnsiTheme="minorHAnsi" w:cstheme="minorHAnsi"/>
          <w:sz w:val="22"/>
          <w:szCs w:val="22"/>
          <w:u w:val="single"/>
        </w:rPr>
        <w:t xml:space="preserve"> United States’ long-expressed staunch </w:t>
      </w:r>
      <w:r w:rsidRPr="00601CC8">
        <w:rPr>
          <w:rFonts w:asciiTheme="minorHAnsi" w:hAnsiTheme="minorHAnsi" w:cstheme="minorHAnsi"/>
          <w:sz w:val="22"/>
          <w:szCs w:val="22"/>
          <w:highlight w:val="cyan"/>
          <w:u w:val="single"/>
        </w:rPr>
        <w:t>support for</w:t>
      </w:r>
      <w:r w:rsidRPr="00C32590">
        <w:rPr>
          <w:rFonts w:asciiTheme="minorHAnsi" w:hAnsiTheme="minorHAnsi" w:cstheme="minorHAnsi"/>
          <w:sz w:val="12"/>
          <w:szCs w:val="22"/>
        </w:rPr>
        <w:t xml:space="preserve"> reliance on the </w:t>
      </w:r>
      <w:r w:rsidRPr="00601CC8">
        <w:rPr>
          <w:rFonts w:asciiTheme="minorHAnsi" w:hAnsiTheme="minorHAnsi" w:cstheme="minorHAnsi"/>
          <w:sz w:val="22"/>
          <w:szCs w:val="22"/>
          <w:highlight w:val="cyan"/>
          <w:u w:val="single"/>
        </w:rPr>
        <w:t>Consumer Welfare Standard</w:t>
      </w:r>
      <w:r w:rsidRPr="00C32590">
        <w:rPr>
          <w:rFonts w:asciiTheme="minorHAnsi" w:hAnsiTheme="minorHAnsi" w:cstheme="minorHAnsi"/>
          <w:sz w:val="12"/>
          <w:szCs w:val="22"/>
        </w:rPr>
        <w:t xml:space="preserve"> as the touchtone of sound antitrust enforcement </w:t>
      </w:r>
      <w:r w:rsidRPr="00601CC8">
        <w:rPr>
          <w:rFonts w:asciiTheme="minorHAnsi" w:hAnsiTheme="minorHAnsi" w:cstheme="minorHAnsi"/>
          <w:sz w:val="22"/>
          <w:szCs w:val="22"/>
          <w:highlight w:val="cyan"/>
          <w:u w:val="single"/>
        </w:rPr>
        <w:t>is no longer fully operative</w:t>
      </w:r>
      <w:r w:rsidRPr="00C32590">
        <w:rPr>
          <w:rFonts w:asciiTheme="minorHAnsi" w:hAnsiTheme="minorHAnsi" w:cstheme="minorHAnsi"/>
          <w:sz w:val="12"/>
          <w:szCs w:val="22"/>
        </w:rPr>
        <w:t xml:space="preserve">. </w:t>
      </w:r>
    </w:p>
    <w:p w14:paraId="0D7C7124" w14:textId="77777777" w:rsidR="008358D0" w:rsidRPr="005A0FEC" w:rsidRDefault="008358D0" w:rsidP="008358D0">
      <w:pPr>
        <w:pStyle w:val="Heading4"/>
        <w:spacing w:before="0"/>
        <w:rPr>
          <w:rFonts w:asciiTheme="minorHAnsi" w:hAnsiTheme="minorHAnsi" w:cstheme="minorHAnsi"/>
        </w:rPr>
      </w:pPr>
      <w:r>
        <w:rPr>
          <w:rFonts w:asciiTheme="minorHAnsi" w:hAnsiTheme="minorHAnsi" w:cstheme="minorHAnsi"/>
          <w:szCs w:val="26"/>
        </w:rPr>
        <w:t xml:space="preserve">7. Plan k2 warming --- </w:t>
      </w:r>
      <w:r w:rsidRPr="005A0FEC">
        <w:rPr>
          <w:rFonts w:asciiTheme="minorHAnsi" w:hAnsiTheme="minorHAnsi" w:cstheme="minorHAnsi"/>
          <w:szCs w:val="26"/>
        </w:rPr>
        <w:t xml:space="preserve">That destroys </w:t>
      </w:r>
      <w:r w:rsidRPr="005A0FEC">
        <w:rPr>
          <w:rFonts w:asciiTheme="minorHAnsi" w:hAnsiTheme="minorHAnsi" w:cstheme="minorHAnsi"/>
          <w:szCs w:val="26"/>
          <w:u w:val="single"/>
        </w:rPr>
        <w:t>photovoltaic innovation</w:t>
      </w:r>
      <w:r w:rsidRPr="005A0FEC">
        <w:rPr>
          <w:rFonts w:asciiTheme="minorHAnsi" w:hAnsiTheme="minorHAnsi" w:cstheme="minorHAnsi"/>
          <w:szCs w:val="26"/>
        </w:rPr>
        <w:t xml:space="preserve"> --- China has </w:t>
      </w:r>
      <w:r w:rsidRPr="005A0FEC">
        <w:rPr>
          <w:rFonts w:asciiTheme="minorHAnsi" w:hAnsiTheme="minorHAnsi" w:cstheme="minorHAnsi"/>
          <w:szCs w:val="26"/>
          <w:u w:val="single"/>
        </w:rPr>
        <w:t>cornered</w:t>
      </w:r>
      <w:r w:rsidRPr="005A0FEC">
        <w:rPr>
          <w:rFonts w:asciiTheme="minorHAnsi" w:hAnsiTheme="minorHAnsi" w:cstheme="minorHAnsi"/>
          <w:szCs w:val="26"/>
        </w:rPr>
        <w:t xml:space="preserve"> the </w:t>
      </w:r>
      <w:r w:rsidRPr="005A0FEC">
        <w:rPr>
          <w:rFonts w:asciiTheme="minorHAnsi" w:hAnsiTheme="minorHAnsi" w:cstheme="minorHAnsi"/>
          <w:szCs w:val="26"/>
          <w:u w:val="single"/>
        </w:rPr>
        <w:t>market</w:t>
      </w:r>
      <w:r w:rsidRPr="005A0FEC">
        <w:rPr>
          <w:rFonts w:asciiTheme="minorHAnsi" w:hAnsiTheme="minorHAnsi" w:cstheme="minorHAnsi"/>
          <w:szCs w:val="26"/>
        </w:rPr>
        <w:t xml:space="preserve"> and are </w:t>
      </w:r>
      <w:r w:rsidRPr="005A0FEC">
        <w:rPr>
          <w:rFonts w:asciiTheme="minorHAnsi" w:hAnsiTheme="minorHAnsi" w:cstheme="minorHAnsi"/>
          <w:szCs w:val="26"/>
          <w:u w:val="single"/>
        </w:rPr>
        <w:t>forcing out</w:t>
      </w:r>
      <w:r w:rsidRPr="005A0FEC">
        <w:rPr>
          <w:rFonts w:asciiTheme="minorHAnsi" w:hAnsiTheme="minorHAnsi" w:cstheme="minorHAnsi"/>
          <w:szCs w:val="26"/>
        </w:rPr>
        <w:t xml:space="preserve"> innovative companies</w:t>
      </w:r>
    </w:p>
    <w:p w14:paraId="7A0D3BCE" w14:textId="77777777" w:rsidR="008358D0" w:rsidRPr="005A0FEC" w:rsidRDefault="008358D0" w:rsidP="008358D0">
      <w:pPr>
        <w:pStyle w:val="NormalWeb"/>
        <w:spacing w:before="15" w:beforeAutospacing="0" w:after="180" w:afterAutospacing="0"/>
        <w:rPr>
          <w:rFonts w:asciiTheme="minorHAnsi" w:hAnsiTheme="minorHAnsi" w:cstheme="minorHAnsi"/>
        </w:rPr>
      </w:pPr>
      <w:proofErr w:type="spellStart"/>
      <w:r w:rsidRPr="005A0FEC">
        <w:rPr>
          <w:rFonts w:asciiTheme="minorHAnsi" w:hAnsiTheme="minorHAnsi" w:cstheme="minorHAnsi"/>
          <w:b/>
          <w:bCs/>
          <w:sz w:val="26"/>
          <w:szCs w:val="26"/>
        </w:rPr>
        <w:t>Barrasso</w:t>
      </w:r>
      <w:proofErr w:type="spellEnd"/>
      <w:r w:rsidRPr="005A0FEC">
        <w:rPr>
          <w:rFonts w:asciiTheme="minorHAnsi" w:hAnsiTheme="minorHAnsi" w:cstheme="minorHAnsi"/>
          <w:b/>
          <w:bCs/>
          <w:sz w:val="26"/>
          <w:szCs w:val="26"/>
        </w:rPr>
        <w:t>, 21</w:t>
      </w:r>
      <w:r w:rsidRPr="005A0FEC">
        <w:rPr>
          <w:rFonts w:asciiTheme="minorHAnsi" w:hAnsiTheme="minorHAnsi" w:cstheme="minorHAnsi"/>
          <w:sz w:val="22"/>
          <w:szCs w:val="22"/>
        </w:rPr>
        <w:t xml:space="preserve"> (John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John Anthony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III is an American physician and politician serving as the senior United States Senator from Wyoming. graduating Phi Beta Kappa in 1974 with a Bachelor of Science degree in biology. He received his M.D. degree from Georgetown University School of Medicine in 1978. He conducted his residency at Yale Medical School in New Haven, Connecticut., 4-30-2021, accessed on 5-24-2021, U.S. Senate Committee on Energy and Natural Resources, "</w:t>
      </w:r>
      <w:proofErr w:type="spellStart"/>
      <w:r w:rsidRPr="005A0FEC">
        <w:rPr>
          <w:rFonts w:asciiTheme="minorHAnsi" w:hAnsiTheme="minorHAnsi" w:cstheme="minorHAnsi"/>
          <w:sz w:val="22"/>
          <w:szCs w:val="22"/>
        </w:rPr>
        <w:t>Barrasso</w:t>
      </w:r>
      <w:proofErr w:type="spellEnd"/>
      <w:r w:rsidRPr="005A0FEC">
        <w:rPr>
          <w:rFonts w:asciiTheme="minorHAnsi" w:hAnsiTheme="minorHAnsi" w:cstheme="minorHAnsi"/>
          <w:sz w:val="22"/>
          <w:szCs w:val="22"/>
        </w:rPr>
        <w:t xml:space="preserve"> Op-Ed: China's Goal is Domination, Not Cooperation. It's Playing Biden and America for Fools.", https://www.energy.senate.gov/2021/4/barrasso-op-ed-china-s-goal-is-domination-not-cooperation)//Babcii</w:t>
      </w:r>
    </w:p>
    <w:p w14:paraId="68BC43D9" w14:textId="77777777" w:rsidR="008358D0" w:rsidRPr="005A0FEC" w:rsidRDefault="008358D0" w:rsidP="008358D0">
      <w:pPr>
        <w:pStyle w:val="cardbody"/>
        <w:spacing w:before="15" w:beforeAutospacing="0" w:after="180" w:afterAutospacing="0" w:line="300" w:lineRule="atLeast"/>
        <w:rPr>
          <w:rFonts w:asciiTheme="minorHAnsi" w:hAnsiTheme="minorHAnsi" w:cstheme="minorHAnsi"/>
          <w:sz w:val="22"/>
          <w:szCs w:val="22"/>
          <w:u w:val="single"/>
        </w:rPr>
      </w:pPr>
      <w:r w:rsidRPr="005A0FEC">
        <w:rPr>
          <w:rFonts w:asciiTheme="minorHAnsi" w:hAnsiTheme="minorHAnsi" w:cstheme="minorHAnsi"/>
          <w:sz w:val="12"/>
          <w:szCs w:val="22"/>
        </w:rPr>
        <w:t xml:space="preserve">Meanwhile, </w:t>
      </w:r>
      <w:r w:rsidRPr="00601CC8">
        <w:rPr>
          <w:rFonts w:asciiTheme="minorHAnsi" w:hAnsiTheme="minorHAnsi" w:cstheme="minorHAnsi"/>
          <w:sz w:val="22"/>
          <w:szCs w:val="22"/>
          <w:highlight w:val="cyan"/>
          <w:u w:val="single"/>
        </w:rPr>
        <w:t>China is</w:t>
      </w:r>
      <w:r w:rsidRPr="005A0FEC">
        <w:rPr>
          <w:rFonts w:asciiTheme="minorHAnsi" w:hAnsiTheme="minorHAnsi" w:cstheme="minorHAnsi"/>
          <w:sz w:val="22"/>
          <w:szCs w:val="22"/>
          <w:u w:val="single"/>
        </w:rPr>
        <w:t xml:space="preserve"> perfectly </w:t>
      </w:r>
      <w:r w:rsidRPr="00601CC8">
        <w:rPr>
          <w:rFonts w:asciiTheme="minorHAnsi" w:hAnsiTheme="minorHAnsi" w:cstheme="minorHAnsi"/>
          <w:sz w:val="22"/>
          <w:szCs w:val="22"/>
          <w:highlight w:val="cyan"/>
          <w:u w:val="single"/>
        </w:rPr>
        <w:t>willing to exploit</w:t>
      </w:r>
      <w:r w:rsidRPr="005A0FEC">
        <w:rPr>
          <w:rFonts w:asciiTheme="minorHAnsi" w:hAnsiTheme="minorHAnsi" w:cstheme="minorHAnsi"/>
          <w:sz w:val="12"/>
          <w:szCs w:val="22"/>
        </w:rPr>
        <w:t xml:space="preserve"> Western </w:t>
      </w:r>
      <w:r w:rsidRPr="00601CC8">
        <w:rPr>
          <w:rFonts w:asciiTheme="minorHAnsi" w:hAnsiTheme="minorHAnsi" w:cstheme="minorHAnsi"/>
          <w:sz w:val="22"/>
          <w:szCs w:val="22"/>
          <w:highlight w:val="cyan"/>
          <w:u w:val="single"/>
        </w:rPr>
        <w:t>climate change</w:t>
      </w:r>
      <w:r w:rsidRPr="005A0FEC">
        <w:rPr>
          <w:rFonts w:asciiTheme="minorHAnsi" w:hAnsiTheme="minorHAnsi" w:cstheme="minorHAnsi"/>
          <w:sz w:val="22"/>
          <w:szCs w:val="22"/>
          <w:u w:val="single"/>
        </w:rPr>
        <w:t xml:space="preserve"> concerns</w:t>
      </w:r>
      <w:r w:rsidRPr="005A0FEC">
        <w:rPr>
          <w:rFonts w:asciiTheme="minorHAnsi" w:hAnsiTheme="minorHAnsi" w:cstheme="minorHAnsi"/>
          <w:sz w:val="12"/>
          <w:szCs w:val="22"/>
        </w:rPr>
        <w:t xml:space="preserve"> for its own ends. Fueled by subsidies, </w:t>
      </w:r>
      <w:r w:rsidRPr="005A0FEC">
        <w:rPr>
          <w:rFonts w:asciiTheme="minorHAnsi" w:hAnsiTheme="minorHAnsi" w:cstheme="minorHAnsi"/>
          <w:sz w:val="22"/>
          <w:szCs w:val="22"/>
          <w:u w:val="single"/>
        </w:rPr>
        <w:t xml:space="preserve">the </w:t>
      </w:r>
      <w:r w:rsidRPr="00601CC8">
        <w:rPr>
          <w:rFonts w:asciiTheme="minorHAnsi" w:hAnsiTheme="minorHAnsi" w:cstheme="minorHAnsi"/>
          <w:sz w:val="22"/>
          <w:szCs w:val="22"/>
          <w:highlight w:val="cyan"/>
          <w:u w:val="single"/>
        </w:rPr>
        <w:t>Chinese solar</w:t>
      </w:r>
      <w:r w:rsidRPr="005A0FEC">
        <w:rPr>
          <w:rFonts w:asciiTheme="minorHAnsi" w:hAnsiTheme="minorHAnsi" w:cstheme="minorHAnsi"/>
          <w:sz w:val="22"/>
          <w:szCs w:val="22"/>
          <w:u w:val="single"/>
        </w:rPr>
        <w:t xml:space="preserve"> industry </w:t>
      </w:r>
      <w:r w:rsidRPr="00601CC8">
        <w:rPr>
          <w:rFonts w:asciiTheme="minorHAnsi" w:hAnsiTheme="minorHAnsi" w:cstheme="minorHAnsi"/>
          <w:sz w:val="22"/>
          <w:szCs w:val="22"/>
          <w:highlight w:val="cyan"/>
          <w:u w:val="single"/>
        </w:rPr>
        <w:t>has cornered the</w:t>
      </w:r>
      <w:r w:rsidRPr="005A0FEC">
        <w:rPr>
          <w:rFonts w:asciiTheme="minorHAnsi" w:hAnsiTheme="minorHAnsi" w:cstheme="minorHAnsi"/>
          <w:sz w:val="22"/>
          <w:szCs w:val="22"/>
          <w:u w:val="single"/>
        </w:rPr>
        <w:t xml:space="preserve"> global </w:t>
      </w:r>
      <w:r w:rsidRPr="00601CC8">
        <w:rPr>
          <w:rFonts w:asciiTheme="minorHAnsi" w:hAnsiTheme="minorHAnsi" w:cstheme="minorHAnsi"/>
          <w:sz w:val="22"/>
          <w:szCs w:val="22"/>
          <w:highlight w:val="cyan"/>
          <w:u w:val="single"/>
        </w:rPr>
        <w:t>market</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They have </w:t>
      </w:r>
      <w:r w:rsidRPr="00601CC8">
        <w:rPr>
          <w:rFonts w:asciiTheme="minorHAnsi" w:hAnsiTheme="minorHAnsi" w:cstheme="minorHAnsi"/>
          <w:sz w:val="22"/>
          <w:szCs w:val="22"/>
          <w:highlight w:val="cyan"/>
          <w:u w:val="single"/>
        </w:rPr>
        <w:t>stifled innovation and caused</w:t>
      </w:r>
      <w:r w:rsidRPr="005A0FEC">
        <w:rPr>
          <w:rFonts w:asciiTheme="minorHAnsi" w:hAnsiTheme="minorHAnsi" w:cstheme="minorHAnsi"/>
          <w:sz w:val="12"/>
          <w:szCs w:val="22"/>
        </w:rPr>
        <w:t xml:space="preserve"> many cutting-edge </w:t>
      </w:r>
      <w:r w:rsidRPr="00601CC8">
        <w:rPr>
          <w:rFonts w:asciiTheme="minorHAnsi" w:hAnsiTheme="minorHAnsi" w:cstheme="minorHAnsi"/>
          <w:sz w:val="22"/>
          <w:szCs w:val="22"/>
          <w:highlight w:val="cyan"/>
          <w:u w:val="single"/>
        </w:rPr>
        <w:t>companies</w:t>
      </w:r>
      <w:r w:rsidRPr="005A0FEC">
        <w:rPr>
          <w:rFonts w:asciiTheme="minorHAnsi" w:hAnsiTheme="minorHAnsi" w:cstheme="minorHAnsi"/>
          <w:sz w:val="22"/>
          <w:szCs w:val="22"/>
          <w:u w:val="single"/>
        </w:rPr>
        <w:t xml:space="preserve"> in America</w:t>
      </w:r>
      <w:r w:rsidRPr="005A0FEC">
        <w:rPr>
          <w:rFonts w:asciiTheme="minorHAnsi" w:hAnsiTheme="minorHAnsi" w:cstheme="minorHAnsi"/>
          <w:sz w:val="12"/>
          <w:szCs w:val="22"/>
        </w:rPr>
        <w:t xml:space="preserve"> and Europe </w:t>
      </w:r>
      <w:r w:rsidRPr="00601CC8">
        <w:rPr>
          <w:rFonts w:asciiTheme="minorHAnsi" w:hAnsiTheme="minorHAnsi" w:cstheme="minorHAnsi"/>
          <w:sz w:val="22"/>
          <w:szCs w:val="22"/>
          <w:highlight w:val="cyan"/>
          <w:u w:val="single"/>
        </w:rPr>
        <w:t>to call it quits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China now supplies more than two-thirds of all solar modules. Chinese companies also make up seven of the top 10 wind turbine manufacturers. </w:t>
      </w:r>
      <w:r w:rsidRPr="005A0FEC">
        <w:rPr>
          <w:rFonts w:asciiTheme="minorHAnsi" w:hAnsiTheme="minorHAnsi" w:cstheme="minorHAnsi"/>
          <w:sz w:val="12"/>
          <w:szCs w:val="16"/>
        </w:rPr>
        <w:t xml:space="preserve">Key parts of Chinese solar panels are manufactured in Xinjiang province, where the Muslim Uyghur minority is used as forced labor. Though the Chinese government denies this, it has not permitted independent inspectors access to the manufacturing facilities. A big red flag for an entire green industry. </w:t>
      </w:r>
      <w:r w:rsidRPr="005A0FEC">
        <w:rPr>
          <w:rFonts w:asciiTheme="minorHAnsi" w:hAnsiTheme="minorHAnsi" w:cstheme="minorHAnsi"/>
          <w:sz w:val="12"/>
          <w:szCs w:val="22"/>
        </w:rPr>
        <w:t xml:space="preserve">Where it can’t innovate advanced energy technologies, China isn’t above stealing them. The recent Annual Threat Assessment from the Director of National Intelligence warned that </w:t>
      </w:r>
      <w:r w:rsidRPr="00601CC8">
        <w:rPr>
          <w:rFonts w:asciiTheme="minorHAnsi" w:hAnsiTheme="minorHAnsi" w:cstheme="minorHAnsi"/>
          <w:sz w:val="22"/>
          <w:szCs w:val="22"/>
          <w:highlight w:val="cyan"/>
          <w:u w:val="single"/>
        </w:rPr>
        <w:t>the Chinese are</w:t>
      </w:r>
      <w:r w:rsidRPr="005A0FEC">
        <w:rPr>
          <w:rFonts w:asciiTheme="minorHAnsi" w:hAnsiTheme="minorHAnsi" w:cstheme="minorHAnsi"/>
          <w:sz w:val="12"/>
          <w:szCs w:val="22"/>
        </w:rPr>
        <w:t xml:space="preserve"> specifically </w:t>
      </w:r>
      <w:r w:rsidRPr="00601CC8">
        <w:rPr>
          <w:rFonts w:asciiTheme="minorHAnsi" w:hAnsiTheme="minorHAnsi" w:cstheme="minorHAnsi"/>
          <w:sz w:val="22"/>
          <w:szCs w:val="22"/>
          <w:highlight w:val="cyan"/>
          <w:u w:val="single"/>
        </w:rPr>
        <w:t>targeting</w:t>
      </w:r>
      <w:r w:rsidRPr="005A0FEC">
        <w:rPr>
          <w:rFonts w:asciiTheme="minorHAnsi" w:hAnsiTheme="minorHAnsi" w:cstheme="minorHAnsi"/>
          <w:sz w:val="22"/>
          <w:szCs w:val="22"/>
          <w:u w:val="single"/>
        </w:rPr>
        <w:t xml:space="preserve"> the American defense, </w:t>
      </w:r>
      <w:r w:rsidRPr="00601CC8">
        <w:rPr>
          <w:rFonts w:asciiTheme="minorHAnsi" w:hAnsiTheme="minorHAnsi" w:cstheme="minorHAnsi"/>
          <w:sz w:val="22"/>
          <w:szCs w:val="22"/>
          <w:highlight w:val="cyan"/>
          <w:u w:val="single"/>
        </w:rPr>
        <w:t>energy</w:t>
      </w:r>
      <w:r w:rsidRPr="005A0FEC">
        <w:rPr>
          <w:rFonts w:asciiTheme="minorHAnsi" w:hAnsiTheme="minorHAnsi" w:cstheme="minorHAnsi"/>
          <w:sz w:val="22"/>
          <w:szCs w:val="22"/>
          <w:u w:val="single"/>
        </w:rPr>
        <w:t xml:space="preserve">, and finance </w:t>
      </w:r>
      <w:r w:rsidRPr="00601CC8">
        <w:rPr>
          <w:rFonts w:asciiTheme="minorHAnsi" w:hAnsiTheme="minorHAnsi" w:cstheme="minorHAnsi"/>
          <w:sz w:val="22"/>
          <w:szCs w:val="22"/>
          <w:highlight w:val="cyan"/>
          <w:u w:val="single"/>
        </w:rPr>
        <w:t>sectors</w:t>
      </w:r>
      <w:r w:rsidRPr="005A0FEC">
        <w:rPr>
          <w:rFonts w:asciiTheme="minorHAnsi" w:hAnsiTheme="minorHAnsi" w:cstheme="minorHAnsi"/>
          <w:sz w:val="22"/>
          <w:szCs w:val="22"/>
          <w:u w:val="single"/>
        </w:rPr>
        <w:t>.</w:t>
      </w:r>
      <w:r w:rsidRPr="005A0FEC">
        <w:rPr>
          <w:rFonts w:asciiTheme="minorHAnsi" w:hAnsiTheme="minorHAnsi" w:cstheme="minorHAnsi"/>
          <w:sz w:val="12"/>
          <w:szCs w:val="22"/>
        </w:rPr>
        <w:t xml:space="preserve"> It reports the Chinese have no qualms with using espionage and theft as means to steal American technologies. </w:t>
      </w:r>
      <w:r w:rsidRPr="005A0FEC">
        <w:rPr>
          <w:rFonts w:asciiTheme="minorHAnsi" w:hAnsiTheme="minorHAnsi" w:cstheme="minorHAnsi"/>
          <w:sz w:val="12"/>
          <w:szCs w:val="16"/>
        </w:rPr>
        <w:t xml:space="preserve">Don't Surrender US Energy Advantage </w:t>
      </w:r>
      <w:r w:rsidRPr="005A0FEC">
        <w:rPr>
          <w:rFonts w:asciiTheme="minorHAnsi" w:hAnsiTheme="minorHAnsi" w:cstheme="minorHAnsi"/>
          <w:sz w:val="12"/>
          <w:szCs w:val="22"/>
        </w:rPr>
        <w:t xml:space="preserve">We’re seeing almost weekly news stories detailing how researchers connected to China’s military and intelligence services have penetrated our universities and research institutions. </w:t>
      </w:r>
      <w:r w:rsidRPr="005A0FEC">
        <w:rPr>
          <w:rFonts w:asciiTheme="minorHAnsi" w:hAnsiTheme="minorHAnsi" w:cstheme="minorHAnsi"/>
          <w:sz w:val="22"/>
          <w:szCs w:val="22"/>
          <w:u w:val="single"/>
        </w:rPr>
        <w:t>They are exploiting the free exchange</w:t>
      </w:r>
      <w:r w:rsidRPr="005A0FEC">
        <w:rPr>
          <w:rFonts w:asciiTheme="minorHAnsi" w:hAnsiTheme="minorHAnsi" w:cstheme="minorHAnsi"/>
          <w:sz w:val="12"/>
          <w:szCs w:val="22"/>
        </w:rPr>
        <w:t xml:space="preserve"> of ideas to pilfer intellectual property. </w:t>
      </w:r>
      <w:r w:rsidRPr="005A0FEC">
        <w:rPr>
          <w:rFonts w:asciiTheme="minorHAnsi" w:hAnsiTheme="minorHAnsi" w:cstheme="minorHAnsi"/>
          <w:sz w:val="22"/>
          <w:szCs w:val="22"/>
          <w:u w:val="single"/>
        </w:rPr>
        <w:t xml:space="preserve">We need to wake up to the threat. China is </w:t>
      </w:r>
      <w:r w:rsidRPr="005A0FEC">
        <w:rPr>
          <w:rFonts w:asciiTheme="minorHAnsi" w:hAnsiTheme="minorHAnsi" w:cstheme="minorHAnsi"/>
          <w:sz w:val="12"/>
          <w:szCs w:val="22"/>
        </w:rPr>
        <w:t xml:space="preserve">also </w:t>
      </w:r>
      <w:proofErr w:type="gramStart"/>
      <w:r w:rsidRPr="005A0FEC">
        <w:rPr>
          <w:rFonts w:asciiTheme="minorHAnsi" w:hAnsiTheme="minorHAnsi" w:cstheme="minorHAnsi"/>
          <w:sz w:val="22"/>
          <w:szCs w:val="22"/>
          <w:u w:val="single"/>
        </w:rPr>
        <w:t xml:space="preserve">making </w:t>
      </w:r>
      <w:r w:rsidRPr="00601CC8">
        <w:rPr>
          <w:rFonts w:asciiTheme="minorHAnsi" w:hAnsiTheme="minorHAnsi" w:cstheme="minorHAnsi"/>
          <w:sz w:val="22"/>
          <w:szCs w:val="22"/>
          <w:highlight w:val="cyan"/>
          <w:u w:val="single"/>
        </w:rPr>
        <w:t>an effort</w:t>
      </w:r>
      <w:proofErr w:type="gramEnd"/>
      <w:r w:rsidRPr="00601CC8">
        <w:rPr>
          <w:rFonts w:asciiTheme="minorHAnsi" w:hAnsiTheme="minorHAnsi" w:cstheme="minorHAnsi"/>
          <w:sz w:val="22"/>
          <w:szCs w:val="22"/>
          <w:highlight w:val="cyan"/>
          <w:u w:val="single"/>
        </w:rPr>
        <w:t xml:space="preserve"> to control the critical materials</w:t>
      </w:r>
      <w:r w:rsidRPr="005A0FEC">
        <w:rPr>
          <w:rFonts w:asciiTheme="minorHAnsi" w:hAnsiTheme="minorHAnsi" w:cstheme="minorHAnsi"/>
          <w:sz w:val="12"/>
          <w:szCs w:val="22"/>
        </w:rPr>
        <w:t xml:space="preserve"> used in many defense and energy technologies. It’s positioned itself as </w:t>
      </w:r>
      <w:r w:rsidRPr="00601CC8">
        <w:rPr>
          <w:rFonts w:asciiTheme="minorHAnsi" w:hAnsiTheme="minorHAnsi" w:cstheme="minorHAnsi"/>
          <w:sz w:val="22"/>
          <w:szCs w:val="22"/>
          <w:highlight w:val="cyan"/>
          <w:u w:val="single"/>
        </w:rPr>
        <w:t>a critical cog in</w:t>
      </w:r>
      <w:r w:rsidRPr="005A0FEC">
        <w:rPr>
          <w:rFonts w:asciiTheme="minorHAnsi" w:hAnsiTheme="minorHAnsi" w:cstheme="minorHAnsi"/>
          <w:sz w:val="22"/>
          <w:szCs w:val="22"/>
          <w:u w:val="single"/>
        </w:rPr>
        <w:t xml:space="preserve"> the </w:t>
      </w:r>
      <w:r w:rsidRPr="00601CC8">
        <w:rPr>
          <w:rFonts w:asciiTheme="minorHAnsi" w:hAnsiTheme="minorHAnsi" w:cstheme="minorHAnsi"/>
          <w:sz w:val="22"/>
          <w:szCs w:val="22"/>
          <w:highlight w:val="cyan"/>
          <w:u w:val="single"/>
        </w:rPr>
        <w:t>mining and processing</w:t>
      </w:r>
      <w:r w:rsidRPr="005A0FEC">
        <w:rPr>
          <w:rFonts w:asciiTheme="minorHAnsi" w:hAnsiTheme="minorHAnsi" w:cstheme="minorHAnsi"/>
          <w:sz w:val="12"/>
          <w:szCs w:val="22"/>
        </w:rPr>
        <w:t xml:space="preserve"> of copper, lithium, nickel, cobalt, and rare earths. </w:t>
      </w:r>
      <w:r w:rsidRPr="00601CC8">
        <w:rPr>
          <w:rFonts w:asciiTheme="minorHAnsi" w:hAnsiTheme="minorHAnsi" w:cstheme="minorHAnsi"/>
          <w:sz w:val="22"/>
          <w:szCs w:val="22"/>
          <w:highlight w:val="cyan"/>
          <w:u w:val="single"/>
        </w:rPr>
        <w:t>It’s</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also </w:t>
      </w:r>
      <w:r w:rsidRPr="00601CC8">
        <w:rPr>
          <w:rFonts w:asciiTheme="minorHAnsi" w:hAnsiTheme="minorHAnsi" w:cstheme="minorHAnsi"/>
          <w:sz w:val="22"/>
          <w:szCs w:val="22"/>
          <w:highlight w:val="cyan"/>
          <w:u w:val="single"/>
        </w:rPr>
        <w:t>heavily involved in</w:t>
      </w:r>
      <w:r w:rsidRPr="005A0FEC">
        <w:rPr>
          <w:rFonts w:asciiTheme="minorHAnsi" w:hAnsiTheme="minorHAnsi" w:cstheme="minorHAnsi"/>
          <w:sz w:val="22"/>
          <w:szCs w:val="22"/>
          <w:u w:val="single"/>
        </w:rPr>
        <w:t xml:space="preserve"> the sectors</w:t>
      </w:r>
      <w:r w:rsidRPr="005A0FEC">
        <w:rPr>
          <w:rFonts w:asciiTheme="minorHAnsi" w:hAnsiTheme="minorHAnsi" w:cstheme="minorHAnsi"/>
          <w:sz w:val="12"/>
          <w:szCs w:val="22"/>
        </w:rPr>
        <w:t xml:space="preserve"> that use these materials, </w:t>
      </w:r>
      <w:r w:rsidRPr="005A0FEC">
        <w:rPr>
          <w:rFonts w:asciiTheme="minorHAnsi" w:hAnsiTheme="minorHAnsi" w:cstheme="minorHAnsi"/>
          <w:sz w:val="22"/>
          <w:szCs w:val="22"/>
          <w:u w:val="single"/>
        </w:rPr>
        <w:t xml:space="preserve">like </w:t>
      </w:r>
      <w:r w:rsidRPr="00601CC8">
        <w:rPr>
          <w:rFonts w:asciiTheme="minorHAnsi" w:hAnsiTheme="minorHAnsi" w:cstheme="minorHAnsi"/>
          <w:sz w:val="22"/>
          <w:szCs w:val="22"/>
          <w:highlight w:val="cyan"/>
          <w:u w:val="single"/>
        </w:rPr>
        <w:t>battery, solar</w:t>
      </w:r>
      <w:r w:rsidRPr="005A0FEC">
        <w:rPr>
          <w:rFonts w:asciiTheme="minorHAnsi" w:hAnsiTheme="minorHAnsi" w:cstheme="minorHAnsi"/>
          <w:sz w:val="22"/>
          <w:szCs w:val="22"/>
          <w:u w:val="single"/>
        </w:rPr>
        <w:t xml:space="preserve"> panel, </w:t>
      </w:r>
      <w:r w:rsidRPr="00601CC8">
        <w:rPr>
          <w:rFonts w:asciiTheme="minorHAnsi" w:hAnsiTheme="minorHAnsi" w:cstheme="minorHAnsi"/>
          <w:sz w:val="22"/>
          <w:szCs w:val="22"/>
          <w:highlight w:val="cyan"/>
          <w:u w:val="single"/>
        </w:rPr>
        <w:t>and wind</w:t>
      </w:r>
      <w:r w:rsidRPr="005A0FEC">
        <w:rPr>
          <w:rFonts w:asciiTheme="minorHAnsi" w:hAnsiTheme="minorHAnsi" w:cstheme="minorHAnsi"/>
          <w:sz w:val="22"/>
          <w:szCs w:val="22"/>
          <w:u w:val="single"/>
        </w:rPr>
        <w:t xml:space="preserve"> turbine production. </w:t>
      </w:r>
      <w:r w:rsidRPr="00601CC8">
        <w:rPr>
          <w:rFonts w:asciiTheme="minorHAnsi" w:hAnsiTheme="minorHAnsi" w:cstheme="minorHAnsi"/>
          <w:sz w:val="22"/>
          <w:szCs w:val="22"/>
          <w:highlight w:val="cyan"/>
          <w:u w:val="single"/>
        </w:rPr>
        <w:t>None of this is an accident.</w:t>
      </w:r>
      <w:r w:rsidRPr="005A0FEC">
        <w:rPr>
          <w:rFonts w:asciiTheme="minorHAnsi" w:hAnsiTheme="minorHAnsi" w:cstheme="minorHAnsi"/>
          <w:sz w:val="12"/>
          <w:szCs w:val="22"/>
        </w:rPr>
        <w:t xml:space="preserve"> It’s a conscious geopolitical and commercial strategy. After achieving energy self-reliance, </w:t>
      </w:r>
      <w:r w:rsidRPr="005A0FEC">
        <w:rPr>
          <w:rFonts w:asciiTheme="minorHAnsi" w:hAnsiTheme="minorHAnsi" w:cstheme="minorHAnsi"/>
          <w:sz w:val="22"/>
          <w:szCs w:val="22"/>
          <w:u w:val="single"/>
        </w:rPr>
        <w:t xml:space="preserve">it would be </w:t>
      </w:r>
      <w:r w:rsidRPr="00601CC8">
        <w:rPr>
          <w:rFonts w:asciiTheme="minorHAnsi" w:hAnsiTheme="minorHAnsi" w:cstheme="minorHAnsi"/>
          <w:sz w:val="22"/>
          <w:szCs w:val="22"/>
          <w:highlight w:val="cyan"/>
          <w:u w:val="single"/>
        </w:rPr>
        <w:t>a mistake to surrender America’s energy advantage</w:t>
      </w:r>
      <w:r w:rsidRPr="005A0FEC">
        <w:rPr>
          <w:rFonts w:asciiTheme="minorHAnsi" w:hAnsiTheme="minorHAnsi" w:cstheme="minorHAnsi"/>
          <w:sz w:val="22"/>
          <w:szCs w:val="22"/>
          <w:u w:val="single"/>
        </w:rPr>
        <w:t xml:space="preserve">. </w:t>
      </w:r>
      <w:r w:rsidRPr="005A0FEC">
        <w:rPr>
          <w:rFonts w:asciiTheme="minorHAnsi" w:hAnsiTheme="minorHAnsi" w:cstheme="minorHAnsi"/>
          <w:sz w:val="12"/>
          <w:szCs w:val="22"/>
        </w:rPr>
        <w:t xml:space="preserve">We should not turn our energy dominance over to the whims of foreign powers like China that are actively seeking America’s decline. </w:t>
      </w:r>
      <w:r w:rsidRPr="005A0FEC">
        <w:rPr>
          <w:rFonts w:asciiTheme="minorHAnsi" w:hAnsiTheme="minorHAnsi" w:cstheme="minorHAnsi"/>
          <w:sz w:val="22"/>
          <w:szCs w:val="22"/>
          <w:u w:val="single"/>
        </w:rPr>
        <w:t xml:space="preserve">Undermining America’s energy security will not solve climate change. </w:t>
      </w:r>
      <w:r w:rsidRPr="005A0FEC">
        <w:rPr>
          <w:rFonts w:asciiTheme="minorHAnsi" w:hAnsiTheme="minorHAnsi" w:cstheme="minorHAnsi"/>
          <w:sz w:val="12"/>
          <w:szCs w:val="22"/>
        </w:rPr>
        <w:t xml:space="preserve">Mr. Kerry’s pursuit of international cooperation with China on climate change is sadly predictable, but </w:t>
      </w:r>
      <w:r w:rsidRPr="00601CC8">
        <w:rPr>
          <w:rFonts w:asciiTheme="minorHAnsi" w:hAnsiTheme="minorHAnsi" w:cstheme="minorHAnsi"/>
          <w:sz w:val="22"/>
          <w:szCs w:val="22"/>
          <w:highlight w:val="cyan"/>
          <w:u w:val="single"/>
        </w:rPr>
        <w:t>China is</w:t>
      </w:r>
      <w:r w:rsidRPr="005A0FEC">
        <w:rPr>
          <w:rFonts w:asciiTheme="minorHAnsi" w:hAnsiTheme="minorHAnsi" w:cstheme="minorHAnsi"/>
          <w:sz w:val="12"/>
          <w:szCs w:val="22"/>
        </w:rPr>
        <w:t xml:space="preserve"> not in the cooperation business. It’s </w:t>
      </w:r>
      <w:r w:rsidRPr="00601CC8">
        <w:rPr>
          <w:rFonts w:asciiTheme="minorHAnsi" w:hAnsiTheme="minorHAnsi" w:cstheme="minorHAnsi"/>
          <w:sz w:val="22"/>
          <w:szCs w:val="22"/>
          <w:highlight w:val="cyan"/>
          <w:u w:val="single"/>
        </w:rPr>
        <w:t>in the global domination business.</w:t>
      </w:r>
      <w:r w:rsidRPr="005A0FEC">
        <w:rPr>
          <w:rFonts w:asciiTheme="minorHAnsi" w:hAnsiTheme="minorHAnsi" w:cstheme="minorHAnsi"/>
          <w:sz w:val="12"/>
          <w:szCs w:val="22"/>
        </w:rPr>
        <w:t xml:space="preserve"> </w:t>
      </w:r>
      <w:r w:rsidRPr="005A0FEC">
        <w:rPr>
          <w:rFonts w:asciiTheme="minorHAnsi" w:hAnsiTheme="minorHAnsi" w:cstheme="minorHAnsi"/>
          <w:sz w:val="12"/>
          <w:szCs w:val="16"/>
        </w:rPr>
        <w:t xml:space="preserve">China pretends it’s a developing country, steals technology, uses forced labor, and manipulates markets to its advantage. </w:t>
      </w:r>
      <w:r w:rsidRPr="005A0FEC">
        <w:rPr>
          <w:rFonts w:asciiTheme="minorHAnsi" w:hAnsiTheme="minorHAnsi" w:cstheme="minorHAnsi"/>
          <w:sz w:val="12"/>
          <w:szCs w:val="22"/>
        </w:rPr>
        <w:t xml:space="preserve">During his speech to Congress, President </w:t>
      </w:r>
      <w:r w:rsidRPr="00601CC8">
        <w:rPr>
          <w:rFonts w:asciiTheme="minorHAnsi" w:hAnsiTheme="minorHAnsi" w:cstheme="minorHAnsi"/>
          <w:sz w:val="22"/>
          <w:szCs w:val="22"/>
          <w:highlight w:val="cyan"/>
          <w:u w:val="single"/>
        </w:rPr>
        <w:t>Biden</w:t>
      </w:r>
      <w:r w:rsidRPr="005A0FEC">
        <w:rPr>
          <w:rFonts w:asciiTheme="minorHAnsi" w:hAnsiTheme="minorHAnsi" w:cstheme="minorHAnsi"/>
          <w:sz w:val="22"/>
          <w:szCs w:val="22"/>
          <w:u w:val="single"/>
        </w:rPr>
        <w:t xml:space="preserve"> said he </w:t>
      </w:r>
      <w:r w:rsidRPr="00601CC8">
        <w:rPr>
          <w:rFonts w:asciiTheme="minorHAnsi" w:hAnsiTheme="minorHAnsi" w:cstheme="minorHAnsi"/>
          <w:sz w:val="22"/>
          <w:szCs w:val="22"/>
          <w:highlight w:val="cyan"/>
          <w:u w:val="single"/>
        </w:rPr>
        <w:t>wants to make</w:t>
      </w:r>
      <w:r w:rsidRPr="005A0FEC">
        <w:rPr>
          <w:rFonts w:asciiTheme="minorHAnsi" w:hAnsiTheme="minorHAnsi" w:cstheme="minorHAnsi"/>
          <w:sz w:val="22"/>
          <w:szCs w:val="22"/>
          <w:u w:val="single"/>
        </w:rPr>
        <w:t xml:space="preserve"> “sure </w:t>
      </w:r>
      <w:r w:rsidRPr="00601CC8">
        <w:rPr>
          <w:rFonts w:asciiTheme="minorHAnsi" w:hAnsiTheme="minorHAnsi" w:cstheme="minorHAnsi"/>
          <w:sz w:val="22"/>
          <w:szCs w:val="22"/>
          <w:highlight w:val="cyan"/>
          <w:u w:val="single"/>
        </w:rPr>
        <w:t>every nation plays by the</w:t>
      </w:r>
      <w:r w:rsidRPr="005A0FEC">
        <w:rPr>
          <w:rFonts w:asciiTheme="minorHAnsi" w:hAnsiTheme="minorHAnsi" w:cstheme="minorHAnsi"/>
          <w:sz w:val="12"/>
          <w:szCs w:val="22"/>
        </w:rPr>
        <w:t xml:space="preserve"> same </w:t>
      </w:r>
      <w:r w:rsidRPr="00601CC8">
        <w:rPr>
          <w:rFonts w:asciiTheme="minorHAnsi" w:hAnsiTheme="minorHAnsi" w:cstheme="minorHAnsi"/>
          <w:sz w:val="22"/>
          <w:szCs w:val="22"/>
          <w:highlight w:val="cyan"/>
          <w:u w:val="single"/>
        </w:rPr>
        <w:t>rules</w:t>
      </w:r>
      <w:r w:rsidRPr="005A0FEC">
        <w:rPr>
          <w:rFonts w:asciiTheme="minorHAnsi" w:hAnsiTheme="minorHAnsi" w:cstheme="minorHAnsi"/>
          <w:sz w:val="12"/>
          <w:szCs w:val="22"/>
        </w:rPr>
        <w:t xml:space="preserve"> in the global economy, including China.” </w:t>
      </w:r>
      <w:r w:rsidRPr="00601CC8">
        <w:rPr>
          <w:rFonts w:asciiTheme="minorHAnsi" w:hAnsiTheme="minorHAnsi" w:cstheme="minorHAnsi"/>
          <w:sz w:val="22"/>
          <w:szCs w:val="22"/>
          <w:highlight w:val="cyan"/>
          <w:u w:val="single"/>
        </w:rPr>
        <w:t>Yet his administration seems determined to fall for</w:t>
      </w:r>
      <w:r w:rsidRPr="005A0FEC">
        <w:rPr>
          <w:rFonts w:asciiTheme="minorHAnsi" w:hAnsiTheme="minorHAnsi" w:cstheme="minorHAnsi"/>
          <w:sz w:val="22"/>
          <w:szCs w:val="22"/>
          <w:u w:val="single"/>
        </w:rPr>
        <w:t xml:space="preserve"> China’s grand </w:t>
      </w:r>
      <w:r w:rsidRPr="00601CC8">
        <w:rPr>
          <w:rFonts w:asciiTheme="minorHAnsi" w:hAnsiTheme="minorHAnsi" w:cstheme="minorHAnsi"/>
          <w:sz w:val="22"/>
          <w:szCs w:val="22"/>
          <w:highlight w:val="cyan"/>
          <w:u w:val="single"/>
        </w:rPr>
        <w:t>deception</w:t>
      </w:r>
      <w:r w:rsidRPr="005A0FEC">
        <w:rPr>
          <w:rFonts w:asciiTheme="minorHAnsi" w:hAnsiTheme="minorHAnsi" w:cstheme="minorHAnsi"/>
          <w:sz w:val="22"/>
          <w:szCs w:val="22"/>
          <w:u w:val="single"/>
        </w:rPr>
        <w:t xml:space="preserve">. China is playing the United States for the fool. </w:t>
      </w:r>
    </w:p>
    <w:p w14:paraId="1983B8F8" w14:textId="77777777" w:rsidR="008358D0" w:rsidRPr="005A0FEC" w:rsidRDefault="008358D0" w:rsidP="008358D0">
      <w:pPr>
        <w:pStyle w:val="Heading4"/>
        <w:rPr>
          <w:rFonts w:asciiTheme="minorHAnsi" w:hAnsiTheme="minorHAnsi" w:cstheme="minorHAnsi"/>
        </w:rPr>
      </w:pPr>
      <w:proofErr w:type="spellStart"/>
      <w:r>
        <w:rPr>
          <w:rFonts w:asciiTheme="minorHAnsi" w:hAnsiTheme="minorHAnsi" w:cstheme="minorHAnsi"/>
        </w:rPr>
        <w:t>Its</w:t>
      </w:r>
      <w:proofErr w:type="spellEnd"/>
      <w:r>
        <w:rPr>
          <w:rFonts w:asciiTheme="minorHAnsi" w:hAnsiTheme="minorHAnsi" w:cstheme="minorHAnsi"/>
        </w:rPr>
        <w:t xml:space="preserve"> impossible to solve warming without it</w:t>
      </w:r>
    </w:p>
    <w:p w14:paraId="6D5BD377" w14:textId="77777777" w:rsidR="008358D0" w:rsidRPr="005A0FEC" w:rsidRDefault="008358D0" w:rsidP="008358D0">
      <w:pPr>
        <w:rPr>
          <w:rFonts w:asciiTheme="minorHAnsi" w:hAnsiTheme="minorHAnsi" w:cstheme="minorHAnsi"/>
        </w:rPr>
      </w:pPr>
      <w:r w:rsidRPr="005A0FEC">
        <w:rPr>
          <w:rStyle w:val="Style13ptBold"/>
          <w:rFonts w:asciiTheme="minorHAnsi" w:hAnsiTheme="minorHAnsi" w:cstheme="minorHAnsi"/>
        </w:rPr>
        <w:t>Hart, 20</w:t>
      </w:r>
      <w:r w:rsidRPr="005A0FEC">
        <w:rPr>
          <w:rFonts w:asciiTheme="minorHAnsi" w:hAnsiTheme="minorHAnsi" w:cstheme="minorHAnsi"/>
        </w:rPr>
        <w:t xml:space="preserve"> (David Hart, David M. Hart is a senior fellow at the Information Technology and Innovation Foundation (ITIF) and professor of public policy and director of the Center for Science, Technology, and Innovation Policy at George Mason University’s </w:t>
      </w:r>
      <w:proofErr w:type="spellStart"/>
      <w:r w:rsidRPr="005A0FEC">
        <w:rPr>
          <w:rFonts w:asciiTheme="minorHAnsi" w:hAnsiTheme="minorHAnsi" w:cstheme="minorHAnsi"/>
        </w:rPr>
        <w:t>Schar</w:t>
      </w:r>
      <w:proofErr w:type="spellEnd"/>
      <w:r w:rsidRPr="005A0FEC">
        <w:rPr>
          <w:rFonts w:asciiTheme="minorHAnsi" w:hAnsiTheme="minorHAnsi" w:cstheme="minorHAnsi"/>
        </w:rPr>
        <w:t xml:space="preserve">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w:t>
      </w:r>
      <w:proofErr w:type="spellStart"/>
      <w:r w:rsidRPr="005A0FEC">
        <w:rPr>
          <w:rFonts w:asciiTheme="minorHAnsi" w:hAnsiTheme="minorHAnsi" w:cstheme="minorHAnsi"/>
        </w:rPr>
        <w:t>Itif</w:t>
      </w:r>
      <w:proofErr w:type="spellEnd"/>
      <w:r w:rsidRPr="005A0FEC">
        <w:rPr>
          <w:rFonts w:asciiTheme="minorHAnsi" w:hAnsiTheme="minorHAnsi" w:cstheme="minorHAnsi"/>
        </w:rPr>
        <w:t>, "The Impact of China’s Production Surge on Innovation in the Global Solar Photovoltaics Industry", https://itif.org/publications/2020/10/05/impact-chinas-production-surge-innovation-global-solar-photovoltaics)//babcii</w:t>
      </w:r>
    </w:p>
    <w:p w14:paraId="76CC601B" w14:textId="77777777" w:rsidR="008358D0" w:rsidRPr="005A0FEC" w:rsidRDefault="008358D0" w:rsidP="008358D0">
      <w:pPr>
        <w:rPr>
          <w:rFonts w:asciiTheme="minorHAnsi" w:hAnsiTheme="minorHAnsi" w:cstheme="minorHAnsi"/>
          <w:sz w:val="14"/>
        </w:rPr>
      </w:pPr>
      <w:r w:rsidRPr="005A0FEC">
        <w:rPr>
          <w:rFonts w:asciiTheme="minorHAnsi" w:hAnsiTheme="minorHAnsi" w:cstheme="minorHAnsi"/>
          <w:u w:val="single"/>
        </w:rPr>
        <w:t xml:space="preserve">CONCLUSION </w:t>
      </w:r>
      <w:r w:rsidRPr="00FE0CCF">
        <w:rPr>
          <w:rFonts w:asciiTheme="minorHAnsi" w:hAnsiTheme="minorHAnsi" w:cstheme="minorHAnsi"/>
          <w:highlight w:val="cyan"/>
          <w:u w:val="single"/>
        </w:rPr>
        <w:t>Solar PV is the star of</w:t>
      </w:r>
      <w:r w:rsidRPr="005A0FEC">
        <w:rPr>
          <w:rFonts w:asciiTheme="minorHAnsi" w:hAnsiTheme="minorHAnsi" w:cstheme="minorHAnsi"/>
          <w:u w:val="single"/>
        </w:rPr>
        <w:t xml:space="preserve"> today’s </w:t>
      </w:r>
      <w:r w:rsidRPr="00FE0CCF">
        <w:rPr>
          <w:rFonts w:asciiTheme="minorHAnsi" w:hAnsiTheme="minorHAnsi" w:cstheme="minorHAnsi"/>
          <w:highlight w:val="cyan"/>
          <w:u w:val="single"/>
        </w:rPr>
        <w:t>clean energy</w:t>
      </w:r>
      <w:r w:rsidRPr="005A0FEC">
        <w:rPr>
          <w:rFonts w:asciiTheme="minorHAnsi" w:hAnsiTheme="minorHAnsi" w:cstheme="minorHAnsi"/>
          <w:u w:val="single"/>
        </w:rPr>
        <w:t xml:space="preserve"> economy. </w:t>
      </w:r>
      <w:r w:rsidRPr="00FE0CCF">
        <w:rPr>
          <w:rFonts w:asciiTheme="minorHAnsi" w:hAnsiTheme="minorHAnsi" w:cstheme="minorHAnsi"/>
          <w:highlight w:val="cyan"/>
          <w:u w:val="single"/>
        </w:rPr>
        <w:t xml:space="preserve">It has become much cheaper, much faster than </w:t>
      </w:r>
      <w:r w:rsidRPr="005A0FEC">
        <w:rPr>
          <w:rFonts w:asciiTheme="minorHAnsi" w:hAnsiTheme="minorHAnsi" w:cstheme="minorHAnsi"/>
          <w:u w:val="single"/>
        </w:rPr>
        <w:t xml:space="preserve">almost </w:t>
      </w:r>
      <w:r w:rsidRPr="00FE0CCF">
        <w:rPr>
          <w:rFonts w:asciiTheme="minorHAnsi" w:hAnsiTheme="minorHAnsi" w:cstheme="minorHAnsi"/>
          <w:highlight w:val="cyan"/>
          <w:u w:val="single"/>
        </w:rPr>
        <w:t>anyone predicted</w:t>
      </w:r>
      <w:r w:rsidRPr="005A0FEC">
        <w:rPr>
          <w:rFonts w:asciiTheme="minorHAnsi" w:hAnsiTheme="minorHAnsi" w:cstheme="minorHAnsi"/>
          <w:sz w:val="14"/>
        </w:rPr>
        <w:t xml:space="preserve"> a decade ago, and </w:t>
      </w:r>
      <w:r w:rsidRPr="005A0FEC">
        <w:rPr>
          <w:rFonts w:asciiTheme="minorHAnsi" w:hAnsiTheme="minorHAnsi" w:cstheme="minorHAnsi"/>
          <w:u w:val="single"/>
        </w:rPr>
        <w:t>it has been adopted far more widely</w:t>
      </w:r>
      <w:r w:rsidRPr="005A0FEC">
        <w:rPr>
          <w:rFonts w:asciiTheme="minorHAnsi" w:hAnsiTheme="minorHAnsi" w:cstheme="minorHAnsi"/>
          <w:sz w:val="14"/>
        </w:rPr>
        <w:t xml:space="preserve"> than predicted as a result. </w:t>
      </w:r>
      <w:r w:rsidRPr="005A0FEC">
        <w:rPr>
          <w:rFonts w:asciiTheme="minorHAnsi" w:hAnsiTheme="minorHAnsi" w:cstheme="minorHAnsi"/>
          <w:u w:val="single"/>
        </w:rPr>
        <w:t xml:space="preserve">Many </w:t>
      </w:r>
      <w:r w:rsidRPr="00FE0CCF">
        <w:rPr>
          <w:rFonts w:asciiTheme="minorHAnsi" w:hAnsiTheme="minorHAnsi" w:cstheme="minorHAnsi"/>
          <w:highlight w:val="cyan"/>
          <w:u w:val="single"/>
        </w:rPr>
        <w:t>national and corporate plans</w:t>
      </w:r>
      <w:r w:rsidRPr="005A0FEC">
        <w:rPr>
          <w:rFonts w:asciiTheme="minorHAnsi" w:hAnsiTheme="minorHAnsi" w:cstheme="minorHAnsi"/>
          <w:sz w:val="14"/>
        </w:rPr>
        <w:t xml:space="preserve"> to reduce carbon emissions in the coming decades </w:t>
      </w:r>
      <w:r w:rsidRPr="00FE0CCF">
        <w:rPr>
          <w:rFonts w:asciiTheme="minorHAnsi" w:hAnsiTheme="minorHAnsi" w:cstheme="minorHAnsi"/>
          <w:highlight w:val="cyan"/>
          <w:u w:val="single"/>
        </w:rPr>
        <w:t>are premised on PV</w:t>
      </w:r>
      <w:r w:rsidRPr="005A0FEC">
        <w:rPr>
          <w:rFonts w:asciiTheme="minorHAnsi" w:hAnsiTheme="minorHAnsi" w:cstheme="minorHAnsi"/>
          <w:u w:val="single"/>
        </w:rPr>
        <w:t xml:space="preserve"> </w:t>
      </w:r>
      <w:r w:rsidRPr="005A0FEC">
        <w:rPr>
          <w:rFonts w:asciiTheme="minorHAnsi" w:hAnsiTheme="minorHAnsi" w:cstheme="minorHAnsi"/>
          <w:sz w:val="14"/>
        </w:rPr>
        <w:t xml:space="preserve">continuing to rapidly decline in cost </w:t>
      </w:r>
      <w:r w:rsidRPr="00FE0CCF">
        <w:rPr>
          <w:rFonts w:asciiTheme="minorHAnsi" w:hAnsiTheme="minorHAnsi" w:cstheme="minorHAnsi"/>
          <w:highlight w:val="cyan"/>
          <w:u w:val="single"/>
        </w:rPr>
        <w:t>for many more years</w:t>
      </w:r>
      <w:r w:rsidRPr="005A0FEC">
        <w:rPr>
          <w:rFonts w:asciiTheme="minorHAnsi" w:hAnsiTheme="minorHAnsi" w:cstheme="minorHAnsi"/>
          <w:sz w:val="14"/>
        </w:rPr>
        <w:t xml:space="preserve"> and ultimately becoming cheap enough to be virtually ubiquitous</w:t>
      </w:r>
      <w:r w:rsidRPr="005A0FEC">
        <w:rPr>
          <w:rFonts w:asciiTheme="minorHAnsi" w:hAnsiTheme="minorHAnsi" w:cstheme="minorHAnsi"/>
          <w:u w:val="single"/>
        </w:rPr>
        <w:t xml:space="preserve"> </w:t>
      </w:r>
      <w:r w:rsidRPr="00FE0CCF">
        <w:rPr>
          <w:rFonts w:asciiTheme="minorHAnsi" w:hAnsiTheme="minorHAnsi" w:cstheme="minorHAnsi"/>
          <w:highlight w:val="cyan"/>
          <w:u w:val="single"/>
        </w:rPr>
        <w:t>around the world.</w:t>
      </w:r>
      <w:r w:rsidRPr="005A0FEC">
        <w:rPr>
          <w:rFonts w:asciiTheme="minorHAnsi" w:hAnsiTheme="minorHAnsi" w:cstheme="minorHAnsi"/>
          <w:u w:val="single"/>
        </w:rPr>
        <w:t xml:space="preserve"> But a look in the mouth of the gift horse suggests </w:t>
      </w:r>
      <w:r w:rsidRPr="00FE0CCF">
        <w:rPr>
          <w:rFonts w:asciiTheme="minorHAnsi" w:hAnsiTheme="minorHAnsi" w:cstheme="minorHAnsi"/>
          <w:highlight w:val="cyan"/>
          <w:u w:val="single"/>
        </w:rPr>
        <w:t>the need for the U</w:t>
      </w:r>
      <w:r w:rsidRPr="005A0FEC">
        <w:rPr>
          <w:rFonts w:asciiTheme="minorHAnsi" w:hAnsiTheme="minorHAnsi" w:cstheme="minorHAnsi"/>
          <w:u w:val="single"/>
        </w:rPr>
        <w:t xml:space="preserve">nited </w:t>
      </w:r>
      <w:r w:rsidRPr="00FE0CCF">
        <w:rPr>
          <w:rFonts w:asciiTheme="minorHAnsi" w:hAnsiTheme="minorHAnsi" w:cstheme="minorHAnsi"/>
          <w:highlight w:val="cyan"/>
          <w:u w:val="single"/>
        </w:rPr>
        <w:t>S</w:t>
      </w:r>
      <w:r w:rsidRPr="005A0FEC">
        <w:rPr>
          <w:rFonts w:asciiTheme="minorHAnsi" w:hAnsiTheme="minorHAnsi" w:cstheme="minorHAnsi"/>
          <w:u w:val="single"/>
        </w:rPr>
        <w:t>tates</w:t>
      </w:r>
      <w:r w:rsidRPr="005A0FEC">
        <w:rPr>
          <w:rFonts w:asciiTheme="minorHAnsi" w:hAnsiTheme="minorHAnsi" w:cstheme="minorHAnsi"/>
          <w:sz w:val="14"/>
        </w:rPr>
        <w:t xml:space="preserve"> and other countries </w:t>
      </w:r>
      <w:r w:rsidRPr="00FE0CCF">
        <w:rPr>
          <w:rFonts w:asciiTheme="minorHAnsi" w:hAnsiTheme="minorHAnsi" w:cstheme="minorHAnsi"/>
          <w:highlight w:val="cyan"/>
          <w:u w:val="single"/>
        </w:rPr>
        <w:t>to adopt policies that would bolster the odds</w:t>
      </w:r>
      <w:r w:rsidRPr="005A0FEC">
        <w:rPr>
          <w:rFonts w:asciiTheme="minorHAnsi" w:hAnsiTheme="minorHAnsi" w:cstheme="minorHAnsi"/>
          <w:sz w:val="14"/>
        </w:rPr>
        <w:t xml:space="preserve"> of realizing these expectations. While the </w:t>
      </w:r>
      <w:r w:rsidRPr="00FE0CCF">
        <w:rPr>
          <w:rFonts w:asciiTheme="minorHAnsi" w:hAnsiTheme="minorHAnsi" w:cstheme="minorHAnsi"/>
          <w:highlight w:val="cyan"/>
          <w:u w:val="single"/>
        </w:rPr>
        <w:t>Chinese</w:t>
      </w:r>
      <w:r w:rsidRPr="005A0FEC">
        <w:rPr>
          <w:rFonts w:asciiTheme="minorHAnsi" w:hAnsiTheme="minorHAnsi" w:cstheme="minorHAnsi"/>
          <w:sz w:val="14"/>
        </w:rPr>
        <w:t xml:space="preserve"> mercantilist-backed </w:t>
      </w:r>
      <w:r w:rsidRPr="00FE0CCF">
        <w:rPr>
          <w:rFonts w:asciiTheme="minorHAnsi" w:hAnsiTheme="minorHAnsi" w:cstheme="minorHAnsi"/>
          <w:highlight w:val="cyan"/>
          <w:u w:val="single"/>
        </w:rPr>
        <w:t>surge</w:t>
      </w:r>
      <w:r w:rsidRPr="005A0FEC">
        <w:rPr>
          <w:rFonts w:asciiTheme="minorHAnsi" w:hAnsiTheme="minorHAnsi" w:cstheme="minorHAnsi"/>
          <w:u w:val="single"/>
        </w:rPr>
        <w:t xml:space="preserve"> into PV manufacturing</w:t>
      </w:r>
      <w:r w:rsidRPr="005A0FEC">
        <w:rPr>
          <w:rFonts w:asciiTheme="minorHAnsi" w:hAnsiTheme="minorHAnsi" w:cstheme="minorHAnsi"/>
          <w:sz w:val="14"/>
        </w:rPr>
        <w:t xml:space="preserve"> was a gift that accelerated global adoption in the 2010s, it also </w:t>
      </w:r>
      <w:r w:rsidRPr="00FE0CCF">
        <w:rPr>
          <w:rFonts w:asciiTheme="minorHAnsi" w:hAnsiTheme="minorHAnsi" w:cstheme="minorHAnsi"/>
          <w:highlight w:val="cyan"/>
          <w:u w:val="single"/>
        </w:rPr>
        <w:t>altered</w:t>
      </w:r>
      <w:r w:rsidRPr="005A0FEC">
        <w:rPr>
          <w:rFonts w:asciiTheme="minorHAnsi" w:hAnsiTheme="minorHAnsi" w:cstheme="minorHAnsi"/>
          <w:u w:val="single"/>
        </w:rPr>
        <w:t xml:space="preserve"> the trajectory of </w:t>
      </w:r>
      <w:r w:rsidRPr="005A0FEC">
        <w:rPr>
          <w:rFonts w:asciiTheme="minorHAnsi" w:hAnsiTheme="minorHAnsi" w:cstheme="minorHAnsi"/>
          <w:sz w:val="14"/>
        </w:rPr>
        <w:t xml:space="preserve">technological </w:t>
      </w:r>
      <w:r w:rsidRPr="00FE0CCF">
        <w:rPr>
          <w:rFonts w:asciiTheme="minorHAnsi" w:hAnsiTheme="minorHAnsi" w:cstheme="minorHAnsi"/>
          <w:highlight w:val="cyan"/>
          <w:u w:val="single"/>
        </w:rPr>
        <w:t>innovation</w:t>
      </w:r>
      <w:r w:rsidRPr="005A0FEC">
        <w:rPr>
          <w:rFonts w:asciiTheme="minorHAnsi" w:hAnsiTheme="minorHAnsi" w:cstheme="minorHAnsi"/>
          <w:sz w:val="14"/>
        </w:rPr>
        <w:t xml:space="preserve">. Mercantilist </w:t>
      </w:r>
      <w:r w:rsidRPr="00FE0CCF">
        <w:rPr>
          <w:rFonts w:asciiTheme="minorHAnsi" w:hAnsiTheme="minorHAnsi" w:cstheme="minorHAnsi"/>
          <w:highlight w:val="cyan"/>
          <w:u w:val="single"/>
        </w:rPr>
        <w:t>policies</w:t>
      </w:r>
      <w:r w:rsidRPr="005A0FEC">
        <w:rPr>
          <w:rFonts w:asciiTheme="minorHAnsi" w:hAnsiTheme="minorHAnsi" w:cstheme="minorHAnsi"/>
          <w:u w:val="single"/>
        </w:rPr>
        <w:t xml:space="preserve"> helped </w:t>
      </w:r>
      <w:r w:rsidRPr="00FE0CCF">
        <w:rPr>
          <w:rFonts w:asciiTheme="minorHAnsi" w:hAnsiTheme="minorHAnsi" w:cstheme="minorHAnsi"/>
          <w:highlight w:val="cyan"/>
          <w:u w:val="single"/>
        </w:rPr>
        <w:t>destroy</w:t>
      </w:r>
      <w:r w:rsidRPr="005A0FEC">
        <w:rPr>
          <w:rFonts w:asciiTheme="minorHAnsi" w:hAnsiTheme="minorHAnsi" w:cstheme="minorHAnsi"/>
          <w:u w:val="single"/>
        </w:rPr>
        <w:t xml:space="preserve"> many </w:t>
      </w:r>
      <w:r w:rsidRPr="00FE0CCF">
        <w:rPr>
          <w:rFonts w:asciiTheme="minorHAnsi" w:hAnsiTheme="minorHAnsi" w:cstheme="minorHAnsi"/>
          <w:highlight w:val="cyan"/>
          <w:u w:val="single"/>
        </w:rPr>
        <w:t>innovative firms</w:t>
      </w:r>
      <w:r w:rsidRPr="005A0FEC">
        <w:rPr>
          <w:rFonts w:asciiTheme="minorHAnsi" w:hAnsiTheme="minorHAnsi" w:cstheme="minorHAnsi"/>
          <w:u w:val="single"/>
        </w:rPr>
        <w:t xml:space="preserve"> </w:t>
      </w:r>
      <w:r w:rsidRPr="005A0FEC">
        <w:rPr>
          <w:rFonts w:asciiTheme="minorHAnsi" w:hAnsiTheme="minorHAnsi" w:cstheme="minorHAnsi"/>
          <w:sz w:val="14"/>
        </w:rPr>
        <w:t xml:space="preserve">outside of China, </w:t>
      </w:r>
      <w:r w:rsidRPr="00FE0CCF">
        <w:rPr>
          <w:rFonts w:asciiTheme="minorHAnsi" w:hAnsiTheme="minorHAnsi" w:cstheme="minorHAnsi"/>
          <w:highlight w:val="cyan"/>
          <w:u w:val="single"/>
        </w:rPr>
        <w:t>constrict new entry, and limit investments</w:t>
      </w:r>
      <w:r w:rsidRPr="005A0FEC">
        <w:rPr>
          <w:rFonts w:asciiTheme="minorHAnsi" w:hAnsiTheme="minorHAnsi" w:cstheme="minorHAnsi"/>
          <w:u w:val="single"/>
        </w:rPr>
        <w:t xml:space="preserve"> in innovation</w:t>
      </w:r>
      <w:r w:rsidRPr="005A0FEC">
        <w:rPr>
          <w:rFonts w:asciiTheme="minorHAnsi" w:hAnsiTheme="minorHAnsi" w:cstheme="minorHAnsi"/>
          <w:sz w:val="14"/>
        </w:rPr>
        <w:t xml:space="preserve"> by the survivors. The shift in trajectory has precluded, to date, fully exploring some technological opportunities with the potential to yield better results over the long run. Looking forward, </w:t>
      </w:r>
      <w:r w:rsidRPr="00FE0CCF">
        <w:rPr>
          <w:rFonts w:asciiTheme="minorHAnsi" w:hAnsiTheme="minorHAnsi" w:cstheme="minorHAnsi"/>
          <w:highlight w:val="cyan"/>
          <w:u w:val="single"/>
        </w:rPr>
        <w:t>sustained</w:t>
      </w:r>
      <w:r w:rsidRPr="005A0FEC">
        <w:rPr>
          <w:rFonts w:asciiTheme="minorHAnsi" w:hAnsiTheme="minorHAnsi" w:cstheme="minorHAnsi"/>
          <w:sz w:val="14"/>
        </w:rPr>
        <w:t xml:space="preserve"> mercantilist </w:t>
      </w:r>
      <w:r w:rsidRPr="005A0FEC">
        <w:rPr>
          <w:rFonts w:asciiTheme="minorHAnsi" w:hAnsiTheme="minorHAnsi" w:cstheme="minorHAnsi"/>
          <w:u w:val="single"/>
        </w:rPr>
        <w:t xml:space="preserve">behavior </w:t>
      </w:r>
      <w:r w:rsidRPr="00FE0CCF">
        <w:rPr>
          <w:rFonts w:asciiTheme="minorHAnsi" w:hAnsiTheme="minorHAnsi" w:cstheme="minorHAnsi"/>
          <w:highlight w:val="cyan"/>
          <w:u w:val="single"/>
        </w:rPr>
        <w:t>might undercut a</w:t>
      </w:r>
      <w:r w:rsidRPr="005A0FEC">
        <w:rPr>
          <w:rFonts w:asciiTheme="minorHAnsi" w:hAnsiTheme="minorHAnsi" w:cstheme="minorHAnsi"/>
          <w:u w:val="single"/>
        </w:rPr>
        <w:t xml:space="preserve"> coming </w:t>
      </w:r>
      <w:r w:rsidRPr="00FE0CCF">
        <w:rPr>
          <w:rFonts w:asciiTheme="minorHAnsi" w:hAnsiTheme="minorHAnsi" w:cstheme="minorHAnsi"/>
          <w:highlight w:val="cyan"/>
          <w:u w:val="single"/>
        </w:rPr>
        <w:t>wave of innovation</w:t>
      </w:r>
      <w:r w:rsidRPr="005A0FEC">
        <w:rPr>
          <w:rFonts w:asciiTheme="minorHAnsi" w:hAnsiTheme="minorHAnsi" w:cstheme="minorHAnsi"/>
          <w:u w:val="single"/>
        </w:rPr>
        <w:t xml:space="preserve"> that would</w:t>
      </w:r>
      <w:r w:rsidRPr="005A0FEC">
        <w:rPr>
          <w:rFonts w:asciiTheme="minorHAnsi" w:hAnsiTheme="minorHAnsi" w:cstheme="minorHAnsi"/>
          <w:sz w:val="14"/>
        </w:rPr>
        <w:t xml:space="preserve"> otherwise allow PV to </w:t>
      </w:r>
      <w:r w:rsidRPr="005A0FEC">
        <w:rPr>
          <w:rFonts w:asciiTheme="minorHAnsi" w:hAnsiTheme="minorHAnsi" w:cstheme="minorHAnsi"/>
          <w:u w:val="single"/>
        </w:rPr>
        <w:t xml:space="preserve">take another great leap forward. </w:t>
      </w:r>
      <w:r w:rsidRPr="00FE0CCF">
        <w:rPr>
          <w:rFonts w:asciiTheme="minorHAnsi" w:hAnsiTheme="minorHAnsi" w:cstheme="minorHAnsi"/>
          <w:highlight w:val="cyan"/>
          <w:u w:val="single"/>
        </w:rPr>
        <w:t>Policymakers should act</w:t>
      </w:r>
      <w:r w:rsidRPr="005A0FEC">
        <w:rPr>
          <w:rFonts w:asciiTheme="minorHAnsi" w:hAnsiTheme="minorHAnsi" w:cstheme="minorHAnsi"/>
          <w:sz w:val="14"/>
        </w:rPr>
        <w:t xml:space="preserve"> to create and sustain technological diversity—that is, </w:t>
      </w:r>
      <w:r w:rsidRPr="00FE0CCF">
        <w:rPr>
          <w:rFonts w:asciiTheme="minorHAnsi" w:hAnsiTheme="minorHAnsi" w:cstheme="minorHAnsi"/>
          <w:highlight w:val="cyan"/>
          <w:u w:val="single"/>
        </w:rPr>
        <w:t>to ensure</w:t>
      </w:r>
      <w:r w:rsidRPr="005A0FEC">
        <w:rPr>
          <w:rFonts w:asciiTheme="minorHAnsi" w:hAnsiTheme="minorHAnsi" w:cstheme="minorHAnsi"/>
          <w:u w:val="single"/>
        </w:rPr>
        <w:t xml:space="preserve"> worthy </w:t>
      </w:r>
      <w:r w:rsidRPr="00FE0CCF">
        <w:rPr>
          <w:rFonts w:asciiTheme="minorHAnsi" w:hAnsiTheme="minorHAnsi" w:cstheme="minorHAnsi"/>
          <w:highlight w:val="cyan"/>
          <w:u w:val="single"/>
        </w:rPr>
        <w:t>innovations</w:t>
      </w:r>
      <w:r w:rsidRPr="005A0FEC">
        <w:rPr>
          <w:rFonts w:asciiTheme="minorHAnsi" w:hAnsiTheme="minorHAnsi" w:cstheme="minorHAnsi"/>
          <w:u w:val="single"/>
        </w:rPr>
        <w:t xml:space="preserve"> are not unduly</w:t>
      </w:r>
      <w:r w:rsidRPr="005A0FEC">
        <w:rPr>
          <w:rFonts w:asciiTheme="minorHAnsi" w:hAnsiTheme="minorHAnsi" w:cstheme="minorHAnsi"/>
          <w:sz w:val="14"/>
        </w:rPr>
        <w:t xml:space="preserve"> slowed or </w:t>
      </w:r>
      <w:r w:rsidRPr="005A0FEC">
        <w:rPr>
          <w:rFonts w:asciiTheme="minorHAnsi" w:hAnsiTheme="minorHAnsi" w:cstheme="minorHAnsi"/>
          <w:u w:val="single"/>
        </w:rPr>
        <w:t>stranded</w:t>
      </w:r>
      <w:r w:rsidRPr="005A0FEC">
        <w:rPr>
          <w:rFonts w:asciiTheme="minorHAnsi" w:hAnsiTheme="minorHAnsi" w:cstheme="minorHAnsi"/>
          <w:sz w:val="14"/>
        </w:rPr>
        <w:t xml:space="preserve">—in PV. A collaborative effort among China’s competitors would be the best way to implement such steps. </w:t>
      </w:r>
      <w:r w:rsidRPr="005A0FEC">
        <w:rPr>
          <w:rFonts w:asciiTheme="minorHAnsi" w:hAnsiTheme="minorHAnsi" w:cstheme="minorHAnsi"/>
          <w:u w:val="single"/>
        </w:rPr>
        <w:t>That</w:t>
      </w:r>
      <w:r w:rsidRPr="005A0FEC">
        <w:rPr>
          <w:rFonts w:asciiTheme="minorHAnsi" w:hAnsiTheme="minorHAnsi" w:cstheme="minorHAnsi"/>
          <w:sz w:val="14"/>
        </w:rPr>
        <w:t xml:space="preserve"> collective </w:t>
      </w:r>
      <w:r w:rsidRPr="00FE0CCF">
        <w:rPr>
          <w:rFonts w:asciiTheme="minorHAnsi" w:hAnsiTheme="minorHAnsi" w:cstheme="minorHAnsi"/>
          <w:highlight w:val="cyan"/>
          <w:u w:val="single"/>
        </w:rPr>
        <w:t>effort should</w:t>
      </w:r>
      <w:r w:rsidRPr="005A0FEC">
        <w:rPr>
          <w:rFonts w:asciiTheme="minorHAnsi" w:hAnsiTheme="minorHAnsi" w:cstheme="minorHAnsi"/>
          <w:u w:val="single"/>
        </w:rPr>
        <w:t xml:space="preserve"> </w:t>
      </w:r>
      <w:r w:rsidRPr="005A0FEC">
        <w:rPr>
          <w:rFonts w:asciiTheme="minorHAnsi" w:hAnsiTheme="minorHAnsi" w:cstheme="minorHAnsi"/>
          <w:sz w:val="14"/>
        </w:rPr>
        <w:t>then be extended to</w:t>
      </w:r>
      <w:r w:rsidRPr="005A0FEC">
        <w:rPr>
          <w:rFonts w:asciiTheme="minorHAnsi" w:hAnsiTheme="minorHAnsi" w:cstheme="minorHAnsi"/>
          <w:u w:val="single"/>
        </w:rPr>
        <w:t xml:space="preserve"> </w:t>
      </w:r>
      <w:r w:rsidRPr="00FE0CCF">
        <w:rPr>
          <w:rFonts w:asciiTheme="minorHAnsi" w:hAnsiTheme="minorHAnsi" w:cstheme="minorHAnsi"/>
          <w:highlight w:val="cyan"/>
          <w:u w:val="single"/>
        </w:rPr>
        <w:t>sustain innovation</w:t>
      </w:r>
      <w:r w:rsidRPr="005A0FEC">
        <w:rPr>
          <w:rFonts w:asciiTheme="minorHAnsi" w:hAnsiTheme="minorHAnsi" w:cstheme="minorHAnsi"/>
          <w:u w:val="single"/>
        </w:rPr>
        <w:t xml:space="preserve"> in other climate-critical technologies</w:t>
      </w:r>
      <w:r w:rsidRPr="005A0FEC">
        <w:rPr>
          <w:rFonts w:asciiTheme="minorHAnsi" w:hAnsiTheme="minorHAnsi" w:cstheme="minorHAnsi"/>
          <w:sz w:val="14"/>
        </w:rPr>
        <w:t xml:space="preserve"> that are similarly at risk.</w:t>
      </w:r>
    </w:p>
    <w:p w14:paraId="198FF0F5" w14:textId="77777777" w:rsidR="008358D0" w:rsidRPr="005A0FEC" w:rsidRDefault="008358D0" w:rsidP="008358D0">
      <w:pPr>
        <w:pStyle w:val="Heading4"/>
        <w:rPr>
          <w:rFonts w:asciiTheme="minorHAnsi" w:hAnsiTheme="minorHAnsi" w:cstheme="minorHAnsi"/>
        </w:rPr>
      </w:pPr>
      <w:r>
        <w:t xml:space="preserve">8. </w:t>
      </w:r>
      <w:r w:rsidRPr="005A0FEC">
        <w:rPr>
          <w:rFonts w:asciiTheme="minorHAnsi" w:hAnsiTheme="minorHAnsi" w:cstheme="minorHAnsi"/>
        </w:rPr>
        <w:t>Expansive</w:t>
      </w:r>
      <w:r>
        <w:rPr>
          <w:rFonts w:asciiTheme="minorHAnsi" w:hAnsiTheme="minorHAnsi" w:cstheme="minorHAnsi"/>
        </w:rPr>
        <w:t xml:space="preserve"> Chinese</w:t>
      </w:r>
      <w:r w:rsidRPr="005A0FEC">
        <w:rPr>
          <w:rFonts w:asciiTheme="minorHAnsi" w:hAnsiTheme="minorHAnsi" w:cstheme="minorHAnsi"/>
        </w:rPr>
        <w:t xml:space="preserve"> </w:t>
      </w:r>
      <w:r w:rsidRPr="00F67DA4">
        <w:rPr>
          <w:rFonts w:asciiTheme="minorHAnsi" w:hAnsiTheme="minorHAnsi" w:cstheme="minorHAnsi"/>
        </w:rPr>
        <w:t>cartels</w:t>
      </w:r>
      <w:r w:rsidRPr="005A0FEC">
        <w:rPr>
          <w:rFonts w:asciiTheme="minorHAnsi" w:hAnsiTheme="minorHAnsi" w:cstheme="minorHAnsi"/>
        </w:rPr>
        <w:t xml:space="preserve"> </w:t>
      </w:r>
      <w:r w:rsidRPr="00F67DA4">
        <w:rPr>
          <w:rFonts w:asciiTheme="minorHAnsi" w:hAnsiTheme="minorHAnsi" w:cstheme="minorHAnsi"/>
          <w:u w:val="single"/>
        </w:rPr>
        <w:t>crush US economy</w:t>
      </w:r>
      <w:r>
        <w:rPr>
          <w:rFonts w:asciiTheme="minorHAnsi" w:hAnsiTheme="minorHAnsi" w:cstheme="minorHAnsi"/>
        </w:rPr>
        <w:t xml:space="preserve"> --- Independently they cause </w:t>
      </w:r>
      <w:r w:rsidRPr="00F67DA4">
        <w:rPr>
          <w:rFonts w:asciiTheme="minorHAnsi" w:hAnsiTheme="minorHAnsi" w:cstheme="minorHAnsi"/>
          <w:u w:val="single"/>
        </w:rPr>
        <w:t>mil-mod</w:t>
      </w:r>
      <w:r>
        <w:rPr>
          <w:rFonts w:asciiTheme="minorHAnsi" w:hAnsiTheme="minorHAnsi" w:cstheme="minorHAnsi"/>
        </w:rPr>
        <w:t xml:space="preserve"> and </w:t>
      </w:r>
      <w:r w:rsidRPr="00F67DA4">
        <w:rPr>
          <w:rFonts w:asciiTheme="minorHAnsi" w:hAnsiTheme="minorHAnsi" w:cstheme="minorHAnsi"/>
          <w:u w:val="single"/>
        </w:rPr>
        <w:t>nuclear war</w:t>
      </w:r>
      <w:r>
        <w:rPr>
          <w:rFonts w:asciiTheme="minorHAnsi" w:hAnsiTheme="minorHAnsi" w:cstheme="minorHAnsi"/>
        </w:rPr>
        <w:t>!</w:t>
      </w:r>
    </w:p>
    <w:p w14:paraId="421BB84D" w14:textId="77777777" w:rsidR="008358D0" w:rsidRPr="005A0FEC" w:rsidRDefault="008358D0" w:rsidP="008358D0">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25" w:history="1">
        <w:r w:rsidRPr="005A0FEC">
          <w:rPr>
            <w:rStyle w:val="Hyperlink"/>
            <w:rFonts w:asciiTheme="minorHAnsi" w:hAnsiTheme="minorHAnsi" w:cstheme="minorHAnsi"/>
          </w:rPr>
          <w:t>https://www.industryweek.com/the-economy/trade/article/21974236/it-is-time-to-stand-up-to-china)//Babcii</w:t>
        </w:r>
      </w:hyperlink>
    </w:p>
    <w:p w14:paraId="3C7A3EE2" w14:textId="77777777" w:rsidR="008358D0" w:rsidRPr="00207CA4" w:rsidRDefault="008358D0" w:rsidP="008358D0">
      <w:pPr>
        <w:rPr>
          <w:rFonts w:asciiTheme="minorHAnsi" w:hAnsiTheme="minorHAnsi" w:cstheme="minorHAnsi"/>
        </w:rPr>
      </w:pPr>
      <w:r w:rsidRPr="00601CC8">
        <w:rPr>
          <w:rFonts w:asciiTheme="minorHAnsi" w:hAnsiTheme="minorHAnsi" w:cstheme="minorHAnsi"/>
          <w:highlight w:val="cyan"/>
          <w:u w:val="single"/>
        </w:rPr>
        <w:t xml:space="preserve">The U.S. has been an </w:t>
      </w:r>
      <w:r w:rsidRPr="00601CC8">
        <w:rPr>
          <w:rFonts w:asciiTheme="minorHAnsi" w:hAnsiTheme="minorHAnsi" w:cstheme="minorHAnsi"/>
          <w:b/>
          <w:bCs/>
          <w:highlight w:val="cyan"/>
          <w:u w:val="single"/>
        </w:rPr>
        <w:t>enabler</w:t>
      </w:r>
      <w:r w:rsidRPr="00601CC8">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601CC8">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601CC8">
        <w:rPr>
          <w:rFonts w:asciiTheme="minorHAnsi" w:hAnsiTheme="minorHAnsi" w:cstheme="minorHAnsi"/>
          <w:b/>
          <w:bCs/>
          <w:highlight w:val="cyan"/>
          <w:u w:val="single"/>
        </w:rPr>
        <w:t>ignoring</w:t>
      </w:r>
      <w:r w:rsidRPr="005A0FEC">
        <w:rPr>
          <w:rFonts w:asciiTheme="minorHAnsi" w:hAnsiTheme="minorHAnsi" w:cstheme="minorHAnsi"/>
          <w:sz w:val="14"/>
        </w:rPr>
        <w:t xml:space="preserve"> free-market </w:t>
      </w:r>
      <w:r w:rsidRPr="00601CC8">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601CC8">
        <w:rPr>
          <w:rFonts w:asciiTheme="minorHAnsi" w:hAnsiTheme="minorHAnsi" w:cstheme="minorHAnsi"/>
          <w:highlight w:val="cyan"/>
          <w:u w:val="single"/>
        </w:rPr>
        <w:t xml:space="preserve">to </w:t>
      </w:r>
      <w:r w:rsidRPr="00601CC8">
        <w:rPr>
          <w:rFonts w:asciiTheme="minorHAnsi" w:hAnsiTheme="minorHAnsi" w:cstheme="minorHAnsi"/>
          <w:b/>
          <w:bCs/>
          <w:highlight w:val="cyan"/>
          <w:u w:val="single"/>
        </w:rPr>
        <w:t>capture market share.</w:t>
      </w:r>
      <w:r w:rsidRPr="00601CC8">
        <w:rPr>
          <w:rFonts w:asciiTheme="minorHAnsi" w:hAnsiTheme="minorHAnsi" w:cstheme="minorHAnsi"/>
          <w:highlight w:val="cyan"/>
          <w:u w:val="single"/>
        </w:rPr>
        <w:t xml:space="preserve"> </w:t>
      </w:r>
      <w:r w:rsidRPr="00E67BF9">
        <w:rPr>
          <w:rFonts w:asciiTheme="minorHAnsi" w:hAnsiTheme="minorHAnsi" w:cstheme="minorHAnsi"/>
          <w:u w:val="single"/>
        </w:rPr>
        <w:t xml:space="preserve">Meanwhile, the U.S. </w:t>
      </w:r>
      <w:r w:rsidRPr="00E67BF9">
        <w:rPr>
          <w:rFonts w:asciiTheme="minorHAnsi" w:hAnsiTheme="minorHAnsi" w:cstheme="minorHAnsi"/>
          <w:b/>
          <w:bCs/>
          <w:u w:val="single"/>
        </w:rPr>
        <w:t>looks the other way</w:t>
      </w:r>
      <w:r w:rsidRPr="00E67BF9">
        <w:rPr>
          <w:rFonts w:asciiTheme="minorHAnsi" w:hAnsiTheme="minorHAnsi" w:cstheme="minorHAnsi"/>
          <w:sz w:val="14"/>
        </w:rPr>
        <w:t xml:space="preserve"> when China breaks the rules, thus encouraging them to do it again. The most recent example is the steel industry. According to The American Steel and Iron Institute, American steel mills have had to </w:t>
      </w:r>
      <w:proofErr w:type="spellStart"/>
      <w:r w:rsidRPr="00E67BF9">
        <w:rPr>
          <w:rFonts w:asciiTheme="minorHAnsi" w:hAnsiTheme="minorHAnsi" w:cstheme="minorHAnsi"/>
          <w:sz w:val="14"/>
        </w:rPr>
        <w:t>layoff</w:t>
      </w:r>
      <w:proofErr w:type="spellEnd"/>
      <w:r w:rsidRPr="00E67BF9">
        <w:rPr>
          <w:rFonts w:asciiTheme="minorHAnsi" w:hAnsiTheme="minorHAnsi" w:cstheme="minorHAnsi"/>
          <w:sz w:val="14"/>
        </w:rPr>
        <w:t xml:space="preserve"> 13,500 employees because </w:t>
      </w:r>
      <w:r w:rsidRPr="00E67BF9">
        <w:rPr>
          <w:rFonts w:asciiTheme="minorHAnsi" w:hAnsiTheme="minorHAnsi" w:cstheme="minorHAnsi"/>
          <w:u w:val="single"/>
        </w:rPr>
        <w:t>China has been dumping</w:t>
      </w:r>
      <w:r w:rsidRPr="00E67BF9">
        <w:rPr>
          <w:rFonts w:asciiTheme="minorHAnsi" w:hAnsiTheme="minorHAnsi" w:cstheme="minorHAnsi"/>
          <w:sz w:val="14"/>
        </w:rPr>
        <w:t xml:space="preserve"> steel </w:t>
      </w:r>
      <w:r w:rsidRPr="00E67BF9">
        <w:rPr>
          <w:rFonts w:asciiTheme="minorHAnsi" w:hAnsiTheme="minorHAnsi" w:cstheme="minorHAnsi"/>
          <w:u w:val="single"/>
        </w:rPr>
        <w:t>in the U.S. The Chinese</w:t>
      </w:r>
      <w:r w:rsidRPr="00E67BF9">
        <w:rPr>
          <w:rFonts w:asciiTheme="minorHAnsi" w:hAnsiTheme="minorHAnsi" w:cstheme="minorHAnsi"/>
          <w:sz w:val="14"/>
        </w:rPr>
        <w:t xml:space="preserve"> steel </w:t>
      </w:r>
      <w:r w:rsidRPr="00E67BF9">
        <w:rPr>
          <w:rFonts w:asciiTheme="minorHAnsi" w:hAnsiTheme="minorHAnsi" w:cstheme="minorHAnsi"/>
          <w:u w:val="single"/>
        </w:rPr>
        <w:t xml:space="preserve">companies can sell </w:t>
      </w:r>
      <w:r w:rsidRPr="00E67BF9">
        <w:rPr>
          <w:rFonts w:asciiTheme="minorHAnsi" w:hAnsiTheme="minorHAnsi" w:cstheme="minorHAnsi"/>
          <w:sz w:val="14"/>
        </w:rPr>
        <w:t xml:space="preserve">steel at </w:t>
      </w:r>
      <w:r w:rsidRPr="00E67BF9">
        <w:rPr>
          <w:rFonts w:asciiTheme="minorHAnsi" w:hAnsiTheme="minorHAnsi" w:cstheme="minorHAnsi"/>
          <w:u w:val="single"/>
        </w:rPr>
        <w:t>below-market prices because they are state-owned and, by definition, are subsidized by the government.</w:t>
      </w:r>
      <w:r w:rsidRPr="00E67BF9">
        <w:rPr>
          <w:rFonts w:asciiTheme="minorHAnsi" w:hAnsiTheme="minorHAnsi" w:cstheme="minorHAnsi"/>
          <w:sz w:val="14"/>
        </w:rPr>
        <w:t xml:space="preserve"> [</w:t>
      </w:r>
      <w:hyperlink r:id="rId26" w:tgtFrame="_blank" w:history="1">
        <w:r w:rsidRPr="00E67BF9">
          <w:rPr>
            <w:rStyle w:val="Hyperlink"/>
            <w:rFonts w:asciiTheme="minorHAnsi" w:hAnsiTheme="minorHAnsi" w:cstheme="minorHAnsi"/>
            <w:sz w:val="14"/>
          </w:rPr>
          <w:t xml:space="preserve">The U.S. in May affirmed that China had been dumping cold-rolled steel; </w:t>
        </w:r>
      </w:hyperlink>
      <w:r w:rsidRPr="00E67BF9">
        <w:rPr>
          <w:rFonts w:asciiTheme="minorHAnsi" w:hAnsiTheme="minorHAnsi" w:cstheme="minorHAnsi"/>
          <w:sz w:val="14"/>
        </w:rPr>
        <w:t xml:space="preserve">the International Trade Commission will make public its ruling on the case on June 30.] </w:t>
      </w:r>
      <w:r w:rsidRPr="00E67BF9">
        <w:rPr>
          <w:rFonts w:asciiTheme="minorHAnsi" w:hAnsiTheme="minorHAnsi" w:cstheme="minorHAnsi"/>
          <w:sz w:val="14"/>
          <w:szCs w:val="16"/>
        </w:rPr>
        <w:t xml:space="preserve">Further, a recent lawsuit by </w:t>
      </w:r>
      <w:hyperlink r:id="rId27" w:tgtFrame="_blank" w:history="1">
        <w:r w:rsidRPr="00E67BF9">
          <w:rPr>
            <w:rStyle w:val="Hyperlink"/>
            <w:rFonts w:asciiTheme="minorHAnsi" w:hAnsiTheme="minorHAnsi" w:cstheme="minorHAnsi"/>
            <w:sz w:val="14"/>
            <w:szCs w:val="16"/>
          </w:rPr>
          <w:t>United States Steel Corp. (IW500/91)</w:t>
        </w:r>
      </w:hyperlink>
      <w:r w:rsidRPr="00E67BF9">
        <w:rPr>
          <w:rFonts w:asciiTheme="minorHAnsi" w:hAnsiTheme="minorHAnsi" w:cstheme="minorHAnsi"/>
          <w:sz w:val="14"/>
          <w:szCs w:val="16"/>
        </w:rPr>
        <w:t xml:space="preserve"> charges China with price fixing, stealing the company’s trade secrets, and shipping steel to the U.S. through other countries so buyers won’t know the country of origin. </w:t>
      </w:r>
      <w:r w:rsidRPr="00E67BF9">
        <w:rPr>
          <w:rFonts w:asciiTheme="minorHAnsi" w:hAnsiTheme="minorHAnsi" w:cstheme="minorHAnsi"/>
          <w:sz w:val="14"/>
        </w:rPr>
        <w:t xml:space="preserve">China is not a market economy, much less a free-market economy. </w:t>
      </w:r>
      <w:r w:rsidRPr="00E67BF9">
        <w:rPr>
          <w:rFonts w:asciiTheme="minorHAnsi" w:hAnsiTheme="minorHAnsi" w:cstheme="minorHAnsi"/>
          <w:u w:val="single"/>
        </w:rPr>
        <w:t xml:space="preserve">Still, the U.S. continues to treat China as a free-market economy, with the hope that it will somehow encourage them to </w:t>
      </w:r>
      <w:r w:rsidRPr="00E67BF9">
        <w:rPr>
          <w:rFonts w:asciiTheme="minorHAnsi" w:hAnsiTheme="minorHAnsi" w:cstheme="minorHAnsi"/>
          <w:b/>
          <w:bCs/>
          <w:u w:val="single"/>
        </w:rPr>
        <w:t>begin playing by the</w:t>
      </w:r>
      <w:r w:rsidRPr="00E67BF9">
        <w:rPr>
          <w:rFonts w:asciiTheme="minorHAnsi" w:hAnsiTheme="minorHAnsi" w:cstheme="minorHAnsi"/>
          <w:sz w:val="14"/>
        </w:rPr>
        <w:t xml:space="preserve"> same </w:t>
      </w:r>
      <w:r w:rsidRPr="00E67BF9">
        <w:rPr>
          <w:rFonts w:asciiTheme="minorHAnsi" w:hAnsiTheme="minorHAnsi" w:cstheme="minorHAnsi"/>
          <w:b/>
          <w:bCs/>
          <w:u w:val="single"/>
        </w:rPr>
        <w:t>rules</w:t>
      </w:r>
      <w:r w:rsidRPr="00E67BF9">
        <w:rPr>
          <w:rFonts w:asciiTheme="minorHAnsi" w:hAnsiTheme="minorHAnsi" w:cstheme="minorHAnsi"/>
          <w:sz w:val="14"/>
        </w:rPr>
        <w:t xml:space="preserve"> governing the rest of the world. </w:t>
      </w:r>
      <w:r w:rsidRPr="00E67BF9">
        <w:rPr>
          <w:rFonts w:asciiTheme="minorHAnsi" w:hAnsiTheme="minorHAnsi" w:cstheme="minorHAnsi"/>
          <w:u w:val="single"/>
        </w:rPr>
        <w:t>But, alas, it's not happening</w:t>
      </w:r>
      <w:r w:rsidRPr="00E67BF9">
        <w:rPr>
          <w:rFonts w:asciiTheme="minorHAnsi" w:hAnsiTheme="minorHAnsi" w:cstheme="minorHAnsi"/>
          <w:sz w:val="14"/>
        </w:rPr>
        <w:t xml:space="preserve">. Here is a short list of some of China's strategies. </w:t>
      </w:r>
      <w:r w:rsidRPr="00E67BF9">
        <w:rPr>
          <w:rFonts w:asciiTheme="minorHAnsi" w:hAnsiTheme="minorHAnsi" w:cstheme="minorHAnsi"/>
          <w:sz w:val="14"/>
          <w:szCs w:val="16"/>
        </w:rPr>
        <w:t>Currency Manipulation – China manipulates its currency to keep the U.S. dollar value high, so that Chinese companies have a 30% to</w:t>
      </w:r>
      <w:r w:rsidRPr="005A0FEC">
        <w:rPr>
          <w:rFonts w:asciiTheme="minorHAnsi" w:hAnsiTheme="minorHAnsi" w:cstheme="minorHAnsi"/>
          <w:sz w:val="14"/>
          <w:szCs w:val="16"/>
        </w:rPr>
        <w:t xml:space="preserve"> 40% cost advantage. This undervaluation is illegal and should </w:t>
      </w:r>
      <w:proofErr w:type="gramStart"/>
      <w:r w:rsidRPr="005A0FEC">
        <w:rPr>
          <w:rFonts w:asciiTheme="minorHAnsi" w:hAnsiTheme="minorHAnsi" w:cstheme="minorHAnsi"/>
          <w:sz w:val="14"/>
          <w:szCs w:val="16"/>
        </w:rPr>
        <w:t>be considered to be</w:t>
      </w:r>
      <w:proofErr w:type="gramEnd"/>
      <w:r w:rsidRPr="005A0FEC">
        <w:rPr>
          <w:rFonts w:asciiTheme="minorHAnsi" w:hAnsiTheme="minorHAnsi" w:cstheme="minorHAnsi"/>
          <w:sz w:val="14"/>
          <w:szCs w:val="16"/>
        </w:rPr>
        <w:t xml:space="preserv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w:t>
      </w:r>
      <w:proofErr w:type="gramStart"/>
      <w:r w:rsidRPr="005A0FEC">
        <w:rPr>
          <w:rFonts w:asciiTheme="minorHAnsi" w:hAnsiTheme="minorHAnsi" w:cstheme="minorHAnsi"/>
          <w:sz w:val="14"/>
          <w:szCs w:val="16"/>
        </w:rPr>
        <w:t>counterfeiting</w:t>
      </w:r>
      <w:proofErr w:type="gramEnd"/>
      <w:r w:rsidRPr="005A0FEC">
        <w:rPr>
          <w:rFonts w:asciiTheme="minorHAnsi" w:hAnsiTheme="minorHAnsi" w:cstheme="minorHAnsi"/>
          <w:sz w:val="14"/>
          <w:szCs w:val="16"/>
        </w:rPr>
        <w:t xml:space="preserve"> and buying American technology companies as standard strategies. According to the </w:t>
      </w:r>
      <w:hyperlink r:id="rId28" w:history="1">
        <w:r w:rsidRPr="005A0FEC">
          <w:rPr>
            <w:rStyle w:val="Hyperlink"/>
            <w:rFonts w:asciiTheme="minorHAnsi" w:hAnsiTheme="minorHAnsi" w:cstheme="minorHAnsi"/>
            <w:sz w:val="14"/>
            <w:szCs w:val="16"/>
          </w:rPr>
          <w:t>US-China Economic Panel Security Commission</w:t>
        </w:r>
      </w:hyperlink>
      <w:hyperlink w:tgtFrame="_blank" w:history="1">
        <w:r w:rsidRPr="005A0FEC">
          <w:rPr>
            <w:rStyle w:val="Hyperlink"/>
            <w:rFonts w:asciiTheme="minorHAnsi" w:hAnsiTheme="minorHAnsi" w:cstheme="minorHAnsi"/>
            <w:sz w:val="14"/>
            <w:szCs w:val="16"/>
          </w:rPr>
          <w:t xml:space="preserve">’s </w:t>
        </w:r>
      </w:hyperlink>
      <w:hyperlink r:id="rId29" w:tgtFrame="_blank" w:history="1">
        <w:r w:rsidRPr="005A0FEC">
          <w:rPr>
            <w:rStyle w:val="Hyperlink"/>
            <w:rFonts w:asciiTheme="minorHAnsi" w:hAnsiTheme="minorHAnsi" w:cstheme="minorHAnsi"/>
            <w:sz w:val="14"/>
            <w:szCs w:val="16"/>
          </w:rPr>
          <w:t>2015 report to Congress,</w:t>
        </w:r>
      </w:hyperlink>
      <w:r w:rsidRPr="005A0FEC">
        <w:rPr>
          <w:rFonts w:asciiTheme="minorHAnsi" w:hAnsiTheme="minorHAnsi" w:cstheme="minorHAnsi"/>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30" w:tgtFrame="_blank" w:history="1">
        <w:r w:rsidRPr="005A0FEC">
          <w:rPr>
            <w:rStyle w:val="Hyperlink"/>
            <w:rFonts w:asciiTheme="minorHAnsi" w:hAnsiTheme="minorHAnsi" w:cstheme="minorHAnsi"/>
            <w:sz w:val="14"/>
            <w:szCs w:val="16"/>
          </w:rPr>
          <w:t xml:space="preserve"> Testimony to Congress by Patrick A. </w:t>
        </w:r>
        <w:proofErr w:type="spellStart"/>
        <w:r w:rsidRPr="005A0FEC">
          <w:rPr>
            <w:rStyle w:val="Hyperlink"/>
            <w:rFonts w:asciiTheme="minorHAnsi" w:hAnsiTheme="minorHAnsi" w:cstheme="minorHAnsi"/>
            <w:sz w:val="14"/>
            <w:szCs w:val="16"/>
          </w:rPr>
          <w:t>Mulloy</w:t>
        </w:r>
        <w:proofErr w:type="spellEnd"/>
      </w:hyperlink>
      <w:r w:rsidRPr="005A0FEC">
        <w:rPr>
          <w:rFonts w:asciiTheme="minorHAnsi" w:hAnsiTheme="minorHAnsi" w:cstheme="minorHAnsi"/>
          <w:sz w:val="14"/>
          <w:szCs w:val="16"/>
        </w:rPr>
        <w:t xml:space="preserve"> asserts that we are slowly losing the Advanced Technology Products industries to China. Advanced technology products </w:t>
      </w:r>
      <w:proofErr w:type="gramStart"/>
      <w:r w:rsidRPr="005A0FEC">
        <w:rPr>
          <w:rFonts w:asciiTheme="minorHAnsi" w:hAnsiTheme="minorHAnsi" w:cstheme="minorHAnsi"/>
          <w:sz w:val="14"/>
          <w:szCs w:val="16"/>
        </w:rPr>
        <w:t>includes</w:t>
      </w:r>
      <w:proofErr w:type="gramEnd"/>
      <w:r w:rsidRPr="005A0FEC">
        <w:rPr>
          <w:rFonts w:asciiTheme="minorHAnsi" w:hAnsiTheme="minorHAnsi" w:cstheme="minorHAnsi"/>
          <w:sz w:val="14"/>
          <w:szCs w:val="16"/>
        </w:rPr>
        <w:t xml:space="preserve">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5A0FEC">
        <w:rPr>
          <w:rFonts w:asciiTheme="minorHAnsi" w:hAnsiTheme="minorHAnsi" w:cstheme="minorHAnsi"/>
          <w:sz w:val="14"/>
        </w:rPr>
        <w:t xml:space="preserve">So </w:t>
      </w:r>
      <w:r w:rsidRPr="005A0FEC">
        <w:rPr>
          <w:rFonts w:asciiTheme="minorHAnsi" w:hAnsiTheme="minorHAnsi" w:cstheme="minorHAnsi"/>
          <w:u w:val="single"/>
        </w:rPr>
        <w:t xml:space="preserve">what are the results of China's unfair trade practices? </w:t>
      </w:r>
      <w:r w:rsidRPr="005A0FEC">
        <w:rPr>
          <w:rFonts w:asciiTheme="minorHAnsi" w:hAnsiTheme="minorHAnsi" w:cstheme="minorHAnsi"/>
          <w:sz w:val="14"/>
        </w:rPr>
        <w:t xml:space="preserve">First, by now, everyone knows that trade agreements do not benefit all citizens; there are winners and losers. </w:t>
      </w:r>
      <w:r w:rsidRPr="00601CC8">
        <w:rPr>
          <w:rFonts w:asciiTheme="minorHAnsi" w:hAnsiTheme="minorHAnsi" w:cstheme="minorHAnsi"/>
          <w:highlight w:val="cyan"/>
          <w:u w:val="single"/>
        </w:rPr>
        <w:t xml:space="preserve">The </w:t>
      </w:r>
      <w:r w:rsidRPr="00601CC8">
        <w:rPr>
          <w:rFonts w:asciiTheme="minorHAnsi" w:hAnsiTheme="minorHAnsi" w:cstheme="minorHAnsi"/>
          <w:b/>
          <w:bCs/>
          <w:highlight w:val="cyan"/>
          <w:u w:val="single"/>
        </w:rPr>
        <w:t>winners are</w:t>
      </w:r>
      <w:r w:rsidRPr="005A0FEC">
        <w:rPr>
          <w:rFonts w:asciiTheme="minorHAnsi" w:hAnsiTheme="minorHAnsi" w:cstheme="minorHAnsi"/>
          <w:b/>
          <w:bCs/>
          <w:sz w:val="14"/>
        </w:rPr>
        <w:t xml:space="preserve"> </w:t>
      </w:r>
      <w:r w:rsidRPr="005A0FEC">
        <w:rPr>
          <w:rFonts w:asciiTheme="minorHAnsi" w:hAnsiTheme="minorHAnsi" w:cstheme="minorHAnsi"/>
          <w:sz w:val="14"/>
        </w:rPr>
        <w:t xml:space="preserve">the multinational </w:t>
      </w:r>
      <w:r w:rsidRPr="005A0FEC">
        <w:rPr>
          <w:rFonts w:asciiTheme="minorHAnsi" w:hAnsiTheme="minorHAnsi" w:cstheme="minorHAnsi"/>
          <w:u w:val="single"/>
        </w:rPr>
        <w:t xml:space="preserve">corporations who have plants in </w:t>
      </w:r>
      <w:r w:rsidRPr="00601CC8">
        <w:rPr>
          <w:rFonts w:asciiTheme="minorHAnsi" w:hAnsiTheme="minorHAnsi" w:cstheme="minorHAnsi"/>
          <w:b/>
          <w:bCs/>
          <w:highlight w:val="cyan"/>
          <w:u w:val="single"/>
        </w:rPr>
        <w:t>China</w:t>
      </w:r>
      <w:r w:rsidRPr="00601CC8">
        <w:rPr>
          <w:rFonts w:asciiTheme="minorHAnsi" w:hAnsiTheme="minorHAnsi" w:cstheme="minorHAnsi"/>
          <w:highlight w:val="cyan"/>
          <w:u w:val="single"/>
        </w:rPr>
        <w:t>. The losers are American</w:t>
      </w:r>
      <w:r w:rsidRPr="005A0FEC">
        <w:rPr>
          <w:rFonts w:asciiTheme="minorHAnsi" w:hAnsiTheme="minorHAnsi" w:cstheme="minorHAnsi"/>
          <w:u w:val="single"/>
        </w:rPr>
        <w:t xml:space="preserve"> </w:t>
      </w:r>
      <w:r w:rsidRPr="005A0FEC">
        <w:rPr>
          <w:rFonts w:asciiTheme="minorHAnsi" w:hAnsiTheme="minorHAnsi" w:cstheme="minorHAnsi"/>
          <w:sz w:val="14"/>
        </w:rPr>
        <w:t xml:space="preserve">small </w:t>
      </w:r>
      <w:r w:rsidRPr="005A0FEC">
        <w:rPr>
          <w:rFonts w:asciiTheme="minorHAnsi" w:hAnsiTheme="minorHAnsi" w:cstheme="minorHAnsi"/>
          <w:u w:val="single"/>
        </w:rPr>
        <w:t>businesses and workers. The initial promotion</w:t>
      </w:r>
      <w:r w:rsidRPr="005A0FEC">
        <w:rPr>
          <w:rFonts w:asciiTheme="minorHAnsi" w:hAnsiTheme="minorHAnsi" w:cstheme="minorHAnsi"/>
          <w:sz w:val="14"/>
        </w:rPr>
        <w:t xml:space="preserve"> of China trade promised that consumers would be better off because </w:t>
      </w:r>
      <w:r w:rsidRPr="005A0FEC">
        <w:rPr>
          <w:rFonts w:asciiTheme="minorHAnsi" w:hAnsiTheme="minorHAnsi" w:cstheme="minorHAnsi"/>
          <w:u w:val="single"/>
        </w:rPr>
        <w:t>of</w:t>
      </w:r>
      <w:r w:rsidRPr="005A0FEC">
        <w:rPr>
          <w:rFonts w:asciiTheme="minorHAnsi" w:hAnsiTheme="minorHAnsi" w:cstheme="minorHAnsi"/>
          <w:sz w:val="14"/>
        </w:rPr>
        <w:t xml:space="preserve"> the </w:t>
      </w:r>
      <w:r w:rsidRPr="005A0FEC">
        <w:rPr>
          <w:rFonts w:asciiTheme="minorHAnsi" w:hAnsiTheme="minorHAnsi" w:cstheme="minorHAnsi"/>
          <w:u w:val="single"/>
        </w:rPr>
        <w:t>cheap</w:t>
      </w:r>
      <w:r w:rsidRPr="005A0FEC">
        <w:rPr>
          <w:rFonts w:asciiTheme="minorHAnsi" w:hAnsiTheme="minorHAnsi" w:cstheme="minorHAnsi"/>
          <w:sz w:val="14"/>
        </w:rPr>
        <w:t xml:space="preserve"> imported </w:t>
      </w:r>
      <w:r w:rsidRPr="005A0FEC">
        <w:rPr>
          <w:rFonts w:asciiTheme="minorHAnsi" w:hAnsiTheme="minorHAnsi" w:cstheme="minorHAnsi"/>
          <w:u w:val="single"/>
        </w:rPr>
        <w:t xml:space="preserve">products. However, </w:t>
      </w:r>
      <w:r w:rsidRPr="00601CC8">
        <w:rPr>
          <w:rFonts w:asciiTheme="minorHAnsi" w:hAnsiTheme="minorHAnsi" w:cstheme="minorHAnsi"/>
          <w:highlight w:val="cyan"/>
          <w:u w:val="single"/>
        </w:rPr>
        <w:t>China</w:t>
      </w:r>
      <w:r w:rsidRPr="005A0FEC">
        <w:rPr>
          <w:rFonts w:asciiTheme="minorHAnsi" w:hAnsiTheme="minorHAnsi" w:cstheme="minorHAnsi"/>
          <w:sz w:val="14"/>
        </w:rPr>
        <w:t xml:space="preserve"> trade </w:t>
      </w:r>
      <w:r w:rsidRPr="00601CC8">
        <w:rPr>
          <w:rFonts w:asciiTheme="minorHAnsi" w:hAnsiTheme="minorHAnsi" w:cstheme="minorHAnsi"/>
          <w:highlight w:val="cyan"/>
          <w:u w:val="single"/>
        </w:rPr>
        <w:t>created a $</w:t>
      </w:r>
      <w:r w:rsidRPr="00601CC8">
        <w:rPr>
          <w:rFonts w:asciiTheme="minorHAnsi" w:hAnsiTheme="minorHAnsi" w:cstheme="minorHAnsi"/>
          <w:b/>
          <w:bCs/>
          <w:highlight w:val="cyan"/>
          <w:u w:val="single"/>
        </w:rPr>
        <w:t>3.6 trillion deficit</w:t>
      </w:r>
      <w:r w:rsidRPr="00601CC8">
        <w:rPr>
          <w:rFonts w:asciiTheme="minorHAnsi" w:hAnsiTheme="minorHAnsi" w:cstheme="minorHAnsi"/>
          <w:highlight w:val="cyan"/>
          <w:u w:val="single"/>
        </w:rPr>
        <w:t xml:space="preserve">, which eliminated </w:t>
      </w:r>
      <w:r w:rsidRPr="00601CC8">
        <w:rPr>
          <w:rFonts w:asciiTheme="minorHAnsi" w:hAnsiTheme="minorHAnsi" w:cstheme="minorHAnsi"/>
          <w:b/>
          <w:bCs/>
          <w:highlight w:val="cyan"/>
          <w:u w:val="single"/>
        </w:rPr>
        <w:t>jobs</w:t>
      </w:r>
      <w:r w:rsidRPr="00601CC8">
        <w:rPr>
          <w:rFonts w:asciiTheme="minorHAnsi" w:hAnsiTheme="minorHAnsi" w:cstheme="minorHAnsi"/>
          <w:highlight w:val="cyan"/>
          <w:u w:val="single"/>
        </w:rPr>
        <w:t xml:space="preserve"> and stagnated</w:t>
      </w:r>
      <w:r w:rsidRPr="005A0FEC">
        <w:rPr>
          <w:rFonts w:asciiTheme="minorHAnsi" w:hAnsiTheme="minorHAnsi" w:cstheme="minorHAnsi"/>
          <w:u w:val="single"/>
        </w:rPr>
        <w:t xml:space="preserve"> </w:t>
      </w:r>
      <w:r w:rsidRPr="00601CC8">
        <w:rPr>
          <w:rFonts w:asciiTheme="minorHAnsi" w:hAnsiTheme="minorHAnsi" w:cstheme="minorHAnsi"/>
          <w:b/>
          <w:bCs/>
          <w:highlight w:val="cyan"/>
          <w:u w:val="single"/>
        </w:rPr>
        <w:t>wages</w:t>
      </w:r>
      <w:r w:rsidRPr="005A0FEC">
        <w:rPr>
          <w:rFonts w:asciiTheme="minorHAnsi" w:hAnsiTheme="minorHAnsi" w:cstheme="minorHAnsi"/>
          <w:sz w:val="14"/>
        </w:rPr>
        <w:t xml:space="preserve">. It is part of the reason the rich have gotten richer and the poor poorer. </w:t>
      </w:r>
      <w:r w:rsidRPr="005A0FEC">
        <w:rPr>
          <w:rFonts w:asciiTheme="minorHAnsi" w:hAnsiTheme="minorHAnsi" w:cstheme="minorHAnsi"/>
          <w:u w:val="single"/>
        </w:rPr>
        <w:t>Second,</w:t>
      </w:r>
      <w:r w:rsidRPr="005A0FEC">
        <w:rPr>
          <w:rFonts w:asciiTheme="minorHAnsi" w:hAnsiTheme="minorHAnsi" w:cstheme="minorHAnsi"/>
          <w:sz w:val="14"/>
        </w:rPr>
        <w:t xml:space="preserve"> the </w:t>
      </w:r>
      <w:r w:rsidRPr="00601CC8">
        <w:rPr>
          <w:rFonts w:asciiTheme="minorHAnsi" w:hAnsiTheme="minorHAnsi" w:cstheme="minorHAnsi"/>
          <w:b/>
          <w:bCs/>
          <w:highlight w:val="cyan"/>
          <w:u w:val="single"/>
        </w:rPr>
        <w:t>economic strength</w:t>
      </w:r>
      <w:r w:rsidRPr="00601CC8">
        <w:rPr>
          <w:rFonts w:asciiTheme="minorHAnsi" w:hAnsiTheme="minorHAnsi" w:cstheme="minorHAnsi"/>
          <w:highlight w:val="cyan"/>
          <w:u w:val="single"/>
        </w:rPr>
        <w:t xml:space="preserve"> built upon these practices</w:t>
      </w:r>
      <w:r w:rsidRPr="005A0FEC">
        <w:rPr>
          <w:rFonts w:asciiTheme="minorHAnsi" w:hAnsiTheme="minorHAnsi" w:cstheme="minorHAnsi"/>
          <w:u w:val="single"/>
        </w:rPr>
        <w:t xml:space="preserve"> has helped China </w:t>
      </w:r>
      <w:r w:rsidRPr="00601CC8">
        <w:rPr>
          <w:rFonts w:asciiTheme="minorHAnsi" w:hAnsiTheme="minorHAnsi" w:cstheme="minorHAnsi"/>
          <w:b/>
          <w:bCs/>
          <w:highlight w:val="cyan"/>
          <w:u w:val="single"/>
        </w:rPr>
        <w:t>grow</w:t>
      </w:r>
      <w:r w:rsidRPr="005A0FEC">
        <w:rPr>
          <w:rFonts w:asciiTheme="minorHAnsi" w:hAnsiTheme="minorHAnsi" w:cstheme="minorHAnsi"/>
          <w:u w:val="single"/>
        </w:rPr>
        <w:t xml:space="preserve"> its </w:t>
      </w:r>
      <w:r w:rsidRPr="00601CC8">
        <w:rPr>
          <w:rFonts w:asciiTheme="minorHAnsi" w:hAnsiTheme="minorHAnsi" w:cstheme="minorHAnsi"/>
          <w:b/>
          <w:bCs/>
          <w:highlight w:val="cyan"/>
          <w:u w:val="single"/>
        </w:rPr>
        <w:t>military might</w:t>
      </w:r>
      <w:r w:rsidRPr="005A0FEC">
        <w:rPr>
          <w:rFonts w:asciiTheme="minorHAnsi" w:hAnsiTheme="minorHAnsi" w:cstheme="minorHAnsi"/>
          <w:sz w:val="14"/>
        </w:rPr>
        <w:t xml:space="preserve">. According to the U.S.-China Commission, China continues to modernize its forces </w:t>
      </w:r>
      <w:r w:rsidRPr="005A0FEC">
        <w:rPr>
          <w:rFonts w:asciiTheme="minorHAnsi" w:hAnsiTheme="minorHAnsi" w:cstheme="minorHAnsi"/>
          <w:u w:val="single"/>
        </w:rPr>
        <w:t xml:space="preserve">"... </w:t>
      </w:r>
      <w:r w:rsidRPr="00601CC8">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601CC8">
        <w:rPr>
          <w:rFonts w:asciiTheme="minorHAnsi" w:hAnsiTheme="minorHAnsi" w:cstheme="minorHAnsi"/>
          <w:highlight w:val="cyan"/>
          <w:u w:val="single"/>
        </w:rPr>
        <w:t>challenges for the United States</w:t>
      </w:r>
      <w:r w:rsidRPr="005A0FEC">
        <w:rPr>
          <w:rFonts w:asciiTheme="minorHAnsi" w:hAnsiTheme="minorHAnsi" w:cstheme="minorHAnsi"/>
          <w:u w:val="single"/>
        </w:rPr>
        <w:t xml:space="preserve"> and its allies</w:t>
      </w:r>
      <w:r w:rsidRPr="005A0FEC">
        <w:rPr>
          <w:rFonts w:asciiTheme="minorHAnsi" w:hAnsiTheme="minorHAnsi" w:cstheme="minorHAnsi"/>
          <w:sz w:val="14"/>
        </w:rPr>
        <w:t xml:space="preserve">. Most notably, China conducted its first test of a </w:t>
      </w:r>
      <w:r w:rsidRPr="00601CC8">
        <w:rPr>
          <w:rFonts w:asciiTheme="minorHAnsi" w:hAnsiTheme="minorHAnsi" w:cstheme="minorHAnsi"/>
          <w:highlight w:val="cyan"/>
          <w:u w:val="single"/>
        </w:rPr>
        <w:t>new</w:t>
      </w:r>
      <w:r w:rsidRPr="005A0FEC">
        <w:rPr>
          <w:rFonts w:asciiTheme="minorHAnsi" w:hAnsiTheme="minorHAnsi" w:cstheme="minorHAnsi"/>
          <w:u w:val="single"/>
        </w:rPr>
        <w:t xml:space="preserve"> </w:t>
      </w:r>
      <w:r w:rsidRPr="00601CC8">
        <w:rPr>
          <w:rFonts w:asciiTheme="minorHAnsi" w:hAnsiTheme="minorHAnsi" w:cstheme="minorHAnsi"/>
          <w:b/>
          <w:bCs/>
          <w:highlight w:val="cyan"/>
          <w:u w:val="single"/>
        </w:rPr>
        <w:t>hypersonic</w:t>
      </w:r>
      <w:r w:rsidRPr="00601CC8">
        <w:rPr>
          <w:rFonts w:asciiTheme="minorHAnsi" w:hAnsiTheme="minorHAnsi" w:cstheme="minorHAnsi"/>
          <w:highlight w:val="cyan"/>
          <w:u w:val="single"/>
        </w:rPr>
        <w:t xml:space="preserve"> missile vehicle</w:t>
      </w:r>
      <w:r w:rsidRPr="005A0FEC">
        <w:rPr>
          <w:rFonts w:asciiTheme="minorHAnsi" w:hAnsiTheme="minorHAnsi" w:cstheme="minorHAnsi"/>
          <w:u w:val="single"/>
        </w:rPr>
        <w:t>,</w:t>
      </w:r>
      <w:r w:rsidRPr="005A0FEC">
        <w:rPr>
          <w:rFonts w:asciiTheme="minorHAnsi" w:hAnsiTheme="minorHAnsi" w:cstheme="minorHAnsi"/>
          <w:sz w:val="14"/>
        </w:rPr>
        <w:t xml:space="preserve"> which could enable China </w:t>
      </w:r>
      <w:r w:rsidRPr="005A0FEC">
        <w:rPr>
          <w:rFonts w:asciiTheme="minorHAnsi" w:hAnsiTheme="minorHAnsi" w:cstheme="minorHAnsi"/>
          <w:u w:val="single"/>
        </w:rPr>
        <w:t xml:space="preserve">to conduct kinetic strikes anywhere in the world </w:t>
      </w:r>
      <w:r w:rsidRPr="005A0FEC">
        <w:rPr>
          <w:rFonts w:asciiTheme="minorHAnsi" w:hAnsiTheme="minorHAnsi" w:cstheme="minorHAnsi"/>
          <w:sz w:val="14"/>
        </w:rPr>
        <w:t xml:space="preserve">within minutes to </w:t>
      </w:r>
      <w:proofErr w:type="gramStart"/>
      <w:r w:rsidRPr="005A0FEC">
        <w:rPr>
          <w:rFonts w:asciiTheme="minorHAnsi" w:hAnsiTheme="minorHAnsi" w:cstheme="minorHAnsi"/>
          <w:sz w:val="14"/>
        </w:rPr>
        <w:t>hours, and</w:t>
      </w:r>
      <w:proofErr w:type="gramEnd"/>
      <w:r w:rsidRPr="005A0FEC">
        <w:rPr>
          <w:rFonts w:asciiTheme="minorHAnsi" w:hAnsiTheme="minorHAnsi" w:cstheme="minorHAnsi"/>
          <w:sz w:val="14"/>
        </w:rPr>
        <w:t xml:space="preserve"> performed its second flight test of </w:t>
      </w:r>
      <w:r w:rsidRPr="00601CC8">
        <w:rPr>
          <w:rFonts w:asciiTheme="minorHAnsi" w:hAnsiTheme="minorHAnsi" w:cstheme="minorHAnsi"/>
          <w:highlight w:val="cyan"/>
          <w:u w:val="single"/>
        </w:rPr>
        <w:t xml:space="preserve">a new </w:t>
      </w:r>
      <w:r w:rsidRPr="00601CC8">
        <w:rPr>
          <w:rFonts w:asciiTheme="minorHAnsi" w:hAnsiTheme="minorHAnsi" w:cstheme="minorHAnsi"/>
          <w:b/>
          <w:bCs/>
          <w:highlight w:val="cyan"/>
          <w:u w:val="single"/>
        </w:rPr>
        <w:t>road-mobile intercontinental missil</w:t>
      </w:r>
      <w:r w:rsidRPr="00601CC8">
        <w:rPr>
          <w:rFonts w:asciiTheme="minorHAnsi" w:hAnsiTheme="minorHAnsi" w:cstheme="minorHAnsi"/>
          <w:highlight w:val="cyan"/>
          <w:u w:val="single"/>
        </w:rPr>
        <w:t>e</w:t>
      </w:r>
      <w:r w:rsidRPr="005A0FEC">
        <w:rPr>
          <w:rFonts w:asciiTheme="minorHAnsi" w:hAnsiTheme="minorHAnsi" w:cstheme="minorHAnsi"/>
          <w:sz w:val="14"/>
        </w:rPr>
        <w:t xml:space="preserve"> that will be able to strike the entire continental United States and could carry up to 10 independently maneuverable warheads. “China is making </w:t>
      </w:r>
      <w:r w:rsidRPr="00601CC8">
        <w:rPr>
          <w:rFonts w:asciiTheme="minorHAnsi" w:hAnsiTheme="minorHAnsi" w:cstheme="minorHAnsi"/>
          <w:highlight w:val="cyan"/>
          <w:u w:val="single"/>
        </w:rPr>
        <w:t>big investments in</w:t>
      </w:r>
      <w:r w:rsidRPr="005A0FEC">
        <w:rPr>
          <w:rFonts w:asciiTheme="minorHAnsi" w:hAnsiTheme="minorHAnsi" w:cstheme="minorHAnsi"/>
          <w:u w:val="single"/>
        </w:rPr>
        <w:t xml:space="preserve"> modern </w:t>
      </w:r>
      <w:r w:rsidRPr="00601CC8">
        <w:rPr>
          <w:rFonts w:asciiTheme="minorHAnsi" w:hAnsiTheme="minorHAnsi" w:cstheme="minorHAnsi"/>
          <w:b/>
          <w:bCs/>
          <w:highlight w:val="cyan"/>
          <w:u w:val="single"/>
        </w:rPr>
        <w:t>submarines, ships</w:t>
      </w:r>
      <w:r w:rsidRPr="00601CC8">
        <w:rPr>
          <w:rFonts w:asciiTheme="minorHAnsi" w:hAnsiTheme="minorHAnsi" w:cstheme="minorHAnsi"/>
          <w:highlight w:val="cyan"/>
          <w:u w:val="single"/>
        </w:rPr>
        <w:t xml:space="preserve"> and</w:t>
      </w:r>
      <w:r w:rsidRPr="005A0FEC">
        <w:rPr>
          <w:rFonts w:asciiTheme="minorHAnsi" w:hAnsiTheme="minorHAnsi" w:cstheme="minorHAnsi"/>
          <w:u w:val="single"/>
        </w:rPr>
        <w:t xml:space="preserve"> combat </w:t>
      </w:r>
      <w:r w:rsidRPr="00601CC8">
        <w:rPr>
          <w:rFonts w:asciiTheme="minorHAnsi" w:hAnsiTheme="minorHAnsi" w:cstheme="minorHAnsi"/>
          <w:b/>
          <w:bCs/>
          <w:highlight w:val="cyan"/>
          <w:u w:val="single"/>
        </w:rPr>
        <w:t>aircraft</w:t>
      </w:r>
      <w:r w:rsidRPr="005A0FEC">
        <w:rPr>
          <w:rFonts w:asciiTheme="minorHAnsi" w:hAnsiTheme="minorHAnsi" w:cstheme="minorHAnsi"/>
          <w:u w:val="single"/>
        </w:rPr>
        <w:t>.</w:t>
      </w:r>
      <w:r w:rsidRPr="005A0FEC">
        <w:rPr>
          <w:rFonts w:asciiTheme="minorHAnsi" w:hAnsiTheme="minorHAnsi" w:cstheme="minorHAnsi"/>
          <w:sz w:val="14"/>
        </w:rPr>
        <w:t xml:space="preserve"> For the first time, its Navy began combat patrols in the Indian Ocean. Its first aircraft carrier has conducted a long-distance deployment. </w:t>
      </w:r>
      <w:r w:rsidRPr="00601CC8">
        <w:rPr>
          <w:rFonts w:asciiTheme="minorHAnsi" w:hAnsiTheme="minorHAnsi" w:cstheme="minorHAnsi"/>
          <w:highlight w:val="cyan"/>
          <w:u w:val="single"/>
        </w:rPr>
        <w:t>China is exerting force</w:t>
      </w:r>
      <w:r w:rsidRPr="005A0FEC">
        <w:rPr>
          <w:rFonts w:asciiTheme="minorHAnsi" w:hAnsiTheme="minorHAnsi" w:cstheme="minorHAnsi"/>
          <w:u w:val="single"/>
        </w:rPr>
        <w:t xml:space="preserve"> to control its claims </w:t>
      </w:r>
      <w:r w:rsidRPr="00601CC8">
        <w:rPr>
          <w:rFonts w:asciiTheme="minorHAnsi" w:hAnsiTheme="minorHAnsi" w:cstheme="minorHAnsi"/>
          <w:highlight w:val="cyan"/>
          <w:u w:val="single"/>
        </w:rPr>
        <w:t xml:space="preserve">in the </w:t>
      </w:r>
      <w:r w:rsidRPr="00601CC8">
        <w:rPr>
          <w:rFonts w:asciiTheme="minorHAnsi" w:hAnsiTheme="minorHAnsi" w:cstheme="minorHAnsi"/>
          <w:b/>
          <w:bCs/>
          <w:highlight w:val="cyan"/>
          <w:u w:val="single"/>
        </w:rPr>
        <w:t>East and South China Seas</w:t>
      </w:r>
      <w:r w:rsidRPr="005A0FEC">
        <w:rPr>
          <w:rFonts w:asciiTheme="minorHAnsi" w:hAnsiTheme="minorHAnsi" w:cstheme="minorHAnsi"/>
          <w:u w:val="single"/>
        </w:rPr>
        <w:t xml:space="preserve">. </w:t>
      </w:r>
      <w:r w:rsidRPr="005A0FEC">
        <w:rPr>
          <w:rFonts w:asciiTheme="minorHAnsi" w:hAnsiTheme="minorHAnsi" w:cstheme="minorHAnsi"/>
          <w:sz w:val="14"/>
        </w:rPr>
        <w:t xml:space="preserve">"Perhaps of most concern is </w:t>
      </w:r>
      <w:r w:rsidRPr="005A0FEC">
        <w:rPr>
          <w:rFonts w:asciiTheme="minorHAnsi" w:hAnsiTheme="minorHAnsi" w:cstheme="minorHAnsi"/>
          <w:u w:val="single"/>
        </w:rPr>
        <w:t xml:space="preserve">Beijing's apparent </w:t>
      </w:r>
      <w:r w:rsidRPr="00601CC8">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601CC8">
        <w:rPr>
          <w:rFonts w:asciiTheme="minorHAnsi" w:hAnsiTheme="minorHAnsi" w:cstheme="minorHAnsi"/>
          <w:highlight w:val="cyan"/>
          <w:u w:val="single"/>
        </w:rPr>
        <w:t xml:space="preserve">could lead to a </w:t>
      </w:r>
      <w:r w:rsidRPr="00601CC8">
        <w:rPr>
          <w:rFonts w:asciiTheme="minorHAnsi" w:hAnsiTheme="minorHAnsi" w:cstheme="minorHAnsi"/>
          <w:b/>
          <w:bCs/>
          <w:highlight w:val="cyan"/>
          <w:u w:val="single"/>
        </w:rPr>
        <w:t>major conflict</w:t>
      </w:r>
      <w:r w:rsidRPr="00601CC8">
        <w:rPr>
          <w:rFonts w:asciiTheme="minorHAnsi" w:hAnsiTheme="minorHAnsi" w:cstheme="minorHAnsi"/>
          <w:highlight w:val="cyan"/>
          <w:u w:val="single"/>
        </w:rPr>
        <w:t xml:space="preserve"> as</w:t>
      </w:r>
      <w:r w:rsidRPr="005A0FEC">
        <w:rPr>
          <w:rFonts w:asciiTheme="minorHAnsi" w:hAnsiTheme="minorHAnsi" w:cstheme="minorHAnsi"/>
          <w:u w:val="single"/>
        </w:rPr>
        <w:t xml:space="preserve"> China's maritime and air </w:t>
      </w:r>
      <w:r w:rsidRPr="00601CC8">
        <w:rPr>
          <w:rFonts w:asciiTheme="minorHAnsi" w:hAnsiTheme="minorHAnsi" w:cstheme="minorHAnsi"/>
          <w:highlight w:val="cyan"/>
          <w:u w:val="single"/>
        </w:rPr>
        <w:t>forces expand their operations</w:t>
      </w:r>
      <w:r w:rsidRPr="005A0FEC">
        <w:rPr>
          <w:rFonts w:asciiTheme="minorHAnsi" w:hAnsiTheme="minorHAnsi" w:cstheme="minorHAnsi"/>
          <w:u w:val="single"/>
        </w:rPr>
        <w:t xml:space="preserve"> beyond China's immediate periphery."</w:t>
      </w:r>
    </w:p>
    <w:p w14:paraId="16BA1F42" w14:textId="1EDB293B" w:rsidR="008358D0" w:rsidRDefault="008358D0" w:rsidP="008358D0">
      <w:pPr>
        <w:pStyle w:val="Heading1"/>
      </w:pPr>
      <w:r>
        <w:t>1AR</w:t>
      </w:r>
    </w:p>
    <w:p w14:paraId="48177A41" w14:textId="77777777" w:rsidR="008358D0" w:rsidRDefault="008358D0" w:rsidP="008358D0">
      <w:pPr>
        <w:pStyle w:val="Heading4"/>
        <w:shd w:val="clear" w:color="auto" w:fill="FFFFFF"/>
        <w:spacing w:line="278" w:lineRule="atLeast"/>
        <w:rPr>
          <w:rFonts w:cs="Calibri"/>
          <w:color w:val="222222"/>
          <w:szCs w:val="26"/>
        </w:rPr>
      </w:pPr>
      <w:r>
        <w:rPr>
          <w:rFonts w:cs="Calibri"/>
          <w:color w:val="222222"/>
          <w:szCs w:val="26"/>
        </w:rPr>
        <w:t>Here is more of that</w:t>
      </w:r>
    </w:p>
    <w:p w14:paraId="47B9E7F4" w14:textId="77777777" w:rsidR="008358D0" w:rsidRDefault="008358D0" w:rsidP="008358D0">
      <w:pPr>
        <w:shd w:val="clear" w:color="auto" w:fill="FFFFFF"/>
        <w:spacing w:line="233" w:lineRule="atLeast"/>
        <w:rPr>
          <w:color w:val="222222"/>
        </w:rPr>
      </w:pPr>
      <w:r>
        <w:rPr>
          <w:b/>
          <w:bCs/>
          <w:color w:val="222222"/>
          <w:sz w:val="26"/>
          <w:szCs w:val="26"/>
        </w:rPr>
        <w:t>Bu 20</w:t>
      </w:r>
      <w:r>
        <w:rPr>
          <w:color w:val="222222"/>
        </w:rPr>
        <w:t xml:space="preserve"> “Respectful Consideration, but Not Deference: Chinese Sovereign Amici in the US Supreme Court Vitamin C Judgment” </w:t>
      </w:r>
      <w:proofErr w:type="spellStart"/>
      <w:r>
        <w:rPr>
          <w:color w:val="222222"/>
        </w:rPr>
        <w:t>Qingxiu</w:t>
      </w:r>
      <w:proofErr w:type="spellEnd"/>
      <w:r>
        <w:rPr>
          <w:color w:val="222222"/>
        </w:rPr>
        <w:t xml:space="preserve"> Bu - University of Sussex, Journal of European Competition Law &amp; Practice, Volume 11, Issue 5-6, May-June 2020, Pages 274–286, April 30, 2020, </w:t>
      </w:r>
      <w:hyperlink r:id="rId31" w:tgtFrame="_blank" w:history="1">
        <w:r>
          <w:rPr>
            <w:rStyle w:val="Hyperlink"/>
            <w:color w:val="1155CC"/>
          </w:rPr>
          <w:t>https://academic.oup.com/jeclap/article-abstract/11/5-6/274/5827020</w:t>
        </w:r>
      </w:hyperlink>
    </w:p>
    <w:p w14:paraId="42045B66" w14:textId="77777777" w:rsidR="008358D0" w:rsidRDefault="008358D0" w:rsidP="008358D0">
      <w:pPr>
        <w:shd w:val="clear" w:color="auto" w:fill="FFFFFF"/>
        <w:spacing w:line="233" w:lineRule="atLeast"/>
        <w:rPr>
          <w:color w:val="222222"/>
        </w:rPr>
      </w:pPr>
      <w:r>
        <w:rPr>
          <w:color w:val="222222"/>
          <w:sz w:val="16"/>
          <w:szCs w:val="16"/>
        </w:rPr>
        <w:t xml:space="preserve">V. </w:t>
      </w:r>
      <w:proofErr w:type="gramStart"/>
      <w:r>
        <w:rPr>
          <w:color w:val="222222"/>
          <w:sz w:val="16"/>
          <w:szCs w:val="16"/>
        </w:rPr>
        <w:t>Reshaping</w:t>
      </w:r>
      <w:proofErr w:type="gramEnd"/>
      <w:r>
        <w:rPr>
          <w:color w:val="222222"/>
          <w:sz w:val="16"/>
          <w:szCs w:val="16"/>
        </w:rPr>
        <w:t xml:space="preserve"> he landscape of deference practice? </w:t>
      </w:r>
      <w:r>
        <w:rPr>
          <w:color w:val="222222"/>
          <w:u w:val="single"/>
        </w:rPr>
        <w:t>US </w:t>
      </w:r>
      <w:r>
        <w:rPr>
          <w:color w:val="222222"/>
          <w:u w:val="single"/>
          <w:shd w:val="clear" w:color="auto" w:fill="00FFFF"/>
        </w:rPr>
        <w:t>courts</w:t>
      </w:r>
      <w:r>
        <w:rPr>
          <w:color w:val="222222"/>
          <w:sz w:val="16"/>
          <w:szCs w:val="16"/>
        </w:rPr>
        <w:t> should show appropriate </w:t>
      </w:r>
      <w:r>
        <w:rPr>
          <w:color w:val="222222"/>
          <w:u w:val="single"/>
          <w:shd w:val="clear" w:color="auto" w:fill="00FFFF"/>
        </w:rPr>
        <w:t>respect to foreign governments</w:t>
      </w:r>
      <w:r>
        <w:rPr>
          <w:color w:val="222222"/>
          <w:sz w:val="16"/>
          <w:szCs w:val="16"/>
        </w:rPr>
        <w:t>, but how much deference will </w:t>
      </w:r>
      <w:r>
        <w:rPr>
          <w:color w:val="222222"/>
          <w:u w:val="single"/>
        </w:rPr>
        <w:t>depend on the circumstances</w:t>
      </w:r>
      <w:r>
        <w:rPr>
          <w:color w:val="222222"/>
          <w:sz w:val="16"/>
          <w:szCs w:val="16"/>
        </w:rPr>
        <w:t>. A </w:t>
      </w:r>
      <w:r>
        <w:rPr>
          <w:color w:val="222222"/>
          <w:u w:val="single"/>
        </w:rPr>
        <w:t>foreign sovereign’s interpretation of its </w:t>
      </w:r>
      <w:r>
        <w:rPr>
          <w:color w:val="222222"/>
          <w:u w:val="single"/>
          <w:shd w:val="clear" w:color="auto" w:fill="00FFFF"/>
        </w:rPr>
        <w:t>laws is </w:t>
      </w:r>
      <w:r>
        <w:rPr>
          <w:b/>
          <w:bCs/>
          <w:color w:val="222222"/>
          <w:u w:val="single"/>
          <w:shd w:val="clear" w:color="auto" w:fill="00FFFF"/>
        </w:rPr>
        <w:t>not automatic</w:t>
      </w:r>
      <w:r>
        <w:rPr>
          <w:color w:val="222222"/>
          <w:u w:val="single"/>
        </w:rPr>
        <w:t>ally entitled to conclusive deference,</w:t>
      </w:r>
      <w:r>
        <w:rPr>
          <w:color w:val="222222"/>
          <w:sz w:val="16"/>
          <w:szCs w:val="16"/>
        </w:rPr>
        <w:t xml:space="preserve"> but still carry </w:t>
      </w:r>
      <w:proofErr w:type="spellStart"/>
      <w:r>
        <w:rPr>
          <w:color w:val="222222"/>
          <w:sz w:val="16"/>
          <w:szCs w:val="16"/>
        </w:rPr>
        <w:t>signifcant</w:t>
      </w:r>
      <w:proofErr w:type="spellEnd"/>
      <w:r>
        <w:rPr>
          <w:color w:val="222222"/>
          <w:sz w:val="16"/>
          <w:szCs w:val="16"/>
        </w:rPr>
        <w:t xml:space="preserve"> weight.105 The Supreme Court’s ruling does not provide an absolute rule of </w:t>
      </w:r>
      <w:proofErr w:type="spellStart"/>
      <w:r>
        <w:rPr>
          <w:color w:val="222222"/>
          <w:sz w:val="16"/>
          <w:szCs w:val="16"/>
        </w:rPr>
        <w:t>udicial</w:t>
      </w:r>
      <w:proofErr w:type="spellEnd"/>
      <w:r>
        <w:rPr>
          <w:color w:val="222222"/>
          <w:sz w:val="16"/>
          <w:szCs w:val="16"/>
        </w:rPr>
        <w:t xml:space="preserve"> obligation, but immense discretion for a federal court to determine foreign law.106 Due to the ill-</w:t>
      </w:r>
      <w:proofErr w:type="spellStart"/>
      <w:r>
        <w:rPr>
          <w:color w:val="222222"/>
          <w:sz w:val="16"/>
          <w:szCs w:val="16"/>
        </w:rPr>
        <w:t>defned</w:t>
      </w:r>
      <w:proofErr w:type="spellEnd"/>
      <w:r>
        <w:rPr>
          <w:color w:val="222222"/>
          <w:sz w:val="16"/>
          <w:szCs w:val="16"/>
        </w:rPr>
        <w:t xml:space="preserve"> con </w:t>
      </w:r>
      <w:proofErr w:type="spellStart"/>
      <w:r>
        <w:rPr>
          <w:color w:val="222222"/>
          <w:sz w:val="16"/>
          <w:szCs w:val="16"/>
        </w:rPr>
        <w:t>cept</w:t>
      </w:r>
      <w:proofErr w:type="spellEnd"/>
      <w:r>
        <w:rPr>
          <w:color w:val="222222"/>
          <w:sz w:val="16"/>
          <w:szCs w:val="16"/>
        </w:rPr>
        <w:t xml:space="preserve">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Pr>
          <w:color w:val="222222"/>
          <w:u w:val="single"/>
        </w:rPr>
        <w:t>This inevitably creates a de facto hierarchy between foreign legal regimes</w:t>
      </w:r>
      <w:r>
        <w:rPr>
          <w:color w:val="222222"/>
          <w:sz w:val="16"/>
          <w:szCs w:val="16"/>
        </w:rPr>
        <w:t>. 109 </w:t>
      </w:r>
      <w:r>
        <w:rPr>
          <w:b/>
          <w:bCs/>
          <w:color w:val="222222"/>
          <w:u w:val="single"/>
          <w:shd w:val="clear" w:color="auto" w:fill="00FFFF"/>
        </w:rPr>
        <w:t>The</w:t>
      </w:r>
      <w:r>
        <w:rPr>
          <w:b/>
          <w:bCs/>
          <w:color w:val="222222"/>
          <w:u w:val="single"/>
        </w:rPr>
        <w:t> Supreme Court’s </w:t>
      </w:r>
      <w:r>
        <w:rPr>
          <w:b/>
          <w:bCs/>
          <w:color w:val="222222"/>
          <w:u w:val="single"/>
          <w:shd w:val="clear" w:color="auto" w:fill="00FFFF"/>
        </w:rPr>
        <w:t>ruling </w:t>
      </w:r>
      <w:r>
        <w:rPr>
          <w:color w:val="222222"/>
          <w:sz w:val="16"/>
          <w:szCs w:val="16"/>
        </w:rPr>
        <w:t>could</w:t>
      </w:r>
      <w:r>
        <w:rPr>
          <w:b/>
          <w:bCs/>
          <w:color w:val="222222"/>
          <w:u w:val="single"/>
          <w:shd w:val="clear" w:color="auto" w:fill="00FFFF"/>
        </w:rPr>
        <w:t> heighten</w:t>
      </w:r>
      <w:r>
        <w:rPr>
          <w:b/>
          <w:bCs/>
          <w:color w:val="222222"/>
          <w:u w:val="single"/>
        </w:rPr>
        <w:t> the </w:t>
      </w:r>
      <w:r>
        <w:rPr>
          <w:b/>
          <w:bCs/>
          <w:color w:val="222222"/>
          <w:u w:val="single"/>
          <w:shd w:val="clear" w:color="auto" w:fill="00FFFF"/>
        </w:rPr>
        <w:t>current tensions</w:t>
      </w:r>
      <w:r>
        <w:rPr>
          <w:b/>
          <w:bCs/>
          <w:color w:val="222222"/>
          <w:u w:val="single"/>
        </w:rPr>
        <w:t>, </w:t>
      </w:r>
      <w:r>
        <w:rPr>
          <w:color w:val="222222"/>
          <w:sz w:val="16"/>
          <w:szCs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w:t>
      </w:r>
      <w:proofErr w:type="spellStart"/>
      <w:r>
        <w:rPr>
          <w:color w:val="222222"/>
          <w:sz w:val="16"/>
          <w:szCs w:val="16"/>
        </w:rPr>
        <w:t>of</w:t>
      </w:r>
      <w:proofErr w:type="spellEnd"/>
      <w:r>
        <w:rPr>
          <w:color w:val="222222"/>
          <w:sz w:val="16"/>
          <w:szCs w:val="16"/>
        </w:rPr>
        <w:t xml:space="preserve"> than they would have been if each simply applied its own law.’ 111 </w:t>
      </w:r>
      <w:r>
        <w:rPr>
          <w:color w:val="222222"/>
          <w:u w:val="single"/>
        </w:rPr>
        <w:t>The US Supreme Court</w:t>
      </w:r>
      <w:r>
        <w:rPr>
          <w:color w:val="222222"/>
          <w:sz w:val="16"/>
          <w:szCs w:val="16"/>
        </w:rPr>
        <w:t xml:space="preserve"> is less </w:t>
      </w:r>
      <w:proofErr w:type="spellStart"/>
      <w:r>
        <w:rPr>
          <w:color w:val="222222"/>
          <w:sz w:val="16"/>
          <w:szCs w:val="16"/>
        </w:rPr>
        <w:t>ulnerable</w:t>
      </w:r>
      <w:proofErr w:type="spellEnd"/>
      <w:r>
        <w:rPr>
          <w:color w:val="222222"/>
          <w:sz w:val="16"/>
          <w:szCs w:val="16"/>
        </w:rPr>
        <w:t xml:space="preserve"> to the politics of foreign relations than the other US government branches.112 Its </w:t>
      </w:r>
      <w:r>
        <w:rPr>
          <w:color w:val="222222"/>
          <w:u w:val="single"/>
        </w:rPr>
        <w:t>decision in Vitamin C is a reassertion of US judicial </w:t>
      </w:r>
      <w:r>
        <w:rPr>
          <w:color w:val="222222"/>
          <w:sz w:val="16"/>
          <w:szCs w:val="16"/>
        </w:rPr>
        <w:t xml:space="preserve">sovereignty to </w:t>
      </w:r>
      <w:proofErr w:type="spellStart"/>
      <w:r>
        <w:rPr>
          <w:color w:val="222222"/>
          <w:sz w:val="16"/>
          <w:szCs w:val="16"/>
        </w:rPr>
        <w:t>afrm</w:t>
      </w:r>
      <w:proofErr w:type="spellEnd"/>
      <w:r>
        <w:rPr>
          <w:color w:val="222222"/>
          <w:sz w:val="16"/>
          <w:szCs w:val="16"/>
        </w:rPr>
        <w:t xml:space="preserve"> that a fed </w:t>
      </w:r>
      <w:proofErr w:type="spellStart"/>
      <w:r>
        <w:rPr>
          <w:color w:val="222222"/>
          <w:sz w:val="16"/>
          <w:szCs w:val="16"/>
        </w:rPr>
        <w:t>eral</w:t>
      </w:r>
      <w:proofErr w:type="spellEnd"/>
      <w:r>
        <w:rPr>
          <w:color w:val="222222"/>
          <w:sz w:val="16"/>
          <w:szCs w:val="16"/>
        </w:rPr>
        <w:t xml:space="preserve"> court reserves the </w:t>
      </w:r>
      <w:r>
        <w:rPr>
          <w:color w:val="222222"/>
          <w:u w:val="single"/>
        </w:rPr>
        <w:t xml:space="preserve">right to disregard foreign regimes’ </w:t>
      </w:r>
      <w:proofErr w:type="spellStart"/>
      <w:r>
        <w:rPr>
          <w:color w:val="222222"/>
          <w:u w:val="single"/>
        </w:rPr>
        <w:t>characterisation</w:t>
      </w:r>
      <w:proofErr w:type="spellEnd"/>
      <w:r>
        <w:rPr>
          <w:color w:val="222222"/>
          <w:u w:val="single"/>
        </w:rPr>
        <w:t xml:space="preserve"> of their law as it sees fit.</w:t>
      </w:r>
      <w:r>
        <w:rPr>
          <w:color w:val="222222"/>
          <w:sz w:val="16"/>
          <w:szCs w:val="16"/>
        </w:rPr>
        <w:t> 113 </w:t>
      </w:r>
      <w:r>
        <w:rPr>
          <w:b/>
          <w:bCs/>
          <w:color w:val="222222"/>
          <w:u w:val="single"/>
          <w:shd w:val="clear" w:color="auto" w:fill="00FFFF"/>
        </w:rPr>
        <w:t>The ruling</w:t>
      </w:r>
      <w:r>
        <w:rPr>
          <w:b/>
          <w:bCs/>
          <w:color w:val="222222"/>
          <w:u w:val="single"/>
        </w:rPr>
        <w:t> itself </w:t>
      </w:r>
      <w:r>
        <w:rPr>
          <w:b/>
          <w:bCs/>
          <w:color w:val="222222"/>
          <w:u w:val="single"/>
          <w:shd w:val="clear" w:color="auto" w:fill="00FFFF"/>
        </w:rPr>
        <w:t>raised </w:t>
      </w:r>
      <w:r>
        <w:rPr>
          <w:b/>
          <w:bCs/>
          <w:color w:val="222222"/>
          <w:sz w:val="28"/>
          <w:szCs w:val="28"/>
          <w:u w:val="single"/>
          <w:shd w:val="clear" w:color="auto" w:fill="00FFFF"/>
        </w:rPr>
        <w:t>considerable controversy</w:t>
      </w:r>
      <w:r>
        <w:rPr>
          <w:color w:val="222222"/>
          <w:sz w:val="16"/>
          <w:szCs w:val="16"/>
        </w:rPr>
        <w:t> in declining to defer to MOFCOM’s interpretation. </w:t>
      </w:r>
      <w:r>
        <w:rPr>
          <w:color w:val="222222"/>
          <w:u w:val="single"/>
        </w:rPr>
        <w:t>The decision may have implications of reciprocity for the USA when appearing before a foreign court.</w:t>
      </w:r>
      <w:r>
        <w:rPr>
          <w:color w:val="222222"/>
          <w:sz w:val="16"/>
          <w:szCs w:val="16"/>
        </w:rPr>
        <w:t> </w:t>
      </w:r>
      <w:r>
        <w:rPr>
          <w:color w:val="222222"/>
          <w:u w:val="single"/>
          <w:shd w:val="clear" w:color="auto" w:fill="00FFFF"/>
        </w:rPr>
        <w:t>It may impact</w:t>
      </w:r>
      <w:r>
        <w:rPr>
          <w:color w:val="222222"/>
          <w:sz w:val="16"/>
          <w:szCs w:val="16"/>
        </w:rPr>
        <w:t xml:space="preserve"> international </w:t>
      </w:r>
      <w:proofErr w:type="spellStart"/>
      <w:r>
        <w:rPr>
          <w:color w:val="222222"/>
          <w:sz w:val="16"/>
          <w:szCs w:val="16"/>
        </w:rPr>
        <w:t>liti</w:t>
      </w:r>
      <w:proofErr w:type="spellEnd"/>
      <w:r>
        <w:rPr>
          <w:color w:val="222222"/>
          <w:sz w:val="16"/>
          <w:szCs w:val="16"/>
        </w:rPr>
        <w:t xml:space="preserve"> </w:t>
      </w:r>
      <w:proofErr w:type="spellStart"/>
      <w:r>
        <w:rPr>
          <w:color w:val="222222"/>
          <w:sz w:val="16"/>
          <w:szCs w:val="16"/>
        </w:rPr>
        <w:t>gation</w:t>
      </w:r>
      <w:proofErr w:type="spellEnd"/>
      <w:r>
        <w:rPr>
          <w:color w:val="222222"/>
          <w:sz w:val="16"/>
          <w:szCs w:val="16"/>
        </w:rPr>
        <w:t xml:space="preserve"> as well as </w:t>
      </w:r>
      <w:r>
        <w:rPr>
          <w:color w:val="222222"/>
          <w:u w:val="single"/>
        </w:rPr>
        <w:t>US foreign </w:t>
      </w:r>
      <w:r>
        <w:rPr>
          <w:color w:val="222222"/>
          <w:u w:val="single"/>
          <w:shd w:val="clear" w:color="auto" w:fill="00FFFF"/>
        </w:rPr>
        <w:t>relations </w:t>
      </w:r>
      <w:r>
        <w:rPr>
          <w:b/>
          <w:bCs/>
          <w:color w:val="222222"/>
          <w:u w:val="single"/>
          <w:shd w:val="clear" w:color="auto" w:fill="00FFFF"/>
        </w:rPr>
        <w:t>for</w:t>
      </w:r>
      <w:r>
        <w:rPr>
          <w:b/>
          <w:bCs/>
          <w:color w:val="222222"/>
          <w:u w:val="single"/>
        </w:rPr>
        <w:t> many </w:t>
      </w:r>
      <w:r>
        <w:rPr>
          <w:b/>
          <w:bCs/>
          <w:color w:val="222222"/>
          <w:u w:val="single"/>
          <w:shd w:val="clear" w:color="auto" w:fill="00FFFF"/>
        </w:rPr>
        <w:t>years to come</w:t>
      </w:r>
      <w:r>
        <w:rPr>
          <w:b/>
          <w:bCs/>
          <w:color w:val="222222"/>
          <w:u w:val="single"/>
        </w:rPr>
        <w:t>.</w:t>
      </w:r>
      <w:r>
        <w:rPr>
          <w:color w:val="222222"/>
          <w:sz w:val="16"/>
          <w:szCs w:val="16"/>
        </w:rPr>
        <w:t xml:space="preserve"> 114 In addition, the Supreme Court leaves open an inquiry of whether foreign courts’ interpretation of their nations’ laws will be </w:t>
      </w:r>
      <w:proofErr w:type="spellStart"/>
      <w:r>
        <w:rPr>
          <w:color w:val="222222"/>
          <w:sz w:val="16"/>
          <w:szCs w:val="16"/>
        </w:rPr>
        <w:t>diferentiated</w:t>
      </w:r>
      <w:proofErr w:type="spellEnd"/>
      <w:r>
        <w:rPr>
          <w:color w:val="222222"/>
          <w:sz w:val="16"/>
          <w:szCs w:val="16"/>
        </w:rPr>
        <w:t xml:space="preserve"> from those interpreted by their governmental agencies. 1. A variable of foreign relations </w:t>
      </w:r>
      <w:r>
        <w:rPr>
          <w:color w:val="222222"/>
          <w:u w:val="single"/>
        </w:rPr>
        <w:t>The </w:t>
      </w:r>
      <w:r>
        <w:rPr>
          <w:color w:val="222222"/>
          <w:u w:val="single"/>
          <w:shd w:val="clear" w:color="auto" w:fill="00FFFF"/>
        </w:rPr>
        <w:t>Vitamin C</w:t>
      </w:r>
      <w:r>
        <w:rPr>
          <w:color w:val="222222"/>
          <w:u w:val="single"/>
        </w:rPr>
        <w:t xml:space="preserve"> ruling has broader </w:t>
      </w:r>
      <w:proofErr w:type="gramStart"/>
      <w:r>
        <w:rPr>
          <w:color w:val="222222"/>
          <w:u w:val="single"/>
        </w:rPr>
        <w:t>ramifications, since</w:t>
      </w:r>
      <w:proofErr w:type="gramEnd"/>
      <w:r>
        <w:rPr>
          <w:color w:val="222222"/>
          <w:u w:val="single"/>
        </w:rPr>
        <w:t xml:space="preserve"> the Supreme Court </w:t>
      </w:r>
      <w:r>
        <w:rPr>
          <w:color w:val="222222"/>
          <w:u w:val="single"/>
          <w:shd w:val="clear" w:color="auto" w:fill="00FFFF"/>
        </w:rPr>
        <w:t>provided less than full deference to China’s</w:t>
      </w:r>
      <w:r>
        <w:rPr>
          <w:color w:val="222222"/>
          <w:u w:val="single"/>
        </w:rPr>
        <w:t> interpretations of its own </w:t>
      </w:r>
      <w:r>
        <w:rPr>
          <w:color w:val="222222"/>
          <w:u w:val="single"/>
          <w:shd w:val="clear" w:color="auto" w:fill="00FFFF"/>
        </w:rPr>
        <w:t>laws</w:t>
      </w:r>
      <w:r>
        <w:rPr>
          <w:color w:val="222222"/>
          <w:u w:val="single"/>
        </w:rPr>
        <w:t>.</w:t>
      </w:r>
      <w:r>
        <w:rPr>
          <w:color w:val="222222"/>
          <w:sz w:val="16"/>
          <w:szCs w:val="16"/>
        </w:rPr>
        <w:t> </w:t>
      </w:r>
      <w:r>
        <w:rPr>
          <w:color w:val="222222"/>
          <w:u w:val="single"/>
          <w:shd w:val="clear" w:color="auto" w:fill="00FFFF"/>
        </w:rPr>
        <w:t>The</w:t>
      </w:r>
      <w:r>
        <w:rPr>
          <w:color w:val="222222"/>
          <w:sz w:val="16"/>
          <w:szCs w:val="16"/>
        </w:rPr>
        <w:t> application of the </w:t>
      </w:r>
      <w:r>
        <w:rPr>
          <w:color w:val="222222"/>
          <w:u w:val="single"/>
          <w:shd w:val="clear" w:color="auto" w:fill="00FFFF"/>
        </w:rPr>
        <w:t>standard</w:t>
      </w:r>
      <w:r>
        <w:rPr>
          <w:color w:val="222222"/>
          <w:sz w:val="16"/>
          <w:szCs w:val="16"/>
        </w:rPr>
        <w:t> of respectful consideration may be</w:t>
      </w:r>
      <w:r>
        <w:rPr>
          <w:color w:val="222222"/>
          <w:u w:val="single"/>
          <w:shd w:val="clear" w:color="auto" w:fill="00FFFF"/>
        </w:rPr>
        <w:t> detrimental to</w:t>
      </w:r>
      <w:r>
        <w:rPr>
          <w:color w:val="222222"/>
          <w:u w:val="single"/>
        </w:rPr>
        <w:t> the US </w:t>
      </w:r>
      <w:r>
        <w:rPr>
          <w:color w:val="222222"/>
          <w:u w:val="single"/>
          <w:shd w:val="clear" w:color="auto" w:fill="00FFFF"/>
        </w:rPr>
        <w:t>foreign relations</w:t>
      </w:r>
      <w:r>
        <w:rPr>
          <w:color w:val="222222"/>
          <w:sz w:val="16"/>
          <w:szCs w:val="16"/>
        </w:rPr>
        <w:t xml:space="preserve">,115 which could have serious consequences.116 Foreign law could compel the very conduct that US law prohibits, and </w:t>
      </w:r>
      <w:proofErr w:type="spellStart"/>
      <w:r>
        <w:rPr>
          <w:color w:val="222222"/>
          <w:sz w:val="16"/>
          <w:szCs w:val="16"/>
        </w:rPr>
        <w:t>udicial</w:t>
      </w:r>
      <w:proofErr w:type="spellEnd"/>
      <w:r>
        <w:rPr>
          <w:color w:val="222222"/>
          <w:sz w:val="16"/>
          <w:szCs w:val="16"/>
        </w:rPr>
        <w:t xml:space="preserve"> inter </w:t>
      </w:r>
      <w:proofErr w:type="spellStart"/>
      <w:r>
        <w:rPr>
          <w:color w:val="222222"/>
          <w:sz w:val="16"/>
          <w:szCs w:val="16"/>
        </w:rPr>
        <w:t>ference</w:t>
      </w:r>
      <w:proofErr w:type="spellEnd"/>
      <w:r>
        <w:rPr>
          <w:color w:val="222222"/>
          <w:sz w:val="16"/>
          <w:szCs w:val="16"/>
        </w:rPr>
        <w:t xml:space="preserve"> may infringe on the executive function to handle international relations. 117 Inevitably, there is an impact on foreign diplomacy and trade relations.118 As </w:t>
      </w:r>
      <w:proofErr w:type="spellStart"/>
      <w:r>
        <w:rPr>
          <w:color w:val="222222"/>
          <w:sz w:val="16"/>
          <w:szCs w:val="16"/>
        </w:rPr>
        <w:t>Eichensehr</w:t>
      </w:r>
      <w:proofErr w:type="spellEnd"/>
      <w:r>
        <w:rPr>
          <w:color w:val="222222"/>
          <w:sz w:val="16"/>
          <w:szCs w:val="16"/>
        </w:rPr>
        <w:t xml:space="preserve"> observed: ‘it would be a mistake for the Court to </w:t>
      </w:r>
      <w:proofErr w:type="spellStart"/>
      <w:r>
        <w:rPr>
          <w:color w:val="222222"/>
          <w:sz w:val="16"/>
          <w:szCs w:val="16"/>
        </w:rPr>
        <w:t>iew</w:t>
      </w:r>
      <w:proofErr w:type="spellEnd"/>
      <w:r>
        <w:rPr>
          <w:color w:val="222222"/>
          <w:sz w:val="16"/>
          <w:szCs w:val="16"/>
        </w:rPr>
        <w:t xml:space="preserve"> the brief as a representation that disagreement with the foreign sovereign’s </w:t>
      </w:r>
      <w:proofErr w:type="spellStart"/>
      <w:r>
        <w:rPr>
          <w:color w:val="222222"/>
          <w:sz w:val="16"/>
          <w:szCs w:val="16"/>
        </w:rPr>
        <w:t>iew</w:t>
      </w:r>
      <w:proofErr w:type="spellEnd"/>
      <w:r>
        <w:rPr>
          <w:color w:val="222222"/>
          <w:sz w:val="16"/>
          <w:szCs w:val="16"/>
        </w:rPr>
        <w:t xml:space="preserve"> of international law would provoke serious foreign policy consequences for the United States.’119</w:t>
      </w:r>
    </w:p>
    <w:p w14:paraId="5E953F3F" w14:textId="72C3531B" w:rsidR="008358D0" w:rsidRPr="008358D0" w:rsidRDefault="008358D0" w:rsidP="008358D0">
      <w:pPr>
        <w:shd w:val="clear" w:color="auto" w:fill="FFFFFF"/>
        <w:spacing w:before="40" w:after="0" w:line="278" w:lineRule="atLeast"/>
        <w:outlineLvl w:val="3"/>
        <w:rPr>
          <w:rFonts w:eastAsia="Times New Roman"/>
          <w:b/>
          <w:bCs/>
          <w:color w:val="222222"/>
          <w:sz w:val="26"/>
          <w:szCs w:val="26"/>
        </w:rPr>
      </w:pPr>
      <w:r>
        <w:rPr>
          <w:rFonts w:eastAsia="Times New Roman"/>
          <w:b/>
          <w:bCs/>
          <w:color w:val="222222"/>
          <w:sz w:val="26"/>
          <w:szCs w:val="26"/>
        </w:rPr>
        <w:t>B</w:t>
      </w:r>
      <w:r w:rsidRPr="008358D0">
        <w:rPr>
          <w:rFonts w:eastAsia="Times New Roman"/>
          <w:b/>
          <w:bCs/>
          <w:color w:val="222222"/>
          <w:sz w:val="26"/>
          <w:szCs w:val="26"/>
        </w:rPr>
        <w:t xml:space="preserve">ALMER LOSES THEM THE DEBATE --- It says it is currently illegal --- </w:t>
      </w:r>
      <w:proofErr w:type="spellStart"/>
      <w:r w:rsidRPr="008358D0">
        <w:rPr>
          <w:rFonts w:eastAsia="Times New Roman"/>
          <w:b/>
          <w:bCs/>
          <w:color w:val="222222"/>
          <w:sz w:val="26"/>
          <w:szCs w:val="26"/>
        </w:rPr>
        <w:t>Its</w:t>
      </w:r>
      <w:proofErr w:type="spellEnd"/>
      <w:r w:rsidRPr="008358D0">
        <w:rPr>
          <w:rFonts w:eastAsia="Times New Roman"/>
          <w:b/>
          <w:bCs/>
          <w:color w:val="222222"/>
          <w:sz w:val="26"/>
          <w:szCs w:val="26"/>
        </w:rPr>
        <w:t xml:space="preserve"> also about </w:t>
      </w:r>
      <w:proofErr w:type="spellStart"/>
      <w:r w:rsidRPr="008358D0">
        <w:rPr>
          <w:rFonts w:eastAsia="Times New Roman"/>
          <w:b/>
          <w:bCs/>
          <w:color w:val="222222"/>
          <w:sz w:val="26"/>
          <w:szCs w:val="26"/>
        </w:rPr>
        <w:t>about</w:t>
      </w:r>
      <w:proofErr w:type="spellEnd"/>
      <w:r w:rsidRPr="008358D0">
        <w:rPr>
          <w:rFonts w:eastAsia="Times New Roman"/>
          <w:b/>
          <w:bCs/>
          <w:color w:val="222222"/>
          <w:sz w:val="26"/>
          <w:szCs w:val="26"/>
        </w:rPr>
        <w:t xml:space="preserve"> refusal to deal which the plan doesn’t change</w:t>
      </w:r>
    </w:p>
    <w:p w14:paraId="1EA83A9E" w14:textId="77777777" w:rsidR="008358D0" w:rsidRPr="008358D0" w:rsidRDefault="008358D0" w:rsidP="008358D0">
      <w:pPr>
        <w:shd w:val="clear" w:color="auto" w:fill="FFFFFF"/>
        <w:spacing w:line="235" w:lineRule="atLeast"/>
        <w:rPr>
          <w:rFonts w:eastAsia="Times New Roman"/>
          <w:color w:val="222222"/>
        </w:rPr>
      </w:pPr>
      <w:r w:rsidRPr="008358D0">
        <w:rPr>
          <w:rFonts w:eastAsia="Times New Roman"/>
          <w:b/>
          <w:bCs/>
          <w:color w:val="222222"/>
          <w:sz w:val="26"/>
          <w:szCs w:val="26"/>
        </w:rPr>
        <w:t>Balmer</w:t>
      </w:r>
      <w:r w:rsidRPr="008358D0">
        <w:rPr>
          <w:rFonts w:eastAsia="Times New Roman"/>
          <w:color w:val="222222"/>
        </w:rPr>
        <w:t> 7/27/20</w:t>
      </w:r>
      <w:r w:rsidRPr="008358D0">
        <w:rPr>
          <w:rFonts w:eastAsia="Times New Roman"/>
          <w:b/>
          <w:bCs/>
          <w:color w:val="222222"/>
          <w:sz w:val="26"/>
          <w:szCs w:val="26"/>
        </w:rPr>
        <w:t>20</w:t>
      </w:r>
    </w:p>
    <w:p w14:paraId="36DD7400" w14:textId="77777777" w:rsidR="008358D0" w:rsidRPr="008358D0" w:rsidRDefault="008358D0" w:rsidP="008358D0">
      <w:r w:rsidRPr="008358D0">
        <w:t>Paul Balmer, “Colluding to Save the World: How Antitrust Laws Discourage Corporations from Taking Action on Climate Change”, </w:t>
      </w:r>
      <w:hyperlink r:id="rId32" w:tgtFrame="_blank" w:history="1">
        <w:r w:rsidRPr="008358D0">
          <w:rPr>
            <w:rStyle w:val="Hyperlink"/>
          </w:rPr>
          <w:t>https://www.ecologylawquarterly.org/currents/colluding-to-save-the-world-how-antitrust-laws-discourage-corporations-from-taking-action-on-climate-change/</w:t>
        </w:r>
      </w:hyperlink>
    </w:p>
    <w:p w14:paraId="68B7EB1B" w14:textId="77777777" w:rsidR="008358D0" w:rsidRPr="008358D0" w:rsidRDefault="008358D0" w:rsidP="008358D0">
      <w:pPr>
        <w:shd w:val="clear" w:color="auto" w:fill="FFFFFF"/>
        <w:spacing w:line="235" w:lineRule="atLeast"/>
        <w:rPr>
          <w:rFonts w:eastAsia="Times New Roman"/>
          <w:color w:val="222222"/>
          <w:u w:val="single"/>
        </w:rPr>
      </w:pPr>
      <w:r w:rsidRPr="008358D0">
        <w:rPr>
          <w:rFonts w:eastAsia="Times New Roman"/>
          <w:color w:val="222222"/>
          <w:sz w:val="14"/>
          <w:szCs w:val="14"/>
        </w:rPr>
        <w:t>Our antitrust laws must evolve to reflect the changing nature of corporate purpose and corporate social activism. Courts should not so quickly disregard the beneficial goals of business coordination, especially when those goals align with global commitments to address climate change. </w:t>
      </w:r>
      <w:r w:rsidRPr="008358D0">
        <w:rPr>
          <w:rFonts w:eastAsia="Times New Roman"/>
          <w:b/>
          <w:bCs/>
          <w:color w:val="222222"/>
          <w:sz w:val="28"/>
          <w:szCs w:val="28"/>
          <w:u w:val="single"/>
          <w:shd w:val="clear" w:color="auto" w:fill="00FFFF"/>
        </w:rPr>
        <w:t>If our antitrust framework does not change,</w:t>
      </w:r>
      <w:r w:rsidRPr="008358D0">
        <w:rPr>
          <w:rFonts w:eastAsia="Times New Roman"/>
          <w:color w:val="222222"/>
          <w:sz w:val="28"/>
          <w:szCs w:val="28"/>
          <w:u w:val="single"/>
        </w:rPr>
        <w:t> </w:t>
      </w:r>
      <w:r w:rsidRPr="008358D0">
        <w:rPr>
          <w:rFonts w:eastAsia="Times New Roman"/>
          <w:color w:val="222222"/>
          <w:u w:val="single"/>
          <w:shd w:val="clear" w:color="auto" w:fill="FFFF00"/>
        </w:rPr>
        <w:t>two types of conduct could be</w:t>
      </w:r>
      <w:r w:rsidRPr="008358D0">
        <w:rPr>
          <w:rFonts w:eastAsia="Times New Roman"/>
          <w:color w:val="222222"/>
          <w:u w:val="single"/>
        </w:rPr>
        <w:t> </w:t>
      </w:r>
      <w:r w:rsidRPr="008358D0">
        <w:rPr>
          <w:rFonts w:eastAsia="Times New Roman"/>
          <w:color w:val="222222"/>
          <w:u w:val="single"/>
          <w:shd w:val="clear" w:color="auto" w:fill="FFFF00"/>
        </w:rPr>
        <w:t>chilled</w:t>
      </w:r>
      <w:r w:rsidRPr="008358D0">
        <w:rPr>
          <w:rFonts w:eastAsia="Times New Roman"/>
          <w:color w:val="222222"/>
          <w:sz w:val="14"/>
          <w:szCs w:val="14"/>
          <w:u w:val="single"/>
        </w:rPr>
        <w:t>. </w:t>
      </w:r>
      <w:r w:rsidRPr="008358D0">
        <w:rPr>
          <w:rFonts w:eastAsia="Times New Roman"/>
          <w:color w:val="222222"/>
          <w:u w:val="single"/>
          <w:shd w:val="clear" w:color="auto" w:fill="FFFF00"/>
        </w:rPr>
        <w:t>First</w:t>
      </w:r>
      <w:r w:rsidRPr="008358D0">
        <w:rPr>
          <w:rFonts w:eastAsia="Times New Roman"/>
          <w:color w:val="222222"/>
          <w:sz w:val="14"/>
          <w:szCs w:val="14"/>
          <w:u w:val="single"/>
        </w:rPr>
        <w:t>, companies could be </w:t>
      </w:r>
      <w:r w:rsidRPr="008358D0">
        <w:rPr>
          <w:rFonts w:eastAsia="Times New Roman"/>
          <w:b/>
          <w:bCs/>
          <w:color w:val="222222"/>
          <w:u w:val="single"/>
        </w:rPr>
        <w:t>discouraged from coordinating with </w:t>
      </w:r>
      <w:r w:rsidRPr="008358D0">
        <w:rPr>
          <w:rFonts w:eastAsia="Times New Roman"/>
          <w:b/>
          <w:bCs/>
          <w:color w:val="222222"/>
          <w:u w:val="single"/>
          <w:shd w:val="clear" w:color="auto" w:fill="FFFF00"/>
        </w:rPr>
        <w:t>competitors</w:t>
      </w:r>
      <w:r w:rsidRPr="008358D0">
        <w:rPr>
          <w:rFonts w:eastAsia="Times New Roman"/>
          <w:b/>
          <w:bCs/>
          <w:color w:val="222222"/>
          <w:u w:val="single"/>
        </w:rPr>
        <w:t> </w:t>
      </w:r>
      <w:r w:rsidRPr="008358D0">
        <w:rPr>
          <w:rFonts w:eastAsia="Times New Roman"/>
          <w:b/>
          <w:bCs/>
          <w:color w:val="222222"/>
          <w:u w:val="single"/>
          <w:shd w:val="clear" w:color="auto" w:fill="FFFF00"/>
        </w:rPr>
        <w:t>to meet sustainability goals</w:t>
      </w:r>
      <w:r w:rsidRPr="008358D0">
        <w:rPr>
          <w:rFonts w:eastAsia="Times New Roman"/>
          <w:color w:val="222222"/>
          <w:sz w:val="14"/>
          <w:szCs w:val="14"/>
          <w:u w:val="single"/>
        </w:rPr>
        <w:t>, </w:t>
      </w:r>
      <w:r w:rsidRPr="008358D0">
        <w:rPr>
          <w:rFonts w:eastAsia="Times New Roman"/>
          <w:color w:val="222222"/>
          <w:u w:val="single"/>
          <w:shd w:val="clear" w:color="auto" w:fill="FFFF00"/>
        </w:rPr>
        <w:t>like carbon</w:t>
      </w:r>
      <w:r w:rsidRPr="008358D0">
        <w:rPr>
          <w:rFonts w:eastAsia="Times New Roman"/>
          <w:color w:val="222222"/>
          <w:u w:val="single"/>
        </w:rPr>
        <w:t> emissions </w:t>
      </w:r>
      <w:r w:rsidRPr="008358D0">
        <w:rPr>
          <w:rFonts w:eastAsia="Times New Roman"/>
          <w:color w:val="222222"/>
          <w:u w:val="single"/>
          <w:shd w:val="clear" w:color="auto" w:fill="FFFF00"/>
        </w:rPr>
        <w:t>targets</w:t>
      </w:r>
      <w:r w:rsidRPr="008358D0">
        <w:rPr>
          <w:rFonts w:eastAsia="Times New Roman"/>
          <w:color w:val="222222"/>
          <w:sz w:val="14"/>
          <w:szCs w:val="14"/>
          <w:u w:val="single"/>
        </w:rPr>
        <w:t>. </w:t>
      </w:r>
      <w:r w:rsidRPr="008358D0">
        <w:rPr>
          <w:rFonts w:eastAsia="Times New Roman"/>
          <w:b/>
          <w:bCs/>
          <w:color w:val="222222"/>
          <w:u w:val="single"/>
          <w:shd w:val="clear" w:color="auto" w:fill="FFFF00"/>
        </w:rPr>
        <w:t>This</w:t>
      </w:r>
      <w:r w:rsidRPr="008358D0">
        <w:rPr>
          <w:rFonts w:eastAsia="Times New Roman"/>
          <w:b/>
          <w:bCs/>
          <w:color w:val="222222"/>
          <w:u w:val="single"/>
        </w:rPr>
        <w:t> type of corporate collaboration on sustainability </w:t>
      </w:r>
      <w:r w:rsidRPr="008358D0">
        <w:rPr>
          <w:rFonts w:eastAsia="Times New Roman"/>
          <w:b/>
          <w:bCs/>
          <w:color w:val="222222"/>
          <w:u w:val="single"/>
          <w:shd w:val="clear" w:color="auto" w:fill="FFFF00"/>
        </w:rPr>
        <w:t>could be considered</w:t>
      </w:r>
      <w:r w:rsidRPr="008358D0">
        <w:rPr>
          <w:rFonts w:eastAsia="Times New Roman"/>
          <w:b/>
          <w:bCs/>
          <w:color w:val="222222"/>
          <w:u w:val="single"/>
        </w:rPr>
        <w:t> either </w:t>
      </w:r>
      <w:r w:rsidRPr="008358D0">
        <w:rPr>
          <w:rFonts w:eastAsia="Times New Roman"/>
          <w:b/>
          <w:bCs/>
          <w:color w:val="222222"/>
          <w:u w:val="single"/>
          <w:shd w:val="clear" w:color="auto" w:fill="FFFF00"/>
        </w:rPr>
        <w:t>an illegal agreement to fix prices</w:t>
      </w:r>
      <w:r w:rsidRPr="008358D0">
        <w:rPr>
          <w:rFonts w:eastAsia="Times New Roman"/>
          <w:b/>
          <w:bCs/>
          <w:color w:val="222222"/>
          <w:u w:val="single"/>
        </w:rPr>
        <w:t> or output</w:t>
      </w:r>
      <w:r w:rsidRPr="008358D0">
        <w:rPr>
          <w:rFonts w:eastAsia="Times New Roman"/>
          <w:color w:val="222222"/>
          <w:sz w:val="14"/>
          <w:szCs w:val="14"/>
          <w:u w:val="single"/>
        </w:rPr>
        <w:t>. </w:t>
      </w:r>
      <w:r w:rsidRPr="008358D0">
        <w:rPr>
          <w:rFonts w:eastAsia="Times New Roman"/>
          <w:color w:val="222222"/>
          <w:u w:val="single"/>
          <w:shd w:val="clear" w:color="auto" w:fill="FFFF00"/>
        </w:rPr>
        <w:t>Second</w:t>
      </w:r>
      <w:r w:rsidRPr="008358D0">
        <w:rPr>
          <w:rFonts w:eastAsia="Times New Roman"/>
          <w:color w:val="222222"/>
          <w:u w:val="single"/>
        </w:rPr>
        <w:t>, </w:t>
      </w:r>
      <w:r w:rsidRPr="008358D0">
        <w:rPr>
          <w:rFonts w:eastAsia="Times New Roman"/>
          <w:b/>
          <w:bCs/>
          <w:color w:val="222222"/>
          <w:u w:val="single"/>
          <w:shd w:val="clear" w:color="auto" w:fill="00FFFF"/>
        </w:rPr>
        <w:t>a group of competitors refusing to work with a more polluting competitor could be considered an illegal group boycott</w:t>
      </w:r>
      <w:r w:rsidRPr="008358D0">
        <w:rPr>
          <w:rFonts w:eastAsia="Times New Roman"/>
          <w:color w:val="222222"/>
          <w:sz w:val="14"/>
          <w:szCs w:val="14"/>
          <w:u w:val="single"/>
        </w:rPr>
        <w:t xml:space="preserve">. </w:t>
      </w:r>
      <w:r w:rsidRPr="008358D0">
        <w:rPr>
          <w:rFonts w:eastAsia="Times New Roman"/>
          <w:color w:val="222222"/>
          <w:sz w:val="14"/>
          <w:szCs w:val="14"/>
        </w:rPr>
        <w:t>Further, and beyond the scope of this Article</w:t>
      </w:r>
      <w:r w:rsidRPr="008358D0">
        <w:rPr>
          <w:rFonts w:eastAsia="Times New Roman"/>
          <w:color w:val="222222"/>
          <w:sz w:val="14"/>
          <w:szCs w:val="14"/>
          <w:u w:val="single"/>
        </w:rPr>
        <w:t>, </w:t>
      </w:r>
      <w:r w:rsidRPr="008358D0">
        <w:rPr>
          <w:rFonts w:eastAsia="Times New Roman"/>
          <w:color w:val="222222"/>
          <w:u w:val="single"/>
          <w:shd w:val="clear" w:color="auto" w:fill="FFFF00"/>
        </w:rPr>
        <w:t>companies with</w:t>
      </w:r>
      <w:r w:rsidRPr="008358D0">
        <w:rPr>
          <w:rFonts w:eastAsia="Times New Roman"/>
          <w:color w:val="222222"/>
          <w:u w:val="single"/>
        </w:rPr>
        <w:t> </w:t>
      </w:r>
      <w:r w:rsidRPr="008358D0">
        <w:rPr>
          <w:rFonts w:eastAsia="Times New Roman"/>
          <w:color w:val="222222"/>
          <w:u w:val="single"/>
          <w:shd w:val="clear" w:color="auto" w:fill="FFFF00"/>
        </w:rPr>
        <w:t xml:space="preserve">monopoly power could be discouraged from adopting “greener” practices if those commitments have </w:t>
      </w:r>
      <w:proofErr w:type="gramStart"/>
      <w:r w:rsidRPr="008358D0">
        <w:rPr>
          <w:rFonts w:eastAsia="Times New Roman"/>
          <w:color w:val="222222"/>
          <w:u w:val="single"/>
          <w:shd w:val="clear" w:color="auto" w:fill="FFFF00"/>
        </w:rPr>
        <w:t>the end result</w:t>
      </w:r>
      <w:proofErr w:type="gramEnd"/>
      <w:r w:rsidRPr="008358D0">
        <w:rPr>
          <w:rFonts w:eastAsia="Times New Roman"/>
          <w:color w:val="222222"/>
          <w:u w:val="single"/>
          <w:shd w:val="clear" w:color="auto" w:fill="FFFF00"/>
        </w:rPr>
        <w:t xml:space="preserve"> of raising consumer prices or increasing the costs of market entry</w:t>
      </w:r>
      <w:r w:rsidRPr="008358D0">
        <w:rPr>
          <w:rFonts w:eastAsia="Times New Roman"/>
          <w:color w:val="222222"/>
          <w:u w:val="single"/>
        </w:rPr>
        <w:t> </w:t>
      </w:r>
      <w:r w:rsidRPr="008358D0">
        <w:rPr>
          <w:rFonts w:eastAsia="Times New Roman"/>
          <w:color w:val="222222"/>
          <w:u w:val="single"/>
          <w:shd w:val="clear" w:color="auto" w:fill="FFFF00"/>
        </w:rPr>
        <w:t>for competitors</w:t>
      </w:r>
      <w:r w:rsidRPr="008358D0">
        <w:rPr>
          <w:rFonts w:eastAsia="Times New Roman"/>
          <w:color w:val="222222"/>
          <w:sz w:val="14"/>
          <w:szCs w:val="14"/>
          <w:u w:val="single"/>
        </w:rPr>
        <w:t>.</w:t>
      </w:r>
    </w:p>
    <w:p w14:paraId="58C98843" w14:textId="77777777" w:rsidR="008358D0" w:rsidRPr="008358D0" w:rsidRDefault="008358D0" w:rsidP="008358D0"/>
    <w:p w14:paraId="24D27E84"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D0"/>
    <w:rsid w:val="008358D0"/>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DBE6"/>
  <w15:chartTrackingRefBased/>
  <w15:docId w15:val="{05BC778C-AC95-43D3-BF26-5AC1C63E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58D0"/>
    <w:rPr>
      <w:rFonts w:ascii="Calibri" w:hAnsi="Calibri" w:cs="Calibri"/>
    </w:rPr>
  </w:style>
  <w:style w:type="paragraph" w:styleId="Heading1">
    <w:name w:val="heading 1"/>
    <w:aliases w:val="Pocket"/>
    <w:basedOn w:val="Normal"/>
    <w:next w:val="Normal"/>
    <w:link w:val="Heading1Char"/>
    <w:qFormat/>
    <w:rsid w:val="008358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8358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358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358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35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8D0"/>
  </w:style>
  <w:style w:type="character" w:customStyle="1" w:styleId="Heading1Char">
    <w:name w:val="Heading 1 Char"/>
    <w:aliases w:val="Pocket Char"/>
    <w:basedOn w:val="DefaultParagraphFont"/>
    <w:link w:val="Heading1"/>
    <w:rsid w:val="008358D0"/>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8358D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358D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358D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358D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358D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8358D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358D0"/>
    <w:rPr>
      <w:color w:val="auto"/>
      <w:u w:val="none"/>
    </w:rPr>
  </w:style>
  <w:style w:type="character" w:styleId="FollowedHyperlink">
    <w:name w:val="FollowedHyperlink"/>
    <w:basedOn w:val="DefaultParagraphFont"/>
    <w:uiPriority w:val="99"/>
    <w:semiHidden/>
    <w:unhideWhenUsed/>
    <w:rsid w:val="008358D0"/>
    <w:rPr>
      <w:color w:val="auto"/>
      <w:u w:val="none"/>
    </w:rPr>
  </w:style>
  <w:style w:type="paragraph" w:customStyle="1" w:styleId="textbold">
    <w:name w:val="text bold"/>
    <w:basedOn w:val="Normal"/>
    <w:link w:val="Emphasis"/>
    <w:autoRedefine/>
    <w:uiPriority w:val="7"/>
    <w:qFormat/>
    <w:rsid w:val="008358D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8358D0"/>
    <w:pPr>
      <w:ind w:left="720"/>
      <w:contextualSpacing/>
    </w:pPr>
  </w:style>
  <w:style w:type="character" w:styleId="UnresolvedMention">
    <w:name w:val="Unresolved Mention"/>
    <w:basedOn w:val="DefaultParagraphFont"/>
    <w:uiPriority w:val="99"/>
    <w:semiHidden/>
    <w:unhideWhenUsed/>
    <w:rsid w:val="008358D0"/>
    <w:rPr>
      <w:color w:val="605E5C"/>
      <w:shd w:val="clear" w:color="auto" w:fill="E1DFDD"/>
    </w:rPr>
  </w:style>
  <w:style w:type="paragraph" w:customStyle="1" w:styleId="css-axufdj">
    <w:name w:val="css-axufdj"/>
    <w:basedOn w:val="Normal"/>
    <w:rsid w:val="008358D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358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8358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83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8358D0"/>
  </w:style>
  <w:style w:type="character" w:customStyle="1" w:styleId="submitted-by">
    <w:name w:val="submitted-by"/>
    <w:basedOn w:val="DefaultParagraphFont"/>
    <w:rsid w:val="008358D0"/>
  </w:style>
  <w:style w:type="character" w:customStyle="1" w:styleId="submitted-date">
    <w:name w:val="submitted-date"/>
    <w:basedOn w:val="DefaultParagraphFont"/>
    <w:rsid w:val="008358D0"/>
  </w:style>
  <w:style w:type="character" w:customStyle="1" w:styleId="social-share-count">
    <w:name w:val="social-share-count"/>
    <w:basedOn w:val="DefaultParagraphFont"/>
    <w:rsid w:val="008358D0"/>
  </w:style>
  <w:style w:type="character" w:customStyle="1" w:styleId="at4-visually-hidden">
    <w:name w:val="at4-visually-hidden"/>
    <w:basedOn w:val="DefaultParagraphFont"/>
    <w:rsid w:val="008358D0"/>
  </w:style>
  <w:style w:type="paragraph" w:customStyle="1" w:styleId="views-row">
    <w:name w:val="views-row"/>
    <w:basedOn w:val="Normal"/>
    <w:rsid w:val="0083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8358D0"/>
  </w:style>
  <w:style w:type="character" w:customStyle="1" w:styleId="article-quote-right">
    <w:name w:val="article-quote-right"/>
    <w:basedOn w:val="DefaultParagraphFont"/>
    <w:rsid w:val="008358D0"/>
  </w:style>
  <w:style w:type="paragraph" w:customStyle="1" w:styleId="Emphasis1">
    <w:name w:val="Emphasis1"/>
    <w:basedOn w:val="Normal"/>
    <w:uiPriority w:val="7"/>
    <w:qFormat/>
    <w:rsid w:val="008358D0"/>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8358D0"/>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8358D0"/>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358D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83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8358D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35141">
      <w:bodyDiv w:val="1"/>
      <w:marLeft w:val="0"/>
      <w:marRight w:val="0"/>
      <w:marTop w:val="0"/>
      <w:marBottom w:val="0"/>
      <w:divBdr>
        <w:top w:val="none" w:sz="0" w:space="0" w:color="auto"/>
        <w:left w:val="none" w:sz="0" w:space="0" w:color="auto"/>
        <w:bottom w:val="none" w:sz="0" w:space="0" w:color="auto"/>
        <w:right w:val="none" w:sz="0" w:space="0" w:color="auto"/>
      </w:divBdr>
    </w:div>
    <w:div w:id="1249270945">
      <w:bodyDiv w:val="1"/>
      <w:marLeft w:val="0"/>
      <w:marRight w:val="0"/>
      <w:marTop w:val="0"/>
      <w:marBottom w:val="0"/>
      <w:divBdr>
        <w:top w:val="none" w:sz="0" w:space="0" w:color="auto"/>
        <w:left w:val="none" w:sz="0" w:space="0" w:color="auto"/>
        <w:bottom w:val="none" w:sz="0" w:space="0" w:color="auto"/>
        <w:right w:val="none" w:sz="0" w:space="0" w:color="auto"/>
      </w:divBdr>
    </w:div>
    <w:div w:id="20633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www.industryweek.com/competitiveness/us-affirms-266-dumping-margin-cold-rolled-steel-imports-china"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catalyst.phrma.org/u.s.-government-reaffirms-commitment-to-american-innovators" TargetMode="Externa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s://www.industryweek.com/the-economy/trade/article/21974236/it-is-time-to-stand-up-to-china)//Babci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bc.com/news/business-37415202" TargetMode="External"/><Relationship Id="rId20" Type="http://schemas.openxmlformats.org/officeDocument/2006/relationships/hyperlink" Target="https://www.bbc.com/news/business-45493147" TargetMode="External"/><Relationship Id="rId29" Type="http://schemas.openxmlformats.org/officeDocument/2006/relationships/hyperlink" Target="http://www.uscc.gov/Annual_Reports/2015-annual-report-congress"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project-disco.org/competition/072821-policy-decisions-of-antitrust-institutions-series-the-future-of-the-ftc-and-its-perils/" TargetMode="External"/><Relationship Id="rId32" Type="http://schemas.openxmlformats.org/officeDocument/2006/relationships/hyperlink" Target="https://www.ecologylawquarterly.org/currents/colluding-to-save-the-world-how-antitrust-laws-discourage-corporations-from-taking-action-on-climate-change/"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bbvaopenmind.com/en/articles/technological-wild-cards-existential-risk-and-a-changing-humanity/" TargetMode="External"/><Relationship Id="rId28" Type="http://schemas.openxmlformats.org/officeDocument/2006/relationships/hyperlink" Target="https://www.industryweek.com/the-economy/trade/article/21974236/US-China%20Economic%20Panel%20Security%20Commission" TargetMode="External"/><Relationship Id="rId10" Type="http://schemas.openxmlformats.org/officeDocument/2006/relationships/hyperlink" Target="https://www.antitrustinstitute.org/wp-content/uploads/2018/09/16-1220-tsac-AmericanAntitrustInst.pdf)//Babcii" TargetMode="External"/><Relationship Id="rId19" Type="http://schemas.openxmlformats.org/officeDocument/2006/relationships/hyperlink" Target="https://www.china-briefing.com/news/the-us-china-trade-war-a-timeline/" TargetMode="External"/><Relationship Id="rId31" Type="http://schemas.openxmlformats.org/officeDocument/2006/relationships/hyperlink" Target="https://academic.oup.com/jeclap/article-abstract/11/5-6/274/5827020" TargetMode="Externa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scholarworks.law.ubalt.edu/cgi/viewcontent.cgi?article=2019&amp;context=all_fac" TargetMode="External"/><Relationship Id="rId27" Type="http://schemas.openxmlformats.org/officeDocument/2006/relationships/hyperlink" Target="http://www.industryweek.com/resources/us500/2016/United-States-Steel" TargetMode="External"/><Relationship Id="rId30" Type="http://schemas.openxmlformats.org/officeDocument/2006/relationships/hyperlink" Target="https://books.google.com/books?id=rkbfsgEACAAJ&amp;dq=%22Across+the+Pond+U.s.+Opportunities+and+challenges+in+the+Asia+Pacific&amp;hl=en&amp;sa=X&amp;ved=0ahUKEwi-lL_ui9jMAhVN4GMKHX5fCAAQ6AEIHDAA" TargetMode="External"/><Relationship Id="rId8" Type="http://schemas.openxmlformats.org/officeDocument/2006/relationships/hyperlink" Target="https://globalhealth.duke.edu/news/statistics-say-large-pandemics-are-more-likely-we-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34681</Words>
  <Characters>197687</Characters>
  <Application>Microsoft Office Word</Application>
  <DocSecurity>0</DocSecurity>
  <Lines>1647</Lines>
  <Paragraphs>463</Paragraphs>
  <ScaleCrop>false</ScaleCrop>
  <Company/>
  <LinksUpToDate>false</LinksUpToDate>
  <CharactersWithSpaces>231905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2022-01-05T21:53:00Z</dcterms:created>
  <dcterms:modified xsi:type="dcterms:W3CDTF">2022-01-05T21:57:00Z</dcterms:modified>
</cp:coreProperties>
</file>