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F1633" w14:textId="77777777" w:rsidR="00A64721" w:rsidRPr="0086752C" w:rsidRDefault="00A64721" w:rsidP="00A64721">
      <w:pPr>
        <w:pStyle w:val="Heading1"/>
        <w:rPr>
          <w:rFonts w:asciiTheme="minorHAnsi" w:hAnsiTheme="minorHAnsi" w:cstheme="minorHAnsi"/>
        </w:rPr>
      </w:pPr>
      <w:r w:rsidRPr="0086752C">
        <w:rPr>
          <w:rFonts w:asciiTheme="minorHAnsi" w:hAnsiTheme="minorHAnsi" w:cstheme="minorHAnsi"/>
        </w:rPr>
        <w:t xml:space="preserve">1AC --- Foreign </w:t>
      </w:r>
      <w:r>
        <w:rPr>
          <w:rFonts w:asciiTheme="minorHAnsi" w:hAnsiTheme="minorHAnsi" w:cstheme="minorHAnsi"/>
        </w:rPr>
        <w:t>Compulsion</w:t>
      </w:r>
      <w:r w:rsidRPr="0086752C">
        <w:rPr>
          <w:rFonts w:asciiTheme="minorHAnsi" w:hAnsiTheme="minorHAnsi" w:cstheme="minorHAnsi"/>
        </w:rPr>
        <w:t xml:space="preserve"> --- JCCC</w:t>
      </w:r>
    </w:p>
    <w:p w14:paraId="2883874F" w14:textId="77777777" w:rsidR="00A64721" w:rsidRPr="0086752C" w:rsidRDefault="00A64721" w:rsidP="00A64721">
      <w:pPr>
        <w:pStyle w:val="Heading2"/>
        <w:rPr>
          <w:rFonts w:asciiTheme="minorHAnsi" w:hAnsiTheme="minorHAnsi" w:cstheme="minorHAnsi"/>
        </w:rPr>
      </w:pPr>
      <w:r w:rsidRPr="0086752C">
        <w:rPr>
          <w:rFonts w:asciiTheme="minorHAnsi" w:hAnsiTheme="minorHAnsi" w:cstheme="minorHAnsi"/>
        </w:rPr>
        <w:t xml:space="preserve">1AC --- Foreign </w:t>
      </w:r>
      <w:r>
        <w:rPr>
          <w:rFonts w:asciiTheme="minorHAnsi" w:hAnsiTheme="minorHAnsi" w:cstheme="minorHAnsi"/>
        </w:rPr>
        <w:t>Compulsion</w:t>
      </w:r>
      <w:r w:rsidRPr="0086752C">
        <w:rPr>
          <w:rFonts w:asciiTheme="minorHAnsi" w:hAnsiTheme="minorHAnsi" w:cstheme="minorHAnsi"/>
        </w:rPr>
        <w:t xml:space="preserve"> --- v</w:t>
      </w:r>
      <w:r>
        <w:rPr>
          <w:rFonts w:asciiTheme="minorHAnsi" w:hAnsiTheme="minorHAnsi" w:cstheme="minorHAnsi"/>
        </w:rPr>
        <w:t>1</w:t>
      </w:r>
    </w:p>
    <w:p w14:paraId="58EAA0F0" w14:textId="77777777" w:rsidR="00A64721" w:rsidRDefault="00A64721" w:rsidP="00A64721">
      <w:pPr>
        <w:pStyle w:val="Heading3"/>
        <w:rPr>
          <w:rFonts w:asciiTheme="minorHAnsi" w:hAnsiTheme="minorHAnsi" w:cstheme="minorHAnsi"/>
        </w:rPr>
      </w:pPr>
      <w:r w:rsidRPr="0086752C">
        <w:rPr>
          <w:rFonts w:asciiTheme="minorHAnsi" w:hAnsiTheme="minorHAnsi" w:cstheme="minorHAnsi"/>
        </w:rPr>
        <w:t xml:space="preserve">1AC --- Adv --- </w:t>
      </w:r>
      <w:r>
        <w:rPr>
          <w:rFonts w:asciiTheme="minorHAnsi" w:hAnsiTheme="minorHAnsi" w:cstheme="minorHAnsi"/>
        </w:rPr>
        <w:t>China</w:t>
      </w:r>
    </w:p>
    <w:p w14:paraId="3C2CFCB7" w14:textId="77777777" w:rsidR="00A64721" w:rsidRPr="0086752C" w:rsidRDefault="00A64721" w:rsidP="00A64721">
      <w:pPr>
        <w:pStyle w:val="Heading4"/>
        <w:rPr>
          <w:rFonts w:asciiTheme="minorHAnsi" w:hAnsiTheme="minorHAnsi" w:cstheme="minorHAnsi"/>
        </w:rPr>
      </w:pPr>
      <w:r>
        <w:rPr>
          <w:rFonts w:asciiTheme="minorHAnsi" w:hAnsiTheme="minorHAnsi" w:cstheme="minorHAnsi"/>
        </w:rPr>
        <w:t xml:space="preserve">Contention 1 is </w:t>
      </w:r>
      <w:r w:rsidRPr="00D142A9">
        <w:rPr>
          <w:rFonts w:asciiTheme="minorHAnsi" w:hAnsiTheme="minorHAnsi" w:cstheme="minorHAnsi"/>
          <w:u w:val="single"/>
        </w:rPr>
        <w:t>CHINA</w:t>
      </w:r>
      <w:r>
        <w:rPr>
          <w:rFonts w:asciiTheme="minorHAnsi" w:hAnsiTheme="minorHAnsi" w:cstheme="minorHAnsi"/>
        </w:rPr>
        <w:t>:</w:t>
      </w:r>
    </w:p>
    <w:p w14:paraId="24E7D70B" w14:textId="77777777" w:rsidR="00A64721" w:rsidRPr="00BF331A" w:rsidRDefault="00A64721" w:rsidP="00A64721">
      <w:pPr>
        <w:pStyle w:val="Heading4"/>
        <w:rPr>
          <w:rFonts w:asciiTheme="minorHAnsi" w:hAnsiTheme="minorHAnsi" w:cstheme="minorHAnsi"/>
          <w:u w:val="single"/>
        </w:rPr>
      </w:pPr>
      <w:r>
        <w:rPr>
          <w:rFonts w:asciiTheme="minorHAnsi" w:hAnsiTheme="minorHAnsi" w:cstheme="minorHAnsi"/>
        </w:rPr>
        <w:t xml:space="preserve">The </w:t>
      </w:r>
      <w:r w:rsidRPr="00672595">
        <w:rPr>
          <w:rFonts w:asciiTheme="minorHAnsi" w:hAnsiTheme="minorHAnsi" w:cstheme="minorHAnsi"/>
          <w:u w:val="single"/>
        </w:rPr>
        <w:t>supreme court decision</w:t>
      </w:r>
      <w:r>
        <w:rPr>
          <w:rFonts w:asciiTheme="minorHAnsi" w:hAnsiTheme="minorHAnsi" w:cstheme="minorHAnsi"/>
        </w:rPr>
        <w:t xml:space="preserve"> in </w:t>
      </w:r>
      <w:r w:rsidRPr="00D96AC7">
        <w:rPr>
          <w:rFonts w:asciiTheme="minorHAnsi" w:hAnsiTheme="minorHAnsi" w:cstheme="minorHAnsi"/>
          <w:u w:val="single"/>
        </w:rPr>
        <w:t>Vitamin C</w:t>
      </w:r>
      <w:r>
        <w:rPr>
          <w:rFonts w:asciiTheme="minorHAnsi" w:hAnsiTheme="minorHAnsi" w:cstheme="minorHAnsi"/>
        </w:rPr>
        <w:t xml:space="preserve"> greatly </w:t>
      </w:r>
      <w:r w:rsidRPr="00D96AC7">
        <w:rPr>
          <w:rFonts w:asciiTheme="minorHAnsi" w:hAnsiTheme="minorHAnsi" w:cstheme="minorHAnsi"/>
          <w:u w:val="single"/>
        </w:rPr>
        <w:t>expanded</w:t>
      </w:r>
      <w:r>
        <w:rPr>
          <w:rFonts w:asciiTheme="minorHAnsi" w:hAnsiTheme="minorHAnsi" w:cstheme="minorHAnsi"/>
        </w:rPr>
        <w:t xml:space="preserve"> the </w:t>
      </w:r>
      <w:r w:rsidRPr="00D96AC7">
        <w:rPr>
          <w:rFonts w:asciiTheme="minorHAnsi" w:hAnsiTheme="minorHAnsi" w:cstheme="minorHAnsi"/>
          <w:u w:val="single"/>
        </w:rPr>
        <w:t>scope</w:t>
      </w:r>
      <w:r>
        <w:rPr>
          <w:rFonts w:asciiTheme="minorHAnsi" w:hAnsiTheme="minorHAnsi" w:cstheme="minorHAnsi"/>
        </w:rPr>
        <w:t xml:space="preserve"> of </w:t>
      </w:r>
      <w:r w:rsidRPr="00D96AC7">
        <w:rPr>
          <w:rFonts w:asciiTheme="minorHAnsi" w:hAnsiTheme="minorHAnsi" w:cstheme="minorHAnsi"/>
          <w:u w:val="single"/>
        </w:rPr>
        <w:t>antitrust</w:t>
      </w:r>
      <w:r>
        <w:rPr>
          <w:rFonts w:asciiTheme="minorHAnsi" w:hAnsiTheme="minorHAnsi" w:cstheme="minorHAnsi"/>
        </w:rPr>
        <w:t xml:space="preserve"> by </w:t>
      </w:r>
      <w:r w:rsidRPr="00D96AC7">
        <w:rPr>
          <w:rFonts w:asciiTheme="minorHAnsi" w:hAnsiTheme="minorHAnsi" w:cstheme="minorHAnsi"/>
          <w:u w:val="single"/>
        </w:rPr>
        <w:t>limiting deference</w:t>
      </w:r>
      <w:r>
        <w:rPr>
          <w:rFonts w:asciiTheme="minorHAnsi" w:hAnsiTheme="minorHAnsi" w:cstheme="minorHAnsi"/>
        </w:rPr>
        <w:t xml:space="preserve"> to </w:t>
      </w:r>
      <w:r w:rsidRPr="00D96AC7">
        <w:rPr>
          <w:rFonts w:asciiTheme="minorHAnsi" w:hAnsiTheme="minorHAnsi" w:cstheme="minorHAnsi"/>
          <w:u w:val="single"/>
        </w:rPr>
        <w:t>foreign nations</w:t>
      </w:r>
      <w:r>
        <w:rPr>
          <w:rFonts w:asciiTheme="minorHAnsi" w:hAnsiTheme="minorHAnsi" w:cstheme="minorHAnsi"/>
        </w:rPr>
        <w:t xml:space="preserve"> BUT didn’t go </w:t>
      </w:r>
      <w:r w:rsidRPr="00D96AC7">
        <w:rPr>
          <w:rFonts w:asciiTheme="minorHAnsi" w:hAnsiTheme="minorHAnsi" w:cstheme="minorHAnsi"/>
          <w:u w:val="single"/>
        </w:rPr>
        <w:t>far enough</w:t>
      </w:r>
      <w:r>
        <w:rPr>
          <w:rFonts w:asciiTheme="minorHAnsi" w:hAnsiTheme="minorHAnsi" w:cstheme="minorHAnsi"/>
        </w:rPr>
        <w:t xml:space="preserve"> because it didn’t clarify </w:t>
      </w:r>
      <w:r w:rsidRPr="000F6047">
        <w:rPr>
          <w:rFonts w:asciiTheme="minorHAnsi" w:hAnsiTheme="minorHAnsi" w:cstheme="minorHAnsi"/>
          <w:u w:val="single"/>
        </w:rPr>
        <w:t>transparency requirement</w:t>
      </w:r>
      <w:r>
        <w:rPr>
          <w:rFonts w:asciiTheme="minorHAnsi" w:hAnsiTheme="minorHAnsi" w:cstheme="minorHAnsi"/>
          <w:u w:val="single"/>
        </w:rPr>
        <w:t>s</w:t>
      </w:r>
    </w:p>
    <w:p w14:paraId="6D317D50" w14:textId="77777777" w:rsidR="00A64721" w:rsidRPr="0086752C" w:rsidRDefault="00A64721" w:rsidP="00A64721">
      <w:pPr>
        <w:rPr>
          <w:rFonts w:asciiTheme="minorHAnsi" w:hAnsiTheme="minorHAnsi" w:cstheme="minorHAnsi"/>
        </w:rPr>
      </w:pPr>
      <w:proofErr w:type="spellStart"/>
      <w:r w:rsidRPr="0086752C">
        <w:rPr>
          <w:rFonts w:asciiTheme="minorHAnsi" w:hAnsiTheme="minorHAnsi" w:cstheme="minorHAnsi"/>
        </w:rPr>
        <w:t>Qingxiu</w:t>
      </w:r>
      <w:proofErr w:type="spellEnd"/>
      <w:r w:rsidRPr="0086752C">
        <w:rPr>
          <w:rFonts w:asciiTheme="minorHAnsi" w:hAnsiTheme="minorHAnsi" w:cstheme="minorHAnsi"/>
        </w:rPr>
        <w:t xml:space="preserve"> </w:t>
      </w:r>
      <w:r w:rsidRPr="0086752C">
        <w:rPr>
          <w:rStyle w:val="Style13ptBold"/>
          <w:rFonts w:asciiTheme="minorHAnsi" w:hAnsiTheme="minorHAnsi" w:cstheme="minorHAnsi"/>
        </w:rPr>
        <w:t>Bu</w:t>
      </w:r>
      <w:r w:rsidRPr="0086752C">
        <w:rPr>
          <w:rFonts w:asciiTheme="minorHAnsi" w:hAnsiTheme="minorHAnsi" w:cstheme="minorHAnsi"/>
        </w:rPr>
        <w:t xml:space="preserve">, Commercial Law @ University of Sussex, formerly professor of transnational business @ Georgetown Law Center, </w:t>
      </w:r>
      <w:r w:rsidRPr="0086752C">
        <w:rPr>
          <w:rStyle w:val="Style13ptBold"/>
          <w:rFonts w:asciiTheme="minorHAnsi" w:hAnsiTheme="minorHAnsi" w:cstheme="minorHAnsi"/>
        </w:rPr>
        <w:t>’20</w:t>
      </w:r>
      <w:r w:rsidRPr="0086752C">
        <w:rPr>
          <w:rFonts w:asciiTheme="minorHAnsi" w:hAnsiTheme="minorHAnsi" w:cstheme="minorHAnsi"/>
        </w:rPr>
        <w:t>, ‘“Respectful Consideration, but Not Deference: Chinese Sovereign Amici in the US Supreme Court Vitamin C Judgment” Journal of European Competition Law &amp; Practice, Vol. 11, No. 5–6</w:t>
      </w:r>
    </w:p>
    <w:p w14:paraId="1EA1485F" w14:textId="77777777" w:rsidR="00A64721" w:rsidRPr="008F0FFC" w:rsidRDefault="00A64721" w:rsidP="00A64721">
      <w:pPr>
        <w:rPr>
          <w:rFonts w:asciiTheme="minorHAnsi" w:hAnsiTheme="minorHAnsi" w:cstheme="minorHAnsi"/>
          <w:sz w:val="14"/>
          <w:szCs w:val="16"/>
        </w:rPr>
      </w:pPr>
      <w:r w:rsidRPr="008F0FFC">
        <w:rPr>
          <w:sz w:val="14"/>
        </w:rPr>
        <w:t xml:space="preserve">The </w:t>
      </w:r>
      <w:r w:rsidRPr="00A64721">
        <w:rPr>
          <w:highlight w:val="cyan"/>
          <w:u w:val="single"/>
        </w:rPr>
        <w:t>Supreme Court</w:t>
      </w:r>
      <w:r w:rsidRPr="008F0FFC">
        <w:rPr>
          <w:u w:val="single"/>
        </w:rPr>
        <w:t xml:space="preserve">’s </w:t>
      </w:r>
      <w:r w:rsidRPr="00A64721">
        <w:rPr>
          <w:highlight w:val="cyan"/>
          <w:u w:val="single"/>
        </w:rPr>
        <w:t xml:space="preserve">decision </w:t>
      </w:r>
      <w:r w:rsidRPr="00A64721">
        <w:rPr>
          <w:b/>
          <w:bCs/>
          <w:highlight w:val="cyan"/>
          <w:u w:val="single"/>
        </w:rPr>
        <w:t>clarifies</w:t>
      </w:r>
      <w:r w:rsidRPr="008F0FFC">
        <w:rPr>
          <w:sz w:val="14"/>
        </w:rPr>
        <w:t xml:space="preserve"> that the Sherman Act can be used to address anticompetitive </w:t>
      </w:r>
      <w:proofErr w:type="spellStart"/>
      <w:r w:rsidRPr="008F0FFC">
        <w:rPr>
          <w:sz w:val="14"/>
        </w:rPr>
        <w:t>behaviours</w:t>
      </w:r>
      <w:proofErr w:type="spellEnd"/>
      <w:r w:rsidRPr="008F0FFC">
        <w:rPr>
          <w:sz w:val="14"/>
        </w:rPr>
        <w:t xml:space="preserve"> that were supposedly compelled by foreign law.54 Vitamin C makes it clear that federal courts have significant discretion in assigning weight to the selective materials.55 It was held that a ‘</w:t>
      </w:r>
      <w:r w:rsidRPr="008F0FFC">
        <w:rPr>
          <w:u w:val="single"/>
        </w:rPr>
        <w:t xml:space="preserve">federal </w:t>
      </w:r>
      <w:r w:rsidRPr="00A64721">
        <w:rPr>
          <w:highlight w:val="cyan"/>
          <w:u w:val="single"/>
        </w:rPr>
        <w:t xml:space="preserve">court </w:t>
      </w:r>
      <w:r w:rsidRPr="00B05F98">
        <w:rPr>
          <w:u w:val="single"/>
        </w:rPr>
        <w:t>should accord respectful consideration</w:t>
      </w:r>
      <w:r w:rsidRPr="008F0FFC">
        <w:rPr>
          <w:sz w:val="14"/>
        </w:rPr>
        <w:t xml:space="preserve"> to a foreign government’s submission, </w:t>
      </w:r>
      <w:r w:rsidRPr="00B05F98">
        <w:rPr>
          <w:u w:val="single"/>
        </w:rPr>
        <w:t xml:space="preserve">but </w:t>
      </w:r>
      <w:r w:rsidRPr="00A64721">
        <w:rPr>
          <w:highlight w:val="cyan"/>
          <w:u w:val="single"/>
        </w:rPr>
        <w:t xml:space="preserve">is </w:t>
      </w:r>
      <w:r w:rsidRPr="00A64721">
        <w:rPr>
          <w:b/>
          <w:bCs/>
          <w:highlight w:val="cyan"/>
          <w:u w:val="single"/>
        </w:rPr>
        <w:t>not bound</w:t>
      </w:r>
      <w:r w:rsidRPr="00A64721">
        <w:rPr>
          <w:highlight w:val="cyan"/>
          <w:u w:val="single"/>
        </w:rPr>
        <w:t xml:space="preserve"> </w:t>
      </w:r>
      <w:r w:rsidRPr="00B05F98">
        <w:rPr>
          <w:u w:val="single"/>
        </w:rPr>
        <w:t>to accord conclusive effect</w:t>
      </w:r>
      <w:r w:rsidRPr="008F0FFC">
        <w:rPr>
          <w:sz w:val="14"/>
        </w:rPr>
        <w:t xml:space="preserve"> </w:t>
      </w:r>
      <w:r w:rsidRPr="00A64721">
        <w:rPr>
          <w:highlight w:val="cyan"/>
          <w:u w:val="single"/>
        </w:rPr>
        <w:t>to</w:t>
      </w:r>
      <w:r w:rsidRPr="00B05F98">
        <w:rPr>
          <w:u w:val="single"/>
        </w:rPr>
        <w:t xml:space="preserve"> the </w:t>
      </w:r>
      <w:r w:rsidRPr="00A64721">
        <w:rPr>
          <w:b/>
          <w:bCs/>
          <w:highlight w:val="cyan"/>
          <w:u w:val="single"/>
        </w:rPr>
        <w:t>foreign government’s statement</w:t>
      </w:r>
      <w:r w:rsidRPr="008F0FFC">
        <w:rPr>
          <w:sz w:val="14"/>
        </w:rPr>
        <w:t xml:space="preserve">.’56 The Court vacated the Second Circuit’s opinion and remanded for revaluating its holding pursuant to its substantial-but not-conclusive deference standard.57 Under the new respectful consideration standard, the Supreme Court’s </w:t>
      </w:r>
      <w:r w:rsidRPr="00A64721">
        <w:rPr>
          <w:highlight w:val="cyan"/>
          <w:u w:val="single"/>
        </w:rPr>
        <w:t>opinion</w:t>
      </w:r>
      <w:r w:rsidRPr="008F0FFC">
        <w:rPr>
          <w:u w:val="single"/>
        </w:rPr>
        <w:t xml:space="preserve"> </w:t>
      </w:r>
      <w:r w:rsidRPr="00A64721">
        <w:rPr>
          <w:b/>
          <w:bCs/>
          <w:highlight w:val="cyan"/>
          <w:u w:val="single"/>
        </w:rPr>
        <w:t>identifies</w:t>
      </w:r>
      <w:r w:rsidRPr="008F0FFC">
        <w:rPr>
          <w:sz w:val="14"/>
        </w:rPr>
        <w:t xml:space="preserve"> five ‘[r]</w:t>
      </w:r>
      <w:proofErr w:type="spellStart"/>
      <w:r w:rsidRPr="008F0FFC">
        <w:rPr>
          <w:sz w:val="14"/>
        </w:rPr>
        <w:t>elevant</w:t>
      </w:r>
      <w:proofErr w:type="spellEnd"/>
      <w:r w:rsidRPr="008F0FFC">
        <w:rPr>
          <w:sz w:val="14"/>
        </w:rPr>
        <w:t xml:space="preserve"> considerations’ to guide</w:t>
      </w:r>
      <w:r w:rsidRPr="008F0FFC">
        <w:rPr>
          <w:rFonts w:asciiTheme="minorHAnsi" w:hAnsiTheme="minorHAnsi" w:cstheme="minorHAnsi"/>
          <w:sz w:val="14"/>
          <w:szCs w:val="16"/>
        </w:rPr>
        <w:t xml:space="preserve"> </w:t>
      </w:r>
      <w:r w:rsidRPr="008F0FFC">
        <w:rPr>
          <w:sz w:val="14"/>
        </w:rPr>
        <w:t>future analyses of a foreign government’s interpretation of its domestic law: (</w:t>
      </w:r>
      <w:proofErr w:type="spellStart"/>
      <w:r w:rsidRPr="008F0FFC">
        <w:rPr>
          <w:sz w:val="14"/>
        </w:rPr>
        <w:t>i</w:t>
      </w:r>
      <w:proofErr w:type="spellEnd"/>
      <w:r w:rsidRPr="008F0FFC">
        <w:rPr>
          <w:sz w:val="14"/>
        </w:rPr>
        <w:t xml:space="preserve">) the statement’s ‘clarity, thoroughness and support’; (ii) the statement’s ‘context and purpose’; (iii) </w:t>
      </w:r>
      <w:r w:rsidRPr="00A64721">
        <w:rPr>
          <w:b/>
          <w:bCs/>
          <w:highlight w:val="cyan"/>
          <w:u w:val="single"/>
        </w:rPr>
        <w:t>the ‘transparency of</w:t>
      </w:r>
      <w:r w:rsidRPr="008F0FFC">
        <w:rPr>
          <w:sz w:val="14"/>
        </w:rPr>
        <w:t xml:space="preserve"> the foreign </w:t>
      </w:r>
      <w:r w:rsidRPr="00A64721">
        <w:rPr>
          <w:b/>
          <w:bCs/>
          <w:highlight w:val="cyan"/>
          <w:u w:val="single"/>
        </w:rPr>
        <w:t>legal system’</w:t>
      </w:r>
      <w:r w:rsidRPr="008F0FFC">
        <w:rPr>
          <w:sz w:val="14"/>
        </w:rPr>
        <w:t xml:space="preserve">; (iv) the ‘role and authority of the entity or official offering the statements’; </w:t>
      </w:r>
      <w:r w:rsidRPr="00A64721">
        <w:rPr>
          <w:b/>
          <w:bCs/>
          <w:highlight w:val="cyan"/>
          <w:u w:val="single"/>
        </w:rPr>
        <w:t>and</w:t>
      </w:r>
      <w:r w:rsidRPr="008F0FFC">
        <w:rPr>
          <w:sz w:val="14"/>
        </w:rPr>
        <w:t xml:space="preserve">. (v) the </w:t>
      </w:r>
      <w:r w:rsidRPr="00A64721">
        <w:rPr>
          <w:highlight w:val="cyan"/>
          <w:u w:val="single"/>
        </w:rPr>
        <w:t>statement’s consistency with</w:t>
      </w:r>
      <w:r w:rsidRPr="008F0FFC">
        <w:rPr>
          <w:sz w:val="14"/>
        </w:rPr>
        <w:t xml:space="preserve"> the foreign government’s </w:t>
      </w:r>
      <w:r w:rsidRPr="00A64721">
        <w:rPr>
          <w:b/>
          <w:bCs/>
          <w:highlight w:val="cyan"/>
          <w:u w:val="single"/>
        </w:rPr>
        <w:t>past positions.</w:t>
      </w:r>
      <w:r w:rsidRPr="008F0FFC">
        <w:rPr>
          <w:sz w:val="14"/>
        </w:rPr>
        <w:t xml:space="preserve">58 The above criteria would similarly be considered ‘any relevant material or source’ under FRCP Rule 44.1. Despite the lack of a bright line, there is prima facie potential for them to be conducive to predictable, and efficient decision-making.59 </w:t>
      </w:r>
    </w:p>
    <w:p w14:paraId="2C6223FA" w14:textId="77777777" w:rsidR="00A64721" w:rsidRPr="008F0FFC" w:rsidRDefault="00A64721" w:rsidP="00A64721">
      <w:pPr>
        <w:rPr>
          <w:rFonts w:asciiTheme="minorHAnsi" w:hAnsiTheme="minorHAnsi" w:cstheme="minorHAnsi"/>
          <w:sz w:val="16"/>
          <w:szCs w:val="16"/>
        </w:rPr>
      </w:pPr>
      <w:r w:rsidRPr="008F0FFC">
        <w:rPr>
          <w:sz w:val="16"/>
        </w:rPr>
        <w:t xml:space="preserve">This Vitamin C case marks the first time in history that the Chinese government has appeared before the US Supreme Court.60 It raises delicate political, economic, and legal issues about how US courts should treat foreign companies that argue their conduct was mandated by a foreign government. It is notable that the Supreme Court, for the first time, articulated a test that district courts must use in the application of Rule 44.1 to deal with choice of foreign law. Despite the qualitative analysis of the extent to which a federal court should defer to a foreign sovereign’s interpretation, the Supreme </w:t>
      </w:r>
      <w:r w:rsidRPr="00A64721">
        <w:rPr>
          <w:highlight w:val="cyan"/>
          <w:u w:val="single"/>
        </w:rPr>
        <w:t>Court has not clarified what</w:t>
      </w:r>
      <w:r w:rsidRPr="008F0FFC">
        <w:rPr>
          <w:u w:val="single"/>
        </w:rPr>
        <w:t xml:space="preserve"> exactly</w:t>
      </w:r>
      <w:r w:rsidRPr="008F0FFC">
        <w:rPr>
          <w:sz w:val="16"/>
        </w:rPr>
        <w:t xml:space="preserve"> international comity </w:t>
      </w:r>
      <w:r w:rsidRPr="00A64721">
        <w:rPr>
          <w:b/>
          <w:bCs/>
          <w:highlight w:val="cyan"/>
          <w:u w:val="single"/>
        </w:rPr>
        <w:t>abstention entails</w:t>
      </w:r>
      <w:r w:rsidRPr="008F0FFC">
        <w:rPr>
          <w:sz w:val="16"/>
        </w:rPr>
        <w:t>.61 It opened the door for US courts to consider a long list of non-exhaustive relevant considerations. The appropriate weight in each case will depend on the circumstances,62 of which each case may dictate how a court will weigh a foreign sovereign’s interpretation of its own law.63</w:t>
      </w:r>
      <w:r w:rsidRPr="008F0FFC">
        <w:rPr>
          <w:rFonts w:asciiTheme="minorHAnsi" w:hAnsiTheme="minorHAnsi" w:cstheme="minorHAnsi"/>
          <w:sz w:val="16"/>
          <w:szCs w:val="16"/>
        </w:rPr>
        <w:t xml:space="preserve"> </w:t>
      </w:r>
    </w:p>
    <w:p w14:paraId="4C0B01E4" w14:textId="77777777" w:rsidR="00A64721" w:rsidRPr="00554E90" w:rsidRDefault="00A64721" w:rsidP="00A64721">
      <w:pPr>
        <w:rPr>
          <w:sz w:val="16"/>
          <w:szCs w:val="16"/>
        </w:rPr>
      </w:pPr>
      <w:r w:rsidRPr="00554E90">
        <w:rPr>
          <w:sz w:val="16"/>
          <w:szCs w:val="16"/>
        </w:rPr>
        <w:t xml:space="preserve">IV. Equitable analysis Given substantial state intervention in the ‘unlevel playing field,’ a one-sided emphasis on comity principles may not efficiently address global anticompetitive </w:t>
      </w:r>
      <w:proofErr w:type="spellStart"/>
      <w:r w:rsidRPr="00554E90">
        <w:rPr>
          <w:sz w:val="16"/>
          <w:szCs w:val="16"/>
        </w:rPr>
        <w:t>behaviours</w:t>
      </w:r>
      <w:proofErr w:type="spellEnd"/>
      <w:r w:rsidRPr="00554E90">
        <w:rPr>
          <w:sz w:val="16"/>
          <w:szCs w:val="16"/>
        </w:rPr>
        <w:t>. A foreign sovereign could abuse a position of absolute deference, leaving plaintiffs unable to secure relief in US courts. A conclusive-deference approach would encourage foreign sovereigns to manipulate outcomes by filing legal briefs that support local interests. The Supreme Court’s ruling in Vitamin C defines the role foreign governments can play in US litigation and guide courts on how to deal with foreign governments that attempt to shield ‘their’ companies from US litigation.64 As such, a court need to consider the countervailing interests and policies.65</w:t>
      </w:r>
    </w:p>
    <w:p w14:paraId="5D545A06" w14:textId="77777777" w:rsidR="00A64721" w:rsidRPr="0086752C" w:rsidRDefault="00A64721" w:rsidP="00A64721">
      <w:pPr>
        <w:rPr>
          <w:rFonts w:asciiTheme="minorHAnsi" w:hAnsiTheme="minorHAnsi" w:cstheme="minorHAnsi"/>
          <w:sz w:val="16"/>
          <w:szCs w:val="16"/>
        </w:rPr>
      </w:pPr>
      <w:r w:rsidRPr="0086752C">
        <w:rPr>
          <w:rFonts w:asciiTheme="minorHAnsi" w:hAnsiTheme="minorHAnsi" w:cstheme="minorHAnsi"/>
          <w:sz w:val="16"/>
          <w:szCs w:val="16"/>
        </w:rPr>
        <w:t>A. Neutrality, accuracy, and consistence</w:t>
      </w:r>
    </w:p>
    <w:p w14:paraId="080E7BFD" w14:textId="77777777" w:rsidR="00A64721" w:rsidRPr="0086752C" w:rsidRDefault="00A64721" w:rsidP="00A64721">
      <w:pPr>
        <w:rPr>
          <w:rFonts w:asciiTheme="minorHAnsi" w:hAnsiTheme="minorHAnsi" w:cstheme="minorHAnsi"/>
          <w:sz w:val="16"/>
        </w:rPr>
      </w:pPr>
      <w:r w:rsidRPr="008B31E8">
        <w:rPr>
          <w:rStyle w:val="StyleUnderline"/>
          <w:rFonts w:asciiTheme="minorHAnsi" w:hAnsiTheme="minorHAnsi" w:cstheme="minorHAnsi"/>
        </w:rPr>
        <w:t xml:space="preserve">A </w:t>
      </w:r>
      <w:r w:rsidRPr="00A64721">
        <w:rPr>
          <w:rStyle w:val="StyleUnderline"/>
          <w:rFonts w:asciiTheme="minorHAnsi" w:hAnsiTheme="minorHAnsi" w:cstheme="minorHAnsi"/>
          <w:highlight w:val="cyan"/>
        </w:rPr>
        <w:t>foreign sovereign</w:t>
      </w:r>
      <w:r w:rsidRPr="008B31E8">
        <w:rPr>
          <w:rStyle w:val="StyleUnderline"/>
          <w:rFonts w:asciiTheme="minorHAnsi" w:hAnsiTheme="minorHAnsi" w:cstheme="minorHAnsi"/>
        </w:rPr>
        <w:t xml:space="preserve"> </w:t>
      </w:r>
      <w:r w:rsidRPr="0086752C">
        <w:rPr>
          <w:rFonts w:asciiTheme="minorHAnsi" w:hAnsiTheme="minorHAnsi" w:cstheme="minorHAnsi"/>
          <w:sz w:val="16"/>
        </w:rPr>
        <w:t xml:space="preserve">would unlikely be wholly impartial </w:t>
      </w:r>
      <w:r w:rsidRPr="008B31E8">
        <w:rPr>
          <w:rFonts w:asciiTheme="minorHAnsi" w:hAnsiTheme="minorHAnsi" w:cstheme="minorHAnsi"/>
          <w:sz w:val="16"/>
        </w:rPr>
        <w:t xml:space="preserve">and </w:t>
      </w:r>
      <w:r w:rsidRPr="008B31E8">
        <w:rPr>
          <w:rFonts w:asciiTheme="minorHAnsi" w:hAnsiTheme="minorHAnsi" w:cstheme="minorHAnsi"/>
          <w:u w:val="single"/>
        </w:rPr>
        <w:t xml:space="preserve">could </w:t>
      </w:r>
      <w:r w:rsidRPr="008B31E8">
        <w:rPr>
          <w:rStyle w:val="StyleUnderline"/>
          <w:rFonts w:asciiTheme="minorHAnsi" w:hAnsiTheme="minorHAnsi" w:cstheme="minorHAnsi"/>
        </w:rPr>
        <w:t xml:space="preserve">be </w:t>
      </w:r>
      <w:r w:rsidRPr="00A64721">
        <w:rPr>
          <w:rStyle w:val="StyleUnderline"/>
          <w:rFonts w:asciiTheme="minorHAnsi" w:hAnsiTheme="minorHAnsi" w:cstheme="minorHAnsi"/>
          <w:highlight w:val="cyan"/>
        </w:rPr>
        <w:t>liable to make false or</w:t>
      </w:r>
      <w:r w:rsidRPr="0086752C">
        <w:rPr>
          <w:rStyle w:val="StyleUnderline"/>
          <w:rFonts w:asciiTheme="minorHAnsi" w:hAnsiTheme="minorHAnsi" w:cstheme="minorHAnsi"/>
        </w:rPr>
        <w:t xml:space="preserve"> </w:t>
      </w:r>
      <w:r w:rsidRPr="00A64721">
        <w:rPr>
          <w:rStyle w:val="StyleUnderline"/>
          <w:rFonts w:asciiTheme="minorHAnsi" w:hAnsiTheme="minorHAnsi" w:cstheme="minorHAnsi"/>
          <w:highlight w:val="cyan"/>
        </w:rPr>
        <w:t>inconsistent representations</w:t>
      </w:r>
      <w:r w:rsidRPr="0086752C">
        <w:rPr>
          <w:rStyle w:val="StyleUnderline"/>
          <w:rFonts w:asciiTheme="minorHAnsi" w:hAnsiTheme="minorHAnsi" w:cstheme="minorHAnsi"/>
        </w:rPr>
        <w:t xml:space="preserve"> to federal courts</w:t>
      </w:r>
      <w:r w:rsidRPr="0086752C">
        <w:rPr>
          <w:rFonts w:asciiTheme="minorHAnsi" w:hAnsiTheme="minorHAnsi" w:cstheme="minorHAnsi"/>
          <w:sz w:val="16"/>
        </w:rPr>
        <w:t xml:space="preserve">.66 One of the possible risks is that it may not be neutral, </w:t>
      </w:r>
      <w:r w:rsidRPr="008B31E8">
        <w:rPr>
          <w:rStyle w:val="StyleUnderline"/>
          <w:rFonts w:asciiTheme="minorHAnsi" w:hAnsiTheme="minorHAnsi" w:cstheme="minorHAnsi"/>
        </w:rPr>
        <w:t xml:space="preserve">which results from </w:t>
      </w:r>
      <w:r w:rsidRPr="00A64721">
        <w:rPr>
          <w:rStyle w:val="StyleUnderline"/>
          <w:rFonts w:asciiTheme="minorHAnsi" w:hAnsiTheme="minorHAnsi" w:cstheme="minorHAnsi"/>
          <w:highlight w:val="cyan"/>
        </w:rPr>
        <w:t xml:space="preserve">a </w:t>
      </w:r>
      <w:r w:rsidRPr="00A64721">
        <w:rPr>
          <w:rStyle w:val="Emphasis"/>
          <w:rFonts w:asciiTheme="minorHAnsi" w:hAnsiTheme="minorHAnsi" w:cstheme="minorHAnsi"/>
          <w:highlight w:val="cyan"/>
        </w:rPr>
        <w:t>strong incentive</w:t>
      </w:r>
      <w:r w:rsidRPr="00A64721">
        <w:rPr>
          <w:rStyle w:val="StyleUnderline"/>
          <w:rFonts w:asciiTheme="minorHAnsi" w:hAnsiTheme="minorHAnsi" w:cstheme="minorHAnsi"/>
          <w:highlight w:val="cyan"/>
        </w:rPr>
        <w:t xml:space="preserve"> to </w:t>
      </w:r>
      <w:r w:rsidRPr="00A64721">
        <w:rPr>
          <w:rStyle w:val="Emphasis"/>
          <w:rFonts w:asciiTheme="minorHAnsi" w:hAnsiTheme="minorHAnsi" w:cstheme="minorHAnsi"/>
          <w:highlight w:val="cyan"/>
        </w:rPr>
        <w:t xml:space="preserve">shield </w:t>
      </w:r>
      <w:r w:rsidRPr="00B05F98">
        <w:rPr>
          <w:rStyle w:val="Emphasis"/>
          <w:rFonts w:asciiTheme="minorHAnsi" w:hAnsiTheme="minorHAnsi" w:cstheme="minorHAnsi"/>
        </w:rPr>
        <w:t xml:space="preserve">its </w:t>
      </w:r>
      <w:r w:rsidRPr="008B31E8">
        <w:rPr>
          <w:rStyle w:val="Emphasis"/>
          <w:rFonts w:asciiTheme="minorHAnsi" w:hAnsiTheme="minorHAnsi" w:cstheme="minorHAnsi"/>
        </w:rPr>
        <w:t xml:space="preserve">domestic </w:t>
      </w:r>
      <w:r w:rsidRPr="00A64721">
        <w:rPr>
          <w:rStyle w:val="Emphasis"/>
          <w:rFonts w:asciiTheme="minorHAnsi" w:hAnsiTheme="minorHAnsi" w:cstheme="minorHAnsi"/>
          <w:highlight w:val="cyan"/>
        </w:rPr>
        <w:t>entities</w:t>
      </w:r>
      <w:r w:rsidRPr="00A64721">
        <w:rPr>
          <w:rStyle w:val="StyleUnderline"/>
          <w:rFonts w:asciiTheme="minorHAnsi" w:hAnsiTheme="minorHAnsi" w:cstheme="minorHAnsi"/>
          <w:highlight w:val="cyan"/>
        </w:rPr>
        <w:t xml:space="preserve"> </w:t>
      </w:r>
      <w:r w:rsidRPr="00B05F98">
        <w:rPr>
          <w:rStyle w:val="StyleUnderline"/>
          <w:rFonts w:asciiTheme="minorHAnsi" w:hAnsiTheme="minorHAnsi" w:cstheme="minorHAnsi"/>
        </w:rPr>
        <w:t xml:space="preserve">from </w:t>
      </w:r>
      <w:r w:rsidRPr="00B05F98">
        <w:rPr>
          <w:rStyle w:val="Emphasis"/>
          <w:rFonts w:asciiTheme="minorHAnsi" w:hAnsiTheme="minorHAnsi" w:cstheme="minorHAnsi"/>
        </w:rPr>
        <w:t>antitrust</w:t>
      </w:r>
      <w:r w:rsidRPr="00A64721">
        <w:rPr>
          <w:rStyle w:val="Emphasis"/>
          <w:rFonts w:asciiTheme="minorHAnsi" w:hAnsiTheme="minorHAnsi" w:cstheme="minorHAnsi"/>
          <w:highlight w:val="cyan"/>
        </w:rPr>
        <w:t xml:space="preserve"> </w:t>
      </w:r>
      <w:r w:rsidRPr="008B31E8">
        <w:rPr>
          <w:rStyle w:val="Emphasis"/>
          <w:rFonts w:asciiTheme="minorHAnsi" w:hAnsiTheme="minorHAnsi" w:cstheme="minorHAnsi"/>
        </w:rPr>
        <w:t>liability</w:t>
      </w:r>
      <w:r w:rsidRPr="0086752C">
        <w:rPr>
          <w:rStyle w:val="StyleUnderline"/>
          <w:rFonts w:asciiTheme="minorHAnsi" w:hAnsiTheme="minorHAnsi" w:cstheme="minorHAnsi"/>
        </w:rPr>
        <w:t xml:space="preserve"> abroad.</w:t>
      </w:r>
      <w:r w:rsidRPr="0086752C">
        <w:rPr>
          <w:rFonts w:asciiTheme="minorHAnsi" w:hAnsiTheme="minorHAnsi" w:cstheme="minorHAnsi"/>
          <w:sz w:val="16"/>
        </w:rPr>
        <w:t xml:space="preserve">67 In Vitamin C, MOFCOM may have been motivated to shield domestic firms from treble damages.68 As Sweeney observed, the gains from the uncompetitive </w:t>
      </w:r>
      <w:proofErr w:type="spellStart"/>
      <w:r w:rsidRPr="0086752C">
        <w:rPr>
          <w:rFonts w:asciiTheme="minorHAnsi" w:hAnsiTheme="minorHAnsi" w:cstheme="minorHAnsi"/>
          <w:sz w:val="16"/>
        </w:rPr>
        <w:t>behaviour</w:t>
      </w:r>
      <w:proofErr w:type="spellEnd"/>
      <w:r w:rsidRPr="0086752C">
        <w:rPr>
          <w:rFonts w:asciiTheme="minorHAnsi" w:hAnsiTheme="minorHAnsi" w:cstheme="minorHAnsi"/>
          <w:sz w:val="16"/>
        </w:rPr>
        <w:t xml:space="preserve"> would accrue to their home state, while the victims are foreign purchasers.69 </w:t>
      </w:r>
      <w:r w:rsidRPr="008B31E8">
        <w:rPr>
          <w:rStyle w:val="StyleUnderline"/>
          <w:rFonts w:asciiTheme="minorHAnsi" w:hAnsiTheme="minorHAnsi" w:cstheme="minorHAnsi"/>
        </w:rPr>
        <w:t xml:space="preserve">This is </w:t>
      </w:r>
      <w:r w:rsidRPr="00A64721">
        <w:rPr>
          <w:rStyle w:val="StyleUnderline"/>
          <w:rFonts w:asciiTheme="minorHAnsi" w:hAnsiTheme="minorHAnsi" w:cstheme="minorHAnsi"/>
          <w:highlight w:val="cyan"/>
        </w:rPr>
        <w:t xml:space="preserve">reflected in </w:t>
      </w:r>
      <w:r w:rsidRPr="008B31E8">
        <w:rPr>
          <w:rStyle w:val="StyleUnderline"/>
          <w:rFonts w:asciiTheme="minorHAnsi" w:hAnsiTheme="minorHAnsi" w:cstheme="minorHAnsi"/>
        </w:rPr>
        <w:t xml:space="preserve">the </w:t>
      </w:r>
      <w:r w:rsidRPr="00A64721">
        <w:rPr>
          <w:rStyle w:val="Emphasis"/>
          <w:rFonts w:asciiTheme="minorHAnsi" w:hAnsiTheme="minorHAnsi" w:cstheme="minorHAnsi"/>
          <w:highlight w:val="cyan"/>
        </w:rPr>
        <w:t>Chinese government’s</w:t>
      </w:r>
      <w:r w:rsidRPr="0086752C">
        <w:rPr>
          <w:rStyle w:val="StyleUnderline"/>
          <w:rFonts w:asciiTheme="minorHAnsi" w:hAnsiTheme="minorHAnsi" w:cstheme="minorHAnsi"/>
        </w:rPr>
        <w:t xml:space="preserve"> </w:t>
      </w:r>
      <w:r w:rsidRPr="0086752C">
        <w:rPr>
          <w:rFonts w:asciiTheme="minorHAnsi" w:hAnsiTheme="minorHAnsi" w:cstheme="minorHAnsi"/>
          <w:sz w:val="16"/>
        </w:rPr>
        <w:t xml:space="preserve">allegedly </w:t>
      </w:r>
      <w:r w:rsidRPr="00A64721">
        <w:rPr>
          <w:rStyle w:val="StyleUnderline"/>
          <w:rFonts w:asciiTheme="minorHAnsi" w:hAnsiTheme="minorHAnsi" w:cstheme="minorHAnsi"/>
          <w:highlight w:val="cyan"/>
        </w:rPr>
        <w:t xml:space="preserve">inconsistent position </w:t>
      </w:r>
      <w:r w:rsidRPr="008B31E8">
        <w:rPr>
          <w:rStyle w:val="StyleUnderline"/>
          <w:rFonts w:asciiTheme="minorHAnsi" w:hAnsiTheme="minorHAnsi" w:cstheme="minorHAnsi"/>
        </w:rPr>
        <w:t>regarding</w:t>
      </w:r>
      <w:r w:rsidRPr="0086752C">
        <w:rPr>
          <w:rStyle w:val="StyleUnderline"/>
          <w:rFonts w:asciiTheme="minorHAnsi" w:hAnsiTheme="minorHAnsi" w:cstheme="minorHAnsi"/>
        </w:rPr>
        <w:t xml:space="preserve"> its </w:t>
      </w:r>
      <w:r w:rsidRPr="00B05F98">
        <w:rPr>
          <w:rStyle w:val="StyleUnderline"/>
          <w:rFonts w:asciiTheme="minorHAnsi" w:hAnsiTheme="minorHAnsi" w:cstheme="minorHAnsi"/>
        </w:rPr>
        <w:t>regulation of Vitamin C exports in</w:t>
      </w:r>
      <w:r w:rsidRPr="00B05F98">
        <w:rPr>
          <w:rFonts w:asciiTheme="minorHAnsi" w:hAnsiTheme="minorHAnsi" w:cstheme="minorHAnsi"/>
          <w:sz w:val="16"/>
        </w:rPr>
        <w:t xml:space="preserve"> front of </w:t>
      </w:r>
      <w:r w:rsidRPr="00B05F98">
        <w:rPr>
          <w:rStyle w:val="StyleUnderline"/>
          <w:rFonts w:asciiTheme="minorHAnsi" w:hAnsiTheme="minorHAnsi" w:cstheme="minorHAnsi"/>
        </w:rPr>
        <w:t>the</w:t>
      </w:r>
      <w:r w:rsidRPr="00B05F98">
        <w:rPr>
          <w:rFonts w:asciiTheme="minorHAnsi" w:hAnsiTheme="minorHAnsi" w:cstheme="minorHAnsi"/>
          <w:sz w:val="16"/>
        </w:rPr>
        <w:t xml:space="preserve"> World Trade </w:t>
      </w:r>
      <w:proofErr w:type="spellStart"/>
      <w:r w:rsidRPr="00B05F98">
        <w:rPr>
          <w:rFonts w:asciiTheme="minorHAnsi" w:hAnsiTheme="minorHAnsi" w:cstheme="minorHAnsi"/>
          <w:sz w:val="16"/>
        </w:rPr>
        <w:t>Organisation</w:t>
      </w:r>
      <w:proofErr w:type="spellEnd"/>
      <w:r w:rsidRPr="00B05F98">
        <w:rPr>
          <w:rFonts w:asciiTheme="minorHAnsi" w:hAnsiTheme="minorHAnsi" w:cstheme="minorHAnsi"/>
          <w:sz w:val="16"/>
        </w:rPr>
        <w:t xml:space="preserve"> (</w:t>
      </w:r>
      <w:r w:rsidRPr="00B05F98">
        <w:rPr>
          <w:rStyle w:val="Emphasis"/>
          <w:rFonts w:asciiTheme="minorHAnsi" w:hAnsiTheme="minorHAnsi" w:cstheme="minorHAnsi"/>
        </w:rPr>
        <w:t>WTO</w:t>
      </w:r>
      <w:r w:rsidRPr="00B05F98">
        <w:rPr>
          <w:rFonts w:asciiTheme="minorHAnsi" w:hAnsiTheme="minorHAnsi" w:cstheme="minorHAnsi"/>
          <w:sz w:val="16"/>
        </w:rPr>
        <w:t>).70 China’s submission</w:t>
      </w:r>
      <w:r w:rsidRPr="0086752C">
        <w:rPr>
          <w:rFonts w:asciiTheme="minorHAnsi" w:hAnsiTheme="minorHAnsi" w:cstheme="minorHAnsi"/>
          <w:sz w:val="16"/>
        </w:rPr>
        <w:t xml:space="preserve"> directly contradicted previous statements it had made about its competition law to theWTO.71 It is inferred that </w:t>
      </w:r>
      <w:r w:rsidRPr="008B31E8">
        <w:rPr>
          <w:rStyle w:val="StyleUnderline"/>
          <w:rFonts w:asciiTheme="minorHAnsi" w:hAnsiTheme="minorHAnsi" w:cstheme="minorHAnsi"/>
        </w:rPr>
        <w:t xml:space="preserve">MOFCOM’s position was </w:t>
      </w:r>
      <w:r w:rsidRPr="00A64721">
        <w:rPr>
          <w:rStyle w:val="StyleUnderline"/>
          <w:rFonts w:asciiTheme="minorHAnsi" w:hAnsiTheme="minorHAnsi" w:cstheme="minorHAnsi"/>
          <w:highlight w:val="cyan"/>
        </w:rPr>
        <w:t xml:space="preserve">a </w:t>
      </w:r>
      <w:r w:rsidRPr="00A64721">
        <w:rPr>
          <w:rStyle w:val="Emphasis"/>
          <w:rFonts w:asciiTheme="minorHAnsi" w:hAnsiTheme="minorHAnsi" w:cstheme="minorHAnsi"/>
          <w:highlight w:val="cyan"/>
        </w:rPr>
        <w:t>post hoc attempt</w:t>
      </w:r>
      <w:r w:rsidRPr="00A64721">
        <w:rPr>
          <w:rStyle w:val="StyleUnderline"/>
          <w:rFonts w:asciiTheme="minorHAnsi" w:hAnsiTheme="minorHAnsi" w:cstheme="minorHAnsi"/>
          <w:highlight w:val="cyan"/>
        </w:rPr>
        <w:t xml:space="preserve"> to shield</w:t>
      </w:r>
      <w:r w:rsidRPr="0086752C">
        <w:rPr>
          <w:rStyle w:val="StyleUnderline"/>
          <w:rFonts w:asciiTheme="minorHAnsi" w:hAnsiTheme="minorHAnsi" w:cstheme="minorHAnsi"/>
        </w:rPr>
        <w:t xml:space="preserve"> the Chinese defendants’ </w:t>
      </w:r>
      <w:r w:rsidRPr="00A64721">
        <w:rPr>
          <w:rStyle w:val="StyleUnderline"/>
          <w:rFonts w:asciiTheme="minorHAnsi" w:hAnsiTheme="minorHAnsi" w:cstheme="minorHAnsi"/>
          <w:highlight w:val="cyan"/>
        </w:rPr>
        <w:t>conduct</w:t>
      </w:r>
      <w:r w:rsidRPr="0086752C">
        <w:rPr>
          <w:rStyle w:val="StyleUnderline"/>
          <w:rFonts w:asciiTheme="minorHAnsi" w:hAnsiTheme="minorHAnsi" w:cstheme="minorHAnsi"/>
        </w:rPr>
        <w:t xml:space="preserve"> from antitrust scrutiny.</w:t>
      </w:r>
      <w:r w:rsidRPr="0086752C">
        <w:rPr>
          <w:rFonts w:asciiTheme="minorHAnsi" w:hAnsiTheme="minorHAnsi" w:cstheme="minorHAnsi"/>
          <w:sz w:val="16"/>
        </w:rPr>
        <w:t xml:space="preserve">72 Being inconsistent and self-serving, MOFCOM’s statement is due limited deference.73 The </w:t>
      </w:r>
      <w:r w:rsidRPr="00A64721">
        <w:rPr>
          <w:rFonts w:asciiTheme="minorHAnsi" w:hAnsiTheme="minorHAnsi" w:cstheme="minorHAnsi"/>
          <w:b/>
          <w:bCs/>
          <w:highlight w:val="cyan"/>
          <w:u w:val="single"/>
        </w:rPr>
        <w:t>lack of consistency</w:t>
      </w:r>
      <w:r w:rsidRPr="0086752C">
        <w:rPr>
          <w:rFonts w:asciiTheme="minorHAnsi" w:hAnsiTheme="minorHAnsi" w:cstheme="minorHAnsi"/>
          <w:sz w:val="16"/>
        </w:rPr>
        <w:t xml:space="preserve"> with earlier positions is not dispositive; however, it </w:t>
      </w:r>
      <w:r w:rsidRPr="00B05F98">
        <w:rPr>
          <w:rFonts w:asciiTheme="minorHAnsi" w:hAnsiTheme="minorHAnsi" w:cstheme="minorHAnsi"/>
          <w:b/>
          <w:bCs/>
          <w:u w:val="single"/>
        </w:rPr>
        <w:t xml:space="preserve">can </w:t>
      </w:r>
      <w:r w:rsidRPr="00A64721">
        <w:rPr>
          <w:rFonts w:asciiTheme="minorHAnsi" w:hAnsiTheme="minorHAnsi" w:cstheme="minorHAnsi"/>
          <w:b/>
          <w:bCs/>
          <w:highlight w:val="cyan"/>
          <w:u w:val="single"/>
        </w:rPr>
        <w:t>compromise</w:t>
      </w:r>
      <w:r w:rsidRPr="0086752C">
        <w:rPr>
          <w:rFonts w:asciiTheme="minorHAnsi" w:hAnsiTheme="minorHAnsi" w:cstheme="minorHAnsi"/>
          <w:sz w:val="16"/>
        </w:rPr>
        <w:t xml:space="preserve"> the </w:t>
      </w:r>
      <w:r w:rsidRPr="00A64721">
        <w:rPr>
          <w:rFonts w:asciiTheme="minorHAnsi" w:hAnsiTheme="minorHAnsi" w:cstheme="minorHAnsi"/>
          <w:b/>
          <w:bCs/>
          <w:highlight w:val="cyan"/>
          <w:u w:val="single"/>
        </w:rPr>
        <w:t>reliability</w:t>
      </w:r>
      <w:r w:rsidRPr="0086752C">
        <w:rPr>
          <w:rFonts w:asciiTheme="minorHAnsi" w:hAnsiTheme="minorHAnsi" w:cstheme="minorHAnsi"/>
          <w:sz w:val="16"/>
        </w:rPr>
        <w:t xml:space="preserve"> of the litigants’ position. As </w:t>
      </w:r>
      <w:proofErr w:type="spellStart"/>
      <w:r w:rsidRPr="0086752C">
        <w:rPr>
          <w:rFonts w:asciiTheme="minorHAnsi" w:hAnsiTheme="minorHAnsi" w:cstheme="minorHAnsi"/>
          <w:sz w:val="16"/>
        </w:rPr>
        <w:t>Godi</w:t>
      </w:r>
      <w:proofErr w:type="spellEnd"/>
      <w:r w:rsidRPr="0086752C">
        <w:rPr>
          <w:rFonts w:asciiTheme="minorHAnsi" w:hAnsiTheme="minorHAnsi" w:cstheme="minorHAnsi"/>
          <w:sz w:val="16"/>
        </w:rPr>
        <w:t xml:space="preserve"> said: ‘In fact, when a foreign government wishes to intervene as a third party to a dispute, its objective is rather clear: self-interest.’74 </w:t>
      </w:r>
      <w:r w:rsidRPr="00A64721">
        <w:rPr>
          <w:rStyle w:val="StyleUnderline"/>
          <w:rFonts w:asciiTheme="minorHAnsi" w:hAnsiTheme="minorHAnsi" w:cstheme="minorHAnsi"/>
          <w:b/>
          <w:bCs/>
          <w:highlight w:val="cyan"/>
        </w:rPr>
        <w:t xml:space="preserve">Opening the door to </w:t>
      </w:r>
      <w:r w:rsidRPr="00B05F98">
        <w:rPr>
          <w:rStyle w:val="StyleUnderline"/>
          <w:rFonts w:asciiTheme="minorHAnsi" w:hAnsiTheme="minorHAnsi" w:cstheme="minorHAnsi"/>
          <w:b/>
          <w:bCs/>
        </w:rPr>
        <w:t xml:space="preserve">this kind of </w:t>
      </w:r>
      <w:r w:rsidRPr="00A64721">
        <w:rPr>
          <w:rStyle w:val="StyleUnderline"/>
          <w:rFonts w:asciiTheme="minorHAnsi" w:hAnsiTheme="minorHAnsi" w:cstheme="minorHAnsi"/>
          <w:b/>
          <w:bCs/>
          <w:highlight w:val="cyan"/>
        </w:rPr>
        <w:t>manipulation</w:t>
      </w:r>
      <w:r w:rsidRPr="0086752C">
        <w:rPr>
          <w:rStyle w:val="StyleUnderline"/>
          <w:rFonts w:asciiTheme="minorHAnsi" w:hAnsiTheme="minorHAnsi" w:cstheme="minorHAnsi"/>
        </w:rPr>
        <w:t xml:space="preserve"> of American lawsuits would be </w:t>
      </w:r>
      <w:proofErr w:type="spellStart"/>
      <w:r w:rsidRPr="0086752C">
        <w:rPr>
          <w:rStyle w:val="StyleUnderline"/>
          <w:rFonts w:asciiTheme="minorHAnsi" w:hAnsiTheme="minorHAnsi" w:cstheme="minorHAnsi"/>
        </w:rPr>
        <w:t>s</w:t>
      </w:r>
      <w:r w:rsidRPr="0086752C">
        <w:rPr>
          <w:rFonts w:asciiTheme="minorHAnsi" w:hAnsiTheme="minorHAnsi" w:cstheme="minorHAnsi"/>
          <w:sz w:val="16"/>
        </w:rPr>
        <w:t>elf evidently</w:t>
      </w:r>
      <w:proofErr w:type="spellEnd"/>
      <w:r w:rsidRPr="0086752C">
        <w:rPr>
          <w:rFonts w:asciiTheme="minorHAnsi" w:hAnsiTheme="minorHAnsi" w:cstheme="minorHAnsi"/>
          <w:sz w:val="16"/>
        </w:rPr>
        <w:t xml:space="preserve"> </w:t>
      </w:r>
      <w:r w:rsidRPr="00B05F98">
        <w:rPr>
          <w:rStyle w:val="StyleUnderline"/>
          <w:rFonts w:asciiTheme="minorHAnsi" w:hAnsiTheme="minorHAnsi" w:cstheme="minorHAnsi"/>
        </w:rPr>
        <w:t>unwise</w:t>
      </w:r>
      <w:r w:rsidRPr="0086752C">
        <w:rPr>
          <w:rFonts w:asciiTheme="minorHAnsi" w:hAnsiTheme="minorHAnsi" w:cstheme="minorHAnsi"/>
          <w:sz w:val="16"/>
        </w:rPr>
        <w:t>.</w:t>
      </w:r>
      <w:r w:rsidRPr="008B31E8">
        <w:rPr>
          <w:rFonts w:asciiTheme="minorHAnsi" w:hAnsiTheme="minorHAnsi" w:cstheme="minorHAnsi"/>
          <w:sz w:val="16"/>
        </w:rPr>
        <w:t xml:space="preserve">75 </w:t>
      </w:r>
      <w:r w:rsidRPr="008B31E8">
        <w:rPr>
          <w:rFonts w:asciiTheme="minorHAnsi" w:hAnsiTheme="minorHAnsi" w:cstheme="minorHAnsi"/>
          <w:b/>
          <w:bCs/>
          <w:u w:val="single"/>
        </w:rPr>
        <w:t>The Court should assess</w:t>
      </w:r>
      <w:r w:rsidRPr="008B31E8">
        <w:rPr>
          <w:rFonts w:asciiTheme="minorHAnsi" w:hAnsiTheme="minorHAnsi" w:cstheme="minorHAnsi"/>
          <w:sz w:val="16"/>
        </w:rPr>
        <w:t xml:space="preserve"> the extent to which the foreign sovereign’s litigation position is </w:t>
      </w:r>
      <w:r w:rsidRPr="008B31E8">
        <w:rPr>
          <w:rFonts w:asciiTheme="minorHAnsi" w:hAnsiTheme="minorHAnsi" w:cstheme="minorHAnsi"/>
          <w:b/>
          <w:bCs/>
          <w:u w:val="single"/>
        </w:rPr>
        <w:t>consistent with the positions it has taken in earlier briefs.</w:t>
      </w:r>
      <w:r w:rsidRPr="008B31E8">
        <w:rPr>
          <w:rFonts w:asciiTheme="minorHAnsi" w:hAnsiTheme="minorHAnsi" w:cstheme="minorHAnsi"/>
          <w:sz w:val="16"/>
        </w:rPr>
        <w:t>76</w:t>
      </w:r>
    </w:p>
    <w:p w14:paraId="2EB74A4A" w14:textId="77777777" w:rsidR="00A64721" w:rsidRPr="00D55FFD" w:rsidRDefault="00A64721" w:rsidP="00A64721">
      <w:pPr>
        <w:pStyle w:val="Heading4"/>
      </w:pPr>
      <w:r>
        <w:t xml:space="preserve">Specifically, the </w:t>
      </w:r>
      <w:r w:rsidRPr="009317B3">
        <w:rPr>
          <w:u w:val="single"/>
        </w:rPr>
        <w:t>lack</w:t>
      </w:r>
      <w:r>
        <w:t xml:space="preserve"> of a </w:t>
      </w:r>
      <w:r w:rsidRPr="009317B3">
        <w:rPr>
          <w:u w:val="single"/>
        </w:rPr>
        <w:t>transparency requirement</w:t>
      </w:r>
      <w:r>
        <w:t xml:space="preserve"> led the </w:t>
      </w:r>
      <w:r w:rsidRPr="00970A1F">
        <w:rPr>
          <w:u w:val="single"/>
        </w:rPr>
        <w:t>2</w:t>
      </w:r>
      <w:r w:rsidRPr="00970A1F">
        <w:rPr>
          <w:u w:val="single"/>
          <w:vertAlign w:val="superscript"/>
        </w:rPr>
        <w:t>nd</w:t>
      </w:r>
      <w:r w:rsidRPr="00970A1F">
        <w:rPr>
          <w:u w:val="single"/>
        </w:rPr>
        <w:t xml:space="preserve"> circuit</w:t>
      </w:r>
      <w:r>
        <w:t xml:space="preserve"> to exempt </w:t>
      </w:r>
      <w:r w:rsidRPr="00F91007">
        <w:rPr>
          <w:u w:val="single"/>
        </w:rPr>
        <w:t>Chinese cartels</w:t>
      </w:r>
      <w:r>
        <w:t xml:space="preserve"> based on </w:t>
      </w:r>
      <w:r w:rsidRPr="00D55FFD">
        <w:rPr>
          <w:u w:val="single"/>
        </w:rPr>
        <w:t>post-hoc statements</w:t>
      </w:r>
      <w:r>
        <w:t xml:space="preserve"> </w:t>
      </w:r>
    </w:p>
    <w:p w14:paraId="48A9C742" w14:textId="77777777" w:rsidR="00A64721" w:rsidRPr="0086752C" w:rsidRDefault="00A64721" w:rsidP="00A64721">
      <w:pPr>
        <w:spacing w:before="15" w:after="180" w:line="240" w:lineRule="auto"/>
        <w:rPr>
          <w:rFonts w:asciiTheme="minorHAnsi" w:eastAsia="Times New Roman" w:hAnsiTheme="minorHAnsi" w:cstheme="minorHAnsi"/>
        </w:rPr>
      </w:pPr>
      <w:r w:rsidRPr="0086752C">
        <w:rPr>
          <w:rStyle w:val="Style13ptBold"/>
          <w:rFonts w:asciiTheme="minorHAnsi" w:hAnsiTheme="minorHAnsi" w:cstheme="minorHAnsi"/>
        </w:rPr>
        <w:t>Wesley, 21</w:t>
      </w:r>
      <w:r w:rsidRPr="0086752C">
        <w:rPr>
          <w:rFonts w:asciiTheme="minorHAnsi" w:eastAsia="Times New Roman" w:hAnsiTheme="minorHAnsi" w:cstheme="minorHAnsi"/>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w:t>
      </w:r>
      <w:proofErr w:type="spellStart"/>
      <w:r w:rsidRPr="0086752C">
        <w:rPr>
          <w:rFonts w:asciiTheme="minorHAnsi" w:eastAsia="Times New Roman" w:hAnsiTheme="minorHAnsi" w:cstheme="minorHAnsi"/>
        </w:rPr>
        <w:t>Cases.justia</w:t>
      </w:r>
      <w:proofErr w:type="spellEnd"/>
      <w:r w:rsidRPr="0086752C">
        <w:rPr>
          <w:rFonts w:asciiTheme="minorHAnsi" w:eastAsia="Times New Roman" w:hAnsiTheme="minorHAnsi" w:cstheme="minorHAnsi"/>
        </w:rPr>
        <w:t xml:space="preserve">, "Animal Sci. Prods. v. Hebei Welcome Pharma. Co. Ltd. 2021 Dissenting Opinion", </w:t>
      </w:r>
      <w:hyperlink r:id="rId5" w:history="1">
        <w:r w:rsidRPr="0086752C">
          <w:rPr>
            <w:rStyle w:val="Hyperlink"/>
            <w:rFonts w:asciiTheme="minorHAnsi" w:eastAsia="Times New Roman" w:hAnsiTheme="minorHAnsi" w:cstheme="minorHAnsi"/>
          </w:rPr>
          <w:t>https://cases.justia.com/federal/appellate-courts/ca2/13-4791/13-4791-2021-08-10.pdf?ts=1628605810)//Babcii</w:t>
        </w:r>
      </w:hyperlink>
    </w:p>
    <w:p w14:paraId="344E08AB" w14:textId="77777777" w:rsidR="00A64721" w:rsidRPr="0086752C" w:rsidRDefault="00A64721" w:rsidP="00A64721">
      <w:pPr>
        <w:rPr>
          <w:rFonts w:asciiTheme="minorHAnsi" w:hAnsiTheme="minorHAnsi" w:cstheme="minorHAnsi"/>
        </w:rPr>
      </w:pPr>
      <w:r w:rsidRPr="0086752C">
        <w:rPr>
          <w:rFonts w:asciiTheme="minorHAnsi" w:hAnsiTheme="minorHAnsi" w:cstheme="minorHAnsi"/>
          <w:sz w:val="12"/>
        </w:rPr>
        <w:t xml:space="preserve">Did “Chinese law </w:t>
      </w:r>
      <w:proofErr w:type="gramStart"/>
      <w:r w:rsidRPr="0086752C">
        <w:rPr>
          <w:rFonts w:asciiTheme="minorHAnsi" w:hAnsiTheme="minorHAnsi" w:cstheme="minorHAnsi"/>
          <w:sz w:val="12"/>
        </w:rPr>
        <w:t>require[</w:t>
      </w:r>
      <w:proofErr w:type="gramEnd"/>
      <w:r w:rsidRPr="0086752C">
        <w:rPr>
          <w:rFonts w:asciiTheme="minorHAnsi" w:hAnsiTheme="minorHAnsi" w:cstheme="minorHAnsi"/>
          <w:sz w:val="12"/>
        </w:rPr>
        <w:t xml:space="preserve">] the Chinese sellers’ conduct[?]” Animal Sci. Prods., Inc. v. Hebei Welcome Pharm. Co., 138 S. Ct. 1865, 1875 (2018). </w:t>
      </w:r>
      <w:r w:rsidRPr="00071C46">
        <w:rPr>
          <w:rFonts w:asciiTheme="minorHAnsi" w:hAnsiTheme="minorHAnsi" w:cstheme="minorHAnsi"/>
          <w:b/>
          <w:bCs/>
          <w:u w:val="single"/>
        </w:rPr>
        <w:t xml:space="preserve">The </w:t>
      </w:r>
      <w:r w:rsidRPr="00A64721">
        <w:rPr>
          <w:rFonts w:asciiTheme="minorHAnsi" w:hAnsiTheme="minorHAnsi" w:cstheme="minorHAnsi"/>
          <w:b/>
          <w:bCs/>
          <w:highlight w:val="cyan"/>
          <w:u w:val="single"/>
        </w:rPr>
        <w:t xml:space="preserve">majority </w:t>
      </w:r>
      <w:r w:rsidRPr="0086752C">
        <w:rPr>
          <w:rFonts w:asciiTheme="minorHAnsi" w:hAnsiTheme="minorHAnsi" w:cstheme="minorHAnsi"/>
          <w:b/>
          <w:bCs/>
          <w:u w:val="single"/>
        </w:rPr>
        <w:t>never</w:t>
      </w:r>
      <w:r w:rsidRPr="0086752C">
        <w:rPr>
          <w:rFonts w:asciiTheme="minorHAnsi" w:hAnsiTheme="minorHAnsi" w:cstheme="minorHAnsi"/>
          <w:sz w:val="12"/>
        </w:rPr>
        <w:t xml:space="preserve"> really </w:t>
      </w:r>
      <w:r w:rsidRPr="0086752C">
        <w:rPr>
          <w:rFonts w:asciiTheme="minorHAnsi" w:hAnsiTheme="minorHAnsi" w:cstheme="minorHAnsi"/>
          <w:b/>
          <w:bCs/>
          <w:u w:val="single"/>
        </w:rPr>
        <w:t xml:space="preserve">answers. Instead, it </w:t>
      </w:r>
      <w:r w:rsidRPr="00A64721">
        <w:rPr>
          <w:rFonts w:asciiTheme="minorHAnsi" w:hAnsiTheme="minorHAnsi" w:cstheme="minorHAnsi"/>
          <w:b/>
          <w:bCs/>
          <w:highlight w:val="cyan"/>
          <w:u w:val="single"/>
        </w:rPr>
        <w:t>improperly applies</w:t>
      </w:r>
      <w:r w:rsidRPr="0086752C">
        <w:rPr>
          <w:rFonts w:asciiTheme="minorHAnsi" w:hAnsiTheme="minorHAnsi" w:cstheme="minorHAnsi"/>
          <w:sz w:val="12"/>
        </w:rPr>
        <w:t xml:space="preserve"> the doctrine of </w:t>
      </w:r>
      <w:r w:rsidRPr="00071C46">
        <w:rPr>
          <w:rFonts w:asciiTheme="minorHAnsi" w:hAnsiTheme="minorHAnsi" w:cstheme="minorHAnsi"/>
          <w:b/>
          <w:bCs/>
          <w:u w:val="single"/>
        </w:rPr>
        <w:t xml:space="preserve">international </w:t>
      </w:r>
      <w:r w:rsidRPr="00A64721">
        <w:rPr>
          <w:rFonts w:asciiTheme="minorHAnsi" w:hAnsiTheme="minorHAnsi" w:cstheme="minorHAnsi"/>
          <w:b/>
          <w:bCs/>
          <w:highlight w:val="cyan"/>
          <w:u w:val="single"/>
        </w:rPr>
        <w:t xml:space="preserve">comity </w:t>
      </w:r>
      <w:r w:rsidRPr="00071C46">
        <w:rPr>
          <w:rFonts w:asciiTheme="minorHAnsi" w:hAnsiTheme="minorHAnsi" w:cstheme="minorHAnsi"/>
          <w:b/>
          <w:bCs/>
          <w:u w:val="single"/>
        </w:rPr>
        <w:t xml:space="preserve">to avoid a finding it cannot </w:t>
      </w:r>
      <w:proofErr w:type="gramStart"/>
      <w:r w:rsidRPr="00071C46">
        <w:rPr>
          <w:rFonts w:asciiTheme="minorHAnsi" w:hAnsiTheme="minorHAnsi" w:cstheme="minorHAnsi"/>
          <w:b/>
          <w:bCs/>
          <w:u w:val="single"/>
        </w:rPr>
        <w:t>contest</w:t>
      </w:r>
      <w:r w:rsidRPr="0086752C">
        <w:rPr>
          <w:rFonts w:asciiTheme="minorHAnsi" w:hAnsiTheme="minorHAnsi" w:cstheme="minorHAnsi"/>
          <w:b/>
          <w:bCs/>
          <w:u w:val="single"/>
        </w:rPr>
        <w:t>:</w:t>
      </w:r>
      <w:proofErr w:type="gramEnd"/>
      <w:r w:rsidRPr="0086752C">
        <w:rPr>
          <w:rFonts w:asciiTheme="minorHAnsi" w:hAnsiTheme="minorHAnsi" w:cstheme="minorHAnsi"/>
          <w:b/>
          <w:bCs/>
          <w:u w:val="single"/>
        </w:rPr>
        <w:t xml:space="preserve"> that Chinese law did not require the defendants to fix prices</w:t>
      </w:r>
      <w:r w:rsidRPr="0086752C">
        <w:rPr>
          <w:rFonts w:asciiTheme="minorHAnsi" w:hAnsiTheme="minorHAnsi" w:cstheme="minorHAnsi"/>
          <w:sz w:val="12"/>
        </w:rPr>
        <w:t xml:space="preserve"> above the minimum of $3.35/kg, which is what Hebei and NCPG (the “defendants”) did. Because </w:t>
      </w:r>
      <w:r w:rsidRPr="0086752C">
        <w:rPr>
          <w:rFonts w:asciiTheme="minorHAnsi" w:hAnsiTheme="minorHAnsi" w:cstheme="minorHAnsi"/>
          <w:u w:val="single"/>
        </w:rPr>
        <w:t>it was not impossible for the defendants to comply with both Chinese and U.S. law</w:t>
      </w:r>
      <w:r w:rsidRPr="0086752C">
        <w:rPr>
          <w:rFonts w:asciiTheme="minorHAnsi" w:hAnsiTheme="minorHAnsi" w:cstheme="minorHAnsi"/>
          <w:sz w:val="12"/>
        </w:rPr>
        <w:t xml:space="preserve">, this case should not be dismissed on international comity grounds. See Hartford Fire Ins. Co. v. California, 509 U.S. 764, 799 (1993). </w:t>
      </w:r>
      <w:r w:rsidRPr="0086752C">
        <w:rPr>
          <w:rFonts w:asciiTheme="minorHAnsi" w:hAnsiTheme="minorHAnsi" w:cstheme="minorHAnsi"/>
          <w:u w:val="single"/>
        </w:rPr>
        <w:t xml:space="preserve">Section 1 of the </w:t>
      </w:r>
      <w:r w:rsidRPr="00A64721">
        <w:rPr>
          <w:rFonts w:asciiTheme="minorHAnsi" w:hAnsiTheme="minorHAnsi" w:cstheme="minorHAnsi"/>
          <w:highlight w:val="cyan"/>
          <w:u w:val="single"/>
        </w:rPr>
        <w:t>Sherman</w:t>
      </w:r>
      <w:r w:rsidRPr="0086752C">
        <w:rPr>
          <w:rFonts w:asciiTheme="minorHAnsi" w:hAnsiTheme="minorHAnsi" w:cstheme="minorHAnsi"/>
          <w:u w:val="single"/>
        </w:rPr>
        <w:t xml:space="preserve"> </w:t>
      </w:r>
      <w:r w:rsidRPr="0086752C">
        <w:rPr>
          <w:rFonts w:asciiTheme="minorHAnsi" w:hAnsiTheme="minorHAnsi" w:cstheme="minorHAnsi"/>
          <w:sz w:val="12"/>
        </w:rPr>
        <w:t xml:space="preserve">Act </w:t>
      </w:r>
      <w:r w:rsidRPr="00A64721">
        <w:rPr>
          <w:rFonts w:asciiTheme="minorHAnsi" w:hAnsiTheme="minorHAnsi" w:cstheme="minorHAnsi"/>
          <w:highlight w:val="cyan"/>
          <w:u w:val="single"/>
        </w:rPr>
        <w:t>prohibits</w:t>
      </w:r>
      <w:r w:rsidRPr="0086752C">
        <w:rPr>
          <w:rFonts w:asciiTheme="minorHAnsi" w:hAnsiTheme="minorHAnsi" w:cstheme="minorHAnsi"/>
          <w:sz w:val="12"/>
        </w:rPr>
        <w:t xml:space="preserve"> “[e]very contract, combination in the form of trust or otherwise, or </w:t>
      </w:r>
      <w:r w:rsidRPr="00A64721">
        <w:rPr>
          <w:rFonts w:asciiTheme="minorHAnsi" w:hAnsiTheme="minorHAnsi" w:cstheme="minorHAnsi"/>
          <w:highlight w:val="cyan"/>
          <w:u w:val="single"/>
        </w:rPr>
        <w:t>conspiracy</w:t>
      </w:r>
      <w:r w:rsidRPr="0086752C">
        <w:rPr>
          <w:rFonts w:asciiTheme="minorHAnsi" w:hAnsiTheme="minorHAnsi" w:cstheme="minorHAnsi"/>
          <w:u w:val="single"/>
        </w:rPr>
        <w:t>, in restraint of trade</w:t>
      </w:r>
      <w:r w:rsidRPr="0086752C">
        <w:rPr>
          <w:rFonts w:asciiTheme="minorHAnsi" w:hAnsiTheme="minorHAnsi" w:cstheme="minorHAnsi"/>
          <w:sz w:val="12"/>
        </w:rPr>
        <w:t xml:space="preserve"> or commerce among the several [s]</w:t>
      </w:r>
      <w:proofErr w:type="spellStart"/>
      <w:r w:rsidRPr="0086752C">
        <w:rPr>
          <w:rFonts w:asciiTheme="minorHAnsi" w:hAnsiTheme="minorHAnsi" w:cstheme="minorHAnsi"/>
          <w:sz w:val="12"/>
        </w:rPr>
        <w:t>tates</w:t>
      </w:r>
      <w:proofErr w:type="spellEnd"/>
      <w:r w:rsidRPr="0086752C">
        <w:rPr>
          <w:rFonts w:asciiTheme="minorHAnsi" w:hAnsiTheme="minorHAnsi" w:cstheme="minorHAnsi"/>
          <w:sz w:val="12"/>
        </w:rPr>
        <w:t xml:space="preserve">, or with foreign nations.” 15 U.S.C. § 1. </w:t>
      </w:r>
      <w:r w:rsidRPr="00071C46">
        <w:rPr>
          <w:rFonts w:asciiTheme="minorHAnsi" w:hAnsiTheme="minorHAnsi" w:cstheme="minorHAnsi"/>
          <w:u w:val="single"/>
        </w:rPr>
        <w:t xml:space="preserve">“[P]rice-fixing agreements are unlawful </w:t>
      </w:r>
      <w:r w:rsidRPr="00A64721">
        <w:rPr>
          <w:rFonts w:asciiTheme="minorHAnsi" w:hAnsiTheme="minorHAnsi" w:cstheme="minorHAnsi"/>
          <w:b/>
          <w:bCs/>
          <w:highlight w:val="cyan"/>
          <w:u w:val="single"/>
        </w:rPr>
        <w:t>per se</w:t>
      </w:r>
      <w:r w:rsidRPr="0086752C">
        <w:rPr>
          <w:rFonts w:asciiTheme="minorHAnsi" w:hAnsiTheme="minorHAnsi" w:cstheme="minorHAnsi"/>
          <w:u w:val="single"/>
        </w:rPr>
        <w:t xml:space="preserve"> under the Sherman Act</w:t>
      </w:r>
      <w:r w:rsidRPr="0086752C">
        <w:rPr>
          <w:rFonts w:asciiTheme="minorHAnsi" w:hAnsiTheme="minorHAnsi" w:cstheme="minorHAnsi"/>
          <w:sz w:val="12"/>
        </w:rPr>
        <w:t xml:space="preserve">.” Arizona v. Maricopa </w:t>
      </w:r>
      <w:proofErr w:type="spellStart"/>
      <w:r w:rsidRPr="0086752C">
        <w:rPr>
          <w:rFonts w:asciiTheme="minorHAnsi" w:hAnsiTheme="minorHAnsi" w:cstheme="minorHAnsi"/>
          <w:sz w:val="12"/>
        </w:rPr>
        <w:t>Cty</w:t>
      </w:r>
      <w:proofErr w:type="spellEnd"/>
      <w:r w:rsidRPr="0086752C">
        <w:rPr>
          <w:rFonts w:asciiTheme="minorHAnsi" w:hAnsiTheme="minorHAnsi" w:cstheme="minorHAnsi"/>
          <w:sz w:val="12"/>
        </w:rPr>
        <w:t xml:space="preserve">.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86752C">
        <w:rPr>
          <w:rFonts w:asciiTheme="minorHAnsi" w:hAnsiTheme="minorHAnsi" w:cstheme="minorHAnsi"/>
          <w:u w:val="single"/>
        </w:rPr>
        <w:t>the plain text of the regulations</w:t>
      </w:r>
      <w:r w:rsidRPr="0086752C">
        <w:rPr>
          <w:rFonts w:asciiTheme="minorHAnsi" w:hAnsiTheme="minorHAnsi" w:cstheme="minorHAnsi"/>
          <w:sz w:val="12"/>
        </w:rPr>
        <w:t xml:space="preserve"> and agency charter </w:t>
      </w:r>
      <w:r w:rsidRPr="0086752C">
        <w:rPr>
          <w:rFonts w:asciiTheme="minorHAnsi" w:hAnsiTheme="minorHAnsi" w:cstheme="minorHAnsi"/>
          <w:u w:val="single"/>
        </w:rPr>
        <w:t xml:space="preserve">demonstrates Chinese law did not require the defendants to coordinate vitamin C prices </w:t>
      </w:r>
      <w:r w:rsidRPr="0086752C">
        <w:rPr>
          <w:rFonts w:asciiTheme="minorHAnsi" w:hAnsiTheme="minorHAnsi" w:cstheme="minorHAnsi"/>
          <w:sz w:val="12"/>
        </w:rPr>
        <w:t xml:space="preserve">and quantities at all. The 2002 Notice establishing the Price Verification and Chop (“PVC”) system </w:t>
      </w:r>
      <w:proofErr w:type="gramStart"/>
      <w:r w:rsidRPr="0086752C">
        <w:rPr>
          <w:rFonts w:asciiTheme="minorHAnsi" w:hAnsiTheme="minorHAnsi" w:cstheme="minorHAnsi"/>
          <w:sz w:val="12"/>
        </w:rPr>
        <w:t>stated</w:t>
      </w:r>
      <w:proofErr w:type="gramEnd"/>
      <w:r w:rsidRPr="0086752C">
        <w:rPr>
          <w:rFonts w:asciiTheme="minorHAnsi" w:hAnsiTheme="minorHAnsi" w:cstheme="minorHAnsi"/>
          <w:sz w:val="12"/>
        </w:rPr>
        <w:t xml:space="preserve"> “the relevant chambers must . . . submit to [Customs] information on industry-wide negotiated prices.” Sp. </w:t>
      </w:r>
      <w:proofErr w:type="spellStart"/>
      <w:r w:rsidRPr="0086752C">
        <w:rPr>
          <w:rFonts w:asciiTheme="minorHAnsi" w:hAnsiTheme="minorHAnsi" w:cstheme="minorHAnsi"/>
          <w:sz w:val="12"/>
        </w:rPr>
        <w:t>App’x</w:t>
      </w:r>
      <w:proofErr w:type="spellEnd"/>
      <w:r w:rsidRPr="0086752C">
        <w:rPr>
          <w:rFonts w:asciiTheme="minorHAnsi" w:hAnsiTheme="minorHAnsi" w:cstheme="minorHAnsi"/>
          <w:sz w:val="12"/>
        </w:rPr>
        <w:t xml:space="preserve">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w:t>
      </w:r>
      <w:proofErr w:type="spellStart"/>
      <w:r w:rsidRPr="0086752C">
        <w:rPr>
          <w:rFonts w:asciiTheme="minorHAnsi" w:hAnsiTheme="minorHAnsi" w:cstheme="minorHAnsi"/>
          <w:sz w:val="12"/>
        </w:rPr>
        <w:t>reedom</w:t>
      </w:r>
      <w:proofErr w:type="spellEnd"/>
      <w:r w:rsidRPr="0086752C">
        <w:rPr>
          <w:rFonts w:asciiTheme="minorHAnsi" w:hAnsiTheme="minorHAnsi" w:cstheme="minorHAnsi"/>
          <w:sz w:val="12"/>
        </w:rPr>
        <w:t xml:space="preserve"> to withdraw from the Subcommittee” in its amended 2002 Charter. Id. at 325–26. The 2003 Announcement acknowledged </w:t>
      </w:r>
      <w:r w:rsidRPr="0086752C">
        <w:rPr>
          <w:rFonts w:asciiTheme="minorHAnsi" w:hAnsiTheme="minorHAnsi" w:cstheme="minorHAnsi"/>
          <w:b/>
          <w:bCs/>
          <w:u w:val="single"/>
        </w:rPr>
        <w:t>membership was optional</w:t>
      </w:r>
      <w:r w:rsidRPr="0086752C">
        <w:rPr>
          <w:rFonts w:asciiTheme="minorHAnsi" w:hAnsiTheme="minorHAnsi" w:cstheme="minorHAnsi"/>
          <w:sz w:val="12"/>
        </w:rPr>
        <w:t>,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w:t>
      </w:r>
      <w:proofErr w:type="spellStart"/>
      <w:r w:rsidRPr="0086752C">
        <w:rPr>
          <w:rFonts w:asciiTheme="minorHAnsi" w:hAnsiTheme="minorHAnsi" w:cstheme="minorHAnsi"/>
          <w:sz w:val="12"/>
        </w:rPr>
        <w:t>nder</w:t>
      </w:r>
      <w:proofErr w:type="spellEnd"/>
      <w:r w:rsidRPr="0086752C">
        <w:rPr>
          <w:rFonts w:asciiTheme="minorHAnsi" w:hAnsiTheme="minorHAnsi" w:cstheme="minorHAnsi"/>
          <w:sz w:val="12"/>
        </w:rPr>
        <w:t xml:space="preserve">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w:t>
      </w:r>
      <w:proofErr w:type="spellStart"/>
      <w:r w:rsidRPr="0086752C">
        <w:rPr>
          <w:rFonts w:asciiTheme="minorHAnsi" w:hAnsiTheme="minorHAnsi" w:cstheme="minorHAnsi"/>
          <w:sz w:val="12"/>
        </w:rPr>
        <w:t>rdinance</w:t>
      </w:r>
      <w:proofErr w:type="spellEnd"/>
      <w:r w:rsidRPr="0086752C">
        <w:rPr>
          <w:rFonts w:asciiTheme="minorHAnsi" w:hAnsiTheme="minorHAnsi" w:cstheme="minorHAnsi"/>
          <w:sz w:val="12"/>
        </w:rPr>
        <w:t xml:space="preserve"> is not enough to establish a conspiracy among landlords”). The defendants concede members were able to freely </w:t>
      </w:r>
      <w:proofErr w:type="gramStart"/>
      <w:r w:rsidRPr="0086752C">
        <w:rPr>
          <w:rFonts w:asciiTheme="minorHAnsi" w:hAnsiTheme="minorHAnsi" w:cstheme="minorHAnsi"/>
          <w:sz w:val="12"/>
        </w:rPr>
        <w:t>resign, but</w:t>
      </w:r>
      <w:proofErr w:type="gramEnd"/>
      <w:r w:rsidRPr="0086752C">
        <w:rPr>
          <w:rFonts w:asciiTheme="minorHAnsi" w:hAnsiTheme="minorHAnsi" w:cstheme="minorHAnsi"/>
          <w:sz w:val="12"/>
        </w:rPr>
        <w:t xml:space="preserve">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w:t>
      </w:r>
      <w:proofErr w:type="gramStart"/>
      <w:r w:rsidRPr="0086752C">
        <w:rPr>
          <w:rFonts w:asciiTheme="minorHAnsi" w:hAnsiTheme="minorHAnsi" w:cstheme="minorHAnsi"/>
          <w:sz w:val="12"/>
        </w:rPr>
        <w:t>at</w:t>
      </w:r>
      <w:proofErr w:type="gramEnd"/>
      <w:r w:rsidRPr="0086752C">
        <w:rPr>
          <w:rFonts w:asciiTheme="minorHAnsi" w:hAnsiTheme="minorHAnsi" w:cstheme="minorHAnsi"/>
          <w:sz w:val="12"/>
        </w:rPr>
        <w:t xml:space="preserve">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w:t>
      </w:r>
      <w:proofErr w:type="spellStart"/>
      <w:r w:rsidRPr="0086752C">
        <w:rPr>
          <w:rFonts w:asciiTheme="minorHAnsi" w:hAnsiTheme="minorHAnsi" w:cstheme="minorHAnsi"/>
          <w:sz w:val="12"/>
        </w:rPr>
        <w:t>App’x</w:t>
      </w:r>
      <w:proofErr w:type="spellEnd"/>
      <w:r w:rsidRPr="0086752C">
        <w:rPr>
          <w:rFonts w:asciiTheme="minorHAnsi" w:hAnsiTheme="minorHAnsi" w:cstheme="minorHAnsi"/>
          <w:sz w:val="12"/>
        </w:rPr>
        <w:t xml:space="preserve"> 302, and the right under the 2002 Charter to freely resign from the Vitamin C Subcommittee. The “context and purpose” factor, Animal Sci. Prods., 138 S. Ct. </w:t>
      </w:r>
      <w:proofErr w:type="gramStart"/>
      <w:r w:rsidRPr="0086752C">
        <w:rPr>
          <w:rFonts w:asciiTheme="minorHAnsi" w:hAnsiTheme="minorHAnsi" w:cstheme="minorHAnsi"/>
          <w:sz w:val="12"/>
        </w:rPr>
        <w:t>at</w:t>
      </w:r>
      <w:proofErr w:type="gramEnd"/>
      <w:r w:rsidRPr="0086752C">
        <w:rPr>
          <w:rFonts w:asciiTheme="minorHAnsi" w:hAnsiTheme="minorHAnsi" w:cstheme="minorHAnsi"/>
          <w:sz w:val="12"/>
        </w:rPr>
        <w:t xml:space="preserve"> 1873, cuts strongly against the Ministry; I do not see how this being the Chinese government’s first official appearance in a U.S. court mitigates the fact that </w:t>
      </w:r>
      <w:r w:rsidRPr="00071C46">
        <w:rPr>
          <w:rFonts w:asciiTheme="minorHAnsi" w:hAnsiTheme="minorHAnsi" w:cstheme="minorHAnsi"/>
          <w:u w:val="single"/>
        </w:rPr>
        <w:t xml:space="preserve">the </w:t>
      </w:r>
      <w:r w:rsidRPr="00A64721">
        <w:rPr>
          <w:rFonts w:asciiTheme="minorHAnsi" w:hAnsiTheme="minorHAnsi" w:cstheme="minorHAnsi"/>
          <w:highlight w:val="cyan"/>
          <w:u w:val="single"/>
        </w:rPr>
        <w:t xml:space="preserve">Ministry </w:t>
      </w:r>
      <w:r w:rsidRPr="00071C46">
        <w:rPr>
          <w:rFonts w:asciiTheme="minorHAnsi" w:hAnsiTheme="minorHAnsi" w:cstheme="minorHAnsi"/>
          <w:u w:val="single"/>
        </w:rPr>
        <w:t xml:space="preserve">has </w:t>
      </w:r>
      <w:r w:rsidRPr="00A64721">
        <w:rPr>
          <w:rFonts w:asciiTheme="minorHAnsi" w:hAnsiTheme="minorHAnsi" w:cstheme="minorHAnsi"/>
          <w:highlight w:val="cyan"/>
          <w:u w:val="single"/>
        </w:rPr>
        <w:t>only taken this</w:t>
      </w:r>
      <w:r w:rsidRPr="0086752C">
        <w:rPr>
          <w:rFonts w:asciiTheme="minorHAnsi" w:hAnsiTheme="minorHAnsi" w:cstheme="minorHAnsi"/>
          <w:u w:val="single"/>
        </w:rPr>
        <w:t xml:space="preserve"> </w:t>
      </w:r>
      <w:r w:rsidRPr="0086752C">
        <w:rPr>
          <w:rFonts w:asciiTheme="minorHAnsi" w:hAnsiTheme="minorHAnsi" w:cstheme="minorHAnsi"/>
          <w:sz w:val="12"/>
        </w:rPr>
        <w:t>––as the majority recognizes––</w:t>
      </w:r>
      <w:r w:rsidRPr="00A64721">
        <w:rPr>
          <w:rFonts w:asciiTheme="minorHAnsi" w:hAnsiTheme="minorHAnsi" w:cstheme="minorHAnsi"/>
          <w:b/>
          <w:bCs/>
          <w:highlight w:val="cyan"/>
          <w:u w:val="single"/>
        </w:rPr>
        <w:t>self-serving position</w:t>
      </w:r>
      <w:r w:rsidRPr="00A64721">
        <w:rPr>
          <w:rFonts w:asciiTheme="minorHAnsi" w:hAnsiTheme="minorHAnsi" w:cstheme="minorHAnsi"/>
          <w:highlight w:val="cyan"/>
          <w:u w:val="single"/>
        </w:rPr>
        <w:t xml:space="preserve"> for the first time in the context of this litigation</w:t>
      </w:r>
      <w:r w:rsidRPr="0086752C">
        <w:rPr>
          <w:rFonts w:asciiTheme="minorHAnsi" w:hAnsiTheme="minorHAnsi" w:cstheme="minorHAnsi"/>
          <w:sz w:val="12"/>
        </w:rPr>
        <w:t xml:space="preserve">. See Maj. Op. at 47–48. </w:t>
      </w:r>
      <w:r w:rsidRPr="00A64721">
        <w:rPr>
          <w:rFonts w:asciiTheme="minorHAnsi" w:hAnsiTheme="minorHAnsi" w:cstheme="minorHAnsi"/>
          <w:highlight w:val="cyan"/>
          <w:u w:val="single"/>
        </w:rPr>
        <w:t>Its view conflicts with China’s public representation to the</w:t>
      </w:r>
      <w:r w:rsidRPr="0086752C">
        <w:rPr>
          <w:rFonts w:asciiTheme="minorHAnsi" w:hAnsiTheme="minorHAnsi" w:cstheme="minorHAnsi"/>
          <w:sz w:val="12"/>
        </w:rPr>
        <w:t xml:space="preserve"> World Trade Organization (“</w:t>
      </w:r>
      <w:r w:rsidRPr="00A64721">
        <w:rPr>
          <w:rFonts w:asciiTheme="minorHAnsi" w:hAnsiTheme="minorHAnsi" w:cstheme="minorHAnsi"/>
          <w:b/>
          <w:bCs/>
          <w:highlight w:val="cyan"/>
          <w:u w:val="single"/>
        </w:rPr>
        <w:t>WTO</w:t>
      </w:r>
      <w:r w:rsidRPr="0086752C">
        <w:rPr>
          <w:rFonts w:asciiTheme="minorHAnsi" w:hAnsiTheme="minorHAnsi" w:cstheme="minorHAnsi"/>
          <w:sz w:val="12"/>
        </w:rPr>
        <w:t xml:space="preserve">”) in 2002 </w:t>
      </w:r>
      <w:r w:rsidRPr="00A64721">
        <w:rPr>
          <w:rFonts w:asciiTheme="minorHAnsi" w:hAnsiTheme="minorHAnsi" w:cstheme="minorHAnsi"/>
          <w:b/>
          <w:bCs/>
          <w:highlight w:val="cyan"/>
          <w:u w:val="single"/>
        </w:rPr>
        <w:t>that it “gave up export administration of . . . vitamin C</w:t>
      </w:r>
      <w:r w:rsidRPr="0086752C">
        <w:rPr>
          <w:rFonts w:asciiTheme="minorHAnsi" w:hAnsiTheme="minorHAnsi" w:cstheme="minorHAnsi"/>
          <w:sz w:val="12"/>
        </w:rPr>
        <w:t xml:space="preserve">,” noted under the heading “any restrictions on exports through non-automatic licensing or other means </w:t>
      </w:r>
      <w:proofErr w:type="gramStart"/>
      <w:r w:rsidRPr="0086752C">
        <w:rPr>
          <w:rFonts w:asciiTheme="minorHAnsi" w:hAnsiTheme="minorHAnsi" w:cstheme="minorHAnsi"/>
          <w:sz w:val="12"/>
        </w:rPr>
        <w:t>. . . .</w:t>
      </w:r>
      <w:proofErr w:type="gramEnd"/>
      <w:r w:rsidRPr="0086752C">
        <w:rPr>
          <w:rFonts w:asciiTheme="minorHAnsi" w:hAnsiTheme="minorHAnsi" w:cstheme="minorHAnsi"/>
          <w:sz w:val="12"/>
        </w:rPr>
        <w:t>”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w:t>
      </w:r>
      <w:proofErr w:type="gramStart"/>
      <w:r w:rsidRPr="0086752C">
        <w:rPr>
          <w:rFonts w:asciiTheme="minorHAnsi" w:hAnsiTheme="minorHAnsi" w:cstheme="minorHAnsi"/>
          <w:sz w:val="12"/>
        </w:rPr>
        <w:t>industry[</w:t>
      </w:r>
      <w:proofErr w:type="gramEnd"/>
      <w:r w:rsidRPr="0086752C">
        <w:rPr>
          <w:rFonts w:asciiTheme="minorHAnsi" w:hAnsiTheme="minorHAnsi" w:cstheme="minorHAnsi"/>
          <w:sz w:val="12"/>
        </w:rPr>
        <w:t xml:space="preserve">-]agreed export prices,” the Chamber asserted “[t]he agreed prices are the minimum prices. We put the limit on the floor prices but not the ceiling prices.” </w:t>
      </w:r>
      <w:proofErr w:type="spellStart"/>
      <w:r w:rsidRPr="0086752C">
        <w:rPr>
          <w:rFonts w:asciiTheme="minorHAnsi" w:hAnsiTheme="minorHAnsi" w:cstheme="minorHAnsi"/>
          <w:sz w:val="12"/>
        </w:rPr>
        <w:t>App’x</w:t>
      </w:r>
      <w:proofErr w:type="spellEnd"/>
      <w:r w:rsidRPr="0086752C">
        <w:rPr>
          <w:rFonts w:asciiTheme="minorHAnsi" w:hAnsiTheme="minorHAnsi" w:cstheme="minorHAnsi"/>
          <w:sz w:val="12"/>
        </w:rPr>
        <w:t xml:space="preserve">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w:t>
      </w:r>
      <w:proofErr w:type="gramStart"/>
      <w:r w:rsidRPr="0086752C">
        <w:rPr>
          <w:rFonts w:asciiTheme="minorHAnsi" w:hAnsiTheme="minorHAnsi" w:cstheme="minorHAnsi"/>
          <w:sz w:val="12"/>
        </w:rPr>
        <w:t>. . . .</w:t>
      </w:r>
      <w:proofErr w:type="gramEnd"/>
      <w:r w:rsidRPr="0086752C">
        <w:rPr>
          <w:rFonts w:asciiTheme="minorHAnsi" w:hAnsiTheme="minorHAnsi" w:cstheme="minorHAnsi"/>
          <w:sz w:val="12"/>
        </w:rPr>
        <w:t xml:space="preserve"> Question: And no one ordered you outside of your company to charge prices higher than $3.35 when that was the minimum price? . . . [(Qi asks to clarify question)] Answer (Qi): No. Id. </w:t>
      </w:r>
      <w:proofErr w:type="gramStart"/>
      <w:r w:rsidRPr="0086752C">
        <w:rPr>
          <w:rFonts w:asciiTheme="minorHAnsi" w:hAnsiTheme="minorHAnsi" w:cstheme="minorHAnsi"/>
          <w:sz w:val="12"/>
        </w:rPr>
        <w:t>at</w:t>
      </w:r>
      <w:proofErr w:type="gramEnd"/>
      <w:r w:rsidRPr="0086752C">
        <w:rPr>
          <w:rFonts w:asciiTheme="minorHAnsi" w:hAnsiTheme="minorHAnsi" w:cstheme="minorHAnsi"/>
          <w:sz w:val="12"/>
        </w:rPr>
        <w:t xml:space="preserve">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w:t>
      </w:r>
      <w:proofErr w:type="spellStart"/>
      <w:r w:rsidRPr="0086752C">
        <w:rPr>
          <w:rFonts w:asciiTheme="minorHAnsi" w:hAnsiTheme="minorHAnsi" w:cstheme="minorHAnsi"/>
          <w:sz w:val="12"/>
        </w:rPr>
        <w:t>i</w:t>
      </w:r>
      <w:proofErr w:type="spellEnd"/>
      <w:r w:rsidRPr="0086752C">
        <w:rPr>
          <w:rFonts w:asciiTheme="minorHAnsi" w:hAnsiTheme="minorHAnsi" w:cstheme="minorHAnsi"/>
          <w:sz w:val="12"/>
        </w:rPr>
        <w:t xml:space="preserve">]f the price was at or above the minimum acceptable price set by coordination through the Chamber, the Chamber affixed a . . . ‘chop,’ on the contract,” </w:t>
      </w:r>
      <w:proofErr w:type="spellStart"/>
      <w:r w:rsidRPr="0086752C">
        <w:rPr>
          <w:rFonts w:asciiTheme="minorHAnsi" w:hAnsiTheme="minorHAnsi" w:cstheme="minorHAnsi"/>
          <w:sz w:val="12"/>
        </w:rPr>
        <w:t>App’x</w:t>
      </w:r>
      <w:proofErr w:type="spellEnd"/>
      <w:r w:rsidRPr="0086752C">
        <w:rPr>
          <w:rFonts w:asciiTheme="minorHAnsi" w:hAnsiTheme="minorHAnsi" w:cstheme="minorHAnsi"/>
          <w:sz w:val="12"/>
        </w:rPr>
        <w:t xml:space="preserve">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w:t>
      </w:r>
      <w:proofErr w:type="spellStart"/>
      <w:r w:rsidRPr="0086752C">
        <w:rPr>
          <w:rFonts w:asciiTheme="minorHAnsi" w:hAnsiTheme="minorHAnsi" w:cstheme="minorHAnsi"/>
          <w:sz w:val="12"/>
        </w:rPr>
        <w:t>tak</w:t>
      </w:r>
      <w:proofErr w:type="spellEnd"/>
      <w:r w:rsidRPr="0086752C">
        <w:rPr>
          <w:rFonts w:asciiTheme="minorHAnsi" w:hAnsiTheme="minorHAnsi" w:cstheme="minorHAnsi"/>
          <w:sz w:val="12"/>
        </w:rPr>
        <w:t>[</w:t>
      </w:r>
      <w:proofErr w:type="spellStart"/>
      <w:r w:rsidRPr="0086752C">
        <w:rPr>
          <w:rFonts w:asciiTheme="minorHAnsi" w:hAnsiTheme="minorHAnsi" w:cstheme="minorHAnsi"/>
          <w:sz w:val="12"/>
        </w:rPr>
        <w:t>ing</w:t>
      </w:r>
      <w:proofErr w:type="spellEnd"/>
      <w:r w:rsidRPr="0086752C">
        <w:rPr>
          <w:rFonts w:asciiTheme="minorHAnsi" w:hAnsiTheme="minorHAnsi" w:cstheme="minorHAnsi"/>
          <w:sz w:val="12"/>
        </w:rPr>
        <w:t xml:space="preserve">]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w:t>
      </w:r>
      <w:proofErr w:type="spellStart"/>
      <w:r w:rsidRPr="0086752C">
        <w:rPr>
          <w:rFonts w:asciiTheme="minorHAnsi" w:hAnsiTheme="minorHAnsi" w:cstheme="minorHAnsi"/>
          <w:sz w:val="12"/>
        </w:rPr>
        <w:t>Societe</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Nationale</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Industrielle</w:t>
      </w:r>
      <w:proofErr w:type="spellEnd"/>
      <w:r w:rsidRPr="0086752C">
        <w:rPr>
          <w:rFonts w:asciiTheme="minorHAnsi" w:hAnsiTheme="minorHAnsi" w:cstheme="minorHAnsi"/>
          <w:sz w:val="12"/>
        </w:rPr>
        <w:t xml:space="preserve"> Aerospatiale v. U.S. Dist. Ct. for S. Dist. of Iowa, 482 U.S. 522, 555 (1987) (Blackmun, J., concurring). China’s purpose in enacting the PVC regime, as characterized by the Ministry, was to “transition from a </w:t>
      </w:r>
      <w:proofErr w:type="spellStart"/>
      <w:r w:rsidRPr="0086752C">
        <w:rPr>
          <w:rFonts w:asciiTheme="minorHAnsi" w:hAnsiTheme="minorHAnsi" w:cstheme="minorHAnsi"/>
          <w:sz w:val="12"/>
        </w:rPr>
        <w:t>Statecontrolled</w:t>
      </w:r>
      <w:proofErr w:type="spellEnd"/>
      <w:r w:rsidRPr="0086752C">
        <w:rPr>
          <w:rFonts w:asciiTheme="minorHAnsi" w:hAnsiTheme="minorHAnsi" w:cstheme="minorHAnsi"/>
          <w:sz w:val="12"/>
        </w:rPr>
        <w:t xml:space="preserve"> economy” as it entered the WTO and to avoid anti-dumping sanctions. Ministry’s Letter Br. at 3. Even accepting for argument’s sake that Chinese law required the defendants to coordinate on a minimum price to achieve its concern about anti-dumping claims, </w:t>
      </w:r>
      <w:r w:rsidRPr="00A64721">
        <w:rPr>
          <w:rFonts w:asciiTheme="minorHAnsi" w:hAnsiTheme="minorHAnsi" w:cstheme="minorHAnsi"/>
          <w:highlight w:val="cyan"/>
          <w:u w:val="single"/>
        </w:rPr>
        <w:t xml:space="preserve">applying comity </w:t>
      </w:r>
      <w:r w:rsidRPr="0086752C">
        <w:rPr>
          <w:rFonts w:asciiTheme="minorHAnsi" w:hAnsiTheme="minorHAnsi" w:cstheme="minorHAnsi"/>
          <w:u w:val="single"/>
        </w:rPr>
        <w:t>for agreements</w:t>
      </w:r>
      <w:r w:rsidRPr="0086752C">
        <w:rPr>
          <w:rFonts w:asciiTheme="minorHAnsi" w:hAnsiTheme="minorHAnsi" w:cstheme="minorHAnsi"/>
          <w:b/>
          <w:bCs/>
          <w:u w:val="single"/>
        </w:rPr>
        <w:t xml:space="preserve"> above the minimum</w:t>
      </w:r>
      <w:r w:rsidRPr="0086752C">
        <w:rPr>
          <w:rFonts w:asciiTheme="minorHAnsi" w:hAnsiTheme="minorHAnsi" w:cstheme="minorHAnsi"/>
          <w:u w:val="single"/>
        </w:rPr>
        <w:t xml:space="preserve"> </w:t>
      </w:r>
      <w:r w:rsidRPr="00A64721">
        <w:rPr>
          <w:rFonts w:asciiTheme="minorHAnsi" w:hAnsiTheme="minorHAnsi" w:cstheme="minorHAnsi"/>
          <w:highlight w:val="cyan"/>
          <w:u w:val="single"/>
        </w:rPr>
        <w:t>goes above</w:t>
      </w:r>
      <w:r w:rsidRPr="0086752C">
        <w:rPr>
          <w:rFonts w:asciiTheme="minorHAnsi" w:hAnsiTheme="minorHAnsi" w:cstheme="minorHAnsi"/>
          <w:sz w:val="12"/>
        </w:rPr>
        <w:t xml:space="preserve"> and beyond </w:t>
      </w:r>
      <w:r w:rsidRPr="00A64721">
        <w:rPr>
          <w:rFonts w:asciiTheme="minorHAnsi" w:hAnsiTheme="minorHAnsi" w:cstheme="minorHAnsi"/>
          <w:b/>
          <w:bCs/>
          <w:highlight w:val="cyan"/>
          <w:u w:val="single"/>
        </w:rPr>
        <w:t>accommodating</w:t>
      </w:r>
      <w:r w:rsidRPr="0086752C">
        <w:rPr>
          <w:rFonts w:asciiTheme="minorHAnsi" w:hAnsiTheme="minorHAnsi" w:cstheme="minorHAnsi"/>
          <w:b/>
          <w:bCs/>
          <w:u w:val="single"/>
        </w:rPr>
        <w:t xml:space="preserve"> the central interests of </w:t>
      </w:r>
      <w:r w:rsidRPr="00A64721">
        <w:rPr>
          <w:rFonts w:asciiTheme="minorHAnsi" w:hAnsiTheme="minorHAnsi" w:cstheme="minorHAnsi"/>
          <w:b/>
          <w:bCs/>
          <w:highlight w:val="cyan"/>
          <w:u w:val="single"/>
        </w:rPr>
        <w:t>the foreign state</w:t>
      </w:r>
      <w:r w:rsidRPr="0086752C">
        <w:rPr>
          <w:rFonts w:asciiTheme="minorHAnsi" w:hAnsiTheme="minorHAnsi" w:cstheme="minorHAnsi"/>
          <w:sz w:val="12"/>
        </w:rPr>
        <w:t>. Nothing in the international comity precedents implies a true conflict exists where only part of the defendants’ conduct was required under foreign law. As the Supreme Court held in Hartford Fire, there is no true conflict if foreign law did not “</w:t>
      </w:r>
      <w:proofErr w:type="gramStart"/>
      <w:r w:rsidRPr="0086752C">
        <w:rPr>
          <w:rFonts w:asciiTheme="minorHAnsi" w:hAnsiTheme="minorHAnsi" w:cstheme="minorHAnsi"/>
          <w:sz w:val="12"/>
        </w:rPr>
        <w:t>require[</w:t>
      </w:r>
      <w:proofErr w:type="gramEnd"/>
      <w:r w:rsidRPr="0086752C">
        <w:rPr>
          <w:rFonts w:asciiTheme="minorHAnsi" w:hAnsiTheme="minorHAnsi" w:cstheme="minorHAnsi"/>
          <w:sz w:val="12"/>
        </w:rPr>
        <w:t xml:space="preserv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w:t>
      </w:r>
      <w:proofErr w:type="gramStart"/>
      <w:r w:rsidRPr="0086752C">
        <w:rPr>
          <w:rFonts w:asciiTheme="minorHAnsi" w:hAnsiTheme="minorHAnsi" w:cstheme="minorHAnsi"/>
          <w:sz w:val="12"/>
        </w:rPr>
        <w:t>on the basis of</w:t>
      </w:r>
      <w:proofErr w:type="gramEnd"/>
      <w:r w:rsidRPr="0086752C">
        <w:rPr>
          <w:rFonts w:asciiTheme="minorHAnsi" w:hAnsiTheme="minorHAnsi" w:cstheme="minorHAnsi"/>
          <w:sz w:val="12"/>
        </w:rPr>
        <w:t xml:space="preserve"> comity, see Brief for U.S. Gov’t as Amicus Curiae, Animal Sci. Prods., 138 S. Ct. 1865 (No. 16-1220), at 19. I would affirm the judgment of the district court.5</w:t>
      </w:r>
      <w:r w:rsidRPr="0086752C">
        <w:rPr>
          <w:rFonts w:asciiTheme="minorHAnsi" w:hAnsiTheme="minorHAnsi" w:cstheme="minorHAnsi"/>
        </w:rPr>
        <w:t xml:space="preserve"> </w:t>
      </w:r>
    </w:p>
    <w:p w14:paraId="30AF4BDC" w14:textId="77777777" w:rsidR="00A64721" w:rsidRPr="0086752C" w:rsidRDefault="00A64721" w:rsidP="00A64721">
      <w:pPr>
        <w:pStyle w:val="Heading4"/>
        <w:rPr>
          <w:rFonts w:asciiTheme="minorHAnsi" w:hAnsiTheme="minorHAnsi" w:cstheme="minorHAnsi"/>
        </w:rPr>
      </w:pPr>
      <w:r>
        <w:rPr>
          <w:rFonts w:asciiTheme="minorHAnsi" w:hAnsiTheme="minorHAnsi" w:cstheme="minorHAnsi"/>
        </w:rPr>
        <w:t xml:space="preserve">The </w:t>
      </w:r>
      <w:r w:rsidRPr="00D642D1">
        <w:rPr>
          <w:rFonts w:asciiTheme="minorHAnsi" w:hAnsiTheme="minorHAnsi" w:cstheme="minorHAnsi"/>
          <w:u w:val="single"/>
        </w:rPr>
        <w:t xml:space="preserve">post-hoc </w:t>
      </w:r>
      <w:r w:rsidRPr="004A2872">
        <w:rPr>
          <w:rFonts w:asciiTheme="minorHAnsi" w:hAnsiTheme="minorHAnsi" w:cstheme="minorHAnsi"/>
          <w:u w:val="single"/>
        </w:rPr>
        <w:t xml:space="preserve">nature </w:t>
      </w:r>
      <w:r>
        <w:rPr>
          <w:rFonts w:asciiTheme="minorHAnsi" w:hAnsiTheme="minorHAnsi" w:cstheme="minorHAnsi"/>
        </w:rPr>
        <w:t xml:space="preserve">of the </w:t>
      </w:r>
      <w:r w:rsidRPr="004A2872">
        <w:rPr>
          <w:rFonts w:asciiTheme="minorHAnsi" w:hAnsiTheme="minorHAnsi" w:cstheme="minorHAnsi"/>
          <w:u w:val="single"/>
        </w:rPr>
        <w:t>defense</w:t>
      </w:r>
      <w:r>
        <w:rPr>
          <w:rFonts w:asciiTheme="minorHAnsi" w:hAnsiTheme="minorHAnsi" w:cstheme="minorHAnsi"/>
        </w:rPr>
        <w:t xml:space="preserve"> </w:t>
      </w:r>
      <w:r w:rsidRPr="004A2872">
        <w:rPr>
          <w:rFonts w:asciiTheme="minorHAnsi" w:hAnsiTheme="minorHAnsi" w:cstheme="minorHAnsi"/>
        </w:rPr>
        <w:t>opens</w:t>
      </w:r>
      <w:r w:rsidRPr="0086752C">
        <w:rPr>
          <w:rFonts w:asciiTheme="minorHAnsi" w:hAnsiTheme="minorHAnsi" w:cstheme="minorHAnsi"/>
        </w:rPr>
        <w:t xml:space="preserve"> the door for </w:t>
      </w:r>
      <w:r w:rsidRPr="0086752C">
        <w:rPr>
          <w:rFonts w:asciiTheme="minorHAnsi" w:hAnsiTheme="minorHAnsi" w:cstheme="minorHAnsi"/>
          <w:u w:val="single"/>
        </w:rPr>
        <w:t>inconsistency</w:t>
      </w:r>
      <w:r w:rsidRPr="0086752C">
        <w:rPr>
          <w:rFonts w:asciiTheme="minorHAnsi" w:hAnsiTheme="minorHAnsi" w:cstheme="minorHAnsi"/>
        </w:rPr>
        <w:t xml:space="preserve"> in </w:t>
      </w:r>
      <w:r>
        <w:rPr>
          <w:rFonts w:asciiTheme="minorHAnsi" w:hAnsiTheme="minorHAnsi" w:cstheme="minorHAnsi"/>
          <w:u w:val="single"/>
        </w:rPr>
        <w:t>international trade</w:t>
      </w:r>
      <w:r w:rsidRPr="0086752C">
        <w:rPr>
          <w:rFonts w:asciiTheme="minorHAnsi" w:hAnsiTheme="minorHAnsi" w:cstheme="minorHAnsi"/>
        </w:rPr>
        <w:t xml:space="preserve"> and </w:t>
      </w:r>
      <w:r>
        <w:rPr>
          <w:rFonts w:asciiTheme="minorHAnsi" w:hAnsiTheme="minorHAnsi" w:cstheme="minorHAnsi"/>
          <w:u w:val="single"/>
        </w:rPr>
        <w:t>a</w:t>
      </w:r>
      <w:r w:rsidRPr="0086752C">
        <w:rPr>
          <w:rFonts w:asciiTheme="minorHAnsi" w:hAnsiTheme="minorHAnsi" w:cstheme="minorHAnsi"/>
          <w:u w:val="single"/>
        </w:rPr>
        <w:t>ntitrust law</w:t>
      </w:r>
    </w:p>
    <w:p w14:paraId="4FFDF231" w14:textId="77777777" w:rsidR="00A64721" w:rsidRPr="0086752C" w:rsidRDefault="00A64721" w:rsidP="00A64721">
      <w:pPr>
        <w:rPr>
          <w:rStyle w:val="Style13ptBold"/>
          <w:rFonts w:asciiTheme="minorHAnsi" w:hAnsiTheme="minorHAnsi" w:cstheme="minorHAnsi"/>
        </w:rPr>
      </w:pPr>
      <w:r w:rsidRPr="0086752C">
        <w:rPr>
          <w:rStyle w:val="Style13ptBold"/>
          <w:rFonts w:asciiTheme="minorHAnsi" w:hAnsiTheme="minorHAnsi" w:cstheme="minorHAnsi"/>
        </w:rPr>
        <w:t xml:space="preserve">Wang, 12 </w:t>
      </w:r>
      <w:r w:rsidRPr="0086752C">
        <w:rPr>
          <w:rFonts w:asciiTheme="minorHAnsi" w:hAnsiTheme="minorHAnsi" w:cstheme="minorHAnsi"/>
        </w:rPr>
        <w:t>(</w:t>
      </w:r>
      <w:proofErr w:type="spellStart"/>
      <w:r w:rsidRPr="0086752C">
        <w:rPr>
          <w:rFonts w:asciiTheme="minorHAnsi" w:hAnsiTheme="minorHAnsi" w:cstheme="minorHAnsi"/>
        </w:rPr>
        <w:t>Dingding</w:t>
      </w:r>
      <w:proofErr w:type="spellEnd"/>
      <w:r w:rsidRPr="0086752C">
        <w:rPr>
          <w:rFonts w:asciiTheme="minorHAnsi" w:hAnsiTheme="minorHAnsi" w:cstheme="minorHAnsi"/>
        </w:rPr>
        <w:t xml:space="preserve"> Tina Wang, J.D. Candidate 2012, Columbia Law Vol. 112, No.</w:t>
      </w:r>
      <w:proofErr w:type="gramStart"/>
      <w:r w:rsidRPr="0086752C">
        <w:rPr>
          <w:rFonts w:asciiTheme="minorHAnsi" w:hAnsiTheme="minorHAnsi" w:cstheme="minorHAnsi"/>
        </w:rPr>
        <w:t>5 ,</w:t>
      </w:r>
      <w:proofErr w:type="gramEnd"/>
      <w:r w:rsidRPr="0086752C">
        <w:rPr>
          <w:rFonts w:asciiTheme="minorHAnsi" w:hAnsiTheme="minorHAnsi" w:cstheme="minorHAnsi"/>
        </w:rPr>
        <w:t xml:space="preserve"> June 2012, Accessed 11-12-21, “WHEN ANTITRUST MET WTO: WHY U.S. COURTS SHOULD CONSIDER U.S.-CHINA WTO DISPUTES IN DECIDING ANTITRUST CASES INVOLVING CHINESE EXPORTS” https://www.jstor.org/stable/23238449) //</w:t>
      </w:r>
      <w:proofErr w:type="spellStart"/>
      <w:r w:rsidRPr="0086752C">
        <w:rPr>
          <w:rFonts w:asciiTheme="minorHAnsi" w:hAnsiTheme="minorHAnsi" w:cstheme="minorHAnsi"/>
        </w:rPr>
        <w:t>Babcii</w:t>
      </w:r>
      <w:proofErr w:type="spellEnd"/>
    </w:p>
    <w:p w14:paraId="5C410F46" w14:textId="77777777" w:rsidR="00A64721" w:rsidRPr="0086752C" w:rsidRDefault="00A64721" w:rsidP="00A64721">
      <w:pPr>
        <w:rPr>
          <w:rFonts w:asciiTheme="minorHAnsi" w:hAnsiTheme="minorHAnsi" w:cstheme="minorHAnsi"/>
          <w:sz w:val="12"/>
        </w:rPr>
      </w:pPr>
      <w:r w:rsidRPr="0086752C">
        <w:rPr>
          <w:rFonts w:asciiTheme="minorHAnsi" w:hAnsiTheme="minorHAnsi" w:cstheme="minorHAnsi"/>
          <w:sz w:val="12"/>
        </w:rPr>
        <w:t xml:space="preserve">2. Interplay of Antitrust Law and WTO Law. — </w:t>
      </w:r>
      <w:r w:rsidRPr="00A64721">
        <w:rPr>
          <w:rFonts w:asciiTheme="minorHAnsi" w:hAnsiTheme="minorHAnsi" w:cstheme="minorHAnsi"/>
          <w:b/>
          <w:bCs/>
          <w:highlight w:val="cyan"/>
          <w:u w:val="single"/>
        </w:rPr>
        <w:t xml:space="preserve">WTO </w:t>
      </w:r>
      <w:r w:rsidRPr="0086752C">
        <w:rPr>
          <w:rFonts w:asciiTheme="minorHAnsi" w:hAnsiTheme="minorHAnsi" w:cstheme="minorHAnsi"/>
          <w:b/>
          <w:bCs/>
          <w:u w:val="single"/>
        </w:rPr>
        <w:t xml:space="preserve">law </w:t>
      </w:r>
      <w:r w:rsidRPr="00A64721">
        <w:rPr>
          <w:rFonts w:asciiTheme="minorHAnsi" w:hAnsiTheme="minorHAnsi" w:cstheme="minorHAnsi"/>
          <w:b/>
          <w:bCs/>
          <w:highlight w:val="cyan"/>
          <w:u w:val="single"/>
        </w:rPr>
        <w:t>and antitrust</w:t>
      </w:r>
      <w:r w:rsidRPr="0086752C">
        <w:rPr>
          <w:rFonts w:asciiTheme="minorHAnsi" w:hAnsiTheme="minorHAnsi" w:cstheme="minorHAnsi"/>
          <w:b/>
          <w:bCs/>
          <w:u w:val="single"/>
        </w:rPr>
        <w:t xml:space="preserve"> law </w:t>
      </w:r>
      <w:r w:rsidRPr="00A64721">
        <w:rPr>
          <w:rFonts w:asciiTheme="minorHAnsi" w:hAnsiTheme="minorHAnsi" w:cstheme="minorHAnsi"/>
          <w:b/>
          <w:bCs/>
          <w:highlight w:val="cyan"/>
          <w:u w:val="single"/>
        </w:rPr>
        <w:t>share the common goal of</w:t>
      </w:r>
      <w:r w:rsidRPr="0086752C">
        <w:rPr>
          <w:rFonts w:asciiTheme="minorHAnsi" w:hAnsiTheme="minorHAnsi" w:cstheme="minorHAnsi"/>
          <w:b/>
          <w:bCs/>
          <w:u w:val="single"/>
        </w:rPr>
        <w:t xml:space="preserve"> ensuring </w:t>
      </w:r>
      <w:r w:rsidRPr="00A64721">
        <w:rPr>
          <w:rFonts w:asciiTheme="minorHAnsi" w:hAnsiTheme="minorHAnsi" w:cstheme="minorHAnsi"/>
          <w:b/>
          <w:bCs/>
          <w:highlight w:val="cyan"/>
          <w:u w:val="single"/>
        </w:rPr>
        <w:t>competition</w:t>
      </w:r>
      <w:r w:rsidRPr="0086752C">
        <w:rPr>
          <w:rFonts w:asciiTheme="minorHAnsi" w:hAnsiTheme="minorHAnsi" w:cstheme="minorHAnsi"/>
          <w:sz w:val="12"/>
        </w:rPr>
        <w:t xml:space="preserve">, whether between domestic and foreign producers or among producers in general.79 But the WTO did not standardize an international form of antitrust law, and antitrust law remains cleaved along national lines.80 </w:t>
      </w:r>
      <w:r w:rsidRPr="0086752C">
        <w:rPr>
          <w:rFonts w:asciiTheme="minorHAnsi" w:hAnsiTheme="minorHAnsi" w:cstheme="minorHAnsi"/>
          <w:u w:val="single"/>
        </w:rPr>
        <w:t xml:space="preserve">A </w:t>
      </w:r>
      <w:r w:rsidRPr="0086752C">
        <w:rPr>
          <w:rFonts w:asciiTheme="minorHAnsi" w:hAnsiTheme="minorHAnsi" w:cstheme="minorHAnsi"/>
          <w:b/>
          <w:bCs/>
          <w:u w:val="single"/>
        </w:rPr>
        <w:t>member country</w:t>
      </w:r>
      <w:r w:rsidRPr="0086752C">
        <w:rPr>
          <w:rFonts w:asciiTheme="minorHAnsi" w:hAnsiTheme="minorHAnsi" w:cstheme="minorHAnsi"/>
          <w:sz w:val="12"/>
        </w:rPr>
        <w:t xml:space="preserve"> generally </w:t>
      </w:r>
      <w:r w:rsidRPr="0086752C">
        <w:rPr>
          <w:rFonts w:asciiTheme="minorHAnsi" w:hAnsiTheme="minorHAnsi" w:cstheme="minorHAnsi"/>
          <w:u w:val="single"/>
        </w:rPr>
        <w:t xml:space="preserve">cannot sue another member country in the WTO for anticompetitive </w:t>
      </w:r>
      <w:r w:rsidRPr="0086752C">
        <w:rPr>
          <w:rFonts w:asciiTheme="minorHAnsi" w:hAnsiTheme="minorHAnsi" w:cstheme="minorHAnsi"/>
          <w:b/>
          <w:bCs/>
          <w:u w:val="single"/>
        </w:rPr>
        <w:t>conduct by private actors</w:t>
      </w:r>
      <w:r w:rsidRPr="0086752C">
        <w:rPr>
          <w:rFonts w:asciiTheme="minorHAnsi" w:hAnsiTheme="minorHAnsi" w:cstheme="minorHAnsi"/>
          <w:sz w:val="12"/>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A64721">
        <w:rPr>
          <w:rFonts w:asciiTheme="minorHAnsi" w:hAnsiTheme="minorHAnsi" w:cstheme="minorHAnsi"/>
          <w:highlight w:val="cyan"/>
          <w:u w:val="single"/>
        </w:rPr>
        <w:t>WTO</w:t>
      </w:r>
      <w:r w:rsidRPr="0086752C">
        <w:rPr>
          <w:rFonts w:asciiTheme="minorHAnsi" w:hAnsiTheme="minorHAnsi" w:cstheme="minorHAnsi"/>
          <w:u w:val="single"/>
        </w:rPr>
        <w:t xml:space="preserve"> law continues to </w:t>
      </w:r>
      <w:r w:rsidRPr="00A64721">
        <w:rPr>
          <w:rFonts w:asciiTheme="minorHAnsi" w:hAnsiTheme="minorHAnsi" w:cstheme="minorHAnsi"/>
          <w:b/>
          <w:bCs/>
          <w:highlight w:val="cyan"/>
          <w:u w:val="single"/>
        </w:rPr>
        <w:t xml:space="preserve">focus on state </w:t>
      </w:r>
      <w:r w:rsidRPr="0086752C">
        <w:rPr>
          <w:rFonts w:asciiTheme="minorHAnsi" w:hAnsiTheme="minorHAnsi" w:cstheme="minorHAnsi"/>
          <w:b/>
          <w:bCs/>
          <w:u w:val="single"/>
        </w:rPr>
        <w:t xml:space="preserve">conduct </w:t>
      </w:r>
      <w:r w:rsidRPr="00A64721">
        <w:rPr>
          <w:rFonts w:asciiTheme="minorHAnsi" w:hAnsiTheme="minorHAnsi" w:cstheme="minorHAnsi"/>
          <w:b/>
          <w:bCs/>
          <w:highlight w:val="cyan"/>
          <w:u w:val="single"/>
        </w:rPr>
        <w:t>while antitrust</w:t>
      </w:r>
      <w:r w:rsidRPr="0086752C">
        <w:rPr>
          <w:rFonts w:asciiTheme="minorHAnsi" w:hAnsiTheme="minorHAnsi" w:cstheme="minorHAnsi"/>
          <w:u w:val="single"/>
        </w:rPr>
        <w:t xml:space="preserve"> law</w:t>
      </w:r>
      <w:r w:rsidRPr="0086752C">
        <w:rPr>
          <w:rFonts w:asciiTheme="minorHAnsi" w:hAnsiTheme="minorHAnsi" w:cstheme="minorHAnsi"/>
          <w:sz w:val="12"/>
        </w:rPr>
        <w:t xml:space="preserve"> mostly </w:t>
      </w:r>
      <w:r w:rsidRPr="00A64721">
        <w:rPr>
          <w:rFonts w:asciiTheme="minorHAnsi" w:hAnsiTheme="minorHAnsi" w:cstheme="minorHAnsi"/>
          <w:b/>
          <w:bCs/>
          <w:highlight w:val="cyan"/>
          <w:u w:val="single"/>
        </w:rPr>
        <w:t>targets private</w:t>
      </w:r>
      <w:r w:rsidRPr="0086752C">
        <w:rPr>
          <w:rFonts w:asciiTheme="minorHAnsi" w:hAnsiTheme="minorHAnsi" w:cstheme="minorHAnsi"/>
          <w:b/>
          <w:bCs/>
          <w:u w:val="single"/>
        </w:rPr>
        <w:t xml:space="preserve"> anticompetitive conduct</w:t>
      </w:r>
      <w:r w:rsidRPr="0086752C">
        <w:rPr>
          <w:rFonts w:asciiTheme="minorHAnsi" w:hAnsiTheme="minorHAnsi" w:cstheme="minorHAnsi"/>
          <w:sz w:val="12"/>
        </w:rPr>
        <w:t xml:space="preserve">. But national </w:t>
      </w:r>
      <w:r w:rsidRPr="0086752C">
        <w:rPr>
          <w:rFonts w:asciiTheme="minorHAnsi" w:hAnsiTheme="minorHAnsi" w:cstheme="minorHAnsi"/>
          <w:u w:val="single"/>
        </w:rPr>
        <w:t>antitrust</w:t>
      </w:r>
      <w:r w:rsidRPr="0086752C">
        <w:rPr>
          <w:rFonts w:asciiTheme="minorHAnsi" w:hAnsiTheme="minorHAnsi" w:cstheme="minorHAnsi"/>
          <w:sz w:val="12"/>
        </w:rPr>
        <w:t xml:space="preserve"> law </w:t>
      </w:r>
      <w:r w:rsidRPr="0086752C">
        <w:rPr>
          <w:rFonts w:asciiTheme="minorHAnsi" w:hAnsiTheme="minorHAnsi" w:cstheme="minorHAnsi"/>
          <w:u w:val="single"/>
        </w:rPr>
        <w:t>and WTO</w:t>
      </w:r>
      <w:r w:rsidRPr="0086752C">
        <w:rPr>
          <w:rFonts w:asciiTheme="minorHAnsi" w:hAnsiTheme="minorHAnsi" w:cstheme="minorHAnsi"/>
          <w:sz w:val="12"/>
        </w:rPr>
        <w:t xml:space="preserve"> law interact and </w:t>
      </w:r>
      <w:r w:rsidRPr="0086752C">
        <w:rPr>
          <w:rFonts w:asciiTheme="minorHAnsi" w:hAnsiTheme="minorHAnsi" w:cstheme="minorHAnsi"/>
          <w:u w:val="single"/>
        </w:rPr>
        <w:t xml:space="preserve">are </w:t>
      </w:r>
      <w:r w:rsidRPr="00A64721">
        <w:rPr>
          <w:rFonts w:asciiTheme="minorHAnsi" w:hAnsiTheme="minorHAnsi" w:cstheme="minorHAnsi"/>
          <w:b/>
          <w:bCs/>
          <w:highlight w:val="cyan"/>
          <w:u w:val="single"/>
        </w:rPr>
        <w:t>likely to conflict</w:t>
      </w:r>
      <w:r w:rsidRPr="00A64721">
        <w:rPr>
          <w:rFonts w:asciiTheme="minorHAnsi" w:hAnsiTheme="minorHAnsi" w:cstheme="minorHAnsi"/>
          <w:highlight w:val="cyan"/>
          <w:u w:val="single"/>
        </w:rPr>
        <w:t xml:space="preserve"> </w:t>
      </w:r>
      <w:r w:rsidRPr="0086752C">
        <w:rPr>
          <w:rFonts w:asciiTheme="minorHAnsi" w:hAnsiTheme="minorHAnsi" w:cstheme="minorHAnsi"/>
          <w:u w:val="single"/>
        </w:rPr>
        <w:t>when private anticompetitive conduct is mixed with state conduct.</w:t>
      </w:r>
      <w:r w:rsidRPr="0086752C">
        <w:rPr>
          <w:rFonts w:asciiTheme="minorHAnsi" w:hAnsiTheme="minorHAnsi" w:cstheme="minorHAnsi"/>
          <w:sz w:val="12"/>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86752C">
        <w:rPr>
          <w:rFonts w:asciiTheme="minorHAnsi" w:hAnsiTheme="minorHAnsi" w:cstheme="minorHAnsi"/>
          <w:u w:val="single"/>
        </w:rPr>
        <w:t>If</w:t>
      </w:r>
      <w:r w:rsidRPr="0086752C">
        <w:rPr>
          <w:rFonts w:asciiTheme="minorHAnsi" w:hAnsiTheme="minorHAnsi" w:cstheme="minorHAnsi"/>
          <w:sz w:val="12"/>
        </w:rPr>
        <w:t xml:space="preserve"> China's price </w:t>
      </w:r>
      <w:r w:rsidRPr="0086752C">
        <w:rPr>
          <w:rFonts w:asciiTheme="minorHAnsi" w:hAnsiTheme="minorHAnsi" w:cstheme="minorHAnsi"/>
          <w:u w:val="single"/>
        </w:rPr>
        <w:t xml:space="preserve">restraints are public in nature, the producers may be </w:t>
      </w:r>
      <w:r w:rsidRPr="00A64721">
        <w:rPr>
          <w:rFonts w:asciiTheme="minorHAnsi" w:hAnsiTheme="minorHAnsi" w:cstheme="minorHAnsi"/>
          <w:b/>
          <w:bCs/>
          <w:highlight w:val="cyan"/>
          <w:u w:val="single"/>
        </w:rPr>
        <w:t>immune from U.S. antitrust</w:t>
      </w:r>
      <w:r w:rsidRPr="0086752C">
        <w:rPr>
          <w:rFonts w:asciiTheme="minorHAnsi" w:hAnsiTheme="minorHAnsi" w:cstheme="minorHAnsi"/>
          <w:sz w:val="12"/>
        </w:rPr>
        <w:t xml:space="preserve"> li ability, </w:t>
      </w:r>
      <w:r w:rsidRPr="0086752C">
        <w:rPr>
          <w:rFonts w:asciiTheme="minorHAnsi" w:hAnsiTheme="minorHAnsi" w:cstheme="minorHAnsi"/>
          <w:u w:val="single"/>
        </w:rPr>
        <w:t>due to</w:t>
      </w:r>
      <w:r w:rsidRPr="0086752C">
        <w:rPr>
          <w:rFonts w:asciiTheme="minorHAnsi" w:hAnsiTheme="minorHAnsi" w:cstheme="minorHAnsi"/>
          <w:sz w:val="12"/>
        </w:rPr>
        <w:t xml:space="preserve"> available common-law </w:t>
      </w:r>
      <w:r w:rsidRPr="0086752C">
        <w:rPr>
          <w:rFonts w:asciiTheme="minorHAnsi" w:hAnsiTheme="minorHAnsi" w:cstheme="minorHAnsi"/>
          <w:u w:val="single"/>
        </w:rPr>
        <w:t>foreign-sovereignty</w:t>
      </w:r>
      <w:r w:rsidRPr="0086752C">
        <w:rPr>
          <w:rFonts w:asciiTheme="minorHAnsi" w:hAnsiTheme="minorHAnsi" w:cstheme="minorHAnsi"/>
          <w:sz w:val="12"/>
        </w:rPr>
        <w:t xml:space="preserve">-related </w:t>
      </w:r>
      <w:r w:rsidRPr="0086752C">
        <w:rPr>
          <w:rFonts w:asciiTheme="minorHAnsi" w:hAnsiTheme="minorHAnsi" w:cstheme="minorHAnsi"/>
          <w:u w:val="single"/>
        </w:rPr>
        <w:t xml:space="preserve">defenses, </w:t>
      </w:r>
      <w:r w:rsidRPr="00A64721">
        <w:rPr>
          <w:rFonts w:asciiTheme="minorHAnsi" w:hAnsiTheme="minorHAnsi" w:cstheme="minorHAnsi"/>
          <w:highlight w:val="cyan"/>
          <w:u w:val="single"/>
        </w:rPr>
        <w:t>but</w:t>
      </w:r>
      <w:r w:rsidRPr="0086752C">
        <w:rPr>
          <w:rFonts w:asciiTheme="minorHAnsi" w:hAnsiTheme="minorHAnsi" w:cstheme="minorHAnsi"/>
          <w:u w:val="single"/>
        </w:rPr>
        <w:t xml:space="preserve"> the country should be vulnerable to WTO liability. If the price restraints are private</w:t>
      </w:r>
      <w:r w:rsidRPr="0086752C">
        <w:rPr>
          <w:rFonts w:asciiTheme="minorHAnsi" w:hAnsiTheme="minorHAnsi" w:cstheme="minorHAnsi"/>
          <w:sz w:val="12"/>
        </w:rPr>
        <w:t xml:space="preserve"> in nature, </w:t>
      </w:r>
      <w:r w:rsidRPr="0086752C">
        <w:rPr>
          <w:rFonts w:asciiTheme="minorHAnsi" w:hAnsiTheme="minorHAnsi" w:cstheme="minorHAnsi"/>
          <w:b/>
          <w:bCs/>
          <w:u w:val="single"/>
        </w:rPr>
        <w:t xml:space="preserve">China should </w:t>
      </w:r>
      <w:r w:rsidRPr="00A64721">
        <w:rPr>
          <w:rFonts w:asciiTheme="minorHAnsi" w:hAnsiTheme="minorHAnsi" w:cstheme="minorHAnsi"/>
          <w:b/>
          <w:bCs/>
          <w:highlight w:val="cyan"/>
          <w:u w:val="single"/>
        </w:rPr>
        <w:t>avoid WTO liability</w:t>
      </w:r>
      <w:r w:rsidRPr="0086752C">
        <w:rPr>
          <w:rFonts w:asciiTheme="minorHAnsi" w:hAnsiTheme="minorHAnsi" w:cstheme="minorHAnsi"/>
          <w:u w:val="single"/>
        </w:rPr>
        <w:t xml:space="preserve"> but</w:t>
      </w:r>
      <w:r w:rsidRPr="0086752C">
        <w:rPr>
          <w:rFonts w:asciiTheme="minorHAnsi" w:hAnsiTheme="minorHAnsi" w:cstheme="minorHAnsi"/>
          <w:sz w:val="12"/>
        </w:rPr>
        <w:t xml:space="preserve"> the private </w:t>
      </w:r>
      <w:r w:rsidRPr="0086752C">
        <w:rPr>
          <w:rFonts w:asciiTheme="minorHAnsi" w:hAnsiTheme="minorHAnsi" w:cstheme="minorHAnsi"/>
          <w:u w:val="single"/>
        </w:rPr>
        <w:t>antitrust cases should proceed on the merits, because</w:t>
      </w:r>
      <w:r w:rsidRPr="0086752C">
        <w:rPr>
          <w:rFonts w:asciiTheme="minorHAnsi" w:hAnsiTheme="minorHAnsi" w:cstheme="minorHAnsi"/>
          <w:sz w:val="12"/>
        </w:rPr>
        <w:t xml:space="preserve"> the </w:t>
      </w:r>
      <w:r w:rsidRPr="0086752C">
        <w:rPr>
          <w:rFonts w:asciiTheme="minorHAnsi" w:hAnsiTheme="minorHAnsi" w:cstheme="minorHAnsi"/>
          <w:u w:val="single"/>
        </w:rPr>
        <w:t>foreign sovereignty-related defenses would fail</w:t>
      </w:r>
      <w:r w:rsidRPr="0086752C">
        <w:rPr>
          <w:rFonts w:asciiTheme="minorHAnsi" w:hAnsiTheme="minorHAnsi" w:cstheme="minorHAnsi"/>
          <w:sz w:val="12"/>
        </w:rPr>
        <w:t xml:space="preserve">.86 </w:t>
      </w:r>
      <w:r w:rsidRPr="00A64721">
        <w:rPr>
          <w:rFonts w:asciiTheme="minorHAnsi" w:hAnsiTheme="minorHAnsi" w:cstheme="minorHAnsi"/>
          <w:b/>
          <w:bCs/>
          <w:highlight w:val="cyan"/>
          <w:u w:val="single"/>
        </w:rPr>
        <w:t xml:space="preserve">There is </w:t>
      </w:r>
      <w:r w:rsidRPr="0086752C">
        <w:rPr>
          <w:rFonts w:asciiTheme="minorHAnsi" w:hAnsiTheme="minorHAnsi" w:cstheme="minorHAnsi"/>
          <w:u w:val="single"/>
        </w:rPr>
        <w:t>the risk of</w:t>
      </w:r>
      <w:r w:rsidRPr="0086752C">
        <w:rPr>
          <w:rFonts w:asciiTheme="minorHAnsi" w:hAnsiTheme="minorHAnsi" w:cstheme="minorHAnsi"/>
          <w:b/>
          <w:bCs/>
          <w:sz w:val="24"/>
          <w:szCs w:val="24"/>
          <w:u w:val="single"/>
        </w:rPr>
        <w:t xml:space="preserve"> </w:t>
      </w:r>
      <w:r w:rsidRPr="00A64721">
        <w:rPr>
          <w:rFonts w:asciiTheme="minorHAnsi" w:hAnsiTheme="minorHAnsi" w:cstheme="minorHAnsi"/>
          <w:b/>
          <w:bCs/>
          <w:sz w:val="24"/>
          <w:szCs w:val="24"/>
          <w:highlight w:val="cyan"/>
          <w:u w:val="single"/>
        </w:rPr>
        <w:t>theoretical inconsistency</w:t>
      </w:r>
      <w:r w:rsidRPr="0086752C">
        <w:rPr>
          <w:rFonts w:asciiTheme="minorHAnsi" w:hAnsiTheme="minorHAnsi" w:cstheme="minorHAnsi"/>
          <w:sz w:val="12"/>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86752C">
        <w:rPr>
          <w:rFonts w:asciiTheme="minorHAnsi" w:hAnsiTheme="minorHAnsi" w:cstheme="minorHAnsi"/>
          <w:sz w:val="12"/>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w:t>
      </w:r>
      <w:proofErr w:type="spellStart"/>
      <w:r w:rsidRPr="0086752C">
        <w:rPr>
          <w:rFonts w:asciiTheme="minorHAnsi" w:hAnsiTheme="minorHAnsi" w:cstheme="minorHAnsi"/>
          <w:sz w:val="12"/>
          <w:szCs w:val="16"/>
        </w:rPr>
        <w:t>sponse</w:t>
      </w:r>
      <w:proofErr w:type="spellEnd"/>
      <w:r w:rsidRPr="0086752C">
        <w:rPr>
          <w:rFonts w:asciiTheme="minorHAnsi" w:hAnsiTheme="minorHAnsi" w:cstheme="minorHAnsi"/>
          <w:sz w:val="12"/>
          <w:szCs w:val="16"/>
        </w:rPr>
        <w:t xml:space="preserve"> to the existence of the U.S.-China WTO dispute. Part </w:t>
      </w:r>
      <w:proofErr w:type="spellStart"/>
      <w:r w:rsidRPr="0086752C">
        <w:rPr>
          <w:rFonts w:asciiTheme="minorHAnsi" w:hAnsiTheme="minorHAnsi" w:cstheme="minorHAnsi"/>
          <w:sz w:val="12"/>
          <w:szCs w:val="16"/>
        </w:rPr>
        <w:t>II.C.l</w:t>
      </w:r>
      <w:proofErr w:type="spellEnd"/>
      <w:r w:rsidRPr="0086752C">
        <w:rPr>
          <w:rFonts w:asciiTheme="minorHAnsi" w:hAnsiTheme="minorHAnsi" w:cstheme="minorHAnsi"/>
          <w:sz w:val="12"/>
          <w:szCs w:val="16"/>
        </w:rPr>
        <w:t xml:space="preserve"> de scribes the Western District of Pennsylvania's constitutional and </w:t>
      </w:r>
      <w:proofErr w:type="spellStart"/>
      <w:r w:rsidRPr="0086752C">
        <w:rPr>
          <w:rFonts w:asciiTheme="minorHAnsi" w:hAnsiTheme="minorHAnsi" w:cstheme="minorHAnsi"/>
          <w:sz w:val="12"/>
          <w:szCs w:val="16"/>
        </w:rPr>
        <w:t>prag</w:t>
      </w:r>
      <w:proofErr w:type="spellEnd"/>
      <w:r w:rsidRPr="0086752C">
        <w:rPr>
          <w:rFonts w:asciiTheme="minorHAnsi" w:hAnsiTheme="minorHAnsi" w:cstheme="minorHAnsi"/>
          <w:sz w:val="12"/>
          <w:szCs w:val="16"/>
        </w:rPr>
        <w:t xml:space="preserve"> </w:t>
      </w:r>
      <w:proofErr w:type="spellStart"/>
      <w:r w:rsidRPr="0086752C">
        <w:rPr>
          <w:rFonts w:asciiTheme="minorHAnsi" w:hAnsiTheme="minorHAnsi" w:cstheme="minorHAnsi"/>
          <w:sz w:val="12"/>
          <w:szCs w:val="16"/>
        </w:rPr>
        <w:t>matic</w:t>
      </w:r>
      <w:proofErr w:type="spellEnd"/>
      <w:r w:rsidRPr="0086752C">
        <w:rPr>
          <w:rFonts w:asciiTheme="minorHAnsi" w:hAnsiTheme="minorHAnsi" w:cstheme="minorHAnsi"/>
          <w:sz w:val="12"/>
          <w:szCs w:val="16"/>
        </w:rPr>
        <w:t xml:space="preserve"> rationales for issuing a stay of its case pending resolution of the WTO dispute. Part II.C.2 explores the District of New Jersey's use of the U.S. executive branch's position in the WTO dispute to help it make fac </w:t>
      </w:r>
      <w:proofErr w:type="spellStart"/>
      <w:r w:rsidRPr="0086752C">
        <w:rPr>
          <w:rFonts w:asciiTheme="minorHAnsi" w:hAnsiTheme="minorHAnsi" w:cstheme="minorHAnsi"/>
          <w:sz w:val="12"/>
          <w:szCs w:val="16"/>
        </w:rPr>
        <w:t>tual</w:t>
      </w:r>
      <w:proofErr w:type="spellEnd"/>
      <w:r w:rsidRPr="0086752C">
        <w:rPr>
          <w:rFonts w:asciiTheme="minorHAnsi" w:hAnsiTheme="minorHAnsi" w:cstheme="minorHAnsi"/>
          <w:sz w:val="12"/>
          <w:szCs w:val="16"/>
        </w:rPr>
        <w:t xml:space="preserve"> and legal findings. Part </w:t>
      </w:r>
      <w:proofErr w:type="spellStart"/>
      <w:r w:rsidRPr="0086752C">
        <w:rPr>
          <w:rFonts w:asciiTheme="minorHAnsi" w:hAnsiTheme="minorHAnsi" w:cstheme="minorHAnsi"/>
          <w:sz w:val="12"/>
          <w:szCs w:val="16"/>
        </w:rPr>
        <w:t>II.D.l</w:t>
      </w:r>
      <w:proofErr w:type="spellEnd"/>
      <w:r w:rsidRPr="0086752C">
        <w:rPr>
          <w:rFonts w:asciiTheme="minorHAnsi" w:hAnsiTheme="minorHAnsi" w:cstheme="minorHAnsi"/>
          <w:sz w:val="12"/>
          <w:szCs w:val="16"/>
        </w:rPr>
        <w:t xml:space="preserve"> provides the broader context of U.S. courts' treatment of decisions by international tribunals, and, in </w:t>
      </w:r>
      <w:proofErr w:type="spellStart"/>
      <w:r w:rsidRPr="0086752C">
        <w:rPr>
          <w:rFonts w:asciiTheme="minorHAnsi" w:hAnsiTheme="minorHAnsi" w:cstheme="minorHAnsi"/>
          <w:sz w:val="12"/>
          <w:szCs w:val="16"/>
        </w:rPr>
        <w:t>particu</w:t>
      </w:r>
      <w:proofErr w:type="spellEnd"/>
      <w:r w:rsidRPr="0086752C">
        <w:rPr>
          <w:rFonts w:asciiTheme="minorHAnsi" w:hAnsiTheme="minorHAnsi" w:cstheme="minorHAnsi"/>
          <w:sz w:val="12"/>
          <w:szCs w:val="16"/>
        </w:rPr>
        <w:t xml:space="preserve"> lar, the Federal Circuit's refusal to accord legal deference to WTO </w:t>
      </w:r>
      <w:proofErr w:type="spellStart"/>
      <w:r w:rsidRPr="0086752C">
        <w:rPr>
          <w:rFonts w:asciiTheme="minorHAnsi" w:hAnsiTheme="minorHAnsi" w:cstheme="minorHAnsi"/>
          <w:sz w:val="12"/>
          <w:szCs w:val="16"/>
        </w:rPr>
        <w:t>rul</w:t>
      </w:r>
      <w:proofErr w:type="spellEnd"/>
      <w:r w:rsidRPr="0086752C">
        <w:rPr>
          <w:rFonts w:asciiTheme="minorHAnsi" w:hAnsiTheme="minorHAnsi" w:cstheme="minorHAnsi"/>
          <w:sz w:val="12"/>
          <w:szCs w:val="16"/>
        </w:rPr>
        <w:t xml:space="preserve"> </w:t>
      </w:r>
      <w:proofErr w:type="spellStart"/>
      <w:r w:rsidRPr="0086752C">
        <w:rPr>
          <w:rFonts w:asciiTheme="minorHAnsi" w:hAnsiTheme="minorHAnsi" w:cstheme="minorHAnsi"/>
          <w:sz w:val="12"/>
          <w:szCs w:val="16"/>
        </w:rPr>
        <w:t>ings</w:t>
      </w:r>
      <w:proofErr w:type="spellEnd"/>
      <w:r w:rsidRPr="0086752C">
        <w:rPr>
          <w:rFonts w:asciiTheme="minorHAnsi" w:hAnsiTheme="minorHAnsi" w:cstheme="minorHAnsi"/>
          <w:sz w:val="12"/>
          <w:szCs w:val="16"/>
        </w:rPr>
        <w:t xml:space="preserve">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86752C">
        <w:rPr>
          <w:rFonts w:asciiTheme="minorHAnsi" w:hAnsiTheme="minorHAnsi" w:cstheme="minorHAnsi"/>
          <w:sz w:val="12"/>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86752C">
        <w:rPr>
          <w:rFonts w:asciiTheme="minorHAnsi" w:hAnsiTheme="minorHAnsi" w:cstheme="minorHAnsi"/>
          <w:b/>
          <w:bCs/>
          <w:u w:val="single"/>
        </w:rPr>
        <w:t>defenses of act of state, foreign sovereign compulsion, and international comity</w:t>
      </w:r>
      <w:r w:rsidRPr="0086752C">
        <w:rPr>
          <w:rFonts w:asciiTheme="minorHAnsi" w:hAnsiTheme="minorHAnsi" w:cstheme="minorHAnsi"/>
          <w:sz w:val="12"/>
        </w:rPr>
        <w:t xml:space="preserve">. </w:t>
      </w:r>
      <w:r w:rsidRPr="0086752C">
        <w:rPr>
          <w:rFonts w:asciiTheme="minorHAnsi" w:hAnsiTheme="minorHAnsi" w:cstheme="minorHAnsi"/>
          <w:u w:val="single"/>
        </w:rPr>
        <w:t xml:space="preserve">The </w:t>
      </w:r>
      <w:r w:rsidRPr="00A64721">
        <w:rPr>
          <w:rFonts w:asciiTheme="minorHAnsi" w:hAnsiTheme="minorHAnsi" w:cstheme="minorHAnsi"/>
          <w:highlight w:val="cyan"/>
          <w:u w:val="single"/>
        </w:rPr>
        <w:t>Ministry</w:t>
      </w:r>
      <w:r w:rsidRPr="0086752C">
        <w:rPr>
          <w:rFonts w:asciiTheme="minorHAnsi" w:hAnsiTheme="minorHAnsi" w:cstheme="minorHAnsi"/>
          <w:sz w:val="12"/>
        </w:rPr>
        <w:t xml:space="preserve"> first </w:t>
      </w:r>
      <w:r w:rsidRPr="00A64721">
        <w:rPr>
          <w:rFonts w:asciiTheme="minorHAnsi" w:hAnsiTheme="minorHAnsi" w:cstheme="minorHAnsi"/>
          <w:highlight w:val="cyan"/>
          <w:u w:val="single"/>
        </w:rPr>
        <w:t xml:space="preserve">submitted a </w:t>
      </w:r>
      <w:r w:rsidRPr="00A64721">
        <w:rPr>
          <w:rFonts w:asciiTheme="minorHAnsi" w:hAnsiTheme="minorHAnsi" w:cstheme="minorHAnsi"/>
          <w:b/>
          <w:bCs/>
          <w:highlight w:val="cyan"/>
          <w:u w:val="single"/>
        </w:rPr>
        <w:t>brief</w:t>
      </w:r>
      <w:r w:rsidRPr="00A64721">
        <w:rPr>
          <w:rFonts w:asciiTheme="minorHAnsi" w:hAnsiTheme="minorHAnsi" w:cstheme="minorHAnsi"/>
          <w:highlight w:val="cyan"/>
          <w:u w:val="single"/>
        </w:rPr>
        <w:t xml:space="preserve"> </w:t>
      </w:r>
      <w:r w:rsidRPr="000577F2">
        <w:rPr>
          <w:rFonts w:asciiTheme="minorHAnsi" w:hAnsiTheme="minorHAnsi" w:cstheme="minorHAnsi"/>
          <w:u w:val="single"/>
        </w:rPr>
        <w:t>t</w:t>
      </w:r>
      <w:r w:rsidRPr="0086752C">
        <w:rPr>
          <w:rFonts w:asciiTheme="minorHAnsi" w:hAnsiTheme="minorHAnsi" w:cstheme="minorHAnsi"/>
          <w:u w:val="single"/>
        </w:rPr>
        <w:t>o the district court</w:t>
      </w:r>
      <w:r w:rsidRPr="0086752C">
        <w:rPr>
          <w:rFonts w:asciiTheme="minorHAnsi" w:hAnsiTheme="minorHAnsi" w:cstheme="minorHAnsi"/>
          <w:sz w:val="12"/>
        </w:rPr>
        <w:t xml:space="preserve"> in 2006 </w:t>
      </w:r>
      <w:r w:rsidRPr="0086752C">
        <w:rPr>
          <w:rFonts w:asciiTheme="minorHAnsi" w:hAnsiTheme="minorHAnsi" w:cstheme="minorHAnsi"/>
          <w:u w:val="single"/>
        </w:rPr>
        <w:t>explaining that, under China's export regulatory regime, the Chinese government</w:t>
      </w:r>
      <w:r w:rsidRPr="0086752C">
        <w:rPr>
          <w:rFonts w:asciiTheme="minorHAnsi" w:hAnsiTheme="minorHAnsi" w:cstheme="minorHAnsi"/>
          <w:sz w:val="12"/>
        </w:rPr>
        <w:t xml:space="preserve">, through an affiliated trade chamber, </w:t>
      </w:r>
      <w:r w:rsidRPr="0086752C">
        <w:rPr>
          <w:rFonts w:asciiTheme="minorHAnsi" w:hAnsiTheme="minorHAnsi" w:cstheme="minorHAnsi"/>
          <w:b/>
          <w:bCs/>
          <w:u w:val="single"/>
        </w:rPr>
        <w:t>directed</w:t>
      </w:r>
      <w:r w:rsidRPr="0086752C">
        <w:rPr>
          <w:rFonts w:asciiTheme="minorHAnsi" w:hAnsiTheme="minorHAnsi" w:cstheme="minorHAnsi"/>
          <w:u w:val="single"/>
        </w:rPr>
        <w:t xml:space="preserve"> defendants to coordinate export </w:t>
      </w:r>
      <w:r w:rsidRPr="0086752C">
        <w:rPr>
          <w:rFonts w:asciiTheme="minorHAnsi" w:hAnsiTheme="minorHAnsi" w:cstheme="minorHAnsi"/>
          <w:b/>
          <w:bCs/>
          <w:u w:val="single"/>
        </w:rPr>
        <w:t>price</w:t>
      </w:r>
      <w:r w:rsidRPr="0086752C">
        <w:rPr>
          <w:rFonts w:asciiTheme="minorHAnsi" w:hAnsiTheme="minorHAnsi" w:cstheme="minorHAnsi"/>
          <w:u w:val="single"/>
        </w:rPr>
        <w:t xml:space="preserve"> floors </w:t>
      </w:r>
      <w:r w:rsidRPr="0086752C">
        <w:rPr>
          <w:rFonts w:asciiTheme="minorHAnsi" w:hAnsiTheme="minorHAnsi" w:cstheme="minorHAnsi"/>
          <w:b/>
          <w:bCs/>
          <w:u w:val="single"/>
        </w:rPr>
        <w:t>among themselve</w:t>
      </w:r>
      <w:r w:rsidRPr="0086752C">
        <w:rPr>
          <w:rFonts w:asciiTheme="minorHAnsi" w:hAnsiTheme="minorHAnsi" w:cstheme="minorHAnsi"/>
          <w:u w:val="single"/>
        </w:rPr>
        <w:t>s.</w:t>
      </w:r>
      <w:r w:rsidRPr="0086752C">
        <w:rPr>
          <w:rFonts w:asciiTheme="minorHAnsi" w:hAnsiTheme="minorHAnsi" w:cstheme="minorHAnsi"/>
          <w:sz w:val="12"/>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86752C">
        <w:rPr>
          <w:rFonts w:asciiTheme="minorHAnsi" w:hAnsiTheme="minorHAnsi" w:cstheme="minorHAnsi"/>
          <w:b/>
          <w:bCs/>
          <w:sz w:val="24"/>
          <w:szCs w:val="24"/>
          <w:u w:val="single"/>
        </w:rPr>
        <w:t>The Ministry did not directly set prices</w:t>
      </w:r>
      <w:r w:rsidRPr="0086752C">
        <w:rPr>
          <w:rFonts w:asciiTheme="minorHAnsi" w:hAnsiTheme="minorHAnsi" w:cstheme="minorHAnsi"/>
          <w:sz w:val="12"/>
          <w:szCs w:val="24"/>
        </w:rPr>
        <w:t xml:space="preserve"> </w:t>
      </w:r>
      <w:r w:rsidRPr="0086752C">
        <w:rPr>
          <w:rFonts w:asciiTheme="minorHAnsi" w:hAnsiTheme="minorHAnsi" w:cstheme="minorHAnsi"/>
          <w:u w:val="single"/>
        </w:rPr>
        <w:t>but ordered the subcommittee members to</w:t>
      </w:r>
      <w:r w:rsidRPr="0086752C">
        <w:rPr>
          <w:rFonts w:asciiTheme="minorHAnsi" w:hAnsiTheme="minorHAnsi" w:cstheme="minorHAnsi"/>
          <w:sz w:val="12"/>
        </w:rPr>
        <w:t xml:space="preserve"> attend price discussion meetings, </w:t>
      </w:r>
      <w:r w:rsidRPr="0086752C">
        <w:rPr>
          <w:rFonts w:asciiTheme="minorHAnsi" w:hAnsiTheme="minorHAnsi" w:cstheme="minorHAnsi"/>
          <w:u w:val="single"/>
        </w:rPr>
        <w:t>vote on price floors, and comply with those price floors</w:t>
      </w:r>
      <w:r w:rsidRPr="0086752C">
        <w:rPr>
          <w:rFonts w:asciiTheme="minorHAnsi" w:hAnsiTheme="minorHAnsi" w:cstheme="minorHAnsi"/>
          <w:sz w:val="12"/>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w:t>
      </w:r>
      <w:r w:rsidRPr="00C703B4">
        <w:rPr>
          <w:rFonts w:asciiTheme="minorHAnsi" w:hAnsiTheme="minorHAnsi" w:cstheme="minorHAnsi"/>
          <w:sz w:val="12"/>
        </w:rPr>
        <w:t xml:space="preserve">reasoning behind the act of state doctrine, with its concern for preserving the role of the executive branch in conducting foreign policy. Nonetheless, the </w:t>
      </w:r>
      <w:r w:rsidRPr="00C703B4">
        <w:rPr>
          <w:rFonts w:asciiTheme="minorHAnsi" w:hAnsiTheme="minorHAnsi" w:cstheme="minorHAnsi"/>
          <w:u w:val="single"/>
        </w:rPr>
        <w:t>district court</w:t>
      </w:r>
      <w:r w:rsidRPr="00C703B4">
        <w:rPr>
          <w:rFonts w:asciiTheme="minorHAnsi" w:hAnsiTheme="minorHAnsi" w:cstheme="minorHAnsi"/>
          <w:sz w:val="12"/>
        </w:rPr>
        <w:t xml:space="preserve"> allowed the action to proceed past the motion to dismiss stage, </w:t>
      </w:r>
      <w:r w:rsidRPr="00C703B4">
        <w:rPr>
          <w:rFonts w:asciiTheme="minorHAnsi" w:hAnsiTheme="minorHAnsi" w:cstheme="minorHAnsi"/>
          <w:u w:val="single"/>
        </w:rPr>
        <w:t>stating it was</w:t>
      </w:r>
      <w:r w:rsidRPr="00C703B4">
        <w:rPr>
          <w:rFonts w:asciiTheme="minorHAnsi" w:hAnsiTheme="minorHAnsi" w:cstheme="minorHAnsi"/>
          <w:sz w:val="12"/>
        </w:rPr>
        <w:t xml:space="preserve"> still </w:t>
      </w:r>
      <w:r w:rsidRPr="00C703B4">
        <w:rPr>
          <w:rFonts w:asciiTheme="minorHAnsi" w:hAnsiTheme="minorHAnsi" w:cstheme="minorHAnsi"/>
          <w:b/>
          <w:bCs/>
          <w:u w:val="single"/>
        </w:rPr>
        <w:t>unclear whether the Chinese vitamin C producers' actions were compelled or voluntary</w:t>
      </w:r>
      <w:r w:rsidRPr="00C703B4">
        <w:rPr>
          <w:rFonts w:asciiTheme="minorHAnsi" w:hAnsiTheme="minorHAnsi" w:cstheme="minorHAnsi"/>
          <w:sz w:val="12"/>
        </w:rPr>
        <w:t xml:space="preserve">.97 While professing deference to the Ministry's arguments, the court </w:t>
      </w:r>
      <w:proofErr w:type="spellStart"/>
      <w:r w:rsidRPr="00C703B4">
        <w:rPr>
          <w:rFonts w:asciiTheme="minorHAnsi" w:hAnsiTheme="minorHAnsi" w:cstheme="minorHAnsi"/>
          <w:sz w:val="12"/>
        </w:rPr>
        <w:t>em</w:t>
      </w:r>
      <w:proofErr w:type="spellEnd"/>
      <w:r w:rsidRPr="00C703B4">
        <w:rPr>
          <w:rFonts w:asciiTheme="minorHAnsi" w:hAnsiTheme="minorHAnsi" w:cstheme="minorHAnsi"/>
          <w:sz w:val="12"/>
        </w:rPr>
        <w:t xml:space="preserve"> </w:t>
      </w:r>
      <w:proofErr w:type="spellStart"/>
      <w:r w:rsidRPr="00C703B4">
        <w:rPr>
          <w:rFonts w:asciiTheme="minorHAnsi" w:hAnsiTheme="minorHAnsi" w:cstheme="minorHAnsi"/>
          <w:sz w:val="12"/>
        </w:rPr>
        <w:t>phasized</w:t>
      </w:r>
      <w:proofErr w:type="spellEnd"/>
      <w:r w:rsidRPr="00C703B4">
        <w:rPr>
          <w:rFonts w:asciiTheme="minorHAnsi" w:hAnsiTheme="minorHAnsi" w:cstheme="minorHAnsi"/>
          <w:sz w:val="12"/>
        </w:rPr>
        <w:t xml:space="preserve"> that the trade association's own documents, including its public website, portrayed the exporters as reaching a "self-regulated agreement" in which they would "voluntarily control" the price and quantity of </w:t>
      </w:r>
      <w:proofErr w:type="spellStart"/>
      <w:r w:rsidRPr="00C703B4">
        <w:rPr>
          <w:rFonts w:asciiTheme="minorHAnsi" w:hAnsiTheme="minorHAnsi" w:cstheme="minorHAnsi"/>
          <w:sz w:val="12"/>
        </w:rPr>
        <w:t>ex ports</w:t>
      </w:r>
      <w:proofErr w:type="spellEnd"/>
      <w:r w:rsidRPr="00C703B4">
        <w:rPr>
          <w:rFonts w:asciiTheme="minorHAnsi" w:hAnsiTheme="minorHAnsi" w:cstheme="minorHAnsi"/>
          <w:sz w:val="12"/>
        </w:rPr>
        <w:t xml:space="preserve"> and take "self-restraint measures."98 But it also</w:t>
      </w:r>
      <w:r w:rsidRPr="0086752C">
        <w:rPr>
          <w:rFonts w:asciiTheme="minorHAnsi" w:hAnsiTheme="minorHAnsi" w:cstheme="minorHAnsi"/>
          <w:sz w:val="12"/>
        </w:rPr>
        <w:t xml:space="preserve">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w:t>
      </w:r>
      <w:proofErr w:type="spellStart"/>
      <w:r w:rsidRPr="0086752C">
        <w:rPr>
          <w:rFonts w:asciiTheme="minorHAnsi" w:hAnsiTheme="minorHAnsi" w:cstheme="minorHAnsi"/>
          <w:sz w:val="12"/>
        </w:rPr>
        <w:t>mo</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tion</w:t>
      </w:r>
      <w:proofErr w:type="spellEnd"/>
      <w:r w:rsidRPr="0086752C">
        <w:rPr>
          <w:rFonts w:asciiTheme="minorHAnsi" w:hAnsiTheme="minorHAnsi" w:cstheme="minorHAnsi"/>
          <w:sz w:val="12"/>
        </w:rPr>
        <w:t xml:space="preserve"> for summary judgment, the Ministry submitted a statement to the court in 2009 in response: This [self-discipline] system has a long history in China and has been well known to, and complied with by, Chinese companies. Self-discipline does not mean complete voluntariness or </w:t>
      </w:r>
      <w:proofErr w:type="spellStart"/>
      <w:r w:rsidRPr="0086752C">
        <w:rPr>
          <w:rFonts w:asciiTheme="minorHAnsi" w:hAnsiTheme="minorHAnsi" w:cstheme="minorHAnsi"/>
          <w:sz w:val="12"/>
        </w:rPr>
        <w:t>self conduct</w:t>
      </w:r>
      <w:proofErr w:type="spellEnd"/>
      <w:r w:rsidRPr="0086752C">
        <w:rPr>
          <w:rFonts w:asciiTheme="minorHAnsi" w:hAnsiTheme="minorHAnsi" w:cstheme="minorHAnsi"/>
          <w:sz w:val="12"/>
        </w:rPr>
        <w:t xml:space="preserve">.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w:t>
      </w:r>
      <w:proofErr w:type="spellStart"/>
      <w:r w:rsidRPr="0086752C">
        <w:rPr>
          <w:rFonts w:asciiTheme="minorHAnsi" w:hAnsiTheme="minorHAnsi" w:cstheme="minorHAnsi"/>
          <w:sz w:val="12"/>
        </w:rPr>
        <w:t>tion</w:t>
      </w:r>
      <w:proofErr w:type="spellEnd"/>
      <w:r w:rsidRPr="0086752C">
        <w:rPr>
          <w:rFonts w:asciiTheme="minorHAnsi" w:hAnsiTheme="minorHAnsi" w:cstheme="minorHAnsi"/>
          <w:sz w:val="12"/>
        </w:rPr>
        <w:t xml:space="preserve">. Nevertheless, the district court (this time under a different judge) eventually ruled against the Chinese defendants' summary judgment </w:t>
      </w:r>
      <w:proofErr w:type="spellStart"/>
      <w:r w:rsidRPr="0086752C">
        <w:rPr>
          <w:rFonts w:asciiTheme="minorHAnsi" w:hAnsiTheme="minorHAnsi" w:cstheme="minorHAnsi"/>
          <w:sz w:val="12"/>
        </w:rPr>
        <w:t>mo</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tion</w:t>
      </w:r>
      <w:proofErr w:type="spellEnd"/>
      <w:r w:rsidRPr="0086752C">
        <w:rPr>
          <w:rFonts w:asciiTheme="minorHAnsi" w:hAnsiTheme="minorHAnsi" w:cstheme="minorHAnsi"/>
          <w:sz w:val="12"/>
        </w:rPr>
        <w:t xml:space="preserve">,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some compulsion existed, the Chinese government only compelled exporters to avoid below-cost pricing and foreign </w:t>
      </w:r>
      <w:proofErr w:type="spellStart"/>
      <w:r w:rsidRPr="0086752C">
        <w:rPr>
          <w:rFonts w:asciiTheme="minorHAnsi" w:hAnsiTheme="minorHAnsi" w:cstheme="minorHAnsi"/>
          <w:sz w:val="12"/>
        </w:rPr>
        <w:t>anti dumping</w:t>
      </w:r>
      <w:proofErr w:type="spellEnd"/>
      <w:r w:rsidRPr="0086752C">
        <w:rPr>
          <w:rFonts w:asciiTheme="minorHAnsi" w:hAnsiTheme="minorHAnsi" w:cstheme="minorHAnsi"/>
          <w:sz w:val="12"/>
        </w:rPr>
        <w:t xml:space="preserve"> charges, not to set specific price levels that were above those necessary to achieve the government's goals.103 The court settled on ac </w:t>
      </w:r>
      <w:proofErr w:type="spellStart"/>
      <w:r w:rsidRPr="0086752C">
        <w:rPr>
          <w:rFonts w:asciiTheme="minorHAnsi" w:hAnsiTheme="minorHAnsi" w:cstheme="minorHAnsi"/>
          <w:sz w:val="12"/>
        </w:rPr>
        <w:t>cepting</w:t>
      </w:r>
      <w:proofErr w:type="spellEnd"/>
      <w:r w:rsidRPr="0086752C">
        <w:rPr>
          <w:rFonts w:asciiTheme="minorHAnsi" w:hAnsiTheme="minorHAnsi" w:cstheme="minorHAnsi"/>
          <w:sz w:val="12"/>
        </w:rPr>
        <w:t xml:space="preserve"> the so-called "plain language" of government regulations and trade association documents that emphasized the exporters' system of "self-discipline" and "voluntary" cooperation, and rejected the Chinese defendants' and Chinese government's in</w:t>
      </w:r>
      <w:r w:rsidRPr="00C703B4">
        <w:rPr>
          <w:rFonts w:asciiTheme="minorHAnsi" w:hAnsiTheme="minorHAnsi" w:cstheme="minorHAnsi"/>
          <w:sz w:val="12"/>
        </w:rPr>
        <w:t xml:space="preserve">sistence that such language be placed in the context of China's regulatory culture.104 It also found that </w:t>
      </w:r>
      <w:r w:rsidRPr="00C703B4">
        <w:rPr>
          <w:rFonts w:asciiTheme="minorHAnsi" w:hAnsiTheme="minorHAnsi" w:cstheme="minorHAnsi"/>
          <w:b/>
          <w:bCs/>
          <w:u w:val="single"/>
        </w:rPr>
        <w:t xml:space="preserve">the Ministry of Commerce's amicus brief and statements105 to the court reflected </w:t>
      </w:r>
      <w:r w:rsidRPr="00A64721">
        <w:rPr>
          <w:rFonts w:asciiTheme="minorHAnsi" w:hAnsiTheme="minorHAnsi" w:cstheme="minorHAnsi"/>
          <w:b/>
          <w:bCs/>
          <w:highlight w:val="cyan"/>
          <w:u w:val="single"/>
        </w:rPr>
        <w:t xml:space="preserve">a "carefully crafted </w:t>
      </w:r>
      <w:r w:rsidRPr="00C703B4">
        <w:rPr>
          <w:rFonts w:asciiTheme="minorHAnsi" w:hAnsiTheme="minorHAnsi" w:cstheme="minorHAnsi"/>
          <w:b/>
          <w:bCs/>
          <w:u w:val="single"/>
        </w:rPr>
        <w:t>and phrased</w:t>
      </w:r>
      <w:r w:rsidRPr="0086752C">
        <w:rPr>
          <w:rFonts w:asciiTheme="minorHAnsi" w:hAnsiTheme="minorHAnsi" w:cstheme="minorHAnsi"/>
          <w:b/>
          <w:bCs/>
          <w:u w:val="single"/>
        </w:rPr>
        <w:t xml:space="preserve"> litigation </w:t>
      </w:r>
      <w:r w:rsidRPr="00A64721">
        <w:rPr>
          <w:rFonts w:asciiTheme="minorHAnsi" w:hAnsiTheme="minorHAnsi" w:cstheme="minorHAnsi"/>
          <w:b/>
          <w:bCs/>
          <w:highlight w:val="cyan"/>
          <w:u w:val="single"/>
        </w:rPr>
        <w:t xml:space="preserve">position" that was a "post-hoc" attempt to shield </w:t>
      </w:r>
      <w:r w:rsidRPr="00C703B4">
        <w:rPr>
          <w:rFonts w:asciiTheme="minorHAnsi" w:hAnsiTheme="minorHAnsi" w:cstheme="minorHAnsi"/>
          <w:b/>
          <w:bCs/>
          <w:u w:val="single"/>
        </w:rPr>
        <w:t xml:space="preserve">the </w:t>
      </w:r>
      <w:r w:rsidRPr="00A64721">
        <w:rPr>
          <w:rFonts w:asciiTheme="minorHAnsi" w:hAnsiTheme="minorHAnsi" w:cstheme="minorHAnsi"/>
          <w:b/>
          <w:bCs/>
          <w:highlight w:val="cyan"/>
          <w:u w:val="single"/>
        </w:rPr>
        <w:t xml:space="preserve">exporters </w:t>
      </w:r>
      <w:r w:rsidRPr="00C703B4">
        <w:rPr>
          <w:rFonts w:asciiTheme="minorHAnsi" w:hAnsiTheme="minorHAnsi" w:cstheme="minorHAnsi"/>
          <w:b/>
          <w:bCs/>
          <w:u w:val="single"/>
        </w:rPr>
        <w:t>from liability.</w:t>
      </w:r>
      <w:r w:rsidRPr="0086752C">
        <w:rPr>
          <w:rFonts w:asciiTheme="minorHAnsi" w:hAnsiTheme="minorHAnsi" w:cstheme="minorHAnsi"/>
          <w:sz w:val="12"/>
        </w:rPr>
        <w:t>106</w:t>
      </w:r>
    </w:p>
    <w:p w14:paraId="46F3E997" w14:textId="77777777" w:rsidR="00A64721" w:rsidRPr="0086752C" w:rsidRDefault="00A64721" w:rsidP="00A64721">
      <w:pPr>
        <w:pStyle w:val="Heading4"/>
        <w:rPr>
          <w:rFonts w:asciiTheme="minorHAnsi" w:hAnsiTheme="minorHAnsi" w:cstheme="minorHAnsi"/>
        </w:rPr>
      </w:pPr>
      <w:r>
        <w:rPr>
          <w:rFonts w:asciiTheme="minorHAnsi" w:hAnsiTheme="minorHAnsi" w:cstheme="minorHAnsi"/>
        </w:rPr>
        <w:t xml:space="preserve">Those </w:t>
      </w:r>
      <w:r w:rsidRPr="00793694">
        <w:rPr>
          <w:rFonts w:asciiTheme="minorHAnsi" w:hAnsiTheme="minorHAnsi" w:cstheme="minorHAnsi"/>
          <w:u w:val="single"/>
        </w:rPr>
        <w:t>inconsistencies</w:t>
      </w:r>
      <w:r w:rsidRPr="0086752C">
        <w:rPr>
          <w:rFonts w:asciiTheme="minorHAnsi" w:hAnsiTheme="minorHAnsi" w:cstheme="minorHAnsi"/>
        </w:rPr>
        <w:t xml:space="preserve"> create </w:t>
      </w:r>
      <w:r w:rsidRPr="0086752C">
        <w:rPr>
          <w:rFonts w:asciiTheme="minorHAnsi" w:hAnsiTheme="minorHAnsi" w:cstheme="minorHAnsi"/>
          <w:u w:val="single"/>
        </w:rPr>
        <w:t>incentives</w:t>
      </w:r>
      <w:r w:rsidRPr="0086752C">
        <w:rPr>
          <w:rFonts w:asciiTheme="minorHAnsi" w:hAnsiTheme="minorHAnsi" w:cstheme="minorHAnsi"/>
        </w:rPr>
        <w:t xml:space="preserve"> </w:t>
      </w:r>
      <w:r>
        <w:rPr>
          <w:rFonts w:asciiTheme="minorHAnsi" w:hAnsiTheme="minorHAnsi" w:cstheme="minorHAnsi"/>
        </w:rPr>
        <w:t>for China to</w:t>
      </w:r>
      <w:r w:rsidRPr="0086752C">
        <w:rPr>
          <w:rFonts w:asciiTheme="minorHAnsi" w:hAnsiTheme="minorHAnsi" w:cstheme="minorHAnsi"/>
        </w:rPr>
        <w:t xml:space="preserve"> </w:t>
      </w:r>
      <w:r w:rsidRPr="0086752C">
        <w:rPr>
          <w:rFonts w:asciiTheme="minorHAnsi" w:hAnsiTheme="minorHAnsi" w:cstheme="minorHAnsi"/>
          <w:u w:val="single"/>
        </w:rPr>
        <w:t>game</w:t>
      </w:r>
      <w:r w:rsidRPr="0086752C">
        <w:rPr>
          <w:rFonts w:asciiTheme="minorHAnsi" w:hAnsiTheme="minorHAnsi" w:cstheme="minorHAnsi"/>
        </w:rPr>
        <w:t xml:space="preserve"> the system</w:t>
      </w:r>
    </w:p>
    <w:p w14:paraId="165514AF"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 xml:space="preserve">Fox and </w:t>
      </w:r>
      <w:proofErr w:type="spellStart"/>
      <w:r w:rsidRPr="0086752C">
        <w:rPr>
          <w:rStyle w:val="Style13ptBold"/>
          <w:rFonts w:asciiTheme="minorHAnsi" w:hAnsiTheme="minorHAnsi" w:cstheme="minorHAnsi"/>
        </w:rPr>
        <w:t>Janow</w:t>
      </w:r>
      <w:proofErr w:type="spellEnd"/>
      <w:r w:rsidRPr="0086752C">
        <w:rPr>
          <w:rStyle w:val="Style13ptBold"/>
          <w:rFonts w:asciiTheme="minorHAnsi" w:hAnsiTheme="minorHAnsi" w:cstheme="minorHAnsi"/>
        </w:rPr>
        <w:t>, 12</w:t>
      </w:r>
      <w:r w:rsidRPr="0086752C">
        <w:rPr>
          <w:rFonts w:asciiTheme="minorHAnsi" w:hAnsiTheme="minorHAnsi" w:cstheme="minorHAnsi"/>
        </w:rPr>
        <w:t xml:space="preserve"> (Eleanor Fox and Merit </w:t>
      </w:r>
      <w:proofErr w:type="spellStart"/>
      <w:r w:rsidRPr="0086752C">
        <w:rPr>
          <w:rFonts w:asciiTheme="minorHAnsi" w:hAnsiTheme="minorHAnsi" w:cstheme="minorHAnsi"/>
        </w:rPr>
        <w:t>Janow</w:t>
      </w:r>
      <w:proofErr w:type="spellEnd"/>
      <w:r w:rsidRPr="0086752C">
        <w:rPr>
          <w:rFonts w:asciiTheme="minorHAnsi" w:hAnsiTheme="minorHAnsi" w:cstheme="minorHAnsi"/>
        </w:rPr>
        <w:t xml:space="preserve">, Walter J. </w:t>
      </w:r>
      <w:proofErr w:type="spellStart"/>
      <w:r w:rsidRPr="0086752C">
        <w:rPr>
          <w:rFonts w:asciiTheme="minorHAnsi" w:hAnsiTheme="minorHAnsi" w:cstheme="minorHAnsi"/>
        </w:rPr>
        <w:t>Derenberg</w:t>
      </w:r>
      <w:proofErr w:type="spellEnd"/>
      <w:r w:rsidRPr="0086752C">
        <w:rPr>
          <w:rFonts w:asciiTheme="minorHAnsi" w:hAnsiTheme="minorHAnsi" w:cstheme="minorHAnsi"/>
        </w:rPr>
        <w:t xml:space="preserve"> Professor of Trade Regulation at New York University School of Law, l Professor, Columbia University, 2012, accessed on 2-8-2022, </w:t>
      </w:r>
      <w:proofErr w:type="spellStart"/>
      <w:r w:rsidRPr="0086752C">
        <w:rPr>
          <w:rFonts w:asciiTheme="minorHAnsi" w:hAnsiTheme="minorHAnsi" w:cstheme="minorHAnsi"/>
        </w:rPr>
        <w:t>Its.law.nyu</w:t>
      </w:r>
      <w:proofErr w:type="spellEnd"/>
      <w:r w:rsidRPr="0086752C">
        <w:rPr>
          <w:rFonts w:asciiTheme="minorHAnsi" w:hAnsiTheme="minorHAnsi" w:cstheme="minorHAnsi"/>
        </w:rPr>
        <w:t xml:space="preserve">, "China, the WTO, and </w:t>
      </w:r>
      <w:proofErr w:type="spellStart"/>
      <w:r w:rsidRPr="0086752C">
        <w:rPr>
          <w:rFonts w:asciiTheme="minorHAnsi" w:hAnsiTheme="minorHAnsi" w:cstheme="minorHAnsi"/>
        </w:rPr>
        <w:t>Statesponsored</w:t>
      </w:r>
      <w:proofErr w:type="spellEnd"/>
      <w:r w:rsidRPr="0086752C">
        <w:rPr>
          <w:rFonts w:asciiTheme="minorHAnsi" w:hAnsiTheme="minorHAnsi" w:cstheme="minorHAnsi"/>
        </w:rPr>
        <w:t xml:space="preserve"> export cartels: Where trade and competition ought to meet ", https://its.law.nyu.edu/faculty/profiles/representiveFiles/fox%20-%20China_%20the%20WTO_%20and%20Statesponsored%20export%20cartels_FED2F0A6-A495-4641-11BC016851056F31.pdf)//Babcii</w:t>
      </w:r>
    </w:p>
    <w:p w14:paraId="59073458" w14:textId="77777777" w:rsidR="00A64721" w:rsidRPr="0086752C" w:rsidRDefault="00A64721" w:rsidP="00A64721">
      <w:pPr>
        <w:rPr>
          <w:rFonts w:asciiTheme="minorHAnsi" w:hAnsiTheme="minorHAnsi" w:cstheme="minorHAnsi"/>
          <w:sz w:val="12"/>
        </w:rPr>
      </w:pPr>
      <w:r w:rsidRPr="0086752C">
        <w:rPr>
          <w:rFonts w:asciiTheme="minorHAnsi" w:hAnsiTheme="minorHAnsi" w:cstheme="minorHAnsi"/>
          <w:sz w:val="12"/>
        </w:rPr>
        <w:t xml:space="preserve">Has China lit its candle at both ends? We consider the hypothetical case of China sponsored hard core export restraints, which could in theory be carried out either by the state or by firms under the control of the state. We examine their legitimacy, both under WTO treaty obligations and under antitrust law. In so doing, we are </w:t>
      </w:r>
      <w:r w:rsidRPr="00A64721">
        <w:rPr>
          <w:rFonts w:asciiTheme="minorHAnsi" w:hAnsiTheme="minorHAnsi" w:cstheme="minorHAnsi"/>
          <w:highlight w:val="cyan"/>
          <w:u w:val="single"/>
        </w:rPr>
        <w:t>struck by</w:t>
      </w:r>
      <w:r w:rsidRPr="0086752C">
        <w:rPr>
          <w:rFonts w:asciiTheme="minorHAnsi" w:hAnsiTheme="minorHAnsi" w:cstheme="minorHAnsi"/>
          <w:u w:val="single"/>
        </w:rPr>
        <w:t xml:space="preserve"> the </w:t>
      </w:r>
      <w:r w:rsidRPr="00A64721">
        <w:rPr>
          <w:rFonts w:asciiTheme="minorHAnsi" w:hAnsiTheme="minorHAnsi" w:cstheme="minorHAnsi"/>
          <w:highlight w:val="cyan"/>
          <w:u w:val="single"/>
        </w:rPr>
        <w:t xml:space="preserve">opportunities for nations to </w:t>
      </w:r>
      <w:r w:rsidRPr="00A64721">
        <w:rPr>
          <w:rFonts w:asciiTheme="minorHAnsi" w:hAnsiTheme="minorHAnsi" w:cstheme="minorHAnsi"/>
          <w:b/>
          <w:bCs/>
          <w:highlight w:val="cyan"/>
          <w:u w:val="single"/>
        </w:rPr>
        <w:t>play</w:t>
      </w:r>
      <w:r w:rsidRPr="0086752C">
        <w:rPr>
          <w:rFonts w:asciiTheme="minorHAnsi" w:hAnsiTheme="minorHAnsi" w:cstheme="minorHAnsi"/>
          <w:u w:val="single"/>
        </w:rPr>
        <w:t xml:space="preserve"> one </w:t>
      </w:r>
      <w:r w:rsidRPr="00A64721">
        <w:rPr>
          <w:rFonts w:asciiTheme="minorHAnsi" w:hAnsiTheme="minorHAnsi" w:cstheme="minorHAnsi"/>
          <w:b/>
          <w:bCs/>
          <w:highlight w:val="cyan"/>
          <w:u w:val="single"/>
        </w:rPr>
        <w:t>system</w:t>
      </w:r>
      <w:r w:rsidRPr="0086752C">
        <w:rPr>
          <w:rFonts w:asciiTheme="minorHAnsi" w:hAnsiTheme="minorHAnsi" w:cstheme="minorHAnsi"/>
          <w:u w:val="single"/>
        </w:rPr>
        <w:t xml:space="preserve"> (trade) </w:t>
      </w:r>
      <w:r w:rsidRPr="00A64721">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At the end of this essay, we suggest a modality for bringing the systems and their fact-finding into greater coherence or at least awareness. We concentrate principally on one </w:t>
      </w:r>
      <w:proofErr w:type="gramStart"/>
      <w:r w:rsidRPr="0086752C">
        <w:rPr>
          <w:rFonts w:asciiTheme="minorHAnsi" w:hAnsiTheme="minorHAnsi" w:cstheme="minorHAnsi"/>
          <w:sz w:val="12"/>
        </w:rPr>
        <w:t>particular ongoing</w:t>
      </w:r>
      <w:proofErr w:type="gramEnd"/>
      <w:r w:rsidRPr="0086752C">
        <w:rPr>
          <w:rFonts w:asciiTheme="minorHAnsi" w:hAnsiTheme="minorHAnsi" w:cstheme="minorHAnsi"/>
          <w:sz w:val="12"/>
        </w:rPr>
        <w:t xml:space="preserve"> litigation, the US antitrust case against four Chinese firms for fixing prices of vitamin C into the United States (the firms admit the price-fixing and attribute it to China),1 as compared with a hypothetical proceeding in the World Trade Organization against China for sponsoring the export cartel. In the pending US antitrust case, Vitamin C, the Chinese firms defend that their cartel was lawful; that it was in fact China’s cartel; and they argue that the price-fixers are shielded from liability by the foreign sovereign compulsion defense. In the Vitamin C case, China’s Ministry of Commerce has, exceptionally, filed an amicus brief taking ownership of the cartel.2 Some years earlier, in the process of joining the WTO, </w:t>
      </w:r>
      <w:r w:rsidRPr="00A64721">
        <w:rPr>
          <w:rFonts w:asciiTheme="minorHAnsi" w:hAnsiTheme="minorHAnsi" w:cstheme="minorHAnsi"/>
          <w:b/>
          <w:bCs/>
          <w:highlight w:val="cyan"/>
          <w:u w:val="single"/>
        </w:rPr>
        <w:t>China undertook</w:t>
      </w:r>
      <w:r w:rsidRPr="0086752C">
        <w:rPr>
          <w:rFonts w:asciiTheme="minorHAnsi" w:hAnsiTheme="minorHAnsi" w:cstheme="minorHAnsi"/>
          <w:sz w:val="12"/>
        </w:rPr>
        <w:t xml:space="preserve"> extensive market-opening accession commitments. </w:t>
      </w:r>
      <w:proofErr w:type="gramStart"/>
      <w:r w:rsidRPr="0086752C">
        <w:rPr>
          <w:rFonts w:asciiTheme="minorHAnsi" w:hAnsiTheme="minorHAnsi" w:cstheme="minorHAnsi"/>
          <w:sz w:val="12"/>
        </w:rPr>
        <w:t xml:space="preserve">These  </w:t>
      </w:r>
      <w:r w:rsidRPr="00A64721">
        <w:rPr>
          <w:rFonts w:asciiTheme="minorHAnsi" w:hAnsiTheme="minorHAnsi" w:cstheme="minorHAnsi"/>
          <w:highlight w:val="cyan"/>
          <w:u w:val="single"/>
        </w:rPr>
        <w:t>commitments</w:t>
      </w:r>
      <w:proofErr w:type="gramEnd"/>
      <w:r w:rsidRPr="0086752C">
        <w:rPr>
          <w:rFonts w:asciiTheme="minorHAnsi" w:hAnsiTheme="minorHAnsi" w:cstheme="minorHAnsi"/>
          <w:u w:val="single"/>
        </w:rPr>
        <w:t xml:space="preserve"> included</w:t>
      </w:r>
      <w:r w:rsidRPr="0086752C">
        <w:rPr>
          <w:rFonts w:asciiTheme="minorHAnsi" w:hAnsiTheme="minorHAnsi" w:cstheme="minorHAnsi"/>
          <w:sz w:val="12"/>
        </w:rPr>
        <w:t xml:space="preserve"> China’s undertaking to </w:t>
      </w:r>
      <w:r w:rsidRPr="00A64721">
        <w:rPr>
          <w:rFonts w:asciiTheme="minorHAnsi" w:hAnsiTheme="minorHAnsi" w:cstheme="minorHAnsi"/>
          <w:b/>
          <w:bCs/>
          <w:highlight w:val="cyan"/>
          <w:u w:val="single"/>
        </w:rPr>
        <w:t>allow the market to set prices</w:t>
      </w:r>
      <w:r w:rsidRPr="0086752C">
        <w:rPr>
          <w:rFonts w:asciiTheme="minorHAnsi" w:hAnsiTheme="minorHAnsi" w:cstheme="minorHAnsi"/>
          <w:sz w:val="12"/>
        </w:rPr>
        <w:t xml:space="preserve"> “in every sector” </w:t>
      </w:r>
      <w:r w:rsidRPr="0086752C">
        <w:rPr>
          <w:rFonts w:asciiTheme="minorHAnsi" w:hAnsiTheme="minorHAnsi" w:cstheme="minorHAnsi"/>
          <w:b/>
          <w:bCs/>
          <w:u w:val="single"/>
        </w:rPr>
        <w:t>except in areas specified</w:t>
      </w:r>
      <w:r w:rsidRPr="0086752C">
        <w:rPr>
          <w:rFonts w:asciiTheme="minorHAnsi" w:hAnsiTheme="minorHAnsi" w:cstheme="minorHAnsi"/>
          <w:sz w:val="12"/>
        </w:rPr>
        <w:t xml:space="preserve">.3 Vitamins were not among the reserved items. China’s commitments reinforce </w:t>
      </w:r>
      <w:proofErr w:type="gramStart"/>
      <w:r w:rsidRPr="0086752C">
        <w:rPr>
          <w:rFonts w:asciiTheme="minorHAnsi" w:hAnsiTheme="minorHAnsi" w:cstheme="minorHAnsi"/>
          <w:sz w:val="12"/>
        </w:rPr>
        <w:t>a number of</w:t>
      </w:r>
      <w:proofErr w:type="gramEnd"/>
      <w:r w:rsidRPr="0086752C">
        <w:rPr>
          <w:rFonts w:asciiTheme="minorHAnsi" w:hAnsiTheme="minorHAnsi" w:cstheme="minorHAnsi"/>
          <w:sz w:val="12"/>
        </w:rPr>
        <w:t xml:space="preserve"> WTO provisions. For example, Article XI </w:t>
      </w:r>
      <w:r w:rsidRPr="0086752C">
        <w:rPr>
          <w:rFonts w:asciiTheme="minorHAnsi" w:hAnsiTheme="minorHAnsi" w:cstheme="minorHAnsi"/>
          <w:u w:val="single"/>
        </w:rPr>
        <w:t>of the GATT speaks to the elimination of quantitative restrictions on</w:t>
      </w:r>
      <w:r w:rsidRPr="0086752C">
        <w:rPr>
          <w:rFonts w:asciiTheme="minorHAnsi" w:hAnsiTheme="minorHAnsi" w:cstheme="minorHAnsi"/>
          <w:sz w:val="12"/>
        </w:rPr>
        <w:t xml:space="preserve"> imports and </w:t>
      </w:r>
      <w:r w:rsidRPr="0086752C">
        <w:rPr>
          <w:rFonts w:asciiTheme="minorHAnsi" w:hAnsiTheme="minorHAnsi" w:cstheme="minorHAnsi"/>
          <w:u w:val="single"/>
        </w:rPr>
        <w:t>exports</w:t>
      </w:r>
      <w:r w:rsidRPr="0086752C">
        <w:rPr>
          <w:rFonts w:asciiTheme="minorHAnsi" w:hAnsiTheme="minorHAnsi" w:cstheme="minorHAnsi"/>
          <w:sz w:val="12"/>
        </w:rPr>
        <w:t xml:space="preserve">,4 Article 7.2 of China’s Protocol states its commitment not to “introduce, reintroduce or apply non-tariff measures;”5 Article 11 of the Safeguards Agreement prohibits voluntary export restraints, orderly marketing arrangements and other similar export measures... 6 </w:t>
      </w:r>
      <w:r w:rsidRPr="0086752C">
        <w:rPr>
          <w:rFonts w:asciiTheme="minorHAnsi" w:hAnsiTheme="minorHAnsi" w:cstheme="minorHAnsi"/>
          <w:u w:val="single"/>
        </w:rPr>
        <w:t xml:space="preserve">What if </w:t>
      </w:r>
      <w:r w:rsidRPr="00A64721">
        <w:rPr>
          <w:rFonts w:asciiTheme="minorHAnsi" w:hAnsiTheme="minorHAnsi" w:cstheme="minorHAnsi"/>
          <w:highlight w:val="cyan"/>
          <w:u w:val="single"/>
        </w:rPr>
        <w:t>China</w:t>
      </w:r>
      <w:r w:rsidRPr="0086752C">
        <w:rPr>
          <w:rFonts w:asciiTheme="minorHAnsi" w:hAnsiTheme="minorHAnsi" w:cstheme="minorHAnsi"/>
          <w:u w:val="single"/>
        </w:rPr>
        <w:t xml:space="preserve"> were </w:t>
      </w:r>
      <w:r w:rsidRPr="00A64721">
        <w:rPr>
          <w:rFonts w:asciiTheme="minorHAnsi" w:hAnsiTheme="minorHAnsi" w:cstheme="minorHAnsi"/>
          <w:highlight w:val="cyan"/>
          <w:u w:val="single"/>
        </w:rPr>
        <w:t>exonerated in</w:t>
      </w:r>
      <w:r w:rsidRPr="0086752C">
        <w:rPr>
          <w:rFonts w:asciiTheme="minorHAnsi" w:hAnsiTheme="minorHAnsi" w:cstheme="minorHAnsi"/>
          <w:u w:val="single"/>
        </w:rPr>
        <w:t xml:space="preserve"> notional </w:t>
      </w:r>
      <w:r w:rsidRPr="00A64721">
        <w:rPr>
          <w:rFonts w:asciiTheme="minorHAnsi" w:hAnsiTheme="minorHAnsi" w:cstheme="minorHAnsi"/>
          <w:b/>
          <w:bCs/>
          <w:highlight w:val="cyan"/>
          <w:u w:val="single"/>
        </w:rPr>
        <w:t>WTO proceedings</w:t>
      </w:r>
      <w:r w:rsidRPr="0086752C">
        <w:rPr>
          <w:rFonts w:asciiTheme="minorHAnsi" w:hAnsiTheme="minorHAnsi" w:cstheme="minorHAnsi"/>
          <w:u w:val="single"/>
        </w:rPr>
        <w:t xml:space="preserve"> against it </w:t>
      </w:r>
      <w:r w:rsidRPr="00A64721">
        <w:rPr>
          <w:rFonts w:asciiTheme="minorHAnsi" w:hAnsiTheme="minorHAnsi" w:cstheme="minorHAnsi"/>
          <w:highlight w:val="cyan"/>
          <w:u w:val="single"/>
        </w:rPr>
        <w:t>for</w:t>
      </w:r>
      <w:r w:rsidRPr="0086752C">
        <w:rPr>
          <w:rFonts w:asciiTheme="minorHAnsi" w:hAnsiTheme="minorHAnsi" w:cstheme="minorHAnsi"/>
          <w:u w:val="single"/>
        </w:rPr>
        <w:t xml:space="preserve"> ordering a </w:t>
      </w:r>
      <w:r w:rsidRPr="00A64721">
        <w:rPr>
          <w:rFonts w:asciiTheme="minorHAnsi" w:hAnsiTheme="minorHAnsi" w:cstheme="minorHAnsi"/>
          <w:b/>
          <w:bCs/>
          <w:highlight w:val="cyan"/>
          <w:u w:val="single"/>
        </w:rPr>
        <w:t>vitamin C cartel</w:t>
      </w:r>
      <w:r w:rsidRPr="0086752C">
        <w:rPr>
          <w:rFonts w:asciiTheme="minorHAnsi" w:hAnsiTheme="minorHAnsi" w:cstheme="minorHAnsi"/>
          <w:u w:val="single"/>
        </w:rPr>
        <w:t xml:space="preserve"> on grounds that the evidence was too ambiguous to conclude that the government itself ordered</w:t>
      </w:r>
      <w:r w:rsidRPr="0086752C">
        <w:rPr>
          <w:rFonts w:asciiTheme="minorHAnsi" w:hAnsiTheme="minorHAnsi" w:cstheme="minorHAnsi"/>
          <w:sz w:val="12"/>
        </w:rPr>
        <w:t xml:space="preserve"> the output and price restrictions (a measure that would be reachable under some facts under China’s protocol and GATT Article XI7 ), </w:t>
      </w:r>
      <w:r w:rsidRPr="00A64721">
        <w:rPr>
          <w:rFonts w:asciiTheme="minorHAnsi" w:hAnsiTheme="minorHAnsi" w:cstheme="minorHAnsi"/>
          <w:b/>
          <w:bCs/>
          <w:highlight w:val="cyan"/>
          <w:u w:val="single"/>
        </w:rPr>
        <w:t>and</w:t>
      </w:r>
      <w:r w:rsidRPr="0086752C">
        <w:rPr>
          <w:rFonts w:asciiTheme="minorHAnsi" w:hAnsiTheme="minorHAnsi" w:cstheme="minorHAnsi"/>
          <w:u w:val="single"/>
        </w:rPr>
        <w:t xml:space="preserve"> if the Chinese vitamins firms were </w:t>
      </w:r>
      <w:r w:rsidRPr="00A64721">
        <w:rPr>
          <w:rFonts w:asciiTheme="minorHAnsi" w:hAnsiTheme="minorHAnsi" w:cstheme="minorHAnsi"/>
          <w:b/>
          <w:bCs/>
          <w:highlight w:val="cyan"/>
          <w:u w:val="single"/>
        </w:rPr>
        <w:t>exonerated in the US court proceedings</w:t>
      </w:r>
      <w:r w:rsidRPr="0086752C">
        <w:rPr>
          <w:rFonts w:asciiTheme="minorHAnsi" w:hAnsiTheme="minorHAnsi" w:cstheme="minorHAnsi"/>
          <w:u w:val="single"/>
        </w:rPr>
        <w:t xml:space="preserve"> on grounds that China did order the restrictions</w:t>
      </w:r>
      <w:r w:rsidRPr="0086752C">
        <w:rPr>
          <w:rFonts w:asciiTheme="minorHAnsi" w:hAnsiTheme="minorHAnsi" w:cstheme="minorHAnsi"/>
          <w:sz w:val="12"/>
        </w:rPr>
        <w:t xml:space="preserve">? We pose this possibility to examine two larger questions. 1) What is the appropriate perspective on the right of the state to take measures that impose costs on the trading system, and what is the appropriate perspective on the right of firms to invoke state action in defense of their export cartel? 2) What modalities can minimize the gaming and can nudge the systems towards coherence, both on fact-finding (what did Chinese officials say to whom?) and on the narrative: Did China adopt a governmental measure ordering the cartel within the meaning of its WTO undertakings; did it order the cartel within the meaning of the antitrust foreign sovereign compulsion defense? Did it order the cartel </w:t>
      </w:r>
      <w:proofErr w:type="gramStart"/>
      <w:r w:rsidRPr="0086752C">
        <w:rPr>
          <w:rFonts w:asciiTheme="minorHAnsi" w:hAnsiTheme="minorHAnsi" w:cstheme="minorHAnsi"/>
          <w:sz w:val="12"/>
        </w:rPr>
        <w:t>and also</w:t>
      </w:r>
      <w:proofErr w:type="gramEnd"/>
      <w:r w:rsidRPr="0086752C">
        <w:rPr>
          <w:rFonts w:asciiTheme="minorHAnsi" w:hAnsiTheme="minorHAnsi" w:cstheme="minorHAnsi"/>
          <w:sz w:val="12"/>
        </w:rPr>
        <w:t xml:space="preserve"> the terms of it, and does that matter?8 Should “order” mean the same thing in WTO language and in antitrust language? What are the consequences if the default perspectives for trade and for competition are not aligned? What are the consequences if WTO obligations are construed to give more policy space to China, and if the antitrust defense is construed to disfavor exceptions from the antitrust rule against cartels (as it is)? The appropriate perspective? We have a view: Trade and competition are two sides of the same coin. Trade and competition rules sympathetic to markets are important in today’s world of deep economic globalization. The financial crisis and its aftermath </w:t>
      </w:r>
      <w:proofErr w:type="gramStart"/>
      <w:r w:rsidRPr="0086752C">
        <w:rPr>
          <w:rFonts w:asciiTheme="minorHAnsi" w:hAnsiTheme="minorHAnsi" w:cstheme="minorHAnsi"/>
          <w:sz w:val="12"/>
        </w:rPr>
        <w:t>has</w:t>
      </w:r>
      <w:proofErr w:type="gramEnd"/>
      <w:r w:rsidRPr="0086752C">
        <w:rPr>
          <w:rFonts w:asciiTheme="minorHAnsi" w:hAnsiTheme="minorHAnsi" w:cstheme="minorHAnsi"/>
          <w:sz w:val="12"/>
        </w:rPr>
        <w:t xml:space="preserve"> increased tendencies of nations to draw inwards and to be attracted to more narrowly self-interested measures in the hope that nationalism might solve their problems. Often, the opposite is true. A perspective of openness and regard for the larger community is likely to enhance economic welfare, in general to produce more harmony, and to take an edge off conflicts in the world. We therefore prefer an approach in which commitments are interpreted strictly when construing undertakings by nations to forsake export restraints or export cartels. The counterpart to a state commitment to play by rules of free trade (not to restrain exports) is the private firm commitment to play by the rules of competition (not to cartelize). The anticartel rule is strong and stronger than it ever has been in the history of the world. Why? Because more and more nations appreciate the value of markets; they are in search of growth, and they are committed to building environments in which their producers can flourish and in which consumers can get fair deals. All antitrust nations of the world recognize that hard core cartels are heinous; cartels rob the people; they degrade competition, chilling the incentives that lead firms to invent and produce, create </w:t>
      </w:r>
      <w:proofErr w:type="gramStart"/>
      <w:r w:rsidRPr="0086752C">
        <w:rPr>
          <w:rFonts w:asciiTheme="minorHAnsi" w:hAnsiTheme="minorHAnsi" w:cstheme="minorHAnsi"/>
          <w:sz w:val="12"/>
        </w:rPr>
        <w:t>jobs</w:t>
      </w:r>
      <w:proofErr w:type="gramEnd"/>
      <w:r w:rsidRPr="0086752C">
        <w:rPr>
          <w:rFonts w:asciiTheme="minorHAnsi" w:hAnsiTheme="minorHAnsi" w:cstheme="minorHAnsi"/>
          <w:sz w:val="12"/>
        </w:rPr>
        <w:t xml:space="preserve"> and create wealth. There is no international law of competition, but there is one principle of antitrust law that can be found in all national antitrust regimes: No </w:t>
      </w:r>
      <w:proofErr w:type="gramStart"/>
      <w:r w:rsidRPr="0086752C">
        <w:rPr>
          <w:rFonts w:asciiTheme="minorHAnsi" w:hAnsiTheme="minorHAnsi" w:cstheme="minorHAnsi"/>
          <w:sz w:val="12"/>
        </w:rPr>
        <w:t>hard core</w:t>
      </w:r>
      <w:proofErr w:type="gramEnd"/>
      <w:r w:rsidRPr="0086752C">
        <w:rPr>
          <w:rFonts w:asciiTheme="minorHAnsi" w:hAnsiTheme="minorHAnsi" w:cstheme="minorHAnsi"/>
          <w:sz w:val="12"/>
        </w:rPr>
        <w:t xml:space="preserve"> cartels.9 Why, then, does the law of the US and other nations allow a foreign sovereign compulsion defense to a hard core cartel? There are two reasons: 1) Deference to sovereignty. If the state has a right to take certain measures (restrain exports), then should it not be allowed to use its firms as the means to do so? 2) Fairness to the commanded firms. Should a firm be punished merely for following the command of its state? If indeed China undertook not to order export cartels, then there would be no need for a foreign sovereign compulsion defense in order to respect the sovereignty space of China, for China would have forsaken just such policy space in return for the greater benefits of the world trading system.10 If, further, the defendant vitamin C firms had the choice not to price fix into the United States as far as China was concerned, either because China did not issue an order or the order was objectively invalid as contrary to China’s obligations, it would not be unfair to the firms to hold them to account. Indeed, even if the firms perceived that they were following the policy of their country, one could make a rather convincing argument that it is more unfair to the overcharged consumers for a court to refuse to apply the anti-cartel law than it is unfair to the profiteering cartelists to apply the US law.11 And if China (MOFOM) ordered the firms to collaborate on production to avoid dumping lawsuits and the firms proceeded to agree to an elevated price far above what any objective avoidance would require (plaintiffs allege that price rose almost 200%, from $2.50 to $7.00 per kilogram), again, fairness may not lie on the side of the firms.12 Thus, depending on the facts, neither the privilege of the sovereign nor equity to firms may require an antitrust defense, let alone a wide one. But still, </w:t>
      </w:r>
      <w:r w:rsidRPr="00DB03F1">
        <w:rPr>
          <w:rFonts w:asciiTheme="minorHAnsi" w:hAnsiTheme="minorHAnsi" w:cstheme="minorHAnsi"/>
          <w:u w:val="single"/>
        </w:rPr>
        <w:t xml:space="preserve">our hypothetical may </w:t>
      </w:r>
      <w:r w:rsidRPr="00DB03F1">
        <w:rPr>
          <w:rFonts w:asciiTheme="minorHAnsi" w:hAnsiTheme="minorHAnsi" w:cstheme="minorHAnsi"/>
          <w:b/>
          <w:bCs/>
          <w:u w:val="single"/>
        </w:rPr>
        <w:t>come to pass</w:t>
      </w:r>
      <w:r w:rsidRPr="0086752C">
        <w:rPr>
          <w:rFonts w:asciiTheme="minorHAnsi" w:hAnsiTheme="minorHAnsi" w:cstheme="minorHAnsi"/>
          <w:u w:val="single"/>
        </w:rPr>
        <w:t xml:space="preserve">. The </w:t>
      </w:r>
      <w:r w:rsidRPr="00A64721">
        <w:rPr>
          <w:rFonts w:asciiTheme="minorHAnsi" w:hAnsiTheme="minorHAnsi" w:cstheme="minorHAnsi"/>
          <w:highlight w:val="cyan"/>
          <w:u w:val="single"/>
        </w:rPr>
        <w:t>reach of international trade</w:t>
      </w:r>
      <w:r w:rsidRPr="0086752C">
        <w:rPr>
          <w:rFonts w:asciiTheme="minorHAnsi" w:hAnsiTheme="minorHAnsi" w:cstheme="minorHAnsi"/>
          <w:u w:val="single"/>
        </w:rPr>
        <w:t xml:space="preserve"> </w:t>
      </w:r>
      <w:r w:rsidRPr="00A64721">
        <w:rPr>
          <w:rFonts w:asciiTheme="minorHAnsi" w:hAnsiTheme="minorHAnsi" w:cstheme="minorHAnsi"/>
          <w:highlight w:val="cyan"/>
          <w:u w:val="single"/>
        </w:rPr>
        <w:t>rules over</w:t>
      </w:r>
      <w:r w:rsidRPr="0086752C">
        <w:rPr>
          <w:rFonts w:asciiTheme="minorHAnsi" w:hAnsiTheme="minorHAnsi" w:cstheme="minorHAnsi"/>
          <w:u w:val="single"/>
        </w:rPr>
        <w:t xml:space="preserve"> state sponsored export </w:t>
      </w:r>
      <w:r w:rsidRPr="00A64721">
        <w:rPr>
          <w:rFonts w:asciiTheme="minorHAnsi" w:hAnsiTheme="minorHAnsi" w:cstheme="minorHAnsi"/>
          <w:highlight w:val="cyan"/>
          <w:u w:val="single"/>
        </w:rPr>
        <w:t xml:space="preserve">cartels is </w:t>
      </w:r>
      <w:r w:rsidRPr="00A64721">
        <w:rPr>
          <w:rFonts w:asciiTheme="minorHAnsi" w:hAnsiTheme="minorHAnsi" w:cstheme="minorHAnsi"/>
          <w:b/>
          <w:bCs/>
          <w:highlight w:val="cyan"/>
          <w:u w:val="single"/>
        </w:rPr>
        <w:t>not well established</w:t>
      </w:r>
      <w:r w:rsidRPr="0086752C">
        <w:rPr>
          <w:rFonts w:asciiTheme="minorHAnsi" w:hAnsiTheme="minorHAnsi" w:cstheme="minorHAnsi"/>
          <w:u w:val="single"/>
        </w:rPr>
        <w:t>, we are just beginning to see cases</w:t>
      </w:r>
      <w:r w:rsidRPr="0086752C">
        <w:rPr>
          <w:rFonts w:asciiTheme="minorHAnsi" w:hAnsiTheme="minorHAnsi" w:cstheme="minorHAnsi"/>
          <w:sz w:val="12"/>
        </w:rPr>
        <w:t xml:space="preserve"> litigating the scope of applicable rules. </w:t>
      </w:r>
      <w:r w:rsidRPr="0086752C">
        <w:rPr>
          <w:rFonts w:asciiTheme="minorHAnsi" w:hAnsiTheme="minorHAnsi" w:cstheme="minorHAnsi"/>
          <w:u w:val="single"/>
        </w:rPr>
        <w:t xml:space="preserve">Moreover, both </w:t>
      </w:r>
      <w:r w:rsidRPr="00A64721">
        <w:rPr>
          <w:rFonts w:asciiTheme="minorHAnsi" w:hAnsiTheme="minorHAnsi" w:cstheme="minorHAnsi"/>
          <w:b/>
          <w:bCs/>
          <w:highlight w:val="cyan"/>
          <w:u w:val="single"/>
        </w:rPr>
        <w:t>China’s</w:t>
      </w:r>
      <w:r w:rsidRPr="0086752C">
        <w:rPr>
          <w:rFonts w:asciiTheme="minorHAnsi" w:hAnsiTheme="minorHAnsi" w:cstheme="minorHAnsi"/>
          <w:u w:val="single"/>
        </w:rPr>
        <w:t xml:space="preserve"> governmental </w:t>
      </w:r>
      <w:r w:rsidRPr="00A64721">
        <w:rPr>
          <w:rFonts w:asciiTheme="minorHAnsi" w:hAnsiTheme="minorHAnsi" w:cstheme="minorHAnsi"/>
          <w:highlight w:val="cyan"/>
          <w:u w:val="single"/>
        </w:rPr>
        <w:t>measures</w:t>
      </w:r>
      <w:r w:rsidRPr="0086752C">
        <w:rPr>
          <w:rFonts w:asciiTheme="minorHAnsi" w:hAnsiTheme="minorHAnsi" w:cstheme="minorHAnsi"/>
          <w:u w:val="single"/>
        </w:rPr>
        <w:t xml:space="preserve"> and the WTO obligations </w:t>
      </w:r>
      <w:r w:rsidRPr="00A64721">
        <w:rPr>
          <w:rFonts w:asciiTheme="minorHAnsi" w:hAnsiTheme="minorHAnsi" w:cstheme="minorHAnsi"/>
          <w:highlight w:val="cyan"/>
          <w:u w:val="single"/>
        </w:rPr>
        <w:t>are not without ambiguity</w:t>
      </w:r>
      <w:r w:rsidRPr="0086752C">
        <w:rPr>
          <w:rFonts w:asciiTheme="minorHAnsi" w:hAnsiTheme="minorHAnsi" w:cstheme="minorHAnsi"/>
          <w:u w:val="single"/>
        </w:rPr>
        <w:t>. The WTO could uphold the state as fulfilling its WTO commitments and the US federal court could uphold the firms’ submission that their conduct was compelled.</w:t>
      </w:r>
      <w:r w:rsidRPr="0086752C">
        <w:rPr>
          <w:rFonts w:asciiTheme="minorHAnsi" w:hAnsiTheme="minorHAnsi" w:cstheme="minorHAnsi"/>
          <w:sz w:val="12"/>
        </w:rPr>
        <w:t xml:space="preserve">13 Or conversely, there could be state liability at the WTO and private liability in antitrust. What might be done to avert such possibilities, or at least to avert </w:t>
      </w:r>
      <w:r w:rsidRPr="00A64721">
        <w:rPr>
          <w:rFonts w:asciiTheme="minorHAnsi" w:hAnsiTheme="minorHAnsi" w:cstheme="minorHAnsi"/>
          <w:b/>
          <w:bCs/>
          <w:highlight w:val="cyan"/>
          <w:u w:val="single"/>
        </w:rPr>
        <w:t>gaming by the litigants</w:t>
      </w:r>
      <w:r w:rsidRPr="0086752C">
        <w:rPr>
          <w:rFonts w:asciiTheme="minorHAnsi" w:hAnsiTheme="minorHAnsi" w:cstheme="minorHAnsi"/>
          <w:sz w:val="12"/>
        </w:rPr>
        <w:t>?</w:t>
      </w:r>
    </w:p>
    <w:p w14:paraId="04700BB5" w14:textId="77777777" w:rsidR="00A64721" w:rsidRPr="00357EB2" w:rsidRDefault="00A64721" w:rsidP="00A64721">
      <w:pPr>
        <w:pStyle w:val="Heading4"/>
        <w:rPr>
          <w:rFonts w:asciiTheme="minorHAnsi" w:hAnsiTheme="minorHAnsi" w:cstheme="minorHAnsi"/>
          <w:u w:val="single"/>
        </w:rPr>
      </w:pPr>
      <w:r>
        <w:rPr>
          <w:rFonts w:asciiTheme="minorHAnsi" w:hAnsiTheme="minorHAnsi" w:cstheme="minorHAnsi"/>
          <w:u w:val="single"/>
        </w:rPr>
        <w:t>Antitrust</w:t>
      </w:r>
      <w:r>
        <w:rPr>
          <w:rFonts w:asciiTheme="minorHAnsi" w:hAnsiTheme="minorHAnsi" w:cstheme="minorHAnsi"/>
        </w:rPr>
        <w:t xml:space="preserve"> and </w:t>
      </w:r>
      <w:r>
        <w:rPr>
          <w:rFonts w:asciiTheme="minorHAnsi" w:hAnsiTheme="minorHAnsi" w:cstheme="minorHAnsi"/>
          <w:u w:val="single"/>
        </w:rPr>
        <w:t>certainty</w:t>
      </w:r>
      <w:r>
        <w:rPr>
          <w:rFonts w:asciiTheme="minorHAnsi" w:hAnsiTheme="minorHAnsi" w:cstheme="minorHAnsi"/>
        </w:rPr>
        <w:t xml:space="preserve"> are key to preventing </w:t>
      </w:r>
      <w:r w:rsidRPr="00357EB2">
        <w:rPr>
          <w:rFonts w:asciiTheme="minorHAnsi" w:hAnsiTheme="minorHAnsi" w:cstheme="minorHAnsi"/>
          <w:u w:val="single"/>
        </w:rPr>
        <w:t>corporate adventurism</w:t>
      </w:r>
    </w:p>
    <w:p w14:paraId="597DDC45" w14:textId="77777777" w:rsidR="00A64721" w:rsidRPr="0086752C" w:rsidRDefault="00A64721" w:rsidP="00A64721">
      <w:pPr>
        <w:rPr>
          <w:rFonts w:asciiTheme="minorHAnsi" w:hAnsiTheme="minorHAnsi" w:cstheme="minorHAnsi"/>
        </w:rPr>
      </w:pPr>
      <w:proofErr w:type="spellStart"/>
      <w:r w:rsidRPr="0086752C">
        <w:rPr>
          <w:rStyle w:val="Style13ptBold"/>
          <w:rFonts w:asciiTheme="minorHAnsi" w:hAnsiTheme="minorHAnsi" w:cstheme="minorHAnsi"/>
        </w:rPr>
        <w:t>Martyniszyn</w:t>
      </w:r>
      <w:proofErr w:type="spellEnd"/>
      <w:r w:rsidRPr="0086752C">
        <w:rPr>
          <w:rStyle w:val="Style13ptBold"/>
          <w:rFonts w:asciiTheme="minorHAnsi" w:hAnsiTheme="minorHAnsi" w:cstheme="minorHAnsi"/>
        </w:rPr>
        <w:t>, 12</w:t>
      </w:r>
      <w:r w:rsidRPr="0086752C">
        <w:rPr>
          <w:rFonts w:asciiTheme="minorHAnsi" w:hAnsiTheme="minorHAnsi" w:cstheme="minorHAnsi"/>
        </w:rPr>
        <w:t xml:space="preserve"> (Marek </w:t>
      </w:r>
      <w:proofErr w:type="spellStart"/>
      <w:r w:rsidRPr="0086752C">
        <w:rPr>
          <w:rFonts w:asciiTheme="minorHAnsi" w:hAnsiTheme="minorHAnsi" w:cstheme="minorHAnsi"/>
        </w:rPr>
        <w:t>Martyniszyn</w:t>
      </w:r>
      <w:proofErr w:type="spellEnd"/>
      <w:r w:rsidRPr="0086752C">
        <w:rPr>
          <w:rFonts w:asciiTheme="minorHAnsi" w:hAnsiTheme="minorHAnsi" w:cstheme="minorHAnsi"/>
        </w:rPr>
        <w:t xml:space="preserve">, PhD Candidate, Ad Astra Scholar, University College Dublin School of Law, 2012, accessed on 1-3-2022, Queens University, "Export Cartels: Is it Legal to Target your </w:t>
      </w:r>
      <w:proofErr w:type="spellStart"/>
      <w:r w:rsidRPr="0086752C">
        <w:rPr>
          <w:rFonts w:asciiTheme="minorHAnsi" w:hAnsiTheme="minorHAnsi" w:cstheme="minorHAnsi"/>
        </w:rPr>
        <w:t>Neighbour</w:t>
      </w:r>
      <w:proofErr w:type="spellEnd"/>
      <w:r w:rsidRPr="0086752C">
        <w:rPr>
          <w:rFonts w:asciiTheme="minorHAnsi" w:hAnsiTheme="minorHAnsi" w:cstheme="minorHAnsi"/>
        </w:rPr>
        <w:t xml:space="preserve">? Analysis </w:t>
      </w:r>
      <w:proofErr w:type="gramStart"/>
      <w:r w:rsidRPr="0086752C">
        <w:rPr>
          <w:rFonts w:asciiTheme="minorHAnsi" w:hAnsiTheme="minorHAnsi" w:cstheme="minorHAnsi"/>
        </w:rPr>
        <w:t>in Light of</w:t>
      </w:r>
      <w:proofErr w:type="gramEnd"/>
      <w:r w:rsidRPr="0086752C">
        <w:rPr>
          <w:rFonts w:asciiTheme="minorHAnsi" w:hAnsiTheme="minorHAnsi" w:cstheme="minorHAnsi"/>
        </w:rPr>
        <w:t xml:space="preserve"> Recent Case Law", https://pureadmin.qub.ac.uk/ws/portalfiles/portal/13701517/SSRN_id2012838_1.pdf)//Babcii</w:t>
      </w:r>
    </w:p>
    <w:p w14:paraId="4C7821C6" w14:textId="77777777" w:rsidR="00A64721" w:rsidRPr="00D33146" w:rsidRDefault="00A64721" w:rsidP="00A64721">
      <w:pPr>
        <w:rPr>
          <w:rFonts w:asciiTheme="minorHAnsi" w:hAnsiTheme="minorHAnsi" w:cstheme="minorHAnsi"/>
          <w:sz w:val="14"/>
        </w:rPr>
      </w:pPr>
      <w:r w:rsidRPr="0086752C">
        <w:rPr>
          <w:rFonts w:asciiTheme="minorHAnsi" w:hAnsiTheme="minorHAnsi" w:cstheme="minorHAnsi"/>
          <w:sz w:val="14"/>
        </w:rPr>
        <w:t xml:space="preserve">VI. Conclusion The </w:t>
      </w:r>
      <w:r w:rsidRPr="00A64721">
        <w:rPr>
          <w:rFonts w:asciiTheme="minorHAnsi" w:hAnsiTheme="minorHAnsi" w:cstheme="minorHAnsi"/>
          <w:b/>
          <w:bCs/>
          <w:highlight w:val="cyan"/>
          <w:u w:val="single"/>
        </w:rPr>
        <w:t>creativity of</w:t>
      </w:r>
      <w:r w:rsidRPr="0086752C">
        <w:rPr>
          <w:rFonts w:asciiTheme="minorHAnsi" w:hAnsiTheme="minorHAnsi" w:cstheme="minorHAnsi"/>
          <w:b/>
          <w:bCs/>
          <w:u w:val="single"/>
        </w:rPr>
        <w:t xml:space="preserve"> the </w:t>
      </w:r>
      <w:r w:rsidRPr="00A64721">
        <w:rPr>
          <w:rFonts w:asciiTheme="minorHAnsi" w:hAnsiTheme="minorHAnsi" w:cstheme="minorHAnsi"/>
          <w:b/>
          <w:bCs/>
          <w:highlight w:val="cyan"/>
          <w:u w:val="single"/>
        </w:rPr>
        <w:t>corporate world seems unlimited</w:t>
      </w:r>
      <w:r w:rsidRPr="0086752C">
        <w:rPr>
          <w:rFonts w:asciiTheme="minorHAnsi" w:hAnsiTheme="minorHAnsi" w:cstheme="minorHAnsi"/>
          <w:sz w:val="14"/>
        </w:rPr>
        <w:t xml:space="preserve">. There is </w:t>
      </w:r>
      <w:r w:rsidRPr="00A64721">
        <w:rPr>
          <w:rFonts w:asciiTheme="minorHAnsi" w:hAnsiTheme="minorHAnsi" w:cstheme="minorHAnsi"/>
          <w:highlight w:val="cyan"/>
          <w:u w:val="single"/>
        </w:rPr>
        <w:t>no reason to believe</w:t>
      </w:r>
      <w:r w:rsidRPr="0086752C">
        <w:rPr>
          <w:rFonts w:asciiTheme="minorHAnsi" w:hAnsiTheme="minorHAnsi" w:cstheme="minorHAnsi"/>
          <w:u w:val="single"/>
        </w:rPr>
        <w:t xml:space="preserve"> that </w:t>
      </w:r>
      <w:r w:rsidRPr="00A64721">
        <w:rPr>
          <w:rFonts w:asciiTheme="minorHAnsi" w:hAnsiTheme="minorHAnsi" w:cstheme="minorHAnsi"/>
          <w:highlight w:val="cyan"/>
          <w:u w:val="single"/>
        </w:rPr>
        <w:t>businesses</w:t>
      </w:r>
      <w:r w:rsidRPr="0086752C">
        <w:rPr>
          <w:rFonts w:asciiTheme="minorHAnsi" w:hAnsiTheme="minorHAnsi" w:cstheme="minorHAnsi"/>
          <w:u w:val="single"/>
        </w:rPr>
        <w:t xml:space="preserve"> around the world </w:t>
      </w:r>
      <w:r w:rsidRPr="00A64721">
        <w:rPr>
          <w:rFonts w:asciiTheme="minorHAnsi" w:hAnsiTheme="minorHAnsi" w:cstheme="minorHAnsi"/>
          <w:highlight w:val="cyan"/>
          <w:u w:val="single"/>
        </w:rPr>
        <w:t>would refrain from</w:t>
      </w:r>
      <w:r w:rsidRPr="0086752C">
        <w:rPr>
          <w:rFonts w:asciiTheme="minorHAnsi" w:hAnsiTheme="minorHAnsi" w:cstheme="minorHAnsi"/>
          <w:u w:val="single"/>
        </w:rPr>
        <w:t xml:space="preserve"> taking advantage of</w:t>
      </w:r>
      <w:r w:rsidRPr="0086752C">
        <w:rPr>
          <w:rFonts w:asciiTheme="minorHAnsi" w:hAnsiTheme="minorHAnsi" w:cstheme="minorHAnsi"/>
          <w:sz w:val="14"/>
        </w:rPr>
        <w:t xml:space="preserve"> the present </w:t>
      </w:r>
      <w:r w:rsidRPr="0086752C">
        <w:rPr>
          <w:rFonts w:asciiTheme="minorHAnsi" w:hAnsiTheme="minorHAnsi" w:cstheme="minorHAnsi"/>
          <w:b/>
          <w:bCs/>
          <w:u w:val="single"/>
        </w:rPr>
        <w:t xml:space="preserve">regulatory system allowing for </w:t>
      </w:r>
      <w:r w:rsidRPr="00A64721">
        <w:rPr>
          <w:rFonts w:asciiTheme="minorHAnsi" w:hAnsiTheme="minorHAnsi" w:cstheme="minorHAnsi"/>
          <w:b/>
          <w:bCs/>
          <w:highlight w:val="cyan"/>
          <w:u w:val="single"/>
        </w:rPr>
        <w:t>export cartels</w:t>
      </w:r>
      <w:r w:rsidRPr="0086752C">
        <w:rPr>
          <w:rFonts w:asciiTheme="minorHAnsi" w:hAnsiTheme="minorHAnsi" w:cstheme="minorHAnsi"/>
          <w:sz w:val="14"/>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w:t>
      </w:r>
      <w:proofErr w:type="gramStart"/>
      <w:r w:rsidRPr="0086752C">
        <w:rPr>
          <w:rFonts w:asciiTheme="minorHAnsi" w:hAnsiTheme="minorHAnsi" w:cstheme="minorHAnsi"/>
          <w:sz w:val="14"/>
        </w:rPr>
        <w:t>long-run</w:t>
      </w:r>
      <w:proofErr w:type="gramEnd"/>
      <w:r w:rsidRPr="0086752C">
        <w:rPr>
          <w:rFonts w:asciiTheme="minorHAnsi" w:hAnsiTheme="minorHAnsi" w:cstheme="minorHAnsi"/>
          <w:sz w:val="14"/>
        </w:rPr>
        <w:t xml:space="preserve">. The recent case law illustrates the deficiencies of the present regulatory framework. The lack of an international mechanism addressing export cartels forces targeted states to rely on extraterritorial application of national competition laws. In </w:t>
      </w:r>
      <w:proofErr w:type="gramStart"/>
      <w:r w:rsidRPr="0086752C">
        <w:rPr>
          <w:rFonts w:asciiTheme="minorHAnsi" w:hAnsiTheme="minorHAnsi" w:cstheme="minorHAnsi"/>
          <w:sz w:val="14"/>
        </w:rPr>
        <w:t>general</w:t>
      </w:r>
      <w:proofErr w:type="gramEnd"/>
      <w:r w:rsidRPr="0086752C">
        <w:rPr>
          <w:rFonts w:asciiTheme="minorHAnsi" w:hAnsiTheme="minorHAnsi" w:cstheme="minorHAnsi"/>
          <w:sz w:val="14"/>
        </w:rPr>
        <w:t xml:space="preserve">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86752C">
        <w:rPr>
          <w:rFonts w:asciiTheme="minorHAnsi" w:hAnsiTheme="minorHAnsi" w:cstheme="minorHAnsi"/>
          <w:b/>
          <w:bCs/>
          <w:u w:val="single"/>
        </w:rPr>
        <w:t>The Chinese</w:t>
      </w:r>
      <w:r w:rsidRPr="0086752C">
        <w:rPr>
          <w:rFonts w:asciiTheme="minorHAnsi" w:hAnsiTheme="minorHAnsi" w:cstheme="minorHAnsi"/>
          <w:sz w:val="14"/>
        </w:rPr>
        <w:t xml:space="preserve">/US </w:t>
      </w:r>
      <w:r w:rsidRPr="0086752C">
        <w:rPr>
          <w:rFonts w:asciiTheme="minorHAnsi" w:hAnsiTheme="minorHAnsi" w:cstheme="minorHAnsi"/>
          <w:b/>
          <w:bCs/>
          <w:u w:val="single"/>
        </w:rPr>
        <w:t>cases</w:t>
      </w:r>
      <w:r w:rsidRPr="0086752C">
        <w:rPr>
          <w:rFonts w:asciiTheme="minorHAnsi" w:hAnsiTheme="minorHAnsi" w:cstheme="minorHAnsi"/>
          <w:sz w:val="14"/>
        </w:rPr>
        <w:t xml:space="preserve">, in general, </w:t>
      </w:r>
      <w:r w:rsidRPr="0086752C">
        <w:rPr>
          <w:rFonts w:asciiTheme="minorHAnsi" w:hAnsiTheme="minorHAnsi" w:cstheme="minorHAnsi"/>
          <w:u w:val="single"/>
        </w:rPr>
        <w:t xml:space="preserve">point out that export </w:t>
      </w:r>
      <w:r w:rsidRPr="0086752C">
        <w:rPr>
          <w:rFonts w:asciiTheme="minorHAnsi" w:hAnsiTheme="minorHAnsi" w:cstheme="minorHAnsi"/>
          <w:b/>
          <w:bCs/>
          <w:u w:val="single"/>
        </w:rPr>
        <w:t>cartels</w:t>
      </w:r>
      <w:r w:rsidRPr="0086752C">
        <w:rPr>
          <w:rFonts w:asciiTheme="minorHAnsi" w:hAnsiTheme="minorHAnsi" w:cstheme="minorHAnsi"/>
          <w:u w:val="single"/>
        </w:rPr>
        <w:t xml:space="preserve"> may come </w:t>
      </w:r>
      <w:r w:rsidRPr="0086752C">
        <w:rPr>
          <w:rFonts w:asciiTheme="minorHAnsi" w:hAnsiTheme="minorHAnsi" w:cstheme="minorHAnsi"/>
          <w:sz w:val="14"/>
        </w:rPr>
        <w:t xml:space="preserve">also from the global South. If this development </w:t>
      </w:r>
      <w:r w:rsidRPr="0086752C">
        <w:rPr>
          <w:rFonts w:asciiTheme="minorHAnsi" w:hAnsiTheme="minorHAnsi" w:cstheme="minorHAnsi"/>
          <w:b/>
          <w:bCs/>
          <w:u w:val="single"/>
        </w:rPr>
        <w:t>become</w:t>
      </w:r>
      <w:r w:rsidRPr="0086752C">
        <w:rPr>
          <w:rFonts w:asciiTheme="minorHAnsi" w:hAnsiTheme="minorHAnsi" w:cstheme="minorHAnsi"/>
          <w:u w:val="single"/>
        </w:rPr>
        <w:t xml:space="preserve">s </w:t>
      </w:r>
      <w:r w:rsidRPr="0086752C">
        <w:rPr>
          <w:rFonts w:asciiTheme="minorHAnsi" w:hAnsiTheme="minorHAnsi" w:cstheme="minorHAnsi"/>
          <w:b/>
          <w:bCs/>
          <w:u w:val="single"/>
        </w:rPr>
        <w:t>a large</w:t>
      </w:r>
      <w:r w:rsidRPr="0086752C">
        <w:rPr>
          <w:rFonts w:asciiTheme="minorHAnsi" w:hAnsiTheme="minorHAnsi" w:cstheme="minorHAnsi"/>
          <w:u w:val="single"/>
        </w:rPr>
        <w:t xml:space="preserve">r </w:t>
      </w:r>
      <w:r w:rsidRPr="0086752C">
        <w:rPr>
          <w:rFonts w:asciiTheme="minorHAnsi" w:hAnsiTheme="minorHAnsi" w:cstheme="minorHAnsi"/>
          <w:b/>
          <w:bCs/>
          <w:u w:val="single"/>
        </w:rPr>
        <w:t>phenomenon</w:t>
      </w:r>
      <w:r w:rsidRPr="0086752C">
        <w:rPr>
          <w:rFonts w:asciiTheme="minorHAnsi" w:hAnsiTheme="minorHAnsi" w:cstheme="minorHAnsi"/>
          <w:sz w:val="14"/>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86752C">
        <w:rPr>
          <w:rFonts w:asciiTheme="minorHAnsi" w:hAnsiTheme="minorHAnsi" w:cstheme="minorHAnsi"/>
          <w:u w:val="single"/>
        </w:rPr>
        <w:t xml:space="preserve">Chinese </w:t>
      </w:r>
      <w:r w:rsidRPr="006842B9">
        <w:rPr>
          <w:rFonts w:asciiTheme="minorHAnsi" w:hAnsiTheme="minorHAnsi" w:cstheme="minorHAnsi"/>
          <w:u w:val="single"/>
        </w:rPr>
        <w:t xml:space="preserve">export cartel cases show that government’s </w:t>
      </w:r>
      <w:r w:rsidRPr="006842B9">
        <w:rPr>
          <w:rFonts w:asciiTheme="minorHAnsi" w:hAnsiTheme="minorHAnsi" w:cstheme="minorHAnsi"/>
          <w:b/>
          <w:bCs/>
          <w:u w:val="single"/>
        </w:rPr>
        <w:t>involvement</w:t>
      </w:r>
      <w:r w:rsidRPr="006842B9">
        <w:rPr>
          <w:rFonts w:asciiTheme="minorHAnsi" w:hAnsiTheme="minorHAnsi" w:cstheme="minorHAnsi"/>
          <w:u w:val="single"/>
        </w:rPr>
        <w:t xml:space="preserve"> in transnational anticompetitive conduct, like export cartels, </w:t>
      </w:r>
      <w:r w:rsidRPr="006842B9">
        <w:rPr>
          <w:rFonts w:asciiTheme="minorHAnsi" w:hAnsiTheme="minorHAnsi" w:cstheme="minorHAnsi"/>
          <w:b/>
          <w:bCs/>
          <w:u w:val="single"/>
        </w:rPr>
        <w:t xml:space="preserve">poses </w:t>
      </w:r>
      <w:r w:rsidRPr="00A64721">
        <w:rPr>
          <w:rFonts w:asciiTheme="minorHAnsi" w:hAnsiTheme="minorHAnsi" w:cstheme="minorHAnsi"/>
          <w:b/>
          <w:bCs/>
          <w:highlight w:val="cyan"/>
          <w:u w:val="single"/>
        </w:rPr>
        <w:t xml:space="preserve">a challenge to antitrust </w:t>
      </w:r>
      <w:r w:rsidRPr="006842B9">
        <w:rPr>
          <w:rFonts w:asciiTheme="minorHAnsi" w:hAnsiTheme="minorHAnsi" w:cstheme="minorHAnsi"/>
          <w:b/>
          <w:bCs/>
          <w:u w:val="single"/>
        </w:rPr>
        <w:t>regimes</w:t>
      </w:r>
      <w:r w:rsidRPr="00A64721">
        <w:rPr>
          <w:rFonts w:asciiTheme="minorHAnsi" w:hAnsiTheme="minorHAnsi" w:cstheme="minorHAnsi"/>
          <w:highlight w:val="cyan"/>
          <w:u w:val="single"/>
        </w:rPr>
        <w:t>. If</w:t>
      </w:r>
      <w:r w:rsidRPr="0086752C">
        <w:rPr>
          <w:rFonts w:asciiTheme="minorHAnsi" w:hAnsiTheme="minorHAnsi" w:cstheme="minorHAnsi"/>
          <w:sz w:val="14"/>
        </w:rPr>
        <w:t xml:space="preserve"> the bulwark of </w:t>
      </w:r>
      <w:r w:rsidRPr="00A64721">
        <w:rPr>
          <w:rFonts w:asciiTheme="minorHAnsi" w:hAnsiTheme="minorHAnsi" w:cstheme="minorHAnsi"/>
          <w:highlight w:val="cyan"/>
          <w:u w:val="single"/>
        </w:rPr>
        <w:t>sovereignty proves to</w:t>
      </w:r>
      <w:r w:rsidRPr="0086752C">
        <w:rPr>
          <w:rFonts w:asciiTheme="minorHAnsi" w:hAnsiTheme="minorHAnsi" w:cstheme="minorHAnsi"/>
          <w:u w:val="single"/>
        </w:rPr>
        <w:t xml:space="preserve"> provide a </w:t>
      </w:r>
      <w:r w:rsidRPr="00A64721">
        <w:rPr>
          <w:rFonts w:asciiTheme="minorHAnsi" w:hAnsiTheme="minorHAnsi" w:cstheme="minorHAnsi"/>
          <w:b/>
          <w:bCs/>
          <w:highlight w:val="cyan"/>
          <w:u w:val="single"/>
        </w:rPr>
        <w:t>shelter</w:t>
      </w:r>
      <w:r w:rsidRPr="0086752C">
        <w:rPr>
          <w:rFonts w:asciiTheme="minorHAnsi" w:hAnsiTheme="minorHAnsi" w:cstheme="minorHAnsi"/>
          <w:u w:val="single"/>
        </w:rPr>
        <w:t xml:space="preserve"> in such scenarios, then there is a risk that state-protected </w:t>
      </w:r>
      <w:r w:rsidRPr="00A64721">
        <w:rPr>
          <w:rFonts w:asciiTheme="minorHAnsi" w:hAnsiTheme="minorHAnsi" w:cstheme="minorHAnsi"/>
          <w:b/>
          <w:bCs/>
          <w:highlight w:val="cyan"/>
          <w:u w:val="single"/>
        </w:rPr>
        <w:t>export cartels become more prevalent, undermining</w:t>
      </w:r>
      <w:r w:rsidRPr="0086752C">
        <w:rPr>
          <w:rFonts w:asciiTheme="minorHAnsi" w:hAnsiTheme="minorHAnsi" w:cstheme="minorHAnsi"/>
          <w:sz w:val="14"/>
        </w:rPr>
        <w:t xml:space="preserve"> not only the </w:t>
      </w:r>
      <w:r w:rsidRPr="00A64721">
        <w:rPr>
          <w:rFonts w:asciiTheme="minorHAnsi" w:hAnsiTheme="minorHAnsi" w:cstheme="minorHAnsi"/>
          <w:b/>
          <w:bCs/>
          <w:highlight w:val="cyan"/>
          <w:u w:val="single"/>
        </w:rPr>
        <w:t>competition</w:t>
      </w:r>
      <w:r w:rsidRPr="00A64721">
        <w:rPr>
          <w:rFonts w:asciiTheme="minorHAnsi" w:hAnsiTheme="minorHAnsi" w:cstheme="minorHAnsi"/>
          <w:highlight w:val="cyan"/>
          <w:u w:val="single"/>
        </w:rPr>
        <w:t xml:space="preserve"> laws, but also</w:t>
      </w:r>
      <w:r w:rsidRPr="0086752C">
        <w:rPr>
          <w:rFonts w:asciiTheme="minorHAnsi" w:hAnsiTheme="minorHAnsi" w:cstheme="minorHAnsi"/>
          <w:sz w:val="14"/>
        </w:rPr>
        <w:t xml:space="preserve"> the </w:t>
      </w:r>
      <w:r w:rsidRPr="006842B9">
        <w:rPr>
          <w:rFonts w:asciiTheme="minorHAnsi" w:hAnsiTheme="minorHAnsi" w:cstheme="minorHAnsi"/>
          <w:b/>
          <w:bCs/>
          <w:u w:val="single"/>
        </w:rPr>
        <w:t xml:space="preserve">rules of </w:t>
      </w:r>
      <w:r w:rsidRPr="00A64721">
        <w:rPr>
          <w:rFonts w:asciiTheme="minorHAnsi" w:hAnsiTheme="minorHAnsi" w:cstheme="minorHAnsi"/>
          <w:b/>
          <w:bCs/>
          <w:highlight w:val="cyan"/>
          <w:u w:val="single"/>
        </w:rPr>
        <w:t>international trade</w:t>
      </w:r>
      <w:r w:rsidRPr="00A64721">
        <w:rPr>
          <w:b/>
          <w:bCs/>
          <w:highlight w:val="cyan"/>
          <w:u w:val="single"/>
        </w:rPr>
        <w:t xml:space="preserve">, by </w:t>
      </w:r>
      <w:proofErr w:type="gramStart"/>
      <w:r w:rsidRPr="00A64721">
        <w:rPr>
          <w:b/>
          <w:bCs/>
          <w:highlight w:val="cyan"/>
          <w:u w:val="single"/>
        </w:rPr>
        <w:t>according</w:t>
      </w:r>
      <w:proofErr w:type="gramEnd"/>
      <w:r w:rsidRPr="00A64721">
        <w:rPr>
          <w:rFonts w:asciiTheme="minorHAnsi" w:hAnsiTheme="minorHAnsi" w:cstheme="minorHAnsi"/>
          <w:highlight w:val="cyan"/>
          <w:u w:val="single"/>
        </w:rPr>
        <w:t xml:space="preserve"> entities</w:t>
      </w:r>
      <w:r w:rsidRPr="0086752C">
        <w:rPr>
          <w:rFonts w:asciiTheme="minorHAnsi" w:hAnsiTheme="minorHAnsi" w:cstheme="minorHAnsi"/>
          <w:u w:val="single"/>
        </w:rPr>
        <w:t xml:space="preserve"> engaged in such anticompetitive conduct </w:t>
      </w:r>
      <w:r w:rsidRPr="00A64721">
        <w:rPr>
          <w:rFonts w:asciiTheme="minorHAnsi" w:hAnsiTheme="minorHAnsi" w:cstheme="minorHAnsi"/>
          <w:b/>
          <w:bCs/>
          <w:highlight w:val="cyan"/>
          <w:u w:val="single"/>
        </w:rPr>
        <w:t xml:space="preserve">a </w:t>
      </w:r>
      <w:r w:rsidRPr="006842B9">
        <w:rPr>
          <w:rFonts w:asciiTheme="minorHAnsi" w:hAnsiTheme="minorHAnsi" w:cstheme="minorHAnsi"/>
          <w:b/>
          <w:bCs/>
          <w:u w:val="single"/>
        </w:rPr>
        <w:t xml:space="preserve">comparative </w:t>
      </w:r>
      <w:r w:rsidRPr="00A64721">
        <w:rPr>
          <w:rFonts w:asciiTheme="minorHAnsi" w:hAnsiTheme="minorHAnsi" w:cstheme="minorHAnsi"/>
          <w:b/>
          <w:bCs/>
          <w:highlight w:val="cyan"/>
          <w:u w:val="single"/>
        </w:rPr>
        <w:t>advantage</w:t>
      </w:r>
      <w:r w:rsidRPr="0086752C">
        <w:rPr>
          <w:rFonts w:asciiTheme="minorHAnsi" w:hAnsiTheme="minorHAnsi" w:cstheme="minorHAnsi"/>
          <w:sz w:val="14"/>
        </w:rPr>
        <w:t xml:space="preserve">. This perspective may in </w:t>
      </w:r>
      <w:r w:rsidRPr="0025401B">
        <w:rPr>
          <w:rFonts w:asciiTheme="minorHAnsi" w:hAnsiTheme="minorHAnsi" w:cstheme="minorHAnsi"/>
          <w:sz w:val="14"/>
        </w:rPr>
        <w:t xml:space="preserve">fact </w:t>
      </w:r>
      <w:r w:rsidRPr="0025401B">
        <w:rPr>
          <w:rFonts w:asciiTheme="minorHAnsi" w:hAnsiTheme="minorHAnsi" w:cstheme="minorHAnsi"/>
          <w:u w:val="single"/>
        </w:rPr>
        <w:t>incentivize international community to look</w:t>
      </w:r>
      <w:r w:rsidRPr="0086752C">
        <w:rPr>
          <w:rFonts w:asciiTheme="minorHAnsi" w:hAnsiTheme="minorHAnsi" w:cstheme="minorHAnsi"/>
          <w:u w:val="single"/>
        </w:rPr>
        <w:t xml:space="preserve"> for</w:t>
      </w:r>
      <w:r w:rsidRPr="0086752C">
        <w:rPr>
          <w:rFonts w:asciiTheme="minorHAnsi" w:hAnsiTheme="minorHAnsi" w:cstheme="minorHAnsi"/>
          <w:sz w:val="14"/>
        </w:rPr>
        <w:t xml:space="preserve"> a solution to the issue of both private and public, state(s)-driven, </w:t>
      </w:r>
      <w:r w:rsidRPr="0086752C">
        <w:rPr>
          <w:rFonts w:asciiTheme="minorHAnsi" w:hAnsiTheme="minorHAnsi" w:cstheme="minorHAnsi"/>
          <w:u w:val="single"/>
        </w:rPr>
        <w:t>export cartels</w:t>
      </w:r>
      <w:r w:rsidRPr="0086752C">
        <w:rPr>
          <w:rFonts w:asciiTheme="minorHAnsi" w:hAnsiTheme="minorHAnsi" w:cstheme="minorHAnsi"/>
          <w:sz w:val="14"/>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37B4998C" w14:textId="77777777" w:rsidR="00A64721" w:rsidRPr="0086752C" w:rsidRDefault="00A64721" w:rsidP="00A64721">
      <w:pPr>
        <w:pStyle w:val="Heading4"/>
        <w:rPr>
          <w:rFonts w:asciiTheme="minorHAnsi" w:hAnsiTheme="minorHAnsi" w:cstheme="minorHAnsi"/>
          <w:u w:val="single"/>
        </w:rPr>
      </w:pPr>
      <w:r>
        <w:rPr>
          <w:rFonts w:asciiTheme="minorHAnsi" w:hAnsiTheme="minorHAnsi" w:cstheme="minorHAnsi"/>
        </w:rPr>
        <w:t>China’s a</w:t>
      </w:r>
      <w:r w:rsidRPr="0086752C">
        <w:rPr>
          <w:rFonts w:asciiTheme="minorHAnsi" w:hAnsiTheme="minorHAnsi" w:cstheme="minorHAnsi"/>
        </w:rPr>
        <w:t>ttempts to “</w:t>
      </w:r>
      <w:r w:rsidRPr="0086752C">
        <w:rPr>
          <w:rFonts w:asciiTheme="minorHAnsi" w:hAnsiTheme="minorHAnsi" w:cstheme="minorHAnsi"/>
          <w:u w:val="single"/>
        </w:rPr>
        <w:t>game</w:t>
      </w:r>
      <w:r w:rsidRPr="0086752C">
        <w:rPr>
          <w:rFonts w:asciiTheme="minorHAnsi" w:hAnsiTheme="minorHAnsi" w:cstheme="minorHAnsi"/>
        </w:rPr>
        <w:t xml:space="preserve">” the </w:t>
      </w:r>
      <w:r w:rsidRPr="0086752C">
        <w:rPr>
          <w:rFonts w:asciiTheme="minorHAnsi" w:hAnsiTheme="minorHAnsi" w:cstheme="minorHAnsi"/>
          <w:u w:val="single"/>
        </w:rPr>
        <w:t>system</w:t>
      </w:r>
      <w:r w:rsidRPr="0086752C">
        <w:rPr>
          <w:rFonts w:asciiTheme="minorHAnsi" w:hAnsiTheme="minorHAnsi" w:cstheme="minorHAnsi"/>
        </w:rPr>
        <w:t xml:space="preserve"> undermine the </w:t>
      </w:r>
      <w:r w:rsidRPr="0086752C">
        <w:rPr>
          <w:rFonts w:asciiTheme="minorHAnsi" w:hAnsiTheme="minorHAnsi" w:cstheme="minorHAnsi"/>
          <w:u w:val="single"/>
        </w:rPr>
        <w:t>transnational legal process</w:t>
      </w:r>
      <w:r w:rsidRPr="0086752C">
        <w:rPr>
          <w:rFonts w:asciiTheme="minorHAnsi" w:hAnsiTheme="minorHAnsi" w:cstheme="minorHAnsi"/>
        </w:rPr>
        <w:t xml:space="preserve"> (TLP)</w:t>
      </w:r>
    </w:p>
    <w:p w14:paraId="267369ED"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t>
      </w:r>
      <w:proofErr w:type="spellStart"/>
      <w:r w:rsidRPr="0086752C">
        <w:rPr>
          <w:rFonts w:asciiTheme="minorHAnsi" w:hAnsiTheme="minorHAnsi" w:cstheme="minorHAnsi"/>
        </w:rPr>
        <w:t>Weimin</w:t>
      </w:r>
      <w:proofErr w:type="spellEnd"/>
      <w:r w:rsidRPr="0086752C">
        <w:rPr>
          <w:rFonts w:asciiTheme="minorHAnsi" w:hAnsiTheme="minorHAnsi" w:cstheme="minorHAnsi"/>
        </w:rPr>
        <w:t xml:space="preserve"> Shen, L.L.M, J.S.D., Washington University School of Law, 8-2-2020, accessed on 11-24-2021, </w:t>
      </w:r>
      <w:proofErr w:type="spellStart"/>
      <w:r w:rsidRPr="0086752C">
        <w:rPr>
          <w:rFonts w:asciiTheme="minorHAnsi" w:hAnsiTheme="minorHAnsi" w:cstheme="minorHAnsi"/>
        </w:rPr>
        <w:t>Papers.ssrn</w:t>
      </w:r>
      <w:proofErr w:type="spellEnd"/>
      <w:r w:rsidRPr="0086752C">
        <w:rPr>
          <w:rFonts w:asciiTheme="minorHAnsi" w:hAnsiTheme="minorHAnsi" w:cstheme="minorHAnsi"/>
        </w:rPr>
        <w:t>,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34B36950" w14:textId="77777777" w:rsidR="00A64721" w:rsidRPr="00D33146" w:rsidRDefault="00A64721" w:rsidP="00A64721">
      <w:pPr>
        <w:rPr>
          <w:rFonts w:asciiTheme="minorHAnsi" w:hAnsiTheme="minorHAnsi" w:cstheme="minorHAnsi"/>
          <w:b/>
          <w:bCs/>
          <w:u w:val="single"/>
        </w:rPr>
      </w:pPr>
      <w:r w:rsidRPr="0086752C">
        <w:rPr>
          <w:rFonts w:asciiTheme="minorHAnsi" w:hAnsiTheme="minorHAnsi" w:cstheme="minorHAnsi"/>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A64721">
        <w:rPr>
          <w:rFonts w:asciiTheme="minorHAnsi" w:hAnsiTheme="minorHAnsi" w:cstheme="minorHAnsi"/>
          <w:b/>
          <w:bCs/>
          <w:highlight w:val="cyan"/>
          <w:u w:val="single"/>
        </w:rPr>
        <w:t>Antitrust and</w:t>
      </w:r>
      <w:r w:rsidRPr="0086752C">
        <w:rPr>
          <w:rFonts w:asciiTheme="minorHAnsi" w:hAnsiTheme="minorHAnsi" w:cstheme="minorHAnsi"/>
          <w:u w:val="single"/>
        </w:rPr>
        <w:t xml:space="preserve"> the </w:t>
      </w:r>
      <w:r w:rsidRPr="0086752C">
        <w:rPr>
          <w:rFonts w:asciiTheme="minorHAnsi" w:hAnsiTheme="minorHAnsi" w:cstheme="minorHAnsi"/>
          <w:sz w:val="12"/>
        </w:rPr>
        <w:t xml:space="preserve">World Trade Organization </w:t>
      </w:r>
      <w:r w:rsidRPr="0086752C">
        <w:rPr>
          <w:rFonts w:asciiTheme="minorHAnsi" w:hAnsiTheme="minorHAnsi" w:cstheme="minorHAnsi"/>
          <w:u w:val="single"/>
        </w:rPr>
        <w:t>(“</w:t>
      </w:r>
      <w:r w:rsidRPr="00A64721">
        <w:rPr>
          <w:rFonts w:asciiTheme="minorHAnsi" w:hAnsiTheme="minorHAnsi" w:cstheme="minorHAnsi"/>
          <w:b/>
          <w:bCs/>
          <w:highlight w:val="cyan"/>
          <w:u w:val="single"/>
        </w:rPr>
        <w:t>WTO</w:t>
      </w:r>
      <w:r w:rsidRPr="0086752C">
        <w:rPr>
          <w:rFonts w:asciiTheme="minorHAnsi" w:hAnsiTheme="minorHAnsi" w:cstheme="minorHAnsi"/>
          <w:u w:val="single"/>
        </w:rPr>
        <w:t xml:space="preserve">”) are mutually exclusive remedies when dealing with an </w:t>
      </w:r>
      <w:r w:rsidRPr="0086752C">
        <w:rPr>
          <w:rFonts w:asciiTheme="minorHAnsi" w:hAnsiTheme="minorHAnsi" w:cstheme="minorHAnsi"/>
          <w:b/>
          <w:bCs/>
          <w:u w:val="single"/>
        </w:rPr>
        <w:t>export cartel</w:t>
      </w:r>
      <w:r w:rsidRPr="0086752C">
        <w:rPr>
          <w:rFonts w:asciiTheme="minorHAnsi" w:hAnsiTheme="minorHAnsi" w:cstheme="minorHAnsi"/>
          <w:sz w:val="12"/>
        </w:rPr>
        <w:t xml:space="preserve">. The difference is that a successful </w:t>
      </w:r>
      <w:r w:rsidRPr="0086752C">
        <w:rPr>
          <w:rFonts w:asciiTheme="minorHAnsi" w:hAnsiTheme="minorHAnsi" w:cstheme="minorHAnsi"/>
          <w:u w:val="single"/>
        </w:rPr>
        <w:t xml:space="preserve">antitrust proceeding depends on showing the </w:t>
      </w:r>
      <w:r w:rsidRPr="0086752C">
        <w:rPr>
          <w:rFonts w:asciiTheme="minorHAnsi" w:hAnsiTheme="minorHAnsi" w:cstheme="minorHAnsi"/>
          <w:b/>
          <w:bCs/>
          <w:u w:val="single"/>
        </w:rPr>
        <w:t>absence of government involvement</w:t>
      </w:r>
      <w:r w:rsidRPr="0086752C">
        <w:rPr>
          <w:rFonts w:asciiTheme="minorHAnsi" w:hAnsiTheme="minorHAnsi" w:cstheme="minorHAnsi"/>
          <w:u w:val="single"/>
        </w:rPr>
        <w:t>. In contrast</w:t>
      </w:r>
      <w:r w:rsidRPr="0086752C">
        <w:rPr>
          <w:rFonts w:asciiTheme="minorHAnsi" w:hAnsiTheme="minorHAnsi" w:cstheme="minorHAnsi"/>
          <w:sz w:val="12"/>
        </w:rPr>
        <w:t xml:space="preserve">, a </w:t>
      </w:r>
      <w:r w:rsidRPr="0086752C">
        <w:rPr>
          <w:rFonts w:asciiTheme="minorHAnsi" w:hAnsiTheme="minorHAnsi" w:cstheme="minorHAnsi"/>
          <w:u w:val="single"/>
        </w:rPr>
        <w:t xml:space="preserve">WTO proceeding’s success depends on showing </w:t>
      </w:r>
      <w:r w:rsidRPr="0086752C">
        <w:rPr>
          <w:rFonts w:asciiTheme="minorHAnsi" w:hAnsiTheme="minorHAnsi" w:cstheme="minorHAnsi"/>
          <w:b/>
          <w:bCs/>
          <w:u w:val="single"/>
        </w:rPr>
        <w:t>the State’s participation</w:t>
      </w:r>
      <w:r w:rsidRPr="0086752C">
        <w:rPr>
          <w:rFonts w:asciiTheme="minorHAnsi" w:hAnsiTheme="minorHAnsi" w:cstheme="minorHAnsi"/>
          <w:u w:val="single"/>
        </w:rPr>
        <w:t xml:space="preserve"> in export restraints</w:t>
      </w:r>
      <w:r w:rsidRPr="0086752C">
        <w:rPr>
          <w:rFonts w:asciiTheme="minorHAnsi" w:hAnsiTheme="minorHAnsi" w:cstheme="minorHAnsi"/>
          <w:sz w:val="12"/>
        </w:rPr>
        <w:t xml:space="preserve">. Lately, </w:t>
      </w:r>
      <w:r w:rsidRPr="0086752C">
        <w:rPr>
          <w:rFonts w:asciiTheme="minorHAnsi" w:hAnsiTheme="minorHAnsi" w:cstheme="minorHAnsi"/>
          <w:b/>
          <w:bCs/>
          <w:u w:val="single"/>
        </w:rPr>
        <w:t xml:space="preserve">the lines </w:t>
      </w:r>
      <w:r w:rsidRPr="00A64721">
        <w:rPr>
          <w:rFonts w:asciiTheme="minorHAnsi" w:hAnsiTheme="minorHAnsi" w:cstheme="minorHAnsi"/>
          <w:b/>
          <w:bCs/>
          <w:highlight w:val="cyan"/>
          <w:u w:val="single"/>
        </w:rPr>
        <w:t>have blurred</w:t>
      </w:r>
      <w:r w:rsidRPr="0086752C">
        <w:rPr>
          <w:rFonts w:asciiTheme="minorHAnsi" w:hAnsiTheme="minorHAnsi" w:cstheme="minorHAnsi"/>
          <w:b/>
          <w:bCs/>
          <w:u w:val="single"/>
        </w:rPr>
        <w:t xml:space="preserve"> when certain export cartels wind their way through U.S. courts. </w:t>
      </w:r>
      <w:r w:rsidRPr="0086752C">
        <w:rPr>
          <w:rFonts w:asciiTheme="minorHAnsi" w:hAnsiTheme="minorHAnsi" w:cstheme="minorHAnsi"/>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86752C">
        <w:rPr>
          <w:rFonts w:asciiTheme="minorHAnsi" w:hAnsiTheme="minorHAnsi" w:cstheme="minorHAnsi"/>
          <w:b/>
          <w:bCs/>
          <w:u w:val="single"/>
        </w:rPr>
        <w:t xml:space="preserve">In re </w:t>
      </w:r>
      <w:r w:rsidRPr="00A64721">
        <w:rPr>
          <w:rFonts w:asciiTheme="minorHAnsi" w:hAnsiTheme="minorHAnsi" w:cstheme="minorHAnsi"/>
          <w:b/>
          <w:bCs/>
          <w:highlight w:val="cyan"/>
          <w:u w:val="single"/>
        </w:rPr>
        <w:t>Vitamin C</w:t>
      </w:r>
      <w:r w:rsidRPr="0086752C">
        <w:rPr>
          <w:rFonts w:asciiTheme="minorHAnsi" w:hAnsiTheme="minorHAnsi" w:cstheme="minorHAnsi"/>
          <w:sz w:val="12"/>
        </w:rPr>
        <w:t xml:space="preserve"> Antitrust Litigation (“Vitamin C”),3 the Chinese </w:t>
      </w:r>
      <w:r w:rsidRPr="0086752C">
        <w:rPr>
          <w:rFonts w:asciiTheme="minorHAnsi" w:hAnsiTheme="minorHAnsi" w:cstheme="minorHAnsi"/>
          <w:u w:val="single"/>
        </w:rPr>
        <w:t>defendants moved to dismiss</w:t>
      </w:r>
      <w:r w:rsidRPr="0086752C">
        <w:rPr>
          <w:rFonts w:asciiTheme="minorHAnsi" w:hAnsiTheme="minorHAnsi" w:cstheme="minorHAnsi"/>
          <w:sz w:val="12"/>
        </w:rPr>
        <w:t xml:space="preserve"> the complaint of price-fixing </w:t>
      </w:r>
      <w:r w:rsidRPr="0086752C">
        <w:rPr>
          <w:rFonts w:asciiTheme="minorHAnsi" w:hAnsiTheme="minorHAnsi" w:cstheme="minorHAnsi"/>
          <w:u w:val="single"/>
        </w:rPr>
        <w:t>on the ground that Chinese law required them to fix the price</w:t>
      </w:r>
      <w:r w:rsidRPr="0086752C">
        <w:rPr>
          <w:rFonts w:asciiTheme="minorHAnsi" w:hAnsiTheme="minorHAnsi" w:cstheme="minorHAnsi"/>
          <w:sz w:val="12"/>
        </w:rPr>
        <w:t xml:space="preserve"> and quantity of vitamin C exports, </w:t>
      </w:r>
      <w:r w:rsidRPr="0086752C">
        <w:rPr>
          <w:rFonts w:asciiTheme="minorHAnsi" w:hAnsiTheme="minorHAnsi" w:cstheme="minorHAnsi"/>
          <w:b/>
          <w:bCs/>
          <w:u w:val="single"/>
        </w:rPr>
        <w:t xml:space="preserve">shielding them from liability under U.S. antitrust law. </w:t>
      </w:r>
      <w:r w:rsidRPr="0086752C">
        <w:rPr>
          <w:rFonts w:asciiTheme="minorHAnsi" w:hAnsiTheme="minorHAnsi" w:cstheme="minorHAnsi"/>
          <w:u w:val="single"/>
        </w:rPr>
        <w:t>The defendants invoked comity, sovereign compulsion, and the act of state doctrines</w:t>
      </w:r>
      <w:r w:rsidRPr="0086752C">
        <w:rPr>
          <w:rFonts w:asciiTheme="minorHAnsi" w:hAnsiTheme="minorHAnsi" w:cstheme="minorHAnsi"/>
          <w:sz w:val="12"/>
        </w:rPr>
        <w:t xml:space="preserve">.4 The Chinese </w:t>
      </w:r>
      <w:r w:rsidRPr="0086752C">
        <w:rPr>
          <w:rFonts w:asciiTheme="minorHAnsi" w:hAnsiTheme="minorHAnsi" w:cstheme="minorHAnsi"/>
          <w:b/>
          <w:bCs/>
          <w:u w:val="single"/>
        </w:rPr>
        <w:t>Ministry of Commerce</w:t>
      </w:r>
      <w:r w:rsidRPr="0086752C">
        <w:rPr>
          <w:rFonts w:asciiTheme="minorHAnsi" w:hAnsiTheme="minorHAnsi" w:cstheme="minorHAnsi"/>
          <w:sz w:val="12"/>
        </w:rPr>
        <w:t xml:space="preserve"> (“Ministry”) took the unprecedented step of </w:t>
      </w:r>
      <w:r w:rsidRPr="0086752C">
        <w:rPr>
          <w:rFonts w:asciiTheme="minorHAnsi" w:hAnsiTheme="minorHAnsi" w:cstheme="minorHAnsi"/>
          <w:u w:val="single"/>
        </w:rPr>
        <w:t>intervening as amicus curiae</w:t>
      </w:r>
      <w:r w:rsidRPr="0086752C">
        <w:rPr>
          <w:rFonts w:asciiTheme="minorHAnsi" w:hAnsiTheme="minorHAnsi" w:cstheme="minorHAnsi"/>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w:t>
      </w:r>
      <w:proofErr w:type="spellStart"/>
      <w:r w:rsidRPr="0086752C">
        <w:rPr>
          <w:rFonts w:asciiTheme="minorHAnsi" w:hAnsiTheme="minorHAnsi" w:cstheme="minorHAnsi"/>
          <w:sz w:val="12"/>
        </w:rPr>
        <w:t>Resco</w:t>
      </w:r>
      <w:proofErr w:type="spellEnd"/>
      <w:r w:rsidRPr="0086752C">
        <w:rPr>
          <w:rFonts w:asciiTheme="minorHAnsi" w:hAnsiTheme="minorHAnsi" w:cstheme="minorHAnsi"/>
          <w:sz w:val="12"/>
        </w:rPr>
        <w:t xml:space="preserve">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86752C">
        <w:rPr>
          <w:rFonts w:asciiTheme="minorHAnsi" w:hAnsiTheme="minorHAnsi" w:cstheme="minorHAnsi"/>
          <w:b/>
          <w:bCs/>
          <w:u w:val="single"/>
        </w:rPr>
        <w:t>case</w:t>
      </w:r>
      <w:r w:rsidRPr="0086752C">
        <w:rPr>
          <w:rFonts w:asciiTheme="minorHAnsi" w:hAnsiTheme="minorHAnsi" w:cstheme="minorHAnsi"/>
          <w:u w:val="single"/>
        </w:rPr>
        <w:t xml:space="preserve">s </w:t>
      </w:r>
      <w:r w:rsidRPr="00A64721">
        <w:rPr>
          <w:rFonts w:asciiTheme="minorHAnsi" w:hAnsiTheme="minorHAnsi" w:cstheme="minorHAnsi"/>
          <w:highlight w:val="cyan"/>
          <w:u w:val="single"/>
        </w:rPr>
        <w:t>fostered</w:t>
      </w:r>
      <w:r w:rsidRPr="0086752C">
        <w:rPr>
          <w:rFonts w:asciiTheme="minorHAnsi" w:hAnsiTheme="minorHAnsi" w:cstheme="minorHAnsi"/>
          <w:u w:val="single"/>
        </w:rPr>
        <w:t xml:space="preserve"> a </w:t>
      </w:r>
      <w:r w:rsidRPr="00A64721">
        <w:rPr>
          <w:rFonts w:asciiTheme="minorHAnsi" w:hAnsiTheme="minorHAnsi" w:cstheme="minorHAnsi"/>
          <w:b/>
          <w:bCs/>
          <w:highlight w:val="cyan"/>
          <w:u w:val="single"/>
        </w:rPr>
        <w:t xml:space="preserve">perception that </w:t>
      </w:r>
      <w:r w:rsidRPr="0086752C">
        <w:rPr>
          <w:rFonts w:asciiTheme="minorHAnsi" w:hAnsiTheme="minorHAnsi" w:cstheme="minorHAnsi"/>
          <w:u w:val="single"/>
        </w:rPr>
        <w:t>antitrust and WTO meet when private anticompetitive conduct is mixed with state conduct.</w:t>
      </w:r>
      <w:r w:rsidRPr="0086752C">
        <w:rPr>
          <w:rFonts w:asciiTheme="minorHAnsi" w:hAnsiTheme="minorHAnsi" w:cstheme="minorHAnsi"/>
          <w:sz w:val="12"/>
        </w:rPr>
        <w:t xml:space="preserve"> Emblematic of this viewpoint is Professor Eleanor M. Fox and Professor Merit E. </w:t>
      </w:r>
      <w:proofErr w:type="spellStart"/>
      <w:r w:rsidRPr="0086752C">
        <w:rPr>
          <w:rFonts w:asciiTheme="minorHAnsi" w:hAnsiTheme="minorHAnsi" w:cstheme="minorHAnsi"/>
          <w:sz w:val="12"/>
        </w:rPr>
        <w:t>Janow’s</w:t>
      </w:r>
      <w:proofErr w:type="spellEnd"/>
      <w:r w:rsidRPr="0086752C">
        <w:rPr>
          <w:rFonts w:asciiTheme="minorHAnsi" w:hAnsiTheme="minorHAnsi" w:cstheme="minorHAnsi"/>
          <w:sz w:val="12"/>
        </w:rPr>
        <w:t xml:space="preserve"> argument that “[t]</w:t>
      </w:r>
      <w:proofErr w:type="spellStart"/>
      <w:r w:rsidRPr="0086752C">
        <w:rPr>
          <w:rFonts w:asciiTheme="minorHAnsi" w:hAnsiTheme="minorHAnsi" w:cstheme="minorHAnsi"/>
          <w:sz w:val="12"/>
        </w:rPr>
        <w:t>rade</w:t>
      </w:r>
      <w:proofErr w:type="spellEnd"/>
      <w:r w:rsidRPr="0086752C">
        <w:rPr>
          <w:rFonts w:asciiTheme="minorHAnsi" w:hAnsiTheme="minorHAnsi" w:cstheme="minorHAnsi"/>
          <w:sz w:val="12"/>
        </w:rPr>
        <w:t xml:space="preserve"> and competition rules sympathetic to markets are important in today’s world of deep economic globalization.”14 Both of the scholars were </w:t>
      </w:r>
      <w:r w:rsidRPr="0086752C">
        <w:rPr>
          <w:rFonts w:asciiTheme="minorHAnsi" w:hAnsiTheme="minorHAnsi" w:cstheme="minorHAnsi"/>
          <w:u w:val="single"/>
        </w:rPr>
        <w:t xml:space="preserve">astonished by the </w:t>
      </w:r>
      <w:r w:rsidRPr="0086752C">
        <w:rPr>
          <w:rFonts w:asciiTheme="minorHAnsi" w:hAnsiTheme="minorHAnsi" w:cstheme="minorHAnsi"/>
          <w:b/>
          <w:bCs/>
          <w:u w:val="single"/>
        </w:rPr>
        <w:t xml:space="preserve">opportunities for </w:t>
      </w:r>
      <w:r w:rsidRPr="00A64721">
        <w:rPr>
          <w:rFonts w:asciiTheme="minorHAnsi" w:hAnsiTheme="minorHAnsi" w:cstheme="minorHAnsi"/>
          <w:b/>
          <w:bCs/>
          <w:highlight w:val="cyan"/>
          <w:u w:val="single"/>
        </w:rPr>
        <w:t xml:space="preserve">nations </w:t>
      </w:r>
      <w:r w:rsidRPr="0086752C">
        <w:rPr>
          <w:rFonts w:asciiTheme="minorHAnsi" w:hAnsiTheme="minorHAnsi" w:cstheme="minorHAnsi"/>
          <w:b/>
          <w:bCs/>
          <w:u w:val="single"/>
        </w:rPr>
        <w:t xml:space="preserve">to </w:t>
      </w:r>
      <w:r w:rsidRPr="00A64721">
        <w:rPr>
          <w:rFonts w:asciiTheme="minorHAnsi" w:hAnsiTheme="minorHAnsi" w:cstheme="minorHAnsi"/>
          <w:b/>
          <w:bCs/>
          <w:highlight w:val="cyan"/>
          <w:u w:val="single"/>
        </w:rPr>
        <w:t>play one system</w:t>
      </w:r>
      <w:r w:rsidRPr="0086752C">
        <w:rPr>
          <w:rFonts w:asciiTheme="minorHAnsi" w:hAnsiTheme="minorHAnsi" w:cstheme="minorHAnsi"/>
          <w:u w:val="single"/>
        </w:rPr>
        <w:t xml:space="preserve"> (trade) </w:t>
      </w:r>
      <w:r w:rsidRPr="00A64721">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They also cautioned that </w:t>
      </w:r>
      <w:r w:rsidRPr="0086752C">
        <w:rPr>
          <w:rFonts w:asciiTheme="minorHAnsi" w:hAnsiTheme="minorHAnsi" w:cstheme="minorHAnsi"/>
          <w:u w:val="single"/>
        </w:rPr>
        <w:t xml:space="preserve">U.S. </w:t>
      </w:r>
      <w:r w:rsidRPr="00A64721">
        <w:rPr>
          <w:rFonts w:asciiTheme="minorHAnsi" w:hAnsiTheme="minorHAnsi" w:cstheme="minorHAnsi"/>
          <w:b/>
          <w:bCs/>
          <w:highlight w:val="cyan"/>
          <w:u w:val="single"/>
        </w:rPr>
        <w:t>courts</w:t>
      </w:r>
      <w:r w:rsidRPr="0086752C">
        <w:rPr>
          <w:rFonts w:asciiTheme="minorHAnsi" w:hAnsiTheme="minorHAnsi" w:cstheme="minorHAnsi"/>
          <w:u w:val="single"/>
        </w:rPr>
        <w:t xml:space="preserve"> involved with foreign export cartels </w:t>
      </w:r>
      <w:r w:rsidRPr="00A64721">
        <w:rPr>
          <w:rFonts w:asciiTheme="minorHAnsi" w:hAnsiTheme="minorHAnsi" w:cstheme="minorHAnsi"/>
          <w:highlight w:val="cyan"/>
          <w:u w:val="single"/>
        </w:rPr>
        <w:t>need to</w:t>
      </w:r>
      <w:r w:rsidRPr="0086752C">
        <w:rPr>
          <w:rFonts w:asciiTheme="minorHAnsi" w:hAnsiTheme="minorHAnsi" w:cstheme="minorHAnsi"/>
          <w:sz w:val="12"/>
        </w:rPr>
        <w:t xml:space="preserve"> flexibly interact with the international regime to </w:t>
      </w:r>
      <w:r w:rsidRPr="00A64721">
        <w:rPr>
          <w:rFonts w:asciiTheme="minorHAnsi" w:hAnsiTheme="minorHAnsi" w:cstheme="minorHAnsi"/>
          <w:highlight w:val="cyan"/>
          <w:u w:val="single"/>
        </w:rPr>
        <w:t>form a coherent approach</w:t>
      </w:r>
      <w:r w:rsidRPr="0086752C">
        <w:rPr>
          <w:rFonts w:asciiTheme="minorHAnsi" w:hAnsiTheme="minorHAnsi" w:cstheme="minorHAnsi"/>
          <w:u w:val="single"/>
        </w:rPr>
        <w:t xml:space="preserve"> to legal challenges over foreign regulatory systems</w:t>
      </w:r>
      <w:r w:rsidRPr="0086752C">
        <w:rPr>
          <w:rFonts w:asciiTheme="minorHAnsi" w:hAnsiTheme="minorHAnsi" w:cstheme="minorHAnsi"/>
          <w:sz w:val="12"/>
        </w:rPr>
        <w:t xml:space="preserve">.15 What academics and other commentators have missed is that the involved U.S. courts and the executive branch’s stance in the above litigations perfectly illustrates a pervasive Transnational Legal Process. </w:t>
      </w:r>
      <w:r w:rsidRPr="00A64721">
        <w:rPr>
          <w:rFonts w:asciiTheme="minorHAnsi" w:hAnsiTheme="minorHAnsi" w:cstheme="minorHAnsi"/>
          <w:highlight w:val="cyan"/>
          <w:u w:val="single"/>
        </w:rPr>
        <w:t>The U.S</w:t>
      </w:r>
      <w:r w:rsidRPr="0086752C">
        <w:rPr>
          <w:rFonts w:asciiTheme="minorHAnsi" w:hAnsiTheme="minorHAnsi" w:cstheme="minorHAnsi"/>
          <w:u w:val="single"/>
        </w:rPr>
        <w:t>.</w:t>
      </w:r>
      <w:r w:rsidRPr="0086752C">
        <w:rPr>
          <w:rFonts w:asciiTheme="minorHAnsi" w:hAnsiTheme="minorHAnsi" w:cstheme="minorHAnsi"/>
          <w:sz w:val="12"/>
        </w:rPr>
        <w:t xml:space="preserve"> not </w:t>
      </w:r>
      <w:r w:rsidRPr="00931D7E">
        <w:rPr>
          <w:rFonts w:asciiTheme="minorHAnsi" w:hAnsiTheme="minorHAnsi" w:cstheme="minorHAnsi"/>
          <w:sz w:val="12"/>
        </w:rPr>
        <w:t xml:space="preserve">only </w:t>
      </w:r>
      <w:r w:rsidRPr="00931D7E">
        <w:rPr>
          <w:rFonts w:asciiTheme="minorHAnsi" w:hAnsiTheme="minorHAnsi" w:cstheme="minorHAnsi"/>
          <w:b/>
          <w:bCs/>
          <w:u w:val="single"/>
        </w:rPr>
        <w:t xml:space="preserve">represents all </w:t>
      </w:r>
      <w:r w:rsidRPr="00A64721">
        <w:rPr>
          <w:rFonts w:asciiTheme="minorHAnsi" w:hAnsiTheme="minorHAnsi" w:cstheme="minorHAnsi"/>
          <w:b/>
          <w:bCs/>
          <w:highlight w:val="cyan"/>
          <w:u w:val="single"/>
        </w:rPr>
        <w:t xml:space="preserve">antitrust </w:t>
      </w:r>
      <w:r w:rsidRPr="00931D7E">
        <w:rPr>
          <w:rFonts w:asciiTheme="minorHAnsi" w:hAnsiTheme="minorHAnsi" w:cstheme="minorHAnsi"/>
          <w:b/>
          <w:bCs/>
          <w:u w:val="single"/>
        </w:rPr>
        <w:t>nations’ interests</w:t>
      </w:r>
      <w:r w:rsidRPr="0086752C">
        <w:rPr>
          <w:rFonts w:asciiTheme="minorHAnsi" w:hAnsiTheme="minorHAnsi" w:cstheme="minorHAnsi"/>
          <w:sz w:val="12"/>
        </w:rPr>
        <w:t xml:space="preserve"> when it is anti-cartel</w:t>
      </w:r>
      <w:r w:rsidRPr="00931D7E">
        <w:rPr>
          <w:rFonts w:asciiTheme="minorHAnsi" w:hAnsiTheme="minorHAnsi" w:cstheme="minorHAnsi"/>
          <w:sz w:val="12"/>
        </w:rPr>
        <w:t xml:space="preserve">. The </w:t>
      </w:r>
      <w:r w:rsidRPr="00931D7E">
        <w:rPr>
          <w:rFonts w:asciiTheme="minorHAnsi" w:hAnsiTheme="minorHAnsi" w:cstheme="minorHAnsi"/>
          <w:b/>
          <w:bCs/>
          <w:u w:val="single"/>
        </w:rPr>
        <w:t xml:space="preserve">transnational actors </w:t>
      </w:r>
      <w:r w:rsidRPr="0086752C">
        <w:rPr>
          <w:rFonts w:asciiTheme="minorHAnsi" w:hAnsiTheme="minorHAnsi" w:cstheme="minorHAnsi"/>
          <w:b/>
          <w:bCs/>
          <w:u w:val="single"/>
        </w:rPr>
        <w:t xml:space="preserve">generated interactions that </w:t>
      </w:r>
      <w:r w:rsidRPr="00A64721">
        <w:rPr>
          <w:rFonts w:asciiTheme="minorHAnsi" w:hAnsiTheme="minorHAnsi" w:cstheme="minorHAnsi"/>
          <w:b/>
          <w:bCs/>
          <w:highlight w:val="cyan"/>
          <w:u w:val="single"/>
        </w:rPr>
        <w:t xml:space="preserve">led </w:t>
      </w:r>
      <w:r w:rsidRPr="0086752C">
        <w:rPr>
          <w:rFonts w:asciiTheme="minorHAnsi" w:hAnsiTheme="minorHAnsi" w:cstheme="minorHAnsi"/>
          <w:b/>
          <w:bCs/>
          <w:u w:val="single"/>
        </w:rPr>
        <w:t xml:space="preserve">to </w:t>
      </w:r>
      <w:r w:rsidRPr="00A64721">
        <w:rPr>
          <w:rFonts w:asciiTheme="minorHAnsi" w:hAnsiTheme="minorHAnsi" w:cstheme="minorHAnsi"/>
          <w:b/>
          <w:bCs/>
          <w:highlight w:val="cyan"/>
          <w:u w:val="single"/>
        </w:rPr>
        <w:t>WTO law</w:t>
      </w:r>
      <w:r w:rsidRPr="0086752C">
        <w:rPr>
          <w:rFonts w:asciiTheme="minorHAnsi" w:hAnsiTheme="minorHAnsi" w:cstheme="minorHAnsi"/>
          <w:sz w:val="12"/>
        </w:rPr>
        <w:t xml:space="preserve">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86752C">
        <w:rPr>
          <w:rFonts w:asciiTheme="minorHAnsi" w:hAnsiTheme="minorHAnsi" w:cstheme="minorHAnsi"/>
          <w:u w:val="single"/>
        </w:rPr>
        <w:t xml:space="preserve">essential </w:t>
      </w:r>
      <w:r w:rsidRPr="0086752C">
        <w:rPr>
          <w:rFonts w:asciiTheme="minorHAnsi" w:hAnsiTheme="minorHAnsi" w:cstheme="minorHAnsi"/>
          <w:b/>
          <w:bCs/>
          <w:u w:val="single"/>
        </w:rPr>
        <w:t>synergies exist</w:t>
      </w:r>
      <w:r w:rsidRPr="0086752C">
        <w:rPr>
          <w:rFonts w:asciiTheme="minorHAnsi" w:hAnsiTheme="minorHAnsi" w:cstheme="minorHAnsi"/>
          <w:u w:val="single"/>
        </w:rPr>
        <w:t xml:space="preserve"> between trade and competition,</w:t>
      </w:r>
      <w:r w:rsidRPr="0086752C">
        <w:rPr>
          <w:rFonts w:asciiTheme="minorHAnsi" w:hAnsiTheme="minorHAnsi" w:cstheme="minorHAnsi"/>
          <w:sz w:val="12"/>
        </w:rPr>
        <w:t xml:space="preserve"> in which Transnational Legal Process will largely prove a positive role in constraining state-sponsored export cartels and international cartels. </w:t>
      </w:r>
      <w:r w:rsidRPr="0086752C">
        <w:rPr>
          <w:rFonts w:asciiTheme="minorHAnsi" w:hAnsiTheme="minorHAnsi" w:cstheme="minorHAnsi"/>
          <w:u w:val="single"/>
        </w:rPr>
        <w:t>To avert gaming by the litigants due to ambiguous</w:t>
      </w:r>
      <w:r w:rsidRPr="0086752C">
        <w:rPr>
          <w:rFonts w:asciiTheme="minorHAnsi" w:hAnsiTheme="minorHAnsi" w:cstheme="minorHAnsi"/>
          <w:sz w:val="12"/>
        </w:rPr>
        <w:t xml:space="preserve"> factual </w:t>
      </w:r>
      <w:r w:rsidRPr="0086752C">
        <w:rPr>
          <w:rFonts w:asciiTheme="minorHAnsi" w:hAnsiTheme="minorHAnsi" w:cstheme="minorHAnsi"/>
          <w:u w:val="single"/>
        </w:rPr>
        <w:t xml:space="preserve">evidence in </w:t>
      </w:r>
      <w:r w:rsidRPr="00A64721">
        <w:rPr>
          <w:rFonts w:asciiTheme="minorHAnsi" w:hAnsiTheme="minorHAnsi" w:cstheme="minorHAnsi"/>
          <w:highlight w:val="cyan"/>
          <w:u w:val="single"/>
        </w:rPr>
        <w:t>cartel cases</w:t>
      </w:r>
      <w:r w:rsidRPr="0086752C">
        <w:rPr>
          <w:rFonts w:asciiTheme="minorHAnsi" w:hAnsiTheme="minorHAnsi" w:cstheme="minorHAnsi"/>
          <w:sz w:val="12"/>
        </w:rPr>
        <w:t xml:space="preserve">, U.S. courts and the executive branch should become active transnational actors. They therefore stimulate each other to </w:t>
      </w:r>
      <w:r w:rsidRPr="00A64721">
        <w:rPr>
          <w:rFonts w:asciiTheme="minorHAnsi" w:hAnsiTheme="minorHAnsi" w:cstheme="minorHAnsi"/>
          <w:b/>
          <w:bCs/>
          <w:highlight w:val="cyan"/>
          <w:u w:val="single"/>
        </w:rPr>
        <w:t xml:space="preserve">participate in </w:t>
      </w:r>
      <w:r w:rsidRPr="00931D7E">
        <w:rPr>
          <w:rFonts w:asciiTheme="minorHAnsi" w:hAnsiTheme="minorHAnsi" w:cstheme="minorHAnsi"/>
          <w:b/>
          <w:bCs/>
          <w:u w:val="single"/>
        </w:rPr>
        <w:t xml:space="preserve">a dynamic process of </w:t>
      </w:r>
      <w:r w:rsidRPr="00A64721">
        <w:rPr>
          <w:rFonts w:asciiTheme="minorHAnsi" w:hAnsiTheme="minorHAnsi" w:cstheme="minorHAnsi"/>
          <w:b/>
          <w:bCs/>
          <w:highlight w:val="cyan"/>
          <w:u w:val="single"/>
        </w:rPr>
        <w:t>T</w:t>
      </w:r>
      <w:r w:rsidRPr="00980AA4">
        <w:rPr>
          <w:rFonts w:asciiTheme="minorHAnsi" w:hAnsiTheme="minorHAnsi" w:cstheme="minorHAnsi"/>
          <w:b/>
          <w:bCs/>
          <w:u w:val="single"/>
        </w:rPr>
        <w:t xml:space="preserve">ransnational </w:t>
      </w:r>
      <w:r w:rsidRPr="00A64721">
        <w:rPr>
          <w:rFonts w:asciiTheme="minorHAnsi" w:hAnsiTheme="minorHAnsi" w:cstheme="minorHAnsi"/>
          <w:b/>
          <w:bCs/>
          <w:highlight w:val="cyan"/>
          <w:u w:val="single"/>
        </w:rPr>
        <w:t>L</w:t>
      </w:r>
      <w:r w:rsidRPr="00980AA4">
        <w:rPr>
          <w:rFonts w:asciiTheme="minorHAnsi" w:hAnsiTheme="minorHAnsi" w:cstheme="minorHAnsi"/>
          <w:b/>
          <w:bCs/>
          <w:u w:val="single"/>
        </w:rPr>
        <w:t xml:space="preserve">egal </w:t>
      </w:r>
      <w:r w:rsidRPr="00A64721">
        <w:rPr>
          <w:rFonts w:asciiTheme="minorHAnsi" w:hAnsiTheme="minorHAnsi" w:cstheme="minorHAnsi"/>
          <w:b/>
          <w:bCs/>
          <w:highlight w:val="cyan"/>
          <w:u w:val="single"/>
        </w:rPr>
        <w:t>P</w:t>
      </w:r>
      <w:r w:rsidRPr="00980AA4">
        <w:rPr>
          <w:rFonts w:asciiTheme="minorHAnsi" w:hAnsiTheme="minorHAnsi" w:cstheme="minorHAnsi"/>
          <w:b/>
          <w:bCs/>
          <w:u w:val="single"/>
        </w:rPr>
        <w:t>rocess</w:t>
      </w:r>
      <w:r w:rsidRPr="00980AA4">
        <w:rPr>
          <w:rFonts w:asciiTheme="minorHAnsi" w:hAnsiTheme="minorHAnsi" w:cstheme="minorHAnsi"/>
          <w:sz w:val="12"/>
        </w:rPr>
        <w:t>.</w:t>
      </w:r>
      <w:r w:rsidRPr="0086752C">
        <w:rPr>
          <w:rFonts w:asciiTheme="minorHAnsi" w:hAnsiTheme="minorHAnsi" w:cstheme="minorHAnsi"/>
          <w:sz w:val="12"/>
        </w:rPr>
        <w:t xml:space="preserve">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w:t>
      </w:r>
      <w:r w:rsidRPr="00931D7E">
        <w:rPr>
          <w:rFonts w:asciiTheme="minorHAnsi" w:hAnsiTheme="minorHAnsi" w:cstheme="minorHAnsi"/>
          <w:b/>
          <w:bCs/>
          <w:u w:val="single"/>
        </w:rPr>
        <w:t>cartel action is attributable to private parties</w:t>
      </w:r>
      <w:r w:rsidRPr="0086752C">
        <w:rPr>
          <w:rFonts w:asciiTheme="minorHAnsi" w:hAnsiTheme="minorHAnsi" w:cstheme="minorHAnsi"/>
          <w:sz w:val="12"/>
        </w:rPr>
        <w:t xml:space="preserve"> in the WTO proceeding, transnational actors in </w:t>
      </w:r>
      <w:r w:rsidRPr="00A64721">
        <w:rPr>
          <w:rFonts w:asciiTheme="minorHAnsi" w:hAnsiTheme="minorHAnsi" w:cstheme="minorHAnsi"/>
          <w:b/>
          <w:bCs/>
          <w:highlight w:val="cyan"/>
          <w:u w:val="single"/>
        </w:rPr>
        <w:t>the competition system</w:t>
      </w:r>
      <w:r w:rsidRPr="00A64721">
        <w:rPr>
          <w:rFonts w:asciiTheme="minorHAnsi" w:hAnsiTheme="minorHAnsi" w:cstheme="minorHAnsi"/>
          <w:highlight w:val="cyan"/>
          <w:u w:val="single"/>
        </w:rPr>
        <w:t xml:space="preserve"> should perform a gap-</w:t>
      </w:r>
      <w:r w:rsidRPr="00A64721">
        <w:rPr>
          <w:rFonts w:asciiTheme="minorHAnsi" w:hAnsiTheme="minorHAnsi" w:cstheme="minorHAnsi"/>
          <w:b/>
          <w:bCs/>
          <w:highlight w:val="cyan"/>
          <w:u w:val="single"/>
        </w:rPr>
        <w:t>filling rol</w:t>
      </w:r>
      <w:r w:rsidRPr="00A64721">
        <w:rPr>
          <w:rFonts w:asciiTheme="minorHAnsi" w:hAnsiTheme="minorHAnsi" w:cstheme="minorHAnsi"/>
          <w:highlight w:val="cyan"/>
          <w:u w:val="single"/>
        </w:rPr>
        <w:t xml:space="preserve">e that the WTO system </w:t>
      </w:r>
      <w:r w:rsidRPr="00A64721">
        <w:rPr>
          <w:rFonts w:asciiTheme="minorHAnsi" w:hAnsiTheme="minorHAnsi" w:cstheme="minorHAnsi"/>
          <w:b/>
          <w:bCs/>
          <w:highlight w:val="cyan"/>
          <w:u w:val="single"/>
        </w:rPr>
        <w:t>precludes</w:t>
      </w:r>
      <w:r w:rsidRPr="0086752C">
        <w:rPr>
          <w:rFonts w:asciiTheme="minorHAnsi" w:hAnsiTheme="minorHAnsi" w:cstheme="minorHAnsi"/>
          <w:sz w:val="12"/>
        </w:rPr>
        <w:t xml:space="preserve">. 16 The resulting tendency is to suggest </w:t>
      </w:r>
      <w:r w:rsidRPr="00A64721">
        <w:rPr>
          <w:rFonts w:asciiTheme="minorHAnsi" w:hAnsiTheme="minorHAnsi" w:cstheme="minorHAnsi"/>
          <w:b/>
          <w:bCs/>
          <w:highlight w:val="cyan"/>
          <w:u w:val="single"/>
        </w:rPr>
        <w:t>a synergistic relationship</w:t>
      </w:r>
      <w:r w:rsidRPr="0086752C">
        <w:rPr>
          <w:rFonts w:asciiTheme="minorHAnsi" w:hAnsiTheme="minorHAnsi" w:cstheme="minorHAnsi"/>
          <w:sz w:val="12"/>
        </w:rPr>
        <w:t xml:space="preserve"> between transnational actors to play by rules of free trade (not to restrain exports) and competition (not to cartelize). Having described the most basic features of Transnational Legal Process, my </w:t>
      </w:r>
      <w:proofErr w:type="gramStart"/>
      <w:r w:rsidRPr="0086752C">
        <w:rPr>
          <w:rFonts w:asciiTheme="minorHAnsi" w:hAnsiTheme="minorHAnsi" w:cstheme="minorHAnsi"/>
          <w:sz w:val="12"/>
        </w:rPr>
        <w:t>Article</w:t>
      </w:r>
      <w:proofErr w:type="gramEnd"/>
      <w:r w:rsidRPr="0086752C">
        <w:rPr>
          <w:rFonts w:asciiTheme="minorHAnsi" w:hAnsiTheme="minorHAnsi" w:cstheme="minorHAnsi"/>
          <w:sz w:val="12"/>
        </w:rPr>
        <w:t xml:space="preserve"> partly confirms that Transnational Legal Process </w:t>
      </w:r>
      <w:r w:rsidRPr="00A64721">
        <w:rPr>
          <w:rFonts w:asciiTheme="minorHAnsi" w:hAnsiTheme="minorHAnsi" w:cstheme="minorHAnsi"/>
          <w:b/>
          <w:bCs/>
          <w:highlight w:val="cyan"/>
          <w:u w:val="single"/>
        </w:rPr>
        <w:t>could</w:t>
      </w:r>
      <w:r w:rsidRPr="0086752C">
        <w:rPr>
          <w:rFonts w:asciiTheme="minorHAnsi" w:hAnsiTheme="minorHAnsi" w:cstheme="minorHAnsi"/>
          <w:sz w:val="12"/>
        </w:rPr>
        <w:t xml:space="preserve"> somewhat </w:t>
      </w:r>
      <w:r w:rsidRPr="00A64721">
        <w:rPr>
          <w:rFonts w:asciiTheme="minorHAnsi" w:hAnsiTheme="minorHAnsi" w:cstheme="minorHAnsi"/>
          <w:highlight w:val="cyan"/>
          <w:u w:val="single"/>
        </w:rPr>
        <w:t>fix</w:t>
      </w:r>
      <w:r w:rsidRPr="0086752C">
        <w:rPr>
          <w:rFonts w:asciiTheme="minorHAnsi" w:hAnsiTheme="minorHAnsi" w:cstheme="minorHAnsi"/>
          <w:u w:val="single"/>
        </w:rPr>
        <w:t xml:space="preserve"> the potentially worrying </w:t>
      </w:r>
      <w:r w:rsidRPr="00A64721">
        <w:rPr>
          <w:rFonts w:asciiTheme="minorHAnsi" w:hAnsiTheme="minorHAnsi" w:cstheme="minorHAnsi"/>
          <w:highlight w:val="cyan"/>
          <w:u w:val="single"/>
        </w:rPr>
        <w:t xml:space="preserve">issue of </w:t>
      </w:r>
      <w:r w:rsidRPr="00931D7E">
        <w:rPr>
          <w:rFonts w:asciiTheme="minorHAnsi" w:hAnsiTheme="minorHAnsi" w:cstheme="minorHAnsi"/>
          <w:u w:val="single"/>
        </w:rPr>
        <w:t xml:space="preserve">nations’ </w:t>
      </w:r>
      <w:r w:rsidRPr="00A64721">
        <w:rPr>
          <w:rFonts w:asciiTheme="minorHAnsi" w:hAnsiTheme="minorHAnsi" w:cstheme="minorHAnsi"/>
          <w:highlight w:val="cyan"/>
          <w:u w:val="single"/>
        </w:rPr>
        <w:t xml:space="preserve">opportunities to </w:t>
      </w:r>
      <w:r w:rsidRPr="00A64721">
        <w:rPr>
          <w:rFonts w:asciiTheme="minorHAnsi" w:hAnsiTheme="minorHAnsi" w:cstheme="minorHAnsi"/>
          <w:b/>
          <w:bCs/>
          <w:highlight w:val="cyan"/>
          <w:u w:val="single"/>
        </w:rPr>
        <w:t>play one system</w:t>
      </w:r>
      <w:r w:rsidRPr="0086752C">
        <w:rPr>
          <w:rFonts w:asciiTheme="minorHAnsi" w:hAnsiTheme="minorHAnsi" w:cstheme="minorHAnsi"/>
          <w:sz w:val="12"/>
        </w:rPr>
        <w:t xml:space="preserve"> (trade) </w:t>
      </w:r>
      <w:r w:rsidRPr="00A64721">
        <w:rPr>
          <w:rFonts w:asciiTheme="minorHAnsi" w:hAnsiTheme="minorHAnsi" w:cstheme="minorHAnsi"/>
          <w:b/>
          <w:bCs/>
          <w:highlight w:val="cyan"/>
          <w:u w:val="single"/>
        </w:rPr>
        <w:t>against the other</w:t>
      </w:r>
      <w:r w:rsidRPr="0086752C">
        <w:rPr>
          <w:rFonts w:asciiTheme="minorHAnsi" w:hAnsiTheme="minorHAnsi" w:cstheme="minorHAnsi"/>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931D7E">
        <w:rPr>
          <w:rFonts w:asciiTheme="minorHAnsi" w:hAnsiTheme="minorHAnsi" w:cstheme="minorHAnsi"/>
          <w:u w:val="single"/>
        </w:rPr>
        <w:t>the WTO plays a central role in framing</w:t>
      </w:r>
      <w:r w:rsidRPr="00931D7E">
        <w:rPr>
          <w:rFonts w:asciiTheme="minorHAnsi" w:hAnsiTheme="minorHAnsi" w:cstheme="minorHAnsi"/>
          <w:sz w:val="12"/>
        </w:rPr>
        <w:t xml:space="preserve"> the </w:t>
      </w:r>
      <w:r w:rsidRPr="00931D7E">
        <w:rPr>
          <w:rFonts w:asciiTheme="minorHAnsi" w:hAnsiTheme="minorHAnsi" w:cstheme="minorHAnsi"/>
          <w:u w:val="single"/>
        </w:rPr>
        <w:t>issues at play in</w:t>
      </w:r>
      <w:r w:rsidRPr="00931D7E">
        <w:rPr>
          <w:rFonts w:asciiTheme="minorHAnsi" w:hAnsiTheme="minorHAnsi" w:cstheme="minorHAnsi"/>
          <w:sz w:val="12"/>
        </w:rPr>
        <w:t xml:space="preserve"> the U.S.-China </w:t>
      </w:r>
      <w:r w:rsidRPr="00931D7E">
        <w:rPr>
          <w:rFonts w:asciiTheme="minorHAnsi" w:hAnsiTheme="minorHAnsi" w:cstheme="minorHAnsi"/>
          <w:b/>
          <w:bCs/>
          <w:u w:val="single"/>
        </w:rPr>
        <w:t>trade dispute</w:t>
      </w:r>
      <w:r w:rsidRPr="00931D7E">
        <w:rPr>
          <w:rFonts w:asciiTheme="minorHAnsi" w:hAnsiTheme="minorHAnsi" w:cstheme="minorHAnsi"/>
          <w:sz w:val="12"/>
        </w:rPr>
        <w:t xml:space="preserve">. Meanwhile, I argue Transnational Legal Process needs to discern the means to champion </w:t>
      </w:r>
      <w:r w:rsidRPr="00931D7E">
        <w:rPr>
          <w:rFonts w:asciiTheme="minorHAnsi" w:hAnsiTheme="minorHAnsi" w:cstheme="minorHAnsi"/>
          <w:b/>
          <w:bCs/>
          <w:u w:val="single"/>
        </w:rPr>
        <w:t>transformation in other facets, such as human rights</w:t>
      </w:r>
      <w:r w:rsidRPr="00931D7E">
        <w:rPr>
          <w:rFonts w:asciiTheme="minorHAnsi" w:hAnsiTheme="minorHAnsi" w:cstheme="minorHAnsi"/>
          <w:sz w:val="12"/>
        </w:rPr>
        <w:t xml:space="preserve">, before internalizing international trade laws. Or, given the </w:t>
      </w:r>
      <w:r w:rsidRPr="00931D7E">
        <w:rPr>
          <w:rFonts w:asciiTheme="minorHAnsi" w:hAnsiTheme="minorHAnsi" w:cstheme="minorHAnsi"/>
          <w:b/>
          <w:bCs/>
          <w:u w:val="single"/>
        </w:rPr>
        <w:t>high stakes</w:t>
      </w:r>
      <w:r w:rsidRPr="00931D7E">
        <w:rPr>
          <w:rFonts w:asciiTheme="minorHAnsi" w:hAnsiTheme="minorHAnsi" w:cstheme="minorHAnsi"/>
          <w:sz w:val="12"/>
        </w:rPr>
        <w:t xml:space="preserve">, it needs to </w:t>
      </w:r>
      <w:r w:rsidRPr="00931D7E">
        <w:rPr>
          <w:rFonts w:asciiTheme="minorHAnsi" w:hAnsiTheme="minorHAnsi" w:cstheme="minorHAnsi"/>
          <w:u w:val="single"/>
        </w:rPr>
        <w:t xml:space="preserve">learn how to </w:t>
      </w:r>
      <w:r w:rsidRPr="00931D7E">
        <w:rPr>
          <w:rFonts w:asciiTheme="minorHAnsi" w:hAnsiTheme="minorHAnsi" w:cstheme="minorHAnsi"/>
          <w:b/>
          <w:bCs/>
          <w:u w:val="single"/>
        </w:rPr>
        <w:t>leverage trade cooperation to internalize other</w:t>
      </w:r>
      <w:r w:rsidRPr="0086752C">
        <w:rPr>
          <w:rFonts w:asciiTheme="minorHAnsi" w:hAnsiTheme="minorHAnsi" w:cstheme="minorHAnsi"/>
          <w:b/>
          <w:bCs/>
          <w:u w:val="single"/>
        </w:rPr>
        <w:t xml:space="preserve"> domains of laws and regulations as a part of Transnational Legal Process</w:t>
      </w:r>
      <w:r w:rsidRPr="0086752C">
        <w:rPr>
          <w:rFonts w:asciiTheme="minorHAnsi" w:hAnsiTheme="minorHAnsi" w:cstheme="minorHAnsi"/>
          <w:sz w:val="12"/>
        </w:rPr>
        <w:t xml:space="preserve">. On the surface, it may appear that faith in Transnational Legal Process has collapsed in the domain of international trade. Critics argued that the world is experiencing a new situation where there is no international law to apply, or </w:t>
      </w:r>
      <w:r w:rsidRPr="0086752C">
        <w:rPr>
          <w:rFonts w:asciiTheme="minorHAnsi" w:hAnsiTheme="minorHAnsi" w:cstheme="minorHAnsi"/>
          <w:u w:val="single"/>
        </w:rPr>
        <w:t xml:space="preserve">the </w:t>
      </w:r>
      <w:r w:rsidRPr="00A64721">
        <w:rPr>
          <w:rFonts w:asciiTheme="minorHAnsi" w:hAnsiTheme="minorHAnsi" w:cstheme="minorHAnsi"/>
          <w:highlight w:val="cyan"/>
          <w:u w:val="single"/>
        </w:rPr>
        <w:t>existing WTO law</w:t>
      </w:r>
      <w:r w:rsidRPr="0086752C">
        <w:rPr>
          <w:rFonts w:asciiTheme="minorHAnsi" w:hAnsiTheme="minorHAnsi" w:cstheme="minorHAnsi"/>
          <w:u w:val="single"/>
        </w:rPr>
        <w:t xml:space="preserve"> may </w:t>
      </w:r>
      <w:r w:rsidRPr="00A64721">
        <w:rPr>
          <w:rFonts w:asciiTheme="minorHAnsi" w:hAnsiTheme="minorHAnsi" w:cstheme="minorHAnsi"/>
          <w:highlight w:val="cyan"/>
          <w:u w:val="single"/>
        </w:rPr>
        <w:t xml:space="preserve">not </w:t>
      </w:r>
      <w:r w:rsidRPr="00A64721">
        <w:rPr>
          <w:rFonts w:asciiTheme="minorHAnsi" w:hAnsiTheme="minorHAnsi" w:cstheme="minorHAnsi"/>
          <w:b/>
          <w:bCs/>
          <w:highlight w:val="cyan"/>
          <w:u w:val="single"/>
        </w:rPr>
        <w:t>precisely cover this new situation</w:t>
      </w:r>
      <w:r w:rsidRPr="0086752C">
        <w:rPr>
          <w:rFonts w:asciiTheme="minorHAnsi" w:hAnsiTheme="minorHAnsi" w:cstheme="minorHAnsi"/>
          <w:sz w:val="12"/>
        </w:rPr>
        <w:t xml:space="preserve">. I contend, however, that the influence of Transnational Legal Process is still at work, even </w:t>
      </w:r>
      <w:r w:rsidRPr="00A64721">
        <w:rPr>
          <w:rFonts w:asciiTheme="minorHAnsi" w:hAnsiTheme="minorHAnsi" w:cstheme="minorHAnsi"/>
          <w:b/>
          <w:bCs/>
          <w:highlight w:val="cyan"/>
          <w:u w:val="single"/>
        </w:rPr>
        <w:t>as the world experiences</w:t>
      </w:r>
      <w:r w:rsidRPr="0086752C">
        <w:rPr>
          <w:rFonts w:asciiTheme="minorHAnsi" w:hAnsiTheme="minorHAnsi" w:cstheme="minorHAnsi"/>
          <w:b/>
          <w:bCs/>
          <w:u w:val="single"/>
        </w:rPr>
        <w:t xml:space="preserve"> its longest-ever </w:t>
      </w:r>
      <w:r w:rsidRPr="00A64721">
        <w:rPr>
          <w:rFonts w:asciiTheme="minorHAnsi" w:hAnsiTheme="minorHAnsi" w:cstheme="minorHAnsi"/>
          <w:b/>
          <w:bCs/>
          <w:highlight w:val="cyan"/>
          <w:u w:val="single"/>
        </w:rPr>
        <w:t>trade tensions</w:t>
      </w:r>
      <w:r w:rsidRPr="0086752C">
        <w:rPr>
          <w:rFonts w:asciiTheme="minorHAnsi" w:hAnsiTheme="minorHAnsi" w:cstheme="minorHAnsi"/>
          <w:sz w:val="12"/>
        </w:rPr>
        <w:t xml:space="preserve">. Transnational Legal Process remains standing in good faith among the </w:t>
      </w:r>
      <w:r w:rsidRPr="00A64721">
        <w:rPr>
          <w:rFonts w:asciiTheme="minorHAnsi" w:hAnsiTheme="minorHAnsi" w:cstheme="minorHAnsi"/>
          <w:highlight w:val="cyan"/>
          <w:u w:val="single"/>
        </w:rPr>
        <w:t>opportunities</w:t>
      </w:r>
      <w:r w:rsidRPr="0086752C">
        <w:rPr>
          <w:rFonts w:asciiTheme="minorHAnsi" w:hAnsiTheme="minorHAnsi" w:cstheme="minorHAnsi"/>
          <w:u w:val="single"/>
        </w:rPr>
        <w:t xml:space="preserve"> </w:t>
      </w:r>
      <w:r w:rsidRPr="00A64721">
        <w:rPr>
          <w:rFonts w:asciiTheme="minorHAnsi" w:hAnsiTheme="minorHAnsi" w:cstheme="minorHAnsi"/>
          <w:b/>
          <w:bCs/>
          <w:highlight w:val="cyan"/>
          <w:u w:val="single"/>
        </w:rPr>
        <w:t>for the U</w:t>
      </w:r>
      <w:r w:rsidRPr="0086752C">
        <w:rPr>
          <w:rFonts w:asciiTheme="minorHAnsi" w:hAnsiTheme="minorHAnsi" w:cstheme="minorHAnsi"/>
          <w:u w:val="single"/>
        </w:rPr>
        <w:t xml:space="preserve">nited </w:t>
      </w:r>
      <w:r w:rsidRPr="00A64721">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A64721">
        <w:rPr>
          <w:rFonts w:asciiTheme="minorHAnsi" w:hAnsiTheme="minorHAnsi" w:cstheme="minorHAnsi"/>
          <w:highlight w:val="cyan"/>
          <w:u w:val="single"/>
        </w:rPr>
        <w:t>to strengthen</w:t>
      </w:r>
      <w:r w:rsidRPr="0086752C">
        <w:rPr>
          <w:rFonts w:asciiTheme="minorHAnsi" w:hAnsiTheme="minorHAnsi" w:cstheme="minorHAnsi"/>
          <w:u w:val="single"/>
        </w:rPr>
        <w:t xml:space="preserve"> free </w:t>
      </w:r>
      <w:r w:rsidRPr="00A64721">
        <w:rPr>
          <w:rFonts w:asciiTheme="minorHAnsi" w:hAnsiTheme="minorHAnsi" w:cstheme="minorHAnsi"/>
          <w:b/>
          <w:bCs/>
          <w:highlight w:val="cyan"/>
          <w:u w:val="single"/>
        </w:rPr>
        <w:t>trade</w:t>
      </w:r>
      <w:r w:rsidRPr="0086752C">
        <w:rPr>
          <w:rFonts w:asciiTheme="minorHAnsi" w:hAnsiTheme="minorHAnsi" w:cstheme="minorHAnsi"/>
          <w:u w:val="single"/>
        </w:rPr>
        <w:t xml:space="preserve"> and competition—</w:t>
      </w:r>
      <w:r w:rsidRPr="00A64721">
        <w:rPr>
          <w:rFonts w:asciiTheme="minorHAnsi" w:hAnsiTheme="minorHAnsi" w:cstheme="minorHAnsi"/>
          <w:highlight w:val="cyan"/>
          <w:u w:val="single"/>
        </w:rPr>
        <w:t>by translating</w:t>
      </w:r>
      <w:r w:rsidRPr="0086752C">
        <w:rPr>
          <w:rFonts w:asciiTheme="minorHAnsi" w:hAnsiTheme="minorHAnsi" w:cstheme="minorHAnsi"/>
          <w:sz w:val="12"/>
        </w:rPr>
        <w:t xml:space="preserve"> the spirit and </w:t>
      </w:r>
      <w:r w:rsidRPr="00931D7E">
        <w:rPr>
          <w:rFonts w:asciiTheme="minorHAnsi" w:hAnsiTheme="minorHAnsi" w:cstheme="minorHAnsi"/>
          <w:b/>
          <w:bCs/>
          <w:u w:val="single"/>
        </w:rPr>
        <w:t xml:space="preserve">intent of existing </w:t>
      </w:r>
      <w:r w:rsidRPr="00A64721">
        <w:rPr>
          <w:rFonts w:asciiTheme="minorHAnsi" w:hAnsiTheme="minorHAnsi" w:cstheme="minorHAnsi"/>
          <w:b/>
          <w:bCs/>
          <w:highlight w:val="cyan"/>
          <w:u w:val="single"/>
        </w:rPr>
        <w:t>law to govern it</w:t>
      </w:r>
      <w:r w:rsidRPr="0086752C">
        <w:rPr>
          <w:rFonts w:asciiTheme="minorHAnsi" w:hAnsiTheme="minorHAnsi" w:cstheme="minorHAnsi"/>
          <w:b/>
          <w:bCs/>
          <w:u w:val="single"/>
        </w:rPr>
        <w:t>.</w:t>
      </w:r>
    </w:p>
    <w:p w14:paraId="61DBEF16" w14:textId="77777777" w:rsidR="00A64721" w:rsidRPr="0086752C" w:rsidRDefault="00A64721" w:rsidP="00A64721">
      <w:pPr>
        <w:pStyle w:val="Heading4"/>
        <w:rPr>
          <w:rFonts w:asciiTheme="minorHAnsi" w:hAnsiTheme="minorHAnsi" w:cstheme="minorHAnsi"/>
        </w:rPr>
      </w:pPr>
      <w:r w:rsidRPr="0086752C">
        <w:rPr>
          <w:rFonts w:asciiTheme="minorHAnsi" w:hAnsiTheme="minorHAnsi" w:cstheme="minorHAnsi"/>
        </w:rPr>
        <w:t xml:space="preserve">It's the </w:t>
      </w:r>
      <w:r w:rsidRPr="0086752C">
        <w:rPr>
          <w:rFonts w:asciiTheme="minorHAnsi" w:hAnsiTheme="minorHAnsi" w:cstheme="minorHAnsi"/>
          <w:u w:val="single"/>
        </w:rPr>
        <w:t>core test</w:t>
      </w:r>
      <w:r w:rsidRPr="0086752C">
        <w:rPr>
          <w:rFonts w:asciiTheme="minorHAnsi" w:hAnsiTheme="minorHAnsi" w:cstheme="minorHAnsi"/>
        </w:rPr>
        <w:t xml:space="preserve"> for </w:t>
      </w:r>
      <w:r w:rsidRPr="0086752C">
        <w:rPr>
          <w:rFonts w:asciiTheme="minorHAnsi" w:hAnsiTheme="minorHAnsi" w:cstheme="minorHAnsi"/>
          <w:u w:val="single"/>
        </w:rPr>
        <w:t>overall legitimacy</w:t>
      </w:r>
      <w:r w:rsidRPr="0086752C">
        <w:rPr>
          <w:rFonts w:asciiTheme="minorHAnsi" w:hAnsiTheme="minorHAnsi" w:cstheme="minorHAnsi"/>
        </w:rPr>
        <w:t xml:space="preserve"> of the </w:t>
      </w:r>
      <w:r w:rsidRPr="0086752C">
        <w:rPr>
          <w:rFonts w:asciiTheme="minorHAnsi" w:hAnsiTheme="minorHAnsi" w:cstheme="minorHAnsi"/>
          <w:u w:val="single"/>
        </w:rPr>
        <w:t>process</w:t>
      </w:r>
      <w:r w:rsidRPr="0086752C">
        <w:rPr>
          <w:rFonts w:asciiTheme="minorHAnsi" w:hAnsiTheme="minorHAnsi" w:cstheme="minorHAnsi"/>
        </w:rPr>
        <w:t xml:space="preserve"> --- Success </w:t>
      </w:r>
      <w:r w:rsidRPr="0086752C">
        <w:rPr>
          <w:rFonts w:asciiTheme="minorHAnsi" w:hAnsiTheme="minorHAnsi" w:cstheme="minorHAnsi"/>
          <w:u w:val="single"/>
        </w:rPr>
        <w:t>spills over</w:t>
      </w:r>
      <w:r w:rsidRPr="0086752C">
        <w:rPr>
          <w:rFonts w:asciiTheme="minorHAnsi" w:hAnsiTheme="minorHAnsi" w:cstheme="minorHAnsi"/>
        </w:rPr>
        <w:t xml:space="preserve"> to other </w:t>
      </w:r>
      <w:r w:rsidRPr="0086752C">
        <w:rPr>
          <w:rFonts w:asciiTheme="minorHAnsi" w:hAnsiTheme="minorHAnsi" w:cstheme="minorHAnsi"/>
          <w:u w:val="single"/>
        </w:rPr>
        <w:t>domains</w:t>
      </w:r>
    </w:p>
    <w:p w14:paraId="4D7014B4"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t>
      </w:r>
      <w:proofErr w:type="spellStart"/>
      <w:r w:rsidRPr="0086752C">
        <w:rPr>
          <w:rFonts w:asciiTheme="minorHAnsi" w:hAnsiTheme="minorHAnsi" w:cstheme="minorHAnsi"/>
        </w:rPr>
        <w:t>Weimin</w:t>
      </w:r>
      <w:proofErr w:type="spellEnd"/>
      <w:r w:rsidRPr="0086752C">
        <w:rPr>
          <w:rFonts w:asciiTheme="minorHAnsi" w:hAnsiTheme="minorHAnsi" w:cstheme="minorHAnsi"/>
        </w:rPr>
        <w:t xml:space="preserve"> Shen, L.L.M, J.S.D., Washington University School of Law, 8-2-2020, accessed on 11-24-2021, </w:t>
      </w:r>
      <w:proofErr w:type="spellStart"/>
      <w:r w:rsidRPr="0086752C">
        <w:rPr>
          <w:rFonts w:asciiTheme="minorHAnsi" w:hAnsiTheme="minorHAnsi" w:cstheme="minorHAnsi"/>
        </w:rPr>
        <w:t>Papers.ssrn</w:t>
      </w:r>
      <w:proofErr w:type="spellEnd"/>
      <w:r w:rsidRPr="0086752C">
        <w:rPr>
          <w:rFonts w:asciiTheme="minorHAnsi" w:hAnsiTheme="minorHAnsi" w:cstheme="minorHAnsi"/>
        </w:rPr>
        <w:t>,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5FD724F1"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 xml:space="preserve">Nevertheless, </w:t>
      </w:r>
      <w:r w:rsidRPr="0086752C">
        <w:rPr>
          <w:rFonts w:asciiTheme="minorHAnsi" w:hAnsiTheme="minorHAnsi" w:cstheme="minorHAnsi"/>
          <w:u w:val="single"/>
        </w:rPr>
        <w:t xml:space="preserve">the </w:t>
      </w:r>
      <w:r w:rsidRPr="00A64721">
        <w:rPr>
          <w:rFonts w:asciiTheme="minorHAnsi" w:hAnsiTheme="minorHAnsi" w:cstheme="minorHAnsi"/>
          <w:highlight w:val="cyan"/>
          <w:u w:val="single"/>
        </w:rPr>
        <w:t xml:space="preserve">influence of </w:t>
      </w:r>
      <w:r w:rsidRPr="00A64721">
        <w:rPr>
          <w:rFonts w:asciiTheme="minorHAnsi" w:hAnsiTheme="minorHAnsi" w:cstheme="minorHAnsi"/>
          <w:b/>
          <w:bCs/>
          <w:highlight w:val="cyan"/>
          <w:u w:val="single"/>
        </w:rPr>
        <w:t>T</w:t>
      </w:r>
      <w:r w:rsidRPr="0086752C">
        <w:rPr>
          <w:rFonts w:asciiTheme="minorHAnsi" w:hAnsiTheme="minorHAnsi" w:cstheme="minorHAnsi"/>
          <w:u w:val="single"/>
        </w:rPr>
        <w:t xml:space="preserve">ransnational </w:t>
      </w:r>
      <w:r w:rsidRPr="00A64721">
        <w:rPr>
          <w:rFonts w:asciiTheme="minorHAnsi" w:hAnsiTheme="minorHAnsi" w:cstheme="minorHAnsi"/>
          <w:b/>
          <w:bCs/>
          <w:highlight w:val="cyan"/>
          <w:u w:val="single"/>
        </w:rPr>
        <w:t>L</w:t>
      </w:r>
      <w:r w:rsidRPr="0086752C">
        <w:rPr>
          <w:rFonts w:asciiTheme="minorHAnsi" w:hAnsiTheme="minorHAnsi" w:cstheme="minorHAnsi"/>
          <w:u w:val="single"/>
        </w:rPr>
        <w:t xml:space="preserve">egal </w:t>
      </w:r>
      <w:r w:rsidRPr="00A64721">
        <w:rPr>
          <w:rFonts w:asciiTheme="minorHAnsi" w:hAnsiTheme="minorHAnsi" w:cstheme="minorHAnsi"/>
          <w:b/>
          <w:bCs/>
          <w:highlight w:val="cyan"/>
          <w:u w:val="single"/>
        </w:rPr>
        <w:t>P</w:t>
      </w:r>
      <w:r w:rsidRPr="0086752C">
        <w:rPr>
          <w:rFonts w:asciiTheme="minorHAnsi" w:hAnsiTheme="minorHAnsi" w:cstheme="minorHAnsi"/>
          <w:u w:val="single"/>
        </w:rPr>
        <w:t xml:space="preserve">rocess </w:t>
      </w:r>
      <w:r w:rsidRPr="00A64721">
        <w:rPr>
          <w:rFonts w:asciiTheme="minorHAnsi" w:hAnsiTheme="minorHAnsi" w:cstheme="minorHAnsi"/>
          <w:highlight w:val="cyan"/>
          <w:u w:val="single"/>
        </w:rPr>
        <w:t xml:space="preserve">is </w:t>
      </w:r>
      <w:r w:rsidRPr="0086752C">
        <w:rPr>
          <w:rFonts w:asciiTheme="minorHAnsi" w:hAnsiTheme="minorHAnsi" w:cstheme="minorHAnsi"/>
          <w:u w:val="single"/>
        </w:rPr>
        <w:t xml:space="preserve">still very much </w:t>
      </w:r>
      <w:r w:rsidRPr="00A64721">
        <w:rPr>
          <w:rFonts w:asciiTheme="minorHAnsi" w:hAnsiTheme="minorHAnsi" w:cstheme="minorHAnsi"/>
          <w:b/>
          <w:bCs/>
          <w:highlight w:val="cyan"/>
          <w:u w:val="single"/>
        </w:rPr>
        <w:t>at work</w:t>
      </w:r>
      <w:r w:rsidRPr="00A64721">
        <w:rPr>
          <w:rFonts w:asciiTheme="minorHAnsi" w:hAnsiTheme="minorHAnsi" w:cstheme="minorHAnsi"/>
          <w:highlight w:val="cyan"/>
          <w:u w:val="single"/>
        </w:rPr>
        <w:t xml:space="preserve">, </w:t>
      </w:r>
      <w:r w:rsidRPr="0086752C">
        <w:rPr>
          <w:rFonts w:asciiTheme="minorHAnsi" w:hAnsiTheme="minorHAnsi" w:cstheme="minorHAnsi"/>
          <w:u w:val="single"/>
        </w:rPr>
        <w:t>even as the world is experiencing its worst “</w:t>
      </w:r>
      <w:proofErr w:type="spellStart"/>
      <w:r w:rsidRPr="0086752C">
        <w:rPr>
          <w:rFonts w:asciiTheme="minorHAnsi" w:hAnsiTheme="minorHAnsi" w:cstheme="minorHAnsi"/>
          <w:u w:val="single"/>
        </w:rPr>
        <w:t>slowbalisation</w:t>
      </w:r>
      <w:proofErr w:type="spellEnd"/>
      <w:r w:rsidRPr="0086752C">
        <w:rPr>
          <w:rFonts w:asciiTheme="minorHAnsi" w:hAnsiTheme="minorHAnsi" w:cstheme="minorHAnsi"/>
          <w:u w:val="single"/>
        </w:rPr>
        <w:t>.”</w:t>
      </w:r>
      <w:r w:rsidRPr="0086752C">
        <w:rPr>
          <w:rFonts w:asciiTheme="minorHAnsi" w:hAnsiTheme="minorHAnsi" w:cstheme="minorHAnsi"/>
          <w:sz w:val="16"/>
        </w:rPr>
        <w:t xml:space="preserve"> 299 </w:t>
      </w:r>
      <w:r w:rsidRPr="0086752C">
        <w:rPr>
          <w:rFonts w:asciiTheme="minorHAnsi" w:hAnsiTheme="minorHAnsi" w:cstheme="minorHAnsi"/>
          <w:u w:val="single"/>
        </w:rPr>
        <w:t xml:space="preserve">What is at </w:t>
      </w:r>
      <w:r w:rsidRPr="00A64721">
        <w:rPr>
          <w:rFonts w:asciiTheme="minorHAnsi" w:hAnsiTheme="minorHAnsi" w:cstheme="minorHAnsi"/>
          <w:highlight w:val="cyan"/>
          <w:u w:val="single"/>
        </w:rPr>
        <w:t>stake is</w:t>
      </w:r>
      <w:r w:rsidRPr="0086752C">
        <w:rPr>
          <w:rFonts w:asciiTheme="minorHAnsi" w:hAnsiTheme="minorHAnsi" w:cstheme="minorHAnsi"/>
          <w:u w:val="single"/>
        </w:rPr>
        <w:t xml:space="preserve"> that the </w:t>
      </w:r>
      <w:r w:rsidRPr="00A64721">
        <w:rPr>
          <w:rFonts w:asciiTheme="minorHAnsi" w:hAnsiTheme="minorHAnsi" w:cstheme="minorHAnsi"/>
          <w:highlight w:val="cyan"/>
          <w:u w:val="single"/>
        </w:rPr>
        <w:t>success</w:t>
      </w:r>
      <w:r w:rsidRPr="0086752C">
        <w:rPr>
          <w:rFonts w:asciiTheme="minorHAnsi" w:hAnsiTheme="minorHAnsi" w:cstheme="minorHAnsi"/>
          <w:u w:val="single"/>
        </w:rPr>
        <w:t xml:space="preserve"> experienced</w:t>
      </w:r>
      <w:r w:rsidRPr="0086752C">
        <w:rPr>
          <w:rFonts w:asciiTheme="minorHAnsi" w:hAnsiTheme="minorHAnsi" w:cstheme="minorHAnsi"/>
          <w:sz w:val="16"/>
        </w:rPr>
        <w:t xml:space="preserve"> in the international trade regime </w:t>
      </w:r>
      <w:r w:rsidRPr="00A64721">
        <w:rPr>
          <w:rFonts w:asciiTheme="minorHAnsi" w:hAnsiTheme="minorHAnsi" w:cstheme="minorHAnsi"/>
          <w:b/>
          <w:bCs/>
          <w:highlight w:val="cyan"/>
          <w:u w:val="single"/>
        </w:rPr>
        <w:t>did not replicate itself in other</w:t>
      </w:r>
      <w:r w:rsidRPr="0086752C">
        <w:rPr>
          <w:rFonts w:asciiTheme="minorHAnsi" w:hAnsiTheme="minorHAnsi" w:cstheme="minorHAnsi"/>
          <w:b/>
          <w:bCs/>
          <w:u w:val="single"/>
        </w:rPr>
        <w:t xml:space="preserve"> international law </w:t>
      </w:r>
      <w:r w:rsidRPr="00A64721">
        <w:rPr>
          <w:rFonts w:asciiTheme="minorHAnsi" w:hAnsiTheme="minorHAnsi" w:cstheme="minorHAnsi"/>
          <w:b/>
          <w:bCs/>
          <w:highlight w:val="cyan"/>
          <w:u w:val="single"/>
        </w:rPr>
        <w:t>domains</w:t>
      </w:r>
      <w:r w:rsidRPr="0086752C">
        <w:rPr>
          <w:rFonts w:asciiTheme="minorHAnsi" w:hAnsiTheme="minorHAnsi" w:cstheme="minorHAnsi"/>
          <w:sz w:val="16"/>
        </w:rPr>
        <w:t xml:space="preserve">. </w:t>
      </w:r>
      <w:proofErr w:type="gramStart"/>
      <w:r w:rsidRPr="0086752C">
        <w:rPr>
          <w:rFonts w:asciiTheme="minorHAnsi" w:hAnsiTheme="minorHAnsi" w:cstheme="minorHAnsi"/>
          <w:sz w:val="16"/>
        </w:rPr>
        <w:t>In particular, when</w:t>
      </w:r>
      <w:proofErr w:type="gramEnd"/>
      <w:r w:rsidRPr="0086752C">
        <w:rPr>
          <w:rFonts w:asciiTheme="minorHAnsi" w:hAnsiTheme="minorHAnsi" w:cstheme="minorHAnsi"/>
          <w:sz w:val="16"/>
        </w:rPr>
        <w:t xml:space="preserve"> this theory comes to human rights, the government would block them out. As such, having secured the legal certainty and economic benefits of most-favored-nation treatment through WTO accession, the failed internalization parts embarked on a mission to ensure that the economic transformation would not upend its political control. V. CONCLUSION This article seeks to explore </w:t>
      </w:r>
      <w:r w:rsidRPr="00A64721">
        <w:rPr>
          <w:rFonts w:asciiTheme="minorHAnsi" w:hAnsiTheme="minorHAnsi" w:cstheme="minorHAnsi"/>
          <w:highlight w:val="cyan"/>
          <w:u w:val="single"/>
        </w:rPr>
        <w:t>the roles of</w:t>
      </w:r>
      <w:r w:rsidRPr="0086752C">
        <w:rPr>
          <w:rFonts w:asciiTheme="minorHAnsi" w:hAnsiTheme="minorHAnsi" w:cstheme="minorHAnsi"/>
          <w:u w:val="single"/>
        </w:rPr>
        <w:t xml:space="preserve"> Transnational Legal </w:t>
      </w:r>
      <w:r w:rsidRPr="00A64721">
        <w:rPr>
          <w:rFonts w:asciiTheme="minorHAnsi" w:hAnsiTheme="minorHAnsi" w:cstheme="minorHAnsi"/>
          <w:highlight w:val="cyan"/>
          <w:u w:val="single"/>
        </w:rPr>
        <w:t>Process</w:t>
      </w:r>
      <w:r w:rsidRPr="0086752C">
        <w:rPr>
          <w:rFonts w:asciiTheme="minorHAnsi" w:hAnsiTheme="minorHAnsi" w:cstheme="minorHAnsi"/>
          <w:u w:val="single"/>
        </w:rPr>
        <w:t xml:space="preserve"> in the realm of trade and competition systems.</w:t>
      </w:r>
      <w:r w:rsidRPr="0086752C">
        <w:rPr>
          <w:rFonts w:asciiTheme="minorHAnsi" w:hAnsiTheme="minorHAnsi" w:cstheme="minorHAnsi"/>
          <w:sz w:val="16"/>
        </w:rPr>
        <w:t xml:space="preserve"> It </w:t>
      </w:r>
      <w:r w:rsidRPr="00A64721">
        <w:rPr>
          <w:rFonts w:asciiTheme="minorHAnsi" w:hAnsiTheme="minorHAnsi" w:cstheme="minorHAnsi"/>
          <w:highlight w:val="cyan"/>
          <w:u w:val="single"/>
        </w:rPr>
        <w:t>is mainly focused on how US courts</w:t>
      </w:r>
      <w:r w:rsidRPr="0086752C">
        <w:rPr>
          <w:rFonts w:asciiTheme="minorHAnsi" w:hAnsiTheme="minorHAnsi" w:cstheme="minorHAnsi"/>
          <w:sz w:val="16"/>
        </w:rPr>
        <w:t xml:space="preserve"> and the executive branch </w:t>
      </w:r>
      <w:r w:rsidRPr="0086752C">
        <w:rPr>
          <w:rFonts w:asciiTheme="minorHAnsi" w:hAnsiTheme="minorHAnsi" w:cstheme="minorHAnsi"/>
          <w:u w:val="single"/>
        </w:rPr>
        <w:t xml:space="preserve">in a synergistic relationship </w:t>
      </w:r>
      <w:r w:rsidRPr="00A64721">
        <w:rPr>
          <w:rFonts w:asciiTheme="minorHAnsi" w:hAnsiTheme="minorHAnsi" w:cstheme="minorHAnsi"/>
          <w:highlight w:val="cyan"/>
          <w:u w:val="single"/>
        </w:rPr>
        <w:t xml:space="preserve">enforce </w:t>
      </w:r>
      <w:r w:rsidRPr="0086752C">
        <w:rPr>
          <w:rFonts w:asciiTheme="minorHAnsi" w:hAnsiTheme="minorHAnsi" w:cstheme="minorHAnsi"/>
          <w:u w:val="single"/>
        </w:rPr>
        <w:t xml:space="preserve">WTO obedience and </w:t>
      </w:r>
      <w:r w:rsidRPr="00A64721">
        <w:rPr>
          <w:rFonts w:asciiTheme="minorHAnsi" w:hAnsiTheme="minorHAnsi" w:cstheme="minorHAnsi"/>
          <w:b/>
          <w:bCs/>
          <w:highlight w:val="cyan"/>
          <w:u w:val="single"/>
        </w:rPr>
        <w:t>competition policy</w:t>
      </w:r>
      <w:r w:rsidRPr="0086752C">
        <w:rPr>
          <w:rFonts w:asciiTheme="minorHAnsi" w:hAnsiTheme="minorHAnsi" w:cstheme="minorHAnsi"/>
          <w:u w:val="single"/>
        </w:rPr>
        <w:t xml:space="preserve"> convergence as part of </w:t>
      </w:r>
      <w:r w:rsidRPr="0086752C">
        <w:rPr>
          <w:rFonts w:asciiTheme="minorHAnsi" w:hAnsiTheme="minorHAnsi" w:cstheme="minorHAnsi"/>
          <w:b/>
          <w:bCs/>
          <w:u w:val="single"/>
        </w:rPr>
        <w:t>Transnational Legal Process</w:t>
      </w:r>
      <w:r w:rsidRPr="0086752C">
        <w:rPr>
          <w:rFonts w:asciiTheme="minorHAnsi" w:hAnsiTheme="minorHAnsi" w:cstheme="minorHAnsi"/>
          <w:sz w:val="16"/>
        </w:rPr>
        <w:t xml:space="preserve">. I have given concrete examples of Transnational Legal Process actively working and reforming China’s industry to comply with rules of free trade and competition. Transnational Legal Process is a wise strategy to negotiate with China through a combination of self-interest and legal process, which could contribute to long-term national obedience with international law. </w:t>
      </w:r>
      <w:r w:rsidRPr="00A64721">
        <w:rPr>
          <w:rFonts w:asciiTheme="minorHAnsi" w:hAnsiTheme="minorHAnsi" w:cstheme="minorHAnsi"/>
          <w:b/>
          <w:bCs/>
          <w:highlight w:val="cyan"/>
          <w:u w:val="single"/>
        </w:rPr>
        <w:t>A spirit of openness</w:t>
      </w:r>
      <w:r w:rsidRPr="0086752C">
        <w:rPr>
          <w:rFonts w:asciiTheme="minorHAnsi" w:hAnsiTheme="minorHAnsi" w:cstheme="minorHAnsi"/>
          <w:sz w:val="16"/>
        </w:rPr>
        <w:t xml:space="preserve"> and regard for the broader community </w:t>
      </w:r>
      <w:r w:rsidRPr="0086752C">
        <w:rPr>
          <w:rFonts w:asciiTheme="minorHAnsi" w:hAnsiTheme="minorHAnsi" w:cstheme="minorHAnsi"/>
          <w:u w:val="single"/>
        </w:rPr>
        <w:t xml:space="preserve">is </w:t>
      </w:r>
      <w:r w:rsidRPr="00A64721">
        <w:rPr>
          <w:rFonts w:asciiTheme="minorHAnsi" w:hAnsiTheme="minorHAnsi" w:cstheme="minorHAnsi"/>
          <w:highlight w:val="cyan"/>
          <w:u w:val="single"/>
        </w:rPr>
        <w:t xml:space="preserve">likely to </w:t>
      </w:r>
      <w:r w:rsidRPr="00417768">
        <w:rPr>
          <w:rFonts w:asciiTheme="minorHAnsi" w:hAnsiTheme="minorHAnsi" w:cstheme="minorHAnsi"/>
          <w:u w:val="single"/>
        </w:rPr>
        <w:t xml:space="preserve">promote </w:t>
      </w:r>
      <w:r w:rsidRPr="00417768">
        <w:rPr>
          <w:rFonts w:asciiTheme="minorHAnsi" w:hAnsiTheme="minorHAnsi" w:cstheme="minorHAnsi"/>
          <w:b/>
          <w:bCs/>
          <w:u w:val="single"/>
        </w:rPr>
        <w:t xml:space="preserve">economic </w:t>
      </w:r>
      <w:proofErr w:type="gramStart"/>
      <w:r w:rsidRPr="00417768">
        <w:rPr>
          <w:rFonts w:asciiTheme="minorHAnsi" w:hAnsiTheme="minorHAnsi" w:cstheme="minorHAnsi"/>
          <w:b/>
          <w:bCs/>
          <w:u w:val="single"/>
        </w:rPr>
        <w:t>welfare</w:t>
      </w:r>
      <w:r w:rsidRPr="00417768">
        <w:rPr>
          <w:rFonts w:asciiTheme="minorHAnsi" w:hAnsiTheme="minorHAnsi" w:cstheme="minorHAnsi"/>
          <w:u w:val="single"/>
        </w:rPr>
        <w:t xml:space="preserve"> as a whole, </w:t>
      </w:r>
      <w:r w:rsidRPr="00A64721">
        <w:rPr>
          <w:rFonts w:asciiTheme="minorHAnsi" w:hAnsiTheme="minorHAnsi" w:cstheme="minorHAnsi"/>
          <w:highlight w:val="cyan"/>
          <w:u w:val="single"/>
        </w:rPr>
        <w:t>create</w:t>
      </w:r>
      <w:proofErr w:type="gramEnd"/>
      <w:r w:rsidRPr="00A64721">
        <w:rPr>
          <w:rFonts w:asciiTheme="minorHAnsi" w:hAnsiTheme="minorHAnsi" w:cstheme="minorHAnsi"/>
          <w:highlight w:val="cyan"/>
          <w:u w:val="single"/>
        </w:rPr>
        <w:t xml:space="preserve"> </w:t>
      </w:r>
      <w:r w:rsidRPr="00A64721">
        <w:rPr>
          <w:rFonts w:asciiTheme="minorHAnsi" w:hAnsiTheme="minorHAnsi" w:cstheme="minorHAnsi"/>
          <w:b/>
          <w:bCs/>
          <w:highlight w:val="cyan"/>
          <w:u w:val="single"/>
        </w:rPr>
        <w:t>more harmony</w:t>
      </w:r>
      <w:r w:rsidRPr="00A64721">
        <w:rPr>
          <w:rFonts w:asciiTheme="minorHAnsi" w:hAnsiTheme="minorHAnsi" w:cstheme="minorHAnsi"/>
          <w:highlight w:val="cyan"/>
          <w:u w:val="single"/>
        </w:rPr>
        <w:t>, and take</w:t>
      </w:r>
      <w:r w:rsidRPr="0086752C">
        <w:rPr>
          <w:rFonts w:asciiTheme="minorHAnsi" w:hAnsiTheme="minorHAnsi" w:cstheme="minorHAnsi"/>
          <w:u w:val="single"/>
        </w:rPr>
        <w:t xml:space="preserve"> an </w:t>
      </w:r>
      <w:r w:rsidRPr="00A64721">
        <w:rPr>
          <w:rFonts w:asciiTheme="minorHAnsi" w:hAnsiTheme="minorHAnsi" w:cstheme="minorHAnsi"/>
          <w:highlight w:val="cyan"/>
          <w:u w:val="single"/>
        </w:rPr>
        <w:t>edge off</w:t>
      </w:r>
      <w:r w:rsidRPr="0086752C">
        <w:rPr>
          <w:rFonts w:asciiTheme="minorHAnsi" w:hAnsiTheme="minorHAnsi" w:cstheme="minorHAnsi"/>
          <w:u w:val="single"/>
        </w:rPr>
        <w:t xml:space="preserve"> the world’s </w:t>
      </w:r>
      <w:r w:rsidRPr="00A64721">
        <w:rPr>
          <w:rFonts w:asciiTheme="minorHAnsi" w:hAnsiTheme="minorHAnsi" w:cstheme="minorHAnsi"/>
          <w:b/>
          <w:bCs/>
          <w:highlight w:val="cyan"/>
          <w:u w:val="single"/>
        </w:rPr>
        <w:t>conflicts</w:t>
      </w:r>
      <w:r w:rsidRPr="00A64721">
        <w:rPr>
          <w:rFonts w:asciiTheme="minorHAnsi" w:hAnsiTheme="minorHAnsi" w:cstheme="minorHAnsi"/>
          <w:highlight w:val="cyan"/>
          <w:u w:val="single"/>
        </w:rPr>
        <w:t xml:space="preserve">. </w:t>
      </w:r>
      <w:r w:rsidRPr="00417768">
        <w:rPr>
          <w:rFonts w:asciiTheme="minorHAnsi" w:hAnsiTheme="minorHAnsi" w:cstheme="minorHAnsi"/>
          <w:u w:val="single"/>
        </w:rPr>
        <w:t xml:space="preserve">Time will tell whether Transnational Legal </w:t>
      </w:r>
      <w:r w:rsidRPr="00417768">
        <w:rPr>
          <w:rFonts w:asciiTheme="minorHAnsi" w:hAnsiTheme="minorHAnsi" w:cstheme="minorHAnsi"/>
          <w:b/>
          <w:bCs/>
          <w:u w:val="single"/>
        </w:rPr>
        <w:t>Process can meet this challenge</w:t>
      </w:r>
      <w:r w:rsidRPr="00417768">
        <w:rPr>
          <w:rFonts w:asciiTheme="minorHAnsi" w:hAnsiTheme="minorHAnsi" w:cstheme="minorHAnsi"/>
          <w:u w:val="single"/>
        </w:rPr>
        <w:t xml:space="preserve">. What is certain, though, is that the unique </w:t>
      </w:r>
      <w:r w:rsidRPr="00A64721">
        <w:rPr>
          <w:rFonts w:asciiTheme="minorHAnsi" w:hAnsiTheme="minorHAnsi" w:cstheme="minorHAnsi"/>
          <w:highlight w:val="cyan"/>
          <w:u w:val="single"/>
        </w:rPr>
        <w:t>nature of</w:t>
      </w:r>
      <w:r w:rsidRPr="0086752C">
        <w:rPr>
          <w:rFonts w:asciiTheme="minorHAnsi" w:hAnsiTheme="minorHAnsi" w:cstheme="minorHAnsi"/>
          <w:u w:val="single"/>
        </w:rPr>
        <w:t xml:space="preserve"> the </w:t>
      </w:r>
      <w:r w:rsidRPr="00A64721">
        <w:rPr>
          <w:rFonts w:asciiTheme="minorHAnsi" w:hAnsiTheme="minorHAnsi" w:cstheme="minorHAnsi"/>
          <w:highlight w:val="cyan"/>
          <w:u w:val="single"/>
        </w:rPr>
        <w:t>Chinese economy creates new tensions for</w:t>
      </w:r>
      <w:r w:rsidRPr="0086752C">
        <w:rPr>
          <w:rFonts w:asciiTheme="minorHAnsi" w:hAnsiTheme="minorHAnsi" w:cstheme="minorHAnsi"/>
          <w:sz w:val="16"/>
        </w:rPr>
        <w:t xml:space="preserve"> interpreting </w:t>
      </w:r>
      <w:r w:rsidRPr="00417768">
        <w:rPr>
          <w:rFonts w:asciiTheme="minorHAnsi" w:hAnsiTheme="minorHAnsi" w:cstheme="minorHAnsi"/>
          <w:b/>
          <w:bCs/>
          <w:u w:val="single"/>
        </w:rPr>
        <w:t xml:space="preserve">WTO law and </w:t>
      </w:r>
      <w:r w:rsidRPr="00A64721">
        <w:rPr>
          <w:rFonts w:asciiTheme="minorHAnsi" w:hAnsiTheme="minorHAnsi" w:cstheme="minorHAnsi"/>
          <w:b/>
          <w:bCs/>
          <w:highlight w:val="cyan"/>
          <w:u w:val="single"/>
        </w:rPr>
        <w:t>the</w:t>
      </w:r>
      <w:r w:rsidRPr="0086752C">
        <w:rPr>
          <w:rFonts w:asciiTheme="minorHAnsi" w:hAnsiTheme="minorHAnsi" w:cstheme="minorHAnsi"/>
          <w:b/>
          <w:bCs/>
          <w:u w:val="single"/>
        </w:rPr>
        <w:t xml:space="preserve"> roles of Transnational Legal </w:t>
      </w:r>
      <w:r w:rsidRPr="00A64721">
        <w:rPr>
          <w:rFonts w:asciiTheme="minorHAnsi" w:hAnsiTheme="minorHAnsi" w:cstheme="minorHAnsi"/>
          <w:b/>
          <w:bCs/>
          <w:highlight w:val="cyan"/>
          <w:u w:val="single"/>
        </w:rPr>
        <w:t>Process</w:t>
      </w:r>
      <w:r w:rsidRPr="0086752C">
        <w:rPr>
          <w:rFonts w:asciiTheme="minorHAnsi" w:hAnsiTheme="minorHAnsi" w:cstheme="minorHAnsi"/>
          <w:sz w:val="16"/>
        </w:rPr>
        <w:t xml:space="preserve">. In the future, Transnational Legal Process may need to discern the means to champion transformation in other facets, such as human rights, before internalizing international trade laws. Or, </w:t>
      </w:r>
      <w:r w:rsidRPr="0086752C">
        <w:rPr>
          <w:rFonts w:asciiTheme="minorHAnsi" w:hAnsiTheme="minorHAnsi" w:cstheme="minorHAnsi"/>
          <w:u w:val="single"/>
        </w:rPr>
        <w:t xml:space="preserve">given the </w:t>
      </w:r>
      <w:r w:rsidRPr="00A64721">
        <w:rPr>
          <w:rFonts w:asciiTheme="minorHAnsi" w:hAnsiTheme="minorHAnsi" w:cstheme="minorHAnsi"/>
          <w:b/>
          <w:bCs/>
          <w:highlight w:val="cyan"/>
          <w:u w:val="single"/>
        </w:rPr>
        <w:t>high stakes</w:t>
      </w:r>
      <w:r w:rsidRPr="0086752C">
        <w:rPr>
          <w:rFonts w:asciiTheme="minorHAnsi" w:hAnsiTheme="minorHAnsi" w:cstheme="minorHAnsi"/>
          <w:u w:val="single"/>
        </w:rPr>
        <w:t>, it</w:t>
      </w:r>
      <w:r w:rsidRPr="0086752C">
        <w:rPr>
          <w:rFonts w:asciiTheme="minorHAnsi" w:hAnsiTheme="minorHAnsi" w:cstheme="minorHAnsi"/>
          <w:sz w:val="16"/>
        </w:rPr>
        <w:t xml:space="preserve"> </w:t>
      </w:r>
      <w:r w:rsidRPr="0086752C">
        <w:rPr>
          <w:rFonts w:asciiTheme="minorHAnsi" w:hAnsiTheme="minorHAnsi" w:cstheme="minorHAnsi"/>
          <w:u w:val="single"/>
        </w:rPr>
        <w:t xml:space="preserve">may need to learn how to </w:t>
      </w:r>
      <w:r w:rsidRPr="00A64721">
        <w:rPr>
          <w:rFonts w:asciiTheme="minorHAnsi" w:hAnsiTheme="minorHAnsi" w:cstheme="minorHAnsi"/>
          <w:highlight w:val="cyan"/>
          <w:u w:val="single"/>
        </w:rPr>
        <w:t xml:space="preserve">leverage </w:t>
      </w:r>
      <w:r w:rsidRPr="00A64721">
        <w:rPr>
          <w:rFonts w:asciiTheme="minorHAnsi" w:hAnsiTheme="minorHAnsi" w:cstheme="minorHAnsi"/>
          <w:b/>
          <w:bCs/>
          <w:highlight w:val="cyan"/>
          <w:u w:val="single"/>
        </w:rPr>
        <w:t>trade</w:t>
      </w:r>
      <w:r w:rsidRPr="0086752C">
        <w:rPr>
          <w:rFonts w:asciiTheme="minorHAnsi" w:hAnsiTheme="minorHAnsi" w:cstheme="minorHAnsi"/>
          <w:u w:val="single"/>
        </w:rPr>
        <w:t xml:space="preserve"> cooperation </w:t>
      </w:r>
      <w:r w:rsidRPr="00A64721">
        <w:rPr>
          <w:rFonts w:asciiTheme="minorHAnsi" w:hAnsiTheme="minorHAnsi" w:cstheme="minorHAnsi"/>
          <w:highlight w:val="cyan"/>
          <w:u w:val="single"/>
        </w:rPr>
        <w:t xml:space="preserve">to internalize </w:t>
      </w:r>
      <w:r w:rsidRPr="00A64721">
        <w:rPr>
          <w:rFonts w:asciiTheme="minorHAnsi" w:hAnsiTheme="minorHAnsi" w:cstheme="minorHAnsi"/>
          <w:b/>
          <w:bCs/>
          <w:highlight w:val="cyan"/>
          <w:u w:val="single"/>
        </w:rPr>
        <w:t>other domains of laws</w:t>
      </w:r>
      <w:r w:rsidRPr="0086752C">
        <w:rPr>
          <w:rFonts w:asciiTheme="minorHAnsi" w:hAnsiTheme="minorHAnsi" w:cstheme="minorHAnsi"/>
          <w:u w:val="single"/>
        </w:rPr>
        <w:t xml:space="preserve"> and regulations </w:t>
      </w:r>
      <w:r w:rsidRPr="00A64721">
        <w:rPr>
          <w:rFonts w:asciiTheme="minorHAnsi" w:hAnsiTheme="minorHAnsi" w:cstheme="minorHAnsi"/>
          <w:b/>
          <w:bCs/>
          <w:highlight w:val="cyan"/>
          <w:u w:val="single"/>
        </w:rPr>
        <w:t>in the process</w:t>
      </w:r>
      <w:r w:rsidRPr="0086752C">
        <w:rPr>
          <w:rFonts w:asciiTheme="minorHAnsi" w:hAnsiTheme="minorHAnsi" w:cstheme="minorHAnsi"/>
          <w:u w:val="single"/>
        </w:rPr>
        <w:t xml:space="preserve"> of Transnational Legal Process</w:t>
      </w:r>
      <w:r w:rsidRPr="0086752C">
        <w:rPr>
          <w:rFonts w:asciiTheme="minorHAnsi" w:hAnsiTheme="minorHAnsi" w:cstheme="minorHAnsi"/>
          <w:sz w:val="16"/>
        </w:rPr>
        <w:t>. In any event, the U.S. is not the only proponent of Transnational Legal Process. All allies should support the system of global governance and address the real problems of the world.</w:t>
      </w:r>
    </w:p>
    <w:p w14:paraId="5BB10C70" w14:textId="77777777" w:rsidR="00A64721" w:rsidRPr="0086752C" w:rsidRDefault="00A64721" w:rsidP="00A64721">
      <w:pPr>
        <w:pStyle w:val="Heading4"/>
        <w:rPr>
          <w:rFonts w:asciiTheme="minorHAnsi" w:hAnsiTheme="minorHAnsi" w:cstheme="minorHAnsi"/>
        </w:rPr>
      </w:pPr>
      <w:r w:rsidRPr="0086752C">
        <w:rPr>
          <w:rFonts w:asciiTheme="minorHAnsi" w:hAnsiTheme="minorHAnsi" w:cstheme="minorHAnsi"/>
        </w:rPr>
        <w:t xml:space="preserve">That’s </w:t>
      </w:r>
      <w:r w:rsidRPr="0086752C">
        <w:rPr>
          <w:rFonts w:asciiTheme="minorHAnsi" w:hAnsiTheme="minorHAnsi" w:cstheme="minorHAnsi"/>
          <w:u w:val="single"/>
        </w:rPr>
        <w:t>key</w:t>
      </w:r>
      <w:r w:rsidRPr="0086752C">
        <w:rPr>
          <w:rFonts w:asciiTheme="minorHAnsi" w:hAnsiTheme="minorHAnsi" w:cstheme="minorHAnsi"/>
        </w:rPr>
        <w:t xml:space="preserve"> to</w:t>
      </w:r>
      <w:r>
        <w:rPr>
          <w:rFonts w:asciiTheme="minorHAnsi" w:hAnsiTheme="minorHAnsi" w:cstheme="minorHAnsi"/>
        </w:rPr>
        <w:t xml:space="preserve"> an effective strategy to combat</w:t>
      </w:r>
      <w:r w:rsidRPr="0086752C">
        <w:rPr>
          <w:rFonts w:asciiTheme="minorHAnsi" w:hAnsiTheme="minorHAnsi" w:cstheme="minorHAnsi"/>
        </w:rPr>
        <w:t xml:space="preserve"> </w:t>
      </w:r>
      <w:r>
        <w:rPr>
          <w:rFonts w:asciiTheme="minorHAnsi" w:hAnsiTheme="minorHAnsi" w:cstheme="minorHAnsi"/>
          <w:u w:val="single"/>
        </w:rPr>
        <w:t>transnational threats</w:t>
      </w:r>
    </w:p>
    <w:p w14:paraId="32370B31"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t>
      </w:r>
      <w:proofErr w:type="spellStart"/>
      <w:r w:rsidRPr="0086752C">
        <w:rPr>
          <w:rFonts w:asciiTheme="minorHAnsi" w:hAnsiTheme="minorHAnsi" w:cstheme="minorHAnsi"/>
        </w:rPr>
        <w:t>Weimin</w:t>
      </w:r>
      <w:proofErr w:type="spellEnd"/>
      <w:r w:rsidRPr="0086752C">
        <w:rPr>
          <w:rFonts w:asciiTheme="minorHAnsi" w:hAnsiTheme="minorHAnsi" w:cstheme="minorHAnsi"/>
        </w:rPr>
        <w:t xml:space="preserve"> Shen, L.L.M, J.S.D., Washington University School of Law, 8-2-2020, accessed on 11-24-2021, </w:t>
      </w:r>
      <w:proofErr w:type="spellStart"/>
      <w:r w:rsidRPr="0086752C">
        <w:rPr>
          <w:rFonts w:asciiTheme="minorHAnsi" w:hAnsiTheme="minorHAnsi" w:cstheme="minorHAnsi"/>
        </w:rPr>
        <w:t>Papers.ssrn</w:t>
      </w:r>
      <w:proofErr w:type="spellEnd"/>
      <w:r w:rsidRPr="0086752C">
        <w:rPr>
          <w:rFonts w:asciiTheme="minorHAnsi" w:hAnsiTheme="minorHAnsi" w:cstheme="minorHAnsi"/>
        </w:rPr>
        <w:t>,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04B51CDD" w14:textId="77777777" w:rsidR="00A64721" w:rsidRPr="0086752C" w:rsidRDefault="00A64721" w:rsidP="00A64721">
      <w:pPr>
        <w:rPr>
          <w:rFonts w:asciiTheme="minorHAnsi" w:hAnsiTheme="minorHAnsi" w:cstheme="minorHAnsi"/>
          <w:sz w:val="14"/>
        </w:rPr>
      </w:pPr>
      <w:r w:rsidRPr="0086752C">
        <w:rPr>
          <w:rFonts w:asciiTheme="minorHAnsi" w:hAnsiTheme="minorHAnsi" w:cstheme="minorHAnsi"/>
          <w:sz w:val="16"/>
        </w:rPr>
        <w:t xml:space="preserve">From this perspective, I have already argued that </w:t>
      </w:r>
      <w:r w:rsidRPr="00A64721">
        <w:rPr>
          <w:rFonts w:asciiTheme="minorHAnsi" w:hAnsiTheme="minorHAnsi" w:cstheme="minorHAnsi"/>
          <w:b/>
          <w:bCs/>
          <w:highlight w:val="cyan"/>
          <w:u w:val="single"/>
        </w:rPr>
        <w:t>transnational actors</w:t>
      </w:r>
      <w:r w:rsidRPr="0086752C">
        <w:rPr>
          <w:rFonts w:asciiTheme="minorHAnsi" w:hAnsiTheme="minorHAnsi" w:cstheme="minorHAnsi"/>
          <w:sz w:val="16"/>
        </w:rPr>
        <w:t xml:space="preserve"> (in </w:t>
      </w:r>
      <w:r w:rsidRPr="000F4D4C">
        <w:rPr>
          <w:rFonts w:asciiTheme="minorHAnsi" w:hAnsiTheme="minorHAnsi" w:cstheme="minorHAnsi"/>
          <w:sz w:val="16"/>
        </w:rPr>
        <w:t xml:space="preserve">this Article, U.S. courts and the USTR) </w:t>
      </w:r>
      <w:r w:rsidRPr="000F4D4C">
        <w:rPr>
          <w:rFonts w:asciiTheme="minorHAnsi" w:hAnsiTheme="minorHAnsi" w:cstheme="minorHAnsi"/>
          <w:b/>
          <w:bCs/>
          <w:u w:val="single"/>
        </w:rPr>
        <w:t>preserved international law</w:t>
      </w:r>
      <w:r w:rsidRPr="000F4D4C">
        <w:rPr>
          <w:rFonts w:asciiTheme="minorHAnsi" w:hAnsiTheme="minorHAnsi" w:cstheme="minorHAnsi"/>
          <w:u w:val="single"/>
        </w:rPr>
        <w:t xml:space="preserve"> by participating in </w:t>
      </w:r>
      <w:r w:rsidRPr="000F4D4C">
        <w:rPr>
          <w:rFonts w:asciiTheme="minorHAnsi" w:hAnsiTheme="minorHAnsi" w:cstheme="minorHAnsi"/>
          <w:b/>
          <w:bCs/>
          <w:u w:val="single"/>
        </w:rPr>
        <w:t>Transnational Legal Process</w:t>
      </w:r>
      <w:r w:rsidRPr="000F4D4C">
        <w:rPr>
          <w:rFonts w:asciiTheme="minorHAnsi" w:hAnsiTheme="minorHAnsi" w:cstheme="minorHAnsi"/>
          <w:u w:val="single"/>
        </w:rPr>
        <w:t xml:space="preserve"> by </w:t>
      </w:r>
      <w:r w:rsidRPr="000F4D4C">
        <w:rPr>
          <w:rFonts w:asciiTheme="minorHAnsi" w:hAnsiTheme="minorHAnsi" w:cstheme="minorHAnsi"/>
          <w:b/>
          <w:bCs/>
          <w:u w:val="single"/>
        </w:rPr>
        <w:t>working together</w:t>
      </w:r>
      <w:r w:rsidRPr="000F4D4C">
        <w:rPr>
          <w:rFonts w:asciiTheme="minorHAnsi" w:hAnsiTheme="minorHAnsi" w:cstheme="minorHAnsi"/>
          <w:u w:val="single"/>
        </w:rPr>
        <w:t xml:space="preserve"> and </w:t>
      </w:r>
      <w:r w:rsidRPr="00A64721">
        <w:rPr>
          <w:rFonts w:asciiTheme="minorHAnsi" w:hAnsiTheme="minorHAnsi" w:cstheme="minorHAnsi"/>
          <w:b/>
          <w:bCs/>
          <w:highlight w:val="cyan"/>
          <w:u w:val="single"/>
        </w:rPr>
        <w:t>encouraging</w:t>
      </w:r>
      <w:r w:rsidRPr="0086752C">
        <w:rPr>
          <w:rFonts w:asciiTheme="minorHAnsi" w:hAnsiTheme="minorHAnsi" w:cstheme="minorHAnsi"/>
          <w:u w:val="single"/>
        </w:rPr>
        <w:t xml:space="preserve"> each other through a complex </w:t>
      </w:r>
      <w:r w:rsidRPr="00A64721">
        <w:rPr>
          <w:rFonts w:asciiTheme="minorHAnsi" w:hAnsiTheme="minorHAnsi" w:cstheme="minorHAnsi"/>
          <w:b/>
          <w:bCs/>
          <w:highlight w:val="cyan"/>
          <w:u w:val="single"/>
        </w:rPr>
        <w:t>norm internalization</w:t>
      </w:r>
      <w:r w:rsidRPr="0086752C">
        <w:rPr>
          <w:rFonts w:asciiTheme="minorHAnsi" w:hAnsiTheme="minorHAnsi" w:cstheme="minorHAnsi"/>
          <w:sz w:val="16"/>
        </w:rPr>
        <w:t xml:space="preserve">. They were not only spurred by self-interest; more importantly, </w:t>
      </w:r>
      <w:proofErr w:type="gramStart"/>
      <w:r w:rsidRPr="0086752C">
        <w:rPr>
          <w:rFonts w:asciiTheme="minorHAnsi" w:hAnsiTheme="minorHAnsi" w:cstheme="minorHAnsi"/>
          <w:sz w:val="16"/>
        </w:rPr>
        <w:t>these transnational actors</w:t>
      </w:r>
      <w:proofErr w:type="gramEnd"/>
      <w:r w:rsidRPr="0086752C">
        <w:rPr>
          <w:rFonts w:asciiTheme="minorHAnsi" w:hAnsiTheme="minorHAnsi" w:cstheme="minorHAnsi"/>
          <w:sz w:val="16"/>
        </w:rPr>
        <w:t xml:space="preserve"> also promoted WTO law compliance and competition policy convergence. In the next section, I propose </w:t>
      </w:r>
      <w:r w:rsidRPr="0086752C">
        <w:rPr>
          <w:rFonts w:asciiTheme="minorHAnsi" w:hAnsiTheme="minorHAnsi" w:cstheme="minorHAnsi"/>
          <w:u w:val="single"/>
        </w:rPr>
        <w:t>transnational actors’</w:t>
      </w:r>
      <w:r w:rsidRPr="0086752C">
        <w:rPr>
          <w:rFonts w:asciiTheme="minorHAnsi" w:hAnsiTheme="minorHAnsi" w:cstheme="minorHAnsi"/>
          <w:sz w:val="16"/>
        </w:rPr>
        <w:t xml:space="preserve"> suggestions that together would </w:t>
      </w:r>
      <w:r w:rsidRPr="0086752C">
        <w:rPr>
          <w:rFonts w:asciiTheme="minorHAnsi" w:hAnsiTheme="minorHAnsi" w:cstheme="minorHAnsi"/>
          <w:u w:val="single"/>
        </w:rPr>
        <w:t>constitute positive next steps for</w:t>
      </w:r>
      <w:r w:rsidRPr="0086752C">
        <w:rPr>
          <w:rFonts w:asciiTheme="minorHAnsi" w:hAnsiTheme="minorHAnsi" w:cstheme="minorHAnsi"/>
          <w:sz w:val="16"/>
        </w:rPr>
        <w:t xml:space="preserve"> this </w:t>
      </w:r>
      <w:r w:rsidRPr="0086752C">
        <w:rPr>
          <w:rFonts w:asciiTheme="minorHAnsi" w:hAnsiTheme="minorHAnsi" w:cstheme="minorHAnsi"/>
          <w:u w:val="single"/>
        </w:rPr>
        <w:t>critical economic relationship</w:t>
      </w:r>
      <w:r w:rsidRPr="0086752C">
        <w:rPr>
          <w:rFonts w:asciiTheme="minorHAnsi" w:hAnsiTheme="minorHAnsi" w:cstheme="minorHAnsi"/>
          <w:sz w:val="16"/>
        </w:rPr>
        <w:t xml:space="preserve">. The core is to avoid fostering a relationship shaped only by competition and identifying where mutually beneficial outcomes are possible. As the U.S. Department of Defense has pointed out, while China is a critical long-term strategic competitor, “competition does not mean conflict is inevitable, or preclude cooperation with China on areas of mutual interest.”276 </w:t>
      </w:r>
      <w:r w:rsidRPr="0086752C">
        <w:rPr>
          <w:rFonts w:asciiTheme="minorHAnsi" w:hAnsiTheme="minorHAnsi" w:cstheme="minorHAnsi"/>
          <w:sz w:val="16"/>
          <w:szCs w:val="16"/>
        </w:rPr>
        <w:t xml:space="preserve">B. What’s at Stake: Transnational Legal Process, Free Trade, and Competition </w:t>
      </w:r>
      <w:r w:rsidRPr="0086752C">
        <w:rPr>
          <w:rFonts w:asciiTheme="minorHAnsi" w:hAnsiTheme="minorHAnsi" w:cstheme="minorHAnsi"/>
          <w:u w:val="single"/>
        </w:rPr>
        <w:t xml:space="preserve">The </w:t>
      </w:r>
      <w:r w:rsidRPr="00A64721">
        <w:rPr>
          <w:rFonts w:asciiTheme="minorHAnsi" w:hAnsiTheme="minorHAnsi" w:cstheme="minorHAnsi"/>
          <w:b/>
          <w:bCs/>
          <w:highlight w:val="cyan"/>
          <w:u w:val="single"/>
        </w:rPr>
        <w:t>cooperation of</w:t>
      </w:r>
      <w:r w:rsidRPr="0086752C">
        <w:rPr>
          <w:rFonts w:asciiTheme="minorHAnsi" w:hAnsiTheme="minorHAnsi" w:cstheme="minorHAnsi"/>
          <w:b/>
          <w:bCs/>
          <w:u w:val="single"/>
        </w:rPr>
        <w:t xml:space="preserve"> the </w:t>
      </w:r>
      <w:r w:rsidRPr="00A64721">
        <w:rPr>
          <w:rFonts w:asciiTheme="minorHAnsi" w:hAnsiTheme="minorHAnsi" w:cstheme="minorHAnsi"/>
          <w:b/>
          <w:bCs/>
          <w:highlight w:val="cyan"/>
          <w:u w:val="single"/>
        </w:rPr>
        <w:t>21st century</w:t>
      </w:r>
      <w:r w:rsidRPr="0086752C">
        <w:rPr>
          <w:rFonts w:asciiTheme="minorHAnsi" w:hAnsiTheme="minorHAnsi" w:cstheme="minorHAnsi"/>
          <w:b/>
          <w:bCs/>
          <w:u w:val="single"/>
        </w:rPr>
        <w:t xml:space="preserve"> was </w:t>
      </w:r>
      <w:r w:rsidRPr="00A64721">
        <w:rPr>
          <w:rFonts w:asciiTheme="minorHAnsi" w:hAnsiTheme="minorHAnsi" w:cstheme="minorHAnsi"/>
          <w:b/>
          <w:bCs/>
          <w:highlight w:val="cyan"/>
          <w:u w:val="single"/>
        </w:rPr>
        <w:t>dominated by international org</w:t>
      </w:r>
      <w:r w:rsidRPr="0086752C">
        <w:rPr>
          <w:rFonts w:asciiTheme="minorHAnsi" w:hAnsiTheme="minorHAnsi" w:cstheme="minorHAnsi"/>
          <w:b/>
          <w:bCs/>
          <w:u w:val="single"/>
        </w:rPr>
        <w:t>anization</w:t>
      </w:r>
      <w:r w:rsidRPr="00A64721">
        <w:rPr>
          <w:rFonts w:asciiTheme="minorHAnsi" w:hAnsiTheme="minorHAnsi" w:cstheme="minorHAnsi"/>
          <w:b/>
          <w:bCs/>
          <w:highlight w:val="cyan"/>
          <w:u w:val="single"/>
        </w:rPr>
        <w:t>s</w:t>
      </w:r>
      <w:r w:rsidRPr="0086752C">
        <w:rPr>
          <w:rFonts w:asciiTheme="minorHAnsi" w:hAnsiTheme="minorHAnsi" w:cstheme="minorHAnsi"/>
          <w:u w:val="single"/>
        </w:rPr>
        <w:t xml:space="preserve"> created by formally negotiated and legally binding treaties</w:t>
      </w:r>
      <w:r w:rsidRPr="0086752C">
        <w:rPr>
          <w:rFonts w:asciiTheme="minorHAnsi" w:hAnsiTheme="minorHAnsi" w:cstheme="minorHAnsi"/>
          <w:sz w:val="16"/>
        </w:rPr>
        <w:t xml:space="preserve">.277 </w:t>
      </w:r>
      <w:r w:rsidRPr="00A64721">
        <w:rPr>
          <w:rFonts w:asciiTheme="minorHAnsi" w:hAnsiTheme="minorHAnsi" w:cstheme="minorHAnsi"/>
          <w:highlight w:val="cyan"/>
          <w:u w:val="single"/>
        </w:rPr>
        <w:t>To maintain</w:t>
      </w:r>
      <w:r w:rsidRPr="0086752C">
        <w:rPr>
          <w:rFonts w:asciiTheme="minorHAnsi" w:hAnsiTheme="minorHAnsi" w:cstheme="minorHAnsi"/>
          <w:u w:val="single"/>
        </w:rPr>
        <w:t xml:space="preserve"> this </w:t>
      </w:r>
      <w:r w:rsidRPr="00A64721">
        <w:rPr>
          <w:rFonts w:asciiTheme="minorHAnsi" w:hAnsiTheme="minorHAnsi" w:cstheme="minorHAnsi"/>
          <w:highlight w:val="cyan"/>
          <w:u w:val="single"/>
        </w:rPr>
        <w:t>structure</w:t>
      </w:r>
      <w:r w:rsidRPr="0086752C">
        <w:rPr>
          <w:rFonts w:asciiTheme="minorHAnsi" w:hAnsiTheme="minorHAnsi" w:cstheme="minorHAnsi"/>
          <w:u w:val="single"/>
        </w:rPr>
        <w:t xml:space="preserve"> of global cooperation, </w:t>
      </w:r>
      <w:r w:rsidRPr="00A64721">
        <w:rPr>
          <w:rFonts w:asciiTheme="minorHAnsi" w:hAnsiTheme="minorHAnsi" w:cstheme="minorHAnsi"/>
          <w:b/>
          <w:bCs/>
          <w:highlight w:val="cyan"/>
          <w:u w:val="single"/>
        </w:rPr>
        <w:t>the U</w:t>
      </w:r>
      <w:r w:rsidRPr="0086752C">
        <w:rPr>
          <w:rFonts w:asciiTheme="minorHAnsi" w:hAnsiTheme="minorHAnsi" w:cstheme="minorHAnsi"/>
          <w:u w:val="single"/>
        </w:rPr>
        <w:t xml:space="preserve">nited </w:t>
      </w:r>
      <w:r w:rsidRPr="00A64721">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A64721">
        <w:rPr>
          <w:rFonts w:asciiTheme="minorHAnsi" w:hAnsiTheme="minorHAnsi" w:cstheme="minorHAnsi"/>
          <w:highlight w:val="cyan"/>
          <w:u w:val="single"/>
        </w:rPr>
        <w:t>supported</w:t>
      </w:r>
      <w:r w:rsidRPr="0086752C">
        <w:rPr>
          <w:rFonts w:asciiTheme="minorHAnsi" w:hAnsiTheme="minorHAnsi" w:cstheme="minorHAnsi"/>
          <w:u w:val="single"/>
        </w:rPr>
        <w:t xml:space="preserve"> the creation of</w:t>
      </w:r>
      <w:r w:rsidRPr="0086752C">
        <w:rPr>
          <w:rFonts w:asciiTheme="minorHAnsi" w:hAnsiTheme="minorHAnsi" w:cstheme="minorHAnsi"/>
          <w:sz w:val="16"/>
        </w:rPr>
        <w:t xml:space="preserve"> an elaborate </w:t>
      </w:r>
      <w:r w:rsidRPr="0086752C">
        <w:rPr>
          <w:rFonts w:asciiTheme="minorHAnsi" w:hAnsiTheme="minorHAnsi" w:cstheme="minorHAnsi"/>
          <w:b/>
          <w:bCs/>
          <w:u w:val="single"/>
        </w:rPr>
        <w:t xml:space="preserve">legal </w:t>
      </w:r>
      <w:r w:rsidRPr="00A64721">
        <w:rPr>
          <w:rFonts w:asciiTheme="minorHAnsi" w:hAnsiTheme="minorHAnsi" w:cstheme="minorHAnsi"/>
          <w:b/>
          <w:bCs/>
          <w:highlight w:val="cyan"/>
          <w:u w:val="single"/>
        </w:rPr>
        <w:t xml:space="preserve">framework </w:t>
      </w:r>
      <w:r w:rsidRPr="0086752C">
        <w:rPr>
          <w:rFonts w:asciiTheme="minorHAnsi" w:hAnsiTheme="minorHAnsi" w:cstheme="minorHAnsi"/>
          <w:b/>
          <w:bCs/>
          <w:u w:val="single"/>
        </w:rPr>
        <w:t>to constrain illiberal actions</w:t>
      </w:r>
      <w:r w:rsidRPr="0086752C">
        <w:rPr>
          <w:rFonts w:asciiTheme="minorHAnsi" w:hAnsiTheme="minorHAnsi" w:cstheme="minorHAnsi"/>
          <w:u w:val="single"/>
        </w:rPr>
        <w:t xml:space="preserve"> and encourage the notion of </w:t>
      </w:r>
      <w:r w:rsidRPr="00A64721">
        <w:rPr>
          <w:rFonts w:asciiTheme="minorHAnsi" w:hAnsiTheme="minorHAnsi" w:cstheme="minorHAnsi"/>
          <w:highlight w:val="cyan"/>
          <w:u w:val="single"/>
        </w:rPr>
        <w:t>using global collaboration to solve</w:t>
      </w:r>
      <w:r w:rsidRPr="0086752C">
        <w:rPr>
          <w:rFonts w:asciiTheme="minorHAnsi" w:hAnsiTheme="minorHAnsi" w:cstheme="minorHAnsi"/>
          <w:u w:val="single"/>
        </w:rPr>
        <w:t xml:space="preserve"> global problems, such as </w:t>
      </w:r>
      <w:r w:rsidRPr="00A64721">
        <w:rPr>
          <w:rFonts w:asciiTheme="minorHAnsi" w:hAnsiTheme="minorHAnsi" w:cstheme="minorHAnsi"/>
          <w:b/>
          <w:bCs/>
          <w:highlight w:val="cyan"/>
          <w:u w:val="single"/>
        </w:rPr>
        <w:t>war</w:t>
      </w:r>
      <w:r w:rsidRPr="0086752C">
        <w:rPr>
          <w:rFonts w:asciiTheme="minorHAnsi" w:hAnsiTheme="minorHAnsi" w:cstheme="minorHAnsi"/>
          <w:u w:val="single"/>
        </w:rPr>
        <w:t xml:space="preserve"> </w:t>
      </w:r>
      <w:r w:rsidRPr="0086752C">
        <w:rPr>
          <w:rFonts w:asciiTheme="minorHAnsi" w:hAnsiTheme="minorHAnsi" w:cstheme="minorHAnsi"/>
          <w:sz w:val="16"/>
        </w:rPr>
        <w:t>crimes</w:t>
      </w:r>
      <w:r w:rsidRPr="0086752C">
        <w:rPr>
          <w:rFonts w:asciiTheme="minorHAnsi" w:hAnsiTheme="minorHAnsi" w:cstheme="minorHAnsi"/>
          <w:u w:val="single"/>
        </w:rPr>
        <w:t xml:space="preserve">, </w:t>
      </w:r>
      <w:r w:rsidRPr="00A64721">
        <w:rPr>
          <w:rFonts w:asciiTheme="minorHAnsi" w:hAnsiTheme="minorHAnsi" w:cstheme="minorHAnsi"/>
          <w:b/>
          <w:bCs/>
          <w:highlight w:val="cyan"/>
          <w:u w:val="single"/>
        </w:rPr>
        <w:t>trade</w:t>
      </w:r>
      <w:r w:rsidRPr="0086752C">
        <w:rPr>
          <w:rFonts w:asciiTheme="minorHAnsi" w:hAnsiTheme="minorHAnsi" w:cstheme="minorHAnsi"/>
          <w:u w:val="single"/>
        </w:rPr>
        <w:t xml:space="preserve"> imbalances, </w:t>
      </w:r>
      <w:r w:rsidRPr="00A64721">
        <w:rPr>
          <w:rFonts w:asciiTheme="minorHAnsi" w:hAnsiTheme="minorHAnsi" w:cstheme="minorHAnsi"/>
          <w:b/>
          <w:bCs/>
          <w:highlight w:val="cyan"/>
          <w:u w:val="single"/>
        </w:rPr>
        <w:t>climate change</w:t>
      </w:r>
      <w:r w:rsidRPr="0086752C">
        <w:rPr>
          <w:rFonts w:asciiTheme="minorHAnsi" w:hAnsiTheme="minorHAnsi" w:cstheme="minorHAnsi"/>
          <w:u w:val="single"/>
        </w:rPr>
        <w:t>, immigration, and refugees</w:t>
      </w:r>
      <w:r w:rsidRPr="0086752C">
        <w:rPr>
          <w:rFonts w:asciiTheme="minorHAnsi" w:hAnsiTheme="minorHAnsi" w:cstheme="minorHAnsi"/>
          <w:sz w:val="16"/>
        </w:rPr>
        <w:t xml:space="preserve">. </w:t>
      </w:r>
      <w:proofErr w:type="gramStart"/>
      <w:r w:rsidRPr="0086752C">
        <w:rPr>
          <w:rFonts w:asciiTheme="minorHAnsi" w:hAnsiTheme="minorHAnsi" w:cstheme="minorHAnsi"/>
          <w:sz w:val="16"/>
        </w:rPr>
        <w:t>As the primary pioneer of liberal internationalism, this approach</w:t>
      </w:r>
      <w:proofErr w:type="gramEnd"/>
      <w:r w:rsidRPr="0086752C">
        <w:rPr>
          <w:rFonts w:asciiTheme="minorHAnsi" w:hAnsiTheme="minorHAnsi" w:cstheme="minorHAnsi"/>
          <w:sz w:val="16"/>
        </w:rPr>
        <w:t xml:space="preserve"> adopted by the United States was simple: </w:t>
      </w:r>
      <w:r w:rsidRPr="0086752C">
        <w:rPr>
          <w:rFonts w:asciiTheme="minorHAnsi" w:hAnsiTheme="minorHAnsi" w:cstheme="minorHAnsi"/>
          <w:b/>
          <w:bCs/>
          <w:u w:val="single"/>
        </w:rPr>
        <w:t xml:space="preserve">more </w:t>
      </w:r>
      <w:r w:rsidRPr="00A64721">
        <w:rPr>
          <w:rFonts w:asciiTheme="minorHAnsi" w:hAnsiTheme="minorHAnsi" w:cstheme="minorHAnsi"/>
          <w:b/>
          <w:bCs/>
          <w:highlight w:val="cyan"/>
          <w:u w:val="single"/>
        </w:rPr>
        <w:t>diplomacy</w:t>
      </w:r>
      <w:r w:rsidRPr="0086752C">
        <w:rPr>
          <w:rFonts w:asciiTheme="minorHAnsi" w:hAnsiTheme="minorHAnsi" w:cstheme="minorHAnsi"/>
          <w:b/>
          <w:bCs/>
          <w:u w:val="single"/>
        </w:rPr>
        <w:t xml:space="preserve">, more </w:t>
      </w:r>
      <w:r w:rsidRPr="00A64721">
        <w:rPr>
          <w:rFonts w:asciiTheme="minorHAnsi" w:hAnsiTheme="minorHAnsi" w:cstheme="minorHAnsi"/>
          <w:b/>
          <w:bCs/>
          <w:highlight w:val="cyan"/>
          <w:u w:val="single"/>
        </w:rPr>
        <w:t>human rights</w:t>
      </w:r>
      <w:r w:rsidRPr="0086752C">
        <w:rPr>
          <w:rFonts w:asciiTheme="minorHAnsi" w:hAnsiTheme="minorHAnsi" w:cstheme="minorHAnsi"/>
          <w:b/>
          <w:bCs/>
          <w:u w:val="single"/>
        </w:rPr>
        <w:t xml:space="preserve">, more </w:t>
      </w:r>
      <w:r w:rsidRPr="00A64721">
        <w:rPr>
          <w:rFonts w:asciiTheme="minorHAnsi" w:hAnsiTheme="minorHAnsi" w:cstheme="minorHAnsi"/>
          <w:b/>
          <w:bCs/>
          <w:highlight w:val="cyan"/>
          <w:u w:val="single"/>
        </w:rPr>
        <w:t>democracy, and more</w:t>
      </w:r>
      <w:r w:rsidRPr="0086752C">
        <w:rPr>
          <w:rFonts w:asciiTheme="minorHAnsi" w:hAnsiTheme="minorHAnsi" w:cstheme="minorHAnsi"/>
          <w:b/>
          <w:bCs/>
          <w:u w:val="single"/>
        </w:rPr>
        <w:t xml:space="preserve"> legal process</w:t>
      </w:r>
      <w:r w:rsidRPr="0086752C">
        <w:rPr>
          <w:rFonts w:asciiTheme="minorHAnsi" w:hAnsiTheme="minorHAnsi" w:cstheme="minorHAnsi"/>
          <w:sz w:val="16"/>
        </w:rPr>
        <w:t xml:space="preserve">.278 </w:t>
      </w:r>
      <w:r w:rsidRPr="0086752C">
        <w:rPr>
          <w:rFonts w:asciiTheme="minorHAnsi" w:hAnsiTheme="minorHAnsi" w:cstheme="minorHAnsi"/>
          <w:sz w:val="16"/>
          <w:szCs w:val="16"/>
        </w:rPr>
        <w:t xml:space="preserve">For example, the Paris Deal about climate change was negotiated under the auspices of the United Nations Framework Convention on Climate Change (“UNFCCC”), a treaty with 196 state parties to which the U.S. Senate gave its consent in 1992. Indeed, the evolution of the Paris Deal “graphically illustrated the engage-translate-leverage framework.”279 This deal also allows the U.S. to engage with countries around the world, such as G-20 members, members of the Major Economies Forum (“MEF”), and members of BASIC (Brazil, South Africa, India, and China) to frame the global deal. As Professor Koh commented: </w:t>
      </w:r>
      <w:r w:rsidRPr="0086752C">
        <w:rPr>
          <w:rFonts w:asciiTheme="minorHAnsi" w:hAnsiTheme="minorHAnsi" w:cstheme="minorHAnsi"/>
          <w:u w:val="single"/>
        </w:rPr>
        <w:t xml:space="preserve">Instead of treating </w:t>
      </w:r>
      <w:r w:rsidRPr="00A64721">
        <w:rPr>
          <w:rFonts w:asciiTheme="minorHAnsi" w:hAnsiTheme="minorHAnsi" w:cstheme="minorHAnsi"/>
          <w:b/>
          <w:bCs/>
          <w:highlight w:val="cyan"/>
          <w:u w:val="single"/>
        </w:rPr>
        <w:t>climate change</w:t>
      </w:r>
      <w:r w:rsidRPr="0086752C">
        <w:rPr>
          <w:rFonts w:asciiTheme="minorHAnsi" w:hAnsiTheme="minorHAnsi" w:cstheme="minorHAnsi"/>
          <w:u w:val="single"/>
        </w:rPr>
        <w:t xml:space="preserve"> as an area without law, the United States </w:t>
      </w:r>
      <w:r w:rsidRPr="00A64721">
        <w:rPr>
          <w:rFonts w:asciiTheme="minorHAnsi" w:hAnsiTheme="minorHAnsi" w:cstheme="minorHAnsi"/>
          <w:highlight w:val="cyan"/>
          <w:u w:val="single"/>
        </w:rPr>
        <w:t xml:space="preserve">translated from </w:t>
      </w:r>
      <w:r w:rsidRPr="00A64721">
        <w:rPr>
          <w:rFonts w:asciiTheme="minorHAnsi" w:hAnsiTheme="minorHAnsi" w:cstheme="minorHAnsi"/>
          <w:b/>
          <w:bCs/>
          <w:highlight w:val="cyan"/>
          <w:u w:val="single"/>
        </w:rPr>
        <w:t>norms</w:t>
      </w:r>
      <w:r w:rsidRPr="0086752C">
        <w:rPr>
          <w:rFonts w:asciiTheme="minorHAnsi" w:hAnsiTheme="minorHAnsi" w:cstheme="minorHAnsi"/>
          <w:sz w:val="16"/>
        </w:rPr>
        <w:t xml:space="preserve"> inchoate in the rigid, legally binding, top-down Kyoto architecture, which specified internationally negotiated emissions targets that applied only to developed countries, to a much more informal, politically binding, bottom-up Copenhagen </w:t>
      </w:r>
      <w:r w:rsidRPr="00A64721">
        <w:rPr>
          <w:rFonts w:asciiTheme="minorHAnsi" w:hAnsiTheme="minorHAnsi" w:cstheme="minorHAnsi"/>
          <w:highlight w:val="cyan"/>
          <w:u w:val="single"/>
        </w:rPr>
        <w:t>blueprint infused with stronger norms</w:t>
      </w:r>
      <w:r w:rsidRPr="0086752C">
        <w:rPr>
          <w:rFonts w:asciiTheme="minorHAnsi" w:hAnsiTheme="minorHAnsi" w:cstheme="minorHAnsi"/>
          <w:u w:val="single"/>
        </w:rPr>
        <w:t xml:space="preserve"> and with greater symmetry between the duties of developed and developing nations</w:t>
      </w:r>
      <w:r w:rsidRPr="0086752C">
        <w:rPr>
          <w:rFonts w:asciiTheme="minorHAnsi" w:hAnsiTheme="minorHAnsi" w:cstheme="minorHAnsi"/>
          <w:sz w:val="16"/>
        </w:rPr>
        <w:t xml:space="preserve">. 280 </w:t>
      </w:r>
      <w:r w:rsidRPr="0086752C">
        <w:rPr>
          <w:rFonts w:asciiTheme="minorHAnsi" w:hAnsiTheme="minorHAnsi" w:cstheme="minorHAnsi"/>
          <w:sz w:val="14"/>
        </w:rPr>
        <w:t xml:space="preserve">Likewise, the theory of Transnational Legal Process is significant in trade domains as well.281 The world is in a system of international commercial transactions that operates mostly with the hope of more and more market opening and less governmental intervention. </w:t>
      </w:r>
      <w:r w:rsidRPr="0086752C">
        <w:rPr>
          <w:rFonts w:asciiTheme="minorHAnsi" w:hAnsiTheme="minorHAnsi" w:cstheme="minorHAnsi"/>
          <w:u w:val="single"/>
        </w:rPr>
        <w:t>The WTO is the only multilateral set of agreed-upon rules and norms</w:t>
      </w:r>
      <w:r w:rsidRPr="0086752C">
        <w:rPr>
          <w:rFonts w:asciiTheme="minorHAnsi" w:hAnsiTheme="minorHAnsi" w:cstheme="minorHAnsi"/>
          <w:sz w:val="14"/>
        </w:rPr>
        <w:t xml:space="preserve"> of behavior to evaluate the Chinese economic structure’s impact </w:t>
      </w:r>
      <w:r w:rsidRPr="0086752C">
        <w:rPr>
          <w:rFonts w:asciiTheme="minorHAnsi" w:hAnsiTheme="minorHAnsi" w:cstheme="minorHAnsi"/>
          <w:u w:val="single"/>
        </w:rPr>
        <w:t>on the international level</w:t>
      </w:r>
      <w:r w:rsidRPr="0086752C">
        <w:rPr>
          <w:rFonts w:asciiTheme="minorHAnsi" w:hAnsiTheme="minorHAnsi" w:cstheme="minorHAnsi"/>
          <w:sz w:val="14"/>
        </w:rPr>
        <w:t xml:space="preserve">. Seeing </w:t>
      </w:r>
      <w:r w:rsidRPr="00A64721">
        <w:rPr>
          <w:rFonts w:asciiTheme="minorHAnsi" w:hAnsiTheme="minorHAnsi" w:cstheme="minorHAnsi"/>
          <w:highlight w:val="cyan"/>
          <w:u w:val="single"/>
        </w:rPr>
        <w:t>the WTO</w:t>
      </w:r>
      <w:r w:rsidRPr="0086752C">
        <w:rPr>
          <w:rFonts w:asciiTheme="minorHAnsi" w:hAnsiTheme="minorHAnsi" w:cstheme="minorHAnsi"/>
          <w:sz w:val="14"/>
        </w:rPr>
        <w:t xml:space="preserve"> in this way </w:t>
      </w:r>
      <w:r w:rsidRPr="00A64721">
        <w:rPr>
          <w:rFonts w:asciiTheme="minorHAnsi" w:hAnsiTheme="minorHAnsi" w:cstheme="minorHAnsi"/>
          <w:b/>
          <w:bCs/>
          <w:highlight w:val="cyan"/>
          <w:u w:val="single"/>
        </w:rPr>
        <w:t>grants the U.S. authority</w:t>
      </w:r>
      <w:r w:rsidRPr="00A64721">
        <w:rPr>
          <w:rFonts w:asciiTheme="minorHAnsi" w:hAnsiTheme="minorHAnsi" w:cstheme="minorHAnsi"/>
          <w:highlight w:val="cyan"/>
          <w:u w:val="single"/>
        </w:rPr>
        <w:t xml:space="preserve"> </w:t>
      </w:r>
      <w:r w:rsidRPr="0086752C">
        <w:rPr>
          <w:rFonts w:asciiTheme="minorHAnsi" w:hAnsiTheme="minorHAnsi" w:cstheme="minorHAnsi"/>
          <w:u w:val="single"/>
        </w:rPr>
        <w:t xml:space="preserve">to confirm </w:t>
      </w:r>
      <w:r w:rsidRPr="0086752C">
        <w:rPr>
          <w:rFonts w:asciiTheme="minorHAnsi" w:hAnsiTheme="minorHAnsi" w:cstheme="minorHAnsi"/>
          <w:sz w:val="14"/>
        </w:rPr>
        <w:t>where China fails to comply with</w:t>
      </w:r>
      <w:r w:rsidRPr="0086752C">
        <w:rPr>
          <w:rFonts w:asciiTheme="minorHAnsi" w:hAnsiTheme="minorHAnsi" w:cstheme="minorHAnsi"/>
          <w:u w:val="single"/>
        </w:rPr>
        <w:t xml:space="preserve"> </w:t>
      </w:r>
      <w:r w:rsidRPr="0086752C">
        <w:rPr>
          <w:rFonts w:asciiTheme="minorHAnsi" w:hAnsiTheme="minorHAnsi" w:cstheme="minorHAnsi"/>
          <w:b/>
          <w:bCs/>
          <w:u w:val="single"/>
        </w:rPr>
        <w:t>existing commitments</w:t>
      </w:r>
      <w:r w:rsidRPr="0086752C">
        <w:rPr>
          <w:rFonts w:asciiTheme="minorHAnsi" w:hAnsiTheme="minorHAnsi" w:cstheme="minorHAnsi"/>
          <w:sz w:val="14"/>
        </w:rPr>
        <w:t xml:space="preserve"> and indicate where WTO laws are unable to discipline China on unfair trade practices and where bilateral or unilateral action may be necessary.</w:t>
      </w:r>
    </w:p>
    <w:p w14:paraId="3320F765" w14:textId="77777777" w:rsidR="00A64721" w:rsidRPr="008248A4" w:rsidRDefault="00A64721" w:rsidP="00A64721">
      <w:pPr>
        <w:pStyle w:val="Heading4"/>
      </w:pPr>
      <w:r w:rsidRPr="00165C65">
        <w:rPr>
          <w:u w:val="single"/>
        </w:rPr>
        <w:t xml:space="preserve">Transnational </w:t>
      </w:r>
      <w:r>
        <w:rPr>
          <w:u w:val="single"/>
        </w:rPr>
        <w:t>threats</w:t>
      </w:r>
      <w:r>
        <w:t xml:space="preserve"> result in </w:t>
      </w:r>
      <w:r w:rsidRPr="00165C65">
        <w:rPr>
          <w:u w:val="single"/>
        </w:rPr>
        <w:t>extinction</w:t>
      </w:r>
    </w:p>
    <w:p w14:paraId="12BF9E82" w14:textId="77777777" w:rsidR="00A64721" w:rsidRDefault="00A64721" w:rsidP="00A64721">
      <w:proofErr w:type="spellStart"/>
      <w:r>
        <w:rPr>
          <w:rStyle w:val="Style13ptBold"/>
        </w:rPr>
        <w:t>Nagan</w:t>
      </w:r>
      <w:proofErr w:type="spellEnd"/>
      <w:r>
        <w:rPr>
          <w:rStyle w:val="Style13ptBold"/>
        </w:rPr>
        <w:t xml:space="preserve"> ’14 </w:t>
      </w:r>
      <w:r w:rsidRPr="00CE3949">
        <w:t>[Winston; April 20; Professor of Law at the University of Florida, LL.M. from Duke University, J.D. from Yale University, M.A. from Oxford University; Cadmus, “The Crisis of the Existing Global Paradigm of Governance and Political Economy,” vol. 2]</w:t>
      </w:r>
    </w:p>
    <w:p w14:paraId="5C309946" w14:textId="77777777" w:rsidR="00A64721" w:rsidRPr="007B5CA3" w:rsidRDefault="00A64721" w:rsidP="00A64721">
      <w:pPr>
        <w:rPr>
          <w:sz w:val="14"/>
        </w:rPr>
      </w:pPr>
      <w:r w:rsidRPr="007B5CA3">
        <w:rPr>
          <w:sz w:val="14"/>
        </w:rPr>
        <w:t xml:space="preserve">Abstract This article seeks to underline </w:t>
      </w:r>
      <w:r w:rsidRPr="00496CA7">
        <w:rPr>
          <w:rStyle w:val="StyleUnderline"/>
        </w:rPr>
        <w:t xml:space="preserve">the </w:t>
      </w:r>
      <w:r w:rsidRPr="00496CA7">
        <w:rPr>
          <w:rStyle w:val="Emphasis"/>
        </w:rPr>
        <w:t xml:space="preserve">central </w:t>
      </w:r>
      <w:r w:rsidRPr="00A64721">
        <w:rPr>
          <w:rStyle w:val="Emphasis"/>
          <w:highlight w:val="cyan"/>
        </w:rPr>
        <w:t>challenges</w:t>
      </w:r>
      <w:r w:rsidRPr="00496CA7">
        <w:rPr>
          <w:rStyle w:val="StyleUnderline"/>
        </w:rPr>
        <w:t xml:space="preserve"> to world order</w:t>
      </w:r>
      <w:r w:rsidRPr="007B5CA3">
        <w:rPr>
          <w:sz w:val="14"/>
        </w:rPr>
        <w:t xml:space="preserve"> that </w:t>
      </w:r>
      <w:r w:rsidRPr="00496CA7">
        <w:rPr>
          <w:rStyle w:val="StyleUnderline"/>
        </w:rPr>
        <w:t xml:space="preserve">are outcomes of our </w:t>
      </w:r>
      <w:r w:rsidRPr="00496CA7">
        <w:rPr>
          <w:rStyle w:val="Emphasis"/>
        </w:rPr>
        <w:t>current system</w:t>
      </w:r>
      <w:r w:rsidRPr="00496CA7">
        <w:rPr>
          <w:rStyle w:val="StyleUnderline"/>
        </w:rPr>
        <w:t xml:space="preserve"> of global</w:t>
      </w:r>
      <w:r w:rsidRPr="007B5CA3">
        <w:rPr>
          <w:sz w:val="14"/>
        </w:rPr>
        <w:t xml:space="preserve">, social, </w:t>
      </w:r>
      <w:proofErr w:type="gramStart"/>
      <w:r w:rsidRPr="007B5CA3">
        <w:rPr>
          <w:sz w:val="14"/>
        </w:rPr>
        <w:t>power</w:t>
      </w:r>
      <w:proofErr w:type="gramEnd"/>
      <w:r w:rsidRPr="007B5CA3">
        <w:rPr>
          <w:sz w:val="14"/>
        </w:rPr>
        <w:t xml:space="preserve"> </w:t>
      </w:r>
      <w:r w:rsidRPr="00496CA7">
        <w:rPr>
          <w:rStyle w:val="StyleUnderline"/>
        </w:rPr>
        <w:t>and constitutional processes</w:t>
      </w:r>
      <w:r w:rsidRPr="007B5CA3">
        <w:rPr>
          <w:sz w:val="14"/>
        </w:rPr>
        <w:t xml:space="preserve">. The article outlines </w:t>
      </w:r>
      <w:r w:rsidRPr="00496CA7">
        <w:rPr>
          <w:rStyle w:val="StyleUnderline"/>
        </w:rPr>
        <w:t>these major problems</w:t>
      </w:r>
      <w:r w:rsidRPr="007B5CA3">
        <w:rPr>
          <w:sz w:val="14"/>
        </w:rPr>
        <w:t xml:space="preserve"> which it is suggested </w:t>
      </w:r>
      <w:proofErr w:type="gramStart"/>
      <w:r w:rsidRPr="00A64721">
        <w:rPr>
          <w:rStyle w:val="StyleUnderline"/>
          <w:highlight w:val="cyan"/>
        </w:rPr>
        <w:t>represent</w:t>
      </w:r>
      <w:proofErr w:type="gramEnd"/>
      <w:r w:rsidRPr="00A64721">
        <w:rPr>
          <w:rStyle w:val="StyleUnderline"/>
          <w:highlight w:val="cyan"/>
        </w:rPr>
        <w:t xml:space="preserve"> a </w:t>
      </w:r>
      <w:r w:rsidRPr="00A64721">
        <w:rPr>
          <w:rStyle w:val="Emphasis"/>
          <w:highlight w:val="cyan"/>
        </w:rPr>
        <w:t>crisis</w:t>
      </w:r>
      <w:r w:rsidRPr="00A64721">
        <w:rPr>
          <w:rStyle w:val="StyleUnderline"/>
          <w:highlight w:val="cyan"/>
        </w:rPr>
        <w:t xml:space="preserve"> for</w:t>
      </w:r>
      <w:r w:rsidRPr="00496CA7">
        <w:rPr>
          <w:rStyle w:val="StyleUnderline"/>
        </w:rPr>
        <w:t xml:space="preserve"> the </w:t>
      </w:r>
      <w:r w:rsidRPr="00A64721">
        <w:rPr>
          <w:rStyle w:val="Emphasis"/>
          <w:highlight w:val="cyan"/>
        </w:rPr>
        <w:t>future</w:t>
      </w:r>
      <w:r w:rsidRPr="00496CA7">
        <w:rPr>
          <w:rStyle w:val="Emphasis"/>
        </w:rPr>
        <w:t xml:space="preserve"> trajectory</w:t>
      </w:r>
      <w:r w:rsidRPr="00496CA7">
        <w:rPr>
          <w:rStyle w:val="StyleUnderline"/>
        </w:rPr>
        <w:t xml:space="preserve"> of </w:t>
      </w:r>
      <w:r w:rsidRPr="00496CA7">
        <w:rPr>
          <w:rStyle w:val="Emphasis"/>
        </w:rPr>
        <w:t xml:space="preserve">human </w:t>
      </w:r>
      <w:r w:rsidRPr="00A64721">
        <w:rPr>
          <w:rStyle w:val="Emphasis"/>
          <w:highlight w:val="cyan"/>
        </w:rPr>
        <w:t>survival</w:t>
      </w:r>
      <w:r w:rsidRPr="00496CA7">
        <w:rPr>
          <w:rStyle w:val="StyleUnderline"/>
        </w:rPr>
        <w:t xml:space="preserve"> </w:t>
      </w:r>
      <w:r w:rsidRPr="00107979">
        <w:rPr>
          <w:rStyle w:val="StyleUnderline"/>
        </w:rPr>
        <w:t>and well-being</w:t>
      </w:r>
      <w:r w:rsidRPr="007B5CA3">
        <w:rPr>
          <w:sz w:val="14"/>
        </w:rPr>
        <w:t xml:space="preserve">. The paper then uses the problem of </w:t>
      </w:r>
      <w:r w:rsidRPr="00107979">
        <w:rPr>
          <w:rStyle w:val="StyleUnderline"/>
        </w:rPr>
        <w:t xml:space="preserve">the emergence of </w:t>
      </w:r>
      <w:r w:rsidRPr="00A64721">
        <w:rPr>
          <w:rStyle w:val="Emphasis"/>
          <w:highlight w:val="cyan"/>
        </w:rPr>
        <w:t>transnational</w:t>
      </w:r>
      <w:r w:rsidRPr="007B5CA3">
        <w:rPr>
          <w:sz w:val="14"/>
        </w:rPr>
        <w:t xml:space="preserve"> criminal </w:t>
      </w:r>
      <w:r w:rsidRPr="00A64721">
        <w:rPr>
          <w:rStyle w:val="StyleUnderline"/>
          <w:highlight w:val="cyan"/>
        </w:rPr>
        <w:t>activity</w:t>
      </w:r>
      <w:r w:rsidRPr="007B5CA3">
        <w:rPr>
          <w:sz w:val="14"/>
        </w:rPr>
        <w:t xml:space="preserve"> </w:t>
      </w:r>
      <w:proofErr w:type="gramStart"/>
      <w:r w:rsidRPr="007B5CA3">
        <w:rPr>
          <w:sz w:val="14"/>
        </w:rPr>
        <w:t>in order to</w:t>
      </w:r>
      <w:proofErr w:type="gramEnd"/>
      <w:r w:rsidRPr="007B5CA3">
        <w:rPr>
          <w:sz w:val="14"/>
        </w:rPr>
        <w:t xml:space="preserve"> </w:t>
      </w:r>
      <w:r w:rsidRPr="00A64721">
        <w:rPr>
          <w:rStyle w:val="StyleUnderline"/>
          <w:highlight w:val="cyan"/>
        </w:rPr>
        <w:t>underline</w:t>
      </w:r>
      <w:r w:rsidRPr="00107979">
        <w:rPr>
          <w:rStyle w:val="StyleUnderline"/>
        </w:rPr>
        <w:t xml:space="preserve"> the </w:t>
      </w:r>
      <w:r w:rsidRPr="00107979">
        <w:rPr>
          <w:rStyle w:val="Emphasis"/>
        </w:rPr>
        <w:t>limits</w:t>
      </w:r>
      <w:r w:rsidRPr="00107979">
        <w:rPr>
          <w:rStyle w:val="StyleUnderline"/>
        </w:rPr>
        <w:t xml:space="preserve"> of the current </w:t>
      </w:r>
      <w:r w:rsidRPr="00A64721">
        <w:rPr>
          <w:rStyle w:val="Emphasis"/>
          <w:highlight w:val="cyan"/>
        </w:rPr>
        <w:t>global paradigm</w:t>
      </w:r>
      <w:r w:rsidRPr="00A64721">
        <w:rPr>
          <w:rStyle w:val="StyleUnderline"/>
          <w:highlight w:val="cyan"/>
        </w:rPr>
        <w:t xml:space="preserve"> of </w:t>
      </w:r>
      <w:r w:rsidRPr="00A64721">
        <w:rPr>
          <w:rStyle w:val="Emphasis"/>
          <w:highlight w:val="cyan"/>
        </w:rPr>
        <w:t>governance</w:t>
      </w:r>
      <w:r w:rsidRPr="007B5CA3">
        <w:rPr>
          <w:sz w:val="14"/>
        </w:rPr>
        <w:t xml:space="preserve">. In effect, in the criminal law context </w:t>
      </w:r>
      <w:r w:rsidRPr="00107979">
        <w:rPr>
          <w:rStyle w:val="StyleUnderline"/>
        </w:rPr>
        <w:t>the jurisdiction of sovereign states to attack</w:t>
      </w:r>
      <w:r w:rsidRPr="007B5CA3">
        <w:rPr>
          <w:sz w:val="14"/>
        </w:rPr>
        <w:t xml:space="preserve"> the problem of </w:t>
      </w:r>
      <w:r w:rsidRPr="00107979">
        <w:rPr>
          <w:rStyle w:val="StyleUnderline"/>
        </w:rPr>
        <w:t>transnational crime is hedged with severe limitations</w:t>
      </w:r>
      <w:r w:rsidRPr="007B5CA3">
        <w:rPr>
          <w:sz w:val="14"/>
        </w:rPr>
        <w:t xml:space="preserve">. The most important of these limitations is the fact that the </w:t>
      </w:r>
      <w:r w:rsidRPr="005B1E15">
        <w:rPr>
          <w:rStyle w:val="StyleUnderline"/>
        </w:rPr>
        <w:t>jurisdiction</w:t>
      </w:r>
      <w:r w:rsidRPr="005B1E15">
        <w:rPr>
          <w:sz w:val="14"/>
        </w:rPr>
        <w:t xml:space="preserve"> over crimes by sovereigns </w:t>
      </w:r>
      <w:r w:rsidRPr="005B1E15">
        <w:rPr>
          <w:rStyle w:val="StyleUnderline"/>
        </w:rPr>
        <w:t xml:space="preserve">is </w:t>
      </w:r>
      <w:r w:rsidRPr="005B1E15">
        <w:rPr>
          <w:rStyle w:val="Emphasis"/>
        </w:rPr>
        <w:t>limited</w:t>
      </w:r>
      <w:r w:rsidRPr="005B1E15">
        <w:rPr>
          <w:rStyle w:val="StyleUnderline"/>
        </w:rPr>
        <w:t xml:space="preserve"> by the </w:t>
      </w:r>
      <w:r w:rsidRPr="005B1E15">
        <w:rPr>
          <w:rStyle w:val="Emphasis"/>
        </w:rPr>
        <w:t>territorial</w:t>
      </w:r>
      <w:r w:rsidRPr="005B1E15">
        <w:rPr>
          <w:rStyle w:val="StyleUnderline"/>
        </w:rPr>
        <w:t xml:space="preserve"> character of the definition of sovereignty</w:t>
      </w:r>
      <w:r w:rsidRPr="007B5CA3">
        <w:rPr>
          <w:sz w:val="14"/>
        </w:rPr>
        <w:t xml:space="preserve">. </w:t>
      </w:r>
      <w:proofErr w:type="gramStart"/>
      <w:r w:rsidRPr="007B5CA3">
        <w:rPr>
          <w:sz w:val="14"/>
        </w:rPr>
        <w:t>Thus</w:t>
      </w:r>
      <w:proofErr w:type="gramEnd"/>
      <w:r w:rsidRPr="007B5CA3">
        <w:rPr>
          <w:sz w:val="14"/>
        </w:rPr>
        <w:t xml:space="preserve"> a sovereign has a limited capacity to control and police criminal activity whose main locus of operation is generated outside of the territorial reach of the sovereign state. This essentially means that the element of global governance generates a juridical vacuum which permits organized crime to flourish outside of the boundaries of the state but at the same time, having the capacity to penetrate and corrupt the social, </w:t>
      </w:r>
      <w:proofErr w:type="gramStart"/>
      <w:r w:rsidRPr="007B5CA3">
        <w:rPr>
          <w:sz w:val="14"/>
        </w:rPr>
        <w:t>political</w:t>
      </w:r>
      <w:proofErr w:type="gramEnd"/>
      <w:r w:rsidRPr="007B5CA3">
        <w:rPr>
          <w:sz w:val="14"/>
        </w:rPr>
        <w:t xml:space="preserve"> and juridical processes of the sovereign state. The article explores the effort of the UN to provide some form of response to this crisis in the form of an international agreement. The most important global expectation about global governance is reflected in the Preamble of the UN Charter and it is authorized by “we, the people” of the earth/space community. That expectation includes the high priority humanity gives to international peace and </w:t>
      </w:r>
      <w:proofErr w:type="gramStart"/>
      <w:r w:rsidRPr="007B5CA3">
        <w:rPr>
          <w:sz w:val="14"/>
        </w:rPr>
        <w:t>security;</w:t>
      </w:r>
      <w:proofErr w:type="gramEnd"/>
      <w:r w:rsidRPr="007B5CA3">
        <w:rPr>
          <w:sz w:val="14"/>
        </w:rPr>
        <w:t xml:space="preserve"> the reaffirmation of faith and fundamental human rights, in the dignity and worth of the human person, and equal rights for men and women and nations of whatever size. It also underscores the importance of the global rule of law as well as the promotion of social progress, better standards of life, and expanding freedoms. That is the promise. However, at the practical level the institutions of global governance have been to a large extent a captive of their own history. That history emerged with scholars in the late 1500s and early 1600s (</w:t>
      </w:r>
      <w:proofErr w:type="spellStart"/>
      <w:r w:rsidRPr="007B5CA3">
        <w:rPr>
          <w:sz w:val="14"/>
        </w:rPr>
        <w:t>Bodin</w:t>
      </w:r>
      <w:proofErr w:type="spellEnd"/>
      <w:r w:rsidRPr="007B5CA3">
        <w:rPr>
          <w:sz w:val="14"/>
        </w:rPr>
        <w:t xml:space="preserve"> and Hobbes) and later was given a juridical imperator in the Treaty of Westphalia (1648). In the early 19th century </w:t>
      </w:r>
      <w:proofErr w:type="spellStart"/>
      <w:r w:rsidRPr="007B5CA3">
        <w:rPr>
          <w:sz w:val="14"/>
        </w:rPr>
        <w:t>Bodin</w:t>
      </w:r>
      <w:proofErr w:type="spellEnd"/>
      <w:r w:rsidRPr="007B5CA3">
        <w:rPr>
          <w:sz w:val="14"/>
        </w:rPr>
        <w:t xml:space="preserve">, Hobbes, and Westphalia were given a powerful juridical imprimatur when John Austin published his influential book The Province of Jurisprudence Determined. In effect, from </w:t>
      </w:r>
      <w:proofErr w:type="spellStart"/>
      <w:r w:rsidRPr="007B5CA3">
        <w:rPr>
          <w:sz w:val="14"/>
        </w:rPr>
        <w:t>Bodin</w:t>
      </w:r>
      <w:proofErr w:type="spellEnd"/>
      <w:r w:rsidRPr="007B5CA3">
        <w:rPr>
          <w:sz w:val="14"/>
        </w:rPr>
        <w:t xml:space="preserve"> to Austin we have the developments </w:t>
      </w:r>
      <w:proofErr w:type="gramStart"/>
      <w:r w:rsidRPr="007B5CA3">
        <w:rPr>
          <w:sz w:val="14"/>
        </w:rPr>
        <w:t>from scholarship,</w:t>
      </w:r>
      <w:proofErr w:type="gramEnd"/>
      <w:r w:rsidRPr="007B5CA3">
        <w:rPr>
          <w:sz w:val="14"/>
        </w:rPr>
        <w:t xml:space="preserve"> to political agreement to creation of a jurisprudential foundation for the notion of the territorially organized sovereign state. The sovereign state became the currency of international relations, diplomacy, international law, as well as a powerful limitation on the force and efficacy of both international law and constitutional law. In the 20th century the sovereignty idea contained no obvious constraints that could limit a drift into a global war (WWI). Moreover, the creation of the League of Nations system and the Covenant of the League was itself limited in a context of facilitating international peace and security by state claims to sovereign absolutism. At the end of </w:t>
      </w:r>
      <w:proofErr w:type="gramStart"/>
      <w:r w:rsidRPr="007B5CA3">
        <w:rPr>
          <w:sz w:val="14"/>
        </w:rPr>
        <w:t>WWII</w:t>
      </w:r>
      <w:proofErr w:type="gramEnd"/>
      <w:r w:rsidRPr="007B5CA3">
        <w:rPr>
          <w:sz w:val="14"/>
        </w:rPr>
        <w:t xml:space="preserve"> the victorious powers adopted the Charter of the United Nations. The Charter reflected ambiguity of its authority resting in “we, the people” and the residual strength and ambition of sovereign state powers, claiming frequently the competence to trump activities challenging their ambitions and interests. </w:t>
      </w:r>
      <w:r w:rsidRPr="00A64721">
        <w:rPr>
          <w:rStyle w:val="StyleUnderline"/>
          <w:highlight w:val="cyan"/>
        </w:rPr>
        <w:t>The</w:t>
      </w:r>
      <w:r w:rsidRPr="00DC16DE">
        <w:rPr>
          <w:rStyle w:val="StyleUnderline"/>
        </w:rPr>
        <w:t xml:space="preserve"> current </w:t>
      </w:r>
      <w:r w:rsidRPr="00A64721">
        <w:rPr>
          <w:rStyle w:val="StyleUnderline"/>
          <w:highlight w:val="cyan"/>
        </w:rPr>
        <w:t>paradigm</w:t>
      </w:r>
      <w:r w:rsidRPr="00DC16DE">
        <w:rPr>
          <w:rStyle w:val="StyleUnderline"/>
        </w:rPr>
        <w:t xml:space="preserve"> is</w:t>
      </w:r>
      <w:r w:rsidRPr="007B5CA3">
        <w:rPr>
          <w:sz w:val="14"/>
        </w:rPr>
        <w:t xml:space="preserve"> thus </w:t>
      </w:r>
      <w:r w:rsidRPr="00DC16DE">
        <w:rPr>
          <w:rStyle w:val="StyleUnderline"/>
        </w:rPr>
        <w:t xml:space="preserve">responsible for </w:t>
      </w:r>
      <w:r w:rsidRPr="00A64721">
        <w:rPr>
          <w:rStyle w:val="Emphasis"/>
          <w:highlight w:val="cyan"/>
        </w:rPr>
        <w:t>generat</w:t>
      </w:r>
      <w:r w:rsidRPr="00DC16DE">
        <w:rPr>
          <w:rStyle w:val="Emphasis"/>
        </w:rPr>
        <w:t xml:space="preserve">ing </w:t>
      </w:r>
      <w:r w:rsidRPr="00A64721">
        <w:rPr>
          <w:rStyle w:val="Emphasis"/>
          <w:highlight w:val="cyan"/>
        </w:rPr>
        <w:t>problems</w:t>
      </w:r>
      <w:r w:rsidRPr="00A64721">
        <w:rPr>
          <w:rStyle w:val="StyleUnderline"/>
          <w:highlight w:val="cyan"/>
        </w:rPr>
        <w:t xml:space="preserve"> that</w:t>
      </w:r>
      <w:r w:rsidRPr="007B5CA3">
        <w:rPr>
          <w:sz w:val="14"/>
        </w:rPr>
        <w:t xml:space="preserve"> now </w:t>
      </w:r>
      <w:r w:rsidRPr="00DC16DE">
        <w:rPr>
          <w:rStyle w:val="StyleUnderline"/>
        </w:rPr>
        <w:t xml:space="preserve">seem to </w:t>
      </w:r>
      <w:r w:rsidRPr="00A64721">
        <w:rPr>
          <w:rStyle w:val="Emphasis"/>
          <w:highlight w:val="cyan"/>
        </w:rPr>
        <w:t>challenge</w:t>
      </w:r>
      <w:r w:rsidRPr="00DC16DE">
        <w:rPr>
          <w:rStyle w:val="Emphasis"/>
        </w:rPr>
        <w:t xml:space="preserve"> the survivability</w:t>
      </w:r>
      <w:r w:rsidRPr="00DC16DE">
        <w:rPr>
          <w:rStyle w:val="StyleUnderline"/>
        </w:rPr>
        <w:t xml:space="preserve"> of </w:t>
      </w:r>
      <w:r w:rsidRPr="00A64721">
        <w:rPr>
          <w:rStyle w:val="Emphasis"/>
          <w:highlight w:val="cyan"/>
        </w:rPr>
        <w:t>humanity</w:t>
      </w:r>
      <w:r w:rsidRPr="00DC16DE">
        <w:rPr>
          <w:rStyle w:val="StyleUnderline"/>
        </w:rPr>
        <w:t>, as well as undermine the prospect of global policy</w:t>
      </w:r>
      <w:r w:rsidRPr="007B5CA3">
        <w:rPr>
          <w:sz w:val="14"/>
        </w:rPr>
        <w:t xml:space="preserve"> and practice that moves in a trajectory </w:t>
      </w:r>
      <w:r w:rsidRPr="00DC16DE">
        <w:rPr>
          <w:rStyle w:val="StyleUnderline"/>
        </w:rPr>
        <w:t>that secures humanity's wellbeing for the future</w:t>
      </w:r>
      <w:r w:rsidRPr="007B5CA3">
        <w:rPr>
          <w:sz w:val="14"/>
        </w:rPr>
        <w:t xml:space="preserve">. We list several of the most obvious scenarios where </w:t>
      </w:r>
      <w:r w:rsidRPr="00CA4F7C">
        <w:rPr>
          <w:rStyle w:val="StyleUnderline"/>
        </w:rPr>
        <w:t>the</w:t>
      </w:r>
      <w:r w:rsidRPr="007B5CA3">
        <w:rPr>
          <w:sz w:val="14"/>
        </w:rPr>
        <w:t xml:space="preserve"> state/</w:t>
      </w:r>
      <w:r w:rsidRPr="00CA4F7C">
        <w:rPr>
          <w:rStyle w:val="StyleUnderline"/>
        </w:rPr>
        <w:t xml:space="preserve">sovereign-centered paradigm is </w:t>
      </w:r>
      <w:r w:rsidRPr="00CA4F7C">
        <w:rPr>
          <w:rStyle w:val="Emphasis"/>
        </w:rPr>
        <w:t>limited</w:t>
      </w:r>
      <w:r w:rsidRPr="00CA4F7C">
        <w:rPr>
          <w:rStyle w:val="StyleUnderline"/>
        </w:rPr>
        <w:t xml:space="preserve"> in its capacity to </w:t>
      </w:r>
      <w:r w:rsidRPr="00CA4F7C">
        <w:rPr>
          <w:rStyle w:val="Emphasis"/>
        </w:rPr>
        <w:t>respond effectively</w:t>
      </w:r>
      <w:r w:rsidRPr="00CA4F7C">
        <w:rPr>
          <w:rStyle w:val="StyleUnderline"/>
        </w:rPr>
        <w:t xml:space="preserve"> to the </w:t>
      </w:r>
      <w:r w:rsidRPr="00CA4F7C">
        <w:rPr>
          <w:rStyle w:val="Emphasis"/>
        </w:rPr>
        <w:t>crisis</w:t>
      </w:r>
      <w:r w:rsidRPr="00CA4F7C">
        <w:rPr>
          <w:rStyle w:val="StyleUnderline"/>
        </w:rPr>
        <w:t xml:space="preserve"> of humanity’s </w:t>
      </w:r>
      <w:r w:rsidRPr="00CA4F7C">
        <w:rPr>
          <w:rStyle w:val="Emphasis"/>
        </w:rPr>
        <w:t>future survivability</w:t>
      </w:r>
      <w:r w:rsidRPr="007B5CA3">
        <w:rPr>
          <w:sz w:val="14"/>
        </w:rPr>
        <w:t xml:space="preserve"> and wellbeing. These are listed as follows: 1. </w:t>
      </w:r>
      <w:r w:rsidRPr="005B1E15">
        <w:rPr>
          <w:rStyle w:val="StyleUnderline"/>
        </w:rPr>
        <w:t xml:space="preserve">The crisis of the </w:t>
      </w:r>
      <w:r w:rsidRPr="005B1E15">
        <w:rPr>
          <w:rStyle w:val="Emphasis"/>
        </w:rPr>
        <w:t>global war</w:t>
      </w:r>
      <w:r w:rsidRPr="005B1E15">
        <w:rPr>
          <w:rStyle w:val="StyleUnderline"/>
        </w:rPr>
        <w:t xml:space="preserve"> system. States </w:t>
      </w:r>
      <w:r w:rsidRPr="005B1E15">
        <w:rPr>
          <w:rStyle w:val="Emphasis"/>
        </w:rPr>
        <w:t>no longer</w:t>
      </w:r>
      <w:r w:rsidRPr="005B1E15">
        <w:rPr>
          <w:rStyle w:val="StyleUnderline"/>
        </w:rPr>
        <w:t xml:space="preserve"> have an </w:t>
      </w:r>
      <w:r w:rsidRPr="005B1E15">
        <w:rPr>
          <w:rStyle w:val="Emphasis"/>
        </w:rPr>
        <w:t>effective monopoly</w:t>
      </w:r>
      <w:r w:rsidRPr="005B1E15">
        <w:rPr>
          <w:rStyle w:val="StyleUnderline"/>
        </w:rPr>
        <w:t xml:space="preserve"> on war making</w:t>
      </w:r>
      <w:r w:rsidRPr="005B1E15">
        <w:rPr>
          <w:sz w:val="14"/>
        </w:rPr>
        <w:t>. States have been involved in privatizing the functions of the military with unforeseeable consequences. There continues to be the emergence of mercenary-like forces for hire in the global environment</w:t>
      </w:r>
      <w:r w:rsidRPr="007B5CA3">
        <w:rPr>
          <w:sz w:val="14"/>
        </w:rPr>
        <w:t xml:space="preserve">. </w:t>
      </w:r>
      <w:r w:rsidRPr="00A64721">
        <w:rPr>
          <w:rStyle w:val="StyleUnderline"/>
          <w:highlight w:val="cyan"/>
        </w:rPr>
        <w:t xml:space="preserve">The </w:t>
      </w:r>
      <w:r w:rsidRPr="00A64721">
        <w:rPr>
          <w:rStyle w:val="Emphasis"/>
          <w:highlight w:val="cyan"/>
        </w:rPr>
        <w:t>prolif</w:t>
      </w:r>
      <w:r w:rsidRPr="00CA4F7C">
        <w:rPr>
          <w:rStyle w:val="Emphasis"/>
        </w:rPr>
        <w:t>eration</w:t>
      </w:r>
      <w:r w:rsidRPr="00CA4F7C">
        <w:rPr>
          <w:rStyle w:val="StyleUnderline"/>
        </w:rPr>
        <w:t xml:space="preserve"> </w:t>
      </w:r>
      <w:r w:rsidRPr="00A64721">
        <w:rPr>
          <w:rStyle w:val="StyleUnderline"/>
          <w:highlight w:val="cyan"/>
        </w:rPr>
        <w:t>of</w:t>
      </w:r>
      <w:r w:rsidRPr="00CA4F7C">
        <w:rPr>
          <w:rStyle w:val="StyleUnderline"/>
        </w:rPr>
        <w:t xml:space="preserve"> the flow of </w:t>
      </w:r>
      <w:r w:rsidRPr="005B1E15">
        <w:rPr>
          <w:rStyle w:val="StyleUnderline"/>
        </w:rPr>
        <w:t xml:space="preserve">arms and </w:t>
      </w:r>
      <w:r w:rsidRPr="005B1E15">
        <w:rPr>
          <w:rStyle w:val="Emphasis"/>
        </w:rPr>
        <w:t>armaments</w:t>
      </w:r>
      <w:r w:rsidRPr="005B1E15">
        <w:rPr>
          <w:rStyle w:val="StyleUnderline"/>
        </w:rPr>
        <w:t xml:space="preserve"> in the global arms market remains </w:t>
      </w:r>
      <w:r w:rsidRPr="005B1E15">
        <w:rPr>
          <w:rStyle w:val="Emphasis"/>
        </w:rPr>
        <w:t>significantly unregulated</w:t>
      </w:r>
      <w:r w:rsidRPr="005B1E15">
        <w:rPr>
          <w:rStyle w:val="StyleUnderline"/>
        </w:rPr>
        <w:t>. The</w:t>
      </w:r>
      <w:r w:rsidRPr="00CA4F7C">
        <w:rPr>
          <w:rStyle w:val="StyleUnderline"/>
        </w:rPr>
        <w:t xml:space="preserve"> existence of </w:t>
      </w:r>
      <w:r w:rsidRPr="00A64721">
        <w:rPr>
          <w:rStyle w:val="Emphasis"/>
          <w:highlight w:val="cyan"/>
        </w:rPr>
        <w:t>w</w:t>
      </w:r>
      <w:r w:rsidRPr="00CA4F7C">
        <w:rPr>
          <w:rStyle w:val="StyleUnderline"/>
        </w:rPr>
        <w:t xml:space="preserve">eapons of </w:t>
      </w:r>
      <w:r w:rsidRPr="00A64721">
        <w:rPr>
          <w:rStyle w:val="Emphasis"/>
          <w:highlight w:val="cyan"/>
        </w:rPr>
        <w:t>m</w:t>
      </w:r>
      <w:r w:rsidRPr="00CA4F7C">
        <w:rPr>
          <w:rStyle w:val="StyleUnderline"/>
        </w:rPr>
        <w:t xml:space="preserve">ass </w:t>
      </w:r>
      <w:r w:rsidRPr="00A64721">
        <w:rPr>
          <w:rStyle w:val="Emphasis"/>
          <w:highlight w:val="cyan"/>
        </w:rPr>
        <w:t>d</w:t>
      </w:r>
      <w:r w:rsidRPr="00CA4F7C">
        <w:rPr>
          <w:rStyle w:val="StyleUnderline"/>
        </w:rPr>
        <w:t>estruction (</w:t>
      </w:r>
      <w:r w:rsidRPr="00A64721">
        <w:rPr>
          <w:rStyle w:val="Emphasis"/>
          <w:highlight w:val="cyan"/>
        </w:rPr>
        <w:t>nuclear</w:t>
      </w:r>
      <w:r w:rsidRPr="00A64721">
        <w:rPr>
          <w:rStyle w:val="StyleUnderline"/>
          <w:highlight w:val="cyan"/>
        </w:rPr>
        <w:t xml:space="preserve">, </w:t>
      </w:r>
      <w:r w:rsidRPr="00A64721">
        <w:rPr>
          <w:rStyle w:val="Emphasis"/>
          <w:highlight w:val="cyan"/>
        </w:rPr>
        <w:t>chemical</w:t>
      </w:r>
      <w:r w:rsidRPr="00A64721">
        <w:rPr>
          <w:rStyle w:val="StyleUnderline"/>
          <w:highlight w:val="cyan"/>
        </w:rPr>
        <w:t xml:space="preserve"> and </w:t>
      </w:r>
      <w:r w:rsidRPr="00A64721">
        <w:rPr>
          <w:rStyle w:val="Emphasis"/>
          <w:highlight w:val="cyan"/>
        </w:rPr>
        <w:t>biological</w:t>
      </w:r>
      <w:r w:rsidRPr="00CA4F7C">
        <w:rPr>
          <w:rStyle w:val="StyleUnderline"/>
        </w:rPr>
        <w:t xml:space="preserve">) still </w:t>
      </w:r>
      <w:r w:rsidRPr="00A64721">
        <w:rPr>
          <w:rStyle w:val="StyleUnderline"/>
          <w:highlight w:val="cyan"/>
        </w:rPr>
        <w:t>represents a</w:t>
      </w:r>
      <w:r w:rsidRPr="00CA4F7C">
        <w:rPr>
          <w:rStyle w:val="StyleUnderline"/>
        </w:rPr>
        <w:t xml:space="preserve"> </w:t>
      </w:r>
      <w:r w:rsidRPr="00CA4F7C">
        <w:rPr>
          <w:rStyle w:val="Emphasis"/>
        </w:rPr>
        <w:t xml:space="preserve">major </w:t>
      </w:r>
      <w:r w:rsidRPr="00A64721">
        <w:rPr>
          <w:rStyle w:val="Emphasis"/>
          <w:highlight w:val="cyan"/>
        </w:rPr>
        <w:t>crisis</w:t>
      </w:r>
      <w:r w:rsidRPr="00A64721">
        <w:rPr>
          <w:rStyle w:val="StyleUnderline"/>
          <w:highlight w:val="cyan"/>
        </w:rPr>
        <w:t xml:space="preserve"> regarding</w:t>
      </w:r>
      <w:r w:rsidRPr="007B5CA3">
        <w:rPr>
          <w:sz w:val="14"/>
        </w:rPr>
        <w:t xml:space="preserve"> the </w:t>
      </w:r>
      <w:r w:rsidRPr="00CA4F7C">
        <w:rPr>
          <w:rStyle w:val="StyleUnderline"/>
        </w:rPr>
        <w:t xml:space="preserve">acquisition of </w:t>
      </w:r>
      <w:r w:rsidRPr="007B5CA3">
        <w:rPr>
          <w:sz w:val="14"/>
        </w:rPr>
        <w:t xml:space="preserve">the </w:t>
      </w:r>
      <w:r w:rsidRPr="00CA4F7C">
        <w:rPr>
          <w:rStyle w:val="StyleUnderline"/>
        </w:rPr>
        <w:t>technologies and</w:t>
      </w:r>
      <w:r w:rsidRPr="007B5CA3">
        <w:rPr>
          <w:sz w:val="14"/>
        </w:rPr>
        <w:t xml:space="preserve"> assets of these </w:t>
      </w:r>
      <w:r w:rsidRPr="00CA4F7C">
        <w:rPr>
          <w:rStyle w:val="StyleUnderline"/>
        </w:rPr>
        <w:t>weapons systems</w:t>
      </w:r>
      <w:r w:rsidRPr="007B5CA3">
        <w:rPr>
          <w:sz w:val="14"/>
        </w:rPr>
        <w:t xml:space="preserve"> falling </w:t>
      </w:r>
      <w:r w:rsidRPr="00CA4F7C">
        <w:rPr>
          <w:rStyle w:val="StyleUnderline"/>
        </w:rPr>
        <w:t xml:space="preserve">into the hands of </w:t>
      </w:r>
      <w:proofErr w:type="gramStart"/>
      <w:r w:rsidRPr="00A64721">
        <w:rPr>
          <w:rStyle w:val="Emphasis"/>
          <w:highlight w:val="cyan"/>
        </w:rPr>
        <w:t>terrorists</w:t>
      </w:r>
      <w:proofErr w:type="gramEnd"/>
      <w:r w:rsidRPr="00CA4F7C">
        <w:rPr>
          <w:rStyle w:val="Emphasis"/>
        </w:rPr>
        <w:t xml:space="preserve"> groups</w:t>
      </w:r>
      <w:r w:rsidRPr="00CA4F7C">
        <w:rPr>
          <w:rStyle w:val="StyleUnderline"/>
        </w:rPr>
        <w:t xml:space="preserve"> or organized crime</w:t>
      </w:r>
      <w:r w:rsidRPr="007B5CA3">
        <w:rPr>
          <w:sz w:val="14"/>
        </w:rPr>
        <w:t xml:space="preserve"> cartels.1 </w:t>
      </w:r>
      <w:r w:rsidRPr="007B5CA3">
        <w:rPr>
          <w:sz w:val="14"/>
          <w:szCs w:val="16"/>
        </w:rPr>
        <w:t xml:space="preserve">2. The growth of civil society deviance may threaten world order when it develops into forms of apocalyptic terrorism, state terrorism, organized crime, human trafficking, global drug production and distribution, and trading in small arms and/or components of mass destruction. </w:t>
      </w:r>
      <w:r w:rsidRPr="007B5CA3">
        <w:rPr>
          <w:sz w:val="14"/>
        </w:rPr>
        <w:t xml:space="preserve">3. Global political economy of radical inequality. </w:t>
      </w:r>
      <w:r w:rsidRPr="00CA4F7C">
        <w:rPr>
          <w:rStyle w:val="StyleUnderline"/>
        </w:rPr>
        <w:t>Conventional economic theory</w:t>
      </w:r>
      <w:r w:rsidRPr="007B5CA3">
        <w:rPr>
          <w:sz w:val="14"/>
        </w:rPr>
        <w:t xml:space="preserve"> seems to </w:t>
      </w:r>
      <w:r w:rsidRPr="00CA4F7C">
        <w:rPr>
          <w:rStyle w:val="StyleUnderline"/>
        </w:rPr>
        <w:t xml:space="preserve">lead a </w:t>
      </w:r>
      <w:r w:rsidRPr="00CA4F7C">
        <w:rPr>
          <w:rStyle w:val="Emphasis"/>
        </w:rPr>
        <w:t>global race</w:t>
      </w:r>
      <w:r w:rsidRPr="00CA4F7C">
        <w:rPr>
          <w:rStyle w:val="StyleUnderline"/>
        </w:rPr>
        <w:t xml:space="preserve"> to the bottom</w:t>
      </w:r>
      <w:r w:rsidRPr="007B5CA3">
        <w:rPr>
          <w:sz w:val="14"/>
        </w:rPr>
        <w:t xml:space="preserve">. More wealth is produced than ever before and greater inequality is produced as well. Greater wealth concentrations often result in plutocracy which </w:t>
      </w:r>
      <w:r w:rsidRPr="005B1E15">
        <w:rPr>
          <w:sz w:val="14"/>
        </w:rPr>
        <w:t xml:space="preserve">favors the wealthy and greater alienation for the impoverished. </w:t>
      </w:r>
      <w:r w:rsidRPr="005B1E15">
        <w:rPr>
          <w:rStyle w:val="StyleUnderline"/>
        </w:rPr>
        <w:t xml:space="preserve">What is needed is an </w:t>
      </w:r>
      <w:r w:rsidRPr="005B1E15">
        <w:rPr>
          <w:rStyle w:val="Emphasis"/>
        </w:rPr>
        <w:t>economic paradigm</w:t>
      </w:r>
      <w:r w:rsidRPr="005B1E15">
        <w:rPr>
          <w:rStyle w:val="StyleUnderline"/>
        </w:rPr>
        <w:t xml:space="preserve"> that is </w:t>
      </w:r>
      <w:r w:rsidRPr="005B1E15">
        <w:rPr>
          <w:rStyle w:val="Emphasis"/>
        </w:rPr>
        <w:t>not confined</w:t>
      </w:r>
      <w:r w:rsidRPr="005B1E15">
        <w:rPr>
          <w:rStyle w:val="StyleUnderline"/>
        </w:rPr>
        <w:t xml:space="preserve"> to a </w:t>
      </w:r>
      <w:r w:rsidRPr="005B1E15">
        <w:rPr>
          <w:rStyle w:val="Emphasis"/>
        </w:rPr>
        <w:t>single state</w:t>
      </w:r>
      <w:r w:rsidRPr="005B1E15">
        <w:rPr>
          <w:rStyle w:val="StyleUnderline"/>
        </w:rPr>
        <w:t xml:space="preserve"> or sovereign but</w:t>
      </w:r>
      <w:r w:rsidRPr="005B1E15">
        <w:rPr>
          <w:sz w:val="14"/>
        </w:rPr>
        <w:t xml:space="preserve"> a paradigm that </w:t>
      </w:r>
      <w:r w:rsidRPr="005B1E15">
        <w:rPr>
          <w:rStyle w:val="StyleUnderline"/>
        </w:rPr>
        <w:t xml:space="preserve">functions within the context of a </w:t>
      </w:r>
      <w:r w:rsidRPr="005B1E15">
        <w:rPr>
          <w:rStyle w:val="Emphasis"/>
        </w:rPr>
        <w:t>global</w:t>
      </w:r>
      <w:r w:rsidRPr="005B1E15">
        <w:rPr>
          <w:sz w:val="14"/>
        </w:rPr>
        <w:t xml:space="preserve">, </w:t>
      </w:r>
      <w:proofErr w:type="gramStart"/>
      <w:r w:rsidRPr="005B1E15">
        <w:rPr>
          <w:sz w:val="14"/>
        </w:rPr>
        <w:t>social</w:t>
      </w:r>
      <w:proofErr w:type="gramEnd"/>
      <w:r w:rsidRPr="005B1E15">
        <w:rPr>
          <w:sz w:val="14"/>
        </w:rPr>
        <w:t xml:space="preserve"> and political </w:t>
      </w:r>
      <w:r w:rsidRPr="005B1E15">
        <w:rPr>
          <w:rStyle w:val="StyleUnderline"/>
        </w:rPr>
        <w:t xml:space="preserve">process and </w:t>
      </w:r>
      <w:r w:rsidRPr="005B1E15">
        <w:rPr>
          <w:rStyle w:val="Emphasis"/>
        </w:rPr>
        <w:t>responds to the problems</w:t>
      </w:r>
      <w:r w:rsidRPr="005B1E15">
        <w:rPr>
          <w:rStyle w:val="StyleUnderline"/>
        </w:rPr>
        <w:t xml:space="preserve"> that emerge from</w:t>
      </w:r>
      <w:r w:rsidRPr="005B1E15">
        <w:rPr>
          <w:sz w:val="14"/>
        </w:rPr>
        <w:t xml:space="preserve"> this process from </w:t>
      </w:r>
      <w:r w:rsidRPr="005B1E15">
        <w:rPr>
          <w:rStyle w:val="StyleUnderline"/>
        </w:rPr>
        <w:t>a</w:t>
      </w:r>
      <w:r w:rsidRPr="005B1E15">
        <w:rPr>
          <w:sz w:val="14"/>
        </w:rPr>
        <w:t xml:space="preserve"> global </w:t>
      </w:r>
      <w:r w:rsidRPr="005B1E15">
        <w:rPr>
          <w:rStyle w:val="StyleUnderline"/>
        </w:rPr>
        <w:t>i</w:t>
      </w:r>
      <w:r w:rsidRPr="008F11F5">
        <w:rPr>
          <w:rStyle w:val="StyleUnderline"/>
        </w:rPr>
        <w:t>nclusive perspective</w:t>
      </w:r>
      <w:r w:rsidRPr="007B5CA3">
        <w:rPr>
          <w:sz w:val="14"/>
        </w:rPr>
        <w:t xml:space="preserve">. 4. </w:t>
      </w:r>
      <w:r w:rsidRPr="008F11F5">
        <w:rPr>
          <w:rStyle w:val="StyleUnderline"/>
        </w:rPr>
        <w:t xml:space="preserve">The </w:t>
      </w:r>
      <w:r w:rsidRPr="008F11F5">
        <w:rPr>
          <w:rStyle w:val="Emphasis"/>
        </w:rPr>
        <w:t>depreciation</w:t>
      </w:r>
      <w:r w:rsidRPr="008F11F5">
        <w:rPr>
          <w:rStyle w:val="StyleUnderline"/>
        </w:rPr>
        <w:t xml:space="preserve"> of a human right to development</w:t>
      </w:r>
      <w:r w:rsidRPr="007B5CA3">
        <w:rPr>
          <w:sz w:val="14"/>
        </w:rPr>
        <w:t xml:space="preserve">, a depreciation that undermines the value potentials of human capital for the improvement of the human prospect. Clearly, the right to development is a human right of global dimensions and </w:t>
      </w:r>
      <w:r w:rsidRPr="008F11F5">
        <w:rPr>
          <w:rStyle w:val="StyleUnderline"/>
        </w:rPr>
        <w:t xml:space="preserve">requires a </w:t>
      </w:r>
      <w:r w:rsidRPr="008F11F5">
        <w:rPr>
          <w:rStyle w:val="Emphasis"/>
        </w:rPr>
        <w:t>global solution</w:t>
      </w:r>
      <w:r w:rsidRPr="008F11F5">
        <w:rPr>
          <w:rStyle w:val="StyleUnderline"/>
        </w:rPr>
        <w:t xml:space="preserve"> to effectively respond</w:t>
      </w:r>
      <w:r w:rsidRPr="007B5CA3">
        <w:rPr>
          <w:sz w:val="14"/>
        </w:rPr>
        <w:t xml:space="preserve"> to it. The solution here is beyond the parochialism of national sovereignty. 5. </w:t>
      </w:r>
      <w:r w:rsidRPr="008F11F5">
        <w:rPr>
          <w:rStyle w:val="StyleUnderline"/>
        </w:rPr>
        <w:t xml:space="preserve">The importance of a </w:t>
      </w:r>
      <w:r w:rsidRPr="008F11F5">
        <w:rPr>
          <w:rStyle w:val="Emphasis"/>
        </w:rPr>
        <w:t xml:space="preserve">viable </w:t>
      </w:r>
      <w:r w:rsidRPr="00A64721">
        <w:rPr>
          <w:rStyle w:val="Emphasis"/>
          <w:highlight w:val="cyan"/>
        </w:rPr>
        <w:t>ecosystem</w:t>
      </w:r>
      <w:r w:rsidRPr="00A64721">
        <w:rPr>
          <w:rStyle w:val="StyleUnderline"/>
          <w:highlight w:val="cyan"/>
        </w:rPr>
        <w:t xml:space="preserve"> for</w:t>
      </w:r>
      <w:r w:rsidRPr="008F11F5">
        <w:rPr>
          <w:rStyle w:val="StyleUnderline"/>
        </w:rPr>
        <w:t xml:space="preserve"> the </w:t>
      </w:r>
      <w:r w:rsidRPr="00A64721">
        <w:rPr>
          <w:rStyle w:val="Emphasis"/>
          <w:highlight w:val="cyan"/>
        </w:rPr>
        <w:t>survival</w:t>
      </w:r>
      <w:r w:rsidRPr="008F11F5">
        <w:rPr>
          <w:rStyle w:val="Emphasis"/>
        </w:rPr>
        <w:t xml:space="preserve"> of humanity</w:t>
      </w:r>
      <w:r w:rsidRPr="008F11F5">
        <w:rPr>
          <w:rStyle w:val="StyleUnderline"/>
        </w:rPr>
        <w:t xml:space="preserve"> requires policy making that </w:t>
      </w:r>
      <w:r w:rsidRPr="00A64721">
        <w:rPr>
          <w:rStyle w:val="StyleUnderline"/>
          <w:highlight w:val="cyan"/>
        </w:rPr>
        <w:t xml:space="preserve">is </w:t>
      </w:r>
      <w:r w:rsidRPr="00A64721">
        <w:rPr>
          <w:rStyle w:val="Emphasis"/>
          <w:highlight w:val="cyan"/>
        </w:rPr>
        <w:t>beyond</w:t>
      </w:r>
      <w:r w:rsidRPr="007B5CA3">
        <w:rPr>
          <w:sz w:val="14"/>
        </w:rPr>
        <w:t xml:space="preserve"> the </w:t>
      </w:r>
      <w:r w:rsidRPr="00A64721">
        <w:rPr>
          <w:rStyle w:val="StyleUnderline"/>
          <w:highlight w:val="cyan"/>
        </w:rPr>
        <w:t>nation states’</w:t>
      </w:r>
      <w:r w:rsidRPr="008F11F5">
        <w:rPr>
          <w:rStyle w:val="StyleUnderline"/>
        </w:rPr>
        <w:t xml:space="preserve"> competence</w:t>
      </w:r>
      <w:r w:rsidRPr="007B5CA3">
        <w:rPr>
          <w:sz w:val="14"/>
        </w:rPr>
        <w:t xml:space="preserve">. In short, </w:t>
      </w:r>
      <w:r w:rsidRPr="008F11F5">
        <w:rPr>
          <w:rStyle w:val="Emphasis"/>
        </w:rPr>
        <w:t xml:space="preserve">global </w:t>
      </w:r>
      <w:r w:rsidRPr="00A64721">
        <w:rPr>
          <w:rStyle w:val="Emphasis"/>
          <w:highlight w:val="cyan"/>
        </w:rPr>
        <w:t>warming</w:t>
      </w:r>
      <w:r w:rsidRPr="008F11F5">
        <w:rPr>
          <w:rStyle w:val="StyleUnderline"/>
        </w:rPr>
        <w:t xml:space="preserve"> and </w:t>
      </w:r>
      <w:r w:rsidRPr="008F11F5">
        <w:rPr>
          <w:rStyle w:val="Emphasis"/>
        </w:rPr>
        <w:t>climate change</w:t>
      </w:r>
      <w:r w:rsidRPr="008F11F5">
        <w:rPr>
          <w:rStyle w:val="StyleUnderline"/>
        </w:rPr>
        <w:t xml:space="preserve"> </w:t>
      </w:r>
      <w:r w:rsidRPr="00A64721">
        <w:rPr>
          <w:rStyle w:val="StyleUnderline"/>
          <w:highlight w:val="cyan"/>
        </w:rPr>
        <w:t>are</w:t>
      </w:r>
      <w:r w:rsidRPr="008F11F5">
        <w:rPr>
          <w:rStyle w:val="StyleUnderline"/>
        </w:rPr>
        <w:t xml:space="preserve"> matters of </w:t>
      </w:r>
      <w:r w:rsidRPr="008F11F5">
        <w:rPr>
          <w:rStyle w:val="Emphasis"/>
        </w:rPr>
        <w:t>inclusive</w:t>
      </w:r>
      <w:r w:rsidRPr="008F11F5">
        <w:rPr>
          <w:rStyle w:val="StyleUnderline"/>
        </w:rPr>
        <w:t xml:space="preserve"> </w:t>
      </w:r>
      <w:r w:rsidRPr="00A64721">
        <w:rPr>
          <w:rStyle w:val="StyleUnderline"/>
          <w:highlight w:val="cyan"/>
        </w:rPr>
        <w:t>global</w:t>
      </w:r>
      <w:r w:rsidRPr="008F11F5">
        <w:rPr>
          <w:rStyle w:val="StyleUnderline"/>
        </w:rPr>
        <w:t xml:space="preserve"> concern</w:t>
      </w:r>
      <w:r w:rsidRPr="007B5CA3">
        <w:rPr>
          <w:sz w:val="14"/>
        </w:rPr>
        <w:t xml:space="preserve">. All must participate because all have a stake in preserving a viable ecosystem for all. 6. </w:t>
      </w:r>
      <w:r w:rsidRPr="008F11F5">
        <w:rPr>
          <w:rStyle w:val="StyleUnderline"/>
        </w:rPr>
        <w:t>Human demographics and</w:t>
      </w:r>
      <w:r w:rsidRPr="007B5CA3">
        <w:rPr>
          <w:sz w:val="14"/>
        </w:rPr>
        <w:t xml:space="preserve"> human </w:t>
      </w:r>
      <w:r w:rsidRPr="008F11F5">
        <w:rPr>
          <w:rStyle w:val="Emphasis"/>
        </w:rPr>
        <w:t>survivability</w:t>
      </w:r>
      <w:r w:rsidRPr="007B5CA3">
        <w:rPr>
          <w:sz w:val="14"/>
        </w:rPr>
        <w:t xml:space="preserve">. The </w:t>
      </w:r>
      <w:r w:rsidRPr="008F11F5">
        <w:rPr>
          <w:rStyle w:val="StyleUnderline"/>
        </w:rPr>
        <w:t>radical population increases raise</w:t>
      </w:r>
      <w:r w:rsidRPr="007B5CA3">
        <w:rPr>
          <w:sz w:val="14"/>
        </w:rPr>
        <w:t xml:space="preserve"> the </w:t>
      </w:r>
      <w:r w:rsidRPr="008F11F5">
        <w:rPr>
          <w:rStyle w:val="StyleUnderline"/>
        </w:rPr>
        <w:t xml:space="preserve">question of whether </w:t>
      </w:r>
      <w:r w:rsidRPr="00A64721">
        <w:rPr>
          <w:rStyle w:val="Emphasis"/>
          <w:highlight w:val="cyan"/>
        </w:rPr>
        <w:t>food</w:t>
      </w:r>
      <w:r w:rsidRPr="008F11F5">
        <w:rPr>
          <w:rStyle w:val="Emphasis"/>
        </w:rPr>
        <w:t xml:space="preserve"> security</w:t>
      </w:r>
      <w:r w:rsidRPr="008F11F5">
        <w:rPr>
          <w:rStyle w:val="StyleUnderline"/>
        </w:rPr>
        <w:t xml:space="preserve"> </w:t>
      </w:r>
      <w:r w:rsidRPr="00A64721">
        <w:rPr>
          <w:rStyle w:val="StyleUnderline"/>
          <w:highlight w:val="cyan"/>
        </w:rPr>
        <w:t>and</w:t>
      </w:r>
      <w:r w:rsidRPr="008F11F5">
        <w:rPr>
          <w:rStyle w:val="StyleUnderline"/>
        </w:rPr>
        <w:t xml:space="preserve"> accessibility to </w:t>
      </w:r>
      <w:r w:rsidRPr="008F11F5">
        <w:rPr>
          <w:rStyle w:val="Emphasis"/>
        </w:rPr>
        <w:t>clean</w:t>
      </w:r>
      <w:r w:rsidRPr="007B5CA3">
        <w:rPr>
          <w:sz w:val="14"/>
        </w:rPr>
        <w:t xml:space="preserve"> healthy </w:t>
      </w:r>
      <w:r w:rsidRPr="00A64721">
        <w:rPr>
          <w:rStyle w:val="Emphasis"/>
          <w:highlight w:val="cyan"/>
        </w:rPr>
        <w:t>water</w:t>
      </w:r>
      <w:r w:rsidRPr="00A64721">
        <w:rPr>
          <w:rStyle w:val="StyleUnderline"/>
          <w:highlight w:val="cyan"/>
        </w:rPr>
        <w:t xml:space="preserve"> may be</w:t>
      </w:r>
      <w:r w:rsidRPr="008F11F5">
        <w:rPr>
          <w:rStyle w:val="StyleUnderline"/>
        </w:rPr>
        <w:t xml:space="preserve"> put </w:t>
      </w:r>
      <w:r w:rsidRPr="00A64721">
        <w:rPr>
          <w:rStyle w:val="Emphasis"/>
          <w:highlight w:val="cyan"/>
        </w:rPr>
        <w:t>at risk</w:t>
      </w:r>
      <w:r w:rsidRPr="00A64721">
        <w:rPr>
          <w:rStyle w:val="StyleUnderline"/>
          <w:highlight w:val="cyan"/>
        </w:rPr>
        <w:t xml:space="preserve"> when</w:t>
      </w:r>
      <w:r w:rsidRPr="008F11F5">
        <w:rPr>
          <w:rStyle w:val="StyleUnderline"/>
        </w:rPr>
        <w:t xml:space="preserve"> earth’s </w:t>
      </w:r>
      <w:r w:rsidRPr="00A64721">
        <w:rPr>
          <w:rStyle w:val="StyleUnderline"/>
          <w:highlight w:val="cyan"/>
        </w:rPr>
        <w:t>population</w:t>
      </w:r>
      <w:r w:rsidRPr="008F11F5">
        <w:rPr>
          <w:rStyle w:val="StyleUnderline"/>
        </w:rPr>
        <w:t xml:space="preserve"> exponentially </w:t>
      </w:r>
      <w:r w:rsidRPr="00A64721">
        <w:rPr>
          <w:rStyle w:val="StyleUnderline"/>
          <w:highlight w:val="cyan"/>
        </w:rPr>
        <w:t>increases</w:t>
      </w:r>
      <w:r w:rsidRPr="008F11F5">
        <w:rPr>
          <w:rStyle w:val="StyleUnderline"/>
        </w:rPr>
        <w:t>. Demographic growth may</w:t>
      </w:r>
      <w:r w:rsidRPr="007B5CA3">
        <w:rPr>
          <w:sz w:val="14"/>
        </w:rPr>
        <w:t xml:space="preserve"> well </w:t>
      </w:r>
      <w:r w:rsidRPr="008F11F5">
        <w:rPr>
          <w:rStyle w:val="StyleUnderline"/>
        </w:rPr>
        <w:t xml:space="preserve">challenge </w:t>
      </w:r>
      <w:r w:rsidRPr="008F11F5">
        <w:rPr>
          <w:rStyle w:val="Emphasis"/>
        </w:rPr>
        <w:t>eco-social</w:t>
      </w:r>
      <w:r w:rsidRPr="008F11F5">
        <w:rPr>
          <w:rStyle w:val="StyleUnderline"/>
        </w:rPr>
        <w:t xml:space="preserve"> and </w:t>
      </w:r>
      <w:r w:rsidRPr="008F11F5">
        <w:rPr>
          <w:rStyle w:val="Emphasis"/>
        </w:rPr>
        <w:t>economic capacity</w:t>
      </w:r>
      <w:r w:rsidRPr="008F11F5">
        <w:rPr>
          <w:rStyle w:val="StyleUnderline"/>
        </w:rPr>
        <w:t xml:space="preserve"> of the earth to indefinitely sustain</w:t>
      </w:r>
      <w:r w:rsidRPr="007B5CA3">
        <w:rPr>
          <w:sz w:val="14"/>
        </w:rPr>
        <w:t xml:space="preserve"> such </w:t>
      </w:r>
      <w:r w:rsidRPr="008F11F5">
        <w:rPr>
          <w:rStyle w:val="StyleUnderline"/>
        </w:rPr>
        <w:t>increases</w:t>
      </w:r>
      <w:r w:rsidRPr="007B5CA3">
        <w:rPr>
          <w:sz w:val="14"/>
        </w:rPr>
        <w:t xml:space="preserve"> without important radical innovations in birth control, food production, and water conservation. These issues transcend any </w:t>
      </w:r>
      <w:proofErr w:type="gramStart"/>
      <w:r w:rsidRPr="007B5CA3">
        <w:rPr>
          <w:sz w:val="14"/>
        </w:rPr>
        <w:t>particular nation</w:t>
      </w:r>
      <w:proofErr w:type="gramEnd"/>
      <w:r w:rsidRPr="007B5CA3">
        <w:rPr>
          <w:sz w:val="14"/>
        </w:rPr>
        <w:t xml:space="preserve"> state. 7. </w:t>
      </w:r>
      <w:r w:rsidRPr="008F11F5">
        <w:rPr>
          <w:rStyle w:val="StyleUnderline"/>
        </w:rPr>
        <w:t xml:space="preserve">The </w:t>
      </w:r>
      <w:r w:rsidRPr="008F11F5">
        <w:rPr>
          <w:rStyle w:val="Emphasis"/>
        </w:rPr>
        <w:t xml:space="preserve">global </w:t>
      </w:r>
      <w:r w:rsidRPr="00A64721">
        <w:rPr>
          <w:rStyle w:val="Emphasis"/>
          <w:highlight w:val="cyan"/>
        </w:rPr>
        <w:t>capacity</w:t>
      </w:r>
      <w:r w:rsidRPr="00A64721">
        <w:rPr>
          <w:rStyle w:val="StyleUnderline"/>
          <w:highlight w:val="cyan"/>
        </w:rPr>
        <w:t xml:space="preserve"> to respond to</w:t>
      </w:r>
      <w:r w:rsidRPr="008F11F5">
        <w:rPr>
          <w:rStyle w:val="StyleUnderline"/>
        </w:rPr>
        <w:t xml:space="preserve"> </w:t>
      </w:r>
      <w:r w:rsidRPr="008F11F5">
        <w:rPr>
          <w:rStyle w:val="Emphasis"/>
        </w:rPr>
        <w:t xml:space="preserve">natural </w:t>
      </w:r>
      <w:r w:rsidRPr="00A64721">
        <w:rPr>
          <w:rStyle w:val="Emphasis"/>
          <w:highlight w:val="cyan"/>
        </w:rPr>
        <w:t>catastrophes</w:t>
      </w:r>
      <w:r w:rsidRPr="008F11F5">
        <w:rPr>
          <w:rStyle w:val="StyleUnderline"/>
        </w:rPr>
        <w:t xml:space="preserve"> (tsunamis, earthquakes, hurricanes, </w:t>
      </w:r>
      <w:r w:rsidRPr="00A64721">
        <w:rPr>
          <w:rStyle w:val="Emphasis"/>
          <w:highlight w:val="cyan"/>
        </w:rPr>
        <w:t>asteroid</w:t>
      </w:r>
      <w:r w:rsidRPr="008F11F5">
        <w:rPr>
          <w:rStyle w:val="Emphasis"/>
        </w:rPr>
        <w:t xml:space="preserve"> collision</w:t>
      </w:r>
      <w:r w:rsidRPr="00A64721">
        <w:rPr>
          <w:rStyle w:val="Emphasis"/>
          <w:highlight w:val="cyan"/>
        </w:rPr>
        <w:t>s</w:t>
      </w:r>
      <w:r w:rsidRPr="008F11F5">
        <w:rPr>
          <w:rStyle w:val="StyleUnderline"/>
        </w:rPr>
        <w:t>)</w:t>
      </w:r>
      <w:r w:rsidRPr="007B5CA3">
        <w:rPr>
          <w:sz w:val="14"/>
        </w:rPr>
        <w:t xml:space="preserve">. It’s now well accepted that such catastrophes require global action because the capacity of any </w:t>
      </w:r>
      <w:proofErr w:type="gramStart"/>
      <w:r w:rsidRPr="007B5CA3">
        <w:rPr>
          <w:sz w:val="14"/>
        </w:rPr>
        <w:t>particular sovereign</w:t>
      </w:r>
      <w:proofErr w:type="gramEnd"/>
      <w:r w:rsidRPr="007B5CA3">
        <w:rPr>
          <w:sz w:val="14"/>
        </w:rPr>
        <w:t xml:space="preserve"> is limited in this regard. 8. </w:t>
      </w:r>
      <w:r w:rsidRPr="00233198">
        <w:rPr>
          <w:rStyle w:val="StyleUnderline"/>
        </w:rPr>
        <w:t xml:space="preserve">The global </w:t>
      </w:r>
      <w:r w:rsidRPr="00233198">
        <w:rPr>
          <w:rStyle w:val="Emphasis"/>
        </w:rPr>
        <w:t>health crisis</w:t>
      </w:r>
      <w:r w:rsidRPr="007B5CA3">
        <w:rPr>
          <w:sz w:val="14"/>
        </w:rPr>
        <w:t xml:space="preserve"> (AIDS, malaria, TB, Ebola, </w:t>
      </w:r>
      <w:proofErr w:type="spellStart"/>
      <w:r w:rsidRPr="007B5CA3">
        <w:rPr>
          <w:sz w:val="14"/>
        </w:rPr>
        <w:t>etc</w:t>
      </w:r>
      <w:proofErr w:type="spellEnd"/>
      <w:r w:rsidRPr="007B5CA3">
        <w:rPr>
          <w:sz w:val="14"/>
        </w:rPr>
        <w:t xml:space="preserve">). It is clear today that </w:t>
      </w:r>
      <w:r w:rsidRPr="00A64721">
        <w:rPr>
          <w:rStyle w:val="StyleUnderline"/>
          <w:highlight w:val="cyan"/>
        </w:rPr>
        <w:t>any</w:t>
      </w:r>
      <w:r w:rsidRPr="00233198">
        <w:rPr>
          <w:rStyle w:val="StyleUnderline"/>
        </w:rPr>
        <w:t xml:space="preserve"> emergent </w:t>
      </w:r>
      <w:r w:rsidRPr="00233198">
        <w:rPr>
          <w:rStyle w:val="Emphasis"/>
        </w:rPr>
        <w:t xml:space="preserve">global </w:t>
      </w:r>
      <w:r w:rsidRPr="00A64721">
        <w:rPr>
          <w:rStyle w:val="Emphasis"/>
          <w:highlight w:val="cyan"/>
        </w:rPr>
        <w:t>pandemic</w:t>
      </w:r>
      <w:r w:rsidRPr="00A64721">
        <w:rPr>
          <w:rStyle w:val="StyleUnderline"/>
          <w:highlight w:val="cyan"/>
        </w:rPr>
        <w:t xml:space="preserve"> will be </w:t>
      </w:r>
      <w:r w:rsidRPr="00A64721">
        <w:rPr>
          <w:rStyle w:val="Emphasis"/>
          <w:highlight w:val="cyan"/>
        </w:rPr>
        <w:t>beyond</w:t>
      </w:r>
      <w:r w:rsidRPr="00233198">
        <w:rPr>
          <w:rStyle w:val="StyleUnderline"/>
        </w:rPr>
        <w:t xml:space="preserve"> the capacity of </w:t>
      </w:r>
      <w:r w:rsidRPr="00A64721">
        <w:rPr>
          <w:rStyle w:val="StyleUnderline"/>
          <w:highlight w:val="cyan"/>
        </w:rPr>
        <w:t>a</w:t>
      </w:r>
      <w:r w:rsidRPr="00233198">
        <w:rPr>
          <w:rStyle w:val="StyleUnderline"/>
        </w:rPr>
        <w:t xml:space="preserve">ny </w:t>
      </w:r>
      <w:r w:rsidRPr="00A64721">
        <w:rPr>
          <w:rStyle w:val="StyleUnderline"/>
          <w:highlight w:val="cyan"/>
        </w:rPr>
        <w:t>single</w:t>
      </w:r>
      <w:r w:rsidRPr="00233198">
        <w:rPr>
          <w:rStyle w:val="StyleUnderline"/>
        </w:rPr>
        <w:t xml:space="preserve"> sovereign </w:t>
      </w:r>
      <w:r w:rsidRPr="00A64721">
        <w:rPr>
          <w:rStyle w:val="StyleUnderline"/>
          <w:highlight w:val="cyan"/>
        </w:rPr>
        <w:t>state</w:t>
      </w:r>
      <w:r w:rsidRPr="007B5CA3">
        <w:rPr>
          <w:sz w:val="14"/>
        </w:rPr>
        <w:t xml:space="preserve">. Such health threats are really beyond the current paradigm. </w:t>
      </w:r>
    </w:p>
    <w:p w14:paraId="4F74E72C" w14:textId="77777777" w:rsidR="00A64721" w:rsidRPr="00735430" w:rsidRDefault="00A64721" w:rsidP="00A64721">
      <w:pPr>
        <w:pStyle w:val="Heading4"/>
        <w:rPr>
          <w:rFonts w:asciiTheme="minorHAnsi" w:hAnsiTheme="minorHAnsi" w:cstheme="minorHAnsi"/>
        </w:rPr>
      </w:pPr>
      <w:r>
        <w:rPr>
          <w:rFonts w:asciiTheme="minorHAnsi" w:hAnsiTheme="minorHAnsi" w:cstheme="minorHAnsi"/>
        </w:rPr>
        <w:t>The plan is</w:t>
      </w:r>
      <w:r w:rsidRPr="0086752C">
        <w:rPr>
          <w:rFonts w:asciiTheme="minorHAnsi" w:hAnsiTheme="minorHAnsi" w:cstheme="minorHAnsi"/>
        </w:rPr>
        <w:t xml:space="preserve"> </w:t>
      </w:r>
      <w:r w:rsidRPr="0086752C">
        <w:rPr>
          <w:rFonts w:asciiTheme="minorHAnsi" w:hAnsiTheme="minorHAnsi" w:cstheme="minorHAnsi"/>
          <w:u w:val="single"/>
        </w:rPr>
        <w:t>key</w:t>
      </w:r>
      <w:r w:rsidRPr="0086752C">
        <w:rPr>
          <w:rFonts w:asciiTheme="minorHAnsi" w:hAnsiTheme="minorHAnsi" w:cstheme="minorHAnsi"/>
        </w:rPr>
        <w:t xml:space="preserve"> to </w:t>
      </w:r>
      <w:r w:rsidRPr="0086752C">
        <w:rPr>
          <w:rFonts w:asciiTheme="minorHAnsi" w:hAnsiTheme="minorHAnsi" w:cstheme="minorHAnsi"/>
          <w:u w:val="single"/>
        </w:rPr>
        <w:t>global trade</w:t>
      </w:r>
      <w:r w:rsidRPr="0086752C">
        <w:rPr>
          <w:rFonts w:asciiTheme="minorHAnsi" w:hAnsiTheme="minorHAnsi" w:cstheme="minorHAnsi"/>
        </w:rPr>
        <w:t xml:space="preserve"> --- Otherwise </w:t>
      </w:r>
      <w:r w:rsidRPr="0086752C">
        <w:rPr>
          <w:rFonts w:asciiTheme="minorHAnsi" w:hAnsiTheme="minorHAnsi" w:cstheme="minorHAnsi"/>
          <w:u w:val="single"/>
        </w:rPr>
        <w:t>Chinese cartels</w:t>
      </w:r>
      <w:r w:rsidRPr="0086752C">
        <w:rPr>
          <w:rFonts w:asciiTheme="minorHAnsi" w:hAnsiTheme="minorHAnsi" w:cstheme="minorHAnsi"/>
        </w:rPr>
        <w:t xml:space="preserve"> will </w:t>
      </w:r>
      <w:r w:rsidRPr="0086752C">
        <w:rPr>
          <w:rFonts w:asciiTheme="minorHAnsi" w:hAnsiTheme="minorHAnsi" w:cstheme="minorHAnsi"/>
          <w:u w:val="single"/>
        </w:rPr>
        <w:t>rip</w:t>
      </w:r>
      <w:r>
        <w:rPr>
          <w:rFonts w:asciiTheme="minorHAnsi" w:hAnsiTheme="minorHAnsi" w:cstheme="minorHAnsi"/>
        </w:rPr>
        <w:t xml:space="preserve"> it apart</w:t>
      </w:r>
    </w:p>
    <w:p w14:paraId="52D56D88"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Petit, 16</w:t>
      </w:r>
      <w:r w:rsidRPr="0086752C">
        <w:rPr>
          <w:rFonts w:asciiTheme="minorHAnsi" w:hAnsiTheme="minorHAnsi" w:cstheme="minorHAnsi"/>
        </w:rPr>
        <w:t xml:space="preserve"> (Nicolas Petit, Nicolas Petit is Joint Chair in Competition Law at the Department of Law and at the Robert Schuman Centre for Advanced Studies. He is also invited Professor at the College of Europe in Bruges. Prof at and </w:t>
      </w:r>
      <w:proofErr w:type="spellStart"/>
      <w:r w:rsidRPr="0086752C">
        <w:rPr>
          <w:rFonts w:asciiTheme="minorHAnsi" w:hAnsiTheme="minorHAnsi" w:cstheme="minorHAnsi"/>
        </w:rPr>
        <w:t>phd</w:t>
      </w:r>
      <w:proofErr w:type="spellEnd"/>
      <w:r w:rsidRPr="0086752C">
        <w:rPr>
          <w:rFonts w:asciiTheme="minorHAnsi" w:hAnsiTheme="minorHAnsi" w:cstheme="minorHAnsi"/>
        </w:rPr>
        <w:t xml:space="preserve"> from University of Liege, 6-21-2016, accessed on 7-8-2021, </w:t>
      </w:r>
      <w:proofErr w:type="spellStart"/>
      <w:r w:rsidRPr="0086752C">
        <w:rPr>
          <w:rFonts w:asciiTheme="minorHAnsi" w:hAnsiTheme="minorHAnsi" w:cstheme="minorHAnsi"/>
        </w:rPr>
        <w:t>Papers.ssrn</w:t>
      </w:r>
      <w:proofErr w:type="spellEnd"/>
      <w:r w:rsidRPr="0086752C">
        <w:rPr>
          <w:rFonts w:asciiTheme="minorHAnsi" w:hAnsiTheme="minorHAnsi" w:cstheme="minorHAnsi"/>
        </w:rPr>
        <w:t>, "Chinese State Capitalism and Western Antitrust Policy", https://papers.ssrn.com/sol3/papers.cfm?abstract_id=2798162)//Babcii</w:t>
      </w:r>
    </w:p>
    <w:p w14:paraId="60D7DF7C"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szCs w:val="16"/>
        </w:rPr>
        <w:t xml:space="preserve">II. MORAL IMPERATIVE </w:t>
      </w:r>
      <w:r w:rsidRPr="0086752C">
        <w:rPr>
          <w:rFonts w:asciiTheme="minorHAnsi" w:hAnsiTheme="minorHAnsi" w:cstheme="minorHAnsi"/>
          <w:sz w:val="16"/>
        </w:rPr>
        <w:t xml:space="preserve">The moral </w:t>
      </w:r>
      <w:r w:rsidRPr="005B1E15">
        <w:rPr>
          <w:rFonts w:asciiTheme="minorHAnsi" w:hAnsiTheme="minorHAnsi" w:cstheme="minorHAnsi"/>
          <w:u w:val="single"/>
        </w:rPr>
        <w:t>case for</w:t>
      </w:r>
      <w:r w:rsidRPr="005B1E15">
        <w:rPr>
          <w:rFonts w:asciiTheme="minorHAnsi" w:hAnsiTheme="minorHAnsi" w:cstheme="minorHAnsi"/>
          <w:sz w:val="16"/>
        </w:rPr>
        <w:t xml:space="preserve"> an </w:t>
      </w:r>
      <w:r w:rsidRPr="005B1E15">
        <w:rPr>
          <w:rFonts w:asciiTheme="minorHAnsi" w:hAnsiTheme="minorHAnsi" w:cstheme="minorHAnsi"/>
          <w:u w:val="single"/>
        </w:rPr>
        <w:t>antitrust reaction is easier</w:t>
      </w:r>
      <w:r w:rsidRPr="0086752C">
        <w:rPr>
          <w:rFonts w:asciiTheme="minorHAnsi" w:hAnsiTheme="minorHAnsi" w:cstheme="minorHAnsi"/>
          <w:sz w:val="16"/>
        </w:rPr>
        <w:t xml:space="preserve"> to lay out. In recent years, </w:t>
      </w:r>
      <w:r w:rsidRPr="0086752C">
        <w:rPr>
          <w:rFonts w:asciiTheme="minorHAnsi" w:hAnsiTheme="minorHAnsi" w:cstheme="minorHAnsi"/>
          <w:u w:val="single"/>
        </w:rPr>
        <w:t xml:space="preserve">public </w:t>
      </w:r>
      <w:r w:rsidRPr="00A64721">
        <w:rPr>
          <w:rFonts w:asciiTheme="minorHAnsi" w:hAnsiTheme="minorHAnsi" w:cstheme="minorHAnsi"/>
          <w:highlight w:val="cyan"/>
          <w:u w:val="single"/>
        </w:rPr>
        <w:t>confidence in open markets</w:t>
      </w:r>
      <w:r w:rsidRPr="0086752C">
        <w:rPr>
          <w:rFonts w:asciiTheme="minorHAnsi" w:hAnsiTheme="minorHAnsi" w:cstheme="minorHAnsi"/>
          <w:u w:val="single"/>
        </w:rPr>
        <w:t xml:space="preserve"> that bring in foreign competition has been </w:t>
      </w:r>
      <w:r w:rsidRPr="00A64721">
        <w:rPr>
          <w:rFonts w:asciiTheme="minorHAnsi" w:hAnsiTheme="minorHAnsi" w:cstheme="minorHAnsi"/>
          <w:b/>
          <w:bCs/>
          <w:highlight w:val="cyan"/>
          <w:u w:val="single"/>
        </w:rPr>
        <w:t>fraying at the seams</w:t>
      </w:r>
      <w:r w:rsidRPr="0086752C">
        <w:rPr>
          <w:rFonts w:asciiTheme="minorHAnsi" w:hAnsiTheme="minorHAnsi" w:cstheme="minorHAnsi"/>
          <w:u w:val="single"/>
        </w:rPr>
        <w:t xml:space="preserve">. The growing </w:t>
      </w:r>
      <w:r w:rsidRPr="00A64721">
        <w:rPr>
          <w:rFonts w:asciiTheme="minorHAnsi" w:hAnsiTheme="minorHAnsi" w:cstheme="minorHAnsi"/>
          <w:highlight w:val="cyan"/>
          <w:u w:val="single"/>
        </w:rPr>
        <w:t>opposition to</w:t>
      </w:r>
      <w:r w:rsidRPr="0086752C">
        <w:rPr>
          <w:rFonts w:asciiTheme="minorHAnsi" w:hAnsiTheme="minorHAnsi" w:cstheme="minorHAnsi"/>
          <w:u w:val="single"/>
        </w:rPr>
        <w:t xml:space="preserve"> ongoing </w:t>
      </w:r>
      <w:r w:rsidRPr="00A64721">
        <w:rPr>
          <w:rFonts w:asciiTheme="minorHAnsi" w:hAnsiTheme="minorHAnsi" w:cstheme="minorHAnsi"/>
          <w:highlight w:val="cyan"/>
          <w:u w:val="single"/>
        </w:rPr>
        <w:t>trade</w:t>
      </w:r>
      <w:r w:rsidRPr="0086752C">
        <w:rPr>
          <w:rFonts w:asciiTheme="minorHAnsi" w:hAnsiTheme="minorHAnsi" w:cstheme="minorHAnsi"/>
          <w:u w:val="single"/>
        </w:rPr>
        <w:t xml:space="preserve"> partnership </w:t>
      </w:r>
      <w:r w:rsidRPr="00A64721">
        <w:rPr>
          <w:rFonts w:asciiTheme="minorHAnsi" w:hAnsiTheme="minorHAnsi" w:cstheme="minorHAnsi"/>
          <w:highlight w:val="cyan"/>
          <w:u w:val="single"/>
        </w:rPr>
        <w:t>negotiations</w:t>
      </w:r>
      <w:r w:rsidRPr="0086752C">
        <w:rPr>
          <w:rFonts w:asciiTheme="minorHAnsi" w:hAnsiTheme="minorHAnsi" w:cstheme="minorHAnsi"/>
          <w:sz w:val="16"/>
        </w:rPr>
        <w:t xml:space="preserve"> in the West </w:t>
      </w:r>
      <w:r w:rsidRPr="00A64721">
        <w:rPr>
          <w:rFonts w:asciiTheme="minorHAnsi" w:hAnsiTheme="minorHAnsi" w:cstheme="minorHAnsi"/>
          <w:highlight w:val="cyan"/>
          <w:u w:val="single"/>
        </w:rPr>
        <w:t xml:space="preserve">is </w:t>
      </w:r>
      <w:r w:rsidRPr="00A64721">
        <w:rPr>
          <w:rFonts w:asciiTheme="minorHAnsi" w:hAnsiTheme="minorHAnsi" w:cstheme="minorHAnsi"/>
          <w:b/>
          <w:bCs/>
          <w:highlight w:val="cyan"/>
          <w:u w:val="single"/>
        </w:rPr>
        <w:t>a visible symptom</w:t>
      </w:r>
      <w:r w:rsidRPr="0086752C">
        <w:rPr>
          <w:rFonts w:asciiTheme="minorHAnsi" w:hAnsiTheme="minorHAnsi" w:cstheme="minorHAnsi"/>
          <w:u w:val="single"/>
        </w:rPr>
        <w:t xml:space="preserve"> of this. The </w:t>
      </w:r>
      <w:r w:rsidRPr="00A64721">
        <w:rPr>
          <w:rFonts w:asciiTheme="minorHAnsi" w:hAnsiTheme="minorHAnsi" w:cstheme="minorHAnsi"/>
          <w:highlight w:val="cyan"/>
          <w:u w:val="single"/>
        </w:rPr>
        <w:t>increasing</w:t>
      </w:r>
      <w:r w:rsidRPr="0086752C">
        <w:rPr>
          <w:rFonts w:asciiTheme="minorHAnsi" w:hAnsiTheme="minorHAnsi" w:cstheme="minorHAnsi"/>
          <w:u w:val="single"/>
        </w:rPr>
        <w:t xml:space="preserve"> political </w:t>
      </w:r>
      <w:r w:rsidRPr="00A64721">
        <w:rPr>
          <w:rFonts w:asciiTheme="minorHAnsi" w:hAnsiTheme="minorHAnsi" w:cstheme="minorHAnsi"/>
          <w:b/>
          <w:bCs/>
          <w:sz w:val="28"/>
          <w:szCs w:val="28"/>
          <w:highlight w:val="cyan"/>
          <w:u w:val="single"/>
        </w:rPr>
        <w:t>clout</w:t>
      </w:r>
      <w:r w:rsidRPr="00A64721">
        <w:rPr>
          <w:rFonts w:asciiTheme="minorHAnsi" w:hAnsiTheme="minorHAnsi" w:cstheme="minorHAnsi"/>
          <w:sz w:val="28"/>
          <w:szCs w:val="28"/>
          <w:highlight w:val="cyan"/>
          <w:u w:val="single"/>
        </w:rPr>
        <w:t xml:space="preserve"> </w:t>
      </w:r>
      <w:r w:rsidRPr="00A64721">
        <w:rPr>
          <w:rFonts w:asciiTheme="minorHAnsi" w:hAnsiTheme="minorHAnsi" w:cstheme="minorHAnsi"/>
          <w:highlight w:val="cyan"/>
          <w:u w:val="single"/>
        </w:rPr>
        <w:t>of</w:t>
      </w:r>
      <w:r w:rsidRPr="0086752C">
        <w:rPr>
          <w:rFonts w:asciiTheme="minorHAnsi" w:hAnsiTheme="minorHAnsi" w:cstheme="minorHAnsi"/>
          <w:u w:val="single"/>
        </w:rPr>
        <w:t xml:space="preserve"> anti-establishment and </w:t>
      </w:r>
      <w:r w:rsidRPr="00A64721">
        <w:rPr>
          <w:rFonts w:asciiTheme="minorHAnsi" w:hAnsiTheme="minorHAnsi" w:cstheme="minorHAnsi"/>
          <w:highlight w:val="cyan"/>
          <w:u w:val="single"/>
        </w:rPr>
        <w:t>populist parties</w:t>
      </w:r>
      <w:r w:rsidRPr="0086752C">
        <w:rPr>
          <w:rFonts w:asciiTheme="minorHAnsi" w:hAnsiTheme="minorHAnsi" w:cstheme="minorHAnsi"/>
          <w:u w:val="single"/>
        </w:rPr>
        <w:t xml:space="preserve"> with anti-free trade agendas</w:t>
      </w:r>
      <w:r w:rsidRPr="0086752C">
        <w:rPr>
          <w:rFonts w:asciiTheme="minorHAnsi" w:hAnsiTheme="minorHAnsi" w:cstheme="minorHAnsi"/>
          <w:sz w:val="16"/>
        </w:rPr>
        <w:t xml:space="preserve"> is another indicator of the public’s diminishing confidence in open markets. </w:t>
      </w:r>
      <w:r w:rsidRPr="00A64721">
        <w:rPr>
          <w:rFonts w:asciiTheme="minorHAnsi" w:hAnsiTheme="minorHAnsi" w:cstheme="minorHAnsi"/>
          <w:highlight w:val="cyan"/>
          <w:u w:val="single"/>
        </w:rPr>
        <w:t>Chinese competition</w:t>
      </w:r>
      <w:r w:rsidRPr="0086752C">
        <w:rPr>
          <w:rFonts w:asciiTheme="minorHAnsi" w:hAnsiTheme="minorHAnsi" w:cstheme="minorHAnsi"/>
          <w:u w:val="single"/>
        </w:rPr>
        <w:t xml:space="preserve"> in Western markets </w:t>
      </w:r>
      <w:r w:rsidRPr="00A64721">
        <w:rPr>
          <w:rFonts w:asciiTheme="minorHAnsi" w:hAnsiTheme="minorHAnsi" w:cstheme="minorHAnsi"/>
          <w:highlight w:val="cyan"/>
          <w:u w:val="single"/>
        </w:rPr>
        <w:t>has</w:t>
      </w:r>
      <w:r w:rsidRPr="0086752C">
        <w:rPr>
          <w:rFonts w:asciiTheme="minorHAnsi" w:hAnsiTheme="minorHAnsi" w:cstheme="minorHAnsi"/>
          <w:sz w:val="16"/>
        </w:rPr>
        <w:t xml:space="preserve"> likely </w:t>
      </w:r>
      <w:r w:rsidRPr="00A64721">
        <w:rPr>
          <w:rFonts w:asciiTheme="minorHAnsi" w:hAnsiTheme="minorHAnsi" w:cstheme="minorHAnsi"/>
          <w:b/>
          <w:bCs/>
          <w:highlight w:val="cyan"/>
          <w:u w:val="single"/>
        </w:rPr>
        <w:t>meant distortions</w:t>
      </w:r>
      <w:r w:rsidRPr="0086752C">
        <w:rPr>
          <w:rFonts w:asciiTheme="minorHAnsi" w:hAnsiTheme="minorHAnsi" w:cstheme="minorHAnsi"/>
          <w:u w:val="single"/>
        </w:rPr>
        <w:t xml:space="preserve"> in the level playing field</w:t>
      </w:r>
      <w:r w:rsidRPr="0086752C">
        <w:rPr>
          <w:rFonts w:asciiTheme="minorHAnsi" w:hAnsiTheme="minorHAnsi" w:cstheme="minorHAnsi"/>
          <w:sz w:val="16"/>
        </w:rPr>
        <w:t xml:space="preserve">, engineered by systemic subsidization, currency manipulation and extractive labor market relations.50 This has </w:t>
      </w:r>
      <w:r w:rsidRPr="00A64721">
        <w:rPr>
          <w:rFonts w:asciiTheme="minorHAnsi" w:hAnsiTheme="minorHAnsi" w:cstheme="minorHAnsi"/>
          <w:b/>
          <w:bCs/>
          <w:highlight w:val="cyan"/>
          <w:u w:val="single"/>
        </w:rPr>
        <w:t>eroded the political capital of the West’s “open door”</w:t>
      </w:r>
      <w:r w:rsidRPr="0086752C">
        <w:rPr>
          <w:rFonts w:asciiTheme="minorHAnsi" w:hAnsiTheme="minorHAnsi" w:cstheme="minorHAnsi"/>
          <w:b/>
          <w:bCs/>
          <w:u w:val="single"/>
        </w:rPr>
        <w:t xml:space="preserve"> trade policies</w:t>
      </w:r>
      <w:r w:rsidRPr="0086752C">
        <w:rPr>
          <w:rFonts w:asciiTheme="minorHAnsi" w:hAnsiTheme="minorHAnsi" w:cstheme="minorHAnsi"/>
          <w:sz w:val="16"/>
        </w:rPr>
        <w:t xml:space="preserve">. A </w:t>
      </w:r>
      <w:r w:rsidRPr="0086752C">
        <w:rPr>
          <w:rFonts w:asciiTheme="minorHAnsi" w:hAnsiTheme="minorHAnsi" w:cstheme="minorHAnsi"/>
          <w:u w:val="single"/>
        </w:rPr>
        <w:t xml:space="preserve">widespread </w:t>
      </w:r>
      <w:r w:rsidRPr="00A64721">
        <w:rPr>
          <w:rFonts w:asciiTheme="minorHAnsi" w:hAnsiTheme="minorHAnsi" w:cstheme="minorHAnsi"/>
          <w:highlight w:val="cyan"/>
          <w:u w:val="single"/>
        </w:rPr>
        <w:t xml:space="preserve">realization that doing </w:t>
      </w:r>
      <w:r w:rsidRPr="00A64721">
        <w:rPr>
          <w:rFonts w:asciiTheme="minorHAnsi" w:hAnsiTheme="minorHAnsi" w:cstheme="minorHAnsi"/>
          <w:b/>
          <w:bCs/>
          <w:highlight w:val="cyan"/>
          <w:u w:val="single"/>
        </w:rPr>
        <w:t>business with China means</w:t>
      </w:r>
      <w:r w:rsidRPr="0086752C">
        <w:rPr>
          <w:rFonts w:asciiTheme="minorHAnsi" w:hAnsiTheme="minorHAnsi" w:cstheme="minorHAnsi"/>
          <w:u w:val="single"/>
        </w:rPr>
        <w:t xml:space="preserve"> opening the door to a </w:t>
      </w:r>
      <w:r w:rsidRPr="00A64721">
        <w:rPr>
          <w:rFonts w:asciiTheme="minorHAnsi" w:hAnsiTheme="minorHAnsi" w:cstheme="minorHAnsi"/>
          <w:highlight w:val="cyan"/>
          <w:u w:val="single"/>
        </w:rPr>
        <w:t>syndicate of firms</w:t>
      </w:r>
      <w:r w:rsidRPr="0086752C">
        <w:rPr>
          <w:rFonts w:asciiTheme="minorHAnsi" w:hAnsiTheme="minorHAnsi" w:cstheme="minorHAnsi"/>
          <w:sz w:val="16"/>
        </w:rPr>
        <w:t>, coordinated backstage by the CCP,</w:t>
      </w:r>
      <w:r w:rsidRPr="0086752C">
        <w:rPr>
          <w:rFonts w:asciiTheme="minorHAnsi" w:hAnsiTheme="minorHAnsi" w:cstheme="minorHAnsi"/>
          <w:u w:val="single"/>
        </w:rPr>
        <w:t xml:space="preserve"> could be </w:t>
      </w:r>
      <w:r w:rsidRPr="00A64721">
        <w:rPr>
          <w:rFonts w:asciiTheme="minorHAnsi" w:hAnsiTheme="minorHAnsi" w:cstheme="minorHAnsi"/>
          <w:b/>
          <w:bCs/>
          <w:sz w:val="28"/>
          <w:szCs w:val="28"/>
          <w:highlight w:val="cyan"/>
          <w:u w:val="single"/>
        </w:rPr>
        <w:t>the final nail in the coffin for</w:t>
      </w:r>
      <w:r w:rsidRPr="0086752C">
        <w:rPr>
          <w:rFonts w:asciiTheme="minorHAnsi" w:hAnsiTheme="minorHAnsi" w:cstheme="minorHAnsi"/>
          <w:b/>
          <w:bCs/>
          <w:sz w:val="28"/>
          <w:szCs w:val="28"/>
          <w:u w:val="single"/>
        </w:rPr>
        <w:t xml:space="preserve"> </w:t>
      </w:r>
      <w:r w:rsidRPr="0086752C">
        <w:rPr>
          <w:rFonts w:asciiTheme="minorHAnsi" w:hAnsiTheme="minorHAnsi" w:cstheme="minorHAnsi"/>
          <w:b/>
          <w:bCs/>
          <w:u w:val="single"/>
        </w:rPr>
        <w:t xml:space="preserve">our current </w:t>
      </w:r>
      <w:r w:rsidRPr="00A64721">
        <w:rPr>
          <w:rFonts w:asciiTheme="minorHAnsi" w:hAnsiTheme="minorHAnsi" w:cstheme="minorHAnsi"/>
          <w:b/>
          <w:bCs/>
          <w:sz w:val="28"/>
          <w:szCs w:val="28"/>
          <w:highlight w:val="cyan"/>
          <w:u w:val="single"/>
        </w:rPr>
        <w:t>free trade system</w:t>
      </w:r>
      <w:r w:rsidRPr="0086752C">
        <w:rPr>
          <w:rFonts w:asciiTheme="minorHAnsi" w:hAnsiTheme="minorHAnsi" w:cstheme="minorHAnsi"/>
          <w:u w:val="single"/>
        </w:rPr>
        <w:t>.</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collateral </w:t>
      </w:r>
      <w:r w:rsidRPr="00A64721">
        <w:rPr>
          <w:rFonts w:asciiTheme="minorHAnsi" w:hAnsiTheme="minorHAnsi" w:cstheme="minorHAnsi"/>
          <w:highlight w:val="cyan"/>
          <w:u w:val="single"/>
        </w:rPr>
        <w:t>damage</w:t>
      </w:r>
      <w:r w:rsidRPr="0086752C">
        <w:rPr>
          <w:rFonts w:asciiTheme="minorHAnsi" w:hAnsiTheme="minorHAnsi" w:cstheme="minorHAnsi"/>
          <w:u w:val="single"/>
        </w:rPr>
        <w:t xml:space="preserve"> of doing business with the Chinese</w:t>
      </w:r>
      <w:r w:rsidRPr="0086752C">
        <w:rPr>
          <w:rFonts w:asciiTheme="minorHAnsi" w:hAnsiTheme="minorHAnsi" w:cstheme="minorHAnsi"/>
          <w:sz w:val="16"/>
        </w:rPr>
        <w:t xml:space="preserve"> </w:t>
      </w:r>
      <w:proofErr w:type="spellStart"/>
      <w:r w:rsidRPr="0086752C">
        <w:rPr>
          <w:rFonts w:asciiTheme="minorHAnsi" w:hAnsiTheme="minorHAnsi" w:cstheme="minorHAnsi"/>
          <w:sz w:val="16"/>
        </w:rPr>
        <w:t>supertrust</w:t>
      </w:r>
      <w:proofErr w:type="spellEnd"/>
      <w:r w:rsidRPr="0086752C">
        <w:rPr>
          <w:rFonts w:asciiTheme="minorHAnsi" w:hAnsiTheme="minorHAnsi" w:cstheme="minorHAnsi"/>
          <w:sz w:val="16"/>
        </w:rPr>
        <w:t xml:space="preserve"> could indeed </w:t>
      </w:r>
      <w:r w:rsidRPr="00A64721">
        <w:rPr>
          <w:rFonts w:asciiTheme="minorHAnsi" w:hAnsiTheme="minorHAnsi" w:cstheme="minorHAnsi"/>
          <w:highlight w:val="cyan"/>
          <w:u w:val="single"/>
        </w:rPr>
        <w:t>fuel</w:t>
      </w:r>
      <w:r w:rsidRPr="0086752C">
        <w:rPr>
          <w:rFonts w:asciiTheme="minorHAnsi" w:hAnsiTheme="minorHAnsi" w:cstheme="minorHAnsi"/>
          <w:sz w:val="16"/>
        </w:rPr>
        <w:t xml:space="preserve"> further demands for a blanket </w:t>
      </w:r>
      <w:r w:rsidRPr="00A64721">
        <w:rPr>
          <w:rFonts w:asciiTheme="minorHAnsi" w:hAnsiTheme="minorHAnsi" w:cstheme="minorHAnsi"/>
          <w:highlight w:val="cyan"/>
          <w:u w:val="single"/>
        </w:rPr>
        <w:t>abandonment of</w:t>
      </w:r>
      <w:r w:rsidRPr="0086752C">
        <w:rPr>
          <w:rFonts w:asciiTheme="minorHAnsi" w:hAnsiTheme="minorHAnsi" w:cstheme="minorHAnsi"/>
          <w:sz w:val="16"/>
        </w:rPr>
        <w:t xml:space="preserve"> free and competitive </w:t>
      </w:r>
      <w:r w:rsidRPr="00A64721">
        <w:rPr>
          <w:rFonts w:asciiTheme="minorHAnsi" w:hAnsiTheme="minorHAnsi" w:cstheme="minorHAnsi"/>
          <w:b/>
          <w:bCs/>
          <w:highlight w:val="cyan"/>
          <w:u w:val="single"/>
        </w:rPr>
        <w:t>trade across the board</w:t>
      </w:r>
      <w:r w:rsidRPr="0086752C">
        <w:rPr>
          <w:rFonts w:asciiTheme="minorHAnsi" w:hAnsiTheme="minorHAnsi" w:cstheme="minorHAnsi"/>
          <w:u w:val="single"/>
        </w:rPr>
        <w:t>, including with nations which</w:t>
      </w:r>
      <w:r w:rsidRPr="0086752C">
        <w:rPr>
          <w:rFonts w:asciiTheme="minorHAnsi" w:hAnsiTheme="minorHAnsi" w:cstheme="minorHAnsi"/>
          <w:sz w:val="16"/>
        </w:rPr>
        <w:t xml:space="preserve">, unlike China, do </w:t>
      </w:r>
      <w:r w:rsidRPr="0086752C">
        <w:rPr>
          <w:rFonts w:asciiTheme="minorHAnsi" w:hAnsiTheme="minorHAnsi" w:cstheme="minorHAnsi"/>
          <w:u w:val="single"/>
        </w:rPr>
        <w:t>have effective market governance institutions</w:t>
      </w:r>
      <w:r w:rsidRPr="0086752C">
        <w:rPr>
          <w:rFonts w:asciiTheme="minorHAnsi" w:hAnsiTheme="minorHAnsi" w:cstheme="minorHAnsi"/>
          <w:sz w:val="16"/>
        </w:rPr>
        <w:t xml:space="preserve">. This would in practice deny Western citizens the benefits of legitimate competitive imports. The </w:t>
      </w:r>
      <w:r w:rsidRPr="00A64721">
        <w:rPr>
          <w:rFonts w:asciiTheme="minorHAnsi" w:hAnsiTheme="minorHAnsi" w:cstheme="minorHAnsi"/>
          <w:highlight w:val="cyan"/>
          <w:u w:val="single"/>
        </w:rPr>
        <w:t>risk of a backlash reinforces</w:t>
      </w:r>
      <w:r w:rsidRPr="0086752C">
        <w:rPr>
          <w:rFonts w:asciiTheme="minorHAnsi" w:hAnsiTheme="minorHAnsi" w:cstheme="minorHAnsi"/>
          <w:u w:val="single"/>
        </w:rPr>
        <w:t xml:space="preserve"> the pressing </w:t>
      </w:r>
      <w:r w:rsidRPr="00A64721">
        <w:rPr>
          <w:rFonts w:asciiTheme="minorHAnsi" w:hAnsiTheme="minorHAnsi" w:cstheme="minorHAnsi"/>
          <w:b/>
          <w:bCs/>
          <w:highlight w:val="cyan"/>
          <w:u w:val="single"/>
        </w:rPr>
        <w:t>need for antitrust</w:t>
      </w:r>
      <w:r w:rsidRPr="0086752C">
        <w:rPr>
          <w:rFonts w:asciiTheme="minorHAnsi" w:hAnsiTheme="minorHAnsi" w:cstheme="minorHAnsi"/>
          <w:u w:val="single"/>
        </w:rPr>
        <w:t xml:space="preserve"> attention</w:t>
      </w:r>
      <w:r w:rsidRPr="0086752C">
        <w:rPr>
          <w:rFonts w:asciiTheme="minorHAnsi" w:hAnsiTheme="minorHAnsi" w:cstheme="minorHAnsi"/>
          <w:sz w:val="16"/>
        </w:rPr>
        <w:t xml:space="preserve"> to the CCP-led </w:t>
      </w:r>
      <w:proofErr w:type="spellStart"/>
      <w:proofErr w:type="gramStart"/>
      <w:r w:rsidRPr="0086752C">
        <w:rPr>
          <w:rFonts w:asciiTheme="minorHAnsi" w:hAnsiTheme="minorHAnsi" w:cstheme="minorHAnsi"/>
          <w:sz w:val="16"/>
        </w:rPr>
        <w:t>supertrust</w:t>
      </w:r>
      <w:proofErr w:type="spellEnd"/>
      <w:r w:rsidRPr="0086752C">
        <w:rPr>
          <w:rFonts w:asciiTheme="minorHAnsi" w:hAnsiTheme="minorHAnsi" w:cstheme="minorHAnsi"/>
          <w:sz w:val="16"/>
        </w:rPr>
        <w:t xml:space="preserve">, </w:t>
      </w:r>
      <w:r w:rsidRPr="0086752C">
        <w:rPr>
          <w:rFonts w:asciiTheme="minorHAnsi" w:hAnsiTheme="minorHAnsi" w:cstheme="minorHAnsi"/>
          <w:u w:val="single"/>
        </w:rPr>
        <w:t>and</w:t>
      </w:r>
      <w:proofErr w:type="gramEnd"/>
      <w:r w:rsidRPr="0086752C">
        <w:rPr>
          <w:rFonts w:asciiTheme="minorHAnsi" w:hAnsiTheme="minorHAnsi" w:cstheme="minorHAnsi"/>
          <w:u w:val="single"/>
        </w:rPr>
        <w:t xml:space="preserve"> may </w:t>
      </w:r>
      <w:r w:rsidRPr="00A64721">
        <w:rPr>
          <w:rFonts w:asciiTheme="minorHAnsi" w:hAnsiTheme="minorHAnsi" w:cstheme="minorHAnsi"/>
          <w:highlight w:val="cyan"/>
          <w:u w:val="single"/>
        </w:rPr>
        <w:t>help forestall</w:t>
      </w:r>
      <w:r w:rsidRPr="0086752C">
        <w:rPr>
          <w:rFonts w:asciiTheme="minorHAnsi" w:hAnsiTheme="minorHAnsi" w:cstheme="minorHAnsi"/>
          <w:u w:val="single"/>
        </w:rPr>
        <w:t xml:space="preserve"> the emergence of an even </w:t>
      </w:r>
      <w:r w:rsidRPr="00A64721">
        <w:rPr>
          <w:rFonts w:asciiTheme="minorHAnsi" w:hAnsiTheme="minorHAnsi" w:cstheme="minorHAnsi"/>
          <w:b/>
          <w:bCs/>
          <w:highlight w:val="cyan"/>
          <w:u w:val="single"/>
        </w:rPr>
        <w:t>greater anti-free trade</w:t>
      </w:r>
      <w:r w:rsidRPr="0086752C">
        <w:rPr>
          <w:rFonts w:asciiTheme="minorHAnsi" w:hAnsiTheme="minorHAnsi" w:cstheme="minorHAnsi"/>
          <w:u w:val="single"/>
        </w:rPr>
        <w:t xml:space="preserve"> platform</w:t>
      </w:r>
      <w:r w:rsidRPr="0086752C">
        <w:rPr>
          <w:rFonts w:asciiTheme="minorHAnsi" w:hAnsiTheme="minorHAnsi" w:cstheme="minorHAnsi"/>
          <w:sz w:val="16"/>
        </w:rPr>
        <w:t xml:space="preserve"> than we presently observe. After all, the core raison d'être of </w:t>
      </w:r>
      <w:r w:rsidRPr="0086752C">
        <w:rPr>
          <w:rFonts w:asciiTheme="minorHAnsi" w:hAnsiTheme="minorHAnsi" w:cstheme="minorHAnsi"/>
          <w:u w:val="single"/>
        </w:rPr>
        <w:t>antitrust</w:t>
      </w:r>
      <w:r w:rsidRPr="0086752C">
        <w:rPr>
          <w:rFonts w:asciiTheme="minorHAnsi" w:hAnsiTheme="minorHAnsi" w:cstheme="minorHAnsi"/>
          <w:sz w:val="16"/>
        </w:rPr>
        <w:t xml:space="preserve"> regimes </w:t>
      </w:r>
      <w:r w:rsidRPr="0086752C">
        <w:rPr>
          <w:rFonts w:asciiTheme="minorHAnsi" w:hAnsiTheme="minorHAnsi" w:cstheme="minorHAnsi"/>
          <w:u w:val="single"/>
        </w:rPr>
        <w:t>is reflective of Western societies’ moral commitment to</w:t>
      </w:r>
      <w:r w:rsidRPr="0086752C">
        <w:rPr>
          <w:rFonts w:asciiTheme="minorHAnsi" w:hAnsiTheme="minorHAnsi" w:cstheme="minorHAnsi"/>
          <w:sz w:val="16"/>
        </w:rPr>
        <w:t xml:space="preserve"> promote </w:t>
      </w:r>
      <w:r w:rsidRPr="0086752C">
        <w:rPr>
          <w:rFonts w:asciiTheme="minorHAnsi" w:hAnsiTheme="minorHAnsi" w:cstheme="minorHAnsi"/>
          <w:u w:val="single"/>
        </w:rPr>
        <w:t>competition</w:t>
      </w:r>
      <w:r w:rsidRPr="0086752C">
        <w:rPr>
          <w:rFonts w:asciiTheme="minorHAnsi" w:hAnsiTheme="minorHAnsi" w:cstheme="minorHAnsi"/>
          <w:sz w:val="16"/>
        </w:rPr>
        <w:t xml:space="preserve"> in </w:t>
      </w:r>
      <w:proofErr w:type="gramStart"/>
      <w:r w:rsidRPr="0086752C">
        <w:rPr>
          <w:rFonts w:asciiTheme="minorHAnsi" w:hAnsiTheme="minorHAnsi" w:cstheme="minorHAnsi"/>
          <w:sz w:val="16"/>
        </w:rPr>
        <w:t>all of</w:t>
      </w:r>
      <w:proofErr w:type="gramEnd"/>
      <w:r w:rsidRPr="0086752C">
        <w:rPr>
          <w:rFonts w:asciiTheme="minorHAnsi" w:hAnsiTheme="minorHAnsi" w:cstheme="minorHAnsi"/>
          <w:sz w:val="16"/>
        </w:rPr>
        <w:t xml:space="preserve"> its forms. The </w:t>
      </w:r>
      <w:r w:rsidRPr="0086752C">
        <w:rPr>
          <w:rFonts w:asciiTheme="minorHAnsi" w:hAnsiTheme="minorHAnsi" w:cstheme="minorHAnsi"/>
          <w:b/>
          <w:bCs/>
          <w:u w:val="single"/>
        </w:rPr>
        <w:t>objection that this is a trade issue is</w:t>
      </w:r>
      <w:r w:rsidRPr="0086752C">
        <w:rPr>
          <w:rFonts w:asciiTheme="minorHAnsi" w:hAnsiTheme="minorHAnsi" w:cstheme="minorHAnsi"/>
          <w:sz w:val="16"/>
        </w:rPr>
        <w:t xml:space="preserve"> in our view </w:t>
      </w:r>
      <w:r w:rsidRPr="0086752C">
        <w:rPr>
          <w:rFonts w:asciiTheme="minorHAnsi" w:hAnsiTheme="minorHAnsi" w:cstheme="minorHAnsi"/>
          <w:b/>
          <w:bCs/>
          <w:u w:val="single"/>
        </w:rPr>
        <w:t>irrelevant</w:t>
      </w:r>
      <w:r w:rsidRPr="0086752C">
        <w:rPr>
          <w:rFonts w:asciiTheme="minorHAnsi" w:hAnsiTheme="minorHAnsi" w:cstheme="minorHAnsi"/>
          <w:sz w:val="16"/>
        </w:rPr>
        <w:t>. As George Stigler wrote in a paper titled “The Economists and the problem of monopoly”: “</w:t>
      </w:r>
      <w:r w:rsidRPr="0086752C">
        <w:rPr>
          <w:rFonts w:asciiTheme="minorHAnsi" w:hAnsiTheme="minorHAnsi" w:cstheme="minorHAnsi"/>
          <w:b/>
          <w:bCs/>
          <w:u w:val="single"/>
        </w:rPr>
        <w:t>Free trade is</w:t>
      </w:r>
      <w:r w:rsidRPr="0086752C">
        <w:rPr>
          <w:rFonts w:asciiTheme="minorHAnsi" w:hAnsiTheme="minorHAnsi" w:cstheme="minorHAnsi"/>
          <w:sz w:val="16"/>
        </w:rPr>
        <w:t xml:space="preserve"> a sort of international </w:t>
      </w:r>
      <w:r w:rsidRPr="0086752C">
        <w:rPr>
          <w:rFonts w:asciiTheme="minorHAnsi" w:hAnsiTheme="minorHAnsi" w:cstheme="minorHAnsi"/>
          <w:b/>
          <w:bCs/>
          <w:u w:val="single"/>
        </w:rPr>
        <w:t>antimonopoly program in itself</w:t>
      </w:r>
      <w:r w:rsidRPr="0086752C">
        <w:rPr>
          <w:rFonts w:asciiTheme="minorHAnsi" w:hAnsiTheme="minorHAnsi" w:cstheme="minorHAnsi"/>
          <w:sz w:val="16"/>
        </w:rPr>
        <w:t>”</w:t>
      </w:r>
    </w:p>
    <w:p w14:paraId="54A57329" w14:textId="77777777" w:rsidR="00A64721" w:rsidRPr="00AD1C9A" w:rsidRDefault="00A64721" w:rsidP="00A64721">
      <w:pPr>
        <w:pStyle w:val="Heading4"/>
        <w:rPr>
          <w:u w:val="single"/>
        </w:rPr>
      </w:pPr>
      <w:r w:rsidRPr="00AD1C9A">
        <w:t xml:space="preserve">Covid is a </w:t>
      </w:r>
      <w:r w:rsidRPr="00AD1C9A">
        <w:rPr>
          <w:u w:val="single"/>
        </w:rPr>
        <w:t>warning</w:t>
      </w:r>
      <w:r w:rsidRPr="00AD1C9A">
        <w:t xml:space="preserve">, the problem is </w:t>
      </w:r>
      <w:r w:rsidRPr="00AD1C9A">
        <w:rPr>
          <w:u w:val="single"/>
        </w:rPr>
        <w:t>structural</w:t>
      </w:r>
      <w:r w:rsidRPr="00AD1C9A">
        <w:t xml:space="preserve"> --- </w:t>
      </w:r>
      <w:r w:rsidRPr="00AD1C9A">
        <w:rPr>
          <w:u w:val="single"/>
        </w:rPr>
        <w:t>Chinese mercantilism</w:t>
      </w:r>
      <w:r w:rsidRPr="00AD1C9A">
        <w:t xml:space="preserve"> undermines </w:t>
      </w:r>
      <w:r w:rsidRPr="00AD1C9A">
        <w:rPr>
          <w:u w:val="single"/>
        </w:rPr>
        <w:t>resilience</w:t>
      </w:r>
      <w:r w:rsidRPr="00AD1C9A">
        <w:t xml:space="preserve"> of </w:t>
      </w:r>
      <w:r w:rsidRPr="00AD1C9A">
        <w:rPr>
          <w:u w:val="single"/>
        </w:rPr>
        <w:t>free trade</w:t>
      </w:r>
    </w:p>
    <w:p w14:paraId="6A3FC0F0"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Sally, 20</w:t>
      </w:r>
      <w:r w:rsidRPr="0086752C">
        <w:rPr>
          <w:rFonts w:asciiTheme="minorHAnsi" w:hAnsiTheme="minorHAnsi" w:cstheme="minorHAnsi"/>
        </w:rPr>
        <w:t> (</w:t>
      </w:r>
      <w:proofErr w:type="spellStart"/>
      <w:r w:rsidRPr="0086752C">
        <w:rPr>
          <w:rFonts w:asciiTheme="minorHAnsi" w:hAnsiTheme="minorHAnsi" w:cstheme="minorHAnsi"/>
        </w:rPr>
        <w:t>Razeen</w:t>
      </w:r>
      <w:proofErr w:type="spellEnd"/>
      <w:r w:rsidRPr="0086752C">
        <w:rPr>
          <w:rFonts w:asciiTheme="minorHAnsi" w:hAnsiTheme="minorHAnsi" w:cstheme="minorHAnsi"/>
        </w:rPr>
        <w:t xml:space="preserve"> Sally, Visiting Associate Professor, Lee </w:t>
      </w:r>
      <w:proofErr w:type="spellStart"/>
      <w:r w:rsidRPr="0086752C">
        <w:rPr>
          <w:rFonts w:asciiTheme="minorHAnsi" w:hAnsiTheme="minorHAnsi" w:cstheme="minorHAnsi"/>
        </w:rPr>
        <w:t>Kuan</w:t>
      </w:r>
      <w:proofErr w:type="spellEnd"/>
      <w:r w:rsidRPr="0086752C">
        <w:rPr>
          <w:rFonts w:asciiTheme="minorHAnsi" w:hAnsiTheme="minorHAnsi" w:cstheme="minorHAnsi"/>
        </w:rPr>
        <w:t xml:space="preserve"> Yew School of Public Policy, National University of Singapore. Sally taught at the London School of Economics, where he received his PhD., Sep-24-2020, accessed on 11-19-2021, Hinrich Foundation, "Deglobalization and the new mercantilism | Hinrich Foundation", </w:t>
      </w:r>
      <w:hyperlink r:id="rId6" w:history="1">
        <w:r w:rsidRPr="0086752C">
          <w:rPr>
            <w:rStyle w:val="Hyperlink"/>
            <w:rFonts w:asciiTheme="minorHAnsi" w:hAnsiTheme="minorHAnsi" w:cstheme="minorHAnsi"/>
          </w:rPr>
          <w:t>https://www.hinrichfoundation.com/research/article/us-china/deglobalization-new-mercantilism/)//Babcii</w:t>
        </w:r>
      </w:hyperlink>
    </w:p>
    <w:p w14:paraId="2AD9973F"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szCs w:val="16"/>
        </w:rPr>
        <w:t xml:space="preserve">Three eras of international trade preceded the present pandemic. The first – the quarter-century until the GFC – was an era of unprecedented </w:t>
      </w:r>
      <w:proofErr w:type="spellStart"/>
      <w:r w:rsidRPr="0086752C">
        <w:rPr>
          <w:rFonts w:asciiTheme="minorHAnsi" w:hAnsiTheme="minorHAnsi" w:cstheme="minorHAnsi"/>
          <w:sz w:val="16"/>
          <w:szCs w:val="16"/>
        </w:rPr>
        <w:t>liberalisation</w:t>
      </w:r>
      <w:proofErr w:type="spellEnd"/>
      <w:r w:rsidRPr="0086752C">
        <w:rPr>
          <w:rFonts w:asciiTheme="minorHAnsi" w:hAnsiTheme="minorHAnsi" w:cstheme="minorHAnsi"/>
          <w:sz w:val="16"/>
          <w:szCs w:val="16"/>
        </w:rPr>
        <w:t xml:space="preserve"> and </w:t>
      </w:r>
      <w:proofErr w:type="spellStart"/>
      <w:r w:rsidRPr="0086752C">
        <w:rPr>
          <w:rFonts w:asciiTheme="minorHAnsi" w:hAnsiTheme="minorHAnsi" w:cstheme="minorHAnsi"/>
          <w:sz w:val="16"/>
          <w:szCs w:val="16"/>
        </w:rPr>
        <w:t>globalisation</w:t>
      </w:r>
      <w:proofErr w:type="spellEnd"/>
      <w:r w:rsidRPr="0086752C">
        <w:rPr>
          <w:rFonts w:asciiTheme="minorHAnsi" w:hAnsiTheme="minorHAnsi" w:cstheme="minorHAnsi"/>
          <w:sz w:val="16"/>
          <w:szCs w:val="16"/>
        </w:rPr>
        <w:t xml:space="preserve">. The second – the near-decade after the GFC – saw </w:t>
      </w:r>
      <w:proofErr w:type="spellStart"/>
      <w:r w:rsidRPr="0086752C">
        <w:rPr>
          <w:rFonts w:asciiTheme="minorHAnsi" w:hAnsiTheme="minorHAnsi" w:cstheme="minorHAnsi"/>
          <w:sz w:val="16"/>
          <w:szCs w:val="16"/>
        </w:rPr>
        <w:t>globalisation</w:t>
      </w:r>
      <w:proofErr w:type="spellEnd"/>
      <w:r w:rsidRPr="0086752C">
        <w:rPr>
          <w:rFonts w:asciiTheme="minorHAnsi" w:hAnsiTheme="minorHAnsi" w:cstheme="minorHAnsi"/>
          <w:sz w:val="16"/>
          <w:szCs w:val="16"/>
        </w:rPr>
        <w:t xml:space="preserve"> stall, though not reverse, and trade growth stagnate alongside </w:t>
      </w:r>
      <w:hyperlink r:id="rId7" w:tgtFrame="_blank" w:tooltip="https://www.ft.com/content/4ee2d69a-6aa3-11e4-bfb4-00144feabdc0" w:history="1">
        <w:r w:rsidRPr="0086752C">
          <w:rPr>
            <w:rStyle w:val="Hyperlink"/>
            <w:rFonts w:asciiTheme="minorHAnsi" w:hAnsiTheme="minorHAnsi" w:cstheme="minorHAnsi"/>
            <w:sz w:val="16"/>
            <w:szCs w:val="16"/>
          </w:rPr>
          <w:t>“creeping” protectionism</w:t>
        </w:r>
      </w:hyperlink>
      <w:r w:rsidRPr="0086752C">
        <w:rPr>
          <w:rFonts w:asciiTheme="minorHAnsi" w:hAnsiTheme="minorHAnsi" w:cstheme="minorHAnsi"/>
          <w:sz w:val="16"/>
          <w:szCs w:val="16"/>
        </w:rPr>
        <w:t xml:space="preserve">. The third, </w:t>
      </w:r>
      <w:hyperlink r:id="rId8" w:tgtFrame="_blank" w:tooltip="https://www.china-briefing.com/news/the-us-china-trade-war-a-timeline/" w:history="1">
        <w:r w:rsidRPr="0086752C">
          <w:rPr>
            <w:rStyle w:val="Hyperlink"/>
            <w:rFonts w:asciiTheme="minorHAnsi" w:hAnsiTheme="minorHAnsi" w:cstheme="minorHAnsi"/>
            <w:sz w:val="16"/>
            <w:szCs w:val="16"/>
          </w:rPr>
          <w:t>starting in early 2017</w:t>
        </w:r>
      </w:hyperlink>
      <w:r w:rsidRPr="0086752C">
        <w:rPr>
          <w:rFonts w:asciiTheme="minorHAnsi" w:hAnsiTheme="minorHAnsi" w:cstheme="minorHAnsi"/>
          <w:sz w:val="16"/>
          <w:szCs w:val="16"/>
        </w:rPr>
        <w:t xml:space="preserve">, was triggered by President Trump, partly to retaliate against increasing Chinese protectionism. It </w:t>
      </w:r>
      <w:proofErr w:type="spellStart"/>
      <w:r w:rsidRPr="0086752C">
        <w:rPr>
          <w:rFonts w:asciiTheme="minorHAnsi" w:hAnsiTheme="minorHAnsi" w:cstheme="minorHAnsi"/>
          <w:sz w:val="16"/>
          <w:szCs w:val="16"/>
        </w:rPr>
        <w:t>centred</w:t>
      </w:r>
      <w:proofErr w:type="spellEnd"/>
      <w:r w:rsidRPr="0086752C">
        <w:rPr>
          <w:rFonts w:asciiTheme="minorHAnsi" w:hAnsiTheme="minorHAnsi" w:cstheme="minorHAnsi"/>
          <w:sz w:val="16"/>
          <w:szCs w:val="16"/>
        </w:rPr>
        <w:t xml:space="preserve"> on a US-China trade war but rippled out into copycatting protectionism by other countries. Protectionism went from creeping to galloping. </w:t>
      </w:r>
      <w:r w:rsidRPr="0086752C">
        <w:rPr>
          <w:rFonts w:asciiTheme="minorHAnsi" w:hAnsiTheme="minorHAnsi" w:cstheme="minorHAnsi"/>
          <w:sz w:val="16"/>
        </w:rPr>
        <w:t xml:space="preserve">This </w:t>
      </w:r>
      <w:r w:rsidRPr="00A64721">
        <w:rPr>
          <w:rFonts w:asciiTheme="minorHAnsi" w:hAnsiTheme="minorHAnsi" w:cstheme="minorHAnsi"/>
          <w:b/>
          <w:bCs/>
          <w:highlight w:val="cyan"/>
          <w:u w:val="single"/>
        </w:rPr>
        <w:t>pandemic</w:t>
      </w:r>
      <w:r w:rsidRPr="0086752C">
        <w:rPr>
          <w:rFonts w:asciiTheme="minorHAnsi" w:hAnsiTheme="minorHAnsi" w:cstheme="minorHAnsi"/>
          <w:b/>
          <w:bCs/>
          <w:u w:val="single"/>
        </w:rPr>
        <w:t xml:space="preserve"> has </w:t>
      </w:r>
      <w:r w:rsidRPr="00A64721">
        <w:rPr>
          <w:rFonts w:asciiTheme="minorHAnsi" w:hAnsiTheme="minorHAnsi" w:cstheme="minorHAnsi"/>
          <w:b/>
          <w:bCs/>
          <w:highlight w:val="cyan"/>
          <w:u w:val="single"/>
        </w:rPr>
        <w:t xml:space="preserve">triggered </w:t>
      </w:r>
      <w:r w:rsidRPr="0086752C">
        <w:rPr>
          <w:rFonts w:asciiTheme="minorHAnsi" w:hAnsiTheme="minorHAnsi" w:cstheme="minorHAnsi"/>
          <w:b/>
          <w:bCs/>
          <w:u w:val="single"/>
        </w:rPr>
        <w:t xml:space="preserve">the worst </w:t>
      </w:r>
      <w:proofErr w:type="spellStart"/>
      <w:r w:rsidRPr="00A64721">
        <w:rPr>
          <w:rFonts w:asciiTheme="minorHAnsi" w:hAnsiTheme="minorHAnsi" w:cstheme="minorHAnsi"/>
          <w:b/>
          <w:bCs/>
          <w:highlight w:val="cyan"/>
          <w:u w:val="single"/>
        </w:rPr>
        <w:t>deglobalisation</w:t>
      </w:r>
      <w:proofErr w:type="spellEnd"/>
      <w:r w:rsidRPr="00A64721">
        <w:rPr>
          <w:rFonts w:asciiTheme="minorHAnsi" w:hAnsiTheme="minorHAnsi" w:cstheme="minorHAnsi"/>
          <w:b/>
          <w:bCs/>
          <w:highlight w:val="cyan"/>
          <w:u w:val="single"/>
        </w:rPr>
        <w:t xml:space="preserve"> </w:t>
      </w:r>
      <w:r w:rsidRPr="0086752C">
        <w:rPr>
          <w:rFonts w:asciiTheme="minorHAnsi" w:hAnsiTheme="minorHAnsi" w:cstheme="minorHAnsi"/>
          <w:b/>
          <w:bCs/>
          <w:u w:val="single"/>
        </w:rPr>
        <w:t>since 1945</w:t>
      </w:r>
      <w:r w:rsidRPr="0086752C">
        <w:rPr>
          <w:rFonts w:asciiTheme="minorHAnsi" w:hAnsiTheme="minorHAnsi" w:cstheme="minorHAnsi"/>
          <w:u w:val="single"/>
        </w:rPr>
        <w:t>. International trade may shrink by up to a third</w:t>
      </w:r>
      <w:r w:rsidRPr="0086752C">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w:t>
      </w:r>
      <w:proofErr w:type="spellStart"/>
      <w:r w:rsidRPr="0086752C">
        <w:rPr>
          <w:rFonts w:asciiTheme="minorHAnsi" w:hAnsiTheme="minorHAnsi" w:cstheme="minorHAnsi"/>
          <w:sz w:val="16"/>
        </w:rPr>
        <w:t>synchronised</w:t>
      </w:r>
      <w:proofErr w:type="spellEnd"/>
      <w:r w:rsidRPr="0086752C">
        <w:rPr>
          <w:rFonts w:asciiTheme="minorHAnsi" w:hAnsiTheme="minorHAnsi" w:cstheme="minorHAnsi"/>
          <w:sz w:val="16"/>
        </w:rPr>
        <w:t xml:space="preserve"> around the world; during and after the GFC, fast growth in emerging markets, </w:t>
      </w:r>
      <w:hyperlink r:id="rId9" w:tgtFrame="_blank" w:tooltip="https://www.bbc.com/news/business-45493147" w:history="1">
        <w:r w:rsidRPr="00A64721">
          <w:rPr>
            <w:rStyle w:val="Hyperlink"/>
            <w:rFonts w:asciiTheme="minorHAnsi" w:hAnsiTheme="minorHAnsi" w:cstheme="minorHAnsi"/>
            <w:b/>
            <w:bCs/>
            <w:highlight w:val="cyan"/>
            <w:u w:val="single"/>
          </w:rPr>
          <w:t>led by China</w:t>
        </w:r>
      </w:hyperlink>
      <w:r w:rsidRPr="00A64721">
        <w:rPr>
          <w:rFonts w:asciiTheme="minorHAnsi" w:hAnsiTheme="minorHAnsi" w:cstheme="minorHAnsi"/>
          <w:b/>
          <w:bCs/>
          <w:highlight w:val="cyan"/>
          <w:u w:val="single"/>
        </w:rPr>
        <w:t>,</w:t>
      </w:r>
      <w:r w:rsidRPr="0086752C">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86752C">
        <w:rPr>
          <w:rFonts w:asciiTheme="minorHAnsi" w:hAnsiTheme="minorHAnsi" w:cstheme="minorHAnsi"/>
          <w:sz w:val="16"/>
          <w:szCs w:val="16"/>
        </w:rPr>
        <w:t xml:space="preserve">What is the medium-term – post-vaccine – trade outlook? </w:t>
      </w:r>
      <w:r w:rsidRPr="0086752C">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86752C">
        <w:rPr>
          <w:rFonts w:asciiTheme="minorHAnsi" w:hAnsiTheme="minorHAnsi" w:cstheme="minorHAnsi"/>
          <w:u w:val="single"/>
        </w:rPr>
        <w:t>subsidies</w:t>
      </w:r>
      <w:r w:rsidRPr="0086752C">
        <w:rPr>
          <w:rFonts w:asciiTheme="minorHAnsi" w:hAnsiTheme="minorHAnsi" w:cstheme="minorHAnsi"/>
          <w:sz w:val="16"/>
        </w:rPr>
        <w:t xml:space="preserve"> will be</w:t>
      </w:r>
      <w:r w:rsidRPr="0086752C">
        <w:rPr>
          <w:rFonts w:asciiTheme="minorHAnsi" w:hAnsiTheme="minorHAnsi" w:cstheme="minorHAnsi"/>
          <w:u w:val="single"/>
        </w:rPr>
        <w:t xml:space="preserve"> difficult to reverse</w:t>
      </w:r>
      <w:r w:rsidRPr="0086752C">
        <w:rPr>
          <w:rFonts w:asciiTheme="minorHAnsi" w:hAnsiTheme="minorHAnsi" w:cstheme="minorHAnsi"/>
          <w:sz w:val="16"/>
        </w:rPr>
        <w:t xml:space="preserve"> wholesale and will </w:t>
      </w:r>
      <w:r w:rsidRPr="0086752C">
        <w:rPr>
          <w:rFonts w:asciiTheme="minorHAnsi" w:hAnsiTheme="minorHAnsi" w:cstheme="minorHAnsi"/>
          <w:b/>
          <w:bCs/>
          <w:u w:val="single"/>
        </w:rPr>
        <w:t>have trade-discriminating effects</w:t>
      </w:r>
      <w:r w:rsidRPr="0086752C">
        <w:rPr>
          <w:rFonts w:asciiTheme="minorHAnsi" w:hAnsiTheme="minorHAnsi" w:cstheme="minorHAnsi"/>
          <w:sz w:val="16"/>
        </w:rPr>
        <w:t xml:space="preserve">. New screening requirements might have a chilling effect on foreign investment. These and other </w:t>
      </w:r>
      <w:r w:rsidRPr="0086752C">
        <w:rPr>
          <w:rFonts w:asciiTheme="minorHAnsi" w:hAnsiTheme="minorHAnsi" w:cstheme="minorHAnsi"/>
          <w:b/>
          <w:bCs/>
          <w:u w:val="single"/>
        </w:rPr>
        <w:t>interventions to protect domestic sectors</w:t>
      </w:r>
      <w:r w:rsidRPr="0086752C">
        <w:rPr>
          <w:rFonts w:asciiTheme="minorHAnsi" w:hAnsiTheme="minorHAnsi" w:cstheme="minorHAnsi"/>
          <w:u w:val="single"/>
        </w:rPr>
        <w:t xml:space="preserve"> and national champions</w:t>
      </w:r>
      <w:r w:rsidRPr="0086752C">
        <w:rPr>
          <w:rFonts w:asciiTheme="minorHAnsi" w:hAnsiTheme="minorHAnsi" w:cstheme="minorHAnsi"/>
          <w:sz w:val="16"/>
        </w:rPr>
        <w:t xml:space="preserve"> have a home-production bias. </w:t>
      </w:r>
      <w:r w:rsidRPr="0086752C">
        <w:rPr>
          <w:rFonts w:asciiTheme="minorHAnsi" w:hAnsiTheme="minorHAnsi" w:cstheme="minorHAnsi"/>
          <w:b/>
          <w:bCs/>
          <w:u w:val="single"/>
        </w:rPr>
        <w:t xml:space="preserve">The </w:t>
      </w:r>
      <w:r w:rsidRPr="00A64721">
        <w:rPr>
          <w:rFonts w:asciiTheme="minorHAnsi" w:hAnsiTheme="minorHAnsi" w:cstheme="minorHAnsi"/>
          <w:b/>
          <w:bCs/>
          <w:highlight w:val="cyan"/>
          <w:u w:val="single"/>
        </w:rPr>
        <w:t xml:space="preserve">list of “strategic” sectors </w:t>
      </w:r>
      <w:r w:rsidRPr="0086752C">
        <w:rPr>
          <w:rFonts w:asciiTheme="minorHAnsi" w:hAnsiTheme="minorHAnsi" w:cstheme="minorHAnsi"/>
          <w:b/>
          <w:bCs/>
          <w:u w:val="single"/>
        </w:rPr>
        <w:t>to protect</w:t>
      </w:r>
      <w:r w:rsidRPr="0086752C">
        <w:rPr>
          <w:rFonts w:asciiTheme="minorHAnsi" w:hAnsiTheme="minorHAnsi" w:cstheme="minorHAnsi"/>
          <w:u w:val="single"/>
        </w:rPr>
        <w:t xml:space="preserve"> on “national security” grounds </w:t>
      </w:r>
      <w:r w:rsidRPr="0086752C">
        <w:rPr>
          <w:rFonts w:asciiTheme="minorHAnsi" w:hAnsiTheme="minorHAnsi" w:cstheme="minorHAnsi"/>
          <w:b/>
          <w:bCs/>
          <w:u w:val="single"/>
        </w:rPr>
        <w:t xml:space="preserve">against foreign competition </w:t>
      </w:r>
      <w:r w:rsidRPr="00A64721">
        <w:rPr>
          <w:rFonts w:asciiTheme="minorHAnsi" w:hAnsiTheme="minorHAnsi" w:cstheme="minorHAnsi"/>
          <w:b/>
          <w:bCs/>
          <w:highlight w:val="cyan"/>
          <w:u w:val="single"/>
        </w:rPr>
        <w:t xml:space="preserve">will </w:t>
      </w:r>
      <w:r w:rsidRPr="0086752C">
        <w:rPr>
          <w:rFonts w:asciiTheme="minorHAnsi" w:hAnsiTheme="minorHAnsi" w:cstheme="minorHAnsi"/>
          <w:b/>
          <w:bCs/>
          <w:u w:val="single"/>
        </w:rPr>
        <w:t xml:space="preserve">likely </w:t>
      </w:r>
      <w:r w:rsidRPr="00A64721">
        <w:rPr>
          <w:rFonts w:asciiTheme="minorHAnsi" w:hAnsiTheme="minorHAnsi" w:cstheme="minorHAnsi"/>
          <w:b/>
          <w:bCs/>
          <w:highlight w:val="cyan"/>
          <w:u w:val="single"/>
        </w:rPr>
        <w:t>expand</w:t>
      </w:r>
      <w:r w:rsidRPr="0086752C">
        <w:rPr>
          <w:rFonts w:asciiTheme="minorHAnsi" w:hAnsiTheme="minorHAnsi" w:cstheme="minorHAnsi"/>
          <w:sz w:val="16"/>
        </w:rPr>
        <w:t xml:space="preserve">. There will probably be more restrictions on migration and the cross-border movement of workers. </w:t>
      </w:r>
      <w:r w:rsidRPr="0086752C">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w:t>
      </w:r>
      <w:proofErr w:type="gramStart"/>
      <w:r w:rsidRPr="0086752C">
        <w:rPr>
          <w:rFonts w:asciiTheme="minorHAnsi" w:hAnsiTheme="minorHAnsi" w:cstheme="minorHAnsi"/>
          <w:sz w:val="16"/>
          <w:szCs w:val="16"/>
        </w:rPr>
        <w:t>investment</w:t>
      </w:r>
      <w:proofErr w:type="gramEnd"/>
      <w:r w:rsidRPr="0086752C">
        <w:rPr>
          <w:rFonts w:asciiTheme="minorHAnsi" w:hAnsiTheme="minorHAnsi" w:cstheme="minorHAnsi"/>
          <w:sz w:val="16"/>
          <w:szCs w:val="16"/>
        </w:rPr>
        <w:t xml:space="preserve"> and immigration. </w:t>
      </w:r>
      <w:r w:rsidRPr="0086752C">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w:t>
      </w:r>
      <w:proofErr w:type="spellStart"/>
      <w:r w:rsidRPr="0086752C">
        <w:rPr>
          <w:rFonts w:asciiTheme="minorHAnsi" w:hAnsiTheme="minorHAnsi" w:cstheme="minorHAnsi"/>
          <w:sz w:val="16"/>
        </w:rPr>
        <w:t>organisations</w:t>
      </w:r>
      <w:proofErr w:type="spellEnd"/>
      <w:r w:rsidRPr="0086752C">
        <w:rPr>
          <w:rFonts w:asciiTheme="minorHAnsi" w:hAnsiTheme="minorHAnsi" w:cstheme="minorHAnsi"/>
          <w:sz w:val="16"/>
        </w:rPr>
        <w:t xml:space="preserve"> such as ASEAN, and will cramp the </w:t>
      </w:r>
      <w:proofErr w:type="spellStart"/>
      <w:r w:rsidRPr="0086752C">
        <w:rPr>
          <w:rFonts w:asciiTheme="minorHAnsi" w:hAnsiTheme="minorHAnsi" w:cstheme="minorHAnsi"/>
          <w:sz w:val="16"/>
        </w:rPr>
        <w:t>liberalising</w:t>
      </w:r>
      <w:proofErr w:type="spellEnd"/>
      <w:r w:rsidRPr="0086752C">
        <w:rPr>
          <w:rFonts w:asciiTheme="minorHAnsi" w:hAnsiTheme="minorHAnsi" w:cstheme="minorHAnsi"/>
          <w:sz w:val="16"/>
        </w:rPr>
        <w:t xml:space="preserve"> effects of stronger preferential trade agreements. This only increases the prospect of tit-for-tat retaliation, starting with the Big Three (the US, </w:t>
      </w:r>
      <w:proofErr w:type="gramStart"/>
      <w:r w:rsidRPr="0086752C">
        <w:rPr>
          <w:rFonts w:asciiTheme="minorHAnsi" w:hAnsiTheme="minorHAnsi" w:cstheme="minorHAnsi"/>
          <w:sz w:val="16"/>
        </w:rPr>
        <w:t>EU</w:t>
      </w:r>
      <w:proofErr w:type="gramEnd"/>
      <w:r w:rsidRPr="0086752C">
        <w:rPr>
          <w:rFonts w:asciiTheme="minorHAnsi" w:hAnsiTheme="minorHAnsi" w:cstheme="minorHAnsi"/>
          <w:sz w:val="16"/>
        </w:rPr>
        <w:t xml:space="preserve"> and China), and </w:t>
      </w:r>
      <w:r w:rsidRPr="0086752C">
        <w:rPr>
          <w:rFonts w:asciiTheme="minorHAnsi" w:hAnsiTheme="minorHAnsi" w:cstheme="minorHAnsi"/>
          <w:b/>
          <w:bCs/>
          <w:u w:val="single"/>
        </w:rPr>
        <w:t xml:space="preserve">copycatting </w:t>
      </w:r>
      <w:r w:rsidRPr="00A64721">
        <w:rPr>
          <w:rFonts w:asciiTheme="minorHAnsi" w:hAnsiTheme="minorHAnsi" w:cstheme="minorHAnsi"/>
          <w:b/>
          <w:bCs/>
          <w:highlight w:val="cyan"/>
          <w:u w:val="single"/>
        </w:rPr>
        <w:t>protectionism</w:t>
      </w:r>
      <w:r w:rsidRPr="0086752C">
        <w:rPr>
          <w:rFonts w:asciiTheme="minorHAnsi" w:hAnsiTheme="minorHAnsi" w:cstheme="minorHAnsi"/>
          <w:b/>
          <w:bCs/>
          <w:u w:val="single"/>
        </w:rPr>
        <w:t xml:space="preserve"> that </w:t>
      </w:r>
      <w:r w:rsidRPr="00A64721">
        <w:rPr>
          <w:rFonts w:asciiTheme="minorHAnsi" w:hAnsiTheme="minorHAnsi" w:cstheme="minorHAnsi"/>
          <w:b/>
          <w:bCs/>
          <w:highlight w:val="cyan"/>
          <w:u w:val="single"/>
        </w:rPr>
        <w:t xml:space="preserve">will spread </w:t>
      </w:r>
      <w:r w:rsidRPr="0086752C">
        <w:rPr>
          <w:rFonts w:asciiTheme="minorHAnsi" w:hAnsiTheme="minorHAnsi" w:cstheme="minorHAnsi"/>
          <w:b/>
          <w:bCs/>
          <w:u w:val="single"/>
        </w:rPr>
        <w:t>around the world.</w:t>
      </w:r>
      <w:r w:rsidRPr="0086752C">
        <w:rPr>
          <w:rFonts w:asciiTheme="minorHAnsi" w:hAnsiTheme="minorHAnsi" w:cstheme="minorHAnsi"/>
          <w:sz w:val="16"/>
        </w:rPr>
        <w:t xml:space="preserve"> Third, the reorientation of global value chains will accelerate. Western </w:t>
      </w:r>
      <w:r w:rsidRPr="00A64721">
        <w:rPr>
          <w:rFonts w:asciiTheme="minorHAnsi" w:hAnsiTheme="minorHAnsi" w:cstheme="minorHAnsi"/>
          <w:highlight w:val="cyan"/>
          <w:u w:val="single"/>
        </w:rPr>
        <w:t>multinationals will relocate</w:t>
      </w:r>
      <w:r w:rsidRPr="0086752C">
        <w:rPr>
          <w:rFonts w:asciiTheme="minorHAnsi" w:hAnsiTheme="minorHAnsi" w:cstheme="minorHAnsi"/>
          <w:u w:val="single"/>
        </w:rPr>
        <w:t xml:space="preserve"> parts of their </w:t>
      </w:r>
      <w:r w:rsidRPr="00A64721">
        <w:rPr>
          <w:rFonts w:asciiTheme="minorHAnsi" w:hAnsiTheme="minorHAnsi" w:cstheme="minorHAnsi"/>
          <w:b/>
          <w:bCs/>
          <w:highlight w:val="cyan"/>
          <w:u w:val="single"/>
        </w:rPr>
        <w:t>production from China</w:t>
      </w:r>
      <w:r w:rsidRPr="0086752C">
        <w:rPr>
          <w:rFonts w:asciiTheme="minorHAnsi" w:hAnsiTheme="minorHAnsi" w:cstheme="minorHAnsi"/>
          <w:sz w:val="16"/>
        </w:rPr>
        <w:t xml:space="preserve"> to other countries on cost grounds, as they have been doing, but increasingly </w:t>
      </w:r>
      <w:r w:rsidRPr="0086752C">
        <w:rPr>
          <w:rFonts w:asciiTheme="minorHAnsi" w:hAnsiTheme="minorHAnsi" w:cstheme="minorHAnsi"/>
          <w:b/>
          <w:bCs/>
          <w:u w:val="single"/>
        </w:rPr>
        <w:t>on political-risk and security grounds</w:t>
      </w:r>
      <w:r w:rsidRPr="0086752C">
        <w:rPr>
          <w:rFonts w:asciiTheme="minorHAnsi" w:hAnsiTheme="minorHAnsi" w:cstheme="minorHAnsi"/>
          <w:sz w:val="16"/>
        </w:rPr>
        <w:t xml:space="preserve"> as well. There will be a </w:t>
      </w:r>
      <w:r w:rsidRPr="0086752C">
        <w:rPr>
          <w:rFonts w:asciiTheme="minorHAnsi" w:hAnsiTheme="minorHAnsi" w:cstheme="minorHAnsi"/>
          <w:u w:val="single"/>
        </w:rPr>
        <w:t xml:space="preserve">combination of onshoring, near-shoring and </w:t>
      </w:r>
      <w:proofErr w:type="spellStart"/>
      <w:r w:rsidRPr="0086752C">
        <w:rPr>
          <w:rFonts w:asciiTheme="minorHAnsi" w:hAnsiTheme="minorHAnsi" w:cstheme="minorHAnsi"/>
          <w:u w:val="single"/>
        </w:rPr>
        <w:t>regionalisation</w:t>
      </w:r>
      <w:proofErr w:type="spellEnd"/>
      <w:r w:rsidRPr="0086752C">
        <w:rPr>
          <w:rFonts w:asciiTheme="minorHAnsi" w:hAnsiTheme="minorHAnsi" w:cstheme="minorHAnsi"/>
          <w:u w:val="single"/>
        </w:rPr>
        <w:t xml:space="preserve"> of value</w:t>
      </w:r>
      <w:r w:rsidRPr="0086752C">
        <w:rPr>
          <w:rFonts w:asciiTheme="minorHAnsi" w:hAnsiTheme="minorHAnsi" w:cstheme="minorHAnsi"/>
          <w:sz w:val="16"/>
        </w:rPr>
        <w:t xml:space="preserve"> chains, which will vary widely by sector. But the </w:t>
      </w:r>
      <w:r w:rsidRPr="0086752C">
        <w:rPr>
          <w:rFonts w:asciiTheme="minorHAnsi" w:hAnsiTheme="minorHAnsi" w:cstheme="minorHAnsi"/>
          <w:b/>
          <w:bCs/>
          <w:u w:val="single"/>
        </w:rPr>
        <w:t>overall effect will be to raise costs for producers and consumers.</w:t>
      </w:r>
      <w:r w:rsidRPr="0086752C">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86752C">
        <w:rPr>
          <w:rFonts w:asciiTheme="minorHAnsi" w:hAnsiTheme="minorHAnsi" w:cstheme="minorHAnsi"/>
          <w:u w:val="single"/>
        </w:rPr>
        <w:t>recalibration of states and markets – more “state” and less “market” – domestica</w:t>
      </w:r>
      <w:r w:rsidRPr="0086752C">
        <w:rPr>
          <w:rFonts w:asciiTheme="minorHAnsi" w:hAnsiTheme="minorHAnsi" w:cstheme="minorHAnsi"/>
          <w:sz w:val="16"/>
        </w:rPr>
        <w:t xml:space="preserve">lly. </w:t>
      </w:r>
      <w:r w:rsidRPr="0086752C">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w:t>
      </w:r>
      <w:proofErr w:type="gramStart"/>
      <w:r w:rsidRPr="0086752C">
        <w:rPr>
          <w:rFonts w:asciiTheme="minorHAnsi" w:hAnsiTheme="minorHAnsi" w:cstheme="minorHAnsi"/>
          <w:sz w:val="16"/>
          <w:szCs w:val="16"/>
        </w:rPr>
        <w:t>markets</w:t>
      </w:r>
      <w:proofErr w:type="gramEnd"/>
      <w:r w:rsidRPr="0086752C">
        <w:rPr>
          <w:rFonts w:asciiTheme="minorHAnsi" w:hAnsiTheme="minorHAnsi" w:cstheme="minorHAnsi"/>
          <w:sz w:val="16"/>
          <w:szCs w:val="16"/>
        </w:rPr>
        <w:t xml:space="preserve">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w:t>
      </w:r>
      <w:proofErr w:type="gramStart"/>
      <w:r w:rsidRPr="0086752C">
        <w:rPr>
          <w:rFonts w:asciiTheme="minorHAnsi" w:hAnsiTheme="minorHAnsi" w:cstheme="minorHAnsi"/>
          <w:sz w:val="16"/>
          <w:szCs w:val="16"/>
        </w:rPr>
        <w:t>relations;</w:t>
      </w:r>
      <w:proofErr w:type="gramEnd"/>
      <w:r w:rsidRPr="0086752C">
        <w:rPr>
          <w:rFonts w:asciiTheme="minorHAnsi" w:hAnsiTheme="minorHAnsi" w:cstheme="minorHAnsi"/>
          <w:sz w:val="16"/>
          <w:szCs w:val="16"/>
        </w:rPr>
        <w:t xml:space="preserve"> bad for individual freedoms and global prosperity. As a realist, however, I must take the world “as it is” rather than indulge in wishful thinking. To improve the world, principled liberalism must be combined with practical realism. </w:t>
      </w:r>
      <w:r w:rsidRPr="0086752C">
        <w:rPr>
          <w:rFonts w:asciiTheme="minorHAnsi" w:hAnsiTheme="minorHAnsi" w:cstheme="minorHAnsi"/>
          <w:sz w:val="16"/>
        </w:rPr>
        <w:t xml:space="preserve">I believe </w:t>
      </w:r>
      <w:r w:rsidRPr="0086752C">
        <w:rPr>
          <w:rFonts w:asciiTheme="minorHAnsi" w:hAnsiTheme="minorHAnsi" w:cstheme="minorHAnsi"/>
          <w:b/>
          <w:bCs/>
          <w:u w:val="single"/>
        </w:rPr>
        <w:t xml:space="preserve">the two </w:t>
      </w:r>
      <w:r w:rsidRPr="00A64721">
        <w:rPr>
          <w:rFonts w:asciiTheme="minorHAnsi" w:hAnsiTheme="minorHAnsi" w:cstheme="minorHAnsi"/>
          <w:b/>
          <w:bCs/>
          <w:highlight w:val="cyan"/>
          <w:u w:val="single"/>
        </w:rPr>
        <w:t>biggest threats</w:t>
      </w:r>
      <w:r w:rsidRPr="0086752C">
        <w:rPr>
          <w:rFonts w:asciiTheme="minorHAnsi" w:hAnsiTheme="minorHAnsi" w:cstheme="minorHAnsi"/>
          <w:b/>
          <w:bCs/>
          <w:u w:val="single"/>
        </w:rPr>
        <w:t xml:space="preserve"> to global order </w:t>
      </w:r>
      <w:r w:rsidRPr="00A64721">
        <w:rPr>
          <w:rFonts w:asciiTheme="minorHAnsi" w:hAnsiTheme="minorHAnsi" w:cstheme="minorHAnsi"/>
          <w:b/>
          <w:bCs/>
          <w:highlight w:val="cyan"/>
          <w:u w:val="single"/>
        </w:rPr>
        <w:t>are rising</w:t>
      </w:r>
      <w:r w:rsidRPr="0086752C">
        <w:rPr>
          <w:rFonts w:asciiTheme="minorHAnsi" w:hAnsiTheme="minorHAnsi" w:cstheme="minorHAnsi"/>
          <w:b/>
          <w:bCs/>
          <w:u w:val="single"/>
        </w:rPr>
        <w:t xml:space="preserve"> illiberal </w:t>
      </w:r>
      <w:r w:rsidRPr="00A64721">
        <w:rPr>
          <w:rFonts w:asciiTheme="minorHAnsi" w:hAnsiTheme="minorHAnsi" w:cstheme="minorHAnsi"/>
          <w:b/>
          <w:bCs/>
          <w:highlight w:val="cyan"/>
          <w:u w:val="single"/>
        </w:rPr>
        <w:t xml:space="preserve">populism </w:t>
      </w:r>
      <w:r w:rsidRPr="0086752C">
        <w:rPr>
          <w:rFonts w:asciiTheme="minorHAnsi" w:hAnsiTheme="minorHAnsi" w:cstheme="minorHAnsi"/>
          <w:b/>
          <w:bCs/>
          <w:u w:val="single"/>
        </w:rPr>
        <w:t>in the West</w:t>
      </w:r>
      <w:r w:rsidRPr="0086752C">
        <w:rPr>
          <w:rFonts w:asciiTheme="minorHAnsi" w:hAnsiTheme="minorHAnsi" w:cstheme="minorHAnsi"/>
          <w:sz w:val="16"/>
        </w:rPr>
        <w:t xml:space="preserve">, endangering the West’s adherence to its own liberal values, </w:t>
      </w:r>
      <w:r w:rsidRPr="00A64721">
        <w:rPr>
          <w:rFonts w:asciiTheme="minorHAnsi" w:hAnsiTheme="minorHAnsi" w:cstheme="minorHAnsi"/>
          <w:b/>
          <w:bCs/>
          <w:highlight w:val="cyan"/>
          <w:u w:val="single"/>
        </w:rPr>
        <w:t>and</w:t>
      </w:r>
      <w:r w:rsidRPr="0086752C">
        <w:rPr>
          <w:rFonts w:asciiTheme="minorHAnsi" w:hAnsiTheme="minorHAnsi" w:cstheme="minorHAnsi"/>
          <w:b/>
          <w:bCs/>
          <w:u w:val="single"/>
        </w:rPr>
        <w:t xml:space="preserve"> the </w:t>
      </w:r>
      <w:r w:rsidRPr="00A64721">
        <w:rPr>
          <w:rFonts w:asciiTheme="minorHAnsi" w:hAnsiTheme="minorHAnsi" w:cstheme="minorHAnsi"/>
          <w:b/>
          <w:bCs/>
          <w:highlight w:val="cyan"/>
          <w:u w:val="single"/>
        </w:rPr>
        <w:t>increasingly aggressive illiberalism of the Chinese</w:t>
      </w:r>
      <w:r w:rsidRPr="0086752C">
        <w:rPr>
          <w:rFonts w:asciiTheme="minorHAnsi" w:hAnsiTheme="minorHAnsi" w:cstheme="minorHAnsi"/>
          <w:b/>
          <w:bCs/>
          <w:u w:val="single"/>
        </w:rPr>
        <w:t xml:space="preserve"> party-state</w:t>
      </w:r>
      <w:r w:rsidRPr="0086752C">
        <w:rPr>
          <w:rFonts w:asciiTheme="minorHAnsi" w:hAnsiTheme="minorHAnsi" w:cstheme="minorHAnsi"/>
          <w:u w:val="single"/>
        </w:rPr>
        <w:t xml:space="preserve">. Both have mercantilist features that spill over the border into protectionism and restricted </w:t>
      </w:r>
      <w:proofErr w:type="spellStart"/>
      <w:r w:rsidRPr="0086752C">
        <w:rPr>
          <w:rFonts w:asciiTheme="minorHAnsi" w:hAnsiTheme="minorHAnsi" w:cstheme="minorHAnsi"/>
          <w:u w:val="single"/>
        </w:rPr>
        <w:t>globalisation</w:t>
      </w:r>
      <w:proofErr w:type="spellEnd"/>
      <w:r w:rsidRPr="0086752C">
        <w:rPr>
          <w:rFonts w:asciiTheme="minorHAnsi" w:hAnsiTheme="minorHAnsi" w:cstheme="minorHAnsi"/>
          <w:u w:val="single"/>
        </w:rPr>
        <w:t xml:space="preserve">. </w:t>
      </w:r>
      <w:r w:rsidRPr="0086752C">
        <w:rPr>
          <w:rFonts w:asciiTheme="minorHAnsi" w:hAnsiTheme="minorHAnsi" w:cstheme="minorHAnsi"/>
          <w:sz w:val="16"/>
        </w:rPr>
        <w:t xml:space="preserve">Both feed off each other in a global negative-sum game. Hence both must be resisted: naivety and </w:t>
      </w:r>
      <w:r w:rsidRPr="005B1E15">
        <w:rPr>
          <w:rFonts w:asciiTheme="minorHAnsi" w:hAnsiTheme="minorHAnsi" w:cstheme="minorHAnsi"/>
          <w:sz w:val="16"/>
        </w:rPr>
        <w:t xml:space="preserve">complacency should apply to neither. </w:t>
      </w:r>
      <w:r w:rsidRPr="005954D0">
        <w:rPr>
          <w:rFonts w:asciiTheme="minorHAnsi" w:hAnsiTheme="minorHAnsi" w:cstheme="minorHAnsi"/>
          <w:u w:val="single"/>
        </w:rPr>
        <w:t>China</w:t>
      </w:r>
      <w:r w:rsidRPr="005B1E15">
        <w:rPr>
          <w:rFonts w:asciiTheme="minorHAnsi" w:hAnsiTheme="minorHAnsi" w:cstheme="minorHAnsi"/>
          <w:sz w:val="16"/>
        </w:rPr>
        <w:t xml:space="preserve"> under Xi Jinping, </w:t>
      </w:r>
      <w:r w:rsidRPr="005B1E15">
        <w:rPr>
          <w:rFonts w:asciiTheme="minorHAnsi" w:hAnsiTheme="minorHAnsi" w:cstheme="minorHAnsi"/>
          <w:u w:val="single"/>
        </w:rPr>
        <w:t>with</w:t>
      </w:r>
      <w:r w:rsidRPr="005B1E15">
        <w:rPr>
          <w:rFonts w:asciiTheme="minorHAnsi" w:hAnsiTheme="minorHAnsi" w:cstheme="minorHAnsi"/>
          <w:sz w:val="16"/>
        </w:rPr>
        <w:t xml:space="preserve"> its mix of authoritarianism, </w:t>
      </w:r>
      <w:r w:rsidRPr="005B1E15">
        <w:rPr>
          <w:rFonts w:asciiTheme="minorHAnsi" w:hAnsiTheme="minorHAnsi" w:cstheme="minorHAnsi"/>
          <w:u w:val="single"/>
        </w:rPr>
        <w:t xml:space="preserve">a state-directed market economy and external assertiveness, is </w:t>
      </w:r>
      <w:r w:rsidRPr="005B1E15">
        <w:rPr>
          <w:rFonts w:asciiTheme="minorHAnsi" w:hAnsiTheme="minorHAnsi" w:cstheme="minorHAnsi"/>
          <w:b/>
          <w:bCs/>
          <w:u w:val="single"/>
        </w:rPr>
        <w:t>becoming a classic mercantilist power</w:t>
      </w:r>
      <w:r w:rsidRPr="005B1E15">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5B1E15">
        <w:rPr>
          <w:rFonts w:asciiTheme="minorHAnsi" w:hAnsiTheme="minorHAnsi" w:cstheme="minorHAnsi"/>
          <w:u w:val="single"/>
        </w:rPr>
        <w:t>the essence of US leadership was to provide</w:t>
      </w:r>
      <w:r w:rsidRPr="005B1E15">
        <w:rPr>
          <w:rFonts w:asciiTheme="minorHAnsi" w:hAnsiTheme="minorHAnsi" w:cstheme="minorHAnsi"/>
          <w:sz w:val="16"/>
        </w:rPr>
        <w:t xml:space="preserve"> public goods for a stable, </w:t>
      </w:r>
      <w:proofErr w:type="gramStart"/>
      <w:r w:rsidRPr="005B1E15">
        <w:rPr>
          <w:rFonts w:asciiTheme="minorHAnsi" w:hAnsiTheme="minorHAnsi" w:cstheme="minorHAnsi"/>
          <w:b/>
          <w:bCs/>
          <w:u w:val="single"/>
        </w:rPr>
        <w:t>open</w:t>
      </w:r>
      <w:proofErr w:type="gramEnd"/>
      <w:r w:rsidRPr="005B1E15">
        <w:rPr>
          <w:rFonts w:asciiTheme="minorHAnsi" w:hAnsiTheme="minorHAnsi" w:cstheme="minorHAnsi"/>
          <w:b/>
          <w:bCs/>
          <w:u w:val="single"/>
        </w:rPr>
        <w:t xml:space="preserve"> and prosperous world order</w:t>
      </w:r>
      <w:r w:rsidRPr="005B1E15">
        <w:rPr>
          <w:rFonts w:asciiTheme="minorHAnsi" w:hAnsiTheme="minorHAnsi" w:cstheme="minorHAnsi"/>
          <w:u w:val="single"/>
        </w:rPr>
        <w:t xml:space="preserve">. It did so by </w:t>
      </w:r>
      <w:proofErr w:type="spellStart"/>
      <w:r w:rsidRPr="005B1E15">
        <w:rPr>
          <w:rFonts w:asciiTheme="minorHAnsi" w:hAnsiTheme="minorHAnsi" w:cstheme="minorHAnsi"/>
          <w:u w:val="single"/>
        </w:rPr>
        <w:t>organising</w:t>
      </w:r>
      <w:proofErr w:type="spellEnd"/>
      <w:r w:rsidRPr="005B1E15">
        <w:rPr>
          <w:rFonts w:asciiTheme="minorHAnsi" w:hAnsiTheme="minorHAnsi" w:cstheme="minorHAnsi"/>
          <w:sz w:val="16"/>
        </w:rPr>
        <w:t xml:space="preserve"> concerts of international and regional cooperation. </w:t>
      </w:r>
      <w:r w:rsidRPr="005B1E15">
        <w:rPr>
          <w:rFonts w:asciiTheme="minorHAnsi" w:hAnsiTheme="minorHAnsi" w:cstheme="minorHAnsi"/>
          <w:b/>
          <w:bCs/>
          <w:u w:val="single"/>
        </w:rPr>
        <w:t>In international trade,</w:t>
      </w:r>
      <w:r w:rsidRPr="005B1E15">
        <w:rPr>
          <w:rFonts w:asciiTheme="minorHAnsi" w:hAnsiTheme="minorHAnsi" w:cstheme="minorHAnsi"/>
          <w:sz w:val="16"/>
        </w:rPr>
        <w:t xml:space="preserve"> that took the form of the GATT, later the WTO, and the multilateral rules it administers. </w:t>
      </w:r>
      <w:r w:rsidRPr="005B1E15">
        <w:rPr>
          <w:rFonts w:asciiTheme="minorHAnsi" w:hAnsiTheme="minorHAnsi" w:cstheme="minorHAnsi"/>
          <w:b/>
          <w:bCs/>
          <w:u w:val="single"/>
        </w:rPr>
        <w:t>China</w:t>
      </w:r>
      <w:r w:rsidRPr="005B1E15">
        <w:rPr>
          <w:rFonts w:asciiTheme="minorHAnsi" w:hAnsiTheme="minorHAnsi" w:cstheme="minorHAnsi"/>
          <w:u w:val="single"/>
        </w:rPr>
        <w:t xml:space="preserve">, in contrast, </w:t>
      </w:r>
      <w:proofErr w:type="spellStart"/>
      <w:r w:rsidRPr="005B1E15">
        <w:rPr>
          <w:rFonts w:asciiTheme="minorHAnsi" w:hAnsiTheme="minorHAnsi" w:cstheme="minorHAnsi"/>
          <w:u w:val="single"/>
        </w:rPr>
        <w:t>prioritises</w:t>
      </w:r>
      <w:proofErr w:type="spellEnd"/>
      <w:r w:rsidRPr="005B1E15">
        <w:rPr>
          <w:rFonts w:asciiTheme="minorHAnsi" w:hAnsiTheme="minorHAnsi" w:cstheme="minorHAnsi"/>
          <w:sz w:val="16"/>
        </w:rPr>
        <w:t xml:space="preserve"> a combination of </w:t>
      </w:r>
      <w:r w:rsidRPr="005B1E15">
        <w:rPr>
          <w:rFonts w:asciiTheme="minorHAnsi" w:hAnsiTheme="minorHAnsi" w:cstheme="minorHAnsi"/>
          <w:u w:val="single"/>
        </w:rPr>
        <w:t>unilateral</w:t>
      </w:r>
      <w:r w:rsidRPr="005B1E15">
        <w:rPr>
          <w:rFonts w:asciiTheme="minorHAnsi" w:hAnsiTheme="minorHAnsi" w:cstheme="minorHAnsi"/>
          <w:sz w:val="16"/>
        </w:rPr>
        <w:t xml:space="preserve"> and bilateral </w:t>
      </w:r>
      <w:r w:rsidRPr="005B1E15">
        <w:rPr>
          <w:rFonts w:asciiTheme="minorHAnsi" w:hAnsiTheme="minorHAnsi" w:cstheme="minorHAnsi"/>
          <w:b/>
          <w:bCs/>
          <w:u w:val="single"/>
        </w:rPr>
        <w:t>action</w:t>
      </w:r>
      <w:r w:rsidRPr="0086752C">
        <w:rPr>
          <w:rFonts w:asciiTheme="minorHAnsi" w:hAnsiTheme="minorHAnsi" w:cstheme="minorHAnsi"/>
          <w:b/>
          <w:bCs/>
          <w:u w:val="single"/>
        </w:rPr>
        <w:t xml:space="preserve"> to expand and entrench its power</w:t>
      </w:r>
      <w:r w:rsidRPr="0086752C">
        <w:rPr>
          <w:rFonts w:asciiTheme="minorHAnsi" w:hAnsiTheme="minorHAnsi" w:cstheme="minorHAnsi"/>
          <w:sz w:val="16"/>
        </w:rPr>
        <w:t xml:space="preserve">. That subsumes the expansion of the PLA Navy in the East China Sea, South China </w:t>
      </w:r>
      <w:proofErr w:type="gramStart"/>
      <w:r w:rsidRPr="0086752C">
        <w:rPr>
          <w:rFonts w:asciiTheme="minorHAnsi" w:hAnsiTheme="minorHAnsi" w:cstheme="minorHAnsi"/>
          <w:sz w:val="16"/>
        </w:rPr>
        <w:t>Sea</w:t>
      </w:r>
      <w:proofErr w:type="gramEnd"/>
      <w:r w:rsidRPr="0086752C">
        <w:rPr>
          <w:rFonts w:asciiTheme="minorHAnsi" w:hAnsiTheme="minorHAnsi" w:cstheme="minorHAnsi"/>
          <w:sz w:val="16"/>
        </w:rPr>
        <w:t xml:space="preserve">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A64721">
        <w:rPr>
          <w:rFonts w:asciiTheme="minorHAnsi" w:hAnsiTheme="minorHAnsi" w:cstheme="minorHAnsi"/>
          <w:b/>
          <w:bCs/>
          <w:highlight w:val="cyan"/>
          <w:u w:val="single"/>
        </w:rPr>
        <w:t>China</w:t>
      </w:r>
      <w:r w:rsidRPr="0086752C">
        <w:rPr>
          <w:rFonts w:asciiTheme="minorHAnsi" w:hAnsiTheme="minorHAnsi" w:cstheme="minorHAnsi"/>
          <w:sz w:val="16"/>
        </w:rPr>
        <w:t xml:space="preserve"> – meaning the Chinese Communist party state – </w:t>
      </w:r>
      <w:r w:rsidRPr="00A64721">
        <w:rPr>
          <w:rFonts w:asciiTheme="minorHAnsi" w:hAnsiTheme="minorHAnsi" w:cstheme="minorHAnsi"/>
          <w:b/>
          <w:bCs/>
          <w:highlight w:val="cyan"/>
          <w:u w:val="single"/>
        </w:rPr>
        <w:t>presents a pressing</w:t>
      </w:r>
      <w:r w:rsidRPr="0086752C">
        <w:rPr>
          <w:rFonts w:asciiTheme="minorHAnsi" w:hAnsiTheme="minorHAnsi" w:cstheme="minorHAnsi"/>
          <w:b/>
          <w:bCs/>
          <w:u w:val="single"/>
        </w:rPr>
        <w:t xml:space="preserve"> </w:t>
      </w:r>
      <w:r w:rsidRPr="00A64721">
        <w:rPr>
          <w:rFonts w:asciiTheme="minorHAnsi" w:hAnsiTheme="minorHAnsi" w:cstheme="minorHAnsi"/>
          <w:b/>
          <w:bCs/>
          <w:highlight w:val="cyan"/>
          <w:u w:val="single"/>
        </w:rPr>
        <w:t>challenge</w:t>
      </w:r>
      <w:r w:rsidRPr="0086752C">
        <w:rPr>
          <w:rFonts w:asciiTheme="minorHAnsi" w:hAnsiTheme="minorHAnsi" w:cstheme="minorHAnsi"/>
          <w:b/>
          <w:bCs/>
          <w:u w:val="single"/>
        </w:rPr>
        <w:t xml:space="preserve"> to the liberal world order</w:t>
      </w:r>
      <w:r w:rsidRPr="0086752C">
        <w:rPr>
          <w:rFonts w:asciiTheme="minorHAnsi" w:hAnsiTheme="minorHAnsi" w:cstheme="minorHAnsi"/>
          <w:u w:val="single"/>
        </w:rPr>
        <w:t xml:space="preserve">. </w:t>
      </w:r>
      <w:r w:rsidRPr="00A64721">
        <w:rPr>
          <w:rFonts w:asciiTheme="minorHAnsi" w:hAnsiTheme="minorHAnsi" w:cstheme="minorHAnsi"/>
          <w:highlight w:val="cyan"/>
          <w:u w:val="single"/>
        </w:rPr>
        <w:t>Dealing with this challenge will require</w:t>
      </w:r>
      <w:r w:rsidRPr="0086752C">
        <w:rPr>
          <w:rFonts w:asciiTheme="minorHAnsi" w:hAnsiTheme="minorHAnsi" w:cstheme="minorHAnsi"/>
          <w:sz w:val="16"/>
        </w:rPr>
        <w:t xml:space="preserve"> some trade, technological and investment restrictions, and </w:t>
      </w:r>
      <w:r w:rsidRPr="00A64721">
        <w:rPr>
          <w:rFonts w:asciiTheme="minorHAnsi" w:hAnsiTheme="minorHAnsi" w:cstheme="minorHAnsi"/>
          <w:b/>
          <w:bCs/>
          <w:highlight w:val="cyan"/>
          <w:u w:val="single"/>
        </w:rPr>
        <w:t>limited supply-chain decoupling</w:t>
      </w:r>
      <w:r w:rsidRPr="0086752C">
        <w:rPr>
          <w:rFonts w:asciiTheme="minorHAnsi" w:hAnsiTheme="minorHAnsi" w:cstheme="minorHAnsi"/>
          <w:sz w:val="16"/>
        </w:rPr>
        <w:t xml:space="preserve">. But that could easily descend into an all-round mercantilist and </w:t>
      </w:r>
      <w:proofErr w:type="spellStart"/>
      <w:r w:rsidRPr="0086752C">
        <w:rPr>
          <w:rFonts w:asciiTheme="minorHAnsi" w:hAnsiTheme="minorHAnsi" w:cstheme="minorHAnsi"/>
          <w:sz w:val="16"/>
        </w:rPr>
        <w:t>deglobalisation</w:t>
      </w:r>
      <w:proofErr w:type="spellEnd"/>
      <w:r w:rsidRPr="0086752C">
        <w:rPr>
          <w:rFonts w:asciiTheme="minorHAnsi" w:hAnsiTheme="minorHAnsi" w:cstheme="minorHAnsi"/>
          <w:sz w:val="16"/>
        </w:rPr>
        <w:t xml:space="preserve">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788C207A" w14:textId="77777777" w:rsidR="00A64721" w:rsidRPr="0086752C" w:rsidRDefault="00A64721" w:rsidP="00A64721">
      <w:pPr>
        <w:pStyle w:val="Heading4"/>
        <w:rPr>
          <w:rFonts w:asciiTheme="minorHAnsi" w:hAnsiTheme="minorHAnsi" w:cstheme="minorHAnsi"/>
        </w:rPr>
      </w:pPr>
      <w:r w:rsidRPr="0086752C">
        <w:rPr>
          <w:rFonts w:asciiTheme="minorHAnsi" w:hAnsiTheme="minorHAnsi" w:cstheme="minorHAnsi"/>
        </w:rPr>
        <w:t xml:space="preserve">Breakdown causes </w:t>
      </w:r>
      <w:r w:rsidRPr="0086752C">
        <w:rPr>
          <w:rFonts w:asciiTheme="minorHAnsi" w:hAnsiTheme="minorHAnsi" w:cstheme="minorHAnsi"/>
          <w:u w:val="single"/>
        </w:rPr>
        <w:t>civil</w:t>
      </w:r>
      <w:r w:rsidRPr="0086752C">
        <w:rPr>
          <w:rFonts w:asciiTheme="minorHAnsi" w:hAnsiTheme="minorHAnsi" w:cstheme="minorHAnsi"/>
        </w:rPr>
        <w:t xml:space="preserve"> and </w:t>
      </w:r>
      <w:r w:rsidRPr="0086752C">
        <w:rPr>
          <w:rFonts w:asciiTheme="minorHAnsi" w:hAnsiTheme="minorHAnsi" w:cstheme="minorHAnsi"/>
          <w:u w:val="single"/>
        </w:rPr>
        <w:t>proxy conflicts</w:t>
      </w:r>
      <w:r w:rsidRPr="0086752C">
        <w:rPr>
          <w:rFonts w:asciiTheme="minorHAnsi" w:hAnsiTheme="minorHAnsi" w:cstheme="minorHAnsi"/>
        </w:rPr>
        <w:t xml:space="preserve"> that draw in </w:t>
      </w:r>
      <w:r w:rsidRPr="0086752C">
        <w:rPr>
          <w:rFonts w:asciiTheme="minorHAnsi" w:hAnsiTheme="minorHAnsi" w:cstheme="minorHAnsi"/>
          <w:u w:val="single"/>
        </w:rPr>
        <w:t>Iran</w:t>
      </w:r>
      <w:r w:rsidRPr="0086752C">
        <w:rPr>
          <w:rFonts w:asciiTheme="minorHAnsi" w:hAnsiTheme="minorHAnsi" w:cstheme="minorHAnsi"/>
        </w:rPr>
        <w:t xml:space="preserve">, </w:t>
      </w:r>
      <w:r w:rsidRPr="0086752C">
        <w:rPr>
          <w:rFonts w:asciiTheme="minorHAnsi" w:hAnsiTheme="minorHAnsi" w:cstheme="minorHAnsi"/>
          <w:u w:val="single"/>
        </w:rPr>
        <w:t>Russia</w:t>
      </w:r>
      <w:r w:rsidRPr="0086752C">
        <w:rPr>
          <w:rFonts w:asciiTheme="minorHAnsi" w:hAnsiTheme="minorHAnsi" w:cstheme="minorHAnsi"/>
        </w:rPr>
        <w:t xml:space="preserve">, and </w:t>
      </w:r>
      <w:r w:rsidRPr="0086752C">
        <w:rPr>
          <w:rFonts w:asciiTheme="minorHAnsi" w:hAnsiTheme="minorHAnsi" w:cstheme="minorHAnsi"/>
          <w:u w:val="single"/>
        </w:rPr>
        <w:t>North Korea</w:t>
      </w:r>
      <w:r w:rsidRPr="0086752C">
        <w:rPr>
          <w:rFonts w:asciiTheme="minorHAnsi" w:hAnsiTheme="minorHAnsi" w:cstheme="minorHAnsi"/>
        </w:rPr>
        <w:t xml:space="preserve">---nuclear war. </w:t>
      </w:r>
    </w:p>
    <w:p w14:paraId="32C6EB4C" w14:textId="77777777" w:rsidR="00A64721" w:rsidRPr="0086752C" w:rsidRDefault="00A64721" w:rsidP="00A64721">
      <w:pPr>
        <w:rPr>
          <w:rFonts w:asciiTheme="minorHAnsi" w:hAnsiTheme="minorHAnsi" w:cstheme="minorHAnsi"/>
        </w:rPr>
      </w:pPr>
      <w:proofErr w:type="spellStart"/>
      <w:r w:rsidRPr="0086752C">
        <w:rPr>
          <w:rStyle w:val="Style13ptBold"/>
          <w:rFonts w:asciiTheme="minorHAnsi" w:hAnsiTheme="minorHAnsi" w:cstheme="minorHAnsi"/>
        </w:rPr>
        <w:t>Kampf</w:t>
      </w:r>
      <w:proofErr w:type="spellEnd"/>
      <w:r w:rsidRPr="0086752C">
        <w:rPr>
          <w:rStyle w:val="Style13ptBold"/>
          <w:rFonts w:asciiTheme="minorHAnsi" w:hAnsiTheme="minorHAnsi" w:cstheme="minorHAnsi"/>
        </w:rPr>
        <w:t xml:space="preserve"> ’20 </w:t>
      </w:r>
      <w:r w:rsidRPr="0086752C">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143D8992" w14:textId="77777777" w:rsidR="00A64721" w:rsidRPr="0086752C" w:rsidRDefault="00A64721" w:rsidP="00A64721">
      <w:pPr>
        <w:rPr>
          <w:rFonts w:asciiTheme="minorHAnsi" w:hAnsiTheme="minorHAnsi" w:cstheme="minorHAnsi"/>
          <w:u w:val="single"/>
        </w:rPr>
      </w:pPr>
      <w:r w:rsidRPr="0086752C">
        <w:rPr>
          <w:rFonts w:asciiTheme="minorHAnsi" w:hAnsiTheme="minorHAnsi" w:cstheme="minorHAnsi"/>
          <w:sz w:val="12"/>
        </w:rPr>
        <w:t xml:space="preserve">But that overlooked the ways in which the risk of interstate war was already rising before COVID-19 began to spread. </w:t>
      </w:r>
      <w:r w:rsidRPr="0086752C">
        <w:rPr>
          <w:rStyle w:val="StyleUnderline"/>
          <w:rFonts w:asciiTheme="minorHAnsi" w:hAnsiTheme="minorHAnsi" w:cstheme="minorHAnsi"/>
        </w:rPr>
        <w:t>Civil wars were becoming</w:t>
      </w:r>
      <w:r w:rsidRPr="0086752C">
        <w:rPr>
          <w:rFonts w:asciiTheme="minorHAnsi" w:hAnsiTheme="minorHAnsi" w:cstheme="minorHAnsi"/>
          <w:sz w:val="12"/>
        </w:rPr>
        <w:t xml:space="preserve"> more </w:t>
      </w:r>
      <w:r w:rsidRPr="0086752C">
        <w:rPr>
          <w:rStyle w:val="StyleUnderline"/>
          <w:rFonts w:asciiTheme="minorHAnsi" w:hAnsiTheme="minorHAnsi" w:cstheme="minorHAnsi"/>
        </w:rPr>
        <w:t>numerous</w:t>
      </w:r>
      <w:r w:rsidRPr="0086752C">
        <w:rPr>
          <w:rFonts w:asciiTheme="minorHAnsi" w:hAnsiTheme="minorHAnsi" w:cstheme="minorHAnsi"/>
          <w:sz w:val="12"/>
        </w:rPr>
        <w:t xml:space="preserve">, lasting </w:t>
      </w:r>
      <w:proofErr w:type="gramStart"/>
      <w:r w:rsidRPr="0086752C">
        <w:rPr>
          <w:rFonts w:asciiTheme="minorHAnsi" w:hAnsiTheme="minorHAnsi" w:cstheme="minorHAnsi"/>
          <w:sz w:val="12"/>
        </w:rPr>
        <w:t>longer</w:t>
      </w:r>
      <w:proofErr w:type="gramEnd"/>
      <w:r w:rsidRPr="0086752C">
        <w:rPr>
          <w:rFonts w:asciiTheme="minorHAnsi" w:hAnsiTheme="minorHAnsi" w:cstheme="minorHAnsi"/>
          <w:sz w:val="12"/>
        </w:rPr>
        <w:t xml:space="preserve"> and attracting more outside involvement, </w:t>
      </w:r>
      <w:r w:rsidRPr="0086752C">
        <w:rPr>
          <w:rStyle w:val="StyleUnderline"/>
          <w:rFonts w:asciiTheme="minorHAnsi" w:hAnsiTheme="minorHAnsi" w:cstheme="minorHAnsi"/>
        </w:rPr>
        <w:t xml:space="preserve">with dangerous consequences for stability in </w:t>
      </w:r>
      <w:r w:rsidRPr="0086752C">
        <w:rPr>
          <w:rStyle w:val="Emphasis"/>
          <w:rFonts w:asciiTheme="minorHAnsi" w:hAnsiTheme="minorHAnsi" w:cstheme="minorHAnsi"/>
        </w:rPr>
        <w:t>many regions</w:t>
      </w:r>
      <w:r w:rsidRPr="0086752C">
        <w:rPr>
          <w:rStyle w:val="StyleUnderline"/>
          <w:rFonts w:asciiTheme="minorHAnsi" w:hAnsiTheme="minorHAnsi" w:cstheme="minorHAnsi"/>
        </w:rPr>
        <w:t xml:space="preserve"> of the world</w:t>
      </w:r>
      <w:r w:rsidRPr="0086752C">
        <w:rPr>
          <w:rFonts w:asciiTheme="minorHAnsi" w:hAnsiTheme="minorHAnsi" w:cstheme="minorHAnsi"/>
          <w:sz w:val="12"/>
        </w:rPr>
        <w:t xml:space="preserve">. And </w:t>
      </w:r>
      <w:r w:rsidRPr="0086752C">
        <w:rPr>
          <w:rStyle w:val="StyleUnderline"/>
          <w:rFonts w:asciiTheme="minorHAnsi" w:hAnsiTheme="minorHAnsi" w:cstheme="minorHAnsi"/>
        </w:rPr>
        <w:t>the global dynamics</w:t>
      </w:r>
      <w:r w:rsidRPr="0086752C">
        <w:rPr>
          <w:rFonts w:asciiTheme="minorHAnsi" w:hAnsiTheme="minorHAnsi" w:cstheme="minorHAnsi"/>
          <w:sz w:val="12"/>
        </w:rPr>
        <w:t xml:space="preserve"> </w:t>
      </w:r>
      <w:proofErr w:type="gramStart"/>
      <w:r w:rsidRPr="0086752C">
        <w:rPr>
          <w:rFonts w:asciiTheme="minorHAnsi" w:hAnsiTheme="minorHAnsi" w:cstheme="minorHAnsi"/>
          <w:sz w:val="12"/>
        </w:rPr>
        <w:t xml:space="preserve">most commonly </w:t>
      </w:r>
      <w:r w:rsidRPr="0086752C">
        <w:rPr>
          <w:rStyle w:val="StyleUnderline"/>
          <w:rFonts w:asciiTheme="minorHAnsi" w:hAnsiTheme="minorHAnsi" w:cstheme="minorHAnsi"/>
        </w:rPr>
        <w:t>cited</w:t>
      </w:r>
      <w:proofErr w:type="gramEnd"/>
      <w:r w:rsidRPr="0086752C">
        <w:rPr>
          <w:rStyle w:val="StyleUnderline"/>
          <w:rFonts w:asciiTheme="minorHAnsi" w:hAnsiTheme="minorHAnsi" w:cstheme="minorHAnsi"/>
        </w:rPr>
        <w:t xml:space="preserve"> to explain the falling incidence of interstate war</w:t>
      </w:r>
      <w:r w:rsidRPr="0086752C">
        <w:rPr>
          <w:rFonts w:asciiTheme="minorHAnsi" w:hAnsiTheme="minorHAnsi" w:cstheme="minorHAnsi"/>
          <w:sz w:val="12"/>
        </w:rPr>
        <w:t xml:space="preserve">—democracy, </w:t>
      </w:r>
      <w:r w:rsidRPr="0086752C">
        <w:rPr>
          <w:rStyle w:val="Emphasis"/>
          <w:rFonts w:asciiTheme="minorHAnsi" w:hAnsiTheme="minorHAnsi" w:cstheme="minorHAnsi"/>
        </w:rPr>
        <w:t>economic prosperity</w:t>
      </w:r>
      <w:r w:rsidRPr="0086752C">
        <w:rPr>
          <w:rFonts w:asciiTheme="minorHAnsi" w:hAnsiTheme="minorHAnsi" w:cstheme="minorHAnsi"/>
          <w:sz w:val="12"/>
        </w:rPr>
        <w:t>, international cooperation and others—</w:t>
      </w:r>
      <w:r w:rsidRPr="0086752C">
        <w:rPr>
          <w:rStyle w:val="StyleUnderline"/>
          <w:rFonts w:asciiTheme="minorHAnsi" w:hAnsiTheme="minorHAnsi" w:cstheme="minorHAnsi"/>
        </w:rPr>
        <w:t>were being upended</w:t>
      </w:r>
      <w:r w:rsidRPr="0086752C">
        <w:rPr>
          <w:rFonts w:asciiTheme="minorHAnsi" w:hAnsiTheme="minorHAnsi" w:cstheme="minorHAnsi"/>
          <w:sz w:val="12"/>
        </w:rPr>
        <w:t xml:space="preserve">. If the spread of democracy kept the peace, then its global decline is unnerving. </w:t>
      </w:r>
      <w:r w:rsidRPr="00A64721">
        <w:rPr>
          <w:rStyle w:val="StyleUnderline"/>
          <w:rFonts w:asciiTheme="minorHAnsi" w:hAnsiTheme="minorHAnsi" w:cstheme="minorHAnsi"/>
          <w:highlight w:val="cyan"/>
        </w:rPr>
        <w:t>If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globalization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 xml:space="preserve">economic </w:t>
      </w:r>
      <w:r w:rsidRPr="00A64721">
        <w:rPr>
          <w:rStyle w:val="Emphasis"/>
          <w:rFonts w:asciiTheme="minorHAnsi" w:hAnsiTheme="minorHAnsi" w:cstheme="minorHAnsi"/>
          <w:highlight w:val="cyan"/>
        </w:rPr>
        <w:t>interdependence</w:t>
      </w:r>
      <w:r w:rsidRPr="00A64721">
        <w:rPr>
          <w:rStyle w:val="StyleUnderline"/>
          <w:rFonts w:asciiTheme="minorHAnsi" w:hAnsiTheme="minorHAnsi" w:cstheme="minorHAnsi"/>
          <w:highlight w:val="cyan"/>
        </w:rPr>
        <w:t xml:space="preserve"> kept</w:t>
      </w:r>
      <w:r w:rsidRPr="0086752C">
        <w:rPr>
          <w:rStyle w:val="StyleUnderline"/>
          <w:rFonts w:asciiTheme="minorHAnsi" w:hAnsiTheme="minorHAnsi" w:cstheme="minorHAnsi"/>
        </w:rPr>
        <w:t xml:space="preserve"> the </w:t>
      </w:r>
      <w:r w:rsidRPr="00A64721">
        <w:rPr>
          <w:rStyle w:val="StyleUnderline"/>
          <w:rFonts w:asciiTheme="minorHAnsi" w:hAnsiTheme="minorHAnsi" w:cstheme="minorHAnsi"/>
          <w:highlight w:val="cyan"/>
        </w:rPr>
        <w:t>peace, then</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 looming global depression and </w:t>
      </w:r>
      <w:r w:rsidRPr="0086752C">
        <w:rPr>
          <w:rStyle w:val="StyleUnderline"/>
          <w:rFonts w:asciiTheme="minorHAnsi" w:hAnsiTheme="minorHAnsi" w:cstheme="minorHAnsi"/>
        </w:rPr>
        <w:t xml:space="preserve">the </w:t>
      </w:r>
      <w:r w:rsidRPr="00A64721">
        <w:rPr>
          <w:rStyle w:val="StyleUnderline"/>
          <w:rFonts w:asciiTheme="minorHAnsi" w:hAnsiTheme="minorHAnsi" w:cstheme="minorHAnsi"/>
          <w:highlight w:val="cyan"/>
        </w:rPr>
        <w:t>rise of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w:t>
      </w:r>
      <w:r w:rsidRPr="0086752C">
        <w:rPr>
          <w:rFonts w:asciiTheme="minorHAnsi" w:hAnsiTheme="minorHAnsi" w:cstheme="minorHAnsi"/>
          <w:sz w:val="12"/>
        </w:rPr>
        <w:t xml:space="preserve"> </w:t>
      </w:r>
      <w:r w:rsidRPr="00A64721">
        <w:rPr>
          <w:rStyle w:val="Emphasis"/>
          <w:rFonts w:asciiTheme="minorHAnsi" w:hAnsiTheme="minorHAnsi" w:cstheme="minorHAnsi"/>
          <w:highlight w:val="cyan"/>
        </w:rPr>
        <w:t>protectionism</w:t>
      </w:r>
      <w:r w:rsidRPr="00A64721">
        <w:rPr>
          <w:rStyle w:val="StyleUnderline"/>
          <w:rFonts w:asciiTheme="minorHAnsi" w:hAnsiTheme="minorHAnsi" w:cstheme="minorHAnsi"/>
          <w:highlight w:val="cyan"/>
        </w:rPr>
        <w:t xml:space="preserve"> are </w:t>
      </w:r>
      <w:r w:rsidRPr="00A64721">
        <w:rPr>
          <w:rStyle w:val="Emphasis"/>
          <w:rFonts w:asciiTheme="minorHAnsi" w:hAnsiTheme="minorHAnsi" w:cstheme="minorHAnsi"/>
          <w:highlight w:val="cyan"/>
        </w:rPr>
        <w:t>disconcerting</w:t>
      </w:r>
      <w:r w:rsidRPr="0086752C">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86752C">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86752C">
        <w:rPr>
          <w:rFonts w:asciiTheme="minorHAnsi" w:hAnsiTheme="minorHAnsi" w:cstheme="minorHAnsi"/>
          <w:sz w:val="12"/>
          <w:szCs w:val="16"/>
        </w:rPr>
        <w:t>duration</w:t>
      </w:r>
      <w:proofErr w:type="gramEnd"/>
      <w:r w:rsidRPr="0086752C">
        <w:rPr>
          <w:rFonts w:asciiTheme="minorHAnsi" w:hAnsiTheme="minorHAnsi" w:cstheme="minorHAnsi"/>
          <w:sz w:val="12"/>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86752C">
        <w:rPr>
          <w:rFonts w:asciiTheme="minorHAnsi" w:hAnsiTheme="minorHAnsi" w:cstheme="minorHAnsi"/>
          <w:sz w:val="12"/>
          <w:szCs w:val="16"/>
        </w:rPr>
        <w:t>educated</w:t>
      </w:r>
      <w:proofErr w:type="gramEnd"/>
      <w:r w:rsidRPr="0086752C">
        <w:rPr>
          <w:rFonts w:asciiTheme="minorHAnsi" w:hAnsiTheme="minorHAnsi" w:cstheme="minorHAnsi"/>
          <w:sz w:val="12"/>
          <w:szCs w:val="16"/>
        </w:rPr>
        <w:t xml:space="preserve"> and happier than ever before. In their book, “Clear and Present Safety: The World Has Never Been Better and Why That Matters to Americans,” Michael A. Cohen and Micah </w:t>
      </w:r>
      <w:proofErr w:type="spellStart"/>
      <w:r w:rsidRPr="0086752C">
        <w:rPr>
          <w:rFonts w:asciiTheme="minorHAnsi" w:hAnsiTheme="minorHAnsi" w:cstheme="minorHAnsi"/>
          <w:sz w:val="12"/>
          <w:szCs w:val="16"/>
        </w:rPr>
        <w:t>Zenko</w:t>
      </w:r>
      <w:proofErr w:type="spellEnd"/>
      <w:r w:rsidRPr="0086752C">
        <w:rPr>
          <w:rFonts w:asciiTheme="minorHAnsi" w:hAnsiTheme="minorHAnsi" w:cstheme="minorHAnsi"/>
          <w:sz w:val="12"/>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86752C">
        <w:rPr>
          <w:rFonts w:asciiTheme="minorHAnsi" w:hAnsiTheme="minorHAnsi" w:cstheme="minorHAnsi"/>
          <w:sz w:val="12"/>
          <w:szCs w:val="16"/>
        </w:rPr>
        <w:t>Poast</w:t>
      </w:r>
      <w:proofErr w:type="spellEnd"/>
      <w:r w:rsidRPr="0086752C">
        <w:rPr>
          <w:rFonts w:asciiTheme="minorHAnsi" w:hAnsiTheme="minorHAnsi" w:cstheme="minorHAnsi"/>
          <w:sz w:val="12"/>
          <w:szCs w:val="16"/>
        </w:rPr>
        <w:t xml:space="preserve">, who is at the University of Chicago, further assert that the notion of war between great powers as a thing of the past </w:t>
      </w:r>
      <w:proofErr w:type="gramStart"/>
      <w:r w:rsidRPr="0086752C">
        <w:rPr>
          <w:rFonts w:asciiTheme="minorHAnsi" w:hAnsiTheme="minorHAnsi" w:cstheme="minorHAnsi"/>
          <w:sz w:val="12"/>
          <w:szCs w:val="16"/>
        </w:rPr>
        <w:t>is based on the assumption</w:t>
      </w:r>
      <w:proofErr w:type="gramEnd"/>
      <w:r w:rsidRPr="0086752C">
        <w:rPr>
          <w:rFonts w:asciiTheme="minorHAnsi" w:hAnsiTheme="minorHAnsi" w:cstheme="minorHAnsi"/>
          <w:sz w:val="12"/>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86752C">
        <w:rPr>
          <w:rFonts w:asciiTheme="minorHAnsi" w:hAnsiTheme="minorHAnsi" w:cstheme="minorHAnsi"/>
          <w:sz w:val="12"/>
          <w:szCs w:val="16"/>
        </w:rPr>
        <w:t>Braumoeller</w:t>
      </w:r>
      <w:proofErr w:type="spellEnd"/>
      <w:r w:rsidRPr="0086752C">
        <w:rPr>
          <w:rFonts w:asciiTheme="minorHAnsi" w:hAnsiTheme="minorHAnsi" w:cstheme="minorHAnsi"/>
          <w:sz w:val="12"/>
          <w:szCs w:val="16"/>
        </w:rPr>
        <w:t xml:space="preserve">, an Ohio State political science professor, analyzed the same historical data on conflicts used by Pinker, </w:t>
      </w:r>
      <w:proofErr w:type="gramStart"/>
      <w:r w:rsidRPr="0086752C">
        <w:rPr>
          <w:rFonts w:asciiTheme="minorHAnsi" w:hAnsiTheme="minorHAnsi" w:cstheme="minorHAnsi"/>
          <w:sz w:val="12"/>
          <w:szCs w:val="16"/>
        </w:rPr>
        <w:t>Mueller</w:t>
      </w:r>
      <w:proofErr w:type="gramEnd"/>
      <w:r w:rsidRPr="0086752C">
        <w:rPr>
          <w:rFonts w:asciiTheme="minorHAnsi" w:hAnsiTheme="minorHAnsi" w:cstheme="minorHAnsi"/>
          <w:sz w:val="12"/>
          <w:szCs w:val="16"/>
        </w:rPr>
        <w:t xml:space="preserve"> and Goldstein, and found no general downward trend in either the initiation or deadliness of warfare over the past two centuries. What’s more, </w:t>
      </w:r>
      <w:proofErr w:type="spellStart"/>
      <w:r w:rsidRPr="0086752C">
        <w:rPr>
          <w:rFonts w:asciiTheme="minorHAnsi" w:hAnsiTheme="minorHAnsi" w:cstheme="minorHAnsi"/>
          <w:sz w:val="12"/>
          <w:szCs w:val="16"/>
        </w:rPr>
        <w:t>Braumoeller</w:t>
      </w:r>
      <w:proofErr w:type="spellEnd"/>
      <w:r w:rsidRPr="0086752C">
        <w:rPr>
          <w:rFonts w:asciiTheme="minorHAnsi" w:hAnsiTheme="minorHAnsi" w:cstheme="minorHAnsi"/>
          <w:sz w:val="12"/>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86752C">
        <w:rPr>
          <w:rFonts w:asciiTheme="minorHAnsi" w:hAnsiTheme="minorHAnsi" w:cstheme="minorHAnsi"/>
          <w:sz w:val="12"/>
          <w:szCs w:val="16"/>
        </w:rPr>
        <w:t>In all probability</w:t>
      </w:r>
      <w:proofErr w:type="gramEnd"/>
      <w:r w:rsidRPr="0086752C">
        <w:rPr>
          <w:rFonts w:asciiTheme="minorHAnsi" w:hAnsiTheme="minorHAnsi" w:cstheme="minorHAnsi"/>
          <w:sz w:val="12"/>
          <w:szCs w:val="16"/>
        </w:rPr>
        <w:t xml:space="preserve">, it will. </w:t>
      </w:r>
      <w:r w:rsidRPr="0086752C">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A64721">
        <w:rPr>
          <w:rStyle w:val="Emphasis"/>
          <w:rFonts w:asciiTheme="minorHAnsi" w:hAnsiTheme="minorHAnsi" w:cstheme="minorHAnsi"/>
          <w:highlight w:val="cyan"/>
        </w:rPr>
        <w:t>internal</w:t>
      </w:r>
      <w:r w:rsidRPr="00A64721">
        <w:rPr>
          <w:rStyle w:val="StyleUnderline"/>
          <w:rFonts w:asciiTheme="minorHAnsi" w:hAnsiTheme="minorHAnsi" w:cstheme="minorHAnsi"/>
          <w:highlight w:val="cyan"/>
        </w:rPr>
        <w:t xml:space="preserve"> conflicts</w:t>
      </w:r>
      <w:r w:rsidRPr="0086752C">
        <w:rPr>
          <w:rStyle w:val="StyleUnderline"/>
          <w:rFonts w:asciiTheme="minorHAnsi" w:hAnsiTheme="minorHAnsi" w:cstheme="minorHAnsi"/>
        </w:rPr>
        <w:t xml:space="preserve"> could </w:t>
      </w:r>
      <w:r w:rsidRPr="00A64721">
        <w:rPr>
          <w:rStyle w:val="Emphasis"/>
          <w:rFonts w:asciiTheme="minorHAnsi" w:hAnsiTheme="minorHAnsi" w:cstheme="minorHAnsi"/>
          <w:highlight w:val="cyan"/>
        </w:rPr>
        <w:t>easily escalate</w:t>
      </w:r>
      <w:r w:rsidRPr="00A64721">
        <w:rPr>
          <w:rStyle w:val="StyleUnderline"/>
          <w:rFonts w:asciiTheme="minorHAnsi" w:hAnsiTheme="minorHAnsi" w:cstheme="minorHAnsi"/>
          <w:highlight w:val="cyan"/>
        </w:rPr>
        <w:t xml:space="preserve"> into</w:t>
      </w:r>
      <w:r w:rsidRPr="0086752C">
        <w:rPr>
          <w:rStyle w:val="StyleUnderline"/>
          <w:rFonts w:asciiTheme="minorHAnsi" w:hAnsiTheme="minorHAnsi" w:cstheme="minorHAnsi"/>
        </w:rPr>
        <w:t xml:space="preserve"> regional or </w:t>
      </w:r>
      <w:r w:rsidRPr="00A64721">
        <w:rPr>
          <w:rStyle w:val="Emphasis"/>
          <w:rFonts w:asciiTheme="minorHAnsi" w:hAnsiTheme="minorHAnsi" w:cstheme="minorHAnsi"/>
          <w:highlight w:val="cyan"/>
        </w:rPr>
        <w:t>global wars</w:t>
      </w:r>
      <w:r w:rsidRPr="0086752C">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86752C">
        <w:rPr>
          <w:rFonts w:asciiTheme="minorHAnsi" w:hAnsiTheme="minorHAnsi" w:cstheme="minorHAnsi"/>
          <w:sz w:val="12"/>
        </w:rPr>
        <w:t>deadlier</w:t>
      </w:r>
      <w:proofErr w:type="gramEnd"/>
      <w:r w:rsidRPr="0086752C">
        <w:rPr>
          <w:rFonts w:asciiTheme="minorHAnsi" w:hAnsiTheme="minorHAnsi" w:cstheme="minorHAnsi"/>
          <w:sz w:val="12"/>
        </w:rPr>
        <w:t xml:space="preserve"> and harder to conclusively end, and that these internal conflicts are not really internal. </w:t>
      </w:r>
      <w:r w:rsidRPr="00A64721">
        <w:rPr>
          <w:rStyle w:val="StyleUnderline"/>
          <w:rFonts w:asciiTheme="minorHAnsi" w:hAnsiTheme="minorHAnsi" w:cstheme="minorHAnsi"/>
          <w:highlight w:val="cyan"/>
        </w:rPr>
        <w:t>Civil wars</w:t>
      </w:r>
      <w:r w:rsidRPr="0086752C">
        <w:rPr>
          <w:rFonts w:asciiTheme="minorHAnsi" w:hAnsiTheme="minorHAnsi" w:cstheme="minorHAnsi"/>
          <w:sz w:val="12"/>
        </w:rPr>
        <w:t xml:space="preserve"> harm the economies and stability of neighboring countries, since armed groups, refugees, illicit </w:t>
      </w:r>
      <w:proofErr w:type="gramStart"/>
      <w:r w:rsidRPr="0086752C">
        <w:rPr>
          <w:rFonts w:asciiTheme="minorHAnsi" w:hAnsiTheme="minorHAnsi" w:cstheme="minorHAnsi"/>
          <w:sz w:val="12"/>
        </w:rPr>
        <w:t>goods</w:t>
      </w:r>
      <w:proofErr w:type="gramEnd"/>
      <w:r w:rsidRPr="0086752C">
        <w:rPr>
          <w:rFonts w:asciiTheme="minorHAnsi" w:hAnsiTheme="minorHAnsi" w:cstheme="minorHAnsi"/>
          <w:sz w:val="12"/>
        </w:rPr>
        <w:t xml:space="preserve"> and diseases all </w:t>
      </w:r>
      <w:r w:rsidRPr="00A64721">
        <w:rPr>
          <w:rStyle w:val="Emphasis"/>
          <w:rFonts w:asciiTheme="minorHAnsi" w:hAnsiTheme="minorHAnsi" w:cstheme="minorHAnsi"/>
          <w:highlight w:val="cyan"/>
        </w:rPr>
        <w:t>spill over</w:t>
      </w:r>
      <w:r w:rsidRPr="0086752C">
        <w:rPr>
          <w:rStyle w:val="StyleUnderline"/>
          <w:rFonts w:asciiTheme="minorHAnsi" w:hAnsiTheme="minorHAnsi" w:cstheme="minorHAnsi"/>
        </w:rPr>
        <w:t xml:space="preserve"> borders</w:t>
      </w:r>
      <w:r w:rsidRPr="0086752C">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w:t>
      </w:r>
      <w:proofErr w:type="gramStart"/>
      <w:r w:rsidRPr="0086752C">
        <w:rPr>
          <w:rFonts w:asciiTheme="minorHAnsi" w:hAnsiTheme="minorHAnsi" w:cstheme="minorHAnsi"/>
          <w:sz w:val="12"/>
        </w:rPr>
        <w:t>Jordan</w:t>
      </w:r>
      <w:proofErr w:type="gramEnd"/>
      <w:r w:rsidRPr="0086752C">
        <w:rPr>
          <w:rFonts w:asciiTheme="minorHAnsi" w:hAnsiTheme="minorHAnsi" w:cstheme="minorHAnsi"/>
          <w:sz w:val="12"/>
        </w:rPr>
        <w:t xml:space="preserve"> and Turkey face legitimate security challenges. Even after the threat of violence has diminished in refugees’ countries of origin, return </w:t>
      </w:r>
      <w:r w:rsidRPr="0086752C">
        <w:rPr>
          <w:rStyle w:val="Emphasis"/>
          <w:rFonts w:asciiTheme="minorHAnsi" w:hAnsiTheme="minorHAnsi" w:cstheme="minorHAnsi"/>
        </w:rPr>
        <w:t>migration</w:t>
      </w:r>
      <w:r w:rsidRPr="0086752C">
        <w:rPr>
          <w:rStyle w:val="StyleUnderline"/>
          <w:rFonts w:asciiTheme="minorHAnsi" w:hAnsiTheme="minorHAnsi" w:cstheme="minorHAnsi"/>
        </w:rPr>
        <w:t xml:space="preserve"> can </w:t>
      </w:r>
      <w:r w:rsidRPr="0086752C">
        <w:rPr>
          <w:rStyle w:val="Emphasis"/>
          <w:rFonts w:asciiTheme="minorHAnsi" w:hAnsiTheme="minorHAnsi" w:cstheme="minorHAnsi"/>
        </w:rPr>
        <w:t>reignite conflicts</w:t>
      </w:r>
      <w:r w:rsidRPr="0086752C">
        <w:rPr>
          <w:rFonts w:asciiTheme="minorHAnsi" w:hAnsiTheme="minorHAnsi" w:cstheme="minorHAnsi"/>
          <w:sz w:val="12"/>
        </w:rPr>
        <w:t xml:space="preserve">, repeating the brutal cycle. A Yugoslav Federal Army tank. Perhaps most importantly, </w:t>
      </w:r>
      <w:r w:rsidRPr="0086752C">
        <w:rPr>
          <w:rStyle w:val="StyleUnderline"/>
          <w:rFonts w:asciiTheme="minorHAnsi" w:hAnsiTheme="minorHAnsi" w:cstheme="minorHAnsi"/>
        </w:rPr>
        <w:t xml:space="preserve">recent </w:t>
      </w:r>
      <w:r w:rsidRPr="0086752C">
        <w:rPr>
          <w:rStyle w:val="Emphasis"/>
          <w:rFonts w:asciiTheme="minorHAnsi" w:hAnsiTheme="minorHAnsi" w:cstheme="minorHAnsi"/>
        </w:rPr>
        <w:t>research</w:t>
      </w:r>
      <w:r w:rsidRPr="0086752C">
        <w:rPr>
          <w:rStyle w:val="StyleUnderline"/>
          <w:rFonts w:asciiTheme="minorHAnsi" w:hAnsiTheme="minorHAnsi" w:cstheme="minorHAnsi"/>
        </w:rPr>
        <w:t xml:space="preserve"> indicates</w:t>
      </w:r>
      <w:r w:rsidRPr="0086752C">
        <w:rPr>
          <w:rFonts w:asciiTheme="minorHAnsi" w:hAnsiTheme="minorHAnsi" w:cstheme="minorHAnsi"/>
          <w:sz w:val="12"/>
        </w:rPr>
        <w:t xml:space="preserve"> that </w:t>
      </w:r>
      <w:r w:rsidRPr="0086752C">
        <w:rPr>
          <w:rStyle w:val="StyleUnderline"/>
          <w:rFonts w:asciiTheme="minorHAnsi" w:hAnsiTheme="minorHAnsi" w:cstheme="minorHAnsi"/>
        </w:rPr>
        <w:t xml:space="preserve">civil wars </w:t>
      </w:r>
      <w:r w:rsidRPr="0086752C">
        <w:rPr>
          <w:rStyle w:val="Emphasis"/>
          <w:rFonts w:asciiTheme="minorHAnsi" w:hAnsiTheme="minorHAnsi" w:cstheme="minorHAnsi"/>
        </w:rPr>
        <w:t>increase</w:t>
      </w:r>
      <w:r w:rsidRPr="0086752C">
        <w:rPr>
          <w:rStyle w:val="StyleUnderline"/>
          <w:rFonts w:asciiTheme="minorHAnsi" w:hAnsiTheme="minorHAnsi" w:cstheme="minorHAnsi"/>
        </w:rPr>
        <w:t xml:space="preserve"> the risk of </w:t>
      </w:r>
      <w:r w:rsidRPr="0086752C">
        <w:rPr>
          <w:rStyle w:val="Emphasis"/>
          <w:rFonts w:asciiTheme="minorHAnsi" w:hAnsiTheme="minorHAnsi" w:cstheme="minorHAnsi"/>
        </w:rPr>
        <w:t>interstate</w:t>
      </w:r>
      <w:r w:rsidRPr="0086752C">
        <w:rPr>
          <w:rStyle w:val="StyleUnderline"/>
          <w:rFonts w:asciiTheme="minorHAnsi" w:hAnsiTheme="minorHAnsi" w:cstheme="minorHAnsi"/>
        </w:rPr>
        <w:t xml:space="preserve"> war</w:t>
      </w:r>
      <w:r w:rsidRPr="0086752C">
        <w:rPr>
          <w:rFonts w:asciiTheme="minorHAnsi" w:hAnsiTheme="minorHAnsi" w:cstheme="minorHAnsi"/>
          <w:sz w:val="12"/>
        </w:rPr>
        <w:t xml:space="preserve">, in large part </w:t>
      </w:r>
      <w:r w:rsidRPr="0086752C">
        <w:rPr>
          <w:rStyle w:val="StyleUnderline"/>
          <w:rFonts w:asciiTheme="minorHAnsi" w:hAnsiTheme="minorHAnsi" w:cstheme="minorHAnsi"/>
        </w:rPr>
        <w:t xml:space="preserve">because they are </w:t>
      </w:r>
      <w:r w:rsidRPr="0086752C">
        <w:rPr>
          <w:rStyle w:val="Emphasis"/>
          <w:rFonts w:asciiTheme="minorHAnsi" w:hAnsiTheme="minorHAnsi" w:cstheme="minorHAnsi"/>
        </w:rPr>
        <w:t>attracting</w:t>
      </w:r>
      <w:r w:rsidRPr="0086752C">
        <w:rPr>
          <w:rStyle w:val="StyleUnderline"/>
          <w:rFonts w:asciiTheme="minorHAnsi" w:hAnsiTheme="minorHAnsi" w:cstheme="minorHAnsi"/>
        </w:rPr>
        <w:t xml:space="preserve"> more and more </w:t>
      </w:r>
      <w:r w:rsidRPr="0086752C">
        <w:rPr>
          <w:rStyle w:val="Emphasis"/>
          <w:rFonts w:asciiTheme="minorHAnsi" w:hAnsiTheme="minorHAnsi" w:cstheme="minorHAnsi"/>
        </w:rPr>
        <w:t>outside involvement</w:t>
      </w:r>
      <w:r w:rsidRPr="0086752C">
        <w:rPr>
          <w:rFonts w:asciiTheme="minorHAnsi" w:hAnsiTheme="minorHAnsi" w:cstheme="minorHAnsi"/>
          <w:sz w:val="12"/>
        </w:rPr>
        <w:t xml:space="preserve">. In a 2008 paper, researchers Kristian </w:t>
      </w:r>
      <w:proofErr w:type="spellStart"/>
      <w:r w:rsidRPr="0086752C">
        <w:rPr>
          <w:rFonts w:asciiTheme="minorHAnsi" w:hAnsiTheme="minorHAnsi" w:cstheme="minorHAnsi"/>
          <w:sz w:val="12"/>
        </w:rPr>
        <w:t>Skrede</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Gleditsch</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Idean</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Salehyan</w:t>
      </w:r>
      <w:proofErr w:type="spellEnd"/>
      <w:r w:rsidRPr="0086752C">
        <w:rPr>
          <w:rFonts w:asciiTheme="minorHAnsi" w:hAnsiTheme="minorHAnsi" w:cstheme="minorHAnsi"/>
          <w:sz w:val="12"/>
        </w:rPr>
        <w:t xml:space="preserve"> and Kenneth Schultz explained that, </w:t>
      </w:r>
      <w:r w:rsidRPr="0086752C">
        <w:rPr>
          <w:rStyle w:val="StyleUnderline"/>
          <w:rFonts w:asciiTheme="minorHAnsi" w:hAnsiTheme="minorHAnsi" w:cstheme="minorHAnsi"/>
        </w:rPr>
        <w:t>in addition to</w:t>
      </w:r>
      <w:r w:rsidRPr="0086752C">
        <w:rPr>
          <w:rFonts w:asciiTheme="minorHAnsi" w:hAnsiTheme="minorHAnsi" w:cstheme="minorHAnsi"/>
          <w:sz w:val="12"/>
        </w:rPr>
        <w:t xml:space="preserve"> the </w:t>
      </w:r>
      <w:r w:rsidRPr="0086752C">
        <w:rPr>
          <w:rStyle w:val="Emphasis"/>
          <w:rFonts w:asciiTheme="minorHAnsi" w:hAnsiTheme="minorHAnsi" w:cstheme="minorHAnsi"/>
        </w:rPr>
        <w:t>spillover effects</w:t>
      </w:r>
      <w:r w:rsidRPr="0086752C">
        <w:rPr>
          <w:rFonts w:asciiTheme="minorHAnsi" w:hAnsiTheme="minorHAnsi" w:cstheme="minorHAnsi"/>
          <w:sz w:val="12"/>
        </w:rPr>
        <w:t xml:space="preserve">, two other factors in </w:t>
      </w:r>
      <w:r w:rsidRPr="0086752C">
        <w:rPr>
          <w:rStyle w:val="StyleUnderline"/>
          <w:rFonts w:asciiTheme="minorHAnsi" w:hAnsiTheme="minorHAnsi" w:cstheme="minorHAnsi"/>
        </w:rPr>
        <w:t xml:space="preserve">civil wars increase international </w:t>
      </w:r>
      <w:r w:rsidRPr="0086752C">
        <w:rPr>
          <w:rStyle w:val="Emphasis"/>
          <w:rFonts w:asciiTheme="minorHAnsi" w:hAnsiTheme="minorHAnsi" w:cstheme="minorHAnsi"/>
        </w:rPr>
        <w:t>tensions</w:t>
      </w:r>
      <w:r w:rsidRPr="0086752C">
        <w:rPr>
          <w:rStyle w:val="StyleUnderline"/>
          <w:rFonts w:asciiTheme="minorHAnsi" w:hAnsiTheme="minorHAnsi" w:cstheme="minorHAnsi"/>
        </w:rPr>
        <w:t xml:space="preserve"> and could</w:t>
      </w:r>
      <w:r w:rsidRPr="0086752C">
        <w:rPr>
          <w:rFonts w:asciiTheme="minorHAnsi" w:hAnsiTheme="minorHAnsi" w:cstheme="minorHAnsi"/>
          <w:sz w:val="12"/>
        </w:rPr>
        <w:t xml:space="preserve"> possibly </w:t>
      </w:r>
      <w:r w:rsidRPr="0086752C">
        <w:rPr>
          <w:rStyle w:val="StyleUnderline"/>
          <w:rFonts w:asciiTheme="minorHAnsi" w:hAnsiTheme="minorHAnsi" w:cstheme="minorHAnsi"/>
        </w:rPr>
        <w:t xml:space="preserve">provoke </w:t>
      </w:r>
      <w:r w:rsidRPr="0086752C">
        <w:rPr>
          <w:rStyle w:val="Emphasis"/>
          <w:rFonts w:asciiTheme="minorHAnsi" w:hAnsiTheme="minorHAnsi" w:cstheme="minorHAnsi"/>
        </w:rPr>
        <w:t>wider interstate wars</w:t>
      </w:r>
      <w:r w:rsidRPr="0086752C">
        <w:rPr>
          <w:rStyle w:val="StyleUnderline"/>
          <w:rFonts w:asciiTheme="minorHAnsi" w:hAnsiTheme="minorHAnsi" w:cstheme="minorHAnsi"/>
        </w:rPr>
        <w:t>: external interventions</w:t>
      </w:r>
      <w:r w:rsidRPr="0086752C">
        <w:rPr>
          <w:rFonts w:asciiTheme="minorHAnsi" w:hAnsiTheme="minorHAnsi" w:cstheme="minorHAnsi"/>
          <w:sz w:val="12"/>
        </w:rPr>
        <w:t xml:space="preserve"> in support of rebel groups </w:t>
      </w:r>
      <w:r w:rsidRPr="0086752C">
        <w:rPr>
          <w:rStyle w:val="StyleUnderline"/>
          <w:rFonts w:asciiTheme="minorHAnsi" w:hAnsiTheme="minorHAnsi" w:cstheme="minorHAnsi"/>
        </w:rPr>
        <w:t xml:space="preserve">and </w:t>
      </w:r>
      <w:r w:rsidRPr="0086752C">
        <w:rPr>
          <w:rStyle w:val="Emphasis"/>
          <w:rFonts w:asciiTheme="minorHAnsi" w:hAnsiTheme="minorHAnsi" w:cstheme="minorHAnsi"/>
        </w:rPr>
        <w:t>regime attacks</w:t>
      </w:r>
      <w:r w:rsidRPr="0086752C">
        <w:rPr>
          <w:rFonts w:asciiTheme="minorHAnsi" w:hAnsiTheme="minorHAnsi" w:cstheme="minorHAnsi"/>
          <w:sz w:val="12"/>
        </w:rPr>
        <w:t xml:space="preserve"> on insurgents </w:t>
      </w:r>
      <w:r w:rsidRPr="0086752C">
        <w:rPr>
          <w:rStyle w:val="StyleUnderline"/>
          <w:rFonts w:asciiTheme="minorHAnsi" w:hAnsiTheme="minorHAnsi" w:cstheme="minorHAnsi"/>
        </w:rPr>
        <w:t>across</w:t>
      </w:r>
      <w:r w:rsidRPr="0086752C">
        <w:rPr>
          <w:rFonts w:asciiTheme="minorHAnsi" w:hAnsiTheme="minorHAnsi" w:cstheme="minorHAnsi"/>
          <w:sz w:val="12"/>
        </w:rPr>
        <w:t xml:space="preserve"> international </w:t>
      </w:r>
      <w:r w:rsidRPr="0086752C">
        <w:rPr>
          <w:rStyle w:val="StyleUnderline"/>
          <w:rFonts w:asciiTheme="minorHAnsi" w:hAnsiTheme="minorHAnsi" w:cstheme="minorHAnsi"/>
        </w:rPr>
        <w:t>borders</w:t>
      </w:r>
      <w:r w:rsidRPr="0086752C">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86752C">
        <w:rPr>
          <w:rStyle w:val="StyleUnderline"/>
          <w:rFonts w:asciiTheme="minorHAnsi" w:hAnsiTheme="minorHAnsi" w:cstheme="minorHAnsi"/>
        </w:rPr>
        <w:t xml:space="preserve">Conflicts in </w:t>
      </w:r>
      <w:r w:rsidRPr="0086752C">
        <w:rPr>
          <w:rStyle w:val="Emphasis"/>
          <w:rFonts w:asciiTheme="minorHAnsi" w:hAnsiTheme="minorHAnsi" w:cstheme="minorHAnsi"/>
        </w:rPr>
        <w:t>Syria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Yemen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Libya</w:t>
      </w:r>
      <w:r w:rsidRPr="0086752C">
        <w:rPr>
          <w:rFonts w:asciiTheme="minorHAnsi" w:hAnsiTheme="minorHAnsi" w:cstheme="minorHAnsi"/>
          <w:sz w:val="12"/>
        </w:rPr>
        <w:t xml:space="preserve"> are best understood not as civil wars, but as international warzones, </w:t>
      </w:r>
      <w:r w:rsidRPr="0086752C">
        <w:rPr>
          <w:rStyle w:val="Emphasis"/>
          <w:rFonts w:asciiTheme="minorHAnsi" w:hAnsiTheme="minorHAnsi" w:cstheme="minorHAnsi"/>
        </w:rPr>
        <w:t>attract</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meddlers including the </w:t>
      </w:r>
      <w:r w:rsidRPr="0086752C">
        <w:rPr>
          <w:rStyle w:val="Emphasis"/>
          <w:rFonts w:asciiTheme="minorHAnsi" w:hAnsiTheme="minorHAnsi" w:cstheme="minorHAnsi"/>
        </w:rPr>
        <w:t>U</w:t>
      </w:r>
      <w:r w:rsidRPr="0086752C">
        <w:rPr>
          <w:rFonts w:asciiTheme="minorHAnsi" w:hAnsiTheme="minorHAnsi" w:cstheme="minorHAnsi"/>
          <w:sz w:val="12"/>
        </w:rPr>
        <w:t xml:space="preserve">nited </w:t>
      </w:r>
      <w:r w:rsidRPr="0086752C">
        <w:rPr>
          <w:rStyle w:val="Emphasis"/>
          <w:rFonts w:asciiTheme="minorHAnsi" w:hAnsiTheme="minorHAnsi" w:cstheme="minorHAnsi"/>
        </w:rPr>
        <w:t>S</w:t>
      </w:r>
      <w:r w:rsidRPr="0086752C">
        <w:rPr>
          <w:rFonts w:asciiTheme="minorHAnsi" w:hAnsiTheme="minorHAnsi" w:cstheme="minorHAnsi"/>
          <w:sz w:val="12"/>
        </w:rPr>
        <w:t xml:space="preserve">tates, </w:t>
      </w:r>
      <w:r w:rsidRPr="0086752C">
        <w:rPr>
          <w:rStyle w:val="StyleUnderline"/>
          <w:rFonts w:asciiTheme="minorHAnsi" w:hAnsiTheme="minorHAnsi" w:cstheme="minorHAnsi"/>
        </w:rPr>
        <w:t xml:space="preserve">Russia, Saudi Arabia, Turkey, Iran, </w:t>
      </w:r>
      <w:proofErr w:type="gramStart"/>
      <w:r w:rsidRPr="0086752C">
        <w:rPr>
          <w:rStyle w:val="StyleUnderline"/>
          <w:rFonts w:asciiTheme="minorHAnsi" w:hAnsiTheme="minorHAnsi" w:cstheme="minorHAnsi"/>
        </w:rPr>
        <w:t>France</w:t>
      </w:r>
      <w:proofErr w:type="gramEnd"/>
      <w:r w:rsidRPr="0086752C">
        <w:rPr>
          <w:rStyle w:val="StyleUnderline"/>
          <w:rFonts w:asciiTheme="minorHAnsi" w:hAnsiTheme="minorHAnsi" w:cstheme="minorHAnsi"/>
        </w:rPr>
        <w:t xml:space="preserve"> and many others</w:t>
      </w:r>
      <w:r w:rsidRPr="0086752C">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86752C">
        <w:rPr>
          <w:rStyle w:val="StyleUnderline"/>
          <w:rFonts w:asciiTheme="minorHAnsi" w:hAnsiTheme="minorHAnsi" w:cstheme="minorHAnsi"/>
        </w:rPr>
        <w:t xml:space="preserve">these conflicts could </w:t>
      </w:r>
      <w:r w:rsidRPr="0086752C">
        <w:rPr>
          <w:rStyle w:val="Emphasis"/>
          <w:rFonts w:asciiTheme="minorHAnsi" w:hAnsiTheme="minorHAnsi" w:cstheme="minorHAnsi"/>
        </w:rPr>
        <w:t>spark</w:t>
      </w:r>
      <w:r w:rsidRPr="0086752C">
        <w:rPr>
          <w:rStyle w:val="StyleUnderline"/>
          <w:rFonts w:asciiTheme="minorHAnsi" w:hAnsiTheme="minorHAnsi" w:cstheme="minorHAnsi"/>
        </w:rPr>
        <w:t xml:space="preserve"> wider </w:t>
      </w:r>
      <w:r w:rsidRPr="0086752C">
        <w:rPr>
          <w:rStyle w:val="Emphasis"/>
          <w:rFonts w:asciiTheme="minorHAnsi" w:hAnsiTheme="minorHAnsi" w:cstheme="minorHAnsi"/>
        </w:rPr>
        <w:t xml:space="preserve">international </w:t>
      </w:r>
      <w:r w:rsidRPr="00A64721">
        <w:rPr>
          <w:rStyle w:val="Emphasis"/>
          <w:rFonts w:asciiTheme="minorHAnsi" w:hAnsiTheme="minorHAnsi" w:cstheme="minorHAnsi"/>
          <w:highlight w:val="cyan"/>
        </w:rPr>
        <w:t>conflagrations</w:t>
      </w:r>
      <w:r w:rsidRPr="0086752C">
        <w:rPr>
          <w:rStyle w:val="StyleUnderline"/>
          <w:rFonts w:asciiTheme="minorHAnsi" w:hAnsiTheme="minorHAnsi" w:cstheme="minorHAnsi"/>
        </w:rPr>
        <w:t xml:space="preserve">. Wars, after all, </w:t>
      </w:r>
      <w:r w:rsidRPr="00A64721">
        <w:rPr>
          <w:rStyle w:val="StyleUnderline"/>
          <w:rFonts w:asciiTheme="minorHAnsi" w:hAnsiTheme="minorHAnsi" w:cstheme="minorHAnsi"/>
          <w:highlight w:val="cyan"/>
        </w:rPr>
        <w:t xml:space="preserve">can </w:t>
      </w:r>
      <w:r w:rsidRPr="00A64721">
        <w:rPr>
          <w:rStyle w:val="Emphasis"/>
          <w:rFonts w:asciiTheme="minorHAnsi" w:hAnsiTheme="minorHAnsi" w:cstheme="minorHAnsi"/>
          <w:highlight w:val="cyan"/>
        </w:rPr>
        <w:t>quickly spiral</w:t>
      </w:r>
      <w:r w:rsidRPr="0086752C">
        <w:rPr>
          <w:rStyle w:val="StyleUnderline"/>
          <w:rFonts w:asciiTheme="minorHAnsi" w:hAnsiTheme="minorHAnsi" w:cstheme="minorHAnsi"/>
        </w:rPr>
        <w:t xml:space="preserve"> out of control</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w:t>
      </w:r>
      <w:proofErr w:type="gramStart"/>
      <w:r w:rsidRPr="0086752C">
        <w:rPr>
          <w:rFonts w:asciiTheme="minorHAnsi" w:hAnsiTheme="minorHAnsi" w:cstheme="minorHAnsi"/>
          <w:sz w:val="12"/>
          <w:szCs w:val="18"/>
        </w:rPr>
        <w:t>cooperation</w:t>
      </w:r>
      <w:proofErr w:type="gramEnd"/>
      <w:r w:rsidRPr="0086752C">
        <w:rPr>
          <w:rFonts w:asciiTheme="minorHAnsi" w:hAnsiTheme="minorHAnsi" w:cstheme="minorHAnsi"/>
          <w:sz w:val="12"/>
          <w:szCs w:val="18"/>
        </w:rPr>
        <w:t xml:space="preserve">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86752C">
        <w:rPr>
          <w:rFonts w:asciiTheme="minorHAnsi" w:hAnsiTheme="minorHAnsi" w:cstheme="minorHAnsi"/>
          <w:sz w:val="12"/>
        </w:rPr>
        <w:t xml:space="preserve">Other theories posit that </w:t>
      </w:r>
      <w:r w:rsidRPr="00A64721">
        <w:rPr>
          <w:rStyle w:val="Emphasis"/>
          <w:rFonts w:asciiTheme="minorHAnsi" w:hAnsiTheme="minorHAnsi" w:cstheme="minorHAnsi"/>
          <w:highlight w:val="cyan"/>
        </w:rPr>
        <w:t>economic bonds</w:t>
      </w:r>
      <w:r w:rsidRPr="0086752C">
        <w:rPr>
          <w:rStyle w:val="StyleUnderline"/>
          <w:rFonts w:asciiTheme="minorHAnsi" w:hAnsiTheme="minorHAnsi" w:cstheme="minorHAnsi"/>
        </w:rPr>
        <w:t xml:space="preserve"> between countries have </w:t>
      </w:r>
      <w:r w:rsidRPr="00A64721">
        <w:rPr>
          <w:rStyle w:val="Emphasis"/>
          <w:rFonts w:asciiTheme="minorHAnsi" w:hAnsiTheme="minorHAnsi" w:cstheme="minorHAnsi"/>
          <w:highlight w:val="cyan"/>
        </w:rPr>
        <w:t>limit</w:t>
      </w:r>
      <w:r w:rsidRPr="0086752C">
        <w:rPr>
          <w:rStyle w:val="StyleUnderline"/>
          <w:rFonts w:asciiTheme="minorHAnsi" w:hAnsiTheme="minorHAnsi" w:cstheme="minorHAnsi"/>
        </w:rPr>
        <w:t xml:space="preserve">ed </w:t>
      </w:r>
      <w:r w:rsidRPr="00A64721">
        <w:rPr>
          <w:rStyle w:val="StyleUnderline"/>
          <w:rFonts w:asciiTheme="minorHAnsi" w:hAnsiTheme="minorHAnsi" w:cstheme="minorHAnsi"/>
          <w:highlight w:val="cyan"/>
        </w:rPr>
        <w:t>wars</w:t>
      </w:r>
      <w:r w:rsidRPr="0086752C">
        <w:rPr>
          <w:rStyle w:val="StyleUnderline"/>
          <w:rFonts w:asciiTheme="minorHAnsi" w:hAnsiTheme="minorHAnsi" w:cstheme="minorHAnsi"/>
        </w:rPr>
        <w:t xml:space="preserve"> in recent decades</w:t>
      </w:r>
      <w:r w:rsidRPr="0086752C">
        <w:rPr>
          <w:rFonts w:asciiTheme="minorHAnsi" w:hAnsiTheme="minorHAnsi" w:cstheme="minorHAnsi"/>
          <w:sz w:val="12"/>
        </w:rPr>
        <w:t xml:space="preserve">. Dale Copeland, a professor of international relations at the University of Virginia, has argued that </w:t>
      </w:r>
      <w:r w:rsidRPr="00A64721">
        <w:rPr>
          <w:rStyle w:val="StyleUnderline"/>
          <w:rFonts w:asciiTheme="minorHAnsi" w:hAnsiTheme="minorHAnsi" w:cstheme="minorHAnsi"/>
          <w:highlight w:val="cyan"/>
        </w:rPr>
        <w:t>countries</w:t>
      </w:r>
      <w:r w:rsidRPr="0086752C">
        <w:rPr>
          <w:rStyle w:val="StyleUnderline"/>
          <w:rFonts w:asciiTheme="minorHAnsi" w:hAnsiTheme="minorHAnsi" w:cstheme="minorHAnsi"/>
        </w:rPr>
        <w:t xml:space="preserve"> work to </w:t>
      </w:r>
      <w:r w:rsidRPr="00A64721">
        <w:rPr>
          <w:rStyle w:val="Emphasis"/>
          <w:rFonts w:asciiTheme="minorHAnsi" w:hAnsiTheme="minorHAnsi" w:cstheme="minorHAnsi"/>
          <w:highlight w:val="cyan"/>
        </w:rPr>
        <w:t>preserve ties</w:t>
      </w:r>
      <w:r w:rsidRPr="00A64721">
        <w:rPr>
          <w:rStyle w:val="StyleUnderline"/>
          <w:rFonts w:asciiTheme="minorHAnsi" w:hAnsiTheme="minorHAnsi" w:cstheme="minorHAnsi"/>
          <w:highlight w:val="cyan"/>
        </w:rPr>
        <w:t xml:space="preserve"> when there are</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high </w:t>
      </w:r>
      <w:r w:rsidRPr="00A64721">
        <w:rPr>
          <w:rStyle w:val="Emphasis"/>
          <w:rFonts w:asciiTheme="minorHAnsi" w:hAnsiTheme="minorHAnsi" w:cstheme="minorHAnsi"/>
          <w:highlight w:val="cyan"/>
        </w:rPr>
        <w:t>expectations for</w:t>
      </w:r>
      <w:r w:rsidRPr="0086752C">
        <w:rPr>
          <w:rStyle w:val="Emphasis"/>
          <w:rFonts w:asciiTheme="minorHAnsi" w:hAnsiTheme="minorHAnsi" w:cstheme="minorHAnsi"/>
        </w:rPr>
        <w:t xml:space="preserve"> future </w:t>
      </w:r>
      <w:r w:rsidRPr="00A64721">
        <w:rPr>
          <w:rStyle w:val="Emphasis"/>
          <w:rFonts w:asciiTheme="minorHAnsi" w:hAnsiTheme="minorHAnsi" w:cstheme="minorHAnsi"/>
          <w:highlight w:val="cyan"/>
        </w:rPr>
        <w:t>trade</w:t>
      </w:r>
      <w:r w:rsidRPr="0086752C">
        <w:rPr>
          <w:rStyle w:val="StyleUnderline"/>
          <w:rFonts w:asciiTheme="minorHAnsi" w:hAnsiTheme="minorHAnsi" w:cstheme="minorHAnsi"/>
        </w:rPr>
        <w:t xml:space="preserve">, but war becomes </w:t>
      </w:r>
      <w:r w:rsidRPr="0086752C">
        <w:rPr>
          <w:rStyle w:val="Emphasis"/>
          <w:rFonts w:asciiTheme="minorHAnsi" w:hAnsiTheme="minorHAnsi" w:cstheme="minorHAnsi"/>
        </w:rPr>
        <w:t>increasingly possible</w:t>
      </w:r>
      <w:r w:rsidRPr="0086752C">
        <w:rPr>
          <w:rStyle w:val="StyleUnderline"/>
          <w:rFonts w:asciiTheme="minorHAnsi" w:hAnsiTheme="minorHAnsi" w:cstheme="minorHAnsi"/>
        </w:rPr>
        <w:t xml:space="preserve"> when trade is </w:t>
      </w:r>
      <w:r w:rsidRPr="0086752C">
        <w:rPr>
          <w:rStyle w:val="Emphasis"/>
          <w:rFonts w:asciiTheme="minorHAnsi" w:hAnsiTheme="minorHAnsi" w:cstheme="minorHAnsi"/>
        </w:rPr>
        <w:t>predicted</w:t>
      </w:r>
      <w:r w:rsidRPr="0086752C">
        <w:rPr>
          <w:rStyle w:val="StyleUnderline"/>
          <w:rFonts w:asciiTheme="minorHAnsi" w:hAnsiTheme="minorHAnsi" w:cstheme="minorHAnsi"/>
        </w:rPr>
        <w:t xml:space="preserve"> to fall. If globalization brought peace, the recent wave of far-right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populism</w:t>
      </w:r>
      <w:r w:rsidRPr="0086752C">
        <w:rPr>
          <w:rStyle w:val="StyleUnderline"/>
          <w:rFonts w:asciiTheme="minorHAnsi" w:hAnsiTheme="minorHAnsi" w:cstheme="minorHAnsi"/>
        </w:rPr>
        <w:t xml:space="preserve"> around the world may </w:t>
      </w:r>
      <w:r w:rsidRPr="0086752C">
        <w:rPr>
          <w:rStyle w:val="Emphasis"/>
          <w:rFonts w:asciiTheme="minorHAnsi" w:hAnsiTheme="minorHAnsi" w:cstheme="minorHAnsi"/>
        </w:rPr>
        <w:t>increase the chances of war</w:t>
      </w:r>
      <w:r w:rsidRPr="0086752C">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86752C">
        <w:rPr>
          <w:rStyle w:val="StyleUnderline"/>
          <w:rFonts w:asciiTheme="minorHAnsi" w:hAnsiTheme="minorHAnsi" w:cstheme="minorHAnsi"/>
        </w:rPr>
        <w:t>widening economic inequalities</w:t>
      </w:r>
      <w:r w:rsidRPr="0086752C">
        <w:rPr>
          <w:rFonts w:asciiTheme="minorHAnsi" w:hAnsiTheme="minorHAnsi" w:cstheme="minorHAnsi"/>
          <w:sz w:val="12"/>
        </w:rPr>
        <w:t xml:space="preserve">, a consequence of the pandemic, </w:t>
      </w:r>
      <w:r w:rsidRPr="0086752C">
        <w:rPr>
          <w:rStyle w:val="StyleUnderline"/>
          <w:rFonts w:asciiTheme="minorHAnsi" w:hAnsiTheme="minorHAnsi" w:cstheme="minorHAnsi"/>
        </w:rPr>
        <w:t>are not likely to enhance support for free trade</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86752C">
        <w:rPr>
          <w:rFonts w:asciiTheme="minorHAnsi" w:hAnsiTheme="minorHAnsi" w:cstheme="minorHAnsi"/>
          <w:sz w:val="12"/>
          <w:szCs w:val="18"/>
        </w:rPr>
        <w:t>in all likelihood</w:t>
      </w:r>
      <w:proofErr w:type="gramEnd"/>
      <w:r w:rsidRPr="0086752C">
        <w:rPr>
          <w:rFonts w:asciiTheme="minorHAnsi" w:hAnsiTheme="minorHAnsi" w:cstheme="minorHAnsi"/>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w:t>
      </w:r>
      <w:proofErr w:type="gramStart"/>
      <w:r w:rsidRPr="0086752C">
        <w:rPr>
          <w:rFonts w:asciiTheme="minorHAnsi" w:hAnsiTheme="minorHAnsi" w:cstheme="minorHAnsi"/>
          <w:sz w:val="12"/>
          <w:szCs w:val="18"/>
        </w:rPr>
        <w:t>NATO</w:t>
      </w:r>
      <w:proofErr w:type="gramEnd"/>
      <w:r w:rsidRPr="0086752C">
        <w:rPr>
          <w:rFonts w:asciiTheme="minorHAnsi" w:hAnsiTheme="minorHAnsi" w:cstheme="minorHAnsi"/>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 </w:t>
      </w:r>
      <w:r w:rsidRPr="0086752C">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86752C">
        <w:rPr>
          <w:rStyle w:val="StyleUnderline"/>
          <w:rFonts w:asciiTheme="minorHAnsi" w:hAnsiTheme="minorHAnsi" w:cstheme="minorHAnsi"/>
        </w:rPr>
        <w:t>we may</w:t>
      </w:r>
      <w:r w:rsidRPr="0086752C">
        <w:rPr>
          <w:rFonts w:asciiTheme="minorHAnsi" w:hAnsiTheme="minorHAnsi" w:cstheme="minorHAnsi"/>
          <w:sz w:val="12"/>
        </w:rPr>
        <w:t xml:space="preserve"> be </w:t>
      </w:r>
      <w:r w:rsidRPr="0086752C">
        <w:rPr>
          <w:rStyle w:val="Emphasis"/>
          <w:rFonts w:asciiTheme="minorHAnsi" w:hAnsiTheme="minorHAnsi" w:cstheme="minorHAnsi"/>
        </w:rPr>
        <w:t>head</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toward an increasingly multipolar or nonpolar world, which could prove </w:t>
      </w:r>
      <w:proofErr w:type="gramStart"/>
      <w:r w:rsidRPr="0086752C">
        <w:rPr>
          <w:rStyle w:val="Emphasis"/>
          <w:rFonts w:asciiTheme="minorHAnsi" w:hAnsiTheme="minorHAnsi" w:cstheme="minorHAnsi"/>
        </w:rPr>
        <w:t>destabilizing</w:t>
      </w:r>
      <w:r w:rsidRPr="0086752C">
        <w:rPr>
          <w:rStyle w:val="StyleUnderline"/>
          <w:rFonts w:asciiTheme="minorHAnsi" w:hAnsiTheme="minorHAnsi" w:cstheme="minorHAnsi"/>
        </w:rPr>
        <w:t xml:space="preserve"> in its </w:t>
      </w:r>
      <w:r w:rsidRPr="0086752C">
        <w:rPr>
          <w:rStyle w:val="Emphasis"/>
          <w:rFonts w:asciiTheme="minorHAnsi" w:hAnsiTheme="minorHAnsi" w:cstheme="minorHAnsi"/>
        </w:rPr>
        <w:t>own right</w:t>
      </w:r>
      <w:proofErr w:type="gramEnd"/>
      <w:r w:rsidRPr="0086752C">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w:t>
      </w:r>
      <w:proofErr w:type="gramStart"/>
      <w:r w:rsidRPr="0086752C">
        <w:rPr>
          <w:rFonts w:asciiTheme="minorHAnsi" w:hAnsiTheme="minorHAnsi" w:cstheme="minorHAnsi"/>
          <w:sz w:val="12"/>
        </w:rPr>
        <w:t>expiring</w:t>
      </w:r>
      <w:proofErr w:type="gramEnd"/>
      <w:r w:rsidRPr="0086752C">
        <w:rPr>
          <w:rFonts w:asciiTheme="minorHAnsi" w:hAnsiTheme="minorHAnsi" w:cstheme="minorHAnsi"/>
          <w:sz w:val="12"/>
        </w:rPr>
        <w:t xml:space="preserve"> and new talks are breaking down. Mistrust is growing, and </w:t>
      </w:r>
      <w:r w:rsidRPr="0086752C">
        <w:rPr>
          <w:rStyle w:val="StyleUnderline"/>
          <w:rFonts w:asciiTheme="minorHAnsi" w:hAnsiTheme="minorHAnsi" w:cstheme="minorHAnsi"/>
        </w:rPr>
        <w:t xml:space="preserve">the </w:t>
      </w:r>
      <w:r w:rsidRPr="00A64721">
        <w:rPr>
          <w:rStyle w:val="StyleUnderline"/>
          <w:rFonts w:asciiTheme="minorHAnsi" w:hAnsiTheme="minorHAnsi" w:cstheme="minorHAnsi"/>
          <w:highlight w:val="cyan"/>
        </w:rPr>
        <w:t xml:space="preserve">chance of </w:t>
      </w:r>
      <w:r w:rsidRPr="00A64721">
        <w:rPr>
          <w:rStyle w:val="Emphasis"/>
          <w:rFonts w:asciiTheme="minorHAnsi" w:hAnsiTheme="minorHAnsi" w:cstheme="minorHAnsi"/>
          <w:highlight w:val="cyan"/>
        </w:rPr>
        <w:t>a</w:t>
      </w:r>
      <w:r w:rsidRPr="0086752C">
        <w:rPr>
          <w:rFonts w:asciiTheme="minorHAnsi" w:hAnsiTheme="minorHAnsi" w:cstheme="minorHAnsi"/>
          <w:sz w:val="12"/>
        </w:rPr>
        <w:t xml:space="preserve">n unwanted </w:t>
      </w:r>
      <w:r w:rsidRPr="00A64721">
        <w:rPr>
          <w:rStyle w:val="StyleUnderline"/>
          <w:rFonts w:asciiTheme="minorHAnsi" w:hAnsiTheme="minorHAnsi" w:cstheme="minorHAnsi"/>
          <w:highlight w:val="cyan"/>
        </w:rPr>
        <w:t xml:space="preserve">U.S.-Russia </w:t>
      </w:r>
      <w:r w:rsidRPr="00A64721">
        <w:rPr>
          <w:rStyle w:val="Emphasis"/>
          <w:rFonts w:asciiTheme="minorHAnsi" w:hAnsiTheme="minorHAnsi" w:cstheme="minorHAnsi"/>
          <w:szCs w:val="26"/>
          <w:highlight w:val="cyan"/>
        </w:rPr>
        <w:t>nuclear confrontation</w:t>
      </w:r>
      <w:r w:rsidRPr="00A64721">
        <w:rPr>
          <w:rStyle w:val="StyleUnderline"/>
          <w:rFonts w:asciiTheme="minorHAnsi" w:hAnsiTheme="minorHAnsi" w:cstheme="minorHAnsi"/>
          <w:sz w:val="24"/>
          <w:szCs w:val="26"/>
          <w:highlight w:val="cyan"/>
        </w:rPr>
        <w:t xml:space="preserve"> </w:t>
      </w:r>
      <w:r w:rsidRPr="00A64721">
        <w:rPr>
          <w:rStyle w:val="StyleUnderline"/>
          <w:rFonts w:asciiTheme="minorHAnsi" w:hAnsiTheme="minorHAnsi" w:cstheme="minorHAnsi"/>
          <w:highlight w:val="cyan"/>
        </w:rPr>
        <w:t>is</w:t>
      </w:r>
      <w:r w:rsidRPr="0086752C">
        <w:rPr>
          <w:rFonts w:asciiTheme="minorHAnsi" w:hAnsiTheme="minorHAnsi" w:cstheme="minorHAnsi"/>
          <w:sz w:val="12"/>
        </w:rPr>
        <w:t xml:space="preserve"> arguably as </w:t>
      </w:r>
      <w:r w:rsidRPr="00A64721">
        <w:rPr>
          <w:rStyle w:val="Emphasis"/>
          <w:rFonts w:asciiTheme="minorHAnsi" w:hAnsiTheme="minorHAnsi" w:cstheme="minorHAnsi"/>
          <w:highlight w:val="cyan"/>
        </w:rPr>
        <w:t>high</w:t>
      </w:r>
      <w:r w:rsidRPr="0086752C">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A64721">
        <w:rPr>
          <w:rStyle w:val="Emphasis"/>
          <w:rFonts w:asciiTheme="minorHAnsi" w:hAnsiTheme="minorHAnsi" w:cstheme="minorHAnsi"/>
          <w:highlight w:val="cyan"/>
        </w:rPr>
        <w:t>Tehran</w:t>
      </w:r>
      <w:r w:rsidRPr="00A64721">
        <w:rPr>
          <w:rStyle w:val="StyleUnderline"/>
          <w:rFonts w:asciiTheme="minorHAnsi" w:hAnsiTheme="minorHAnsi" w:cstheme="minorHAnsi"/>
          <w:highlight w:val="cyan"/>
        </w:rPr>
        <w:t xml:space="preserve"> will acquire </w:t>
      </w:r>
      <w:r w:rsidRPr="00A64721">
        <w:rPr>
          <w:rStyle w:val="Emphasis"/>
          <w:rFonts w:asciiTheme="minorHAnsi" w:hAnsiTheme="minorHAnsi" w:cstheme="minorHAnsi"/>
          <w:highlight w:val="cyan"/>
        </w:rPr>
        <w:t>nuc</w:t>
      </w:r>
      <w:r w:rsidRPr="0086752C">
        <w:rPr>
          <w:rStyle w:val="StyleUnderline"/>
          <w:rFonts w:asciiTheme="minorHAnsi" w:hAnsiTheme="minorHAnsi" w:cstheme="minorHAnsi"/>
        </w:rPr>
        <w:t>lear weapon</w:t>
      </w:r>
      <w:r w:rsidRPr="00A64721">
        <w:rPr>
          <w:rStyle w:val="Emphasis"/>
          <w:rFonts w:asciiTheme="minorHAnsi" w:hAnsiTheme="minorHAnsi" w:cstheme="minorHAnsi"/>
          <w:highlight w:val="cyan"/>
        </w:rPr>
        <w:t>s</w:t>
      </w:r>
      <w:r w:rsidRPr="0086752C">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86752C">
        <w:rPr>
          <w:rFonts w:asciiTheme="minorHAnsi" w:hAnsiTheme="minorHAnsi" w:cstheme="minorHAnsi"/>
          <w:sz w:val="12"/>
        </w:rPr>
        <w:t>Un’s</w:t>
      </w:r>
      <w:proofErr w:type="spellEnd"/>
      <w:r w:rsidRPr="0086752C">
        <w:rPr>
          <w:rFonts w:asciiTheme="minorHAnsi" w:hAnsiTheme="minorHAnsi" w:cstheme="minorHAnsi"/>
          <w:sz w:val="12"/>
        </w:rPr>
        <w:t xml:space="preserve"> regime in Pyongyang, it is wishful thinking to believe North Korea will give up its nuclear weapons. At this point, negotiators can only realistically try to ensure that </w:t>
      </w:r>
      <w:r w:rsidRPr="0086752C">
        <w:rPr>
          <w:rStyle w:val="StyleUnderline"/>
          <w:rFonts w:asciiTheme="minorHAnsi" w:hAnsiTheme="minorHAnsi" w:cstheme="minorHAnsi"/>
        </w:rPr>
        <w:t xml:space="preserve">North </w:t>
      </w:r>
      <w:r w:rsidRPr="00A64721">
        <w:rPr>
          <w:rStyle w:val="StyleUnderline"/>
          <w:rFonts w:asciiTheme="minorHAnsi" w:hAnsiTheme="minorHAnsi" w:cstheme="minorHAnsi"/>
          <w:highlight w:val="cyan"/>
        </w:rPr>
        <w:t>Korea’s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nuclear </w:t>
      </w:r>
      <w:r w:rsidRPr="00A64721">
        <w:rPr>
          <w:rStyle w:val="Emphasis"/>
          <w:rFonts w:asciiTheme="minorHAnsi" w:hAnsiTheme="minorHAnsi" w:cstheme="minorHAnsi"/>
          <w:highlight w:val="cyan"/>
        </w:rPr>
        <w:t>menace</w:t>
      </w:r>
      <w:r w:rsidRPr="0086752C">
        <w:rPr>
          <w:rFonts w:asciiTheme="minorHAnsi" w:hAnsiTheme="minorHAnsi" w:cstheme="minorHAnsi"/>
          <w:sz w:val="12"/>
        </w:rPr>
        <w:t xml:space="preserve"> doesn’t </w:t>
      </w:r>
      <w:r w:rsidRPr="00A64721">
        <w:rPr>
          <w:rStyle w:val="StyleUnderline"/>
          <w:rFonts w:asciiTheme="minorHAnsi" w:hAnsiTheme="minorHAnsi" w:cstheme="minorHAnsi"/>
          <w:highlight w:val="cyan"/>
        </w:rPr>
        <w:t>get</w:t>
      </w:r>
      <w:r w:rsidRPr="0086752C">
        <w:rPr>
          <w:rFonts w:asciiTheme="minorHAnsi" w:hAnsiTheme="minorHAnsi" w:cstheme="minorHAnsi"/>
          <w:sz w:val="12"/>
        </w:rPr>
        <w:t xml:space="preserve"> even more </w:t>
      </w:r>
      <w:r w:rsidRPr="00A64721">
        <w:rPr>
          <w:rStyle w:val="Emphasis"/>
          <w:rFonts w:asciiTheme="minorHAnsi" w:hAnsiTheme="minorHAnsi" w:cstheme="minorHAnsi"/>
          <w:highlight w:val="cyan"/>
        </w:rPr>
        <w:t>potent</w:t>
      </w:r>
      <w:r w:rsidRPr="0086752C">
        <w:rPr>
          <w:rFonts w:asciiTheme="minorHAnsi" w:hAnsiTheme="minorHAnsi" w:cstheme="minorHAnsi"/>
          <w:sz w:val="12"/>
        </w:rPr>
        <w:t xml:space="preserve">. In other words, by turning inward, the United States is choosing to leave other countries to fend for themselves. </w:t>
      </w:r>
      <w:proofErr w:type="gramStart"/>
      <w:r w:rsidRPr="0086752C">
        <w:rPr>
          <w:rStyle w:val="StyleUnderline"/>
          <w:rFonts w:asciiTheme="minorHAnsi" w:hAnsiTheme="minorHAnsi" w:cstheme="minorHAnsi"/>
        </w:rPr>
        <w:t>The end result</w:t>
      </w:r>
      <w:proofErr w:type="gramEnd"/>
      <w:r w:rsidRPr="0086752C">
        <w:rPr>
          <w:rStyle w:val="StyleUnderline"/>
          <w:rFonts w:asciiTheme="minorHAnsi" w:hAnsiTheme="minorHAnsi" w:cstheme="minorHAnsi"/>
        </w:rPr>
        <w:t xml:space="preserve"> may be a </w:t>
      </w:r>
      <w:r w:rsidRPr="0086752C">
        <w:rPr>
          <w:rStyle w:val="Emphasis"/>
          <w:rFonts w:asciiTheme="minorHAnsi" w:hAnsiTheme="minorHAnsi" w:cstheme="minorHAnsi"/>
        </w:rPr>
        <w:t>less stable</w:t>
      </w:r>
      <w:r w:rsidRPr="0086752C">
        <w:rPr>
          <w:rStyle w:val="StyleUnderline"/>
          <w:rFonts w:asciiTheme="minorHAnsi" w:hAnsiTheme="minorHAnsi" w:cstheme="minorHAnsi"/>
        </w:rPr>
        <w:t xml:space="preserve"> world with more </w:t>
      </w:r>
      <w:r w:rsidRPr="0086752C">
        <w:rPr>
          <w:rStyle w:val="Emphasis"/>
          <w:rFonts w:asciiTheme="minorHAnsi" w:hAnsiTheme="minorHAnsi" w:cstheme="minorHAnsi"/>
        </w:rPr>
        <w:t>nuclear actors</w:t>
      </w:r>
      <w:r w:rsidRPr="0086752C">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A64721">
        <w:rPr>
          <w:rStyle w:val="StyleUnderline"/>
          <w:rFonts w:asciiTheme="minorHAnsi" w:hAnsiTheme="minorHAnsi" w:cstheme="minorHAnsi"/>
          <w:highlight w:val="cyan"/>
        </w:rPr>
        <w:t>together</w:t>
      </w:r>
      <w:r w:rsidRPr="0086752C">
        <w:rPr>
          <w:rStyle w:val="StyleUnderline"/>
          <w:rFonts w:asciiTheme="minorHAnsi" w:hAnsiTheme="minorHAnsi" w:cstheme="minorHAnsi"/>
        </w:rPr>
        <w:t>, they are</w:t>
      </w:r>
      <w:r w:rsidRPr="0086752C">
        <w:rPr>
          <w:rFonts w:asciiTheme="minorHAnsi" w:hAnsiTheme="minorHAnsi" w:cstheme="minorHAnsi"/>
          <w:sz w:val="12"/>
        </w:rPr>
        <w:t xml:space="preserve"> unsettling. While the world is not yet on the brink of </w:t>
      </w:r>
      <w:r w:rsidRPr="00A64721">
        <w:rPr>
          <w:rStyle w:val="Emphasis"/>
          <w:rFonts w:asciiTheme="minorHAnsi" w:hAnsiTheme="minorHAnsi" w:cstheme="minorHAnsi"/>
          <w:szCs w:val="26"/>
          <w:highlight w:val="cyan"/>
        </w:rPr>
        <w:t>World War III</w:t>
      </w:r>
      <w:r w:rsidRPr="0086752C">
        <w:rPr>
          <w:rFonts w:asciiTheme="minorHAnsi" w:hAnsiTheme="minorHAnsi" w:cstheme="minorHAnsi"/>
          <w:sz w:val="12"/>
          <w:szCs w:val="26"/>
        </w:rPr>
        <w:t xml:space="preserve"> </w:t>
      </w:r>
      <w:r w:rsidRPr="0086752C">
        <w:rPr>
          <w:rFonts w:asciiTheme="minorHAnsi" w:hAnsiTheme="minorHAnsi" w:cstheme="minorHAnsi"/>
          <w:sz w:val="12"/>
        </w:rPr>
        <w:t xml:space="preserve">and no two countries are destined for war, the odds of avoiding future conflicts don’t look good. The pandemic is already degrading democracies, harming </w:t>
      </w:r>
      <w:proofErr w:type="gramStart"/>
      <w:r w:rsidRPr="0086752C">
        <w:rPr>
          <w:rFonts w:asciiTheme="minorHAnsi" w:hAnsiTheme="minorHAnsi" w:cstheme="minorHAnsi"/>
          <w:sz w:val="12"/>
        </w:rPr>
        <w:t>economies</w:t>
      </w:r>
      <w:proofErr w:type="gramEnd"/>
      <w:r w:rsidRPr="0086752C">
        <w:rPr>
          <w:rFonts w:asciiTheme="minorHAnsi" w:hAnsiTheme="minorHAnsi" w:cstheme="minorHAnsi"/>
          <w:sz w:val="12"/>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86752C">
        <w:rPr>
          <w:rStyle w:val="StyleUnderline"/>
          <w:rFonts w:asciiTheme="minorHAnsi" w:hAnsiTheme="minorHAnsi" w:cstheme="minorHAnsi"/>
        </w:rPr>
        <w:t xml:space="preserve">the increase in civil wars is likely to lead to more </w:t>
      </w:r>
      <w:r w:rsidRPr="0086752C">
        <w:rPr>
          <w:rStyle w:val="Emphasis"/>
          <w:rFonts w:asciiTheme="minorHAnsi" w:hAnsiTheme="minorHAnsi" w:cstheme="minorHAnsi"/>
        </w:rPr>
        <w:t>external meddling</w:t>
      </w:r>
      <w:r w:rsidRPr="0086752C">
        <w:rPr>
          <w:rStyle w:val="StyleUnderline"/>
          <w:rFonts w:asciiTheme="minorHAnsi" w:hAnsiTheme="minorHAnsi" w:cstheme="minorHAnsi"/>
        </w:rPr>
        <w:t xml:space="preserve">, and these next </w:t>
      </w:r>
      <w:r w:rsidRPr="00A64721">
        <w:rPr>
          <w:rStyle w:val="StyleUnderline"/>
          <w:rFonts w:asciiTheme="minorHAnsi" w:hAnsiTheme="minorHAnsi" w:cstheme="minorHAnsi"/>
          <w:highlight w:val="cyan"/>
        </w:rPr>
        <w:t>proxy wars</w:t>
      </w:r>
      <w:r w:rsidRPr="0086752C">
        <w:rPr>
          <w:rStyle w:val="StyleUnderline"/>
          <w:rFonts w:asciiTheme="minorHAnsi" w:hAnsiTheme="minorHAnsi" w:cstheme="minorHAnsi"/>
        </w:rPr>
        <w:t xml:space="preserve"> could soon </w:t>
      </w:r>
      <w:r w:rsidRPr="00A64721">
        <w:rPr>
          <w:rStyle w:val="Emphasis"/>
          <w:rFonts w:asciiTheme="minorHAnsi" w:hAnsiTheme="minorHAnsi" w:cstheme="minorHAnsi"/>
          <w:highlight w:val="cyan"/>
        </w:rPr>
        <w:t>precipitate</w:t>
      </w:r>
      <w:r w:rsidRPr="0086752C">
        <w:rPr>
          <w:rStyle w:val="Emphasis"/>
          <w:rFonts w:asciiTheme="minorHAnsi" w:hAnsiTheme="minorHAnsi" w:cstheme="minorHAnsi"/>
        </w:rPr>
        <w:t xml:space="preserve"> all-out </w:t>
      </w:r>
      <w:r w:rsidRPr="00A64721">
        <w:rPr>
          <w:rStyle w:val="Emphasis"/>
          <w:rFonts w:asciiTheme="minorHAnsi" w:hAnsiTheme="minorHAnsi" w:cstheme="minorHAnsi"/>
          <w:highlight w:val="cyan"/>
        </w:rPr>
        <w:t>international conflicts</w:t>
      </w:r>
      <w:r w:rsidRPr="0086752C">
        <w:rPr>
          <w:rFonts w:asciiTheme="minorHAnsi" w:hAnsiTheme="minorHAnsi" w:cstheme="minorHAnsi"/>
          <w:sz w:val="12"/>
        </w:rPr>
        <w:t xml:space="preserve"> if outsiders aren’t careful. </w:t>
      </w:r>
      <w:r w:rsidRPr="0086752C">
        <w:rPr>
          <w:rStyle w:val="StyleUnderline"/>
          <w:rFonts w:asciiTheme="minorHAnsi" w:hAnsiTheme="minorHAnsi" w:cstheme="minorHAnsi"/>
        </w:rPr>
        <w:t xml:space="preserve">With the </w:t>
      </w:r>
      <w:r w:rsidRPr="0086752C">
        <w:rPr>
          <w:rStyle w:val="Emphasis"/>
          <w:rFonts w:asciiTheme="minorHAnsi" w:hAnsiTheme="minorHAnsi" w:cstheme="minorHAnsi"/>
        </w:rPr>
        <w:t>usual deterrents to conflict declining</w:t>
      </w:r>
      <w:r w:rsidRPr="0086752C">
        <w:rPr>
          <w:rStyle w:val="StyleUnderline"/>
          <w:rFonts w:asciiTheme="minorHAnsi" w:hAnsiTheme="minorHAnsi" w:cstheme="minorHAnsi"/>
        </w:rPr>
        <w:t xml:space="preserve"> around the world, </w:t>
      </w:r>
      <w:r w:rsidRPr="0086752C">
        <w:rPr>
          <w:rStyle w:val="Emphasis"/>
          <w:rFonts w:asciiTheme="minorHAnsi" w:hAnsiTheme="minorHAnsi" w:cstheme="minorHAnsi"/>
        </w:rPr>
        <w:t>major wars</w:t>
      </w:r>
      <w:r w:rsidRPr="0086752C">
        <w:rPr>
          <w:rStyle w:val="StyleUnderline"/>
          <w:rFonts w:asciiTheme="minorHAnsi" w:hAnsiTheme="minorHAnsi" w:cstheme="minorHAnsi"/>
        </w:rPr>
        <w:t xml:space="preserve"> could soon return</w:t>
      </w:r>
    </w:p>
    <w:p w14:paraId="17D35A0B" w14:textId="77777777" w:rsidR="00A64721" w:rsidRPr="0086752C" w:rsidRDefault="00A64721" w:rsidP="00A64721">
      <w:pPr>
        <w:pStyle w:val="Heading4"/>
        <w:rPr>
          <w:rFonts w:asciiTheme="minorHAnsi" w:hAnsiTheme="minorHAnsi" w:cstheme="minorHAnsi"/>
        </w:rPr>
      </w:pPr>
      <w:r w:rsidRPr="0086752C">
        <w:rPr>
          <w:rFonts w:asciiTheme="minorHAnsi" w:hAnsiTheme="minorHAnsi" w:cstheme="minorHAnsi"/>
          <w:u w:val="single"/>
        </w:rPr>
        <w:t>Recent, robust studies</w:t>
      </w:r>
      <w:r w:rsidRPr="0086752C">
        <w:rPr>
          <w:rFonts w:asciiTheme="minorHAnsi" w:hAnsiTheme="minorHAnsi" w:cstheme="minorHAnsi"/>
        </w:rPr>
        <w:t xml:space="preserve"> prove our impact</w:t>
      </w:r>
    </w:p>
    <w:p w14:paraId="22320DB9" w14:textId="77777777" w:rsidR="00A64721" w:rsidRPr="0086752C" w:rsidRDefault="00A64721" w:rsidP="00A64721">
      <w:pPr>
        <w:rPr>
          <w:rFonts w:asciiTheme="minorHAnsi" w:hAnsiTheme="minorHAnsi" w:cstheme="minorHAnsi"/>
        </w:rPr>
      </w:pPr>
      <w:r w:rsidRPr="0086752C">
        <w:rPr>
          <w:rFonts w:asciiTheme="minorHAnsi" w:hAnsiTheme="minorHAnsi" w:cstheme="minorHAnsi"/>
        </w:rPr>
        <w:t xml:space="preserve">Julian </w:t>
      </w:r>
      <w:proofErr w:type="spellStart"/>
      <w:r w:rsidRPr="0086752C">
        <w:rPr>
          <w:rStyle w:val="Style13ptBold"/>
          <w:rFonts w:asciiTheme="minorHAnsi" w:hAnsiTheme="minorHAnsi" w:cstheme="minorHAnsi"/>
        </w:rPr>
        <w:t>Adorney</w:t>
      </w:r>
      <w:proofErr w:type="spellEnd"/>
      <w:r w:rsidRPr="0086752C">
        <w:rPr>
          <w:rStyle w:val="Style13ptBold"/>
          <w:rFonts w:asciiTheme="minorHAnsi" w:hAnsiTheme="minorHAnsi" w:cstheme="minorHAnsi"/>
        </w:rPr>
        <w:t xml:space="preserve"> 20</w:t>
      </w:r>
      <w:r w:rsidRPr="0086752C">
        <w:rPr>
          <w:rFonts w:asciiTheme="minorHAnsi" w:hAnsiTheme="minorHAnsi" w:cstheme="minorHAnsi"/>
        </w:rP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75452EBF"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 xml:space="preserve">Why does </w:t>
      </w:r>
      <w:r w:rsidRPr="0086752C">
        <w:rPr>
          <w:rStyle w:val="StyleUnderline"/>
          <w:rFonts w:asciiTheme="minorHAnsi" w:hAnsiTheme="minorHAnsi" w:cstheme="minorHAnsi"/>
        </w:rPr>
        <w:t>protectionism lead to conflict and</w:t>
      </w:r>
      <w:r w:rsidRPr="0086752C">
        <w:rPr>
          <w:rFonts w:asciiTheme="minorHAnsi" w:hAnsiTheme="minorHAnsi" w:cstheme="minorHAnsi"/>
          <w:sz w:val="16"/>
        </w:rPr>
        <w:t xml:space="preserve"> why does </w:t>
      </w:r>
      <w:r w:rsidRPr="0086752C">
        <w:rPr>
          <w:rStyle w:val="StyleUnderline"/>
          <w:rFonts w:asciiTheme="minorHAnsi" w:hAnsiTheme="minorHAnsi" w:cstheme="minorHAnsi"/>
        </w:rPr>
        <w:t>free trade help prevent it</w:t>
      </w:r>
      <w:r w:rsidRPr="0086752C">
        <w:rPr>
          <w:rFonts w:asciiTheme="minorHAnsi" w:hAnsiTheme="minorHAnsi" w:cstheme="minorHAnsi"/>
          <w:sz w:val="16"/>
        </w:rPr>
        <w:t>? Learn about the connection between peace and free trade.</w:t>
      </w:r>
    </w:p>
    <w:p w14:paraId="7A1F4C98" w14:textId="77777777" w:rsidR="00A64721" w:rsidRPr="0086752C" w:rsidRDefault="00A64721" w:rsidP="00A64721">
      <w:pPr>
        <w:rPr>
          <w:rStyle w:val="Emphasis"/>
          <w:rFonts w:asciiTheme="minorHAnsi" w:hAnsiTheme="minorHAnsi" w:cstheme="minorHAnsi"/>
        </w:rPr>
      </w:pPr>
      <w:r w:rsidRPr="0086752C">
        <w:rPr>
          <w:rFonts w:asciiTheme="minorHAnsi" w:hAnsiTheme="minorHAnsi" w:cstheme="minorHAnsi"/>
          <w:sz w:val="16"/>
        </w:rPr>
        <w:t xml:space="preserve">Frédéric </w:t>
      </w:r>
      <w:proofErr w:type="spellStart"/>
      <w:r w:rsidRPr="0086752C">
        <w:rPr>
          <w:rFonts w:asciiTheme="minorHAnsi" w:hAnsiTheme="minorHAnsi" w:cstheme="minorHAnsi"/>
          <w:sz w:val="16"/>
        </w:rPr>
        <w:t>Bastiat</w:t>
      </w:r>
      <w:proofErr w:type="spellEnd"/>
      <w:r w:rsidRPr="0086752C">
        <w:rPr>
          <w:rFonts w:asciiTheme="minorHAnsi" w:hAnsiTheme="minorHAnsi" w:cstheme="minorHAnsi"/>
          <w:sz w:val="16"/>
        </w:rPr>
        <w:t xml:space="preserve"> famously claimed </w:t>
      </w:r>
      <w:r w:rsidRPr="00AB0C7D">
        <w:rPr>
          <w:rFonts w:asciiTheme="minorHAnsi" w:hAnsiTheme="minorHAnsi" w:cstheme="minorHAnsi"/>
          <w:sz w:val="16"/>
        </w:rPr>
        <w:t xml:space="preserve">that </w:t>
      </w:r>
      <w:r w:rsidRPr="00AB0C7D">
        <w:rPr>
          <w:rStyle w:val="Emphasis"/>
          <w:rFonts w:asciiTheme="minorHAnsi" w:hAnsiTheme="minorHAnsi" w:cstheme="minorHAnsi"/>
        </w:rPr>
        <w:t>“if goods don’t cross borders, soldiers will.”</w:t>
      </w:r>
    </w:p>
    <w:p w14:paraId="1DCA6320" w14:textId="77777777" w:rsidR="00A64721" w:rsidRPr="0086752C" w:rsidRDefault="00A64721" w:rsidP="00A64721">
      <w:pPr>
        <w:rPr>
          <w:rFonts w:asciiTheme="minorHAnsi" w:hAnsiTheme="minorHAnsi" w:cstheme="minorHAnsi"/>
          <w:sz w:val="16"/>
        </w:rPr>
      </w:pPr>
      <w:proofErr w:type="spellStart"/>
      <w:r w:rsidRPr="0086752C">
        <w:rPr>
          <w:rFonts w:asciiTheme="minorHAnsi" w:hAnsiTheme="minorHAnsi" w:cstheme="minorHAnsi"/>
          <w:sz w:val="16"/>
        </w:rPr>
        <w:t>Bastiat</w:t>
      </w:r>
      <w:proofErr w:type="spellEnd"/>
      <w:r w:rsidRPr="0086752C">
        <w:rPr>
          <w:rFonts w:asciiTheme="minorHAnsi" w:hAnsiTheme="minorHAnsi" w:cstheme="minorHAnsi"/>
          <w:sz w:val="16"/>
        </w:rPr>
        <w:t xml:space="preserve"> argued that free trade between countries could reduce international conflict because </w:t>
      </w:r>
      <w:r w:rsidRPr="00A64721">
        <w:rPr>
          <w:rStyle w:val="StyleUnderline"/>
          <w:rFonts w:asciiTheme="minorHAnsi" w:hAnsiTheme="minorHAnsi" w:cstheme="minorHAnsi"/>
          <w:highlight w:val="cyan"/>
        </w:rPr>
        <w:t xml:space="preserve">trade forges </w:t>
      </w:r>
      <w:r w:rsidRPr="00A64721">
        <w:rPr>
          <w:rStyle w:val="Emphasis"/>
          <w:rFonts w:asciiTheme="minorHAnsi" w:hAnsiTheme="minorHAnsi" w:cstheme="minorHAnsi"/>
          <w:highlight w:val="cyan"/>
        </w:rPr>
        <w:t>connections</w:t>
      </w:r>
      <w:r w:rsidRPr="0086752C">
        <w:rPr>
          <w:rStyle w:val="StyleUnderline"/>
          <w:rFonts w:asciiTheme="minorHAnsi" w:hAnsiTheme="minorHAnsi" w:cstheme="minorHAnsi"/>
        </w:rPr>
        <w:t xml:space="preserve"> between nations </w:t>
      </w:r>
      <w:r w:rsidRPr="00A64721">
        <w:rPr>
          <w:rStyle w:val="StyleUnderline"/>
          <w:rFonts w:asciiTheme="minorHAnsi" w:hAnsiTheme="minorHAnsi" w:cstheme="minorHAnsi"/>
          <w:highlight w:val="cyan"/>
        </w:rPr>
        <w:t>and gives each</w:t>
      </w:r>
      <w:r w:rsidRPr="0086752C">
        <w:rPr>
          <w:rStyle w:val="StyleUnderline"/>
          <w:rFonts w:asciiTheme="minorHAnsi" w:hAnsiTheme="minorHAnsi" w:cstheme="minorHAnsi"/>
        </w:rPr>
        <w:t xml:space="preserve"> country an </w:t>
      </w:r>
      <w:r w:rsidRPr="00A64721">
        <w:rPr>
          <w:rStyle w:val="Emphasis"/>
          <w:rFonts w:asciiTheme="minorHAnsi" w:hAnsiTheme="minorHAnsi" w:cstheme="minorHAnsi"/>
          <w:highlight w:val="cyan"/>
        </w:rPr>
        <w:t>incentive</w:t>
      </w:r>
      <w:r w:rsidRPr="00A64721">
        <w:rPr>
          <w:rStyle w:val="StyleUnderline"/>
          <w:rFonts w:asciiTheme="minorHAnsi" w:hAnsiTheme="minorHAnsi" w:cstheme="minorHAnsi"/>
          <w:highlight w:val="cyan"/>
        </w:rPr>
        <w:t xml:space="preserve"> to avoid war</w:t>
      </w:r>
      <w:r w:rsidRPr="0086752C">
        <w:rPr>
          <w:rStyle w:val="StyleUnderline"/>
          <w:rFonts w:asciiTheme="minorHAnsi" w:hAnsiTheme="minorHAnsi" w:cstheme="minorHAnsi"/>
        </w:rPr>
        <w:t xml:space="preserve"> with its trading partners. If every nation were an </w:t>
      </w:r>
      <w:r w:rsidRPr="0086752C">
        <w:rPr>
          <w:rStyle w:val="Emphasis"/>
          <w:rFonts w:asciiTheme="minorHAnsi" w:hAnsiTheme="minorHAnsi" w:cstheme="minorHAnsi"/>
        </w:rPr>
        <w:t>economic island</w:t>
      </w:r>
      <w:r w:rsidRPr="0086752C">
        <w:rPr>
          <w:rStyle w:val="StyleUnderline"/>
          <w:rFonts w:asciiTheme="minorHAnsi" w:hAnsiTheme="minorHAnsi" w:cstheme="minorHAnsi"/>
        </w:rPr>
        <w:t xml:space="preserve">, the lack of </w:t>
      </w:r>
      <w:r w:rsidRPr="0086752C">
        <w:rPr>
          <w:rStyle w:val="Emphasis"/>
          <w:rFonts w:asciiTheme="minorHAnsi" w:hAnsiTheme="minorHAnsi" w:cstheme="minorHAnsi"/>
        </w:rPr>
        <w:t>positive interaction</w:t>
      </w:r>
      <w:r w:rsidRPr="0086752C">
        <w:rPr>
          <w:rStyle w:val="StyleUnderline"/>
          <w:rFonts w:asciiTheme="minorHAnsi" w:hAnsiTheme="minorHAnsi" w:cstheme="minorHAnsi"/>
        </w:rPr>
        <w:t xml:space="preserve"> created by trade could leave more room for </w:t>
      </w:r>
      <w:r w:rsidRPr="0086752C">
        <w:rPr>
          <w:rStyle w:val="Emphasis"/>
          <w:rFonts w:asciiTheme="minorHAnsi" w:hAnsiTheme="minorHAnsi" w:cstheme="minorHAnsi"/>
        </w:rPr>
        <w:t>conflict</w:t>
      </w:r>
      <w:r w:rsidRPr="0086752C">
        <w:rPr>
          <w:rFonts w:asciiTheme="minorHAnsi" w:hAnsiTheme="minorHAnsi" w:cstheme="minorHAnsi"/>
          <w:sz w:val="16"/>
        </w:rPr>
        <w:t xml:space="preserve">. Two hundred years after </w:t>
      </w:r>
      <w:proofErr w:type="spellStart"/>
      <w:r w:rsidRPr="0086752C">
        <w:rPr>
          <w:rFonts w:asciiTheme="minorHAnsi" w:hAnsiTheme="minorHAnsi" w:cstheme="minorHAnsi"/>
          <w:sz w:val="16"/>
        </w:rPr>
        <w:t>Bastiat</w:t>
      </w:r>
      <w:proofErr w:type="spellEnd"/>
      <w:r w:rsidRPr="0086752C">
        <w:rPr>
          <w:rFonts w:asciiTheme="minorHAnsi" w:hAnsiTheme="minorHAnsi" w:cstheme="minorHAnsi"/>
          <w:sz w:val="16"/>
        </w:rPr>
        <w:t xml:space="preserve">, libertarians take this idea as gospel. Unfortunately, not everyone does. But </w:t>
      </w:r>
      <w:r w:rsidRPr="0086752C">
        <w:rPr>
          <w:rStyle w:val="StyleUnderline"/>
          <w:rFonts w:asciiTheme="minorHAnsi" w:hAnsiTheme="minorHAnsi" w:cstheme="minorHAnsi"/>
        </w:rPr>
        <w:t xml:space="preserve">as </w:t>
      </w:r>
      <w:r w:rsidRPr="00A64721">
        <w:rPr>
          <w:rStyle w:val="Emphasis"/>
          <w:rFonts w:asciiTheme="minorHAnsi" w:hAnsiTheme="minorHAnsi" w:cstheme="minorHAnsi"/>
          <w:highlight w:val="cyan"/>
        </w:rPr>
        <w:t>recent research</w:t>
      </w:r>
      <w:r w:rsidRPr="0086752C">
        <w:rPr>
          <w:rStyle w:val="StyleUnderline"/>
          <w:rFonts w:asciiTheme="minorHAnsi" w:hAnsiTheme="minorHAnsi" w:cstheme="minorHAnsi"/>
        </w:rPr>
        <w:t xml:space="preserve"> shows, the historical evidence </w:t>
      </w:r>
      <w:r w:rsidRPr="00A64721">
        <w:rPr>
          <w:rStyle w:val="Emphasis"/>
          <w:rFonts w:asciiTheme="minorHAnsi" w:hAnsiTheme="minorHAnsi" w:cstheme="minorHAnsi"/>
          <w:highlight w:val="cyan"/>
        </w:rPr>
        <w:t>confirms</w:t>
      </w:r>
      <w:r w:rsidRPr="00A64721">
        <w:rPr>
          <w:rStyle w:val="StyleUnderline"/>
          <w:rFonts w:asciiTheme="minorHAnsi" w:hAnsiTheme="minorHAnsi" w:cstheme="minorHAnsi"/>
          <w:highlight w:val="cyan"/>
        </w:rPr>
        <w:t xml:space="preserve"> </w:t>
      </w:r>
      <w:proofErr w:type="spellStart"/>
      <w:r w:rsidRPr="00AB0C7D">
        <w:rPr>
          <w:rStyle w:val="StyleUnderline"/>
          <w:rFonts w:asciiTheme="minorHAnsi" w:hAnsiTheme="minorHAnsi" w:cstheme="minorHAnsi"/>
        </w:rPr>
        <w:t>Bastiat’s</w:t>
      </w:r>
      <w:proofErr w:type="spellEnd"/>
      <w:r w:rsidRPr="0086752C">
        <w:rPr>
          <w:rStyle w:val="StyleUnderline"/>
          <w:rFonts w:asciiTheme="minorHAnsi" w:hAnsiTheme="minorHAnsi" w:cstheme="minorHAnsi"/>
        </w:rPr>
        <w:t xml:space="preserve"> famous </w:t>
      </w:r>
      <w:r w:rsidRPr="00A64721">
        <w:rPr>
          <w:rStyle w:val="StyleUnderline"/>
          <w:rFonts w:asciiTheme="minorHAnsi" w:hAnsiTheme="minorHAnsi" w:cstheme="minorHAnsi"/>
          <w:highlight w:val="cyan"/>
        </w:rPr>
        <w:t>claim</w:t>
      </w:r>
      <w:r w:rsidRPr="0086752C">
        <w:rPr>
          <w:rFonts w:asciiTheme="minorHAnsi" w:hAnsiTheme="minorHAnsi" w:cstheme="minorHAnsi"/>
          <w:sz w:val="16"/>
        </w:rPr>
        <w:t>.</w:t>
      </w:r>
    </w:p>
    <w:p w14:paraId="7849787F"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To trade or to raid</w:t>
      </w:r>
    </w:p>
    <w:p w14:paraId="35A090FB"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 xml:space="preserve">In “Peace through Trade or Free Trade?” </w:t>
      </w:r>
      <w:proofErr w:type="gramStart"/>
      <w:r w:rsidRPr="0086752C">
        <w:rPr>
          <w:rFonts w:asciiTheme="minorHAnsi" w:hAnsiTheme="minorHAnsi" w:cstheme="minorHAnsi"/>
          <w:sz w:val="16"/>
        </w:rPr>
        <w:t>professor</w:t>
      </w:r>
      <w:proofErr w:type="gramEnd"/>
      <w:r w:rsidRPr="0086752C">
        <w:rPr>
          <w:rFonts w:asciiTheme="minorHAnsi" w:hAnsiTheme="minorHAnsi" w:cstheme="minorHAnsi"/>
          <w:sz w:val="16"/>
        </w:rPr>
        <w:t xml:space="preserve"> Patrick J. </w:t>
      </w:r>
      <w:r w:rsidRPr="00AB0C7D">
        <w:rPr>
          <w:rStyle w:val="StyleUnderline"/>
          <w:rFonts w:asciiTheme="minorHAnsi" w:hAnsiTheme="minorHAnsi" w:cstheme="minorHAnsi"/>
        </w:rPr>
        <w:t>McDonald</w:t>
      </w:r>
      <w:r w:rsidRPr="0086752C">
        <w:rPr>
          <w:rFonts w:asciiTheme="minorHAnsi" w:hAnsiTheme="minorHAnsi" w:cstheme="minorHAnsi"/>
          <w:sz w:val="16"/>
        </w:rPr>
        <w:t xml:space="preserve">, from the University of Texas at Austin, </w:t>
      </w:r>
      <w:r w:rsidRPr="00A64721">
        <w:rPr>
          <w:rStyle w:val="Emphasis"/>
          <w:rFonts w:asciiTheme="minorHAnsi" w:hAnsiTheme="minorHAnsi" w:cstheme="minorHAnsi"/>
          <w:highlight w:val="cyan"/>
        </w:rPr>
        <w:t>empirically</w:t>
      </w:r>
      <w:r w:rsidRPr="00A64721">
        <w:rPr>
          <w:rStyle w:val="StyleUnderline"/>
          <w:rFonts w:asciiTheme="minorHAnsi" w:hAnsiTheme="minorHAnsi" w:cstheme="minorHAnsi"/>
          <w:highlight w:val="cyan"/>
        </w:rPr>
        <w:t xml:space="preserve"> tested</w:t>
      </w:r>
      <w:r w:rsidRPr="0086752C">
        <w:rPr>
          <w:rStyle w:val="StyleUnderline"/>
          <w:rFonts w:asciiTheme="minorHAnsi" w:hAnsiTheme="minorHAnsi" w:cstheme="minorHAnsi"/>
        </w:rPr>
        <w:t xml:space="preserve"> whether greater</w:t>
      </w:r>
      <w:r w:rsidRPr="0086752C">
        <w:rPr>
          <w:rFonts w:asciiTheme="minorHAnsi" w:hAnsiTheme="minorHAnsi" w:cstheme="minorHAnsi"/>
          <w:sz w:val="16"/>
        </w:rPr>
        <w:t xml:space="preserve"> levels of </w:t>
      </w:r>
      <w:r w:rsidRPr="0086752C">
        <w:rPr>
          <w:rStyle w:val="StyleUnderline"/>
          <w:rFonts w:asciiTheme="minorHAnsi" w:hAnsiTheme="minorHAnsi" w:cstheme="minorHAnsi"/>
        </w:rPr>
        <w:t>protectionism</w:t>
      </w:r>
      <w:r w:rsidRPr="0086752C">
        <w:rPr>
          <w:rFonts w:asciiTheme="minorHAnsi" w:hAnsiTheme="minorHAnsi" w:cstheme="minorHAnsi"/>
          <w:sz w:val="16"/>
        </w:rPr>
        <w:t xml:space="preserve"> in a country (tariffs, quotas, etc.) </w:t>
      </w:r>
      <w:r w:rsidRPr="0086752C">
        <w:rPr>
          <w:rStyle w:val="StyleUnderline"/>
          <w:rFonts w:asciiTheme="minorHAnsi" w:hAnsiTheme="minorHAnsi" w:cstheme="minorHAnsi"/>
        </w:rPr>
        <w:t>would increase the probability of international conflict</w:t>
      </w:r>
      <w:r w:rsidRPr="0086752C">
        <w:rPr>
          <w:rFonts w:asciiTheme="minorHAnsi" w:hAnsiTheme="minorHAnsi" w:cstheme="minorHAnsi"/>
          <w:sz w:val="16"/>
        </w:rPr>
        <w:t xml:space="preserve"> in that nation. </w:t>
      </w:r>
      <w:r w:rsidRPr="0086752C">
        <w:rPr>
          <w:rStyle w:val="StyleUnderline"/>
          <w:rFonts w:asciiTheme="minorHAnsi" w:hAnsiTheme="minorHAnsi" w:cstheme="minorHAnsi"/>
        </w:rPr>
        <w:t>He used</w:t>
      </w:r>
      <w:r w:rsidRPr="0086752C">
        <w:rPr>
          <w:rFonts w:asciiTheme="minorHAnsi" w:hAnsiTheme="minorHAnsi" w:cstheme="minorHAnsi"/>
          <w:sz w:val="16"/>
        </w:rPr>
        <w:t xml:space="preserve"> a tool called </w:t>
      </w:r>
      <w:r w:rsidRPr="0086752C">
        <w:rPr>
          <w:rStyle w:val="StyleUnderline"/>
          <w:rFonts w:asciiTheme="minorHAnsi" w:hAnsiTheme="minorHAnsi" w:cstheme="minorHAnsi"/>
        </w:rPr>
        <w:t xml:space="preserve">dyads to analyze every country’s international </w:t>
      </w:r>
      <w:proofErr w:type="gramStart"/>
      <w:r w:rsidRPr="0086752C">
        <w:rPr>
          <w:rStyle w:val="StyleUnderline"/>
          <w:rFonts w:asciiTheme="minorHAnsi" w:hAnsiTheme="minorHAnsi" w:cstheme="minorHAnsi"/>
        </w:rPr>
        <w:t>relations</w:t>
      </w:r>
      <w:proofErr w:type="gramEnd"/>
      <w:r w:rsidRPr="0086752C">
        <w:rPr>
          <w:rStyle w:val="StyleUnderline"/>
          <w:rFonts w:asciiTheme="minorHAnsi" w:hAnsiTheme="minorHAnsi" w:cstheme="minorHAnsi"/>
        </w:rPr>
        <w:t xml:space="preserve"> from</w:t>
      </w:r>
      <w:r w:rsidRPr="0086752C">
        <w:rPr>
          <w:rFonts w:asciiTheme="minorHAnsi" w:hAnsiTheme="minorHAnsi" w:cstheme="minorHAnsi"/>
          <w:sz w:val="16"/>
        </w:rPr>
        <w:t xml:space="preserve"> 19</w:t>
      </w:r>
      <w:r w:rsidRPr="0086752C">
        <w:rPr>
          <w:rStyle w:val="Emphasis"/>
          <w:rFonts w:asciiTheme="minorHAnsi" w:hAnsiTheme="minorHAnsi" w:cstheme="minorHAnsi"/>
        </w:rPr>
        <w:t>60</w:t>
      </w:r>
      <w:r w:rsidRPr="0086752C">
        <w:rPr>
          <w:rStyle w:val="StyleUnderline"/>
          <w:rFonts w:asciiTheme="minorHAnsi" w:hAnsiTheme="minorHAnsi" w:cstheme="minorHAnsi"/>
        </w:rPr>
        <w:t xml:space="preserve"> until 2000</w:t>
      </w:r>
      <w:r w:rsidRPr="0086752C">
        <w:rPr>
          <w:rFonts w:asciiTheme="minorHAnsi" w:hAnsiTheme="minorHAnsi" w:cstheme="minorHAnsi"/>
          <w:sz w:val="16"/>
        </w:rPr>
        <w:t xml:space="preserve">. A dyad is the interaction between one country and another country: German and French relations would be one dyad, German and Russian relations would be a second, French and Australian relations would be a third. </w:t>
      </w:r>
      <w:r w:rsidRPr="0086752C">
        <w:rPr>
          <w:rStyle w:val="StyleUnderline"/>
          <w:rFonts w:asciiTheme="minorHAnsi" w:hAnsiTheme="minorHAnsi" w:cstheme="minorHAnsi"/>
        </w:rPr>
        <w:t>He</w:t>
      </w:r>
      <w:r w:rsidRPr="0086752C">
        <w:rPr>
          <w:rFonts w:asciiTheme="minorHAnsi" w:hAnsiTheme="minorHAnsi" w:cstheme="minorHAnsi"/>
          <w:sz w:val="16"/>
        </w:rPr>
        <w:t xml:space="preserve"> further </w:t>
      </w:r>
      <w:r w:rsidRPr="0086752C">
        <w:rPr>
          <w:rStyle w:val="StyleUnderline"/>
          <w:rFonts w:asciiTheme="minorHAnsi" w:hAnsiTheme="minorHAnsi" w:cstheme="minorHAnsi"/>
        </w:rPr>
        <w:t>broke this down into dyad-years</w:t>
      </w:r>
      <w:r w:rsidRPr="0086752C">
        <w:rPr>
          <w:rFonts w:asciiTheme="minorHAnsi" w:hAnsiTheme="minorHAnsi" w:cstheme="minorHAnsi"/>
          <w:sz w:val="16"/>
        </w:rPr>
        <w:t>; the relations between Germany and France in 1965 would be one dyad-year, the relations between France and Australia in 1973 would be a second, and so on.</w:t>
      </w:r>
    </w:p>
    <w:p w14:paraId="6BE6B5F0" w14:textId="77777777" w:rsidR="00A64721" w:rsidRPr="0086752C" w:rsidRDefault="00A64721" w:rsidP="00A64721">
      <w:pPr>
        <w:rPr>
          <w:rFonts w:asciiTheme="minorHAnsi" w:hAnsiTheme="minorHAnsi" w:cstheme="minorHAnsi"/>
          <w:sz w:val="16"/>
        </w:rPr>
      </w:pPr>
      <w:r w:rsidRPr="0086752C">
        <w:rPr>
          <w:rStyle w:val="StyleUnderline"/>
          <w:rFonts w:asciiTheme="minorHAnsi" w:hAnsiTheme="minorHAnsi" w:cstheme="minorHAnsi"/>
        </w:rPr>
        <w:t>Using these dyad-years, McDonald analyzed</w:t>
      </w:r>
      <w:r w:rsidRPr="0086752C">
        <w:rPr>
          <w:rFonts w:asciiTheme="minorHAnsi" w:hAnsiTheme="minorHAnsi" w:cstheme="minorHAnsi"/>
          <w:sz w:val="16"/>
        </w:rPr>
        <w:t xml:space="preserve"> the behavior of </w:t>
      </w:r>
      <w:r w:rsidRPr="00A64721">
        <w:rPr>
          <w:rStyle w:val="StyleUnderline"/>
          <w:rFonts w:asciiTheme="minorHAnsi" w:hAnsiTheme="minorHAnsi" w:cstheme="minorHAnsi"/>
          <w:highlight w:val="cyan"/>
        </w:rPr>
        <w:t>every country</w:t>
      </w:r>
      <w:r w:rsidRPr="0086752C">
        <w:rPr>
          <w:rStyle w:val="StyleUnderline"/>
          <w:rFonts w:asciiTheme="minorHAnsi" w:hAnsiTheme="minorHAnsi" w:cstheme="minorHAnsi"/>
        </w:rPr>
        <w:t xml:space="preserve"> in the world </w:t>
      </w:r>
      <w:r w:rsidRPr="00A64721">
        <w:rPr>
          <w:rStyle w:val="StyleUnderline"/>
          <w:rFonts w:asciiTheme="minorHAnsi" w:hAnsiTheme="minorHAnsi" w:cstheme="minorHAnsi"/>
          <w:highlight w:val="cyan"/>
        </w:rPr>
        <w:t>for the past 40 years</w:t>
      </w:r>
      <w:r w:rsidRPr="0086752C">
        <w:rPr>
          <w:rStyle w:val="StyleUnderline"/>
          <w:rFonts w:asciiTheme="minorHAnsi" w:hAnsiTheme="minorHAnsi" w:cstheme="minorHAnsi"/>
        </w:rPr>
        <w:t xml:space="preserve">. His </w:t>
      </w:r>
      <w:r w:rsidRPr="00A64721">
        <w:rPr>
          <w:rStyle w:val="StyleUnderline"/>
          <w:rFonts w:asciiTheme="minorHAnsi" w:hAnsiTheme="minorHAnsi" w:cstheme="minorHAnsi"/>
          <w:highlight w:val="cyan"/>
        </w:rPr>
        <w:t>analysis showed 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negative </w:t>
      </w:r>
      <w:r w:rsidRPr="00A64721">
        <w:rPr>
          <w:rStyle w:val="Emphasis"/>
          <w:rFonts w:asciiTheme="minorHAnsi" w:hAnsiTheme="minorHAnsi" w:cstheme="minorHAnsi"/>
          <w:highlight w:val="cyan"/>
        </w:rPr>
        <w:t>correlation</w:t>
      </w:r>
      <w:r w:rsidRPr="00A64721">
        <w:rPr>
          <w:rStyle w:val="StyleUnderline"/>
          <w:rFonts w:asciiTheme="minorHAnsi" w:hAnsiTheme="minorHAnsi" w:cstheme="minorHAnsi"/>
          <w:highlight w:val="cyan"/>
        </w:rPr>
        <w:t xml:space="preserve"> between</w:t>
      </w:r>
      <w:r w:rsidRPr="0086752C">
        <w:rPr>
          <w:rStyle w:val="StyleUnderline"/>
          <w:rFonts w:asciiTheme="minorHAnsi" w:hAnsiTheme="minorHAnsi" w:cstheme="minorHAnsi"/>
        </w:rPr>
        <w:t xml:space="preserve"> free </w:t>
      </w:r>
      <w:r w:rsidRPr="00A64721">
        <w:rPr>
          <w:rStyle w:val="StyleUnderline"/>
          <w:rFonts w:asciiTheme="minorHAnsi" w:hAnsiTheme="minorHAnsi" w:cstheme="minorHAnsi"/>
          <w:highlight w:val="cyan"/>
        </w:rPr>
        <w:t>trade and conflict</w:t>
      </w:r>
      <w:r w:rsidRPr="0086752C">
        <w:rPr>
          <w:rStyle w:val="StyleUnderline"/>
          <w:rFonts w:asciiTheme="minorHAnsi" w:hAnsiTheme="minorHAnsi" w:cstheme="minorHAnsi"/>
        </w:rPr>
        <w:t xml:space="preserve">: The more freely a country trades, the </w:t>
      </w:r>
      <w:r w:rsidRPr="0086752C">
        <w:rPr>
          <w:rStyle w:val="Emphasis"/>
          <w:rFonts w:asciiTheme="minorHAnsi" w:hAnsiTheme="minorHAnsi" w:cstheme="minorHAnsi"/>
        </w:rPr>
        <w:t>fewer wars</w:t>
      </w:r>
      <w:r w:rsidRPr="0086752C">
        <w:rPr>
          <w:rStyle w:val="StyleUnderline"/>
          <w:rFonts w:asciiTheme="minorHAnsi" w:hAnsiTheme="minorHAnsi" w:cstheme="minorHAnsi"/>
        </w:rPr>
        <w:t xml:space="preserve"> it engages in. Countries that engage in free trade are less likely to invade and less likely to be invaded</w:t>
      </w:r>
      <w:r w:rsidRPr="0086752C">
        <w:rPr>
          <w:rFonts w:asciiTheme="minorHAnsi" w:hAnsiTheme="minorHAnsi" w:cstheme="minorHAnsi"/>
          <w:sz w:val="16"/>
        </w:rPr>
        <w:t>.</w:t>
      </w:r>
    </w:p>
    <w:p w14:paraId="0CDEA057"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Trading partners</w:t>
      </w:r>
    </w:p>
    <w:p w14:paraId="53B9EFAA"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The causal arrow</w:t>
      </w:r>
    </w:p>
    <w:p w14:paraId="1F2C203B"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 xml:space="preserve">Of course, </w:t>
      </w:r>
      <w:r w:rsidRPr="0086752C">
        <w:rPr>
          <w:rStyle w:val="StyleUnderline"/>
          <w:rFonts w:asciiTheme="minorHAnsi" w:hAnsiTheme="minorHAnsi" w:cstheme="minorHAnsi"/>
        </w:rPr>
        <w:t>this finding might be</w:t>
      </w:r>
      <w:r w:rsidRPr="0086752C">
        <w:rPr>
          <w:rFonts w:asciiTheme="minorHAnsi" w:hAnsiTheme="minorHAnsi" w:cstheme="minorHAnsi"/>
          <w:sz w:val="16"/>
        </w:rPr>
        <w:t xml:space="preserve"> a matter of </w:t>
      </w:r>
      <w:r w:rsidRPr="0086752C">
        <w:rPr>
          <w:rStyle w:val="StyleUnderline"/>
          <w:rFonts w:asciiTheme="minorHAnsi" w:hAnsiTheme="minorHAnsi" w:cstheme="minorHAnsi"/>
        </w:rPr>
        <w:t xml:space="preserve">confusing correlation </w:t>
      </w:r>
      <w:r w:rsidRPr="00A64721">
        <w:rPr>
          <w:rStyle w:val="StyleUnderline"/>
          <w:rFonts w:asciiTheme="minorHAnsi" w:hAnsiTheme="minorHAnsi" w:cstheme="minorHAnsi"/>
          <w:highlight w:val="cyan"/>
        </w:rPr>
        <w:t xml:space="preserve">for </w:t>
      </w:r>
      <w:r w:rsidRPr="00A64721">
        <w:rPr>
          <w:rStyle w:val="Emphasis"/>
          <w:rFonts w:asciiTheme="minorHAnsi" w:hAnsiTheme="minorHAnsi" w:cstheme="minorHAnsi"/>
          <w:highlight w:val="cyan"/>
        </w:rPr>
        <w:t>causation</w:t>
      </w:r>
      <w:r w:rsidRPr="0086752C">
        <w:rPr>
          <w:rFonts w:asciiTheme="minorHAnsi" w:hAnsiTheme="minorHAnsi" w:cstheme="minorHAnsi"/>
          <w:sz w:val="16"/>
        </w:rPr>
        <w:t xml:space="preserve">. Maybe countries engaging in free trade fight less often for some other reason, like the fact that they tend also to be more democratic. Democratic countries make war less often than empires do. </w:t>
      </w:r>
      <w:r w:rsidRPr="0086752C">
        <w:rPr>
          <w:rStyle w:val="StyleUnderline"/>
          <w:rFonts w:asciiTheme="minorHAnsi" w:hAnsiTheme="minorHAnsi" w:cstheme="minorHAnsi"/>
        </w:rPr>
        <w:t xml:space="preserve">But </w:t>
      </w:r>
      <w:r w:rsidRPr="00A64721">
        <w:rPr>
          <w:rStyle w:val="StyleUnderline"/>
          <w:rFonts w:asciiTheme="minorHAnsi" w:hAnsiTheme="minorHAnsi" w:cstheme="minorHAnsi"/>
          <w:highlight w:val="cyan"/>
        </w:rPr>
        <w:t xml:space="preserve">McDonald </w:t>
      </w:r>
      <w:r w:rsidRPr="00A64721">
        <w:rPr>
          <w:rStyle w:val="Emphasis"/>
          <w:rFonts w:asciiTheme="minorHAnsi" w:hAnsiTheme="minorHAnsi" w:cstheme="minorHAnsi"/>
          <w:highlight w:val="cyan"/>
        </w:rPr>
        <w:t>controls</w:t>
      </w:r>
      <w:r w:rsidRPr="0086752C">
        <w:rPr>
          <w:rStyle w:val="Emphasis"/>
          <w:rFonts w:asciiTheme="minorHAnsi" w:hAnsiTheme="minorHAnsi" w:cstheme="minorHAnsi"/>
        </w:rPr>
        <w:t xml:space="preserve"> for these variables</w:t>
      </w:r>
      <w:r w:rsidRPr="0086752C">
        <w:rPr>
          <w:rFonts w:asciiTheme="minorHAnsi" w:hAnsiTheme="minorHAnsi" w:cstheme="minorHAnsi"/>
          <w:sz w:val="16"/>
        </w:rPr>
        <w:t xml:space="preserve">. Controlling for a state’s political structure is </w:t>
      </w:r>
      <w:proofErr w:type="gramStart"/>
      <w:r w:rsidRPr="0086752C">
        <w:rPr>
          <w:rFonts w:asciiTheme="minorHAnsi" w:hAnsiTheme="minorHAnsi" w:cstheme="minorHAnsi"/>
          <w:sz w:val="16"/>
        </w:rPr>
        <w:t>important, because</w:t>
      </w:r>
      <w:proofErr w:type="gramEnd"/>
      <w:r w:rsidRPr="0086752C">
        <w:rPr>
          <w:rFonts w:asciiTheme="minorHAnsi" w:hAnsiTheme="minorHAnsi" w:cstheme="minorHAnsi"/>
          <w:sz w:val="16"/>
        </w:rPr>
        <w:t xml:space="preserve"> democracies and republics tend to fight less than authoritarian regimes.</w:t>
      </w:r>
    </w:p>
    <w:p w14:paraId="7ADD383E" w14:textId="77777777" w:rsidR="00A64721" w:rsidRPr="0086752C" w:rsidRDefault="00A64721" w:rsidP="00A64721">
      <w:pPr>
        <w:rPr>
          <w:rFonts w:asciiTheme="minorHAnsi" w:hAnsiTheme="minorHAnsi" w:cstheme="minorHAnsi"/>
          <w:sz w:val="16"/>
        </w:rPr>
      </w:pPr>
      <w:r w:rsidRPr="0086752C">
        <w:rPr>
          <w:rStyle w:val="StyleUnderline"/>
          <w:rFonts w:asciiTheme="minorHAnsi" w:hAnsiTheme="minorHAnsi" w:cstheme="minorHAnsi"/>
        </w:rPr>
        <w:t xml:space="preserve">McDonald </w:t>
      </w:r>
      <w:r w:rsidRPr="00A64721">
        <w:rPr>
          <w:rStyle w:val="StyleUnderline"/>
          <w:rFonts w:asciiTheme="minorHAnsi" w:hAnsiTheme="minorHAnsi" w:cstheme="minorHAnsi"/>
          <w:highlight w:val="cyan"/>
        </w:rPr>
        <w:t>also</w:t>
      </w:r>
      <w:r w:rsidRPr="0086752C">
        <w:rPr>
          <w:rStyle w:val="StyleUnderline"/>
          <w:rFonts w:asciiTheme="minorHAnsi" w:hAnsiTheme="minorHAnsi" w:cstheme="minorHAnsi"/>
        </w:rPr>
        <w:t xml:space="preserve"> controlled </w:t>
      </w:r>
      <w:r w:rsidRPr="00A64721">
        <w:rPr>
          <w:rStyle w:val="StyleUnderline"/>
          <w:rFonts w:asciiTheme="minorHAnsi" w:hAnsiTheme="minorHAnsi" w:cstheme="minorHAnsi"/>
          <w:highlight w:val="cyan"/>
        </w:rPr>
        <w:t>for</w:t>
      </w:r>
      <w:r w:rsidRPr="0086752C">
        <w:rPr>
          <w:rFonts w:asciiTheme="minorHAnsi" w:hAnsiTheme="minorHAnsi" w:cstheme="minorHAnsi"/>
          <w:sz w:val="16"/>
        </w:rPr>
        <w:t xml:space="preserve"> a country’s economic </w:t>
      </w:r>
      <w:proofErr w:type="gramStart"/>
      <w:r w:rsidRPr="00A64721">
        <w:rPr>
          <w:rStyle w:val="StyleUnderline"/>
          <w:rFonts w:asciiTheme="minorHAnsi" w:hAnsiTheme="minorHAnsi" w:cstheme="minorHAnsi"/>
          <w:highlight w:val="cyan"/>
        </w:rPr>
        <w:t>growth</w:t>
      </w:r>
      <w:r w:rsidRPr="0086752C">
        <w:rPr>
          <w:rFonts w:asciiTheme="minorHAnsi" w:hAnsiTheme="minorHAnsi" w:cstheme="minorHAnsi"/>
          <w:sz w:val="16"/>
        </w:rPr>
        <w:t>, because</w:t>
      </w:r>
      <w:proofErr w:type="gramEnd"/>
      <w:r w:rsidRPr="0086752C">
        <w:rPr>
          <w:rFonts w:asciiTheme="minorHAnsi" w:hAnsiTheme="minorHAnsi" w:cstheme="minorHAnsi"/>
          <w:sz w:val="16"/>
        </w:rPr>
        <w:t xml:space="preserve"> countries in a recession are more likely to go to war than those in a boom, often in order to distract their people from their economic woes. </w:t>
      </w:r>
      <w:r w:rsidRPr="0086752C">
        <w:rPr>
          <w:rStyle w:val="StyleUnderline"/>
          <w:rFonts w:asciiTheme="minorHAnsi" w:hAnsiTheme="minorHAnsi" w:cstheme="minorHAnsi"/>
        </w:rPr>
        <w:t xml:space="preserve">McDonald </w:t>
      </w:r>
      <w:r w:rsidRPr="00A64721">
        <w:rPr>
          <w:rStyle w:val="StyleUnderline"/>
          <w:rFonts w:asciiTheme="minorHAnsi" w:hAnsiTheme="minorHAnsi" w:cstheme="minorHAnsi"/>
          <w:highlight w:val="cyan"/>
        </w:rPr>
        <w:t>even</w:t>
      </w:r>
      <w:r w:rsidRPr="0086752C">
        <w:rPr>
          <w:rStyle w:val="StyleUnderline"/>
          <w:rFonts w:asciiTheme="minorHAnsi" w:hAnsiTheme="minorHAnsi" w:cstheme="minorHAnsi"/>
        </w:rPr>
        <w:t xml:space="preserve"> controlled for</w:t>
      </w:r>
      <w:r w:rsidRPr="0086752C">
        <w:rPr>
          <w:rFonts w:asciiTheme="minorHAnsi" w:hAnsiTheme="minorHAnsi" w:cstheme="minorHAnsi"/>
          <w:sz w:val="16"/>
        </w:rPr>
        <w:t xml:space="preserve"> factors like </w:t>
      </w:r>
      <w:r w:rsidRPr="0086752C">
        <w:rPr>
          <w:rStyle w:val="StyleUnderline"/>
          <w:rFonts w:asciiTheme="minorHAnsi" w:hAnsiTheme="minorHAnsi" w:cstheme="minorHAnsi"/>
        </w:rPr>
        <w:t xml:space="preserve">geographic </w:t>
      </w:r>
      <w:r w:rsidRPr="00A64721">
        <w:rPr>
          <w:rStyle w:val="StyleUnderline"/>
          <w:rFonts w:asciiTheme="minorHAnsi" w:hAnsiTheme="minorHAnsi" w:cstheme="minorHAnsi"/>
          <w:highlight w:val="cyan"/>
        </w:rPr>
        <w:t>proximity</w:t>
      </w:r>
      <w:r w:rsidRPr="0086752C">
        <w:rPr>
          <w:rFonts w:asciiTheme="minorHAnsi" w:hAnsiTheme="minorHAnsi" w:cstheme="minorHAnsi"/>
          <w:sz w:val="16"/>
        </w:rPr>
        <w:t xml:space="preserve">: It’s easier for Germany and France to fight each other than it is for the United States and China, because troops in the former group only </w:t>
      </w:r>
      <w:proofErr w:type="gramStart"/>
      <w:r w:rsidRPr="0086752C">
        <w:rPr>
          <w:rFonts w:asciiTheme="minorHAnsi" w:hAnsiTheme="minorHAnsi" w:cstheme="minorHAnsi"/>
          <w:sz w:val="16"/>
        </w:rPr>
        <w:t>have to</w:t>
      </w:r>
      <w:proofErr w:type="gramEnd"/>
      <w:r w:rsidRPr="0086752C">
        <w:rPr>
          <w:rFonts w:asciiTheme="minorHAnsi" w:hAnsiTheme="minorHAnsi" w:cstheme="minorHAnsi"/>
          <w:sz w:val="16"/>
        </w:rPr>
        <w:t xml:space="preserve"> cross a shared border.</w:t>
      </w:r>
    </w:p>
    <w:p w14:paraId="13C3A74D" w14:textId="77777777" w:rsidR="00A64721" w:rsidRPr="0086752C" w:rsidRDefault="00A64721" w:rsidP="00A64721">
      <w:pPr>
        <w:rPr>
          <w:rFonts w:asciiTheme="minorHAnsi" w:hAnsiTheme="minorHAnsi" w:cstheme="minorHAnsi"/>
          <w:sz w:val="16"/>
        </w:rPr>
      </w:pPr>
      <w:r w:rsidRPr="0086752C">
        <w:rPr>
          <w:rStyle w:val="StyleUnderline"/>
          <w:rFonts w:asciiTheme="minorHAnsi" w:hAnsiTheme="minorHAnsi" w:cstheme="minorHAnsi"/>
        </w:rPr>
        <w:t xml:space="preserve">The </w:t>
      </w:r>
      <w:r w:rsidRPr="00A64721">
        <w:rPr>
          <w:rStyle w:val="Emphasis"/>
          <w:rFonts w:asciiTheme="minorHAnsi" w:hAnsiTheme="minorHAnsi" w:cstheme="minorHAnsi"/>
          <w:highlight w:val="cyan"/>
        </w:rPr>
        <w:t>takeaway</w:t>
      </w:r>
      <w:r w:rsidRPr="0086752C">
        <w:rPr>
          <w:rStyle w:val="StyleUnderline"/>
          <w:rFonts w:asciiTheme="minorHAnsi" w:hAnsiTheme="minorHAnsi" w:cstheme="minorHAnsi"/>
        </w:rPr>
        <w:t xml:space="preserve"> from</w:t>
      </w:r>
      <w:r w:rsidRPr="0086752C">
        <w:rPr>
          <w:rFonts w:asciiTheme="minorHAnsi" w:hAnsiTheme="minorHAnsi" w:cstheme="minorHAnsi"/>
          <w:sz w:val="16"/>
        </w:rPr>
        <w:t xml:space="preserve"> McDonald’s </w:t>
      </w:r>
      <w:r w:rsidRPr="0086752C">
        <w:rPr>
          <w:rStyle w:val="StyleUnderline"/>
          <w:rFonts w:asciiTheme="minorHAnsi" w:hAnsiTheme="minorHAnsi" w:cstheme="minorHAnsi"/>
        </w:rPr>
        <w:t xml:space="preserve">analysis </w:t>
      </w:r>
      <w:r w:rsidRPr="00A64721">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that </w:t>
      </w:r>
      <w:r w:rsidRPr="00A64721">
        <w:rPr>
          <w:rStyle w:val="Emphasis"/>
          <w:rFonts w:asciiTheme="minorHAnsi" w:hAnsiTheme="minorHAnsi" w:cstheme="minorHAnsi"/>
          <w:highlight w:val="cyan"/>
        </w:rPr>
        <w:t>protectionism</w:t>
      </w:r>
      <w:r w:rsidRPr="0086752C">
        <w:rPr>
          <w:rStyle w:val="Emphasis"/>
          <w:rFonts w:asciiTheme="minorHAnsi" w:hAnsiTheme="minorHAnsi" w:cstheme="minorHAnsi"/>
        </w:rPr>
        <w:t xml:space="preserve"> can </w:t>
      </w:r>
      <w:proofErr w:type="gramStart"/>
      <w:r w:rsidRPr="0086752C">
        <w:rPr>
          <w:rStyle w:val="Emphasis"/>
          <w:rFonts w:asciiTheme="minorHAnsi" w:hAnsiTheme="minorHAnsi" w:cstheme="minorHAnsi"/>
        </w:rPr>
        <w:t xml:space="preserve">actually </w:t>
      </w:r>
      <w:r w:rsidRPr="00A64721">
        <w:rPr>
          <w:rStyle w:val="Emphasis"/>
          <w:rFonts w:asciiTheme="minorHAnsi" w:hAnsiTheme="minorHAnsi" w:cstheme="minorHAnsi"/>
          <w:highlight w:val="cyan"/>
        </w:rPr>
        <w:t>lead</w:t>
      </w:r>
      <w:proofErr w:type="gramEnd"/>
      <w:r w:rsidRPr="00A64721">
        <w:rPr>
          <w:rStyle w:val="Emphasis"/>
          <w:rFonts w:asciiTheme="minorHAnsi" w:hAnsiTheme="minorHAnsi" w:cstheme="minorHAnsi"/>
          <w:highlight w:val="cyan"/>
        </w:rPr>
        <w:t xml:space="preserve"> to conflict</w:t>
      </w:r>
      <w:r w:rsidRPr="0086752C">
        <w:rPr>
          <w:rFonts w:asciiTheme="minorHAnsi" w:hAnsiTheme="minorHAnsi" w:cstheme="minorHAnsi"/>
          <w:sz w:val="16"/>
        </w:rPr>
        <w:t xml:space="preserve">. McDonald found that </w:t>
      </w:r>
      <w:r w:rsidRPr="0086752C">
        <w:rPr>
          <w:rStyle w:val="StyleUnderline"/>
          <w:rFonts w:asciiTheme="minorHAnsi" w:hAnsiTheme="minorHAnsi" w:cstheme="minorHAnsi"/>
        </w:rPr>
        <w:t>a country in the bottom 10 percent for protectionism</w:t>
      </w:r>
      <w:r w:rsidRPr="0086752C">
        <w:rPr>
          <w:rFonts w:asciiTheme="minorHAnsi" w:hAnsiTheme="minorHAnsi" w:cstheme="minorHAnsi"/>
          <w:sz w:val="16"/>
        </w:rPr>
        <w:t xml:space="preserve"> (meaning it is less protectionist than 90 percent of other countries) </w:t>
      </w:r>
      <w:r w:rsidRPr="0086752C">
        <w:rPr>
          <w:rStyle w:val="StyleUnderline"/>
          <w:rFonts w:asciiTheme="minorHAnsi" w:hAnsiTheme="minorHAnsi" w:cstheme="minorHAnsi"/>
        </w:rPr>
        <w:t>is 70 percent less likely to engage in a new conflict</w:t>
      </w:r>
      <w:r w:rsidRPr="0086752C">
        <w:rPr>
          <w:rFonts w:asciiTheme="minorHAnsi" w:hAnsiTheme="minorHAnsi" w:cstheme="minorHAnsi"/>
          <w:sz w:val="16"/>
        </w:rPr>
        <w:t xml:space="preserve"> (either as invader or as target) </w:t>
      </w:r>
      <w:r w:rsidRPr="0086752C">
        <w:rPr>
          <w:rStyle w:val="StyleUnderline"/>
          <w:rFonts w:asciiTheme="minorHAnsi" w:hAnsiTheme="minorHAnsi" w:cstheme="minorHAnsi"/>
        </w:rPr>
        <w:t>than one in the top 10 percent for protectionism</w:t>
      </w:r>
      <w:r w:rsidRPr="0086752C">
        <w:rPr>
          <w:rFonts w:asciiTheme="minorHAnsi" w:hAnsiTheme="minorHAnsi" w:cstheme="minorHAnsi"/>
          <w:sz w:val="16"/>
        </w:rPr>
        <w:t>.</w:t>
      </w:r>
    </w:p>
    <w:p w14:paraId="53F5E35A"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noProof/>
          <w:sz w:val="16"/>
        </w:rPr>
        <w:drawing>
          <wp:inline distT="0" distB="0" distL="0" distR="0" wp14:anchorId="6F2D754F" wp14:editId="3DFA4BB0">
            <wp:extent cx="3373731" cy="2372800"/>
            <wp:effectExtent l="0" t="0" r="0" b="8890"/>
            <wp:docPr id="3" name="Picture 3"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1B1FDE3F" w14:textId="77777777" w:rsidR="00A64721" w:rsidRPr="006B6DA5" w:rsidRDefault="00A64721" w:rsidP="00A64721">
      <w:pPr>
        <w:pStyle w:val="Heading4"/>
      </w:pPr>
      <w:r>
        <w:t xml:space="preserve">Protectionist </w:t>
      </w:r>
      <w:r w:rsidRPr="00D25E9A">
        <w:rPr>
          <w:u w:val="single"/>
        </w:rPr>
        <w:t>fragmentation</w:t>
      </w:r>
      <w:r>
        <w:t xml:space="preserve"> causes </w:t>
      </w:r>
      <w:r>
        <w:rPr>
          <w:u w:val="single"/>
        </w:rPr>
        <w:t>secondary risks</w:t>
      </w:r>
      <w:r w:rsidRPr="005A0E08">
        <w:t xml:space="preserve"> </w:t>
      </w:r>
      <w:r>
        <w:t xml:space="preserve">--- </w:t>
      </w:r>
      <w:r w:rsidRPr="00C2606B">
        <w:rPr>
          <w:u w:val="single"/>
        </w:rPr>
        <w:t>Extinction</w:t>
      </w:r>
    </w:p>
    <w:p w14:paraId="309DD59A" w14:textId="77777777" w:rsidR="00A64721" w:rsidRDefault="00A64721" w:rsidP="00A64721">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3218500F" w14:textId="77777777" w:rsidR="00A64721" w:rsidRDefault="00A64721" w:rsidP="00A64721">
      <w:pPr>
        <w:rPr>
          <w:u w:val="single"/>
        </w:rPr>
      </w:pPr>
      <w:r w:rsidRPr="005F7096">
        <w:rPr>
          <w:rStyle w:val="StyleUnderline"/>
        </w:rPr>
        <w:t xml:space="preserve">In </w:t>
      </w:r>
      <w:r w:rsidRPr="005F7096">
        <w:rPr>
          <w:rStyle w:val="Emphasis"/>
        </w:rPr>
        <w:t>2040</w:t>
      </w:r>
      <w:r w:rsidRPr="005F7096">
        <w:rPr>
          <w:rStyle w:val="StyleUnderline"/>
        </w:rPr>
        <w:t xml:space="preserve">, </w:t>
      </w:r>
      <w:r w:rsidRPr="00A64721">
        <w:rPr>
          <w:rStyle w:val="StyleUnderline"/>
          <w:highlight w:val="cyan"/>
        </w:rPr>
        <w:t>the world</w:t>
      </w:r>
      <w:r w:rsidRPr="005F7096">
        <w:rPr>
          <w:rStyle w:val="StyleUnderline"/>
        </w:rPr>
        <w:t xml:space="preserve"> is </w:t>
      </w:r>
      <w:r w:rsidRPr="00A64721">
        <w:rPr>
          <w:rStyle w:val="Emphasis"/>
          <w:highlight w:val="cyan"/>
        </w:rPr>
        <w:t>fragment</w:t>
      </w:r>
      <w:r w:rsidRPr="005F7096">
        <w:rPr>
          <w:rStyle w:val="StyleUnderline"/>
        </w:rPr>
        <w:t xml:space="preserve">ed </w:t>
      </w:r>
      <w:r w:rsidRPr="00A64721">
        <w:rPr>
          <w:rStyle w:val="StyleUnderline"/>
          <w:highlight w:val="cyan"/>
        </w:rPr>
        <w:t>into</w:t>
      </w:r>
      <w:r w:rsidRPr="00D25E9A">
        <w:rPr>
          <w:sz w:val="16"/>
        </w:rPr>
        <w:t xml:space="preserve"> several </w:t>
      </w:r>
      <w:r w:rsidRPr="005F7096">
        <w:rPr>
          <w:rStyle w:val="Emphasis"/>
        </w:rPr>
        <w:t>economic</w:t>
      </w:r>
      <w:r w:rsidRPr="00D25E9A">
        <w:rPr>
          <w:sz w:val="16"/>
        </w:rPr>
        <w:t xml:space="preserve"> and security </w:t>
      </w:r>
      <w:r w:rsidRPr="00A64721">
        <w:rPr>
          <w:rStyle w:val="Emphasis"/>
          <w:highlight w:val="cyan"/>
        </w:rPr>
        <w:t>blocs</w:t>
      </w:r>
      <w:r w:rsidRPr="00D25E9A">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2A115B">
        <w:rPr>
          <w:rStyle w:val="StyleUnderline"/>
        </w:rPr>
        <w:t xml:space="preserve">trade is </w:t>
      </w:r>
      <w:r w:rsidRPr="002A115B">
        <w:rPr>
          <w:rStyle w:val="Emphasis"/>
        </w:rPr>
        <w:t>disrupted</w:t>
      </w:r>
      <w:r w:rsidRPr="002A115B">
        <w:rPr>
          <w:sz w:val="16"/>
        </w:rPr>
        <w:t>. Vulnerable</w:t>
      </w:r>
      <w:r w:rsidRPr="00D25E9A">
        <w:rPr>
          <w:sz w:val="16"/>
        </w:rPr>
        <w:t xml:space="preserve"> developing</w:t>
      </w:r>
      <w:r w:rsidRPr="005F7096">
        <w:rPr>
          <w:rStyle w:val="StyleUnderline"/>
        </w:rPr>
        <w:t xml:space="preserve"> </w:t>
      </w:r>
      <w:r w:rsidRPr="00A64721">
        <w:rPr>
          <w:rStyle w:val="StyleUnderline"/>
          <w:b/>
          <w:bCs/>
          <w:highlight w:val="cyan"/>
        </w:rPr>
        <w:t>countries</w:t>
      </w:r>
      <w:r w:rsidRPr="005F7096">
        <w:rPr>
          <w:rStyle w:val="StyleUnderline"/>
        </w:rPr>
        <w:t xml:space="preserve"> are</w:t>
      </w:r>
      <w:r w:rsidRPr="00D25E9A">
        <w:rPr>
          <w:sz w:val="16"/>
        </w:rPr>
        <w:t xml:space="preserve"> caught in the middle with some </w:t>
      </w:r>
      <w:r w:rsidRPr="002A115B">
        <w:rPr>
          <w:rStyle w:val="StyleUnderline"/>
        </w:rPr>
        <w:t xml:space="preserve">on the </w:t>
      </w:r>
      <w:r w:rsidRPr="00A64721">
        <w:rPr>
          <w:rStyle w:val="StyleUnderline"/>
          <w:highlight w:val="cyan"/>
        </w:rPr>
        <w:t xml:space="preserve">verge of becoming </w:t>
      </w:r>
      <w:r w:rsidRPr="00A64721">
        <w:rPr>
          <w:rStyle w:val="Emphasis"/>
          <w:highlight w:val="cyan"/>
        </w:rPr>
        <w:t>failed</w:t>
      </w:r>
      <w:r w:rsidRPr="005F7096">
        <w:rPr>
          <w:rStyle w:val="Emphasis"/>
        </w:rPr>
        <w:t xml:space="preserve"> states</w:t>
      </w:r>
      <w:r w:rsidRPr="005F7096">
        <w:rPr>
          <w:rStyle w:val="StyleUnderline"/>
        </w:rPr>
        <w:t xml:space="preserve">. </w:t>
      </w:r>
      <w:r w:rsidRPr="00D25E9A">
        <w:rPr>
          <w:sz w:val="16"/>
        </w:rPr>
        <w:t xml:space="preserve">Global </w:t>
      </w:r>
      <w:r w:rsidRPr="00A64721">
        <w:rPr>
          <w:b/>
          <w:bCs/>
          <w:highlight w:val="cyan"/>
          <w:u w:val="single"/>
        </w:rPr>
        <w:t>problems</w:t>
      </w:r>
      <w:r w:rsidRPr="00D25E9A">
        <w:rPr>
          <w:sz w:val="16"/>
        </w:rPr>
        <w:t xml:space="preserve">, notably climate change, are </w:t>
      </w:r>
      <w:r w:rsidRPr="00A64721">
        <w:rPr>
          <w:highlight w:val="cyan"/>
          <w:u w:val="single"/>
        </w:rPr>
        <w:t>spottily addressed</w:t>
      </w:r>
      <w:r w:rsidRPr="00D25E9A">
        <w:rPr>
          <w:sz w:val="16"/>
        </w:rPr>
        <w:t>, if at all.</w:t>
      </w:r>
      <w:r>
        <w:rPr>
          <w:sz w:val="16"/>
        </w:rPr>
        <w:t xml:space="preserve"> </w:t>
      </w:r>
      <w:r w:rsidRPr="004B44DF">
        <w:rPr>
          <w:sz w:val="16"/>
        </w:rPr>
        <w:t>HOW WE GOT THERE</w:t>
      </w:r>
      <w:r>
        <w:rPr>
          <w:sz w:val="16"/>
        </w:rPr>
        <w:t xml:space="preserve"> </w:t>
      </w: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2A115B">
        <w:rPr>
          <w:rStyle w:val="StyleUnderline"/>
        </w:rPr>
        <w:t>Many</w:t>
      </w:r>
      <w:r w:rsidRPr="002A115B">
        <w:rPr>
          <w:sz w:val="16"/>
        </w:rPr>
        <w:t xml:space="preserve"> economists </w:t>
      </w:r>
      <w:r w:rsidRPr="002A115B">
        <w:rPr>
          <w:rStyle w:val="StyleUnderline"/>
        </w:rPr>
        <w:t>thought that economic decoupling</w:t>
      </w:r>
      <w:r w:rsidRPr="002A115B">
        <w:rPr>
          <w:sz w:val="16"/>
        </w:rPr>
        <w:t xml:space="preserve"> or separation </w:t>
      </w:r>
      <w:r w:rsidRPr="002A115B">
        <w:rPr>
          <w:rStyle w:val="StyleUnderline"/>
        </w:rPr>
        <w:t>could not really happen because of</w:t>
      </w:r>
      <w:r w:rsidRPr="002A115B">
        <w:rPr>
          <w:sz w:val="16"/>
        </w:rPr>
        <w:t xml:space="preserve"> the </w:t>
      </w:r>
      <w:r w:rsidRPr="002A115B">
        <w:rPr>
          <w:rStyle w:val="StyleUnderline"/>
        </w:rPr>
        <w:t>extensive interdependence</w:t>
      </w:r>
      <w:r w:rsidRPr="002A115B">
        <w:rPr>
          <w:sz w:val="16"/>
        </w:rPr>
        <w:t xml:space="preserve"> of supply chains, economies, and technology, </w:t>
      </w:r>
      <w:r w:rsidRPr="002A115B">
        <w:rPr>
          <w:rStyle w:val="StyleUnderline"/>
        </w:rPr>
        <w:t>but</w:t>
      </w:r>
      <w:r w:rsidRPr="002A115B">
        <w:rPr>
          <w:sz w:val="16"/>
        </w:rPr>
        <w:t xml:space="preserve"> security concerns and governance </w:t>
      </w:r>
      <w:r w:rsidRPr="002A115B">
        <w:rPr>
          <w:rStyle w:val="StyleUnderline"/>
        </w:rPr>
        <w:t xml:space="preserve">disputes helped drive countries to </w:t>
      </w:r>
      <w:r w:rsidRPr="002A115B">
        <w:rPr>
          <w:rStyle w:val="Emphasis"/>
        </w:rPr>
        <w:t>do the unthinkable</w:t>
      </w:r>
      <w:r w:rsidRPr="002A115B">
        <w:rPr>
          <w:rStyle w:val="StyleUnderline"/>
        </w:rPr>
        <w:t xml:space="preserve">, </w:t>
      </w:r>
      <w:r w:rsidRPr="002A115B">
        <w:rPr>
          <w:rStyle w:val="Emphasis"/>
        </w:rPr>
        <w:t>despite</w:t>
      </w:r>
      <w:r w:rsidRPr="002A115B">
        <w:rPr>
          <w:rStyle w:val="StyleUnderline"/>
        </w:rPr>
        <w:t xml:space="preserve"> the </w:t>
      </w:r>
      <w:r w:rsidRPr="002A115B">
        <w:rPr>
          <w:rStyle w:val="Emphasis"/>
        </w:rPr>
        <w:t>extraordinary costs</w:t>
      </w:r>
      <w:r w:rsidRPr="002A115B">
        <w:rPr>
          <w:sz w:val="16"/>
        </w:rPr>
        <w:t xml:space="preserve">. </w:t>
      </w:r>
      <w:r w:rsidRPr="002A115B">
        <w:rPr>
          <w:sz w:val="14"/>
        </w:rPr>
        <w:t>Countries with large domestic markets or sizeable neighbors successfully</w:t>
      </w:r>
      <w:r w:rsidRPr="00D25E9A">
        <w:rPr>
          <w:sz w:val="14"/>
        </w:rPr>
        <w:t xml:space="preserve"> redirected their economies, but many </w:t>
      </w:r>
      <w:r w:rsidRPr="00A64721">
        <w:rPr>
          <w:rStyle w:val="StyleUnderline"/>
          <w:highlight w:val="cyan"/>
        </w:rPr>
        <w:t>developing economies</w:t>
      </w:r>
      <w:r w:rsidRPr="00D25E9A">
        <w:rPr>
          <w:sz w:val="14"/>
        </w:rPr>
        <w:t xml:space="preserve"> with limited resources and market access </w:t>
      </w:r>
      <w:r w:rsidRPr="00D25E9A">
        <w:rPr>
          <w:rStyle w:val="StyleUnderline"/>
        </w:rPr>
        <w:t xml:space="preserve">were </w:t>
      </w:r>
      <w:r w:rsidRPr="00A64721">
        <w:rPr>
          <w:rStyle w:val="Emphasis"/>
          <w:highlight w:val="cyan"/>
        </w:rPr>
        <w:t>hit hard</w:t>
      </w:r>
      <w:r w:rsidRPr="00D25E9A">
        <w:rPr>
          <w:sz w:val="14"/>
        </w:rPr>
        <w:t xml:space="preserve"> as both import and export markets dried up. </w:t>
      </w:r>
      <w:r w:rsidRPr="00D25E9A">
        <w:rPr>
          <w:rStyle w:val="StyleUnderline"/>
        </w:rPr>
        <w:t xml:space="preserve">Economic stagnation </w:t>
      </w:r>
      <w:r w:rsidRPr="00D25E9A">
        <w:rPr>
          <w:rStyle w:val="Emphasis"/>
        </w:rPr>
        <w:t>foster</w:t>
      </w:r>
      <w:r w:rsidRPr="00D25E9A">
        <w:rPr>
          <w:rStyle w:val="StyleUnderline"/>
        </w:rPr>
        <w:t xml:space="preserve">ed </w:t>
      </w:r>
      <w:r w:rsidRPr="00A64721">
        <w:rPr>
          <w:rStyle w:val="Emphasis"/>
          <w:highlight w:val="cyan"/>
        </w:rPr>
        <w:t>widespread insecurity</w:t>
      </w:r>
      <w:r w:rsidRPr="00D25E9A">
        <w:rPr>
          <w:rStyle w:val="StyleUnderline"/>
        </w:rPr>
        <w:t xml:space="preserve"> across </w:t>
      </w:r>
      <w:r w:rsidRPr="00D25E9A">
        <w:rPr>
          <w:rStyle w:val="Emphasis"/>
        </w:rPr>
        <w:t>Africa</w:t>
      </w:r>
      <w:r w:rsidRPr="00D25E9A">
        <w:rPr>
          <w:rStyle w:val="StyleUnderline"/>
        </w:rPr>
        <w:t>, the</w:t>
      </w:r>
      <w:r w:rsidRPr="004B44DF">
        <w:rPr>
          <w:rStyle w:val="StyleUnderline"/>
        </w:rPr>
        <w:t xml:space="preserv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D25E9A">
        <w:rPr>
          <w:sz w:val="14"/>
        </w:rPr>
        <w:t xml:space="preserve"> subnational ethnic and religious identities, </w:t>
      </w:r>
      <w:r w:rsidRPr="002A115B">
        <w:rPr>
          <w:b/>
          <w:bCs/>
          <w:u w:val="single"/>
        </w:rPr>
        <w:t>strained societies, fragmented states</w:t>
      </w:r>
      <w:r w:rsidRPr="005E4EC1">
        <w:rPr>
          <w:u w:val="single"/>
        </w:rPr>
        <w:t>, and spreading instability</w:t>
      </w:r>
      <w:r w:rsidRPr="00D25E9A">
        <w:rPr>
          <w:sz w:val="14"/>
        </w:rPr>
        <w:t>. New waves of migrants headed to the developed world hoping to escape poverty, poor governance, and increasingly harsh environmental conditions. Their hopes were dashed when political pushback prompted destination countries to block most migration.</w:t>
      </w:r>
      <w:r>
        <w:rPr>
          <w:sz w:val="14"/>
        </w:rPr>
        <w:t xml:space="preserve"> </w:t>
      </w:r>
      <w:r w:rsidRPr="00D25E9A">
        <w:rPr>
          <w:sz w:val="16"/>
        </w:rPr>
        <w:t xml:space="preserve">As physical barriers went up, </w:t>
      </w:r>
      <w:r w:rsidRPr="00A64721">
        <w:rPr>
          <w:highlight w:val="cyan"/>
          <w:u w:val="single"/>
        </w:rPr>
        <w:t>dependence on digital commerce</w:t>
      </w:r>
      <w:r w:rsidRPr="00D25E9A">
        <w:rPr>
          <w:sz w:val="16"/>
        </w:rPr>
        <w:t xml:space="preserve"> and communications </w:t>
      </w:r>
      <w:r w:rsidRPr="00A64721">
        <w:rPr>
          <w:b/>
          <w:bCs/>
          <w:highlight w:val="cyan"/>
          <w:u w:val="single"/>
        </w:rPr>
        <w:t>soared</w:t>
      </w:r>
      <w:r w:rsidRPr="00D25E9A">
        <w:rPr>
          <w:u w:val="single"/>
        </w:rPr>
        <w:t>, but</w:t>
      </w:r>
      <w:r w:rsidRPr="00D25E9A">
        <w:rPr>
          <w:sz w:val="16"/>
        </w:rPr>
        <w:t xml:space="preserve"> a combination of information management </w:t>
      </w:r>
      <w:r w:rsidRPr="00A64721">
        <w:rPr>
          <w:b/>
          <w:bCs/>
          <w:highlight w:val="cyan"/>
          <w:u w:val="single"/>
        </w:rPr>
        <w:t>challenges</w:t>
      </w:r>
      <w:r w:rsidRPr="00D25E9A">
        <w:rPr>
          <w:sz w:val="16"/>
        </w:rPr>
        <w:t xml:space="preserve"> and repeated data security breaches </w:t>
      </w:r>
      <w:r w:rsidRPr="00A64721">
        <w:rPr>
          <w:highlight w:val="cyan"/>
          <w:u w:val="single"/>
        </w:rPr>
        <w:t>led</w:t>
      </w:r>
      <w:r w:rsidRPr="00D25E9A">
        <w:rPr>
          <w:sz w:val="16"/>
        </w:rPr>
        <w:t xml:space="preserve"> those </w:t>
      </w:r>
      <w:r w:rsidRPr="00A64721">
        <w:rPr>
          <w:highlight w:val="cyan"/>
          <w:u w:val="single"/>
        </w:rPr>
        <w:t>states</w:t>
      </w:r>
      <w:r w:rsidRPr="00D25E9A">
        <w:rPr>
          <w:u w:val="single"/>
        </w:rPr>
        <w:t xml:space="preserve"> with strong cyber controls, like China</w:t>
      </w:r>
      <w:r w:rsidRPr="00D25E9A">
        <w:rPr>
          <w:sz w:val="16"/>
        </w:rPr>
        <w:t xml:space="preserve"> and Iran</w:t>
      </w:r>
      <w:r w:rsidRPr="00A64721">
        <w:rPr>
          <w:sz w:val="16"/>
          <w:highlight w:val="cyan"/>
        </w:rPr>
        <w:t xml:space="preserve">, </w:t>
      </w:r>
      <w:r w:rsidRPr="00A64721">
        <w:rPr>
          <w:highlight w:val="cyan"/>
          <w:u w:val="single"/>
        </w:rPr>
        <w:t>to reinforce</w:t>
      </w:r>
      <w:r w:rsidRPr="00D25E9A">
        <w:rPr>
          <w:u w:val="single"/>
        </w:rPr>
        <w:t xml:space="preserve"> their </w:t>
      </w:r>
      <w:r w:rsidRPr="00D25E9A">
        <w:rPr>
          <w:b/>
          <w:bCs/>
          <w:u w:val="single"/>
        </w:rPr>
        <w:t xml:space="preserve">cyber </w:t>
      </w:r>
      <w:r w:rsidRPr="00A64721">
        <w:rPr>
          <w:b/>
          <w:bCs/>
          <w:highlight w:val="cyan"/>
          <w:u w:val="single"/>
        </w:rPr>
        <w:t>barricades</w:t>
      </w:r>
      <w:r w:rsidRPr="00D25E9A">
        <w:rPr>
          <w:sz w:val="16"/>
        </w:rPr>
        <w:t xml:space="preserve">. Then </w:t>
      </w:r>
      <w:r w:rsidRPr="00D25E9A">
        <w:rPr>
          <w:u w:val="single"/>
        </w:rPr>
        <w:t xml:space="preserve">states that </w:t>
      </w:r>
      <w:r w:rsidRPr="00900B63">
        <w:rPr>
          <w:u w:val="single"/>
        </w:rPr>
        <w:t>once</w:t>
      </w:r>
      <w:r w:rsidRPr="00D25E9A">
        <w:rPr>
          <w:u w:val="single"/>
        </w:rPr>
        <w:t xml:space="preserve"> advocated for an </w:t>
      </w:r>
      <w:r w:rsidRPr="00900B63">
        <w:rPr>
          <w:u w:val="single"/>
        </w:rPr>
        <w:t xml:space="preserve">open Internet </w:t>
      </w:r>
      <w:r w:rsidRPr="00D25E9A">
        <w:rPr>
          <w:u w:val="single"/>
        </w:rPr>
        <w:t xml:space="preserve">set up new closed, </w:t>
      </w:r>
      <w:r w:rsidRPr="002A115B">
        <w:rPr>
          <w:u w:val="single"/>
        </w:rPr>
        <w:t xml:space="preserve">protected networks to </w:t>
      </w:r>
      <w:r w:rsidRPr="002A115B">
        <w:rPr>
          <w:b/>
          <w:bCs/>
          <w:u w:val="single"/>
        </w:rPr>
        <w:t>limit threats</w:t>
      </w:r>
      <w:r w:rsidRPr="00D25E9A">
        <w:rPr>
          <w:u w:val="single"/>
        </w:rPr>
        <w:t xml:space="preserve"> and screen out unwanted ideas</w:t>
      </w:r>
      <w:r w:rsidRPr="00D25E9A">
        <w:rPr>
          <w:sz w:val="16"/>
        </w:rPr>
        <w:t xml:space="preserve">. By 2040, </w:t>
      </w:r>
      <w:r w:rsidRPr="00D25E9A">
        <w:rPr>
          <w:u w:val="single"/>
        </w:rPr>
        <w:t>only the United States</w:t>
      </w:r>
      <w:r w:rsidRPr="00D25E9A">
        <w:rPr>
          <w:sz w:val="16"/>
        </w:rPr>
        <w:t xml:space="preserve"> and a few of its closest allies </w:t>
      </w:r>
      <w:r w:rsidRPr="00D25E9A">
        <w:rPr>
          <w:u w:val="single"/>
        </w:rPr>
        <w:t xml:space="preserve">maintained the semblance of an </w:t>
      </w:r>
      <w:r w:rsidRPr="00A64721">
        <w:rPr>
          <w:b/>
          <w:bCs/>
          <w:highlight w:val="cyan"/>
          <w:u w:val="single"/>
        </w:rPr>
        <w:t>open Internet</w:t>
      </w:r>
      <w:r w:rsidRPr="002A115B">
        <w:rPr>
          <w:sz w:val="16"/>
        </w:rPr>
        <w:t xml:space="preserve"> while most of the world operated behind strong firewalls. With the </w:t>
      </w:r>
      <w:r w:rsidRPr="002A115B">
        <w:rPr>
          <w:u w:val="single"/>
        </w:rPr>
        <w:t>trade and financial connections that defined</w:t>
      </w:r>
      <w:r w:rsidRPr="002A115B">
        <w:rPr>
          <w:sz w:val="16"/>
        </w:rPr>
        <w:t xml:space="preserve"> the prior era of </w:t>
      </w:r>
      <w:r w:rsidRPr="002A115B">
        <w:rPr>
          <w:b/>
          <w:bCs/>
          <w:u w:val="single"/>
        </w:rPr>
        <w:t xml:space="preserve">globalization </w:t>
      </w:r>
      <w:r w:rsidRPr="00A64721">
        <w:rPr>
          <w:b/>
          <w:bCs/>
          <w:highlight w:val="cyan"/>
          <w:u w:val="single"/>
        </w:rPr>
        <w:t>disrupted</w:t>
      </w:r>
      <w:r w:rsidRPr="002A115B">
        <w:rPr>
          <w:u w:val="single"/>
        </w:rPr>
        <w:t>, eco</w:t>
      </w:r>
      <w:r w:rsidRPr="00D25E9A">
        <w:rPr>
          <w:u w:val="single"/>
        </w:rPr>
        <w:t>nomic</w:t>
      </w:r>
      <w:r w:rsidRPr="00D25E9A">
        <w:rPr>
          <w:sz w:val="16"/>
        </w:rPr>
        <w:t xml:space="preserve"> and security </w:t>
      </w:r>
      <w:r w:rsidRPr="00D25E9A">
        <w:rPr>
          <w:u w:val="single"/>
        </w:rPr>
        <w:t>blocs formed</w:t>
      </w:r>
      <w:r w:rsidRPr="00D25E9A">
        <w:rPr>
          <w:sz w:val="16"/>
        </w:rPr>
        <w:t xml:space="preserve"> around the United States, China, the EU, Russia, and India. Smaller powers and other states joined these blocs for protection, to pool resources, and to maintain at least some economic efficiencies. Advances in AI, energy technologies, and additive manufacturing helped some states adapt and make the blocs economically viable, but </w:t>
      </w:r>
      <w:r w:rsidRPr="002A115B">
        <w:rPr>
          <w:b/>
          <w:bCs/>
          <w:u w:val="single"/>
        </w:rPr>
        <w:t>prices</w:t>
      </w:r>
      <w:r w:rsidRPr="002A115B">
        <w:rPr>
          <w:u w:val="single"/>
        </w:rPr>
        <w:t xml:space="preserve"> for consumer goods rose</w:t>
      </w:r>
      <w:r w:rsidRPr="005E4EC1">
        <w:rPr>
          <w:u w:val="single"/>
        </w:rPr>
        <w:t xml:space="preserve"> dramatically. </w:t>
      </w:r>
      <w:r w:rsidRPr="00A64721">
        <w:rPr>
          <w:highlight w:val="cyan"/>
          <w:u w:val="single"/>
        </w:rPr>
        <w:t>States</w:t>
      </w:r>
      <w:r w:rsidRPr="005E4EC1">
        <w:rPr>
          <w:u w:val="single"/>
        </w:rPr>
        <w:t xml:space="preserve"> unable to join a bloc were </w:t>
      </w:r>
      <w:r w:rsidRPr="00A64721">
        <w:rPr>
          <w:b/>
          <w:bCs/>
          <w:highlight w:val="cyan"/>
          <w:u w:val="single"/>
        </w:rPr>
        <w:t>left behind and cut off</w:t>
      </w:r>
      <w:r w:rsidRPr="00A64721">
        <w:rPr>
          <w:highlight w:val="cyan"/>
          <w:u w:val="single"/>
        </w:rPr>
        <w:t>.</w:t>
      </w:r>
      <w:r>
        <w:rPr>
          <w:u w:val="single"/>
        </w:rPr>
        <w:t xml:space="preserve"> </w:t>
      </w:r>
      <w:r w:rsidRPr="001B4177">
        <w:rPr>
          <w:sz w:val="16"/>
        </w:rPr>
        <w:t xml:space="preserve">Security links did not disappear completely. States threatened by powerful neighbors sought out security links with other powers for their own protection or </w:t>
      </w:r>
      <w:r w:rsidRPr="00A64721">
        <w:rPr>
          <w:highlight w:val="cyan"/>
          <w:u w:val="single"/>
        </w:rPr>
        <w:t>accelerated</w:t>
      </w:r>
      <w:r w:rsidRPr="001B4177">
        <w:rPr>
          <w:sz w:val="16"/>
        </w:rPr>
        <w:t xml:space="preserve"> their own </w:t>
      </w:r>
      <w:r w:rsidRPr="00A64721">
        <w:rPr>
          <w:highlight w:val="cyan"/>
          <w:u w:val="single"/>
        </w:rPr>
        <w:t>programs to develop</w:t>
      </w:r>
      <w:r w:rsidRPr="001B4177">
        <w:rPr>
          <w:u w:val="single"/>
        </w:rPr>
        <w:t xml:space="preserve"> </w:t>
      </w:r>
      <w:r w:rsidRPr="00A64721">
        <w:rPr>
          <w:b/>
          <w:bCs/>
          <w:highlight w:val="cyan"/>
          <w:u w:val="single"/>
        </w:rPr>
        <w:t>nuclear weapons</w:t>
      </w:r>
      <w:r w:rsidRPr="001B4177">
        <w:rPr>
          <w:sz w:val="16"/>
        </w:rPr>
        <w:t xml:space="preserve">, as the ultimate guarantor of their security. Small </w:t>
      </w:r>
      <w:r w:rsidRPr="00A64721">
        <w:rPr>
          <w:b/>
          <w:bCs/>
          <w:highlight w:val="cyan"/>
          <w:u w:val="single"/>
        </w:rPr>
        <w:t>conflicts occur</w:t>
      </w:r>
      <w:r w:rsidRPr="001B4177">
        <w:rPr>
          <w:u w:val="single"/>
        </w:rPr>
        <w:t xml:space="preserve">red </w:t>
      </w:r>
      <w:r w:rsidRPr="00A64721">
        <w:rPr>
          <w:highlight w:val="cyan"/>
          <w:u w:val="single"/>
        </w:rPr>
        <w:t>at</w:t>
      </w:r>
      <w:r w:rsidRPr="001B4177">
        <w:rPr>
          <w:u w:val="single"/>
        </w:rPr>
        <w:t xml:space="preserve"> the </w:t>
      </w:r>
      <w:r w:rsidRPr="00A64721">
        <w:rPr>
          <w:highlight w:val="cyan"/>
          <w:u w:val="single"/>
        </w:rPr>
        <w:t>edges of</w:t>
      </w:r>
      <w:r w:rsidRPr="001B4177">
        <w:rPr>
          <w:u w:val="single"/>
        </w:rPr>
        <w:t xml:space="preserve"> these new </w:t>
      </w:r>
      <w:r w:rsidRPr="00A64721">
        <w:rPr>
          <w:b/>
          <w:bCs/>
          <w:highlight w:val="cyan"/>
          <w:u w:val="single"/>
        </w:rPr>
        <w:t>blocs</w:t>
      </w:r>
      <w:r w:rsidRPr="001B4177">
        <w:rPr>
          <w:u w:val="single"/>
        </w:rPr>
        <w:t xml:space="preserve">, particularly </w:t>
      </w:r>
      <w:r w:rsidRPr="00A64721">
        <w:rPr>
          <w:highlight w:val="cyan"/>
          <w:u w:val="single"/>
        </w:rPr>
        <w:t>over</w:t>
      </w:r>
      <w:r w:rsidRPr="001B4177">
        <w:rPr>
          <w:u w:val="single"/>
        </w:rPr>
        <w:t xml:space="preserve"> scarce </w:t>
      </w:r>
      <w:proofErr w:type="gramStart"/>
      <w:r w:rsidRPr="00A275E3">
        <w:rPr>
          <w:u w:val="single"/>
        </w:rPr>
        <w:t>resources</w:t>
      </w:r>
      <w:proofErr w:type="gramEnd"/>
      <w:r w:rsidRPr="001B4177">
        <w:rPr>
          <w:u w:val="single"/>
        </w:rPr>
        <w:t xml:space="preserve"> or emerging opportunities, like the </w:t>
      </w:r>
      <w:r w:rsidRPr="00A64721">
        <w:rPr>
          <w:b/>
          <w:bCs/>
          <w:highlight w:val="cyan"/>
          <w:u w:val="single"/>
        </w:rPr>
        <w:t>Arctic</w:t>
      </w:r>
      <w:r w:rsidRPr="00A64721">
        <w:rPr>
          <w:highlight w:val="cyan"/>
          <w:u w:val="single"/>
        </w:rPr>
        <w:t xml:space="preserve"> and </w:t>
      </w:r>
      <w:r w:rsidRPr="00A64721">
        <w:rPr>
          <w:b/>
          <w:bCs/>
          <w:highlight w:val="cyan"/>
          <w:u w:val="single"/>
        </w:rPr>
        <w:t>space</w:t>
      </w:r>
      <w:r w:rsidRPr="001B4177">
        <w:rPr>
          <w:sz w:val="16"/>
        </w:rPr>
        <w:t xml:space="preserve">. Poorer </w:t>
      </w:r>
      <w:r w:rsidRPr="00106C2F">
        <w:rPr>
          <w:sz w:val="16"/>
        </w:rPr>
        <w:t xml:space="preserve">countries became increasingly unstable, and with no interest by major powers or the United Nations in intervening to help restore order, </w:t>
      </w:r>
      <w:r w:rsidRPr="00106C2F">
        <w:rPr>
          <w:b/>
          <w:bCs/>
          <w:u w:val="single"/>
        </w:rPr>
        <w:t>conflicts became endemic</w:t>
      </w:r>
      <w:r w:rsidRPr="00106C2F">
        <w:rPr>
          <w:sz w:val="16"/>
        </w:rPr>
        <w:t>, exacerbating other problems</w:t>
      </w:r>
      <w:r w:rsidRPr="001B4177">
        <w:rPr>
          <w:sz w:val="16"/>
        </w:rPr>
        <w:t xml:space="preserve">. Lacking coordinated, multilateral efforts to mitigate emissions and address climate changes, </w:t>
      </w:r>
      <w:r w:rsidRPr="001B4177">
        <w:rPr>
          <w:u w:val="single"/>
        </w:rPr>
        <w:t>little</w:t>
      </w:r>
      <w:r w:rsidRPr="001B4177">
        <w:rPr>
          <w:sz w:val="16"/>
        </w:rPr>
        <w:t xml:space="preserve"> was </w:t>
      </w:r>
      <w:r w:rsidRPr="001B4177">
        <w:rPr>
          <w:u w:val="single"/>
        </w:rPr>
        <w:t xml:space="preserve">done to slow </w:t>
      </w:r>
      <w:r w:rsidRPr="001B4177">
        <w:rPr>
          <w:b/>
          <w:bCs/>
          <w:u w:val="single"/>
        </w:rPr>
        <w:t>greenhouse gas emissions</w:t>
      </w:r>
      <w:r w:rsidRPr="001B4177">
        <w:rPr>
          <w:sz w:val="16"/>
        </w:rPr>
        <w:t>, and some states experimented with geoengineering with disastrous consequences.</w:t>
      </w:r>
    </w:p>
    <w:p w14:paraId="69C4247E" w14:textId="77777777" w:rsidR="00A64721" w:rsidRPr="007910BC" w:rsidRDefault="00A64721" w:rsidP="00A64721">
      <w:pPr>
        <w:pStyle w:val="Heading4"/>
        <w:rPr>
          <w:u w:val="single"/>
        </w:rPr>
      </w:pPr>
      <w:bookmarkStart w:id="0" w:name="_Hlk97577812"/>
      <w:r>
        <w:rPr>
          <w:rFonts w:asciiTheme="minorHAnsi" w:hAnsiTheme="minorHAnsi" w:cstheme="minorHAnsi"/>
        </w:rPr>
        <w:t xml:space="preserve">Lack of </w:t>
      </w:r>
      <w:r w:rsidRPr="007910BC">
        <w:rPr>
          <w:rFonts w:asciiTheme="minorHAnsi" w:hAnsiTheme="minorHAnsi" w:cstheme="minorHAnsi"/>
          <w:u w:val="single"/>
        </w:rPr>
        <w:t>cartel deterrence</w:t>
      </w:r>
      <w:r>
        <w:rPr>
          <w:rFonts w:asciiTheme="minorHAnsi" w:hAnsiTheme="minorHAnsi" w:cstheme="minorHAnsi"/>
        </w:rPr>
        <w:t xml:space="preserve"> enables </w:t>
      </w:r>
      <w:r w:rsidRPr="007910BC">
        <w:rPr>
          <w:rFonts w:asciiTheme="minorHAnsi" w:hAnsiTheme="minorHAnsi" w:cstheme="minorHAnsi"/>
          <w:u w:val="single"/>
        </w:rPr>
        <w:t>weaponized interdependence</w:t>
      </w:r>
    </w:p>
    <w:p w14:paraId="24B8D5D5" w14:textId="77777777" w:rsidR="00A64721" w:rsidRDefault="00A64721" w:rsidP="00A64721">
      <w:pPr>
        <w:rPr>
          <w:rStyle w:val="Hyperlink"/>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1" w:history="1">
        <w:r w:rsidRPr="007146BE">
          <w:rPr>
            <w:rStyle w:val="Hyperlink"/>
            <w:rFonts w:asciiTheme="minorHAnsi" w:hAnsiTheme="minorHAnsi" w:cstheme="minorHAnsi"/>
          </w:rPr>
          <w:t>https://www.aei.org/foreign-and-defense-policy/asia/an-american-court-prioritizes-china/)//Babcii</w:t>
        </w:r>
      </w:hyperlink>
    </w:p>
    <w:p w14:paraId="61F020F9" w14:textId="77777777" w:rsidR="00A64721" w:rsidRPr="007146BE" w:rsidRDefault="00A64721" w:rsidP="00A64721">
      <w:pPr>
        <w:rPr>
          <w:rFonts w:asciiTheme="minorHAnsi" w:hAnsiTheme="minorHAnsi" w:cstheme="minorHAnsi"/>
        </w:rPr>
      </w:pPr>
      <w:r>
        <w:rPr>
          <w:rStyle w:val="Hyperlink"/>
          <w:rFonts w:asciiTheme="minorHAnsi" w:hAnsiTheme="minorHAnsi" w:cstheme="minorHAnsi"/>
        </w:rPr>
        <w:t>*Edited for ableist language</w:t>
      </w:r>
    </w:p>
    <w:p w14:paraId="542DCD11" w14:textId="77777777" w:rsidR="00A64721" w:rsidRPr="00FA7394" w:rsidRDefault="00A64721" w:rsidP="00A64721">
      <w:pPr>
        <w:rPr>
          <w:sz w:val="14"/>
        </w:rPr>
      </w:pPr>
      <w:r w:rsidRPr="00FA7394">
        <w:rPr>
          <w:rFonts w:asciiTheme="minorHAnsi" w:hAnsiTheme="minorHAnsi" w:cstheme="minorHAnsi"/>
          <w:sz w:val="14"/>
        </w:rPr>
        <w:t xml:space="preserve">A </w:t>
      </w:r>
      <w:r w:rsidRPr="007146BE">
        <w:rPr>
          <w:rFonts w:asciiTheme="minorHAnsi" w:hAnsiTheme="minorHAnsi" w:cstheme="minorHAnsi"/>
          <w:u w:val="single"/>
        </w:rPr>
        <w:t xml:space="preserve">US federal </w:t>
      </w:r>
      <w:r w:rsidRPr="00A64721">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2"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FA7394">
        <w:rPr>
          <w:rFonts w:asciiTheme="minorHAnsi" w:hAnsiTheme="minorHAnsi" w:cstheme="minorHAnsi"/>
          <w:sz w:val="14"/>
        </w:rPr>
        <w:t xml:space="preserve"> vitamin C </w:t>
      </w:r>
      <w:r w:rsidRPr="007146BE">
        <w:rPr>
          <w:rFonts w:asciiTheme="minorHAnsi" w:hAnsiTheme="minorHAnsi" w:cstheme="minorHAnsi"/>
          <w:u w:val="single"/>
        </w:rPr>
        <w:t>makers</w:t>
      </w:r>
      <w:r w:rsidRPr="00FA7394">
        <w:rPr>
          <w:rFonts w:asciiTheme="minorHAnsi" w:hAnsiTheme="minorHAnsi" w:cstheme="minorHAnsi"/>
          <w:sz w:val="14"/>
        </w:rPr>
        <w:t xml:space="preserve"> may be sound on highly technical legal grounds. But it </w:t>
      </w:r>
      <w:proofErr w:type="gramStart"/>
      <w:r w:rsidRPr="00FA7394">
        <w:rPr>
          <w:rFonts w:asciiTheme="minorHAnsi" w:hAnsiTheme="minorHAnsi" w:cstheme="minorHAnsi"/>
          <w:sz w:val="14"/>
        </w:rPr>
        <w:t xml:space="preserve">definitely </w:t>
      </w:r>
      <w:r w:rsidRPr="00A64721">
        <w:rPr>
          <w:rFonts w:asciiTheme="minorHAnsi" w:hAnsiTheme="minorHAnsi" w:cstheme="minorHAnsi"/>
          <w:b/>
          <w:bCs/>
          <w:highlight w:val="cyan"/>
          <w:u w:val="single"/>
        </w:rPr>
        <w:t>puts</w:t>
      </w:r>
      <w:proofErr w:type="gramEnd"/>
      <w:r w:rsidRPr="00A64721">
        <w:rPr>
          <w:rFonts w:asciiTheme="minorHAnsi" w:hAnsiTheme="minorHAnsi" w:cstheme="minorHAnsi"/>
          <w:b/>
          <w:bCs/>
          <w:highlight w:val="cyan"/>
          <w:u w:val="single"/>
        </w:rPr>
        <w:t xml:space="preserve"> the US on weak</w:t>
      </w:r>
      <w:r w:rsidRPr="007146BE">
        <w:rPr>
          <w:rFonts w:asciiTheme="minorHAnsi" w:hAnsiTheme="minorHAnsi" w:cstheme="minorHAnsi"/>
          <w:u w:val="single"/>
        </w:rPr>
        <w:t xml:space="preserve">er economic </w:t>
      </w:r>
      <w:r w:rsidRPr="00A64721">
        <w:rPr>
          <w:rFonts w:asciiTheme="minorHAnsi" w:hAnsiTheme="minorHAnsi" w:cstheme="minorHAnsi"/>
          <w:b/>
          <w:bCs/>
          <w:highlight w:val="cyan"/>
          <w:u w:val="single"/>
        </w:rPr>
        <w:t>grounds</w:t>
      </w:r>
      <w:r w:rsidRPr="00FA7394">
        <w:rPr>
          <w:rFonts w:asciiTheme="minorHAnsi" w:hAnsiTheme="minorHAnsi" w:cstheme="minorHAnsi"/>
          <w:sz w:val="14"/>
        </w:rPr>
        <w:t>. If the US legal system will not act, American policymakers must.</w:t>
      </w:r>
      <w:r w:rsidRPr="009937C1">
        <w:rPr>
          <w:rFonts w:asciiTheme="minorHAnsi" w:hAnsiTheme="minorHAnsi" w:cstheme="minorHAnsi"/>
          <w:u w:val="single"/>
        </w:rPr>
        <w:t xml:space="preserve"> C</w:t>
      </w:r>
      <w:r w:rsidRPr="007146BE">
        <w:rPr>
          <w:rFonts w:asciiTheme="minorHAnsi" w:hAnsiTheme="minorHAnsi" w:cstheme="minorHAnsi"/>
          <w:u w:val="single"/>
        </w:rPr>
        <w:t>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FA7394">
        <w:rPr>
          <w:rFonts w:asciiTheme="minorHAnsi" w:hAnsiTheme="minorHAnsi" w:cstheme="minorHAnsi"/>
          <w:sz w:val="14"/>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FA7394">
        <w:rPr>
          <w:rFonts w:asciiTheme="minorHAnsi" w:hAnsiTheme="minorHAnsi" w:cstheme="minorHAnsi"/>
          <w:sz w:val="14"/>
        </w:rPr>
        <w:t xml:space="preserve"> – undercutting competitors to drive them out of the market </w:t>
      </w:r>
      <w:proofErr w:type="gramStart"/>
      <w:r w:rsidRPr="00FA7394">
        <w:rPr>
          <w:rFonts w:asciiTheme="minorHAnsi" w:hAnsiTheme="minorHAnsi" w:cstheme="minorHAnsi"/>
          <w:sz w:val="14"/>
        </w:rPr>
        <w:t>in order to</w:t>
      </w:r>
      <w:proofErr w:type="gramEnd"/>
      <w:r w:rsidRPr="00FA7394">
        <w:rPr>
          <w:rFonts w:asciiTheme="minorHAnsi" w:hAnsiTheme="minorHAnsi" w:cstheme="minorHAnsi"/>
          <w:sz w:val="14"/>
        </w:rPr>
        <w:t xml:space="preserve"> then be able to charge monopoly prices and harm consumers. While vitamin C hardly seems to warrant a strong policy response, it’s </w:t>
      </w:r>
      <w:r w:rsidRPr="007146BE">
        <w:rPr>
          <w:rFonts w:asciiTheme="minorHAnsi" w:hAnsiTheme="minorHAnsi" w:cstheme="minorHAnsi"/>
          <w:u w:val="single"/>
        </w:rPr>
        <w:t xml:space="preserve">the </w:t>
      </w:r>
      <w:r w:rsidRPr="00A64721">
        <w:rPr>
          <w:rFonts w:asciiTheme="minorHAnsi" w:hAnsiTheme="minorHAnsi" w:cstheme="minorHAnsi"/>
          <w:highlight w:val="cyan"/>
          <w:u w:val="single"/>
        </w:rPr>
        <w:t>tip of a</w:t>
      </w:r>
      <w:r w:rsidRPr="007146BE">
        <w:rPr>
          <w:rFonts w:asciiTheme="minorHAnsi" w:hAnsiTheme="minorHAnsi" w:cstheme="minorHAnsi"/>
          <w:u w:val="single"/>
        </w:rPr>
        <w:t xml:space="preserve"> very </w:t>
      </w:r>
      <w:r w:rsidRPr="00A64721">
        <w:rPr>
          <w:rFonts w:asciiTheme="minorHAnsi" w:hAnsiTheme="minorHAnsi" w:cstheme="minorHAnsi"/>
          <w:b/>
          <w:bCs/>
          <w:highlight w:val="cyan"/>
          <w:u w:val="single"/>
        </w:rPr>
        <w:t>large iceberg</w:t>
      </w:r>
      <w:r w:rsidRPr="007146BE">
        <w:rPr>
          <w:rFonts w:asciiTheme="minorHAnsi" w:hAnsiTheme="minorHAnsi" w:cstheme="minorHAnsi"/>
          <w:u w:val="single"/>
        </w:rPr>
        <w:t>.</w:t>
      </w:r>
      <w:r w:rsidRPr="00FA7394">
        <w:rPr>
          <w:rFonts w:asciiTheme="minorHAnsi" w:hAnsiTheme="minorHAnsi" w:cstheme="minorHAnsi"/>
          <w:sz w:val="14"/>
        </w:rPr>
        <w:t xml:space="preserve"> Elements of </w:t>
      </w:r>
      <w:r w:rsidRPr="007146BE">
        <w:rPr>
          <w:rFonts w:asciiTheme="minorHAnsi" w:hAnsiTheme="minorHAnsi" w:cstheme="minorHAnsi"/>
          <w:u w:val="single"/>
        </w:rPr>
        <w:t>the Chinese government</w:t>
      </w:r>
      <w:r w:rsidRPr="00FA7394">
        <w:rPr>
          <w:rFonts w:asciiTheme="minorHAnsi" w:hAnsiTheme="minorHAnsi" w:cstheme="minorHAnsi"/>
          <w:sz w:val="14"/>
        </w:rPr>
        <w:t xml:space="preserve"> have </w:t>
      </w:r>
      <w:r w:rsidRPr="007146BE">
        <w:rPr>
          <w:rFonts w:asciiTheme="minorHAnsi" w:hAnsiTheme="minorHAnsi" w:cstheme="minorHAnsi"/>
          <w:u w:val="single"/>
        </w:rPr>
        <w:t xml:space="preserve">over time </w:t>
      </w:r>
      <w:r w:rsidRPr="00A64721">
        <w:rPr>
          <w:rFonts w:asciiTheme="minorHAnsi" w:hAnsiTheme="minorHAnsi" w:cstheme="minorHAnsi"/>
          <w:highlight w:val="cyan"/>
          <w:u w:val="single"/>
        </w:rPr>
        <w:t>directed firms</w:t>
      </w:r>
      <w:r w:rsidRPr="007146BE">
        <w:rPr>
          <w:rFonts w:asciiTheme="minorHAnsi" w:hAnsiTheme="minorHAnsi" w:cstheme="minorHAnsi"/>
          <w:u w:val="single"/>
        </w:rPr>
        <w:t xml:space="preserve"> in many industries </w:t>
      </w:r>
      <w:r w:rsidRPr="00A64721">
        <w:rPr>
          <w:rFonts w:asciiTheme="minorHAnsi" w:hAnsiTheme="minorHAnsi" w:cstheme="minorHAnsi"/>
          <w:highlight w:val="cyan"/>
          <w:u w:val="single"/>
        </w:rPr>
        <w:t>to take</w:t>
      </w:r>
      <w:r w:rsidRPr="00FA7394">
        <w:rPr>
          <w:rFonts w:asciiTheme="minorHAnsi" w:hAnsiTheme="minorHAnsi" w:cstheme="minorHAnsi"/>
          <w:sz w:val="14"/>
        </w:rPr>
        <w:t xml:space="preserve"> economically (if perhaps not legally) </w:t>
      </w:r>
      <w:r w:rsidRPr="00A64721">
        <w:rPr>
          <w:b/>
          <w:bCs/>
          <w:highlight w:val="cyan"/>
          <w:u w:val="single"/>
        </w:rPr>
        <w:t>similar steps as</w:t>
      </w:r>
      <w:r w:rsidRPr="00FA7394">
        <w:rPr>
          <w:rFonts w:asciiTheme="minorHAnsi" w:hAnsiTheme="minorHAnsi" w:cstheme="minorHAnsi"/>
          <w:sz w:val="14"/>
        </w:rPr>
        <w:t xml:space="preserve"> the </w:t>
      </w:r>
      <w:r w:rsidRPr="00A64721">
        <w:rPr>
          <w:rFonts w:asciiTheme="minorHAnsi" w:hAnsiTheme="minorHAnsi" w:cstheme="minorHAnsi"/>
          <w:b/>
          <w:bCs/>
          <w:highlight w:val="cyan"/>
          <w:u w:val="single"/>
        </w:rPr>
        <w:t>vitamin C</w:t>
      </w:r>
      <w:r w:rsidRPr="00FA7394">
        <w:rPr>
          <w:rFonts w:asciiTheme="minorHAnsi" w:hAnsiTheme="minorHAnsi" w:cstheme="minorHAnsi"/>
          <w:sz w:val="14"/>
        </w:rPr>
        <w:t xml:space="preserve"> makers, examples ranging </w:t>
      </w:r>
      <w:r w:rsidRPr="00FA7394">
        <w:rPr>
          <w:sz w:val="14"/>
        </w:rPr>
        <w:t xml:space="preserve">from </w:t>
      </w:r>
      <w:hyperlink r:id="rId13" w:history="1">
        <w:r w:rsidRPr="00FA7394">
          <w:rPr>
            <w:rStyle w:val="Hyperlink"/>
            <w:sz w:val="14"/>
          </w:rPr>
          <w:t xml:space="preserve">rare earth elements </w:t>
        </w:r>
      </w:hyperlink>
      <w:r w:rsidRPr="00FA7394">
        <w:rPr>
          <w:sz w:val="14"/>
        </w:rPr>
        <w:t xml:space="preserve">in 2009 to </w:t>
      </w:r>
      <w:hyperlink r:id="rId14" w:history="1">
        <w:r w:rsidRPr="00FA7394">
          <w:rPr>
            <w:rStyle w:val="Hyperlink"/>
            <w:sz w:val="14"/>
          </w:rPr>
          <w:t>low-end steel</w:t>
        </w:r>
      </w:hyperlink>
      <w:r w:rsidRPr="00FA7394">
        <w:rPr>
          <w:sz w:val="14"/>
        </w:rPr>
        <w:t xml:space="preserve"> in 2016</w:t>
      </w:r>
      <w:r w:rsidRPr="00FA7394">
        <w:rPr>
          <w:rFonts w:asciiTheme="minorHAnsi" w:hAnsiTheme="minorHAnsi" w:cstheme="minorHAnsi"/>
          <w:sz w:val="14"/>
        </w:rPr>
        <w:t xml:space="preserve">. </w:t>
      </w:r>
      <w:r w:rsidRPr="00FA7394">
        <w:rPr>
          <w:rFonts w:asciiTheme="minorHAnsi" w:hAnsiTheme="minorHAnsi" w:cstheme="minorHAnsi"/>
          <w:u w:val="single"/>
        </w:rPr>
        <w:t>These</w:t>
      </w:r>
      <w:r w:rsidRPr="007146BE">
        <w:rPr>
          <w:rFonts w:asciiTheme="minorHAnsi" w:hAnsiTheme="minorHAnsi" w:cstheme="minorHAnsi"/>
          <w:u w:val="single"/>
        </w:rPr>
        <w:t xml:space="preserve"> </w:t>
      </w:r>
      <w:r w:rsidRPr="00A64721">
        <w:rPr>
          <w:rFonts w:asciiTheme="minorHAnsi" w:hAnsiTheme="minorHAnsi" w:cstheme="minorHAnsi"/>
          <w:b/>
          <w:bCs/>
          <w:highlight w:val="cyan"/>
          <w:u w:val="single"/>
        </w:rPr>
        <w:t>actions</w:t>
      </w:r>
      <w:r w:rsidRPr="00FA7394">
        <w:rPr>
          <w:rFonts w:asciiTheme="minorHAnsi" w:hAnsiTheme="minorHAnsi" w:cstheme="minorHAnsi"/>
          <w:sz w:val="14"/>
        </w:rPr>
        <w:t xml:space="preserve"> do not always help China, but they typically </w:t>
      </w:r>
      <w:r w:rsidRPr="00A64721">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FA7394">
        <w:rPr>
          <w:rFonts w:asciiTheme="minorHAnsi" w:hAnsiTheme="minorHAnsi" w:cstheme="minorHAnsi"/>
          <w:sz w:val="14"/>
        </w:rPr>
        <w:t xml:space="preserve">More important, they are a natural outgrowth of a </w:t>
      </w:r>
      <w:hyperlink r:id="rId15" w:tgtFrame="_blank" w:history="1">
        <w:r w:rsidRPr="00FA7394">
          <w:rPr>
            <w:rStyle w:val="Hyperlink"/>
            <w:rFonts w:asciiTheme="minorHAnsi" w:hAnsiTheme="minorHAnsi" w:cstheme="minorHAnsi"/>
            <w:sz w:val="14"/>
          </w:rPr>
          <w:t>long-term development model</w:t>
        </w:r>
      </w:hyperlink>
      <w:r w:rsidRPr="00FA7394">
        <w:rPr>
          <w:rFonts w:asciiTheme="minorHAnsi" w:hAnsiTheme="minorHAnsi" w:cstheme="minorHAnsi"/>
          <w:sz w:val="14"/>
        </w:rPr>
        <w:t xml:space="preserve"> that guarantees widespread </w:t>
      </w:r>
      <w:hyperlink r:id="rId16" w:tgtFrame="_blank" w:history="1">
        <w:r w:rsidRPr="00FA7394">
          <w:rPr>
            <w:rStyle w:val="Hyperlink"/>
            <w:rFonts w:asciiTheme="minorHAnsi" w:hAnsiTheme="minorHAnsi" w:cstheme="minorHAnsi"/>
            <w:sz w:val="14"/>
          </w:rPr>
          <w:t>overproduction within China</w:t>
        </w:r>
      </w:hyperlink>
      <w:r w:rsidRPr="00FA7394">
        <w:rPr>
          <w:rFonts w:asciiTheme="minorHAnsi" w:hAnsiTheme="minorHAnsi" w:cstheme="minorHAnsi"/>
          <w:sz w:val="14"/>
        </w:rPr>
        <w:t xml:space="preserve">. The domestic </w:t>
      </w:r>
      <w:r w:rsidRPr="007146BE">
        <w:rPr>
          <w:rFonts w:asciiTheme="minorHAnsi" w:hAnsiTheme="minorHAnsi" w:cstheme="minorHAnsi"/>
          <w:u w:val="single"/>
        </w:rPr>
        <w:t>oversupply makes predatory pricing</w:t>
      </w:r>
      <w:r w:rsidRPr="00FA7394">
        <w:rPr>
          <w:rFonts w:asciiTheme="minorHAnsi" w:hAnsiTheme="minorHAnsi" w:cstheme="minorHAnsi"/>
          <w:sz w:val="14"/>
        </w:rPr>
        <w:t xml:space="preserve"> in foreign markets </w:t>
      </w:r>
      <w:r w:rsidRPr="007146BE">
        <w:rPr>
          <w:rFonts w:asciiTheme="minorHAnsi" w:hAnsiTheme="minorHAnsi" w:cstheme="minorHAnsi"/>
          <w:u w:val="single"/>
        </w:rPr>
        <w:t xml:space="preserve">appealing. Chinese </w:t>
      </w:r>
      <w:r w:rsidRPr="00A64721">
        <w:rPr>
          <w:rFonts w:asciiTheme="minorHAnsi" w:hAnsiTheme="minorHAnsi" w:cstheme="minorHAnsi"/>
          <w:b/>
          <w:bCs/>
          <w:highlight w:val="cyan"/>
          <w:u w:val="single"/>
        </w:rPr>
        <w:t>firms</w:t>
      </w:r>
      <w:r w:rsidRPr="00FA7394">
        <w:rPr>
          <w:rFonts w:asciiTheme="minorHAnsi" w:hAnsiTheme="minorHAnsi" w:cstheme="minorHAnsi"/>
          <w:sz w:val="14"/>
        </w:rPr>
        <w:t xml:space="preserve"> in </w:t>
      </w:r>
      <w:r w:rsidRPr="00FA7394">
        <w:rPr>
          <w:sz w:val="14"/>
        </w:rPr>
        <w:t>industries ranging from auto parts to zinc smelting are candidates</w:t>
      </w:r>
      <w:r w:rsidRPr="00FA7394">
        <w:rPr>
          <w:rFonts w:asciiTheme="minorHAnsi" w:hAnsiTheme="minorHAnsi" w:cstheme="minorHAnsi"/>
          <w:sz w:val="14"/>
        </w:rPr>
        <w:t xml:space="preserve"> for directives from Beijing that would </w:t>
      </w:r>
      <w:r w:rsidRPr="00A64721">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xml:space="preserve">. They also undermine </w:t>
      </w:r>
      <w:r w:rsidRPr="00EA316B">
        <w:rPr>
          <w:rFonts w:asciiTheme="minorHAnsi" w:hAnsiTheme="minorHAnsi" w:cstheme="minorHAnsi"/>
          <w:u w:val="single"/>
        </w:rPr>
        <w:t>competition in other markets, harming US firms seeking to do business overseas.</w:t>
      </w:r>
      <w:r w:rsidRPr="00FA7394">
        <w:rPr>
          <w:rFonts w:asciiTheme="minorHAnsi" w:hAnsiTheme="minorHAnsi" w:cstheme="minorHAnsi"/>
          <w:sz w:val="14"/>
        </w:rPr>
        <w:t xml:space="preserve"> </w:t>
      </w:r>
      <w:r w:rsidRPr="00EA316B">
        <w:rPr>
          <w:rFonts w:asciiTheme="minorHAnsi" w:hAnsiTheme="minorHAnsi" w:cstheme="minorHAnsi"/>
          <w:u w:val="single"/>
        </w:rPr>
        <w:t xml:space="preserve">The </w:t>
      </w:r>
      <w:r w:rsidRPr="00FA7394">
        <w:rPr>
          <w:rFonts w:asciiTheme="minorHAnsi" w:hAnsiTheme="minorHAnsi" w:cstheme="minorHAnsi"/>
          <w:u w:val="single"/>
        </w:rPr>
        <w:t>court</w:t>
      </w:r>
      <w:r w:rsidRPr="00FA7394">
        <w:rPr>
          <w:rFonts w:asciiTheme="minorHAnsi" w:hAnsiTheme="minorHAnsi" w:cstheme="minorHAnsi"/>
          <w:sz w:val="14"/>
        </w:rPr>
        <w:t xml:space="preserve"> just </w:t>
      </w:r>
      <w:r w:rsidRPr="00FA7394">
        <w:rPr>
          <w:rFonts w:asciiTheme="minorHAnsi" w:hAnsiTheme="minorHAnsi" w:cstheme="minorHAnsi"/>
          <w:b/>
          <w:bCs/>
          <w:u w:val="single"/>
        </w:rPr>
        <w:t>insisted</w:t>
      </w:r>
      <w:r w:rsidRPr="00FA7394">
        <w:rPr>
          <w:rFonts w:asciiTheme="minorHAnsi" w:hAnsiTheme="minorHAnsi" w:cstheme="minorHAnsi"/>
          <w:u w:val="single"/>
        </w:rPr>
        <w:t xml:space="preserve"> antitrust laws</w:t>
      </w:r>
      <w:r w:rsidRPr="00FA7394">
        <w:rPr>
          <w:rFonts w:asciiTheme="minorHAnsi" w:hAnsiTheme="minorHAnsi" w:cstheme="minorHAnsi"/>
          <w:sz w:val="14"/>
        </w:rPr>
        <w:t xml:space="preserve"> that protect American consumers </w:t>
      </w:r>
      <w:r w:rsidRPr="00FA7394">
        <w:rPr>
          <w:rFonts w:asciiTheme="minorHAnsi" w:hAnsiTheme="minorHAnsi" w:cstheme="minorHAnsi"/>
          <w:u w:val="single"/>
        </w:rPr>
        <w:t>may not be used in</w:t>
      </w:r>
      <w:r w:rsidRPr="00EA316B">
        <w:rPr>
          <w:rFonts w:asciiTheme="minorHAnsi" w:hAnsiTheme="minorHAnsi" w:cstheme="minorHAnsi"/>
          <w:u w:val="single"/>
        </w:rPr>
        <w:t xml:space="preserve"> response. The </w:t>
      </w:r>
      <w:r w:rsidRPr="00A64721">
        <w:rPr>
          <w:rFonts w:asciiTheme="minorHAnsi" w:hAnsiTheme="minorHAnsi" w:cstheme="minorHAnsi"/>
          <w:b/>
          <w:bCs/>
          <w:highlight w:val="cyan"/>
          <w:u w:val="single"/>
        </w:rPr>
        <w:t>message</w:t>
      </w:r>
      <w:r w:rsidRPr="00FA7394">
        <w:rPr>
          <w:rFonts w:asciiTheme="minorHAnsi" w:hAnsiTheme="minorHAnsi" w:cstheme="minorHAnsi"/>
          <w:sz w:val="14"/>
        </w:rPr>
        <w:t xml:space="preserve"> to Chinese companies </w:t>
      </w:r>
      <w:r w:rsidRPr="00A64721">
        <w:rPr>
          <w:rFonts w:asciiTheme="minorHAnsi" w:hAnsiTheme="minorHAnsi" w:cstheme="minorHAnsi"/>
          <w:highlight w:val="cyan"/>
          <w:u w:val="single"/>
        </w:rPr>
        <w:t>is</w:t>
      </w:r>
      <w:r w:rsidRPr="00EA316B">
        <w:rPr>
          <w:rFonts w:asciiTheme="minorHAnsi" w:hAnsiTheme="minorHAnsi" w:cstheme="minorHAnsi"/>
          <w:u w:val="single"/>
        </w:rPr>
        <w:t xml:space="preserve"> that</w:t>
      </w:r>
      <w:r w:rsidRPr="00FA7394">
        <w:rPr>
          <w:rFonts w:asciiTheme="minorHAnsi" w:hAnsiTheme="minorHAnsi" w:cstheme="minorHAnsi"/>
          <w:sz w:val="14"/>
        </w:rPr>
        <w:t xml:space="preserve"> ostensibly </w:t>
      </w:r>
      <w:r w:rsidRPr="00EA316B">
        <w:rPr>
          <w:rFonts w:asciiTheme="minorHAnsi" w:hAnsiTheme="minorHAnsi" w:cstheme="minorHAnsi"/>
          <w:b/>
          <w:bCs/>
          <w:u w:val="single"/>
        </w:rPr>
        <w:t xml:space="preserve">unlawful </w:t>
      </w:r>
      <w:r w:rsidRPr="00A64721">
        <w:rPr>
          <w:rFonts w:asciiTheme="minorHAnsi" w:hAnsiTheme="minorHAnsi" w:cstheme="minorHAnsi"/>
          <w:b/>
          <w:bCs/>
          <w:highlight w:val="cyan"/>
          <w:u w:val="single"/>
        </w:rPr>
        <w:t>attempts</w:t>
      </w:r>
      <w:r w:rsidRPr="00A64721">
        <w:rPr>
          <w:rFonts w:asciiTheme="minorHAnsi" w:hAnsiTheme="minorHAnsi" w:cstheme="minorHAnsi"/>
          <w:highlight w:val="cyan"/>
          <w:u w:val="single"/>
        </w:rPr>
        <w:t xml:space="preserve"> to win monopoly</w:t>
      </w:r>
      <w:r w:rsidRPr="00EA316B">
        <w:rPr>
          <w:rFonts w:asciiTheme="minorHAnsi" w:hAnsiTheme="minorHAnsi" w:cstheme="minorHAnsi"/>
          <w:u w:val="single"/>
        </w:rPr>
        <w:t xml:space="preserve"> status in the US </w:t>
      </w:r>
      <w:r w:rsidRPr="00A64721">
        <w:rPr>
          <w:rFonts w:asciiTheme="minorHAnsi" w:hAnsiTheme="minorHAnsi" w:cstheme="minorHAnsi"/>
          <w:highlight w:val="cyan"/>
          <w:u w:val="single"/>
        </w:rPr>
        <w:t xml:space="preserve">are </w:t>
      </w:r>
      <w:r w:rsidRPr="00A64721">
        <w:rPr>
          <w:rFonts w:asciiTheme="minorHAnsi" w:hAnsiTheme="minorHAnsi" w:cstheme="minorHAnsi"/>
          <w:b/>
          <w:bCs/>
          <w:highlight w:val="cyan"/>
          <w:u w:val="single"/>
        </w:rPr>
        <w:t>no-risk</w:t>
      </w:r>
      <w:r w:rsidRPr="00EA316B">
        <w:rPr>
          <w:rFonts w:asciiTheme="minorHAnsi" w:hAnsiTheme="minorHAnsi" w:cstheme="minorHAnsi"/>
          <w:u w:val="single"/>
        </w:rPr>
        <w:t xml:space="preserve"> endeavor</w:t>
      </w:r>
      <w:r w:rsidRPr="007146BE">
        <w:rPr>
          <w:rFonts w:asciiTheme="minorHAnsi" w:hAnsiTheme="minorHAnsi" w:cstheme="minorHAnsi"/>
          <w:u w:val="single"/>
        </w:rPr>
        <w:t>s.</w:t>
      </w:r>
      <w:r w:rsidRPr="00FA7394">
        <w:rPr>
          <w:rFonts w:asciiTheme="minorHAnsi" w:hAnsiTheme="minorHAnsi" w:cstheme="minorHAnsi"/>
          <w:sz w:val="14"/>
        </w:rPr>
        <w:t xml:space="preserve"> It’s thus </w:t>
      </w:r>
      <w:r w:rsidRPr="007146BE">
        <w:rPr>
          <w:rFonts w:asciiTheme="minorHAnsi" w:hAnsiTheme="minorHAnsi" w:cstheme="minorHAnsi"/>
          <w:u w:val="single"/>
        </w:rPr>
        <w:t xml:space="preserve">almost certain </w:t>
      </w:r>
      <w:r w:rsidRPr="00A64721">
        <w:rPr>
          <w:rFonts w:asciiTheme="minorHAnsi" w:hAnsiTheme="minorHAnsi" w:cstheme="minorHAnsi"/>
          <w:b/>
          <w:bCs/>
          <w:sz w:val="24"/>
          <w:szCs w:val="24"/>
          <w:highlight w:val="cyan"/>
          <w:u w:val="single"/>
        </w:rPr>
        <w:t>more will try</w:t>
      </w:r>
      <w:r w:rsidRPr="00A64721">
        <w:rPr>
          <w:rFonts w:asciiTheme="minorHAnsi" w:hAnsiTheme="minorHAnsi" w:cstheme="minorHAnsi"/>
          <w:highlight w:val="cyan"/>
          <w:u w:val="single"/>
        </w:rPr>
        <w:t>, if not</w:t>
      </w:r>
      <w:r w:rsidRPr="00FA7394">
        <w:rPr>
          <w:rFonts w:asciiTheme="minorHAnsi" w:hAnsiTheme="minorHAnsi" w:cstheme="minorHAnsi"/>
          <w:sz w:val="14"/>
        </w:rPr>
        <w:t xml:space="preserve"> otherwise </w:t>
      </w:r>
      <w:r w:rsidRPr="00A64721">
        <w:rPr>
          <w:rFonts w:asciiTheme="minorHAnsi" w:hAnsiTheme="minorHAnsi" w:cstheme="minorHAnsi"/>
          <w:highlight w:val="cyan"/>
          <w:u w:val="single"/>
        </w:rPr>
        <w:t>prevented. And</w:t>
      </w:r>
      <w:r w:rsidRPr="007146BE">
        <w:rPr>
          <w:rFonts w:asciiTheme="minorHAnsi" w:hAnsiTheme="minorHAnsi" w:cstheme="minorHAnsi"/>
          <w:u w:val="single"/>
        </w:rPr>
        <w:t xml:space="preserve">, unless it is </w:t>
      </w:r>
      <w:r w:rsidRPr="00A64721">
        <w:rPr>
          <w:rFonts w:asciiTheme="minorHAnsi" w:hAnsiTheme="minorHAnsi" w:cstheme="minorHAnsi"/>
          <w:b/>
          <w:bCs/>
          <w:highlight w:val="cyan"/>
          <w:u w:val="single"/>
        </w:rPr>
        <w:t>discouraged</w:t>
      </w:r>
      <w:r w:rsidRPr="00A64721">
        <w:rPr>
          <w:rFonts w:asciiTheme="minorHAnsi" w:hAnsiTheme="minorHAnsi" w:cstheme="minorHAnsi"/>
          <w:highlight w:val="cyan"/>
          <w:u w:val="single"/>
        </w:rPr>
        <w:t>, the</w:t>
      </w:r>
      <w:r w:rsidRPr="007146BE">
        <w:rPr>
          <w:rFonts w:asciiTheme="minorHAnsi" w:hAnsiTheme="minorHAnsi" w:cstheme="minorHAnsi"/>
          <w:u w:val="single"/>
        </w:rPr>
        <w:t xml:space="preserve"> </w:t>
      </w:r>
      <w:r w:rsidRPr="00FA7394">
        <w:rPr>
          <w:sz w:val="14"/>
        </w:rPr>
        <w:t xml:space="preserve">Chinese </w:t>
      </w:r>
      <w:r w:rsidRPr="00A64721">
        <w:rPr>
          <w:rFonts w:asciiTheme="minorHAnsi" w:hAnsiTheme="minorHAnsi" w:cstheme="minorHAnsi"/>
          <w:highlight w:val="cyan"/>
          <w:u w:val="single"/>
        </w:rPr>
        <w:t xml:space="preserve">government will become </w:t>
      </w:r>
      <w:r w:rsidRPr="00A64721">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FA7394">
        <w:rPr>
          <w:rFonts w:asciiTheme="minorHAnsi" w:hAnsiTheme="minorHAnsi" w:cstheme="minorHAnsi"/>
          <w:sz w:val="14"/>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FA7394">
        <w:rPr>
          <w:rFonts w:asciiTheme="minorHAnsi" w:hAnsiTheme="minorHAnsi" w:cstheme="minorHAnsi"/>
          <w:sz w:val="14"/>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w:t>
      </w:r>
      <w:proofErr w:type="gramStart"/>
      <w:r w:rsidRPr="00FA7394">
        <w:rPr>
          <w:rFonts w:asciiTheme="minorHAnsi" w:hAnsiTheme="minorHAnsi" w:cstheme="minorHAnsi"/>
          <w:sz w:val="14"/>
        </w:rPr>
        <w:t>direct</w:t>
      </w:r>
      <w:r w:rsidRPr="00FA7394">
        <w:rPr>
          <w:rFonts w:asciiTheme="minorHAnsi" w:hAnsiTheme="minorHAnsi" w:cstheme="minorHAnsi"/>
          <w:sz w:val="14"/>
          <w:szCs w:val="16"/>
        </w:rPr>
        <w:t>ed</w:t>
      </w:r>
      <w:proofErr w:type="gramEnd"/>
      <w:r w:rsidRPr="00FA7394">
        <w:rPr>
          <w:rFonts w:asciiTheme="minorHAnsi" w:hAnsiTheme="minorHAnsi" w:cstheme="minorHAnsi"/>
          <w:sz w:val="14"/>
          <w:szCs w:val="16"/>
        </w:rPr>
        <w:t xml:space="preserve"> and anti-competitive actions? It is </w:t>
      </w:r>
      <w:r w:rsidRPr="00D5714D">
        <w:rPr>
          <w:rFonts w:asciiTheme="minorHAnsi" w:hAnsiTheme="minorHAnsi" w:cstheme="minorHAnsi"/>
          <w:b/>
          <w:bCs/>
          <w:u w:val="single"/>
        </w:rPr>
        <w:t xml:space="preserve">crucial to do all of </w:t>
      </w:r>
      <w:r w:rsidRPr="00D5714D">
        <w:rPr>
          <w:rFonts w:asciiTheme="minorHAnsi" w:hAnsiTheme="minorHAnsi" w:cstheme="minorHAnsi"/>
          <w:u w:val="single"/>
        </w:rPr>
        <w:t xml:space="preserve">this well </w:t>
      </w:r>
      <w:proofErr w:type="gramStart"/>
      <w:r w:rsidRPr="00D5714D">
        <w:rPr>
          <w:rFonts w:asciiTheme="minorHAnsi" w:hAnsiTheme="minorHAnsi" w:cstheme="minorHAnsi"/>
          <w:b/>
          <w:bCs/>
          <w:u w:val="single"/>
        </w:rPr>
        <w:t>in order to</w:t>
      </w:r>
      <w:proofErr w:type="gramEnd"/>
      <w:r w:rsidRPr="00D5714D">
        <w:rPr>
          <w:rFonts w:asciiTheme="minorHAnsi" w:hAnsiTheme="minorHAnsi" w:cstheme="minorHAnsi"/>
          <w:u w:val="single"/>
        </w:rPr>
        <w:t xml:space="preserve"> simultaneously </w:t>
      </w:r>
      <w:r w:rsidRPr="00D5714D">
        <w:rPr>
          <w:rFonts w:asciiTheme="minorHAnsi" w:hAnsiTheme="minorHAnsi" w:cstheme="minorHAnsi"/>
          <w:b/>
          <w:bCs/>
          <w:u w:val="single"/>
        </w:rPr>
        <w:t>reassure</w:t>
      </w:r>
      <w:r w:rsidRPr="00FA7394">
        <w:rPr>
          <w:rFonts w:asciiTheme="minorHAnsi" w:hAnsiTheme="minorHAnsi" w:cstheme="minorHAnsi"/>
          <w:sz w:val="14"/>
          <w:szCs w:val="16"/>
        </w:rPr>
        <w:t xml:space="preserve"> law-abiding </w:t>
      </w:r>
      <w:r w:rsidRPr="00D5714D">
        <w:rPr>
          <w:rFonts w:asciiTheme="minorHAnsi" w:hAnsiTheme="minorHAnsi" w:cstheme="minorHAnsi"/>
          <w:b/>
          <w:bCs/>
          <w:u w:val="single"/>
        </w:rPr>
        <w:t>foreign</w:t>
      </w:r>
      <w:r w:rsidRPr="00FA7394">
        <w:rPr>
          <w:rFonts w:asciiTheme="minorHAnsi" w:hAnsiTheme="minorHAnsi" w:cstheme="minorHAnsi"/>
          <w:sz w:val="14"/>
          <w:szCs w:val="16"/>
        </w:rPr>
        <w:t xml:space="preserve"> firms, since their </w:t>
      </w:r>
      <w:r w:rsidRPr="00D5714D">
        <w:rPr>
          <w:rFonts w:asciiTheme="minorHAnsi" w:hAnsiTheme="minorHAnsi" w:cstheme="minorHAnsi"/>
          <w:b/>
          <w:bCs/>
          <w:u w:val="single"/>
        </w:rPr>
        <w:t>trade and investment activities</w:t>
      </w:r>
      <w:r w:rsidRPr="00D5714D">
        <w:rPr>
          <w:rFonts w:asciiTheme="minorHAnsi" w:hAnsiTheme="minorHAnsi" w:cstheme="minorHAnsi"/>
          <w:u w:val="single"/>
        </w:rPr>
        <w:t xml:space="preserve"> are beneficial</w:t>
      </w:r>
      <w:r w:rsidRPr="00FA7394">
        <w:rPr>
          <w:rFonts w:asciiTheme="minorHAnsi" w:hAnsiTheme="minorHAnsi" w:cstheme="minorHAnsi"/>
          <w:sz w:val="14"/>
          <w:szCs w:val="16"/>
        </w:rPr>
        <w:t xml:space="preserve">. </w:t>
      </w:r>
      <w:r w:rsidRPr="00FA7394">
        <w:rPr>
          <w:rFonts w:asciiTheme="minorHAnsi" w:hAnsiTheme="minorHAnsi" w:cstheme="minorHAnsi"/>
          <w:sz w:val="14"/>
        </w:rPr>
        <w:t xml:space="preserve">But </w:t>
      </w:r>
      <w:r w:rsidRPr="00D5714D">
        <w:rPr>
          <w:rFonts w:asciiTheme="minorHAnsi" w:hAnsiTheme="minorHAnsi" w:cstheme="minorHAnsi"/>
          <w:u w:val="single"/>
        </w:rPr>
        <w:t xml:space="preserve">the idea that the </w:t>
      </w:r>
      <w:r w:rsidRPr="00D5714D">
        <w:rPr>
          <w:rFonts w:asciiTheme="minorHAnsi" w:hAnsiTheme="minorHAnsi" w:cstheme="minorHAnsi"/>
          <w:b/>
          <w:bCs/>
          <w:u w:val="single"/>
        </w:rPr>
        <w:t>Chinese</w:t>
      </w:r>
      <w:r w:rsidRPr="00D5714D">
        <w:rPr>
          <w:rFonts w:asciiTheme="minorHAnsi" w:hAnsiTheme="minorHAnsi" w:cstheme="minorHAnsi"/>
          <w:u w:val="single"/>
        </w:rPr>
        <w:t xml:space="preserve"> Communist Party can order American markets be undermined</w:t>
      </w:r>
      <w:r w:rsidRPr="00FA7394">
        <w:rPr>
          <w:rFonts w:asciiTheme="minorHAnsi" w:hAnsiTheme="minorHAnsi" w:cstheme="minorHAnsi"/>
          <w:sz w:val="14"/>
        </w:rPr>
        <w:t xml:space="preserve"> and American consumers harmed, even if tenable in US </w:t>
      </w:r>
      <w:r w:rsidRPr="00AF595D">
        <w:rPr>
          <w:b/>
          <w:bCs/>
          <w:u w:val="single"/>
        </w:rPr>
        <w:t xml:space="preserve">court, is </w:t>
      </w:r>
      <w:r w:rsidRPr="00A64721">
        <w:rPr>
          <w:b/>
          <w:bCs/>
          <w:highlight w:val="cyan"/>
          <w:u w:val="single"/>
        </w:rPr>
        <w:t>nothing short of (asinine)</w:t>
      </w:r>
      <w:r w:rsidRPr="00FA7394">
        <w:rPr>
          <w:strike/>
          <w:sz w:val="14"/>
        </w:rPr>
        <w:t xml:space="preserve"> insane</w:t>
      </w:r>
      <w:r w:rsidRPr="00FA7394">
        <w:rPr>
          <w:rFonts w:asciiTheme="minorHAnsi" w:hAnsiTheme="minorHAnsi" w:cstheme="minorHAnsi"/>
          <w:sz w:val="14"/>
        </w:rPr>
        <w:t xml:space="preserve"> as US policy. While it would be reassuring if the World Trade Organization </w:t>
      </w:r>
      <w:r w:rsidRPr="00FA7394">
        <w:rPr>
          <w:sz w:val="14"/>
        </w:rPr>
        <w:t>could help prevent this, the US must not wait for or rely on any external body. Congress and the President should begin immediately to create the necessary tools to deter and, if necessary, punish this behavior.</w:t>
      </w:r>
    </w:p>
    <w:bookmarkEnd w:id="0"/>
    <w:p w14:paraId="7C20F27E" w14:textId="77777777" w:rsidR="00A64721" w:rsidRPr="0086752C" w:rsidRDefault="00A64721" w:rsidP="00A64721">
      <w:pPr>
        <w:pStyle w:val="Heading4"/>
        <w:rPr>
          <w:rFonts w:asciiTheme="minorHAnsi" w:hAnsiTheme="minorHAnsi" w:cstheme="minorHAnsi"/>
        </w:rPr>
      </w:pPr>
      <w:r w:rsidRPr="00422687">
        <w:rPr>
          <w:rFonts w:asciiTheme="minorHAnsi" w:hAnsiTheme="minorHAnsi" w:cstheme="minorHAnsi"/>
          <w:u w:val="single"/>
        </w:rPr>
        <w:t>Weaponized interdependence</w:t>
      </w:r>
      <w:r>
        <w:rPr>
          <w:rFonts w:asciiTheme="minorHAnsi" w:hAnsiTheme="minorHAnsi" w:cstheme="minorHAnsi"/>
        </w:rPr>
        <w:t xml:space="preserve"> elicits quick </w:t>
      </w:r>
      <w:r w:rsidRPr="008E5ECC">
        <w:rPr>
          <w:rFonts w:asciiTheme="minorHAnsi" w:hAnsiTheme="minorHAnsi" w:cstheme="minorHAnsi"/>
          <w:u w:val="single"/>
        </w:rPr>
        <w:t>modernization</w:t>
      </w:r>
      <w:r>
        <w:rPr>
          <w:rFonts w:asciiTheme="minorHAnsi" w:hAnsiTheme="minorHAnsi" w:cstheme="minorHAnsi"/>
        </w:rPr>
        <w:t xml:space="preserve"> and </w:t>
      </w:r>
      <w:r w:rsidRPr="00925F23">
        <w:rPr>
          <w:rFonts w:asciiTheme="minorHAnsi" w:hAnsiTheme="minorHAnsi" w:cstheme="minorHAnsi"/>
          <w:u w:val="single"/>
        </w:rPr>
        <w:t xml:space="preserve">nuclear </w:t>
      </w:r>
      <w:r w:rsidRPr="008E5ECC">
        <w:rPr>
          <w:rFonts w:asciiTheme="minorHAnsi" w:hAnsiTheme="minorHAnsi" w:cstheme="minorHAnsi"/>
          <w:u w:val="single"/>
        </w:rPr>
        <w:t>escalation</w:t>
      </w:r>
    </w:p>
    <w:p w14:paraId="1703CC81"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Collins, 16</w:t>
      </w:r>
      <w:r w:rsidRPr="0086752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17" w:history="1">
        <w:r w:rsidRPr="0086752C">
          <w:rPr>
            <w:rStyle w:val="Hyperlink"/>
            <w:rFonts w:asciiTheme="minorHAnsi" w:hAnsiTheme="minorHAnsi" w:cstheme="minorHAnsi"/>
          </w:rPr>
          <w:t>https://www.industryweek.com/the-economy/trade/article/21974236/it-is-time-to-stand-up-to-china)//Babcii</w:t>
        </w:r>
      </w:hyperlink>
    </w:p>
    <w:p w14:paraId="07C926BE" w14:textId="77777777" w:rsidR="00A64721" w:rsidRPr="0086752C" w:rsidRDefault="00A64721" w:rsidP="00A64721">
      <w:pPr>
        <w:rPr>
          <w:rFonts w:asciiTheme="minorHAnsi" w:hAnsiTheme="minorHAnsi" w:cstheme="minorHAnsi"/>
          <w:u w:val="single"/>
        </w:rPr>
      </w:pPr>
      <w:r w:rsidRPr="00FE5214">
        <w:rPr>
          <w:rFonts w:asciiTheme="minorHAnsi" w:hAnsiTheme="minorHAnsi" w:cstheme="minorHAnsi"/>
          <w:u w:val="single"/>
        </w:rPr>
        <w:t xml:space="preserve">The U.S. has been an </w:t>
      </w:r>
      <w:r w:rsidRPr="00FE5214">
        <w:rPr>
          <w:rFonts w:asciiTheme="minorHAnsi" w:hAnsiTheme="minorHAnsi" w:cstheme="minorHAnsi"/>
          <w:b/>
          <w:bCs/>
          <w:u w:val="single"/>
        </w:rPr>
        <w:t>enabler</w:t>
      </w:r>
      <w:r w:rsidRPr="00FE5214">
        <w:rPr>
          <w:rFonts w:asciiTheme="minorHAnsi" w:hAnsiTheme="minorHAnsi" w:cstheme="minorHAnsi"/>
          <w:u w:val="single"/>
        </w:rPr>
        <w:t xml:space="preserve"> to China’s approach. </w:t>
      </w:r>
      <w:r w:rsidRPr="00FE5214">
        <w:rPr>
          <w:rFonts w:asciiTheme="minorHAnsi" w:hAnsiTheme="minorHAnsi" w:cstheme="minorHAnsi"/>
          <w:b/>
          <w:bCs/>
          <w:u w:val="single"/>
        </w:rPr>
        <w:t>China continually</w:t>
      </w:r>
      <w:r w:rsidRPr="00FE5214">
        <w:rPr>
          <w:rFonts w:asciiTheme="minorHAnsi" w:hAnsiTheme="minorHAnsi" w:cstheme="minorHAnsi"/>
          <w:u w:val="single"/>
        </w:rPr>
        <w:t xml:space="preserve"> challenges the U.S. by </w:t>
      </w:r>
      <w:r w:rsidRPr="00FE5214">
        <w:rPr>
          <w:rFonts w:asciiTheme="minorHAnsi" w:hAnsiTheme="minorHAnsi" w:cstheme="minorHAnsi"/>
          <w:b/>
          <w:bCs/>
          <w:u w:val="single"/>
        </w:rPr>
        <w:t>ignoring</w:t>
      </w:r>
      <w:r w:rsidRPr="000128D3">
        <w:rPr>
          <w:rFonts w:asciiTheme="minorHAnsi" w:hAnsiTheme="minorHAnsi" w:cstheme="minorHAnsi"/>
          <w:sz w:val="10"/>
        </w:rPr>
        <w:t xml:space="preserve"> free-market </w:t>
      </w:r>
      <w:r w:rsidRPr="00FE5214">
        <w:rPr>
          <w:rFonts w:asciiTheme="minorHAnsi" w:hAnsiTheme="minorHAnsi" w:cstheme="minorHAnsi"/>
          <w:b/>
          <w:bCs/>
          <w:u w:val="single"/>
        </w:rPr>
        <w:t>rules</w:t>
      </w:r>
      <w:r w:rsidRPr="00FE5214">
        <w:rPr>
          <w:rFonts w:asciiTheme="minorHAnsi" w:hAnsiTheme="minorHAnsi" w:cstheme="minorHAnsi"/>
          <w:u w:val="single"/>
        </w:rPr>
        <w:t xml:space="preserve"> and doing whatever it takes to </w:t>
      </w:r>
      <w:r w:rsidRPr="00FE5214">
        <w:rPr>
          <w:rFonts w:asciiTheme="minorHAnsi" w:hAnsiTheme="minorHAnsi" w:cstheme="minorHAnsi"/>
          <w:b/>
          <w:bCs/>
          <w:u w:val="single"/>
        </w:rPr>
        <w:t>capture market share.</w:t>
      </w:r>
      <w:r w:rsidRPr="00FE5214">
        <w:rPr>
          <w:rFonts w:asciiTheme="minorHAnsi" w:hAnsiTheme="minorHAnsi" w:cstheme="minorHAnsi"/>
          <w:u w:val="single"/>
        </w:rPr>
        <w:t xml:space="preserve"> Meanwhile, the U.S. </w:t>
      </w:r>
      <w:r w:rsidRPr="00FE5214">
        <w:rPr>
          <w:rFonts w:asciiTheme="minorHAnsi" w:hAnsiTheme="minorHAnsi" w:cstheme="minorHAnsi"/>
          <w:b/>
          <w:bCs/>
          <w:u w:val="single"/>
        </w:rPr>
        <w:t>looks the other way</w:t>
      </w:r>
      <w:r w:rsidRPr="000128D3">
        <w:rPr>
          <w:rFonts w:asciiTheme="minorHAnsi" w:hAnsiTheme="minorHAnsi" w:cstheme="minorHAnsi"/>
          <w:sz w:val="10"/>
        </w:rPr>
        <w:t xml:space="preserve"> when China breaks the rules, thus encouraging them to do it again. The most recent example is the steel industry. According to The American Steel and Iron Institute, American steel mills have had to </w:t>
      </w:r>
      <w:proofErr w:type="spellStart"/>
      <w:r w:rsidRPr="000128D3">
        <w:rPr>
          <w:rFonts w:asciiTheme="minorHAnsi" w:hAnsiTheme="minorHAnsi" w:cstheme="minorHAnsi"/>
          <w:sz w:val="10"/>
        </w:rPr>
        <w:t>layoff</w:t>
      </w:r>
      <w:proofErr w:type="spellEnd"/>
      <w:r w:rsidRPr="000128D3">
        <w:rPr>
          <w:rFonts w:asciiTheme="minorHAnsi" w:hAnsiTheme="minorHAnsi" w:cstheme="minorHAnsi"/>
          <w:sz w:val="10"/>
        </w:rPr>
        <w:t xml:space="preserve"> 13,500 employees because </w:t>
      </w:r>
      <w:r w:rsidRPr="00A64721">
        <w:rPr>
          <w:rFonts w:asciiTheme="minorHAnsi" w:hAnsiTheme="minorHAnsi" w:cstheme="minorHAnsi"/>
          <w:highlight w:val="cyan"/>
          <w:u w:val="single"/>
        </w:rPr>
        <w:t xml:space="preserve">China has been </w:t>
      </w:r>
      <w:r w:rsidRPr="00A64721">
        <w:rPr>
          <w:rFonts w:asciiTheme="minorHAnsi" w:hAnsiTheme="minorHAnsi" w:cstheme="minorHAnsi"/>
          <w:b/>
          <w:bCs/>
          <w:highlight w:val="cyan"/>
          <w:u w:val="single"/>
        </w:rPr>
        <w:t>dumping</w:t>
      </w:r>
      <w:r w:rsidRPr="000128D3">
        <w:rPr>
          <w:rFonts w:asciiTheme="minorHAnsi" w:hAnsiTheme="minorHAnsi" w:cstheme="minorHAnsi"/>
          <w:sz w:val="10"/>
        </w:rPr>
        <w:t xml:space="preserve"> steel </w:t>
      </w:r>
      <w:r w:rsidRPr="00A64721">
        <w:rPr>
          <w:rFonts w:asciiTheme="minorHAnsi" w:hAnsiTheme="minorHAnsi" w:cstheme="minorHAnsi"/>
          <w:b/>
          <w:bCs/>
          <w:highlight w:val="cyan"/>
          <w:u w:val="single"/>
        </w:rPr>
        <w:t>in the U.S.</w:t>
      </w:r>
      <w:r w:rsidRPr="00B85C80">
        <w:rPr>
          <w:rFonts w:asciiTheme="minorHAnsi" w:hAnsiTheme="minorHAnsi" w:cstheme="minorHAnsi"/>
          <w:u w:val="single"/>
        </w:rPr>
        <w:t xml:space="preserve"> The</w:t>
      </w:r>
      <w:r w:rsidRPr="0086752C">
        <w:rPr>
          <w:rFonts w:asciiTheme="minorHAnsi" w:hAnsiTheme="minorHAnsi" w:cstheme="minorHAnsi"/>
          <w:u w:val="single"/>
        </w:rPr>
        <w:t xml:space="preserve"> Chinese</w:t>
      </w:r>
      <w:r w:rsidRPr="000128D3">
        <w:rPr>
          <w:rFonts w:asciiTheme="minorHAnsi" w:hAnsiTheme="minorHAnsi" w:cstheme="minorHAnsi"/>
          <w:sz w:val="10"/>
        </w:rPr>
        <w:t xml:space="preserve"> steel </w:t>
      </w:r>
      <w:r w:rsidRPr="0086752C">
        <w:rPr>
          <w:rFonts w:asciiTheme="minorHAnsi" w:hAnsiTheme="minorHAnsi" w:cstheme="minorHAnsi"/>
          <w:u w:val="single"/>
        </w:rPr>
        <w:t xml:space="preserve">companies can sell </w:t>
      </w:r>
      <w:r w:rsidRPr="000128D3">
        <w:rPr>
          <w:rFonts w:asciiTheme="minorHAnsi" w:hAnsiTheme="minorHAnsi" w:cstheme="minorHAnsi"/>
          <w:sz w:val="10"/>
        </w:rPr>
        <w:t xml:space="preserve">steel at </w:t>
      </w:r>
      <w:r w:rsidRPr="0086752C">
        <w:rPr>
          <w:rFonts w:asciiTheme="minorHAnsi" w:hAnsiTheme="minorHAnsi" w:cstheme="minorHAnsi"/>
          <w:u w:val="single"/>
        </w:rPr>
        <w:t>below-market prices because they are state-owned and, by definition, are subsidized by the government.</w:t>
      </w:r>
      <w:r w:rsidRPr="000128D3">
        <w:rPr>
          <w:rFonts w:asciiTheme="minorHAnsi" w:hAnsiTheme="minorHAnsi" w:cstheme="minorHAnsi"/>
          <w:sz w:val="10"/>
        </w:rPr>
        <w:t xml:space="preserve"> [</w:t>
      </w:r>
      <w:hyperlink r:id="rId18" w:tgtFrame="_blank" w:history="1">
        <w:r w:rsidRPr="000128D3">
          <w:rPr>
            <w:rStyle w:val="Hyperlink"/>
            <w:rFonts w:asciiTheme="minorHAnsi" w:hAnsiTheme="minorHAnsi" w:cstheme="minorHAnsi"/>
            <w:sz w:val="10"/>
          </w:rPr>
          <w:t xml:space="preserve">The U.S. in May affirmed that China had been dumping cold-rolled steel; </w:t>
        </w:r>
      </w:hyperlink>
      <w:r w:rsidRPr="000128D3">
        <w:rPr>
          <w:rFonts w:asciiTheme="minorHAnsi" w:hAnsiTheme="minorHAnsi" w:cstheme="minorHAnsi"/>
          <w:sz w:val="10"/>
        </w:rPr>
        <w:t xml:space="preserve">the International Trade Commission will make public its ruling on the case on June 30.] </w:t>
      </w:r>
      <w:r w:rsidRPr="000128D3">
        <w:rPr>
          <w:rFonts w:asciiTheme="minorHAnsi" w:hAnsiTheme="minorHAnsi" w:cstheme="minorHAnsi"/>
          <w:sz w:val="10"/>
          <w:szCs w:val="16"/>
        </w:rPr>
        <w:t xml:space="preserve">Further, a recent lawsuit by </w:t>
      </w:r>
      <w:hyperlink r:id="rId19" w:tgtFrame="_blank" w:history="1">
        <w:r w:rsidRPr="000128D3">
          <w:rPr>
            <w:rStyle w:val="Hyperlink"/>
            <w:rFonts w:asciiTheme="minorHAnsi" w:hAnsiTheme="minorHAnsi" w:cstheme="minorHAnsi"/>
            <w:sz w:val="10"/>
            <w:szCs w:val="16"/>
          </w:rPr>
          <w:t>United States Steel Corp. (IW500/91)</w:t>
        </w:r>
      </w:hyperlink>
      <w:r w:rsidRPr="000128D3">
        <w:rPr>
          <w:rFonts w:asciiTheme="minorHAnsi" w:hAnsiTheme="minorHAnsi" w:cstheme="minorHAnsi"/>
          <w:sz w:val="10"/>
          <w:szCs w:val="16"/>
        </w:rPr>
        <w:t xml:space="preserve"> charges China with price fixing, stealing the company’s trade secrets, and shipping steel to the U.S. through other countries so buyers won’t know the country of origin. </w:t>
      </w:r>
      <w:r w:rsidRPr="000128D3">
        <w:rPr>
          <w:rFonts w:asciiTheme="minorHAnsi" w:hAnsiTheme="minorHAnsi" w:cstheme="minorHAnsi"/>
          <w:sz w:val="10"/>
        </w:rPr>
        <w:t xml:space="preserve">China is not a market economy, much less a free-market </w:t>
      </w:r>
      <w:r w:rsidRPr="000128D3">
        <w:rPr>
          <w:sz w:val="10"/>
        </w:rPr>
        <w:t xml:space="preserve">economy. Still, the U.S. continues to treat China as a free-market economy, with the hope that it will somehow encourage them to begin playing by the same rules governing the rest of the world. But, alas, it's not happening. Here is a short list of some of China's strategies. Currency Manipulation – China manipulates its currency to keep the U.S. dollar value high, so that Chinese companies have a 30% to 40% cost advantage. This undervaluation is illegal and should </w:t>
      </w:r>
      <w:proofErr w:type="gramStart"/>
      <w:r w:rsidRPr="000128D3">
        <w:rPr>
          <w:sz w:val="10"/>
        </w:rPr>
        <w:t>be considered to be</w:t>
      </w:r>
      <w:proofErr w:type="gramEnd"/>
      <w:r w:rsidRPr="000128D3">
        <w:rPr>
          <w:sz w:val="10"/>
        </w:rPr>
        <w:t xml:space="preserv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w:t>
      </w:r>
      <w:proofErr w:type="gramStart"/>
      <w:r w:rsidRPr="000128D3">
        <w:rPr>
          <w:sz w:val="10"/>
        </w:rPr>
        <w:t>counterfeiting</w:t>
      </w:r>
      <w:proofErr w:type="gramEnd"/>
      <w:r w:rsidRPr="000128D3">
        <w:rPr>
          <w:sz w:val="10"/>
        </w:rPr>
        <w:t xml:space="preserve"> and buying American technology companies as standard strategies. According to the </w:t>
      </w:r>
      <w:hyperlink r:id="rId20" w:history="1">
        <w:r w:rsidRPr="000128D3">
          <w:rPr>
            <w:rStyle w:val="Hyperlink"/>
            <w:sz w:val="10"/>
          </w:rPr>
          <w:t>US-China Economic Panel Security Commission</w:t>
        </w:r>
      </w:hyperlink>
      <w:hyperlink w:tgtFrame="_blank" w:history="1">
        <w:r w:rsidRPr="000128D3">
          <w:rPr>
            <w:rStyle w:val="Hyperlink"/>
            <w:sz w:val="10"/>
          </w:rPr>
          <w:t xml:space="preserve">’s </w:t>
        </w:r>
      </w:hyperlink>
      <w:hyperlink r:id="rId21" w:tgtFrame="_blank" w:history="1">
        <w:r w:rsidRPr="000128D3">
          <w:rPr>
            <w:rStyle w:val="Hyperlink"/>
            <w:sz w:val="10"/>
          </w:rPr>
          <w:t>2015 report to Congress,</w:t>
        </w:r>
      </w:hyperlink>
      <w:r w:rsidRPr="000128D3">
        <w:rPr>
          <w:sz w:val="10"/>
        </w:rPr>
        <w:t xml:space="preserve"> “China’s government conducts and sponsors a massive cyber espionage operation aimed at stealing trade secrets and intelligence from U.S. corporations</w:t>
      </w:r>
      <w:r w:rsidRPr="000128D3">
        <w:rPr>
          <w:rFonts w:asciiTheme="minorHAnsi" w:hAnsiTheme="minorHAnsi" w:cstheme="minorHAnsi"/>
          <w:sz w:val="10"/>
          <w:szCs w:val="16"/>
        </w:rPr>
        <w:t xml:space="preserve">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22" w:tgtFrame="_blank" w:history="1">
        <w:r w:rsidRPr="000128D3">
          <w:rPr>
            <w:rStyle w:val="Hyperlink"/>
            <w:rFonts w:asciiTheme="minorHAnsi" w:hAnsiTheme="minorHAnsi" w:cstheme="minorHAnsi"/>
            <w:sz w:val="10"/>
            <w:szCs w:val="16"/>
          </w:rPr>
          <w:t xml:space="preserve"> Testimony to Congress by Patrick A. </w:t>
        </w:r>
        <w:proofErr w:type="spellStart"/>
        <w:r w:rsidRPr="000128D3">
          <w:rPr>
            <w:rStyle w:val="Hyperlink"/>
            <w:rFonts w:asciiTheme="minorHAnsi" w:hAnsiTheme="minorHAnsi" w:cstheme="minorHAnsi"/>
            <w:sz w:val="10"/>
            <w:szCs w:val="16"/>
          </w:rPr>
          <w:t>Mulloy</w:t>
        </w:r>
        <w:proofErr w:type="spellEnd"/>
      </w:hyperlink>
      <w:r w:rsidRPr="000128D3">
        <w:rPr>
          <w:rFonts w:asciiTheme="minorHAnsi" w:hAnsiTheme="minorHAnsi" w:cstheme="minorHAnsi"/>
          <w:sz w:val="10"/>
          <w:szCs w:val="16"/>
        </w:rPr>
        <w:t xml:space="preserve"> asserts that we are slowly losing the Advanced Technology Products industries to China. Advanced technology products </w:t>
      </w:r>
      <w:proofErr w:type="gramStart"/>
      <w:r w:rsidRPr="000128D3">
        <w:rPr>
          <w:rFonts w:asciiTheme="minorHAnsi" w:hAnsiTheme="minorHAnsi" w:cstheme="minorHAnsi"/>
          <w:sz w:val="10"/>
          <w:szCs w:val="16"/>
        </w:rPr>
        <w:t>includes</w:t>
      </w:r>
      <w:proofErr w:type="gramEnd"/>
      <w:r w:rsidRPr="000128D3">
        <w:rPr>
          <w:rFonts w:asciiTheme="minorHAnsi" w:hAnsiTheme="minorHAnsi" w:cstheme="minorHAnsi"/>
          <w:sz w:val="10"/>
          <w:szCs w:val="16"/>
        </w:rPr>
        <w:t xml:space="preserve">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0128D3">
        <w:rPr>
          <w:rFonts w:asciiTheme="minorHAnsi" w:hAnsiTheme="minorHAnsi" w:cstheme="minorHAnsi"/>
          <w:sz w:val="10"/>
        </w:rPr>
        <w:t xml:space="preserve">So </w:t>
      </w:r>
      <w:r w:rsidRPr="0086752C">
        <w:rPr>
          <w:rFonts w:asciiTheme="minorHAnsi" w:hAnsiTheme="minorHAnsi" w:cstheme="minorHAnsi"/>
          <w:u w:val="single"/>
        </w:rPr>
        <w:t xml:space="preserve">what are the results of China's unfair trade practices? </w:t>
      </w:r>
      <w:r w:rsidRPr="000128D3">
        <w:rPr>
          <w:rFonts w:asciiTheme="minorHAnsi" w:hAnsiTheme="minorHAnsi" w:cstheme="minorHAnsi"/>
          <w:sz w:val="10"/>
        </w:rPr>
        <w:t xml:space="preserve">First, by now, everyone knows that trade agreements do not benefit all citizens; there are winners and losers. </w:t>
      </w:r>
      <w:r w:rsidRPr="00A64721">
        <w:rPr>
          <w:rFonts w:asciiTheme="minorHAnsi" w:hAnsiTheme="minorHAnsi" w:cstheme="minorHAnsi"/>
          <w:highlight w:val="cyan"/>
          <w:u w:val="single"/>
        </w:rPr>
        <w:t xml:space="preserve">The </w:t>
      </w:r>
      <w:r w:rsidRPr="00A64721">
        <w:rPr>
          <w:rFonts w:asciiTheme="minorHAnsi" w:hAnsiTheme="minorHAnsi" w:cstheme="minorHAnsi"/>
          <w:b/>
          <w:bCs/>
          <w:highlight w:val="cyan"/>
          <w:u w:val="single"/>
        </w:rPr>
        <w:t>winners are</w:t>
      </w:r>
      <w:r w:rsidRPr="000128D3">
        <w:rPr>
          <w:rFonts w:asciiTheme="minorHAnsi" w:hAnsiTheme="minorHAnsi" w:cstheme="minorHAnsi"/>
          <w:b/>
          <w:bCs/>
          <w:sz w:val="10"/>
        </w:rPr>
        <w:t xml:space="preserve"> </w:t>
      </w:r>
      <w:r w:rsidRPr="000128D3">
        <w:rPr>
          <w:rFonts w:asciiTheme="minorHAnsi" w:hAnsiTheme="minorHAnsi" w:cstheme="minorHAnsi"/>
          <w:sz w:val="10"/>
        </w:rPr>
        <w:t xml:space="preserve">the multinational </w:t>
      </w:r>
      <w:r w:rsidRPr="0086752C">
        <w:rPr>
          <w:rFonts w:asciiTheme="minorHAnsi" w:hAnsiTheme="minorHAnsi" w:cstheme="minorHAnsi"/>
          <w:u w:val="single"/>
        </w:rPr>
        <w:t xml:space="preserve">corporations who have plants in </w:t>
      </w:r>
      <w:r w:rsidRPr="00A64721">
        <w:rPr>
          <w:rFonts w:asciiTheme="minorHAnsi" w:hAnsiTheme="minorHAnsi" w:cstheme="minorHAnsi"/>
          <w:b/>
          <w:bCs/>
          <w:highlight w:val="cyan"/>
          <w:u w:val="single"/>
        </w:rPr>
        <w:t>China</w:t>
      </w:r>
      <w:r w:rsidRPr="00A64721">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losers are American </w:t>
      </w:r>
      <w:r w:rsidRPr="000128D3">
        <w:rPr>
          <w:rFonts w:asciiTheme="minorHAnsi" w:hAnsiTheme="minorHAnsi" w:cstheme="minorHAnsi"/>
          <w:sz w:val="10"/>
        </w:rPr>
        <w:t xml:space="preserve">small </w:t>
      </w:r>
      <w:r w:rsidRPr="0086752C">
        <w:rPr>
          <w:rFonts w:asciiTheme="minorHAnsi" w:hAnsiTheme="minorHAnsi" w:cstheme="minorHAnsi"/>
          <w:u w:val="single"/>
        </w:rPr>
        <w:t>businesses and workers. The initial promotion</w:t>
      </w:r>
      <w:r w:rsidRPr="000128D3">
        <w:rPr>
          <w:rFonts w:asciiTheme="minorHAnsi" w:hAnsiTheme="minorHAnsi" w:cstheme="minorHAnsi"/>
          <w:sz w:val="10"/>
        </w:rPr>
        <w:t xml:space="preserve"> of China trade promised that consumers would be better off because </w:t>
      </w:r>
      <w:r w:rsidRPr="0086752C">
        <w:rPr>
          <w:rFonts w:asciiTheme="minorHAnsi" w:hAnsiTheme="minorHAnsi" w:cstheme="minorHAnsi"/>
          <w:u w:val="single"/>
        </w:rPr>
        <w:t>of</w:t>
      </w:r>
      <w:r w:rsidRPr="000128D3">
        <w:rPr>
          <w:rFonts w:asciiTheme="minorHAnsi" w:hAnsiTheme="minorHAnsi" w:cstheme="minorHAnsi"/>
          <w:sz w:val="10"/>
        </w:rPr>
        <w:t xml:space="preserve"> the </w:t>
      </w:r>
      <w:r w:rsidRPr="0086752C">
        <w:rPr>
          <w:rFonts w:asciiTheme="minorHAnsi" w:hAnsiTheme="minorHAnsi" w:cstheme="minorHAnsi"/>
          <w:u w:val="single"/>
        </w:rPr>
        <w:t>cheap</w:t>
      </w:r>
      <w:r w:rsidRPr="000128D3">
        <w:rPr>
          <w:rFonts w:asciiTheme="minorHAnsi" w:hAnsiTheme="minorHAnsi" w:cstheme="minorHAnsi"/>
          <w:sz w:val="10"/>
        </w:rPr>
        <w:t xml:space="preserve"> imported </w:t>
      </w:r>
      <w:r w:rsidRPr="0086752C">
        <w:rPr>
          <w:rFonts w:asciiTheme="minorHAnsi" w:hAnsiTheme="minorHAnsi" w:cstheme="minorHAnsi"/>
          <w:u w:val="single"/>
        </w:rPr>
        <w:t>products. However, China</w:t>
      </w:r>
      <w:r w:rsidRPr="000128D3">
        <w:rPr>
          <w:rFonts w:asciiTheme="minorHAnsi" w:hAnsiTheme="minorHAnsi" w:cstheme="minorHAnsi"/>
          <w:sz w:val="10"/>
        </w:rPr>
        <w:t xml:space="preserve"> trade </w:t>
      </w:r>
      <w:r w:rsidRPr="00FE5214">
        <w:rPr>
          <w:rFonts w:asciiTheme="minorHAnsi" w:hAnsiTheme="minorHAnsi" w:cstheme="minorHAnsi"/>
          <w:u w:val="single"/>
        </w:rPr>
        <w:t>created a $</w:t>
      </w:r>
      <w:r w:rsidRPr="00FE5214">
        <w:rPr>
          <w:rFonts w:asciiTheme="minorHAnsi" w:hAnsiTheme="minorHAnsi" w:cstheme="minorHAnsi"/>
          <w:b/>
          <w:bCs/>
          <w:u w:val="single"/>
        </w:rPr>
        <w:t>3.6 trillion deficit</w:t>
      </w:r>
      <w:r w:rsidRPr="0086752C">
        <w:rPr>
          <w:rFonts w:asciiTheme="minorHAnsi" w:hAnsiTheme="minorHAnsi" w:cstheme="minorHAnsi"/>
          <w:u w:val="single"/>
        </w:rPr>
        <w:t xml:space="preserve">, which eliminated </w:t>
      </w:r>
      <w:r w:rsidRPr="0086752C">
        <w:rPr>
          <w:rFonts w:asciiTheme="minorHAnsi" w:hAnsiTheme="minorHAnsi" w:cstheme="minorHAnsi"/>
          <w:b/>
          <w:bCs/>
          <w:u w:val="single"/>
        </w:rPr>
        <w:t>jobs</w:t>
      </w:r>
      <w:r w:rsidRPr="0086752C">
        <w:rPr>
          <w:rFonts w:asciiTheme="minorHAnsi" w:hAnsiTheme="minorHAnsi" w:cstheme="minorHAnsi"/>
          <w:u w:val="single"/>
        </w:rPr>
        <w:t xml:space="preserve"> and stagnated </w:t>
      </w:r>
      <w:r w:rsidRPr="0086752C">
        <w:rPr>
          <w:rFonts w:asciiTheme="minorHAnsi" w:hAnsiTheme="minorHAnsi" w:cstheme="minorHAnsi"/>
          <w:b/>
          <w:bCs/>
          <w:u w:val="single"/>
        </w:rPr>
        <w:t>wages</w:t>
      </w:r>
      <w:r w:rsidRPr="000128D3">
        <w:rPr>
          <w:rFonts w:asciiTheme="minorHAnsi" w:hAnsiTheme="minorHAnsi" w:cstheme="minorHAnsi"/>
          <w:sz w:val="10"/>
        </w:rPr>
        <w:t xml:space="preserve">. It is part of the reason the rich have gotten richer and the poor poorer. </w:t>
      </w:r>
      <w:r w:rsidRPr="0086752C">
        <w:rPr>
          <w:rFonts w:asciiTheme="minorHAnsi" w:hAnsiTheme="minorHAnsi" w:cstheme="minorHAnsi"/>
          <w:u w:val="single"/>
        </w:rPr>
        <w:t>Second,</w:t>
      </w:r>
      <w:r w:rsidRPr="000128D3">
        <w:rPr>
          <w:rFonts w:asciiTheme="minorHAnsi" w:hAnsiTheme="minorHAnsi" w:cstheme="minorHAnsi"/>
          <w:sz w:val="10"/>
        </w:rPr>
        <w:t xml:space="preserve"> the </w:t>
      </w:r>
      <w:r w:rsidRPr="00A64721">
        <w:rPr>
          <w:rFonts w:asciiTheme="minorHAnsi" w:hAnsiTheme="minorHAnsi" w:cstheme="minorHAnsi"/>
          <w:b/>
          <w:bCs/>
          <w:highlight w:val="cyan"/>
          <w:u w:val="single"/>
        </w:rPr>
        <w:t>economic strength</w:t>
      </w:r>
      <w:r w:rsidRPr="00A64721">
        <w:rPr>
          <w:rFonts w:asciiTheme="minorHAnsi" w:hAnsiTheme="minorHAnsi" w:cstheme="minorHAnsi"/>
          <w:highlight w:val="cyan"/>
          <w:u w:val="single"/>
        </w:rPr>
        <w:t xml:space="preserve"> built upon</w:t>
      </w:r>
      <w:r w:rsidRPr="0086752C">
        <w:rPr>
          <w:rFonts w:asciiTheme="minorHAnsi" w:hAnsiTheme="minorHAnsi" w:cstheme="minorHAnsi"/>
          <w:u w:val="single"/>
        </w:rPr>
        <w:t xml:space="preserve"> these </w:t>
      </w:r>
      <w:r w:rsidRPr="00A64721">
        <w:rPr>
          <w:rFonts w:asciiTheme="minorHAnsi" w:hAnsiTheme="minorHAnsi" w:cstheme="minorHAnsi"/>
          <w:highlight w:val="cyan"/>
          <w:u w:val="single"/>
        </w:rPr>
        <w:t>practices</w:t>
      </w:r>
      <w:r w:rsidRPr="0086752C">
        <w:rPr>
          <w:rFonts w:asciiTheme="minorHAnsi" w:hAnsiTheme="minorHAnsi" w:cstheme="minorHAnsi"/>
          <w:u w:val="single"/>
        </w:rPr>
        <w:t xml:space="preserve"> has helped China </w:t>
      </w:r>
      <w:r w:rsidRPr="00A64721">
        <w:rPr>
          <w:rFonts w:asciiTheme="minorHAnsi" w:hAnsiTheme="minorHAnsi" w:cstheme="minorHAnsi"/>
          <w:b/>
          <w:bCs/>
          <w:highlight w:val="cyan"/>
          <w:u w:val="single"/>
        </w:rPr>
        <w:t>grow</w:t>
      </w:r>
      <w:r w:rsidRPr="00A64721">
        <w:rPr>
          <w:rFonts w:asciiTheme="minorHAnsi" w:hAnsiTheme="minorHAnsi" w:cstheme="minorHAnsi"/>
          <w:highlight w:val="cyan"/>
          <w:u w:val="single"/>
        </w:rPr>
        <w:t xml:space="preserve"> its </w:t>
      </w:r>
      <w:r w:rsidRPr="00A64721">
        <w:rPr>
          <w:rFonts w:asciiTheme="minorHAnsi" w:hAnsiTheme="minorHAnsi" w:cstheme="minorHAnsi"/>
          <w:b/>
          <w:bCs/>
          <w:highlight w:val="cyan"/>
          <w:u w:val="single"/>
        </w:rPr>
        <w:t>military might</w:t>
      </w:r>
      <w:r w:rsidRPr="000128D3">
        <w:rPr>
          <w:rFonts w:asciiTheme="minorHAnsi" w:hAnsiTheme="minorHAnsi" w:cstheme="minorHAnsi"/>
          <w:sz w:val="10"/>
        </w:rPr>
        <w:t xml:space="preserve">. According to the U.S.-China Commission, China continues to modernize its forces </w:t>
      </w:r>
      <w:r w:rsidRPr="0086752C">
        <w:rPr>
          <w:rFonts w:asciiTheme="minorHAnsi" w:hAnsiTheme="minorHAnsi" w:cstheme="minorHAnsi"/>
          <w:u w:val="single"/>
        </w:rPr>
        <w:t xml:space="preserve">"... </w:t>
      </w:r>
      <w:r w:rsidRPr="00A64721">
        <w:rPr>
          <w:rFonts w:asciiTheme="minorHAnsi" w:hAnsiTheme="minorHAnsi" w:cstheme="minorHAnsi"/>
          <w:highlight w:val="cyan"/>
          <w:u w:val="single"/>
        </w:rPr>
        <w:t>creating</w:t>
      </w:r>
      <w:r w:rsidRPr="0086752C">
        <w:rPr>
          <w:rFonts w:asciiTheme="minorHAnsi" w:hAnsiTheme="minorHAnsi" w:cstheme="minorHAnsi"/>
          <w:u w:val="single"/>
        </w:rPr>
        <w:t xml:space="preserve"> additional </w:t>
      </w:r>
      <w:r w:rsidRPr="00A64721">
        <w:rPr>
          <w:rFonts w:asciiTheme="minorHAnsi" w:hAnsiTheme="minorHAnsi" w:cstheme="minorHAnsi"/>
          <w:highlight w:val="cyan"/>
          <w:u w:val="single"/>
        </w:rPr>
        <w:t xml:space="preserve">challenges </w:t>
      </w:r>
      <w:r w:rsidRPr="0086752C">
        <w:rPr>
          <w:rFonts w:asciiTheme="minorHAnsi" w:hAnsiTheme="minorHAnsi" w:cstheme="minorHAnsi"/>
          <w:u w:val="single"/>
        </w:rPr>
        <w:t>for the United States and its allies</w:t>
      </w:r>
      <w:r w:rsidRPr="000128D3">
        <w:rPr>
          <w:rFonts w:asciiTheme="minorHAnsi" w:hAnsiTheme="minorHAnsi" w:cstheme="minorHAnsi"/>
          <w:sz w:val="10"/>
        </w:rPr>
        <w:t xml:space="preserve">. Most notably, China conducted its first test of a </w:t>
      </w:r>
      <w:r w:rsidRPr="00A64721">
        <w:rPr>
          <w:rFonts w:asciiTheme="minorHAnsi" w:hAnsiTheme="minorHAnsi" w:cstheme="minorHAnsi"/>
          <w:highlight w:val="cyan"/>
          <w:u w:val="single"/>
        </w:rPr>
        <w:t xml:space="preserve">new </w:t>
      </w:r>
      <w:r w:rsidRPr="00A64721">
        <w:rPr>
          <w:rFonts w:asciiTheme="minorHAnsi" w:hAnsiTheme="minorHAnsi" w:cstheme="minorHAnsi"/>
          <w:b/>
          <w:bCs/>
          <w:highlight w:val="cyan"/>
          <w:u w:val="single"/>
        </w:rPr>
        <w:t>hypersonic</w:t>
      </w:r>
      <w:r w:rsidRPr="0086752C">
        <w:rPr>
          <w:rFonts w:asciiTheme="minorHAnsi" w:hAnsiTheme="minorHAnsi" w:cstheme="minorHAnsi"/>
          <w:u w:val="single"/>
        </w:rPr>
        <w:t xml:space="preserve"> missile </w:t>
      </w:r>
      <w:r w:rsidRPr="00A64721">
        <w:rPr>
          <w:rFonts w:asciiTheme="minorHAnsi" w:hAnsiTheme="minorHAnsi" w:cstheme="minorHAnsi"/>
          <w:highlight w:val="cyan"/>
          <w:u w:val="single"/>
        </w:rPr>
        <w:t>vehicle</w:t>
      </w:r>
      <w:r w:rsidRPr="0086752C">
        <w:rPr>
          <w:rFonts w:asciiTheme="minorHAnsi" w:hAnsiTheme="minorHAnsi" w:cstheme="minorHAnsi"/>
          <w:u w:val="single"/>
        </w:rPr>
        <w:t>,</w:t>
      </w:r>
      <w:r w:rsidRPr="000128D3">
        <w:rPr>
          <w:rFonts w:asciiTheme="minorHAnsi" w:hAnsiTheme="minorHAnsi" w:cstheme="minorHAnsi"/>
          <w:sz w:val="10"/>
        </w:rPr>
        <w:t xml:space="preserve"> which could enable China </w:t>
      </w:r>
      <w:r w:rsidRPr="0086752C">
        <w:rPr>
          <w:rFonts w:asciiTheme="minorHAnsi" w:hAnsiTheme="minorHAnsi" w:cstheme="minorHAnsi"/>
          <w:u w:val="single"/>
        </w:rPr>
        <w:t xml:space="preserve">to conduct kinetic strikes anywhere in the world </w:t>
      </w:r>
      <w:r w:rsidRPr="000128D3">
        <w:rPr>
          <w:rFonts w:asciiTheme="minorHAnsi" w:hAnsiTheme="minorHAnsi" w:cstheme="minorHAnsi"/>
          <w:sz w:val="10"/>
        </w:rPr>
        <w:t xml:space="preserve">within minutes to </w:t>
      </w:r>
      <w:proofErr w:type="gramStart"/>
      <w:r w:rsidRPr="000128D3">
        <w:rPr>
          <w:rFonts w:asciiTheme="minorHAnsi" w:hAnsiTheme="minorHAnsi" w:cstheme="minorHAnsi"/>
          <w:sz w:val="10"/>
        </w:rPr>
        <w:t>hours, and</w:t>
      </w:r>
      <w:proofErr w:type="gramEnd"/>
      <w:r w:rsidRPr="000128D3">
        <w:rPr>
          <w:rFonts w:asciiTheme="minorHAnsi" w:hAnsiTheme="minorHAnsi" w:cstheme="minorHAnsi"/>
          <w:sz w:val="10"/>
        </w:rPr>
        <w:t xml:space="preserve"> performed its second flight test of </w:t>
      </w:r>
      <w:r w:rsidRPr="0086752C">
        <w:rPr>
          <w:rFonts w:asciiTheme="minorHAnsi" w:hAnsiTheme="minorHAnsi" w:cstheme="minorHAnsi"/>
          <w:u w:val="single"/>
        </w:rPr>
        <w:t xml:space="preserve">a </w:t>
      </w:r>
      <w:r w:rsidRPr="00A64721">
        <w:rPr>
          <w:rFonts w:asciiTheme="minorHAnsi" w:hAnsiTheme="minorHAnsi" w:cstheme="minorHAnsi"/>
          <w:highlight w:val="cyan"/>
          <w:u w:val="single"/>
        </w:rPr>
        <w:t xml:space="preserve">new </w:t>
      </w:r>
      <w:r w:rsidRPr="00A64721">
        <w:rPr>
          <w:rFonts w:asciiTheme="minorHAnsi" w:hAnsiTheme="minorHAnsi" w:cstheme="minorHAnsi"/>
          <w:b/>
          <w:bCs/>
          <w:highlight w:val="cyan"/>
          <w:u w:val="single"/>
        </w:rPr>
        <w:t>road-mobile intercontinental missil</w:t>
      </w:r>
      <w:r w:rsidRPr="00A64721">
        <w:rPr>
          <w:rFonts w:asciiTheme="minorHAnsi" w:hAnsiTheme="minorHAnsi" w:cstheme="minorHAnsi"/>
          <w:highlight w:val="cyan"/>
          <w:u w:val="single"/>
        </w:rPr>
        <w:t>e</w:t>
      </w:r>
      <w:r w:rsidRPr="000128D3">
        <w:rPr>
          <w:rFonts w:asciiTheme="minorHAnsi" w:hAnsiTheme="minorHAnsi" w:cstheme="minorHAnsi"/>
          <w:sz w:val="10"/>
        </w:rPr>
        <w:t xml:space="preserve"> that will be able to strike the entire continental United States and could carry up to 10 independently maneuverable warheads. “China is making </w:t>
      </w:r>
      <w:r w:rsidRPr="00A64721">
        <w:rPr>
          <w:rFonts w:asciiTheme="minorHAnsi" w:hAnsiTheme="minorHAnsi" w:cstheme="minorHAnsi"/>
          <w:b/>
          <w:bCs/>
          <w:highlight w:val="cyan"/>
          <w:u w:val="single"/>
        </w:rPr>
        <w:t>big investments</w:t>
      </w:r>
      <w:r w:rsidRPr="00A64721">
        <w:rPr>
          <w:rFonts w:asciiTheme="minorHAnsi" w:hAnsiTheme="minorHAnsi" w:cstheme="minorHAnsi"/>
          <w:highlight w:val="cyan"/>
          <w:u w:val="single"/>
        </w:rPr>
        <w:t xml:space="preserve"> in</w:t>
      </w:r>
      <w:r w:rsidRPr="0086752C">
        <w:rPr>
          <w:rFonts w:asciiTheme="minorHAnsi" w:hAnsiTheme="minorHAnsi" w:cstheme="minorHAnsi"/>
          <w:u w:val="single"/>
        </w:rPr>
        <w:t xml:space="preserve"> modern </w:t>
      </w:r>
      <w:r w:rsidRPr="00A64721">
        <w:rPr>
          <w:rFonts w:asciiTheme="minorHAnsi" w:hAnsiTheme="minorHAnsi" w:cstheme="minorHAnsi"/>
          <w:b/>
          <w:bCs/>
          <w:highlight w:val="cyan"/>
          <w:u w:val="single"/>
        </w:rPr>
        <w:t xml:space="preserve">submarines, </w:t>
      </w:r>
      <w:proofErr w:type="gramStart"/>
      <w:r w:rsidRPr="00A64721">
        <w:rPr>
          <w:rFonts w:asciiTheme="minorHAnsi" w:hAnsiTheme="minorHAnsi" w:cstheme="minorHAnsi"/>
          <w:b/>
          <w:bCs/>
          <w:highlight w:val="cyan"/>
          <w:u w:val="single"/>
        </w:rPr>
        <w:t>ships</w:t>
      </w:r>
      <w:proofErr w:type="gramEnd"/>
      <w:r w:rsidRPr="00A64721">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combat </w:t>
      </w:r>
      <w:r w:rsidRPr="00A64721">
        <w:rPr>
          <w:rFonts w:asciiTheme="minorHAnsi" w:hAnsiTheme="minorHAnsi" w:cstheme="minorHAnsi"/>
          <w:b/>
          <w:bCs/>
          <w:highlight w:val="cyan"/>
          <w:u w:val="single"/>
        </w:rPr>
        <w:t>aircraft</w:t>
      </w:r>
      <w:r w:rsidRPr="0086752C">
        <w:rPr>
          <w:rFonts w:asciiTheme="minorHAnsi" w:hAnsiTheme="minorHAnsi" w:cstheme="minorHAnsi"/>
          <w:u w:val="single"/>
        </w:rPr>
        <w:t>.</w:t>
      </w:r>
      <w:r w:rsidRPr="000128D3">
        <w:rPr>
          <w:rFonts w:asciiTheme="minorHAnsi" w:hAnsiTheme="minorHAnsi" w:cstheme="minorHAnsi"/>
          <w:sz w:val="10"/>
        </w:rPr>
        <w:t xml:space="preserve"> For the first time, its Navy began combat patrols in the Indian Ocean. Its first aircraft carrier has conducted a long-distance deployment. </w:t>
      </w:r>
      <w:r w:rsidRPr="0086752C">
        <w:rPr>
          <w:rFonts w:asciiTheme="minorHAnsi" w:hAnsiTheme="minorHAnsi" w:cstheme="minorHAnsi"/>
          <w:u w:val="single"/>
        </w:rPr>
        <w:t xml:space="preserve">China is </w:t>
      </w:r>
      <w:r w:rsidRPr="00A64721">
        <w:rPr>
          <w:rFonts w:asciiTheme="minorHAnsi" w:hAnsiTheme="minorHAnsi" w:cstheme="minorHAnsi"/>
          <w:highlight w:val="cyan"/>
          <w:u w:val="single"/>
        </w:rPr>
        <w:t>exerting force</w:t>
      </w:r>
      <w:r w:rsidRPr="0086752C">
        <w:rPr>
          <w:rFonts w:asciiTheme="minorHAnsi" w:hAnsiTheme="minorHAnsi" w:cstheme="minorHAnsi"/>
          <w:u w:val="single"/>
        </w:rPr>
        <w:t xml:space="preserve"> to control its claims </w:t>
      </w:r>
      <w:r w:rsidRPr="00A64721">
        <w:rPr>
          <w:rFonts w:asciiTheme="minorHAnsi" w:hAnsiTheme="minorHAnsi" w:cstheme="minorHAnsi"/>
          <w:highlight w:val="cyan"/>
          <w:u w:val="single"/>
        </w:rPr>
        <w:t xml:space="preserve">in the </w:t>
      </w:r>
      <w:r w:rsidRPr="0086752C">
        <w:rPr>
          <w:rFonts w:asciiTheme="minorHAnsi" w:hAnsiTheme="minorHAnsi" w:cstheme="minorHAnsi"/>
          <w:b/>
          <w:bCs/>
          <w:u w:val="single"/>
        </w:rPr>
        <w:t xml:space="preserve">East and South </w:t>
      </w:r>
      <w:r w:rsidRPr="00A64721">
        <w:rPr>
          <w:rFonts w:asciiTheme="minorHAnsi" w:hAnsiTheme="minorHAnsi" w:cstheme="minorHAnsi"/>
          <w:b/>
          <w:bCs/>
          <w:highlight w:val="cyan"/>
          <w:u w:val="single"/>
        </w:rPr>
        <w:t>China Seas</w:t>
      </w:r>
      <w:r w:rsidRPr="0086752C">
        <w:rPr>
          <w:rFonts w:asciiTheme="minorHAnsi" w:hAnsiTheme="minorHAnsi" w:cstheme="minorHAnsi"/>
          <w:u w:val="single"/>
        </w:rPr>
        <w:t xml:space="preserve">. </w:t>
      </w:r>
      <w:r w:rsidRPr="000128D3">
        <w:rPr>
          <w:rFonts w:asciiTheme="minorHAnsi" w:hAnsiTheme="minorHAnsi" w:cstheme="minorHAnsi"/>
          <w:sz w:val="10"/>
        </w:rPr>
        <w:t xml:space="preserve">"Perhaps of most concern is </w:t>
      </w:r>
      <w:r w:rsidRPr="0086752C">
        <w:rPr>
          <w:rFonts w:asciiTheme="minorHAnsi" w:hAnsiTheme="minorHAnsi" w:cstheme="minorHAnsi"/>
          <w:u w:val="single"/>
        </w:rPr>
        <w:t xml:space="preserve">Beijing's apparent </w:t>
      </w:r>
      <w:r w:rsidRPr="00A64721">
        <w:rPr>
          <w:rFonts w:asciiTheme="minorHAnsi" w:hAnsiTheme="minorHAnsi" w:cstheme="minorHAnsi"/>
          <w:b/>
          <w:bCs/>
          <w:highlight w:val="cyan"/>
          <w:u w:val="single"/>
        </w:rPr>
        <w:t>willingness to provoke incidents</w:t>
      </w:r>
      <w:r w:rsidRPr="0086752C">
        <w:rPr>
          <w:rFonts w:asciiTheme="minorHAnsi" w:hAnsiTheme="minorHAnsi" w:cstheme="minorHAnsi"/>
          <w:u w:val="single"/>
        </w:rPr>
        <w:t xml:space="preserve"> at sea and in the air </w:t>
      </w:r>
      <w:r w:rsidRPr="00C61BD8">
        <w:rPr>
          <w:rFonts w:asciiTheme="minorHAnsi" w:hAnsiTheme="minorHAnsi" w:cstheme="minorHAnsi"/>
          <w:u w:val="single"/>
        </w:rPr>
        <w:t xml:space="preserve">that could </w:t>
      </w:r>
      <w:r w:rsidRPr="00A64721">
        <w:rPr>
          <w:rFonts w:asciiTheme="minorHAnsi" w:hAnsiTheme="minorHAnsi" w:cstheme="minorHAnsi"/>
          <w:highlight w:val="cyan"/>
          <w:u w:val="single"/>
        </w:rPr>
        <w:t xml:space="preserve">lead to a </w:t>
      </w:r>
      <w:r w:rsidRPr="00A64721">
        <w:rPr>
          <w:rFonts w:asciiTheme="minorHAnsi" w:hAnsiTheme="minorHAnsi" w:cstheme="minorHAnsi"/>
          <w:b/>
          <w:bCs/>
          <w:highlight w:val="cyan"/>
          <w:u w:val="single"/>
        </w:rPr>
        <w:t>major conflict</w:t>
      </w:r>
      <w:r w:rsidRPr="00C61BD8">
        <w:rPr>
          <w:rFonts w:asciiTheme="minorHAnsi" w:hAnsiTheme="minorHAnsi" w:cstheme="minorHAnsi"/>
          <w:u w:val="single"/>
        </w:rPr>
        <w:t xml:space="preserve"> </w:t>
      </w:r>
      <w:r w:rsidRPr="0086752C">
        <w:rPr>
          <w:rFonts w:asciiTheme="minorHAnsi" w:hAnsiTheme="minorHAnsi" w:cstheme="minorHAnsi"/>
          <w:u w:val="single"/>
        </w:rPr>
        <w:t xml:space="preserve">as China's maritime and air forces expand their operations </w:t>
      </w:r>
      <w:r w:rsidRPr="00F25EC9">
        <w:rPr>
          <w:rFonts w:asciiTheme="minorHAnsi" w:hAnsiTheme="minorHAnsi" w:cstheme="minorHAnsi"/>
          <w:u w:val="single"/>
        </w:rPr>
        <w:t>beyond China's immediate periphery."</w:t>
      </w:r>
    </w:p>
    <w:p w14:paraId="4ADFEB23" w14:textId="77777777" w:rsidR="00A64721" w:rsidRPr="007530A1" w:rsidRDefault="00A64721" w:rsidP="00A64721">
      <w:pPr>
        <w:pStyle w:val="Heading4"/>
        <w:rPr>
          <w:u w:val="single"/>
        </w:rPr>
      </w:pPr>
      <w:r>
        <w:t xml:space="preserve">It also </w:t>
      </w:r>
      <w:r>
        <w:rPr>
          <w:u w:val="single"/>
        </w:rPr>
        <w:t>undermines</w:t>
      </w:r>
      <w:r w:rsidRPr="000B22AA">
        <w:t xml:space="preserve"> the </w:t>
      </w:r>
      <w:r>
        <w:rPr>
          <w:u w:val="single"/>
        </w:rPr>
        <w:t>liberal coop</w:t>
      </w:r>
    </w:p>
    <w:p w14:paraId="0B4C8CB0" w14:textId="77777777" w:rsidR="00A64721" w:rsidRDefault="00A64721" w:rsidP="00A64721">
      <w:r w:rsidRPr="00703506">
        <w:rPr>
          <w:rStyle w:val="Style13ptBold"/>
        </w:rPr>
        <w:t>Brands, 20</w:t>
      </w:r>
      <w:r w:rsidRPr="00703506">
        <w:t xml:space="preserve"> (Hal Brands,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Dr. Brands graduated from Yale University with a PhD, MA, and MPhil in history. He also received a BA in history and political science from Stanford University., 10-30-2020, accessed on 3-25-2022, American Enterprise Institute - AEI, "To compete with China, we need the liberal international order | American Enterprise Institute - AEI", </w:t>
      </w:r>
      <w:hyperlink r:id="rId23" w:history="1">
        <w:r w:rsidRPr="00C92412">
          <w:rPr>
            <w:rStyle w:val="Hyperlink"/>
          </w:rPr>
          <w:t>https://www.aei.org/op-eds/to-compete-with-china-we-need-the-liberal-international-order/)//Babcii</w:t>
        </w:r>
      </w:hyperlink>
    </w:p>
    <w:p w14:paraId="12BDEFCA" w14:textId="77777777" w:rsidR="00A64721" w:rsidRPr="00EE7F8D" w:rsidRDefault="00A64721" w:rsidP="00A64721">
      <w:pPr>
        <w:rPr>
          <w:sz w:val="14"/>
        </w:rPr>
      </w:pPr>
      <w:r w:rsidRPr="0049025B">
        <w:rPr>
          <w:sz w:val="14"/>
        </w:rPr>
        <w:t xml:space="preserve">In </w:t>
      </w:r>
      <w:proofErr w:type="gramStart"/>
      <w:r w:rsidRPr="0049025B">
        <w:rPr>
          <w:sz w:val="14"/>
        </w:rPr>
        <w:t>May,</w:t>
      </w:r>
      <w:proofErr w:type="gramEnd"/>
      <w:r w:rsidRPr="0049025B">
        <w:rPr>
          <w:sz w:val="14"/>
        </w:rPr>
        <w:t xml:space="preserve"> 2020, Senator Josh Hawley (R-Mo.) introduced a joint resolution to pull the United States out of the World Trade Organization. For a quarter-century, the </w:t>
      </w:r>
      <w:r w:rsidRPr="00A64721">
        <w:rPr>
          <w:b/>
          <w:bCs/>
          <w:highlight w:val="cyan"/>
          <w:u w:val="single"/>
        </w:rPr>
        <w:t>WTO</w:t>
      </w:r>
      <w:r w:rsidRPr="009F6D4C">
        <w:rPr>
          <w:u w:val="single"/>
        </w:rPr>
        <w:t xml:space="preserve"> has </w:t>
      </w:r>
      <w:r w:rsidRPr="00A64721">
        <w:rPr>
          <w:highlight w:val="cyan"/>
          <w:u w:val="single"/>
        </w:rPr>
        <w:t>represented</w:t>
      </w:r>
      <w:r w:rsidRPr="009F6D4C">
        <w:rPr>
          <w:u w:val="single"/>
        </w:rPr>
        <w:t xml:space="preserve"> the </w:t>
      </w:r>
      <w:r w:rsidRPr="00A64721">
        <w:rPr>
          <w:b/>
          <w:bCs/>
          <w:highlight w:val="cyan"/>
          <w:u w:val="single"/>
        </w:rPr>
        <w:t>apotheosis</w:t>
      </w:r>
      <w:r w:rsidRPr="00A64721">
        <w:rPr>
          <w:highlight w:val="cyan"/>
          <w:u w:val="single"/>
        </w:rPr>
        <w:t xml:space="preserve"> of progress</w:t>
      </w:r>
      <w:r w:rsidRPr="009F6D4C">
        <w:rPr>
          <w:u w:val="single"/>
        </w:rPr>
        <w:t xml:space="preserve"> toward a more integrated, cooperative global economy</w:t>
      </w:r>
      <w:r w:rsidRPr="0049025B">
        <w:rPr>
          <w:sz w:val="14"/>
        </w:rPr>
        <w:t xml:space="preserve">. Yet Hawley, who has been positioning himself for leadership of the post-Trump Republican Party, argued that the organization had merely empowered America’s most dangerous challenger. </w:t>
      </w:r>
      <w:r w:rsidRPr="0049025B">
        <w:rPr>
          <w:sz w:val="14"/>
          <w:szCs w:val="16"/>
        </w:rPr>
        <w:t xml:space="preserve">China had exploited the market access its WTO membership provided to pursue a predatory trade policy at Washington’s expense, he </w:t>
      </w:r>
      <w:hyperlink r:id="rId24" w:history="1">
        <w:r w:rsidRPr="0049025B">
          <w:rPr>
            <w:rStyle w:val="Hyperlink"/>
            <w:sz w:val="14"/>
            <w:szCs w:val="16"/>
          </w:rPr>
          <w:t>wrote</w:t>
        </w:r>
      </w:hyperlink>
      <w:r w:rsidRPr="0049025B">
        <w:rPr>
          <w:sz w:val="14"/>
          <w:szCs w:val="16"/>
        </w:rPr>
        <w:t xml:space="preserve">: “International organizations like the WTO have enabled the rise of China and benefited elites around the globe while hollowing out American industry.” Withdrawing from the WTO, and rediscovering the virtues of economic self-reliance, were prerequisites to defending American interests in an age of rivalry. Hawley’s proposal parallels the Trump administration’s </w:t>
      </w:r>
      <w:hyperlink r:id="rId25" w:history="1">
        <w:r w:rsidRPr="0049025B">
          <w:rPr>
            <w:rStyle w:val="Hyperlink"/>
            <w:sz w:val="14"/>
            <w:szCs w:val="16"/>
          </w:rPr>
          <w:t>assault</w:t>
        </w:r>
      </w:hyperlink>
      <w:r w:rsidRPr="0049025B">
        <w:rPr>
          <w:sz w:val="14"/>
          <w:szCs w:val="16"/>
        </w:rPr>
        <w:t xml:space="preserve"> on the WTO over the past four years, an attack meant to make the organization irrelevant by preventing it from performing its crucial dispute resolution function. Hawley’s argument also reflects the key intellectual themes of Trump-era foreign policy. The administration and its supporters have advanced a two-fold argument: first, that the United States must shift toward competition with China; and second, that doing so requires moving away from the “liberal international order” that Washington has cultivated for decades. </w:t>
      </w:r>
      <w:r w:rsidRPr="0049025B">
        <w:rPr>
          <w:sz w:val="14"/>
        </w:rPr>
        <w:t xml:space="preserve">Like many ideas underpinning Trump’s statecraft, the argument is narrowly correct, in the sense that </w:t>
      </w:r>
      <w:r w:rsidRPr="0015371D">
        <w:rPr>
          <w:u w:val="single"/>
        </w:rPr>
        <w:t>calling a halt to progressively deeper engagement with China was an overdue</w:t>
      </w:r>
      <w:r w:rsidRPr="0049025B">
        <w:rPr>
          <w:sz w:val="14"/>
        </w:rPr>
        <w:t xml:space="preserve"> prerequisite </w:t>
      </w:r>
      <w:r w:rsidRPr="0015371D">
        <w:rPr>
          <w:u w:val="single"/>
        </w:rPr>
        <w:t>to confronting the challenge it poses</w:t>
      </w:r>
      <w:r w:rsidRPr="000B225D">
        <w:rPr>
          <w:u w:val="single"/>
        </w:rPr>
        <w:t xml:space="preserve"> to U.S. interests.</w:t>
      </w:r>
      <w:r w:rsidRPr="0049025B">
        <w:rPr>
          <w:sz w:val="14"/>
        </w:rPr>
        <w:t xml:space="preserve"> Yet the argument also misses a larger strategic truth, which is that </w:t>
      </w:r>
      <w:r w:rsidRPr="00A64721">
        <w:rPr>
          <w:highlight w:val="cyan"/>
          <w:u w:val="single"/>
        </w:rPr>
        <w:t>America cannot compete</w:t>
      </w:r>
      <w:r w:rsidRPr="009F6D4C">
        <w:rPr>
          <w:u w:val="single"/>
        </w:rPr>
        <w:t xml:space="preserve"> effectively with China </w:t>
      </w:r>
      <w:r w:rsidRPr="00A12AD2">
        <w:rPr>
          <w:u w:val="single"/>
        </w:rPr>
        <w:t xml:space="preserve">if it abandons </w:t>
      </w:r>
      <w:r w:rsidRPr="00A64721">
        <w:rPr>
          <w:highlight w:val="cyan"/>
          <w:u w:val="single"/>
        </w:rPr>
        <w:t xml:space="preserve">the </w:t>
      </w:r>
      <w:r w:rsidRPr="00A64721">
        <w:rPr>
          <w:b/>
          <w:bCs/>
          <w:highlight w:val="cyan"/>
          <w:u w:val="single"/>
        </w:rPr>
        <w:t>liberal order</w:t>
      </w:r>
      <w:r w:rsidRPr="00A64721">
        <w:rPr>
          <w:highlight w:val="cyan"/>
          <w:u w:val="single"/>
        </w:rPr>
        <w:t xml:space="preserve"> </w:t>
      </w:r>
      <w:r w:rsidRPr="00A12AD2">
        <w:rPr>
          <w:u w:val="single"/>
        </w:rPr>
        <w:t xml:space="preserve">that </w:t>
      </w:r>
      <w:r w:rsidRPr="00A64721">
        <w:rPr>
          <w:b/>
          <w:bCs/>
          <w:highlight w:val="cyan"/>
          <w:u w:val="single"/>
        </w:rPr>
        <w:t>China’s behavior threatens</w:t>
      </w:r>
      <w:r w:rsidRPr="0015371D">
        <w:rPr>
          <w:b/>
          <w:bCs/>
          <w:u w:val="single"/>
        </w:rPr>
        <w:t>.</w:t>
      </w:r>
      <w:r>
        <w:rPr>
          <w:u w:val="single"/>
        </w:rPr>
        <w:t xml:space="preserve"> </w:t>
      </w:r>
      <w:r w:rsidRPr="009F6D4C">
        <w:rPr>
          <w:u w:val="single"/>
        </w:rPr>
        <w:t>The “liberal international order” is</w:t>
      </w:r>
      <w:r w:rsidRPr="0049025B">
        <w:rPr>
          <w:sz w:val="14"/>
        </w:rPr>
        <w:t xml:space="preserve"> shorthand for </w:t>
      </w:r>
      <w:r w:rsidRPr="009F6D4C">
        <w:rPr>
          <w:u w:val="single"/>
        </w:rPr>
        <w:t>the strategic</w:t>
      </w:r>
      <w:r>
        <w:rPr>
          <w:u w:val="single"/>
        </w:rPr>
        <w:t xml:space="preserve"> </w:t>
      </w:r>
      <w:hyperlink r:id="rId26" w:history="1">
        <w:r w:rsidRPr="009F6D4C">
          <w:rPr>
            <w:rStyle w:val="Hyperlink"/>
            <w:u w:val="single"/>
          </w:rPr>
          <w:t>project</w:t>
        </w:r>
      </w:hyperlink>
      <w:r>
        <w:rPr>
          <w:u w:val="single"/>
        </w:rPr>
        <w:t xml:space="preserve"> </w:t>
      </w:r>
      <w:r w:rsidRPr="009F6D4C">
        <w:rPr>
          <w:u w:val="single"/>
        </w:rPr>
        <w:t xml:space="preserve">that </w:t>
      </w:r>
      <w:r w:rsidRPr="00A12AD2">
        <w:rPr>
          <w:u w:val="single"/>
        </w:rPr>
        <w:t>America undertook</w:t>
      </w:r>
      <w:r w:rsidRPr="0049025B">
        <w:rPr>
          <w:sz w:val="14"/>
        </w:rPr>
        <w:t xml:space="preserve"> after World War II and has pursued in various forms for 75 years. </w:t>
      </w:r>
      <w:r w:rsidRPr="00A12AD2">
        <w:rPr>
          <w:u w:val="single"/>
        </w:rPr>
        <w:t xml:space="preserve">That project was embodied, economically, in institutions and agreements that promoted </w:t>
      </w:r>
      <w:r w:rsidRPr="00A12AD2">
        <w:rPr>
          <w:b/>
          <w:bCs/>
          <w:u w:val="single"/>
        </w:rPr>
        <w:t>free commerce</w:t>
      </w:r>
      <w:r w:rsidRPr="0049025B">
        <w:rPr>
          <w:sz w:val="14"/>
        </w:rPr>
        <w:t xml:space="preserve"> and discouraged mutually immiserating trade wars. It reflected an emphasis, albeit an imperfect one, on human rights and democratic values. It featured unprecedented, if inconsistent, multilateral cooperation through institutions such as the World Bank, International Monetary Fund, and World Health Organization. </w:t>
      </w:r>
      <w:r w:rsidRPr="009F6D4C">
        <w:rPr>
          <w:u w:val="single"/>
        </w:rPr>
        <w:t xml:space="preserve">The </w:t>
      </w:r>
      <w:r w:rsidRPr="00A64721">
        <w:rPr>
          <w:b/>
          <w:bCs/>
          <w:highlight w:val="cyan"/>
          <w:u w:val="single"/>
        </w:rPr>
        <w:t>entire order was anchored by American power</w:t>
      </w:r>
      <w:r w:rsidRPr="009F6D4C">
        <w:rPr>
          <w:b/>
          <w:bCs/>
          <w:u w:val="single"/>
        </w:rPr>
        <w:t xml:space="preserve"> </w:t>
      </w:r>
      <w:r w:rsidRPr="0049025B">
        <w:rPr>
          <w:sz w:val="14"/>
        </w:rPr>
        <w:t xml:space="preserve">and a network of U.S.-led alliances and strategic partnerships that circled the globe. </w:t>
      </w:r>
      <w:r w:rsidRPr="0049025B">
        <w:rPr>
          <w:sz w:val="14"/>
          <w:szCs w:val="16"/>
        </w:rPr>
        <w:t xml:space="preserve">The liberal order is now caricatured by critics as a manifestation of a strategic idealism. Yet it was rooted in the </w:t>
      </w:r>
      <w:hyperlink r:id="rId27" w:history="1">
        <w:r w:rsidRPr="0049025B">
          <w:rPr>
            <w:rStyle w:val="Hyperlink"/>
            <w:sz w:val="14"/>
            <w:szCs w:val="16"/>
          </w:rPr>
          <w:t>sad realism</w:t>
        </w:r>
      </w:hyperlink>
      <w:r w:rsidRPr="0049025B">
        <w:rPr>
          <w:sz w:val="14"/>
          <w:szCs w:val="16"/>
        </w:rPr>
        <w:t xml:space="preserve"> that emerged from Great Depression and World War II—the realization that the world would surely descend into anarchy or worse absent enlightened leadership by its most powerful nation, and that America could secure its narrow national interests only through the creation of a larger international society that was itself healthy, stable, and prosperous. Over the subsequent decades, the American-led order proved remarkably </w:t>
      </w:r>
      <w:hyperlink r:id="rId28" w:history="1">
        <w:r w:rsidRPr="0049025B">
          <w:rPr>
            <w:rStyle w:val="Hyperlink"/>
            <w:sz w:val="14"/>
            <w:szCs w:val="16"/>
          </w:rPr>
          <w:t>effective</w:t>
        </w:r>
      </w:hyperlink>
      <w:r w:rsidRPr="0049025B">
        <w:rPr>
          <w:sz w:val="14"/>
          <w:szCs w:val="16"/>
        </w:rPr>
        <w:t xml:space="preserve"> in suspending the normal rhythms of power politics within the non-Communist world, and thereby forging a geopolitical community whose successes exerted excruciating strategic and ideological pressure on the Communist world. After the Cold War, America’s strategic horizons expanded: Washington would exploit the collapse of the Soviet Union and its ideological challenge to enlarge and entrench the liberal system. NATO expanded into Eastern Europe to hedge against a resurgence of Russian power and encourage the consolidation of political and economic reforms. The United States promoted the freer flow of goods, capital, and information on an increasingly global scale. Washington also aimed to bring potential spoilers, notably China, into the expanding order, through economic integration that would, in theory, ultimately exert a geopolitically pacifying and politically liberalizing effect on Beijing. </w:t>
      </w:r>
      <w:r w:rsidRPr="0049025B">
        <w:rPr>
          <w:sz w:val="14"/>
        </w:rPr>
        <w:t xml:space="preserve">It is undeniable that certain aspects of this program went </w:t>
      </w:r>
      <w:hyperlink r:id="rId29" w:history="1">
        <w:r w:rsidRPr="0049025B">
          <w:rPr>
            <w:rStyle w:val="Hyperlink"/>
            <w:sz w:val="14"/>
          </w:rPr>
          <w:t>awry</w:t>
        </w:r>
      </w:hyperlink>
      <w:r w:rsidRPr="0049025B">
        <w:rPr>
          <w:sz w:val="14"/>
        </w:rPr>
        <w:t xml:space="preserve">. American officials underestimated the determination of China’s rulers to hang onto power amid a global wave of democratization, as well as their resourcefulness in doing so. Washington probably overestimated the extent to which a party that was rooted in Leninist principles could be induced to accept a positive-sum vision of international affairs. The </w:t>
      </w:r>
      <w:r w:rsidRPr="00A64721">
        <w:rPr>
          <w:b/>
          <w:bCs/>
          <w:highlight w:val="cyan"/>
          <w:u w:val="single"/>
        </w:rPr>
        <w:t>engagement</w:t>
      </w:r>
      <w:r w:rsidRPr="000B225D">
        <w:rPr>
          <w:b/>
          <w:bCs/>
          <w:u w:val="single"/>
        </w:rPr>
        <w:t xml:space="preserve"> policy</w:t>
      </w:r>
      <w:r w:rsidRPr="0049025B">
        <w:rPr>
          <w:sz w:val="14"/>
        </w:rPr>
        <w:t xml:space="preserve"> of the 1990s and 2000s ended up hastening the rise of a competitor that became more, not less, truculent and authoritarian. It also </w:t>
      </w:r>
      <w:r w:rsidRPr="00A64721">
        <w:rPr>
          <w:highlight w:val="cyan"/>
          <w:u w:val="single"/>
        </w:rPr>
        <w:t>created</w:t>
      </w:r>
      <w:r w:rsidRPr="000B225D">
        <w:rPr>
          <w:u w:val="single"/>
        </w:rPr>
        <w:t xml:space="preserve">, as COVID underscored, </w:t>
      </w:r>
      <w:r w:rsidRPr="00A64721">
        <w:rPr>
          <w:b/>
          <w:bCs/>
          <w:highlight w:val="cyan"/>
          <w:u w:val="single"/>
        </w:rPr>
        <w:t>dependencies</w:t>
      </w:r>
      <w:r w:rsidRPr="00A64721">
        <w:rPr>
          <w:highlight w:val="cyan"/>
          <w:u w:val="single"/>
        </w:rPr>
        <w:t xml:space="preserve"> </w:t>
      </w:r>
      <w:r w:rsidRPr="00F2517D">
        <w:rPr>
          <w:u w:val="single"/>
        </w:rPr>
        <w:t xml:space="preserve">on an autocratic </w:t>
      </w:r>
      <w:r w:rsidRPr="00F2517D">
        <w:rPr>
          <w:b/>
          <w:bCs/>
          <w:u w:val="single"/>
        </w:rPr>
        <w:t>rival</w:t>
      </w:r>
      <w:r w:rsidRPr="00F2517D">
        <w:rPr>
          <w:u w:val="single"/>
        </w:rPr>
        <w:t xml:space="preserve"> for key goods ranging from </w:t>
      </w:r>
      <w:r w:rsidRPr="00F2517D">
        <w:rPr>
          <w:b/>
          <w:bCs/>
          <w:u w:val="single"/>
        </w:rPr>
        <w:t>munitions</w:t>
      </w:r>
      <w:r w:rsidRPr="00F2517D">
        <w:rPr>
          <w:u w:val="single"/>
        </w:rPr>
        <w:t xml:space="preserve"> components to </w:t>
      </w:r>
      <w:r w:rsidRPr="00F2517D">
        <w:rPr>
          <w:b/>
          <w:bCs/>
          <w:u w:val="single"/>
        </w:rPr>
        <w:t>pharmaceuticals</w:t>
      </w:r>
      <w:r w:rsidRPr="0049025B">
        <w:rPr>
          <w:sz w:val="14"/>
        </w:rPr>
        <w:t xml:space="preserve">. </w:t>
      </w:r>
      <w:r w:rsidRPr="000B225D">
        <w:rPr>
          <w:u w:val="single"/>
        </w:rPr>
        <w:t>The single most important strategic insight</w:t>
      </w:r>
      <w:r w:rsidRPr="0049025B">
        <w:rPr>
          <w:sz w:val="14"/>
        </w:rPr>
        <w:t xml:space="preserve"> of the Trump administration has thus been that ending the engagement paradigm, and limiting American integration with China, are vital to containing the influence of a country that is using its centrality in the global economy as a source of strategic leverage. Regardless of whether Trump or Joe Biden wins the presidency, </w:t>
      </w:r>
      <w:r w:rsidRPr="00A64721">
        <w:rPr>
          <w:highlight w:val="cyan"/>
          <w:u w:val="single"/>
        </w:rPr>
        <w:t>America must build</w:t>
      </w:r>
      <w:r w:rsidRPr="000B225D">
        <w:rPr>
          <w:u w:val="single"/>
        </w:rPr>
        <w:t xml:space="preserve"> greater </w:t>
      </w:r>
      <w:r w:rsidRPr="00A64721">
        <w:rPr>
          <w:b/>
          <w:bCs/>
          <w:highlight w:val="cyan"/>
          <w:u w:val="single"/>
        </w:rPr>
        <w:t>resilience</w:t>
      </w:r>
      <w:r w:rsidRPr="00A64721">
        <w:rPr>
          <w:highlight w:val="cyan"/>
          <w:u w:val="single"/>
        </w:rPr>
        <w:t xml:space="preserve"> against</w:t>
      </w:r>
      <w:r w:rsidRPr="000B225D">
        <w:rPr>
          <w:u w:val="single"/>
        </w:rPr>
        <w:t xml:space="preserve"> China’s </w:t>
      </w:r>
      <w:r w:rsidRPr="00A64721">
        <w:rPr>
          <w:b/>
          <w:bCs/>
          <w:highlight w:val="cyan"/>
          <w:u w:val="single"/>
        </w:rPr>
        <w:t>coercive power</w:t>
      </w:r>
      <w:r w:rsidRPr="00F2517D">
        <w:rPr>
          <w:u w:val="single"/>
        </w:rPr>
        <w:t>, which implies reducing—preferably in a targeted, selective fashion—the dependence</w:t>
      </w:r>
      <w:r w:rsidRPr="00F2517D">
        <w:rPr>
          <w:sz w:val="14"/>
        </w:rPr>
        <w:t xml:space="preserve"> of democratic societies </w:t>
      </w:r>
      <w:r w:rsidRPr="00F2517D">
        <w:rPr>
          <w:u w:val="single"/>
        </w:rPr>
        <w:t xml:space="preserve">on </w:t>
      </w:r>
      <w:r w:rsidRPr="00F2517D">
        <w:rPr>
          <w:b/>
          <w:bCs/>
          <w:u w:val="single"/>
        </w:rPr>
        <w:t>Chinese</w:t>
      </w:r>
      <w:r w:rsidRPr="00F2517D">
        <w:rPr>
          <w:sz w:val="14"/>
        </w:rPr>
        <w:t xml:space="preserve"> money, </w:t>
      </w:r>
      <w:r w:rsidRPr="00F2517D">
        <w:rPr>
          <w:b/>
          <w:bCs/>
          <w:u w:val="single"/>
        </w:rPr>
        <w:t>markets, and strategically important goods</w:t>
      </w:r>
      <w:r w:rsidRPr="0049025B">
        <w:rPr>
          <w:sz w:val="14"/>
        </w:rPr>
        <w:t xml:space="preserve">. Unfortunately, the administration and its supporters have turned this insight into a broader hostility towards the liberal order. Trump, of course, has distinguished himself with his </w:t>
      </w:r>
      <w:hyperlink r:id="rId30" w:history="1">
        <w:r w:rsidRPr="0049025B">
          <w:rPr>
            <w:rStyle w:val="Hyperlink"/>
            <w:sz w:val="14"/>
          </w:rPr>
          <w:t>antipathy</w:t>
        </w:r>
      </w:hyperlink>
      <w:r w:rsidRPr="0049025B">
        <w:rPr>
          <w:sz w:val="14"/>
        </w:rPr>
        <w:t xml:space="preserve"> to alliances, trade agreements, and international institutions; he theatrically withdrew from the WHO rather than compete vigorously for influence there. The president’s National Security Strategy put an intellectual spin on this antipathy by </w:t>
      </w:r>
      <w:hyperlink r:id="rId31" w:history="1">
        <w:r w:rsidRPr="0049025B">
          <w:rPr>
            <w:rStyle w:val="Hyperlink"/>
            <w:sz w:val="14"/>
          </w:rPr>
          <w:t>condemning</w:t>
        </w:r>
      </w:hyperlink>
      <w:r w:rsidRPr="0049025B">
        <w:rPr>
          <w:sz w:val="14"/>
        </w:rPr>
        <w:t xml:space="preserve"> post-Cold War foreign policy as an exercise in geopolitical naiveté. It paired an unvarnished description of the Chinese challenge with a striking lack of emphasis on the relatively peaceful and cooperative order that Beijing is challenging. Former officials and leading intellectuals have </w:t>
      </w:r>
      <w:hyperlink r:id="rId32" w:history="1">
        <w:r w:rsidRPr="007530A1">
          <w:rPr>
            <w:rStyle w:val="Hyperlink"/>
            <w:u w:val="single"/>
          </w:rPr>
          <w:t>argued</w:t>
        </w:r>
      </w:hyperlink>
      <w:r>
        <w:rPr>
          <w:u w:val="single"/>
        </w:rPr>
        <w:t xml:space="preserve"> </w:t>
      </w:r>
      <w:r w:rsidRPr="007530A1">
        <w:rPr>
          <w:u w:val="single"/>
        </w:rPr>
        <w:t>that America can win “Cold War II” only by</w:t>
      </w:r>
      <w:r>
        <w:rPr>
          <w:u w:val="single"/>
        </w:rPr>
        <w:t xml:space="preserve"> </w:t>
      </w:r>
      <w:hyperlink r:id="rId33" w:history="1">
        <w:r w:rsidRPr="007530A1">
          <w:rPr>
            <w:rStyle w:val="Hyperlink"/>
            <w:u w:val="single"/>
          </w:rPr>
          <w:t>breaking</w:t>
        </w:r>
      </w:hyperlink>
      <w:r>
        <w:rPr>
          <w:u w:val="single"/>
        </w:rPr>
        <w:t xml:space="preserve"> </w:t>
      </w:r>
      <w:r w:rsidRPr="007530A1">
        <w:rPr>
          <w:u w:val="single"/>
        </w:rPr>
        <w:t xml:space="preserve">with the liberal international order that helped it win Cold War I. This is where the argument </w:t>
      </w:r>
      <w:r w:rsidRPr="007530A1">
        <w:rPr>
          <w:b/>
          <w:bCs/>
          <w:u w:val="single"/>
        </w:rPr>
        <w:t>jumps the tracks</w:t>
      </w:r>
      <w:r w:rsidRPr="007530A1">
        <w:rPr>
          <w:u w:val="single"/>
        </w:rPr>
        <w:t>,</w:t>
      </w:r>
      <w:r w:rsidRPr="0049025B">
        <w:rPr>
          <w:sz w:val="14"/>
        </w:rPr>
        <w:t xml:space="preserve"> for three reasons. </w:t>
      </w:r>
      <w:r w:rsidRPr="0049025B">
        <w:rPr>
          <w:sz w:val="14"/>
          <w:szCs w:val="16"/>
        </w:rPr>
        <w:t xml:space="preserve">First, this approach risks turning the U.S.-China competition into a struggle over power alone. The reason that the United States has traditionally found it comparatively easy to rally allies is that it has been committed to a broader concept of international order that benefits so many countries. The contrast with Beijing, which has tended to consume global publics goods—freedom of the seas, for example—provided by others while aggressively pursuing its own economic and territorial interests, ought to be obvious. But if the United States rejects the liberal order, then its competition with China is </w:t>
      </w:r>
      <w:proofErr w:type="gramStart"/>
      <w:r w:rsidRPr="0049025B">
        <w:rPr>
          <w:sz w:val="14"/>
          <w:szCs w:val="16"/>
        </w:rPr>
        <w:t>really just</w:t>
      </w:r>
      <w:proofErr w:type="gramEnd"/>
      <w:r w:rsidRPr="0049025B">
        <w:rPr>
          <w:sz w:val="14"/>
          <w:szCs w:val="16"/>
        </w:rPr>
        <w:t xml:space="preserve"> an effort to defend its own primacy. It isn’t clear why countries around the world—except those most tangibly menaced by Chinese military might—would join America in that effort. If America becomes less committed to the international order it created, expect many of its friends, particularly other democracies, to become less committed to supporting American leadership. </w:t>
      </w:r>
      <w:r w:rsidRPr="0049025B">
        <w:rPr>
          <w:sz w:val="14"/>
        </w:rPr>
        <w:t xml:space="preserve">Second, for </w:t>
      </w:r>
      <w:r w:rsidRPr="00A64721">
        <w:rPr>
          <w:highlight w:val="cyan"/>
          <w:u w:val="single"/>
        </w:rPr>
        <w:t>smaller countries</w:t>
      </w:r>
      <w:r w:rsidRPr="0049025B">
        <w:rPr>
          <w:sz w:val="14"/>
        </w:rPr>
        <w:t xml:space="preserve"> that </w:t>
      </w:r>
      <w:r w:rsidRPr="00A64721">
        <w:rPr>
          <w:highlight w:val="cyan"/>
          <w:u w:val="single"/>
        </w:rPr>
        <w:t>lack</w:t>
      </w:r>
      <w:r w:rsidRPr="007530A1">
        <w:rPr>
          <w:u w:val="single"/>
        </w:rPr>
        <w:t xml:space="preserve"> the </w:t>
      </w:r>
      <w:r w:rsidRPr="00A64721">
        <w:rPr>
          <w:highlight w:val="cyan"/>
          <w:u w:val="single"/>
        </w:rPr>
        <w:t xml:space="preserve">power to </w:t>
      </w:r>
      <w:r w:rsidRPr="00A64721">
        <w:rPr>
          <w:b/>
          <w:bCs/>
          <w:highlight w:val="cyan"/>
          <w:u w:val="single"/>
        </w:rPr>
        <w:t>slug it out</w:t>
      </w:r>
      <w:r w:rsidRPr="007530A1">
        <w:rPr>
          <w:b/>
          <w:bCs/>
          <w:u w:val="single"/>
        </w:rPr>
        <w:t xml:space="preserve"> with Beijing</w:t>
      </w:r>
      <w:r w:rsidRPr="0049025B">
        <w:rPr>
          <w:sz w:val="14"/>
        </w:rPr>
        <w:t xml:space="preserve">, economically or militarily, </w:t>
      </w:r>
      <w:r w:rsidRPr="007530A1">
        <w:rPr>
          <w:u w:val="single"/>
        </w:rPr>
        <w:t xml:space="preserve">the </w:t>
      </w:r>
      <w:r w:rsidRPr="00A64721">
        <w:rPr>
          <w:highlight w:val="cyan"/>
          <w:u w:val="single"/>
        </w:rPr>
        <w:t>liberal order is</w:t>
      </w:r>
      <w:r w:rsidRPr="007530A1">
        <w:rPr>
          <w:u w:val="single"/>
        </w:rPr>
        <w:t xml:space="preserve"> a </w:t>
      </w:r>
      <w:r w:rsidRPr="00A64721">
        <w:rPr>
          <w:b/>
          <w:bCs/>
          <w:highlight w:val="cyan"/>
          <w:u w:val="single"/>
        </w:rPr>
        <w:t>critical</w:t>
      </w:r>
      <w:r w:rsidRPr="007530A1">
        <w:rPr>
          <w:u w:val="single"/>
        </w:rPr>
        <w:t xml:space="preserve"> means of self-protection</w:t>
      </w:r>
      <w:r w:rsidRPr="0049025B">
        <w:rPr>
          <w:sz w:val="14"/>
        </w:rPr>
        <w:t xml:space="preserve">. It provides international norms, standards, and processes that </w:t>
      </w:r>
      <w:hyperlink r:id="rId34" w:history="1">
        <w:r w:rsidRPr="0049025B">
          <w:rPr>
            <w:rStyle w:val="Hyperlink"/>
            <w:sz w:val="14"/>
          </w:rPr>
          <w:t>lesser powers</w:t>
        </w:r>
      </w:hyperlink>
      <w:r w:rsidRPr="0049025B">
        <w:rPr>
          <w:sz w:val="14"/>
        </w:rPr>
        <w:t xml:space="preserve"> can use to hold greater powers to account. </w:t>
      </w:r>
      <w:r w:rsidRPr="007530A1">
        <w:rPr>
          <w:u w:val="single"/>
        </w:rPr>
        <w:t xml:space="preserve">The </w:t>
      </w:r>
      <w:r w:rsidRPr="00A64721">
        <w:rPr>
          <w:b/>
          <w:bCs/>
          <w:highlight w:val="cyan"/>
          <w:u w:val="single"/>
        </w:rPr>
        <w:t>WTO</w:t>
      </w:r>
      <w:r w:rsidRPr="007530A1">
        <w:rPr>
          <w:u w:val="single"/>
        </w:rPr>
        <w:t xml:space="preserve"> </w:t>
      </w:r>
      <w:r w:rsidRPr="0015371D">
        <w:rPr>
          <w:u w:val="single"/>
        </w:rPr>
        <w:t>is</w:t>
      </w:r>
      <w:r w:rsidRPr="007530A1">
        <w:rPr>
          <w:u w:val="single"/>
        </w:rPr>
        <w:t xml:space="preserve"> undoubtedly flawed, but it </w:t>
      </w:r>
      <w:r w:rsidRPr="00F2517D">
        <w:rPr>
          <w:u w:val="single"/>
        </w:rPr>
        <w:t xml:space="preserve">nonetheless offers a forum in which a Singapore or a Malaysia </w:t>
      </w:r>
      <w:r w:rsidRPr="00A64721">
        <w:rPr>
          <w:highlight w:val="cyan"/>
          <w:u w:val="single"/>
        </w:rPr>
        <w:t xml:space="preserve">can </w:t>
      </w:r>
      <w:r w:rsidRPr="00A64721">
        <w:rPr>
          <w:b/>
          <w:bCs/>
          <w:highlight w:val="cyan"/>
          <w:u w:val="single"/>
        </w:rPr>
        <w:t>lodge complaints</w:t>
      </w:r>
      <w:r w:rsidRPr="007530A1">
        <w:rPr>
          <w:u w:val="single"/>
        </w:rPr>
        <w:t xml:space="preserve"> against </w:t>
      </w:r>
      <w:proofErr w:type="spellStart"/>
      <w:r w:rsidRPr="007530A1">
        <w:rPr>
          <w:u w:val="single"/>
        </w:rPr>
        <w:t>mercantilistic</w:t>
      </w:r>
      <w:proofErr w:type="spellEnd"/>
      <w:r w:rsidRPr="007530A1">
        <w:rPr>
          <w:u w:val="single"/>
        </w:rPr>
        <w:t xml:space="preserve"> Chinese trade practices. </w:t>
      </w:r>
      <w:r w:rsidRPr="00A64721">
        <w:rPr>
          <w:highlight w:val="cyan"/>
          <w:u w:val="single"/>
        </w:rPr>
        <w:t xml:space="preserve">If that </w:t>
      </w:r>
      <w:r w:rsidRPr="00A64721">
        <w:rPr>
          <w:b/>
          <w:bCs/>
          <w:highlight w:val="cyan"/>
          <w:u w:val="single"/>
        </w:rPr>
        <w:t>organization</w:t>
      </w:r>
      <w:r w:rsidRPr="00A64721">
        <w:rPr>
          <w:highlight w:val="cyan"/>
          <w:u w:val="single"/>
        </w:rPr>
        <w:t xml:space="preserve"> becomes a </w:t>
      </w:r>
      <w:r w:rsidRPr="00A64721">
        <w:rPr>
          <w:b/>
          <w:bCs/>
          <w:highlight w:val="cyan"/>
          <w:u w:val="single"/>
        </w:rPr>
        <w:t>dead letter</w:t>
      </w:r>
      <w:r w:rsidRPr="007530A1">
        <w:rPr>
          <w:u w:val="single"/>
        </w:rPr>
        <w:t>,</w:t>
      </w:r>
      <w:r w:rsidRPr="0049025B">
        <w:rPr>
          <w:sz w:val="14"/>
        </w:rPr>
        <w:t xml:space="preserve"> or if America becomes an agent of destruction vis-à-vis international law and institutions, </w:t>
      </w:r>
      <w:r w:rsidRPr="00A64721">
        <w:rPr>
          <w:highlight w:val="cyan"/>
          <w:u w:val="single"/>
        </w:rPr>
        <w:t>we will enter</w:t>
      </w:r>
      <w:r w:rsidRPr="007530A1">
        <w:rPr>
          <w:u w:val="single"/>
        </w:rPr>
        <w:t xml:space="preserve"> a </w:t>
      </w:r>
      <w:proofErr w:type="spellStart"/>
      <w:r w:rsidRPr="00A64721">
        <w:rPr>
          <w:b/>
          <w:bCs/>
          <w:highlight w:val="cyan"/>
          <w:u w:val="single"/>
        </w:rPr>
        <w:t>might</w:t>
      </w:r>
      <w:proofErr w:type="spellEnd"/>
      <w:r w:rsidRPr="00A64721">
        <w:rPr>
          <w:b/>
          <w:bCs/>
          <w:highlight w:val="cyan"/>
          <w:u w:val="single"/>
        </w:rPr>
        <w:t>-makes-right world</w:t>
      </w:r>
      <w:r w:rsidRPr="007530A1">
        <w:rPr>
          <w:u w:val="single"/>
        </w:rPr>
        <w:t xml:space="preserve"> that will seem quite congenial to Beijing.</w:t>
      </w:r>
      <w:r>
        <w:rPr>
          <w:u w:val="single"/>
        </w:rPr>
        <w:t xml:space="preserve"> </w:t>
      </w:r>
      <w:r w:rsidRPr="0049025B">
        <w:rPr>
          <w:sz w:val="14"/>
          <w:szCs w:val="16"/>
        </w:rPr>
        <w:t xml:space="preserve">Finally, the only way to compensate for selective decoupling from rivals is through deeper integration with friends. It is all well and good to say that America and other democracies should not rely on China for pharmaceuticals or components of precision-guided munitions. But autarky isn’t a feasible solution, even for the United States, and Washington can’t surrender the benefits of specialization and comparative advantage while still hoping to </w:t>
      </w:r>
      <w:hyperlink r:id="rId35" w:history="1">
        <w:r w:rsidRPr="0049025B">
          <w:rPr>
            <w:rStyle w:val="Hyperlink"/>
            <w:sz w:val="14"/>
            <w:szCs w:val="16"/>
          </w:rPr>
          <w:t>compete</w:t>
        </w:r>
      </w:hyperlink>
      <w:r w:rsidRPr="0049025B">
        <w:rPr>
          <w:sz w:val="14"/>
          <w:szCs w:val="16"/>
        </w:rPr>
        <w:t xml:space="preserve"> with a technologically sophisticated nation of 1.4 billion people. It will require </w:t>
      </w:r>
      <w:hyperlink r:id="rId36" w:history="1">
        <w:r w:rsidRPr="0049025B">
          <w:rPr>
            <w:rStyle w:val="Hyperlink"/>
            <w:sz w:val="14"/>
            <w:szCs w:val="16"/>
          </w:rPr>
          <w:t>more</w:t>
        </w:r>
      </w:hyperlink>
      <w:r w:rsidRPr="0049025B">
        <w:rPr>
          <w:sz w:val="14"/>
          <w:szCs w:val="16"/>
        </w:rPr>
        <w:t xml:space="preserve">, not less, economic cooperation with like-minded nations to succeed in competition with China, which requires strengthening the order that binds America to its allies and partners. </w:t>
      </w:r>
      <w:r w:rsidRPr="0049025B">
        <w:rPr>
          <w:sz w:val="14"/>
        </w:rPr>
        <w:t xml:space="preserve">The problem with Trumpism is not that it is devoid of good ideas, but that it often blends them with dangerously self-destructive ones. When Trump’s presidency ends, whether in a few months or a few years, the challenge will be to appropriate the former while jettisoning the latter. The </w:t>
      </w:r>
      <w:r w:rsidRPr="007F175E">
        <w:rPr>
          <w:sz w:val="14"/>
        </w:rPr>
        <w:t xml:space="preserve">paradigm of strategic competition with China should, and likely will, persist. But </w:t>
      </w:r>
      <w:r w:rsidRPr="007F175E">
        <w:rPr>
          <w:u w:val="single"/>
        </w:rPr>
        <w:t>prevailing in that rivalry will require reinvesting in</w:t>
      </w:r>
      <w:r w:rsidRPr="007F175E">
        <w:rPr>
          <w:sz w:val="14"/>
        </w:rPr>
        <w:t xml:space="preserve">, rather than undermining, </w:t>
      </w:r>
      <w:r w:rsidRPr="007F175E">
        <w:rPr>
          <w:b/>
          <w:bCs/>
          <w:u w:val="single"/>
        </w:rPr>
        <w:t xml:space="preserve">the liberal order </w:t>
      </w:r>
      <w:r w:rsidRPr="007F175E">
        <w:rPr>
          <w:sz w:val="14"/>
        </w:rPr>
        <w:t>Trump has sc</w:t>
      </w:r>
      <w:r w:rsidRPr="0049025B">
        <w:rPr>
          <w:sz w:val="14"/>
        </w:rPr>
        <w:t>orned.</w:t>
      </w:r>
    </w:p>
    <w:p w14:paraId="1BA4E689" w14:textId="77777777" w:rsidR="00A64721" w:rsidRPr="0086752C" w:rsidRDefault="00A64721" w:rsidP="00A64721">
      <w:pPr>
        <w:pStyle w:val="Heading4"/>
        <w:rPr>
          <w:rFonts w:asciiTheme="minorHAnsi" w:hAnsiTheme="minorHAnsi" w:cstheme="minorHAnsi"/>
        </w:rPr>
      </w:pPr>
      <w:r w:rsidRPr="0086752C">
        <w:rPr>
          <w:rFonts w:asciiTheme="minorHAnsi" w:hAnsiTheme="minorHAnsi" w:cstheme="minorHAnsi"/>
        </w:rPr>
        <w:t xml:space="preserve">That </w:t>
      </w:r>
      <w:r>
        <w:rPr>
          <w:rFonts w:asciiTheme="minorHAnsi" w:hAnsiTheme="minorHAnsi" w:cstheme="minorHAnsi"/>
        </w:rPr>
        <w:t>causes</w:t>
      </w:r>
      <w:r w:rsidRPr="0086752C">
        <w:rPr>
          <w:rFonts w:asciiTheme="minorHAnsi" w:hAnsiTheme="minorHAnsi" w:cstheme="minorHAnsi"/>
        </w:rPr>
        <w:t xml:space="preserve"> numerous </w:t>
      </w:r>
      <w:r>
        <w:rPr>
          <w:rFonts w:asciiTheme="minorHAnsi" w:hAnsiTheme="minorHAnsi" w:cstheme="minorHAnsi"/>
          <w:u w:val="single"/>
        </w:rPr>
        <w:t>existential risks</w:t>
      </w:r>
    </w:p>
    <w:p w14:paraId="202CDA8E" w14:textId="77777777" w:rsidR="00A64721" w:rsidRPr="0086752C" w:rsidRDefault="00A64721" w:rsidP="00A64721">
      <w:pPr>
        <w:rPr>
          <w:rFonts w:asciiTheme="minorHAnsi" w:hAnsiTheme="minorHAnsi" w:cstheme="minorHAnsi"/>
        </w:rPr>
      </w:pPr>
      <w:r w:rsidRPr="0086752C">
        <w:rPr>
          <w:rFonts w:asciiTheme="minorHAnsi" w:hAnsiTheme="minorHAnsi" w:cstheme="minorHAnsi"/>
        </w:rPr>
        <w:t xml:space="preserve">Yuval Noah </w:t>
      </w:r>
      <w:r w:rsidRPr="0086752C">
        <w:rPr>
          <w:rStyle w:val="Style13ptBold"/>
          <w:rFonts w:asciiTheme="minorHAnsi" w:hAnsiTheme="minorHAnsi" w:cstheme="minorHAnsi"/>
        </w:rPr>
        <w:t>Harari 18</w:t>
      </w:r>
      <w:r w:rsidRPr="0086752C">
        <w:rPr>
          <w:rFonts w:asciiTheme="minorHAnsi" w:hAnsiTheme="minorHAnsi" w:cstheme="minorHAnsi"/>
        </w:rPr>
        <w:t xml:space="preserve">, Professor of History at Hebrew University of Jerusalem, 9/26/18, “We need a post-liberal order now,” The Economist, </w:t>
      </w:r>
      <w:hyperlink r:id="rId37" w:history="1">
        <w:r w:rsidRPr="0086752C">
          <w:rPr>
            <w:rStyle w:val="Hyperlink"/>
            <w:rFonts w:asciiTheme="minorHAnsi" w:hAnsiTheme="minorHAnsi" w:cstheme="minorHAnsi"/>
          </w:rPr>
          <w:t>https://www.economist.com/open-future/2018/09/26/we-need-a-post-liberal-order-now</w:t>
        </w:r>
      </w:hyperlink>
    </w:p>
    <w:p w14:paraId="73C949AE" w14:textId="77777777" w:rsidR="00A64721" w:rsidRPr="0086752C" w:rsidRDefault="00A64721" w:rsidP="00A64721">
      <w:pPr>
        <w:rPr>
          <w:rFonts w:asciiTheme="minorHAnsi" w:hAnsiTheme="minorHAnsi" w:cstheme="minorHAnsi"/>
          <w:sz w:val="12"/>
        </w:rPr>
      </w:pPr>
      <w:r w:rsidRPr="0086752C">
        <w:rPr>
          <w:rFonts w:asciiTheme="minorHAnsi" w:hAnsiTheme="minorHAnsi" w:cstheme="minorHAnsi"/>
          <w:sz w:val="12"/>
        </w:rPr>
        <w:t xml:space="preserve">The second thing to note about </w:t>
      </w:r>
      <w:r w:rsidRPr="0086752C">
        <w:rPr>
          <w:rStyle w:val="StyleUnderline"/>
          <w:rFonts w:asciiTheme="minorHAnsi" w:hAnsiTheme="minorHAnsi" w:cstheme="minorHAnsi"/>
        </w:rPr>
        <w:t>this vision of friendly fortresses</w:t>
      </w:r>
      <w:r w:rsidRPr="0086752C">
        <w:rPr>
          <w:rFonts w:asciiTheme="minorHAnsi" w:hAnsiTheme="minorHAnsi" w:cstheme="minorHAnsi"/>
          <w:sz w:val="12"/>
        </w:rPr>
        <w:t xml:space="preserve"> is that it </w:t>
      </w:r>
      <w:r w:rsidRPr="0086752C">
        <w:rPr>
          <w:rStyle w:val="Emphasis"/>
          <w:rFonts w:asciiTheme="minorHAnsi" w:hAnsiTheme="minorHAnsi" w:cstheme="minorHAnsi"/>
        </w:rPr>
        <w:t>has been tried</w:t>
      </w:r>
      <w:r w:rsidRPr="0086752C">
        <w:rPr>
          <w:rFonts w:asciiTheme="minorHAnsi" w:hAnsiTheme="minorHAnsi" w:cstheme="minorHAnsi"/>
          <w:sz w:val="12"/>
        </w:rPr>
        <w:t>—</w:t>
      </w:r>
      <w:r w:rsidRPr="0086752C">
        <w:rPr>
          <w:rStyle w:val="StyleUnderline"/>
          <w:rFonts w:asciiTheme="minorHAnsi" w:hAnsiTheme="minorHAnsi" w:cstheme="minorHAnsi"/>
        </w:rPr>
        <w:t xml:space="preserve">and it </w:t>
      </w:r>
      <w:r w:rsidRPr="0086752C">
        <w:rPr>
          <w:rStyle w:val="Emphasis"/>
          <w:rFonts w:asciiTheme="minorHAnsi" w:hAnsiTheme="minorHAnsi" w:cstheme="minorHAnsi"/>
        </w:rPr>
        <w:t>failed spectacularly</w:t>
      </w:r>
      <w:r w:rsidRPr="0086752C">
        <w:rPr>
          <w:rStyle w:val="StyleUnderline"/>
          <w:rFonts w:asciiTheme="minorHAnsi" w:hAnsiTheme="minorHAnsi" w:cstheme="minorHAnsi"/>
        </w:rPr>
        <w:t xml:space="preserve">. </w:t>
      </w:r>
      <w:r w:rsidRPr="002028A1">
        <w:rPr>
          <w:rStyle w:val="Emphasis"/>
          <w:rFonts w:asciiTheme="minorHAnsi" w:hAnsiTheme="minorHAnsi" w:cstheme="minorHAnsi"/>
        </w:rPr>
        <w:t>All attempts</w:t>
      </w:r>
      <w:r w:rsidRPr="002028A1">
        <w:rPr>
          <w:rStyle w:val="StyleUnderline"/>
          <w:rFonts w:asciiTheme="minorHAnsi" w:hAnsiTheme="minorHAnsi" w:cstheme="minorHAnsi"/>
        </w:rPr>
        <w:t xml:space="preserve"> to divide the world into clear-cut nations have</w:t>
      </w:r>
      <w:r w:rsidRPr="002028A1">
        <w:rPr>
          <w:rFonts w:asciiTheme="minorHAnsi" w:hAnsiTheme="minorHAnsi" w:cstheme="minorHAnsi"/>
          <w:sz w:val="12"/>
        </w:rPr>
        <w:t xml:space="preserve"> so far </w:t>
      </w:r>
      <w:r w:rsidRPr="002028A1">
        <w:rPr>
          <w:rStyle w:val="Emphasis"/>
          <w:rFonts w:asciiTheme="minorHAnsi" w:hAnsiTheme="minorHAnsi" w:cstheme="minorHAnsi"/>
        </w:rPr>
        <w:t>resulted in war and genocide</w:t>
      </w:r>
      <w:r w:rsidRPr="002028A1">
        <w:rPr>
          <w:rFonts w:asciiTheme="minorHAnsi" w:hAnsiTheme="minorHAnsi" w:cstheme="minorHAnsi"/>
          <w:sz w:val="12"/>
        </w:rPr>
        <w:t>. When the heirs of Garibaldi, Mazzini and Mickiewicz managed to overthrow the multi-ethnic Habsburg Empire, it proved impossible</w:t>
      </w:r>
      <w:r w:rsidRPr="0086752C">
        <w:rPr>
          <w:rFonts w:asciiTheme="minorHAnsi" w:hAnsiTheme="minorHAnsi" w:cstheme="minorHAnsi"/>
          <w:sz w:val="12"/>
        </w:rPr>
        <w:t xml:space="preserve"> to find a clear line dividing Italians from Slovenes or Poles from Ukrainians. This had set the stage for the second world war. The key problem with the network of fortresses is that each national fortress wants a bit more land, </w:t>
      </w:r>
      <w:proofErr w:type="gramStart"/>
      <w:r w:rsidRPr="0086752C">
        <w:rPr>
          <w:rFonts w:asciiTheme="minorHAnsi" w:hAnsiTheme="minorHAnsi" w:cstheme="minorHAnsi"/>
          <w:sz w:val="12"/>
        </w:rPr>
        <w:t>security</w:t>
      </w:r>
      <w:proofErr w:type="gramEnd"/>
      <w:r w:rsidRPr="0086752C">
        <w:rPr>
          <w:rFonts w:asciiTheme="minorHAnsi" w:hAnsiTheme="minorHAnsi" w:cstheme="minorHAnsi"/>
          <w:sz w:val="12"/>
        </w:rPr>
        <w:t xml:space="preserve"> and prosperity for itself at the expense of the neighbors, and without the help of universal values and global </w:t>
      </w:r>
      <w:proofErr w:type="spellStart"/>
      <w:r w:rsidRPr="0086752C">
        <w:rPr>
          <w:rFonts w:asciiTheme="minorHAnsi" w:hAnsiTheme="minorHAnsi" w:cstheme="minorHAnsi"/>
          <w:sz w:val="12"/>
        </w:rPr>
        <w:t>organisations</w:t>
      </w:r>
      <w:proofErr w:type="spellEnd"/>
      <w:r w:rsidRPr="0086752C">
        <w:rPr>
          <w:rFonts w:asciiTheme="minorHAnsi" w:hAnsiTheme="minorHAnsi" w:cstheme="minorHAnsi"/>
          <w:sz w:val="12"/>
        </w:rPr>
        <w:t xml:space="preserve">,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86752C">
        <w:rPr>
          <w:rStyle w:val="StyleUnderline"/>
          <w:rFonts w:asciiTheme="minorHAnsi" w:hAnsiTheme="minorHAnsi" w:cstheme="minorHAnsi"/>
        </w:rPr>
        <w:t>they deny the necessity of any global order whatsoever</w:t>
      </w:r>
      <w:r w:rsidRPr="0086752C">
        <w:rPr>
          <w:rFonts w:asciiTheme="minorHAnsi" w:hAnsiTheme="minorHAnsi" w:cstheme="minorHAnsi"/>
          <w:sz w:val="12"/>
        </w:rPr>
        <w:t xml:space="preserve">. “Our fortress should just raise the drawbridges,” they say, “and the rest of the world can go to hell. We should refuse entry to foreign people, foreign </w:t>
      </w:r>
      <w:proofErr w:type="gramStart"/>
      <w:r w:rsidRPr="0086752C">
        <w:rPr>
          <w:rFonts w:asciiTheme="minorHAnsi" w:hAnsiTheme="minorHAnsi" w:cstheme="minorHAnsi"/>
          <w:sz w:val="12"/>
        </w:rPr>
        <w:t>ideas</w:t>
      </w:r>
      <w:proofErr w:type="gramEnd"/>
      <w:r w:rsidRPr="0086752C">
        <w:rPr>
          <w:rFonts w:asciiTheme="minorHAnsi" w:hAnsiTheme="minorHAnsi" w:cstheme="minorHAnsi"/>
          <w:sz w:val="12"/>
        </w:rPr>
        <w:t xml:space="preserve">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86752C">
        <w:rPr>
          <w:rStyle w:val="StyleUnderline"/>
          <w:rFonts w:asciiTheme="minorHAnsi" w:hAnsiTheme="minorHAnsi" w:cstheme="minorHAnsi"/>
        </w:rPr>
        <w:t>humankind</w:t>
      </w:r>
      <w:r w:rsidRPr="0086752C">
        <w:rPr>
          <w:rFonts w:asciiTheme="minorHAnsi" w:hAnsiTheme="minorHAnsi" w:cstheme="minorHAnsi"/>
          <w:sz w:val="12"/>
        </w:rPr>
        <w:t xml:space="preserve"> today </w:t>
      </w:r>
      <w:r w:rsidRPr="0086752C">
        <w:rPr>
          <w:rStyle w:val="StyleUnderline"/>
          <w:rFonts w:asciiTheme="minorHAnsi" w:hAnsiTheme="minorHAnsi" w:cstheme="minorHAnsi"/>
        </w:rPr>
        <w:t>faces</w:t>
      </w:r>
      <w:r w:rsidRPr="0086752C">
        <w:rPr>
          <w:rFonts w:asciiTheme="minorHAnsi" w:hAnsiTheme="minorHAnsi" w:cstheme="minorHAnsi"/>
          <w:sz w:val="12"/>
        </w:rPr>
        <w:t xml:space="preserve"> three </w:t>
      </w:r>
      <w:r w:rsidRPr="00A64721">
        <w:rPr>
          <w:rStyle w:val="StyleUnderline"/>
          <w:rFonts w:asciiTheme="minorHAnsi" w:hAnsiTheme="minorHAnsi" w:cstheme="minorHAnsi"/>
          <w:highlight w:val="cyan"/>
        </w:rPr>
        <w:t>common problems</w:t>
      </w:r>
      <w:r w:rsidRPr="0086752C">
        <w:rPr>
          <w:rStyle w:val="StyleUnderline"/>
          <w:rFonts w:asciiTheme="minorHAnsi" w:hAnsiTheme="minorHAnsi" w:cstheme="minorHAnsi"/>
        </w:rPr>
        <w:t xml:space="preserve"> that make a mockery of all national borders</w:t>
      </w:r>
      <w:r w:rsidRPr="0086752C">
        <w:rPr>
          <w:rFonts w:asciiTheme="minorHAnsi" w:hAnsiTheme="minorHAnsi" w:cstheme="minorHAnsi"/>
          <w:sz w:val="12"/>
        </w:rPr>
        <w:t xml:space="preserve">, and </w:t>
      </w:r>
      <w:r w:rsidRPr="0086752C">
        <w:rPr>
          <w:rStyle w:val="StyleUnderline"/>
          <w:rFonts w:asciiTheme="minorHAnsi" w:hAnsiTheme="minorHAnsi" w:cstheme="minorHAnsi"/>
        </w:rPr>
        <w:t xml:space="preserve">that </w:t>
      </w:r>
      <w:r w:rsidRPr="00A64721">
        <w:rPr>
          <w:rStyle w:val="StyleUnderline"/>
          <w:rFonts w:asciiTheme="minorHAnsi" w:hAnsiTheme="minorHAnsi" w:cstheme="minorHAnsi"/>
          <w:highlight w:val="cyan"/>
        </w:rPr>
        <w:t xml:space="preserve">can </w:t>
      </w:r>
      <w:r w:rsidRPr="00A64721">
        <w:rPr>
          <w:rStyle w:val="Emphasis"/>
          <w:rFonts w:asciiTheme="minorHAnsi" w:hAnsiTheme="minorHAnsi" w:cstheme="minorHAnsi"/>
          <w:highlight w:val="cyan"/>
        </w:rPr>
        <w:t>only be solved through global coop</w:t>
      </w:r>
      <w:r w:rsidRPr="0086752C">
        <w:rPr>
          <w:rStyle w:val="Emphasis"/>
          <w:rFonts w:asciiTheme="minorHAnsi" w:hAnsiTheme="minorHAnsi" w:cstheme="minorHAnsi"/>
        </w:rPr>
        <w:t>eration</w:t>
      </w:r>
      <w:r w:rsidRPr="0086752C">
        <w:rPr>
          <w:rStyle w:val="StyleUnderline"/>
          <w:rFonts w:asciiTheme="minorHAnsi" w:hAnsiTheme="minorHAnsi" w:cstheme="minorHAnsi"/>
        </w:rPr>
        <w:t xml:space="preserve">. These are </w:t>
      </w:r>
      <w:r w:rsidRPr="00A64721">
        <w:rPr>
          <w:rStyle w:val="Emphasis"/>
          <w:rFonts w:asciiTheme="minorHAnsi" w:hAnsiTheme="minorHAnsi" w:cstheme="minorHAnsi"/>
          <w:sz w:val="24"/>
          <w:highlight w:val="cyan"/>
        </w:rPr>
        <w:t xml:space="preserve">nuclear war, climate change </w:t>
      </w:r>
      <w:r w:rsidRPr="0086752C">
        <w:rPr>
          <w:rStyle w:val="Emphasis"/>
          <w:rFonts w:asciiTheme="minorHAnsi" w:hAnsiTheme="minorHAnsi" w:cstheme="minorHAnsi"/>
          <w:sz w:val="24"/>
        </w:rPr>
        <w:t>and technological disruption</w:t>
      </w:r>
      <w:r w:rsidRPr="0086752C">
        <w:rPr>
          <w:rStyle w:val="StyleUnderline"/>
          <w:rFonts w:asciiTheme="minorHAnsi" w:hAnsiTheme="minorHAnsi" w:cstheme="minorHAnsi"/>
        </w:rPr>
        <w:t>. You cannot build a wall against nuclear winter or against global warming, and no nation can regulate</w:t>
      </w:r>
      <w:r w:rsidRPr="0086752C">
        <w:rPr>
          <w:rFonts w:asciiTheme="minorHAnsi" w:hAnsiTheme="minorHAnsi" w:cstheme="minorHAnsi"/>
          <w:sz w:val="12"/>
        </w:rPr>
        <w:t xml:space="preserve"> artificial intelligence (</w:t>
      </w:r>
      <w:r w:rsidRPr="0086752C">
        <w:rPr>
          <w:rStyle w:val="StyleUnderline"/>
          <w:rFonts w:asciiTheme="minorHAnsi" w:hAnsiTheme="minorHAnsi" w:cstheme="minorHAnsi"/>
          <w:b/>
          <w:bCs/>
        </w:rPr>
        <w:t>AI) or bio</w:t>
      </w:r>
      <w:r w:rsidRPr="0086752C">
        <w:rPr>
          <w:rStyle w:val="StyleUnderline"/>
          <w:rFonts w:asciiTheme="minorHAnsi" w:hAnsiTheme="minorHAnsi" w:cstheme="minorHAnsi"/>
        </w:rPr>
        <w:t>engineering single-handedly</w:t>
      </w:r>
      <w:r w:rsidRPr="0086752C">
        <w:rPr>
          <w:rFonts w:asciiTheme="minorHAnsi" w:hAnsiTheme="minorHAnsi" w:cstheme="minorHAnsi"/>
          <w:sz w:val="12"/>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86752C">
        <w:rPr>
          <w:rStyle w:val="StyleUnderline"/>
          <w:rFonts w:asciiTheme="minorHAnsi" w:hAnsiTheme="minorHAnsi" w:cstheme="minorHAnsi"/>
        </w:rPr>
        <w:t xml:space="preserve">An </w:t>
      </w:r>
      <w:r w:rsidRPr="00A64721">
        <w:rPr>
          <w:rStyle w:val="Emphasis"/>
          <w:rFonts w:asciiTheme="minorHAnsi" w:hAnsiTheme="minorHAnsi" w:cstheme="minorHAnsi"/>
          <w:highlight w:val="cyan"/>
        </w:rPr>
        <w:t>AI</w:t>
      </w:r>
      <w:r w:rsidRPr="0086752C">
        <w:rPr>
          <w:rStyle w:val="Emphasis"/>
          <w:rFonts w:asciiTheme="minorHAnsi" w:hAnsiTheme="minorHAnsi" w:cstheme="minorHAnsi"/>
        </w:rPr>
        <w:t xml:space="preserve"> arms race</w:t>
      </w:r>
      <w:r w:rsidRPr="0086752C">
        <w:rPr>
          <w:rStyle w:val="StyleUnderline"/>
          <w:rFonts w:asciiTheme="minorHAnsi" w:hAnsiTheme="minorHAnsi" w:cstheme="minorHAnsi"/>
        </w:rPr>
        <w:t xml:space="preserve"> </w:t>
      </w:r>
      <w:r w:rsidRPr="00A64721">
        <w:rPr>
          <w:rStyle w:val="StyleUnderline"/>
          <w:rFonts w:asciiTheme="minorHAnsi" w:hAnsiTheme="minorHAnsi" w:cstheme="minorHAnsi"/>
          <w:highlight w:val="cyan"/>
        </w:rPr>
        <w:t>or</w:t>
      </w:r>
      <w:r w:rsidRPr="0086752C">
        <w:rPr>
          <w:rStyle w:val="StyleUnderline"/>
          <w:rFonts w:asciiTheme="minorHAnsi" w:hAnsiTheme="minorHAnsi" w:cstheme="minorHAnsi"/>
        </w:rPr>
        <w:t xml:space="preserve"> </w:t>
      </w:r>
      <w:proofErr w:type="gramStart"/>
      <w:r w:rsidRPr="0086752C">
        <w:rPr>
          <w:rStyle w:val="StyleUnderline"/>
          <w:rFonts w:asciiTheme="minorHAnsi" w:hAnsiTheme="minorHAnsi" w:cstheme="minorHAnsi"/>
        </w:rPr>
        <w:t xml:space="preserve">a </w:t>
      </w:r>
      <w:r w:rsidRPr="00A64721">
        <w:rPr>
          <w:rStyle w:val="Emphasis"/>
          <w:rFonts w:asciiTheme="minorHAnsi" w:hAnsiTheme="minorHAnsi" w:cstheme="minorHAnsi"/>
          <w:highlight w:val="cyan"/>
        </w:rPr>
        <w:t>biotech</w:t>
      </w:r>
      <w:r w:rsidRPr="0086752C">
        <w:rPr>
          <w:rStyle w:val="Emphasis"/>
          <w:rFonts w:asciiTheme="minorHAnsi" w:hAnsiTheme="minorHAnsi" w:cstheme="minorHAnsi"/>
        </w:rPr>
        <w:t xml:space="preserve">nological </w:t>
      </w:r>
      <w:r w:rsidRPr="00A64721">
        <w:rPr>
          <w:rStyle w:val="Emphasis"/>
          <w:rFonts w:asciiTheme="minorHAnsi" w:hAnsiTheme="minorHAnsi" w:cstheme="minorHAnsi"/>
          <w:highlight w:val="cyan"/>
        </w:rPr>
        <w:t>arms</w:t>
      </w:r>
      <w:proofErr w:type="gramEnd"/>
      <w:r w:rsidRPr="00A64721">
        <w:rPr>
          <w:rStyle w:val="Emphasis"/>
          <w:rFonts w:asciiTheme="minorHAnsi" w:hAnsiTheme="minorHAnsi" w:cstheme="minorHAnsi"/>
          <w:highlight w:val="cyan"/>
        </w:rPr>
        <w:t xml:space="preserve"> race</w:t>
      </w:r>
      <w:r w:rsidRPr="0086752C">
        <w:rPr>
          <w:rFonts w:asciiTheme="minorHAnsi" w:hAnsiTheme="minorHAnsi" w:cstheme="minorHAnsi"/>
          <w:sz w:val="12"/>
        </w:rPr>
        <w:t xml:space="preserve"> almost </w:t>
      </w:r>
      <w:r w:rsidRPr="00A64721">
        <w:rPr>
          <w:rStyle w:val="Emphasis"/>
          <w:rFonts w:asciiTheme="minorHAnsi" w:hAnsiTheme="minorHAnsi" w:cstheme="minorHAnsi"/>
          <w:highlight w:val="cyan"/>
        </w:rPr>
        <w:t>guarantees</w:t>
      </w:r>
      <w:r w:rsidRPr="0086752C">
        <w:rPr>
          <w:rStyle w:val="Emphasis"/>
          <w:rFonts w:asciiTheme="minorHAnsi" w:hAnsiTheme="minorHAnsi" w:cstheme="minorHAnsi"/>
        </w:rPr>
        <w:t xml:space="preserve"> the worst outcome</w:t>
      </w:r>
      <w:r w:rsidRPr="0086752C">
        <w:rPr>
          <w:rStyle w:val="StyleUnderline"/>
          <w:rFonts w:asciiTheme="minorHAnsi" w:hAnsiTheme="minorHAnsi" w:cstheme="minorHAnsi"/>
        </w:rPr>
        <w:t xml:space="preserve">. </w:t>
      </w:r>
      <w:r w:rsidRPr="00A64721">
        <w:rPr>
          <w:rStyle w:val="StyleUnderline"/>
          <w:rFonts w:asciiTheme="minorHAnsi" w:hAnsiTheme="minorHAnsi" w:cstheme="minorHAnsi"/>
          <w:highlight w:val="cyan"/>
        </w:rPr>
        <w:t>Whoever wins</w:t>
      </w:r>
      <w:r w:rsidRPr="0086752C">
        <w:rPr>
          <w:rFonts w:asciiTheme="minorHAnsi" w:hAnsiTheme="minorHAnsi" w:cstheme="minorHAnsi"/>
          <w:sz w:val="12"/>
        </w:rPr>
        <w:t xml:space="preserve"> the arms race, </w:t>
      </w:r>
      <w:r w:rsidRPr="00A64721">
        <w:rPr>
          <w:rStyle w:val="Emphasis"/>
          <w:rFonts w:asciiTheme="minorHAnsi" w:hAnsiTheme="minorHAnsi" w:cstheme="minorHAnsi"/>
          <w:sz w:val="24"/>
          <w:highlight w:val="cyan"/>
        </w:rPr>
        <w:t>the loser will</w:t>
      </w:r>
      <w:r w:rsidRPr="0086752C">
        <w:rPr>
          <w:rStyle w:val="Emphasis"/>
          <w:rFonts w:asciiTheme="minorHAnsi" w:hAnsiTheme="minorHAnsi" w:cstheme="minorHAnsi"/>
          <w:sz w:val="24"/>
        </w:rPr>
        <w:t xml:space="preserve"> likely </w:t>
      </w:r>
      <w:r w:rsidRPr="00A64721">
        <w:rPr>
          <w:rStyle w:val="Emphasis"/>
          <w:rFonts w:asciiTheme="minorHAnsi" w:hAnsiTheme="minorHAnsi" w:cstheme="minorHAnsi"/>
          <w:sz w:val="24"/>
          <w:highlight w:val="cyan"/>
        </w:rPr>
        <w:t>be humanity itself</w:t>
      </w:r>
      <w:r w:rsidRPr="0086752C">
        <w:rPr>
          <w:rFonts w:asciiTheme="minorHAnsi" w:hAnsiTheme="minorHAnsi" w:cstheme="minorHAnsi"/>
          <w:sz w:val="12"/>
        </w:rPr>
        <w:t xml:space="preserve">. For in an arms race, </w:t>
      </w:r>
      <w:r w:rsidRPr="0086752C">
        <w:rPr>
          <w:rStyle w:val="StyleUnderline"/>
          <w:rFonts w:asciiTheme="minorHAnsi" w:hAnsiTheme="minorHAnsi" w:cstheme="minorHAnsi"/>
        </w:rPr>
        <w:t xml:space="preserve">all </w:t>
      </w:r>
      <w:r w:rsidRPr="00A64721">
        <w:rPr>
          <w:rStyle w:val="StyleUnderline"/>
          <w:rFonts w:asciiTheme="minorHAnsi" w:hAnsiTheme="minorHAnsi" w:cstheme="minorHAnsi"/>
          <w:highlight w:val="cyan"/>
        </w:rPr>
        <w:t>reg</w:t>
      </w:r>
      <w:r w:rsidRPr="0086752C">
        <w:rPr>
          <w:rStyle w:val="StyleUnderline"/>
          <w:rFonts w:asciiTheme="minorHAnsi" w:hAnsiTheme="minorHAnsi" w:cstheme="minorHAnsi"/>
        </w:rPr>
        <w:t>ulation</w:t>
      </w:r>
      <w:r w:rsidRPr="00A64721">
        <w:rPr>
          <w:rStyle w:val="StyleUnderline"/>
          <w:rFonts w:asciiTheme="minorHAnsi" w:hAnsiTheme="minorHAnsi" w:cstheme="minorHAnsi"/>
          <w:highlight w:val="cyan"/>
        </w:rPr>
        <w:t>s will collapse</w:t>
      </w:r>
      <w:r w:rsidRPr="0086752C">
        <w:rPr>
          <w:rFonts w:asciiTheme="minorHAnsi" w:hAnsiTheme="minorHAnsi" w:cstheme="minorHAnsi"/>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86752C">
        <w:rPr>
          <w:rFonts w:asciiTheme="minorHAnsi" w:hAnsiTheme="minorHAnsi" w:cstheme="minorHAnsi"/>
          <w:sz w:val="12"/>
        </w:rPr>
        <w:t>So</w:t>
      </w:r>
      <w:proofErr w:type="gramEnd"/>
      <w:r w:rsidRPr="0086752C">
        <w:rPr>
          <w:rFonts w:asciiTheme="minorHAnsi" w:hAnsiTheme="minorHAnsi" w:cstheme="minorHAnsi"/>
          <w:sz w:val="12"/>
        </w:rPr>
        <w:t xml:space="preserve"> we must do it before them.” Similarly, </w:t>
      </w:r>
      <w:r w:rsidRPr="0086752C">
        <w:rPr>
          <w:rStyle w:val="StyleUnderline"/>
          <w:rFonts w:asciiTheme="minorHAnsi" w:hAnsiTheme="minorHAnsi" w:cstheme="minorHAnsi"/>
        </w:rPr>
        <w:t>consider developing autonomous-weapon systems</w:t>
      </w:r>
      <w:r w:rsidRPr="0086752C">
        <w:rPr>
          <w:rFonts w:asciiTheme="minorHAnsi" w:hAnsiTheme="minorHAnsi" w:cstheme="minorHAnsi"/>
          <w:sz w:val="12"/>
        </w:rPr>
        <w:t xml:space="preserve">, that can decide for themselves whether to shoot and kill people. Again, </w:t>
      </w:r>
      <w:r w:rsidRPr="0086752C">
        <w:rPr>
          <w:rStyle w:val="StyleUnderline"/>
          <w:rFonts w:asciiTheme="minorHAnsi" w:hAnsiTheme="minorHAnsi" w:cstheme="minorHAnsi"/>
        </w:rPr>
        <w:t>every country will say: “This</w:t>
      </w:r>
      <w:r w:rsidRPr="0086752C">
        <w:rPr>
          <w:rFonts w:asciiTheme="minorHAnsi" w:hAnsiTheme="minorHAnsi" w:cstheme="minorHAnsi"/>
          <w:sz w:val="12"/>
        </w:rPr>
        <w:t xml:space="preserve"> is a very dangerous technology, and it </w:t>
      </w:r>
      <w:r w:rsidRPr="0086752C">
        <w:rPr>
          <w:rStyle w:val="StyleUnderline"/>
          <w:rFonts w:asciiTheme="minorHAnsi" w:hAnsiTheme="minorHAnsi" w:cstheme="minorHAnsi"/>
        </w:rPr>
        <w:t>should be regulated</w:t>
      </w:r>
      <w:r w:rsidRPr="0086752C">
        <w:rPr>
          <w:rFonts w:asciiTheme="minorHAnsi" w:hAnsiTheme="minorHAnsi" w:cstheme="minorHAnsi"/>
          <w:sz w:val="12"/>
        </w:rPr>
        <w:t xml:space="preserve"> carefully. </w:t>
      </w:r>
      <w:r w:rsidRPr="0086752C">
        <w:rPr>
          <w:rStyle w:val="StyleUnderline"/>
          <w:rFonts w:asciiTheme="minorHAnsi" w:hAnsiTheme="minorHAnsi" w:cstheme="minorHAnsi"/>
        </w:rPr>
        <w:t>But we don’t trust our rivals to regulate it, so we must develop it first</w:t>
      </w:r>
      <w:r w:rsidRPr="0086752C">
        <w:rPr>
          <w:rFonts w:asciiTheme="minorHAnsi" w:hAnsiTheme="minorHAnsi" w:cstheme="minorHAnsi"/>
          <w:sz w:val="12"/>
        </w:rPr>
        <w:t xml:space="preserve">”. </w:t>
      </w:r>
      <w:r w:rsidRPr="00A64721">
        <w:rPr>
          <w:rStyle w:val="StyleUnderline"/>
          <w:rFonts w:asciiTheme="minorHAnsi" w:hAnsiTheme="minorHAnsi" w:cstheme="minorHAnsi"/>
          <w:highlight w:val="cyan"/>
        </w:rPr>
        <w:t xml:space="preserve">The </w:t>
      </w:r>
      <w:r w:rsidRPr="00A64721">
        <w:rPr>
          <w:rStyle w:val="Emphasis"/>
          <w:rFonts w:asciiTheme="minorHAnsi" w:hAnsiTheme="minorHAnsi" w:cstheme="minorHAnsi"/>
          <w:highlight w:val="cyan"/>
        </w:rPr>
        <w:t>only thing</w:t>
      </w:r>
      <w:r w:rsidRPr="00A64721">
        <w:rPr>
          <w:rStyle w:val="StyleUnderline"/>
          <w:rFonts w:asciiTheme="minorHAnsi" w:hAnsiTheme="minorHAnsi" w:cstheme="minorHAnsi"/>
          <w:highlight w:val="cyan"/>
        </w:rPr>
        <w:t xml:space="preserve"> that can prevent</w:t>
      </w:r>
      <w:r w:rsidRPr="0086752C">
        <w:rPr>
          <w:rFonts w:asciiTheme="minorHAnsi" w:hAnsiTheme="minorHAnsi" w:cstheme="minorHAnsi"/>
          <w:sz w:val="12"/>
        </w:rPr>
        <w:t xml:space="preserve"> such </w:t>
      </w:r>
      <w:r w:rsidRPr="0086752C">
        <w:rPr>
          <w:rStyle w:val="StyleUnderline"/>
          <w:rFonts w:asciiTheme="minorHAnsi" w:hAnsiTheme="minorHAnsi" w:cstheme="minorHAnsi"/>
        </w:rPr>
        <w:t xml:space="preserve">destructive </w:t>
      </w:r>
      <w:r w:rsidRPr="00A64721">
        <w:rPr>
          <w:rStyle w:val="StyleUnderline"/>
          <w:rFonts w:asciiTheme="minorHAnsi" w:hAnsiTheme="minorHAnsi" w:cstheme="minorHAnsi"/>
          <w:highlight w:val="cyan"/>
        </w:rPr>
        <w:t xml:space="preserve">arms races is </w:t>
      </w:r>
      <w:r w:rsidRPr="00A64721">
        <w:rPr>
          <w:rStyle w:val="Emphasis"/>
          <w:rFonts w:asciiTheme="minorHAnsi" w:hAnsiTheme="minorHAnsi" w:cstheme="minorHAnsi"/>
          <w:highlight w:val="cyan"/>
        </w:rPr>
        <w:t>greater trust</w:t>
      </w:r>
      <w:r w:rsidRPr="0086752C">
        <w:rPr>
          <w:rStyle w:val="Emphasis"/>
          <w:rFonts w:asciiTheme="minorHAnsi" w:hAnsiTheme="minorHAnsi" w:cstheme="minorHAnsi"/>
        </w:rPr>
        <w:t xml:space="preserve"> between countries</w:t>
      </w:r>
      <w:r w:rsidRPr="0086752C">
        <w:rPr>
          <w:rFonts w:asciiTheme="minorHAnsi" w:hAnsiTheme="minorHAnsi" w:cstheme="minorHAnsi"/>
          <w:sz w:val="12"/>
        </w:rPr>
        <w:t xml:space="preserve">. </w:t>
      </w:r>
      <w:r w:rsidRPr="00A64721">
        <w:rPr>
          <w:rStyle w:val="StyleUnderline"/>
          <w:rFonts w:asciiTheme="minorHAnsi" w:hAnsiTheme="minorHAnsi" w:cstheme="minorHAnsi"/>
          <w:highlight w:val="cyan"/>
        </w:rPr>
        <w:t xml:space="preserve">This is </w:t>
      </w:r>
      <w:r w:rsidRPr="00A64721">
        <w:rPr>
          <w:rStyle w:val="Emphasis"/>
          <w:rFonts w:asciiTheme="minorHAnsi" w:hAnsiTheme="minorHAnsi" w:cstheme="minorHAnsi"/>
          <w:highlight w:val="cyan"/>
        </w:rPr>
        <w:t>not</w:t>
      </w:r>
      <w:r w:rsidRPr="0086752C">
        <w:rPr>
          <w:rStyle w:val="Emphasis"/>
          <w:rFonts w:asciiTheme="minorHAnsi" w:hAnsiTheme="minorHAnsi" w:cstheme="minorHAnsi"/>
        </w:rPr>
        <w:t xml:space="preserve"> an </w:t>
      </w:r>
      <w:r w:rsidRPr="00A64721">
        <w:rPr>
          <w:rStyle w:val="Emphasis"/>
          <w:rFonts w:asciiTheme="minorHAnsi" w:hAnsiTheme="minorHAnsi" w:cstheme="minorHAnsi"/>
          <w:highlight w:val="cyan"/>
        </w:rPr>
        <w:t>impossible</w:t>
      </w:r>
      <w:r w:rsidRPr="0086752C">
        <w:rPr>
          <w:rStyle w:val="Emphasis"/>
          <w:rFonts w:asciiTheme="minorHAnsi" w:hAnsiTheme="minorHAnsi" w:cstheme="minorHAnsi"/>
        </w:rPr>
        <w:t xml:space="preserve"> mission</w:t>
      </w:r>
      <w:r w:rsidRPr="0086752C">
        <w:rPr>
          <w:rFonts w:asciiTheme="minorHAnsi" w:hAnsiTheme="minorHAnsi" w:cstheme="minorHAnsi"/>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86752C">
        <w:rPr>
          <w:rStyle w:val="StyleUnderline"/>
          <w:rFonts w:asciiTheme="minorHAnsi" w:hAnsiTheme="minorHAnsi" w:cstheme="minorHAnsi"/>
        </w:rPr>
        <w:t>We need to build such trust globally</w:t>
      </w:r>
      <w:r w:rsidRPr="0086752C">
        <w:rPr>
          <w:rFonts w:asciiTheme="minorHAnsi" w:hAnsiTheme="minorHAnsi" w:cstheme="minorHAnsi"/>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86752C">
        <w:rPr>
          <w:rStyle w:val="StyleUnderline"/>
          <w:rFonts w:asciiTheme="minorHAnsi" w:hAnsiTheme="minorHAnsi" w:cstheme="minorHAnsi"/>
        </w:rPr>
        <w:t xml:space="preserve">Unless we find solutions on a global level to the disruptions caused by AI, </w:t>
      </w:r>
      <w:r w:rsidRPr="00A64721">
        <w:rPr>
          <w:rStyle w:val="StyleUnderline"/>
          <w:rFonts w:asciiTheme="minorHAnsi" w:hAnsiTheme="minorHAnsi" w:cstheme="minorHAnsi"/>
          <w:b/>
          <w:bCs/>
          <w:highlight w:val="cyan"/>
        </w:rPr>
        <w:t xml:space="preserve">entire countries </w:t>
      </w:r>
      <w:r w:rsidRPr="00AB4CC5">
        <w:rPr>
          <w:rStyle w:val="StyleUnderline"/>
          <w:rFonts w:asciiTheme="minorHAnsi" w:hAnsiTheme="minorHAnsi" w:cstheme="minorHAnsi"/>
          <w:b/>
          <w:bCs/>
        </w:rPr>
        <w:t xml:space="preserve">might </w:t>
      </w:r>
      <w:r w:rsidRPr="00A64721">
        <w:rPr>
          <w:rStyle w:val="StyleUnderline"/>
          <w:rFonts w:asciiTheme="minorHAnsi" w:hAnsiTheme="minorHAnsi" w:cstheme="minorHAnsi"/>
          <w:b/>
          <w:bCs/>
          <w:highlight w:val="cyan"/>
        </w:rPr>
        <w:t>collapse</w:t>
      </w:r>
      <w:r w:rsidRPr="0086752C">
        <w:rPr>
          <w:rStyle w:val="StyleUnderline"/>
          <w:rFonts w:asciiTheme="minorHAnsi" w:hAnsiTheme="minorHAnsi" w:cstheme="minorHAnsi"/>
        </w:rPr>
        <w:t>, and the resulting chaos</w:t>
      </w:r>
      <w:r w:rsidRPr="0086752C">
        <w:rPr>
          <w:rFonts w:asciiTheme="minorHAnsi" w:hAnsiTheme="minorHAnsi" w:cstheme="minorHAnsi"/>
          <w:sz w:val="12"/>
        </w:rPr>
        <w:t xml:space="preserve">, violence and waves of immigration </w:t>
      </w:r>
      <w:r w:rsidRPr="00AB4CC5">
        <w:rPr>
          <w:rStyle w:val="StyleUnderline"/>
          <w:rFonts w:asciiTheme="minorHAnsi" w:hAnsiTheme="minorHAnsi" w:cstheme="minorHAnsi"/>
        </w:rPr>
        <w:t xml:space="preserve">will </w:t>
      </w:r>
      <w:proofErr w:type="spellStart"/>
      <w:r w:rsidRPr="00AB4CC5">
        <w:rPr>
          <w:rStyle w:val="Emphasis"/>
          <w:rFonts w:asciiTheme="minorHAnsi" w:hAnsiTheme="minorHAnsi" w:cstheme="minorHAnsi"/>
        </w:rPr>
        <w:t>destabilise</w:t>
      </w:r>
      <w:proofErr w:type="spellEnd"/>
      <w:r w:rsidRPr="00AB4CC5">
        <w:rPr>
          <w:rStyle w:val="Emphasis"/>
          <w:rFonts w:asciiTheme="minorHAnsi" w:hAnsiTheme="minorHAnsi" w:cstheme="minorHAnsi"/>
        </w:rPr>
        <w:t xml:space="preserve"> the entire world</w:t>
      </w:r>
      <w:r w:rsidRPr="0086752C">
        <w:rPr>
          <w:rFonts w:asciiTheme="minorHAnsi" w:hAnsiTheme="minorHAnsi" w:cstheme="minorHAnsi"/>
          <w:sz w:val="12"/>
        </w:rPr>
        <w:t xml:space="preserve">. This is the proper perspective to look at recent developments such as Brexit. </w:t>
      </w:r>
      <w:proofErr w:type="gramStart"/>
      <w:r w:rsidRPr="0086752C">
        <w:rPr>
          <w:rFonts w:asciiTheme="minorHAnsi" w:hAnsiTheme="minorHAnsi" w:cstheme="minorHAnsi"/>
          <w:sz w:val="12"/>
        </w:rPr>
        <w:t>In itself, Brexit</w:t>
      </w:r>
      <w:proofErr w:type="gramEnd"/>
      <w:r w:rsidRPr="0086752C">
        <w:rPr>
          <w:rFonts w:asciiTheme="minorHAnsi" w:hAnsiTheme="minorHAnsi" w:cstheme="minorHAnsi"/>
          <w:sz w:val="12"/>
        </w:rPr>
        <w:t xml:space="preserve">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w:t>
      </w:r>
      <w:proofErr w:type="gramStart"/>
      <w:r w:rsidRPr="0086752C">
        <w:rPr>
          <w:rFonts w:asciiTheme="minorHAnsi" w:hAnsiTheme="minorHAnsi" w:cstheme="minorHAnsi"/>
          <w:sz w:val="12"/>
        </w:rPr>
        <w:t>all of</w:t>
      </w:r>
      <w:proofErr w:type="gramEnd"/>
      <w:r w:rsidRPr="0086752C">
        <w:rPr>
          <w:rFonts w:asciiTheme="minorHAnsi" w:hAnsiTheme="minorHAnsi" w:cstheme="minorHAnsi"/>
          <w:sz w:val="12"/>
        </w:rPr>
        <w:t xml:space="preserve"> these problems. Every minute that Britain and the EU spend on Brexit is one less minute they spend on preventing climate change and on regulating AI. In order </w:t>
      </w:r>
      <w:r w:rsidRPr="00A64721">
        <w:rPr>
          <w:rStyle w:val="Emphasis"/>
          <w:rFonts w:asciiTheme="minorHAnsi" w:hAnsiTheme="minorHAnsi" w:cstheme="minorHAnsi"/>
          <w:highlight w:val="cyan"/>
        </w:rPr>
        <w:t>to survive</w:t>
      </w:r>
      <w:r w:rsidRPr="0086752C">
        <w:rPr>
          <w:rFonts w:asciiTheme="minorHAnsi" w:hAnsiTheme="minorHAnsi" w:cstheme="minorHAnsi"/>
          <w:sz w:val="12"/>
        </w:rPr>
        <w:t xml:space="preserve"> and flourish </w:t>
      </w:r>
      <w:r w:rsidRPr="0086752C">
        <w:rPr>
          <w:rStyle w:val="StyleUnderline"/>
          <w:rFonts w:asciiTheme="minorHAnsi" w:hAnsiTheme="minorHAnsi" w:cstheme="minorHAnsi"/>
        </w:rPr>
        <w:t xml:space="preserve">in the 21st century, </w:t>
      </w:r>
      <w:r w:rsidRPr="00A64721">
        <w:rPr>
          <w:rStyle w:val="StyleUnderline"/>
          <w:rFonts w:asciiTheme="minorHAnsi" w:hAnsiTheme="minorHAnsi" w:cstheme="minorHAnsi"/>
          <w:highlight w:val="cyan"/>
        </w:rPr>
        <w:t>humankind needs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effective </w:t>
      </w:r>
      <w:r w:rsidRPr="00A64721">
        <w:rPr>
          <w:rStyle w:val="Emphasis"/>
          <w:rFonts w:asciiTheme="minorHAnsi" w:hAnsiTheme="minorHAnsi" w:cstheme="minorHAnsi"/>
          <w:highlight w:val="cyan"/>
        </w:rPr>
        <w:t>global coop</w:t>
      </w:r>
      <w:r w:rsidRPr="0086752C">
        <w:rPr>
          <w:rStyle w:val="Emphasis"/>
          <w:rFonts w:asciiTheme="minorHAnsi" w:hAnsiTheme="minorHAnsi" w:cstheme="minorHAnsi"/>
        </w:rPr>
        <w:t>eration</w:t>
      </w:r>
      <w:r w:rsidRPr="0086752C">
        <w:rPr>
          <w:rFonts w:asciiTheme="minorHAnsi" w:hAnsiTheme="minorHAnsi" w:cstheme="minorHAnsi"/>
          <w:sz w:val="12"/>
        </w:rPr>
        <w:t xml:space="preserve">, and so </w:t>
      </w:r>
      <w:proofErr w:type="gramStart"/>
      <w:r w:rsidRPr="0086752C">
        <w:rPr>
          <w:rFonts w:asciiTheme="minorHAnsi" w:hAnsiTheme="minorHAnsi" w:cstheme="minorHAnsi"/>
          <w:sz w:val="12"/>
        </w:rPr>
        <w:t>far</w:t>
      </w:r>
      <w:proofErr w:type="gramEnd"/>
      <w:r w:rsidRPr="0086752C">
        <w:rPr>
          <w:rFonts w:asciiTheme="minorHAnsi" w:hAnsiTheme="minorHAnsi" w:cstheme="minorHAnsi"/>
          <w:sz w:val="12"/>
        </w:rPr>
        <w:t xml:space="preserve"> </w:t>
      </w:r>
      <w:r w:rsidRPr="00A64721">
        <w:rPr>
          <w:rStyle w:val="StyleUnderline"/>
          <w:rFonts w:asciiTheme="minorHAnsi" w:hAnsiTheme="minorHAnsi" w:cstheme="minorHAnsi"/>
          <w:highlight w:val="cyan"/>
        </w:rPr>
        <w:t xml:space="preserve">the </w:t>
      </w:r>
      <w:r w:rsidRPr="00A64721">
        <w:rPr>
          <w:rStyle w:val="Emphasis"/>
          <w:rFonts w:asciiTheme="minorHAnsi" w:hAnsiTheme="minorHAnsi" w:cstheme="minorHAnsi"/>
          <w:highlight w:val="cyan"/>
        </w:rPr>
        <w:t>only viable blueprint</w:t>
      </w:r>
      <w:r w:rsidRPr="0086752C">
        <w:rPr>
          <w:rStyle w:val="StyleUnderline"/>
          <w:rFonts w:asciiTheme="minorHAnsi" w:hAnsiTheme="minorHAnsi" w:cstheme="minorHAnsi"/>
        </w:rPr>
        <w:t xml:space="preserve"> for such cooperation </w:t>
      </w:r>
      <w:r w:rsidRPr="00A64721">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offered by </w:t>
      </w:r>
      <w:r w:rsidRPr="00A64721">
        <w:rPr>
          <w:rStyle w:val="Emphasis"/>
          <w:rFonts w:asciiTheme="minorHAnsi" w:hAnsiTheme="minorHAnsi" w:cstheme="minorHAnsi"/>
          <w:highlight w:val="cyan"/>
        </w:rPr>
        <w:t>liberalism</w:t>
      </w:r>
      <w:r w:rsidRPr="0086752C">
        <w:rPr>
          <w:rStyle w:val="StyleUnderline"/>
          <w:rFonts w:asciiTheme="minorHAnsi" w:hAnsiTheme="minorHAnsi" w:cstheme="minorHAnsi"/>
        </w:rPr>
        <w:t xml:space="preserve">. Nevertheless, </w:t>
      </w:r>
      <w:r w:rsidRPr="00A64721">
        <w:rPr>
          <w:rStyle w:val="StyleUnderline"/>
          <w:rFonts w:asciiTheme="minorHAnsi" w:hAnsiTheme="minorHAnsi" w:cstheme="minorHAnsi"/>
          <w:b/>
          <w:bCs/>
          <w:highlight w:val="cyan"/>
        </w:rPr>
        <w:t>governments</w:t>
      </w:r>
      <w:r w:rsidRPr="0086752C">
        <w:rPr>
          <w:rStyle w:val="StyleUnderline"/>
          <w:rFonts w:asciiTheme="minorHAnsi" w:hAnsiTheme="minorHAnsi" w:cstheme="minorHAnsi"/>
        </w:rPr>
        <w:t xml:space="preserve"> all over the world </w:t>
      </w:r>
      <w:r w:rsidRPr="00A64721">
        <w:rPr>
          <w:rStyle w:val="StyleUnderline"/>
          <w:rFonts w:asciiTheme="minorHAnsi" w:hAnsiTheme="minorHAnsi" w:cstheme="minorHAnsi"/>
          <w:highlight w:val="cyan"/>
        </w:rPr>
        <w:t xml:space="preserve">are undermining the </w:t>
      </w:r>
      <w:r w:rsidRPr="00A64721">
        <w:rPr>
          <w:rStyle w:val="StyleUnderline"/>
          <w:rFonts w:asciiTheme="minorHAnsi" w:hAnsiTheme="minorHAnsi" w:cstheme="minorHAnsi"/>
          <w:b/>
          <w:bCs/>
          <w:highlight w:val="cyan"/>
        </w:rPr>
        <w:t>foundations</w:t>
      </w:r>
      <w:r w:rsidRPr="0086752C">
        <w:rPr>
          <w:rStyle w:val="StyleUnderline"/>
          <w:rFonts w:asciiTheme="minorHAnsi" w:hAnsiTheme="minorHAnsi" w:cstheme="minorHAnsi"/>
        </w:rPr>
        <w:t xml:space="preserve"> of the liberal order</w:t>
      </w:r>
      <w:r w:rsidRPr="0086752C">
        <w:rPr>
          <w:rFonts w:asciiTheme="minorHAnsi" w:hAnsiTheme="minorHAnsi" w:cstheme="minorHAnsi"/>
          <w:sz w:val="12"/>
        </w:rPr>
        <w:t xml:space="preserve">, and the world is turning into a network of fortresses. </w:t>
      </w:r>
      <w:r w:rsidRPr="0086752C">
        <w:rPr>
          <w:rStyle w:val="StyleUnderline"/>
          <w:rFonts w:asciiTheme="minorHAnsi" w:hAnsiTheme="minorHAnsi" w:cstheme="minorHAnsi"/>
        </w:rPr>
        <w:t>The first to feel the impact are the weakest members of humanity</w:t>
      </w:r>
      <w:r w:rsidRPr="0086752C">
        <w:rPr>
          <w:rFonts w:asciiTheme="minorHAnsi" w:hAnsiTheme="minorHAnsi" w:cstheme="minorHAnsi"/>
          <w:sz w:val="12"/>
        </w:rPr>
        <w:t xml:space="preserve">, who find themselves without any fortress willing to protect them: refugees, illegal migrants, persecuted minorities. </w:t>
      </w:r>
      <w:r w:rsidRPr="0086752C">
        <w:rPr>
          <w:rStyle w:val="StyleUnderline"/>
          <w:rFonts w:asciiTheme="minorHAnsi" w:hAnsiTheme="minorHAnsi" w:cstheme="minorHAnsi"/>
        </w:rPr>
        <w:t>But if the walls keep rising</w:t>
      </w:r>
      <w:r w:rsidRPr="0086752C">
        <w:rPr>
          <w:rFonts w:asciiTheme="minorHAnsi" w:hAnsiTheme="minorHAnsi" w:cstheme="minorHAnsi"/>
          <w:sz w:val="12"/>
        </w:rPr>
        <w:t xml:space="preserve">, eventually </w:t>
      </w:r>
      <w:r w:rsidRPr="0086752C">
        <w:rPr>
          <w:rStyle w:val="Emphasis"/>
          <w:rFonts w:asciiTheme="minorHAnsi" w:hAnsiTheme="minorHAnsi" w:cstheme="minorHAnsi"/>
        </w:rPr>
        <w:t xml:space="preserve">the whole of </w:t>
      </w:r>
      <w:r w:rsidRPr="00CC27F1">
        <w:rPr>
          <w:rStyle w:val="Emphasis"/>
          <w:rFonts w:asciiTheme="minorHAnsi" w:hAnsiTheme="minorHAnsi" w:cstheme="minorHAnsi"/>
        </w:rPr>
        <w:t>humankind will feel the squeeze</w:t>
      </w:r>
      <w:r w:rsidRPr="00A64721">
        <w:rPr>
          <w:rFonts w:asciiTheme="minorHAnsi" w:hAnsiTheme="minorHAnsi" w:cstheme="minorHAnsi"/>
          <w:sz w:val="12"/>
          <w:highlight w:val="cyan"/>
        </w:rPr>
        <w:t>.</w:t>
      </w:r>
    </w:p>
    <w:p w14:paraId="0C1C9F16" w14:textId="77777777" w:rsidR="00A64721" w:rsidRDefault="00A64721" w:rsidP="00A64721">
      <w:pPr>
        <w:pStyle w:val="Heading3"/>
        <w:rPr>
          <w:rFonts w:asciiTheme="minorHAnsi" w:hAnsiTheme="minorHAnsi" w:cstheme="minorHAnsi"/>
        </w:rPr>
      </w:pPr>
      <w:r>
        <w:rPr>
          <w:rFonts w:asciiTheme="minorHAnsi" w:hAnsiTheme="minorHAnsi" w:cstheme="minorHAnsi"/>
        </w:rPr>
        <w:t>1AC --- Plan</w:t>
      </w:r>
    </w:p>
    <w:p w14:paraId="410FC0AB" w14:textId="77777777" w:rsidR="00A64721" w:rsidRDefault="00A64721" w:rsidP="00A64721">
      <w:pPr>
        <w:pStyle w:val="Heading4"/>
        <w:rPr>
          <w:rFonts w:asciiTheme="minorHAnsi" w:hAnsiTheme="minorHAnsi" w:cstheme="minorHAnsi"/>
        </w:rPr>
      </w:pPr>
      <w:r w:rsidRPr="0086752C">
        <w:rPr>
          <w:rFonts w:asciiTheme="minorHAnsi" w:hAnsiTheme="minorHAnsi" w:cstheme="minorHAnsi"/>
        </w:rPr>
        <w:t xml:space="preserve">The United States federal government should increase its prohibitions on anticompetitive business practices by the </w:t>
      </w:r>
      <w:r>
        <w:rPr>
          <w:rFonts w:asciiTheme="minorHAnsi" w:hAnsiTheme="minorHAnsi" w:cstheme="minorHAnsi"/>
        </w:rPr>
        <w:t>People’s Republic of China’s</w:t>
      </w:r>
      <w:r w:rsidRPr="0086752C">
        <w:rPr>
          <w:rFonts w:asciiTheme="minorHAnsi" w:hAnsiTheme="minorHAnsi" w:cstheme="minorHAnsi"/>
        </w:rPr>
        <w:t xml:space="preserve"> private sector by expanding the scope of its core antitrust laws to restrict </w:t>
      </w:r>
      <w:r>
        <w:rPr>
          <w:rFonts w:asciiTheme="minorHAnsi" w:hAnsiTheme="minorHAnsi" w:cstheme="minorHAnsi"/>
        </w:rPr>
        <w:t>exemptions under</w:t>
      </w:r>
      <w:r w:rsidRPr="0086752C">
        <w:rPr>
          <w:rFonts w:asciiTheme="minorHAnsi" w:hAnsiTheme="minorHAnsi" w:cstheme="minorHAnsi"/>
        </w:rPr>
        <w:t xml:space="preserve"> foreign sovereign compulsion</w:t>
      </w:r>
      <w:r>
        <w:rPr>
          <w:rFonts w:asciiTheme="minorHAnsi" w:hAnsiTheme="minorHAnsi" w:cstheme="minorHAnsi"/>
        </w:rPr>
        <w:t xml:space="preserve">, international comity, and act of state </w:t>
      </w:r>
      <w:r w:rsidRPr="0086752C">
        <w:rPr>
          <w:rFonts w:asciiTheme="minorHAnsi" w:hAnsiTheme="minorHAnsi" w:cstheme="minorHAnsi"/>
        </w:rPr>
        <w:t>where the private party and foreign sovereign did not affirmatively disclose their intent to act in an anti-competitive nature</w:t>
      </w:r>
    </w:p>
    <w:p w14:paraId="145F4A5F" w14:textId="77777777" w:rsidR="00A64721" w:rsidRDefault="00A64721" w:rsidP="00A64721">
      <w:pPr>
        <w:pStyle w:val="Heading3"/>
      </w:pPr>
      <w:r>
        <w:t>1AC --- Solvency</w:t>
      </w:r>
    </w:p>
    <w:p w14:paraId="26B4E7B8" w14:textId="77777777" w:rsidR="00A64721" w:rsidRPr="007146BE" w:rsidRDefault="00A64721" w:rsidP="00A64721">
      <w:pPr>
        <w:pStyle w:val="Heading4"/>
        <w:rPr>
          <w:rFonts w:asciiTheme="minorHAnsi" w:hAnsiTheme="minorHAnsi" w:cstheme="minorHAnsi"/>
        </w:rPr>
      </w:pPr>
      <w:r>
        <w:rPr>
          <w:rFonts w:asciiTheme="minorHAnsi" w:hAnsiTheme="minorHAnsi" w:cstheme="minorHAnsi"/>
        </w:rPr>
        <w:t xml:space="preserve">Contention 2 is </w:t>
      </w:r>
      <w:r>
        <w:rPr>
          <w:rFonts w:asciiTheme="minorHAnsi" w:hAnsiTheme="minorHAnsi" w:cstheme="minorHAnsi"/>
          <w:u w:val="single"/>
        </w:rPr>
        <w:t>SOLVENCY:</w:t>
      </w:r>
    </w:p>
    <w:p w14:paraId="052A4315" w14:textId="77777777" w:rsidR="00A64721" w:rsidRPr="00AE5958" w:rsidRDefault="00A64721" w:rsidP="00A64721">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rPr>
        <w:t xml:space="preserve">plan institutes a </w:t>
      </w:r>
      <w:r w:rsidRPr="00AE5958">
        <w:rPr>
          <w:rFonts w:asciiTheme="minorHAnsi" w:hAnsiTheme="minorHAnsi" w:cstheme="minorHAnsi"/>
          <w:u w:val="single"/>
        </w:rPr>
        <w:t>transparency requirement</w:t>
      </w:r>
      <w:r>
        <w:rPr>
          <w:rFonts w:asciiTheme="minorHAnsi" w:hAnsiTheme="minorHAnsi" w:cstheme="minorHAnsi"/>
        </w:rPr>
        <w:t xml:space="preserve"> that smokes out </w:t>
      </w:r>
      <w:r w:rsidRPr="00AE5958">
        <w:rPr>
          <w:rFonts w:asciiTheme="minorHAnsi" w:hAnsiTheme="minorHAnsi" w:cstheme="minorHAnsi"/>
          <w:u w:val="single"/>
        </w:rPr>
        <w:t>gaming attempts</w:t>
      </w:r>
      <w:r>
        <w:rPr>
          <w:rFonts w:asciiTheme="minorHAnsi" w:hAnsiTheme="minorHAnsi" w:cstheme="minorHAnsi"/>
        </w:rPr>
        <w:t xml:space="preserve"> while </w:t>
      </w:r>
      <w:r w:rsidRPr="00AE5958">
        <w:rPr>
          <w:rFonts w:asciiTheme="minorHAnsi" w:hAnsiTheme="minorHAnsi" w:cstheme="minorHAnsi"/>
          <w:u w:val="single"/>
        </w:rPr>
        <w:t>retaining fairness</w:t>
      </w:r>
    </w:p>
    <w:p w14:paraId="415C29D0"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Fox and Healey, 14</w:t>
      </w:r>
      <w:r w:rsidRPr="0086752C">
        <w:rPr>
          <w:rFonts w:asciiTheme="minorHAnsi" w:hAnsiTheme="minorHAnsi" w:cstheme="minorHAnsi"/>
        </w:rPr>
        <w:t xml:space="preserve"> (Eleanor Fox and Deborah Healey, Eleanor Fox is Walter J. </w:t>
      </w:r>
      <w:proofErr w:type="spellStart"/>
      <w:r w:rsidRPr="0086752C">
        <w:rPr>
          <w:rFonts w:asciiTheme="minorHAnsi" w:hAnsiTheme="minorHAnsi" w:cstheme="minorHAnsi"/>
        </w:rPr>
        <w:t>Derenberg</w:t>
      </w:r>
      <w:proofErr w:type="spellEnd"/>
      <w:r w:rsidRPr="0086752C">
        <w:rPr>
          <w:rFonts w:asciiTheme="minorHAnsi" w:hAnsiTheme="minorHAnsi" w:cstheme="minorHAnsi"/>
        </w:rPr>
        <w:t xml:space="preserve"> Professor of Trade Regulation at New York University School of Law, Deborah Healey is Associate Professor on the Faculty of Law at the University of New South Wales, </w:t>
      </w:r>
      <w:proofErr w:type="spellStart"/>
      <w:r w:rsidRPr="0086752C">
        <w:rPr>
          <w:rFonts w:asciiTheme="minorHAnsi" w:hAnsiTheme="minorHAnsi" w:cstheme="minorHAnsi"/>
        </w:rPr>
        <w:t>Austra</w:t>
      </w:r>
      <w:proofErr w:type="spellEnd"/>
      <w:r w:rsidRPr="0086752C">
        <w:rPr>
          <w:rFonts w:asciiTheme="minorHAnsi" w:hAnsiTheme="minorHAnsi" w:cstheme="minorHAnsi"/>
        </w:rPr>
        <w:t>, 2014, accessed on 11-15-2021, ABA - Antitrust Law Journal, Vol. 79, No. 3, "WHEN THE STATE HARMS COMPETITION—THE ROLE FOR COMPETITION LAW on JSTOR", https://www.jstor.org/stable/43486966)//Babcii</w:t>
      </w:r>
    </w:p>
    <w:p w14:paraId="07BCD859"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 xml:space="preserve">In terms of the defense, which if allowed would </w:t>
      </w:r>
      <w:r w:rsidRPr="00EA4B5F">
        <w:rPr>
          <w:rFonts w:asciiTheme="minorHAnsi" w:hAnsiTheme="minorHAnsi" w:cstheme="minorHAnsi"/>
          <w:sz w:val="16"/>
        </w:rPr>
        <w:t xml:space="preserve">validate the state action, we might frame the principal choice in broad terms: </w:t>
      </w:r>
      <w:r w:rsidRPr="00EA4B5F">
        <w:rPr>
          <w:rFonts w:asciiTheme="minorHAnsi" w:hAnsiTheme="minorHAnsi" w:cstheme="minorHAnsi"/>
          <w:b/>
          <w:bCs/>
          <w:u w:val="single"/>
        </w:rPr>
        <w:t>Should private parties</w:t>
      </w:r>
      <w:r w:rsidRPr="00EA4B5F">
        <w:rPr>
          <w:rFonts w:asciiTheme="minorHAnsi" w:hAnsiTheme="minorHAnsi" w:cstheme="minorHAnsi"/>
          <w:sz w:val="16"/>
        </w:rPr>
        <w:t xml:space="preserve">, acting anticompetitively, </w:t>
      </w:r>
      <w:r w:rsidRPr="00EA4B5F">
        <w:rPr>
          <w:rFonts w:asciiTheme="minorHAnsi" w:hAnsiTheme="minorHAnsi" w:cstheme="minorHAnsi"/>
          <w:b/>
          <w:bCs/>
          <w:u w:val="single"/>
        </w:rPr>
        <w:t>be accorded a broad or a narrow state action defense</w:t>
      </w:r>
      <w:r w:rsidRPr="00EA4B5F">
        <w:rPr>
          <w:rFonts w:asciiTheme="minorHAnsi" w:hAnsiTheme="minorHAnsi" w:cstheme="minorHAnsi"/>
          <w:u w:val="single"/>
        </w:rPr>
        <w:t xml:space="preserve">? Under a broad defense, private parties could defend their anticompetitive behavior if a state policy </w:t>
      </w:r>
      <w:r w:rsidRPr="00EA4B5F">
        <w:rPr>
          <w:rFonts w:asciiTheme="minorHAnsi" w:hAnsiTheme="minorHAnsi" w:cstheme="minorHAnsi"/>
          <w:b/>
          <w:bCs/>
          <w:u w:val="single"/>
        </w:rPr>
        <w:t>merely encouraged it. Under</w:t>
      </w:r>
      <w:r w:rsidRPr="0086752C">
        <w:rPr>
          <w:rFonts w:asciiTheme="minorHAnsi" w:hAnsiTheme="minorHAnsi" w:cstheme="minorHAnsi"/>
          <w:b/>
          <w:bCs/>
          <w:u w:val="single"/>
        </w:rPr>
        <w:t xml:space="preserve"> a </w:t>
      </w:r>
      <w:r w:rsidRPr="00A64721">
        <w:rPr>
          <w:rFonts w:asciiTheme="minorHAnsi" w:hAnsiTheme="minorHAnsi" w:cstheme="minorHAnsi"/>
          <w:b/>
          <w:bCs/>
          <w:highlight w:val="cyan"/>
          <w:u w:val="single"/>
        </w:rPr>
        <w:t>narrow defense</w:t>
      </w:r>
      <w:r w:rsidRPr="0086752C">
        <w:rPr>
          <w:rFonts w:asciiTheme="minorHAnsi" w:hAnsiTheme="minorHAnsi" w:cstheme="minorHAnsi"/>
          <w:u w:val="single"/>
        </w:rPr>
        <w:t xml:space="preserve"> private </w:t>
      </w:r>
      <w:r w:rsidRPr="00A64721">
        <w:rPr>
          <w:rFonts w:asciiTheme="minorHAnsi" w:hAnsiTheme="minorHAnsi" w:cstheme="minorHAnsi"/>
          <w:b/>
          <w:bCs/>
          <w:highlight w:val="cyan"/>
          <w:u w:val="single"/>
        </w:rPr>
        <w:t>parties</w:t>
      </w:r>
      <w:r w:rsidRPr="00A64721">
        <w:rPr>
          <w:rFonts w:asciiTheme="minorHAnsi" w:hAnsiTheme="minorHAnsi" w:cstheme="minorHAnsi"/>
          <w:highlight w:val="cyan"/>
          <w:u w:val="single"/>
        </w:rPr>
        <w:t xml:space="preserve"> would be responsible</w:t>
      </w:r>
      <w:r w:rsidRPr="0086752C">
        <w:rPr>
          <w:rFonts w:asciiTheme="minorHAnsi" w:hAnsiTheme="minorHAnsi" w:cstheme="minorHAnsi"/>
          <w:sz w:val="16"/>
        </w:rPr>
        <w:t xml:space="preserve"> for their behavior </w:t>
      </w:r>
      <w:r w:rsidRPr="0086752C">
        <w:rPr>
          <w:rFonts w:asciiTheme="minorHAnsi" w:hAnsiTheme="minorHAnsi" w:cstheme="minorHAnsi"/>
          <w:b/>
          <w:bCs/>
          <w:u w:val="single"/>
        </w:rPr>
        <w:t xml:space="preserve">unless the state specifically ordered </w:t>
      </w:r>
      <w:proofErr w:type="gramStart"/>
      <w:r w:rsidRPr="0086752C">
        <w:rPr>
          <w:rFonts w:asciiTheme="minorHAnsi" w:hAnsiTheme="minorHAnsi" w:cstheme="minorHAnsi"/>
          <w:b/>
          <w:bCs/>
          <w:u w:val="single"/>
        </w:rPr>
        <w:t>it</w:t>
      </w:r>
      <w:proofErr w:type="gramEnd"/>
      <w:r w:rsidRPr="0086752C">
        <w:rPr>
          <w:rFonts w:asciiTheme="minorHAnsi" w:hAnsiTheme="minorHAnsi" w:cstheme="minorHAnsi"/>
          <w:sz w:val="16"/>
        </w:rPr>
        <w:t xml:space="preserve"> or the state clearly expressed a policy that depended upon the anticompetitive behavior and closely supervised the private anticompetitive acts. (The latter conditions are akin to those required by U.S. law.) The European Union has a very narrow defense: </w:t>
      </w:r>
      <w:r w:rsidRPr="0086752C">
        <w:rPr>
          <w:rFonts w:asciiTheme="minorHAnsi" w:hAnsiTheme="minorHAnsi" w:cstheme="minorHAnsi"/>
          <w:u w:val="single"/>
        </w:rPr>
        <w:t xml:space="preserve">the private </w:t>
      </w:r>
      <w:r w:rsidRPr="0086752C">
        <w:rPr>
          <w:rFonts w:asciiTheme="minorHAnsi" w:hAnsiTheme="minorHAnsi" w:cstheme="minorHAnsi"/>
          <w:b/>
          <w:bCs/>
          <w:u w:val="single"/>
        </w:rPr>
        <w:t xml:space="preserve">party must have had </w:t>
      </w:r>
      <w:r w:rsidRPr="0086752C">
        <w:rPr>
          <w:rFonts w:asciiTheme="minorHAnsi" w:hAnsiTheme="minorHAnsi" w:cstheme="minorHAnsi"/>
          <w:b/>
          <w:bCs/>
          <w:sz w:val="24"/>
          <w:szCs w:val="24"/>
          <w:u w:val="single"/>
        </w:rPr>
        <w:t>no autonomy to act competitively</w:t>
      </w:r>
      <w:r w:rsidRPr="0086752C">
        <w:rPr>
          <w:rFonts w:asciiTheme="minorHAnsi" w:hAnsiTheme="minorHAnsi" w:cstheme="minorHAnsi"/>
          <w:b/>
          <w:bCs/>
          <w:sz w:val="16"/>
        </w:rPr>
        <w:t>.</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A </w:t>
      </w:r>
      <w:r w:rsidRPr="0086752C">
        <w:rPr>
          <w:rFonts w:asciiTheme="minorHAnsi" w:hAnsiTheme="minorHAnsi" w:cstheme="minorHAnsi"/>
          <w:sz w:val="16"/>
        </w:rPr>
        <w:t xml:space="preserve">yet narrower </w:t>
      </w:r>
      <w:r w:rsidRPr="0086752C">
        <w:rPr>
          <w:rFonts w:asciiTheme="minorHAnsi" w:hAnsiTheme="minorHAnsi" w:cstheme="minorHAnsi"/>
          <w:u w:val="single"/>
        </w:rPr>
        <w:t xml:space="preserve">defense could in theory </w:t>
      </w:r>
      <w:r w:rsidRPr="00A64721">
        <w:rPr>
          <w:rFonts w:asciiTheme="minorHAnsi" w:hAnsiTheme="minorHAnsi" w:cstheme="minorHAnsi"/>
          <w:b/>
          <w:bCs/>
          <w:highlight w:val="cyan"/>
          <w:u w:val="single"/>
        </w:rPr>
        <w:t>require</w:t>
      </w:r>
      <w:r w:rsidRPr="0086752C">
        <w:rPr>
          <w:rFonts w:asciiTheme="minorHAnsi" w:hAnsiTheme="minorHAnsi" w:cstheme="minorHAnsi"/>
          <w:sz w:val="16"/>
        </w:rPr>
        <w:t xml:space="preserve"> one more condition - </w:t>
      </w:r>
      <w:r w:rsidRPr="00A64721">
        <w:rPr>
          <w:rFonts w:asciiTheme="minorHAnsi" w:hAnsiTheme="minorHAnsi" w:cstheme="minorHAnsi"/>
          <w:b/>
          <w:bCs/>
          <w:highlight w:val="cyan"/>
          <w:u w:val="single"/>
        </w:rPr>
        <w:t>transparency</w:t>
      </w:r>
      <w:r w:rsidRPr="0086752C">
        <w:rPr>
          <w:rFonts w:asciiTheme="minorHAnsi" w:hAnsiTheme="minorHAnsi" w:cstheme="minorHAnsi"/>
          <w:u w:val="single"/>
        </w:rPr>
        <w:t xml:space="preserve">. Let us suppose that the offense was price fixing. Contemporaneously with </w:t>
      </w:r>
      <w:proofErr w:type="gramStart"/>
      <w:r w:rsidRPr="0086752C">
        <w:rPr>
          <w:rFonts w:asciiTheme="minorHAnsi" w:hAnsiTheme="minorHAnsi" w:cstheme="minorHAnsi"/>
          <w:u w:val="single"/>
        </w:rPr>
        <w:t>its</w:t>
      </w:r>
      <w:proofErr w:type="gramEnd"/>
      <w:r w:rsidRPr="0086752C">
        <w:rPr>
          <w:rFonts w:asciiTheme="minorHAnsi" w:hAnsiTheme="minorHAnsi" w:cstheme="minorHAnsi"/>
          <w:u w:val="single"/>
        </w:rPr>
        <w:t xml:space="preserve"> agreeing to fix prices </w:t>
      </w:r>
      <w:r w:rsidRPr="0086752C">
        <w:rPr>
          <w:rFonts w:asciiTheme="minorHAnsi" w:hAnsiTheme="minorHAnsi" w:cstheme="minorHAnsi"/>
          <w:sz w:val="16"/>
        </w:rPr>
        <w:t>the implicated firm could be</w:t>
      </w:r>
      <w:r w:rsidRPr="0086752C">
        <w:rPr>
          <w:rFonts w:asciiTheme="minorHAnsi" w:hAnsiTheme="minorHAnsi" w:cstheme="minorHAnsi"/>
          <w:u w:val="single"/>
        </w:rPr>
        <w:t xml:space="preserve"> </w:t>
      </w:r>
      <w:r w:rsidRPr="00A64721">
        <w:rPr>
          <w:rFonts w:asciiTheme="minorHAnsi" w:hAnsiTheme="minorHAnsi" w:cstheme="minorHAnsi"/>
          <w:b/>
          <w:bCs/>
          <w:highlight w:val="cyan"/>
          <w:u w:val="single"/>
        </w:rPr>
        <w:t xml:space="preserve">required to make a public disclosure: </w:t>
      </w:r>
      <w:r w:rsidRPr="0086752C">
        <w:rPr>
          <w:rFonts w:asciiTheme="minorHAnsi" w:hAnsiTheme="minorHAnsi" w:cstheme="minorHAnsi"/>
          <w:b/>
          <w:bCs/>
          <w:u w:val="single"/>
        </w:rPr>
        <w:t>"I have just agreed to fix the price of x.</w:t>
      </w:r>
      <w:r w:rsidRPr="00A64721">
        <w:rPr>
          <w:rFonts w:asciiTheme="minorHAnsi" w:hAnsiTheme="minorHAnsi" w:cstheme="minorHAnsi"/>
          <w:b/>
          <w:bCs/>
          <w:highlight w:val="cyan"/>
          <w:u w:val="single"/>
        </w:rPr>
        <w:t xml:space="preserve"> The state required me to do it</w:t>
      </w:r>
      <w:r w:rsidRPr="0086752C">
        <w:rPr>
          <w:rFonts w:asciiTheme="minorHAnsi" w:hAnsiTheme="minorHAnsi" w:cstheme="minorHAnsi"/>
          <w:u w:val="single"/>
        </w:rPr>
        <w:t xml:space="preserve">." This </w:t>
      </w:r>
      <w:r w:rsidRPr="00A64721">
        <w:rPr>
          <w:rFonts w:asciiTheme="minorHAnsi" w:hAnsiTheme="minorHAnsi" w:cstheme="minorHAnsi"/>
          <w:highlight w:val="cyan"/>
          <w:u w:val="single"/>
        </w:rPr>
        <w:t>condition</w:t>
      </w:r>
      <w:r w:rsidRPr="0086752C">
        <w:rPr>
          <w:rFonts w:asciiTheme="minorHAnsi" w:hAnsiTheme="minorHAnsi" w:cstheme="minorHAnsi"/>
          <w:u w:val="single"/>
        </w:rPr>
        <w:t xml:space="preserve"> would </w:t>
      </w:r>
      <w:r w:rsidRPr="006E4636">
        <w:rPr>
          <w:rFonts w:asciiTheme="minorHAnsi" w:hAnsiTheme="minorHAnsi" w:cstheme="minorHAnsi"/>
          <w:u w:val="single"/>
        </w:rPr>
        <w:t>not only provide transparency but would</w:t>
      </w:r>
      <w:r w:rsidRPr="0086752C">
        <w:rPr>
          <w:rFonts w:asciiTheme="minorHAnsi" w:hAnsiTheme="minorHAnsi" w:cstheme="minorHAnsi"/>
          <w:u w:val="single"/>
        </w:rPr>
        <w:t xml:space="preserve"> </w:t>
      </w:r>
      <w:r w:rsidRPr="00A64721">
        <w:rPr>
          <w:rFonts w:asciiTheme="minorHAnsi" w:hAnsiTheme="minorHAnsi" w:cstheme="minorHAnsi"/>
          <w:b/>
          <w:bCs/>
          <w:highlight w:val="cyan"/>
          <w:u w:val="single"/>
        </w:rPr>
        <w:t>smoke out latter-day contrived contentions</w:t>
      </w:r>
      <w:r w:rsidRPr="0086752C">
        <w:rPr>
          <w:rFonts w:asciiTheme="minorHAnsi" w:hAnsiTheme="minorHAnsi" w:cstheme="minorHAnsi"/>
          <w:u w:val="single"/>
        </w:rPr>
        <w:t xml:space="preserve">: "The state made me do it." A narrow defense favors more </w:t>
      </w:r>
      <w:r w:rsidRPr="0086752C">
        <w:rPr>
          <w:rFonts w:asciiTheme="minorHAnsi" w:hAnsiTheme="minorHAnsi" w:cstheme="minorHAnsi"/>
          <w:b/>
          <w:bCs/>
          <w:u w:val="single"/>
        </w:rPr>
        <w:t>market</w:t>
      </w:r>
      <w:r w:rsidRPr="0086752C">
        <w:rPr>
          <w:rFonts w:asciiTheme="minorHAnsi" w:hAnsiTheme="minorHAnsi" w:cstheme="minorHAnsi"/>
          <w:sz w:val="16"/>
        </w:rPr>
        <w:t xml:space="preserve">, less state. A broad defense favors more state, less market. A </w:t>
      </w:r>
      <w:r w:rsidRPr="00A64721">
        <w:rPr>
          <w:rFonts w:asciiTheme="minorHAnsi" w:hAnsiTheme="minorHAnsi" w:cstheme="minorHAnsi"/>
          <w:b/>
          <w:bCs/>
          <w:highlight w:val="cyan"/>
          <w:u w:val="single"/>
        </w:rPr>
        <w:t xml:space="preserve">broad defense </w:t>
      </w:r>
      <w:r w:rsidRPr="00794E08">
        <w:rPr>
          <w:rFonts w:asciiTheme="minorHAnsi" w:hAnsiTheme="minorHAnsi" w:cstheme="minorHAnsi"/>
          <w:b/>
          <w:bCs/>
          <w:u w:val="single"/>
        </w:rPr>
        <w:t>has significant costs</w:t>
      </w:r>
      <w:r w:rsidRPr="00794E08">
        <w:rPr>
          <w:rFonts w:asciiTheme="minorHAnsi" w:hAnsiTheme="minorHAnsi" w:cstheme="minorHAnsi"/>
          <w:b/>
          <w:bCs/>
          <w:sz w:val="16"/>
        </w:rPr>
        <w:t>.</w:t>
      </w:r>
      <w:r w:rsidRPr="0086752C">
        <w:rPr>
          <w:rFonts w:asciiTheme="minorHAnsi" w:hAnsiTheme="minorHAnsi" w:cstheme="minorHAnsi"/>
          <w:sz w:val="16"/>
        </w:rPr>
        <w:t xml:space="preserve"> It errs on the side of vested interests. It would </w:t>
      </w:r>
      <w:r w:rsidRPr="0086752C">
        <w:rPr>
          <w:rFonts w:asciiTheme="minorHAnsi" w:hAnsiTheme="minorHAnsi" w:cstheme="minorHAnsi"/>
          <w:u w:val="single"/>
        </w:rPr>
        <w:t xml:space="preserve">give private firms generous </w:t>
      </w:r>
      <w:r w:rsidRPr="00A64721">
        <w:rPr>
          <w:rFonts w:asciiTheme="minorHAnsi" w:hAnsiTheme="minorHAnsi" w:cstheme="minorHAnsi"/>
          <w:highlight w:val="cyan"/>
          <w:u w:val="single"/>
        </w:rPr>
        <w:t xml:space="preserve">leeway to act </w:t>
      </w:r>
      <w:r w:rsidRPr="00A64721">
        <w:rPr>
          <w:rFonts w:asciiTheme="minorHAnsi" w:hAnsiTheme="minorHAnsi" w:cstheme="minorHAnsi"/>
          <w:b/>
          <w:bCs/>
          <w:highlight w:val="cyan"/>
          <w:u w:val="single"/>
        </w:rPr>
        <w:t>anticompetitively</w:t>
      </w:r>
      <w:r w:rsidRPr="0086752C">
        <w:rPr>
          <w:rFonts w:asciiTheme="minorHAnsi" w:hAnsiTheme="minorHAnsi" w:cstheme="minorHAnsi"/>
          <w:sz w:val="16"/>
        </w:rPr>
        <w:t xml:space="preserve"> for their private benefit, which may be </w:t>
      </w:r>
      <w:r w:rsidRPr="0086752C">
        <w:rPr>
          <w:rFonts w:asciiTheme="minorHAnsi" w:hAnsiTheme="minorHAnsi" w:cstheme="minorHAnsi"/>
          <w:b/>
          <w:bCs/>
          <w:u w:val="single"/>
        </w:rPr>
        <w:t>far beyond</w:t>
      </w:r>
      <w:r w:rsidRPr="0086752C">
        <w:rPr>
          <w:rFonts w:asciiTheme="minorHAnsi" w:hAnsiTheme="minorHAnsi" w:cstheme="minorHAnsi"/>
          <w:u w:val="single"/>
        </w:rPr>
        <w:t xml:space="preserve"> what the state contemplated</w:t>
      </w:r>
      <w:r w:rsidRPr="0086752C">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86752C">
        <w:rPr>
          <w:rFonts w:asciiTheme="minorHAnsi" w:hAnsiTheme="minorHAnsi" w:cstheme="minorHAnsi"/>
          <w:u w:val="single"/>
        </w:rPr>
        <w:t>what costs might a narrow defense impose upon state autonomy</w:t>
      </w:r>
      <w:r w:rsidRPr="0086752C">
        <w:rPr>
          <w:rFonts w:asciiTheme="minorHAnsi" w:hAnsiTheme="minorHAnsi" w:cstheme="minorHAnsi"/>
          <w:sz w:val="16"/>
        </w:rPr>
        <w:t xml:space="preserve">? Might it chill the adoption of programs that are (according to the state) good for the people and that the state cannot effectively execute by </w:t>
      </w:r>
      <w:r w:rsidRPr="00794E08">
        <w:rPr>
          <w:rFonts w:asciiTheme="minorHAnsi" w:hAnsiTheme="minorHAnsi" w:cstheme="minorHAnsi"/>
          <w:sz w:val="16"/>
        </w:rPr>
        <w:t xml:space="preserve">itself? </w:t>
      </w:r>
      <w:r w:rsidRPr="00794E08">
        <w:rPr>
          <w:rFonts w:asciiTheme="minorHAnsi" w:hAnsiTheme="minorHAnsi" w:cstheme="minorHAnsi"/>
          <w:u w:val="single"/>
        </w:rPr>
        <w:t xml:space="preserve">China made such a claim in an international context in </w:t>
      </w:r>
      <w:r w:rsidRPr="00794E08">
        <w:rPr>
          <w:rFonts w:asciiTheme="minorHAnsi" w:hAnsiTheme="minorHAnsi" w:cstheme="minorHAnsi"/>
          <w:sz w:val="16"/>
        </w:rPr>
        <w:t xml:space="preserve">litigation in a U.S. court charging Chinese </w:t>
      </w:r>
      <w:r w:rsidRPr="00794E08">
        <w:rPr>
          <w:rFonts w:asciiTheme="minorHAnsi" w:hAnsiTheme="minorHAnsi" w:cstheme="minorHAnsi"/>
          <w:b/>
          <w:bCs/>
          <w:u w:val="single"/>
        </w:rPr>
        <w:t>vitamin C</w:t>
      </w:r>
      <w:r w:rsidRPr="00794E08">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w:t>
      </w:r>
      <w:proofErr w:type="gramStart"/>
      <w:r w:rsidRPr="00794E08">
        <w:rPr>
          <w:rFonts w:asciiTheme="minorHAnsi" w:hAnsiTheme="minorHAnsi" w:cstheme="minorHAnsi"/>
          <w:sz w:val="16"/>
        </w:rPr>
        <w:t>in order to</w:t>
      </w:r>
      <w:proofErr w:type="gramEnd"/>
      <w:r w:rsidRPr="00794E08">
        <w:rPr>
          <w:rFonts w:asciiTheme="minorHAnsi" w:hAnsiTheme="minorHAnsi" w:cstheme="minorHAnsi"/>
          <w:sz w:val="16"/>
        </w:rPr>
        <w:t xml:space="preserve"> shield its firms from dumping</w:t>
      </w:r>
      <w:r w:rsidRPr="0086752C">
        <w:rPr>
          <w:rFonts w:asciiTheme="minorHAnsi" w:hAnsiTheme="minorHAnsi" w:cstheme="minorHAnsi"/>
          <w:sz w:val="16"/>
        </w:rPr>
        <w:t xml:space="preserve"> claims and to ease them into a market economy.154 </w:t>
      </w:r>
      <w:r w:rsidRPr="0086752C">
        <w:rPr>
          <w:rFonts w:asciiTheme="minorHAnsi" w:hAnsiTheme="minorHAnsi" w:cstheme="minorHAnsi"/>
          <w:b/>
          <w:bCs/>
          <w:u w:val="single"/>
        </w:rPr>
        <w:t xml:space="preserve">We </w:t>
      </w:r>
      <w:r w:rsidRPr="00A64721">
        <w:rPr>
          <w:rFonts w:asciiTheme="minorHAnsi" w:hAnsiTheme="minorHAnsi" w:cstheme="minorHAnsi"/>
          <w:b/>
          <w:bCs/>
          <w:highlight w:val="cyan"/>
          <w:u w:val="single"/>
        </w:rPr>
        <w:t>prefer a narrow defense</w:t>
      </w:r>
      <w:r w:rsidRPr="00A64721">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w:t>
      </w:r>
      <w:r w:rsidRPr="00A64721">
        <w:rPr>
          <w:rFonts w:asciiTheme="minorHAnsi" w:hAnsiTheme="minorHAnsi" w:cstheme="minorHAnsi"/>
          <w:highlight w:val="cyan"/>
          <w:u w:val="single"/>
        </w:rPr>
        <w:t>state can</w:t>
      </w:r>
      <w:r w:rsidRPr="0086752C">
        <w:rPr>
          <w:rFonts w:asciiTheme="minorHAnsi" w:hAnsiTheme="minorHAnsi" w:cstheme="minorHAnsi"/>
          <w:u w:val="single"/>
        </w:rPr>
        <w:t xml:space="preserve"> almost </w:t>
      </w:r>
      <w:r w:rsidRPr="00A64721">
        <w:rPr>
          <w:rFonts w:asciiTheme="minorHAnsi" w:hAnsiTheme="minorHAnsi" w:cstheme="minorHAnsi"/>
          <w:highlight w:val="cyan"/>
          <w:u w:val="single"/>
        </w:rPr>
        <w:t>always carry out its</w:t>
      </w:r>
      <w:r w:rsidRPr="0086752C">
        <w:rPr>
          <w:rFonts w:asciiTheme="minorHAnsi" w:hAnsiTheme="minorHAnsi" w:cstheme="minorHAnsi"/>
          <w:u w:val="single"/>
        </w:rPr>
        <w:t xml:space="preserve"> desired state </w:t>
      </w:r>
      <w:r w:rsidRPr="00A64721">
        <w:rPr>
          <w:rFonts w:asciiTheme="minorHAnsi" w:hAnsiTheme="minorHAnsi" w:cstheme="minorHAnsi"/>
          <w:highlight w:val="cyan"/>
          <w:u w:val="single"/>
        </w:rPr>
        <w:t>policy</w:t>
      </w:r>
      <w:r w:rsidRPr="0086752C">
        <w:rPr>
          <w:rFonts w:asciiTheme="minorHAnsi" w:hAnsiTheme="minorHAnsi" w:cstheme="minorHAnsi"/>
          <w:u w:val="single"/>
        </w:rPr>
        <w:t xml:space="preserve"> efficiently without enlisting private firms in</w:t>
      </w:r>
      <w:r w:rsidRPr="0086752C">
        <w:rPr>
          <w:rFonts w:asciiTheme="minorHAnsi" w:hAnsiTheme="minorHAnsi" w:cstheme="minorHAnsi"/>
          <w:sz w:val="16"/>
        </w:rPr>
        <w:t xml:space="preserve"> otherwise </w:t>
      </w:r>
      <w:r w:rsidRPr="0086752C">
        <w:rPr>
          <w:rFonts w:asciiTheme="minorHAnsi" w:hAnsiTheme="minorHAnsi" w:cstheme="minorHAnsi"/>
          <w:b/>
          <w:bCs/>
          <w:u w:val="single"/>
        </w:rPr>
        <w:t>illegal conduct</w:t>
      </w:r>
      <w:r w:rsidRPr="0086752C">
        <w:rPr>
          <w:rFonts w:asciiTheme="minorHAnsi" w:hAnsiTheme="minorHAnsi" w:cstheme="minorHAnsi"/>
          <w:u w:val="single"/>
        </w:rPr>
        <w:t>, and</w:t>
      </w:r>
      <w:r w:rsidRPr="0086752C">
        <w:rPr>
          <w:rFonts w:asciiTheme="minorHAnsi" w:hAnsiTheme="minorHAnsi" w:cstheme="minorHAnsi"/>
          <w:sz w:val="16"/>
        </w:rPr>
        <w:t xml:space="preserve"> the </w:t>
      </w:r>
      <w:r w:rsidRPr="0086752C">
        <w:rPr>
          <w:rFonts w:asciiTheme="minorHAnsi" w:hAnsiTheme="minorHAnsi" w:cstheme="minorHAnsi"/>
          <w:u w:val="single"/>
        </w:rPr>
        <w:t>gains from a broad defense are almost always private</w:t>
      </w:r>
      <w:r w:rsidRPr="0086752C">
        <w:rPr>
          <w:rFonts w:asciiTheme="minorHAnsi" w:hAnsiTheme="minorHAnsi" w:cstheme="minorHAnsi"/>
          <w:sz w:val="16"/>
        </w:rPr>
        <w:t xml:space="preserve">. We now turn to </w:t>
      </w:r>
      <w:r w:rsidRPr="0086752C">
        <w:rPr>
          <w:rFonts w:asciiTheme="minorHAnsi" w:hAnsiTheme="minorHAnsi" w:cstheme="minorHAnsi"/>
          <w:u w:val="single"/>
        </w:rPr>
        <w:t>fairness</w:t>
      </w:r>
      <w:r w:rsidRPr="0086752C">
        <w:rPr>
          <w:rFonts w:asciiTheme="minorHAnsi" w:hAnsiTheme="minorHAnsi" w:cstheme="minorHAnsi"/>
          <w:sz w:val="16"/>
        </w:rPr>
        <w:t xml:space="preserve">. If a defendant firm followed the policy of its state and could not have known that it was doing wrong, there would be a fairness concern. That </w:t>
      </w:r>
      <w:r w:rsidRPr="0086752C">
        <w:rPr>
          <w:rFonts w:asciiTheme="minorHAnsi" w:hAnsiTheme="minorHAnsi" w:cstheme="minorHAnsi"/>
          <w:u w:val="single"/>
        </w:rPr>
        <w:t xml:space="preserve">situation will be rare. If </w:t>
      </w:r>
      <w:r w:rsidRPr="00A64721">
        <w:rPr>
          <w:rFonts w:asciiTheme="minorHAnsi" w:hAnsiTheme="minorHAnsi" w:cstheme="minorHAnsi"/>
          <w:highlight w:val="cyan"/>
          <w:u w:val="single"/>
        </w:rPr>
        <w:t>unfairness</w:t>
      </w:r>
      <w:r w:rsidRPr="0086752C">
        <w:rPr>
          <w:rFonts w:asciiTheme="minorHAnsi" w:hAnsiTheme="minorHAnsi" w:cstheme="minorHAnsi"/>
          <w:u w:val="single"/>
        </w:rPr>
        <w:t xml:space="preserve"> would occur</w:t>
      </w:r>
      <w:r w:rsidRPr="0086752C">
        <w:rPr>
          <w:rFonts w:asciiTheme="minorHAnsi" w:hAnsiTheme="minorHAnsi" w:cstheme="minorHAnsi"/>
          <w:sz w:val="16"/>
        </w:rPr>
        <w:t xml:space="preserve"> - e.g., treble damages liability for following an apparent command of the state - </w:t>
      </w:r>
      <w:r w:rsidRPr="0086752C">
        <w:rPr>
          <w:rFonts w:asciiTheme="minorHAnsi" w:hAnsiTheme="minorHAnsi" w:cstheme="minorHAnsi"/>
          <w:b/>
          <w:bCs/>
          <w:u w:val="single"/>
        </w:rPr>
        <w:t xml:space="preserve">it </w:t>
      </w:r>
      <w:r w:rsidRPr="00A64721">
        <w:rPr>
          <w:rFonts w:asciiTheme="minorHAnsi" w:hAnsiTheme="minorHAnsi" w:cstheme="minorHAnsi"/>
          <w:b/>
          <w:bCs/>
          <w:highlight w:val="cyan"/>
          <w:u w:val="single"/>
        </w:rPr>
        <w:t>could</w:t>
      </w:r>
      <w:r w:rsidRPr="0086752C">
        <w:rPr>
          <w:rFonts w:asciiTheme="minorHAnsi" w:hAnsiTheme="minorHAnsi" w:cstheme="minorHAnsi"/>
          <w:b/>
          <w:bCs/>
          <w:u w:val="single"/>
        </w:rPr>
        <w:t xml:space="preserve"> normally </w:t>
      </w:r>
      <w:r w:rsidRPr="00A64721">
        <w:rPr>
          <w:rFonts w:asciiTheme="minorHAnsi" w:hAnsiTheme="minorHAnsi" w:cstheme="minorHAnsi"/>
          <w:b/>
          <w:bCs/>
          <w:highlight w:val="cyan"/>
          <w:u w:val="single"/>
        </w:rPr>
        <w:t>be addressed in the remedy</w:t>
      </w:r>
      <w:r w:rsidRPr="0086752C">
        <w:rPr>
          <w:rFonts w:asciiTheme="minorHAnsi" w:hAnsiTheme="minorHAnsi" w:cstheme="minorHAnsi"/>
          <w:sz w:val="16"/>
        </w:rPr>
        <w:t xml:space="preserve">. The court could issue an injunction against future price fixing, and perhaps (if allowed by law) could limit </w:t>
      </w:r>
      <w:r w:rsidRPr="0086752C">
        <w:rPr>
          <w:rFonts w:asciiTheme="minorHAnsi" w:hAnsiTheme="minorHAnsi" w:cstheme="minorHAnsi"/>
          <w:u w:val="single"/>
        </w:rPr>
        <w:t>damages to the amount of the price fixers' windfall profits</w:t>
      </w:r>
      <w:r w:rsidRPr="0086752C">
        <w:rPr>
          <w:rFonts w:asciiTheme="minorHAnsi" w:hAnsiTheme="minorHAnsi" w:cstheme="minorHAnsi"/>
          <w:sz w:val="16"/>
        </w:rPr>
        <w:t>. The needs of the state, not the fairness claims of defendants, would lead the search for a wise rule.</w:t>
      </w:r>
    </w:p>
    <w:p w14:paraId="72C48241" w14:textId="77777777" w:rsidR="00A64721" w:rsidRPr="00C82BB3" w:rsidRDefault="00A64721" w:rsidP="00A64721">
      <w:pPr>
        <w:pStyle w:val="Heading4"/>
        <w:rPr>
          <w:rFonts w:asciiTheme="minorHAnsi" w:hAnsiTheme="minorHAnsi" w:cstheme="minorHAnsi"/>
        </w:rPr>
      </w:pPr>
      <w:r>
        <w:rPr>
          <w:rFonts w:asciiTheme="minorHAnsi" w:hAnsiTheme="minorHAnsi" w:cstheme="minorHAnsi"/>
        </w:rPr>
        <w:t xml:space="preserve">That </w:t>
      </w:r>
      <w:r w:rsidRPr="002026BB">
        <w:rPr>
          <w:rFonts w:asciiTheme="minorHAnsi" w:hAnsiTheme="minorHAnsi" w:cstheme="minorHAnsi"/>
          <w:u w:val="single"/>
        </w:rPr>
        <w:t>solves</w:t>
      </w:r>
      <w:r>
        <w:rPr>
          <w:rFonts w:asciiTheme="minorHAnsi" w:hAnsiTheme="minorHAnsi" w:cstheme="minorHAnsi"/>
        </w:rPr>
        <w:t xml:space="preserve"> by ensuring an </w:t>
      </w:r>
      <w:r w:rsidRPr="00D642D1">
        <w:rPr>
          <w:rFonts w:asciiTheme="minorHAnsi" w:hAnsiTheme="minorHAnsi" w:cstheme="minorHAnsi"/>
          <w:u w:val="single"/>
        </w:rPr>
        <w:t>effective strategy</w:t>
      </w:r>
      <w:r>
        <w:rPr>
          <w:rFonts w:asciiTheme="minorHAnsi" w:hAnsiTheme="minorHAnsi" w:cstheme="minorHAnsi"/>
        </w:rPr>
        <w:t xml:space="preserve"> to ensure </w:t>
      </w:r>
      <w:r w:rsidRPr="00D642D1">
        <w:rPr>
          <w:rFonts w:asciiTheme="minorHAnsi" w:hAnsiTheme="minorHAnsi" w:cstheme="minorHAnsi"/>
          <w:u w:val="single"/>
        </w:rPr>
        <w:t>political responsibility</w:t>
      </w:r>
      <w:r>
        <w:rPr>
          <w:rFonts w:asciiTheme="minorHAnsi" w:hAnsiTheme="minorHAnsi" w:cstheme="minorHAnsi"/>
        </w:rPr>
        <w:t xml:space="preserve"> under </w:t>
      </w:r>
      <w:r>
        <w:rPr>
          <w:rFonts w:asciiTheme="minorHAnsi" w:hAnsiTheme="minorHAnsi" w:cstheme="minorHAnsi"/>
          <w:u w:val="single"/>
        </w:rPr>
        <w:t>international trade law</w:t>
      </w:r>
    </w:p>
    <w:p w14:paraId="77C5F318" w14:textId="77777777" w:rsidR="00A64721" w:rsidRPr="0086752C" w:rsidRDefault="00A64721" w:rsidP="00A64721">
      <w:pPr>
        <w:spacing w:before="15" w:after="180" w:line="240" w:lineRule="auto"/>
        <w:rPr>
          <w:rFonts w:asciiTheme="minorHAnsi" w:eastAsia="Times New Roman" w:hAnsiTheme="minorHAnsi" w:cstheme="minorHAnsi"/>
        </w:rPr>
      </w:pPr>
      <w:proofErr w:type="spellStart"/>
      <w:r w:rsidRPr="0086752C">
        <w:rPr>
          <w:rStyle w:val="Style13ptBold"/>
          <w:rFonts w:asciiTheme="minorHAnsi" w:hAnsiTheme="minorHAnsi" w:cstheme="minorHAnsi"/>
        </w:rPr>
        <w:t>Brunell</w:t>
      </w:r>
      <w:proofErr w:type="spellEnd"/>
      <w:r w:rsidRPr="0086752C">
        <w:rPr>
          <w:rStyle w:val="Style13ptBold"/>
          <w:rFonts w:asciiTheme="minorHAnsi" w:hAnsiTheme="minorHAnsi" w:cstheme="minorHAnsi"/>
        </w:rPr>
        <w:t xml:space="preserve"> and Stutz, 18</w:t>
      </w:r>
      <w:r w:rsidRPr="0086752C">
        <w:rPr>
          <w:rFonts w:asciiTheme="minorHAnsi" w:eastAsia="Times New Roman" w:hAnsiTheme="minorHAnsi" w:cstheme="minorHAnsi"/>
        </w:rPr>
        <w:t xml:space="preserve"> (Richard </w:t>
      </w:r>
      <w:proofErr w:type="spellStart"/>
      <w:r w:rsidRPr="0086752C">
        <w:rPr>
          <w:rFonts w:asciiTheme="minorHAnsi" w:eastAsia="Times New Roman" w:hAnsiTheme="minorHAnsi" w:cstheme="minorHAnsi"/>
        </w:rPr>
        <w:t>Brunell</w:t>
      </w:r>
      <w:proofErr w:type="spellEnd"/>
      <w:r w:rsidRPr="0086752C">
        <w:rPr>
          <w:rFonts w:asciiTheme="minorHAnsi" w:eastAsia="Times New Roman" w:hAnsiTheme="minorHAnsi" w:cstheme="minorHAnsi"/>
        </w:rPr>
        <w:t xml:space="preserve"> and Randy Stutz, Richard </w:t>
      </w:r>
      <w:proofErr w:type="spellStart"/>
      <w:r w:rsidRPr="0086752C">
        <w:rPr>
          <w:rFonts w:asciiTheme="minorHAnsi" w:eastAsia="Times New Roman" w:hAnsiTheme="minorHAnsi" w:cstheme="minorHAnsi"/>
        </w:rPr>
        <w:t>Brunell</w:t>
      </w:r>
      <w:proofErr w:type="spellEnd"/>
      <w:r w:rsidRPr="0086752C">
        <w:rPr>
          <w:rFonts w:asciiTheme="minorHAnsi" w:eastAsia="Times New Roman" w:hAnsiTheme="minorHAnsi" w:cstheme="minorHAnsi"/>
        </w:rPr>
        <w:t xml:space="preserve">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38" w:history="1">
        <w:r w:rsidRPr="0086752C">
          <w:rPr>
            <w:rStyle w:val="Hyperlink"/>
            <w:rFonts w:asciiTheme="minorHAnsi" w:eastAsia="Times New Roman" w:hAnsiTheme="minorHAnsi" w:cstheme="minorHAnsi"/>
          </w:rPr>
          <w:t>https://www.antitrustinstitute.org/wp-content/uploads/2018/09/16-1220-tsac-AmericanAntitrustInst.pdf)//Babcii</w:t>
        </w:r>
      </w:hyperlink>
    </w:p>
    <w:p w14:paraId="000BC6C0"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szCs w:val="16"/>
        </w:rPr>
        <w:t xml:space="preserve">C. The Lack of Transparency of a Foreign Government’s Law is Grounds for Less, Not More, Deference </w:t>
      </w:r>
      <w:proofErr w:type="gramStart"/>
      <w:r w:rsidRPr="0086752C">
        <w:rPr>
          <w:rFonts w:asciiTheme="minorHAnsi" w:hAnsiTheme="minorHAnsi" w:cstheme="minorHAnsi"/>
          <w:sz w:val="16"/>
        </w:rPr>
        <w:t>The</w:t>
      </w:r>
      <w:proofErr w:type="gramEnd"/>
      <w:r w:rsidRPr="0086752C">
        <w:rPr>
          <w:rFonts w:asciiTheme="minorHAnsi" w:hAnsiTheme="minorHAnsi" w:cstheme="minorHAnsi"/>
          <w:sz w:val="16"/>
        </w:rPr>
        <w:t xml:space="preserve"> Second Circuit thought the fact that “‘Chinese law is not as transparent as that of the United States’” made it particularly important to defer to the Ministry’s interpretation. Pet. App. 29a (quoting district court). But the opposite is true. A </w:t>
      </w:r>
      <w:r w:rsidRPr="00A64721">
        <w:rPr>
          <w:rFonts w:asciiTheme="minorHAnsi" w:hAnsiTheme="minorHAnsi" w:cstheme="minorHAnsi"/>
          <w:highlight w:val="cyan"/>
          <w:u w:val="single"/>
        </w:rPr>
        <w:t xml:space="preserve">lack of </w:t>
      </w:r>
      <w:r w:rsidRPr="00A64721">
        <w:rPr>
          <w:rFonts w:asciiTheme="minorHAnsi" w:hAnsiTheme="minorHAnsi" w:cstheme="minorHAnsi"/>
          <w:b/>
          <w:bCs/>
          <w:highlight w:val="cyan"/>
          <w:u w:val="single"/>
        </w:rPr>
        <w:t>transparency</w:t>
      </w:r>
      <w:r w:rsidRPr="0086752C">
        <w:rPr>
          <w:rFonts w:asciiTheme="minorHAnsi" w:hAnsiTheme="minorHAnsi" w:cstheme="minorHAnsi"/>
          <w:u w:val="single"/>
        </w:rPr>
        <w:t xml:space="preserve"> should be grounds to </w:t>
      </w:r>
      <w:r w:rsidRPr="00A64721">
        <w:rPr>
          <w:rFonts w:asciiTheme="minorHAnsi" w:hAnsiTheme="minorHAnsi" w:cstheme="minorHAnsi"/>
          <w:highlight w:val="cyan"/>
          <w:u w:val="single"/>
        </w:rPr>
        <w:t>call into question a</w:t>
      </w:r>
      <w:r w:rsidRPr="0086752C">
        <w:rPr>
          <w:rFonts w:asciiTheme="minorHAnsi" w:hAnsiTheme="minorHAnsi" w:cstheme="minorHAnsi"/>
          <w:u w:val="single"/>
        </w:rPr>
        <w:t xml:space="preserve"> </w:t>
      </w:r>
      <w:r w:rsidRPr="00A64721">
        <w:rPr>
          <w:rFonts w:asciiTheme="minorHAnsi" w:hAnsiTheme="minorHAnsi" w:cstheme="minorHAnsi"/>
          <w:b/>
          <w:bCs/>
          <w:highlight w:val="cyan"/>
          <w:u w:val="single"/>
        </w:rPr>
        <w:t>post hoc statement</w:t>
      </w:r>
      <w:r w:rsidRPr="0086752C">
        <w:rPr>
          <w:rFonts w:asciiTheme="minorHAnsi" w:hAnsiTheme="minorHAnsi" w:cstheme="minorHAnsi"/>
          <w:sz w:val="16"/>
        </w:rPr>
        <w:t xml:space="preserve"> that price fixing of exports has been compelled. </w:t>
      </w:r>
      <w:r w:rsidRPr="0086752C">
        <w:rPr>
          <w:rFonts w:asciiTheme="minorHAnsi" w:hAnsiTheme="minorHAnsi" w:cstheme="minorHAnsi"/>
          <w:u w:val="single"/>
        </w:rPr>
        <w:t xml:space="preserve">To facilitate its entry into the </w:t>
      </w:r>
      <w:r w:rsidRPr="00304B70">
        <w:rPr>
          <w:rFonts w:asciiTheme="minorHAnsi" w:hAnsiTheme="minorHAnsi" w:cstheme="minorHAnsi"/>
          <w:u w:val="single"/>
        </w:rPr>
        <w:t>WTO, China made representations</w:t>
      </w:r>
      <w:r w:rsidRPr="00304B70">
        <w:rPr>
          <w:rFonts w:asciiTheme="minorHAnsi" w:hAnsiTheme="minorHAnsi" w:cstheme="minorHAnsi"/>
          <w:sz w:val="16"/>
        </w:rPr>
        <w:t xml:space="preserve"> to the world trading body </w:t>
      </w:r>
      <w:r w:rsidRPr="00304B70">
        <w:rPr>
          <w:rFonts w:asciiTheme="minorHAnsi" w:hAnsiTheme="minorHAnsi" w:cstheme="minorHAnsi"/>
          <w:b/>
          <w:bCs/>
          <w:u w:val="single"/>
        </w:rPr>
        <w:t>that it “gave up export administration” of vitamin C</w:t>
      </w:r>
      <w:r w:rsidRPr="00304B70">
        <w:rPr>
          <w:rFonts w:asciiTheme="minorHAnsi" w:hAnsiTheme="minorHAnsi" w:cstheme="minorHAnsi"/>
          <w:sz w:val="16"/>
        </w:rPr>
        <w:t xml:space="preserve"> and many other products. JA 319; see also 2001 WTO Report </w:t>
      </w:r>
      <w:r w:rsidRPr="00304B70">
        <w:rPr>
          <w:rFonts w:asciiTheme="minorHAnsi" w:hAnsiTheme="minorHAnsi" w:cstheme="minorHAnsi"/>
          <w:sz w:val="12"/>
        </w:rPr>
        <w:t>¶¶</w:t>
      </w:r>
      <w:r w:rsidRPr="00304B70">
        <w:rPr>
          <w:rFonts w:asciiTheme="minorHAnsi" w:hAnsiTheme="minorHAnsi" w:cstheme="minorHAnsi"/>
          <w:sz w:val="16"/>
        </w:rPr>
        <w:t xml:space="preserve"> 50,</w:t>
      </w:r>
      <w:r w:rsidRPr="0086752C">
        <w:rPr>
          <w:rFonts w:asciiTheme="minorHAnsi" w:hAnsiTheme="minorHAnsi" w:cstheme="minorHAnsi"/>
          <w:sz w:val="16"/>
        </w:rPr>
        <w:t xml:space="preserve"> 56, 62, at 10-12 (China represented that it had sharply reduced the number of products subject to government price control—identifying those products in an annex—and that “price controls would not be used for purposes of affording protection to domestic industries”). </w:t>
      </w:r>
      <w:r w:rsidRPr="0086752C">
        <w:rPr>
          <w:rFonts w:asciiTheme="minorHAnsi" w:hAnsiTheme="minorHAnsi" w:cstheme="minorHAnsi"/>
          <w:b/>
          <w:bCs/>
          <w:u w:val="single"/>
        </w:rPr>
        <w:t>Then, in this case, MOFCOM claimed to have directed its exporters to fix prices</w:t>
      </w:r>
      <w:r w:rsidRPr="0086752C">
        <w:rPr>
          <w:rFonts w:asciiTheme="minorHAnsi" w:hAnsiTheme="minorHAnsi" w:cstheme="minorHAnsi"/>
          <w:sz w:val="16"/>
        </w:rPr>
        <w:t xml:space="preserve"> and restrict the supply of vitamin C. The district court concluded that </w:t>
      </w:r>
      <w:r w:rsidRPr="008B3AF2">
        <w:rPr>
          <w:rFonts w:asciiTheme="minorHAnsi" w:hAnsiTheme="minorHAnsi" w:cstheme="minorHAnsi"/>
          <w:sz w:val="16"/>
        </w:rPr>
        <w:t xml:space="preserve">China’s </w:t>
      </w:r>
      <w:r w:rsidRPr="00A64721">
        <w:rPr>
          <w:rFonts w:asciiTheme="minorHAnsi" w:hAnsiTheme="minorHAnsi" w:cstheme="minorHAnsi"/>
          <w:b/>
          <w:bCs/>
          <w:highlight w:val="cyan"/>
          <w:u w:val="single"/>
        </w:rPr>
        <w:t>representations to the WTO</w:t>
      </w:r>
      <w:r w:rsidRPr="008B3AF2">
        <w:rPr>
          <w:rFonts w:asciiTheme="minorHAnsi" w:hAnsiTheme="minorHAnsi" w:cstheme="minorHAnsi"/>
          <w:b/>
          <w:bCs/>
          <w:u w:val="single"/>
        </w:rPr>
        <w:t xml:space="preserve"> “appear to </w:t>
      </w:r>
      <w:r w:rsidRPr="00A64721">
        <w:rPr>
          <w:rFonts w:asciiTheme="minorHAnsi" w:hAnsiTheme="minorHAnsi" w:cstheme="minorHAnsi"/>
          <w:b/>
          <w:bCs/>
          <w:highlight w:val="cyan"/>
          <w:u w:val="single"/>
        </w:rPr>
        <w:t>contradict</w:t>
      </w:r>
      <w:r w:rsidRPr="008B3AF2">
        <w:rPr>
          <w:rFonts w:asciiTheme="minorHAnsi" w:hAnsiTheme="minorHAnsi" w:cstheme="minorHAnsi"/>
          <w:u w:val="single"/>
        </w:rPr>
        <w:t xml:space="preserve"> the Ministry’s position in the instant litigation</w:t>
      </w:r>
      <w:r w:rsidRPr="008B3AF2">
        <w:rPr>
          <w:rFonts w:asciiTheme="minorHAnsi" w:hAnsiTheme="minorHAnsi" w:cstheme="minorHAnsi"/>
          <w:sz w:val="16"/>
        </w:rPr>
        <w:t>,” which was a further reason not to defer to the Ministry’s position. Pet. App</w:t>
      </w:r>
      <w:r w:rsidRPr="0086752C">
        <w:rPr>
          <w:rFonts w:asciiTheme="minorHAnsi" w:hAnsiTheme="minorHAnsi" w:cstheme="minorHAnsi"/>
          <w:sz w:val="16"/>
        </w:rPr>
        <w:t xml:space="preserve">. 120a-121a. More generally, </w:t>
      </w:r>
      <w:r w:rsidRPr="0086752C">
        <w:rPr>
          <w:rFonts w:asciiTheme="minorHAnsi" w:hAnsiTheme="minorHAnsi" w:cstheme="minorHAnsi"/>
          <w:u w:val="single"/>
        </w:rPr>
        <w:t>the</w:t>
      </w:r>
      <w:r w:rsidRPr="0086752C">
        <w:rPr>
          <w:rFonts w:asciiTheme="minorHAnsi" w:hAnsiTheme="minorHAnsi" w:cstheme="minorHAnsi"/>
          <w:sz w:val="16"/>
        </w:rPr>
        <w:t xml:space="preserve"> very </w:t>
      </w:r>
      <w:r w:rsidRPr="0086752C">
        <w:rPr>
          <w:rFonts w:asciiTheme="minorHAnsi" w:hAnsiTheme="minorHAnsi" w:cstheme="minorHAnsi"/>
          <w:u w:val="single"/>
        </w:rPr>
        <w:t xml:space="preserve">fact that China’s </w:t>
      </w:r>
      <w:r w:rsidRPr="0086752C">
        <w:rPr>
          <w:rFonts w:asciiTheme="minorHAnsi" w:hAnsiTheme="minorHAnsi" w:cstheme="minorHAnsi"/>
          <w:sz w:val="16"/>
        </w:rPr>
        <w:t xml:space="preserve">minimum </w:t>
      </w:r>
      <w:r w:rsidRPr="0086752C">
        <w:rPr>
          <w:rFonts w:asciiTheme="minorHAnsi" w:hAnsiTheme="minorHAnsi" w:cstheme="minorHAnsi"/>
          <w:u w:val="single"/>
        </w:rPr>
        <w:t>export</w:t>
      </w:r>
      <w:r w:rsidRPr="0086752C">
        <w:rPr>
          <w:rFonts w:asciiTheme="minorHAnsi" w:hAnsiTheme="minorHAnsi" w:cstheme="minorHAnsi"/>
          <w:sz w:val="16"/>
        </w:rPr>
        <w:t xml:space="preserve"> price </w:t>
      </w:r>
      <w:r w:rsidRPr="00A64721">
        <w:rPr>
          <w:rFonts w:asciiTheme="minorHAnsi" w:hAnsiTheme="minorHAnsi" w:cstheme="minorHAnsi"/>
          <w:b/>
          <w:bCs/>
          <w:highlight w:val="cyan"/>
          <w:u w:val="single"/>
        </w:rPr>
        <w:t>system is “largely opaque</w:t>
      </w:r>
      <w:r w:rsidRPr="0086752C">
        <w:rPr>
          <w:rFonts w:asciiTheme="minorHAnsi" w:hAnsiTheme="minorHAnsi" w:cstheme="minorHAnsi"/>
          <w:u w:val="single"/>
        </w:rPr>
        <w:t>”</w:t>
      </w:r>
      <w:r w:rsidRPr="0086752C">
        <w:rPr>
          <w:rFonts w:asciiTheme="minorHAnsi" w:hAnsiTheme="minorHAnsi" w:cstheme="minorHAnsi"/>
          <w:sz w:val="16"/>
        </w:rPr>
        <w:t xml:space="preserve"> and “highly non-transparent,” according to the U.S. Trade Representative,9 </w:t>
      </w:r>
      <w:r w:rsidRPr="0086752C">
        <w:rPr>
          <w:rFonts w:asciiTheme="minorHAnsi" w:hAnsiTheme="minorHAnsi" w:cstheme="minorHAnsi"/>
          <w:u w:val="single"/>
        </w:rPr>
        <w:t>is itself grounds for affording less deference</w:t>
      </w:r>
      <w:r w:rsidRPr="0086752C">
        <w:rPr>
          <w:rFonts w:asciiTheme="minorHAnsi" w:hAnsiTheme="minorHAnsi" w:cstheme="minorHAnsi"/>
          <w:sz w:val="16"/>
        </w:rPr>
        <w:t xml:space="preserve">. Cf. Int’l Guidelines § 4.2.2 n.124 (ambiguous statements regarding compulsion not given dispositive weight). As in the state-action context, </w:t>
      </w:r>
      <w:r w:rsidRPr="0086752C">
        <w:rPr>
          <w:rFonts w:asciiTheme="minorHAnsi" w:hAnsiTheme="minorHAnsi" w:cstheme="minorHAnsi"/>
          <w:u w:val="single"/>
        </w:rPr>
        <w:t xml:space="preserve">it is </w:t>
      </w:r>
      <w:r w:rsidRPr="00A64721">
        <w:rPr>
          <w:rFonts w:asciiTheme="minorHAnsi" w:hAnsiTheme="minorHAnsi" w:cstheme="minorHAnsi"/>
          <w:highlight w:val="cyan"/>
          <w:u w:val="single"/>
        </w:rPr>
        <w:t>important</w:t>
      </w:r>
      <w:r w:rsidRPr="0086752C">
        <w:rPr>
          <w:rFonts w:asciiTheme="minorHAnsi" w:hAnsiTheme="minorHAnsi" w:cstheme="minorHAnsi"/>
          <w:u w:val="single"/>
        </w:rPr>
        <w:t xml:space="preserve"> </w:t>
      </w:r>
      <w:r w:rsidRPr="00A64721">
        <w:rPr>
          <w:rFonts w:asciiTheme="minorHAnsi" w:hAnsiTheme="minorHAnsi" w:cstheme="minorHAnsi"/>
          <w:highlight w:val="cyan"/>
          <w:u w:val="single"/>
        </w:rPr>
        <w:t xml:space="preserve">that foreign sovereigns </w:t>
      </w:r>
      <w:r w:rsidRPr="0086752C">
        <w:rPr>
          <w:rFonts w:asciiTheme="minorHAnsi" w:hAnsiTheme="minorHAnsi" w:cstheme="minorHAnsi"/>
          <w:u w:val="single"/>
        </w:rPr>
        <w:t xml:space="preserve">that mandate anticompetitive export restraints </w:t>
      </w:r>
      <w:r w:rsidRPr="00A64721">
        <w:rPr>
          <w:rFonts w:asciiTheme="minorHAnsi" w:hAnsiTheme="minorHAnsi" w:cstheme="minorHAnsi"/>
          <w:highlight w:val="cyan"/>
          <w:u w:val="single"/>
        </w:rPr>
        <w:t>“</w:t>
      </w:r>
      <w:r w:rsidRPr="00A64721">
        <w:rPr>
          <w:rFonts w:asciiTheme="minorHAnsi" w:hAnsiTheme="minorHAnsi" w:cstheme="minorHAnsi"/>
          <w:b/>
          <w:bCs/>
          <w:highlight w:val="cyan"/>
          <w:u w:val="single"/>
        </w:rPr>
        <w:t>accept political responsibility</w:t>
      </w:r>
      <w:r w:rsidRPr="0086752C">
        <w:rPr>
          <w:rFonts w:asciiTheme="minorHAnsi" w:hAnsiTheme="minorHAnsi" w:cstheme="minorHAnsi"/>
          <w:u w:val="single"/>
        </w:rPr>
        <w:t xml:space="preserve"> for actions they intend to undertake” </w:t>
      </w:r>
      <w:r w:rsidRPr="00A64721">
        <w:rPr>
          <w:rFonts w:asciiTheme="minorHAnsi" w:hAnsiTheme="minorHAnsi" w:cstheme="minorHAnsi"/>
          <w:b/>
          <w:bCs/>
          <w:highlight w:val="cyan"/>
          <w:u w:val="single"/>
        </w:rPr>
        <w:t>in the worldwide trading arena</w:t>
      </w:r>
      <w:r w:rsidRPr="0086752C">
        <w:rPr>
          <w:rFonts w:asciiTheme="minorHAnsi" w:hAnsiTheme="minorHAnsi" w:cstheme="minorHAnsi"/>
          <w:sz w:val="16"/>
        </w:rPr>
        <w:t xml:space="preserve">. Fed. Trade Comm’n v. </w:t>
      </w:r>
      <w:proofErr w:type="spellStart"/>
      <w:r w:rsidRPr="0086752C">
        <w:rPr>
          <w:rFonts w:asciiTheme="minorHAnsi" w:hAnsiTheme="minorHAnsi" w:cstheme="minorHAnsi"/>
          <w:sz w:val="16"/>
        </w:rPr>
        <w:t>Ticor</w:t>
      </w:r>
      <w:proofErr w:type="spellEnd"/>
      <w:r w:rsidRPr="0086752C">
        <w:rPr>
          <w:rFonts w:asciiTheme="minorHAnsi" w:hAnsiTheme="minorHAnsi" w:cstheme="minorHAnsi"/>
          <w:sz w:val="16"/>
        </w:rPr>
        <w:t xml:space="preserve"> Title Ins. Co., 504 U.S. 621, 636 (1992). </w:t>
      </w:r>
      <w:r w:rsidRPr="0086752C">
        <w:rPr>
          <w:rFonts w:asciiTheme="minorHAnsi" w:hAnsiTheme="minorHAnsi" w:cstheme="minorHAnsi"/>
          <w:u w:val="single"/>
        </w:rPr>
        <w:t>A foreign government should “</w:t>
      </w:r>
      <w:r w:rsidRPr="00A64721">
        <w:rPr>
          <w:rFonts w:asciiTheme="minorHAnsi" w:hAnsiTheme="minorHAnsi" w:cstheme="minorHAnsi"/>
          <w:b/>
          <w:bCs/>
          <w:highlight w:val="cyan"/>
          <w:u w:val="single"/>
        </w:rPr>
        <w:t>make clear that [it] is responsible for the price fixing</w:t>
      </w:r>
      <w:r w:rsidRPr="0086752C">
        <w:rPr>
          <w:rFonts w:asciiTheme="minorHAnsi" w:hAnsiTheme="minorHAnsi" w:cstheme="minorHAnsi"/>
          <w:sz w:val="16"/>
        </w:rPr>
        <w:t xml:space="preserve"> it has sanctioned and undertaken to control.” Id. at 633. Its </w:t>
      </w:r>
      <w:r w:rsidRPr="00A64721">
        <w:rPr>
          <w:rFonts w:asciiTheme="minorHAnsi" w:hAnsiTheme="minorHAnsi" w:cstheme="minorHAnsi"/>
          <w:b/>
          <w:bCs/>
          <w:highlight w:val="cyan"/>
          <w:u w:val="single"/>
        </w:rPr>
        <w:t>failure to do so</w:t>
      </w:r>
      <w:r w:rsidRPr="00A64721">
        <w:rPr>
          <w:rFonts w:asciiTheme="minorHAnsi" w:hAnsiTheme="minorHAnsi" w:cstheme="minorHAnsi"/>
          <w:highlight w:val="cyan"/>
          <w:u w:val="single"/>
        </w:rPr>
        <w:t xml:space="preserve"> militates against affording</w:t>
      </w:r>
      <w:r w:rsidRPr="0086752C">
        <w:rPr>
          <w:rFonts w:asciiTheme="minorHAnsi" w:hAnsiTheme="minorHAnsi" w:cstheme="minorHAnsi"/>
          <w:sz w:val="16"/>
        </w:rPr>
        <w:t xml:space="preserve"> conclusive </w:t>
      </w:r>
      <w:r w:rsidRPr="00A64721">
        <w:rPr>
          <w:rFonts w:asciiTheme="minorHAnsi" w:hAnsiTheme="minorHAnsi" w:cstheme="minorHAnsi"/>
          <w:b/>
          <w:bCs/>
          <w:highlight w:val="cyan"/>
          <w:u w:val="single"/>
        </w:rPr>
        <w:t>deference</w:t>
      </w:r>
      <w:r w:rsidRPr="0086752C">
        <w:rPr>
          <w:rFonts w:asciiTheme="minorHAnsi" w:hAnsiTheme="minorHAnsi" w:cstheme="minorHAnsi"/>
          <w:u w:val="single"/>
        </w:rPr>
        <w:t xml:space="preserve"> to its post hoc statements</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D. Weakening Deterrence Is Unwise in an Era of Rampant International Cartels International cartels </w:t>
      </w:r>
      <w:proofErr w:type="gramStart"/>
      <w:r w:rsidRPr="0086752C">
        <w:rPr>
          <w:rFonts w:asciiTheme="minorHAnsi" w:hAnsiTheme="minorHAnsi" w:cstheme="minorHAnsi"/>
          <w:sz w:val="16"/>
          <w:szCs w:val="16"/>
        </w:rPr>
        <w:t>are</w:t>
      </w:r>
      <w:proofErr w:type="gramEnd"/>
      <w:r w:rsidRPr="0086752C">
        <w:rPr>
          <w:rFonts w:asciiTheme="minorHAnsi" w:hAnsiTheme="minorHAnsi" w:cstheme="minorHAnsi"/>
          <w:sz w:val="16"/>
          <w:szCs w:val="16"/>
        </w:rPr>
        <w:t xml:space="preserv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w:t>
      </w:r>
      <w:proofErr w:type="spellStart"/>
      <w:r w:rsidRPr="0086752C">
        <w:rPr>
          <w:rFonts w:asciiTheme="minorHAnsi" w:hAnsiTheme="minorHAnsi" w:cstheme="minorHAnsi"/>
          <w:sz w:val="16"/>
          <w:szCs w:val="16"/>
        </w:rPr>
        <w:t>Minn</w:t>
      </w:r>
      <w:proofErr w:type="spellEnd"/>
      <w:r w:rsidRPr="0086752C">
        <w:rPr>
          <w:rFonts w:asciiTheme="minorHAnsi" w:hAnsiTheme="minorHAnsi" w:cstheme="minorHAnsi"/>
          <w:sz w:val="16"/>
          <w:szCs w:val="16"/>
        </w:rPr>
        <w:t xml:space="preserve">-Chem,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w:t>
      </w:r>
      <w:proofErr w:type="spellStart"/>
      <w:r w:rsidRPr="0086752C">
        <w:rPr>
          <w:rFonts w:asciiTheme="minorHAnsi" w:hAnsiTheme="minorHAnsi" w:cstheme="minorHAnsi"/>
          <w:sz w:val="16"/>
          <w:szCs w:val="16"/>
        </w:rPr>
        <w:t>Ass’t</w:t>
      </w:r>
      <w:proofErr w:type="spellEnd"/>
      <w:r w:rsidRPr="0086752C">
        <w:rPr>
          <w:rFonts w:asciiTheme="minorHAnsi" w:hAnsiTheme="minorHAnsi" w:cstheme="minorHAnsi"/>
          <w:sz w:val="16"/>
          <w:szCs w:val="16"/>
        </w:rPr>
        <w:t xml:space="preserve"> Attorney General, The Evolution of Criminal Antitrust Enforcement Over the Last Two Decades 1, 3 (Feb. 25, 2010) (50 DOJ investigations open at a time). Deterrence remains insufficient. See John M. Connor &amp; Robert H. </w:t>
      </w:r>
      <w:proofErr w:type="spellStart"/>
      <w:r w:rsidRPr="0086752C">
        <w:rPr>
          <w:rFonts w:asciiTheme="minorHAnsi" w:hAnsiTheme="minorHAnsi" w:cstheme="minorHAnsi"/>
          <w:sz w:val="16"/>
          <w:szCs w:val="16"/>
        </w:rPr>
        <w:t>Lande</w:t>
      </w:r>
      <w:proofErr w:type="spellEnd"/>
      <w:r w:rsidRPr="0086752C">
        <w:rPr>
          <w:rFonts w:asciiTheme="minorHAnsi" w:hAnsiTheme="minorHAnsi" w:cstheme="minorHAnsi"/>
          <w:sz w:val="16"/>
          <w:szCs w:val="16"/>
        </w:rPr>
        <w:t xml:space="preserve">, Cartels as Rational Business Strategy: Crime Pays, 34 Cardozo L. Rev. 427, 429 (2012). </w:t>
      </w:r>
      <w:r w:rsidRPr="0086752C">
        <w:rPr>
          <w:rFonts w:asciiTheme="minorHAnsi" w:hAnsiTheme="minorHAnsi" w:cstheme="minorHAnsi"/>
          <w:sz w:val="16"/>
        </w:rPr>
        <w:t xml:space="preserve">Conclusive deference, </w:t>
      </w:r>
      <w:r w:rsidRPr="0086752C">
        <w:rPr>
          <w:rFonts w:asciiTheme="minorHAnsi" w:hAnsiTheme="minorHAnsi" w:cstheme="minorHAnsi"/>
          <w:u w:val="single"/>
        </w:rPr>
        <w:t xml:space="preserve">by </w:t>
      </w:r>
      <w:r w:rsidRPr="00A64721">
        <w:rPr>
          <w:rFonts w:asciiTheme="minorHAnsi" w:hAnsiTheme="minorHAnsi" w:cstheme="minorHAnsi"/>
          <w:highlight w:val="cyan"/>
          <w:u w:val="single"/>
        </w:rPr>
        <w:t>making it easier to prove</w:t>
      </w:r>
      <w:r w:rsidRPr="0086752C">
        <w:rPr>
          <w:rFonts w:asciiTheme="minorHAnsi" w:hAnsiTheme="minorHAnsi" w:cstheme="minorHAnsi"/>
          <w:u w:val="single"/>
        </w:rPr>
        <w:t xml:space="preserve"> a foreign sovereign </w:t>
      </w:r>
      <w:r w:rsidRPr="00A64721">
        <w:rPr>
          <w:rFonts w:asciiTheme="minorHAnsi" w:hAnsiTheme="minorHAnsi" w:cstheme="minorHAnsi"/>
          <w:highlight w:val="cyan"/>
          <w:u w:val="single"/>
        </w:rPr>
        <w:t>compulsion</w:t>
      </w:r>
      <w:r w:rsidRPr="0086752C">
        <w:rPr>
          <w:rFonts w:asciiTheme="minorHAnsi" w:hAnsiTheme="minorHAnsi" w:cstheme="minorHAnsi"/>
          <w:sz w:val="16"/>
        </w:rPr>
        <w:t xml:space="preserve"> or “true conflict” </w:t>
      </w:r>
      <w:r w:rsidRPr="0086752C">
        <w:rPr>
          <w:rFonts w:asciiTheme="minorHAnsi" w:hAnsiTheme="minorHAnsi" w:cstheme="minorHAnsi"/>
          <w:u w:val="single"/>
        </w:rPr>
        <w:t xml:space="preserve">defense, </w:t>
      </w:r>
      <w:r w:rsidRPr="00A64721">
        <w:rPr>
          <w:rFonts w:asciiTheme="minorHAnsi" w:hAnsiTheme="minorHAnsi" w:cstheme="minorHAnsi"/>
          <w:highlight w:val="cyan"/>
          <w:u w:val="single"/>
        </w:rPr>
        <w:t>will</w:t>
      </w:r>
      <w:r w:rsidRPr="0086752C">
        <w:rPr>
          <w:rFonts w:asciiTheme="minorHAnsi" w:hAnsiTheme="minorHAnsi" w:cstheme="minorHAnsi"/>
          <w:u w:val="single"/>
        </w:rPr>
        <w:t xml:space="preserve"> only </w:t>
      </w:r>
      <w:r w:rsidRPr="00A64721">
        <w:rPr>
          <w:rFonts w:asciiTheme="minorHAnsi" w:hAnsiTheme="minorHAnsi" w:cstheme="minorHAnsi"/>
          <w:b/>
          <w:bCs/>
          <w:highlight w:val="cyan"/>
          <w:u w:val="single"/>
        </w:rPr>
        <w:t>undercut deterrence</w:t>
      </w:r>
      <w:r w:rsidRPr="00A64721">
        <w:rPr>
          <w:rFonts w:asciiTheme="minorHAnsi" w:hAnsiTheme="minorHAnsi" w:cstheme="minorHAnsi"/>
          <w:highlight w:val="cyan"/>
          <w:u w:val="single"/>
        </w:rPr>
        <w:t xml:space="preserve">, </w:t>
      </w:r>
      <w:r w:rsidRPr="008B3AF2">
        <w:rPr>
          <w:rFonts w:asciiTheme="minorHAnsi" w:hAnsiTheme="minorHAnsi" w:cstheme="minorHAnsi"/>
          <w:u w:val="single"/>
        </w:rPr>
        <w:t>making cartels</w:t>
      </w:r>
      <w:r w:rsidRPr="008B3AF2">
        <w:rPr>
          <w:rFonts w:asciiTheme="minorHAnsi" w:hAnsiTheme="minorHAnsi" w:cstheme="minorHAnsi"/>
          <w:sz w:val="16"/>
        </w:rPr>
        <w:t xml:space="preserve"> that harm U.S. consumers </w:t>
      </w:r>
      <w:r w:rsidRPr="008B3AF2">
        <w:rPr>
          <w:rFonts w:asciiTheme="minorHAnsi" w:hAnsiTheme="minorHAnsi" w:cstheme="minorHAnsi"/>
          <w:b/>
          <w:bCs/>
          <w:u w:val="single"/>
        </w:rPr>
        <w:t>more likely. “The host country</w:t>
      </w:r>
      <w:r w:rsidRPr="008B3AF2">
        <w:rPr>
          <w:rFonts w:asciiTheme="minorHAnsi" w:hAnsiTheme="minorHAnsi" w:cstheme="minorHAnsi"/>
          <w:sz w:val="16"/>
        </w:rPr>
        <w:t xml:space="preserve"> for the cartel will often </w:t>
      </w:r>
      <w:r w:rsidRPr="008B3AF2">
        <w:rPr>
          <w:rFonts w:asciiTheme="minorHAnsi" w:hAnsiTheme="minorHAnsi" w:cstheme="minorHAnsi"/>
          <w:b/>
          <w:bCs/>
          <w:u w:val="single"/>
        </w:rPr>
        <w:t>have no incentive to prosecute it”</w:t>
      </w:r>
      <w:r w:rsidRPr="008B3AF2">
        <w:rPr>
          <w:rFonts w:asciiTheme="minorHAnsi" w:hAnsiTheme="minorHAnsi" w:cstheme="minorHAnsi"/>
          <w:sz w:val="16"/>
        </w:rPr>
        <w:t xml:space="preserve"> and “would logically be pleased to reap the economic rents from other countries . . . [that] their exporters collect.” </w:t>
      </w:r>
      <w:proofErr w:type="spellStart"/>
      <w:r w:rsidRPr="008B3AF2">
        <w:rPr>
          <w:rFonts w:asciiTheme="minorHAnsi" w:hAnsiTheme="minorHAnsi" w:cstheme="minorHAnsi"/>
          <w:sz w:val="16"/>
        </w:rPr>
        <w:t>Minn</w:t>
      </w:r>
      <w:proofErr w:type="spellEnd"/>
      <w:r w:rsidRPr="008B3AF2">
        <w:rPr>
          <w:rFonts w:asciiTheme="minorHAnsi" w:hAnsiTheme="minorHAnsi" w:cstheme="minorHAnsi"/>
          <w:sz w:val="16"/>
        </w:rPr>
        <w:t xml:space="preserve">-Chem, 683 F.3d at 860. The same </w:t>
      </w:r>
      <w:r w:rsidRPr="008B3AF2">
        <w:rPr>
          <w:rFonts w:asciiTheme="minorHAnsi" w:hAnsiTheme="minorHAnsi" w:cstheme="minorHAnsi"/>
          <w:b/>
          <w:bCs/>
          <w:u w:val="single"/>
        </w:rPr>
        <w:t>incentive may lead foreign governments to lend their support to export cartels</w:t>
      </w:r>
      <w:r w:rsidRPr="008B3AF2">
        <w:rPr>
          <w:rFonts w:asciiTheme="minorHAnsi" w:hAnsiTheme="minorHAnsi" w:cstheme="minorHAnsi"/>
          <w:sz w:val="16"/>
        </w:rPr>
        <w:t xml:space="preserve"> when</w:t>
      </w:r>
      <w:r w:rsidRPr="0086752C">
        <w:rPr>
          <w:rFonts w:asciiTheme="minorHAnsi" w:hAnsiTheme="minorHAnsi" w:cstheme="minorHAnsi"/>
          <w:sz w:val="16"/>
        </w:rPr>
        <w:t xml:space="preserve"> challenged in U.S. courts. And </w:t>
      </w:r>
      <w:r w:rsidRPr="0086752C">
        <w:rPr>
          <w:rFonts w:asciiTheme="minorHAnsi" w:hAnsiTheme="minorHAnsi" w:cstheme="minorHAnsi"/>
          <w:u w:val="single"/>
        </w:rPr>
        <w:t xml:space="preserve">even if such support is not forthcoming, deterrence is lessened if foreign </w:t>
      </w:r>
      <w:r w:rsidRPr="00A64721">
        <w:rPr>
          <w:rFonts w:asciiTheme="minorHAnsi" w:hAnsiTheme="minorHAnsi" w:cstheme="minorHAnsi"/>
          <w:b/>
          <w:bCs/>
          <w:highlight w:val="cyan"/>
          <w:u w:val="single"/>
        </w:rPr>
        <w:t>firms believe that they can immunize their</w:t>
      </w:r>
      <w:r w:rsidRPr="0086752C">
        <w:rPr>
          <w:rFonts w:asciiTheme="minorHAnsi" w:hAnsiTheme="minorHAnsi" w:cstheme="minorHAnsi"/>
          <w:u w:val="single"/>
        </w:rPr>
        <w:t xml:space="preserve"> export </w:t>
      </w:r>
      <w:r w:rsidRPr="00A64721">
        <w:rPr>
          <w:rFonts w:asciiTheme="minorHAnsi" w:hAnsiTheme="minorHAnsi" w:cstheme="minorHAnsi"/>
          <w:b/>
          <w:bCs/>
          <w:highlight w:val="cyan"/>
          <w:u w:val="single"/>
        </w:rPr>
        <w:t>cartels</w:t>
      </w:r>
      <w:r w:rsidRPr="0086752C">
        <w:rPr>
          <w:rFonts w:asciiTheme="minorHAnsi" w:hAnsiTheme="minorHAnsi" w:cstheme="minorHAnsi"/>
          <w:u w:val="single"/>
        </w:rPr>
        <w:t xml:space="preserve"> under U.S. law </w:t>
      </w:r>
      <w:r w:rsidRPr="0086752C">
        <w:rPr>
          <w:rFonts w:asciiTheme="minorHAnsi" w:hAnsiTheme="minorHAnsi" w:cstheme="minorHAnsi"/>
          <w:sz w:val="16"/>
        </w:rPr>
        <w:t>by obtaining a statement from their government that their conduct was compelled.</w:t>
      </w:r>
    </w:p>
    <w:p w14:paraId="5ED45DEF" w14:textId="77777777" w:rsidR="00A64721" w:rsidRPr="0086752C" w:rsidRDefault="00A64721" w:rsidP="00A64721">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u w:val="single"/>
        </w:rPr>
        <w:t>most</w:t>
      </w:r>
      <w:r w:rsidRPr="0086752C">
        <w:rPr>
          <w:rFonts w:asciiTheme="minorHAnsi" w:hAnsiTheme="minorHAnsi" w:cstheme="minorHAnsi"/>
          <w:u w:val="single"/>
        </w:rPr>
        <w:t xml:space="preserve"> comprehensive studies</w:t>
      </w:r>
      <w:r w:rsidRPr="0086752C">
        <w:rPr>
          <w:rFonts w:asciiTheme="minorHAnsi" w:hAnsiTheme="minorHAnsi" w:cstheme="minorHAnsi"/>
        </w:rPr>
        <w:t xml:space="preserve"> prove the plan successfully </w:t>
      </w:r>
      <w:r w:rsidRPr="0086752C">
        <w:rPr>
          <w:rFonts w:asciiTheme="minorHAnsi" w:hAnsiTheme="minorHAnsi" w:cstheme="minorHAnsi"/>
          <w:u w:val="single"/>
        </w:rPr>
        <w:t>deters cartels</w:t>
      </w:r>
      <w:r w:rsidRPr="0086752C">
        <w:rPr>
          <w:rFonts w:asciiTheme="minorHAnsi" w:hAnsiTheme="minorHAnsi" w:cstheme="minorHAnsi"/>
        </w:rPr>
        <w:t xml:space="preserve"> and induces </w:t>
      </w:r>
      <w:r w:rsidRPr="0086752C">
        <w:rPr>
          <w:rFonts w:asciiTheme="minorHAnsi" w:hAnsiTheme="minorHAnsi" w:cstheme="minorHAnsi"/>
          <w:u w:val="single"/>
        </w:rPr>
        <w:t>compliance</w:t>
      </w:r>
      <w:r w:rsidRPr="0086752C">
        <w:rPr>
          <w:rFonts w:asciiTheme="minorHAnsi" w:hAnsiTheme="minorHAnsi" w:cstheme="minorHAnsi"/>
        </w:rPr>
        <w:t xml:space="preserve"> </w:t>
      </w:r>
    </w:p>
    <w:p w14:paraId="14247DC8"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 xml:space="preserve">Putnam 16 – </w:t>
      </w:r>
      <w:r w:rsidRPr="0086752C">
        <w:rPr>
          <w:rFonts w:asciiTheme="minorHAnsi" w:hAnsiTheme="minorHAnsi" w:cstheme="minorHAnsi"/>
        </w:rPr>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56FA2E9B"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 xml:space="preserve">In </w:t>
      </w:r>
      <w:r w:rsidRPr="00A64721">
        <w:rPr>
          <w:rFonts w:asciiTheme="minorHAnsi" w:hAnsiTheme="minorHAnsi" w:cstheme="minorHAnsi"/>
          <w:highlight w:val="cyan"/>
          <w:u w:val="single"/>
        </w:rPr>
        <w:t>maintaining</w:t>
      </w:r>
      <w:r w:rsidRPr="0086752C">
        <w:rPr>
          <w:rFonts w:asciiTheme="minorHAnsi" w:hAnsiTheme="minorHAnsi" w:cstheme="minorHAnsi"/>
          <w:u w:val="single"/>
        </w:rPr>
        <w:t xml:space="preserve"> a legal and institutional </w:t>
      </w:r>
      <w:r w:rsidRPr="00A64721">
        <w:rPr>
          <w:rFonts w:asciiTheme="minorHAnsi" w:hAnsiTheme="minorHAnsi" w:cstheme="minorHAnsi"/>
          <w:highlight w:val="cyan"/>
          <w:u w:val="single"/>
        </w:rPr>
        <w:t xml:space="preserve">capacity to apply U.S. law </w:t>
      </w:r>
      <w:r w:rsidRPr="00A64721">
        <w:rPr>
          <w:rFonts w:asciiTheme="minorHAnsi" w:hAnsiTheme="minorHAnsi" w:cstheme="minorHAnsi"/>
          <w:b/>
          <w:bCs/>
          <w:highlight w:val="cyan"/>
          <w:u w:val="single"/>
        </w:rPr>
        <w:t>extraterritorially</w:t>
      </w:r>
      <w:r w:rsidRPr="0086752C">
        <w:rPr>
          <w:rFonts w:asciiTheme="minorHAnsi" w:hAnsiTheme="minorHAnsi" w:cstheme="minorHAnsi"/>
          <w:sz w:val="16"/>
        </w:rPr>
        <w:t xml:space="preserve"> </w:t>
      </w:r>
      <w:proofErr w:type="gramStart"/>
      <w:r w:rsidRPr="0086752C">
        <w:rPr>
          <w:rFonts w:asciiTheme="minorHAnsi" w:hAnsiTheme="minorHAnsi" w:cstheme="minorHAnsi"/>
          <w:sz w:val="16"/>
        </w:rPr>
        <w:t>on the basis of</w:t>
      </w:r>
      <w:proofErr w:type="gramEnd"/>
      <w:r w:rsidRPr="0086752C">
        <w:rPr>
          <w:rFonts w:asciiTheme="minorHAnsi" w:hAnsiTheme="minorHAnsi" w:cstheme="minorHAnsi"/>
          <w:sz w:val="16"/>
        </w:rPr>
        <w:t xml:space="preserve"> U.S. effects, </w:t>
      </w:r>
      <w:r w:rsidRPr="0086752C">
        <w:rPr>
          <w:rFonts w:asciiTheme="minorHAnsi" w:hAnsiTheme="minorHAnsi" w:cstheme="minorHAnsi"/>
          <w:u w:val="single"/>
        </w:rPr>
        <w:t xml:space="preserve">U.S. </w:t>
      </w:r>
      <w:r w:rsidRPr="00A64721">
        <w:rPr>
          <w:rFonts w:asciiTheme="minorHAnsi" w:hAnsiTheme="minorHAnsi" w:cstheme="minorHAnsi"/>
          <w:highlight w:val="cyan"/>
          <w:u w:val="single"/>
        </w:rPr>
        <w:t>courts have prompted</w:t>
      </w:r>
      <w:r w:rsidRPr="0086752C">
        <w:rPr>
          <w:rFonts w:asciiTheme="minorHAnsi" w:hAnsiTheme="minorHAnsi" w:cstheme="minorHAnsi"/>
          <w:u w:val="single"/>
        </w:rPr>
        <w:t xml:space="preserve"> a broad spectrum of </w:t>
      </w:r>
      <w:r w:rsidRPr="00A64721">
        <w:rPr>
          <w:rFonts w:asciiTheme="minorHAnsi" w:hAnsiTheme="minorHAnsi" w:cstheme="minorHAnsi"/>
          <w:highlight w:val="cyan"/>
          <w:u w:val="single"/>
        </w:rPr>
        <w:t>private entities</w:t>
      </w:r>
      <w:r w:rsidRPr="0086752C">
        <w:rPr>
          <w:rFonts w:asciiTheme="minorHAnsi" w:hAnsiTheme="minorHAnsi" w:cstheme="minorHAnsi"/>
          <w:u w:val="single"/>
        </w:rPr>
        <w:t xml:space="preserve"> – American and foreign – </w:t>
      </w:r>
      <w:r w:rsidRPr="00A64721">
        <w:rPr>
          <w:rFonts w:asciiTheme="minorHAnsi" w:hAnsiTheme="minorHAnsi" w:cstheme="minorHAnsi"/>
          <w:b/>
          <w:bCs/>
          <w:highlight w:val="cyan"/>
          <w:u w:val="single"/>
        </w:rPr>
        <w:t>to give U.S. rules substantial weight</w:t>
      </w:r>
      <w:r w:rsidRPr="00A64721">
        <w:rPr>
          <w:rFonts w:asciiTheme="minorHAnsi" w:hAnsiTheme="minorHAnsi" w:cstheme="minorHAnsi"/>
          <w:highlight w:val="cyan"/>
          <w:u w:val="single"/>
        </w:rPr>
        <w:t xml:space="preserve"> in</w:t>
      </w:r>
      <w:r w:rsidRPr="0086752C">
        <w:rPr>
          <w:rFonts w:asciiTheme="minorHAnsi" w:hAnsiTheme="minorHAnsi" w:cstheme="minorHAnsi"/>
          <w:u w:val="single"/>
        </w:rPr>
        <w:t xml:space="preserve"> their </w:t>
      </w:r>
      <w:r w:rsidRPr="00A64721">
        <w:rPr>
          <w:rFonts w:asciiTheme="minorHAnsi" w:hAnsiTheme="minorHAnsi" w:cstheme="minorHAnsi"/>
          <w:b/>
          <w:bCs/>
          <w:highlight w:val="cyan"/>
          <w:u w:val="single"/>
        </w:rPr>
        <w:t>transnational operations</w:t>
      </w:r>
      <w:r w:rsidRPr="0086752C">
        <w:rPr>
          <w:rFonts w:asciiTheme="minorHAnsi" w:hAnsiTheme="minorHAnsi" w:cstheme="minorHAnsi"/>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86752C">
        <w:rPr>
          <w:rFonts w:asciiTheme="minorHAnsi" w:hAnsiTheme="minorHAnsi" w:cstheme="minorHAnsi"/>
          <w:u w:val="single"/>
        </w:rPr>
        <w:t xml:space="preserve">Foreign </w:t>
      </w:r>
      <w:r w:rsidRPr="00A64721">
        <w:rPr>
          <w:rFonts w:asciiTheme="minorHAnsi" w:hAnsiTheme="minorHAnsi" w:cstheme="minorHAnsi"/>
          <w:highlight w:val="cyan"/>
          <w:u w:val="single"/>
        </w:rPr>
        <w:t>governments</w:t>
      </w:r>
      <w:r w:rsidRPr="0086752C">
        <w:rPr>
          <w:rFonts w:asciiTheme="minorHAnsi" w:hAnsiTheme="minorHAnsi" w:cstheme="minorHAnsi"/>
          <w:sz w:val="16"/>
        </w:rPr>
        <w:t xml:space="preserve"> also retain the option to </w:t>
      </w:r>
      <w:r w:rsidRPr="00A64721">
        <w:rPr>
          <w:rFonts w:asciiTheme="minorHAnsi" w:hAnsiTheme="minorHAnsi" w:cstheme="minorHAnsi"/>
          <w:highlight w:val="cyan"/>
          <w:u w:val="single"/>
        </w:rPr>
        <w:t>engineer legal grounds for</w:t>
      </w:r>
      <w:r w:rsidRPr="0086752C">
        <w:rPr>
          <w:rFonts w:asciiTheme="minorHAnsi" w:hAnsiTheme="minorHAnsi" w:cstheme="minorHAnsi"/>
          <w:u w:val="single"/>
        </w:rPr>
        <w:t xml:space="preserve"> defendants in U.S. litigation to claim “</w:t>
      </w:r>
      <w:r w:rsidRPr="00A64721">
        <w:rPr>
          <w:rFonts w:asciiTheme="minorHAnsi" w:hAnsiTheme="minorHAnsi" w:cstheme="minorHAnsi"/>
          <w:b/>
          <w:bCs/>
          <w:highlight w:val="cyan"/>
          <w:u w:val="single"/>
        </w:rPr>
        <w:t>sovereign compulsion</w:t>
      </w:r>
      <w:r w:rsidRPr="0086752C">
        <w:rPr>
          <w:rFonts w:asciiTheme="minorHAnsi" w:hAnsiTheme="minorHAnsi" w:cstheme="minorHAnsi"/>
          <w:u w:val="single"/>
        </w:rPr>
        <w:t>”</w:t>
      </w:r>
      <w:r w:rsidRPr="0086752C">
        <w:rPr>
          <w:rFonts w:asciiTheme="minorHAnsi" w:hAnsiTheme="minorHAnsi" w:cstheme="minorHAnsi"/>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86752C">
        <w:rPr>
          <w:rFonts w:asciiTheme="minorHAnsi" w:hAnsiTheme="minorHAnsi" w:cstheme="minorHAnsi"/>
          <w:u w:val="single"/>
        </w:rPr>
        <w:t xml:space="preserve">the ability and </w:t>
      </w:r>
      <w:r w:rsidRPr="00A64721">
        <w:rPr>
          <w:rFonts w:asciiTheme="minorHAnsi" w:hAnsiTheme="minorHAnsi" w:cstheme="minorHAnsi"/>
          <w:b/>
          <w:bCs/>
          <w:highlight w:val="cyan"/>
          <w:u w:val="single"/>
        </w:rPr>
        <w:t>willingness</w:t>
      </w:r>
      <w:r w:rsidRPr="0086752C">
        <w:rPr>
          <w:rFonts w:asciiTheme="minorHAnsi" w:hAnsiTheme="minorHAnsi" w:cstheme="minorHAnsi"/>
          <w:u w:val="single"/>
        </w:rPr>
        <w:t xml:space="preserve"> </w:t>
      </w:r>
      <w:r w:rsidRPr="00A64721">
        <w:rPr>
          <w:rFonts w:asciiTheme="minorHAnsi" w:hAnsiTheme="minorHAnsi" w:cstheme="minorHAnsi"/>
          <w:highlight w:val="cyan"/>
          <w:u w:val="single"/>
        </w:rPr>
        <w:t>of U.S. courts to apply</w:t>
      </w:r>
      <w:r w:rsidRPr="0086752C">
        <w:rPr>
          <w:rFonts w:asciiTheme="minorHAnsi" w:hAnsiTheme="minorHAnsi" w:cstheme="minorHAnsi"/>
          <w:u w:val="single"/>
        </w:rPr>
        <w:t xml:space="preserve"> U.S. antitrust </w:t>
      </w:r>
      <w:r w:rsidRPr="00A64721">
        <w:rPr>
          <w:rFonts w:asciiTheme="minorHAnsi" w:hAnsiTheme="minorHAnsi" w:cstheme="minorHAnsi"/>
          <w:highlight w:val="cyan"/>
          <w:u w:val="single"/>
        </w:rPr>
        <w:t>laws</w:t>
      </w:r>
      <w:r w:rsidRPr="0086752C">
        <w:rPr>
          <w:rFonts w:asciiTheme="minorHAnsi" w:hAnsiTheme="minorHAnsi" w:cstheme="minorHAnsi"/>
          <w:u w:val="single"/>
        </w:rPr>
        <w:t xml:space="preserve"> extraterritorially </w:t>
      </w:r>
      <w:r w:rsidRPr="007B49E6">
        <w:rPr>
          <w:rFonts w:asciiTheme="minorHAnsi" w:hAnsiTheme="minorHAnsi" w:cstheme="minorHAnsi"/>
          <w:u w:val="single"/>
        </w:rPr>
        <w:t xml:space="preserve">has </w:t>
      </w:r>
      <w:r w:rsidRPr="00A64721">
        <w:rPr>
          <w:rFonts w:asciiTheme="minorHAnsi" w:hAnsiTheme="minorHAnsi" w:cstheme="minorHAnsi"/>
          <w:highlight w:val="cyan"/>
          <w:u w:val="single"/>
        </w:rPr>
        <w:t>shaped</w:t>
      </w:r>
      <w:r w:rsidRPr="0086752C">
        <w:rPr>
          <w:rFonts w:asciiTheme="minorHAnsi" w:hAnsiTheme="minorHAnsi" w:cstheme="minorHAnsi"/>
          <w:sz w:val="16"/>
        </w:rPr>
        <w:t xml:space="preserve"> not only the </w:t>
      </w:r>
      <w:r w:rsidRPr="00A64721">
        <w:rPr>
          <w:rFonts w:asciiTheme="minorHAnsi" w:hAnsiTheme="minorHAnsi" w:cstheme="minorHAnsi"/>
          <w:b/>
          <w:bCs/>
          <w:highlight w:val="cyan"/>
          <w:u w:val="single"/>
        </w:rPr>
        <w:t>incentives</w:t>
      </w:r>
      <w:r w:rsidRPr="00A64721">
        <w:rPr>
          <w:rFonts w:asciiTheme="minorHAnsi" w:hAnsiTheme="minorHAnsi" w:cstheme="minorHAnsi"/>
          <w:highlight w:val="cyan"/>
          <w:u w:val="single"/>
        </w:rPr>
        <w:t xml:space="preserve"> </w:t>
      </w:r>
      <w:r w:rsidRPr="007B49E6">
        <w:rPr>
          <w:rFonts w:asciiTheme="minorHAnsi" w:hAnsiTheme="minorHAnsi" w:cstheme="minorHAnsi"/>
          <w:u w:val="single"/>
        </w:rPr>
        <w:t xml:space="preserve">of private </w:t>
      </w:r>
      <w:r w:rsidRPr="007B49E6">
        <w:rPr>
          <w:rFonts w:asciiTheme="minorHAnsi" w:hAnsiTheme="minorHAnsi" w:cstheme="minorHAnsi"/>
          <w:b/>
          <w:bCs/>
          <w:u w:val="single"/>
        </w:rPr>
        <w:t>entities but also</w:t>
      </w:r>
      <w:r w:rsidRPr="007B49E6">
        <w:rPr>
          <w:rFonts w:asciiTheme="minorHAnsi" w:hAnsiTheme="minorHAnsi" w:cstheme="minorHAnsi"/>
          <w:sz w:val="16"/>
        </w:rPr>
        <w:t xml:space="preserve"> the menu of domestic legal options available to </w:t>
      </w:r>
      <w:r w:rsidRPr="007B49E6">
        <w:rPr>
          <w:rFonts w:asciiTheme="minorHAnsi" w:hAnsiTheme="minorHAnsi" w:cstheme="minorHAnsi"/>
          <w:b/>
          <w:bCs/>
          <w:u w:val="single"/>
        </w:rPr>
        <w:t>foreign governments</w:t>
      </w:r>
      <w:r w:rsidRPr="007B49E6">
        <w:rPr>
          <w:rFonts w:asciiTheme="minorHAnsi" w:hAnsiTheme="minorHAnsi" w:cstheme="minorHAnsi"/>
          <w:sz w:val="16"/>
        </w:rPr>
        <w:t xml:space="preserve"> whose citizens have U.S. ties. In contrast, the legal and administrative tools for effects-</w:t>
      </w:r>
      <w:r w:rsidRPr="0086752C">
        <w:rPr>
          <w:rFonts w:asciiTheme="minorHAnsi" w:hAnsiTheme="minorHAnsi" w:cstheme="minorHAnsi"/>
          <w:sz w:val="16"/>
        </w:rPr>
        <w:t xml:space="preserve">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86752C">
        <w:rPr>
          <w:rFonts w:asciiTheme="minorHAnsi" w:hAnsiTheme="minorHAnsi" w:cstheme="minorHAnsi"/>
          <w:u w:val="single"/>
        </w:rPr>
        <w:t xml:space="preserve">The hypothesis that U.S. </w:t>
      </w:r>
      <w:r w:rsidRPr="0086752C">
        <w:rPr>
          <w:rFonts w:asciiTheme="minorHAnsi" w:hAnsiTheme="minorHAnsi" w:cstheme="minorHAnsi"/>
          <w:b/>
          <w:bCs/>
          <w:u w:val="single"/>
        </w:rPr>
        <w:t>extraterritoriality</w:t>
      </w:r>
      <w:r w:rsidRPr="0086752C">
        <w:rPr>
          <w:rFonts w:asciiTheme="minorHAnsi" w:hAnsiTheme="minorHAnsi" w:cstheme="minorHAnsi"/>
          <w:u w:val="single"/>
        </w:rPr>
        <w:t xml:space="preserve"> influences private strategic behavior in the antitrust realm is further </w:t>
      </w:r>
      <w:r w:rsidRPr="00A64721">
        <w:rPr>
          <w:rFonts w:asciiTheme="minorHAnsi" w:hAnsiTheme="minorHAnsi" w:cstheme="minorHAnsi"/>
          <w:highlight w:val="cyan"/>
          <w:u w:val="single"/>
        </w:rPr>
        <w:t xml:space="preserve">confirmed by other </w:t>
      </w:r>
      <w:r w:rsidRPr="00A64721">
        <w:rPr>
          <w:rFonts w:asciiTheme="minorHAnsi" w:hAnsiTheme="minorHAnsi" w:cstheme="minorHAnsi"/>
          <w:b/>
          <w:bCs/>
          <w:highlight w:val="cyan"/>
          <w:u w:val="single"/>
        </w:rPr>
        <w:t>empirical work</w:t>
      </w:r>
      <w:r w:rsidRPr="0086752C">
        <w:rPr>
          <w:rFonts w:asciiTheme="minorHAnsi" w:hAnsiTheme="minorHAnsi" w:cstheme="minorHAnsi"/>
          <w:sz w:val="16"/>
        </w:rPr>
        <w:t xml:space="preserve"> that focuses on firm behavior. </w:t>
      </w:r>
      <w:r w:rsidRPr="0086752C">
        <w:rPr>
          <w:rFonts w:asciiTheme="minorHAnsi" w:hAnsiTheme="minorHAnsi" w:cstheme="minorHAnsi"/>
          <w:u w:val="single"/>
        </w:rPr>
        <w:t>One study</w:t>
      </w:r>
      <w:r w:rsidRPr="0086752C">
        <w:rPr>
          <w:rFonts w:asciiTheme="minorHAnsi" w:hAnsiTheme="minorHAnsi" w:cstheme="minorHAnsi"/>
          <w:sz w:val="16"/>
        </w:rPr>
        <w:t xml:space="preserve">, by Julian Clarke and Simon </w:t>
      </w:r>
      <w:proofErr w:type="spellStart"/>
      <w:r w:rsidRPr="0086752C">
        <w:rPr>
          <w:rFonts w:asciiTheme="minorHAnsi" w:hAnsiTheme="minorHAnsi" w:cstheme="minorHAnsi"/>
          <w:sz w:val="16"/>
        </w:rPr>
        <w:t>Evenett</w:t>
      </w:r>
      <w:proofErr w:type="spellEnd"/>
      <w:r w:rsidRPr="0086752C">
        <w:rPr>
          <w:rFonts w:asciiTheme="minorHAnsi" w:hAnsiTheme="minorHAnsi" w:cstheme="minorHAnsi"/>
          <w:sz w:val="16"/>
        </w:rPr>
        <w:t xml:space="preserve"> (2003), </w:t>
      </w:r>
      <w:r w:rsidRPr="0086752C">
        <w:rPr>
          <w:rFonts w:asciiTheme="minorHAnsi" w:hAnsiTheme="minorHAnsi" w:cstheme="minorHAnsi"/>
          <w:u w:val="single"/>
        </w:rPr>
        <w:t>examines the effects of international anti-cartel enforcement on the decisions of private entities</w:t>
      </w:r>
      <w:r w:rsidRPr="0086752C">
        <w:rPr>
          <w:rFonts w:asciiTheme="minorHAnsi" w:hAnsiTheme="minorHAnsi" w:cstheme="minorHAnsi"/>
          <w:sz w:val="16"/>
        </w:rPr>
        <w:t xml:space="preserve"> about whether and on what level to engage in legally prohibited activities in particular settings. Their approach uses a gravity trade model and </w:t>
      </w:r>
      <w:r w:rsidRPr="0086752C">
        <w:rPr>
          <w:rFonts w:asciiTheme="minorHAnsi" w:hAnsiTheme="minorHAnsi" w:cstheme="minorHAnsi"/>
          <w:b/>
          <w:bCs/>
          <w:u w:val="single"/>
        </w:rPr>
        <w:t>data from the World Trade Analyzer database</w:t>
      </w:r>
      <w:r w:rsidRPr="0086752C">
        <w:rPr>
          <w:rFonts w:asciiTheme="minorHAnsi" w:hAnsiTheme="minorHAnsi" w:cstheme="minorHAnsi"/>
          <w:u w:val="single"/>
        </w:rPr>
        <w:t xml:space="preserve"> to measure actual </w:t>
      </w:r>
      <w:r w:rsidRPr="00A64721">
        <w:rPr>
          <w:rFonts w:asciiTheme="minorHAnsi" w:hAnsiTheme="minorHAnsi" w:cstheme="minorHAnsi"/>
          <w:highlight w:val="cyan"/>
          <w:u w:val="single"/>
        </w:rPr>
        <w:t>trade flows for</w:t>
      </w:r>
      <w:r w:rsidRPr="0086752C">
        <w:rPr>
          <w:rFonts w:asciiTheme="minorHAnsi" w:hAnsiTheme="minorHAnsi" w:cstheme="minorHAnsi"/>
          <w:sz w:val="16"/>
        </w:rPr>
        <w:t xml:space="preserve"> a specific commodity (</w:t>
      </w:r>
      <w:r w:rsidRPr="00A64721">
        <w:rPr>
          <w:rFonts w:asciiTheme="minorHAnsi" w:hAnsiTheme="minorHAnsi" w:cstheme="minorHAnsi"/>
          <w:b/>
          <w:bCs/>
          <w:highlight w:val="cyan"/>
          <w:u w:val="single"/>
        </w:rPr>
        <w:t>vitamins</w:t>
      </w:r>
      <w:r w:rsidRPr="0086752C">
        <w:rPr>
          <w:rFonts w:asciiTheme="minorHAnsi" w:hAnsiTheme="minorHAnsi" w:cstheme="minorHAnsi"/>
          <w:u w:val="single"/>
        </w:rPr>
        <w:t xml:space="preserve">) for </w:t>
      </w:r>
      <w:r w:rsidRPr="0086752C">
        <w:rPr>
          <w:rFonts w:asciiTheme="minorHAnsi" w:hAnsiTheme="minorHAnsi" w:cstheme="minorHAnsi"/>
          <w:sz w:val="16"/>
        </w:rPr>
        <w:t xml:space="preserve">nine countries on </w:t>
      </w:r>
      <w:r w:rsidRPr="0086752C">
        <w:rPr>
          <w:rFonts w:asciiTheme="minorHAnsi" w:hAnsiTheme="minorHAnsi" w:cstheme="minorHAnsi"/>
          <w:u w:val="single"/>
        </w:rPr>
        <w:t>three continents</w:t>
      </w:r>
      <w:r w:rsidRPr="0086752C">
        <w:rPr>
          <w:rFonts w:asciiTheme="minorHAnsi" w:hAnsiTheme="minorHAnsi" w:cstheme="minorHAnsi"/>
          <w:sz w:val="16"/>
        </w:rPr>
        <w:t xml:space="preserve">. They then compare those results with estimated benchmarks in the absence of a cartel constructed from OECD budget and enforcement records. Overall Clarke and </w:t>
      </w:r>
      <w:proofErr w:type="spellStart"/>
      <w:r w:rsidRPr="0086752C">
        <w:rPr>
          <w:rFonts w:asciiTheme="minorHAnsi" w:hAnsiTheme="minorHAnsi" w:cstheme="minorHAnsi"/>
          <w:sz w:val="16"/>
        </w:rPr>
        <w:t>Evenett</w:t>
      </w:r>
      <w:proofErr w:type="spellEnd"/>
      <w:r w:rsidRPr="0086752C">
        <w:rPr>
          <w:rFonts w:asciiTheme="minorHAnsi" w:hAnsiTheme="minorHAnsi" w:cstheme="minorHAnsi"/>
          <w:sz w:val="16"/>
        </w:rPr>
        <w:t xml:space="preserve"> </w:t>
      </w:r>
      <w:r w:rsidRPr="00A64721">
        <w:rPr>
          <w:rFonts w:asciiTheme="minorHAnsi" w:hAnsiTheme="minorHAnsi" w:cstheme="minorHAnsi"/>
          <w:b/>
          <w:bCs/>
          <w:highlight w:val="cyan"/>
          <w:u w:val="single"/>
        </w:rPr>
        <w:t>find that</w:t>
      </w:r>
      <w:r w:rsidRPr="0086752C">
        <w:rPr>
          <w:rFonts w:asciiTheme="minorHAnsi" w:hAnsiTheme="minorHAnsi" w:cstheme="minorHAnsi"/>
          <w:b/>
          <w:bCs/>
          <w:u w:val="single"/>
        </w:rPr>
        <w:t xml:space="preserve"> robust </w:t>
      </w:r>
      <w:r w:rsidRPr="00A64721">
        <w:rPr>
          <w:rFonts w:asciiTheme="minorHAnsi" w:hAnsiTheme="minorHAnsi" w:cstheme="minorHAnsi"/>
          <w:b/>
          <w:bCs/>
          <w:highlight w:val="cyan"/>
          <w:u w:val="single"/>
        </w:rPr>
        <w:t>enforcement</w:t>
      </w:r>
      <w:r w:rsidRPr="0086752C">
        <w:rPr>
          <w:rFonts w:asciiTheme="minorHAnsi" w:hAnsiTheme="minorHAnsi" w:cstheme="minorHAnsi"/>
          <w:b/>
          <w:bCs/>
          <w:u w:val="single"/>
        </w:rPr>
        <w:t xml:space="preserve"> of antitrust rules </w:t>
      </w:r>
      <w:r w:rsidRPr="00A64721">
        <w:rPr>
          <w:rFonts w:asciiTheme="minorHAnsi" w:hAnsiTheme="minorHAnsi" w:cstheme="minorHAnsi"/>
          <w:b/>
          <w:bCs/>
          <w:highlight w:val="cyan"/>
          <w:u w:val="single"/>
        </w:rPr>
        <w:t xml:space="preserve">has deterrent effects </w:t>
      </w:r>
      <w:r w:rsidRPr="0086752C">
        <w:rPr>
          <w:rFonts w:asciiTheme="minorHAnsi" w:hAnsiTheme="minorHAnsi" w:cstheme="minorHAnsi"/>
          <w:b/>
          <w:bCs/>
          <w:u w:val="single"/>
        </w:rPr>
        <w:t>on international cartel activity</w:t>
      </w:r>
      <w:r w:rsidRPr="0086752C">
        <w:rPr>
          <w:rFonts w:asciiTheme="minorHAnsi" w:hAnsiTheme="minorHAnsi" w:cstheme="minorHAnsi"/>
          <w:sz w:val="16"/>
        </w:rPr>
        <w:t xml:space="preserve">. </w:t>
      </w:r>
      <w:r w:rsidRPr="0086752C">
        <w:rPr>
          <w:rFonts w:asciiTheme="minorHAnsi" w:hAnsiTheme="minorHAnsi" w:cstheme="minorHAnsi"/>
          <w:b/>
          <w:bCs/>
          <w:u w:val="single"/>
        </w:rPr>
        <w:t>Another study</w:t>
      </w:r>
      <w:r w:rsidRPr="0086752C">
        <w:rPr>
          <w:rFonts w:asciiTheme="minorHAnsi" w:hAnsiTheme="minorHAnsi" w:cstheme="minorHAnsi"/>
          <w:sz w:val="16"/>
        </w:rPr>
        <w:t xml:space="preserve"> by John M. Connor (2007) compares the effectiveness of U.S., Canadian, and EU anti-cartel enforcement in the period between 1990 and 2008 along two dimensions. The first is the likelihood of detecting illegal behavior. The second concerns the harshness of penalties. Connor </w:t>
      </w:r>
      <w:r w:rsidRPr="0086752C">
        <w:rPr>
          <w:rFonts w:asciiTheme="minorHAnsi" w:hAnsiTheme="minorHAnsi" w:cstheme="minorHAnsi"/>
          <w:b/>
          <w:bCs/>
          <w:u w:val="single"/>
        </w:rPr>
        <w:t>finds</w:t>
      </w:r>
      <w:r w:rsidRPr="0086752C">
        <w:rPr>
          <w:rFonts w:asciiTheme="minorHAnsi" w:hAnsiTheme="minorHAnsi" w:cstheme="minorHAnsi"/>
          <w:sz w:val="16"/>
        </w:rPr>
        <w:t xml:space="preserve"> </w:t>
      </w:r>
      <w:r w:rsidRPr="00A64721">
        <w:rPr>
          <w:rFonts w:asciiTheme="minorHAnsi" w:hAnsiTheme="minorHAnsi" w:cstheme="minorHAnsi"/>
          <w:highlight w:val="cyan"/>
          <w:u w:val="single"/>
        </w:rPr>
        <w:t>the U.S. system</w:t>
      </w:r>
      <w:r w:rsidRPr="0086752C">
        <w:rPr>
          <w:rFonts w:asciiTheme="minorHAnsi" w:hAnsiTheme="minorHAnsi" w:cstheme="minorHAnsi"/>
          <w:u w:val="single"/>
        </w:rPr>
        <w:t xml:space="preserve"> both more </w:t>
      </w:r>
      <w:r w:rsidRPr="00A64721">
        <w:rPr>
          <w:rFonts w:asciiTheme="minorHAnsi" w:hAnsiTheme="minorHAnsi" w:cstheme="minorHAnsi"/>
          <w:highlight w:val="cyan"/>
          <w:u w:val="single"/>
        </w:rPr>
        <w:t xml:space="preserve">likely to </w:t>
      </w:r>
      <w:r w:rsidRPr="00A64721">
        <w:rPr>
          <w:rFonts w:asciiTheme="minorHAnsi" w:hAnsiTheme="minorHAnsi" w:cstheme="minorHAnsi"/>
          <w:b/>
          <w:bCs/>
          <w:highlight w:val="cyan"/>
          <w:u w:val="single"/>
        </w:rPr>
        <w:t>detect</w:t>
      </w:r>
      <w:r w:rsidRPr="00A64721">
        <w:rPr>
          <w:rFonts w:asciiTheme="minorHAnsi" w:hAnsiTheme="minorHAnsi" w:cstheme="minorHAnsi"/>
          <w:highlight w:val="cyan"/>
          <w:u w:val="single"/>
        </w:rPr>
        <w:t xml:space="preserve"> </w:t>
      </w:r>
      <w:r w:rsidRPr="00A64721">
        <w:rPr>
          <w:rFonts w:asciiTheme="minorHAnsi" w:hAnsiTheme="minorHAnsi" w:cstheme="minorHAnsi"/>
          <w:b/>
          <w:bCs/>
          <w:highlight w:val="cyan"/>
          <w:u w:val="single"/>
        </w:rPr>
        <w:t>wrongdoing</w:t>
      </w:r>
      <w:r w:rsidRPr="00A64721">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more likely to </w:t>
      </w:r>
      <w:r w:rsidRPr="00A64721">
        <w:rPr>
          <w:rFonts w:asciiTheme="minorHAnsi" w:hAnsiTheme="minorHAnsi" w:cstheme="minorHAnsi"/>
          <w:highlight w:val="cyan"/>
          <w:u w:val="single"/>
        </w:rPr>
        <w:t xml:space="preserve">produce a </w:t>
      </w:r>
      <w:r w:rsidRPr="00A64721">
        <w:rPr>
          <w:rFonts w:asciiTheme="minorHAnsi" w:hAnsiTheme="minorHAnsi" w:cstheme="minorHAnsi"/>
          <w:b/>
          <w:bCs/>
          <w:highlight w:val="cyan"/>
          <w:u w:val="single"/>
        </w:rPr>
        <w:t>swift and harsh response</w:t>
      </w:r>
      <w:r w:rsidRPr="0086752C">
        <w:rPr>
          <w:rFonts w:asciiTheme="minorHAnsi" w:hAnsiTheme="minorHAnsi" w:cstheme="minorHAnsi"/>
          <w:u w:val="single"/>
        </w:rPr>
        <w:t xml:space="preserve"> when wrongdoing is identified</w:t>
      </w:r>
      <w:r w:rsidRPr="0086752C">
        <w:rPr>
          <w:rFonts w:asciiTheme="minorHAnsi" w:hAnsiTheme="minorHAnsi" w:cstheme="minorHAnsi"/>
          <w:sz w:val="16"/>
        </w:rPr>
        <w:t xml:space="preserve">,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w:t>
      </w:r>
      <w:r w:rsidRPr="0086752C">
        <w:rPr>
          <w:rFonts w:asciiTheme="minorHAnsi" w:hAnsiTheme="minorHAnsi" w:cstheme="minorHAnsi"/>
          <w:b/>
          <w:bCs/>
          <w:u w:val="single"/>
        </w:rPr>
        <w:t xml:space="preserve">implies a </w:t>
      </w:r>
      <w:r w:rsidRPr="00A64721">
        <w:rPr>
          <w:rFonts w:asciiTheme="minorHAnsi" w:hAnsiTheme="minorHAnsi" w:cstheme="minorHAnsi"/>
          <w:b/>
          <w:bCs/>
          <w:highlight w:val="cyan"/>
          <w:u w:val="single"/>
        </w:rPr>
        <w:t xml:space="preserve">high degree of </w:t>
      </w:r>
      <w:r w:rsidRPr="0086752C">
        <w:rPr>
          <w:rFonts w:asciiTheme="minorHAnsi" w:hAnsiTheme="minorHAnsi" w:cstheme="minorHAnsi"/>
          <w:b/>
          <w:bCs/>
          <w:u w:val="single"/>
        </w:rPr>
        <w:t>awareness</w:t>
      </w:r>
      <w:r w:rsidRPr="0086752C">
        <w:rPr>
          <w:rFonts w:asciiTheme="minorHAnsi" w:hAnsiTheme="minorHAnsi" w:cstheme="minorHAnsi"/>
          <w:u w:val="single"/>
        </w:rPr>
        <w:t xml:space="preserve"> among U.S. enterprises about the outer limits of U.S. antitrust rules and a healthy </w:t>
      </w:r>
      <w:r w:rsidRPr="00A64721">
        <w:rPr>
          <w:rFonts w:asciiTheme="minorHAnsi" w:hAnsiTheme="minorHAnsi" w:cstheme="minorHAnsi"/>
          <w:b/>
          <w:bCs/>
          <w:highlight w:val="cyan"/>
          <w:u w:val="single"/>
        </w:rPr>
        <w:t>respect for U.S. enforcement</w:t>
      </w:r>
      <w:r w:rsidRPr="0086752C">
        <w:rPr>
          <w:rFonts w:asciiTheme="minorHAnsi" w:hAnsiTheme="minorHAnsi" w:cstheme="minorHAnsi"/>
          <w:u w:val="single"/>
        </w:rPr>
        <w:t xml:space="preserve"> power</w:t>
      </w:r>
      <w:r w:rsidRPr="0086752C">
        <w:rPr>
          <w:rFonts w:asciiTheme="minorHAnsi" w:hAnsiTheme="minorHAnsi" w:cstheme="minorHAnsi"/>
          <w:sz w:val="16"/>
        </w:rPr>
        <w:t>.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56DADF0D" w14:textId="77777777" w:rsidR="00A64721" w:rsidRPr="0086752C" w:rsidRDefault="00A64721" w:rsidP="00A64721">
      <w:pPr>
        <w:pStyle w:val="Heading4"/>
        <w:rPr>
          <w:rFonts w:asciiTheme="minorHAnsi" w:hAnsiTheme="minorHAnsi" w:cstheme="minorHAnsi"/>
        </w:rPr>
      </w:pPr>
      <w:r w:rsidRPr="005855A6">
        <w:rPr>
          <w:rFonts w:asciiTheme="minorHAnsi" w:hAnsiTheme="minorHAnsi" w:cstheme="minorHAnsi"/>
          <w:u w:val="single"/>
        </w:rPr>
        <w:t>Lenient</w:t>
      </w:r>
      <w:r>
        <w:rPr>
          <w:rFonts w:asciiTheme="minorHAnsi" w:hAnsiTheme="minorHAnsi" w:cstheme="minorHAnsi"/>
        </w:rPr>
        <w:t xml:space="preserve"> and </w:t>
      </w:r>
      <w:r w:rsidRPr="005855A6">
        <w:rPr>
          <w:rFonts w:asciiTheme="minorHAnsi" w:hAnsiTheme="minorHAnsi" w:cstheme="minorHAnsi"/>
          <w:u w:val="single"/>
        </w:rPr>
        <w:t>uncertain</w:t>
      </w:r>
      <w:r>
        <w:rPr>
          <w:rFonts w:asciiTheme="minorHAnsi" w:hAnsiTheme="minorHAnsi" w:cstheme="minorHAnsi"/>
        </w:rPr>
        <w:t xml:space="preserve"> applications of antitrust </w:t>
      </w:r>
      <w:r w:rsidRPr="005855A6">
        <w:rPr>
          <w:rFonts w:asciiTheme="minorHAnsi" w:hAnsiTheme="minorHAnsi" w:cstheme="minorHAnsi"/>
          <w:u w:val="single"/>
        </w:rPr>
        <w:t>hamstring deterrence</w:t>
      </w:r>
      <w:r>
        <w:rPr>
          <w:rFonts w:asciiTheme="minorHAnsi" w:hAnsiTheme="minorHAnsi" w:cstheme="minorHAnsi"/>
        </w:rPr>
        <w:t xml:space="preserve"> --- Only the plans </w:t>
      </w:r>
      <w:r w:rsidRPr="005855A6">
        <w:rPr>
          <w:rFonts w:asciiTheme="minorHAnsi" w:hAnsiTheme="minorHAnsi" w:cstheme="minorHAnsi"/>
          <w:u w:val="single"/>
        </w:rPr>
        <w:t>clear</w:t>
      </w:r>
      <w:r>
        <w:rPr>
          <w:rFonts w:asciiTheme="minorHAnsi" w:hAnsiTheme="minorHAnsi" w:cstheme="minorHAnsi"/>
        </w:rPr>
        <w:t xml:space="preserve"> and </w:t>
      </w:r>
      <w:r w:rsidRPr="005855A6">
        <w:rPr>
          <w:rFonts w:asciiTheme="minorHAnsi" w:hAnsiTheme="minorHAnsi" w:cstheme="minorHAnsi"/>
          <w:u w:val="single"/>
        </w:rPr>
        <w:t>certain hardline</w:t>
      </w:r>
      <w:r>
        <w:rPr>
          <w:rFonts w:asciiTheme="minorHAnsi" w:hAnsiTheme="minorHAnsi" w:cstheme="minorHAnsi"/>
        </w:rPr>
        <w:t xml:space="preserve"> solves</w:t>
      </w:r>
    </w:p>
    <w:p w14:paraId="25ABE166"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Wu, 18</w:t>
      </w:r>
      <w:r w:rsidRPr="0086752C">
        <w:rPr>
          <w:rFonts w:asciiTheme="minorHAnsi" w:hAnsiTheme="minorHAnsi" w:cstheme="minorHAnsi"/>
        </w:rPr>
        <w:t> (</w:t>
      </w:r>
      <w:proofErr w:type="spellStart"/>
      <w:r w:rsidRPr="00030A4D">
        <w:t>Bangyu</w:t>
      </w:r>
      <w:proofErr w:type="spellEnd"/>
      <w:r w:rsidRPr="00030A4D">
        <w:t xml:space="preserve"> Wu, Independent author for SSRN.com, practices law at </w:t>
      </w:r>
      <w:hyperlink r:id="rId39" w:history="1">
        <w:r w:rsidRPr="00030A4D">
          <w:rPr>
            <w:rStyle w:val="Hyperlink"/>
            <w:rFonts w:hint="eastAsia"/>
          </w:rPr>
          <w:t>Guangdong Guangyue Law Firm</w:t>
        </w:r>
      </w:hyperlink>
      <w:r w:rsidRPr="00030A4D">
        <w:t xml:space="preserve">, 4-18-2018, accessed on 3-2-2022, </w:t>
      </w:r>
      <w:proofErr w:type="spellStart"/>
      <w:r w:rsidRPr="00030A4D">
        <w:t>Papers.ssrn</w:t>
      </w:r>
      <w:proofErr w:type="spellEnd"/>
      <w:r w:rsidRPr="00030A4D">
        <w:t>, "The 'Foreign Compulsion' Defense in U.S. Anti-Trust Law---A Possible Rectified Unification of its Current Divergence", https://papers.ssrn.com/sol3/papers.cfm?abstract_id=3165165)//Babcii</w:t>
      </w:r>
    </w:p>
    <w:p w14:paraId="4DF2BA34" w14:textId="77777777" w:rsidR="00A64721" w:rsidRPr="0086752C" w:rsidRDefault="00A64721" w:rsidP="00A64721">
      <w:pPr>
        <w:rPr>
          <w:rFonts w:asciiTheme="minorHAnsi" w:hAnsiTheme="minorHAnsi" w:cstheme="minorHAnsi"/>
          <w:sz w:val="12"/>
        </w:rPr>
      </w:pPr>
      <w:r w:rsidRPr="0086752C">
        <w:rPr>
          <w:rFonts w:asciiTheme="minorHAnsi" w:hAnsiTheme="minorHAnsi" w:cstheme="minorHAnsi"/>
          <w:sz w:val="12"/>
        </w:rPr>
        <w:t xml:space="preserve">C. Criticism </w:t>
      </w:r>
      <w:proofErr w:type="gramStart"/>
      <w:r w:rsidRPr="0086752C">
        <w:rPr>
          <w:rFonts w:asciiTheme="minorHAnsi" w:hAnsiTheme="minorHAnsi" w:cstheme="minorHAnsi"/>
          <w:sz w:val="12"/>
        </w:rPr>
        <w:t>To</w:t>
      </w:r>
      <w:proofErr w:type="gramEnd"/>
      <w:r w:rsidRPr="0086752C">
        <w:rPr>
          <w:rFonts w:asciiTheme="minorHAnsi" w:hAnsiTheme="minorHAnsi" w:cstheme="minorHAnsi"/>
          <w:sz w:val="12"/>
        </w:rPr>
        <w:t xml:space="preserve"> the Lax Approach </w:t>
      </w:r>
      <w:r w:rsidRPr="0042715D">
        <w:rPr>
          <w:rFonts w:asciiTheme="minorHAnsi" w:hAnsiTheme="minorHAnsi" w:cstheme="minorHAnsi"/>
          <w:u w:val="single"/>
        </w:rPr>
        <w:t xml:space="preserve">The </w:t>
      </w:r>
      <w:r w:rsidRPr="00A64721">
        <w:rPr>
          <w:rFonts w:asciiTheme="minorHAnsi" w:hAnsiTheme="minorHAnsi" w:cstheme="minorHAnsi"/>
          <w:highlight w:val="cyan"/>
          <w:u w:val="single"/>
        </w:rPr>
        <w:t xml:space="preserve">Lax Approach </w:t>
      </w:r>
      <w:r w:rsidRPr="004F6DD6">
        <w:rPr>
          <w:rFonts w:asciiTheme="minorHAnsi" w:hAnsiTheme="minorHAnsi" w:cstheme="minorHAnsi"/>
          <w:u w:val="single"/>
        </w:rPr>
        <w:t xml:space="preserve">in Vitamin C might be </w:t>
      </w:r>
      <w:r w:rsidRPr="00A64721">
        <w:rPr>
          <w:rFonts w:asciiTheme="minorHAnsi" w:hAnsiTheme="minorHAnsi" w:cstheme="minorHAnsi"/>
          <w:sz w:val="24"/>
          <w:szCs w:val="24"/>
          <w:highlight w:val="cyan"/>
          <w:u w:val="single"/>
        </w:rPr>
        <w:t xml:space="preserve">the most </w:t>
      </w:r>
      <w:r w:rsidRPr="00A64721">
        <w:rPr>
          <w:rFonts w:asciiTheme="minorHAnsi" w:hAnsiTheme="minorHAnsi" w:cstheme="minorHAnsi"/>
          <w:b/>
          <w:bCs/>
          <w:sz w:val="24"/>
          <w:szCs w:val="24"/>
          <w:highlight w:val="cyan"/>
          <w:u w:val="single"/>
        </w:rPr>
        <w:t>outlandish</w:t>
      </w:r>
      <w:r w:rsidRPr="00A64721">
        <w:rPr>
          <w:rFonts w:asciiTheme="minorHAnsi" w:hAnsiTheme="minorHAnsi" w:cstheme="minorHAnsi"/>
          <w:sz w:val="24"/>
          <w:szCs w:val="24"/>
          <w:highlight w:val="cyan"/>
          <w:u w:val="single"/>
        </w:rPr>
        <w:t xml:space="preserve"> </w:t>
      </w:r>
      <w:r w:rsidRPr="00A64721">
        <w:rPr>
          <w:rFonts w:asciiTheme="minorHAnsi" w:hAnsiTheme="minorHAnsi" w:cstheme="minorHAnsi"/>
          <w:highlight w:val="cyan"/>
          <w:u w:val="single"/>
        </w:rPr>
        <w:t>approach a</w:t>
      </w:r>
      <w:r w:rsidRPr="0086752C">
        <w:rPr>
          <w:rFonts w:asciiTheme="minorHAnsi" w:hAnsiTheme="minorHAnsi" w:cstheme="minorHAnsi"/>
          <w:u w:val="single"/>
        </w:rPr>
        <w:t xml:space="preserve">n U.S. </w:t>
      </w:r>
      <w:r w:rsidRPr="00A64721">
        <w:rPr>
          <w:rFonts w:asciiTheme="minorHAnsi" w:hAnsiTheme="minorHAnsi" w:cstheme="minorHAnsi"/>
          <w:b/>
          <w:bCs/>
          <w:highlight w:val="cyan"/>
          <w:u w:val="single"/>
        </w:rPr>
        <w:t>court</w:t>
      </w:r>
      <w:r w:rsidRPr="00A64721">
        <w:rPr>
          <w:rFonts w:asciiTheme="minorHAnsi" w:hAnsiTheme="minorHAnsi" w:cstheme="minorHAnsi"/>
          <w:highlight w:val="cyan"/>
          <w:u w:val="single"/>
        </w:rPr>
        <w:t xml:space="preserve"> could take</w:t>
      </w:r>
      <w:r w:rsidRPr="0086752C">
        <w:rPr>
          <w:rFonts w:asciiTheme="minorHAnsi" w:hAnsiTheme="minorHAnsi" w:cstheme="minorHAnsi"/>
          <w:sz w:val="12"/>
        </w:rPr>
        <w:t xml:space="preserve">. Under this approach, the “True conflict” test satisfied the minimum compulsion that a country could perform. In terms of the “priority problem” by introducing the “balancing test” in Timberlane, the essence of the “balancing test” is to compare which country has greater interests to decide whether the court should abstain or not, therefore it is a complete test. The problem of </w:t>
      </w:r>
      <w:r w:rsidRPr="0086752C">
        <w:rPr>
          <w:rFonts w:asciiTheme="minorHAnsi" w:hAnsiTheme="minorHAnsi" w:cstheme="minorHAnsi"/>
          <w:u w:val="single"/>
        </w:rPr>
        <w:t xml:space="preserve">this </w:t>
      </w:r>
      <w:r w:rsidRPr="00A64721">
        <w:rPr>
          <w:rFonts w:asciiTheme="minorHAnsi" w:hAnsiTheme="minorHAnsi" w:cstheme="minorHAnsi"/>
          <w:highlight w:val="cyan"/>
          <w:u w:val="single"/>
        </w:rPr>
        <w:t>approach</w:t>
      </w:r>
      <w:r w:rsidRPr="0086752C">
        <w:rPr>
          <w:rFonts w:asciiTheme="minorHAnsi" w:hAnsiTheme="minorHAnsi" w:cstheme="minorHAnsi"/>
          <w:sz w:val="12"/>
        </w:rPr>
        <w:t xml:space="preserve">, however, is that it </w:t>
      </w:r>
      <w:r w:rsidRPr="00A64721">
        <w:rPr>
          <w:rFonts w:asciiTheme="minorHAnsi" w:hAnsiTheme="minorHAnsi" w:cstheme="minorHAnsi"/>
          <w:highlight w:val="cyan"/>
          <w:u w:val="single"/>
        </w:rPr>
        <w:t xml:space="preserve">is </w:t>
      </w:r>
      <w:r w:rsidRPr="00A64721">
        <w:rPr>
          <w:rFonts w:asciiTheme="minorHAnsi" w:hAnsiTheme="minorHAnsi" w:cstheme="minorHAnsi"/>
          <w:b/>
          <w:bCs/>
          <w:sz w:val="28"/>
          <w:szCs w:val="28"/>
          <w:highlight w:val="cyan"/>
          <w:u w:val="single"/>
        </w:rPr>
        <w:t>over lenient</w:t>
      </w:r>
      <w:r w:rsidRPr="00A64721">
        <w:rPr>
          <w:rFonts w:asciiTheme="minorHAnsi" w:hAnsiTheme="minorHAnsi" w:cstheme="minorHAnsi"/>
          <w:sz w:val="28"/>
          <w:szCs w:val="28"/>
          <w:highlight w:val="cyan"/>
          <w:u w:val="single"/>
        </w:rPr>
        <w:t xml:space="preserve"> and </w:t>
      </w:r>
      <w:r w:rsidRPr="00A64721">
        <w:rPr>
          <w:rFonts w:asciiTheme="minorHAnsi" w:hAnsiTheme="minorHAnsi" w:cstheme="minorHAnsi"/>
          <w:b/>
          <w:bCs/>
          <w:sz w:val="28"/>
          <w:szCs w:val="28"/>
          <w:highlight w:val="cyan"/>
          <w:u w:val="single"/>
        </w:rPr>
        <w:t>unpredictable</w:t>
      </w:r>
      <w:r w:rsidRPr="0086752C">
        <w:rPr>
          <w:rFonts w:asciiTheme="minorHAnsi" w:hAnsiTheme="minorHAnsi" w:cstheme="minorHAnsi"/>
          <w:u w:val="single"/>
        </w:rPr>
        <w:t>. It</w:t>
      </w:r>
      <w:r w:rsidRPr="0086752C">
        <w:rPr>
          <w:rFonts w:asciiTheme="minorHAnsi" w:hAnsiTheme="minorHAnsi" w:cstheme="minorHAnsi"/>
          <w:sz w:val="12"/>
        </w:rPr>
        <w:t xml:space="preserve"> basically </w:t>
      </w:r>
      <w:r w:rsidRPr="00A64721">
        <w:rPr>
          <w:rFonts w:asciiTheme="minorHAnsi" w:hAnsiTheme="minorHAnsi" w:cstheme="minorHAnsi"/>
          <w:b/>
          <w:bCs/>
          <w:highlight w:val="cyan"/>
          <w:u w:val="single"/>
        </w:rPr>
        <w:t>leaves United States</w:t>
      </w:r>
      <w:r w:rsidRPr="0086752C">
        <w:rPr>
          <w:rFonts w:asciiTheme="minorHAnsi" w:hAnsiTheme="minorHAnsi" w:cstheme="minorHAnsi"/>
          <w:b/>
          <w:bCs/>
          <w:u w:val="single"/>
        </w:rPr>
        <w:t xml:space="preserve"> interests </w:t>
      </w:r>
      <w:r w:rsidRPr="00A64721">
        <w:rPr>
          <w:rFonts w:asciiTheme="minorHAnsi" w:hAnsiTheme="minorHAnsi" w:cstheme="minorHAnsi"/>
          <w:b/>
          <w:bCs/>
          <w:highlight w:val="cyan"/>
          <w:u w:val="single"/>
        </w:rPr>
        <w:t xml:space="preserve">at the mercy of a foreign </w:t>
      </w:r>
      <w:proofErr w:type="gramStart"/>
      <w:r w:rsidRPr="00A64721">
        <w:rPr>
          <w:rFonts w:asciiTheme="minorHAnsi" w:hAnsiTheme="minorHAnsi" w:cstheme="minorHAnsi"/>
          <w:b/>
          <w:bCs/>
          <w:highlight w:val="cyan"/>
          <w:u w:val="single"/>
        </w:rPr>
        <w:t>government</w:t>
      </w:r>
      <w:r w:rsidRPr="0086752C">
        <w:rPr>
          <w:rFonts w:asciiTheme="minorHAnsi" w:hAnsiTheme="minorHAnsi" w:cstheme="minorHAnsi"/>
          <w:sz w:val="12"/>
        </w:rPr>
        <w:t>, and</w:t>
      </w:r>
      <w:proofErr w:type="gramEnd"/>
      <w:r w:rsidRPr="0086752C">
        <w:rPr>
          <w:rFonts w:asciiTheme="minorHAnsi" w:hAnsiTheme="minorHAnsi" w:cstheme="minorHAnsi"/>
          <w:sz w:val="12"/>
        </w:rPr>
        <w:t xml:space="preserve"> attempts to reach a neutral ruling that beyond a domestic court’s capacity. 1. The Overstated Comity Concern The dominating rationale for the Second Circuit’s judgment is comity, or to be more specifically, the prescriptive comity. Mr. Doge in his paper International Comity in American Law made a clear distinction of comity as a principle that plays different roles in U.S. legal system, among them, the “prescriptive comity” is employed by U.S. courts as the ground for restraining extraterritorial judicial power60, i.e., “to avoid unreasonable interference with the sovereign authority of other nations.”61 In Hartford Fire, the Supreme Court realized that it is possible for the court to abstain from exercising jurisdiction “under the principle of international comity”62. However, the importance of comity should not be overstated in Anti-trust law FSC situation, there are at least two reasons for this: First, the extraterritorial application of Anti-trust law itself has weaken the importance of comity concern. One of the most important approaches for prescriptive comity to restrain United States judicial power is to apply the almost unconditional presumption against extraterritorial application of U.S. law63, but under the Anti-trust law, this presumption has already been overcome, therefore one can naturally reach </w:t>
      </w:r>
      <w:proofErr w:type="spellStart"/>
      <w:r w:rsidRPr="0086752C">
        <w:rPr>
          <w:rFonts w:asciiTheme="minorHAnsi" w:hAnsiTheme="minorHAnsi" w:cstheme="minorHAnsi"/>
          <w:sz w:val="12"/>
        </w:rPr>
        <w:t>a</w:t>
      </w:r>
      <w:proofErr w:type="spellEnd"/>
      <w:r w:rsidRPr="0086752C">
        <w:rPr>
          <w:rFonts w:asciiTheme="minorHAnsi" w:hAnsiTheme="minorHAnsi" w:cstheme="minorHAnsi"/>
          <w:sz w:val="12"/>
        </w:rPr>
        <w:t xml:space="preserve"> assumption that the legislators/interpreters of Anti-trust law would foresee the possibility of the conflict between U.S. law and foreign law, yet they still chose to apply the Anti-trust law extraterritorially, which indicates the comity issue is not the primary concern, otherwise the Anti-trust statute would not overcome the presumption in the first place. Congress has long recognized the extraterritorial application of Anti-trust </w:t>
      </w:r>
      <w:proofErr w:type="gramStart"/>
      <w:r w:rsidRPr="0086752C">
        <w:rPr>
          <w:rFonts w:asciiTheme="minorHAnsi" w:hAnsiTheme="minorHAnsi" w:cstheme="minorHAnsi"/>
          <w:sz w:val="12"/>
        </w:rPr>
        <w:t>law, but</w:t>
      </w:r>
      <w:proofErr w:type="gramEnd"/>
      <w:r w:rsidRPr="0086752C">
        <w:rPr>
          <w:rFonts w:asciiTheme="minorHAnsi" w:hAnsiTheme="minorHAnsi" w:cstheme="minorHAnsi"/>
          <w:sz w:val="12"/>
        </w:rPr>
        <w:t xml:space="preserve"> has rarely chosen to limit such an application by courts64, which can also justify such an inclination. Second, realizing international comity should not sacrifice the reasonable interests of United States. Prescriptive comity refuses unreasonable exercise of jurisdiction to promote a state’s interests65. But with the development of global consensus over the harm of anti-competition action, three major anti-trust extraterritorial regions-United States, China, and EU have adopted their own version of extraterritorial application of domestic anti-trust law, and </w:t>
      </w:r>
      <w:proofErr w:type="gramStart"/>
      <w:r w:rsidRPr="0086752C">
        <w:rPr>
          <w:rFonts w:asciiTheme="minorHAnsi" w:hAnsiTheme="minorHAnsi" w:cstheme="minorHAnsi"/>
          <w:sz w:val="12"/>
        </w:rPr>
        <w:t>all of</w:t>
      </w:r>
      <w:proofErr w:type="gramEnd"/>
      <w:r w:rsidRPr="0086752C">
        <w:rPr>
          <w:rFonts w:asciiTheme="minorHAnsi" w:hAnsiTheme="minorHAnsi" w:cstheme="minorHAnsi"/>
          <w:sz w:val="12"/>
        </w:rPr>
        <w:t xml:space="preserve"> those regions’ statutes adopted “effect test” that derived from the United States Anti-trust law66. The importance of competition for a country’s market economic cannot be overstated, moreover, it is well-established that a country has the right of regulating the economic affairs within its own border67, therefore, applying the anti-trust law to a foreign corporation that intend to and indeed has substantial effect to U.S. economic should be deemed as protecting United States reasonable interests, this should also be the foreign corporation’s expectation when they are doing business in United States. Once we understand United States shares the equally reasonable interests of protecting its economy from harmful anti-competition action, a fair question would be: Could the comity be stated to the extent of sacrificing United States legitimate interests? The author believes not. Comity itself has never been interpreted as an absolute obligation for a court to fulfill, especially when facing a situation where the reasonable domestic interests would be hurt by such a comity doctrine, as the Court in Laker Airways dictated: “The central authority quoted, Hilton v. Guyot, recognizes that comity never obligates a national forum to ignore ‘the rights of its own citizens or of other persons who are under the protection of its laws.’” 68 Moreover, the Restatement (Third) of Foreign Relations Law § 403 expressed the idea that when two states are both reasonable to exercise conflicting jurisdiction over a person or activity, the st</w:t>
      </w:r>
      <w:r w:rsidRPr="00E552A8">
        <w:rPr>
          <w:rFonts w:asciiTheme="minorHAnsi" w:hAnsiTheme="minorHAnsi" w:cstheme="minorHAnsi"/>
          <w:sz w:val="12"/>
        </w:rPr>
        <w:t xml:space="preserve">ate with “clearly” greater interests would prevail69. In an Anti-trust law FSC situation, both states have reasonable interests of regulating its domestic economic, </w:t>
      </w:r>
      <w:r w:rsidRPr="00E552A8">
        <w:rPr>
          <w:rFonts w:asciiTheme="minorHAnsi" w:hAnsiTheme="minorHAnsi" w:cstheme="minorHAnsi"/>
          <w:u w:val="single"/>
        </w:rPr>
        <w:t xml:space="preserve">it is </w:t>
      </w:r>
      <w:r w:rsidRPr="00E552A8">
        <w:rPr>
          <w:rFonts w:asciiTheme="minorHAnsi" w:hAnsiTheme="minorHAnsi" w:cstheme="minorHAnsi"/>
          <w:b/>
          <w:bCs/>
          <w:u w:val="single"/>
        </w:rPr>
        <w:t>hard to say</w:t>
      </w:r>
      <w:r w:rsidRPr="00E552A8">
        <w:rPr>
          <w:rFonts w:asciiTheme="minorHAnsi" w:hAnsiTheme="minorHAnsi" w:cstheme="minorHAnsi"/>
          <w:u w:val="single"/>
        </w:rPr>
        <w:t xml:space="preserve"> whose interest is “clearly” </w:t>
      </w:r>
      <w:r w:rsidRPr="00E552A8">
        <w:rPr>
          <w:rFonts w:asciiTheme="minorHAnsi" w:hAnsiTheme="minorHAnsi" w:cstheme="minorHAnsi"/>
          <w:b/>
          <w:bCs/>
          <w:u w:val="single"/>
        </w:rPr>
        <w:t>greater than</w:t>
      </w:r>
      <w:r w:rsidRPr="001E79DB">
        <w:rPr>
          <w:rFonts w:asciiTheme="minorHAnsi" w:hAnsiTheme="minorHAnsi" w:cstheme="minorHAnsi"/>
          <w:b/>
          <w:bCs/>
          <w:u w:val="single"/>
        </w:rPr>
        <w:t xml:space="preserve"> the other</w:t>
      </w:r>
      <w:r w:rsidRPr="001E79DB">
        <w:rPr>
          <w:rFonts w:asciiTheme="minorHAnsi" w:hAnsiTheme="minorHAnsi" w:cstheme="minorHAnsi"/>
          <w:sz w:val="12"/>
        </w:rPr>
        <w:t xml:space="preserve">. Indeed, it is technically necessary to examine this on a case-by-case ground, for example, if a country’s revenue is overwhelmingly based on its exportation of certain product, without certain price-fixing policy the people in that country would starving, then one can tell that state’s interests is “clearly” greater because survival is almost always the priority concern, but an empirical and reasonable conclusion would be, such a situation is too rare to justify comity’s superiority as a general rule under Anti-trust law. Therefore, the comity concern should not be the general dominating factor in FSC defense under Anti-trust Law. 2. Misplayed Role of US Court Another criticism to </w:t>
      </w:r>
      <w:r w:rsidRPr="001E79DB">
        <w:rPr>
          <w:rFonts w:asciiTheme="minorHAnsi" w:hAnsiTheme="minorHAnsi" w:cstheme="minorHAnsi"/>
          <w:u w:val="single"/>
        </w:rPr>
        <w:t xml:space="preserve">the </w:t>
      </w:r>
      <w:r w:rsidRPr="00A64721">
        <w:rPr>
          <w:rFonts w:asciiTheme="minorHAnsi" w:hAnsiTheme="minorHAnsi" w:cstheme="minorHAnsi"/>
          <w:b/>
          <w:bCs/>
          <w:highlight w:val="cyan"/>
          <w:u w:val="single"/>
        </w:rPr>
        <w:t>Lax Approach</w:t>
      </w:r>
      <w:r w:rsidRPr="001E79DB">
        <w:rPr>
          <w:rFonts w:asciiTheme="minorHAnsi" w:hAnsiTheme="minorHAnsi" w:cstheme="minorHAnsi"/>
          <w:u w:val="single"/>
        </w:rPr>
        <w:t xml:space="preserve"> is </w:t>
      </w:r>
      <w:r w:rsidRPr="00E552A8">
        <w:rPr>
          <w:rFonts w:asciiTheme="minorHAnsi" w:hAnsiTheme="minorHAnsi" w:cstheme="minorHAnsi"/>
          <w:u w:val="single"/>
        </w:rPr>
        <w:t xml:space="preserve">also related to the </w:t>
      </w:r>
      <w:r w:rsidRPr="00E552A8">
        <w:rPr>
          <w:rFonts w:asciiTheme="minorHAnsi" w:hAnsiTheme="minorHAnsi" w:cstheme="minorHAnsi"/>
          <w:b/>
          <w:bCs/>
          <w:u w:val="single"/>
        </w:rPr>
        <w:t>comity</w:t>
      </w:r>
      <w:r w:rsidRPr="001E79DB">
        <w:rPr>
          <w:rFonts w:asciiTheme="minorHAnsi" w:hAnsiTheme="minorHAnsi" w:cstheme="minorHAnsi"/>
          <w:u w:val="single"/>
        </w:rPr>
        <w:t xml:space="preserve"> issue. The Second Circuit in Vitamin C tried to employ </w:t>
      </w:r>
      <w:r w:rsidRPr="00E552A8">
        <w:rPr>
          <w:rFonts w:asciiTheme="minorHAnsi" w:hAnsiTheme="minorHAnsi" w:cstheme="minorHAnsi"/>
          <w:u w:val="single"/>
        </w:rPr>
        <w:t xml:space="preserve">the </w:t>
      </w:r>
      <w:r w:rsidRPr="00A64721">
        <w:rPr>
          <w:rFonts w:asciiTheme="minorHAnsi" w:hAnsiTheme="minorHAnsi" w:cstheme="minorHAnsi"/>
          <w:b/>
          <w:bCs/>
          <w:highlight w:val="cyan"/>
          <w:u w:val="single"/>
        </w:rPr>
        <w:t>“balancing test</w:t>
      </w:r>
      <w:r w:rsidRPr="0042715D">
        <w:rPr>
          <w:rFonts w:asciiTheme="minorHAnsi" w:hAnsiTheme="minorHAnsi" w:cstheme="minorHAnsi"/>
          <w:b/>
          <w:bCs/>
          <w:u w:val="single"/>
        </w:rPr>
        <w:t>”</w:t>
      </w:r>
      <w:r w:rsidRPr="0042715D">
        <w:rPr>
          <w:rFonts w:asciiTheme="minorHAnsi" w:hAnsiTheme="minorHAnsi" w:cstheme="minorHAnsi"/>
          <w:u w:val="single"/>
        </w:rPr>
        <w:t xml:space="preserve"> to</w:t>
      </w:r>
      <w:r w:rsidRPr="0086752C">
        <w:rPr>
          <w:rFonts w:asciiTheme="minorHAnsi" w:hAnsiTheme="minorHAnsi" w:cstheme="minorHAnsi"/>
          <w:u w:val="single"/>
        </w:rPr>
        <w:t xml:space="preserve"> compare which country’s interest is greater</w:t>
      </w:r>
      <w:r w:rsidRPr="0086752C">
        <w:rPr>
          <w:rFonts w:asciiTheme="minorHAnsi" w:hAnsiTheme="minorHAnsi" w:cstheme="minorHAnsi"/>
          <w:sz w:val="12"/>
        </w:rPr>
        <w:t xml:space="preserve"> over the Anti-trust issue, but </w:t>
      </w:r>
      <w:r w:rsidRPr="0086752C">
        <w:rPr>
          <w:rFonts w:asciiTheme="minorHAnsi" w:hAnsiTheme="minorHAnsi" w:cstheme="minorHAnsi"/>
          <w:u w:val="single"/>
        </w:rPr>
        <w:t xml:space="preserve">such an attempt </w:t>
      </w:r>
      <w:r w:rsidRPr="00A64721">
        <w:rPr>
          <w:rFonts w:asciiTheme="minorHAnsi" w:hAnsiTheme="minorHAnsi" w:cstheme="minorHAnsi"/>
          <w:highlight w:val="cyan"/>
          <w:u w:val="single"/>
        </w:rPr>
        <w:t>demands</w:t>
      </w:r>
      <w:r w:rsidRPr="0086752C">
        <w:rPr>
          <w:rFonts w:asciiTheme="minorHAnsi" w:hAnsiTheme="minorHAnsi" w:cstheme="minorHAnsi"/>
          <w:u w:val="single"/>
        </w:rPr>
        <w:t xml:space="preserve"> an U.S. </w:t>
      </w:r>
      <w:r w:rsidRPr="001E79DB">
        <w:rPr>
          <w:rFonts w:asciiTheme="minorHAnsi" w:hAnsiTheme="minorHAnsi" w:cstheme="minorHAnsi"/>
          <w:u w:val="single"/>
        </w:rPr>
        <w:t xml:space="preserve">court to </w:t>
      </w:r>
      <w:r w:rsidRPr="001E79DB">
        <w:rPr>
          <w:rFonts w:asciiTheme="minorHAnsi" w:hAnsiTheme="minorHAnsi" w:cstheme="minorHAnsi"/>
          <w:b/>
          <w:bCs/>
          <w:u w:val="single"/>
        </w:rPr>
        <w:t xml:space="preserve">play </w:t>
      </w:r>
      <w:r w:rsidRPr="00A64721">
        <w:rPr>
          <w:rFonts w:asciiTheme="minorHAnsi" w:hAnsiTheme="minorHAnsi" w:cstheme="minorHAnsi"/>
          <w:b/>
          <w:bCs/>
          <w:highlight w:val="cyan"/>
          <w:u w:val="single"/>
        </w:rPr>
        <w:t>a neutral role that</w:t>
      </w:r>
      <w:r w:rsidRPr="0086752C">
        <w:rPr>
          <w:rFonts w:asciiTheme="minorHAnsi" w:hAnsiTheme="minorHAnsi" w:cstheme="minorHAnsi"/>
          <w:u w:val="single"/>
        </w:rPr>
        <w:t xml:space="preserve"> not only too demanding, but also </w:t>
      </w:r>
      <w:r w:rsidRPr="00A64721">
        <w:rPr>
          <w:rFonts w:asciiTheme="minorHAnsi" w:hAnsiTheme="minorHAnsi" w:cstheme="minorHAnsi"/>
          <w:b/>
          <w:bCs/>
          <w:sz w:val="24"/>
          <w:szCs w:val="24"/>
          <w:highlight w:val="cyan"/>
          <w:u w:val="single"/>
        </w:rPr>
        <w:t>results in uncertainty</w:t>
      </w:r>
      <w:r w:rsidRPr="00C315FB">
        <w:rPr>
          <w:rFonts w:asciiTheme="minorHAnsi" w:hAnsiTheme="minorHAnsi" w:cstheme="minorHAnsi"/>
          <w:sz w:val="14"/>
          <w:szCs w:val="24"/>
        </w:rPr>
        <w:t xml:space="preserve"> </w:t>
      </w:r>
      <w:r w:rsidRPr="0086752C">
        <w:rPr>
          <w:rFonts w:asciiTheme="minorHAnsi" w:hAnsiTheme="minorHAnsi" w:cstheme="minorHAnsi"/>
          <w:sz w:val="12"/>
        </w:rPr>
        <w:t xml:space="preserve">The “balancing test” requires the court to consider which country has greater interests over the contesting issue to decide whether to abstain or not. However, such an inquiry is dubious from its beginning. The United States court is not an international dispute resolving forum like WTO panel, no matter how developed the country’s law is, it is still a domestic court, its law’s primary purpose is, of course, protecting its own interests. The judge sitting on the bench is immersed in the faith to its own country, paid by its own people, take an oath to its own Constitution, as the Court in </w:t>
      </w:r>
      <w:proofErr w:type="spellStart"/>
      <w:r w:rsidRPr="0086752C">
        <w:rPr>
          <w:rFonts w:asciiTheme="minorHAnsi" w:hAnsiTheme="minorHAnsi" w:cstheme="minorHAnsi"/>
          <w:sz w:val="12"/>
        </w:rPr>
        <w:t>LakerAirways</w:t>
      </w:r>
      <w:proofErr w:type="spellEnd"/>
      <w:r w:rsidRPr="0086752C">
        <w:rPr>
          <w:rFonts w:asciiTheme="minorHAnsi" w:hAnsiTheme="minorHAnsi" w:cstheme="minorHAnsi"/>
          <w:sz w:val="12"/>
        </w:rPr>
        <w:t xml:space="preserve"> pointed out: The courts of most developed countries follow international law only to the extent it is not overridden by national law. Link to the text of the note Thus, courts inherently find it difficult neutrally to balance competing foreign interests to the text of the note. When there is any doubt, national interests will tend to be favored over foreign interests.70 The “balancing test” that requires the court to consider “relative importance of the alleged violation of conduct here compared to that abroad”71, but how should a court siting in its own country, designed to enforce its own law to give up its own position to favor the contradicting foreign law? In what way could the court get rid of its “prejudice” to consider the importance of the issue to the foreign country? Is there any universal standard to decide what is “important”? Even if there is somehow, is such an approach desirable for a domestic court? Those questions almost answered themselves. In </w:t>
      </w:r>
      <w:r w:rsidRPr="00E552A8">
        <w:rPr>
          <w:rFonts w:asciiTheme="minorHAnsi" w:hAnsiTheme="minorHAnsi" w:cstheme="minorHAnsi"/>
          <w:sz w:val="12"/>
        </w:rPr>
        <w:t xml:space="preserve">fact, </w:t>
      </w:r>
      <w:r w:rsidRPr="00E552A8">
        <w:rPr>
          <w:rFonts w:asciiTheme="minorHAnsi" w:hAnsiTheme="minorHAnsi" w:cstheme="minorHAnsi"/>
          <w:u w:val="single"/>
        </w:rPr>
        <w:t xml:space="preserve">in </w:t>
      </w:r>
      <w:r w:rsidRPr="00E552A8">
        <w:rPr>
          <w:rFonts w:asciiTheme="minorHAnsi" w:hAnsiTheme="minorHAnsi" w:cstheme="minorHAnsi"/>
          <w:b/>
          <w:bCs/>
          <w:u w:val="single"/>
        </w:rPr>
        <w:t>Timberlane</w:t>
      </w:r>
      <w:r w:rsidRPr="00E552A8">
        <w:rPr>
          <w:rFonts w:asciiTheme="minorHAnsi" w:hAnsiTheme="minorHAnsi" w:cstheme="minorHAnsi"/>
          <w:u w:val="single"/>
        </w:rPr>
        <w:t xml:space="preserve"> and</w:t>
      </w:r>
      <w:r w:rsidRPr="00E552A8">
        <w:rPr>
          <w:rFonts w:asciiTheme="minorHAnsi" w:hAnsiTheme="minorHAnsi" w:cstheme="minorHAnsi"/>
          <w:sz w:val="12"/>
        </w:rPr>
        <w:t xml:space="preserve"> Mannington </w:t>
      </w:r>
      <w:r w:rsidRPr="00E552A8">
        <w:rPr>
          <w:rFonts w:asciiTheme="minorHAnsi" w:hAnsiTheme="minorHAnsi" w:cstheme="minorHAnsi"/>
          <w:b/>
          <w:bCs/>
          <w:u w:val="single"/>
        </w:rPr>
        <w:t>Mills</w:t>
      </w:r>
      <w:r w:rsidRPr="00E552A8">
        <w:rPr>
          <w:rFonts w:asciiTheme="minorHAnsi" w:hAnsiTheme="minorHAnsi" w:cstheme="minorHAnsi"/>
          <w:u w:val="single"/>
        </w:rPr>
        <w:t>, courts only identified the interests</w:t>
      </w:r>
      <w:r w:rsidRPr="00E552A8">
        <w:rPr>
          <w:rFonts w:asciiTheme="minorHAnsi" w:hAnsiTheme="minorHAnsi" w:cstheme="minorHAnsi"/>
          <w:sz w:val="12"/>
        </w:rPr>
        <w:t xml:space="preserve"> need to be considered</w:t>
      </w:r>
      <w:r w:rsidRPr="0086752C">
        <w:rPr>
          <w:rFonts w:asciiTheme="minorHAnsi" w:hAnsiTheme="minorHAnsi" w:cstheme="minorHAnsi"/>
          <w:sz w:val="12"/>
        </w:rPr>
        <w:t xml:space="preserve">, </w:t>
      </w:r>
      <w:r w:rsidRPr="0086752C">
        <w:rPr>
          <w:rFonts w:asciiTheme="minorHAnsi" w:hAnsiTheme="minorHAnsi" w:cstheme="minorHAnsi"/>
          <w:u w:val="single"/>
        </w:rPr>
        <w:t xml:space="preserve">but </w:t>
      </w:r>
      <w:r w:rsidRPr="00A64721">
        <w:rPr>
          <w:rFonts w:asciiTheme="minorHAnsi" w:hAnsiTheme="minorHAnsi" w:cstheme="minorHAnsi"/>
          <w:highlight w:val="cyan"/>
          <w:u w:val="single"/>
        </w:rPr>
        <w:t>left the question of</w:t>
      </w:r>
      <w:r w:rsidRPr="001E79DB">
        <w:rPr>
          <w:rFonts w:asciiTheme="minorHAnsi" w:hAnsiTheme="minorHAnsi" w:cstheme="minorHAnsi"/>
          <w:u w:val="single"/>
        </w:rPr>
        <w:t xml:space="preserve"> “</w:t>
      </w:r>
      <w:r w:rsidRPr="001E79DB">
        <w:rPr>
          <w:rFonts w:asciiTheme="minorHAnsi" w:hAnsiTheme="minorHAnsi" w:cstheme="minorHAnsi"/>
          <w:b/>
          <w:bCs/>
          <w:u w:val="single"/>
        </w:rPr>
        <w:t xml:space="preserve">which </w:t>
      </w:r>
      <w:r w:rsidRPr="00A64721">
        <w:rPr>
          <w:rFonts w:asciiTheme="minorHAnsi" w:hAnsiTheme="minorHAnsi" w:cstheme="minorHAnsi"/>
          <w:b/>
          <w:bCs/>
          <w:highlight w:val="cyan"/>
          <w:u w:val="single"/>
        </w:rPr>
        <w:t>state</w:t>
      </w:r>
      <w:r w:rsidRPr="001E79DB">
        <w:rPr>
          <w:rFonts w:asciiTheme="minorHAnsi" w:hAnsiTheme="minorHAnsi" w:cstheme="minorHAnsi"/>
          <w:u w:val="single"/>
        </w:rPr>
        <w:t xml:space="preserve"> has greater </w:t>
      </w:r>
      <w:r w:rsidRPr="00A64721">
        <w:rPr>
          <w:rFonts w:asciiTheme="minorHAnsi" w:hAnsiTheme="minorHAnsi" w:cstheme="minorHAnsi"/>
          <w:highlight w:val="cyan"/>
          <w:u w:val="single"/>
        </w:rPr>
        <w:t xml:space="preserve">interests” </w:t>
      </w:r>
      <w:r w:rsidRPr="00A64721">
        <w:rPr>
          <w:rFonts w:asciiTheme="minorHAnsi" w:hAnsiTheme="minorHAnsi" w:cstheme="minorHAnsi"/>
          <w:b/>
          <w:bCs/>
          <w:highlight w:val="cyan"/>
          <w:u w:val="single"/>
        </w:rPr>
        <w:t>unsolved</w:t>
      </w:r>
      <w:r w:rsidRPr="001E79DB">
        <w:rPr>
          <w:rFonts w:asciiTheme="minorHAnsi" w:hAnsiTheme="minorHAnsi" w:cstheme="minorHAnsi"/>
          <w:sz w:val="12"/>
        </w:rPr>
        <w:t>, later</w:t>
      </w:r>
      <w:r w:rsidRPr="0086752C">
        <w:rPr>
          <w:rFonts w:asciiTheme="minorHAnsi" w:hAnsiTheme="minorHAnsi" w:cstheme="minorHAnsi"/>
          <w:sz w:val="12"/>
        </w:rPr>
        <w:t xml:space="preserve"> </w:t>
      </w:r>
      <w:r w:rsidRPr="0086752C">
        <w:rPr>
          <w:rFonts w:asciiTheme="minorHAnsi" w:hAnsiTheme="minorHAnsi" w:cstheme="minorHAnsi"/>
          <w:u w:val="single"/>
        </w:rPr>
        <w:t>courts’ attempt in balancing test were not satisfying, neither72</w:t>
      </w:r>
      <w:r w:rsidRPr="0086752C">
        <w:rPr>
          <w:rFonts w:asciiTheme="minorHAnsi" w:hAnsiTheme="minorHAnsi" w:cstheme="minorHAnsi"/>
          <w:sz w:val="12"/>
        </w:rPr>
        <w:t xml:space="preserve">. Scholars’ criticism echoed this criticism after the creation of the “balancing test” 73. The most conspicuous flaw in Second Circuit’s ruling also demonstrates this criticism, in Vitamin C, the Second Circuit identified Chinese government’s interest in vitamin C regulation is “assist China in its transition from a state-run command economy to a market-driven economy, and the resulting price-fixing was intended to ensure China remained a competitive participant in the global vitamin C market and to prevent harm to China's trade relations” </w:t>
      </w:r>
      <w:proofErr w:type="gramStart"/>
      <w:r w:rsidRPr="0086752C">
        <w:rPr>
          <w:rFonts w:asciiTheme="minorHAnsi" w:hAnsiTheme="minorHAnsi" w:cstheme="minorHAnsi"/>
          <w:sz w:val="12"/>
        </w:rPr>
        <w:t>74 .</w:t>
      </w:r>
      <w:proofErr w:type="gramEnd"/>
      <w:r w:rsidRPr="0086752C">
        <w:rPr>
          <w:rFonts w:asciiTheme="minorHAnsi" w:hAnsiTheme="minorHAnsi" w:cstheme="minorHAnsi"/>
          <w:sz w:val="12"/>
        </w:rPr>
        <w:t xml:space="preserve"> After this, the Court draw a conclusion: “Recognizing China's strong interest in its protectionist economic policies and given the direct conflict between Chinese policy and our antitrust laws, we conclude that China's ‘interests outweigh whatever antitrust enforcement interests the United States may have in this case as a matter of law.’” </w:t>
      </w:r>
      <w:r w:rsidRPr="0086752C">
        <w:rPr>
          <w:rFonts w:asciiTheme="minorHAnsi" w:hAnsiTheme="minorHAnsi" w:cstheme="minorHAnsi"/>
          <w:u w:val="single"/>
        </w:rPr>
        <w:t xml:space="preserve">75 The United States interests in </w:t>
      </w:r>
      <w:r w:rsidRPr="00E552A8">
        <w:rPr>
          <w:rFonts w:asciiTheme="minorHAnsi" w:hAnsiTheme="minorHAnsi" w:cstheme="minorHAnsi"/>
          <w:u w:val="single"/>
        </w:rPr>
        <w:t xml:space="preserve">maintaining a competitive market is missing, and there is </w:t>
      </w:r>
      <w:r w:rsidRPr="00E552A8">
        <w:rPr>
          <w:rFonts w:asciiTheme="minorHAnsi" w:hAnsiTheme="minorHAnsi" w:cstheme="minorHAnsi"/>
          <w:b/>
          <w:bCs/>
          <w:u w:val="single"/>
        </w:rPr>
        <w:t>no way to know with what standard the court reached its conclusion</w:t>
      </w:r>
      <w:r w:rsidRPr="00E552A8">
        <w:rPr>
          <w:rFonts w:asciiTheme="minorHAnsi" w:hAnsiTheme="minorHAnsi" w:cstheme="minorHAnsi"/>
          <w:sz w:val="12"/>
        </w:rPr>
        <w:t xml:space="preserve">. The Court’s silent in the process of comparison is not surprising, simply because </w:t>
      </w:r>
      <w:r w:rsidRPr="00E552A8">
        <w:rPr>
          <w:b/>
          <w:bCs/>
          <w:u w:val="single"/>
        </w:rPr>
        <w:t xml:space="preserve">it is </w:t>
      </w:r>
      <w:r w:rsidRPr="00A64721">
        <w:rPr>
          <w:b/>
          <w:bCs/>
          <w:highlight w:val="cyan"/>
          <w:u w:val="single"/>
        </w:rPr>
        <w:t>im</w:t>
      </w:r>
      <w:r w:rsidRPr="00A64721">
        <w:rPr>
          <w:rFonts w:asciiTheme="minorHAnsi" w:hAnsiTheme="minorHAnsi" w:cstheme="minorHAnsi"/>
          <w:b/>
          <w:bCs/>
          <w:highlight w:val="cyan"/>
          <w:u w:val="single"/>
        </w:rPr>
        <w:t>possible</w:t>
      </w:r>
      <w:r w:rsidRPr="00A64721">
        <w:rPr>
          <w:rFonts w:asciiTheme="minorHAnsi" w:hAnsiTheme="minorHAnsi" w:cstheme="minorHAnsi"/>
          <w:highlight w:val="cyan"/>
          <w:u w:val="single"/>
        </w:rPr>
        <w:t xml:space="preserve"> to </w:t>
      </w:r>
      <w:r w:rsidRPr="00A64721">
        <w:rPr>
          <w:rFonts w:asciiTheme="minorHAnsi" w:hAnsiTheme="minorHAnsi" w:cstheme="minorHAnsi"/>
          <w:b/>
          <w:bCs/>
          <w:highlight w:val="cyan"/>
          <w:u w:val="single"/>
        </w:rPr>
        <w:t>weigh things</w:t>
      </w:r>
      <w:r w:rsidRPr="00A64721">
        <w:rPr>
          <w:rFonts w:asciiTheme="minorHAnsi" w:hAnsiTheme="minorHAnsi" w:cstheme="minorHAnsi"/>
          <w:highlight w:val="cyan"/>
          <w:u w:val="single"/>
        </w:rPr>
        <w:t xml:space="preserve"> with a </w:t>
      </w:r>
      <w:r w:rsidRPr="00A64721">
        <w:rPr>
          <w:rFonts w:asciiTheme="minorHAnsi" w:hAnsiTheme="minorHAnsi" w:cstheme="minorHAnsi"/>
          <w:b/>
          <w:bCs/>
          <w:highlight w:val="cyan"/>
          <w:u w:val="single"/>
        </w:rPr>
        <w:t>scale</w:t>
      </w:r>
      <w:r w:rsidRPr="00A64721">
        <w:rPr>
          <w:rFonts w:asciiTheme="minorHAnsi" w:hAnsiTheme="minorHAnsi" w:cstheme="minorHAnsi"/>
          <w:highlight w:val="cyan"/>
          <w:u w:val="single"/>
        </w:rPr>
        <w:t xml:space="preserve"> that has </w:t>
      </w:r>
      <w:r w:rsidRPr="00A64721">
        <w:rPr>
          <w:rFonts w:asciiTheme="minorHAnsi" w:hAnsiTheme="minorHAnsi" w:cstheme="minorHAnsi"/>
          <w:b/>
          <w:bCs/>
          <w:highlight w:val="cyan"/>
          <w:u w:val="single"/>
        </w:rPr>
        <w:t>no marks</w:t>
      </w:r>
      <w:r w:rsidRPr="00E552A8">
        <w:rPr>
          <w:rFonts w:asciiTheme="minorHAnsi" w:hAnsiTheme="minorHAnsi" w:cstheme="minorHAnsi"/>
          <w:sz w:val="12"/>
        </w:rPr>
        <w:t>. Moreover, the</w:t>
      </w:r>
      <w:r w:rsidRPr="0086752C">
        <w:rPr>
          <w:rFonts w:asciiTheme="minorHAnsi" w:hAnsiTheme="minorHAnsi" w:cstheme="minorHAnsi"/>
          <w:sz w:val="12"/>
        </w:rPr>
        <w:t xml:space="preserve"> </w:t>
      </w:r>
      <w:r w:rsidRPr="00E552A8">
        <w:rPr>
          <w:rFonts w:asciiTheme="minorHAnsi" w:hAnsiTheme="minorHAnsi" w:cstheme="minorHAnsi"/>
          <w:u w:val="single"/>
        </w:rPr>
        <w:t xml:space="preserve">Lax Approach makes the balancing test </w:t>
      </w:r>
      <w:r w:rsidRPr="00E552A8">
        <w:rPr>
          <w:rFonts w:asciiTheme="minorHAnsi" w:hAnsiTheme="minorHAnsi" w:cstheme="minorHAnsi"/>
          <w:b/>
          <w:bCs/>
          <w:u w:val="single"/>
        </w:rPr>
        <w:t>dominates</w:t>
      </w:r>
      <w:r w:rsidRPr="00E552A8">
        <w:rPr>
          <w:rFonts w:asciiTheme="minorHAnsi" w:hAnsiTheme="minorHAnsi" w:cstheme="minorHAnsi"/>
          <w:u w:val="single"/>
        </w:rPr>
        <w:t xml:space="preserve"> FSC </w:t>
      </w:r>
      <w:r w:rsidRPr="00E552A8">
        <w:rPr>
          <w:rFonts w:asciiTheme="minorHAnsi" w:hAnsiTheme="minorHAnsi" w:cstheme="minorHAnsi"/>
          <w:b/>
          <w:bCs/>
          <w:u w:val="single"/>
        </w:rPr>
        <w:t>analysis</w:t>
      </w:r>
      <w:r w:rsidRPr="00E552A8">
        <w:rPr>
          <w:rFonts w:asciiTheme="minorHAnsi" w:hAnsiTheme="minorHAnsi" w:cstheme="minorHAnsi"/>
          <w:u w:val="single"/>
        </w:rPr>
        <w:t xml:space="preserve"> while almost abandoning the compulsion concern will </w:t>
      </w:r>
      <w:r w:rsidRPr="00E552A8">
        <w:rPr>
          <w:rFonts w:asciiTheme="minorHAnsi" w:hAnsiTheme="minorHAnsi" w:cstheme="minorHAnsi"/>
          <w:b/>
          <w:bCs/>
          <w:u w:val="single"/>
        </w:rPr>
        <w:t>bring more uncertainty</w:t>
      </w:r>
      <w:r w:rsidRPr="00E552A8">
        <w:rPr>
          <w:rFonts w:asciiTheme="minorHAnsi" w:hAnsiTheme="minorHAnsi" w:cstheme="minorHAnsi"/>
          <w:sz w:val="12"/>
        </w:rPr>
        <w:t xml:space="preserve">. Since </w:t>
      </w:r>
      <w:r w:rsidRPr="00E552A8">
        <w:rPr>
          <w:rFonts w:asciiTheme="minorHAnsi" w:hAnsiTheme="minorHAnsi" w:cstheme="minorHAnsi"/>
          <w:u w:val="single"/>
        </w:rPr>
        <w:t>there</w:t>
      </w:r>
      <w:r w:rsidRPr="0086752C">
        <w:rPr>
          <w:rFonts w:asciiTheme="minorHAnsi" w:hAnsiTheme="minorHAnsi" w:cstheme="minorHAnsi"/>
          <w:u w:val="single"/>
        </w:rPr>
        <w:t xml:space="preserve"> is a </w:t>
      </w:r>
      <w:r w:rsidRPr="0042715D">
        <w:rPr>
          <w:rFonts w:asciiTheme="minorHAnsi" w:hAnsiTheme="minorHAnsi" w:cstheme="minorHAnsi"/>
          <w:b/>
          <w:bCs/>
          <w:u w:val="single"/>
        </w:rPr>
        <w:t xml:space="preserve">significant </w:t>
      </w:r>
      <w:r w:rsidRPr="00A64721">
        <w:rPr>
          <w:rFonts w:asciiTheme="minorHAnsi" w:hAnsiTheme="minorHAnsi" w:cstheme="minorHAnsi"/>
          <w:b/>
          <w:bCs/>
          <w:highlight w:val="cyan"/>
          <w:u w:val="single"/>
        </w:rPr>
        <w:t>lack of</w:t>
      </w:r>
      <w:r w:rsidRPr="00A64721">
        <w:rPr>
          <w:rFonts w:asciiTheme="minorHAnsi" w:hAnsiTheme="minorHAnsi" w:cstheme="minorHAnsi"/>
          <w:highlight w:val="cyan"/>
          <w:u w:val="single"/>
        </w:rPr>
        <w:t xml:space="preserve"> the specific and practicable </w:t>
      </w:r>
      <w:r w:rsidRPr="00A64721">
        <w:rPr>
          <w:rFonts w:asciiTheme="minorHAnsi" w:hAnsiTheme="minorHAnsi" w:cstheme="minorHAnsi"/>
          <w:b/>
          <w:bCs/>
          <w:highlight w:val="cyan"/>
          <w:u w:val="single"/>
        </w:rPr>
        <w:t>standard</w:t>
      </w:r>
      <w:r w:rsidRPr="00A64721">
        <w:rPr>
          <w:rFonts w:asciiTheme="minorHAnsi" w:hAnsiTheme="minorHAnsi" w:cstheme="minorHAnsi"/>
          <w:highlight w:val="cyan"/>
          <w:u w:val="single"/>
        </w:rPr>
        <w:t xml:space="preserve"> </w:t>
      </w:r>
      <w:r w:rsidRPr="003978BA">
        <w:rPr>
          <w:rFonts w:asciiTheme="minorHAnsi" w:hAnsiTheme="minorHAnsi" w:cstheme="minorHAnsi"/>
          <w:u w:val="single"/>
        </w:rPr>
        <w:t xml:space="preserve">in courts’ </w:t>
      </w:r>
      <w:r w:rsidRPr="003978BA">
        <w:rPr>
          <w:rFonts w:asciiTheme="minorHAnsi" w:hAnsiTheme="minorHAnsi" w:cstheme="minorHAnsi"/>
          <w:b/>
          <w:bCs/>
          <w:u w:val="single"/>
        </w:rPr>
        <w:t>practice</w:t>
      </w:r>
      <w:r w:rsidRPr="0086752C">
        <w:rPr>
          <w:rFonts w:asciiTheme="minorHAnsi" w:hAnsiTheme="minorHAnsi" w:cstheme="minorHAnsi"/>
          <w:u w:val="single"/>
        </w:rPr>
        <w:t>, if comity is to be the dominating concern</w:t>
      </w:r>
      <w:r w:rsidRPr="0086752C">
        <w:rPr>
          <w:rFonts w:asciiTheme="minorHAnsi" w:hAnsiTheme="minorHAnsi" w:cstheme="minorHAnsi"/>
          <w:sz w:val="12"/>
        </w:rPr>
        <w:t xml:space="preserve"> in FSC defense, </w:t>
      </w:r>
      <w:r w:rsidRPr="0086752C">
        <w:rPr>
          <w:rFonts w:asciiTheme="minorHAnsi" w:hAnsiTheme="minorHAnsi" w:cstheme="minorHAnsi"/>
          <w:u w:val="single"/>
        </w:rPr>
        <w:t xml:space="preserve">the </w:t>
      </w:r>
      <w:r w:rsidRPr="00A64721">
        <w:rPr>
          <w:rFonts w:asciiTheme="minorHAnsi" w:hAnsiTheme="minorHAnsi" w:cstheme="minorHAnsi"/>
          <w:b/>
          <w:bCs/>
          <w:highlight w:val="cyan"/>
          <w:u w:val="single"/>
        </w:rPr>
        <w:t>defendant cannot adjust its future behavior</w:t>
      </w:r>
      <w:r w:rsidRPr="0086752C">
        <w:rPr>
          <w:rFonts w:asciiTheme="minorHAnsi" w:hAnsiTheme="minorHAnsi" w:cstheme="minorHAnsi"/>
          <w:u w:val="single"/>
        </w:rPr>
        <w:t xml:space="preserve"> accordingly </w:t>
      </w:r>
      <w:r w:rsidRPr="00A64721">
        <w:rPr>
          <w:rFonts w:asciiTheme="minorHAnsi" w:hAnsiTheme="minorHAnsi" w:cstheme="minorHAnsi"/>
          <w:highlight w:val="cyan"/>
          <w:u w:val="single"/>
        </w:rPr>
        <w:t>because</w:t>
      </w:r>
      <w:r w:rsidRPr="0086752C">
        <w:rPr>
          <w:rFonts w:asciiTheme="minorHAnsi" w:hAnsiTheme="minorHAnsi" w:cstheme="minorHAnsi"/>
          <w:u w:val="single"/>
        </w:rPr>
        <w:t xml:space="preserve"> the </w:t>
      </w:r>
      <w:r w:rsidRPr="00A64721">
        <w:rPr>
          <w:rFonts w:asciiTheme="minorHAnsi" w:hAnsiTheme="minorHAnsi" w:cstheme="minorHAnsi"/>
          <w:highlight w:val="cyan"/>
          <w:u w:val="single"/>
        </w:rPr>
        <w:t>anti-trust</w:t>
      </w:r>
      <w:r w:rsidRPr="0086752C">
        <w:rPr>
          <w:rFonts w:asciiTheme="minorHAnsi" w:hAnsiTheme="minorHAnsi" w:cstheme="minorHAnsi"/>
          <w:u w:val="single"/>
        </w:rPr>
        <w:t xml:space="preserve"> law </w:t>
      </w:r>
      <w:r w:rsidRPr="00A64721">
        <w:rPr>
          <w:rFonts w:asciiTheme="minorHAnsi" w:hAnsiTheme="minorHAnsi" w:cstheme="minorHAnsi"/>
          <w:b/>
          <w:bCs/>
          <w:highlight w:val="cyan"/>
          <w:u w:val="single"/>
        </w:rPr>
        <w:t>might be set aside</w:t>
      </w:r>
      <w:r w:rsidRPr="0086752C">
        <w:rPr>
          <w:rFonts w:asciiTheme="minorHAnsi" w:hAnsiTheme="minorHAnsi" w:cstheme="minorHAnsi"/>
          <w:u w:val="single"/>
        </w:rPr>
        <w:t xml:space="preserve"> almost </w:t>
      </w:r>
      <w:r w:rsidRPr="00A64721">
        <w:rPr>
          <w:rFonts w:asciiTheme="minorHAnsi" w:hAnsiTheme="minorHAnsi" w:cstheme="minorHAnsi"/>
          <w:b/>
          <w:bCs/>
          <w:highlight w:val="cyan"/>
          <w:u w:val="single"/>
        </w:rPr>
        <w:t>randomly</w:t>
      </w:r>
      <w:r w:rsidRPr="00A64721">
        <w:rPr>
          <w:rFonts w:asciiTheme="minorHAnsi" w:hAnsiTheme="minorHAnsi" w:cstheme="minorHAnsi"/>
          <w:highlight w:val="cyan"/>
          <w:u w:val="single"/>
        </w:rPr>
        <w:t xml:space="preserve"> by the</w:t>
      </w:r>
      <w:r w:rsidRPr="0086752C">
        <w:rPr>
          <w:rFonts w:asciiTheme="minorHAnsi" w:hAnsiTheme="minorHAnsi" w:cstheme="minorHAnsi"/>
          <w:u w:val="single"/>
        </w:rPr>
        <w:t xml:space="preserve"> discretion of the </w:t>
      </w:r>
      <w:r w:rsidRPr="00A64721">
        <w:rPr>
          <w:rFonts w:asciiTheme="minorHAnsi" w:hAnsiTheme="minorHAnsi" w:cstheme="minorHAnsi"/>
          <w:highlight w:val="cyan"/>
          <w:u w:val="single"/>
        </w:rPr>
        <w:t>court</w:t>
      </w:r>
      <w:r w:rsidRPr="0086752C">
        <w:rPr>
          <w:rFonts w:asciiTheme="minorHAnsi" w:hAnsiTheme="minorHAnsi" w:cstheme="minorHAnsi"/>
          <w:sz w:val="12"/>
        </w:rPr>
        <w:t xml:space="preserve">. In author’s view, </w:t>
      </w:r>
      <w:r w:rsidRPr="00890C0C">
        <w:rPr>
          <w:rFonts w:asciiTheme="minorHAnsi" w:hAnsiTheme="minorHAnsi" w:cstheme="minorHAnsi"/>
          <w:u w:val="single"/>
        </w:rPr>
        <w:t xml:space="preserve">such an </w:t>
      </w:r>
      <w:r w:rsidRPr="00A64721">
        <w:rPr>
          <w:rFonts w:asciiTheme="minorHAnsi" w:hAnsiTheme="minorHAnsi" w:cstheme="minorHAnsi"/>
          <w:b/>
          <w:bCs/>
          <w:sz w:val="28"/>
          <w:szCs w:val="28"/>
          <w:highlight w:val="cyan"/>
          <w:u w:val="single"/>
        </w:rPr>
        <w:t>unpredictability should be avoided</w:t>
      </w:r>
      <w:r w:rsidRPr="0086752C">
        <w:rPr>
          <w:rFonts w:asciiTheme="minorHAnsi" w:hAnsiTheme="minorHAnsi" w:cstheme="minorHAnsi"/>
          <w:sz w:val="12"/>
        </w:rPr>
        <w:t>, as it is almost as terrible as the conflicting laws defendant is facing.</w:t>
      </w:r>
    </w:p>
    <w:p w14:paraId="73DE46E9" w14:textId="77777777" w:rsidR="00A64721" w:rsidRPr="00144A7A" w:rsidRDefault="00A64721" w:rsidP="00A64721">
      <w:pPr>
        <w:pStyle w:val="Heading4"/>
        <w:rPr>
          <w:rFonts w:asciiTheme="minorHAnsi" w:hAnsiTheme="minorHAnsi" w:cstheme="minorHAnsi"/>
        </w:rPr>
      </w:pPr>
      <w:r w:rsidRPr="00C24D3C">
        <w:rPr>
          <w:rFonts w:asciiTheme="minorHAnsi" w:hAnsiTheme="minorHAnsi" w:cstheme="minorHAnsi"/>
          <w:u w:val="single"/>
        </w:rPr>
        <w:t>Antitrust</w:t>
      </w:r>
      <w:r w:rsidRPr="0086752C">
        <w:rPr>
          <w:rFonts w:asciiTheme="minorHAnsi" w:hAnsiTheme="minorHAnsi" w:cstheme="minorHAnsi"/>
        </w:rPr>
        <w:t xml:space="preserve"> </w:t>
      </w:r>
      <w:r>
        <w:rPr>
          <w:rFonts w:asciiTheme="minorHAnsi" w:hAnsiTheme="minorHAnsi" w:cstheme="minorHAnsi"/>
        </w:rPr>
        <w:t xml:space="preserve">is the </w:t>
      </w:r>
      <w:r w:rsidRPr="00C24D3C">
        <w:rPr>
          <w:rFonts w:asciiTheme="minorHAnsi" w:hAnsiTheme="minorHAnsi" w:cstheme="minorHAnsi"/>
          <w:u w:val="single"/>
        </w:rPr>
        <w:t>only solution</w:t>
      </w:r>
      <w:r>
        <w:rPr>
          <w:rFonts w:asciiTheme="minorHAnsi" w:hAnsiTheme="minorHAnsi" w:cstheme="minorHAnsi"/>
        </w:rPr>
        <w:t xml:space="preserve"> to </w:t>
      </w:r>
      <w:r w:rsidRPr="00C24D3C">
        <w:rPr>
          <w:rFonts w:asciiTheme="minorHAnsi" w:hAnsiTheme="minorHAnsi" w:cstheme="minorHAnsi"/>
          <w:u w:val="single"/>
        </w:rPr>
        <w:t>in</w:t>
      </w:r>
      <w:r>
        <w:rPr>
          <w:rFonts w:asciiTheme="minorHAnsi" w:hAnsiTheme="minorHAnsi" w:cstheme="minorHAnsi"/>
          <w:u w:val="single"/>
        </w:rPr>
        <w:t>duce</w:t>
      </w:r>
      <w:r w:rsidRPr="00C24D3C">
        <w:rPr>
          <w:rFonts w:asciiTheme="minorHAnsi" w:hAnsiTheme="minorHAnsi" w:cstheme="minorHAnsi"/>
          <w:u w:val="single"/>
        </w:rPr>
        <w:t xml:space="preserve"> </w:t>
      </w:r>
      <w:r>
        <w:rPr>
          <w:rFonts w:asciiTheme="minorHAnsi" w:hAnsiTheme="minorHAnsi" w:cstheme="minorHAnsi"/>
          <w:u w:val="single"/>
        </w:rPr>
        <w:t xml:space="preserve">liberal </w:t>
      </w:r>
      <w:r w:rsidRPr="00C24D3C">
        <w:rPr>
          <w:rFonts w:asciiTheme="minorHAnsi" w:hAnsiTheme="minorHAnsi" w:cstheme="minorHAnsi"/>
          <w:u w:val="single"/>
        </w:rPr>
        <w:t>reform</w:t>
      </w:r>
    </w:p>
    <w:p w14:paraId="315359AC"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t>
      </w:r>
      <w:proofErr w:type="spellStart"/>
      <w:r w:rsidRPr="0086752C">
        <w:rPr>
          <w:rFonts w:asciiTheme="minorHAnsi" w:hAnsiTheme="minorHAnsi" w:cstheme="minorHAnsi"/>
        </w:rPr>
        <w:t>Weimin</w:t>
      </w:r>
      <w:proofErr w:type="spellEnd"/>
      <w:r w:rsidRPr="0086752C">
        <w:rPr>
          <w:rFonts w:asciiTheme="minorHAnsi" w:hAnsiTheme="minorHAnsi" w:cstheme="minorHAnsi"/>
        </w:rPr>
        <w:t xml:space="preserve"> Shen, L.L.M, J.S.D., Washington University School of Law, 8-2-2020, accessed on 11-24-2021, </w:t>
      </w:r>
      <w:proofErr w:type="spellStart"/>
      <w:r w:rsidRPr="0086752C">
        <w:rPr>
          <w:rFonts w:asciiTheme="minorHAnsi" w:hAnsiTheme="minorHAnsi" w:cstheme="minorHAnsi"/>
        </w:rPr>
        <w:t>Papers.ssrn</w:t>
      </w:r>
      <w:proofErr w:type="spellEnd"/>
      <w:r w:rsidRPr="0086752C">
        <w:rPr>
          <w:rFonts w:asciiTheme="minorHAnsi" w:hAnsiTheme="minorHAnsi" w:cstheme="minorHAnsi"/>
        </w:rPr>
        <w:t>,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65A3ED3B" w14:textId="77777777" w:rsidR="00A64721" w:rsidRPr="0086752C" w:rsidRDefault="00A64721" w:rsidP="00A64721">
      <w:pPr>
        <w:rPr>
          <w:rFonts w:asciiTheme="minorHAnsi" w:hAnsiTheme="minorHAnsi" w:cstheme="minorHAnsi"/>
          <w:sz w:val="12"/>
        </w:rPr>
      </w:pPr>
      <w:r w:rsidRPr="0086752C">
        <w:rPr>
          <w:rFonts w:asciiTheme="minorHAnsi" w:hAnsiTheme="minorHAnsi" w:cstheme="minorHAnsi"/>
          <w:sz w:val="12"/>
        </w:rPr>
        <w:t xml:space="preserve">V. THE IMPLICATIONS OF TRANSNATIONAL LEGAL PROCESS FOR TRADE AND COMPETITION There are potential implications of Transnational Legal Process for WTO compliance. Suppose a WTO member country moves in a legally noncompliant direction. In that case, other member countries can legally challenge that country in a WTO dispute and generate an interaction that yields a settlement (interpretation) that the government defendant must then obey as a matter of domestic law (internalization).252 I already discussed how </w:t>
      </w:r>
      <w:r w:rsidRPr="00A64721">
        <w:rPr>
          <w:rFonts w:asciiTheme="minorHAnsi" w:hAnsiTheme="minorHAnsi" w:cstheme="minorHAnsi"/>
          <w:highlight w:val="cyan"/>
          <w:u w:val="single"/>
        </w:rPr>
        <w:t xml:space="preserve">US </w:t>
      </w:r>
      <w:r w:rsidRPr="00A64721">
        <w:rPr>
          <w:rFonts w:asciiTheme="minorHAnsi" w:hAnsiTheme="minorHAnsi" w:cstheme="minorHAnsi"/>
          <w:b/>
          <w:bCs/>
          <w:highlight w:val="cyan"/>
          <w:u w:val="single"/>
        </w:rPr>
        <w:t>courts</w:t>
      </w:r>
      <w:r w:rsidRPr="00A64721">
        <w:rPr>
          <w:rFonts w:asciiTheme="minorHAnsi" w:hAnsiTheme="minorHAnsi" w:cstheme="minorHAnsi"/>
          <w:highlight w:val="cyan"/>
          <w:u w:val="single"/>
        </w:rPr>
        <w:t xml:space="preserve"> and</w:t>
      </w:r>
      <w:r w:rsidRPr="0086752C">
        <w:rPr>
          <w:rFonts w:asciiTheme="minorHAnsi" w:hAnsiTheme="minorHAnsi" w:cstheme="minorHAnsi"/>
          <w:sz w:val="12"/>
        </w:rPr>
        <w:t xml:space="preserve"> both </w:t>
      </w:r>
      <w:r w:rsidRPr="00A64721">
        <w:rPr>
          <w:rFonts w:asciiTheme="minorHAnsi" w:hAnsiTheme="minorHAnsi" w:cstheme="minorHAnsi"/>
          <w:b/>
          <w:bCs/>
          <w:highlight w:val="cyan"/>
          <w:u w:val="single"/>
        </w:rPr>
        <w:t>governmental</w:t>
      </w:r>
      <w:r w:rsidRPr="0086752C">
        <w:rPr>
          <w:rFonts w:asciiTheme="minorHAnsi" w:hAnsiTheme="minorHAnsi" w:cstheme="minorHAnsi"/>
          <w:sz w:val="12"/>
        </w:rPr>
        <w:t xml:space="preserve"> and non-governmental </w:t>
      </w:r>
      <w:r w:rsidRPr="00A64721">
        <w:rPr>
          <w:rFonts w:asciiTheme="minorHAnsi" w:hAnsiTheme="minorHAnsi" w:cstheme="minorHAnsi"/>
          <w:b/>
          <w:bCs/>
          <w:highlight w:val="cyan"/>
          <w:u w:val="single"/>
        </w:rPr>
        <w:t>actors</w:t>
      </w:r>
      <w:r w:rsidRPr="0086752C">
        <w:rPr>
          <w:rFonts w:asciiTheme="minorHAnsi" w:hAnsiTheme="minorHAnsi" w:cstheme="minorHAnsi"/>
          <w:sz w:val="12"/>
        </w:rPr>
        <w:t xml:space="preserve"> were </w:t>
      </w:r>
      <w:r w:rsidRPr="0086752C">
        <w:rPr>
          <w:rFonts w:asciiTheme="minorHAnsi" w:hAnsiTheme="minorHAnsi" w:cstheme="minorHAnsi"/>
          <w:u w:val="single"/>
        </w:rPr>
        <w:t>part of the Transnational Legal Process</w:t>
      </w:r>
      <w:r w:rsidRPr="0086752C">
        <w:rPr>
          <w:rFonts w:asciiTheme="minorHAnsi" w:hAnsiTheme="minorHAnsi" w:cstheme="minorHAnsi"/>
          <w:sz w:val="12"/>
        </w:rPr>
        <w:t xml:space="preserve">. In this Chapter, I examine important normative questions </w:t>
      </w:r>
      <w:r w:rsidRPr="00A64721">
        <w:rPr>
          <w:rFonts w:asciiTheme="minorHAnsi" w:hAnsiTheme="minorHAnsi" w:cstheme="minorHAnsi"/>
          <w:b/>
          <w:bCs/>
          <w:highlight w:val="cyan"/>
          <w:u w:val="single"/>
        </w:rPr>
        <w:t>via T</w:t>
      </w:r>
      <w:r w:rsidRPr="0086752C">
        <w:rPr>
          <w:rFonts w:asciiTheme="minorHAnsi" w:hAnsiTheme="minorHAnsi" w:cstheme="minorHAnsi"/>
          <w:b/>
          <w:bCs/>
          <w:u w:val="single"/>
        </w:rPr>
        <w:t xml:space="preserve">ransnational </w:t>
      </w:r>
      <w:r w:rsidRPr="00A64721">
        <w:rPr>
          <w:rFonts w:asciiTheme="minorHAnsi" w:hAnsiTheme="minorHAnsi" w:cstheme="minorHAnsi"/>
          <w:b/>
          <w:bCs/>
          <w:highlight w:val="cyan"/>
          <w:u w:val="single"/>
        </w:rPr>
        <w:t>L</w:t>
      </w:r>
      <w:r w:rsidRPr="0086752C">
        <w:rPr>
          <w:rFonts w:asciiTheme="minorHAnsi" w:hAnsiTheme="minorHAnsi" w:cstheme="minorHAnsi"/>
          <w:b/>
          <w:bCs/>
          <w:u w:val="single"/>
        </w:rPr>
        <w:t xml:space="preserve">egal </w:t>
      </w:r>
      <w:r w:rsidRPr="00A64721">
        <w:rPr>
          <w:rFonts w:asciiTheme="minorHAnsi" w:hAnsiTheme="minorHAnsi" w:cstheme="minorHAnsi"/>
          <w:b/>
          <w:bCs/>
          <w:highlight w:val="cyan"/>
          <w:u w:val="single"/>
        </w:rPr>
        <w:t>P</w:t>
      </w:r>
      <w:r w:rsidRPr="0086752C">
        <w:rPr>
          <w:rFonts w:asciiTheme="minorHAnsi" w:hAnsiTheme="minorHAnsi" w:cstheme="minorHAnsi"/>
          <w:b/>
          <w:bCs/>
          <w:u w:val="single"/>
        </w:rPr>
        <w:t>rocess</w:t>
      </w:r>
      <w:r w:rsidRPr="0086752C">
        <w:rPr>
          <w:rFonts w:asciiTheme="minorHAnsi" w:hAnsiTheme="minorHAnsi" w:cstheme="minorHAnsi"/>
          <w:sz w:val="12"/>
        </w:rPr>
        <w:t xml:space="preserve">. I argue that </w:t>
      </w:r>
      <w:r w:rsidRPr="0086752C">
        <w:rPr>
          <w:rFonts w:asciiTheme="minorHAnsi" w:hAnsiTheme="minorHAnsi" w:cstheme="minorHAnsi"/>
          <w:u w:val="single"/>
        </w:rPr>
        <w:t xml:space="preserve">Transnational Legal Process has </w:t>
      </w:r>
      <w:r w:rsidRPr="00A64721">
        <w:rPr>
          <w:rFonts w:asciiTheme="minorHAnsi" w:hAnsiTheme="minorHAnsi" w:cstheme="minorHAnsi"/>
          <w:highlight w:val="cyan"/>
          <w:u w:val="single"/>
        </w:rPr>
        <w:t xml:space="preserve">laid the groundwork for China’s </w:t>
      </w:r>
      <w:r w:rsidRPr="00A64721">
        <w:rPr>
          <w:rFonts w:asciiTheme="minorHAnsi" w:hAnsiTheme="minorHAnsi" w:cstheme="minorHAnsi"/>
          <w:b/>
          <w:bCs/>
          <w:highlight w:val="cyan"/>
          <w:u w:val="single"/>
        </w:rPr>
        <w:t>economic transition</w:t>
      </w:r>
      <w:r w:rsidRPr="0086752C">
        <w:rPr>
          <w:rFonts w:asciiTheme="minorHAnsi" w:hAnsiTheme="minorHAnsi" w:cstheme="minorHAnsi"/>
          <w:u w:val="single"/>
        </w:rPr>
        <w:t>.</w:t>
      </w:r>
      <w:r w:rsidRPr="0086752C">
        <w:rPr>
          <w:rFonts w:asciiTheme="minorHAnsi" w:hAnsiTheme="minorHAnsi" w:cstheme="minorHAnsi"/>
          <w:sz w:val="12"/>
        </w:rPr>
        <w:t xml:space="preserve"> What is at stake is that the international trade regime’s success did not replicate itself in other international law domains. The appropriate solution, in my view, remains Transnational Legal Process. I then apply Transnational Legal Process to current international trade, focusing particularly on the trade war rages between the US and China. As we shall see, Transnational Legal Process remains alive and </w:t>
      </w:r>
      <w:r w:rsidRPr="0086752C">
        <w:rPr>
          <w:rFonts w:asciiTheme="minorHAnsi" w:hAnsiTheme="minorHAnsi" w:cstheme="minorHAnsi"/>
          <w:u w:val="single"/>
        </w:rPr>
        <w:t xml:space="preserve">significant </w:t>
      </w:r>
      <w:r w:rsidRPr="00A64721">
        <w:rPr>
          <w:rFonts w:asciiTheme="minorHAnsi" w:hAnsiTheme="minorHAnsi" w:cstheme="minorHAnsi"/>
          <w:highlight w:val="cyan"/>
          <w:u w:val="single"/>
        </w:rPr>
        <w:t>opportunities exist for</w:t>
      </w:r>
      <w:r w:rsidRPr="0086752C">
        <w:rPr>
          <w:rFonts w:asciiTheme="minorHAnsi" w:hAnsiTheme="minorHAnsi" w:cstheme="minorHAnsi"/>
          <w:u w:val="single"/>
        </w:rPr>
        <w:t xml:space="preserve"> US transnational </w:t>
      </w:r>
      <w:r w:rsidRPr="00A64721">
        <w:rPr>
          <w:rFonts w:asciiTheme="minorHAnsi" w:hAnsiTheme="minorHAnsi" w:cstheme="minorHAnsi"/>
          <w:highlight w:val="cyan"/>
          <w:u w:val="single"/>
        </w:rPr>
        <w:t>actors if they remain</w:t>
      </w:r>
      <w:r w:rsidRPr="0086752C">
        <w:rPr>
          <w:rFonts w:asciiTheme="minorHAnsi" w:hAnsiTheme="minorHAnsi" w:cstheme="minorHAnsi"/>
          <w:u w:val="single"/>
        </w:rPr>
        <w:t xml:space="preserve"> active </w:t>
      </w:r>
      <w:r w:rsidRPr="00A64721">
        <w:rPr>
          <w:rFonts w:asciiTheme="minorHAnsi" w:hAnsiTheme="minorHAnsi" w:cstheme="minorHAnsi"/>
          <w:b/>
          <w:bCs/>
          <w:highlight w:val="cyan"/>
          <w:u w:val="single"/>
        </w:rPr>
        <w:t>participants</w:t>
      </w:r>
      <w:r w:rsidRPr="0086752C">
        <w:rPr>
          <w:rFonts w:asciiTheme="minorHAnsi" w:hAnsiTheme="minorHAnsi" w:cstheme="minorHAnsi"/>
          <w:u w:val="single"/>
        </w:rPr>
        <w:t>.</w:t>
      </w:r>
      <w:r w:rsidRPr="0086752C">
        <w:rPr>
          <w:rFonts w:asciiTheme="minorHAnsi" w:hAnsiTheme="minorHAnsi" w:cstheme="minorHAnsi"/>
          <w:sz w:val="12"/>
        </w:rPr>
        <w:t xml:space="preserve"> </w:t>
      </w:r>
      <w:r w:rsidRPr="0086752C">
        <w:rPr>
          <w:rFonts w:asciiTheme="minorHAnsi" w:hAnsiTheme="minorHAnsi" w:cstheme="minorHAnsi"/>
          <w:sz w:val="12"/>
          <w:szCs w:val="16"/>
        </w:rPr>
        <w:t xml:space="preserve">A. The Fruits of Transnational Legal Process There are at least three practical reasons that Transnational Legal Process can be robust, even in a place where judicial institutions are weak and governmental openness limited.253 First, the heart of effective internalization depends on the degree to which particular rules are or are not internalized into the domestic legal structure, instead of the particular domestic legal system in question.254 Second, Transnational Legal Process is a constructivist process by which it serves to reorder not just national interests but even national identity. 255 Third, </w:t>
      </w:r>
      <w:r w:rsidRPr="0086752C">
        <w:rPr>
          <w:rFonts w:asciiTheme="minorHAnsi" w:hAnsiTheme="minorHAnsi" w:cstheme="minorHAnsi"/>
          <w:sz w:val="12"/>
        </w:rPr>
        <w:t xml:space="preserve">Transnational Legal Process </w:t>
      </w:r>
      <w:proofErr w:type="gramStart"/>
      <w:r w:rsidRPr="0086752C">
        <w:rPr>
          <w:rFonts w:asciiTheme="minorHAnsi" w:hAnsiTheme="minorHAnsi" w:cstheme="minorHAnsi"/>
          <w:sz w:val="12"/>
        </w:rPr>
        <w:t>actually could</w:t>
      </w:r>
      <w:proofErr w:type="gramEnd"/>
      <w:r w:rsidRPr="0086752C">
        <w:rPr>
          <w:rFonts w:asciiTheme="minorHAnsi" w:hAnsiTheme="minorHAnsi" w:cstheme="minorHAnsi"/>
          <w:sz w:val="12"/>
        </w:rPr>
        <w:t xml:space="preserve"> help to explain why nations obey and why nations do not obey. 256 The United States has encouraged the Chinese agencies to enforce the Anti-monopoly Law (“AML”) to work with Chinese regulatory agencies with sectoral responsibilities to</w:t>
      </w:r>
      <w:r w:rsidRPr="0086752C">
        <w:rPr>
          <w:rFonts w:asciiTheme="minorHAnsi" w:hAnsiTheme="minorHAnsi" w:cstheme="minorHAnsi"/>
          <w:u w:val="single"/>
        </w:rPr>
        <w:t xml:space="preserve"> </w:t>
      </w:r>
      <w:r w:rsidRPr="00A64721">
        <w:rPr>
          <w:rFonts w:asciiTheme="minorHAnsi" w:hAnsiTheme="minorHAnsi" w:cstheme="minorHAnsi"/>
          <w:b/>
          <w:bCs/>
          <w:highlight w:val="cyan"/>
          <w:u w:val="single"/>
        </w:rPr>
        <w:t>emphasize</w:t>
      </w:r>
      <w:r w:rsidRPr="0086752C">
        <w:rPr>
          <w:rFonts w:asciiTheme="minorHAnsi" w:hAnsiTheme="minorHAnsi" w:cstheme="minorHAnsi"/>
          <w:u w:val="single"/>
        </w:rPr>
        <w:t xml:space="preserve"> the importance of</w:t>
      </w:r>
      <w:r w:rsidRPr="0086752C">
        <w:rPr>
          <w:rFonts w:asciiTheme="minorHAnsi" w:hAnsiTheme="minorHAnsi" w:cstheme="minorHAnsi"/>
          <w:sz w:val="12"/>
          <w:szCs w:val="16"/>
        </w:rPr>
        <w:t xml:space="preserve"> trade associations </w:t>
      </w:r>
      <w:r w:rsidRPr="00A64721">
        <w:rPr>
          <w:rFonts w:asciiTheme="minorHAnsi" w:hAnsiTheme="minorHAnsi" w:cstheme="minorHAnsi"/>
          <w:highlight w:val="cyan"/>
          <w:u w:val="single"/>
        </w:rPr>
        <w:t>refraining from</w:t>
      </w:r>
      <w:r w:rsidRPr="0086752C">
        <w:rPr>
          <w:rFonts w:asciiTheme="minorHAnsi" w:hAnsiTheme="minorHAnsi" w:cstheme="minorHAnsi"/>
          <w:u w:val="single"/>
        </w:rPr>
        <w:t xml:space="preserve"> engaging in </w:t>
      </w:r>
      <w:r w:rsidRPr="00A64721">
        <w:rPr>
          <w:rFonts w:asciiTheme="minorHAnsi" w:hAnsiTheme="minorHAnsi" w:cstheme="minorHAnsi"/>
          <w:b/>
          <w:bCs/>
          <w:highlight w:val="cyan"/>
          <w:u w:val="single"/>
        </w:rPr>
        <w:t>conduct that would violate antitrust</w:t>
      </w:r>
      <w:r w:rsidRPr="0086752C">
        <w:rPr>
          <w:rFonts w:asciiTheme="minorHAnsi" w:hAnsiTheme="minorHAnsi" w:cstheme="minorHAnsi"/>
          <w:u w:val="single"/>
        </w:rPr>
        <w:t xml:space="preserve"> law</w:t>
      </w:r>
      <w:r w:rsidRPr="0086752C">
        <w:rPr>
          <w:rFonts w:asciiTheme="minorHAnsi" w:hAnsiTheme="minorHAnsi" w:cstheme="minorHAnsi"/>
          <w:sz w:val="12"/>
          <w:szCs w:val="16"/>
        </w:rPr>
        <w:t xml:space="preserve">.257 On 30 August 2007, </w:t>
      </w:r>
      <w:r w:rsidRPr="00A64721">
        <w:rPr>
          <w:b/>
          <w:bCs/>
          <w:highlight w:val="cyan"/>
          <w:u w:val="single"/>
        </w:rPr>
        <w:t>China promulgated</w:t>
      </w:r>
      <w:r w:rsidRPr="002026BB">
        <w:rPr>
          <w:u w:val="single"/>
        </w:rPr>
        <w:t xml:space="preserve"> the </w:t>
      </w:r>
      <w:r w:rsidRPr="00A64721">
        <w:rPr>
          <w:b/>
          <w:bCs/>
          <w:highlight w:val="cyan"/>
          <w:u w:val="single"/>
        </w:rPr>
        <w:t>AML</w:t>
      </w:r>
      <w:r w:rsidRPr="002026BB">
        <w:rPr>
          <w:u w:val="single"/>
        </w:rPr>
        <w:t xml:space="preserve">, shortly </w:t>
      </w:r>
      <w:r w:rsidRPr="00A64721">
        <w:rPr>
          <w:highlight w:val="cyan"/>
          <w:u w:val="single"/>
        </w:rPr>
        <w:t>after antitrust</w:t>
      </w:r>
      <w:r w:rsidRPr="002026BB">
        <w:rPr>
          <w:u w:val="single"/>
        </w:rPr>
        <w:t xml:space="preserve"> class </w:t>
      </w:r>
      <w:r w:rsidRPr="00A64721">
        <w:rPr>
          <w:highlight w:val="cyan"/>
          <w:u w:val="single"/>
        </w:rPr>
        <w:t>actions</w:t>
      </w:r>
      <w:r w:rsidRPr="0086752C">
        <w:rPr>
          <w:rFonts w:asciiTheme="minorHAnsi" w:hAnsiTheme="minorHAnsi" w:cstheme="minorHAnsi"/>
          <w:sz w:val="12"/>
          <w:szCs w:val="16"/>
        </w:rPr>
        <w:t xml:space="preserve"> brought against Chinese defendants.258 The AML delineates the legal framework for the prohibition of cartels. Article 11, for example, stated that “[t]</w:t>
      </w:r>
      <w:proofErr w:type="spellStart"/>
      <w:r w:rsidRPr="0086752C">
        <w:rPr>
          <w:rFonts w:asciiTheme="minorHAnsi" w:hAnsiTheme="minorHAnsi" w:cstheme="minorHAnsi"/>
          <w:sz w:val="12"/>
          <w:szCs w:val="16"/>
        </w:rPr>
        <w:t>rade</w:t>
      </w:r>
      <w:proofErr w:type="spellEnd"/>
      <w:r w:rsidRPr="0086752C">
        <w:rPr>
          <w:rFonts w:asciiTheme="minorHAnsi" w:hAnsiTheme="minorHAnsi" w:cstheme="minorHAnsi"/>
          <w:sz w:val="12"/>
          <w:szCs w:val="16"/>
        </w:rPr>
        <w:t xml:space="preserve"> associations shall tighten their </w:t>
      </w:r>
      <w:proofErr w:type="spellStart"/>
      <w:r w:rsidRPr="0086752C">
        <w:rPr>
          <w:rFonts w:asciiTheme="minorHAnsi" w:hAnsiTheme="minorHAnsi" w:cstheme="minorHAnsi"/>
          <w:sz w:val="12"/>
          <w:szCs w:val="16"/>
        </w:rPr>
        <w:t>selfdiscipline</w:t>
      </w:r>
      <w:proofErr w:type="spellEnd"/>
      <w:r w:rsidRPr="0086752C">
        <w:rPr>
          <w:rFonts w:asciiTheme="minorHAnsi" w:hAnsiTheme="minorHAnsi" w:cstheme="minorHAnsi"/>
          <w:sz w:val="12"/>
          <w:szCs w:val="16"/>
        </w:rPr>
        <w:t xml:space="preserve">, give guidance to the undertakings in their respective trades in lawful competition, and maintain the market order in competition.”259 Article 16 makes explicit that trade associations may not make arrangements for undertakings within their respective trades to engage in monopolistic practices.260 Article 46 increases the maximum fines imposable on trade associations from 500,000 yuan to 5 million yuan.261 The same article also stated that if the circumstances are serious, the administrative department for the registration of public organizations may cancel the registration of the trade association per the law.262 Since the initial implementation of the AML in 2008, several price-related investigations involving trade associations were conducted by the country’s antitrust agencies, including fields of papermaking, sea sand, gold jewelry, construction equipment, insurance, brick manufacturing, tourism and so on.263 Action accompanied the commitment that China will implement its DSB rulings and recommendations on May 2, 2015.264 According to State Councilor Wang Yong: “The separation of industry associations and chambers of commerce from the government represents a major reform measure that China is currently carrying out.”265 On July 8, 2015, the General Office of the Central Committee of the Communist Party of China and the General Office of the State Council released the “Overall Plan for the Decoupling of Chambers of Commerce of Industry Associations and Administrative Organs” to promote the decoupling of industry associations from administrative agencies. 266 The plan </w:t>
      </w:r>
      <w:proofErr w:type="gramStart"/>
      <w:r w:rsidRPr="0086752C">
        <w:rPr>
          <w:rFonts w:asciiTheme="minorHAnsi" w:hAnsiTheme="minorHAnsi" w:cstheme="minorHAnsi"/>
          <w:sz w:val="12"/>
          <w:szCs w:val="16"/>
        </w:rPr>
        <w:t>is considered to be</w:t>
      </w:r>
      <w:proofErr w:type="gramEnd"/>
      <w:r w:rsidRPr="0086752C">
        <w:rPr>
          <w:rFonts w:asciiTheme="minorHAnsi" w:hAnsiTheme="minorHAnsi" w:cstheme="minorHAnsi"/>
          <w:sz w:val="12"/>
          <w:szCs w:val="16"/>
        </w:rPr>
        <w:t xml:space="preserve"> a first step for the Chinese government to formally clarify the functional boundaries between administrative agencies and industry association chambers of commerce. 267 It includes 1) cancellation of the sponsorship, supervisory, and affiliation relationship between the administrative organ (including subordinate units) and the industry associations and the chamber of commerce; 2) clarification of the functions of the industry associations and the chamber of commerce, including removing the existing administrative functions of the industry associations and the chamber of commerce, except as otherwise provided by laws and regulations; 3) separation of assets and finance, and standardization of property relations; and 4) separation the personnel management of these industry associations and the chamber of commerce from the government, and define their relationship regarding personnel; and 5) separation Communist Party of China affairs and international exchanges of these organizations from the government and define their relationship regarding administration.268 By the end of 2018, 422 national-based industry associations had been decoupled from administrative agencies, which exceeded 50% of the total number.269 On June 14, 2019, the Central Office announced the decoupling of the remaining 373 national-based industry associations.27 </w:t>
      </w:r>
      <w:r w:rsidRPr="0086752C">
        <w:rPr>
          <w:rFonts w:asciiTheme="minorHAnsi" w:hAnsiTheme="minorHAnsi" w:cstheme="minorHAnsi"/>
          <w:sz w:val="12"/>
        </w:rPr>
        <w:t xml:space="preserve">All the above changes show that the </w:t>
      </w:r>
      <w:r w:rsidRPr="008865B6">
        <w:rPr>
          <w:rFonts w:asciiTheme="minorHAnsi" w:hAnsiTheme="minorHAnsi" w:cstheme="minorHAnsi"/>
          <w:sz w:val="12"/>
        </w:rPr>
        <w:t xml:space="preserve">government delineated a robust enforcement system against protectionist and other abusive government restraints. In fact, the </w:t>
      </w:r>
      <w:r w:rsidRPr="008865B6">
        <w:rPr>
          <w:rFonts w:asciiTheme="minorHAnsi" w:hAnsiTheme="minorHAnsi" w:cstheme="minorHAnsi"/>
          <w:u w:val="single"/>
        </w:rPr>
        <w:t>fruits of Transnational Legal Process are visible on</w:t>
      </w:r>
      <w:r w:rsidRPr="008865B6">
        <w:rPr>
          <w:rFonts w:asciiTheme="minorHAnsi" w:hAnsiTheme="minorHAnsi" w:cstheme="minorHAnsi"/>
          <w:sz w:val="12"/>
        </w:rPr>
        <w:t xml:space="preserve"> the streets of any major </w:t>
      </w:r>
      <w:r w:rsidRPr="008865B6">
        <w:rPr>
          <w:rFonts w:asciiTheme="minorHAnsi" w:hAnsiTheme="minorHAnsi" w:cstheme="minorHAnsi"/>
          <w:u w:val="single"/>
        </w:rPr>
        <w:t>Chinese</w:t>
      </w:r>
      <w:r w:rsidRPr="008865B6">
        <w:rPr>
          <w:rFonts w:asciiTheme="minorHAnsi" w:hAnsiTheme="minorHAnsi" w:cstheme="minorHAnsi"/>
          <w:sz w:val="12"/>
        </w:rPr>
        <w:t xml:space="preserve"> metropolis. </w:t>
      </w:r>
      <w:r w:rsidRPr="008865B6">
        <w:rPr>
          <w:rFonts w:asciiTheme="minorHAnsi" w:hAnsiTheme="minorHAnsi" w:cstheme="minorHAnsi"/>
          <w:u w:val="single"/>
        </w:rPr>
        <w:t xml:space="preserve">With the WTO accession and </w:t>
      </w:r>
      <w:r w:rsidRPr="008865B6">
        <w:rPr>
          <w:rFonts w:asciiTheme="minorHAnsi" w:hAnsiTheme="minorHAnsi" w:cstheme="minorHAnsi"/>
          <w:b/>
          <w:bCs/>
          <w:u w:val="single"/>
        </w:rPr>
        <w:t>Transnational Legal Process</w:t>
      </w:r>
      <w:r w:rsidRPr="008865B6">
        <w:rPr>
          <w:rFonts w:asciiTheme="minorHAnsi" w:hAnsiTheme="minorHAnsi" w:cstheme="minorHAnsi"/>
          <w:u w:val="single"/>
        </w:rPr>
        <w:t xml:space="preserve"> application</w:t>
      </w:r>
      <w:r w:rsidRPr="0086752C">
        <w:rPr>
          <w:rFonts w:asciiTheme="minorHAnsi" w:hAnsiTheme="minorHAnsi" w:cstheme="minorHAnsi"/>
          <w:u w:val="single"/>
        </w:rPr>
        <w:t xml:space="preserve">, </w:t>
      </w:r>
      <w:r w:rsidRPr="00A64721">
        <w:rPr>
          <w:rFonts w:asciiTheme="minorHAnsi" w:hAnsiTheme="minorHAnsi" w:cstheme="minorHAnsi"/>
          <w:b/>
          <w:bCs/>
          <w:highlight w:val="cyan"/>
          <w:u w:val="single"/>
        </w:rPr>
        <w:t xml:space="preserve">thousands of </w:t>
      </w:r>
      <w:r w:rsidRPr="0086752C">
        <w:rPr>
          <w:rFonts w:asciiTheme="minorHAnsi" w:hAnsiTheme="minorHAnsi" w:cstheme="minorHAnsi"/>
          <w:b/>
          <w:bCs/>
          <w:u w:val="single"/>
        </w:rPr>
        <w:t xml:space="preserve">Chinese </w:t>
      </w:r>
      <w:r w:rsidRPr="00A64721">
        <w:rPr>
          <w:rFonts w:asciiTheme="minorHAnsi" w:hAnsiTheme="minorHAnsi" w:cstheme="minorHAnsi"/>
          <w:b/>
          <w:bCs/>
          <w:highlight w:val="cyan"/>
          <w:u w:val="single"/>
        </w:rPr>
        <w:t>laws</w:t>
      </w:r>
      <w:r w:rsidRPr="0086752C">
        <w:rPr>
          <w:rFonts w:asciiTheme="minorHAnsi" w:hAnsiTheme="minorHAnsi" w:cstheme="minorHAnsi"/>
          <w:b/>
          <w:bCs/>
          <w:u w:val="single"/>
        </w:rPr>
        <w:t xml:space="preserve"> and regulations </w:t>
      </w:r>
      <w:r w:rsidRPr="00A64721">
        <w:rPr>
          <w:rFonts w:asciiTheme="minorHAnsi" w:hAnsiTheme="minorHAnsi" w:cstheme="minorHAnsi"/>
          <w:b/>
          <w:bCs/>
          <w:highlight w:val="cyan"/>
          <w:u w:val="single"/>
        </w:rPr>
        <w:t>were rewritten</w:t>
      </w:r>
      <w:r w:rsidRPr="0086752C">
        <w:rPr>
          <w:rFonts w:asciiTheme="minorHAnsi" w:hAnsiTheme="minorHAnsi" w:cstheme="minorHAnsi"/>
          <w:sz w:val="12"/>
        </w:rPr>
        <w:t xml:space="preserve">. 271 Chinese legal scholars, international lawyers, law students, and government officers </w:t>
      </w:r>
      <w:r w:rsidRPr="0086752C">
        <w:rPr>
          <w:rFonts w:asciiTheme="minorHAnsi" w:hAnsiTheme="minorHAnsi" w:cstheme="minorHAnsi"/>
          <w:u w:val="single"/>
        </w:rPr>
        <w:t xml:space="preserve">acquired knowledge about the rules necessary for their </w:t>
      </w:r>
      <w:r w:rsidRPr="00A64721">
        <w:rPr>
          <w:rFonts w:asciiTheme="minorHAnsi" w:hAnsiTheme="minorHAnsi" w:cstheme="minorHAnsi"/>
          <w:highlight w:val="cyan"/>
          <w:u w:val="single"/>
        </w:rPr>
        <w:t>country</w:t>
      </w:r>
      <w:r w:rsidRPr="0086752C">
        <w:rPr>
          <w:rFonts w:asciiTheme="minorHAnsi" w:hAnsiTheme="minorHAnsi" w:cstheme="minorHAnsi"/>
          <w:u w:val="single"/>
        </w:rPr>
        <w:t xml:space="preserve"> to </w:t>
      </w:r>
      <w:r w:rsidRPr="00A64721">
        <w:rPr>
          <w:rFonts w:asciiTheme="minorHAnsi" w:hAnsiTheme="minorHAnsi" w:cstheme="minorHAnsi"/>
          <w:b/>
          <w:bCs/>
          <w:highlight w:val="cyan"/>
          <w:u w:val="single"/>
        </w:rPr>
        <w:t xml:space="preserve">reengage with the global </w:t>
      </w:r>
      <w:r w:rsidRPr="0086752C">
        <w:rPr>
          <w:rFonts w:asciiTheme="minorHAnsi" w:hAnsiTheme="minorHAnsi" w:cstheme="minorHAnsi"/>
          <w:b/>
          <w:bCs/>
          <w:u w:val="single"/>
        </w:rPr>
        <w:t xml:space="preserve">trade </w:t>
      </w:r>
      <w:r w:rsidRPr="00A64721">
        <w:rPr>
          <w:rFonts w:asciiTheme="minorHAnsi" w:hAnsiTheme="minorHAnsi" w:cstheme="minorHAnsi"/>
          <w:b/>
          <w:bCs/>
          <w:highlight w:val="cyan"/>
          <w:u w:val="single"/>
        </w:rPr>
        <w:t>regime</w:t>
      </w:r>
      <w:r w:rsidRPr="0086752C">
        <w:rPr>
          <w:rFonts w:asciiTheme="minorHAnsi" w:hAnsiTheme="minorHAnsi" w:cstheme="minorHAnsi"/>
          <w:u w:val="single"/>
        </w:rPr>
        <w:t>.</w:t>
      </w:r>
      <w:r w:rsidRPr="0086752C">
        <w:rPr>
          <w:rFonts w:asciiTheme="minorHAnsi" w:hAnsiTheme="minorHAnsi" w:cstheme="minorHAnsi"/>
          <w:sz w:val="12"/>
        </w:rPr>
        <w:t xml:space="preserve"> They, in turn, widely disseminated this knowledge internally.272 Yet it would be </w:t>
      </w:r>
      <w:r w:rsidRPr="0086752C">
        <w:rPr>
          <w:rFonts w:asciiTheme="minorHAnsi" w:hAnsiTheme="minorHAnsi" w:cstheme="minorHAnsi"/>
          <w:b/>
          <w:bCs/>
          <w:u w:val="single"/>
        </w:rPr>
        <w:t>incorrect to assume that Transnational Legal Process is always perfect</w:t>
      </w:r>
      <w:r w:rsidRPr="0086752C">
        <w:rPr>
          <w:rFonts w:asciiTheme="minorHAnsi" w:hAnsiTheme="minorHAnsi" w:cstheme="minorHAnsi"/>
          <w:sz w:val="12"/>
        </w:rPr>
        <w:t xml:space="preserve">. As many scholars </w:t>
      </w:r>
      <w:r w:rsidRPr="008865B6">
        <w:rPr>
          <w:rFonts w:asciiTheme="minorHAnsi" w:hAnsiTheme="minorHAnsi" w:cstheme="minorHAnsi"/>
          <w:sz w:val="12"/>
        </w:rPr>
        <w:t xml:space="preserve">argued, the </w:t>
      </w:r>
      <w:r w:rsidRPr="008865B6">
        <w:rPr>
          <w:rFonts w:asciiTheme="minorHAnsi" w:hAnsiTheme="minorHAnsi" w:cstheme="minorHAnsi"/>
          <w:u w:val="single"/>
        </w:rPr>
        <w:t xml:space="preserve">enforcement powers of the AML are so </w:t>
      </w:r>
      <w:r w:rsidRPr="008865B6">
        <w:rPr>
          <w:rFonts w:asciiTheme="minorHAnsi" w:hAnsiTheme="minorHAnsi" w:cstheme="minorHAnsi"/>
          <w:b/>
          <w:bCs/>
          <w:u w:val="single"/>
        </w:rPr>
        <w:t>weak</w:t>
      </w:r>
      <w:r w:rsidRPr="008865B6">
        <w:rPr>
          <w:rFonts w:asciiTheme="minorHAnsi" w:hAnsiTheme="minorHAnsi" w:cstheme="minorHAnsi"/>
          <w:u w:val="single"/>
        </w:rPr>
        <w:t xml:space="preserve"> as to nearly undermine the effort</w:t>
      </w:r>
      <w:r w:rsidRPr="008865B6">
        <w:rPr>
          <w:rFonts w:asciiTheme="minorHAnsi" w:hAnsiTheme="minorHAnsi" w:cstheme="minorHAnsi"/>
          <w:sz w:val="12"/>
        </w:rPr>
        <w:t xml:space="preserve">.273 </w:t>
      </w:r>
      <w:r w:rsidRPr="008865B6">
        <w:rPr>
          <w:rFonts w:asciiTheme="minorHAnsi" w:hAnsiTheme="minorHAnsi" w:cstheme="minorHAnsi"/>
          <w:b/>
          <w:bCs/>
          <w:u w:val="single"/>
        </w:rPr>
        <w:t>Nevertheless</w:t>
      </w:r>
      <w:r w:rsidRPr="008865B6">
        <w:rPr>
          <w:rFonts w:asciiTheme="minorHAnsi" w:hAnsiTheme="minorHAnsi" w:cstheme="minorHAnsi"/>
          <w:sz w:val="12"/>
        </w:rPr>
        <w:t>, it is essential to step back and be clear that China is currently the United Sta</w:t>
      </w:r>
      <w:r w:rsidRPr="0086752C">
        <w:rPr>
          <w:rFonts w:asciiTheme="minorHAnsi" w:hAnsiTheme="minorHAnsi" w:cstheme="minorHAnsi"/>
          <w:sz w:val="12"/>
        </w:rPr>
        <w:t xml:space="preserve">tes’ largest merchandise trading partner, its third-largest export market, and its most significant source of imports. The economic costs of the bilateral economic relationship are genuine. Meanwhile, </w:t>
      </w:r>
      <w:r w:rsidRPr="008865B6">
        <w:rPr>
          <w:rFonts w:asciiTheme="minorHAnsi" w:hAnsiTheme="minorHAnsi" w:cstheme="minorHAnsi"/>
          <w:u w:val="single"/>
        </w:rPr>
        <w:t xml:space="preserve">the </w:t>
      </w:r>
      <w:r w:rsidRPr="00A64721">
        <w:rPr>
          <w:rFonts w:asciiTheme="minorHAnsi" w:hAnsiTheme="minorHAnsi" w:cstheme="minorHAnsi"/>
          <w:b/>
          <w:bCs/>
          <w:highlight w:val="cyan"/>
          <w:u w:val="single"/>
        </w:rPr>
        <w:t>WTO</w:t>
      </w:r>
      <w:r w:rsidRPr="0086752C">
        <w:rPr>
          <w:rFonts w:asciiTheme="minorHAnsi" w:hAnsiTheme="minorHAnsi" w:cstheme="minorHAnsi"/>
          <w:u w:val="single"/>
        </w:rPr>
        <w:t xml:space="preserve"> is the only international body dealing with trade rules between the U.S. and China that reflect core U.S. values. It “</w:t>
      </w:r>
      <w:r w:rsidRPr="00A64721">
        <w:rPr>
          <w:rFonts w:asciiTheme="minorHAnsi" w:hAnsiTheme="minorHAnsi" w:cstheme="minorHAnsi"/>
          <w:b/>
          <w:bCs/>
          <w:highlight w:val="cyan"/>
          <w:u w:val="single"/>
        </w:rPr>
        <w:t>form[s]</w:t>
      </w:r>
      <w:r w:rsidRPr="00A64721">
        <w:rPr>
          <w:rFonts w:asciiTheme="minorHAnsi" w:hAnsiTheme="minorHAnsi" w:cstheme="minorHAnsi"/>
          <w:highlight w:val="cyan"/>
          <w:u w:val="single"/>
        </w:rPr>
        <w:t xml:space="preserve"> a baseline</w:t>
      </w:r>
      <w:r w:rsidRPr="0086752C">
        <w:rPr>
          <w:rFonts w:asciiTheme="minorHAnsi" w:hAnsiTheme="minorHAnsi" w:cstheme="minorHAnsi"/>
          <w:u w:val="single"/>
        </w:rPr>
        <w:t xml:space="preserve"> . . . </w:t>
      </w:r>
      <w:r w:rsidRPr="00A64721">
        <w:rPr>
          <w:rFonts w:asciiTheme="minorHAnsi" w:hAnsiTheme="minorHAnsi" w:cstheme="minorHAnsi"/>
          <w:highlight w:val="cyan"/>
          <w:u w:val="single"/>
        </w:rPr>
        <w:t xml:space="preserve">to build </w:t>
      </w:r>
      <w:r w:rsidRPr="008865B6">
        <w:rPr>
          <w:rFonts w:asciiTheme="minorHAnsi" w:hAnsiTheme="minorHAnsi" w:cstheme="minorHAnsi"/>
          <w:b/>
          <w:bCs/>
          <w:u w:val="single"/>
        </w:rPr>
        <w:t xml:space="preserve">global </w:t>
      </w:r>
      <w:r w:rsidRPr="00A64721">
        <w:rPr>
          <w:rFonts w:asciiTheme="minorHAnsi" w:hAnsiTheme="minorHAnsi" w:cstheme="minorHAnsi"/>
          <w:b/>
          <w:bCs/>
          <w:highlight w:val="cyan"/>
          <w:u w:val="single"/>
        </w:rPr>
        <w:t>support</w:t>
      </w:r>
      <w:r w:rsidRPr="00A64721">
        <w:rPr>
          <w:rFonts w:asciiTheme="minorHAnsi" w:hAnsiTheme="minorHAnsi" w:cstheme="minorHAnsi"/>
          <w:highlight w:val="cyan"/>
          <w:u w:val="single"/>
        </w:rPr>
        <w:t xml:space="preserve"> to </w:t>
      </w:r>
      <w:r w:rsidRPr="00A64721">
        <w:rPr>
          <w:rFonts w:asciiTheme="minorHAnsi" w:hAnsiTheme="minorHAnsi" w:cstheme="minorHAnsi"/>
          <w:b/>
          <w:bCs/>
          <w:highlight w:val="cyan"/>
          <w:u w:val="single"/>
        </w:rPr>
        <w:t>critique</w:t>
      </w:r>
      <w:r w:rsidRPr="00A64721">
        <w:rPr>
          <w:rFonts w:asciiTheme="minorHAnsi" w:hAnsiTheme="minorHAnsi" w:cstheme="minorHAnsi"/>
          <w:highlight w:val="cyan"/>
          <w:u w:val="single"/>
        </w:rPr>
        <w:t xml:space="preserve"> and </w:t>
      </w:r>
      <w:r w:rsidRPr="00A64721">
        <w:rPr>
          <w:rFonts w:asciiTheme="minorHAnsi" w:hAnsiTheme="minorHAnsi" w:cstheme="minorHAnsi"/>
          <w:b/>
          <w:bCs/>
          <w:highlight w:val="cyan"/>
          <w:u w:val="single"/>
        </w:rPr>
        <w:t>push back</w:t>
      </w:r>
      <w:r w:rsidRPr="00A64721">
        <w:rPr>
          <w:rFonts w:asciiTheme="minorHAnsi" w:hAnsiTheme="minorHAnsi" w:cstheme="minorHAnsi"/>
          <w:highlight w:val="cyan"/>
          <w:u w:val="single"/>
        </w:rPr>
        <w:t xml:space="preserve"> against </w:t>
      </w:r>
      <w:r w:rsidRPr="00A64721">
        <w:rPr>
          <w:rFonts w:asciiTheme="minorHAnsi" w:hAnsiTheme="minorHAnsi" w:cstheme="minorHAnsi"/>
          <w:b/>
          <w:bCs/>
          <w:highlight w:val="cyan"/>
          <w:u w:val="single"/>
        </w:rPr>
        <w:t>Chinese</w:t>
      </w:r>
      <w:r w:rsidRPr="0086752C">
        <w:rPr>
          <w:rFonts w:asciiTheme="minorHAnsi" w:hAnsiTheme="minorHAnsi" w:cstheme="minorHAnsi"/>
          <w:u w:val="single"/>
        </w:rPr>
        <w:t xml:space="preserve"> economic </w:t>
      </w:r>
      <w:r w:rsidRPr="00A64721">
        <w:rPr>
          <w:rFonts w:asciiTheme="minorHAnsi" w:hAnsiTheme="minorHAnsi" w:cstheme="minorHAnsi"/>
          <w:b/>
          <w:bCs/>
          <w:highlight w:val="cyan"/>
          <w:u w:val="single"/>
        </w:rPr>
        <w:t>practices</w:t>
      </w:r>
      <w:r w:rsidRPr="0086752C">
        <w:rPr>
          <w:rFonts w:asciiTheme="minorHAnsi" w:hAnsiTheme="minorHAnsi" w:cstheme="minorHAnsi"/>
          <w:sz w:val="12"/>
        </w:rPr>
        <w:t xml:space="preserve">.” 274 </w:t>
      </w:r>
      <w:r w:rsidRPr="008865B6">
        <w:rPr>
          <w:rFonts w:asciiTheme="minorHAnsi" w:hAnsiTheme="minorHAnsi" w:cstheme="minorHAnsi"/>
          <w:u w:val="single"/>
        </w:rPr>
        <w:t xml:space="preserve">In the context of comprehensively addressing China’s challenges, </w:t>
      </w:r>
      <w:r w:rsidRPr="008865B6">
        <w:rPr>
          <w:rFonts w:asciiTheme="minorHAnsi" w:hAnsiTheme="minorHAnsi" w:cstheme="minorHAnsi"/>
          <w:b/>
          <w:bCs/>
          <w:u w:val="single"/>
        </w:rPr>
        <w:t>the WTO is</w:t>
      </w:r>
      <w:r w:rsidRPr="008865B6">
        <w:rPr>
          <w:rFonts w:asciiTheme="minorHAnsi" w:hAnsiTheme="minorHAnsi" w:cstheme="minorHAnsi"/>
          <w:u w:val="single"/>
        </w:rPr>
        <w:t xml:space="preserve"> still a </w:t>
      </w:r>
      <w:r w:rsidRPr="008865B6">
        <w:rPr>
          <w:rFonts w:asciiTheme="minorHAnsi" w:hAnsiTheme="minorHAnsi" w:cstheme="minorHAnsi"/>
          <w:b/>
          <w:bCs/>
          <w:u w:val="single"/>
        </w:rPr>
        <w:t>central</w:t>
      </w:r>
      <w:r w:rsidRPr="008865B6">
        <w:rPr>
          <w:rFonts w:asciiTheme="minorHAnsi" w:hAnsiTheme="minorHAnsi" w:cstheme="minorHAnsi"/>
          <w:u w:val="single"/>
        </w:rPr>
        <w:t xml:space="preserve"> system</w:t>
      </w:r>
      <w:r w:rsidRPr="0086752C">
        <w:rPr>
          <w:rFonts w:asciiTheme="minorHAnsi" w:hAnsiTheme="minorHAnsi" w:cstheme="minorHAnsi"/>
          <w:u w:val="single"/>
        </w:rPr>
        <w:t xml:space="preserve">, and subject to the strong leadership of the U.S. </w:t>
      </w:r>
      <w:r w:rsidRPr="0086752C">
        <w:rPr>
          <w:rFonts w:asciiTheme="minorHAnsi" w:hAnsiTheme="minorHAnsi" w:cstheme="minorHAnsi"/>
          <w:sz w:val="12"/>
        </w:rPr>
        <w:t xml:space="preserve">Viewed through the optic of a Transnational Legal Process, legal internalization occurs when an international norm is incorporated into the domestic legal system and becomes domestic law through executive action, judicial interpretation, legislative action, or some combination of the three.275 That is, the </w:t>
      </w:r>
      <w:r w:rsidRPr="0086752C">
        <w:rPr>
          <w:rFonts w:asciiTheme="minorHAnsi" w:hAnsiTheme="minorHAnsi" w:cstheme="minorHAnsi"/>
          <w:u w:val="single"/>
        </w:rPr>
        <w:t>U.S. should take a comprehensive approach</w:t>
      </w:r>
      <w:r w:rsidRPr="0086752C">
        <w:rPr>
          <w:rFonts w:asciiTheme="minorHAnsi" w:hAnsiTheme="minorHAnsi" w:cstheme="minorHAnsi"/>
          <w:sz w:val="12"/>
        </w:rPr>
        <w:t xml:space="preserve"> to the negotiations based on market-oriented solutions, </w:t>
      </w:r>
      <w:r w:rsidRPr="0086752C">
        <w:rPr>
          <w:rFonts w:asciiTheme="minorHAnsi" w:hAnsiTheme="minorHAnsi" w:cstheme="minorHAnsi"/>
          <w:b/>
          <w:bCs/>
          <w:u w:val="single"/>
        </w:rPr>
        <w:t>strengthening the global trading system and the rule of law.</w:t>
      </w:r>
      <w:r w:rsidRPr="0086752C">
        <w:rPr>
          <w:rFonts w:asciiTheme="minorHAnsi" w:hAnsiTheme="minorHAnsi" w:cstheme="minorHAnsi"/>
          <w:sz w:val="12"/>
        </w:rPr>
        <w:t xml:space="preserve"> </w:t>
      </w:r>
      <w:r w:rsidRPr="00A64721">
        <w:rPr>
          <w:rFonts w:asciiTheme="minorHAnsi" w:hAnsiTheme="minorHAnsi" w:cstheme="minorHAnsi"/>
          <w:highlight w:val="cyan"/>
          <w:u w:val="single"/>
        </w:rPr>
        <w:t xml:space="preserve">Progressing on China’s </w:t>
      </w:r>
      <w:r w:rsidRPr="00A64721">
        <w:rPr>
          <w:rFonts w:asciiTheme="minorHAnsi" w:hAnsiTheme="minorHAnsi" w:cstheme="minorHAnsi"/>
          <w:b/>
          <w:bCs/>
          <w:highlight w:val="cyan"/>
          <w:u w:val="single"/>
        </w:rPr>
        <w:t>WTO commitments</w:t>
      </w:r>
      <w:r w:rsidRPr="00A64721">
        <w:rPr>
          <w:rFonts w:asciiTheme="minorHAnsi" w:hAnsiTheme="minorHAnsi" w:cstheme="minorHAnsi"/>
          <w:highlight w:val="cyan"/>
          <w:u w:val="single"/>
        </w:rPr>
        <w:t xml:space="preserve"> will be</w:t>
      </w:r>
      <w:r w:rsidRPr="0086752C">
        <w:rPr>
          <w:rFonts w:asciiTheme="minorHAnsi" w:hAnsiTheme="minorHAnsi" w:cstheme="minorHAnsi"/>
          <w:u w:val="single"/>
        </w:rPr>
        <w:t xml:space="preserve"> most </w:t>
      </w:r>
      <w:r w:rsidRPr="00A64721">
        <w:rPr>
          <w:rFonts w:asciiTheme="minorHAnsi" w:hAnsiTheme="minorHAnsi" w:cstheme="minorHAnsi"/>
          <w:b/>
          <w:bCs/>
          <w:highlight w:val="cyan"/>
          <w:u w:val="single"/>
        </w:rPr>
        <w:t>effective</w:t>
      </w:r>
      <w:r w:rsidRPr="0086752C">
        <w:rPr>
          <w:rFonts w:asciiTheme="minorHAnsi" w:hAnsiTheme="minorHAnsi" w:cstheme="minorHAnsi"/>
          <w:sz w:val="12"/>
        </w:rPr>
        <w:t xml:space="preserve"> where the U.S. is also complying with its WTO commitments.</w:t>
      </w:r>
    </w:p>
    <w:p w14:paraId="5CD0D0CA" w14:textId="77777777" w:rsidR="00A64721" w:rsidRPr="0086752C" w:rsidRDefault="00A64721" w:rsidP="00A64721">
      <w:pPr>
        <w:pStyle w:val="Heading4"/>
        <w:rPr>
          <w:rFonts w:asciiTheme="minorHAnsi" w:hAnsiTheme="minorHAnsi" w:cstheme="minorHAnsi"/>
          <w:u w:val="single"/>
        </w:rPr>
      </w:pPr>
      <w:r>
        <w:rPr>
          <w:rFonts w:asciiTheme="minorHAnsi" w:hAnsiTheme="minorHAnsi" w:cstheme="minorHAnsi"/>
        </w:rPr>
        <w:t xml:space="preserve">No DA’s --- </w:t>
      </w:r>
      <w:r w:rsidRPr="0086752C">
        <w:rPr>
          <w:rFonts w:asciiTheme="minorHAnsi" w:hAnsiTheme="minorHAnsi" w:cstheme="minorHAnsi"/>
        </w:rPr>
        <w:t xml:space="preserve">Even a </w:t>
      </w:r>
      <w:r w:rsidRPr="0086752C">
        <w:rPr>
          <w:rFonts w:asciiTheme="minorHAnsi" w:hAnsiTheme="minorHAnsi" w:cstheme="minorHAnsi"/>
          <w:u w:val="single"/>
        </w:rPr>
        <w:t>full rejection</w:t>
      </w:r>
      <w:r w:rsidRPr="0086752C">
        <w:rPr>
          <w:rFonts w:asciiTheme="minorHAnsi" w:hAnsiTheme="minorHAnsi" w:cstheme="minorHAnsi"/>
        </w:rPr>
        <w:t xml:space="preserve"> of </w:t>
      </w:r>
      <w:r w:rsidRPr="0086752C">
        <w:rPr>
          <w:rFonts w:asciiTheme="minorHAnsi" w:hAnsiTheme="minorHAnsi" w:cstheme="minorHAnsi"/>
          <w:u w:val="single"/>
        </w:rPr>
        <w:t>deference</w:t>
      </w:r>
      <w:r w:rsidRPr="0086752C">
        <w:rPr>
          <w:rFonts w:asciiTheme="minorHAnsi" w:hAnsiTheme="minorHAnsi" w:cstheme="minorHAnsi"/>
        </w:rPr>
        <w:t xml:space="preserve"> to </w:t>
      </w:r>
      <w:r w:rsidRPr="0086752C">
        <w:rPr>
          <w:rFonts w:asciiTheme="minorHAnsi" w:hAnsiTheme="minorHAnsi" w:cstheme="minorHAnsi"/>
          <w:u w:val="single"/>
        </w:rPr>
        <w:t>China</w:t>
      </w:r>
      <w:r w:rsidRPr="0086752C">
        <w:rPr>
          <w:rFonts w:asciiTheme="minorHAnsi" w:hAnsiTheme="minorHAnsi" w:cstheme="minorHAnsi"/>
        </w:rPr>
        <w:t xml:space="preserve"> would be </w:t>
      </w:r>
      <w:r w:rsidRPr="0086752C">
        <w:rPr>
          <w:rFonts w:asciiTheme="minorHAnsi" w:hAnsiTheme="minorHAnsi" w:cstheme="minorHAnsi"/>
          <w:u w:val="single"/>
        </w:rPr>
        <w:t>within</w:t>
      </w:r>
      <w:r w:rsidRPr="0086752C">
        <w:rPr>
          <w:rFonts w:asciiTheme="minorHAnsi" w:hAnsiTheme="minorHAnsi" w:cstheme="minorHAnsi"/>
        </w:rPr>
        <w:t xml:space="preserve"> the </w:t>
      </w:r>
      <w:r w:rsidRPr="0086752C">
        <w:rPr>
          <w:rFonts w:asciiTheme="minorHAnsi" w:hAnsiTheme="minorHAnsi" w:cstheme="minorHAnsi"/>
          <w:u w:val="single"/>
        </w:rPr>
        <w:t>world welfare</w:t>
      </w:r>
    </w:p>
    <w:p w14:paraId="51E6C5D9" w14:textId="77777777" w:rsidR="00A64721" w:rsidRPr="0086752C" w:rsidRDefault="00A64721" w:rsidP="00A64721">
      <w:pPr>
        <w:rPr>
          <w:rFonts w:asciiTheme="minorHAnsi" w:hAnsiTheme="minorHAnsi" w:cstheme="minorHAnsi"/>
        </w:rPr>
      </w:pPr>
      <w:r w:rsidRPr="0086752C">
        <w:rPr>
          <w:rFonts w:asciiTheme="minorHAnsi" w:hAnsiTheme="minorHAnsi" w:cstheme="minorHAnsi"/>
        </w:rPr>
        <w:t>* No Econ DA --- The defense was a massive risk that companies assumed they would lose</w:t>
      </w:r>
      <w:r w:rsidRPr="0086752C">
        <w:rPr>
          <w:rFonts w:asciiTheme="minorHAnsi" w:hAnsiTheme="minorHAnsi" w:cstheme="minorHAnsi"/>
        </w:rPr>
        <w:br/>
        <w:t>* No Trade DA --- It’s not a jurisdictional question, controversy isn’t derived from the “direct” question in the FTAIA</w:t>
      </w:r>
    </w:p>
    <w:p w14:paraId="1D410853"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Fox, 19</w:t>
      </w:r>
      <w:r w:rsidRPr="0086752C">
        <w:rPr>
          <w:rFonts w:asciiTheme="minorHAnsi" w:hAnsiTheme="minorHAnsi" w:cstheme="minorHAnsi"/>
        </w:rPr>
        <w:t xml:space="preserve"> (Eleanor M. Fox, Walter J. </w:t>
      </w:r>
      <w:proofErr w:type="spellStart"/>
      <w:r w:rsidRPr="0086752C">
        <w:rPr>
          <w:rFonts w:asciiTheme="minorHAnsi" w:hAnsiTheme="minorHAnsi" w:cstheme="minorHAnsi"/>
        </w:rPr>
        <w:t>Derenberg</w:t>
      </w:r>
      <w:proofErr w:type="spellEnd"/>
      <w:r w:rsidRPr="0086752C">
        <w:rPr>
          <w:rFonts w:asciiTheme="minorHAnsi" w:hAnsiTheme="minorHAnsi" w:cstheme="minorHAnsi"/>
        </w:rPr>
        <w:t xml:space="preserve"> Professor of Trade Regulation, New York University School of Law</w:t>
      </w:r>
      <w:proofErr w:type="gramStart"/>
      <w:r w:rsidRPr="0086752C">
        <w:rPr>
          <w:rFonts w:asciiTheme="minorHAnsi" w:hAnsiTheme="minorHAnsi" w:cstheme="minorHAnsi"/>
        </w:rPr>
        <w:t>. ,</w:t>
      </w:r>
      <w:proofErr w:type="gramEnd"/>
      <w:r w:rsidRPr="0086752C">
        <w:rPr>
          <w:rFonts w:asciiTheme="minorHAnsi" w:hAnsiTheme="minorHAnsi" w:cstheme="minorHAnsi"/>
        </w:rPr>
        <w:t xml:space="preserve"> 2019, accessed on 11-12-2021, </w:t>
      </w:r>
      <w:proofErr w:type="spellStart"/>
      <w:r w:rsidRPr="0086752C">
        <w:rPr>
          <w:rFonts w:asciiTheme="minorHAnsi" w:hAnsiTheme="minorHAnsi" w:cstheme="minorHAnsi"/>
        </w:rPr>
        <w:t>Awards.concurrences</w:t>
      </w:r>
      <w:proofErr w:type="spellEnd"/>
      <w:r w:rsidRPr="0086752C">
        <w:rPr>
          <w:rFonts w:asciiTheme="minorHAnsi" w:hAnsiTheme="minorHAnsi" w:cstheme="minorHAnsi"/>
        </w:rPr>
        <w:t>, "ANTITRUST: UPDATING EXTRATERRITORIALITY", https://awards.concurrences.com/IMG/pdf/4._updating_extraterritoriality.pdf55787/361912bf66b468d8848477187d73628b861dbf86)//Babcii</w:t>
      </w:r>
    </w:p>
    <w:p w14:paraId="62E9209B"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 xml:space="preserve">4. </w:t>
      </w:r>
      <w:r w:rsidRPr="0086752C">
        <w:rPr>
          <w:rFonts w:asciiTheme="minorHAnsi" w:hAnsiTheme="minorHAnsi" w:cstheme="minorHAnsi"/>
          <w:u w:val="single"/>
        </w:rPr>
        <w:t>CHINESE</w:t>
      </w:r>
      <w:r w:rsidRPr="0086752C">
        <w:rPr>
          <w:rFonts w:asciiTheme="minorHAnsi" w:hAnsiTheme="minorHAnsi" w:cstheme="minorHAnsi"/>
          <w:sz w:val="16"/>
        </w:rPr>
        <w:t xml:space="preserve"> VITAMIN C EXPORT CARTEL: </w:t>
      </w:r>
      <w:r w:rsidRPr="00970989">
        <w:rPr>
          <w:rFonts w:asciiTheme="minorHAnsi" w:hAnsiTheme="minorHAnsi" w:cstheme="minorHAnsi"/>
          <w:u w:val="single"/>
        </w:rPr>
        <w:t>CAN A FOREIGN SOVEREIGN IMMUNIZE ITS COMPANIES FROM</w:t>
      </w:r>
      <w:r w:rsidRPr="0086752C">
        <w:rPr>
          <w:rFonts w:asciiTheme="minorHAnsi" w:hAnsiTheme="minorHAnsi" w:cstheme="minorHAnsi"/>
          <w:u w:val="single"/>
        </w:rPr>
        <w:t xml:space="preserve"> THE IMPORTING NATION’S ANTI-PRICEFIXING LAW? A limited foreign sovereign compulsion</w:t>
      </w:r>
      <w:r w:rsidRPr="0086752C">
        <w:rPr>
          <w:rFonts w:asciiTheme="minorHAnsi" w:hAnsiTheme="minorHAnsi" w:cstheme="minorHAnsi"/>
          <w:b/>
          <w:bCs/>
          <w:u w:val="single"/>
        </w:rPr>
        <w:t xml:space="preserve"> </w:t>
      </w:r>
      <w:r w:rsidRPr="0086752C">
        <w:rPr>
          <w:rFonts w:asciiTheme="minorHAnsi" w:hAnsiTheme="minorHAnsi" w:cstheme="minorHAnsi"/>
          <w:u w:val="single"/>
        </w:rPr>
        <w:t>defense</w:t>
      </w:r>
      <w:r w:rsidRPr="0086752C">
        <w:rPr>
          <w:rFonts w:asciiTheme="minorHAnsi" w:hAnsiTheme="minorHAnsi" w:cstheme="minorHAnsi"/>
          <w:sz w:val="16"/>
        </w:rPr>
        <w:t xml:space="preserve"> is available under US </w:t>
      </w:r>
      <w:r w:rsidRPr="0086752C">
        <w:rPr>
          <w:rFonts w:asciiTheme="minorHAnsi" w:hAnsiTheme="minorHAnsi" w:cstheme="minorHAnsi"/>
          <w:b/>
          <w:bCs/>
          <w:u w:val="single"/>
        </w:rPr>
        <w:t>antitrust law</w:t>
      </w:r>
      <w:r w:rsidRPr="0086752C">
        <w:rPr>
          <w:rFonts w:asciiTheme="minorHAnsi" w:hAnsiTheme="minorHAnsi" w:cstheme="minorHAnsi"/>
          <w:sz w:val="16"/>
        </w:rPr>
        <w:t xml:space="preserve">. Defendants can defend that they did the violative act solely on their own soil, they had to do it because their government ordered them to do it, </w:t>
      </w:r>
      <w:r w:rsidRPr="0086752C">
        <w:rPr>
          <w:rFonts w:asciiTheme="minorHAnsi" w:hAnsiTheme="minorHAnsi" w:cstheme="minorHAnsi"/>
          <w:u w:val="single"/>
        </w:rPr>
        <w:t>and</w:t>
      </w:r>
      <w:r w:rsidRPr="0086752C">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86752C">
        <w:rPr>
          <w:rFonts w:asciiTheme="minorHAnsi" w:hAnsiTheme="minorHAnsi" w:cstheme="minorHAnsi"/>
          <w:u w:val="single"/>
        </w:rPr>
        <w:t>dismissal of a private action on comity grounds</w:t>
      </w:r>
      <w:r w:rsidRPr="0086752C">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86752C">
        <w:rPr>
          <w:rFonts w:asciiTheme="minorHAnsi" w:hAnsiTheme="minorHAnsi" w:cstheme="minorHAnsi"/>
          <w:u w:val="single"/>
        </w:rPr>
        <w:t>Chinese vitamin C makers fixed the export price of vitamin C to the United States. They admitted it.</w:t>
      </w:r>
      <w:r w:rsidRPr="0086752C">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86752C">
        <w:rPr>
          <w:rFonts w:asciiTheme="minorHAnsi" w:hAnsiTheme="minorHAnsi" w:cstheme="minorHAnsi"/>
          <w:u w:val="single"/>
        </w:rPr>
        <w:t xml:space="preserve">The defendants pled </w:t>
      </w:r>
      <w:r w:rsidRPr="0086752C">
        <w:rPr>
          <w:rFonts w:asciiTheme="minorHAnsi" w:hAnsiTheme="minorHAnsi" w:cstheme="minorHAnsi"/>
          <w:sz w:val="16"/>
        </w:rPr>
        <w:t xml:space="preserve">foreign sovereign compulsion and </w:t>
      </w:r>
      <w:r w:rsidRPr="0086752C">
        <w:rPr>
          <w:rFonts w:asciiTheme="minorHAnsi" w:hAnsiTheme="minorHAnsi" w:cstheme="minorHAnsi"/>
          <w:u w:val="single"/>
        </w:rPr>
        <w:t>comity</w:t>
      </w:r>
      <w:r w:rsidRPr="0086752C">
        <w:rPr>
          <w:rFonts w:asciiTheme="minorHAnsi" w:hAnsiTheme="minorHAnsi" w:cstheme="minorHAnsi"/>
          <w:sz w:val="16"/>
        </w:rPr>
        <w:t xml:space="preserve">. The Chinese Ministry of Commerce </w:t>
      </w:r>
      <w:r w:rsidRPr="0086752C">
        <w:rPr>
          <w:rFonts w:asciiTheme="minorHAnsi" w:hAnsiTheme="minorHAnsi" w:cstheme="minorHAnsi"/>
          <w:u w:val="single"/>
        </w:rPr>
        <w:t>(MOFCOM) told the federal district court that it ordered the firms to fix their export prices</w:t>
      </w:r>
      <w:r w:rsidRPr="0086752C">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86752C">
        <w:rPr>
          <w:rFonts w:asciiTheme="minorHAnsi" w:hAnsiTheme="minorHAnsi" w:cstheme="minorHAnsi"/>
          <w:u w:val="single"/>
        </w:rPr>
        <w:t>a Chinese notice invited industry self-regulation, and the notice did not appear to be an order</w:t>
      </w:r>
      <w:r w:rsidRPr="0086752C">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86752C">
        <w:rPr>
          <w:rFonts w:asciiTheme="minorHAnsi" w:hAnsiTheme="minorHAnsi" w:cstheme="minorHAnsi"/>
          <w:u w:val="single"/>
        </w:rPr>
        <w:t xml:space="preserve">The </w:t>
      </w:r>
      <w:r w:rsidRPr="00A64721">
        <w:rPr>
          <w:rFonts w:asciiTheme="minorHAnsi" w:hAnsiTheme="minorHAnsi" w:cstheme="minorHAnsi"/>
          <w:highlight w:val="cyan"/>
          <w:u w:val="single"/>
        </w:rPr>
        <w:t>Vitamin C</w:t>
      </w:r>
      <w:r w:rsidRPr="0086752C">
        <w:rPr>
          <w:rFonts w:asciiTheme="minorHAnsi" w:hAnsiTheme="minorHAnsi" w:cstheme="minorHAnsi"/>
          <w:u w:val="single"/>
        </w:rPr>
        <w:t xml:space="preserve"> case</w:t>
      </w:r>
      <w:r w:rsidRPr="0086752C">
        <w:rPr>
          <w:rFonts w:asciiTheme="minorHAnsi" w:hAnsiTheme="minorHAnsi" w:cstheme="minorHAnsi"/>
          <w:sz w:val="16"/>
        </w:rPr>
        <w:t>—also called Animal Science—</w:t>
      </w:r>
      <w:r w:rsidRPr="00A64721">
        <w:rPr>
          <w:rFonts w:asciiTheme="minorHAnsi" w:hAnsiTheme="minorHAnsi" w:cstheme="minorHAnsi"/>
          <w:b/>
          <w:bCs/>
          <w:highlight w:val="cyan"/>
          <w:u w:val="single"/>
        </w:rPr>
        <w:t xml:space="preserve">is </w:t>
      </w:r>
      <w:r w:rsidRPr="00A64721">
        <w:rPr>
          <w:rFonts w:asciiTheme="minorHAnsi" w:hAnsiTheme="minorHAnsi" w:cstheme="minorHAnsi"/>
          <w:b/>
          <w:bCs/>
          <w:sz w:val="24"/>
          <w:szCs w:val="24"/>
          <w:highlight w:val="cyan"/>
          <w:u w:val="single"/>
        </w:rPr>
        <w:t>not about extraterritorial jurisdiction</w:t>
      </w:r>
      <w:r w:rsidRPr="00A64721">
        <w:rPr>
          <w:rFonts w:asciiTheme="minorHAnsi" w:hAnsiTheme="minorHAnsi" w:cstheme="minorHAnsi"/>
          <w:highlight w:val="cyan"/>
          <w:u w:val="single"/>
        </w:rPr>
        <w:t xml:space="preserve">. There was </w:t>
      </w:r>
      <w:r w:rsidRPr="00A64721">
        <w:rPr>
          <w:rFonts w:asciiTheme="minorHAnsi" w:hAnsiTheme="minorHAnsi" w:cstheme="minorHAnsi"/>
          <w:b/>
          <w:bCs/>
          <w:highlight w:val="cyan"/>
          <w:u w:val="single"/>
        </w:rPr>
        <w:t>clearly jurisdiction</w:t>
      </w:r>
      <w:r w:rsidRPr="0086752C">
        <w:rPr>
          <w:rFonts w:asciiTheme="minorHAnsi" w:hAnsiTheme="minorHAnsi" w:cstheme="minorHAnsi"/>
          <w:u w:val="single"/>
        </w:rPr>
        <w:t xml:space="preserve">. The case is about an </w:t>
      </w:r>
      <w:r w:rsidRPr="0086752C">
        <w:rPr>
          <w:rFonts w:asciiTheme="minorHAnsi" w:hAnsiTheme="minorHAnsi" w:cstheme="minorHAnsi"/>
          <w:b/>
          <w:bCs/>
          <w:u w:val="single"/>
        </w:rPr>
        <w:t>alleged</w:t>
      </w:r>
      <w:r w:rsidRPr="0086752C">
        <w:rPr>
          <w:rFonts w:asciiTheme="minorHAnsi" w:hAnsiTheme="minorHAnsi" w:cstheme="minorHAnsi"/>
          <w:u w:val="single"/>
        </w:rPr>
        <w:t xml:space="preserve"> clash of sovereigns</w:t>
      </w:r>
      <w:r w:rsidRPr="0086752C">
        <w:rPr>
          <w:rFonts w:asciiTheme="minorHAnsi" w:hAnsiTheme="minorHAnsi" w:cstheme="minorHAnsi"/>
          <w:sz w:val="16"/>
        </w:rPr>
        <w:t xml:space="preserve">. The analysis applicable to the cases of extraterritoriality is equally applicable to resolve the clash. 1. Were the effects of the price-fixing direct, </w:t>
      </w:r>
      <w:proofErr w:type="gramStart"/>
      <w:r w:rsidRPr="0086752C">
        <w:rPr>
          <w:rFonts w:asciiTheme="minorHAnsi" w:hAnsiTheme="minorHAnsi" w:cstheme="minorHAnsi"/>
          <w:sz w:val="16"/>
        </w:rPr>
        <w:t>substantial</w:t>
      </w:r>
      <w:proofErr w:type="gramEnd"/>
      <w:r w:rsidRPr="0086752C">
        <w:rPr>
          <w:rFonts w:asciiTheme="minorHAnsi" w:hAnsiTheme="minorHAnsi" w:cstheme="minorHAnsi"/>
          <w:sz w:val="16"/>
        </w:rPr>
        <w:t xml:space="preserve"> and reasonably foreseeable? The answer is, yes, without question. 2. Was the US enforcement proportionate to the interests of the United States? Again, yes, without question.34</w:t>
      </w:r>
      <w:r w:rsidRPr="0086752C">
        <w:rPr>
          <w:rFonts w:asciiTheme="minorHAnsi" w:hAnsiTheme="minorHAnsi" w:cstheme="minorHAnsi"/>
          <w:b/>
          <w:bCs/>
          <w:szCs w:val="32"/>
        </w:rPr>
        <w:t>***FOOTNOTE BEGINS***</w:t>
      </w:r>
      <w:r w:rsidRPr="0086752C">
        <w:rPr>
          <w:rFonts w:asciiTheme="minorHAnsi" w:hAnsiTheme="minorHAnsi" w:cstheme="minorHAnsi"/>
          <w:szCs w:val="32"/>
        </w:rPr>
        <w:t xml:space="preserve"> </w:t>
      </w:r>
      <w:r w:rsidRPr="0086752C">
        <w:rPr>
          <w:rFonts w:asciiTheme="minorHAnsi" w:hAnsiTheme="minorHAnsi" w:cstheme="minorHAnsi"/>
          <w:sz w:val="16"/>
        </w:rPr>
        <w:t xml:space="preserve">34 Moreover, </w:t>
      </w:r>
      <w:r w:rsidRPr="00A64721">
        <w:rPr>
          <w:rFonts w:asciiTheme="minorHAnsi" w:hAnsiTheme="minorHAnsi" w:cstheme="minorHAnsi"/>
          <w:highlight w:val="cyan"/>
          <w:u w:val="single"/>
        </w:rPr>
        <w:t>enforcing the</w:t>
      </w:r>
      <w:r w:rsidRPr="0086752C">
        <w:rPr>
          <w:rFonts w:asciiTheme="minorHAnsi" w:hAnsiTheme="minorHAnsi" w:cstheme="minorHAnsi"/>
          <w:sz w:val="16"/>
        </w:rPr>
        <w:t xml:space="preserve"> price-fixing </w:t>
      </w:r>
      <w:r w:rsidRPr="00A64721">
        <w:rPr>
          <w:rFonts w:asciiTheme="minorHAnsi" w:hAnsiTheme="minorHAnsi" w:cstheme="minorHAnsi"/>
          <w:b/>
          <w:bCs/>
          <w:sz w:val="28"/>
          <w:szCs w:val="28"/>
          <w:highlight w:val="cyan"/>
          <w:u w:val="single"/>
        </w:rPr>
        <w:t>law would create no business uncertainty</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Chinese </w:t>
      </w:r>
      <w:r w:rsidRPr="00A64721">
        <w:rPr>
          <w:rFonts w:asciiTheme="minorHAnsi" w:hAnsiTheme="minorHAnsi" w:cstheme="minorHAnsi"/>
          <w:highlight w:val="cyan"/>
          <w:u w:val="single"/>
        </w:rPr>
        <w:t>firms</w:t>
      </w:r>
      <w:r w:rsidRPr="0086752C">
        <w:rPr>
          <w:rFonts w:asciiTheme="minorHAnsi" w:hAnsiTheme="minorHAnsi" w:cstheme="minorHAnsi"/>
          <w:sz w:val="16"/>
        </w:rPr>
        <w:t xml:space="preserve"> would </w:t>
      </w:r>
      <w:r w:rsidRPr="0086752C">
        <w:rPr>
          <w:rFonts w:asciiTheme="minorHAnsi" w:hAnsiTheme="minorHAnsi" w:cstheme="minorHAnsi"/>
          <w:u w:val="single"/>
        </w:rPr>
        <w:t xml:space="preserve">surely </w:t>
      </w:r>
      <w:r w:rsidRPr="00A64721">
        <w:rPr>
          <w:rFonts w:asciiTheme="minorHAnsi" w:hAnsiTheme="minorHAnsi" w:cstheme="minorHAnsi"/>
          <w:highlight w:val="cyan"/>
          <w:u w:val="single"/>
        </w:rPr>
        <w:t>have known</w:t>
      </w:r>
      <w:r w:rsidRPr="0086752C">
        <w:rPr>
          <w:rFonts w:asciiTheme="minorHAnsi" w:hAnsiTheme="minorHAnsi" w:cstheme="minorHAnsi"/>
          <w:u w:val="single"/>
        </w:rPr>
        <w:t xml:space="preserve"> of the </w:t>
      </w:r>
      <w:r w:rsidRPr="00A64721">
        <w:rPr>
          <w:rFonts w:asciiTheme="minorHAnsi" w:hAnsiTheme="minorHAnsi" w:cstheme="minorHAnsi"/>
          <w:highlight w:val="cyan"/>
          <w:u w:val="single"/>
        </w:rPr>
        <w:t>strict US law and</w:t>
      </w:r>
      <w:r w:rsidRPr="0086752C">
        <w:rPr>
          <w:rFonts w:asciiTheme="minorHAnsi" w:hAnsiTheme="minorHAnsi" w:cstheme="minorHAnsi"/>
          <w:u w:val="single"/>
        </w:rPr>
        <w:t xml:space="preserve"> the </w:t>
      </w:r>
      <w:r w:rsidRPr="00A64721">
        <w:rPr>
          <w:rFonts w:asciiTheme="minorHAnsi" w:hAnsiTheme="minorHAnsi" w:cstheme="minorHAnsi"/>
          <w:highlight w:val="cyan"/>
          <w:u w:val="single"/>
        </w:rPr>
        <w:t>uncertainty of a</w:t>
      </w:r>
      <w:r w:rsidRPr="0086752C">
        <w:rPr>
          <w:rFonts w:asciiTheme="minorHAnsi" w:hAnsiTheme="minorHAnsi" w:cstheme="minorHAnsi"/>
          <w:u w:val="single"/>
        </w:rPr>
        <w:t xml:space="preserve"> </w:t>
      </w:r>
      <w:r w:rsidRPr="0086752C">
        <w:rPr>
          <w:rFonts w:asciiTheme="minorHAnsi" w:hAnsiTheme="minorHAnsi" w:cstheme="minorHAnsi"/>
          <w:sz w:val="16"/>
        </w:rPr>
        <w:t xml:space="preserve">foreign sovereign compulsion </w:t>
      </w:r>
      <w:proofErr w:type="gramStart"/>
      <w:r w:rsidRPr="00A64721">
        <w:rPr>
          <w:rFonts w:asciiTheme="minorHAnsi" w:hAnsiTheme="minorHAnsi" w:cstheme="minorHAnsi"/>
          <w:highlight w:val="cyan"/>
          <w:u w:val="single"/>
        </w:rPr>
        <w:t>defense</w:t>
      </w:r>
      <w:r w:rsidRPr="0086752C">
        <w:rPr>
          <w:rFonts w:asciiTheme="minorHAnsi" w:hAnsiTheme="minorHAnsi" w:cstheme="minorHAnsi"/>
          <w:u w:val="single"/>
        </w:rPr>
        <w:t>, and</w:t>
      </w:r>
      <w:proofErr w:type="gramEnd"/>
      <w:r w:rsidRPr="0086752C">
        <w:rPr>
          <w:rFonts w:asciiTheme="minorHAnsi" w:hAnsiTheme="minorHAnsi" w:cstheme="minorHAnsi"/>
          <w:u w:val="single"/>
        </w:rPr>
        <w:t xml:space="preserve"> must have taken the risk. If </w:t>
      </w:r>
      <w:r w:rsidRPr="00293301">
        <w:rPr>
          <w:rFonts w:asciiTheme="minorHAnsi" w:hAnsiTheme="minorHAnsi" w:cstheme="minorHAnsi"/>
          <w:u w:val="single"/>
        </w:rPr>
        <w:t xml:space="preserve">they did not want to take the risk, </w:t>
      </w:r>
      <w:r w:rsidRPr="00293301">
        <w:rPr>
          <w:rFonts w:asciiTheme="minorHAnsi" w:hAnsiTheme="minorHAnsi" w:cstheme="minorHAnsi"/>
          <w:b/>
          <w:bCs/>
          <w:u w:val="single"/>
        </w:rPr>
        <w:t>they could have</w:t>
      </w:r>
      <w:r w:rsidRPr="00293301">
        <w:rPr>
          <w:rFonts w:asciiTheme="minorHAnsi" w:hAnsiTheme="minorHAnsi" w:cstheme="minorHAnsi"/>
          <w:sz w:val="16"/>
        </w:rPr>
        <w:t xml:space="preserve"> refrained or (if really compelled) </w:t>
      </w:r>
      <w:r w:rsidRPr="00293301">
        <w:rPr>
          <w:rFonts w:asciiTheme="minorHAnsi" w:hAnsiTheme="minorHAnsi" w:cstheme="minorHAnsi"/>
          <w:b/>
          <w:bCs/>
          <w:u w:val="single"/>
        </w:rPr>
        <w:t>asked for a business review letter rather than keeping their conduct secret</w:t>
      </w:r>
      <w:r w:rsidRPr="00293301">
        <w:rPr>
          <w:rFonts w:asciiTheme="minorHAnsi" w:hAnsiTheme="minorHAnsi" w:cstheme="minorHAnsi"/>
          <w:sz w:val="16"/>
        </w:rPr>
        <w:t>. In a cred</w:t>
      </w:r>
      <w:r w:rsidRPr="0086752C">
        <w:rPr>
          <w:rFonts w:asciiTheme="minorHAnsi" w:hAnsiTheme="minorHAnsi" w:cstheme="minorHAnsi"/>
          <w:sz w:val="16"/>
        </w:rPr>
        <w:t xml:space="preserve">ible case for China’s overriding interest, a favorable business review letter should issue; transparency would facilitate the process of clarifying the law. </w:t>
      </w:r>
      <w:r w:rsidRPr="0086752C">
        <w:rPr>
          <w:rFonts w:asciiTheme="minorHAnsi" w:hAnsiTheme="minorHAnsi" w:cstheme="minorHAnsi"/>
          <w:b/>
          <w:bCs/>
          <w:szCs w:val="32"/>
        </w:rPr>
        <w:t>***FOOTNOTE ENDS***</w:t>
      </w:r>
      <w:r w:rsidRPr="0086752C">
        <w:rPr>
          <w:rFonts w:asciiTheme="minorHAnsi" w:hAnsiTheme="minorHAnsi" w:cstheme="minorHAnsi"/>
          <w:szCs w:val="32"/>
        </w:rPr>
        <w:t xml:space="preserve"> </w:t>
      </w:r>
      <w:r w:rsidRPr="0086752C">
        <w:rPr>
          <w:rFonts w:asciiTheme="minorHAnsi" w:hAnsiTheme="minorHAnsi" w:cstheme="minorHAnsi"/>
          <w:sz w:val="16"/>
        </w:rPr>
        <w:t xml:space="preserve">3. Where did the world welfare interests lie? </w:t>
      </w:r>
      <w:r w:rsidRPr="00A64721">
        <w:rPr>
          <w:rFonts w:asciiTheme="minorHAnsi" w:hAnsiTheme="minorHAnsi" w:cstheme="minorHAnsi"/>
          <w:b/>
          <w:bCs/>
          <w:highlight w:val="cyan"/>
          <w:u w:val="single"/>
        </w:rPr>
        <w:t>This was a naked export cartel</w:t>
      </w:r>
      <w:r w:rsidRPr="0086752C">
        <w:rPr>
          <w:rFonts w:asciiTheme="minorHAnsi" w:hAnsiTheme="minorHAnsi" w:cstheme="minorHAnsi"/>
          <w:sz w:val="16"/>
        </w:rPr>
        <w:t xml:space="preserve">—to the US and the other countries as well. </w:t>
      </w:r>
      <w:r w:rsidRPr="00A64721">
        <w:rPr>
          <w:rFonts w:asciiTheme="minorHAnsi" w:hAnsiTheme="minorHAnsi" w:cstheme="minorHAnsi"/>
          <w:b/>
          <w:bCs/>
          <w:sz w:val="24"/>
          <w:szCs w:val="24"/>
          <w:highlight w:val="cyan"/>
          <w:u w:val="single"/>
        </w:rPr>
        <w:t>World welfare lay with the enforcement</w:t>
      </w:r>
      <w:r w:rsidRPr="0086752C">
        <w:rPr>
          <w:rFonts w:asciiTheme="minorHAnsi" w:hAnsiTheme="minorHAnsi" w:cstheme="minorHAnsi"/>
          <w:sz w:val="16"/>
        </w:rPr>
        <w:t xml:space="preserve">. 4. How should the conflict of sovereigns be resolved? </w:t>
      </w:r>
      <w:r w:rsidRPr="0086752C">
        <w:rPr>
          <w:rFonts w:asciiTheme="minorHAnsi" w:hAnsiTheme="minorHAnsi" w:cstheme="minorHAnsi"/>
          <w:u w:val="single"/>
        </w:rPr>
        <w:t>China wanted to shield its firms from the US antitrust system</w:t>
      </w:r>
      <w:r w:rsidRPr="0086752C">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86752C">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86752C">
        <w:rPr>
          <w:rFonts w:asciiTheme="minorHAnsi" w:hAnsiTheme="minorHAnsi" w:cstheme="minorHAnsi"/>
          <w:sz w:val="16"/>
        </w:rPr>
        <w:t xml:space="preserve">35 If </w:t>
      </w:r>
      <w:r w:rsidRPr="00A64721">
        <w:rPr>
          <w:rFonts w:asciiTheme="minorHAnsi" w:hAnsiTheme="minorHAnsi" w:cstheme="minorHAnsi"/>
          <w:highlight w:val="cyan"/>
          <w:u w:val="single"/>
        </w:rPr>
        <w:t>China</w:t>
      </w:r>
      <w:r w:rsidRPr="0086752C">
        <w:rPr>
          <w:rFonts w:asciiTheme="minorHAnsi" w:hAnsiTheme="minorHAnsi" w:cstheme="minorHAnsi"/>
          <w:u w:val="single"/>
        </w:rPr>
        <w:t xml:space="preserve"> </w:t>
      </w:r>
      <w:r w:rsidRPr="0086752C">
        <w:rPr>
          <w:rFonts w:asciiTheme="minorHAnsi" w:hAnsiTheme="minorHAnsi" w:cstheme="minorHAnsi"/>
          <w:sz w:val="16"/>
        </w:rPr>
        <w:t>did order its</w:t>
      </w:r>
      <w:r w:rsidRPr="0086752C">
        <w:rPr>
          <w:rFonts w:asciiTheme="minorHAnsi" w:hAnsiTheme="minorHAnsi" w:cstheme="minorHAnsi"/>
          <w:u w:val="single"/>
        </w:rPr>
        <w:t xml:space="preserve"> </w:t>
      </w:r>
      <w:r w:rsidRPr="00A64721">
        <w:rPr>
          <w:rFonts w:asciiTheme="minorHAnsi" w:hAnsiTheme="minorHAnsi" w:cstheme="minorHAnsi"/>
          <w:highlight w:val="cyan"/>
          <w:u w:val="single"/>
        </w:rPr>
        <w:t xml:space="preserve">firms </w:t>
      </w:r>
      <w:r w:rsidRPr="0086752C">
        <w:rPr>
          <w:rFonts w:asciiTheme="minorHAnsi" w:hAnsiTheme="minorHAnsi" w:cstheme="minorHAnsi"/>
          <w:u w:val="single"/>
        </w:rPr>
        <w:t xml:space="preserve">to fix prices </w:t>
      </w:r>
      <w:r w:rsidRPr="00A64721">
        <w:rPr>
          <w:rFonts w:asciiTheme="minorHAnsi" w:hAnsiTheme="minorHAnsi" w:cstheme="minorHAnsi"/>
          <w:highlight w:val="cyan"/>
          <w:u w:val="single"/>
        </w:rPr>
        <w:t xml:space="preserve">in violation of </w:t>
      </w:r>
      <w:r w:rsidRPr="0086752C">
        <w:rPr>
          <w:rFonts w:asciiTheme="minorHAnsi" w:hAnsiTheme="minorHAnsi" w:cstheme="minorHAnsi"/>
          <w:u w:val="single"/>
        </w:rPr>
        <w:t xml:space="preserve">US law and in violation of </w:t>
      </w:r>
      <w:r w:rsidRPr="00A64721">
        <w:rPr>
          <w:rFonts w:asciiTheme="minorHAnsi" w:hAnsiTheme="minorHAnsi" w:cstheme="minorHAnsi"/>
          <w:b/>
          <w:bCs/>
          <w:sz w:val="24"/>
          <w:szCs w:val="24"/>
          <w:highlight w:val="cyan"/>
          <w:u w:val="single"/>
        </w:rPr>
        <w:t>the principles of all antitrust jurisdictions including its own internal market rules</w:t>
      </w:r>
      <w:r w:rsidRPr="00A64721">
        <w:rPr>
          <w:rFonts w:asciiTheme="minorHAnsi" w:hAnsiTheme="minorHAnsi" w:cstheme="minorHAnsi"/>
          <w:highlight w:val="cyan"/>
          <w:u w:val="single"/>
        </w:rPr>
        <w:t xml:space="preserve">, this was a frontal assault on </w:t>
      </w:r>
      <w:r w:rsidRPr="0086752C">
        <w:rPr>
          <w:rFonts w:asciiTheme="minorHAnsi" w:hAnsiTheme="minorHAnsi" w:cstheme="minorHAnsi"/>
          <w:u w:val="single"/>
        </w:rPr>
        <w:t xml:space="preserve">US law and </w:t>
      </w:r>
      <w:r w:rsidRPr="00A64721">
        <w:rPr>
          <w:rFonts w:asciiTheme="minorHAnsi" w:hAnsiTheme="minorHAnsi" w:cstheme="minorHAnsi"/>
          <w:b/>
          <w:bCs/>
          <w:highlight w:val="cyan"/>
          <w:u w:val="single"/>
        </w:rPr>
        <w:t>world norms</w:t>
      </w:r>
      <w:r w:rsidRPr="0086752C">
        <w:rPr>
          <w:rFonts w:asciiTheme="minorHAnsi" w:hAnsiTheme="minorHAnsi" w:cstheme="minorHAnsi"/>
          <w:u w:val="single"/>
        </w:rPr>
        <w:t>. China’s own domestic law</w:t>
      </w:r>
      <w:r w:rsidRPr="0086752C">
        <w:rPr>
          <w:rFonts w:asciiTheme="minorHAnsi" w:hAnsiTheme="minorHAnsi" w:cstheme="minorHAnsi"/>
          <w:sz w:val="16"/>
        </w:rPr>
        <w:t xml:space="preserve"> not only </w:t>
      </w:r>
      <w:r w:rsidRPr="0086752C">
        <w:rPr>
          <w:rFonts w:asciiTheme="minorHAnsi" w:hAnsiTheme="minorHAnsi" w:cstheme="minorHAnsi"/>
          <w:u w:val="single"/>
        </w:rPr>
        <w:t xml:space="preserve">prohibits </w:t>
      </w:r>
      <w:proofErr w:type="spellStart"/>
      <w:r w:rsidRPr="0086752C">
        <w:rPr>
          <w:rFonts w:asciiTheme="minorHAnsi" w:hAnsiTheme="minorHAnsi" w:cstheme="minorHAnsi"/>
          <w:u w:val="single"/>
        </w:rPr>
        <w:t>pricefixing</w:t>
      </w:r>
      <w:proofErr w:type="spellEnd"/>
      <w:r w:rsidRPr="0086752C">
        <w:rPr>
          <w:rFonts w:asciiTheme="minorHAnsi" w:hAnsiTheme="minorHAnsi" w:cstheme="minorHAnsi"/>
          <w:u w:val="single"/>
        </w:rPr>
        <w:t xml:space="preserve"> but even prohibits government officials from ordering firms to price-fix</w:t>
      </w:r>
      <w:r w:rsidRPr="0086752C">
        <w:rPr>
          <w:rFonts w:asciiTheme="minorHAnsi" w:hAnsiTheme="minorHAnsi" w:cstheme="minorHAnsi"/>
          <w:sz w:val="16"/>
        </w:rPr>
        <w:t xml:space="preserve">.36 </w:t>
      </w:r>
      <w:r w:rsidRPr="0086752C">
        <w:rPr>
          <w:rFonts w:asciiTheme="minorHAnsi" w:hAnsiTheme="minorHAnsi" w:cstheme="minorHAnsi"/>
          <w:u w:val="single"/>
        </w:rPr>
        <w:t xml:space="preserve">Even if </w:t>
      </w:r>
      <w:r w:rsidRPr="00293301">
        <w:rPr>
          <w:rFonts w:asciiTheme="minorHAnsi" w:hAnsiTheme="minorHAnsi" w:cstheme="minorHAnsi"/>
          <w:u w:val="single"/>
        </w:rPr>
        <w:t xml:space="preserve">there was a clash of sovereigns in Vitamin C, </w:t>
      </w:r>
      <w:r w:rsidRPr="00293301">
        <w:rPr>
          <w:rFonts w:asciiTheme="minorHAnsi" w:hAnsiTheme="minorHAnsi" w:cstheme="minorHAnsi"/>
          <w:b/>
          <w:bCs/>
          <w:u w:val="single"/>
        </w:rPr>
        <w:t>the US and world interests easily outweigh China’s</w:t>
      </w:r>
      <w:r w:rsidRPr="00293301">
        <w:rPr>
          <w:rFonts w:asciiTheme="minorHAnsi" w:hAnsiTheme="minorHAnsi" w:cstheme="minorHAnsi"/>
          <w:sz w:val="16"/>
        </w:rPr>
        <w:t>, in the view of this author37 (albeit not in the view of the Court of Appeals of the Second</w:t>
      </w:r>
      <w:r w:rsidRPr="0086752C">
        <w:rPr>
          <w:rFonts w:asciiTheme="minorHAnsi" w:hAnsiTheme="minorHAnsi" w:cstheme="minorHAnsi"/>
          <w:sz w:val="16"/>
        </w:rPr>
        <w:t xml:space="preserve"> Circuit, which is now reconsidering the case on remand from the Supreme Court).38</w:t>
      </w:r>
    </w:p>
    <w:p w14:paraId="2494CCF3" w14:textId="77777777" w:rsidR="00A64721" w:rsidRPr="0086752C" w:rsidRDefault="00A64721" w:rsidP="00A64721">
      <w:pPr>
        <w:pStyle w:val="Heading4"/>
        <w:rPr>
          <w:rFonts w:asciiTheme="minorHAnsi" w:hAnsiTheme="minorHAnsi" w:cstheme="minorHAnsi"/>
          <w:u w:val="single"/>
        </w:rPr>
      </w:pPr>
      <w:r w:rsidRPr="0086752C">
        <w:rPr>
          <w:rFonts w:asciiTheme="minorHAnsi" w:hAnsiTheme="minorHAnsi" w:cstheme="minorHAnsi"/>
        </w:rPr>
        <w:t xml:space="preserve">BUT they are also </w:t>
      </w:r>
      <w:r w:rsidRPr="0086752C">
        <w:rPr>
          <w:rFonts w:asciiTheme="minorHAnsi" w:hAnsiTheme="minorHAnsi" w:cstheme="minorHAnsi"/>
          <w:u w:val="single"/>
        </w:rPr>
        <w:t>thumped</w:t>
      </w:r>
      <w:r w:rsidRPr="0086752C">
        <w:rPr>
          <w:rFonts w:asciiTheme="minorHAnsi" w:hAnsiTheme="minorHAnsi" w:cstheme="minorHAnsi"/>
        </w:rPr>
        <w:t xml:space="preserve"> --- The Supreme court’s </w:t>
      </w:r>
      <w:r w:rsidRPr="00F7379C">
        <w:rPr>
          <w:rFonts w:asciiTheme="minorHAnsi" w:hAnsiTheme="minorHAnsi" w:cstheme="minorHAnsi"/>
          <w:u w:val="single"/>
        </w:rPr>
        <w:t>previous expansion</w:t>
      </w:r>
      <w:r>
        <w:rPr>
          <w:rFonts w:asciiTheme="minorHAnsi" w:hAnsiTheme="minorHAnsi" w:cstheme="minorHAnsi"/>
        </w:rPr>
        <w:t xml:space="preserve"> of </w:t>
      </w:r>
      <w:r w:rsidRPr="00F7379C">
        <w:rPr>
          <w:rFonts w:asciiTheme="minorHAnsi" w:hAnsiTheme="minorHAnsi" w:cstheme="minorHAnsi"/>
          <w:u w:val="single"/>
        </w:rPr>
        <w:t>antitrust</w:t>
      </w:r>
      <w:r>
        <w:rPr>
          <w:rFonts w:asciiTheme="minorHAnsi" w:hAnsiTheme="minorHAnsi" w:cstheme="minorHAnsi"/>
        </w:rPr>
        <w:t xml:space="preserve"> smashed </w:t>
      </w:r>
      <w:r w:rsidRPr="00C079CF">
        <w:rPr>
          <w:rFonts w:asciiTheme="minorHAnsi" w:hAnsiTheme="minorHAnsi" w:cstheme="minorHAnsi"/>
          <w:u w:val="single"/>
        </w:rPr>
        <w:t>deference</w:t>
      </w:r>
      <w:r>
        <w:rPr>
          <w:rFonts w:asciiTheme="minorHAnsi" w:hAnsiTheme="minorHAnsi" w:cstheme="minorHAnsi"/>
        </w:rPr>
        <w:t xml:space="preserve"> AND</w:t>
      </w:r>
      <w:r w:rsidRPr="0086752C">
        <w:rPr>
          <w:rFonts w:asciiTheme="minorHAnsi" w:hAnsiTheme="minorHAnsi" w:cstheme="minorHAnsi"/>
        </w:rPr>
        <w:t xml:space="preserve"> </w:t>
      </w:r>
      <w:r>
        <w:rPr>
          <w:rFonts w:asciiTheme="minorHAnsi" w:hAnsiTheme="minorHAnsi" w:cstheme="minorHAnsi"/>
        </w:rPr>
        <w:t>e</w:t>
      </w:r>
      <w:r w:rsidRPr="0086752C">
        <w:rPr>
          <w:rFonts w:asciiTheme="minorHAnsi" w:hAnsiTheme="minorHAnsi" w:cstheme="minorHAnsi"/>
        </w:rPr>
        <w:t xml:space="preserve">nsures </w:t>
      </w:r>
      <w:r w:rsidRPr="0086752C">
        <w:rPr>
          <w:rFonts w:asciiTheme="minorHAnsi" w:hAnsiTheme="minorHAnsi" w:cstheme="minorHAnsi"/>
          <w:u w:val="single"/>
        </w:rPr>
        <w:t>infinite uncertainty</w:t>
      </w:r>
    </w:p>
    <w:p w14:paraId="7B875CAB" w14:textId="77777777" w:rsidR="00A64721" w:rsidRPr="0086752C" w:rsidRDefault="00A64721" w:rsidP="00A64721">
      <w:pPr>
        <w:rPr>
          <w:rFonts w:asciiTheme="minorHAnsi" w:hAnsiTheme="minorHAnsi" w:cstheme="minorHAnsi"/>
        </w:rPr>
      </w:pPr>
      <w:r w:rsidRPr="0086752C">
        <w:rPr>
          <w:rStyle w:val="Style13ptBold"/>
          <w:rFonts w:asciiTheme="minorHAnsi" w:hAnsiTheme="minorHAnsi" w:cstheme="minorHAnsi"/>
        </w:rPr>
        <w:t>Bu, 20</w:t>
      </w:r>
      <w:r w:rsidRPr="0086752C">
        <w:rPr>
          <w:rFonts w:asciiTheme="minorHAnsi" w:hAnsiTheme="minorHAnsi" w:cstheme="minorHAnsi"/>
        </w:rPr>
        <w:t> (</w:t>
      </w:r>
      <w:proofErr w:type="spellStart"/>
      <w:r w:rsidRPr="0086752C">
        <w:rPr>
          <w:rFonts w:asciiTheme="minorHAnsi" w:hAnsiTheme="minorHAnsi" w:cstheme="minorHAnsi"/>
        </w:rPr>
        <w:t>Qingxiu</w:t>
      </w:r>
      <w:proofErr w:type="spellEnd"/>
      <w:r w:rsidRPr="0086752C">
        <w:rPr>
          <w:rFonts w:asciiTheme="minorHAnsi" w:hAnsiTheme="minorHAnsi" w:cstheme="minorHAnsi"/>
        </w:rPr>
        <w:t xml:space="preserve">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12FAF686" w14:textId="77777777" w:rsidR="00A64721" w:rsidRPr="0086752C" w:rsidRDefault="00A64721" w:rsidP="00A64721">
      <w:pPr>
        <w:rPr>
          <w:rFonts w:asciiTheme="minorHAnsi" w:hAnsiTheme="minorHAnsi" w:cstheme="minorHAnsi"/>
          <w:sz w:val="16"/>
        </w:rPr>
      </w:pPr>
      <w:r w:rsidRPr="0086752C">
        <w:rPr>
          <w:rFonts w:asciiTheme="minorHAnsi" w:hAnsiTheme="minorHAnsi" w:cstheme="minorHAnsi"/>
          <w:sz w:val="16"/>
        </w:rPr>
        <w:t xml:space="preserve">VI. Conclusion </w:t>
      </w:r>
    </w:p>
    <w:p w14:paraId="40D02375" w14:textId="77777777" w:rsidR="00A64721" w:rsidRPr="0086752C" w:rsidRDefault="00A64721" w:rsidP="00A64721">
      <w:pPr>
        <w:rPr>
          <w:rFonts w:asciiTheme="minorHAnsi" w:hAnsiTheme="minorHAnsi" w:cstheme="minorHAnsi"/>
          <w:b/>
          <w:bCs/>
          <w:u w:val="single"/>
        </w:rPr>
      </w:pPr>
      <w:r w:rsidRPr="0086752C">
        <w:rPr>
          <w:rFonts w:asciiTheme="minorHAnsi" w:hAnsiTheme="minorHAnsi" w:cstheme="minorHAnsi"/>
          <w:sz w:val="16"/>
        </w:rPr>
        <w:t xml:space="preserve">The US </w:t>
      </w:r>
      <w:r w:rsidRPr="0086752C">
        <w:rPr>
          <w:rFonts w:asciiTheme="minorHAnsi" w:hAnsiTheme="minorHAnsi" w:cstheme="minorHAnsi"/>
          <w:u w:val="single"/>
        </w:rPr>
        <w:t xml:space="preserve">Supreme Court’s </w:t>
      </w:r>
      <w:r w:rsidRPr="00A64721">
        <w:rPr>
          <w:rFonts w:asciiTheme="minorHAnsi" w:hAnsiTheme="minorHAnsi" w:cstheme="minorHAnsi"/>
          <w:b/>
          <w:bCs/>
          <w:highlight w:val="cyan"/>
          <w:u w:val="single"/>
        </w:rPr>
        <w:t>Vitamin C</w:t>
      </w:r>
      <w:r w:rsidRPr="00A64721">
        <w:rPr>
          <w:rFonts w:asciiTheme="minorHAnsi" w:hAnsiTheme="minorHAnsi" w:cstheme="minorHAnsi"/>
          <w:highlight w:val="cyan"/>
          <w:u w:val="single"/>
        </w:rPr>
        <w:t xml:space="preserve"> ruling clarifies that</w:t>
      </w:r>
      <w:r w:rsidRPr="0086752C">
        <w:rPr>
          <w:rFonts w:asciiTheme="minorHAnsi" w:hAnsiTheme="minorHAnsi" w:cstheme="minorHAnsi"/>
          <w:sz w:val="16"/>
        </w:rPr>
        <w:t xml:space="preserve"> international </w:t>
      </w:r>
      <w:r w:rsidRPr="00A64721">
        <w:rPr>
          <w:rFonts w:asciiTheme="minorHAnsi" w:hAnsiTheme="minorHAnsi" w:cstheme="minorHAnsi"/>
          <w:b/>
          <w:bCs/>
          <w:highlight w:val="cyan"/>
          <w:u w:val="single"/>
        </w:rPr>
        <w:t>comity does not require</w:t>
      </w:r>
      <w:r w:rsidRPr="0086752C">
        <w:rPr>
          <w:rFonts w:asciiTheme="minorHAnsi" w:hAnsiTheme="minorHAnsi" w:cstheme="minorHAnsi"/>
          <w:b/>
          <w:bCs/>
          <w:u w:val="single"/>
        </w:rPr>
        <w:t xml:space="preserve"> a court to give </w:t>
      </w:r>
      <w:r w:rsidRPr="00A64721">
        <w:rPr>
          <w:rFonts w:asciiTheme="minorHAnsi" w:hAnsiTheme="minorHAnsi" w:cstheme="minorHAnsi"/>
          <w:b/>
          <w:bCs/>
          <w:highlight w:val="cyan"/>
          <w:u w:val="single"/>
        </w:rPr>
        <w:t>binding deference</w:t>
      </w:r>
      <w:r w:rsidRPr="0086752C">
        <w:rPr>
          <w:rFonts w:asciiTheme="minorHAnsi" w:hAnsiTheme="minorHAnsi" w:cstheme="minorHAnsi"/>
          <w:sz w:val="16"/>
        </w:rPr>
        <w:t xml:space="preserve"> to a foreign sovereign’s interpretations of its own laws </w:t>
      </w:r>
      <w:r w:rsidRPr="00A64721">
        <w:rPr>
          <w:rFonts w:asciiTheme="minorHAnsi" w:hAnsiTheme="minorHAnsi" w:cstheme="minorHAnsi"/>
          <w:b/>
          <w:bCs/>
          <w:highlight w:val="cyan"/>
          <w:u w:val="single"/>
        </w:rPr>
        <w:t>has far-reaching and significant consequences</w:t>
      </w:r>
      <w:r w:rsidRPr="0086752C">
        <w:rPr>
          <w:rFonts w:asciiTheme="minorHAnsi" w:hAnsiTheme="minorHAnsi" w:cstheme="minorHAnsi"/>
          <w:sz w:val="16"/>
        </w:rPr>
        <w:t xml:space="preserve">. The Supreme Court certified only a narrow </w:t>
      </w:r>
      <w:proofErr w:type="gramStart"/>
      <w:r w:rsidRPr="0086752C">
        <w:rPr>
          <w:rFonts w:asciiTheme="minorHAnsi" w:hAnsiTheme="minorHAnsi" w:cstheme="minorHAnsi"/>
          <w:sz w:val="16"/>
        </w:rPr>
        <w:t>question, and</w:t>
      </w:r>
      <w:proofErr w:type="gramEnd"/>
      <w:r w:rsidRPr="0086752C">
        <w:rPr>
          <w:rFonts w:asciiTheme="minorHAnsi" w:hAnsiTheme="minorHAnsi" w:cstheme="minorHAnsi"/>
          <w:sz w:val="16"/>
        </w:rPr>
        <w:t xml:space="preserve"> offered several (non-exhaustive) criteria the courts should consider. The </w:t>
      </w:r>
      <w:r w:rsidRPr="0086752C">
        <w:rPr>
          <w:rFonts w:asciiTheme="minorHAnsi" w:hAnsiTheme="minorHAnsi" w:cstheme="minorHAnsi"/>
          <w:u w:val="single"/>
        </w:rPr>
        <w:t xml:space="preserve">standard of </w:t>
      </w:r>
      <w:r w:rsidRPr="00A64721">
        <w:rPr>
          <w:rFonts w:asciiTheme="minorHAnsi" w:hAnsiTheme="minorHAnsi" w:cstheme="minorHAnsi"/>
          <w:b/>
          <w:bCs/>
          <w:sz w:val="24"/>
          <w:szCs w:val="24"/>
          <w:highlight w:val="cyan"/>
          <w:u w:val="single"/>
        </w:rPr>
        <w:t>respectful consideration</w:t>
      </w:r>
      <w:r w:rsidRPr="00A64721">
        <w:rPr>
          <w:rFonts w:asciiTheme="minorHAnsi" w:hAnsiTheme="minorHAnsi" w:cstheme="minorHAnsi"/>
          <w:sz w:val="24"/>
          <w:szCs w:val="24"/>
          <w:highlight w:val="cyan"/>
          <w:u w:val="single"/>
        </w:rPr>
        <w:t xml:space="preserve"> </w:t>
      </w:r>
      <w:r w:rsidRPr="00A64721">
        <w:rPr>
          <w:rFonts w:asciiTheme="minorHAnsi" w:hAnsiTheme="minorHAnsi" w:cstheme="minorHAnsi"/>
          <w:highlight w:val="cyan"/>
          <w:u w:val="single"/>
        </w:rPr>
        <w:t xml:space="preserve">leaves </w:t>
      </w:r>
      <w:proofErr w:type="gramStart"/>
      <w:r w:rsidRPr="00A64721">
        <w:rPr>
          <w:rFonts w:asciiTheme="minorHAnsi" w:hAnsiTheme="minorHAnsi" w:cstheme="minorHAnsi"/>
          <w:highlight w:val="cyan"/>
          <w:u w:val="single"/>
        </w:rPr>
        <w:t>open</w:t>
      </w:r>
      <w:proofErr w:type="gramEnd"/>
      <w:r w:rsidRPr="00A64721">
        <w:rPr>
          <w:rFonts w:asciiTheme="minorHAnsi" w:hAnsiTheme="minorHAnsi" w:cstheme="minorHAnsi"/>
          <w:highlight w:val="cyan"/>
          <w:u w:val="single"/>
        </w:rPr>
        <w:t xml:space="preserve"> the possibility that</w:t>
      </w:r>
      <w:r w:rsidRPr="0086752C">
        <w:rPr>
          <w:rFonts w:asciiTheme="minorHAnsi" w:hAnsiTheme="minorHAnsi" w:cstheme="minorHAnsi"/>
          <w:u w:val="single"/>
        </w:rPr>
        <w:t xml:space="preserve"> federal </w:t>
      </w:r>
      <w:r w:rsidRPr="00A64721">
        <w:rPr>
          <w:rFonts w:asciiTheme="minorHAnsi" w:hAnsiTheme="minorHAnsi" w:cstheme="minorHAnsi"/>
          <w:highlight w:val="cyan"/>
          <w:u w:val="single"/>
        </w:rPr>
        <w:t>courts may reach</w:t>
      </w:r>
      <w:r w:rsidRPr="0086752C">
        <w:rPr>
          <w:rFonts w:asciiTheme="minorHAnsi" w:hAnsiTheme="minorHAnsi" w:cstheme="minorHAnsi"/>
          <w:u w:val="single"/>
        </w:rPr>
        <w:t xml:space="preserve"> </w:t>
      </w:r>
      <w:r w:rsidRPr="00A64721">
        <w:rPr>
          <w:rFonts w:asciiTheme="minorHAnsi" w:hAnsiTheme="minorHAnsi" w:cstheme="minorHAnsi"/>
          <w:highlight w:val="cyan"/>
          <w:u w:val="single"/>
        </w:rPr>
        <w:t>decisions that completely</w:t>
      </w:r>
      <w:r w:rsidRPr="0086752C">
        <w:rPr>
          <w:rFonts w:asciiTheme="minorHAnsi" w:hAnsiTheme="minorHAnsi" w:cstheme="minorHAnsi"/>
          <w:sz w:val="16"/>
        </w:rPr>
        <w:t xml:space="preserve"> or partially </w:t>
      </w:r>
      <w:r w:rsidRPr="00A64721">
        <w:rPr>
          <w:rFonts w:asciiTheme="minorHAnsi" w:hAnsiTheme="minorHAnsi" w:cstheme="minorHAnsi"/>
          <w:b/>
          <w:bCs/>
          <w:highlight w:val="cyan"/>
          <w:u w:val="single"/>
        </w:rPr>
        <w:t>reject positions of foreign governments</w:t>
      </w:r>
      <w:r w:rsidRPr="0086752C">
        <w:rPr>
          <w:rFonts w:asciiTheme="minorHAnsi" w:hAnsiTheme="minorHAnsi" w:cstheme="minorHAnsi"/>
          <w:b/>
          <w:bCs/>
          <w:u w:val="single"/>
        </w:rPr>
        <w:t xml:space="preserve">, and that they may do so </w:t>
      </w:r>
      <w:r w:rsidRPr="00A64721">
        <w:rPr>
          <w:rFonts w:asciiTheme="minorHAnsi" w:hAnsiTheme="minorHAnsi" w:cstheme="minorHAnsi"/>
          <w:b/>
          <w:bCs/>
          <w:highlight w:val="cyan"/>
          <w:u w:val="single"/>
        </w:rPr>
        <w:t>on inconsistent grounds</w:t>
      </w:r>
      <w:r w:rsidRPr="0086752C">
        <w:rPr>
          <w:rFonts w:asciiTheme="minorHAnsi" w:hAnsiTheme="minorHAnsi" w:cstheme="minorHAnsi"/>
          <w:b/>
          <w:bCs/>
          <w:u w:val="single"/>
        </w:rPr>
        <w:t>.</w:t>
      </w:r>
      <w:r w:rsidRPr="0086752C">
        <w:rPr>
          <w:rFonts w:asciiTheme="minorHAnsi" w:hAnsiTheme="minorHAnsi" w:cstheme="minorHAnsi"/>
          <w:sz w:val="16"/>
        </w:rPr>
        <w:t xml:space="preserve"> The ruling is focused more on qualitative analysis, there is </w:t>
      </w:r>
      <w:proofErr w:type="gramStart"/>
      <w:r w:rsidRPr="0086752C">
        <w:rPr>
          <w:rFonts w:asciiTheme="minorHAnsi" w:hAnsiTheme="minorHAnsi" w:cstheme="minorHAnsi"/>
          <w:sz w:val="16"/>
        </w:rPr>
        <w:t>no</w:t>
      </w:r>
      <w:proofErr w:type="gramEnd"/>
      <w:r w:rsidRPr="0086752C">
        <w:rPr>
          <w:rFonts w:asciiTheme="minorHAnsi" w:hAnsiTheme="minorHAnsi" w:cstheme="minorHAnsi"/>
          <w:sz w:val="16"/>
        </w:rPr>
        <w:t xml:space="preserve"> much difference in procedures though. Such a multipronged balancing approach </w:t>
      </w:r>
      <w:r w:rsidRPr="00A64721">
        <w:rPr>
          <w:rFonts w:asciiTheme="minorHAnsi" w:hAnsiTheme="minorHAnsi" w:cstheme="minorHAnsi"/>
          <w:b/>
          <w:bCs/>
          <w:highlight w:val="cyan"/>
          <w:u w:val="single"/>
        </w:rPr>
        <w:t>casts more uncertainty for litigants</w:t>
      </w:r>
      <w:r w:rsidRPr="0086752C">
        <w:rPr>
          <w:rFonts w:asciiTheme="minorHAnsi" w:hAnsiTheme="minorHAnsi" w:cstheme="minorHAnsi"/>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86752C">
        <w:rPr>
          <w:rFonts w:asciiTheme="minorHAnsi" w:hAnsiTheme="minorHAnsi" w:cstheme="minorHAnsi"/>
          <w:noProof/>
        </w:rPr>
        <w:t xml:space="preserve"> </w:t>
      </w:r>
    </w:p>
    <w:p w14:paraId="7B9B3148" w14:textId="77777777" w:rsidR="00A64721" w:rsidRDefault="00A64721" w:rsidP="00A64721">
      <w:pPr>
        <w:pStyle w:val="Heading1"/>
      </w:pPr>
      <w:bookmarkStart w:id="1" w:name="_Hlk92268439"/>
      <w:r>
        <w:t>2AC --- NDT R2</w:t>
      </w:r>
    </w:p>
    <w:p w14:paraId="0BBE841B" w14:textId="77777777" w:rsidR="00A64721" w:rsidRPr="00E66233" w:rsidRDefault="00A64721" w:rsidP="00A64721">
      <w:pPr>
        <w:pStyle w:val="Heading2"/>
        <w:rPr>
          <w:rFonts w:asciiTheme="minorHAnsi" w:hAnsiTheme="minorHAnsi" w:cstheme="minorHAnsi"/>
        </w:rPr>
      </w:pPr>
      <w:r>
        <w:rPr>
          <w:rFonts w:asciiTheme="minorHAnsi" w:hAnsiTheme="minorHAnsi" w:cstheme="minorHAnsi"/>
        </w:rPr>
        <w:t>2AC --- Adv --- China</w:t>
      </w:r>
    </w:p>
    <w:bookmarkEnd w:id="1"/>
    <w:p w14:paraId="2D0568FB" w14:textId="77777777" w:rsidR="00A64721" w:rsidRDefault="00A64721" w:rsidP="00A64721">
      <w:pPr>
        <w:pStyle w:val="Heading2"/>
      </w:pPr>
      <w:r>
        <w:t>OFF</w:t>
      </w:r>
    </w:p>
    <w:p w14:paraId="43992A0B" w14:textId="77777777" w:rsidR="00A64721" w:rsidRPr="00E66233" w:rsidRDefault="00A64721" w:rsidP="00A64721">
      <w:pPr>
        <w:pStyle w:val="Heading3"/>
        <w:rPr>
          <w:rFonts w:asciiTheme="minorHAnsi" w:hAnsiTheme="minorHAnsi" w:cstheme="minorHAnsi"/>
        </w:rPr>
      </w:pPr>
      <w:r w:rsidRPr="00E66233">
        <w:rPr>
          <w:rFonts w:asciiTheme="minorHAnsi" w:hAnsiTheme="minorHAnsi" w:cstheme="minorHAnsi"/>
        </w:rPr>
        <w:t>2AC --- States CP --- F/L</w:t>
      </w:r>
    </w:p>
    <w:p w14:paraId="7FE26DF0"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rPr>
        <w:t>3. L2NB --- They’ll remove it to federal courts</w:t>
      </w:r>
    </w:p>
    <w:p w14:paraId="2CA09D47" w14:textId="77777777" w:rsidR="00A64721" w:rsidRPr="00E66233" w:rsidRDefault="00A64721" w:rsidP="00A64721">
      <w:pPr>
        <w:rPr>
          <w:rFonts w:asciiTheme="minorHAnsi" w:hAnsiTheme="minorHAnsi" w:cstheme="minorHAnsi"/>
        </w:rPr>
      </w:pPr>
      <w:r w:rsidRPr="00E66233">
        <w:rPr>
          <w:rStyle w:val="Style13ptBold"/>
          <w:rFonts w:asciiTheme="minorHAnsi" w:hAnsiTheme="minorHAnsi" w:cstheme="minorHAnsi"/>
        </w:rPr>
        <w:t>Crowell and Moring 8</w:t>
      </w:r>
      <w:r w:rsidRPr="00E66233">
        <w:rPr>
          <w:rFonts w:asciiTheme="minorHAnsi" w:hAnsiTheme="minorHAnsi" w:cstheme="minorHAnsi"/>
        </w:rPr>
        <w:t xml:space="preserve"> [Crowell and Moring LLP provide legal services across the world and specialize in antitrust, “THE ABCs OF CROSS-BORDER LITIGATION IN THE UNITED STATES”, https://www.crowell.com/files/ABC-Guide-to-Cross-Border-Litigation_Crowell-Moring.pdf] </w:t>
      </w:r>
      <w:proofErr w:type="spellStart"/>
      <w:r w:rsidRPr="00E66233">
        <w:rPr>
          <w:rFonts w:asciiTheme="minorHAnsi" w:hAnsiTheme="minorHAnsi" w:cstheme="minorHAnsi"/>
        </w:rPr>
        <w:t>IanM</w:t>
      </w:r>
      <w:proofErr w:type="spellEnd"/>
    </w:p>
    <w:p w14:paraId="28BE87D5" w14:textId="77777777" w:rsidR="00A64721" w:rsidRPr="00E66233" w:rsidRDefault="00A64721" w:rsidP="00A64721">
      <w:pPr>
        <w:rPr>
          <w:rStyle w:val="Emphasis"/>
          <w:rFonts w:asciiTheme="minorHAnsi" w:hAnsiTheme="minorHAnsi" w:cstheme="minorHAnsi"/>
        </w:rPr>
      </w:pPr>
      <w:r w:rsidRPr="00E66233">
        <w:rPr>
          <w:rFonts w:asciiTheme="minorHAnsi" w:hAnsiTheme="minorHAnsi" w:cstheme="minorHAnsi"/>
          <w:u w:val="single"/>
        </w:rPr>
        <w:t xml:space="preserve">It is important to bear in mind that some </w:t>
      </w:r>
      <w:r w:rsidRPr="00E66233">
        <w:rPr>
          <w:rFonts w:asciiTheme="minorHAnsi" w:hAnsiTheme="minorHAnsi" w:cstheme="minorHAnsi"/>
          <w:b/>
          <w:bCs/>
          <w:u w:val="single"/>
        </w:rPr>
        <w:t>federal</w:t>
      </w:r>
      <w:r w:rsidRPr="00E66233">
        <w:rPr>
          <w:rFonts w:asciiTheme="minorHAnsi" w:hAnsiTheme="minorHAnsi" w:cstheme="minorHAnsi"/>
          <w:b/>
          <w:bCs/>
        </w:rPr>
        <w:t xml:space="preserve"> </w:t>
      </w:r>
      <w:r w:rsidRPr="00E66233">
        <w:rPr>
          <w:rFonts w:asciiTheme="minorHAnsi" w:hAnsiTheme="minorHAnsi" w:cstheme="minorHAnsi"/>
          <w:b/>
          <w:bCs/>
          <w:u w:val="single"/>
        </w:rPr>
        <w:t>statutes</w:t>
      </w:r>
      <w:r w:rsidRPr="00E66233">
        <w:rPr>
          <w:rFonts w:asciiTheme="minorHAnsi" w:hAnsiTheme="minorHAnsi" w:cstheme="minorHAnsi"/>
          <w:u w:val="single"/>
        </w:rPr>
        <w:t xml:space="preserve"> may </w:t>
      </w:r>
      <w:r w:rsidRPr="00E66233">
        <w:rPr>
          <w:rFonts w:asciiTheme="minorHAnsi" w:hAnsiTheme="minorHAnsi" w:cstheme="minorHAnsi"/>
          <w:b/>
          <w:bCs/>
          <w:u w:val="single"/>
        </w:rPr>
        <w:t>apply to conduct</w:t>
      </w:r>
      <w:r w:rsidRPr="00E66233">
        <w:rPr>
          <w:rFonts w:asciiTheme="minorHAnsi" w:hAnsiTheme="minorHAnsi" w:cstheme="minorHAnsi"/>
        </w:rPr>
        <w:t xml:space="preserve"> abroad </w:t>
      </w:r>
      <w:r w:rsidRPr="00E66233">
        <w:rPr>
          <w:rFonts w:asciiTheme="minorHAnsi" w:hAnsiTheme="minorHAnsi" w:cstheme="minorHAnsi"/>
          <w:u w:val="single"/>
        </w:rPr>
        <w:t>of</w:t>
      </w:r>
      <w:r w:rsidRPr="00E66233">
        <w:rPr>
          <w:rFonts w:asciiTheme="minorHAnsi" w:hAnsiTheme="minorHAnsi" w:cstheme="minorHAnsi"/>
        </w:rPr>
        <w:t xml:space="preserve"> both </w:t>
      </w:r>
      <w:r w:rsidRPr="00E66233">
        <w:rPr>
          <w:rFonts w:asciiTheme="minorHAnsi" w:hAnsiTheme="minorHAnsi" w:cstheme="minorHAnsi"/>
          <w:b/>
          <w:bCs/>
          <w:u w:val="single"/>
        </w:rPr>
        <w:t>foreign</w:t>
      </w:r>
      <w:r w:rsidRPr="00E66233">
        <w:rPr>
          <w:rFonts w:asciiTheme="minorHAnsi" w:hAnsiTheme="minorHAnsi" w:cstheme="minorHAnsi"/>
          <w:u w:val="single"/>
        </w:rPr>
        <w:t xml:space="preserve"> </w:t>
      </w:r>
      <w:r w:rsidRPr="00E66233">
        <w:rPr>
          <w:rFonts w:asciiTheme="minorHAnsi" w:hAnsiTheme="minorHAnsi" w:cstheme="minorHAnsi"/>
        </w:rPr>
        <w:t xml:space="preserve">and U.S. </w:t>
      </w:r>
      <w:r w:rsidRPr="00E66233">
        <w:rPr>
          <w:rFonts w:asciiTheme="minorHAnsi" w:hAnsiTheme="minorHAnsi" w:cstheme="minorHAnsi"/>
          <w:b/>
          <w:bCs/>
          <w:u w:val="single"/>
        </w:rPr>
        <w:t>corporations</w:t>
      </w:r>
      <w:r w:rsidRPr="00E66233">
        <w:rPr>
          <w:rFonts w:asciiTheme="minorHAnsi" w:hAnsiTheme="minorHAnsi" w:cstheme="minorHAnsi"/>
          <w:u w:val="single"/>
        </w:rPr>
        <w:t>.</w:t>
      </w:r>
      <w:r w:rsidRPr="00E66233">
        <w:rPr>
          <w:rFonts w:asciiTheme="minorHAnsi" w:hAnsiTheme="minorHAnsi" w:cstheme="minorHAnsi"/>
        </w:rPr>
        <w:t xml:space="preserve"> </w:t>
      </w:r>
      <w:r w:rsidRPr="00E66233">
        <w:rPr>
          <w:rFonts w:asciiTheme="minorHAnsi" w:hAnsiTheme="minorHAnsi" w:cstheme="minorHAnsi"/>
          <w:u w:val="single"/>
        </w:rPr>
        <w:t xml:space="preserve">For example, certain </w:t>
      </w:r>
      <w:r w:rsidRPr="00E66233">
        <w:rPr>
          <w:rStyle w:val="Emphasis"/>
          <w:rFonts w:asciiTheme="minorHAnsi" w:hAnsiTheme="minorHAnsi" w:cstheme="minorHAnsi"/>
          <w:sz w:val="32"/>
          <w:szCs w:val="32"/>
        </w:rPr>
        <w:t>federal antitrust laws</w:t>
      </w:r>
      <w:r w:rsidRPr="00E66233">
        <w:rPr>
          <w:rFonts w:asciiTheme="minorHAnsi" w:hAnsiTheme="minorHAnsi" w:cstheme="minorHAnsi"/>
          <w:sz w:val="32"/>
          <w:szCs w:val="32"/>
          <w:u w:val="single"/>
        </w:rPr>
        <w:t xml:space="preserve"> </w:t>
      </w:r>
      <w:r w:rsidRPr="00E66233">
        <w:rPr>
          <w:rFonts w:asciiTheme="minorHAnsi" w:hAnsiTheme="minorHAnsi" w:cstheme="minorHAnsi"/>
          <w:u w:val="single"/>
        </w:rPr>
        <w:t xml:space="preserve">may apply where the </w:t>
      </w:r>
      <w:r w:rsidRPr="00E66233">
        <w:rPr>
          <w:rFonts w:asciiTheme="minorHAnsi" w:hAnsiTheme="minorHAnsi" w:cstheme="minorHAnsi"/>
          <w:b/>
          <w:bCs/>
          <w:u w:val="single"/>
        </w:rPr>
        <w:t>conduct</w:t>
      </w:r>
      <w:r w:rsidRPr="00E66233">
        <w:rPr>
          <w:rFonts w:asciiTheme="minorHAnsi" w:hAnsiTheme="minorHAnsi" w:cstheme="minorHAnsi"/>
          <w:u w:val="single"/>
        </w:rPr>
        <w:t xml:space="preserve"> was meant to </w:t>
      </w:r>
      <w:r w:rsidRPr="00E66233">
        <w:rPr>
          <w:rFonts w:asciiTheme="minorHAnsi" w:hAnsiTheme="minorHAnsi" w:cstheme="minorHAnsi"/>
          <w:b/>
          <w:bCs/>
          <w:u w:val="single"/>
        </w:rPr>
        <w:t>produce</w:t>
      </w:r>
      <w:r w:rsidRPr="00E66233">
        <w:rPr>
          <w:rFonts w:asciiTheme="minorHAnsi" w:hAnsiTheme="minorHAnsi" w:cstheme="minorHAnsi"/>
          <w:u w:val="single"/>
        </w:rPr>
        <w:t xml:space="preserve"> and in fact did produce a </w:t>
      </w:r>
      <w:r w:rsidRPr="00E66233">
        <w:rPr>
          <w:rFonts w:asciiTheme="minorHAnsi" w:hAnsiTheme="minorHAnsi" w:cstheme="minorHAnsi"/>
          <w:b/>
          <w:bCs/>
          <w:u w:val="single"/>
        </w:rPr>
        <w:t>substantial effect</w:t>
      </w:r>
      <w:r w:rsidRPr="00E66233">
        <w:rPr>
          <w:rFonts w:asciiTheme="minorHAnsi" w:hAnsiTheme="minorHAnsi" w:cstheme="minorHAnsi"/>
          <w:u w:val="single"/>
        </w:rPr>
        <w:t xml:space="preserve"> in the United States. </w:t>
      </w:r>
      <w:r w:rsidRPr="00E66233">
        <w:rPr>
          <w:rFonts w:asciiTheme="minorHAnsi" w:hAnsiTheme="minorHAnsi" w:cstheme="minorHAnsi"/>
        </w:rPr>
        <w:t xml:space="preserve">Other examples of </w:t>
      </w:r>
      <w:r w:rsidRPr="00E66233">
        <w:rPr>
          <w:rFonts w:asciiTheme="minorHAnsi" w:hAnsiTheme="minorHAnsi" w:cstheme="minorHAnsi"/>
          <w:u w:val="single"/>
        </w:rPr>
        <w:t>laws</w:t>
      </w:r>
      <w:r w:rsidRPr="00E66233">
        <w:rPr>
          <w:rFonts w:asciiTheme="minorHAnsi" w:hAnsiTheme="minorHAnsi" w:cstheme="minorHAnsi"/>
        </w:rPr>
        <w:t xml:space="preserve"> that </w:t>
      </w:r>
      <w:r w:rsidRPr="00E66233">
        <w:rPr>
          <w:rFonts w:asciiTheme="minorHAnsi" w:hAnsiTheme="minorHAnsi" w:cstheme="minorHAnsi"/>
          <w:u w:val="single"/>
        </w:rPr>
        <w:t xml:space="preserve">may be applied </w:t>
      </w:r>
      <w:r w:rsidRPr="00E66233">
        <w:rPr>
          <w:rStyle w:val="Emphasis"/>
          <w:rFonts w:asciiTheme="minorHAnsi" w:hAnsiTheme="minorHAnsi" w:cstheme="minorHAnsi"/>
        </w:rPr>
        <w:t>extraterritorially</w:t>
      </w:r>
      <w:r w:rsidRPr="00E66233">
        <w:rPr>
          <w:rFonts w:asciiTheme="minorHAnsi" w:hAnsiTheme="minorHAnsi" w:cstheme="minorHAnsi"/>
        </w:rPr>
        <w:t xml:space="preserve"> include certain federal securities and international banking laws, the Alien Tort Claims Act, suits against foreign states, various federal civil rights acts, and claims related to international arbitration agreements.</w:t>
      </w:r>
    </w:p>
    <w:p w14:paraId="306DC475" w14:textId="77777777" w:rsidR="00A64721" w:rsidRPr="00E66233" w:rsidRDefault="00A64721" w:rsidP="00A64721">
      <w:pPr>
        <w:rPr>
          <w:rStyle w:val="Emphasis"/>
          <w:rFonts w:asciiTheme="minorHAnsi" w:hAnsiTheme="minorHAnsi" w:cstheme="minorHAnsi"/>
        </w:rPr>
      </w:pPr>
      <w:r w:rsidRPr="00E66233">
        <w:rPr>
          <w:rStyle w:val="Emphasis"/>
          <w:rFonts w:asciiTheme="minorHAnsi" w:hAnsiTheme="minorHAnsi" w:cstheme="minorHAnsi"/>
        </w:rPr>
        <w:t>REMOVAL FROM STATE COURT TO FEDERAL COURT</w:t>
      </w:r>
    </w:p>
    <w:p w14:paraId="7E167A51" w14:textId="77777777" w:rsidR="00A64721" w:rsidRPr="00E66233" w:rsidRDefault="00A64721" w:rsidP="00A64721">
      <w:pPr>
        <w:rPr>
          <w:rFonts w:asciiTheme="minorHAnsi" w:hAnsiTheme="minorHAnsi" w:cstheme="minorHAnsi"/>
        </w:rPr>
      </w:pPr>
      <w:r w:rsidRPr="00E66233">
        <w:rPr>
          <w:rFonts w:asciiTheme="minorHAnsi" w:hAnsiTheme="minorHAnsi" w:cstheme="minorHAnsi"/>
          <w:u w:val="single"/>
        </w:rPr>
        <w:t>“</w:t>
      </w:r>
      <w:r w:rsidRPr="00A64721">
        <w:rPr>
          <w:rFonts w:asciiTheme="minorHAnsi" w:hAnsiTheme="minorHAnsi" w:cstheme="minorHAnsi"/>
          <w:b/>
          <w:bCs/>
          <w:highlight w:val="cyan"/>
          <w:u w:val="single"/>
        </w:rPr>
        <w:t>Removal</w:t>
      </w:r>
      <w:r w:rsidRPr="00A64721">
        <w:rPr>
          <w:rFonts w:asciiTheme="minorHAnsi" w:hAnsiTheme="minorHAnsi" w:cstheme="minorHAnsi"/>
          <w:highlight w:val="cyan"/>
          <w:u w:val="single"/>
        </w:rPr>
        <w:t xml:space="preserve">” </w:t>
      </w:r>
      <w:r w:rsidRPr="00A64721">
        <w:rPr>
          <w:rFonts w:asciiTheme="minorHAnsi" w:hAnsiTheme="minorHAnsi" w:cstheme="minorHAnsi"/>
          <w:b/>
          <w:bCs/>
          <w:highlight w:val="cyan"/>
          <w:u w:val="single"/>
        </w:rPr>
        <w:t>permits</w:t>
      </w:r>
      <w:r w:rsidRPr="00A64721">
        <w:rPr>
          <w:rFonts w:asciiTheme="minorHAnsi" w:hAnsiTheme="minorHAnsi" w:cstheme="minorHAnsi"/>
          <w:highlight w:val="cyan"/>
          <w:u w:val="single"/>
        </w:rPr>
        <w:t xml:space="preserve"> </w:t>
      </w:r>
      <w:r w:rsidRPr="00A64721">
        <w:rPr>
          <w:rFonts w:asciiTheme="minorHAnsi" w:hAnsiTheme="minorHAnsi" w:cstheme="minorHAnsi"/>
          <w:b/>
          <w:bCs/>
          <w:highlight w:val="cyan"/>
          <w:u w:val="single"/>
        </w:rPr>
        <w:t>defendants</w:t>
      </w:r>
      <w:r w:rsidRPr="00A64721">
        <w:rPr>
          <w:rFonts w:asciiTheme="minorHAnsi" w:hAnsiTheme="minorHAnsi" w:cstheme="minorHAnsi"/>
          <w:highlight w:val="cyan"/>
        </w:rPr>
        <w:t xml:space="preserve"> </w:t>
      </w:r>
      <w:r w:rsidRPr="00A64721">
        <w:rPr>
          <w:rFonts w:asciiTheme="minorHAnsi" w:hAnsiTheme="minorHAnsi" w:cstheme="minorHAnsi"/>
          <w:highlight w:val="cyan"/>
          <w:u w:val="single"/>
        </w:rPr>
        <w:t xml:space="preserve">sued in </w:t>
      </w:r>
      <w:r w:rsidRPr="00A64721">
        <w:rPr>
          <w:rFonts w:asciiTheme="minorHAnsi" w:hAnsiTheme="minorHAnsi" w:cstheme="minorHAnsi"/>
          <w:b/>
          <w:bCs/>
          <w:highlight w:val="cyan"/>
          <w:u w:val="single"/>
        </w:rPr>
        <w:t>state court</w:t>
      </w:r>
      <w:r w:rsidRPr="00A64721">
        <w:rPr>
          <w:rFonts w:asciiTheme="minorHAnsi" w:hAnsiTheme="minorHAnsi" w:cstheme="minorHAnsi"/>
          <w:highlight w:val="cyan"/>
          <w:u w:val="single"/>
        </w:rPr>
        <w:t xml:space="preserve"> to “</w:t>
      </w:r>
      <w:r w:rsidRPr="00A64721">
        <w:rPr>
          <w:rStyle w:val="Emphasis"/>
          <w:rFonts w:asciiTheme="minorHAnsi" w:hAnsiTheme="minorHAnsi" w:cstheme="minorHAnsi"/>
          <w:highlight w:val="cyan"/>
        </w:rPr>
        <w:t>remove” the case</w:t>
      </w:r>
      <w:r w:rsidRPr="00E66233">
        <w:rPr>
          <w:rStyle w:val="Emphasis"/>
          <w:rFonts w:asciiTheme="minorHAnsi" w:hAnsiTheme="minorHAnsi" w:cstheme="minorHAnsi"/>
        </w:rPr>
        <w:t xml:space="preserve"> from state court</w:t>
      </w:r>
      <w:r w:rsidRPr="00E66233">
        <w:rPr>
          <w:rFonts w:asciiTheme="minorHAnsi" w:hAnsiTheme="minorHAnsi" w:cstheme="minorHAnsi"/>
        </w:rPr>
        <w:t xml:space="preserve">, in certain circumstances, </w:t>
      </w:r>
      <w:r w:rsidRPr="00A64721">
        <w:rPr>
          <w:rStyle w:val="Emphasis"/>
          <w:rFonts w:asciiTheme="minorHAnsi" w:hAnsiTheme="minorHAnsi" w:cstheme="minorHAnsi"/>
          <w:highlight w:val="cyan"/>
        </w:rPr>
        <w:t xml:space="preserve">so </w:t>
      </w:r>
      <w:r w:rsidRPr="00E66233">
        <w:rPr>
          <w:rStyle w:val="Emphasis"/>
          <w:rFonts w:asciiTheme="minorHAnsi" w:hAnsiTheme="minorHAnsi" w:cstheme="minorHAnsi"/>
        </w:rPr>
        <w:t xml:space="preserve">that </w:t>
      </w:r>
      <w:r w:rsidRPr="00A64721">
        <w:rPr>
          <w:rStyle w:val="Emphasis"/>
          <w:rFonts w:asciiTheme="minorHAnsi" w:hAnsiTheme="minorHAnsi" w:cstheme="minorHAnsi"/>
          <w:highlight w:val="cyan"/>
        </w:rPr>
        <w:t>it may be adjudicated by a federal court</w:t>
      </w:r>
      <w:r w:rsidRPr="00E66233">
        <w:rPr>
          <w:rFonts w:asciiTheme="minorHAnsi" w:hAnsiTheme="minorHAnsi" w:cstheme="minorHAnsi"/>
          <w:u w:val="single"/>
        </w:rPr>
        <w:t>.</w:t>
      </w:r>
      <w:r w:rsidRPr="00E66233">
        <w:rPr>
          <w:rFonts w:asciiTheme="minorHAnsi" w:hAnsiTheme="minorHAnsi" w:cstheme="minorHAnsi"/>
        </w:rPr>
        <w:t xml:space="preserve"> </w:t>
      </w:r>
      <w:r w:rsidRPr="00E66233">
        <w:rPr>
          <w:rFonts w:asciiTheme="minorHAnsi" w:hAnsiTheme="minorHAnsi" w:cstheme="minorHAnsi"/>
          <w:u w:val="single"/>
        </w:rPr>
        <w:t xml:space="preserve">A </w:t>
      </w:r>
      <w:r w:rsidRPr="00A64721">
        <w:rPr>
          <w:rFonts w:asciiTheme="minorHAnsi" w:hAnsiTheme="minorHAnsi" w:cstheme="minorHAnsi"/>
          <w:b/>
          <w:bCs/>
          <w:highlight w:val="cyan"/>
          <w:u w:val="single"/>
        </w:rPr>
        <w:t xml:space="preserve">party </w:t>
      </w:r>
      <w:r w:rsidRPr="00E66233">
        <w:rPr>
          <w:rFonts w:asciiTheme="minorHAnsi" w:hAnsiTheme="minorHAnsi" w:cstheme="minorHAnsi"/>
          <w:b/>
          <w:bCs/>
          <w:u w:val="single"/>
        </w:rPr>
        <w:t>sued</w:t>
      </w:r>
      <w:r w:rsidRPr="00E66233">
        <w:rPr>
          <w:rFonts w:asciiTheme="minorHAnsi" w:hAnsiTheme="minorHAnsi" w:cstheme="minorHAnsi"/>
          <w:u w:val="single"/>
        </w:rPr>
        <w:t xml:space="preserve"> in </w:t>
      </w:r>
      <w:r w:rsidRPr="00E66233">
        <w:rPr>
          <w:rFonts w:asciiTheme="minorHAnsi" w:hAnsiTheme="minorHAnsi" w:cstheme="minorHAnsi"/>
          <w:b/>
          <w:bCs/>
          <w:u w:val="single"/>
        </w:rPr>
        <w:t>state court</w:t>
      </w:r>
      <w:r w:rsidRPr="00E66233">
        <w:rPr>
          <w:rFonts w:asciiTheme="minorHAnsi" w:hAnsiTheme="minorHAnsi" w:cstheme="minorHAnsi"/>
          <w:u w:val="single"/>
        </w:rPr>
        <w:t xml:space="preserve"> may </w:t>
      </w:r>
      <w:r w:rsidRPr="00A64721">
        <w:rPr>
          <w:rFonts w:asciiTheme="minorHAnsi" w:hAnsiTheme="minorHAnsi" w:cstheme="minorHAnsi"/>
          <w:b/>
          <w:bCs/>
          <w:highlight w:val="cyan"/>
          <w:u w:val="single"/>
        </w:rPr>
        <w:t>favor</w:t>
      </w:r>
      <w:r w:rsidRPr="00E66233">
        <w:rPr>
          <w:rFonts w:asciiTheme="minorHAnsi" w:hAnsiTheme="minorHAnsi" w:cstheme="minorHAnsi"/>
          <w:b/>
          <w:bCs/>
          <w:u w:val="single"/>
        </w:rPr>
        <w:t xml:space="preserve"> proceeding</w:t>
      </w:r>
      <w:r w:rsidRPr="00E66233">
        <w:rPr>
          <w:rFonts w:asciiTheme="minorHAnsi" w:hAnsiTheme="minorHAnsi" w:cstheme="minorHAnsi"/>
          <w:u w:val="single"/>
        </w:rPr>
        <w:t xml:space="preserve"> in </w:t>
      </w:r>
      <w:r w:rsidRPr="00A64721">
        <w:rPr>
          <w:rFonts w:asciiTheme="minorHAnsi" w:hAnsiTheme="minorHAnsi" w:cstheme="minorHAnsi"/>
          <w:b/>
          <w:bCs/>
          <w:highlight w:val="cyan"/>
          <w:u w:val="single"/>
        </w:rPr>
        <w:t>federal court</w:t>
      </w:r>
      <w:r w:rsidRPr="00A64721">
        <w:rPr>
          <w:rFonts w:asciiTheme="minorHAnsi" w:hAnsiTheme="minorHAnsi" w:cstheme="minorHAnsi"/>
          <w:highlight w:val="cyan"/>
          <w:u w:val="single"/>
        </w:rPr>
        <w:t xml:space="preserve"> </w:t>
      </w:r>
      <w:r w:rsidRPr="00E66233">
        <w:rPr>
          <w:rFonts w:asciiTheme="minorHAnsi" w:hAnsiTheme="minorHAnsi" w:cstheme="minorHAnsi"/>
          <w:u w:val="single"/>
        </w:rPr>
        <w:t xml:space="preserve">for </w:t>
      </w:r>
      <w:r w:rsidRPr="00E66233">
        <w:rPr>
          <w:rStyle w:val="Emphasis"/>
          <w:rFonts w:asciiTheme="minorHAnsi" w:hAnsiTheme="minorHAnsi" w:cstheme="minorHAnsi"/>
        </w:rPr>
        <w:t>many reasons</w:t>
      </w:r>
      <w:r w:rsidRPr="00E66233">
        <w:rPr>
          <w:rFonts w:asciiTheme="minorHAnsi" w:hAnsiTheme="minorHAnsi" w:cstheme="minorHAnsi"/>
          <w:u w:val="single"/>
        </w:rPr>
        <w:t>:</w:t>
      </w:r>
      <w:r w:rsidRPr="00E66233">
        <w:rPr>
          <w:rFonts w:asciiTheme="minorHAnsi" w:hAnsiTheme="minorHAnsi" w:cstheme="minorHAnsi"/>
        </w:rPr>
        <w:t xml:space="preserve"> </w:t>
      </w:r>
      <w:r w:rsidRPr="00E66233">
        <w:rPr>
          <w:rFonts w:asciiTheme="minorHAnsi" w:hAnsiTheme="minorHAnsi" w:cstheme="minorHAnsi"/>
          <w:u w:val="single"/>
        </w:rPr>
        <w:t xml:space="preserve">federal courts may be </w:t>
      </w:r>
      <w:r w:rsidRPr="00A64721">
        <w:rPr>
          <w:rStyle w:val="Emphasis"/>
          <w:rFonts w:asciiTheme="minorHAnsi" w:hAnsiTheme="minorHAnsi" w:cstheme="minorHAnsi"/>
          <w:highlight w:val="cyan"/>
        </w:rPr>
        <w:t>more predictable</w:t>
      </w:r>
      <w:r w:rsidRPr="00E66233">
        <w:rPr>
          <w:rFonts w:asciiTheme="minorHAnsi" w:hAnsiTheme="minorHAnsi" w:cstheme="minorHAnsi"/>
        </w:rPr>
        <w:t xml:space="preserve">, </w:t>
      </w:r>
      <w:r w:rsidRPr="00A64721">
        <w:rPr>
          <w:rStyle w:val="Emphasis"/>
          <w:rFonts w:asciiTheme="minorHAnsi" w:hAnsiTheme="minorHAnsi" w:cstheme="minorHAnsi"/>
          <w:highlight w:val="cyan"/>
        </w:rPr>
        <w:t>consistent</w:t>
      </w:r>
      <w:r w:rsidRPr="00A64721">
        <w:rPr>
          <w:rFonts w:asciiTheme="minorHAnsi" w:hAnsiTheme="minorHAnsi" w:cstheme="minorHAnsi"/>
          <w:highlight w:val="cyan"/>
          <w:u w:val="single"/>
        </w:rPr>
        <w:t xml:space="preserve">, and </w:t>
      </w:r>
      <w:r w:rsidRPr="00A64721">
        <w:rPr>
          <w:rStyle w:val="Emphasis"/>
          <w:rFonts w:asciiTheme="minorHAnsi" w:hAnsiTheme="minorHAnsi" w:cstheme="minorHAnsi"/>
          <w:highlight w:val="cyan"/>
        </w:rPr>
        <w:t>experienced</w:t>
      </w:r>
      <w:r w:rsidRPr="00E66233">
        <w:rPr>
          <w:rFonts w:asciiTheme="minorHAnsi" w:hAnsiTheme="minorHAnsi" w:cstheme="minorHAnsi"/>
          <w:u w:val="single"/>
        </w:rPr>
        <w:t xml:space="preserve"> in </w:t>
      </w:r>
      <w:r w:rsidRPr="00E66233">
        <w:rPr>
          <w:rFonts w:asciiTheme="minorHAnsi" w:hAnsiTheme="minorHAnsi" w:cstheme="minorHAnsi"/>
          <w:b/>
          <w:bCs/>
          <w:u w:val="single"/>
        </w:rPr>
        <w:t>certain matters</w:t>
      </w:r>
      <w:r w:rsidRPr="00E66233">
        <w:rPr>
          <w:rFonts w:asciiTheme="minorHAnsi" w:hAnsiTheme="minorHAnsi" w:cstheme="minorHAnsi"/>
          <w:u w:val="single"/>
        </w:rPr>
        <w:t xml:space="preserve"> than state courts</w:t>
      </w:r>
      <w:r w:rsidRPr="00E66233">
        <w:rPr>
          <w:rFonts w:asciiTheme="minorHAnsi" w:hAnsiTheme="minorHAnsi" w:cstheme="minorHAnsi"/>
        </w:rPr>
        <w:t xml:space="preserve">; however, federal court litigation also may be more expensive and time-consuming than litigation in the state courts. As usual, with each rule there are exceptions. </w:t>
      </w:r>
      <w:r w:rsidRPr="00E66233">
        <w:rPr>
          <w:rFonts w:asciiTheme="minorHAnsi" w:hAnsiTheme="minorHAnsi" w:cstheme="minorHAnsi"/>
          <w:u w:val="single"/>
        </w:rPr>
        <w:t>For example</w:t>
      </w:r>
      <w:r w:rsidRPr="00E66233">
        <w:rPr>
          <w:rFonts w:asciiTheme="minorHAnsi" w:hAnsiTheme="minorHAnsi" w:cstheme="minorHAnsi"/>
        </w:rPr>
        <w:t xml:space="preserve">, </w:t>
      </w:r>
      <w:r w:rsidRPr="00E66233">
        <w:rPr>
          <w:rFonts w:asciiTheme="minorHAnsi" w:hAnsiTheme="minorHAnsi" w:cstheme="minorHAnsi"/>
          <w:b/>
          <w:bCs/>
          <w:u w:val="single"/>
        </w:rPr>
        <w:t>federal courts</w:t>
      </w:r>
      <w:r w:rsidRPr="00E66233">
        <w:rPr>
          <w:rFonts w:asciiTheme="minorHAnsi" w:hAnsiTheme="minorHAnsi" w:cstheme="minorHAnsi"/>
          <w:u w:val="single"/>
        </w:rPr>
        <w:t xml:space="preserve"> in</w:t>
      </w:r>
      <w:r w:rsidRPr="00E66233">
        <w:rPr>
          <w:rFonts w:asciiTheme="minorHAnsi" w:hAnsiTheme="minorHAnsi" w:cstheme="minorHAnsi"/>
        </w:rPr>
        <w:t xml:space="preserve"> </w:t>
      </w:r>
      <w:r w:rsidRPr="00E66233">
        <w:rPr>
          <w:rFonts w:asciiTheme="minorHAnsi" w:hAnsiTheme="minorHAnsi" w:cstheme="minorHAnsi"/>
          <w:u w:val="single"/>
        </w:rPr>
        <w:t xml:space="preserve">the Eastern District of </w:t>
      </w:r>
      <w:r w:rsidRPr="00E66233">
        <w:rPr>
          <w:rFonts w:asciiTheme="minorHAnsi" w:hAnsiTheme="minorHAnsi" w:cstheme="minorHAnsi"/>
          <w:b/>
          <w:bCs/>
          <w:u w:val="single"/>
        </w:rPr>
        <w:t>Virginia</w:t>
      </w:r>
      <w:r w:rsidRPr="00E66233">
        <w:rPr>
          <w:rFonts w:asciiTheme="minorHAnsi" w:hAnsiTheme="minorHAnsi" w:cstheme="minorHAnsi"/>
          <w:u w:val="single"/>
        </w:rPr>
        <w:t xml:space="preserve"> are </w:t>
      </w:r>
      <w:r w:rsidRPr="00E66233">
        <w:rPr>
          <w:rFonts w:asciiTheme="minorHAnsi" w:hAnsiTheme="minorHAnsi" w:cstheme="minorHAnsi"/>
          <w:b/>
          <w:bCs/>
          <w:u w:val="single"/>
        </w:rPr>
        <w:t>known for moving extremely quickly</w:t>
      </w:r>
      <w:r w:rsidRPr="00E66233">
        <w:rPr>
          <w:rFonts w:asciiTheme="minorHAnsi" w:hAnsiTheme="minorHAnsi" w:cstheme="minorHAnsi"/>
        </w:rPr>
        <w:t xml:space="preserve"> while some judges in other jurisdictions can take months or even years to resolve threshold questions in a case.</w:t>
      </w:r>
    </w:p>
    <w:p w14:paraId="3F5F7002"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rPr>
        <w:t>4. It’s pre-empted</w:t>
      </w:r>
    </w:p>
    <w:p w14:paraId="4B58DCDC" w14:textId="77777777" w:rsidR="00A64721" w:rsidRPr="00E66233" w:rsidRDefault="00A64721" w:rsidP="00A64721">
      <w:pPr>
        <w:rPr>
          <w:rFonts w:asciiTheme="minorHAnsi" w:eastAsia="Calibri" w:hAnsiTheme="minorHAnsi" w:cstheme="minorHAnsi"/>
        </w:rPr>
      </w:pPr>
      <w:r w:rsidRPr="00E66233">
        <w:rPr>
          <w:rFonts w:asciiTheme="minorHAnsi" w:eastAsia="Calibri" w:hAnsiTheme="minorHAnsi" w:cstheme="minorHAnsi"/>
          <w:b/>
          <w:bCs/>
          <w:sz w:val="26"/>
        </w:rPr>
        <w:t>Greenfield et al. ’15</w:t>
      </w:r>
      <w:r w:rsidRPr="00E66233">
        <w:rPr>
          <w:rFonts w:asciiTheme="minorHAnsi" w:eastAsia="Calibri" w:hAnsiTheme="minorHAnsi" w:cstheme="minorHAnsi"/>
        </w:rPr>
        <w:t xml:space="preserve"> [Leon Greenfield, Steven Cherry, Perry Lange, Jacquelyn; Spring 2015; Partner at </w:t>
      </w:r>
      <w:proofErr w:type="spellStart"/>
      <w:r w:rsidRPr="00E66233">
        <w:rPr>
          <w:rFonts w:asciiTheme="minorHAnsi" w:eastAsia="Calibri" w:hAnsiTheme="minorHAnsi" w:cstheme="minorHAnsi"/>
        </w:rPr>
        <w:t>WilmerHale</w:t>
      </w:r>
      <w:proofErr w:type="spellEnd"/>
      <w:r w:rsidRPr="00E66233">
        <w:rPr>
          <w:rFonts w:asciiTheme="minorHAnsi" w:eastAsia="Calibri" w:hAnsiTheme="minorHAnsi" w:cstheme="minorHAnsi"/>
        </w:rPr>
        <w:t xml:space="preserve">; Partner at </w:t>
      </w:r>
      <w:proofErr w:type="spellStart"/>
      <w:r w:rsidRPr="00E66233">
        <w:rPr>
          <w:rFonts w:asciiTheme="minorHAnsi" w:eastAsia="Calibri" w:hAnsiTheme="minorHAnsi" w:cstheme="minorHAnsi"/>
        </w:rPr>
        <w:t>Wilmerhale</w:t>
      </w:r>
      <w:proofErr w:type="spellEnd"/>
      <w:r w:rsidRPr="00E66233">
        <w:rPr>
          <w:rFonts w:asciiTheme="minorHAnsi" w:eastAsia="Calibri" w:hAnsiTheme="minorHAnsi" w:cstheme="minorHAnsi"/>
        </w:rPr>
        <w:t xml:space="preserve">; Counsel at </w:t>
      </w:r>
      <w:proofErr w:type="spellStart"/>
      <w:r w:rsidRPr="00E66233">
        <w:rPr>
          <w:rFonts w:asciiTheme="minorHAnsi" w:eastAsia="Calibri" w:hAnsiTheme="minorHAnsi" w:cstheme="minorHAnsi"/>
        </w:rPr>
        <w:t>Wilmerhale</w:t>
      </w:r>
      <w:proofErr w:type="spellEnd"/>
      <w:r w:rsidRPr="00E66233">
        <w:rPr>
          <w:rFonts w:asciiTheme="minorHAnsi" w:eastAsia="Calibri" w:hAnsiTheme="minorHAnsi" w:cstheme="minorHAnsi"/>
        </w:rPr>
        <w:t xml:space="preserve">; </w:t>
      </w:r>
      <w:proofErr w:type="spellStart"/>
      <w:r w:rsidRPr="00E66233">
        <w:rPr>
          <w:rFonts w:asciiTheme="minorHAnsi" w:eastAsia="Calibri" w:hAnsiTheme="minorHAnsi" w:cstheme="minorHAnsi"/>
        </w:rPr>
        <w:t>Asscoiate</w:t>
      </w:r>
      <w:proofErr w:type="spellEnd"/>
      <w:r w:rsidRPr="00E66233">
        <w:rPr>
          <w:rFonts w:asciiTheme="minorHAnsi" w:eastAsia="Calibri" w:hAnsiTheme="minorHAnsi" w:cstheme="minorHAnsi"/>
        </w:rPr>
        <w:t xml:space="preserve"> at </w:t>
      </w:r>
      <w:proofErr w:type="spellStart"/>
      <w:r w:rsidRPr="00E66233">
        <w:rPr>
          <w:rFonts w:asciiTheme="minorHAnsi" w:eastAsia="Calibri" w:hAnsiTheme="minorHAnsi" w:cstheme="minorHAnsi"/>
        </w:rPr>
        <w:t>WilmerHale</w:t>
      </w:r>
      <w:proofErr w:type="spellEnd"/>
      <w:r w:rsidRPr="00E66233">
        <w:rPr>
          <w:rFonts w:asciiTheme="minorHAnsi" w:eastAsia="Calibri" w:hAnsiTheme="minorHAnsi" w:cstheme="minorHAnsi"/>
        </w:rPr>
        <w:t xml:space="preserve">; Antitrust, “Foreign Component Cartels and the U.S. Antitrust Laws: A First </w:t>
      </w:r>
      <w:proofErr w:type="gramStart"/>
      <w:r w:rsidRPr="00E66233">
        <w:rPr>
          <w:rFonts w:asciiTheme="minorHAnsi" w:eastAsia="Calibri" w:hAnsiTheme="minorHAnsi" w:cstheme="minorHAnsi"/>
        </w:rPr>
        <w:t>Principle</w:t>
      </w:r>
      <w:proofErr w:type="gramEnd"/>
      <w:r w:rsidRPr="00E66233">
        <w:rPr>
          <w:rFonts w:asciiTheme="minorHAnsi" w:eastAsia="Calibri" w:hAnsiTheme="minorHAnsi" w:cstheme="minorHAnsi"/>
        </w:rPr>
        <w:t xml:space="preserve"> Approach,” vol. 29, no. 2]</w:t>
      </w:r>
    </w:p>
    <w:p w14:paraId="2B1DBF7C" w14:textId="77777777" w:rsidR="00A64721" w:rsidRPr="00E66233" w:rsidRDefault="00A64721" w:rsidP="00A64721">
      <w:pPr>
        <w:rPr>
          <w:rFonts w:asciiTheme="minorHAnsi" w:eastAsia="Calibri" w:hAnsiTheme="minorHAnsi" w:cstheme="minorHAnsi"/>
          <w:sz w:val="14"/>
        </w:rPr>
      </w:pPr>
      <w:r w:rsidRPr="00E66233">
        <w:rPr>
          <w:rFonts w:asciiTheme="minorHAnsi" w:eastAsia="Calibri" w:hAnsiTheme="minorHAnsi" w:cstheme="minorHAnsi"/>
          <w:sz w:val="14"/>
        </w:rPr>
        <w:t xml:space="preserve">Moreover, </w:t>
      </w:r>
      <w:r w:rsidRPr="00E66233">
        <w:rPr>
          <w:rFonts w:asciiTheme="minorHAnsi" w:eastAsia="Calibri" w:hAnsiTheme="minorHAnsi" w:cstheme="minorHAnsi"/>
          <w:bCs/>
          <w:u w:val="single"/>
        </w:rPr>
        <w:t xml:space="preserve">the principle that </w:t>
      </w:r>
      <w:r w:rsidRPr="00E66233">
        <w:rPr>
          <w:rFonts w:asciiTheme="minorHAnsi" w:eastAsia="Calibri" w:hAnsiTheme="minorHAnsi" w:cstheme="minorHAnsi"/>
          <w:bCs/>
          <w:iCs/>
          <w:u w:val="single"/>
        </w:rPr>
        <w:t>U.S. antitrust laws</w:t>
      </w:r>
      <w:r w:rsidRPr="00E66233">
        <w:rPr>
          <w:rFonts w:asciiTheme="minorHAnsi" w:eastAsia="Calibri" w:hAnsiTheme="minorHAnsi" w:cstheme="minorHAnsi"/>
          <w:bCs/>
          <w:u w:val="single"/>
        </w:rPr>
        <w:t xml:space="preserve"> regulate only U.S. markets should </w:t>
      </w:r>
      <w:r w:rsidRPr="00E66233">
        <w:rPr>
          <w:rFonts w:asciiTheme="minorHAnsi" w:eastAsia="Calibri" w:hAnsiTheme="minorHAnsi" w:cstheme="minorHAnsi"/>
          <w:bCs/>
          <w:iCs/>
          <w:u w:val="single"/>
        </w:rPr>
        <w:t>apply</w:t>
      </w:r>
      <w:r w:rsidRPr="00E66233">
        <w:rPr>
          <w:rFonts w:asciiTheme="minorHAnsi" w:eastAsia="Calibri" w:hAnsiTheme="minorHAnsi" w:cstheme="minorHAnsi"/>
          <w:bCs/>
          <w:u w:val="single"/>
        </w:rPr>
        <w:t xml:space="preserve"> even more </w:t>
      </w:r>
      <w:r w:rsidRPr="00E66233">
        <w:rPr>
          <w:rFonts w:asciiTheme="minorHAnsi" w:eastAsia="Calibri" w:hAnsiTheme="minorHAnsi" w:cstheme="minorHAnsi"/>
          <w:bCs/>
          <w:iCs/>
          <w:u w:val="single"/>
        </w:rPr>
        <w:t>strongly</w:t>
      </w:r>
      <w:r w:rsidRPr="00E66233">
        <w:rPr>
          <w:rFonts w:asciiTheme="minorHAnsi" w:eastAsia="Calibri" w:hAnsiTheme="minorHAnsi" w:cstheme="minorHAnsi"/>
          <w:bCs/>
          <w:u w:val="single"/>
        </w:rPr>
        <w:t xml:space="preserve"> to </w:t>
      </w:r>
      <w:r w:rsidRPr="00E66233">
        <w:rPr>
          <w:rFonts w:asciiTheme="minorHAnsi" w:eastAsia="Calibri" w:hAnsiTheme="minorHAnsi" w:cstheme="minorHAnsi"/>
          <w:bCs/>
          <w:iCs/>
          <w:u w:val="single"/>
        </w:rPr>
        <w:t>state antitrust laws</w:t>
      </w:r>
      <w:r w:rsidRPr="00E66233">
        <w:rPr>
          <w:rFonts w:asciiTheme="minorHAnsi" w:eastAsia="Calibri" w:hAnsiTheme="minorHAnsi" w:cstheme="minorHAnsi"/>
          <w:bCs/>
          <w:u w:val="single"/>
        </w:rPr>
        <w:t xml:space="preserve"> because the </w:t>
      </w:r>
      <w:r w:rsidRPr="00A64721">
        <w:rPr>
          <w:rFonts w:asciiTheme="minorHAnsi" w:eastAsia="Calibri" w:hAnsiTheme="minorHAnsi" w:cstheme="minorHAnsi"/>
          <w:bCs/>
          <w:iCs/>
          <w:highlight w:val="cyan"/>
          <w:u w:val="single"/>
        </w:rPr>
        <w:t>states</w:t>
      </w:r>
      <w:r w:rsidRPr="00A64721">
        <w:rPr>
          <w:rFonts w:asciiTheme="minorHAnsi" w:eastAsia="Calibri" w:hAnsiTheme="minorHAnsi" w:cstheme="minorHAnsi"/>
          <w:bCs/>
          <w:highlight w:val="cyan"/>
          <w:u w:val="single"/>
        </w:rPr>
        <w:t xml:space="preserve"> do not have </w:t>
      </w:r>
      <w:r w:rsidRPr="00A64721">
        <w:rPr>
          <w:rFonts w:asciiTheme="minorHAnsi" w:eastAsia="Calibri" w:hAnsiTheme="minorHAnsi" w:cstheme="minorHAnsi"/>
          <w:b/>
          <w:highlight w:val="cyan"/>
          <w:u w:val="single"/>
        </w:rPr>
        <w:t>any role</w:t>
      </w:r>
      <w:r w:rsidRPr="00A64721">
        <w:rPr>
          <w:rFonts w:asciiTheme="minorHAnsi" w:eastAsia="Calibri" w:hAnsiTheme="minorHAnsi" w:cstheme="minorHAnsi"/>
          <w:bCs/>
          <w:highlight w:val="cyan"/>
          <w:u w:val="single"/>
        </w:rPr>
        <w:t xml:space="preserve"> in</w:t>
      </w:r>
      <w:r w:rsidRPr="00E66233">
        <w:rPr>
          <w:rFonts w:asciiTheme="minorHAnsi" w:eastAsia="Calibri" w:hAnsiTheme="minorHAnsi" w:cstheme="minorHAnsi"/>
          <w:bCs/>
          <w:u w:val="single"/>
        </w:rPr>
        <w:t xml:space="preserve"> </w:t>
      </w:r>
      <w:r w:rsidRPr="00E66233">
        <w:rPr>
          <w:rFonts w:asciiTheme="minorHAnsi" w:eastAsia="Calibri" w:hAnsiTheme="minorHAnsi" w:cstheme="minorHAnsi"/>
          <w:bCs/>
          <w:iCs/>
          <w:u w:val="single"/>
        </w:rPr>
        <w:t xml:space="preserve">regulating </w:t>
      </w:r>
      <w:r w:rsidRPr="00A64721">
        <w:rPr>
          <w:rFonts w:asciiTheme="minorHAnsi" w:eastAsia="Calibri" w:hAnsiTheme="minorHAnsi" w:cstheme="minorHAnsi"/>
          <w:b/>
          <w:iCs/>
          <w:highlight w:val="cyan"/>
          <w:u w:val="single"/>
        </w:rPr>
        <w:t>commerce</w:t>
      </w:r>
      <w:r w:rsidRPr="00A64721">
        <w:rPr>
          <w:rFonts w:asciiTheme="minorHAnsi" w:eastAsia="Calibri" w:hAnsiTheme="minorHAnsi" w:cstheme="minorHAnsi"/>
          <w:b/>
          <w:highlight w:val="cyan"/>
          <w:u w:val="single"/>
        </w:rPr>
        <w:t xml:space="preserve"> involving </w:t>
      </w:r>
      <w:r w:rsidRPr="00A64721">
        <w:rPr>
          <w:rFonts w:asciiTheme="minorHAnsi" w:eastAsia="Calibri" w:hAnsiTheme="minorHAnsi" w:cstheme="minorHAnsi"/>
          <w:b/>
          <w:iCs/>
          <w:highlight w:val="cyan"/>
          <w:u w:val="single"/>
        </w:rPr>
        <w:t>foreign nations</w:t>
      </w:r>
      <w:r w:rsidRPr="00A64721">
        <w:rPr>
          <w:rFonts w:asciiTheme="minorHAnsi" w:eastAsia="Calibri" w:hAnsiTheme="minorHAnsi" w:cstheme="minorHAnsi"/>
          <w:bCs/>
          <w:highlight w:val="cyan"/>
          <w:u w:val="single"/>
        </w:rPr>
        <w:t>, much less</w:t>
      </w:r>
      <w:r w:rsidRPr="00E66233">
        <w:rPr>
          <w:rFonts w:asciiTheme="minorHAnsi" w:eastAsia="Calibri" w:hAnsiTheme="minorHAnsi" w:cstheme="minorHAnsi"/>
          <w:bCs/>
          <w:u w:val="single"/>
        </w:rPr>
        <w:t xml:space="preserve"> the </w:t>
      </w:r>
      <w:r w:rsidRPr="00E66233">
        <w:rPr>
          <w:rFonts w:asciiTheme="minorHAnsi" w:eastAsia="Calibri" w:hAnsiTheme="minorHAnsi" w:cstheme="minorHAnsi"/>
          <w:bCs/>
          <w:iCs/>
          <w:u w:val="single"/>
        </w:rPr>
        <w:t>wholly foreign commerce</w:t>
      </w:r>
      <w:r w:rsidRPr="00E66233">
        <w:rPr>
          <w:rFonts w:asciiTheme="minorHAnsi" w:eastAsia="Calibri" w:hAnsiTheme="minorHAnsi" w:cstheme="minorHAnsi"/>
          <w:bCs/>
          <w:u w:val="single"/>
        </w:rPr>
        <w:t xml:space="preserve"> involved in </w:t>
      </w:r>
      <w:r w:rsidRPr="00E66233">
        <w:rPr>
          <w:rFonts w:asciiTheme="minorHAnsi" w:eastAsia="Calibri" w:hAnsiTheme="minorHAnsi" w:cstheme="minorHAnsi"/>
          <w:bCs/>
          <w:iCs/>
          <w:u w:val="single"/>
        </w:rPr>
        <w:t xml:space="preserve">many component </w:t>
      </w:r>
      <w:r w:rsidRPr="00A64721">
        <w:rPr>
          <w:rFonts w:asciiTheme="minorHAnsi" w:eastAsia="Calibri" w:hAnsiTheme="minorHAnsi" w:cstheme="minorHAnsi"/>
          <w:b/>
          <w:iCs/>
          <w:sz w:val="24"/>
          <w:szCs w:val="24"/>
          <w:highlight w:val="cyan"/>
          <w:u w:val="single"/>
        </w:rPr>
        <w:t>cartels</w:t>
      </w:r>
      <w:r w:rsidRPr="00E66233">
        <w:rPr>
          <w:rFonts w:asciiTheme="minorHAnsi" w:eastAsia="Calibri" w:hAnsiTheme="minorHAnsi" w:cstheme="minorHAnsi"/>
          <w:bCs/>
          <w:sz w:val="14"/>
        </w:rPr>
        <w:t xml:space="preserve">. 60 </w:t>
      </w:r>
      <w:r w:rsidRPr="00A64721">
        <w:rPr>
          <w:rFonts w:asciiTheme="minorHAnsi" w:eastAsia="Calibri" w:hAnsiTheme="minorHAnsi" w:cstheme="minorHAnsi"/>
          <w:bCs/>
          <w:highlight w:val="cyan"/>
          <w:u w:val="single"/>
        </w:rPr>
        <w:t xml:space="preserve">If </w:t>
      </w:r>
      <w:r w:rsidRPr="00A64721">
        <w:rPr>
          <w:rFonts w:asciiTheme="minorHAnsi" w:eastAsia="Calibri" w:hAnsiTheme="minorHAnsi" w:cstheme="minorHAnsi"/>
          <w:bCs/>
          <w:iCs/>
          <w:highlight w:val="cyan"/>
          <w:u w:val="single"/>
        </w:rPr>
        <w:t>state</w:t>
      </w:r>
      <w:r w:rsidRPr="00E66233">
        <w:rPr>
          <w:rFonts w:asciiTheme="minorHAnsi" w:eastAsia="Calibri" w:hAnsiTheme="minorHAnsi" w:cstheme="minorHAnsi"/>
          <w:bCs/>
          <w:iCs/>
          <w:u w:val="single"/>
        </w:rPr>
        <w:t xml:space="preserve"> antitrust </w:t>
      </w:r>
      <w:r w:rsidRPr="00A64721">
        <w:rPr>
          <w:rFonts w:asciiTheme="minorHAnsi" w:eastAsia="Calibri" w:hAnsiTheme="minorHAnsi" w:cstheme="minorHAnsi"/>
          <w:bCs/>
          <w:iCs/>
          <w:highlight w:val="cyan"/>
          <w:u w:val="single"/>
        </w:rPr>
        <w:t>laws</w:t>
      </w:r>
      <w:r w:rsidRPr="00E66233">
        <w:rPr>
          <w:rFonts w:asciiTheme="minorHAnsi" w:eastAsia="Calibri" w:hAnsiTheme="minorHAnsi" w:cstheme="minorHAnsi"/>
          <w:bCs/>
          <w:u w:val="single"/>
        </w:rPr>
        <w:t xml:space="preserve"> were </w:t>
      </w:r>
      <w:r w:rsidRPr="00E66233">
        <w:rPr>
          <w:rFonts w:asciiTheme="minorHAnsi" w:eastAsia="Calibri" w:hAnsiTheme="minorHAnsi" w:cstheme="minorHAnsi"/>
          <w:bCs/>
          <w:iCs/>
          <w:u w:val="single"/>
        </w:rPr>
        <w:t>permitted</w:t>
      </w:r>
      <w:r w:rsidRPr="00E66233">
        <w:rPr>
          <w:rFonts w:asciiTheme="minorHAnsi" w:eastAsia="Calibri" w:hAnsiTheme="minorHAnsi" w:cstheme="minorHAnsi"/>
          <w:bCs/>
          <w:u w:val="single"/>
        </w:rPr>
        <w:t xml:space="preserve"> to </w:t>
      </w:r>
      <w:r w:rsidRPr="00A64721">
        <w:rPr>
          <w:rFonts w:asciiTheme="minorHAnsi" w:eastAsia="Calibri" w:hAnsiTheme="minorHAnsi" w:cstheme="minorHAnsi"/>
          <w:bCs/>
          <w:iCs/>
          <w:highlight w:val="cyan"/>
          <w:u w:val="single"/>
        </w:rPr>
        <w:t>reach into foreign markets</w:t>
      </w:r>
      <w:r w:rsidRPr="00E66233">
        <w:rPr>
          <w:rFonts w:asciiTheme="minorHAnsi" w:eastAsia="Calibri" w:hAnsiTheme="minorHAnsi" w:cstheme="minorHAnsi"/>
          <w:bCs/>
          <w:iCs/>
          <w:u w:val="single"/>
        </w:rPr>
        <w:t xml:space="preserve"> when federal laws do not</w:t>
      </w:r>
      <w:r w:rsidRPr="00E66233">
        <w:rPr>
          <w:rFonts w:asciiTheme="minorHAnsi" w:eastAsia="Calibri" w:hAnsiTheme="minorHAnsi" w:cstheme="minorHAnsi"/>
          <w:bCs/>
          <w:u w:val="single"/>
        </w:rPr>
        <w:t xml:space="preserve">, </w:t>
      </w:r>
      <w:r w:rsidRPr="00A64721">
        <w:rPr>
          <w:rFonts w:asciiTheme="minorHAnsi" w:eastAsia="Calibri" w:hAnsiTheme="minorHAnsi" w:cstheme="minorHAnsi"/>
          <w:bCs/>
          <w:highlight w:val="cyan"/>
          <w:u w:val="single"/>
        </w:rPr>
        <w:t xml:space="preserve">that would </w:t>
      </w:r>
      <w:r w:rsidRPr="00A64721">
        <w:rPr>
          <w:rFonts w:asciiTheme="minorHAnsi" w:eastAsia="Calibri" w:hAnsiTheme="minorHAnsi" w:cstheme="minorHAnsi"/>
          <w:bCs/>
          <w:iCs/>
          <w:highlight w:val="cyan"/>
          <w:u w:val="single"/>
        </w:rPr>
        <w:t>circumvent</w:t>
      </w:r>
      <w:r w:rsidRPr="00E66233">
        <w:rPr>
          <w:rFonts w:asciiTheme="minorHAnsi" w:eastAsia="Calibri" w:hAnsiTheme="minorHAnsi" w:cstheme="minorHAnsi"/>
          <w:bCs/>
          <w:iCs/>
          <w:u w:val="single"/>
        </w:rPr>
        <w:t xml:space="preserve"> national policy</w:t>
      </w:r>
      <w:r w:rsidRPr="00E66233">
        <w:rPr>
          <w:rFonts w:asciiTheme="minorHAnsi" w:eastAsia="Calibri" w:hAnsiTheme="minorHAnsi" w:cstheme="minorHAnsi"/>
          <w:bCs/>
          <w:u w:val="single"/>
        </w:rPr>
        <w:t xml:space="preserve"> regarding the </w:t>
      </w:r>
      <w:r w:rsidRPr="00E66233">
        <w:rPr>
          <w:rFonts w:asciiTheme="minorHAnsi" w:eastAsia="Calibri" w:hAnsiTheme="minorHAnsi" w:cstheme="minorHAnsi"/>
          <w:bCs/>
          <w:iCs/>
          <w:u w:val="single"/>
        </w:rPr>
        <w:t>appropriate bounds</w:t>
      </w:r>
      <w:r w:rsidRPr="00E66233">
        <w:rPr>
          <w:rFonts w:asciiTheme="minorHAnsi" w:eastAsia="Calibri" w:hAnsiTheme="minorHAnsi" w:cstheme="minorHAnsi"/>
          <w:bCs/>
          <w:u w:val="single"/>
        </w:rPr>
        <w:t xml:space="preserve"> of U.S. antitrust laws </w:t>
      </w:r>
      <w:r w:rsidRPr="00E66233">
        <w:rPr>
          <w:rFonts w:asciiTheme="minorHAnsi" w:eastAsia="Calibri" w:hAnsiTheme="minorHAnsi" w:cstheme="minorHAnsi"/>
          <w:bCs/>
          <w:iCs/>
          <w:u w:val="single"/>
        </w:rPr>
        <w:t>established</w:t>
      </w:r>
      <w:r w:rsidRPr="00E66233">
        <w:rPr>
          <w:rFonts w:asciiTheme="minorHAnsi" w:eastAsia="Calibri" w:hAnsiTheme="minorHAnsi" w:cstheme="minorHAnsi"/>
          <w:bCs/>
          <w:u w:val="single"/>
        </w:rPr>
        <w:t xml:space="preserve"> by </w:t>
      </w:r>
      <w:r w:rsidRPr="00E66233">
        <w:rPr>
          <w:rFonts w:asciiTheme="minorHAnsi" w:eastAsia="Calibri" w:hAnsiTheme="minorHAnsi" w:cstheme="minorHAnsi"/>
          <w:bCs/>
          <w:iCs/>
          <w:u w:val="single"/>
        </w:rPr>
        <w:t>Congress</w:t>
      </w:r>
      <w:r w:rsidRPr="00E66233">
        <w:rPr>
          <w:rFonts w:asciiTheme="minorHAnsi" w:eastAsia="Calibri" w:hAnsiTheme="minorHAnsi" w:cstheme="minorHAnsi"/>
          <w:bCs/>
          <w:u w:val="single"/>
        </w:rPr>
        <w:t xml:space="preserve"> and </w:t>
      </w:r>
      <w:r w:rsidRPr="00A64721">
        <w:rPr>
          <w:rFonts w:asciiTheme="minorHAnsi" w:eastAsia="Calibri" w:hAnsiTheme="minorHAnsi" w:cstheme="minorHAnsi"/>
          <w:bCs/>
          <w:highlight w:val="cyan"/>
          <w:u w:val="single"/>
        </w:rPr>
        <w:t xml:space="preserve">the </w:t>
      </w:r>
      <w:r w:rsidRPr="00A64721">
        <w:rPr>
          <w:rFonts w:asciiTheme="minorHAnsi" w:eastAsia="Calibri" w:hAnsiTheme="minorHAnsi" w:cstheme="minorHAnsi"/>
          <w:bCs/>
          <w:iCs/>
          <w:highlight w:val="cyan"/>
          <w:u w:val="single"/>
        </w:rPr>
        <w:t>President</w:t>
      </w:r>
      <w:r w:rsidRPr="00E66233">
        <w:rPr>
          <w:rFonts w:asciiTheme="minorHAnsi" w:eastAsia="Calibri" w:hAnsiTheme="minorHAnsi" w:cstheme="minorHAnsi"/>
          <w:bCs/>
          <w:u w:val="single"/>
        </w:rPr>
        <w:t xml:space="preserve">, </w:t>
      </w:r>
      <w:r w:rsidRPr="00E66233">
        <w:rPr>
          <w:rFonts w:asciiTheme="minorHAnsi" w:hAnsiTheme="minorHAnsi" w:cstheme="minorHAnsi"/>
          <w:sz w:val="14"/>
        </w:rPr>
        <w:t>which have exclusive authority over foreign commerce and U.S. foreign policy. 61 Allowing the antitrust laws of the 50 states, the District of Columbia, and U.S. territories to regulate purely domestic conduct within other countries’ economies would result in a cacophony of uncertainty to the application of U.S. antitrust laws overseas, precisely the problem that Congress enacted the FTAIA to address. 62 It is beyond the scope of this article to discuss the constitutional issues that could arise if state antitrust laws were construed to extend to foreign commerce that Congress has declared beyond the reach of federal antitrust law. But there are, at the least, very serious questions about whether constitutional provisions</w:t>
      </w:r>
      <w:r w:rsidRPr="00E66233">
        <w:rPr>
          <w:rFonts w:asciiTheme="minorHAnsi" w:eastAsia="Calibri" w:hAnsiTheme="minorHAnsi" w:cstheme="minorHAnsi"/>
          <w:bCs/>
          <w:u w:val="single"/>
        </w:rPr>
        <w:t xml:space="preserve"> fundamental to our system of federalism—such as the </w:t>
      </w:r>
      <w:r w:rsidRPr="00A64721">
        <w:rPr>
          <w:rFonts w:asciiTheme="minorHAnsi" w:eastAsia="Calibri" w:hAnsiTheme="minorHAnsi" w:cstheme="minorHAnsi"/>
          <w:b/>
          <w:iCs/>
          <w:highlight w:val="cyan"/>
          <w:u w:val="single"/>
        </w:rPr>
        <w:t>Supremacy</w:t>
      </w:r>
      <w:r w:rsidRPr="00E66233">
        <w:rPr>
          <w:rFonts w:asciiTheme="minorHAnsi" w:eastAsia="Calibri" w:hAnsiTheme="minorHAnsi" w:cstheme="minorHAnsi"/>
          <w:bCs/>
          <w:iCs/>
          <w:u w:val="single"/>
        </w:rPr>
        <w:t xml:space="preserve"> </w:t>
      </w:r>
      <w:r w:rsidRPr="00A64721">
        <w:rPr>
          <w:rFonts w:asciiTheme="minorHAnsi" w:eastAsia="Calibri" w:hAnsiTheme="minorHAnsi" w:cstheme="minorHAnsi"/>
          <w:bCs/>
          <w:iCs/>
          <w:highlight w:val="cyan"/>
          <w:u w:val="single"/>
        </w:rPr>
        <w:t>Clause</w:t>
      </w:r>
      <w:r w:rsidRPr="00A64721">
        <w:rPr>
          <w:rFonts w:asciiTheme="minorHAnsi" w:eastAsia="Calibri" w:hAnsiTheme="minorHAnsi" w:cstheme="minorHAnsi"/>
          <w:bCs/>
          <w:highlight w:val="cyan"/>
          <w:u w:val="single"/>
        </w:rPr>
        <w:t xml:space="preserve">, </w:t>
      </w:r>
      <w:r w:rsidRPr="00E66233">
        <w:rPr>
          <w:rFonts w:asciiTheme="minorHAnsi" w:eastAsia="Calibri" w:hAnsiTheme="minorHAnsi" w:cstheme="minorHAnsi"/>
          <w:bCs/>
          <w:u w:val="single"/>
        </w:rPr>
        <w:t xml:space="preserve">the </w:t>
      </w:r>
      <w:r w:rsidRPr="00E66233">
        <w:rPr>
          <w:rFonts w:asciiTheme="minorHAnsi" w:eastAsia="Calibri" w:hAnsiTheme="minorHAnsi" w:cstheme="minorHAnsi"/>
          <w:bCs/>
          <w:iCs/>
          <w:u w:val="single"/>
        </w:rPr>
        <w:t xml:space="preserve">Dormant Foreign </w:t>
      </w:r>
      <w:r w:rsidRPr="00A64721">
        <w:rPr>
          <w:rFonts w:asciiTheme="minorHAnsi" w:eastAsia="Calibri" w:hAnsiTheme="minorHAnsi" w:cstheme="minorHAnsi"/>
          <w:b/>
          <w:iCs/>
          <w:highlight w:val="cyan"/>
          <w:u w:val="single"/>
        </w:rPr>
        <w:t>Commerce Clause</w:t>
      </w:r>
      <w:r w:rsidRPr="00A64721">
        <w:rPr>
          <w:rFonts w:asciiTheme="minorHAnsi" w:eastAsia="Calibri" w:hAnsiTheme="minorHAnsi" w:cstheme="minorHAnsi"/>
          <w:bCs/>
          <w:highlight w:val="cyan"/>
          <w:u w:val="single"/>
        </w:rPr>
        <w:t>, and</w:t>
      </w:r>
      <w:r w:rsidRPr="00E66233">
        <w:rPr>
          <w:rFonts w:asciiTheme="minorHAnsi" w:eastAsia="Calibri" w:hAnsiTheme="minorHAnsi" w:cstheme="minorHAnsi"/>
          <w:bCs/>
          <w:u w:val="single"/>
        </w:rPr>
        <w:t xml:space="preserve"> the </w:t>
      </w:r>
      <w:r w:rsidRPr="00A64721">
        <w:rPr>
          <w:rFonts w:asciiTheme="minorHAnsi" w:eastAsia="Calibri" w:hAnsiTheme="minorHAnsi" w:cstheme="minorHAnsi"/>
          <w:bCs/>
          <w:highlight w:val="cyan"/>
          <w:u w:val="single"/>
        </w:rPr>
        <w:t>“</w:t>
      </w:r>
      <w:r w:rsidRPr="00A64721">
        <w:rPr>
          <w:rFonts w:asciiTheme="minorHAnsi" w:eastAsia="Calibri" w:hAnsiTheme="minorHAnsi" w:cstheme="minorHAnsi"/>
          <w:b/>
          <w:iCs/>
          <w:highlight w:val="cyan"/>
          <w:u w:val="single"/>
        </w:rPr>
        <w:t>one voice” doctrine</w:t>
      </w:r>
      <w:r w:rsidRPr="00E66233">
        <w:rPr>
          <w:rFonts w:asciiTheme="minorHAnsi" w:eastAsia="Calibri" w:hAnsiTheme="minorHAnsi" w:cstheme="minorHAnsi"/>
          <w:bCs/>
          <w:u w:val="single"/>
        </w:rPr>
        <w:t>—</w:t>
      </w:r>
      <w:r w:rsidRPr="00A64721">
        <w:rPr>
          <w:rFonts w:asciiTheme="minorHAnsi" w:eastAsia="Calibri" w:hAnsiTheme="minorHAnsi" w:cstheme="minorHAnsi"/>
          <w:b/>
          <w:highlight w:val="cyan"/>
          <w:u w:val="single"/>
        </w:rPr>
        <w:t xml:space="preserve">would bar </w:t>
      </w:r>
      <w:r w:rsidRPr="00A64721">
        <w:rPr>
          <w:rFonts w:asciiTheme="minorHAnsi" w:eastAsia="Calibri" w:hAnsiTheme="minorHAnsi" w:cstheme="minorHAnsi"/>
          <w:b/>
          <w:iCs/>
          <w:highlight w:val="cyan"/>
          <w:u w:val="single"/>
        </w:rPr>
        <w:t>state law</w:t>
      </w:r>
      <w:r w:rsidRPr="00E66233">
        <w:rPr>
          <w:rFonts w:asciiTheme="minorHAnsi" w:eastAsia="Calibri" w:hAnsiTheme="minorHAnsi" w:cstheme="minorHAnsi"/>
          <w:bCs/>
          <w:u w:val="single"/>
        </w:rPr>
        <w:t xml:space="preserve"> </w:t>
      </w:r>
      <w:r w:rsidRPr="00E66233">
        <w:rPr>
          <w:rFonts w:asciiTheme="minorHAnsi" w:hAnsiTheme="minorHAnsi" w:cstheme="minorHAnsi"/>
          <w:sz w:val="14"/>
        </w:rPr>
        <w:t>from interfering with Congress’s decision to limit the extraterritorial reach of U.S. laws through the FTAIA. 63</w:t>
      </w:r>
    </w:p>
    <w:p w14:paraId="2F47D08A"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rPr>
        <w:t xml:space="preserve">5. Consistent </w:t>
      </w:r>
      <w:r w:rsidRPr="00E66233">
        <w:rPr>
          <w:rFonts w:asciiTheme="minorHAnsi" w:hAnsiTheme="minorHAnsi" w:cstheme="minorHAnsi"/>
          <w:u w:val="single"/>
        </w:rPr>
        <w:t>application</w:t>
      </w:r>
      <w:r w:rsidRPr="00E66233">
        <w:rPr>
          <w:rFonts w:asciiTheme="minorHAnsi" w:hAnsiTheme="minorHAnsi" w:cstheme="minorHAnsi"/>
        </w:rPr>
        <w:t xml:space="preserve"> in </w:t>
      </w:r>
      <w:r w:rsidRPr="00E66233">
        <w:rPr>
          <w:rFonts w:asciiTheme="minorHAnsi" w:hAnsiTheme="minorHAnsi" w:cstheme="minorHAnsi"/>
          <w:u w:val="single"/>
        </w:rPr>
        <w:t>federal courts</w:t>
      </w:r>
      <w:r w:rsidRPr="00E66233">
        <w:rPr>
          <w:rFonts w:asciiTheme="minorHAnsi" w:hAnsiTheme="minorHAnsi" w:cstheme="minorHAnsi"/>
        </w:rPr>
        <w:t xml:space="preserve"> is key to deterring </w:t>
      </w:r>
      <w:r w:rsidRPr="00E66233">
        <w:rPr>
          <w:rFonts w:asciiTheme="minorHAnsi" w:hAnsiTheme="minorHAnsi" w:cstheme="minorHAnsi"/>
          <w:u w:val="single"/>
        </w:rPr>
        <w:t>cartel practices</w:t>
      </w:r>
      <w:r w:rsidRPr="00E66233">
        <w:rPr>
          <w:rFonts w:asciiTheme="minorHAnsi" w:hAnsiTheme="minorHAnsi" w:cstheme="minorHAnsi"/>
        </w:rPr>
        <w:t xml:space="preserve"> internationally </w:t>
      </w:r>
    </w:p>
    <w:p w14:paraId="71180576" w14:textId="77777777" w:rsidR="00A64721" w:rsidRPr="00E66233" w:rsidRDefault="00A64721" w:rsidP="00A64721">
      <w:pPr>
        <w:rPr>
          <w:rFonts w:asciiTheme="minorHAnsi" w:hAnsiTheme="minorHAnsi" w:cstheme="minorHAnsi"/>
        </w:rPr>
      </w:pPr>
      <w:r w:rsidRPr="00E66233">
        <w:rPr>
          <w:rStyle w:val="Style13ptBold"/>
          <w:rFonts w:asciiTheme="minorHAnsi" w:hAnsiTheme="minorHAnsi" w:cstheme="minorHAnsi"/>
        </w:rPr>
        <w:t>Leonardo ’16</w:t>
      </w:r>
      <w:r w:rsidRPr="00E66233">
        <w:rPr>
          <w:rFonts w:asciiTheme="minorHAnsi" w:hAnsiTheme="minorHAnsi" w:cstheme="minorHAnsi"/>
        </w:rPr>
        <w:t xml:space="preserve"> [</w:t>
      </w:r>
      <w:proofErr w:type="spellStart"/>
      <w:r w:rsidRPr="00E66233">
        <w:rPr>
          <w:rFonts w:asciiTheme="minorHAnsi" w:hAnsiTheme="minorHAnsi" w:cstheme="minorHAnsi"/>
        </w:rPr>
        <w:t>Lizl</w:t>
      </w:r>
      <w:proofErr w:type="spellEnd"/>
      <w:r w:rsidRPr="00E66233">
        <w:rPr>
          <w:rFonts w:asciiTheme="minorHAnsi" w:hAnsiTheme="minorHAnsi" w:cstheme="minorHAnsi"/>
        </w:rPr>
        <w:t xml:space="preserve"> Leonardo, J.D. Candidate, DePaul University College of Law, 2018; B.S., 2011, De La Salle University-Manila, Philippines. "A Proposal </w:t>
      </w:r>
      <w:proofErr w:type="spellStart"/>
      <w:r w:rsidRPr="00E66233">
        <w:rPr>
          <w:rFonts w:asciiTheme="minorHAnsi" w:hAnsiTheme="minorHAnsi" w:cstheme="minorHAnsi"/>
        </w:rPr>
        <w:t>t</w:t>
      </w:r>
      <w:proofErr w:type="spellEnd"/>
      <w:r w:rsidRPr="00E66233">
        <w:rPr>
          <w:rFonts w:asciiTheme="minorHAnsi" w:hAnsiTheme="minorHAnsi" w:cstheme="minorHAnsi"/>
        </w:rPr>
        <w:t xml:space="preserve"> </w:t>
      </w:r>
      <w:proofErr w:type="spellStart"/>
      <w:r w:rsidRPr="00E66233">
        <w:rPr>
          <w:rFonts w:asciiTheme="minorHAnsi" w:hAnsiTheme="minorHAnsi" w:cstheme="minorHAnsi"/>
        </w:rPr>
        <w:t>oposal</w:t>
      </w:r>
      <w:proofErr w:type="spellEnd"/>
      <w:r w:rsidRPr="00E66233">
        <w:rPr>
          <w:rFonts w:asciiTheme="minorHAnsi" w:hAnsiTheme="minorHAnsi" w:cstheme="minorHAnsi"/>
        </w:rPr>
        <w:t xml:space="preserve"> to the Se o the Seventh and Ninth Cir </w:t>
      </w:r>
      <w:proofErr w:type="spellStart"/>
      <w:r w:rsidRPr="00E66233">
        <w:rPr>
          <w:rFonts w:asciiTheme="minorHAnsi" w:hAnsiTheme="minorHAnsi" w:cstheme="minorHAnsi"/>
        </w:rPr>
        <w:t>enth</w:t>
      </w:r>
      <w:proofErr w:type="spellEnd"/>
      <w:r w:rsidRPr="00E66233">
        <w:rPr>
          <w:rFonts w:asciiTheme="minorHAnsi" w:hAnsiTheme="minorHAnsi" w:cstheme="minorHAnsi"/>
        </w:rPr>
        <w:t xml:space="preserve"> and Ninth Circuit Split: Expand the </w:t>
      </w:r>
      <w:proofErr w:type="spellStart"/>
      <w:r w:rsidRPr="00E66233">
        <w:rPr>
          <w:rFonts w:asciiTheme="minorHAnsi" w:hAnsiTheme="minorHAnsi" w:cstheme="minorHAnsi"/>
        </w:rPr>
        <w:t>cuit</w:t>
      </w:r>
      <w:proofErr w:type="spellEnd"/>
      <w:r w:rsidRPr="00E66233">
        <w:rPr>
          <w:rFonts w:asciiTheme="minorHAnsi" w:hAnsiTheme="minorHAnsi" w:cstheme="minorHAnsi"/>
        </w:rPr>
        <w:t xml:space="preserve"> Split: Expand the Reach of the U.S. Antitrust Laws to Extraterritorial Conduct that Impacts U.S. Commerce." https://via.library.depaul.edu/cgi/viewcontent.cgi?article=4008&amp;context=law-review]</w:t>
      </w:r>
    </w:p>
    <w:p w14:paraId="41967D13" w14:textId="77777777" w:rsidR="00A64721" w:rsidRPr="00E66233" w:rsidRDefault="00A64721" w:rsidP="00A64721">
      <w:pPr>
        <w:rPr>
          <w:rFonts w:asciiTheme="minorHAnsi" w:hAnsiTheme="minorHAnsi" w:cstheme="minorHAnsi"/>
          <w:sz w:val="16"/>
        </w:rPr>
      </w:pPr>
      <w:r w:rsidRPr="00E66233">
        <w:rPr>
          <w:rFonts w:asciiTheme="minorHAnsi" w:hAnsiTheme="minorHAnsi" w:cstheme="minorHAnsi"/>
          <w:sz w:val="16"/>
        </w:rPr>
        <w:t xml:space="preserve">International commerce has expanded over time. Accordingly, the U.S. </w:t>
      </w:r>
      <w:r w:rsidRPr="00A64721">
        <w:rPr>
          <w:rStyle w:val="Emphasis"/>
          <w:rFonts w:asciiTheme="minorHAnsi" w:hAnsiTheme="minorHAnsi" w:cstheme="minorHAnsi"/>
          <w:highlight w:val="cyan"/>
        </w:rPr>
        <w:t>courts’</w:t>
      </w:r>
      <w:r w:rsidRPr="00A64721">
        <w:rPr>
          <w:rFonts w:asciiTheme="minorHAnsi" w:hAnsiTheme="minorHAnsi" w:cstheme="minorHAnsi"/>
          <w:sz w:val="16"/>
          <w:highlight w:val="cyan"/>
        </w:rPr>
        <w:t xml:space="preserve"> </w:t>
      </w:r>
      <w:r w:rsidRPr="00A64721">
        <w:rPr>
          <w:rStyle w:val="StyleUnderline"/>
          <w:rFonts w:asciiTheme="minorHAnsi" w:hAnsiTheme="minorHAnsi" w:cstheme="minorHAnsi"/>
          <w:highlight w:val="cyan"/>
        </w:rPr>
        <w:t>interpretation</w:t>
      </w:r>
      <w:r w:rsidRPr="00E66233">
        <w:rPr>
          <w:rStyle w:val="StyleUnderline"/>
          <w:rFonts w:asciiTheme="minorHAnsi" w:hAnsiTheme="minorHAnsi" w:cstheme="minorHAnsi"/>
        </w:rPr>
        <w:t xml:space="preserve"> of antitrust laws </w:t>
      </w:r>
      <w:r w:rsidRPr="00A64721">
        <w:rPr>
          <w:rStyle w:val="StyleUnderline"/>
          <w:rFonts w:asciiTheme="minorHAnsi" w:hAnsiTheme="minorHAnsi" w:cstheme="minorHAnsi"/>
          <w:highlight w:val="cyan"/>
        </w:rPr>
        <w:t xml:space="preserve">must </w:t>
      </w:r>
      <w:r w:rsidRPr="00A64721">
        <w:rPr>
          <w:rStyle w:val="Emphasis"/>
          <w:rFonts w:asciiTheme="minorHAnsi" w:hAnsiTheme="minorHAnsi" w:cstheme="minorHAnsi"/>
          <w:highlight w:val="cyan"/>
        </w:rPr>
        <w:t>keep up</w:t>
      </w:r>
      <w:r w:rsidRPr="00A64721">
        <w:rPr>
          <w:rStyle w:val="StyleUnderline"/>
          <w:rFonts w:asciiTheme="minorHAnsi" w:hAnsiTheme="minorHAnsi" w:cstheme="minorHAnsi"/>
          <w:highlight w:val="cyan"/>
        </w:rPr>
        <w:t xml:space="preserve"> with t</w:t>
      </w:r>
      <w:r w:rsidRPr="00E66233">
        <w:rPr>
          <w:rStyle w:val="StyleUnderline"/>
          <w:rFonts w:asciiTheme="minorHAnsi" w:hAnsiTheme="minorHAnsi" w:cstheme="minorHAnsi"/>
        </w:rPr>
        <w:t xml:space="preserve">his </w:t>
      </w:r>
      <w:r w:rsidRPr="00A64721">
        <w:rPr>
          <w:rStyle w:val="Emphasis"/>
          <w:rFonts w:asciiTheme="minorHAnsi" w:hAnsiTheme="minorHAnsi" w:cstheme="minorHAnsi"/>
          <w:highlight w:val="cyan"/>
        </w:rPr>
        <w:t>rapid growth</w:t>
      </w:r>
      <w:r w:rsidRPr="00A64721">
        <w:rPr>
          <w:rFonts w:asciiTheme="minorHAnsi" w:hAnsiTheme="minorHAnsi" w:cstheme="minorHAnsi"/>
          <w:sz w:val="16"/>
          <w:highlight w:val="cyan"/>
        </w:rPr>
        <w:t>.</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It is time to apply </w:t>
      </w:r>
      <w:r w:rsidRPr="00A64721">
        <w:rPr>
          <w:rStyle w:val="StyleUnderline"/>
          <w:rFonts w:asciiTheme="minorHAnsi" w:hAnsiTheme="minorHAnsi" w:cstheme="minorHAnsi"/>
          <w:highlight w:val="cyan"/>
        </w:rPr>
        <w:t xml:space="preserve">a </w:t>
      </w:r>
      <w:r w:rsidRPr="00A64721">
        <w:rPr>
          <w:rStyle w:val="Emphasis"/>
          <w:rFonts w:asciiTheme="minorHAnsi" w:hAnsiTheme="minorHAnsi" w:cstheme="minorHAnsi"/>
          <w:highlight w:val="cyan"/>
        </w:rPr>
        <w:t>consistent rule</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that </w:t>
      </w:r>
      <w:r w:rsidRPr="00A64721">
        <w:rPr>
          <w:rStyle w:val="StyleUnderline"/>
          <w:rFonts w:asciiTheme="minorHAnsi" w:hAnsiTheme="minorHAnsi" w:cstheme="minorHAnsi"/>
          <w:highlight w:val="cyan"/>
        </w:rPr>
        <w:t>will solve</w:t>
      </w:r>
      <w:r w:rsidRPr="00E66233">
        <w:rPr>
          <w:rStyle w:val="StyleUnderline"/>
          <w:rFonts w:asciiTheme="minorHAnsi" w:hAnsiTheme="minorHAnsi" w:cstheme="minorHAnsi"/>
        </w:rPr>
        <w:t xml:space="preserve"> the convoluted body of law and conflicting application of that body of law by the courts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U.S. courts must be able to reach foreign companies’ </w:t>
      </w:r>
      <w:r w:rsidRPr="00E66233">
        <w:rPr>
          <w:rStyle w:val="Emphasis"/>
          <w:rFonts w:asciiTheme="minorHAnsi" w:hAnsiTheme="minorHAnsi" w:cstheme="minorHAnsi"/>
        </w:rPr>
        <w:t>extraterritorial conduct</w:t>
      </w:r>
      <w:r w:rsidRPr="00E66233">
        <w:rPr>
          <w:rFonts w:asciiTheme="minorHAnsi" w:hAnsiTheme="minorHAnsi" w:cstheme="minorHAnsi"/>
          <w:sz w:val="16"/>
        </w:rPr>
        <w:t xml:space="preserve"> </w:t>
      </w:r>
      <w:r w:rsidRPr="00E66233">
        <w:rPr>
          <w:rStyle w:val="StyleUnderline"/>
          <w:rFonts w:asciiTheme="minorHAnsi" w:hAnsiTheme="minorHAnsi" w:cstheme="minorHAnsi"/>
        </w:rPr>
        <w:t>that have wrongfully affected the U.S. economy. Though international comity may have been a concern in years past</w:t>
      </w:r>
      <w:r w:rsidRPr="00E66233">
        <w:rPr>
          <w:rFonts w:asciiTheme="minorHAnsi" w:hAnsiTheme="minorHAnsi" w:cstheme="minorHAnsi"/>
          <w:sz w:val="16"/>
        </w:rPr>
        <w:t xml:space="preserve">, </w:t>
      </w:r>
      <w:r w:rsidRPr="00E66233">
        <w:rPr>
          <w:rStyle w:val="Emphasis"/>
          <w:rFonts w:asciiTheme="minorHAnsi" w:hAnsiTheme="minorHAnsi" w:cstheme="minorHAnsi"/>
        </w:rPr>
        <w:t>deterrence</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should bear a </w:t>
      </w:r>
      <w:r w:rsidRPr="00E66233">
        <w:rPr>
          <w:rStyle w:val="Emphasis"/>
          <w:rFonts w:asciiTheme="minorHAnsi" w:hAnsiTheme="minorHAnsi" w:cstheme="minorHAnsi"/>
        </w:rPr>
        <w:t>greater weight</w:t>
      </w:r>
      <w:r w:rsidRPr="00E66233">
        <w:rPr>
          <w:rFonts w:asciiTheme="minorHAnsi" w:hAnsiTheme="minorHAnsi" w:cstheme="minorHAnsi"/>
          <w:sz w:val="16"/>
        </w:rPr>
        <w:t xml:space="preserve"> </w:t>
      </w:r>
      <w:r w:rsidRPr="00E66233">
        <w:rPr>
          <w:rStyle w:val="StyleUnderline"/>
          <w:rFonts w:asciiTheme="minorHAnsi" w:hAnsiTheme="minorHAnsi" w:cstheme="minorHAnsi"/>
        </w:rPr>
        <w:t>in determining whether a foreign company is subject to</w:t>
      </w:r>
      <w:r w:rsidRPr="00E66233">
        <w:rPr>
          <w:rFonts w:asciiTheme="minorHAnsi" w:hAnsiTheme="minorHAnsi" w:cstheme="minorHAnsi"/>
          <w:sz w:val="16"/>
        </w:rPr>
        <w:t xml:space="preserve"> the United States’ </w:t>
      </w:r>
      <w:r w:rsidRPr="00E66233">
        <w:rPr>
          <w:rStyle w:val="StyleUnderline"/>
          <w:rFonts w:asciiTheme="minorHAnsi" w:hAnsiTheme="minorHAnsi" w:cstheme="minorHAnsi"/>
        </w:rPr>
        <w:t>jurisdiction</w:t>
      </w:r>
      <w:r w:rsidRPr="00E66233">
        <w:rPr>
          <w:rFonts w:asciiTheme="minorHAnsi" w:hAnsiTheme="minorHAnsi" w:cstheme="minorHAnsi"/>
          <w:sz w:val="16"/>
        </w:rPr>
        <w:t xml:space="preserve">. After all, </w:t>
      </w:r>
      <w:r w:rsidRPr="00E66233">
        <w:rPr>
          <w:rStyle w:val="StyleUnderline"/>
          <w:rFonts w:asciiTheme="minorHAnsi" w:hAnsiTheme="minorHAnsi" w:cstheme="minorHAnsi"/>
        </w:rPr>
        <w:t>antitrust laws are geared towards protecting consumers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Ex </w:t>
      </w:r>
      <w:proofErr w:type="spellStart"/>
      <w:r w:rsidRPr="00E66233">
        <w:rPr>
          <w:rStyle w:val="StyleUnderline"/>
          <w:rFonts w:asciiTheme="minorHAnsi" w:hAnsiTheme="minorHAnsi" w:cstheme="minorHAnsi"/>
        </w:rPr>
        <w:t>panding</w:t>
      </w:r>
      <w:proofErr w:type="spellEnd"/>
      <w:r w:rsidRPr="00E66233">
        <w:rPr>
          <w:rStyle w:val="StyleUnderline"/>
          <w:rFonts w:asciiTheme="minorHAnsi" w:hAnsiTheme="minorHAnsi" w:cstheme="minorHAnsi"/>
        </w:rPr>
        <w:t xml:space="preserve"> the reach</w:t>
      </w:r>
      <w:r w:rsidRPr="00E66233">
        <w:rPr>
          <w:rFonts w:asciiTheme="minorHAnsi" w:hAnsiTheme="minorHAnsi" w:cstheme="minorHAnsi"/>
          <w:sz w:val="16"/>
        </w:rPr>
        <w:t xml:space="preserve"> of the FTAIA to include transactions that occurred outside of the United States, but still have direct and significant effects in the United States, </w:t>
      </w:r>
      <w:r w:rsidRPr="00E66233">
        <w:rPr>
          <w:rStyle w:val="StyleUnderline"/>
          <w:rFonts w:asciiTheme="minorHAnsi" w:hAnsiTheme="minorHAnsi" w:cstheme="minorHAnsi"/>
        </w:rPr>
        <w:t xml:space="preserve">will allow for a more </w:t>
      </w:r>
      <w:r w:rsidRPr="00E66233">
        <w:rPr>
          <w:rStyle w:val="Emphasis"/>
          <w:rFonts w:asciiTheme="minorHAnsi" w:hAnsiTheme="minorHAnsi" w:cstheme="minorHAnsi"/>
        </w:rPr>
        <w:t>rigid</w:t>
      </w:r>
      <w:r w:rsidRPr="00E66233">
        <w:rPr>
          <w:rStyle w:val="StyleUnderline"/>
          <w:rFonts w:asciiTheme="minorHAnsi" w:hAnsiTheme="minorHAnsi" w:cstheme="minorHAnsi"/>
        </w:rPr>
        <w:t xml:space="preserve"> yet </w:t>
      </w:r>
      <w:r w:rsidRPr="00E66233">
        <w:rPr>
          <w:rStyle w:val="Emphasis"/>
          <w:rFonts w:asciiTheme="minorHAnsi" w:hAnsiTheme="minorHAnsi" w:cstheme="minorHAnsi"/>
        </w:rPr>
        <w:t>necessary rule</w:t>
      </w:r>
      <w:r w:rsidRPr="00E66233">
        <w:rPr>
          <w:rFonts w:asciiTheme="minorHAnsi" w:hAnsiTheme="minorHAnsi" w:cstheme="minorHAnsi"/>
          <w:sz w:val="16"/>
        </w:rPr>
        <w:t xml:space="preserve"> </w:t>
      </w:r>
      <w:r w:rsidRPr="00E66233">
        <w:rPr>
          <w:rStyle w:val="StyleUnderline"/>
          <w:rFonts w:asciiTheme="minorHAnsi" w:hAnsiTheme="minorHAnsi" w:cstheme="minorHAnsi"/>
        </w:rPr>
        <w:t>in the age of increasing international commerce</w:t>
      </w:r>
      <w:r w:rsidRPr="00E66233">
        <w:rPr>
          <w:rFonts w:asciiTheme="minorHAnsi" w:hAnsiTheme="minorHAnsi" w:cstheme="minorHAnsi"/>
          <w:sz w:val="16"/>
        </w:rPr>
        <w:t xml:space="preserve">. </w:t>
      </w:r>
      <w:r w:rsidRPr="00A64721">
        <w:rPr>
          <w:rStyle w:val="StyleUnderline"/>
          <w:rFonts w:asciiTheme="minorHAnsi" w:hAnsiTheme="minorHAnsi" w:cstheme="minorHAnsi"/>
          <w:highlight w:val="cyan"/>
        </w:rPr>
        <w:t xml:space="preserve">Consistency across </w:t>
      </w:r>
      <w:r w:rsidRPr="00A64721">
        <w:rPr>
          <w:rStyle w:val="Emphasis"/>
          <w:rFonts w:asciiTheme="minorHAnsi" w:hAnsiTheme="minorHAnsi" w:cstheme="minorHAnsi"/>
          <w:highlight w:val="cyan"/>
        </w:rPr>
        <w:t>all federal courts</w:t>
      </w:r>
      <w:r w:rsidRPr="00A64721">
        <w:rPr>
          <w:rFonts w:asciiTheme="minorHAnsi" w:hAnsiTheme="minorHAnsi" w:cstheme="minorHAnsi"/>
          <w:sz w:val="16"/>
          <w:highlight w:val="cyan"/>
        </w:rPr>
        <w:t xml:space="preserve"> </w:t>
      </w:r>
      <w:r w:rsidRPr="00A64721">
        <w:rPr>
          <w:rStyle w:val="StyleUnderline"/>
          <w:rFonts w:asciiTheme="minorHAnsi" w:hAnsiTheme="minorHAnsi" w:cstheme="minorHAnsi"/>
          <w:highlight w:val="cyan"/>
        </w:rPr>
        <w:t xml:space="preserve">will provide foreign companies greater </w:t>
      </w:r>
      <w:r w:rsidRPr="00A64721">
        <w:rPr>
          <w:rStyle w:val="Emphasis"/>
          <w:rFonts w:asciiTheme="minorHAnsi" w:hAnsiTheme="minorHAnsi" w:cstheme="minorHAnsi"/>
          <w:highlight w:val="cyan"/>
        </w:rPr>
        <w:t>transparency</w:t>
      </w:r>
      <w:r w:rsidRPr="00E66233">
        <w:rPr>
          <w:rFonts w:asciiTheme="minorHAnsi" w:hAnsiTheme="minorHAnsi" w:cstheme="minorHAnsi"/>
          <w:sz w:val="16"/>
        </w:rPr>
        <w:t xml:space="preserve"> </w:t>
      </w:r>
      <w:proofErr w:type="gramStart"/>
      <w:r w:rsidRPr="00E66233">
        <w:rPr>
          <w:rStyle w:val="StyleUnderline"/>
          <w:rFonts w:asciiTheme="minorHAnsi" w:hAnsiTheme="minorHAnsi" w:cstheme="minorHAnsi"/>
        </w:rPr>
        <w:t>with regard to</w:t>
      </w:r>
      <w:proofErr w:type="gramEnd"/>
      <w:r w:rsidRPr="00E66233">
        <w:rPr>
          <w:rStyle w:val="StyleUnderline"/>
          <w:rFonts w:asciiTheme="minorHAnsi" w:hAnsiTheme="minorHAnsi" w:cstheme="minorHAnsi"/>
        </w:rPr>
        <w:t xml:space="preserve"> the laws that govern both their import and non-import trade transactions; </w:t>
      </w:r>
      <w:r w:rsidRPr="00A64721">
        <w:rPr>
          <w:rStyle w:val="StyleUnderline"/>
          <w:rFonts w:asciiTheme="minorHAnsi" w:hAnsiTheme="minorHAnsi" w:cstheme="minorHAnsi"/>
          <w:highlight w:val="cyan"/>
        </w:rPr>
        <w:t xml:space="preserve">formation of </w:t>
      </w:r>
      <w:r w:rsidRPr="00A64721">
        <w:rPr>
          <w:rStyle w:val="Emphasis"/>
          <w:rFonts w:asciiTheme="minorHAnsi" w:hAnsiTheme="minorHAnsi" w:cstheme="minorHAnsi"/>
          <w:highlight w:val="cyan"/>
        </w:rPr>
        <w:t>cartels</w:t>
      </w:r>
      <w:r w:rsidRPr="00A64721">
        <w:rPr>
          <w:rStyle w:val="StyleUnderline"/>
          <w:rFonts w:asciiTheme="minorHAnsi" w:hAnsiTheme="minorHAnsi" w:cstheme="minorHAnsi"/>
          <w:highlight w:val="cyan"/>
        </w:rPr>
        <w:t xml:space="preserve"> will be </w:t>
      </w:r>
      <w:r w:rsidRPr="00A64721">
        <w:rPr>
          <w:rStyle w:val="Emphasis"/>
          <w:rFonts w:asciiTheme="minorHAnsi" w:hAnsiTheme="minorHAnsi" w:cstheme="minorHAnsi"/>
          <w:highlight w:val="cyan"/>
        </w:rPr>
        <w:t>minimized</w:t>
      </w:r>
      <w:r w:rsidRPr="00A64721">
        <w:rPr>
          <w:rStyle w:val="StyleUnderline"/>
          <w:rFonts w:asciiTheme="minorHAnsi" w:hAnsiTheme="minorHAnsi" w:cstheme="minorHAnsi"/>
          <w:highlight w:val="cyan"/>
        </w:rPr>
        <w:t xml:space="preserve">; </w:t>
      </w:r>
      <w:r w:rsidRPr="00A64721">
        <w:rPr>
          <w:rStyle w:val="Emphasis"/>
          <w:rFonts w:asciiTheme="minorHAnsi" w:hAnsiTheme="minorHAnsi" w:cstheme="minorHAnsi"/>
          <w:highlight w:val="cyan"/>
        </w:rPr>
        <w:t>price-fixing</w:t>
      </w:r>
      <w:r w:rsidRPr="00E66233">
        <w:rPr>
          <w:rStyle w:val="Emphasis"/>
          <w:rFonts w:asciiTheme="minorHAnsi" w:hAnsiTheme="minorHAnsi" w:cstheme="minorHAnsi"/>
        </w:rPr>
        <w:t xml:space="preserve"> of products</w:t>
      </w:r>
      <w:r w:rsidRPr="00E66233">
        <w:rPr>
          <w:rStyle w:val="StyleUnderline"/>
          <w:rFonts w:asciiTheme="minorHAnsi" w:hAnsiTheme="minorHAnsi" w:cstheme="minorHAnsi"/>
        </w:rPr>
        <w:t xml:space="preserve"> </w:t>
      </w:r>
      <w:r w:rsidRPr="00A64721">
        <w:rPr>
          <w:rStyle w:val="StyleUnderline"/>
          <w:rFonts w:asciiTheme="minorHAnsi" w:hAnsiTheme="minorHAnsi" w:cstheme="minorHAnsi"/>
          <w:highlight w:val="cyan"/>
        </w:rPr>
        <w:t xml:space="preserve">will be easily </w:t>
      </w:r>
      <w:r w:rsidRPr="00A64721">
        <w:rPr>
          <w:rStyle w:val="Emphasis"/>
          <w:rFonts w:asciiTheme="minorHAnsi" w:hAnsiTheme="minorHAnsi" w:cstheme="minorHAnsi"/>
          <w:highlight w:val="cyan"/>
        </w:rPr>
        <w:t>detected and stopped</w:t>
      </w:r>
      <w:r w:rsidRPr="00E66233">
        <w:rPr>
          <w:rFonts w:asciiTheme="minorHAnsi" w:hAnsiTheme="minorHAnsi" w:cstheme="minorHAnsi"/>
          <w:sz w:val="16"/>
        </w:rPr>
        <w:t xml:space="preserve">; </w:t>
      </w:r>
      <w:r w:rsidRPr="00E66233">
        <w:rPr>
          <w:rStyle w:val="Emphasis"/>
          <w:rFonts w:asciiTheme="minorHAnsi" w:hAnsiTheme="minorHAnsi" w:cstheme="minorHAnsi"/>
        </w:rPr>
        <w:t>innovation</w:t>
      </w:r>
      <w:r w:rsidRPr="00E66233">
        <w:rPr>
          <w:rFonts w:asciiTheme="minorHAnsi" w:hAnsiTheme="minorHAnsi" w:cstheme="minorHAnsi"/>
          <w:sz w:val="16"/>
        </w:rPr>
        <w:t xml:space="preserve"> </w:t>
      </w:r>
      <w:r w:rsidRPr="00E66233">
        <w:rPr>
          <w:rStyle w:val="StyleUnderline"/>
          <w:rFonts w:asciiTheme="minorHAnsi" w:hAnsiTheme="minorHAnsi" w:cstheme="minorHAnsi"/>
        </w:rPr>
        <w:t>and</w:t>
      </w:r>
      <w:r w:rsidRPr="00E66233">
        <w:rPr>
          <w:rFonts w:asciiTheme="minorHAnsi" w:hAnsiTheme="minorHAnsi" w:cstheme="minorHAnsi"/>
          <w:sz w:val="16"/>
        </w:rPr>
        <w:t xml:space="preserve"> </w:t>
      </w:r>
      <w:r w:rsidRPr="00E66233">
        <w:rPr>
          <w:rStyle w:val="Emphasis"/>
          <w:rFonts w:asciiTheme="minorHAnsi" w:hAnsiTheme="minorHAnsi" w:cstheme="minorHAnsi"/>
        </w:rPr>
        <w:t>creativity</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will be encouraged; </w:t>
      </w:r>
      <w:r w:rsidRPr="00E66233">
        <w:rPr>
          <w:rStyle w:val="Emphasis"/>
          <w:rFonts w:asciiTheme="minorHAnsi" w:hAnsiTheme="minorHAnsi" w:cstheme="minorHAnsi"/>
        </w:rPr>
        <w:t>competition will increase</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and prices of goods will likely </w:t>
      </w:r>
      <w:r w:rsidRPr="00E66233">
        <w:rPr>
          <w:rStyle w:val="Emphasis"/>
          <w:rFonts w:asciiTheme="minorHAnsi" w:hAnsiTheme="minorHAnsi" w:cstheme="minorHAnsi"/>
        </w:rPr>
        <w:t>decrease</w:t>
      </w:r>
      <w:r w:rsidRPr="00E66233">
        <w:rPr>
          <w:rFonts w:asciiTheme="minorHAnsi" w:hAnsiTheme="minorHAnsi" w:cstheme="minorHAnsi"/>
          <w:sz w:val="16"/>
        </w:rPr>
        <w:t xml:space="preserve">. Consequently, </w:t>
      </w:r>
      <w:r w:rsidRPr="00E66233">
        <w:rPr>
          <w:rStyle w:val="StyleUnderline"/>
          <w:rFonts w:asciiTheme="minorHAnsi" w:hAnsiTheme="minorHAnsi" w:cstheme="minorHAnsi"/>
        </w:rPr>
        <w:t>the</w:t>
      </w:r>
      <w:r w:rsidRPr="00E66233">
        <w:rPr>
          <w:rFonts w:asciiTheme="minorHAnsi" w:hAnsiTheme="minorHAnsi" w:cstheme="minorHAnsi"/>
          <w:sz w:val="16"/>
        </w:rPr>
        <w:t xml:space="preserve"> </w:t>
      </w:r>
      <w:r w:rsidRPr="00E66233">
        <w:rPr>
          <w:rStyle w:val="Emphasis"/>
          <w:rFonts w:asciiTheme="minorHAnsi" w:hAnsiTheme="minorHAnsi" w:cstheme="minorHAnsi"/>
        </w:rPr>
        <w:t>U</w:t>
      </w:r>
      <w:r w:rsidRPr="00E66233">
        <w:rPr>
          <w:rFonts w:asciiTheme="minorHAnsi" w:hAnsiTheme="minorHAnsi" w:cstheme="minorHAnsi"/>
          <w:sz w:val="16"/>
        </w:rPr>
        <w:t xml:space="preserve">nited </w:t>
      </w:r>
      <w:r w:rsidRPr="00E66233">
        <w:rPr>
          <w:rStyle w:val="Emphasis"/>
          <w:rFonts w:asciiTheme="minorHAnsi" w:hAnsiTheme="minorHAnsi" w:cstheme="minorHAnsi"/>
        </w:rPr>
        <w:t>S</w:t>
      </w:r>
      <w:r w:rsidRPr="00E66233">
        <w:rPr>
          <w:rFonts w:asciiTheme="minorHAnsi" w:hAnsiTheme="minorHAnsi" w:cstheme="minorHAnsi"/>
          <w:sz w:val="16"/>
        </w:rPr>
        <w:t xml:space="preserve">tates </w:t>
      </w:r>
      <w:r w:rsidRPr="00E66233">
        <w:rPr>
          <w:rStyle w:val="StyleUnderline"/>
          <w:rFonts w:asciiTheme="minorHAnsi" w:hAnsiTheme="minorHAnsi" w:cstheme="minorHAnsi"/>
        </w:rPr>
        <w:t xml:space="preserve">and the global economy will be </w:t>
      </w:r>
      <w:r w:rsidRPr="00E66233">
        <w:rPr>
          <w:rStyle w:val="Emphasis"/>
          <w:rFonts w:asciiTheme="minorHAnsi" w:hAnsiTheme="minorHAnsi" w:cstheme="minorHAnsi"/>
        </w:rPr>
        <w:t>favorably impacted</w:t>
      </w:r>
      <w:r w:rsidRPr="00E66233">
        <w:rPr>
          <w:rFonts w:asciiTheme="minorHAnsi" w:hAnsiTheme="minorHAnsi" w:cstheme="minorHAnsi"/>
          <w:sz w:val="16"/>
        </w:rPr>
        <w:t>.</w:t>
      </w:r>
    </w:p>
    <w:p w14:paraId="45490975" w14:textId="77777777" w:rsidR="00A64721" w:rsidRPr="00E66233" w:rsidRDefault="00A64721" w:rsidP="00A64721">
      <w:pPr>
        <w:pStyle w:val="Heading4"/>
        <w:rPr>
          <w:rFonts w:asciiTheme="minorHAnsi" w:hAnsiTheme="minorHAnsi" w:cstheme="minorHAnsi"/>
          <w:sz w:val="16"/>
          <w:u w:val="single"/>
        </w:rPr>
      </w:pPr>
      <w:r w:rsidRPr="00E66233">
        <w:rPr>
          <w:rFonts w:asciiTheme="minorHAnsi" w:hAnsiTheme="minorHAnsi" w:cstheme="minorHAnsi"/>
        </w:rPr>
        <w:t xml:space="preserve">6. State </w:t>
      </w:r>
      <w:r w:rsidRPr="00E66233">
        <w:rPr>
          <w:rFonts w:asciiTheme="minorHAnsi" w:hAnsiTheme="minorHAnsi" w:cstheme="minorHAnsi"/>
          <w:u w:val="single"/>
        </w:rPr>
        <w:t>antitrust</w:t>
      </w:r>
      <w:r w:rsidRPr="00E66233">
        <w:rPr>
          <w:rFonts w:asciiTheme="minorHAnsi" w:hAnsiTheme="minorHAnsi" w:cstheme="minorHAnsi"/>
        </w:rPr>
        <w:t xml:space="preserve"> nukes </w:t>
      </w:r>
      <w:r w:rsidRPr="00E66233">
        <w:rPr>
          <w:rFonts w:asciiTheme="minorHAnsi" w:hAnsiTheme="minorHAnsi" w:cstheme="minorHAnsi"/>
          <w:u w:val="single"/>
        </w:rPr>
        <w:t>global trade</w:t>
      </w:r>
    </w:p>
    <w:p w14:paraId="1DFCB941" w14:textId="77777777" w:rsidR="00A64721" w:rsidRPr="00E66233" w:rsidRDefault="00A64721" w:rsidP="00A64721">
      <w:pPr>
        <w:rPr>
          <w:rFonts w:asciiTheme="minorHAnsi" w:hAnsiTheme="minorHAnsi" w:cstheme="minorHAnsi"/>
        </w:rPr>
      </w:pPr>
      <w:r w:rsidRPr="00E66233">
        <w:rPr>
          <w:rStyle w:val="Style13ptBold"/>
          <w:rFonts w:asciiTheme="minorHAnsi" w:hAnsiTheme="minorHAnsi" w:cstheme="minorHAnsi"/>
        </w:rPr>
        <w:t>O’Rourke 10</w:t>
      </w:r>
      <w:r w:rsidRPr="00E66233">
        <w:rPr>
          <w:rFonts w:asciiTheme="minorHAnsi" w:hAnsiTheme="minorHAnsi" w:cstheme="minorHAnsi"/>
        </w:rPr>
        <w:t xml:space="preserve"> - (Ken O'Rourke, lawyer for O'Melveny &amp; Myers LLP specializing in Antitrust and Competition, Electronic Discovery and Document Retention, Intellectual Property and Technology, and Patent and Technology Litigation; 3-3-2010, </w:t>
      </w:r>
      <w:proofErr w:type="spellStart"/>
      <w:r w:rsidRPr="00E66233">
        <w:rPr>
          <w:rFonts w:asciiTheme="minorHAnsi" w:hAnsiTheme="minorHAnsi" w:cstheme="minorHAnsi"/>
        </w:rPr>
        <w:t>Mondaq</w:t>
      </w:r>
      <w:proofErr w:type="spellEnd"/>
      <w:r w:rsidRPr="00E66233">
        <w:rPr>
          <w:rFonts w:asciiTheme="minorHAnsi" w:hAnsiTheme="minorHAnsi" w:cstheme="minorHAnsi"/>
        </w:rPr>
        <w:t xml:space="preserve">, "The FTAIA In State Court: A Defense Perspective," </w:t>
      </w:r>
      <w:proofErr w:type="spellStart"/>
      <w:r w:rsidRPr="00E66233">
        <w:rPr>
          <w:rFonts w:asciiTheme="minorHAnsi" w:hAnsiTheme="minorHAnsi" w:cstheme="minorHAnsi"/>
        </w:rPr>
        <w:t>doa</w:t>
      </w:r>
      <w:proofErr w:type="spellEnd"/>
      <w:r w:rsidRPr="00E66233">
        <w:rPr>
          <w:rFonts w:asciiTheme="minorHAnsi" w:hAnsiTheme="minorHAnsi" w:cstheme="minorHAnsi"/>
        </w:rPr>
        <w:t>: 6-2-2021) url: https://www.mondaq.com/unitedstates/trade-regulation-practices/95030/the-ftaia-in-state-court-a-defense-perspective</w:t>
      </w:r>
    </w:p>
    <w:p w14:paraId="035BADBC" w14:textId="77777777" w:rsidR="00A64721" w:rsidRPr="00E66233" w:rsidRDefault="00A64721" w:rsidP="00A64721">
      <w:pPr>
        <w:rPr>
          <w:rFonts w:asciiTheme="minorHAnsi" w:hAnsiTheme="minorHAnsi" w:cstheme="minorHAnsi"/>
          <w:sz w:val="16"/>
        </w:rPr>
      </w:pPr>
      <w:r w:rsidRPr="00E66233">
        <w:rPr>
          <w:rFonts w:asciiTheme="minorHAnsi" w:hAnsiTheme="minorHAnsi" w:cstheme="minorHAnsi"/>
          <w:sz w:val="16"/>
        </w:rPr>
        <w:t xml:space="preserve">There are policy reasons for this result as well. </w:t>
      </w:r>
      <w:r w:rsidRPr="00A64721">
        <w:rPr>
          <w:rStyle w:val="StyleUnderline"/>
          <w:rFonts w:asciiTheme="minorHAnsi" w:hAnsiTheme="minorHAnsi" w:cstheme="minorHAnsi"/>
          <w:highlight w:val="cyan"/>
        </w:rPr>
        <w:t>Claims</w:t>
      </w:r>
      <w:r w:rsidRPr="00E66233">
        <w:rPr>
          <w:rStyle w:val="StyleUnderline"/>
          <w:rFonts w:asciiTheme="minorHAnsi" w:hAnsiTheme="minorHAnsi" w:cstheme="minorHAnsi"/>
        </w:rPr>
        <w:t xml:space="preserve"> arising </w:t>
      </w:r>
      <w:r w:rsidRPr="00A64721">
        <w:rPr>
          <w:rStyle w:val="StyleUnderline"/>
          <w:rFonts w:asciiTheme="minorHAnsi" w:hAnsiTheme="minorHAnsi" w:cstheme="minorHAnsi"/>
          <w:highlight w:val="cyan"/>
        </w:rPr>
        <w:t>from</w:t>
      </w:r>
      <w:r w:rsidRPr="00E66233">
        <w:rPr>
          <w:rStyle w:val="StyleUnderline"/>
          <w:rFonts w:asciiTheme="minorHAnsi" w:hAnsiTheme="minorHAnsi" w:cstheme="minorHAnsi"/>
        </w:rPr>
        <w:t xml:space="preserve"> </w:t>
      </w:r>
      <w:r w:rsidRPr="00A64721">
        <w:rPr>
          <w:rStyle w:val="Emphasis"/>
          <w:rFonts w:asciiTheme="minorHAnsi" w:hAnsiTheme="minorHAnsi" w:cstheme="minorHAnsi"/>
          <w:highlight w:val="cyan"/>
        </w:rPr>
        <w:t>international cartel conduct</w:t>
      </w:r>
      <w:r w:rsidRPr="00E66233">
        <w:rPr>
          <w:rStyle w:val="StyleUnderline"/>
          <w:rFonts w:asciiTheme="minorHAnsi" w:hAnsiTheme="minorHAnsi" w:cstheme="minorHAnsi"/>
        </w:rPr>
        <w:t xml:space="preserve"> or overseas monopolistic behavior arguably seek to </w:t>
      </w:r>
      <w:r w:rsidRPr="00A64721">
        <w:rPr>
          <w:rStyle w:val="StyleUnderline"/>
          <w:rFonts w:asciiTheme="minorHAnsi" w:hAnsiTheme="minorHAnsi" w:cstheme="minorHAnsi"/>
          <w:highlight w:val="cyan"/>
        </w:rPr>
        <w:t>apply state</w:t>
      </w:r>
      <w:r w:rsidRPr="00E66233">
        <w:rPr>
          <w:rStyle w:val="StyleUnderline"/>
          <w:rFonts w:asciiTheme="minorHAnsi" w:hAnsiTheme="minorHAnsi" w:cstheme="minorHAnsi"/>
        </w:rPr>
        <w:t xml:space="preserve"> antitrust </w:t>
      </w:r>
      <w:r w:rsidRPr="00A64721">
        <w:rPr>
          <w:rStyle w:val="StyleUnderline"/>
          <w:rFonts w:asciiTheme="minorHAnsi" w:hAnsiTheme="minorHAnsi" w:cstheme="minorHAnsi"/>
          <w:highlight w:val="cyan"/>
        </w:rPr>
        <w:t>law to decide</w:t>
      </w:r>
      <w:r w:rsidRPr="00E66233">
        <w:rPr>
          <w:rStyle w:val="StyleUnderline"/>
          <w:rFonts w:asciiTheme="minorHAnsi" w:hAnsiTheme="minorHAnsi" w:cstheme="minorHAnsi"/>
        </w:rPr>
        <w:t xml:space="preserve"> the legality of </w:t>
      </w:r>
      <w:r w:rsidRPr="00A64721">
        <w:rPr>
          <w:rStyle w:val="Emphasis"/>
          <w:rFonts w:asciiTheme="minorHAnsi" w:hAnsiTheme="minorHAnsi" w:cstheme="minorHAnsi"/>
          <w:highlight w:val="cyan"/>
        </w:rPr>
        <w:t>foreign conduct</w:t>
      </w:r>
      <w:r w:rsidRPr="00E66233">
        <w:rPr>
          <w:rStyle w:val="StyleUnderline"/>
          <w:rFonts w:asciiTheme="minorHAnsi" w:hAnsiTheme="minorHAnsi" w:cstheme="minorHAnsi"/>
        </w:rPr>
        <w:t xml:space="preserve"> (e.g., communications between English and Japanese manufacturers about industry standards, or discussions between Chinese and Korean buyers, or joint ventures in Singapore investing in South America) regardless of whether such conduct was legal </w:t>
      </w:r>
      <w:r w:rsidRPr="00E66233">
        <w:rPr>
          <w:rStyle w:val="Emphasis"/>
          <w:rFonts w:asciiTheme="minorHAnsi" w:hAnsiTheme="minorHAnsi" w:cstheme="minorHAnsi"/>
        </w:rPr>
        <w:t>when and where it occurred</w:t>
      </w:r>
      <w:r w:rsidRPr="00E66233">
        <w:rPr>
          <w:rFonts w:asciiTheme="minorHAnsi" w:hAnsiTheme="minorHAnsi" w:cstheme="minorHAnsi"/>
          <w:sz w:val="16"/>
        </w:rPr>
        <w:t xml:space="preserve">. Such claims threaten much more than an "incidental or indirect effect" on foreign trade and the internal affairs of foreign countries exercising their sovereign rights to regulate their own markets.25 </w:t>
      </w:r>
      <w:r w:rsidRPr="00A64721">
        <w:rPr>
          <w:rStyle w:val="StyleUnderline"/>
          <w:rFonts w:asciiTheme="minorHAnsi" w:hAnsiTheme="minorHAnsi" w:cstheme="minorHAnsi"/>
          <w:highlight w:val="cyan"/>
        </w:rPr>
        <w:t xml:space="preserve">To assert a </w:t>
      </w:r>
      <w:r w:rsidRPr="00A64721">
        <w:rPr>
          <w:rStyle w:val="Emphasis"/>
          <w:rFonts w:asciiTheme="minorHAnsi" w:hAnsiTheme="minorHAnsi" w:cstheme="minorHAnsi"/>
          <w:highlight w:val="cyan"/>
        </w:rPr>
        <w:t xml:space="preserve">state's antitrust law </w:t>
      </w:r>
      <w:r w:rsidRPr="00A64721">
        <w:rPr>
          <w:rStyle w:val="StyleUnderline"/>
          <w:rFonts w:asciiTheme="minorHAnsi" w:hAnsiTheme="minorHAnsi" w:cstheme="minorHAnsi"/>
          <w:highlight w:val="cyan"/>
        </w:rPr>
        <w:t xml:space="preserve">as an </w:t>
      </w:r>
      <w:r w:rsidRPr="00A64721">
        <w:rPr>
          <w:rStyle w:val="Emphasis"/>
          <w:rFonts w:asciiTheme="minorHAnsi" w:hAnsiTheme="minorHAnsi" w:cstheme="minorHAnsi"/>
          <w:highlight w:val="cyan"/>
        </w:rPr>
        <w:t>all-encompassing</w:t>
      </w:r>
      <w:r w:rsidRPr="00A64721">
        <w:rPr>
          <w:rStyle w:val="StyleUnderline"/>
          <w:rFonts w:asciiTheme="minorHAnsi" w:hAnsiTheme="minorHAnsi" w:cstheme="minorHAnsi"/>
          <w:highlight w:val="cyan"/>
        </w:rPr>
        <w:t xml:space="preserve"> </w:t>
      </w:r>
      <w:r w:rsidRPr="00A64721">
        <w:rPr>
          <w:rStyle w:val="Emphasis"/>
          <w:rFonts w:asciiTheme="minorHAnsi" w:hAnsiTheme="minorHAnsi" w:cstheme="minorHAnsi"/>
          <w:highlight w:val="cyan"/>
        </w:rPr>
        <w:t>international antitrust statute</w:t>
      </w:r>
      <w:r w:rsidRPr="00A64721">
        <w:rPr>
          <w:rStyle w:val="StyleUnderline"/>
          <w:rFonts w:asciiTheme="minorHAnsi" w:hAnsiTheme="minorHAnsi" w:cstheme="minorHAnsi"/>
          <w:highlight w:val="cyan"/>
        </w:rPr>
        <w:t xml:space="preserve"> available</w:t>
      </w:r>
      <w:r w:rsidRPr="00E66233">
        <w:rPr>
          <w:rStyle w:val="StyleUnderline"/>
          <w:rFonts w:asciiTheme="minorHAnsi" w:hAnsiTheme="minorHAnsi" w:cstheme="minorHAnsi"/>
        </w:rPr>
        <w:t xml:space="preserve"> to police alleged restraints of trade </w:t>
      </w:r>
      <w:r w:rsidRPr="00A64721">
        <w:rPr>
          <w:rStyle w:val="StyleUnderline"/>
          <w:rFonts w:asciiTheme="minorHAnsi" w:hAnsiTheme="minorHAnsi" w:cstheme="minorHAnsi"/>
          <w:highlight w:val="cyan"/>
        </w:rPr>
        <w:t xml:space="preserve">in </w:t>
      </w:r>
      <w:r w:rsidRPr="00A64721">
        <w:rPr>
          <w:rStyle w:val="Emphasis"/>
          <w:rFonts w:asciiTheme="minorHAnsi" w:hAnsiTheme="minorHAnsi" w:cstheme="minorHAnsi"/>
          <w:highlight w:val="cyan"/>
        </w:rPr>
        <w:t>every country</w:t>
      </w:r>
      <w:r w:rsidRPr="00A64721">
        <w:rPr>
          <w:rStyle w:val="StyleUnderline"/>
          <w:rFonts w:asciiTheme="minorHAnsi" w:hAnsiTheme="minorHAnsi" w:cstheme="minorHAnsi"/>
          <w:highlight w:val="cyan"/>
        </w:rPr>
        <w:t xml:space="preserve"> would </w:t>
      </w:r>
      <w:r w:rsidRPr="00A64721">
        <w:rPr>
          <w:rStyle w:val="Emphasis"/>
          <w:rFonts w:asciiTheme="minorHAnsi" w:hAnsiTheme="minorHAnsi" w:cstheme="minorHAnsi"/>
          <w:highlight w:val="cyan"/>
        </w:rPr>
        <w:t>contravene</w:t>
      </w:r>
      <w:r w:rsidRPr="00E66233">
        <w:rPr>
          <w:rStyle w:val="Emphasis"/>
          <w:rFonts w:asciiTheme="minorHAnsi" w:hAnsiTheme="minorHAnsi" w:cstheme="minorHAnsi"/>
        </w:rPr>
        <w:t xml:space="preserve"> the federal policy</w:t>
      </w:r>
      <w:r w:rsidRPr="00E66233">
        <w:rPr>
          <w:rStyle w:val="StyleUnderline"/>
          <w:rFonts w:asciiTheme="minorHAnsi" w:hAnsiTheme="minorHAnsi" w:cstheme="minorHAnsi"/>
        </w:rPr>
        <w:t xml:space="preserve">, reflected in the FTAIA, of </w:t>
      </w:r>
      <w:r w:rsidRPr="00E66233">
        <w:rPr>
          <w:rStyle w:val="Emphasis"/>
          <w:rFonts w:asciiTheme="minorHAnsi" w:hAnsiTheme="minorHAnsi" w:cstheme="minorHAnsi"/>
        </w:rPr>
        <w:t xml:space="preserve">promoting </w:t>
      </w:r>
      <w:r w:rsidRPr="00A64721">
        <w:rPr>
          <w:rStyle w:val="Emphasis"/>
          <w:rFonts w:asciiTheme="minorHAnsi" w:hAnsiTheme="minorHAnsi" w:cstheme="minorHAnsi"/>
          <w:highlight w:val="cyan"/>
        </w:rPr>
        <w:t>international comity</w:t>
      </w:r>
      <w:r w:rsidRPr="00E66233">
        <w:rPr>
          <w:rStyle w:val="Emphasis"/>
          <w:rFonts w:asciiTheme="minorHAnsi" w:hAnsiTheme="minorHAnsi" w:cstheme="minorHAnsi"/>
        </w:rPr>
        <w:t xml:space="preserve"> in this area</w:t>
      </w:r>
      <w:r w:rsidRPr="00E66233">
        <w:rPr>
          <w:rFonts w:asciiTheme="minorHAnsi" w:hAnsiTheme="minorHAnsi" w:cstheme="minorHAnsi"/>
          <w:sz w:val="16"/>
        </w:rPr>
        <w:t xml:space="preserve">.26 And allowing one state to apply its antitrust laws to foreign transactions paves the way for every other state to apply its antitrust statutes beyond the limits of the FTAIA.27 </w:t>
      </w:r>
      <w:r w:rsidRPr="00A64721">
        <w:rPr>
          <w:rStyle w:val="StyleUnderline"/>
          <w:rFonts w:asciiTheme="minorHAnsi" w:hAnsiTheme="minorHAnsi" w:cstheme="minorHAnsi"/>
          <w:highlight w:val="cyan"/>
        </w:rPr>
        <w:t xml:space="preserve">Exposure to a </w:t>
      </w:r>
      <w:r w:rsidRPr="00A64721">
        <w:rPr>
          <w:rStyle w:val="Emphasis"/>
          <w:rFonts w:asciiTheme="minorHAnsi" w:hAnsiTheme="minorHAnsi" w:cstheme="minorHAnsi"/>
          <w:highlight w:val="cyan"/>
        </w:rPr>
        <w:t>thicket</w:t>
      </w:r>
      <w:r w:rsidRPr="00A64721">
        <w:rPr>
          <w:rStyle w:val="StyleUnderline"/>
          <w:rFonts w:asciiTheme="minorHAnsi" w:hAnsiTheme="minorHAnsi" w:cstheme="minorHAnsi"/>
          <w:highlight w:val="cyan"/>
        </w:rPr>
        <w:t xml:space="preserve"> of </w:t>
      </w:r>
      <w:r w:rsidRPr="00A64721">
        <w:rPr>
          <w:rStyle w:val="Emphasis"/>
          <w:rFonts w:asciiTheme="minorHAnsi" w:hAnsiTheme="minorHAnsi" w:cstheme="minorHAnsi"/>
          <w:highlight w:val="cyan"/>
        </w:rPr>
        <w:t>state</w:t>
      </w:r>
      <w:r w:rsidRPr="00E66233">
        <w:rPr>
          <w:rStyle w:val="Emphasis"/>
          <w:rFonts w:asciiTheme="minorHAnsi" w:hAnsiTheme="minorHAnsi" w:cstheme="minorHAnsi"/>
        </w:rPr>
        <w:t xml:space="preserve"> antitrust </w:t>
      </w:r>
      <w:r w:rsidRPr="00A64721">
        <w:rPr>
          <w:rStyle w:val="Emphasis"/>
          <w:rFonts w:asciiTheme="minorHAnsi" w:hAnsiTheme="minorHAnsi" w:cstheme="minorHAnsi"/>
          <w:highlight w:val="cyan"/>
        </w:rPr>
        <w:t>regimes</w:t>
      </w:r>
      <w:r w:rsidRPr="00A64721">
        <w:rPr>
          <w:rStyle w:val="StyleUnderline"/>
          <w:rFonts w:asciiTheme="minorHAnsi" w:hAnsiTheme="minorHAnsi" w:cstheme="minorHAnsi"/>
          <w:highlight w:val="cyan"/>
        </w:rPr>
        <w:t xml:space="preserve"> would drive</w:t>
      </w:r>
      <w:r w:rsidRPr="00E66233">
        <w:rPr>
          <w:rStyle w:val="StyleUnderline"/>
          <w:rFonts w:asciiTheme="minorHAnsi" w:hAnsiTheme="minorHAnsi" w:cstheme="minorHAnsi"/>
        </w:rPr>
        <w:t xml:space="preserve"> foreign </w:t>
      </w:r>
      <w:r w:rsidRPr="00A64721">
        <w:rPr>
          <w:rStyle w:val="StyleUnderline"/>
          <w:rFonts w:asciiTheme="minorHAnsi" w:hAnsiTheme="minorHAnsi" w:cstheme="minorHAnsi"/>
          <w:highlight w:val="cyan"/>
        </w:rPr>
        <w:t xml:space="preserve">companies to </w:t>
      </w:r>
      <w:r w:rsidRPr="00A64721">
        <w:rPr>
          <w:rStyle w:val="Emphasis"/>
          <w:rFonts w:asciiTheme="minorHAnsi" w:hAnsiTheme="minorHAnsi" w:cstheme="minorHAnsi"/>
          <w:highlight w:val="cyan"/>
        </w:rPr>
        <w:t>avoid</w:t>
      </w:r>
      <w:r w:rsidRPr="00E66233">
        <w:rPr>
          <w:rStyle w:val="Emphasis"/>
          <w:rFonts w:asciiTheme="minorHAnsi" w:hAnsiTheme="minorHAnsi" w:cstheme="minorHAnsi"/>
        </w:rPr>
        <w:t xml:space="preserve"> doing </w:t>
      </w:r>
      <w:r w:rsidRPr="00A64721">
        <w:rPr>
          <w:rStyle w:val="Emphasis"/>
          <w:rFonts w:asciiTheme="minorHAnsi" w:hAnsiTheme="minorHAnsi" w:cstheme="minorHAnsi"/>
          <w:highlight w:val="cyan"/>
        </w:rPr>
        <w:t>business that even tangentially affects U.S. commerce</w:t>
      </w:r>
      <w:r w:rsidRPr="00E66233">
        <w:rPr>
          <w:rFonts w:asciiTheme="minorHAnsi" w:hAnsiTheme="minorHAnsi" w:cstheme="minorHAnsi"/>
          <w:sz w:val="16"/>
        </w:rPr>
        <w:t>.</w:t>
      </w:r>
    </w:p>
    <w:p w14:paraId="70A020C7" w14:textId="77777777" w:rsidR="00A64721" w:rsidRDefault="00A64721" w:rsidP="00A64721">
      <w:pPr>
        <w:pStyle w:val="Heading3"/>
      </w:pPr>
      <w:r>
        <w:t>2AC --- EU CP --- F/L</w:t>
      </w:r>
    </w:p>
    <w:p w14:paraId="1561F406" w14:textId="77777777" w:rsidR="00A64721" w:rsidRPr="00420BD4" w:rsidRDefault="00A64721" w:rsidP="00A64721">
      <w:pPr>
        <w:pStyle w:val="Heading4"/>
        <w:rPr>
          <w:rFonts w:asciiTheme="minorHAnsi" w:hAnsiTheme="minorHAnsi" w:cstheme="minorHAnsi"/>
        </w:rPr>
      </w:pPr>
      <w:r w:rsidRPr="00D8280E">
        <w:rPr>
          <w:rFonts w:asciiTheme="minorHAnsi" w:hAnsiTheme="minorHAnsi" w:cstheme="minorHAnsi"/>
          <w:u w:val="single"/>
        </w:rPr>
        <w:t>Only</w:t>
      </w:r>
      <w:r>
        <w:rPr>
          <w:rFonts w:asciiTheme="minorHAnsi" w:hAnsiTheme="minorHAnsi" w:cstheme="minorHAnsi"/>
        </w:rPr>
        <w:t xml:space="preserve"> </w:t>
      </w:r>
      <w:r w:rsidRPr="00420BD4">
        <w:rPr>
          <w:rFonts w:asciiTheme="minorHAnsi" w:hAnsiTheme="minorHAnsi" w:cstheme="minorHAnsi"/>
        </w:rPr>
        <w:t xml:space="preserve">U.S. </w:t>
      </w:r>
      <w:r w:rsidRPr="00420BD4">
        <w:rPr>
          <w:rFonts w:asciiTheme="minorHAnsi" w:hAnsiTheme="minorHAnsi" w:cstheme="minorHAnsi"/>
          <w:u w:val="single"/>
        </w:rPr>
        <w:t>leadership</w:t>
      </w:r>
      <w:r w:rsidRPr="00420BD4">
        <w:rPr>
          <w:rFonts w:asciiTheme="minorHAnsi" w:hAnsiTheme="minorHAnsi" w:cstheme="minorHAnsi"/>
        </w:rPr>
        <w:t xml:space="preserve"> forges global agreement</w:t>
      </w:r>
    </w:p>
    <w:p w14:paraId="69DB4A8A" w14:textId="77777777" w:rsidR="00A64721" w:rsidRPr="00420BD4" w:rsidRDefault="00A64721" w:rsidP="00A64721">
      <w:pPr>
        <w:rPr>
          <w:rFonts w:asciiTheme="minorHAnsi" w:hAnsiTheme="minorHAnsi" w:cstheme="minorHAnsi"/>
        </w:rPr>
      </w:pPr>
      <w:r w:rsidRPr="00420BD4">
        <w:rPr>
          <w:rFonts w:asciiTheme="minorHAnsi" w:hAnsiTheme="minorHAnsi" w:cstheme="minorHAnsi"/>
        </w:rPr>
        <w:t xml:space="preserve">David J. </w:t>
      </w:r>
      <w:r w:rsidRPr="00420BD4">
        <w:rPr>
          <w:rStyle w:val="Style13ptBold"/>
          <w:rFonts w:asciiTheme="minorHAnsi" w:hAnsiTheme="minorHAnsi" w:cstheme="minorHAnsi"/>
        </w:rPr>
        <w:t>Gerber 12</w:t>
      </w:r>
      <w:r w:rsidRPr="00420BD4">
        <w:rPr>
          <w:rFonts w:asciiTheme="minorHAnsi" w:hAnsiTheme="minorHAnsi" w:cstheme="minorHAnsi"/>
        </w:rP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viii</w:t>
      </w:r>
    </w:p>
    <w:p w14:paraId="1CC79176" w14:textId="77777777" w:rsidR="00A64721" w:rsidRPr="00420BD4" w:rsidRDefault="00A64721" w:rsidP="00A64721">
      <w:pPr>
        <w:rPr>
          <w:rFonts w:asciiTheme="minorHAnsi" w:hAnsiTheme="minorHAnsi" w:cstheme="minorHAnsi"/>
          <w:sz w:val="16"/>
        </w:rPr>
      </w:pPr>
      <w:r w:rsidRPr="00420BD4">
        <w:rPr>
          <w:rStyle w:val="StyleUnderline"/>
          <w:rFonts w:asciiTheme="minorHAnsi" w:hAnsiTheme="minorHAnsi" w:cstheme="minorHAnsi"/>
        </w:rPr>
        <w:t>A</w:t>
      </w:r>
      <w:r w:rsidRPr="00420BD4">
        <w:rPr>
          <w:rFonts w:asciiTheme="minorHAnsi" w:hAnsiTheme="minorHAnsi" w:cstheme="minorHAnsi"/>
          <w:sz w:val="16"/>
        </w:rPr>
        <w:t xml:space="preserve"> second </w:t>
      </w:r>
      <w:r w:rsidRPr="00420BD4">
        <w:rPr>
          <w:rStyle w:val="StyleUnderline"/>
          <w:rFonts w:asciiTheme="minorHAnsi" w:hAnsiTheme="minorHAnsi" w:cstheme="minorHAnsi"/>
        </w:rPr>
        <w:t xml:space="preserve">puzzle involves the </w:t>
      </w:r>
      <w:r w:rsidRPr="00420BD4">
        <w:rPr>
          <w:rStyle w:val="Emphasis"/>
          <w:rFonts w:asciiTheme="minorHAnsi" w:hAnsiTheme="minorHAnsi" w:cstheme="minorHAnsi"/>
        </w:rPr>
        <w:t>role of the US</w:t>
      </w:r>
      <w:r w:rsidRPr="00420BD4">
        <w:rPr>
          <w:rStyle w:val="StyleUnderline"/>
          <w:rFonts w:asciiTheme="minorHAnsi" w:hAnsiTheme="minorHAnsi" w:cstheme="minorHAnsi"/>
        </w:rPr>
        <w:t xml:space="preserve"> in global competition law development. </w:t>
      </w:r>
      <w:r w:rsidRPr="00A64721">
        <w:rPr>
          <w:rStyle w:val="StyleUnderline"/>
          <w:rFonts w:asciiTheme="minorHAnsi" w:hAnsiTheme="minorHAnsi" w:cstheme="minorHAnsi"/>
          <w:highlight w:val="cyan"/>
        </w:rPr>
        <w:t>US antitrust</w:t>
      </w:r>
      <w:r w:rsidRPr="00420BD4">
        <w:rPr>
          <w:rStyle w:val="StyleUnderline"/>
          <w:rFonts w:asciiTheme="minorHAnsi" w:hAnsiTheme="minorHAnsi" w:cstheme="minorHAnsi"/>
        </w:rPr>
        <w:t xml:space="preserve"> law </w:t>
      </w:r>
      <w:r w:rsidRPr="00A64721">
        <w:rPr>
          <w:rStyle w:val="StyleUnderline"/>
          <w:rFonts w:asciiTheme="minorHAnsi" w:hAnsiTheme="minorHAnsi" w:cstheme="minorHAnsi"/>
          <w:highlight w:val="cyan"/>
        </w:rPr>
        <w:t>has</w:t>
      </w:r>
      <w:r w:rsidRPr="00420BD4">
        <w:rPr>
          <w:rStyle w:val="StyleUnderline"/>
          <w:rFonts w:asciiTheme="minorHAnsi" w:hAnsiTheme="minorHAnsi" w:cstheme="minorHAnsi"/>
        </w:rPr>
        <w:t xml:space="preserve"> long </w:t>
      </w:r>
      <w:r w:rsidRPr="00A64721">
        <w:rPr>
          <w:rStyle w:val="StyleUnderline"/>
          <w:rFonts w:asciiTheme="minorHAnsi" w:hAnsiTheme="minorHAnsi" w:cstheme="minorHAnsi"/>
          <w:highlight w:val="cyan"/>
        </w:rPr>
        <w:t xml:space="preserve">been </w:t>
      </w:r>
      <w:r w:rsidRPr="00A64721">
        <w:rPr>
          <w:rStyle w:val="Emphasis"/>
          <w:rFonts w:asciiTheme="minorHAnsi" w:hAnsiTheme="minorHAnsi" w:cstheme="minorHAnsi"/>
          <w:highlight w:val="cyan"/>
        </w:rPr>
        <w:t>at the center</w:t>
      </w:r>
      <w:r w:rsidRPr="00A64721">
        <w:rPr>
          <w:rStyle w:val="StyleUnderline"/>
          <w:rFonts w:asciiTheme="minorHAnsi" w:hAnsiTheme="minorHAnsi" w:cstheme="minorHAnsi"/>
          <w:highlight w:val="cyan"/>
        </w:rPr>
        <w:t xml:space="preserve"> of the</w:t>
      </w:r>
      <w:r w:rsidRPr="00420BD4">
        <w:rPr>
          <w:rStyle w:val="StyleUnderline"/>
          <w:rFonts w:asciiTheme="minorHAnsi" w:hAnsiTheme="minorHAnsi" w:cstheme="minorHAnsi"/>
        </w:rPr>
        <w:t xml:space="preserve"> competition law </w:t>
      </w:r>
      <w:r w:rsidRPr="00A64721">
        <w:rPr>
          <w:rStyle w:val="StyleUnderline"/>
          <w:rFonts w:asciiTheme="minorHAnsi" w:hAnsiTheme="minorHAnsi" w:cstheme="minorHAnsi"/>
          <w:highlight w:val="cyan"/>
        </w:rPr>
        <w:t xml:space="preserve">world. It represents </w:t>
      </w:r>
      <w:r w:rsidRPr="00A64721">
        <w:rPr>
          <w:rStyle w:val="Emphasis"/>
          <w:rFonts w:asciiTheme="minorHAnsi" w:hAnsiTheme="minorHAnsi" w:cstheme="minorHAnsi"/>
          <w:highlight w:val="cyan"/>
        </w:rPr>
        <w:t>extensive experience</w:t>
      </w:r>
      <w:r w:rsidRPr="00420BD4">
        <w:rPr>
          <w:rStyle w:val="StyleUnderline"/>
          <w:rFonts w:asciiTheme="minorHAnsi" w:hAnsiTheme="minorHAnsi" w:cstheme="minorHAnsi"/>
        </w:rPr>
        <w:t xml:space="preserve"> and </w:t>
      </w:r>
      <w:r w:rsidRPr="00A64721">
        <w:rPr>
          <w:rStyle w:val="StyleUnderline"/>
          <w:rFonts w:asciiTheme="minorHAnsi" w:hAnsiTheme="minorHAnsi" w:cstheme="minorHAnsi"/>
          <w:highlight w:val="cyan"/>
        </w:rPr>
        <w:t xml:space="preserve">a remarkable </w:t>
      </w:r>
      <w:r w:rsidRPr="00A64721">
        <w:rPr>
          <w:rStyle w:val="Emphasis"/>
          <w:rFonts w:asciiTheme="minorHAnsi" w:hAnsiTheme="minorHAnsi" w:cstheme="minorHAnsi"/>
          <w:highlight w:val="cyan"/>
        </w:rPr>
        <w:t>reservoir of</w:t>
      </w:r>
      <w:r w:rsidRPr="00420BD4">
        <w:rPr>
          <w:rStyle w:val="Emphasis"/>
          <w:rFonts w:asciiTheme="minorHAnsi" w:hAnsiTheme="minorHAnsi" w:cstheme="minorHAnsi"/>
        </w:rPr>
        <w:t xml:space="preserve"> thought and </w:t>
      </w:r>
      <w:r w:rsidRPr="00A64721">
        <w:rPr>
          <w:rStyle w:val="Emphasis"/>
          <w:rFonts w:asciiTheme="minorHAnsi" w:hAnsiTheme="minorHAnsi" w:cstheme="minorHAnsi"/>
          <w:highlight w:val="cyan"/>
        </w:rPr>
        <w:t>learning</w:t>
      </w:r>
      <w:r w:rsidRPr="00420BD4">
        <w:rPr>
          <w:rStyle w:val="StyleUnderline"/>
          <w:rFonts w:asciiTheme="minorHAnsi" w:hAnsiTheme="minorHAnsi" w:cstheme="minorHAnsi"/>
        </w:rPr>
        <w:t>. It is</w:t>
      </w:r>
      <w:r w:rsidRPr="00420BD4">
        <w:rPr>
          <w:rFonts w:asciiTheme="minorHAnsi" w:hAnsiTheme="minorHAnsi" w:cstheme="minorHAnsi"/>
          <w:sz w:val="16"/>
        </w:rPr>
        <w:t xml:space="preserve"> often proposed as </w:t>
      </w:r>
      <w:r w:rsidRPr="00A64721">
        <w:rPr>
          <w:rStyle w:val="StyleUnderline"/>
          <w:rFonts w:asciiTheme="minorHAnsi" w:hAnsiTheme="minorHAnsi" w:cstheme="minorHAnsi"/>
          <w:highlight w:val="cyan"/>
        </w:rPr>
        <w:t xml:space="preserve">a </w:t>
      </w:r>
      <w:r w:rsidRPr="00A64721">
        <w:rPr>
          <w:rStyle w:val="Emphasis"/>
          <w:rFonts w:asciiTheme="minorHAnsi" w:hAnsiTheme="minorHAnsi" w:cstheme="minorHAnsi"/>
          <w:highlight w:val="cyan"/>
        </w:rPr>
        <w:t>model</w:t>
      </w:r>
      <w:r w:rsidRPr="00A64721">
        <w:rPr>
          <w:rStyle w:val="StyleUnderline"/>
          <w:rFonts w:asciiTheme="minorHAnsi" w:hAnsiTheme="minorHAnsi" w:cstheme="minorHAnsi"/>
          <w:highlight w:val="cyan"/>
        </w:rPr>
        <w:t xml:space="preserve"> for other countries</w:t>
      </w:r>
      <w:r w:rsidRPr="00420BD4">
        <w:rPr>
          <w:rStyle w:val="StyleUnderline"/>
          <w:rFonts w:asciiTheme="minorHAnsi" w:hAnsiTheme="minorHAnsi" w:cstheme="minorHAnsi"/>
        </w:rPr>
        <w:t xml:space="preserve"> to follow</w:t>
      </w:r>
      <w:r w:rsidRPr="00420BD4">
        <w:rPr>
          <w:rFonts w:asciiTheme="minorHAnsi" w:hAnsiTheme="minorHAnsi" w:cstheme="minorHAnsi"/>
          <w:sz w:val="16"/>
        </w:rPr>
        <w:t xml:space="preserve">, and many assume that it should be the basis for thinking about competition law on the global level or that US power and influence will necessarily lead to this result. Yet US antitrust experience is unique. It has developed under legal and economic circumstances that rarely have much in common with those faced by others, either individually or in international contexts. Th is raises questions about the role it should play in the global context. </w:t>
      </w:r>
      <w:r w:rsidRPr="00420BD4">
        <w:rPr>
          <w:rStyle w:val="StyleUnderline"/>
          <w:rFonts w:asciiTheme="minorHAnsi" w:hAnsiTheme="minorHAnsi" w:cstheme="minorHAnsi"/>
        </w:rPr>
        <w:t xml:space="preserve">The </w:t>
      </w:r>
      <w:r w:rsidRPr="00A64721">
        <w:rPr>
          <w:rStyle w:val="StyleUnderline"/>
          <w:rFonts w:asciiTheme="minorHAnsi" w:hAnsiTheme="minorHAnsi" w:cstheme="minorHAnsi"/>
          <w:highlight w:val="cyan"/>
        </w:rPr>
        <w:t>support of the US</w:t>
      </w:r>
      <w:r w:rsidRPr="00420BD4">
        <w:rPr>
          <w:rFonts w:asciiTheme="minorHAnsi" w:hAnsiTheme="minorHAnsi" w:cstheme="minorHAnsi"/>
          <w:sz w:val="16"/>
        </w:rPr>
        <w:t xml:space="preserve"> and the US antitrust community </w:t>
      </w:r>
      <w:r w:rsidRPr="00A64721">
        <w:rPr>
          <w:rStyle w:val="StyleUnderline"/>
          <w:rFonts w:asciiTheme="minorHAnsi" w:hAnsiTheme="minorHAnsi" w:cstheme="minorHAnsi"/>
          <w:highlight w:val="cyan"/>
        </w:rPr>
        <w:t xml:space="preserve">is </w:t>
      </w:r>
      <w:r w:rsidRPr="00A64721">
        <w:rPr>
          <w:rStyle w:val="Emphasis"/>
          <w:rFonts w:asciiTheme="minorHAnsi" w:hAnsiTheme="minorHAnsi" w:cstheme="minorHAnsi"/>
          <w:highlight w:val="cyan"/>
        </w:rPr>
        <w:t>indispensable</w:t>
      </w:r>
      <w:r w:rsidRPr="00A64721">
        <w:rPr>
          <w:rStyle w:val="StyleUnderline"/>
          <w:rFonts w:asciiTheme="minorHAnsi" w:hAnsiTheme="minorHAnsi" w:cstheme="minorHAnsi"/>
          <w:highlight w:val="cyan"/>
        </w:rPr>
        <w:t xml:space="preserve"> for any </w:t>
      </w:r>
      <w:r w:rsidRPr="00A64721">
        <w:rPr>
          <w:rStyle w:val="Emphasis"/>
          <w:rFonts w:asciiTheme="minorHAnsi" w:hAnsiTheme="minorHAnsi" w:cstheme="minorHAnsi"/>
          <w:highlight w:val="cyan"/>
        </w:rPr>
        <w:t>global</w:t>
      </w:r>
      <w:r w:rsidRPr="00420BD4">
        <w:rPr>
          <w:rStyle w:val="StyleUnderline"/>
          <w:rFonts w:asciiTheme="minorHAnsi" w:hAnsiTheme="minorHAnsi" w:cstheme="minorHAnsi"/>
        </w:rPr>
        <w:t xml:space="preserve"> competition law </w:t>
      </w:r>
      <w:r w:rsidRPr="00A64721">
        <w:rPr>
          <w:rStyle w:val="StyleUnderline"/>
          <w:rFonts w:asciiTheme="minorHAnsi" w:hAnsiTheme="minorHAnsi" w:cstheme="minorHAnsi"/>
          <w:highlight w:val="cyan"/>
        </w:rPr>
        <w:t>project</w:t>
      </w:r>
      <w:r w:rsidRPr="00420BD4">
        <w:rPr>
          <w:rFonts w:asciiTheme="minorHAnsi" w:hAnsiTheme="minorHAnsi" w:cstheme="minorHAnsi"/>
          <w:sz w:val="16"/>
        </w:rPr>
        <w:t xml:space="preserve">, but it is far from clear how this power and influence should be used. I have wrestled with this issue for decades, and I am convinced that </w:t>
      </w:r>
      <w:r w:rsidRPr="00420BD4">
        <w:rPr>
          <w:rStyle w:val="StyleUnderline"/>
          <w:rFonts w:asciiTheme="minorHAnsi" w:hAnsiTheme="minorHAnsi" w:cstheme="minorHAnsi"/>
        </w:rPr>
        <w:t xml:space="preserve">the </w:t>
      </w:r>
      <w:r w:rsidRPr="00A64721">
        <w:rPr>
          <w:rStyle w:val="Emphasis"/>
          <w:rFonts w:asciiTheme="minorHAnsi" w:hAnsiTheme="minorHAnsi" w:cstheme="minorHAnsi"/>
          <w:highlight w:val="cyan"/>
        </w:rPr>
        <w:t>power</w:t>
      </w:r>
      <w:r w:rsidRPr="00A64721">
        <w:rPr>
          <w:rStyle w:val="StyleUnderline"/>
          <w:rFonts w:asciiTheme="minorHAnsi" w:hAnsiTheme="minorHAnsi" w:cstheme="minorHAnsi"/>
          <w:highlight w:val="cyan"/>
        </w:rPr>
        <w:t xml:space="preserve"> of the US</w:t>
      </w:r>
      <w:r w:rsidRPr="00420BD4">
        <w:rPr>
          <w:rStyle w:val="StyleUnderline"/>
          <w:rFonts w:asciiTheme="minorHAnsi" w:hAnsiTheme="minorHAnsi" w:cstheme="minorHAnsi"/>
        </w:rPr>
        <w:t xml:space="preserve"> and the learning and expertise found within the US antitrust community </w:t>
      </w:r>
      <w:r w:rsidRPr="00A64721">
        <w:rPr>
          <w:rStyle w:val="StyleUnderline"/>
          <w:rFonts w:asciiTheme="minorHAnsi" w:hAnsiTheme="minorHAnsi" w:cstheme="minorHAnsi"/>
          <w:highlight w:val="cyan"/>
        </w:rPr>
        <w:t xml:space="preserve">can be </w:t>
      </w:r>
      <w:r w:rsidRPr="00A64721">
        <w:rPr>
          <w:rStyle w:val="Emphasis"/>
          <w:rFonts w:asciiTheme="minorHAnsi" w:hAnsiTheme="minorHAnsi" w:cstheme="minorHAnsi"/>
          <w:highlight w:val="cyan"/>
        </w:rPr>
        <w:t>employed</w:t>
      </w:r>
      <w:r w:rsidRPr="00420BD4">
        <w:rPr>
          <w:rStyle w:val="StyleUnderline"/>
          <w:rFonts w:asciiTheme="minorHAnsi" w:hAnsiTheme="minorHAnsi" w:cstheme="minorHAnsi"/>
        </w:rPr>
        <w:t xml:space="preserve"> in ways </w:t>
      </w:r>
      <w:r w:rsidRPr="00A64721">
        <w:rPr>
          <w:rStyle w:val="StyleUnderline"/>
          <w:rFonts w:asciiTheme="minorHAnsi" w:hAnsiTheme="minorHAnsi" w:cstheme="minorHAnsi"/>
          <w:highlight w:val="cyan"/>
        </w:rPr>
        <w:t xml:space="preserve">that </w:t>
      </w:r>
      <w:r w:rsidRPr="00A64721">
        <w:rPr>
          <w:rStyle w:val="Emphasis"/>
          <w:rFonts w:asciiTheme="minorHAnsi" w:hAnsiTheme="minorHAnsi" w:cstheme="minorHAnsi"/>
          <w:highlight w:val="cyan"/>
        </w:rPr>
        <w:t>support development of an effective</w:t>
      </w:r>
      <w:r w:rsidRPr="00420BD4">
        <w:rPr>
          <w:rStyle w:val="Emphasis"/>
          <w:rFonts w:asciiTheme="minorHAnsi" w:hAnsiTheme="minorHAnsi" w:cstheme="minorHAnsi"/>
        </w:rPr>
        <w:t xml:space="preserve"> and </w:t>
      </w:r>
      <w:r w:rsidRPr="00A64721">
        <w:rPr>
          <w:rStyle w:val="Emphasis"/>
          <w:rFonts w:asciiTheme="minorHAnsi" w:hAnsiTheme="minorHAnsi" w:cstheme="minorHAnsi"/>
          <w:highlight w:val="cyan"/>
        </w:rPr>
        <w:t>coop</w:t>
      </w:r>
      <w:r w:rsidRPr="00420BD4">
        <w:rPr>
          <w:rStyle w:val="Emphasis"/>
          <w:rFonts w:asciiTheme="minorHAnsi" w:hAnsiTheme="minorHAnsi" w:cstheme="minorHAnsi"/>
        </w:rPr>
        <w:t>eration-</w:t>
      </w:r>
      <w:r w:rsidRPr="00A64721">
        <w:rPr>
          <w:rStyle w:val="Emphasis"/>
          <w:rFonts w:asciiTheme="minorHAnsi" w:hAnsiTheme="minorHAnsi" w:cstheme="minorHAnsi"/>
          <w:highlight w:val="cyan"/>
        </w:rPr>
        <w:t>based</w:t>
      </w:r>
      <w:r w:rsidRPr="00420BD4">
        <w:rPr>
          <w:rStyle w:val="Emphasis"/>
          <w:rFonts w:asciiTheme="minorHAnsi" w:hAnsiTheme="minorHAnsi" w:cstheme="minorHAnsi"/>
        </w:rPr>
        <w:t xml:space="preserve"> global </w:t>
      </w:r>
      <w:r w:rsidRPr="00A64721">
        <w:rPr>
          <w:rStyle w:val="Emphasis"/>
          <w:rFonts w:asciiTheme="minorHAnsi" w:hAnsiTheme="minorHAnsi" w:cstheme="minorHAnsi"/>
          <w:highlight w:val="cyan"/>
        </w:rPr>
        <w:t>competition</w:t>
      </w:r>
      <w:r w:rsidRPr="00420BD4">
        <w:rPr>
          <w:rStyle w:val="Emphasis"/>
          <w:rFonts w:asciiTheme="minorHAnsi" w:hAnsiTheme="minorHAnsi" w:cstheme="minorHAnsi"/>
        </w:rPr>
        <w:t xml:space="preserve"> law </w:t>
      </w:r>
      <w:r w:rsidRPr="00A64721">
        <w:rPr>
          <w:rStyle w:val="Emphasis"/>
          <w:rFonts w:asciiTheme="minorHAnsi" w:hAnsiTheme="minorHAnsi" w:cstheme="minorHAnsi"/>
          <w:highlight w:val="cyan"/>
        </w:rPr>
        <w:t>regime</w:t>
      </w:r>
      <w:r w:rsidRPr="00420BD4">
        <w:rPr>
          <w:rFonts w:asciiTheme="minorHAnsi" w:hAnsiTheme="minorHAnsi" w:cstheme="minorHAnsi"/>
          <w:sz w:val="16"/>
        </w:rPr>
        <w:t>. I am also painfully conscious of the obstacles in the path of this kind of cooperative evolution.</w:t>
      </w:r>
    </w:p>
    <w:p w14:paraId="2F2422FA" w14:textId="77777777" w:rsidR="00A64721" w:rsidRPr="00A64721" w:rsidRDefault="00A64721" w:rsidP="00A64721">
      <w:pPr>
        <w:pStyle w:val="Heading4"/>
        <w:rPr>
          <w:rFonts w:asciiTheme="minorHAnsi" w:hAnsiTheme="minorHAnsi" w:cstheme="minorHAnsi"/>
        </w:rPr>
      </w:pPr>
      <w:r w:rsidRPr="00A64721">
        <w:rPr>
          <w:rFonts w:asciiTheme="minorHAnsi" w:hAnsiTheme="minorHAnsi" w:cstheme="minorHAnsi"/>
        </w:rPr>
        <w:t xml:space="preserve">5. US retaliates---drains </w:t>
      </w:r>
      <w:r w:rsidRPr="00A64721">
        <w:rPr>
          <w:rFonts w:asciiTheme="minorHAnsi" w:hAnsiTheme="minorHAnsi" w:cstheme="minorHAnsi"/>
          <w:u w:val="single"/>
        </w:rPr>
        <w:t>FTC resources</w:t>
      </w:r>
      <w:r w:rsidRPr="00A64721">
        <w:rPr>
          <w:rFonts w:asciiTheme="minorHAnsi" w:hAnsiTheme="minorHAnsi" w:cstheme="minorHAnsi"/>
        </w:rPr>
        <w:t xml:space="preserve">, links to </w:t>
      </w:r>
      <w:r w:rsidRPr="00A64721">
        <w:rPr>
          <w:rFonts w:asciiTheme="minorHAnsi" w:hAnsiTheme="minorHAnsi" w:cstheme="minorHAnsi"/>
          <w:u w:val="single"/>
        </w:rPr>
        <w:t>politics</w:t>
      </w:r>
      <w:r w:rsidRPr="00A64721">
        <w:rPr>
          <w:rFonts w:asciiTheme="minorHAnsi" w:hAnsiTheme="minorHAnsi" w:cstheme="minorHAnsi"/>
        </w:rPr>
        <w:t xml:space="preserve"> and </w:t>
      </w:r>
      <w:r w:rsidRPr="00A64721">
        <w:rPr>
          <w:rFonts w:asciiTheme="minorHAnsi" w:hAnsiTheme="minorHAnsi" w:cstheme="minorHAnsi"/>
          <w:u w:val="single"/>
        </w:rPr>
        <w:t>trade</w:t>
      </w:r>
      <w:r w:rsidRPr="00A64721">
        <w:rPr>
          <w:rFonts w:asciiTheme="minorHAnsi" w:hAnsiTheme="minorHAnsi" w:cstheme="minorHAnsi"/>
        </w:rPr>
        <w:t xml:space="preserve">, hurts </w:t>
      </w:r>
      <w:r w:rsidRPr="00A64721">
        <w:rPr>
          <w:rFonts w:asciiTheme="minorHAnsi" w:hAnsiTheme="minorHAnsi" w:cstheme="minorHAnsi"/>
          <w:u w:val="single"/>
        </w:rPr>
        <w:t>EU credibility</w:t>
      </w:r>
      <w:r w:rsidRPr="00A64721">
        <w:rPr>
          <w:rFonts w:asciiTheme="minorHAnsi" w:hAnsiTheme="minorHAnsi" w:cstheme="minorHAnsi"/>
        </w:rPr>
        <w:t xml:space="preserve"> AND </w:t>
      </w:r>
      <w:r w:rsidRPr="00A64721">
        <w:rPr>
          <w:rFonts w:asciiTheme="minorHAnsi" w:hAnsiTheme="minorHAnsi" w:cstheme="minorHAnsi"/>
          <w:u w:val="single"/>
        </w:rPr>
        <w:t>zeros solvency</w:t>
      </w:r>
      <w:r w:rsidRPr="00A64721">
        <w:rPr>
          <w:rFonts w:asciiTheme="minorHAnsi" w:hAnsiTheme="minorHAnsi" w:cstheme="minorHAnsi"/>
        </w:rPr>
        <w:t xml:space="preserve"> because companies </w:t>
      </w:r>
      <w:r w:rsidRPr="00A64721">
        <w:rPr>
          <w:rFonts w:asciiTheme="minorHAnsi" w:hAnsiTheme="minorHAnsi" w:cstheme="minorHAnsi"/>
          <w:u w:val="single"/>
        </w:rPr>
        <w:t>wait it out</w:t>
      </w:r>
      <w:r w:rsidRPr="00A64721">
        <w:rPr>
          <w:rFonts w:asciiTheme="minorHAnsi" w:hAnsiTheme="minorHAnsi" w:cstheme="minorHAnsi"/>
        </w:rPr>
        <w:t xml:space="preserve">. </w:t>
      </w:r>
    </w:p>
    <w:p w14:paraId="185E92C3" w14:textId="77777777" w:rsidR="00A64721" w:rsidRPr="00A64721" w:rsidRDefault="00A64721" w:rsidP="00A64721">
      <w:pPr>
        <w:rPr>
          <w:rFonts w:asciiTheme="minorHAnsi" w:hAnsiTheme="minorHAnsi" w:cstheme="minorHAnsi"/>
        </w:rPr>
      </w:pPr>
      <w:r w:rsidRPr="00A64721">
        <w:rPr>
          <w:rFonts w:asciiTheme="minorHAnsi" w:hAnsiTheme="minorHAnsi" w:cstheme="minorHAnsi"/>
        </w:rPr>
        <w:t xml:space="preserve">Ulf </w:t>
      </w:r>
      <w:r w:rsidRPr="00A64721">
        <w:rPr>
          <w:rStyle w:val="Style13ptBold"/>
          <w:rFonts w:asciiTheme="minorHAnsi" w:hAnsiTheme="minorHAnsi" w:cstheme="minorHAnsi"/>
        </w:rPr>
        <w:t>Gartzke 10</w:t>
      </w:r>
      <w:r w:rsidRPr="00A64721">
        <w:rPr>
          <w:rFonts w:asciiTheme="minorHAnsi" w:hAnsiTheme="minorHAnsi" w:cstheme="minorHAnsi"/>
        </w:rPr>
        <w:t xml:space="preserve">. PhD Thesis. London School of Economics and Political Science for the degree of Doctor of Philosophy. “The Boeing / McDonnell Douglas and EADS Mergers: Ethnocentric vs. </w:t>
      </w:r>
      <w:proofErr w:type="spellStart"/>
      <w:r w:rsidRPr="00A64721">
        <w:rPr>
          <w:rFonts w:asciiTheme="minorHAnsi" w:hAnsiTheme="minorHAnsi" w:cstheme="minorHAnsi"/>
        </w:rPr>
        <w:t>Regiocentric</w:t>
      </w:r>
      <w:proofErr w:type="spellEnd"/>
      <w:r w:rsidRPr="00A64721">
        <w:rPr>
          <w:rFonts w:asciiTheme="minorHAnsi" w:hAnsiTheme="minorHAnsi" w:cstheme="minorHAnsi"/>
        </w:rPr>
        <w:t xml:space="preserve"> Consolidation in the Aerospace and </w:t>
      </w:r>
      <w:proofErr w:type="spellStart"/>
      <w:r w:rsidRPr="00A64721">
        <w:rPr>
          <w:rFonts w:asciiTheme="minorHAnsi" w:hAnsiTheme="minorHAnsi" w:cstheme="minorHAnsi"/>
        </w:rPr>
        <w:t>Defence</w:t>
      </w:r>
      <w:proofErr w:type="spellEnd"/>
      <w:r w:rsidRPr="00A64721">
        <w:rPr>
          <w:rFonts w:asciiTheme="minorHAnsi" w:hAnsiTheme="minorHAnsi" w:cstheme="minorHAnsi"/>
        </w:rPr>
        <w:t xml:space="preserve"> Industry and the Implications for International Relations”. http://etheses.lse.ac.uk/266/1/Gartzke_Boeing%20-%20McDonnell%20Douglas%20and%20EADS%20Mergers.pdf</w:t>
      </w:r>
    </w:p>
    <w:p w14:paraId="7F30F051" w14:textId="77777777" w:rsidR="00A64721" w:rsidRPr="00A64721" w:rsidRDefault="00A64721" w:rsidP="00A64721">
      <w:pPr>
        <w:rPr>
          <w:rFonts w:asciiTheme="minorHAnsi" w:hAnsiTheme="minorHAnsi" w:cstheme="minorHAnsi"/>
          <w:sz w:val="16"/>
        </w:rPr>
      </w:pPr>
      <w:r w:rsidRPr="00A64721">
        <w:rPr>
          <w:rStyle w:val="StyleUnderline"/>
          <w:rFonts w:asciiTheme="minorHAnsi" w:hAnsiTheme="minorHAnsi" w:cstheme="minorHAnsi"/>
        </w:rPr>
        <w:t>The FTC announced</w:t>
      </w:r>
      <w:r w:rsidRPr="00A64721">
        <w:rPr>
          <w:rFonts w:asciiTheme="minorHAnsi" w:hAnsiTheme="minorHAnsi" w:cstheme="minorHAnsi"/>
          <w:sz w:val="16"/>
        </w:rPr>
        <w:t xml:space="preserve"> on 1 July after a 4-1 vote </w:t>
      </w:r>
      <w:r w:rsidRPr="00A64721">
        <w:rPr>
          <w:rStyle w:val="StyleUnderline"/>
          <w:rFonts w:asciiTheme="minorHAnsi" w:hAnsiTheme="minorHAnsi" w:cstheme="minorHAnsi"/>
        </w:rPr>
        <w:t>that “no further action is warranted […] at this time” and that it would therefore approve the</w:t>
      </w:r>
      <w:r w:rsidRPr="00A64721">
        <w:rPr>
          <w:rFonts w:asciiTheme="minorHAnsi" w:hAnsiTheme="minorHAnsi" w:cstheme="minorHAnsi"/>
          <w:sz w:val="16"/>
        </w:rPr>
        <w:t xml:space="preserve"> BMD </w:t>
      </w:r>
      <w:r w:rsidRPr="00A64721">
        <w:rPr>
          <w:rStyle w:val="StyleUnderline"/>
          <w:rFonts w:asciiTheme="minorHAnsi" w:hAnsiTheme="minorHAnsi" w:cstheme="minorHAnsi"/>
        </w:rPr>
        <w:t>merger</w:t>
      </w:r>
      <w:r w:rsidRPr="00A64721">
        <w:rPr>
          <w:rFonts w:asciiTheme="minorHAnsi" w:hAnsiTheme="minorHAnsi" w:cstheme="minorHAnsi"/>
          <w:sz w:val="16"/>
        </w:rPr>
        <w:t xml:space="preserve"> without any conditions.519 The four FTC Commissioners who voted for the BMD merger gave two reasons for their decision. First, they believed that MDC’s commercial aircraft division DAC was no longer “a meaningful competitive force” due to its inability to match either of its rivals Boeing and Airbus in terms of “new product lines, production facilities, company infrastructure, or research and development”.520 Second, the FTC concluded that the BMD merger “does not threaten competition in military programs” since “there are no current or future procurements of fighter aircraft by the [DoD] in which the two companies would likely compete”.521 522 The only dissenter was Commissioner </w:t>
      </w:r>
      <w:proofErr w:type="spellStart"/>
      <w:r w:rsidRPr="00A64721">
        <w:rPr>
          <w:rFonts w:asciiTheme="minorHAnsi" w:hAnsiTheme="minorHAnsi" w:cstheme="minorHAnsi"/>
          <w:sz w:val="16"/>
        </w:rPr>
        <w:t>Azcuenaga</w:t>
      </w:r>
      <w:proofErr w:type="spellEnd"/>
      <w:r w:rsidRPr="00A64721">
        <w:rPr>
          <w:rFonts w:asciiTheme="minorHAnsi" w:hAnsiTheme="minorHAnsi" w:cstheme="minorHAnsi"/>
          <w:sz w:val="16"/>
        </w:rPr>
        <w:t>:</w:t>
      </w:r>
    </w:p>
    <w:p w14:paraId="13805D72" w14:textId="77777777" w:rsidR="00A64721" w:rsidRPr="00A64721" w:rsidRDefault="00A64721" w:rsidP="00A64721">
      <w:pPr>
        <w:ind w:left="720"/>
        <w:rPr>
          <w:rFonts w:asciiTheme="minorHAnsi" w:hAnsiTheme="minorHAnsi" w:cstheme="minorHAnsi"/>
          <w:sz w:val="16"/>
          <w:szCs w:val="16"/>
        </w:rPr>
      </w:pPr>
      <w:r w:rsidRPr="00A64721">
        <w:rPr>
          <w:rFonts w:asciiTheme="minorHAnsi" w:hAnsiTheme="minorHAnsi" w:cstheme="minorHAnsi"/>
          <w:sz w:val="16"/>
          <w:szCs w:val="16"/>
        </w:rPr>
        <w:t>“The horizontal combination of two of the three firms in the [commercial aircraft] market appears to present a rather straightforward case for a challenge by the Commission. Absent action by the Commission, the merger will eliminate one of three firms in a highly concentrated market in which entry is difficult and unlikely.”523 524</w:t>
      </w:r>
    </w:p>
    <w:p w14:paraId="3E8DA85E" w14:textId="77777777" w:rsidR="00A64721" w:rsidRPr="00A64721" w:rsidRDefault="00A64721" w:rsidP="00A64721">
      <w:pPr>
        <w:rPr>
          <w:rFonts w:asciiTheme="minorHAnsi" w:hAnsiTheme="minorHAnsi" w:cstheme="minorHAnsi"/>
          <w:sz w:val="16"/>
        </w:rPr>
      </w:pPr>
      <w:r w:rsidRPr="00A64721">
        <w:rPr>
          <w:rStyle w:val="StyleUnderline"/>
          <w:rFonts w:asciiTheme="minorHAnsi" w:hAnsiTheme="minorHAnsi" w:cstheme="minorHAnsi"/>
          <w:highlight w:val="cyan"/>
        </w:rPr>
        <w:t>After</w:t>
      </w:r>
      <w:r w:rsidRPr="00A64721">
        <w:rPr>
          <w:rFonts w:asciiTheme="minorHAnsi" w:hAnsiTheme="minorHAnsi" w:cstheme="minorHAnsi"/>
          <w:sz w:val="16"/>
          <w:highlight w:val="cyan"/>
        </w:rPr>
        <w:t xml:space="preserve"> </w:t>
      </w:r>
      <w:r w:rsidRPr="00A64721">
        <w:rPr>
          <w:rFonts w:asciiTheme="minorHAnsi" w:hAnsiTheme="minorHAnsi" w:cstheme="minorHAnsi"/>
          <w:sz w:val="16"/>
        </w:rPr>
        <w:t xml:space="preserve">the </w:t>
      </w:r>
      <w:r w:rsidRPr="00A64721">
        <w:rPr>
          <w:rStyle w:val="StyleUnderline"/>
          <w:rFonts w:asciiTheme="minorHAnsi" w:hAnsiTheme="minorHAnsi" w:cstheme="minorHAnsi"/>
          <w:highlight w:val="cyan"/>
        </w:rPr>
        <w:t xml:space="preserve">Americans </w:t>
      </w:r>
      <w:proofErr w:type="spellStart"/>
      <w:r w:rsidRPr="00A64721">
        <w:rPr>
          <w:rStyle w:val="StyleUnderline"/>
          <w:rFonts w:asciiTheme="minorHAnsi" w:hAnsiTheme="minorHAnsi" w:cstheme="minorHAnsi"/>
          <w:highlight w:val="cyan"/>
        </w:rPr>
        <w:t>realised</w:t>
      </w:r>
      <w:proofErr w:type="spellEnd"/>
      <w:r w:rsidRPr="00A64721">
        <w:rPr>
          <w:rFonts w:asciiTheme="minorHAnsi" w:hAnsiTheme="minorHAnsi" w:cstheme="minorHAnsi"/>
          <w:sz w:val="16"/>
          <w:highlight w:val="cyan"/>
        </w:rPr>
        <w:t xml:space="preserve"> </w:t>
      </w:r>
      <w:r w:rsidRPr="00A64721">
        <w:rPr>
          <w:rFonts w:asciiTheme="minorHAnsi" w:hAnsiTheme="minorHAnsi" w:cstheme="minorHAnsi"/>
          <w:sz w:val="16"/>
        </w:rPr>
        <w:t xml:space="preserve">in late June that </w:t>
      </w:r>
      <w:r w:rsidRPr="00A64721">
        <w:rPr>
          <w:rStyle w:val="StyleUnderline"/>
          <w:rFonts w:asciiTheme="minorHAnsi" w:hAnsiTheme="minorHAnsi" w:cstheme="minorHAnsi"/>
          <w:highlight w:val="cyan"/>
        </w:rPr>
        <w:t>the EC was</w:t>
      </w:r>
      <w:r w:rsidRPr="00A64721">
        <w:rPr>
          <w:rFonts w:asciiTheme="minorHAnsi" w:hAnsiTheme="minorHAnsi" w:cstheme="minorHAnsi"/>
          <w:sz w:val="16"/>
          <w:highlight w:val="cyan"/>
        </w:rPr>
        <w:t xml:space="preserve"> </w:t>
      </w:r>
      <w:r w:rsidRPr="00A64721">
        <w:rPr>
          <w:rFonts w:asciiTheme="minorHAnsi" w:hAnsiTheme="minorHAnsi" w:cstheme="minorHAnsi"/>
          <w:sz w:val="16"/>
        </w:rPr>
        <w:t xml:space="preserve">seriously </w:t>
      </w:r>
      <w:r w:rsidRPr="00A64721">
        <w:rPr>
          <w:rStyle w:val="StyleUnderline"/>
          <w:rFonts w:asciiTheme="minorHAnsi" w:hAnsiTheme="minorHAnsi" w:cstheme="minorHAnsi"/>
        </w:rPr>
        <w:t>considering</w:t>
      </w:r>
      <w:r w:rsidRPr="00A64721">
        <w:rPr>
          <w:rFonts w:asciiTheme="minorHAnsi" w:hAnsiTheme="minorHAnsi" w:cstheme="minorHAnsi"/>
          <w:sz w:val="16"/>
        </w:rPr>
        <w:t xml:space="preserve"> either </w:t>
      </w:r>
      <w:r w:rsidRPr="00A64721">
        <w:rPr>
          <w:rStyle w:val="StyleUnderline"/>
          <w:rFonts w:asciiTheme="minorHAnsi" w:hAnsiTheme="minorHAnsi" w:cstheme="minorHAnsi"/>
          <w:highlight w:val="cyan"/>
        </w:rPr>
        <w:t xml:space="preserve">blocking </w:t>
      </w:r>
      <w:r w:rsidRPr="00A64721">
        <w:rPr>
          <w:rStyle w:val="StyleUnderline"/>
          <w:rFonts w:asciiTheme="minorHAnsi" w:hAnsiTheme="minorHAnsi" w:cstheme="minorHAnsi"/>
        </w:rPr>
        <w:t>or requiring substantial changes to the</w:t>
      </w:r>
      <w:r w:rsidRPr="00A64721">
        <w:rPr>
          <w:rFonts w:asciiTheme="minorHAnsi" w:hAnsiTheme="minorHAnsi" w:cstheme="minorHAnsi"/>
          <w:sz w:val="16"/>
        </w:rPr>
        <w:t xml:space="preserve"> proposed BMD </w:t>
      </w:r>
      <w:r w:rsidRPr="00A64721">
        <w:rPr>
          <w:rStyle w:val="StyleUnderline"/>
          <w:rFonts w:asciiTheme="minorHAnsi" w:hAnsiTheme="minorHAnsi" w:cstheme="minorHAnsi"/>
        </w:rPr>
        <w:t>merger</w:t>
      </w:r>
      <w:r w:rsidRPr="00A64721">
        <w:rPr>
          <w:rFonts w:asciiTheme="minorHAnsi" w:hAnsiTheme="minorHAnsi" w:cstheme="minorHAnsi"/>
          <w:sz w:val="16"/>
        </w:rPr>
        <w:t xml:space="preserve"> (i.e., forcing Boeing to shed DAC) high-level Clinton </w:t>
      </w:r>
      <w:r w:rsidRPr="00A64721">
        <w:rPr>
          <w:rStyle w:val="Emphasis"/>
          <w:rFonts w:asciiTheme="minorHAnsi" w:hAnsiTheme="minorHAnsi" w:cstheme="minorHAnsi"/>
          <w:highlight w:val="cyan"/>
        </w:rPr>
        <w:t>administration officials turned the heat on Brussels</w:t>
      </w:r>
      <w:r w:rsidRPr="00A64721">
        <w:rPr>
          <w:rFonts w:asciiTheme="minorHAnsi" w:hAnsiTheme="minorHAnsi" w:cstheme="minorHAnsi"/>
          <w:sz w:val="16"/>
        </w:rPr>
        <w:t xml:space="preserve"> </w:t>
      </w:r>
      <w:r w:rsidRPr="00A64721">
        <w:rPr>
          <w:rStyle w:val="StyleUnderline"/>
          <w:rFonts w:asciiTheme="minorHAnsi" w:hAnsiTheme="minorHAnsi" w:cstheme="minorHAnsi"/>
          <w:highlight w:val="cyan"/>
        </w:rPr>
        <w:t xml:space="preserve">and </w:t>
      </w:r>
      <w:r w:rsidRPr="00A64721">
        <w:rPr>
          <w:rStyle w:val="Emphasis"/>
          <w:rFonts w:asciiTheme="minorHAnsi" w:hAnsiTheme="minorHAnsi" w:cstheme="minorHAnsi"/>
          <w:highlight w:val="cyan"/>
        </w:rPr>
        <w:t>disputed the EC’s legal basis</w:t>
      </w:r>
      <w:r w:rsidRPr="00A64721">
        <w:rPr>
          <w:rFonts w:asciiTheme="minorHAnsi" w:hAnsiTheme="minorHAnsi" w:cstheme="minorHAnsi"/>
          <w:sz w:val="16"/>
        </w:rPr>
        <w:t xml:space="preserve"> </w:t>
      </w:r>
      <w:r w:rsidRPr="00A64721">
        <w:rPr>
          <w:rStyle w:val="StyleUnderline"/>
          <w:rFonts w:asciiTheme="minorHAnsi" w:hAnsiTheme="minorHAnsi" w:cstheme="minorHAnsi"/>
        </w:rPr>
        <w:t>for</w:t>
      </w:r>
      <w:r w:rsidRPr="00A64721">
        <w:rPr>
          <w:rFonts w:asciiTheme="minorHAnsi" w:hAnsiTheme="minorHAnsi" w:cstheme="minorHAnsi"/>
          <w:sz w:val="16"/>
        </w:rPr>
        <w:t xml:space="preserve"> imposing certain </w:t>
      </w:r>
      <w:r w:rsidRPr="00A64721">
        <w:rPr>
          <w:rStyle w:val="StyleUnderline"/>
          <w:rFonts w:asciiTheme="minorHAnsi" w:hAnsiTheme="minorHAnsi" w:cstheme="minorHAnsi"/>
        </w:rPr>
        <w:t>anti-trust restrictions</w:t>
      </w:r>
      <w:r w:rsidRPr="00A64721">
        <w:rPr>
          <w:rFonts w:asciiTheme="minorHAnsi" w:hAnsiTheme="minorHAnsi" w:cstheme="minorHAnsi"/>
          <w:sz w:val="16"/>
        </w:rPr>
        <w:t xml:space="preserve">.525 526 </w:t>
      </w:r>
      <w:r w:rsidRPr="00A64721">
        <w:rPr>
          <w:rStyle w:val="StyleUnderline"/>
          <w:rFonts w:asciiTheme="minorHAnsi" w:hAnsiTheme="minorHAnsi" w:cstheme="minorHAnsi"/>
          <w:highlight w:val="cyan"/>
        </w:rPr>
        <w:t xml:space="preserve">US </w:t>
      </w:r>
      <w:r w:rsidRPr="00A64721">
        <w:rPr>
          <w:rStyle w:val="Emphasis"/>
          <w:rFonts w:asciiTheme="minorHAnsi" w:hAnsiTheme="minorHAnsi" w:cstheme="minorHAnsi"/>
          <w:highlight w:val="cyan"/>
        </w:rPr>
        <w:t>anti-trust czar</w:t>
      </w:r>
      <w:r w:rsidRPr="00A64721">
        <w:rPr>
          <w:rFonts w:asciiTheme="minorHAnsi" w:hAnsiTheme="minorHAnsi" w:cstheme="minorHAnsi"/>
          <w:sz w:val="16"/>
          <w:highlight w:val="cyan"/>
        </w:rPr>
        <w:t xml:space="preserve"> </w:t>
      </w:r>
      <w:r w:rsidRPr="00A64721">
        <w:rPr>
          <w:rFonts w:asciiTheme="minorHAnsi" w:hAnsiTheme="minorHAnsi" w:cstheme="minorHAnsi"/>
          <w:sz w:val="16"/>
        </w:rPr>
        <w:t xml:space="preserve">Joel Klein confirmed that he </w:t>
      </w:r>
      <w:r w:rsidRPr="00A64721">
        <w:rPr>
          <w:rStyle w:val="Emphasis"/>
          <w:rFonts w:asciiTheme="minorHAnsi" w:hAnsiTheme="minorHAnsi" w:cstheme="minorHAnsi"/>
          <w:highlight w:val="cyan"/>
        </w:rPr>
        <w:t>met with EC representatives</w:t>
      </w:r>
      <w:r w:rsidRPr="00A64721">
        <w:rPr>
          <w:rFonts w:asciiTheme="minorHAnsi" w:hAnsiTheme="minorHAnsi" w:cstheme="minorHAnsi"/>
          <w:sz w:val="16"/>
          <w:highlight w:val="cyan"/>
        </w:rPr>
        <w:t xml:space="preserve"> </w:t>
      </w:r>
      <w:r w:rsidRPr="00A64721">
        <w:rPr>
          <w:rFonts w:asciiTheme="minorHAnsi" w:hAnsiTheme="minorHAnsi" w:cstheme="minorHAnsi"/>
          <w:sz w:val="16"/>
        </w:rPr>
        <w:t xml:space="preserve">(including Competition Commissioner Karel van </w:t>
      </w:r>
      <w:proofErr w:type="spellStart"/>
      <w:r w:rsidRPr="00A64721">
        <w:rPr>
          <w:rFonts w:asciiTheme="minorHAnsi" w:hAnsiTheme="minorHAnsi" w:cstheme="minorHAnsi"/>
          <w:sz w:val="16"/>
        </w:rPr>
        <w:t>Miert</w:t>
      </w:r>
      <w:proofErr w:type="spellEnd"/>
      <w:r w:rsidRPr="00A64721">
        <w:rPr>
          <w:rFonts w:asciiTheme="minorHAnsi" w:hAnsiTheme="minorHAnsi" w:cstheme="minorHAnsi"/>
          <w:sz w:val="16"/>
        </w:rPr>
        <w:t>) during the final stages of the review process “during which we [</w:t>
      </w:r>
      <w:r w:rsidRPr="00A64721">
        <w:rPr>
          <w:rStyle w:val="StyleUnderline"/>
          <w:rFonts w:asciiTheme="minorHAnsi" w:hAnsiTheme="minorHAnsi" w:cstheme="minorHAnsi"/>
        </w:rPr>
        <w:t>American</w:t>
      </w:r>
      <w:r w:rsidRPr="00A64721">
        <w:rPr>
          <w:rFonts w:asciiTheme="minorHAnsi" w:hAnsiTheme="minorHAnsi" w:cstheme="minorHAnsi"/>
          <w:sz w:val="16"/>
        </w:rPr>
        <w:t xml:space="preserve"> government </w:t>
      </w:r>
      <w:r w:rsidRPr="00A64721">
        <w:rPr>
          <w:rStyle w:val="StyleUnderline"/>
          <w:rFonts w:asciiTheme="minorHAnsi" w:hAnsiTheme="minorHAnsi" w:cstheme="minorHAnsi"/>
        </w:rPr>
        <w:t>officials</w:t>
      </w:r>
      <w:r w:rsidRPr="00A64721">
        <w:rPr>
          <w:rFonts w:asciiTheme="minorHAnsi" w:hAnsiTheme="minorHAnsi" w:cstheme="minorHAnsi"/>
          <w:sz w:val="16"/>
        </w:rPr>
        <w:t xml:space="preserve">] </w:t>
      </w:r>
      <w:r w:rsidRPr="00A64721">
        <w:rPr>
          <w:rStyle w:val="StyleUnderline"/>
          <w:rFonts w:asciiTheme="minorHAnsi" w:hAnsiTheme="minorHAnsi" w:cstheme="minorHAnsi"/>
        </w:rPr>
        <w:t>explained how an EU prohibition</w:t>
      </w:r>
      <w:r w:rsidRPr="00A64721">
        <w:rPr>
          <w:rFonts w:asciiTheme="minorHAnsi" w:hAnsiTheme="minorHAnsi" w:cstheme="minorHAnsi"/>
          <w:sz w:val="16"/>
        </w:rPr>
        <w:t xml:space="preserve"> of the merger </w:t>
      </w:r>
      <w:r w:rsidRPr="00A64721">
        <w:rPr>
          <w:rStyle w:val="StyleUnderline"/>
          <w:rFonts w:asciiTheme="minorHAnsi" w:hAnsiTheme="minorHAnsi" w:cstheme="minorHAnsi"/>
        </w:rPr>
        <w:t>could harm important US interests</w:t>
      </w:r>
      <w:r w:rsidRPr="00A64721">
        <w:rPr>
          <w:rFonts w:asciiTheme="minorHAnsi" w:hAnsiTheme="minorHAnsi" w:cstheme="minorHAnsi"/>
          <w:sz w:val="16"/>
        </w:rPr>
        <w:t xml:space="preserve">”.527 President </w:t>
      </w:r>
      <w:r w:rsidRPr="00A64721">
        <w:rPr>
          <w:rStyle w:val="Emphasis"/>
          <w:rFonts w:asciiTheme="minorHAnsi" w:hAnsiTheme="minorHAnsi" w:cstheme="minorHAnsi"/>
          <w:highlight w:val="cyan"/>
        </w:rPr>
        <w:t>Clinton threatened to retaliate</w:t>
      </w:r>
      <w:r w:rsidRPr="00A64721">
        <w:rPr>
          <w:rFonts w:asciiTheme="minorHAnsi" w:hAnsiTheme="minorHAnsi" w:cstheme="minorHAnsi"/>
          <w:sz w:val="16"/>
        </w:rPr>
        <w:t xml:space="preserve"> against the EU </w:t>
      </w:r>
      <w:r w:rsidRPr="00A64721">
        <w:rPr>
          <w:rStyle w:val="StyleUnderline"/>
          <w:rFonts w:asciiTheme="minorHAnsi" w:hAnsiTheme="minorHAnsi" w:cstheme="minorHAnsi"/>
        </w:rPr>
        <w:t>through</w:t>
      </w:r>
      <w:r w:rsidRPr="00A64721">
        <w:rPr>
          <w:rFonts w:asciiTheme="minorHAnsi" w:hAnsiTheme="minorHAnsi" w:cstheme="minorHAnsi"/>
          <w:sz w:val="16"/>
        </w:rPr>
        <w:t xml:space="preserve"> a formal </w:t>
      </w:r>
      <w:r w:rsidRPr="00A64721">
        <w:rPr>
          <w:rStyle w:val="StyleUnderline"/>
          <w:rFonts w:asciiTheme="minorHAnsi" w:hAnsiTheme="minorHAnsi" w:cstheme="minorHAnsi"/>
        </w:rPr>
        <w:t>WTO complaint or</w:t>
      </w:r>
      <w:r w:rsidRPr="00A64721">
        <w:rPr>
          <w:rFonts w:asciiTheme="minorHAnsi" w:hAnsiTheme="minorHAnsi" w:cstheme="minorHAnsi"/>
          <w:sz w:val="16"/>
        </w:rPr>
        <w:t xml:space="preserve"> the imposition of </w:t>
      </w:r>
      <w:r w:rsidRPr="00A64721">
        <w:rPr>
          <w:rStyle w:val="StyleUnderline"/>
          <w:rFonts w:asciiTheme="minorHAnsi" w:hAnsiTheme="minorHAnsi" w:cstheme="minorHAnsi"/>
        </w:rPr>
        <w:t>unilateral</w:t>
      </w:r>
      <w:r w:rsidRPr="00A64721">
        <w:rPr>
          <w:rFonts w:asciiTheme="minorHAnsi" w:hAnsiTheme="minorHAnsi" w:cstheme="minorHAnsi"/>
          <w:sz w:val="16"/>
        </w:rPr>
        <w:t xml:space="preserve"> US trade </w:t>
      </w:r>
      <w:r w:rsidRPr="00A64721">
        <w:rPr>
          <w:rStyle w:val="StyleUnderline"/>
          <w:rFonts w:asciiTheme="minorHAnsi" w:hAnsiTheme="minorHAnsi" w:cstheme="minorHAnsi"/>
        </w:rPr>
        <w:t>sanctions</w:t>
      </w:r>
      <w:r w:rsidRPr="00A64721">
        <w:rPr>
          <w:rFonts w:asciiTheme="minorHAnsi" w:hAnsiTheme="minorHAnsi" w:cstheme="minorHAnsi"/>
          <w:sz w:val="16"/>
        </w:rPr>
        <w:t xml:space="preserve"> if Brussels were to block the merger.528 529 Vice President </w:t>
      </w:r>
      <w:r w:rsidRPr="00A64721">
        <w:rPr>
          <w:rStyle w:val="StyleUnderline"/>
          <w:rFonts w:asciiTheme="minorHAnsi" w:hAnsiTheme="minorHAnsi" w:cstheme="minorHAnsi"/>
        </w:rPr>
        <w:t xml:space="preserve">Gore vowed that </w:t>
      </w:r>
      <w:r w:rsidRPr="00A64721">
        <w:rPr>
          <w:rStyle w:val="StyleUnderline"/>
          <w:rFonts w:asciiTheme="minorHAnsi" w:hAnsiTheme="minorHAnsi" w:cstheme="minorHAnsi"/>
          <w:highlight w:val="cyan"/>
        </w:rPr>
        <w:t>Washington would take “</w:t>
      </w:r>
      <w:r w:rsidRPr="00A64721">
        <w:rPr>
          <w:rStyle w:val="Emphasis"/>
          <w:rFonts w:asciiTheme="minorHAnsi" w:hAnsiTheme="minorHAnsi" w:cstheme="minorHAnsi"/>
          <w:highlight w:val="cyan"/>
        </w:rPr>
        <w:t>whatever action is appropriate” to prevent the EU</w:t>
      </w:r>
      <w:r w:rsidRPr="00A64721">
        <w:rPr>
          <w:rFonts w:asciiTheme="minorHAnsi" w:hAnsiTheme="minorHAnsi" w:cstheme="minorHAnsi"/>
          <w:sz w:val="16"/>
        </w:rPr>
        <w:t xml:space="preserve"> from impeding the BMD merger530 </w:t>
      </w:r>
      <w:r w:rsidRPr="00A64721">
        <w:rPr>
          <w:rStyle w:val="StyleUnderline"/>
          <w:rFonts w:asciiTheme="minorHAnsi" w:hAnsiTheme="minorHAnsi" w:cstheme="minorHAnsi"/>
        </w:rPr>
        <w:t>and</w:t>
      </w:r>
      <w:r w:rsidRPr="00A64721">
        <w:rPr>
          <w:rFonts w:asciiTheme="minorHAnsi" w:hAnsiTheme="minorHAnsi" w:cstheme="minorHAnsi"/>
          <w:sz w:val="16"/>
        </w:rPr>
        <w:t xml:space="preserve"> also </w:t>
      </w:r>
      <w:r w:rsidRPr="00A64721">
        <w:rPr>
          <w:rStyle w:val="StyleUnderline"/>
          <w:rFonts w:asciiTheme="minorHAnsi" w:hAnsiTheme="minorHAnsi" w:cstheme="minorHAnsi"/>
        </w:rPr>
        <w:t xml:space="preserve">warned of </w:t>
      </w:r>
      <w:r w:rsidRPr="00A64721">
        <w:rPr>
          <w:rStyle w:val="Emphasis"/>
          <w:rFonts w:asciiTheme="minorHAnsi" w:hAnsiTheme="minorHAnsi" w:cstheme="minorHAnsi"/>
        </w:rPr>
        <w:t>direct retaliation</w:t>
      </w:r>
      <w:r w:rsidRPr="00A64721">
        <w:rPr>
          <w:rStyle w:val="StyleUnderline"/>
          <w:rFonts w:asciiTheme="minorHAnsi" w:hAnsiTheme="minorHAnsi" w:cstheme="minorHAnsi"/>
        </w:rPr>
        <w:t xml:space="preserve"> against European firms</w:t>
      </w:r>
      <w:r w:rsidRPr="00A64721">
        <w:rPr>
          <w:rFonts w:asciiTheme="minorHAnsi" w:hAnsiTheme="minorHAnsi" w:cstheme="minorHAnsi"/>
          <w:sz w:val="16"/>
        </w:rPr>
        <w:t xml:space="preserve">.531 Finally, </w:t>
      </w:r>
      <w:r w:rsidRPr="00A64721">
        <w:rPr>
          <w:rStyle w:val="Emphasis"/>
          <w:rFonts w:asciiTheme="minorHAnsi" w:hAnsiTheme="minorHAnsi" w:cstheme="minorHAnsi"/>
          <w:highlight w:val="cyan"/>
        </w:rPr>
        <w:t>the House and Senate passed resolutions</w:t>
      </w:r>
      <w:r w:rsidRPr="00A64721">
        <w:rPr>
          <w:rFonts w:asciiTheme="minorHAnsi" w:hAnsiTheme="minorHAnsi" w:cstheme="minorHAnsi"/>
          <w:sz w:val="16"/>
        </w:rPr>
        <w:t xml:space="preserve"> in July 1997 </w:t>
      </w:r>
      <w:r w:rsidRPr="00A64721">
        <w:rPr>
          <w:rStyle w:val="StyleUnderline"/>
          <w:rFonts w:asciiTheme="minorHAnsi" w:hAnsiTheme="minorHAnsi" w:cstheme="minorHAnsi"/>
          <w:highlight w:val="cyan"/>
        </w:rPr>
        <w:t>condemning the EU</w:t>
      </w:r>
      <w:r w:rsidRPr="00A64721">
        <w:rPr>
          <w:rStyle w:val="StyleUnderline"/>
          <w:rFonts w:asciiTheme="minorHAnsi" w:hAnsiTheme="minorHAnsi" w:cstheme="minorHAnsi"/>
        </w:rPr>
        <w:t>’s</w:t>
      </w:r>
      <w:r w:rsidRPr="00A64721">
        <w:rPr>
          <w:rFonts w:asciiTheme="minorHAnsi" w:hAnsiTheme="minorHAnsi" w:cstheme="minorHAnsi"/>
          <w:sz w:val="16"/>
        </w:rPr>
        <w:t xml:space="preserve"> “unwarranted and unprecedented </w:t>
      </w:r>
      <w:r w:rsidRPr="00A64721">
        <w:rPr>
          <w:rStyle w:val="StyleUnderline"/>
          <w:rFonts w:asciiTheme="minorHAnsi" w:hAnsiTheme="minorHAnsi" w:cstheme="minorHAnsi"/>
        </w:rPr>
        <w:t>interference</w:t>
      </w:r>
      <w:r w:rsidRPr="00A64721">
        <w:rPr>
          <w:rFonts w:asciiTheme="minorHAnsi" w:hAnsiTheme="minorHAnsi" w:cstheme="minorHAnsi"/>
          <w:sz w:val="16"/>
        </w:rPr>
        <w:t xml:space="preserve">” in the merger of two American firms. </w:t>
      </w:r>
      <w:r w:rsidRPr="00A64721">
        <w:rPr>
          <w:rStyle w:val="StyleUnderline"/>
          <w:rFonts w:asciiTheme="minorHAnsi" w:hAnsiTheme="minorHAnsi" w:cstheme="minorHAnsi"/>
        </w:rPr>
        <w:t>Congress went on to charge that the EU’s potential blocking</w:t>
      </w:r>
      <w:r w:rsidRPr="00A64721">
        <w:rPr>
          <w:rFonts w:asciiTheme="minorHAnsi" w:hAnsiTheme="minorHAnsi" w:cstheme="minorHAnsi"/>
          <w:sz w:val="16"/>
        </w:rPr>
        <w:t xml:space="preserve"> of the BMD merger </w:t>
      </w:r>
      <w:r w:rsidRPr="00A64721">
        <w:rPr>
          <w:rStyle w:val="StyleUnderline"/>
          <w:rFonts w:asciiTheme="minorHAnsi" w:hAnsiTheme="minorHAnsi" w:cstheme="minorHAnsi"/>
        </w:rPr>
        <w:t>was designed “to gain an unfair competitive advantage</w:t>
      </w:r>
      <w:r w:rsidRPr="00A64721">
        <w:rPr>
          <w:rFonts w:asciiTheme="minorHAnsi" w:hAnsiTheme="minorHAnsi" w:cstheme="minorHAnsi"/>
          <w:sz w:val="16"/>
        </w:rPr>
        <w:t xml:space="preserve"> for Airbus” and that the related </w:t>
      </w:r>
      <w:r w:rsidRPr="00A64721">
        <w:rPr>
          <w:rStyle w:val="StyleUnderline"/>
          <w:rFonts w:asciiTheme="minorHAnsi" w:hAnsiTheme="minorHAnsi" w:cstheme="minorHAnsi"/>
        </w:rPr>
        <w:t xml:space="preserve">transatlantic tensions “could threaten </w:t>
      </w:r>
      <w:r w:rsidRPr="00A64721">
        <w:rPr>
          <w:rFonts w:asciiTheme="minorHAnsi" w:hAnsiTheme="minorHAnsi" w:cstheme="minorHAnsi"/>
          <w:sz w:val="16"/>
        </w:rPr>
        <w:t xml:space="preserve">to disrupt the overall </w:t>
      </w:r>
      <w:r w:rsidRPr="00A64721">
        <w:rPr>
          <w:rStyle w:val="StyleUnderline"/>
          <w:rFonts w:asciiTheme="minorHAnsi" w:hAnsiTheme="minorHAnsi" w:cstheme="minorHAnsi"/>
        </w:rPr>
        <w:t>relations</w:t>
      </w:r>
      <w:r w:rsidRPr="00A64721">
        <w:rPr>
          <w:rFonts w:asciiTheme="minorHAnsi" w:hAnsiTheme="minorHAnsi" w:cstheme="minorHAnsi"/>
          <w:sz w:val="16"/>
        </w:rPr>
        <w:t xml:space="preserve">hip </w:t>
      </w:r>
      <w:r w:rsidRPr="00A64721">
        <w:rPr>
          <w:rStyle w:val="StyleUnderline"/>
          <w:rFonts w:asciiTheme="minorHAnsi" w:hAnsiTheme="minorHAnsi" w:cstheme="minorHAnsi"/>
        </w:rPr>
        <w:t>between the EU and the [US]”.</w:t>
      </w:r>
      <w:r w:rsidRPr="00A64721">
        <w:rPr>
          <w:rFonts w:asciiTheme="minorHAnsi" w:hAnsiTheme="minorHAnsi" w:cstheme="minorHAnsi"/>
          <w:sz w:val="16"/>
        </w:rPr>
        <w:t>532</w:t>
      </w:r>
    </w:p>
    <w:p w14:paraId="5B8102B3" w14:textId="77777777" w:rsidR="00A64721" w:rsidRPr="00A64721" w:rsidRDefault="00A64721" w:rsidP="00A64721">
      <w:pPr>
        <w:rPr>
          <w:rFonts w:asciiTheme="minorHAnsi" w:hAnsiTheme="minorHAnsi" w:cstheme="minorHAnsi"/>
          <w:sz w:val="16"/>
        </w:rPr>
      </w:pPr>
      <w:r w:rsidRPr="00A64721">
        <w:rPr>
          <w:rFonts w:asciiTheme="minorHAnsi" w:hAnsiTheme="minorHAnsi" w:cstheme="minorHAnsi"/>
          <w:sz w:val="16"/>
        </w:rPr>
        <w:t xml:space="preserve">It was obvious that the BMD merger was not a “normal” business transaction, but that “EU and US government leaders [viewed it] as a sensitive adjustment in the political and economic order and were certain to follow its passage through the regulatory process attentively”.533 534 Boeing and MDC did </w:t>
      </w:r>
      <w:proofErr w:type="spellStart"/>
      <w:r w:rsidRPr="00A64721">
        <w:rPr>
          <w:rFonts w:asciiTheme="minorHAnsi" w:hAnsiTheme="minorHAnsi" w:cstheme="minorHAnsi"/>
          <w:sz w:val="16"/>
        </w:rPr>
        <w:t>recognise</w:t>
      </w:r>
      <w:proofErr w:type="spellEnd"/>
      <w:r w:rsidRPr="00A64721">
        <w:rPr>
          <w:rFonts w:asciiTheme="minorHAnsi" w:hAnsiTheme="minorHAnsi" w:cstheme="minorHAnsi"/>
          <w:sz w:val="16"/>
        </w:rPr>
        <w:t xml:space="preserve"> that they would need to comply with the EC’s anti-trust review before consummating the proposed BMD merger.535 However, “</w:t>
      </w:r>
      <w:r w:rsidRPr="00A64721">
        <w:rPr>
          <w:rStyle w:val="StyleUnderline"/>
          <w:rFonts w:asciiTheme="minorHAnsi" w:hAnsiTheme="minorHAnsi" w:cstheme="minorHAnsi"/>
          <w:highlight w:val="cyan"/>
        </w:rPr>
        <w:t>it seem[ed]</w:t>
      </w:r>
      <w:r w:rsidRPr="00A64721">
        <w:rPr>
          <w:rFonts w:asciiTheme="minorHAnsi" w:hAnsiTheme="minorHAnsi" w:cstheme="minorHAnsi"/>
          <w:sz w:val="16"/>
        </w:rPr>
        <w:t xml:space="preserve"> equally </w:t>
      </w:r>
      <w:r w:rsidRPr="00A64721">
        <w:rPr>
          <w:rStyle w:val="Emphasis"/>
          <w:rFonts w:asciiTheme="minorHAnsi" w:hAnsiTheme="minorHAnsi" w:cstheme="minorHAnsi"/>
          <w:highlight w:val="cyan"/>
        </w:rPr>
        <w:t>clear that</w:t>
      </w:r>
      <w:r w:rsidRPr="00A64721">
        <w:rPr>
          <w:rStyle w:val="Emphasis"/>
          <w:rFonts w:asciiTheme="minorHAnsi" w:hAnsiTheme="minorHAnsi" w:cstheme="minorHAnsi"/>
        </w:rPr>
        <w:t xml:space="preserve"> </w:t>
      </w:r>
      <w:r w:rsidRPr="00A64721">
        <w:rPr>
          <w:rFonts w:asciiTheme="minorHAnsi" w:hAnsiTheme="minorHAnsi" w:cstheme="minorHAnsi"/>
          <w:sz w:val="16"/>
        </w:rPr>
        <w:t xml:space="preserve">underpinning </w:t>
      </w:r>
      <w:r w:rsidRPr="00A64721">
        <w:rPr>
          <w:rStyle w:val="StyleUnderline"/>
          <w:rFonts w:asciiTheme="minorHAnsi" w:hAnsiTheme="minorHAnsi" w:cstheme="minorHAnsi"/>
          <w:highlight w:val="cyan"/>
        </w:rPr>
        <w:t>Boeing’s</w:t>
      </w:r>
      <w:r w:rsidRPr="00A64721">
        <w:rPr>
          <w:rFonts w:asciiTheme="minorHAnsi" w:hAnsiTheme="minorHAnsi" w:cstheme="minorHAnsi"/>
          <w:sz w:val="16"/>
          <w:highlight w:val="cyan"/>
        </w:rPr>
        <w:t xml:space="preserve"> </w:t>
      </w:r>
      <w:r w:rsidRPr="00A64721">
        <w:rPr>
          <w:rFonts w:asciiTheme="minorHAnsi" w:hAnsiTheme="minorHAnsi" w:cstheme="minorHAnsi"/>
          <w:sz w:val="16"/>
        </w:rPr>
        <w:t xml:space="preserve">[EC] </w:t>
      </w:r>
      <w:r w:rsidRPr="00A64721">
        <w:rPr>
          <w:rStyle w:val="StyleUnderline"/>
          <w:rFonts w:asciiTheme="minorHAnsi" w:hAnsiTheme="minorHAnsi" w:cstheme="minorHAnsi"/>
          <w:highlight w:val="cyan"/>
        </w:rPr>
        <w:t xml:space="preserve">strategy was a </w:t>
      </w:r>
      <w:r w:rsidRPr="00A64721">
        <w:rPr>
          <w:rStyle w:val="Emphasis"/>
          <w:rFonts w:asciiTheme="minorHAnsi" w:hAnsiTheme="minorHAnsi" w:cstheme="minorHAnsi"/>
          <w:highlight w:val="cyan"/>
        </w:rPr>
        <w:t>wait-and-see approach</w:t>
      </w:r>
      <w:r w:rsidRPr="00A64721">
        <w:rPr>
          <w:rFonts w:asciiTheme="minorHAnsi" w:hAnsiTheme="minorHAnsi" w:cstheme="minorHAnsi"/>
          <w:sz w:val="16"/>
        </w:rPr>
        <w:t xml:space="preserve"> </w:t>
      </w:r>
      <w:r w:rsidRPr="00A64721">
        <w:rPr>
          <w:rStyle w:val="StyleUnderline"/>
          <w:rFonts w:asciiTheme="minorHAnsi" w:hAnsiTheme="minorHAnsi" w:cstheme="minorHAnsi"/>
          <w:highlight w:val="cyan"/>
        </w:rPr>
        <w:t>in hopes that US government lobbying would win the day</w:t>
      </w:r>
      <w:r w:rsidRPr="00A64721">
        <w:rPr>
          <w:rFonts w:asciiTheme="minorHAnsi" w:hAnsiTheme="minorHAnsi" w:cstheme="minorHAnsi"/>
          <w:sz w:val="16"/>
        </w:rPr>
        <w:t xml:space="preserve"> for the company </w:t>
      </w:r>
      <w:r w:rsidRPr="00A64721">
        <w:rPr>
          <w:rStyle w:val="Emphasis"/>
          <w:rFonts w:asciiTheme="minorHAnsi" w:hAnsiTheme="minorHAnsi" w:cstheme="minorHAnsi"/>
          <w:highlight w:val="cyan"/>
        </w:rPr>
        <w:t>without having to make</w:t>
      </w:r>
      <w:r w:rsidRPr="00A64721">
        <w:rPr>
          <w:rFonts w:asciiTheme="minorHAnsi" w:hAnsiTheme="minorHAnsi" w:cstheme="minorHAnsi"/>
          <w:sz w:val="16"/>
          <w:highlight w:val="cyan"/>
        </w:rPr>
        <w:t xml:space="preserve"> </w:t>
      </w:r>
      <w:r w:rsidRPr="00A64721">
        <w:rPr>
          <w:rFonts w:asciiTheme="minorHAnsi" w:hAnsiTheme="minorHAnsi" w:cstheme="minorHAnsi"/>
          <w:sz w:val="16"/>
        </w:rPr>
        <w:t>more [</w:t>
      </w:r>
      <w:r w:rsidRPr="00A64721">
        <w:rPr>
          <w:rStyle w:val="Emphasis"/>
          <w:rFonts w:asciiTheme="minorHAnsi" w:hAnsiTheme="minorHAnsi" w:cstheme="minorHAnsi"/>
          <w:highlight w:val="cyan"/>
        </w:rPr>
        <w:t>anti-trust</w:t>
      </w:r>
      <w:r w:rsidRPr="00A64721">
        <w:rPr>
          <w:rFonts w:asciiTheme="minorHAnsi" w:hAnsiTheme="minorHAnsi" w:cstheme="minorHAnsi"/>
          <w:sz w:val="16"/>
        </w:rPr>
        <w:t xml:space="preserve">] </w:t>
      </w:r>
      <w:r w:rsidRPr="00A64721">
        <w:rPr>
          <w:rStyle w:val="Emphasis"/>
          <w:rFonts w:asciiTheme="minorHAnsi" w:hAnsiTheme="minorHAnsi" w:cstheme="minorHAnsi"/>
          <w:highlight w:val="cyan"/>
        </w:rPr>
        <w:t>concessions</w:t>
      </w:r>
      <w:r w:rsidRPr="00A64721">
        <w:rPr>
          <w:rFonts w:asciiTheme="minorHAnsi" w:hAnsiTheme="minorHAnsi" w:cstheme="minorHAnsi"/>
          <w:sz w:val="16"/>
          <w:highlight w:val="cyan"/>
        </w:rPr>
        <w:t xml:space="preserve"> </w:t>
      </w:r>
      <w:r w:rsidRPr="00A64721">
        <w:rPr>
          <w:rFonts w:asciiTheme="minorHAnsi" w:hAnsiTheme="minorHAnsi" w:cstheme="minorHAnsi"/>
          <w:sz w:val="16"/>
        </w:rPr>
        <w:t xml:space="preserve">than were absolutely necessary.” The close ties and coordination between Boeing and the Clinton administration were not lost on the Europeans. As Commissioner Van </w:t>
      </w:r>
      <w:proofErr w:type="spellStart"/>
      <w:r w:rsidRPr="00A64721">
        <w:rPr>
          <w:rFonts w:asciiTheme="minorHAnsi" w:hAnsiTheme="minorHAnsi" w:cstheme="minorHAnsi"/>
          <w:sz w:val="16"/>
        </w:rPr>
        <w:t>Miert</w:t>
      </w:r>
      <w:proofErr w:type="spellEnd"/>
      <w:r w:rsidRPr="00A64721">
        <w:rPr>
          <w:rFonts w:asciiTheme="minorHAnsi" w:hAnsiTheme="minorHAnsi" w:cstheme="minorHAnsi"/>
          <w:sz w:val="16"/>
        </w:rPr>
        <w:t xml:space="preserve"> put it, “Boeing is a private </w:t>
      </w:r>
      <w:proofErr w:type="gramStart"/>
      <w:r w:rsidRPr="00A64721">
        <w:rPr>
          <w:rFonts w:asciiTheme="minorHAnsi" w:hAnsiTheme="minorHAnsi" w:cstheme="minorHAnsi"/>
          <w:sz w:val="16"/>
        </w:rPr>
        <w:t>company</w:t>
      </w:r>
      <w:proofErr w:type="gramEnd"/>
      <w:r w:rsidRPr="00A64721">
        <w:rPr>
          <w:rFonts w:asciiTheme="minorHAnsi" w:hAnsiTheme="minorHAnsi" w:cstheme="minorHAnsi"/>
          <w:sz w:val="16"/>
        </w:rPr>
        <w:t xml:space="preserve"> but it seems to behave as if it were a public one.”536 Airbus Managing Director Jean Pierson came out strongly against the BMD merger:</w:t>
      </w:r>
    </w:p>
    <w:p w14:paraId="7F518416" w14:textId="77777777" w:rsidR="00A64721" w:rsidRPr="00A64721" w:rsidRDefault="00A64721" w:rsidP="00A64721">
      <w:pPr>
        <w:ind w:left="720"/>
        <w:rPr>
          <w:rFonts w:asciiTheme="minorHAnsi" w:hAnsiTheme="minorHAnsi" w:cstheme="minorHAnsi"/>
          <w:sz w:val="16"/>
          <w:szCs w:val="16"/>
        </w:rPr>
      </w:pPr>
      <w:r w:rsidRPr="00A64721">
        <w:rPr>
          <w:rFonts w:asciiTheme="minorHAnsi" w:hAnsiTheme="minorHAnsi" w:cstheme="minorHAnsi"/>
          <w:sz w:val="16"/>
          <w:szCs w:val="16"/>
        </w:rPr>
        <w:t xml:space="preserve">“The proposed [BMD] merger agreement is a new attempt to force Europe, not only Airbus, to remain a marginal competitor and to </w:t>
      </w:r>
      <w:proofErr w:type="spellStart"/>
      <w:r w:rsidRPr="00A64721">
        <w:rPr>
          <w:rFonts w:asciiTheme="minorHAnsi" w:hAnsiTheme="minorHAnsi" w:cstheme="minorHAnsi"/>
          <w:sz w:val="16"/>
          <w:szCs w:val="16"/>
        </w:rPr>
        <w:t>monopolise</w:t>
      </w:r>
      <w:proofErr w:type="spellEnd"/>
      <w:r w:rsidRPr="00A64721">
        <w:rPr>
          <w:rFonts w:asciiTheme="minorHAnsi" w:hAnsiTheme="minorHAnsi" w:cstheme="minorHAnsi"/>
          <w:sz w:val="16"/>
          <w:szCs w:val="16"/>
        </w:rPr>
        <w:t xml:space="preserve"> the [commercial transport] market.” […] “This is an undertaking whose aim it is to undo more than 25 years of joint European efforts against US hegemonic will, known as monopoly.”537</w:t>
      </w:r>
    </w:p>
    <w:p w14:paraId="754531E1" w14:textId="77777777" w:rsidR="00A64721" w:rsidRPr="00A64721" w:rsidRDefault="00A64721" w:rsidP="00A64721">
      <w:pPr>
        <w:rPr>
          <w:rFonts w:asciiTheme="minorHAnsi" w:hAnsiTheme="minorHAnsi" w:cstheme="minorHAnsi"/>
          <w:sz w:val="16"/>
        </w:rPr>
      </w:pPr>
      <w:r w:rsidRPr="00A64721">
        <w:rPr>
          <w:rFonts w:asciiTheme="minorHAnsi" w:hAnsiTheme="minorHAnsi" w:cstheme="minorHAnsi"/>
          <w:sz w:val="16"/>
        </w:rPr>
        <w:t xml:space="preserve">On 30 July 1997, </w:t>
      </w:r>
      <w:r w:rsidRPr="00A64721">
        <w:rPr>
          <w:rStyle w:val="Emphasis"/>
          <w:rFonts w:asciiTheme="minorHAnsi" w:hAnsiTheme="minorHAnsi" w:cstheme="minorHAnsi"/>
        </w:rPr>
        <w:t>the EC approved the</w:t>
      </w:r>
      <w:r w:rsidRPr="00A64721">
        <w:rPr>
          <w:rFonts w:asciiTheme="minorHAnsi" w:hAnsiTheme="minorHAnsi" w:cstheme="minorHAnsi"/>
          <w:sz w:val="16"/>
        </w:rPr>
        <w:t xml:space="preserve"> BMD </w:t>
      </w:r>
      <w:r w:rsidRPr="00A64721">
        <w:rPr>
          <w:rStyle w:val="Emphasis"/>
          <w:rFonts w:asciiTheme="minorHAnsi" w:hAnsiTheme="minorHAnsi" w:cstheme="minorHAnsi"/>
        </w:rPr>
        <w:t>merger</w:t>
      </w:r>
      <w:r w:rsidRPr="00A64721">
        <w:rPr>
          <w:rFonts w:asciiTheme="minorHAnsi" w:hAnsiTheme="minorHAnsi" w:cstheme="minorHAnsi"/>
          <w:sz w:val="16"/>
        </w:rPr>
        <w:t xml:space="preserve"> under certain conditions, notably that Boeing abandon its existing 20-year exclusivity agreements with American, Delta, and Continental airlines.538 Key to the EC’s decision was the view that Boeing’s 60-plus-percent market share of the commercial aircraft business already constituted a “dominant market position”. An unrestricted BMD merger would have entrenched Boeing’s market dominance and threatened Airbus’s survival.539 While the FTC considered Boeing’s exclusivity deals “potentially troubling”, it argued that they concerned “only about 11 percent” of the world’s commercial aircraft market. Boeing agreed to comply with the EC’s anti-trust conditions.540 541 </w:t>
      </w:r>
      <w:r w:rsidRPr="00A64721">
        <w:rPr>
          <w:rStyle w:val="StyleUnderline"/>
          <w:rFonts w:asciiTheme="minorHAnsi" w:hAnsiTheme="minorHAnsi" w:cstheme="minorHAnsi"/>
        </w:rPr>
        <w:t xml:space="preserve">The EC acknowledged that it had taken into consideration concerns voiced by DoD and </w:t>
      </w:r>
      <w:proofErr w:type="spellStart"/>
      <w:r w:rsidRPr="00A64721">
        <w:rPr>
          <w:rStyle w:val="StyleUnderline"/>
          <w:rFonts w:asciiTheme="minorHAnsi" w:hAnsiTheme="minorHAnsi" w:cstheme="minorHAnsi"/>
        </w:rPr>
        <w:t>DoJ</w:t>
      </w:r>
      <w:proofErr w:type="spellEnd"/>
      <w:r w:rsidRPr="00A64721">
        <w:rPr>
          <w:rFonts w:asciiTheme="minorHAnsi" w:hAnsiTheme="minorHAnsi" w:cstheme="minorHAnsi"/>
          <w:sz w:val="16"/>
        </w:rPr>
        <w:t xml:space="preserve"> to the effect that a blocking of the BMD merger “could harm important US </w:t>
      </w:r>
      <w:proofErr w:type="spellStart"/>
      <w:r w:rsidRPr="00A64721">
        <w:rPr>
          <w:rFonts w:asciiTheme="minorHAnsi" w:hAnsiTheme="minorHAnsi" w:cstheme="minorHAnsi"/>
          <w:sz w:val="16"/>
        </w:rPr>
        <w:t>defence</w:t>
      </w:r>
      <w:proofErr w:type="spellEnd"/>
      <w:r w:rsidRPr="00A64721">
        <w:rPr>
          <w:rFonts w:asciiTheme="minorHAnsi" w:hAnsiTheme="minorHAnsi" w:cstheme="minorHAnsi"/>
          <w:sz w:val="16"/>
        </w:rPr>
        <w:t xml:space="preserve"> interests”.542 The EC ultimately decided to focus on the commercial aircraft market and dropped its concerns about potential technological spin-off effects from MDC’s government-funded R&amp;D and space programs on Boeing’s commercial activities. Even though a transatlantic </w:t>
      </w:r>
      <w:r w:rsidRPr="00A64721">
        <w:rPr>
          <w:rStyle w:val="StyleUnderline"/>
          <w:rFonts w:asciiTheme="minorHAnsi" w:hAnsiTheme="minorHAnsi" w:cstheme="minorHAnsi"/>
        </w:rPr>
        <w:t>trade war was</w:t>
      </w:r>
      <w:r w:rsidRPr="00A64721">
        <w:rPr>
          <w:rFonts w:asciiTheme="minorHAnsi" w:hAnsiTheme="minorHAnsi" w:cstheme="minorHAnsi"/>
          <w:sz w:val="16"/>
        </w:rPr>
        <w:t xml:space="preserve"> ultimately </w:t>
      </w:r>
      <w:r w:rsidRPr="00A64721">
        <w:rPr>
          <w:rStyle w:val="StyleUnderline"/>
          <w:rFonts w:asciiTheme="minorHAnsi" w:hAnsiTheme="minorHAnsi" w:cstheme="minorHAnsi"/>
        </w:rPr>
        <w:t>averted</w:t>
      </w:r>
      <w:r w:rsidRPr="00A64721">
        <w:rPr>
          <w:rFonts w:asciiTheme="minorHAnsi" w:hAnsiTheme="minorHAnsi" w:cstheme="minorHAnsi"/>
          <w:sz w:val="16"/>
        </w:rPr>
        <w:t xml:space="preserve">, the massive threats and accusations by political leaders in America and Europe during the BMD merger’s anti-trust review certainly left a bitter aftertaste on both sides of the Atlantic.543 On the one hand, </w:t>
      </w:r>
      <w:r w:rsidRPr="00A64721">
        <w:rPr>
          <w:rStyle w:val="StyleUnderline"/>
          <w:rFonts w:asciiTheme="minorHAnsi" w:hAnsiTheme="minorHAnsi" w:cstheme="minorHAnsi"/>
          <w:highlight w:val="cyan"/>
        </w:rPr>
        <w:t>many</w:t>
      </w:r>
      <w:r w:rsidRPr="00A64721">
        <w:rPr>
          <w:rFonts w:asciiTheme="minorHAnsi" w:hAnsiTheme="minorHAnsi" w:cstheme="minorHAnsi"/>
          <w:sz w:val="16"/>
          <w:highlight w:val="cyan"/>
        </w:rPr>
        <w:t xml:space="preserve"> </w:t>
      </w:r>
      <w:r w:rsidRPr="00A64721">
        <w:rPr>
          <w:rFonts w:asciiTheme="minorHAnsi" w:hAnsiTheme="minorHAnsi" w:cstheme="minorHAnsi"/>
          <w:sz w:val="16"/>
        </w:rPr>
        <w:t xml:space="preserve">Americans </w:t>
      </w:r>
      <w:r w:rsidRPr="00A64721">
        <w:rPr>
          <w:rStyle w:val="StyleUnderline"/>
          <w:rFonts w:asciiTheme="minorHAnsi" w:hAnsiTheme="minorHAnsi" w:cstheme="minorHAnsi"/>
          <w:highlight w:val="cyan"/>
        </w:rPr>
        <w:t>believed that the EC decision was driven by</w:t>
      </w:r>
      <w:r w:rsidRPr="00A64721">
        <w:rPr>
          <w:rFonts w:asciiTheme="minorHAnsi" w:hAnsiTheme="minorHAnsi" w:cstheme="minorHAnsi"/>
          <w:sz w:val="16"/>
          <w:highlight w:val="cyan"/>
        </w:rPr>
        <w:t xml:space="preserve"> </w:t>
      </w:r>
      <w:r w:rsidRPr="00A64721">
        <w:rPr>
          <w:rFonts w:asciiTheme="minorHAnsi" w:hAnsiTheme="minorHAnsi" w:cstheme="minorHAnsi"/>
          <w:sz w:val="16"/>
        </w:rPr>
        <w:t xml:space="preserve">“naked economic </w:t>
      </w:r>
      <w:r w:rsidRPr="00A64721">
        <w:rPr>
          <w:rStyle w:val="Emphasis"/>
          <w:rFonts w:asciiTheme="minorHAnsi" w:hAnsiTheme="minorHAnsi" w:cstheme="minorHAnsi"/>
          <w:highlight w:val="cyan"/>
        </w:rPr>
        <w:t>nationalism</w:t>
      </w:r>
      <w:r w:rsidRPr="00A64721">
        <w:rPr>
          <w:rFonts w:asciiTheme="minorHAnsi" w:hAnsiTheme="minorHAnsi" w:cstheme="minorHAnsi"/>
          <w:sz w:val="16"/>
        </w:rPr>
        <w:t xml:space="preserve">”544 </w:t>
      </w:r>
      <w:r w:rsidRPr="00A64721">
        <w:rPr>
          <w:rStyle w:val="StyleUnderline"/>
          <w:rFonts w:asciiTheme="minorHAnsi" w:hAnsiTheme="minorHAnsi" w:cstheme="minorHAnsi"/>
        </w:rPr>
        <w:t>to shield</w:t>
      </w:r>
      <w:r w:rsidRPr="00A64721">
        <w:rPr>
          <w:rFonts w:asciiTheme="minorHAnsi" w:hAnsiTheme="minorHAnsi" w:cstheme="minorHAnsi"/>
          <w:sz w:val="16"/>
        </w:rPr>
        <w:t xml:space="preserve"> Europe’s heavily </w:t>
      </w:r>
      <w:proofErr w:type="spellStart"/>
      <w:r w:rsidRPr="00A64721">
        <w:rPr>
          <w:rFonts w:asciiTheme="minorHAnsi" w:hAnsiTheme="minorHAnsi" w:cstheme="minorHAnsi"/>
          <w:sz w:val="16"/>
        </w:rPr>
        <w:t>subsidised</w:t>
      </w:r>
      <w:proofErr w:type="spellEnd"/>
      <w:r w:rsidRPr="00A64721">
        <w:rPr>
          <w:rFonts w:asciiTheme="minorHAnsi" w:hAnsiTheme="minorHAnsi" w:cstheme="minorHAnsi"/>
          <w:sz w:val="16"/>
        </w:rPr>
        <w:t xml:space="preserve"> Airbus consortium </w:t>
      </w:r>
      <w:r w:rsidRPr="00A64721">
        <w:rPr>
          <w:rStyle w:val="StyleUnderline"/>
          <w:rFonts w:asciiTheme="minorHAnsi" w:hAnsiTheme="minorHAnsi" w:cstheme="minorHAnsi"/>
        </w:rPr>
        <w:t>from international competition</w:t>
      </w:r>
      <w:r w:rsidRPr="00A64721">
        <w:rPr>
          <w:rFonts w:asciiTheme="minorHAnsi" w:hAnsiTheme="minorHAnsi" w:cstheme="minorHAnsi"/>
          <w:sz w:val="16"/>
        </w:rPr>
        <w:t>.545 On the other hand, many Europeans saw the FTC’s unconditional approval of the BMD merger as clear proof of a political fix by the Clinton administration and a brazen assault on key European economic interests.5466</w:t>
      </w:r>
      <w:r w:rsidRPr="00A64721">
        <w:rPr>
          <w:rFonts w:asciiTheme="minorHAnsi" w:hAnsiTheme="minorHAnsi" w:cstheme="minorHAnsi"/>
        </w:rPr>
        <w:t xml:space="preserve">5. International actor CPs are a voter – makes it impossible to generate an advantage to the </w:t>
      </w:r>
      <w:proofErr w:type="spellStart"/>
      <w:r w:rsidRPr="00A64721">
        <w:rPr>
          <w:rFonts w:asciiTheme="minorHAnsi" w:hAnsiTheme="minorHAnsi" w:cstheme="minorHAnsi"/>
        </w:rPr>
        <w:t>aff</w:t>
      </w:r>
      <w:proofErr w:type="spellEnd"/>
      <w:r w:rsidRPr="00A64721">
        <w:rPr>
          <w:rFonts w:asciiTheme="minorHAnsi" w:hAnsiTheme="minorHAnsi" w:cstheme="minorHAnsi"/>
        </w:rPr>
        <w:t>, infinite and unpredictable, and kills education because the debate is about possible US actions</w:t>
      </w:r>
    </w:p>
    <w:p w14:paraId="7A978889" w14:textId="77777777" w:rsidR="00A64721" w:rsidRPr="00E66233" w:rsidRDefault="00A64721" w:rsidP="00A64721">
      <w:pPr>
        <w:pStyle w:val="Heading3"/>
        <w:rPr>
          <w:rFonts w:asciiTheme="minorHAnsi" w:hAnsiTheme="minorHAnsi" w:cstheme="minorHAnsi"/>
        </w:rPr>
      </w:pPr>
      <w:r w:rsidRPr="00E66233">
        <w:rPr>
          <w:rFonts w:asciiTheme="minorHAnsi" w:hAnsiTheme="minorHAnsi" w:cstheme="minorHAnsi"/>
        </w:rPr>
        <w:t>2AC --- China DA --- F/L</w:t>
      </w:r>
    </w:p>
    <w:p w14:paraId="05F795CC" w14:textId="77777777" w:rsidR="00A64721" w:rsidRPr="00E66233" w:rsidRDefault="00A64721" w:rsidP="00A64721">
      <w:pPr>
        <w:pStyle w:val="Heading4"/>
        <w:rPr>
          <w:rFonts w:asciiTheme="minorHAnsi" w:hAnsiTheme="minorHAnsi" w:cstheme="minorHAnsi"/>
        </w:rPr>
      </w:pPr>
      <w:r w:rsidRPr="00E66233">
        <w:rPr>
          <w:rFonts w:asciiTheme="minorHAnsi" w:eastAsia="Times New Roman" w:hAnsiTheme="minorHAnsi" w:cstheme="minorHAnsi"/>
        </w:rPr>
        <w:t xml:space="preserve">2. The Supreme court’s </w:t>
      </w:r>
      <w:r w:rsidRPr="00E66233">
        <w:rPr>
          <w:rFonts w:asciiTheme="minorHAnsi" w:eastAsia="Times New Roman" w:hAnsiTheme="minorHAnsi" w:cstheme="minorHAnsi"/>
          <w:u w:val="single"/>
        </w:rPr>
        <w:t>rejection</w:t>
      </w:r>
      <w:r w:rsidRPr="00E66233">
        <w:rPr>
          <w:rFonts w:asciiTheme="minorHAnsi" w:eastAsia="Times New Roman" w:hAnsiTheme="minorHAnsi" w:cstheme="minorHAnsi"/>
        </w:rPr>
        <w:t xml:space="preserve"> of </w:t>
      </w:r>
      <w:r w:rsidRPr="00E66233">
        <w:rPr>
          <w:rFonts w:asciiTheme="minorHAnsi" w:eastAsia="Times New Roman" w:hAnsiTheme="minorHAnsi" w:cstheme="minorHAnsi"/>
          <w:u w:val="single"/>
        </w:rPr>
        <w:t>conclusive deference</w:t>
      </w:r>
      <w:r w:rsidRPr="00E66233">
        <w:rPr>
          <w:rFonts w:asciiTheme="minorHAnsi" w:eastAsia="Times New Roman" w:hAnsiTheme="minorHAnsi" w:cstheme="minorHAnsi"/>
        </w:rPr>
        <w:t xml:space="preserve"> </w:t>
      </w:r>
      <w:r>
        <w:rPr>
          <w:rFonts w:asciiTheme="minorHAnsi" w:eastAsia="Times New Roman" w:hAnsiTheme="minorHAnsi" w:cstheme="minorHAnsi"/>
        </w:rPr>
        <w:t xml:space="preserve">thumps it </w:t>
      </w:r>
      <w:r w:rsidRPr="00E66233">
        <w:rPr>
          <w:rFonts w:asciiTheme="minorHAnsi" w:eastAsia="Times New Roman" w:hAnsiTheme="minorHAnsi" w:cstheme="minorHAnsi"/>
        </w:rPr>
        <w:t xml:space="preserve">was a </w:t>
      </w:r>
      <w:r w:rsidRPr="00E66233">
        <w:rPr>
          <w:rFonts w:asciiTheme="minorHAnsi" w:eastAsia="Times New Roman" w:hAnsiTheme="minorHAnsi" w:cstheme="minorHAnsi"/>
          <w:u w:val="single"/>
        </w:rPr>
        <w:t>slap</w:t>
      </w:r>
      <w:r w:rsidRPr="00E66233">
        <w:rPr>
          <w:rFonts w:asciiTheme="minorHAnsi" w:eastAsia="Times New Roman" w:hAnsiTheme="minorHAnsi" w:cstheme="minorHAnsi"/>
        </w:rPr>
        <w:t xml:space="preserve"> in the face to China --- That’s Bu --- Here is </w:t>
      </w:r>
      <w:r w:rsidRPr="00E66233">
        <w:rPr>
          <w:rFonts w:asciiTheme="minorHAnsi" w:eastAsia="Times New Roman" w:hAnsiTheme="minorHAnsi" w:cstheme="minorHAnsi"/>
          <w:u w:val="single"/>
        </w:rPr>
        <w:t>more</w:t>
      </w:r>
      <w:r w:rsidRPr="00E66233">
        <w:rPr>
          <w:rFonts w:asciiTheme="minorHAnsi" w:eastAsia="Times New Roman" w:hAnsiTheme="minorHAnsi" w:cstheme="minorHAnsi"/>
        </w:rPr>
        <w:t xml:space="preserve"> of the article</w:t>
      </w:r>
    </w:p>
    <w:p w14:paraId="063A6FCE" w14:textId="77777777" w:rsidR="00A64721" w:rsidRPr="00E66233" w:rsidRDefault="00A64721" w:rsidP="00A64721">
      <w:pPr>
        <w:spacing w:line="256" w:lineRule="auto"/>
        <w:rPr>
          <w:rFonts w:asciiTheme="minorHAnsi" w:eastAsia="Calibri" w:hAnsiTheme="minorHAnsi" w:cstheme="minorHAnsi"/>
        </w:rPr>
      </w:pPr>
      <w:r w:rsidRPr="00E66233">
        <w:rPr>
          <w:rFonts w:asciiTheme="minorHAnsi" w:eastAsia="Calibri" w:hAnsiTheme="minorHAnsi" w:cstheme="minorHAnsi"/>
          <w:b/>
          <w:bCs/>
          <w:sz w:val="26"/>
        </w:rPr>
        <w:t>Bu 20</w:t>
      </w:r>
      <w:r w:rsidRPr="00E66233">
        <w:rPr>
          <w:rFonts w:asciiTheme="minorHAnsi" w:eastAsia="Calibri" w:hAnsiTheme="minorHAnsi" w:cstheme="minorHAnsi"/>
        </w:rPr>
        <w:t xml:space="preserve"> “Respectful Consideration, but Not Deference: Chinese Sovereign Amici in the US Supreme Court Vitamin C Judgment” </w:t>
      </w:r>
      <w:proofErr w:type="spellStart"/>
      <w:r w:rsidRPr="00E66233">
        <w:rPr>
          <w:rFonts w:asciiTheme="minorHAnsi" w:eastAsia="Calibri" w:hAnsiTheme="minorHAnsi" w:cstheme="minorHAnsi"/>
        </w:rPr>
        <w:t>Qingxiu</w:t>
      </w:r>
      <w:proofErr w:type="spellEnd"/>
      <w:r w:rsidRPr="00E66233">
        <w:rPr>
          <w:rFonts w:asciiTheme="minorHAnsi" w:eastAsia="Calibri" w:hAnsiTheme="minorHAnsi" w:cstheme="minorHAnsi"/>
        </w:rPr>
        <w:t xml:space="preserve"> Bu - University of Sussex, Journal of European Competition Law &amp; Practice, Volume 11, Issue 5-6, May-June 2020, Pages 274–286, April 30, 2020, https://academic.oup.com/jeclap/article-abstract/11/5-6/274/5827020</w:t>
      </w:r>
    </w:p>
    <w:p w14:paraId="0ADFEA43" w14:textId="77777777" w:rsidR="00A64721" w:rsidRPr="00E66233" w:rsidRDefault="00A64721" w:rsidP="00A64721">
      <w:pPr>
        <w:spacing w:line="256" w:lineRule="auto"/>
        <w:rPr>
          <w:rFonts w:asciiTheme="minorHAnsi" w:eastAsia="Calibri" w:hAnsiTheme="minorHAnsi" w:cstheme="minorHAnsi"/>
          <w:sz w:val="16"/>
        </w:rPr>
      </w:pPr>
      <w:r w:rsidRPr="00E66233">
        <w:rPr>
          <w:rFonts w:asciiTheme="minorHAnsi" w:eastAsia="Calibri" w:hAnsiTheme="minorHAnsi" w:cstheme="minorHAnsi"/>
          <w:sz w:val="16"/>
        </w:rPr>
        <w:t xml:space="preserve">V. </w:t>
      </w:r>
      <w:proofErr w:type="gramStart"/>
      <w:r w:rsidRPr="00E66233">
        <w:rPr>
          <w:rFonts w:asciiTheme="minorHAnsi" w:eastAsia="Calibri" w:hAnsiTheme="minorHAnsi" w:cstheme="minorHAnsi"/>
          <w:sz w:val="16"/>
        </w:rPr>
        <w:t>Reshaping</w:t>
      </w:r>
      <w:proofErr w:type="gramEnd"/>
      <w:r w:rsidRPr="00E66233">
        <w:rPr>
          <w:rFonts w:asciiTheme="minorHAnsi" w:eastAsia="Calibri" w:hAnsiTheme="minorHAnsi" w:cstheme="minorHAnsi"/>
          <w:sz w:val="16"/>
        </w:rPr>
        <w:t xml:space="preserve"> he landscape of deference practice? </w:t>
      </w:r>
      <w:r w:rsidRPr="00E66233">
        <w:rPr>
          <w:rFonts w:asciiTheme="minorHAnsi" w:eastAsia="Calibri" w:hAnsiTheme="minorHAnsi" w:cstheme="minorHAnsi"/>
          <w:u w:val="single"/>
        </w:rPr>
        <w:t xml:space="preserve">US </w:t>
      </w:r>
      <w:r w:rsidRPr="00A64721">
        <w:rPr>
          <w:rFonts w:asciiTheme="minorHAnsi" w:eastAsia="Calibri" w:hAnsiTheme="minorHAnsi" w:cstheme="minorHAnsi"/>
          <w:highlight w:val="cyan"/>
          <w:u w:val="single"/>
        </w:rPr>
        <w:t>courts</w:t>
      </w:r>
      <w:r w:rsidRPr="00E66233">
        <w:rPr>
          <w:rFonts w:asciiTheme="minorHAnsi" w:eastAsia="Calibri" w:hAnsiTheme="minorHAnsi" w:cstheme="minorHAnsi"/>
          <w:sz w:val="16"/>
        </w:rPr>
        <w:t xml:space="preserve"> should show appropriate </w:t>
      </w:r>
      <w:r w:rsidRPr="00A64721">
        <w:rPr>
          <w:rFonts w:asciiTheme="minorHAnsi" w:eastAsia="Calibri" w:hAnsiTheme="minorHAnsi" w:cstheme="minorHAnsi"/>
          <w:highlight w:val="cyan"/>
          <w:u w:val="single"/>
        </w:rPr>
        <w:t>respect to foreign governments</w:t>
      </w:r>
      <w:r w:rsidRPr="00E66233">
        <w:rPr>
          <w:rFonts w:asciiTheme="minorHAnsi" w:eastAsia="Calibri" w:hAnsiTheme="minorHAnsi" w:cstheme="minorHAnsi"/>
          <w:sz w:val="16"/>
        </w:rPr>
        <w:t xml:space="preserve">, but how much deference will </w:t>
      </w:r>
      <w:r w:rsidRPr="00E66233">
        <w:rPr>
          <w:rFonts w:asciiTheme="minorHAnsi" w:eastAsia="Calibri" w:hAnsiTheme="minorHAnsi" w:cstheme="minorHAnsi"/>
          <w:u w:val="single"/>
        </w:rPr>
        <w:t>depend on the circumstances</w:t>
      </w:r>
      <w:r w:rsidRPr="00E66233">
        <w:rPr>
          <w:rFonts w:asciiTheme="minorHAnsi" w:eastAsia="Calibri" w:hAnsiTheme="minorHAnsi" w:cstheme="minorHAnsi"/>
          <w:sz w:val="16"/>
        </w:rPr>
        <w:t xml:space="preserve">. A </w:t>
      </w:r>
      <w:r w:rsidRPr="00E66233">
        <w:rPr>
          <w:rFonts w:asciiTheme="minorHAnsi" w:eastAsia="Calibri" w:hAnsiTheme="minorHAnsi" w:cstheme="minorHAnsi"/>
          <w:u w:val="single"/>
        </w:rPr>
        <w:t xml:space="preserve">foreign sovereign’s interpretation of its </w:t>
      </w:r>
      <w:r w:rsidRPr="00A64721">
        <w:rPr>
          <w:rFonts w:asciiTheme="minorHAnsi" w:eastAsia="Calibri" w:hAnsiTheme="minorHAnsi" w:cstheme="minorHAnsi"/>
          <w:highlight w:val="cyan"/>
          <w:u w:val="single"/>
        </w:rPr>
        <w:t xml:space="preserve">laws is </w:t>
      </w:r>
      <w:r w:rsidRPr="00A64721">
        <w:rPr>
          <w:rFonts w:asciiTheme="minorHAnsi" w:eastAsia="Calibri" w:hAnsiTheme="minorHAnsi" w:cstheme="minorHAnsi"/>
          <w:b/>
          <w:bCs/>
          <w:highlight w:val="cyan"/>
          <w:u w:val="single"/>
        </w:rPr>
        <w:t>not automatic</w:t>
      </w:r>
      <w:r w:rsidRPr="00E66233">
        <w:rPr>
          <w:rFonts w:asciiTheme="minorHAnsi" w:eastAsia="Calibri" w:hAnsiTheme="minorHAnsi" w:cstheme="minorHAnsi"/>
          <w:u w:val="single"/>
        </w:rPr>
        <w:t>ally entitled to conclusive deference,</w:t>
      </w:r>
      <w:r w:rsidRPr="00E66233">
        <w:rPr>
          <w:rFonts w:asciiTheme="minorHAnsi" w:eastAsia="Calibri" w:hAnsiTheme="minorHAnsi" w:cstheme="minorHAnsi"/>
          <w:sz w:val="16"/>
        </w:rPr>
        <w:t xml:space="preserve"> but still carry </w:t>
      </w:r>
      <w:proofErr w:type="spellStart"/>
      <w:r w:rsidRPr="00E66233">
        <w:rPr>
          <w:rFonts w:asciiTheme="minorHAnsi" w:eastAsia="Calibri" w:hAnsiTheme="minorHAnsi" w:cstheme="minorHAnsi"/>
          <w:sz w:val="16"/>
        </w:rPr>
        <w:t>signifcant</w:t>
      </w:r>
      <w:proofErr w:type="spellEnd"/>
      <w:r w:rsidRPr="00E66233">
        <w:rPr>
          <w:rFonts w:asciiTheme="minorHAnsi" w:eastAsia="Calibri" w:hAnsiTheme="minorHAnsi" w:cstheme="minorHAnsi"/>
          <w:sz w:val="16"/>
        </w:rPr>
        <w:t xml:space="preserve"> weight.105 The Supreme Court’s ruling does not provide an absolute rule of </w:t>
      </w:r>
      <w:proofErr w:type="spellStart"/>
      <w:r w:rsidRPr="00E66233">
        <w:rPr>
          <w:rFonts w:asciiTheme="minorHAnsi" w:eastAsia="Calibri" w:hAnsiTheme="minorHAnsi" w:cstheme="minorHAnsi"/>
          <w:sz w:val="16"/>
        </w:rPr>
        <w:t>udicial</w:t>
      </w:r>
      <w:proofErr w:type="spellEnd"/>
      <w:r w:rsidRPr="00E66233">
        <w:rPr>
          <w:rFonts w:asciiTheme="minorHAnsi" w:eastAsia="Calibri" w:hAnsiTheme="minorHAnsi" w:cstheme="minorHAnsi"/>
          <w:sz w:val="16"/>
        </w:rPr>
        <w:t xml:space="preserve"> obligation, but immense discretion for a federal court to determine foreign law.106 Due to the ill-</w:t>
      </w:r>
      <w:proofErr w:type="spellStart"/>
      <w:r w:rsidRPr="00E66233">
        <w:rPr>
          <w:rFonts w:asciiTheme="minorHAnsi" w:eastAsia="Calibri" w:hAnsiTheme="minorHAnsi" w:cstheme="minorHAnsi"/>
          <w:sz w:val="16"/>
        </w:rPr>
        <w:t>defned</w:t>
      </w:r>
      <w:proofErr w:type="spellEnd"/>
      <w:r w:rsidRPr="00E66233">
        <w:rPr>
          <w:rFonts w:asciiTheme="minorHAnsi" w:eastAsia="Calibri" w:hAnsiTheme="minorHAnsi" w:cstheme="minorHAnsi"/>
          <w:sz w:val="16"/>
        </w:rPr>
        <w:t xml:space="preserve"> con </w:t>
      </w:r>
      <w:proofErr w:type="spellStart"/>
      <w:r w:rsidRPr="00E66233">
        <w:rPr>
          <w:rFonts w:asciiTheme="minorHAnsi" w:eastAsia="Calibri" w:hAnsiTheme="minorHAnsi" w:cstheme="minorHAnsi"/>
          <w:sz w:val="16"/>
        </w:rPr>
        <w:t>cept</w:t>
      </w:r>
      <w:proofErr w:type="spellEnd"/>
      <w:r w:rsidRPr="00E66233">
        <w:rPr>
          <w:rFonts w:asciiTheme="minorHAnsi" w:eastAsia="Calibri" w:hAnsiTheme="minorHAnsi" w:cstheme="minorHAnsi"/>
          <w:sz w:val="16"/>
        </w:rPr>
        <w:t xml:space="preserve"> of respectful consideration, it remains uncertain as to how the newly established standard will be applied. Adoption of the less deferential approach would create greater uncertainty as to whether the views expressed by a foreign government will be accepted by US courts.107 Furthermore, in discerning the meaning and credibility of a foreign law, the transparency of the foreign legal system is one relevant consideration in evaluating the foreign sovereign’s interpretation.108 </w:t>
      </w:r>
      <w:r w:rsidRPr="00E66233">
        <w:rPr>
          <w:rFonts w:asciiTheme="minorHAnsi" w:eastAsia="Calibri" w:hAnsiTheme="minorHAnsi" w:cstheme="minorHAnsi"/>
          <w:u w:val="single"/>
        </w:rPr>
        <w:t>This inevitably creates a de facto hierarchy between foreign legal regimes</w:t>
      </w:r>
      <w:r w:rsidRPr="00E66233">
        <w:rPr>
          <w:rFonts w:asciiTheme="minorHAnsi" w:eastAsia="Calibri" w:hAnsiTheme="minorHAnsi" w:cstheme="minorHAnsi"/>
          <w:sz w:val="16"/>
        </w:rPr>
        <w:t xml:space="preserve">. 109 </w:t>
      </w:r>
      <w:r w:rsidRPr="00A64721">
        <w:rPr>
          <w:rFonts w:asciiTheme="minorHAnsi" w:eastAsia="Calibri" w:hAnsiTheme="minorHAnsi" w:cstheme="minorHAnsi"/>
          <w:b/>
          <w:iCs/>
          <w:highlight w:val="cyan"/>
          <w:u w:val="single"/>
        </w:rPr>
        <w:t>The</w:t>
      </w:r>
      <w:r w:rsidRPr="00E66233">
        <w:rPr>
          <w:rFonts w:asciiTheme="minorHAnsi" w:eastAsia="Calibri" w:hAnsiTheme="minorHAnsi" w:cstheme="minorHAnsi"/>
          <w:b/>
          <w:iCs/>
          <w:u w:val="single"/>
        </w:rPr>
        <w:t xml:space="preserve"> Supreme Court’s </w:t>
      </w:r>
      <w:r w:rsidRPr="00A64721">
        <w:rPr>
          <w:rFonts w:asciiTheme="minorHAnsi" w:eastAsia="Calibri" w:hAnsiTheme="minorHAnsi" w:cstheme="minorHAnsi"/>
          <w:b/>
          <w:iCs/>
          <w:highlight w:val="cyan"/>
          <w:u w:val="single"/>
        </w:rPr>
        <w:t xml:space="preserve">ruling </w:t>
      </w:r>
      <w:r w:rsidRPr="00E66233">
        <w:rPr>
          <w:rFonts w:asciiTheme="minorHAnsi" w:hAnsiTheme="minorHAnsi" w:cstheme="minorHAnsi"/>
          <w:sz w:val="16"/>
        </w:rPr>
        <w:t>could</w:t>
      </w:r>
      <w:r w:rsidRPr="00A64721">
        <w:rPr>
          <w:rFonts w:asciiTheme="minorHAnsi" w:eastAsia="Calibri" w:hAnsiTheme="minorHAnsi" w:cstheme="minorHAnsi"/>
          <w:b/>
          <w:iCs/>
          <w:highlight w:val="cyan"/>
          <w:u w:val="single"/>
        </w:rPr>
        <w:t xml:space="preserve"> </w:t>
      </w:r>
      <w:r w:rsidRPr="00A64721">
        <w:rPr>
          <w:rFonts w:asciiTheme="minorHAnsi" w:eastAsia="Calibri" w:hAnsiTheme="minorHAnsi" w:cstheme="minorHAnsi"/>
          <w:b/>
          <w:iCs/>
          <w:sz w:val="24"/>
          <w:szCs w:val="24"/>
          <w:highlight w:val="cyan"/>
          <w:u w:val="single"/>
        </w:rPr>
        <w:t>heighten</w:t>
      </w:r>
      <w:r w:rsidRPr="00E66233">
        <w:rPr>
          <w:rFonts w:asciiTheme="minorHAnsi" w:eastAsia="Calibri" w:hAnsiTheme="minorHAnsi" w:cstheme="minorHAnsi"/>
          <w:b/>
          <w:iCs/>
          <w:sz w:val="24"/>
          <w:szCs w:val="24"/>
          <w:u w:val="single"/>
        </w:rPr>
        <w:t xml:space="preserve"> </w:t>
      </w:r>
      <w:r w:rsidRPr="00E66233">
        <w:rPr>
          <w:rFonts w:asciiTheme="minorHAnsi" w:eastAsia="Calibri" w:hAnsiTheme="minorHAnsi" w:cstheme="minorHAnsi"/>
          <w:b/>
          <w:iCs/>
          <w:u w:val="single"/>
        </w:rPr>
        <w:t xml:space="preserve">the </w:t>
      </w:r>
      <w:r w:rsidRPr="00A64721">
        <w:rPr>
          <w:rFonts w:asciiTheme="minorHAnsi" w:eastAsia="Calibri" w:hAnsiTheme="minorHAnsi" w:cstheme="minorHAnsi"/>
          <w:b/>
          <w:iCs/>
          <w:highlight w:val="cyan"/>
          <w:u w:val="single"/>
        </w:rPr>
        <w:t>current tensions</w:t>
      </w:r>
      <w:r w:rsidRPr="00E66233">
        <w:rPr>
          <w:rFonts w:asciiTheme="minorHAnsi" w:eastAsia="Calibri" w:hAnsiTheme="minorHAnsi" w:cstheme="minorHAnsi"/>
          <w:b/>
          <w:iCs/>
          <w:u w:val="single"/>
        </w:rPr>
        <w:t xml:space="preserve">, </w:t>
      </w:r>
      <w:r w:rsidRPr="00E66233">
        <w:rPr>
          <w:rFonts w:asciiTheme="minorHAnsi" w:eastAsia="Calibri" w:hAnsiTheme="minorHAnsi" w:cstheme="minorHAnsi"/>
          <w:sz w:val="16"/>
        </w:rPr>
        <w:t xml:space="preserve">which could also facilitate more sophisticated laws to mitigate future litigation risks.110 A. Potential reciprocal concern in the context of trade war It is reciprocity that makes comity work. As Weinberg said: ‘if comity is reciprocal, both states are better </w:t>
      </w:r>
      <w:proofErr w:type="spellStart"/>
      <w:r w:rsidRPr="00E66233">
        <w:rPr>
          <w:rFonts w:asciiTheme="minorHAnsi" w:eastAsia="Calibri" w:hAnsiTheme="minorHAnsi" w:cstheme="minorHAnsi"/>
          <w:sz w:val="16"/>
        </w:rPr>
        <w:t>of</w:t>
      </w:r>
      <w:proofErr w:type="spellEnd"/>
      <w:r w:rsidRPr="00E66233">
        <w:rPr>
          <w:rFonts w:asciiTheme="minorHAnsi" w:eastAsia="Calibri" w:hAnsiTheme="minorHAnsi" w:cstheme="minorHAnsi"/>
          <w:sz w:val="16"/>
        </w:rPr>
        <w:t xml:space="preserve"> than they would have been if each simply applied its own law.’ 111 </w:t>
      </w:r>
      <w:r w:rsidRPr="00E66233">
        <w:rPr>
          <w:rFonts w:asciiTheme="minorHAnsi" w:eastAsia="Calibri" w:hAnsiTheme="minorHAnsi" w:cstheme="minorHAnsi"/>
          <w:u w:val="single"/>
        </w:rPr>
        <w:t>The US Supreme Court</w:t>
      </w:r>
      <w:r w:rsidRPr="00E66233">
        <w:rPr>
          <w:rFonts w:asciiTheme="minorHAnsi" w:eastAsia="Calibri" w:hAnsiTheme="minorHAnsi" w:cstheme="minorHAnsi"/>
          <w:sz w:val="16"/>
        </w:rPr>
        <w:t xml:space="preserve"> is less </w:t>
      </w:r>
      <w:proofErr w:type="spellStart"/>
      <w:r w:rsidRPr="00E66233">
        <w:rPr>
          <w:rFonts w:asciiTheme="minorHAnsi" w:eastAsia="Calibri" w:hAnsiTheme="minorHAnsi" w:cstheme="minorHAnsi"/>
          <w:sz w:val="16"/>
        </w:rPr>
        <w:t>ulnerable</w:t>
      </w:r>
      <w:proofErr w:type="spellEnd"/>
      <w:r w:rsidRPr="00E66233">
        <w:rPr>
          <w:rFonts w:asciiTheme="minorHAnsi" w:eastAsia="Calibri" w:hAnsiTheme="minorHAnsi" w:cstheme="minorHAnsi"/>
          <w:sz w:val="16"/>
        </w:rPr>
        <w:t xml:space="preserve"> to the politics of foreign relations than the other US government branches.112 Its </w:t>
      </w:r>
      <w:r w:rsidRPr="00E66233">
        <w:rPr>
          <w:rFonts w:asciiTheme="minorHAnsi" w:eastAsia="Calibri" w:hAnsiTheme="minorHAnsi" w:cstheme="minorHAnsi"/>
          <w:u w:val="single"/>
        </w:rPr>
        <w:t xml:space="preserve">decision in Vitamin C is a reassertion of US judicial </w:t>
      </w:r>
      <w:r w:rsidRPr="00E66233">
        <w:rPr>
          <w:rFonts w:asciiTheme="minorHAnsi" w:eastAsia="Calibri" w:hAnsiTheme="minorHAnsi" w:cstheme="minorHAnsi"/>
          <w:sz w:val="16"/>
        </w:rPr>
        <w:t xml:space="preserve">sovereignty to </w:t>
      </w:r>
      <w:proofErr w:type="spellStart"/>
      <w:r w:rsidRPr="00E66233">
        <w:rPr>
          <w:rFonts w:asciiTheme="minorHAnsi" w:eastAsia="Calibri" w:hAnsiTheme="minorHAnsi" w:cstheme="minorHAnsi"/>
          <w:sz w:val="16"/>
        </w:rPr>
        <w:t>afrm</w:t>
      </w:r>
      <w:proofErr w:type="spellEnd"/>
      <w:r w:rsidRPr="00E66233">
        <w:rPr>
          <w:rFonts w:asciiTheme="minorHAnsi" w:eastAsia="Calibri" w:hAnsiTheme="minorHAnsi" w:cstheme="minorHAnsi"/>
          <w:sz w:val="16"/>
        </w:rPr>
        <w:t xml:space="preserve"> that a fed </w:t>
      </w:r>
      <w:proofErr w:type="spellStart"/>
      <w:r w:rsidRPr="00E66233">
        <w:rPr>
          <w:rFonts w:asciiTheme="minorHAnsi" w:eastAsia="Calibri" w:hAnsiTheme="minorHAnsi" w:cstheme="minorHAnsi"/>
          <w:sz w:val="16"/>
        </w:rPr>
        <w:t>eral</w:t>
      </w:r>
      <w:proofErr w:type="spellEnd"/>
      <w:r w:rsidRPr="00E66233">
        <w:rPr>
          <w:rFonts w:asciiTheme="minorHAnsi" w:eastAsia="Calibri" w:hAnsiTheme="minorHAnsi" w:cstheme="minorHAnsi"/>
          <w:sz w:val="16"/>
        </w:rPr>
        <w:t xml:space="preserve"> court reserves the </w:t>
      </w:r>
      <w:r w:rsidRPr="00E66233">
        <w:rPr>
          <w:rFonts w:asciiTheme="minorHAnsi" w:eastAsia="Calibri" w:hAnsiTheme="minorHAnsi" w:cstheme="minorHAnsi"/>
          <w:u w:val="single"/>
        </w:rPr>
        <w:t xml:space="preserve">right to disregard foreign regimes’ </w:t>
      </w:r>
      <w:proofErr w:type="spellStart"/>
      <w:r w:rsidRPr="00E66233">
        <w:rPr>
          <w:rFonts w:asciiTheme="minorHAnsi" w:eastAsia="Calibri" w:hAnsiTheme="minorHAnsi" w:cstheme="minorHAnsi"/>
          <w:u w:val="single"/>
        </w:rPr>
        <w:t>characterisation</w:t>
      </w:r>
      <w:proofErr w:type="spellEnd"/>
      <w:r w:rsidRPr="00E66233">
        <w:rPr>
          <w:rFonts w:asciiTheme="minorHAnsi" w:eastAsia="Calibri" w:hAnsiTheme="minorHAnsi" w:cstheme="minorHAnsi"/>
          <w:u w:val="single"/>
        </w:rPr>
        <w:t xml:space="preserve"> of their law as it sees fit.</w:t>
      </w:r>
      <w:r w:rsidRPr="00E66233">
        <w:rPr>
          <w:rFonts w:asciiTheme="minorHAnsi" w:eastAsia="Calibri" w:hAnsiTheme="minorHAnsi" w:cstheme="minorHAnsi"/>
          <w:sz w:val="16"/>
        </w:rPr>
        <w:t xml:space="preserve"> 113 </w:t>
      </w:r>
      <w:r w:rsidRPr="00A64721">
        <w:rPr>
          <w:rFonts w:asciiTheme="minorHAnsi" w:eastAsia="Calibri" w:hAnsiTheme="minorHAnsi" w:cstheme="minorHAnsi"/>
          <w:b/>
          <w:iCs/>
          <w:highlight w:val="cyan"/>
          <w:u w:val="single"/>
        </w:rPr>
        <w:t>The ruling</w:t>
      </w:r>
      <w:r w:rsidRPr="00E66233">
        <w:rPr>
          <w:rFonts w:asciiTheme="minorHAnsi" w:eastAsia="Calibri" w:hAnsiTheme="minorHAnsi" w:cstheme="minorHAnsi"/>
          <w:b/>
          <w:iCs/>
          <w:u w:val="single"/>
        </w:rPr>
        <w:t xml:space="preserve"> itself </w:t>
      </w:r>
      <w:r w:rsidRPr="00A64721">
        <w:rPr>
          <w:rFonts w:asciiTheme="minorHAnsi" w:eastAsia="Calibri" w:hAnsiTheme="minorHAnsi" w:cstheme="minorHAnsi"/>
          <w:b/>
          <w:iCs/>
          <w:highlight w:val="cyan"/>
          <w:u w:val="single"/>
        </w:rPr>
        <w:t xml:space="preserve">raised </w:t>
      </w:r>
      <w:r w:rsidRPr="00A64721">
        <w:rPr>
          <w:rFonts w:asciiTheme="minorHAnsi" w:eastAsia="Calibri" w:hAnsiTheme="minorHAnsi" w:cstheme="minorHAnsi"/>
          <w:b/>
          <w:iCs/>
          <w:sz w:val="28"/>
          <w:szCs w:val="28"/>
          <w:highlight w:val="cyan"/>
          <w:u w:val="single"/>
        </w:rPr>
        <w:t>considerable controversy</w:t>
      </w:r>
      <w:r w:rsidRPr="00E66233">
        <w:rPr>
          <w:rFonts w:asciiTheme="minorHAnsi" w:eastAsia="Calibri" w:hAnsiTheme="minorHAnsi" w:cstheme="minorHAnsi"/>
          <w:sz w:val="16"/>
          <w:szCs w:val="28"/>
        </w:rPr>
        <w:t xml:space="preserve"> </w:t>
      </w:r>
      <w:r w:rsidRPr="00E66233">
        <w:rPr>
          <w:rFonts w:asciiTheme="minorHAnsi" w:eastAsia="Calibri" w:hAnsiTheme="minorHAnsi" w:cstheme="minorHAnsi"/>
          <w:sz w:val="16"/>
        </w:rPr>
        <w:t xml:space="preserve">in declining to defer to MOFCOM’s interpretation. </w:t>
      </w:r>
      <w:r w:rsidRPr="00E66233">
        <w:rPr>
          <w:rFonts w:asciiTheme="minorHAnsi" w:eastAsia="Calibri" w:hAnsiTheme="minorHAnsi" w:cstheme="minorHAnsi"/>
          <w:u w:val="single"/>
        </w:rPr>
        <w:t>The decision may have implications of reciprocity for the USA when appearing before a foreign court.</w:t>
      </w:r>
      <w:r w:rsidRPr="00E66233">
        <w:rPr>
          <w:rFonts w:asciiTheme="minorHAnsi" w:eastAsia="Calibri" w:hAnsiTheme="minorHAnsi" w:cstheme="minorHAnsi"/>
          <w:sz w:val="16"/>
        </w:rPr>
        <w:t xml:space="preserve"> </w:t>
      </w:r>
      <w:r w:rsidRPr="00A64721">
        <w:rPr>
          <w:rFonts w:asciiTheme="minorHAnsi" w:eastAsia="Calibri" w:hAnsiTheme="minorHAnsi" w:cstheme="minorHAnsi"/>
          <w:highlight w:val="cyan"/>
          <w:u w:val="single"/>
        </w:rPr>
        <w:t>It may impact</w:t>
      </w:r>
      <w:r w:rsidRPr="00E66233">
        <w:rPr>
          <w:rFonts w:asciiTheme="minorHAnsi" w:eastAsia="Calibri" w:hAnsiTheme="minorHAnsi" w:cstheme="minorHAnsi"/>
          <w:sz w:val="16"/>
        </w:rPr>
        <w:t xml:space="preserve"> international </w:t>
      </w:r>
      <w:proofErr w:type="spellStart"/>
      <w:r w:rsidRPr="00E66233">
        <w:rPr>
          <w:rFonts w:asciiTheme="minorHAnsi" w:eastAsia="Calibri" w:hAnsiTheme="minorHAnsi" w:cstheme="minorHAnsi"/>
          <w:sz w:val="16"/>
        </w:rPr>
        <w:t>liti</w:t>
      </w:r>
      <w:proofErr w:type="spellEnd"/>
      <w:r w:rsidRPr="00E66233">
        <w:rPr>
          <w:rFonts w:asciiTheme="minorHAnsi" w:eastAsia="Calibri" w:hAnsiTheme="minorHAnsi" w:cstheme="minorHAnsi"/>
          <w:sz w:val="16"/>
        </w:rPr>
        <w:t xml:space="preserve"> </w:t>
      </w:r>
      <w:proofErr w:type="spellStart"/>
      <w:r w:rsidRPr="00E66233">
        <w:rPr>
          <w:rFonts w:asciiTheme="minorHAnsi" w:eastAsia="Calibri" w:hAnsiTheme="minorHAnsi" w:cstheme="minorHAnsi"/>
          <w:sz w:val="16"/>
        </w:rPr>
        <w:t>gation</w:t>
      </w:r>
      <w:proofErr w:type="spellEnd"/>
      <w:r w:rsidRPr="00E66233">
        <w:rPr>
          <w:rFonts w:asciiTheme="minorHAnsi" w:eastAsia="Calibri" w:hAnsiTheme="minorHAnsi" w:cstheme="minorHAnsi"/>
          <w:sz w:val="16"/>
        </w:rPr>
        <w:t xml:space="preserve"> as well as </w:t>
      </w:r>
      <w:r w:rsidRPr="00E66233">
        <w:rPr>
          <w:rFonts w:asciiTheme="minorHAnsi" w:eastAsia="Calibri" w:hAnsiTheme="minorHAnsi" w:cstheme="minorHAnsi"/>
          <w:u w:val="single"/>
        </w:rPr>
        <w:t xml:space="preserve">US foreign </w:t>
      </w:r>
      <w:r w:rsidRPr="00A64721">
        <w:rPr>
          <w:rFonts w:asciiTheme="minorHAnsi" w:eastAsia="Calibri" w:hAnsiTheme="minorHAnsi" w:cstheme="minorHAnsi"/>
          <w:highlight w:val="cyan"/>
          <w:u w:val="single"/>
        </w:rPr>
        <w:t xml:space="preserve">relations </w:t>
      </w:r>
      <w:r w:rsidRPr="00A64721">
        <w:rPr>
          <w:rFonts w:asciiTheme="minorHAnsi" w:eastAsia="Calibri" w:hAnsiTheme="minorHAnsi" w:cstheme="minorHAnsi"/>
          <w:b/>
          <w:iCs/>
          <w:highlight w:val="cyan"/>
          <w:u w:val="single"/>
        </w:rPr>
        <w:t>for</w:t>
      </w:r>
      <w:r w:rsidRPr="00E66233">
        <w:rPr>
          <w:rFonts w:asciiTheme="minorHAnsi" w:eastAsia="Calibri" w:hAnsiTheme="minorHAnsi" w:cstheme="minorHAnsi"/>
          <w:b/>
          <w:iCs/>
          <w:u w:val="single"/>
        </w:rPr>
        <w:t xml:space="preserve"> many </w:t>
      </w:r>
      <w:r w:rsidRPr="00A64721">
        <w:rPr>
          <w:rFonts w:asciiTheme="minorHAnsi" w:eastAsia="Calibri" w:hAnsiTheme="minorHAnsi" w:cstheme="minorHAnsi"/>
          <w:b/>
          <w:iCs/>
          <w:sz w:val="24"/>
          <w:szCs w:val="24"/>
          <w:highlight w:val="cyan"/>
          <w:u w:val="single"/>
        </w:rPr>
        <w:t>years to come</w:t>
      </w:r>
      <w:r w:rsidRPr="00E66233">
        <w:rPr>
          <w:rFonts w:asciiTheme="minorHAnsi" w:eastAsia="Calibri" w:hAnsiTheme="minorHAnsi" w:cstheme="minorHAnsi"/>
          <w:b/>
          <w:iCs/>
          <w:u w:val="single"/>
        </w:rPr>
        <w:t>.</w:t>
      </w:r>
      <w:r w:rsidRPr="00E66233">
        <w:rPr>
          <w:rFonts w:asciiTheme="minorHAnsi" w:eastAsia="Calibri" w:hAnsiTheme="minorHAnsi" w:cstheme="minorHAnsi"/>
          <w:sz w:val="16"/>
        </w:rPr>
        <w:t xml:space="preserve"> 114 In addition, the Supreme Court leaves open an inquiry of whether foreign courts’ interpretation of their nations’ laws will be </w:t>
      </w:r>
      <w:proofErr w:type="spellStart"/>
      <w:r w:rsidRPr="00E66233">
        <w:rPr>
          <w:rFonts w:asciiTheme="minorHAnsi" w:eastAsia="Calibri" w:hAnsiTheme="minorHAnsi" w:cstheme="minorHAnsi"/>
          <w:sz w:val="16"/>
        </w:rPr>
        <w:t>diferentiated</w:t>
      </w:r>
      <w:proofErr w:type="spellEnd"/>
      <w:r w:rsidRPr="00E66233">
        <w:rPr>
          <w:rFonts w:asciiTheme="minorHAnsi" w:eastAsia="Calibri" w:hAnsiTheme="minorHAnsi" w:cstheme="minorHAnsi"/>
          <w:sz w:val="16"/>
        </w:rPr>
        <w:t xml:space="preserve"> from those interpreted by their governmental agencies. 1. A variable of foreign relations </w:t>
      </w:r>
      <w:r w:rsidRPr="00E66233">
        <w:rPr>
          <w:rFonts w:asciiTheme="minorHAnsi" w:eastAsia="Calibri" w:hAnsiTheme="minorHAnsi" w:cstheme="minorHAnsi"/>
          <w:u w:val="single"/>
        </w:rPr>
        <w:t xml:space="preserve">The </w:t>
      </w:r>
      <w:r w:rsidRPr="00A64721">
        <w:rPr>
          <w:rFonts w:asciiTheme="minorHAnsi" w:eastAsia="Calibri" w:hAnsiTheme="minorHAnsi" w:cstheme="minorHAnsi"/>
          <w:highlight w:val="cyan"/>
          <w:u w:val="single"/>
        </w:rPr>
        <w:t>Vitamin C</w:t>
      </w:r>
      <w:r w:rsidRPr="00E66233">
        <w:rPr>
          <w:rFonts w:asciiTheme="minorHAnsi" w:eastAsia="Calibri" w:hAnsiTheme="minorHAnsi" w:cstheme="minorHAnsi"/>
          <w:u w:val="single"/>
        </w:rPr>
        <w:t xml:space="preserve"> ruling has broader </w:t>
      </w:r>
      <w:proofErr w:type="gramStart"/>
      <w:r w:rsidRPr="00E66233">
        <w:rPr>
          <w:rFonts w:asciiTheme="minorHAnsi" w:eastAsia="Calibri" w:hAnsiTheme="minorHAnsi" w:cstheme="minorHAnsi"/>
          <w:u w:val="single"/>
        </w:rPr>
        <w:t>ramifications, since</w:t>
      </w:r>
      <w:proofErr w:type="gramEnd"/>
      <w:r w:rsidRPr="00E66233">
        <w:rPr>
          <w:rFonts w:asciiTheme="minorHAnsi" w:eastAsia="Calibri" w:hAnsiTheme="minorHAnsi" w:cstheme="minorHAnsi"/>
          <w:u w:val="single"/>
        </w:rPr>
        <w:t xml:space="preserve"> the Supreme Court </w:t>
      </w:r>
      <w:r w:rsidRPr="00A64721">
        <w:rPr>
          <w:rFonts w:asciiTheme="minorHAnsi" w:eastAsia="Calibri" w:hAnsiTheme="minorHAnsi" w:cstheme="minorHAnsi"/>
          <w:highlight w:val="cyan"/>
          <w:u w:val="single"/>
        </w:rPr>
        <w:t>provided less than full deference to China’s</w:t>
      </w:r>
      <w:r w:rsidRPr="00E66233">
        <w:rPr>
          <w:rFonts w:asciiTheme="minorHAnsi" w:eastAsia="Calibri" w:hAnsiTheme="minorHAnsi" w:cstheme="minorHAnsi"/>
          <w:u w:val="single"/>
        </w:rPr>
        <w:t xml:space="preserve"> interpretations of its own </w:t>
      </w:r>
      <w:r w:rsidRPr="00A64721">
        <w:rPr>
          <w:rFonts w:asciiTheme="minorHAnsi" w:eastAsia="Calibri" w:hAnsiTheme="minorHAnsi" w:cstheme="minorHAnsi"/>
          <w:highlight w:val="cyan"/>
          <w:u w:val="single"/>
        </w:rPr>
        <w:t>laws</w:t>
      </w:r>
      <w:r w:rsidRPr="00E66233">
        <w:rPr>
          <w:rFonts w:asciiTheme="minorHAnsi" w:eastAsia="Calibri" w:hAnsiTheme="minorHAnsi" w:cstheme="minorHAnsi"/>
          <w:u w:val="single"/>
        </w:rPr>
        <w:t>.</w:t>
      </w:r>
      <w:r w:rsidRPr="00E66233">
        <w:rPr>
          <w:rFonts w:asciiTheme="minorHAnsi" w:eastAsia="Calibri" w:hAnsiTheme="minorHAnsi" w:cstheme="minorHAnsi"/>
          <w:sz w:val="16"/>
        </w:rPr>
        <w:t xml:space="preserve"> </w:t>
      </w:r>
      <w:r w:rsidRPr="00A64721">
        <w:rPr>
          <w:rFonts w:asciiTheme="minorHAnsi" w:eastAsia="Calibri" w:hAnsiTheme="minorHAnsi" w:cstheme="minorHAnsi"/>
          <w:highlight w:val="cyan"/>
          <w:u w:val="single"/>
        </w:rPr>
        <w:t>The</w:t>
      </w:r>
      <w:r w:rsidRPr="00E66233">
        <w:rPr>
          <w:rFonts w:asciiTheme="minorHAnsi" w:eastAsia="Calibri" w:hAnsiTheme="minorHAnsi" w:cstheme="minorHAnsi"/>
          <w:sz w:val="16"/>
        </w:rPr>
        <w:t xml:space="preserve"> application of the </w:t>
      </w:r>
      <w:r w:rsidRPr="00A64721">
        <w:rPr>
          <w:rFonts w:asciiTheme="minorHAnsi" w:eastAsia="Calibri" w:hAnsiTheme="minorHAnsi" w:cstheme="minorHAnsi"/>
          <w:highlight w:val="cyan"/>
          <w:u w:val="single"/>
        </w:rPr>
        <w:t>standard</w:t>
      </w:r>
      <w:r w:rsidRPr="00E66233">
        <w:rPr>
          <w:rFonts w:asciiTheme="minorHAnsi" w:eastAsia="Calibri" w:hAnsiTheme="minorHAnsi" w:cstheme="minorHAnsi"/>
          <w:sz w:val="16"/>
        </w:rPr>
        <w:t xml:space="preserve"> of respectful consideration </w:t>
      </w:r>
      <w:r w:rsidRPr="00E66233">
        <w:rPr>
          <w:rFonts w:asciiTheme="minorHAnsi" w:hAnsiTheme="minorHAnsi" w:cstheme="minorHAnsi"/>
          <w:sz w:val="16"/>
        </w:rPr>
        <w:t>may be</w:t>
      </w:r>
      <w:r w:rsidRPr="00A64721">
        <w:rPr>
          <w:rFonts w:asciiTheme="minorHAnsi" w:eastAsia="Calibri" w:hAnsiTheme="minorHAnsi" w:cstheme="minorHAnsi"/>
          <w:highlight w:val="cyan"/>
          <w:u w:val="single"/>
        </w:rPr>
        <w:t xml:space="preserve"> detrimental to</w:t>
      </w:r>
      <w:r w:rsidRPr="00E66233">
        <w:rPr>
          <w:rFonts w:asciiTheme="minorHAnsi" w:eastAsia="Calibri" w:hAnsiTheme="minorHAnsi" w:cstheme="minorHAnsi"/>
          <w:u w:val="single"/>
        </w:rPr>
        <w:t xml:space="preserve"> the US </w:t>
      </w:r>
      <w:r w:rsidRPr="00A64721">
        <w:rPr>
          <w:rFonts w:asciiTheme="minorHAnsi" w:eastAsia="Calibri" w:hAnsiTheme="minorHAnsi" w:cstheme="minorHAnsi"/>
          <w:highlight w:val="cyan"/>
          <w:u w:val="single"/>
        </w:rPr>
        <w:t>foreign relations</w:t>
      </w:r>
      <w:r w:rsidRPr="00E66233">
        <w:rPr>
          <w:rFonts w:asciiTheme="minorHAnsi" w:eastAsia="Calibri" w:hAnsiTheme="minorHAnsi" w:cstheme="minorHAnsi"/>
          <w:sz w:val="16"/>
        </w:rPr>
        <w:t xml:space="preserve">,115 which could have serious consequences.116 Foreign law could compel the very conduct that US law prohibits, and </w:t>
      </w:r>
      <w:proofErr w:type="spellStart"/>
      <w:r w:rsidRPr="00E66233">
        <w:rPr>
          <w:rFonts w:asciiTheme="minorHAnsi" w:eastAsia="Calibri" w:hAnsiTheme="minorHAnsi" w:cstheme="minorHAnsi"/>
          <w:sz w:val="16"/>
        </w:rPr>
        <w:t>udicial</w:t>
      </w:r>
      <w:proofErr w:type="spellEnd"/>
      <w:r w:rsidRPr="00E66233">
        <w:rPr>
          <w:rFonts w:asciiTheme="minorHAnsi" w:eastAsia="Calibri" w:hAnsiTheme="minorHAnsi" w:cstheme="minorHAnsi"/>
          <w:sz w:val="16"/>
        </w:rPr>
        <w:t xml:space="preserve"> inter </w:t>
      </w:r>
      <w:proofErr w:type="spellStart"/>
      <w:r w:rsidRPr="00E66233">
        <w:rPr>
          <w:rFonts w:asciiTheme="minorHAnsi" w:eastAsia="Calibri" w:hAnsiTheme="minorHAnsi" w:cstheme="minorHAnsi"/>
          <w:sz w:val="16"/>
        </w:rPr>
        <w:t>ference</w:t>
      </w:r>
      <w:proofErr w:type="spellEnd"/>
      <w:r w:rsidRPr="00E66233">
        <w:rPr>
          <w:rFonts w:asciiTheme="minorHAnsi" w:eastAsia="Calibri" w:hAnsiTheme="minorHAnsi" w:cstheme="minorHAnsi"/>
          <w:sz w:val="16"/>
        </w:rPr>
        <w:t xml:space="preserve"> may infringe on the executive function to handle international relations. 117 Inevitably, there is an impact on foreign diplomacy and trade relations.118 As </w:t>
      </w:r>
      <w:proofErr w:type="spellStart"/>
      <w:r w:rsidRPr="00E66233">
        <w:rPr>
          <w:rFonts w:asciiTheme="minorHAnsi" w:eastAsia="Calibri" w:hAnsiTheme="minorHAnsi" w:cstheme="minorHAnsi"/>
          <w:sz w:val="16"/>
        </w:rPr>
        <w:t>Eichensehr</w:t>
      </w:r>
      <w:proofErr w:type="spellEnd"/>
      <w:r w:rsidRPr="00E66233">
        <w:rPr>
          <w:rFonts w:asciiTheme="minorHAnsi" w:eastAsia="Calibri" w:hAnsiTheme="minorHAnsi" w:cstheme="minorHAnsi"/>
          <w:sz w:val="16"/>
        </w:rPr>
        <w:t xml:space="preserve"> observed: ‘it would be a mistake for the Court to </w:t>
      </w:r>
      <w:proofErr w:type="spellStart"/>
      <w:r w:rsidRPr="00E66233">
        <w:rPr>
          <w:rFonts w:asciiTheme="minorHAnsi" w:eastAsia="Calibri" w:hAnsiTheme="minorHAnsi" w:cstheme="minorHAnsi"/>
          <w:sz w:val="16"/>
        </w:rPr>
        <w:t>iew</w:t>
      </w:r>
      <w:proofErr w:type="spellEnd"/>
      <w:r w:rsidRPr="00E66233">
        <w:rPr>
          <w:rFonts w:asciiTheme="minorHAnsi" w:eastAsia="Calibri" w:hAnsiTheme="minorHAnsi" w:cstheme="minorHAnsi"/>
          <w:sz w:val="16"/>
        </w:rPr>
        <w:t xml:space="preserve"> the brief as a representation that disagreement with the foreign sovereign’s </w:t>
      </w:r>
      <w:proofErr w:type="spellStart"/>
      <w:r w:rsidRPr="00E66233">
        <w:rPr>
          <w:rFonts w:asciiTheme="minorHAnsi" w:eastAsia="Calibri" w:hAnsiTheme="minorHAnsi" w:cstheme="minorHAnsi"/>
          <w:sz w:val="16"/>
        </w:rPr>
        <w:t>iew</w:t>
      </w:r>
      <w:proofErr w:type="spellEnd"/>
      <w:r w:rsidRPr="00E66233">
        <w:rPr>
          <w:rFonts w:asciiTheme="minorHAnsi" w:eastAsia="Calibri" w:hAnsiTheme="minorHAnsi" w:cstheme="minorHAnsi"/>
          <w:sz w:val="16"/>
        </w:rPr>
        <w:t xml:space="preserve"> of international law would provoke serious foreign policy consequences for the United States.’119</w:t>
      </w:r>
    </w:p>
    <w:p w14:paraId="4B2AB733"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rPr>
        <w:t xml:space="preserve">3. </w:t>
      </w:r>
      <w:r w:rsidRPr="00E66233">
        <w:rPr>
          <w:rFonts w:asciiTheme="minorHAnsi" w:hAnsiTheme="minorHAnsi" w:cstheme="minorHAnsi"/>
          <w:u w:val="single"/>
        </w:rPr>
        <w:t>The plan solves</w:t>
      </w:r>
      <w:r w:rsidRPr="00E66233">
        <w:rPr>
          <w:rFonts w:asciiTheme="minorHAnsi" w:hAnsiTheme="minorHAnsi" w:cstheme="minorHAnsi"/>
        </w:rPr>
        <w:t xml:space="preserve"> --- Uncertainty generated by </w:t>
      </w:r>
      <w:r w:rsidRPr="00E66233">
        <w:rPr>
          <w:rFonts w:asciiTheme="minorHAnsi" w:hAnsiTheme="minorHAnsi" w:cstheme="minorHAnsi"/>
          <w:u w:val="single"/>
        </w:rPr>
        <w:t>previous rulings</w:t>
      </w:r>
      <w:r w:rsidRPr="00E66233">
        <w:rPr>
          <w:rFonts w:asciiTheme="minorHAnsi" w:hAnsiTheme="minorHAnsi" w:cstheme="minorHAnsi"/>
        </w:rPr>
        <w:t xml:space="preserve"> creates </w:t>
      </w:r>
      <w:r w:rsidRPr="00E66233">
        <w:rPr>
          <w:rFonts w:asciiTheme="minorHAnsi" w:hAnsiTheme="minorHAnsi" w:cstheme="minorHAnsi"/>
          <w:u w:val="single"/>
        </w:rPr>
        <w:t>massive confusion</w:t>
      </w:r>
      <w:r w:rsidRPr="00E66233">
        <w:rPr>
          <w:rFonts w:asciiTheme="minorHAnsi" w:hAnsiTheme="minorHAnsi" w:cstheme="minorHAnsi"/>
        </w:rPr>
        <w:t xml:space="preserve"> for </w:t>
      </w:r>
      <w:r w:rsidRPr="00E66233">
        <w:rPr>
          <w:rFonts w:asciiTheme="minorHAnsi" w:hAnsiTheme="minorHAnsi" w:cstheme="minorHAnsi"/>
          <w:u w:val="single"/>
        </w:rPr>
        <w:t>Chinese defendants</w:t>
      </w:r>
      <w:r w:rsidRPr="00E66233">
        <w:rPr>
          <w:rFonts w:asciiTheme="minorHAnsi" w:hAnsiTheme="minorHAnsi" w:cstheme="minorHAnsi"/>
        </w:rPr>
        <w:t xml:space="preserve"> --- Creating a </w:t>
      </w:r>
      <w:r w:rsidRPr="00E66233">
        <w:rPr>
          <w:rFonts w:asciiTheme="minorHAnsi" w:hAnsiTheme="minorHAnsi" w:cstheme="minorHAnsi"/>
          <w:u w:val="single"/>
        </w:rPr>
        <w:t>hardline</w:t>
      </w:r>
      <w:r w:rsidRPr="00E66233">
        <w:rPr>
          <w:rFonts w:asciiTheme="minorHAnsi" w:hAnsiTheme="minorHAnsi" w:cstheme="minorHAnsi"/>
        </w:rPr>
        <w:t xml:space="preserve"> solves --- That’s Wu AND</w:t>
      </w:r>
    </w:p>
    <w:p w14:paraId="40C2F578" w14:textId="77777777" w:rsidR="00A64721" w:rsidRPr="00E66233" w:rsidRDefault="00A64721" w:rsidP="00A64721">
      <w:pPr>
        <w:rPr>
          <w:rFonts w:asciiTheme="minorHAnsi" w:hAnsiTheme="minorHAnsi" w:cstheme="minorHAnsi"/>
        </w:rPr>
      </w:pPr>
      <w:r w:rsidRPr="00E66233">
        <w:rPr>
          <w:rStyle w:val="Style13ptBold"/>
          <w:rFonts w:asciiTheme="minorHAnsi" w:hAnsiTheme="minorHAnsi" w:cstheme="minorHAnsi"/>
        </w:rPr>
        <w:t>Bu, 20</w:t>
      </w:r>
      <w:r w:rsidRPr="00E66233">
        <w:rPr>
          <w:rFonts w:asciiTheme="minorHAnsi" w:hAnsiTheme="minorHAnsi" w:cstheme="minorHAnsi"/>
        </w:rPr>
        <w:t> (</w:t>
      </w:r>
      <w:proofErr w:type="spellStart"/>
      <w:r w:rsidRPr="00E66233">
        <w:rPr>
          <w:rFonts w:asciiTheme="minorHAnsi" w:hAnsiTheme="minorHAnsi" w:cstheme="minorHAnsi"/>
        </w:rPr>
        <w:t>Qingxiu</w:t>
      </w:r>
      <w:proofErr w:type="spellEnd"/>
      <w:r w:rsidRPr="00E66233">
        <w:rPr>
          <w:rFonts w:asciiTheme="minorHAnsi" w:hAnsiTheme="minorHAnsi" w:cstheme="minorHAnsi"/>
        </w:rPr>
        <w:t xml:space="preserve">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124FE38C" w14:textId="77777777" w:rsidR="00A64721" w:rsidRPr="00E66233" w:rsidRDefault="00A64721" w:rsidP="00A64721">
      <w:pPr>
        <w:rPr>
          <w:rFonts w:asciiTheme="minorHAnsi" w:hAnsiTheme="minorHAnsi" w:cstheme="minorHAnsi"/>
          <w:b/>
          <w:bCs/>
          <w:u w:val="single"/>
        </w:rPr>
      </w:pPr>
      <w:r w:rsidRPr="00E66233">
        <w:rPr>
          <w:rFonts w:asciiTheme="minorHAnsi" w:hAnsiTheme="minorHAnsi" w:cstheme="minorHAnsi"/>
          <w:sz w:val="16"/>
        </w:rPr>
        <w:t xml:space="preserve">3. A concomitant </w:t>
      </w:r>
      <w:r w:rsidRPr="00E66233">
        <w:rPr>
          <w:rFonts w:asciiTheme="minorHAnsi" w:hAnsiTheme="minorHAnsi" w:cstheme="minorHAnsi"/>
          <w:u w:val="single"/>
        </w:rPr>
        <w:t>hierarchal issue from</w:t>
      </w:r>
      <w:r w:rsidRPr="00E66233">
        <w:rPr>
          <w:rFonts w:asciiTheme="minorHAnsi" w:hAnsiTheme="minorHAnsi" w:cstheme="minorHAnsi"/>
          <w:sz w:val="16"/>
        </w:rPr>
        <w:t xml:space="preserve"> the </w:t>
      </w:r>
      <w:r w:rsidRPr="00E66233">
        <w:rPr>
          <w:rFonts w:asciiTheme="minorHAnsi" w:hAnsiTheme="minorHAnsi" w:cstheme="minorHAnsi"/>
          <w:u w:val="single"/>
        </w:rPr>
        <w:t xml:space="preserve">consideration of </w:t>
      </w:r>
      <w:r w:rsidRPr="00E66233">
        <w:rPr>
          <w:rFonts w:asciiTheme="minorHAnsi" w:hAnsiTheme="minorHAnsi" w:cstheme="minorHAnsi"/>
          <w:b/>
          <w:bCs/>
          <w:u w:val="single"/>
        </w:rPr>
        <w:t>transparency</w:t>
      </w:r>
      <w:r w:rsidRPr="00E66233">
        <w:rPr>
          <w:rFonts w:asciiTheme="minorHAnsi" w:hAnsiTheme="minorHAnsi" w:cstheme="minorHAnsi"/>
          <w:sz w:val="16"/>
        </w:rPr>
        <w:t xml:space="preserve"> The </w:t>
      </w:r>
      <w:r w:rsidRPr="00E66233">
        <w:rPr>
          <w:rFonts w:asciiTheme="minorHAnsi" w:hAnsiTheme="minorHAnsi" w:cstheme="minorHAnsi"/>
          <w:b/>
          <w:bCs/>
          <w:u w:val="single"/>
        </w:rPr>
        <w:t>transparency</w:t>
      </w:r>
      <w:r w:rsidRPr="00E66233">
        <w:rPr>
          <w:rFonts w:asciiTheme="minorHAnsi" w:hAnsiTheme="minorHAnsi" w:cstheme="minorHAnsi"/>
          <w:u w:val="single"/>
        </w:rPr>
        <w:t xml:space="preserve"> of the </w:t>
      </w:r>
      <w:r w:rsidRPr="00E66233">
        <w:rPr>
          <w:rFonts w:asciiTheme="minorHAnsi" w:hAnsiTheme="minorHAnsi" w:cstheme="minorHAnsi"/>
          <w:b/>
          <w:bCs/>
          <w:u w:val="single"/>
        </w:rPr>
        <w:t>foreign legal system</w:t>
      </w:r>
      <w:r w:rsidRPr="00E66233">
        <w:rPr>
          <w:rFonts w:asciiTheme="minorHAnsi" w:hAnsiTheme="minorHAnsi" w:cstheme="minorHAnsi"/>
          <w:u w:val="single"/>
        </w:rPr>
        <w:t xml:space="preserve"> is one of the </w:t>
      </w:r>
      <w:r w:rsidRPr="00E66233">
        <w:rPr>
          <w:rFonts w:asciiTheme="minorHAnsi" w:hAnsiTheme="minorHAnsi" w:cstheme="minorHAnsi"/>
          <w:b/>
          <w:bCs/>
          <w:u w:val="single"/>
        </w:rPr>
        <w:t>variables</w:t>
      </w:r>
      <w:r w:rsidRPr="00E66233">
        <w:rPr>
          <w:rFonts w:asciiTheme="minorHAnsi" w:hAnsiTheme="minorHAnsi" w:cstheme="minorHAnsi"/>
          <w:u w:val="single"/>
        </w:rPr>
        <w:t xml:space="preserve"> in evaluating the substance of </w:t>
      </w:r>
      <w:r w:rsidRPr="00E66233">
        <w:rPr>
          <w:rFonts w:asciiTheme="minorHAnsi" w:hAnsiTheme="minorHAnsi" w:cstheme="minorHAnsi"/>
          <w:b/>
          <w:bCs/>
          <w:u w:val="single"/>
        </w:rPr>
        <w:t>foreign law</w:t>
      </w:r>
      <w:r w:rsidRPr="00E66233">
        <w:rPr>
          <w:rFonts w:asciiTheme="minorHAnsi" w:hAnsiTheme="minorHAnsi" w:cstheme="minorHAnsi"/>
          <w:u w:val="single"/>
        </w:rPr>
        <w:t>.</w:t>
      </w:r>
      <w:r w:rsidRPr="00E66233">
        <w:rPr>
          <w:rFonts w:asciiTheme="minorHAnsi" w:hAnsiTheme="minorHAnsi" w:cstheme="minorHAnsi"/>
          <w:sz w:val="16"/>
        </w:rPr>
        <w:t xml:space="preserve">167 The Supreme </w:t>
      </w:r>
      <w:r w:rsidRPr="00A64721">
        <w:rPr>
          <w:rFonts w:asciiTheme="minorHAnsi" w:hAnsiTheme="minorHAnsi" w:cstheme="minorHAnsi"/>
          <w:b/>
          <w:bCs/>
          <w:highlight w:val="cyan"/>
          <w:u w:val="single"/>
        </w:rPr>
        <w:t>Court lists ‘transparency</w:t>
      </w:r>
      <w:r w:rsidRPr="00E66233">
        <w:rPr>
          <w:rFonts w:asciiTheme="minorHAnsi" w:hAnsiTheme="minorHAnsi" w:cstheme="minorHAnsi"/>
          <w:sz w:val="16"/>
        </w:rPr>
        <w:t xml:space="preserve"> of the foreign legal system’ </w:t>
      </w:r>
      <w:r w:rsidRPr="00A64721">
        <w:rPr>
          <w:rFonts w:asciiTheme="minorHAnsi" w:hAnsiTheme="minorHAnsi" w:cstheme="minorHAnsi"/>
          <w:b/>
          <w:bCs/>
          <w:highlight w:val="cyan"/>
          <w:u w:val="single"/>
        </w:rPr>
        <w:t>as a factor</w:t>
      </w:r>
      <w:r w:rsidRPr="00E66233">
        <w:rPr>
          <w:rFonts w:asciiTheme="minorHAnsi" w:hAnsiTheme="minorHAnsi" w:cstheme="minorHAnsi"/>
          <w:sz w:val="16"/>
        </w:rPr>
        <w:t xml:space="preserve">,168 </w:t>
      </w:r>
      <w:r w:rsidRPr="00A64721">
        <w:rPr>
          <w:rFonts w:asciiTheme="minorHAnsi" w:hAnsiTheme="minorHAnsi" w:cstheme="minorHAnsi"/>
          <w:highlight w:val="cyan"/>
          <w:u w:val="single"/>
        </w:rPr>
        <w:t xml:space="preserve">but provides </w:t>
      </w:r>
      <w:r w:rsidRPr="00A64721">
        <w:rPr>
          <w:rFonts w:asciiTheme="minorHAnsi" w:hAnsiTheme="minorHAnsi" w:cstheme="minorHAnsi"/>
          <w:b/>
          <w:bCs/>
          <w:highlight w:val="cyan"/>
          <w:u w:val="single"/>
        </w:rPr>
        <w:t>no indication</w:t>
      </w:r>
      <w:r w:rsidRPr="00A64721">
        <w:rPr>
          <w:rFonts w:asciiTheme="minorHAnsi" w:hAnsiTheme="minorHAnsi" w:cstheme="minorHAnsi"/>
          <w:highlight w:val="cyan"/>
          <w:u w:val="single"/>
        </w:rPr>
        <w:t xml:space="preserve"> as to</w:t>
      </w:r>
      <w:r w:rsidRPr="00E66233">
        <w:rPr>
          <w:rFonts w:asciiTheme="minorHAnsi" w:hAnsiTheme="minorHAnsi" w:cstheme="minorHAnsi"/>
          <w:sz w:val="16"/>
        </w:rPr>
        <w:t xml:space="preserve"> whether the weight accorded to a foreign sovereign varies dependent upon </w:t>
      </w:r>
      <w:r w:rsidRPr="00E66233">
        <w:rPr>
          <w:rFonts w:asciiTheme="minorHAnsi" w:hAnsiTheme="minorHAnsi" w:cstheme="minorHAnsi"/>
          <w:u w:val="single"/>
        </w:rPr>
        <w:t xml:space="preserve">the </w:t>
      </w:r>
      <w:r w:rsidRPr="00A64721">
        <w:rPr>
          <w:rFonts w:asciiTheme="minorHAnsi" w:hAnsiTheme="minorHAnsi" w:cstheme="minorHAnsi"/>
          <w:b/>
          <w:bCs/>
          <w:highlight w:val="cyan"/>
          <w:u w:val="single"/>
        </w:rPr>
        <w:t>degree</w:t>
      </w:r>
      <w:r w:rsidRPr="00E66233">
        <w:rPr>
          <w:rFonts w:asciiTheme="minorHAnsi" w:hAnsiTheme="minorHAnsi" w:cstheme="minorHAnsi"/>
          <w:u w:val="single"/>
        </w:rPr>
        <w:t xml:space="preserve"> of transparency</w:t>
      </w:r>
      <w:r w:rsidRPr="00E66233">
        <w:rPr>
          <w:rFonts w:asciiTheme="minorHAnsi" w:hAnsiTheme="minorHAnsi" w:cstheme="minorHAnsi"/>
          <w:sz w:val="16"/>
        </w:rPr>
        <w:t xml:space="preserve"> of its regime.169 </w:t>
      </w:r>
      <w:r w:rsidRPr="00E66233">
        <w:rPr>
          <w:rFonts w:asciiTheme="minorHAnsi" w:hAnsiTheme="minorHAnsi" w:cstheme="minorHAnsi"/>
          <w:u w:val="single"/>
        </w:rPr>
        <w:t xml:space="preserve">A subsequent </w:t>
      </w:r>
      <w:r w:rsidRPr="00A64721">
        <w:rPr>
          <w:rFonts w:asciiTheme="minorHAnsi" w:hAnsiTheme="minorHAnsi" w:cstheme="minorHAnsi"/>
          <w:highlight w:val="cyan"/>
          <w:u w:val="single"/>
        </w:rPr>
        <w:t>inquiry arises as to whether</w:t>
      </w:r>
      <w:r w:rsidRPr="00E66233">
        <w:rPr>
          <w:rFonts w:asciiTheme="minorHAnsi" w:hAnsiTheme="minorHAnsi" w:cstheme="minorHAnsi"/>
          <w:u w:val="single"/>
        </w:rPr>
        <w:t xml:space="preserve"> more </w:t>
      </w:r>
      <w:r w:rsidRPr="00A64721">
        <w:rPr>
          <w:rFonts w:asciiTheme="minorHAnsi" w:hAnsiTheme="minorHAnsi" w:cstheme="minorHAnsi"/>
          <w:b/>
          <w:bCs/>
          <w:highlight w:val="cyan"/>
          <w:u w:val="single"/>
        </w:rPr>
        <w:t>transparency</w:t>
      </w:r>
      <w:r w:rsidRPr="00E66233">
        <w:rPr>
          <w:rFonts w:asciiTheme="minorHAnsi" w:hAnsiTheme="minorHAnsi" w:cstheme="minorHAnsi"/>
          <w:sz w:val="16"/>
        </w:rPr>
        <w:t xml:space="preserve"> of a foreign legal system </w:t>
      </w:r>
      <w:r w:rsidRPr="00A64721">
        <w:rPr>
          <w:rFonts w:asciiTheme="minorHAnsi" w:hAnsiTheme="minorHAnsi" w:cstheme="minorHAnsi"/>
          <w:highlight w:val="cyan"/>
          <w:u w:val="single"/>
        </w:rPr>
        <w:t>would</w:t>
      </w:r>
      <w:r w:rsidRPr="00E66233">
        <w:rPr>
          <w:rFonts w:asciiTheme="minorHAnsi" w:hAnsiTheme="minorHAnsi" w:cstheme="minorHAnsi"/>
          <w:u w:val="single"/>
        </w:rPr>
        <w:t xml:space="preserve"> </w:t>
      </w:r>
      <w:r w:rsidRPr="00A64721">
        <w:rPr>
          <w:rFonts w:asciiTheme="minorHAnsi" w:hAnsiTheme="minorHAnsi" w:cstheme="minorHAnsi"/>
          <w:highlight w:val="cyan"/>
          <w:u w:val="single"/>
        </w:rPr>
        <w:t>entail</w:t>
      </w:r>
      <w:r w:rsidRPr="00E66233">
        <w:rPr>
          <w:rFonts w:asciiTheme="minorHAnsi" w:hAnsiTheme="minorHAnsi" w:cstheme="minorHAnsi"/>
          <w:u w:val="single"/>
        </w:rPr>
        <w:t xml:space="preserve"> </w:t>
      </w:r>
      <w:r w:rsidRPr="00E66233">
        <w:rPr>
          <w:rFonts w:asciiTheme="minorHAnsi" w:hAnsiTheme="minorHAnsi" w:cstheme="minorHAnsi"/>
          <w:b/>
          <w:bCs/>
          <w:u w:val="single"/>
        </w:rPr>
        <w:t xml:space="preserve">more </w:t>
      </w:r>
      <w:r w:rsidRPr="00A64721">
        <w:rPr>
          <w:rFonts w:asciiTheme="minorHAnsi" w:hAnsiTheme="minorHAnsi" w:cstheme="minorHAnsi"/>
          <w:b/>
          <w:bCs/>
          <w:highlight w:val="cyan"/>
          <w:u w:val="single"/>
        </w:rPr>
        <w:t>deference</w:t>
      </w:r>
      <w:r w:rsidRPr="00E66233">
        <w:rPr>
          <w:rFonts w:asciiTheme="minorHAnsi" w:hAnsiTheme="minorHAnsi" w:cstheme="minorHAnsi"/>
          <w:sz w:val="16"/>
        </w:rPr>
        <w:t xml:space="preserve"> to the foreign sovereign’s representations.170 </w:t>
      </w:r>
      <w:r w:rsidRPr="00E66233">
        <w:rPr>
          <w:rFonts w:asciiTheme="minorHAnsi" w:hAnsiTheme="minorHAnsi" w:cstheme="minorHAnsi"/>
          <w:u w:val="single"/>
        </w:rPr>
        <w:t xml:space="preserve">Due to the </w:t>
      </w:r>
      <w:r w:rsidRPr="00A64721">
        <w:rPr>
          <w:rFonts w:asciiTheme="minorHAnsi" w:hAnsiTheme="minorHAnsi" w:cstheme="minorHAnsi"/>
          <w:highlight w:val="cyan"/>
          <w:u w:val="single"/>
        </w:rPr>
        <w:t xml:space="preserve">lack of </w:t>
      </w:r>
      <w:r w:rsidRPr="00A64721">
        <w:rPr>
          <w:rFonts w:asciiTheme="minorHAnsi" w:hAnsiTheme="minorHAnsi" w:cstheme="minorHAnsi"/>
          <w:b/>
          <w:bCs/>
          <w:highlight w:val="cyan"/>
          <w:u w:val="single"/>
        </w:rPr>
        <w:t>clarity</w:t>
      </w:r>
      <w:r w:rsidRPr="00E66233">
        <w:rPr>
          <w:rFonts w:asciiTheme="minorHAnsi" w:hAnsiTheme="minorHAnsi" w:cstheme="minorHAnsi"/>
          <w:u w:val="single"/>
        </w:rPr>
        <w:t xml:space="preserve"> surrounding how to apply the transparency factor</w:t>
      </w:r>
      <w:r w:rsidRPr="00E66233">
        <w:rPr>
          <w:rFonts w:asciiTheme="minorHAnsi" w:hAnsiTheme="minorHAnsi" w:cstheme="minorHAnsi"/>
          <w:sz w:val="16"/>
        </w:rPr>
        <w:t xml:space="preserve">, a new challenge is whether a federal court should treat different countries differently based on the nature of their legal systems.171 </w:t>
      </w:r>
      <w:r w:rsidRPr="00E66233">
        <w:rPr>
          <w:rFonts w:asciiTheme="minorHAnsi" w:hAnsiTheme="minorHAnsi" w:cstheme="minorHAnsi"/>
          <w:u w:val="single"/>
        </w:rPr>
        <w:t xml:space="preserve">It likely </w:t>
      </w:r>
      <w:r w:rsidRPr="00A64721">
        <w:rPr>
          <w:rFonts w:asciiTheme="minorHAnsi" w:hAnsiTheme="minorHAnsi" w:cstheme="minorHAnsi"/>
          <w:highlight w:val="cyan"/>
          <w:u w:val="single"/>
        </w:rPr>
        <w:t xml:space="preserve">leads to </w:t>
      </w:r>
      <w:r w:rsidRPr="00A64721">
        <w:rPr>
          <w:rFonts w:asciiTheme="minorHAnsi" w:hAnsiTheme="minorHAnsi" w:cstheme="minorHAnsi"/>
          <w:b/>
          <w:bCs/>
          <w:highlight w:val="cyan"/>
          <w:u w:val="single"/>
        </w:rPr>
        <w:t>inconsistent results</w:t>
      </w:r>
      <w:r w:rsidRPr="00E66233">
        <w:rPr>
          <w:rFonts w:asciiTheme="minorHAnsi" w:hAnsiTheme="minorHAnsi" w:cstheme="minorHAnsi"/>
          <w:u w:val="single"/>
        </w:rPr>
        <w:t xml:space="preserve"> due to the lack of indication of its relative weight compared with other criteria.</w:t>
      </w:r>
      <w:r w:rsidRPr="00E66233">
        <w:rPr>
          <w:rFonts w:asciiTheme="minorHAnsi" w:hAnsiTheme="minorHAnsi" w:cstheme="minorHAnsi"/>
          <w:sz w:val="16"/>
        </w:rPr>
        <w:t xml:space="preserve">172 Examining the level of transparency in a country’s regulatory regime potentially creates a hierarchy based on the ease of interpretation of foreign legal regimes.173 This </w:t>
      </w:r>
      <w:r w:rsidRPr="00A64721">
        <w:rPr>
          <w:rFonts w:asciiTheme="minorHAnsi" w:hAnsiTheme="minorHAnsi" w:cstheme="minorHAnsi"/>
          <w:highlight w:val="cyan"/>
          <w:u w:val="single"/>
        </w:rPr>
        <w:t>inevitably results in</w:t>
      </w:r>
      <w:r w:rsidRPr="00E66233">
        <w:rPr>
          <w:rFonts w:asciiTheme="minorHAnsi" w:hAnsiTheme="minorHAnsi" w:cstheme="minorHAnsi"/>
          <w:u w:val="single"/>
        </w:rPr>
        <w:t xml:space="preserve"> a concomitant </w:t>
      </w:r>
      <w:r w:rsidRPr="00A64721">
        <w:rPr>
          <w:rFonts w:asciiTheme="minorHAnsi" w:hAnsiTheme="minorHAnsi" w:cstheme="minorHAnsi"/>
          <w:b/>
          <w:bCs/>
          <w:highlight w:val="cyan"/>
          <w:u w:val="single"/>
        </w:rPr>
        <w:t>hierarchy</w:t>
      </w:r>
      <w:r w:rsidRPr="00E66233">
        <w:rPr>
          <w:rFonts w:asciiTheme="minorHAnsi" w:hAnsiTheme="minorHAnsi" w:cstheme="minorHAnsi"/>
          <w:u w:val="single"/>
        </w:rPr>
        <w:t xml:space="preserve"> in the deference offered to a foreign government statement, </w:t>
      </w:r>
      <w:r w:rsidRPr="00A64721">
        <w:rPr>
          <w:rFonts w:asciiTheme="minorHAnsi" w:hAnsiTheme="minorHAnsi" w:cstheme="minorHAnsi"/>
          <w:highlight w:val="cyan"/>
          <w:u w:val="single"/>
        </w:rPr>
        <w:t>which</w:t>
      </w:r>
      <w:r w:rsidRPr="00E66233">
        <w:rPr>
          <w:rFonts w:asciiTheme="minorHAnsi" w:hAnsiTheme="minorHAnsi" w:cstheme="minorHAnsi"/>
          <w:u w:val="single"/>
        </w:rPr>
        <w:t xml:space="preserve"> further </w:t>
      </w:r>
      <w:r w:rsidRPr="00A64721">
        <w:rPr>
          <w:rFonts w:asciiTheme="minorHAnsi" w:hAnsiTheme="minorHAnsi" w:cstheme="minorHAnsi"/>
          <w:highlight w:val="cyan"/>
          <w:u w:val="single"/>
        </w:rPr>
        <w:t>disturbs</w:t>
      </w:r>
      <w:r w:rsidRPr="00E66233">
        <w:rPr>
          <w:rFonts w:asciiTheme="minorHAnsi" w:hAnsiTheme="minorHAnsi" w:cstheme="minorHAnsi"/>
          <w:u w:val="single"/>
        </w:rPr>
        <w:t xml:space="preserve"> principles of </w:t>
      </w:r>
      <w:r w:rsidRPr="00A64721">
        <w:rPr>
          <w:rFonts w:asciiTheme="minorHAnsi" w:hAnsiTheme="minorHAnsi" w:cstheme="minorHAnsi"/>
          <w:b/>
          <w:bCs/>
          <w:highlight w:val="cyan"/>
          <w:u w:val="single"/>
        </w:rPr>
        <w:t>international comity</w:t>
      </w:r>
      <w:r w:rsidRPr="00E66233">
        <w:rPr>
          <w:rFonts w:asciiTheme="minorHAnsi" w:hAnsiTheme="minorHAnsi" w:cstheme="minorHAnsi"/>
          <w:u w:val="single"/>
        </w:rPr>
        <w:t xml:space="preserve">.174 The hierarchy may </w:t>
      </w:r>
      <w:r w:rsidRPr="00A64721">
        <w:rPr>
          <w:rFonts w:asciiTheme="minorHAnsi" w:hAnsiTheme="minorHAnsi" w:cstheme="minorHAnsi"/>
          <w:highlight w:val="cyan"/>
          <w:u w:val="single"/>
        </w:rPr>
        <w:t>systematically advantage</w:t>
      </w:r>
      <w:r w:rsidRPr="00E66233">
        <w:rPr>
          <w:rFonts w:asciiTheme="minorHAnsi" w:hAnsiTheme="minorHAnsi" w:cstheme="minorHAnsi"/>
          <w:u w:val="single"/>
        </w:rPr>
        <w:t xml:space="preserve"> the effect given to </w:t>
      </w:r>
      <w:r w:rsidRPr="00A64721">
        <w:rPr>
          <w:rFonts w:asciiTheme="minorHAnsi" w:hAnsiTheme="minorHAnsi" w:cstheme="minorHAnsi"/>
          <w:highlight w:val="cyan"/>
          <w:u w:val="single"/>
        </w:rPr>
        <w:t>western legal rules</w:t>
      </w:r>
      <w:r w:rsidRPr="00E66233">
        <w:rPr>
          <w:rFonts w:asciiTheme="minorHAnsi" w:hAnsiTheme="minorHAnsi" w:cstheme="minorHAnsi"/>
          <w:u w:val="single"/>
        </w:rPr>
        <w:t xml:space="preserve"> merely </w:t>
      </w:r>
      <w:r w:rsidRPr="00A64721">
        <w:rPr>
          <w:rFonts w:asciiTheme="minorHAnsi" w:hAnsiTheme="minorHAnsi" w:cstheme="minorHAnsi"/>
          <w:highlight w:val="cyan"/>
          <w:u w:val="single"/>
        </w:rPr>
        <w:t xml:space="preserve">because they are </w:t>
      </w:r>
      <w:r w:rsidRPr="00A64721">
        <w:rPr>
          <w:rFonts w:asciiTheme="minorHAnsi" w:hAnsiTheme="minorHAnsi" w:cstheme="minorHAnsi"/>
          <w:b/>
          <w:bCs/>
          <w:highlight w:val="cyan"/>
          <w:u w:val="single"/>
        </w:rPr>
        <w:t>more familiar</w:t>
      </w:r>
      <w:r w:rsidRPr="00E66233">
        <w:rPr>
          <w:rFonts w:asciiTheme="minorHAnsi" w:hAnsiTheme="minorHAnsi" w:cstheme="minorHAnsi"/>
          <w:u w:val="single"/>
        </w:rPr>
        <w:t xml:space="preserve"> to American courts.</w:t>
      </w:r>
      <w:r w:rsidRPr="00E66233">
        <w:rPr>
          <w:rFonts w:asciiTheme="minorHAnsi" w:hAnsiTheme="minorHAnsi" w:cstheme="minorHAnsi"/>
          <w:sz w:val="16"/>
        </w:rPr>
        <w:t xml:space="preserve">175 The limb of the Supreme Court decision is intended to address the concerns by those unallied countries. European Commission interventions might be procedurally subject to the same test, while it will not substantially change the status quo in this scenario. In practice, the US courts would be likely to be more respectful of Commission submissions on EU law than submissions from Chinese government agencies on Chinese law. As discussed above, the degree of the respectful deference is based on the deep-rooted recognition of rule of law and judicial independence of the US counterparts. As a landmark case to deal international deference, it will inevitably influence EU courts when they deal with comity issues, despite the divergency between the civil and common law systems. The common law rules and equitable principles enshrined in this case would play a complementary role in EU’s judicial practice, which may be imperceptible though. In certain circumstances, a mismatch resulting from different social, political and cultural settings constitutes a substantial challenge of evaluating factors relating to foreign judicial systems.176 As Gardner observed that: ‘It leaves a court trying to evaluate factors that do not fit the problem under process resulting in more of a Rorschach test than an analytical guide.’177 Admittedly, this is a normal ecology of jurisprudence given that </w:t>
      </w:r>
      <w:r w:rsidRPr="00E66233">
        <w:rPr>
          <w:rFonts w:asciiTheme="minorHAnsi" w:hAnsiTheme="minorHAnsi" w:cstheme="minorHAnsi"/>
          <w:u w:val="single"/>
        </w:rPr>
        <w:t xml:space="preserve">Congress is </w:t>
      </w:r>
      <w:r w:rsidRPr="00A64721">
        <w:rPr>
          <w:rFonts w:asciiTheme="minorHAnsi" w:hAnsiTheme="minorHAnsi" w:cstheme="minorHAnsi"/>
          <w:highlight w:val="cyan"/>
          <w:u w:val="single"/>
        </w:rPr>
        <w:t xml:space="preserve">unlikely to draw </w:t>
      </w:r>
      <w:r w:rsidRPr="00A64721">
        <w:rPr>
          <w:rFonts w:asciiTheme="minorHAnsi" w:hAnsiTheme="minorHAnsi" w:cstheme="minorHAnsi"/>
          <w:b/>
          <w:bCs/>
          <w:highlight w:val="cyan"/>
          <w:u w:val="single"/>
        </w:rPr>
        <w:t>clear</w:t>
      </w:r>
      <w:r w:rsidRPr="00E66233">
        <w:rPr>
          <w:rFonts w:asciiTheme="minorHAnsi" w:hAnsiTheme="minorHAnsi" w:cstheme="minorHAnsi"/>
          <w:u w:val="single"/>
        </w:rPr>
        <w:t xml:space="preserve"> jurisdictional </w:t>
      </w:r>
      <w:r w:rsidRPr="00A64721">
        <w:rPr>
          <w:rFonts w:asciiTheme="minorHAnsi" w:hAnsiTheme="minorHAnsi" w:cstheme="minorHAnsi"/>
          <w:b/>
          <w:bCs/>
          <w:highlight w:val="cyan"/>
          <w:u w:val="single"/>
        </w:rPr>
        <w:t>lines</w:t>
      </w:r>
      <w:r w:rsidRPr="00A64721">
        <w:rPr>
          <w:rFonts w:asciiTheme="minorHAnsi" w:hAnsiTheme="minorHAnsi" w:cstheme="minorHAnsi"/>
          <w:highlight w:val="cyan"/>
          <w:u w:val="single"/>
        </w:rPr>
        <w:t xml:space="preserve"> </w:t>
      </w:r>
      <w:r w:rsidRPr="00E66233">
        <w:rPr>
          <w:rFonts w:asciiTheme="minorHAnsi" w:hAnsiTheme="minorHAnsi" w:cstheme="minorHAnsi"/>
          <w:u w:val="single"/>
        </w:rPr>
        <w:t>ex ante</w:t>
      </w:r>
      <w:r w:rsidRPr="00E66233">
        <w:rPr>
          <w:rFonts w:asciiTheme="minorHAnsi" w:hAnsiTheme="minorHAnsi" w:cstheme="minorHAnsi"/>
          <w:sz w:val="16"/>
        </w:rPr>
        <w:t xml:space="preserve">. 178 There is potential risk that </w:t>
      </w:r>
      <w:r w:rsidRPr="00E66233">
        <w:rPr>
          <w:rFonts w:asciiTheme="minorHAnsi" w:hAnsiTheme="minorHAnsi" w:cstheme="minorHAnsi"/>
          <w:u w:val="single"/>
        </w:rPr>
        <w:t xml:space="preserve">US </w:t>
      </w:r>
      <w:r w:rsidRPr="00A64721">
        <w:rPr>
          <w:rFonts w:asciiTheme="minorHAnsi" w:hAnsiTheme="minorHAnsi" w:cstheme="minorHAnsi"/>
          <w:highlight w:val="cyan"/>
          <w:u w:val="single"/>
        </w:rPr>
        <w:t>courts will reach</w:t>
      </w:r>
      <w:r w:rsidRPr="00E66233">
        <w:rPr>
          <w:rFonts w:asciiTheme="minorHAnsi" w:hAnsiTheme="minorHAnsi" w:cstheme="minorHAnsi"/>
          <w:u w:val="single"/>
        </w:rPr>
        <w:t xml:space="preserve"> </w:t>
      </w:r>
      <w:r w:rsidRPr="00A64721">
        <w:rPr>
          <w:rFonts w:asciiTheme="minorHAnsi" w:hAnsiTheme="minorHAnsi" w:cstheme="minorHAnsi"/>
          <w:b/>
          <w:bCs/>
          <w:highlight w:val="cyan"/>
          <w:u w:val="single"/>
        </w:rPr>
        <w:t>inconsistent</w:t>
      </w:r>
      <w:r w:rsidRPr="00A64721">
        <w:rPr>
          <w:rFonts w:asciiTheme="minorHAnsi" w:hAnsiTheme="minorHAnsi" w:cstheme="minorHAnsi"/>
          <w:highlight w:val="cyan"/>
          <w:u w:val="single"/>
        </w:rPr>
        <w:t xml:space="preserve"> and</w:t>
      </w:r>
      <w:r w:rsidRPr="00E66233">
        <w:rPr>
          <w:rFonts w:asciiTheme="minorHAnsi" w:hAnsiTheme="minorHAnsi" w:cstheme="minorHAnsi"/>
          <w:u w:val="single"/>
        </w:rPr>
        <w:t xml:space="preserve"> even </w:t>
      </w:r>
      <w:r w:rsidRPr="00A64721">
        <w:rPr>
          <w:rFonts w:asciiTheme="minorHAnsi" w:hAnsiTheme="minorHAnsi" w:cstheme="minorHAnsi"/>
          <w:b/>
          <w:bCs/>
          <w:highlight w:val="cyan"/>
          <w:u w:val="single"/>
        </w:rPr>
        <w:t>contradictory</w:t>
      </w:r>
      <w:r w:rsidRPr="00A64721">
        <w:rPr>
          <w:rFonts w:asciiTheme="minorHAnsi" w:hAnsiTheme="minorHAnsi" w:cstheme="minorHAnsi"/>
          <w:highlight w:val="cyan"/>
          <w:u w:val="single"/>
        </w:rPr>
        <w:t xml:space="preserve"> decisions</w:t>
      </w:r>
      <w:r w:rsidRPr="00E66233">
        <w:rPr>
          <w:rFonts w:asciiTheme="minorHAnsi" w:hAnsiTheme="minorHAnsi" w:cstheme="minorHAnsi"/>
          <w:u w:val="single"/>
        </w:rPr>
        <w:t xml:space="preserve"> resulting from their broad exercise of discretion</w:t>
      </w:r>
      <w:r w:rsidRPr="00E66233">
        <w:rPr>
          <w:rFonts w:asciiTheme="minorHAnsi" w:hAnsiTheme="minorHAnsi" w:cstheme="minorHAnsi"/>
          <w:sz w:val="16"/>
        </w:rPr>
        <w:t xml:space="preserve">.179 C. </w:t>
      </w:r>
      <w:proofErr w:type="spellStart"/>
      <w:r w:rsidRPr="00E66233">
        <w:rPr>
          <w:rFonts w:asciiTheme="minorHAnsi" w:hAnsiTheme="minorHAnsi" w:cstheme="minorHAnsi"/>
          <w:sz w:val="16"/>
        </w:rPr>
        <w:t>Catalyse</w:t>
      </w:r>
      <w:proofErr w:type="spellEnd"/>
      <w:r w:rsidRPr="00E66233">
        <w:rPr>
          <w:rFonts w:asciiTheme="minorHAnsi" w:hAnsiTheme="minorHAnsi" w:cstheme="minorHAnsi"/>
          <w:sz w:val="16"/>
        </w:rPr>
        <w:t xml:space="preserve"> China’s legal reform and transform Chinese MNCs’ </w:t>
      </w:r>
      <w:proofErr w:type="spellStart"/>
      <w:r w:rsidRPr="00E66233">
        <w:rPr>
          <w:rFonts w:asciiTheme="minorHAnsi" w:hAnsiTheme="minorHAnsi" w:cstheme="minorHAnsi"/>
          <w:sz w:val="16"/>
        </w:rPr>
        <w:t>behavioural</w:t>
      </w:r>
      <w:proofErr w:type="spellEnd"/>
      <w:r w:rsidRPr="00E66233">
        <w:rPr>
          <w:rFonts w:asciiTheme="minorHAnsi" w:hAnsiTheme="minorHAnsi" w:cstheme="minorHAnsi"/>
          <w:sz w:val="16"/>
        </w:rPr>
        <w:t xml:space="preserve"> changes </w:t>
      </w:r>
      <w:r w:rsidRPr="00E66233">
        <w:rPr>
          <w:rFonts w:asciiTheme="minorHAnsi" w:hAnsiTheme="minorHAnsi" w:cstheme="minorHAnsi"/>
          <w:u w:val="single"/>
        </w:rPr>
        <w:t>Vitamin C has important repercussions</w:t>
      </w:r>
      <w:r w:rsidRPr="00E66233">
        <w:rPr>
          <w:rFonts w:asciiTheme="minorHAnsi" w:hAnsiTheme="minorHAnsi" w:cstheme="minorHAnsi"/>
          <w:sz w:val="16"/>
        </w:rPr>
        <w:t xml:space="preserve"> for any transnational business undertaken across jurisdictions.180 The Supreme Court’s fact-specific analysis for determining the weight to accord a foreign sovereign’s interpretation of its own laws underscores the </w:t>
      </w:r>
      <w:r w:rsidRPr="00E66233">
        <w:rPr>
          <w:rFonts w:asciiTheme="minorHAnsi" w:hAnsiTheme="minorHAnsi" w:cstheme="minorHAnsi"/>
          <w:u w:val="single"/>
        </w:rPr>
        <w:t>uncertainty Chinese MNCs face when doing business in the USA</w:t>
      </w:r>
      <w:r w:rsidRPr="00E66233">
        <w:rPr>
          <w:rFonts w:asciiTheme="minorHAnsi" w:hAnsiTheme="minorHAnsi" w:cstheme="minorHAnsi"/>
          <w:sz w:val="16"/>
        </w:rPr>
        <w:t xml:space="preserve">.181 This </w:t>
      </w:r>
      <w:r w:rsidRPr="00E66233">
        <w:rPr>
          <w:rFonts w:asciiTheme="minorHAnsi" w:hAnsiTheme="minorHAnsi" w:cstheme="minorHAnsi"/>
          <w:u w:val="single"/>
        </w:rPr>
        <w:t xml:space="preserve">holds particularly true in the Chinese context where division between public and private sectors are often </w:t>
      </w:r>
      <w:r w:rsidRPr="00E66233">
        <w:rPr>
          <w:rFonts w:asciiTheme="minorHAnsi" w:hAnsiTheme="minorHAnsi" w:cstheme="minorHAnsi"/>
          <w:b/>
          <w:bCs/>
          <w:u w:val="single"/>
        </w:rPr>
        <w:t>blurred</w:t>
      </w:r>
    </w:p>
    <w:p w14:paraId="1DD93B5E" w14:textId="77777777" w:rsidR="00A64721" w:rsidRPr="00E66233" w:rsidRDefault="00A64721" w:rsidP="00A64721">
      <w:pPr>
        <w:pStyle w:val="Heading4"/>
        <w:rPr>
          <w:rFonts w:asciiTheme="minorHAnsi" w:hAnsiTheme="minorHAnsi" w:cstheme="minorHAnsi"/>
          <w:u w:val="single"/>
        </w:rPr>
      </w:pPr>
      <w:r w:rsidRPr="00E66233">
        <w:rPr>
          <w:rFonts w:asciiTheme="minorHAnsi" w:hAnsiTheme="minorHAnsi" w:cstheme="minorHAnsi"/>
        </w:rPr>
        <w:t xml:space="preserve">4. </w:t>
      </w:r>
      <w:r w:rsidRPr="00E66233">
        <w:rPr>
          <w:rFonts w:asciiTheme="minorHAnsi" w:hAnsiTheme="minorHAnsi" w:cstheme="minorHAnsi"/>
          <w:u w:val="single"/>
        </w:rPr>
        <w:t>Current efforts</w:t>
      </w:r>
      <w:r w:rsidRPr="00E66233">
        <w:rPr>
          <w:rFonts w:asciiTheme="minorHAnsi" w:hAnsiTheme="minorHAnsi" w:cstheme="minorHAnsi"/>
        </w:rPr>
        <w:t xml:space="preserve"> to decouple thump and </w:t>
      </w:r>
      <w:r w:rsidRPr="00E66233">
        <w:rPr>
          <w:rFonts w:asciiTheme="minorHAnsi" w:hAnsiTheme="minorHAnsi" w:cstheme="minorHAnsi"/>
          <w:u w:val="single"/>
        </w:rPr>
        <w:t>trigger war</w:t>
      </w:r>
      <w:r w:rsidRPr="00E66233">
        <w:rPr>
          <w:rFonts w:asciiTheme="minorHAnsi" w:hAnsiTheme="minorHAnsi" w:cstheme="minorHAnsi"/>
        </w:rPr>
        <w:t xml:space="preserve"> --- BUT the plan </w:t>
      </w:r>
      <w:r w:rsidRPr="00E66233">
        <w:rPr>
          <w:rFonts w:asciiTheme="minorHAnsi" w:hAnsiTheme="minorHAnsi" w:cstheme="minorHAnsi"/>
          <w:u w:val="single"/>
        </w:rPr>
        <w:t>solves</w:t>
      </w:r>
      <w:r w:rsidRPr="00E66233">
        <w:rPr>
          <w:rFonts w:asciiTheme="minorHAnsi" w:hAnsiTheme="minorHAnsi" w:cstheme="minorHAnsi"/>
        </w:rPr>
        <w:t xml:space="preserve"> --- </w:t>
      </w:r>
      <w:r w:rsidRPr="00E66233">
        <w:rPr>
          <w:rFonts w:asciiTheme="minorHAnsi" w:hAnsiTheme="minorHAnsi" w:cstheme="minorHAnsi"/>
          <w:u w:val="single"/>
        </w:rPr>
        <w:t>Hostage taking</w:t>
      </w:r>
      <w:r w:rsidRPr="00E66233">
        <w:rPr>
          <w:rFonts w:asciiTheme="minorHAnsi" w:hAnsiTheme="minorHAnsi" w:cstheme="minorHAnsi"/>
        </w:rPr>
        <w:t xml:space="preserve"> using </w:t>
      </w:r>
      <w:r w:rsidRPr="00E66233">
        <w:rPr>
          <w:rFonts w:asciiTheme="minorHAnsi" w:hAnsiTheme="minorHAnsi" w:cstheme="minorHAnsi"/>
          <w:u w:val="single"/>
        </w:rPr>
        <w:t>international trade law</w:t>
      </w:r>
      <w:r w:rsidRPr="00E66233">
        <w:rPr>
          <w:rFonts w:asciiTheme="minorHAnsi" w:hAnsiTheme="minorHAnsi" w:cstheme="minorHAnsi"/>
        </w:rPr>
        <w:t xml:space="preserve"> resolves </w:t>
      </w:r>
      <w:r w:rsidRPr="00E66233">
        <w:rPr>
          <w:rFonts w:asciiTheme="minorHAnsi" w:hAnsiTheme="minorHAnsi" w:cstheme="minorHAnsi"/>
          <w:u w:val="single"/>
        </w:rPr>
        <w:t>conflicts</w:t>
      </w:r>
    </w:p>
    <w:p w14:paraId="31C73FE5" w14:textId="77777777" w:rsidR="00A64721" w:rsidRPr="00E66233" w:rsidRDefault="00A64721" w:rsidP="00A64721">
      <w:pPr>
        <w:rPr>
          <w:rFonts w:asciiTheme="minorHAnsi" w:hAnsiTheme="minorHAnsi" w:cstheme="minorHAnsi"/>
        </w:rPr>
      </w:pPr>
      <w:r w:rsidRPr="00E66233">
        <w:rPr>
          <w:rStyle w:val="Style13ptBold"/>
          <w:rFonts w:asciiTheme="minorHAnsi" w:hAnsiTheme="minorHAnsi" w:cstheme="minorHAnsi"/>
        </w:rPr>
        <w:t>Zhang 21,</w:t>
      </w:r>
      <w:r w:rsidRPr="00E66233">
        <w:rPr>
          <w:rFonts w:asciiTheme="minorHAnsi" w:hAnsiTheme="minorHAnsi" w:cstheme="minorHAnsi"/>
        </w:rPr>
        <w:t xml:space="preserve"> Angela </w:t>
      </w:r>
      <w:proofErr w:type="spellStart"/>
      <w:r w:rsidRPr="00E66233">
        <w:rPr>
          <w:rFonts w:asciiTheme="minorHAnsi" w:hAnsiTheme="minorHAnsi" w:cstheme="minorHAnsi"/>
        </w:rPr>
        <w:t>Huyue</w:t>
      </w:r>
      <w:proofErr w:type="spellEnd"/>
      <w:r w:rsidRPr="00E66233">
        <w:rPr>
          <w:rFonts w:asciiTheme="minorHAnsi" w:hAnsiTheme="minorHAnsi" w:cstheme="minorHAnsi"/>
        </w:rPr>
        <w:t xml:space="preserve"> Zhang is an associate professor at the Faculty of Law at the University of Hong Kong. An expert in Chinese. Before joining the University of Hong Kong, Angela taught at King’s College London and practiced law for six years in the United States, Europe, and Asia. Angela received her LLB from Peking University, and her LLM, JD and JSD from the University of Chicago Law School. She wrote her doctoral dissertation under the supervision of former Judge Richard A. Posner. Chinese Antitrust Exceptionalism: How </w:t>
      </w:r>
      <w:proofErr w:type="gramStart"/>
      <w:r w:rsidRPr="00E66233">
        <w:rPr>
          <w:rFonts w:asciiTheme="minorHAnsi" w:hAnsiTheme="minorHAnsi" w:cstheme="minorHAnsi"/>
        </w:rPr>
        <w:t>The</w:t>
      </w:r>
      <w:proofErr w:type="gramEnd"/>
      <w:r w:rsidRPr="00E66233">
        <w:rPr>
          <w:rFonts w:asciiTheme="minorHAnsi" w:hAnsiTheme="minorHAnsi" w:cstheme="minorHAnsi"/>
        </w:rPr>
        <w:t xml:space="preserve"> Rise of China Challenges Global Regulation. Oxford: Oxford University Press, 2021. https://doi.org/10.1093/oso/9780198826569.001.0001.</w:t>
      </w:r>
    </w:p>
    <w:p w14:paraId="43EAF741" w14:textId="77777777" w:rsidR="00A64721" w:rsidRPr="00E66233" w:rsidRDefault="00A64721" w:rsidP="00A64721">
      <w:pPr>
        <w:rPr>
          <w:rFonts w:asciiTheme="minorHAnsi" w:hAnsiTheme="minorHAnsi" w:cstheme="minorHAnsi"/>
          <w:u w:val="single"/>
        </w:rPr>
      </w:pPr>
      <w:r w:rsidRPr="00E66233">
        <w:rPr>
          <w:rFonts w:asciiTheme="minorHAnsi" w:hAnsiTheme="minorHAnsi" w:cstheme="minorHAnsi"/>
          <w:sz w:val="14"/>
        </w:rPr>
        <w:t xml:space="preserve">Aside from the strategy of disengaging and containing China, are there any </w:t>
      </w:r>
      <w:r w:rsidRPr="00E66233">
        <w:rPr>
          <w:rFonts w:asciiTheme="minorHAnsi" w:hAnsiTheme="minorHAnsi" w:cstheme="minorHAnsi"/>
          <w:u w:val="single"/>
        </w:rPr>
        <w:t xml:space="preserve">feasible </w:t>
      </w:r>
      <w:r w:rsidRPr="00A64721">
        <w:rPr>
          <w:rFonts w:asciiTheme="minorHAnsi" w:hAnsiTheme="minorHAnsi" w:cstheme="minorHAnsi"/>
          <w:highlight w:val="cyan"/>
          <w:u w:val="single"/>
        </w:rPr>
        <w:t>solutions to diffuse</w:t>
      </w:r>
      <w:r w:rsidRPr="00E66233">
        <w:rPr>
          <w:rFonts w:asciiTheme="minorHAnsi" w:hAnsiTheme="minorHAnsi" w:cstheme="minorHAnsi"/>
          <w:sz w:val="14"/>
        </w:rPr>
        <w:t xml:space="preserve"> the </w:t>
      </w:r>
      <w:r w:rsidRPr="00A64721">
        <w:rPr>
          <w:rFonts w:asciiTheme="minorHAnsi" w:hAnsiTheme="minorHAnsi" w:cstheme="minorHAnsi"/>
          <w:b/>
          <w:bCs/>
          <w:highlight w:val="cyan"/>
          <w:u w:val="single"/>
        </w:rPr>
        <w:t>conflict</w:t>
      </w:r>
      <w:r w:rsidRPr="00E66233">
        <w:rPr>
          <w:rFonts w:asciiTheme="minorHAnsi" w:hAnsiTheme="minorHAnsi" w:cstheme="minorHAnsi"/>
          <w:u w:val="single"/>
        </w:rPr>
        <w:t xml:space="preserve"> between China and Western liberal democracies</w:t>
      </w:r>
      <w:r w:rsidRPr="00E66233">
        <w:rPr>
          <w:rFonts w:asciiTheme="minorHAnsi" w:hAnsiTheme="minorHAnsi" w:cstheme="minorHAnsi"/>
          <w:sz w:val="14"/>
        </w:rPr>
        <w:t xml:space="preserve">? I hope this book provides evidence that a </w:t>
      </w:r>
      <w:r w:rsidRPr="00E66233">
        <w:rPr>
          <w:rFonts w:asciiTheme="minorHAnsi" w:hAnsiTheme="minorHAnsi" w:cstheme="minorHAnsi"/>
          <w:u w:val="single"/>
        </w:rPr>
        <w:t>peaceful resolution remains possible. The answer</w:t>
      </w:r>
      <w:r w:rsidRPr="00E66233">
        <w:rPr>
          <w:rFonts w:asciiTheme="minorHAnsi" w:hAnsiTheme="minorHAnsi" w:cstheme="minorHAnsi"/>
          <w:sz w:val="14"/>
        </w:rPr>
        <w:t xml:space="preserve">, counterintuitively, </w:t>
      </w:r>
      <w:r w:rsidRPr="00A64721">
        <w:rPr>
          <w:rFonts w:asciiTheme="minorHAnsi" w:hAnsiTheme="minorHAnsi" w:cstheme="minorHAnsi"/>
          <w:b/>
          <w:bCs/>
          <w:highlight w:val="cyan"/>
          <w:u w:val="single"/>
        </w:rPr>
        <w:t>lies in</w:t>
      </w:r>
      <w:r w:rsidRPr="00E66233">
        <w:rPr>
          <w:rFonts w:asciiTheme="minorHAnsi" w:hAnsiTheme="minorHAnsi" w:cstheme="minorHAnsi"/>
          <w:b/>
          <w:bCs/>
          <w:u w:val="single"/>
        </w:rPr>
        <w:t xml:space="preserve"> the use of </w:t>
      </w:r>
      <w:r w:rsidRPr="00A64721">
        <w:rPr>
          <w:rFonts w:asciiTheme="minorHAnsi" w:hAnsiTheme="minorHAnsi" w:cstheme="minorHAnsi"/>
          <w:b/>
          <w:bCs/>
          <w:highlight w:val="cyan"/>
          <w:u w:val="single"/>
        </w:rPr>
        <w:t>hostages</w:t>
      </w:r>
      <w:r w:rsidRPr="00E66233">
        <w:rPr>
          <w:rFonts w:asciiTheme="minorHAnsi" w:hAnsiTheme="minorHAnsi" w:cstheme="minorHAnsi"/>
          <w:sz w:val="14"/>
        </w:rPr>
        <w:t xml:space="preserve">. The hostages here are not chained men or women but rather businesses such as the multinationals topping the Fortune Global 500 List. They are not just leading household names in America and Europe but also massive Chinese SOEs with high market capitalizations. </w:t>
      </w:r>
      <w:r w:rsidRPr="00E66233">
        <w:rPr>
          <w:rFonts w:asciiTheme="minorHAnsi" w:hAnsiTheme="minorHAnsi" w:cstheme="minorHAnsi"/>
          <w:u w:val="single"/>
        </w:rPr>
        <w:t>After earning enormous profits in the Chinese market, the bargaining power of foreign firms has gradually declined</w:t>
      </w:r>
      <w:r w:rsidRPr="00E66233">
        <w:rPr>
          <w:rFonts w:asciiTheme="minorHAnsi" w:hAnsiTheme="minorHAnsi" w:cstheme="minorHAnsi"/>
          <w:sz w:val="14"/>
        </w:rPr>
        <w:t xml:space="preserve"> over the years. China’s antitrust enforcement provides an excellent opportunity to scrutinize the hardships foreign companies face as they adapt to an increasingly hostile regulatory environment in China. </w:t>
      </w:r>
      <w:r w:rsidRPr="00E66233">
        <w:rPr>
          <w:rFonts w:asciiTheme="minorHAnsi" w:hAnsiTheme="minorHAnsi" w:cstheme="minorHAnsi"/>
          <w:u w:val="single"/>
        </w:rPr>
        <w:t>Foreign companies have, inadvertently, become ‘hostages’ of the Chinese government</w:t>
      </w:r>
      <w:r w:rsidRPr="00E66233">
        <w:rPr>
          <w:rFonts w:asciiTheme="minorHAnsi" w:hAnsiTheme="minorHAnsi" w:cstheme="minorHAnsi"/>
          <w:sz w:val="14"/>
        </w:rPr>
        <w:t xml:space="preserve">. But </w:t>
      </w:r>
      <w:r w:rsidRPr="00A64721">
        <w:rPr>
          <w:rFonts w:asciiTheme="minorHAnsi" w:hAnsiTheme="minorHAnsi" w:cstheme="minorHAnsi"/>
          <w:b/>
          <w:bCs/>
          <w:highlight w:val="cyan"/>
          <w:u w:val="single"/>
        </w:rPr>
        <w:t>globalization is not</w:t>
      </w:r>
      <w:r w:rsidRPr="00E66233">
        <w:rPr>
          <w:rFonts w:asciiTheme="minorHAnsi" w:hAnsiTheme="minorHAnsi" w:cstheme="minorHAnsi"/>
          <w:b/>
          <w:bCs/>
          <w:u w:val="single"/>
        </w:rPr>
        <w:t xml:space="preserve"> a </w:t>
      </w:r>
      <w:r w:rsidRPr="00A64721">
        <w:rPr>
          <w:rFonts w:asciiTheme="minorHAnsi" w:hAnsiTheme="minorHAnsi" w:cstheme="minorHAnsi"/>
          <w:b/>
          <w:bCs/>
          <w:highlight w:val="cyan"/>
          <w:u w:val="single"/>
        </w:rPr>
        <w:t>one-way</w:t>
      </w:r>
      <w:r w:rsidRPr="00E66233">
        <w:rPr>
          <w:rFonts w:asciiTheme="minorHAnsi" w:hAnsiTheme="minorHAnsi" w:cstheme="minorHAnsi"/>
          <w:b/>
          <w:bCs/>
          <w:u w:val="single"/>
        </w:rPr>
        <w:t xml:space="preserve"> street</w:t>
      </w:r>
      <w:r w:rsidRPr="00E66233">
        <w:rPr>
          <w:rFonts w:asciiTheme="minorHAnsi" w:hAnsiTheme="minorHAnsi" w:cstheme="minorHAnsi"/>
          <w:u w:val="single"/>
        </w:rPr>
        <w:t>,</w:t>
      </w:r>
      <w:r w:rsidRPr="00E66233">
        <w:rPr>
          <w:rFonts w:asciiTheme="minorHAnsi" w:hAnsiTheme="minorHAnsi" w:cstheme="minorHAnsi"/>
          <w:sz w:val="14"/>
        </w:rPr>
        <w:t xml:space="preserve"> and </w:t>
      </w:r>
      <w:r w:rsidRPr="00E66233">
        <w:rPr>
          <w:rFonts w:asciiTheme="minorHAnsi" w:hAnsiTheme="minorHAnsi" w:cstheme="minorHAnsi"/>
          <w:u w:val="single"/>
        </w:rPr>
        <w:t>Chinese companies, venturing overseas, have also been held hostage by Western regulators</w:t>
      </w:r>
      <w:r w:rsidRPr="00E66233">
        <w:rPr>
          <w:rFonts w:asciiTheme="minorHAnsi" w:hAnsiTheme="minorHAnsi" w:cstheme="minorHAnsi"/>
          <w:sz w:val="14"/>
        </w:rPr>
        <w:t xml:space="preserve">. These Chinese behemoths, developed and nurtured in a state-led economy, lack the independent decision-making power of those operating in free market economies. Hence, the lingering thought in the back of every foreign policy-maker’s mind is that all Chinese firms, regardless of formal ownership, are ultimately controlled by the Chinese Communist Party. As such, </w:t>
      </w:r>
      <w:r w:rsidRPr="00A64721">
        <w:rPr>
          <w:rFonts w:asciiTheme="minorHAnsi" w:hAnsiTheme="minorHAnsi" w:cstheme="minorHAnsi"/>
          <w:highlight w:val="cyan"/>
          <w:u w:val="single"/>
        </w:rPr>
        <w:t>Chinese companies</w:t>
      </w:r>
      <w:r w:rsidRPr="00E66233">
        <w:rPr>
          <w:rFonts w:asciiTheme="minorHAnsi" w:hAnsiTheme="minorHAnsi" w:cstheme="minorHAnsi"/>
          <w:u w:val="single"/>
        </w:rPr>
        <w:t xml:space="preserve"> have been especially </w:t>
      </w:r>
      <w:r w:rsidRPr="00A64721">
        <w:rPr>
          <w:rFonts w:asciiTheme="minorHAnsi" w:hAnsiTheme="minorHAnsi" w:cstheme="minorHAnsi"/>
          <w:highlight w:val="cyan"/>
          <w:u w:val="single"/>
        </w:rPr>
        <w:t>vulnerable to</w:t>
      </w:r>
      <w:r w:rsidRPr="00E66233">
        <w:rPr>
          <w:rFonts w:asciiTheme="minorHAnsi" w:hAnsiTheme="minorHAnsi" w:cstheme="minorHAnsi"/>
          <w:u w:val="single"/>
        </w:rPr>
        <w:t xml:space="preserve"> Western </w:t>
      </w:r>
      <w:r w:rsidRPr="00A64721">
        <w:rPr>
          <w:rFonts w:asciiTheme="minorHAnsi" w:hAnsiTheme="minorHAnsi" w:cstheme="minorHAnsi"/>
          <w:b/>
          <w:bCs/>
          <w:highlight w:val="cyan"/>
          <w:u w:val="single"/>
        </w:rPr>
        <w:t>regulatory attacks</w:t>
      </w:r>
      <w:r w:rsidRPr="00E66233">
        <w:rPr>
          <w:rFonts w:asciiTheme="minorHAnsi" w:hAnsiTheme="minorHAnsi" w:cstheme="minorHAnsi"/>
          <w:sz w:val="14"/>
        </w:rPr>
        <w:t xml:space="preserve">; the antitrust challenges I discussed in this book are some of their latest struggles in acclimatizing to Western regulatory compliance. No-one wants to be held hostage, of course. </w:t>
      </w:r>
      <w:r w:rsidRPr="00E66233">
        <w:rPr>
          <w:rFonts w:asciiTheme="minorHAnsi" w:hAnsiTheme="minorHAnsi" w:cstheme="minorHAnsi"/>
          <w:u w:val="single"/>
        </w:rPr>
        <w:t xml:space="preserve">Hostages, however, have played a </w:t>
      </w:r>
      <w:r w:rsidRPr="00A64721">
        <w:rPr>
          <w:rFonts w:asciiTheme="minorHAnsi" w:hAnsiTheme="minorHAnsi" w:cstheme="minorHAnsi"/>
          <w:highlight w:val="cyan"/>
          <w:u w:val="single"/>
        </w:rPr>
        <w:t>vital role in</w:t>
      </w:r>
      <w:r w:rsidRPr="00E66233">
        <w:rPr>
          <w:rFonts w:asciiTheme="minorHAnsi" w:hAnsiTheme="minorHAnsi" w:cstheme="minorHAnsi"/>
          <w:u w:val="single"/>
        </w:rPr>
        <w:t xml:space="preserve"> peace-making for centuries</w:t>
      </w:r>
      <w:r w:rsidRPr="00E66233">
        <w:rPr>
          <w:rFonts w:asciiTheme="minorHAnsi" w:hAnsiTheme="minorHAnsi" w:cstheme="minorHAnsi"/>
          <w:sz w:val="14"/>
        </w:rPr>
        <w:t xml:space="preserve">. In the absence of centralized law enforcement mechanisms, ancient powers, warlords, and gangsters frequently took hostages to ensure cooperation.9 From the Egyptian Pharaohs who abducted the heirs to the throne of the areas they conquered, to Julius Caesar who seized a massive number of hostages from defeated tribes, to the Italian Mafia that has swapped family members during negotiations, the practice of </w:t>
      </w:r>
      <w:proofErr w:type="spellStart"/>
      <w:r w:rsidRPr="00E66233">
        <w:rPr>
          <w:rFonts w:asciiTheme="minorHAnsi" w:hAnsiTheme="minorHAnsi" w:cstheme="minorHAnsi"/>
          <w:sz w:val="14"/>
        </w:rPr>
        <w:t>hostagetaking</w:t>
      </w:r>
      <w:proofErr w:type="spellEnd"/>
      <w:r w:rsidRPr="00E66233">
        <w:rPr>
          <w:rFonts w:asciiTheme="minorHAnsi" w:hAnsiTheme="minorHAnsi" w:cstheme="minorHAnsi"/>
          <w:sz w:val="14"/>
        </w:rPr>
        <w:t xml:space="preserve"> to make peace continues to be a frequent practice to this day.10 Giving hostages signals the </w:t>
      </w:r>
      <w:r w:rsidRPr="00E66233">
        <w:rPr>
          <w:rFonts w:asciiTheme="minorHAnsi" w:hAnsiTheme="minorHAnsi" w:cstheme="minorHAnsi"/>
          <w:u w:val="single"/>
        </w:rPr>
        <w:t xml:space="preserve">willingness to commit to a promise while simultaneously </w:t>
      </w:r>
      <w:r w:rsidRPr="00A64721">
        <w:rPr>
          <w:rFonts w:asciiTheme="minorHAnsi" w:hAnsiTheme="minorHAnsi" w:cstheme="minorHAnsi"/>
          <w:b/>
          <w:bCs/>
          <w:highlight w:val="cyan"/>
          <w:u w:val="single"/>
        </w:rPr>
        <w:t>curbing opportunism</w:t>
      </w:r>
      <w:r w:rsidRPr="00E66233">
        <w:rPr>
          <w:rFonts w:asciiTheme="minorHAnsi" w:hAnsiTheme="minorHAnsi" w:cstheme="minorHAnsi"/>
          <w:u w:val="single"/>
        </w:rPr>
        <w:t>, given that the life of the hostage is at stake</w:t>
      </w:r>
      <w:r w:rsidRPr="00E66233">
        <w:rPr>
          <w:rFonts w:asciiTheme="minorHAnsi" w:hAnsiTheme="minorHAnsi" w:cstheme="minorHAnsi"/>
          <w:sz w:val="14"/>
        </w:rPr>
        <w:t xml:space="preserve">.11 </w:t>
      </w:r>
      <w:r w:rsidRPr="00A64721">
        <w:rPr>
          <w:rFonts w:asciiTheme="minorHAnsi" w:hAnsiTheme="minorHAnsi" w:cstheme="minorHAnsi"/>
          <w:highlight w:val="cyan"/>
          <w:u w:val="single"/>
        </w:rPr>
        <w:t>Indeed, when</w:t>
      </w:r>
      <w:r w:rsidRPr="00E66233">
        <w:rPr>
          <w:rFonts w:asciiTheme="minorHAnsi" w:hAnsiTheme="minorHAnsi" w:cstheme="minorHAnsi"/>
          <w:u w:val="single"/>
        </w:rPr>
        <w:t xml:space="preserve"> the </w:t>
      </w:r>
      <w:r w:rsidRPr="00A64721">
        <w:rPr>
          <w:rFonts w:asciiTheme="minorHAnsi" w:hAnsiTheme="minorHAnsi" w:cstheme="minorHAnsi"/>
          <w:highlight w:val="cyan"/>
          <w:u w:val="single"/>
        </w:rPr>
        <w:t>Chinese</w:t>
      </w:r>
      <w:r w:rsidRPr="00E66233">
        <w:rPr>
          <w:rFonts w:asciiTheme="minorHAnsi" w:hAnsiTheme="minorHAnsi" w:cstheme="minorHAnsi"/>
          <w:u w:val="single"/>
        </w:rPr>
        <w:t xml:space="preserve"> government </w:t>
      </w:r>
      <w:r w:rsidRPr="00A64721">
        <w:rPr>
          <w:rFonts w:asciiTheme="minorHAnsi" w:hAnsiTheme="minorHAnsi" w:cstheme="minorHAnsi"/>
          <w:highlight w:val="cyan"/>
          <w:u w:val="single"/>
        </w:rPr>
        <w:t>tried to circumvent international trade rules</w:t>
      </w:r>
      <w:r w:rsidRPr="00E66233">
        <w:rPr>
          <w:rFonts w:asciiTheme="minorHAnsi" w:hAnsiTheme="minorHAnsi" w:cstheme="minorHAnsi"/>
          <w:sz w:val="14"/>
        </w:rPr>
        <w:t xml:space="preserve"> by leveraging its administrative discretion to put pressure on foreign firms to lower their prices and impose technology transfer, </w:t>
      </w:r>
      <w:r w:rsidRPr="00A64721">
        <w:rPr>
          <w:rFonts w:asciiTheme="minorHAnsi" w:hAnsiTheme="minorHAnsi" w:cstheme="minorHAnsi"/>
          <w:highlight w:val="cyan"/>
          <w:u w:val="single"/>
        </w:rPr>
        <w:t>it received</w:t>
      </w:r>
      <w:r w:rsidRPr="00E66233">
        <w:rPr>
          <w:rFonts w:asciiTheme="minorHAnsi" w:hAnsiTheme="minorHAnsi" w:cstheme="minorHAnsi"/>
          <w:u w:val="single"/>
        </w:rPr>
        <w:t xml:space="preserve"> great </w:t>
      </w:r>
      <w:r w:rsidRPr="00A64721">
        <w:rPr>
          <w:rFonts w:asciiTheme="minorHAnsi" w:hAnsiTheme="minorHAnsi" w:cstheme="minorHAnsi"/>
          <w:b/>
          <w:bCs/>
          <w:highlight w:val="cyan"/>
          <w:u w:val="single"/>
        </w:rPr>
        <w:t>backlash</w:t>
      </w:r>
      <w:r w:rsidRPr="00E66233">
        <w:rPr>
          <w:rFonts w:asciiTheme="minorHAnsi" w:hAnsiTheme="minorHAnsi" w:cstheme="minorHAnsi"/>
          <w:b/>
          <w:bCs/>
          <w:u w:val="single"/>
        </w:rPr>
        <w:t xml:space="preserve"> from Washington</w:t>
      </w:r>
      <w:r w:rsidRPr="00E66233">
        <w:rPr>
          <w:rFonts w:asciiTheme="minorHAnsi" w:hAnsiTheme="minorHAnsi" w:cstheme="minorHAnsi"/>
          <w:sz w:val="14"/>
        </w:rPr>
        <w:t xml:space="preserve">. The trade war launched by the Trump Administration is a </w:t>
      </w:r>
      <w:r w:rsidRPr="00E66233">
        <w:rPr>
          <w:rFonts w:asciiTheme="minorHAnsi" w:hAnsiTheme="minorHAnsi" w:cstheme="minorHAnsi"/>
          <w:u w:val="single"/>
        </w:rPr>
        <w:t>reminder</w:t>
      </w:r>
      <w:r w:rsidRPr="00E66233">
        <w:rPr>
          <w:rFonts w:asciiTheme="minorHAnsi" w:hAnsiTheme="minorHAnsi" w:cstheme="minorHAnsi"/>
          <w:sz w:val="14"/>
        </w:rPr>
        <w:t xml:space="preserve"> to the Chinese government that </w:t>
      </w:r>
      <w:r w:rsidRPr="00A64721">
        <w:rPr>
          <w:rFonts w:asciiTheme="minorHAnsi" w:hAnsiTheme="minorHAnsi" w:cstheme="minorHAnsi"/>
          <w:b/>
          <w:bCs/>
          <w:highlight w:val="cyan"/>
          <w:u w:val="single"/>
        </w:rPr>
        <w:t>deviating</w:t>
      </w:r>
      <w:r w:rsidRPr="00E66233">
        <w:rPr>
          <w:rFonts w:asciiTheme="minorHAnsi" w:hAnsiTheme="minorHAnsi" w:cstheme="minorHAnsi"/>
          <w:u w:val="single"/>
        </w:rPr>
        <w:t xml:space="preserve"> from </w:t>
      </w:r>
      <w:r w:rsidRPr="00E66233">
        <w:rPr>
          <w:rFonts w:asciiTheme="minorHAnsi" w:hAnsiTheme="minorHAnsi" w:cstheme="minorHAnsi"/>
          <w:b/>
          <w:bCs/>
          <w:u w:val="single"/>
        </w:rPr>
        <w:t xml:space="preserve">global trade rules and norms </w:t>
      </w:r>
      <w:r w:rsidRPr="00A64721">
        <w:rPr>
          <w:rFonts w:asciiTheme="minorHAnsi" w:hAnsiTheme="minorHAnsi" w:cstheme="minorHAnsi"/>
          <w:b/>
          <w:bCs/>
          <w:highlight w:val="cyan"/>
          <w:u w:val="single"/>
        </w:rPr>
        <w:t>carries great risks</w:t>
      </w:r>
      <w:r w:rsidRPr="00E66233">
        <w:rPr>
          <w:rFonts w:asciiTheme="minorHAnsi" w:hAnsiTheme="minorHAnsi" w:cstheme="minorHAnsi"/>
          <w:sz w:val="14"/>
        </w:rPr>
        <w:t xml:space="preserve">, even if executed under the </w:t>
      </w:r>
      <w:proofErr w:type="spellStart"/>
      <w:r w:rsidRPr="00E66233">
        <w:rPr>
          <w:rFonts w:asciiTheme="minorHAnsi" w:hAnsiTheme="minorHAnsi" w:cstheme="minorHAnsi"/>
          <w:sz w:val="14"/>
        </w:rPr>
        <w:t>pretence</w:t>
      </w:r>
      <w:proofErr w:type="spellEnd"/>
      <w:r w:rsidRPr="00E66233">
        <w:rPr>
          <w:rFonts w:asciiTheme="minorHAnsi" w:hAnsiTheme="minorHAnsi" w:cstheme="minorHAnsi"/>
          <w:sz w:val="14"/>
        </w:rPr>
        <w:t xml:space="preserve"> of administrative law enforcement. Meanwhile, Chinese state-backed firms, ranging from sovereign wealth funds such as China Investment Corporation to leading telecom makers like Huawei, need to adapt to the foreign rules and regulations as they venture overseas. On their path to becoming global industry leaders, these Chinese companies have come to realize that one of the biggest impediments they face is their Chinese identity. Although these national champions hold good prospects of thriving in foreign markets, they must accept that a degree of their success depends on the evolving political landscape and the shifting relationship between China and Western countries. TikTok, a widely popular social media app owned by </w:t>
      </w:r>
      <w:proofErr w:type="spellStart"/>
      <w:r w:rsidRPr="00E66233">
        <w:rPr>
          <w:rFonts w:asciiTheme="minorHAnsi" w:hAnsiTheme="minorHAnsi" w:cstheme="minorHAnsi"/>
          <w:sz w:val="14"/>
        </w:rPr>
        <w:t>ByteDance</w:t>
      </w:r>
      <w:proofErr w:type="spellEnd"/>
      <w:r w:rsidRPr="00E66233">
        <w:rPr>
          <w:rFonts w:asciiTheme="minorHAnsi" w:hAnsiTheme="minorHAnsi" w:cstheme="minorHAnsi"/>
          <w:sz w:val="14"/>
        </w:rPr>
        <w:t xml:space="preserve">, a Chinese company, is the latest company caught in the middle of escalating Sino-US tensions. Soon after President Trump’s vocal threat to ban TikTok and other Chinese social media apps on national security grounds, Chinese technology entrepreneurs began lobbying the Chinese government to remove the great firewalls of Internet control in China. As James Liang, the founder of Ctrip argues, this bold move would improve China’s global image and delegitimatize the US restrictions on Chinese social media firms.12 Viewed in this light, China’s greater integration with the global economy could become an endogenous force prompting China to reform and change. Of course, </w:t>
      </w:r>
      <w:r w:rsidRPr="00E66233">
        <w:rPr>
          <w:rFonts w:asciiTheme="minorHAnsi" w:hAnsiTheme="minorHAnsi" w:cstheme="minorHAnsi"/>
          <w:u w:val="single"/>
        </w:rPr>
        <w:t>the Chinese government is unlikely to tear down the great firewall overnight, but for</w:t>
      </w:r>
      <w:r w:rsidRPr="00E66233">
        <w:rPr>
          <w:rFonts w:asciiTheme="minorHAnsi" w:hAnsiTheme="minorHAnsi" w:cstheme="minorHAnsi"/>
          <w:sz w:val="14"/>
        </w:rPr>
        <w:t xml:space="preserve"> Chinese tech </w:t>
      </w:r>
      <w:r w:rsidRPr="00E66233">
        <w:rPr>
          <w:rFonts w:asciiTheme="minorHAnsi" w:hAnsiTheme="minorHAnsi" w:cstheme="minorHAnsi"/>
          <w:u w:val="single"/>
        </w:rPr>
        <w:t>giants to be welcomed overseas the Chinese government needs to do more at home by levelling the playing field</w:t>
      </w:r>
      <w:r w:rsidRPr="00E66233">
        <w:rPr>
          <w:rFonts w:asciiTheme="minorHAnsi" w:hAnsiTheme="minorHAnsi" w:cstheme="minorHAnsi"/>
          <w:sz w:val="14"/>
        </w:rPr>
        <w:t xml:space="preserve"> between domestic and foreign firms operating in the country. In 2019, China passed a Foreign Investment Law aimed at improving the legal protection for foreign investors in China. Simply improving the laws on paper, however, is not enough. China has made remarkable law-making progress and Chinese laws have grown considerably more sophisticated over the years, but even with these laudable legislative achievements Chinese law enforcement still </w:t>
      </w:r>
      <w:proofErr w:type="gramStart"/>
      <w:r w:rsidRPr="00E66233">
        <w:rPr>
          <w:rFonts w:asciiTheme="minorHAnsi" w:hAnsiTheme="minorHAnsi" w:cstheme="minorHAnsi"/>
          <w:sz w:val="14"/>
        </w:rPr>
        <w:t>lags behind</w:t>
      </w:r>
      <w:proofErr w:type="gramEnd"/>
      <w:r w:rsidRPr="00E66233">
        <w:rPr>
          <w:rFonts w:asciiTheme="minorHAnsi" w:hAnsiTheme="minorHAnsi" w:cstheme="minorHAnsi"/>
          <w:sz w:val="14"/>
        </w:rPr>
        <w:t xml:space="preserve">. The recent administrative law reform is a case in point. The amendment of the Administrative Litigation Law in 2015 has made it significantly easier for plaintiffs to appeal administrative decisions, with Chinese courts experiencing a surge of administrative appeals. But despite these encouraging improvements, few corresponding changes have been observed in antitrust enforcement. Businesses are still very reluctant to sue for fear of agency reprisal and the potential reputational sanction that might be inflicted by the administration. The amendments to the administrative law therefore have little relevance to many businesses as they do not really bargain in the shadow of the law. A more ambitious institutional reform is thus needed to inject more transparency into the administrative approval process, while ensuring there is due process in decision-making. In addition, the curbing of agency discretion is essential to prevent agency retaliation, and strict measures must be imposed to bar antitrust agencies from strategically using media disclosure to shame firms under investigation. As I illustrate in this book, </w:t>
      </w:r>
      <w:r w:rsidRPr="00E66233">
        <w:rPr>
          <w:rFonts w:asciiTheme="minorHAnsi" w:hAnsiTheme="minorHAnsi" w:cstheme="minorHAnsi"/>
          <w:u w:val="single"/>
        </w:rPr>
        <w:t xml:space="preserve">public </w:t>
      </w:r>
      <w:r w:rsidRPr="00A64721">
        <w:rPr>
          <w:rFonts w:asciiTheme="minorHAnsi" w:hAnsiTheme="minorHAnsi" w:cstheme="minorHAnsi"/>
          <w:b/>
          <w:bCs/>
          <w:highlight w:val="cyan"/>
          <w:u w:val="single"/>
        </w:rPr>
        <w:t>shaming</w:t>
      </w:r>
      <w:r w:rsidRPr="00E66233">
        <w:rPr>
          <w:rFonts w:asciiTheme="minorHAnsi" w:hAnsiTheme="minorHAnsi" w:cstheme="minorHAnsi"/>
          <w:u w:val="single"/>
        </w:rPr>
        <w:t xml:space="preserve"> has become </w:t>
      </w:r>
      <w:r w:rsidRPr="00A64721">
        <w:rPr>
          <w:rFonts w:asciiTheme="minorHAnsi" w:hAnsiTheme="minorHAnsi" w:cstheme="minorHAnsi"/>
          <w:highlight w:val="cyan"/>
          <w:u w:val="single"/>
        </w:rPr>
        <w:t>a powerful deterrent</w:t>
      </w:r>
      <w:r w:rsidRPr="00E66233">
        <w:rPr>
          <w:rFonts w:asciiTheme="minorHAnsi" w:hAnsiTheme="minorHAnsi" w:cstheme="minorHAnsi"/>
          <w:u w:val="single"/>
        </w:rPr>
        <w:t xml:space="preserve"> on firms</w:t>
      </w:r>
      <w:r w:rsidRPr="00E66233">
        <w:rPr>
          <w:rFonts w:asciiTheme="minorHAnsi" w:hAnsiTheme="minorHAnsi" w:cstheme="minorHAnsi"/>
          <w:sz w:val="14"/>
        </w:rPr>
        <w:t xml:space="preserve">, making them subservient to government agencies. The substantial </w:t>
      </w:r>
      <w:r w:rsidRPr="00A64721">
        <w:rPr>
          <w:rFonts w:asciiTheme="minorHAnsi" w:hAnsiTheme="minorHAnsi" w:cstheme="minorHAnsi"/>
          <w:highlight w:val="cyan"/>
          <w:u w:val="single"/>
        </w:rPr>
        <w:t>exchange of hostages</w:t>
      </w:r>
      <w:r w:rsidRPr="00E66233">
        <w:rPr>
          <w:rFonts w:asciiTheme="minorHAnsi" w:hAnsiTheme="minorHAnsi" w:cstheme="minorHAnsi"/>
          <w:u w:val="single"/>
        </w:rPr>
        <w:t xml:space="preserve"> between the East and the West, </w:t>
      </w:r>
      <w:r w:rsidRPr="00E66233">
        <w:rPr>
          <w:rFonts w:asciiTheme="minorHAnsi" w:hAnsiTheme="minorHAnsi" w:cstheme="minorHAnsi"/>
          <w:sz w:val="14"/>
        </w:rPr>
        <w:t xml:space="preserve">which </w:t>
      </w:r>
      <w:r w:rsidRPr="00A64721">
        <w:rPr>
          <w:rFonts w:asciiTheme="minorHAnsi" w:hAnsiTheme="minorHAnsi" w:cstheme="minorHAnsi"/>
          <w:highlight w:val="cyan"/>
          <w:u w:val="single"/>
        </w:rPr>
        <w:t>has the prospect of</w:t>
      </w:r>
      <w:r w:rsidRPr="00E66233">
        <w:rPr>
          <w:rFonts w:asciiTheme="minorHAnsi" w:hAnsiTheme="minorHAnsi" w:cstheme="minorHAnsi"/>
          <w:u w:val="single"/>
        </w:rPr>
        <w:t xml:space="preserve"> </w:t>
      </w:r>
      <w:r w:rsidRPr="00A64721">
        <w:rPr>
          <w:rFonts w:asciiTheme="minorHAnsi" w:hAnsiTheme="minorHAnsi" w:cstheme="minorHAnsi"/>
          <w:highlight w:val="cyan"/>
          <w:u w:val="single"/>
        </w:rPr>
        <w:t xml:space="preserve">facilitating </w:t>
      </w:r>
      <w:r w:rsidRPr="00A64721">
        <w:rPr>
          <w:rFonts w:asciiTheme="minorHAnsi" w:hAnsiTheme="minorHAnsi" w:cstheme="minorHAnsi"/>
          <w:b/>
          <w:bCs/>
          <w:highlight w:val="cyan"/>
          <w:u w:val="single"/>
        </w:rPr>
        <w:t>positive changes</w:t>
      </w:r>
      <w:r w:rsidRPr="00E66233">
        <w:rPr>
          <w:rFonts w:asciiTheme="minorHAnsi" w:hAnsiTheme="minorHAnsi" w:cstheme="minorHAnsi"/>
          <w:u w:val="single"/>
        </w:rPr>
        <w:t xml:space="preserve"> in the Chinese regime</w:t>
      </w:r>
      <w:r w:rsidRPr="00E66233">
        <w:rPr>
          <w:rFonts w:asciiTheme="minorHAnsi" w:hAnsiTheme="minorHAnsi" w:cstheme="minorHAnsi"/>
          <w:sz w:val="14"/>
        </w:rPr>
        <w:t xml:space="preserve">, should therefore give us hope for peace. It is precisely for this reason that I advocate greater economic integration. Economic interdependence raises the costs of conflict and increases the incentives for countries to cooperate.13 Indeed, a preponderance of economic evidence has shown that trade can reduce conflict among countries.14 Thus, the expansion of Chinese firms into foreign markets should not be seen as something to be blocked but should be welcomed as an important step towards a more prosperous and peaceful relationship between China and the rest of the world.15 Conversely, if Chinese firms are discouraged from entering or even cut off from Western markets, as some politicians are calling for these days, then foreign governments will hold less leverage over China. In fact, </w:t>
      </w:r>
      <w:r w:rsidRPr="00E66233">
        <w:rPr>
          <w:rFonts w:asciiTheme="minorHAnsi" w:hAnsiTheme="minorHAnsi" w:cstheme="minorHAnsi"/>
          <w:u w:val="single"/>
        </w:rPr>
        <w:t xml:space="preserve">the Western </w:t>
      </w:r>
      <w:r w:rsidRPr="00A64721">
        <w:rPr>
          <w:rFonts w:asciiTheme="minorHAnsi" w:hAnsiTheme="minorHAnsi" w:cstheme="minorHAnsi"/>
          <w:highlight w:val="cyan"/>
          <w:u w:val="single"/>
        </w:rPr>
        <w:t xml:space="preserve">policy of </w:t>
      </w:r>
      <w:r w:rsidRPr="00A64721">
        <w:rPr>
          <w:rFonts w:asciiTheme="minorHAnsi" w:hAnsiTheme="minorHAnsi" w:cstheme="minorHAnsi"/>
          <w:b/>
          <w:bCs/>
          <w:highlight w:val="cyan"/>
          <w:u w:val="single"/>
        </w:rPr>
        <w:t>decoupling</w:t>
      </w:r>
      <w:r w:rsidRPr="00E66233">
        <w:rPr>
          <w:rFonts w:asciiTheme="minorHAnsi" w:hAnsiTheme="minorHAnsi" w:cstheme="minorHAnsi"/>
          <w:u w:val="single"/>
        </w:rPr>
        <w:t xml:space="preserve"> the Chinese economy</w:t>
      </w:r>
      <w:r w:rsidRPr="00E66233">
        <w:rPr>
          <w:rFonts w:asciiTheme="minorHAnsi" w:hAnsiTheme="minorHAnsi" w:cstheme="minorHAnsi"/>
          <w:sz w:val="14"/>
        </w:rPr>
        <w:t xml:space="preserve"> from Western economies, while a seemingly straightforward response to rising political tensions, </w:t>
      </w:r>
      <w:r w:rsidRPr="00E66233">
        <w:rPr>
          <w:rFonts w:asciiTheme="minorHAnsi" w:hAnsiTheme="minorHAnsi" w:cstheme="minorHAnsi"/>
          <w:u w:val="single"/>
        </w:rPr>
        <w:t xml:space="preserve">is </w:t>
      </w:r>
      <w:r w:rsidRPr="00A64721">
        <w:rPr>
          <w:rFonts w:asciiTheme="minorHAnsi" w:hAnsiTheme="minorHAnsi" w:cstheme="minorHAnsi"/>
          <w:b/>
          <w:bCs/>
          <w:highlight w:val="cyan"/>
          <w:u w:val="single"/>
        </w:rPr>
        <w:t>eroding trust</w:t>
      </w:r>
      <w:r w:rsidRPr="00A64721">
        <w:rPr>
          <w:rFonts w:asciiTheme="minorHAnsi" w:hAnsiTheme="minorHAnsi" w:cstheme="minorHAnsi"/>
          <w:highlight w:val="cyan"/>
          <w:u w:val="single"/>
        </w:rPr>
        <w:t xml:space="preserve"> and making </w:t>
      </w:r>
      <w:r w:rsidRPr="00A64721">
        <w:rPr>
          <w:rFonts w:asciiTheme="minorHAnsi" w:hAnsiTheme="minorHAnsi" w:cstheme="minorHAnsi"/>
          <w:b/>
          <w:bCs/>
          <w:highlight w:val="cyan"/>
          <w:u w:val="single"/>
        </w:rPr>
        <w:t>conflict</w:t>
      </w:r>
      <w:r w:rsidRPr="00E66233">
        <w:rPr>
          <w:rFonts w:asciiTheme="minorHAnsi" w:hAnsiTheme="minorHAnsi" w:cstheme="minorHAnsi"/>
          <w:b/>
          <w:bCs/>
          <w:u w:val="single"/>
        </w:rPr>
        <w:t xml:space="preserve"> more </w:t>
      </w:r>
      <w:r w:rsidRPr="00A64721">
        <w:rPr>
          <w:rFonts w:asciiTheme="minorHAnsi" w:hAnsiTheme="minorHAnsi" w:cstheme="minorHAnsi"/>
          <w:b/>
          <w:bCs/>
          <w:highlight w:val="cyan"/>
          <w:u w:val="single"/>
        </w:rPr>
        <w:t>likely</w:t>
      </w:r>
      <w:r w:rsidRPr="00E66233">
        <w:rPr>
          <w:rFonts w:asciiTheme="minorHAnsi" w:hAnsiTheme="minorHAnsi" w:cstheme="minorHAnsi"/>
          <w:sz w:val="14"/>
        </w:rPr>
        <w:t xml:space="preserve">.16 In recent years, Western hostilities directed towards China and Chinese firms have </w:t>
      </w:r>
      <w:r w:rsidRPr="00E66233">
        <w:rPr>
          <w:rFonts w:asciiTheme="minorHAnsi" w:hAnsiTheme="minorHAnsi" w:cstheme="minorHAnsi"/>
          <w:u w:val="single"/>
        </w:rPr>
        <w:t>triggered strong nationalistic sentiments in China,</w:t>
      </w:r>
      <w:r w:rsidRPr="00E66233">
        <w:rPr>
          <w:rFonts w:asciiTheme="minorHAnsi" w:hAnsiTheme="minorHAnsi" w:cstheme="minorHAnsi"/>
          <w:sz w:val="14"/>
        </w:rPr>
        <w:t xml:space="preserve"> making it difficult for a substantial minority of Chinese policy-makers to push for reforms that would allow for greater democracy and freedom at home.17 Worryingly, policies of disengagement and containment will turn China into a more isolated, self-reliant, and inward-looking country, </w:t>
      </w:r>
      <w:r w:rsidRPr="00E66233">
        <w:rPr>
          <w:rFonts w:asciiTheme="minorHAnsi" w:hAnsiTheme="minorHAnsi" w:cstheme="minorHAnsi"/>
          <w:b/>
          <w:bCs/>
          <w:u w:val="single"/>
        </w:rPr>
        <w:t xml:space="preserve">further </w:t>
      </w:r>
      <w:r w:rsidRPr="00A64721">
        <w:rPr>
          <w:rFonts w:asciiTheme="minorHAnsi" w:hAnsiTheme="minorHAnsi" w:cstheme="minorHAnsi"/>
          <w:b/>
          <w:bCs/>
          <w:highlight w:val="cyan"/>
          <w:u w:val="single"/>
        </w:rPr>
        <w:t>heightening the risk of a</w:t>
      </w:r>
      <w:r w:rsidRPr="00E66233">
        <w:rPr>
          <w:rFonts w:asciiTheme="minorHAnsi" w:hAnsiTheme="minorHAnsi" w:cstheme="minorHAnsi"/>
          <w:b/>
          <w:bCs/>
          <w:u w:val="single"/>
        </w:rPr>
        <w:t xml:space="preserve"> full-blown </w:t>
      </w:r>
      <w:r w:rsidRPr="00A64721">
        <w:rPr>
          <w:rFonts w:asciiTheme="minorHAnsi" w:hAnsiTheme="minorHAnsi" w:cstheme="minorHAnsi"/>
          <w:b/>
          <w:bCs/>
          <w:highlight w:val="cyan"/>
          <w:u w:val="single"/>
        </w:rPr>
        <w:t>war</w:t>
      </w:r>
      <w:r w:rsidRPr="00E66233">
        <w:rPr>
          <w:rFonts w:asciiTheme="minorHAnsi" w:hAnsiTheme="minorHAnsi" w:cstheme="minorHAnsi"/>
          <w:sz w:val="14"/>
        </w:rPr>
        <w:t>.</w:t>
      </w:r>
    </w:p>
    <w:p w14:paraId="281C41E5" w14:textId="77777777" w:rsidR="00A64721" w:rsidRPr="00E66233" w:rsidRDefault="00A64721" w:rsidP="00A64721">
      <w:pPr>
        <w:pStyle w:val="Heading4"/>
        <w:rPr>
          <w:rFonts w:asciiTheme="minorHAnsi" w:hAnsiTheme="minorHAnsi" w:cstheme="minorHAnsi"/>
          <w:u w:val="single"/>
        </w:rPr>
      </w:pPr>
      <w:r w:rsidRPr="00E66233">
        <w:rPr>
          <w:rFonts w:asciiTheme="minorHAnsi" w:hAnsiTheme="minorHAnsi" w:cstheme="minorHAnsi"/>
        </w:rPr>
        <w:t xml:space="preserve">5. AND </w:t>
      </w:r>
      <w:r w:rsidRPr="00E66233">
        <w:rPr>
          <w:rFonts w:asciiTheme="minorHAnsi" w:hAnsiTheme="minorHAnsi" w:cstheme="minorHAnsi"/>
          <w:u w:val="single"/>
        </w:rPr>
        <w:t>liability</w:t>
      </w:r>
      <w:r w:rsidRPr="00E66233">
        <w:rPr>
          <w:rFonts w:asciiTheme="minorHAnsi" w:hAnsiTheme="minorHAnsi" w:cstheme="minorHAnsi"/>
        </w:rPr>
        <w:t xml:space="preserve"> induces </w:t>
      </w:r>
      <w:r w:rsidRPr="00E66233">
        <w:rPr>
          <w:rFonts w:asciiTheme="minorHAnsi" w:hAnsiTheme="minorHAnsi" w:cstheme="minorHAnsi"/>
          <w:u w:val="single"/>
        </w:rPr>
        <w:t>reform</w:t>
      </w:r>
      <w:r w:rsidRPr="00E66233">
        <w:rPr>
          <w:rFonts w:asciiTheme="minorHAnsi" w:hAnsiTheme="minorHAnsi" w:cstheme="minorHAnsi"/>
        </w:rPr>
        <w:t xml:space="preserve"> and </w:t>
      </w:r>
      <w:r w:rsidRPr="00E66233">
        <w:rPr>
          <w:rFonts w:asciiTheme="minorHAnsi" w:hAnsiTheme="minorHAnsi" w:cstheme="minorHAnsi"/>
          <w:u w:val="single"/>
        </w:rPr>
        <w:t>integration</w:t>
      </w:r>
      <w:r w:rsidRPr="00E66233">
        <w:rPr>
          <w:rFonts w:asciiTheme="minorHAnsi" w:hAnsiTheme="minorHAnsi" w:cstheme="minorHAnsi"/>
        </w:rPr>
        <w:t xml:space="preserve"> --- That builds </w:t>
      </w:r>
      <w:r w:rsidRPr="00E66233">
        <w:rPr>
          <w:rFonts w:asciiTheme="minorHAnsi" w:hAnsiTheme="minorHAnsi" w:cstheme="minorHAnsi"/>
          <w:u w:val="single"/>
        </w:rPr>
        <w:t>long term relations</w:t>
      </w:r>
    </w:p>
    <w:p w14:paraId="5F18BA64" w14:textId="77777777" w:rsidR="00A64721" w:rsidRPr="00E66233" w:rsidRDefault="00A64721" w:rsidP="00A64721">
      <w:pPr>
        <w:rPr>
          <w:rFonts w:asciiTheme="minorHAnsi" w:hAnsiTheme="minorHAnsi" w:cstheme="minorHAnsi"/>
        </w:rPr>
      </w:pPr>
      <w:r w:rsidRPr="00E66233">
        <w:rPr>
          <w:rStyle w:val="Style13ptBold"/>
          <w:rFonts w:asciiTheme="minorHAnsi" w:hAnsiTheme="minorHAnsi" w:cstheme="minorHAnsi"/>
        </w:rPr>
        <w:t>Shen, 20</w:t>
      </w:r>
      <w:r w:rsidRPr="00E66233">
        <w:rPr>
          <w:rFonts w:asciiTheme="minorHAnsi" w:hAnsiTheme="minorHAnsi" w:cstheme="minorHAnsi"/>
        </w:rPr>
        <w:t> (</w:t>
      </w:r>
      <w:proofErr w:type="spellStart"/>
      <w:r w:rsidRPr="00E66233">
        <w:rPr>
          <w:rFonts w:asciiTheme="minorHAnsi" w:hAnsiTheme="minorHAnsi" w:cstheme="minorHAnsi"/>
        </w:rPr>
        <w:t>Weimin</w:t>
      </w:r>
      <w:proofErr w:type="spellEnd"/>
      <w:r w:rsidRPr="00E66233">
        <w:rPr>
          <w:rFonts w:asciiTheme="minorHAnsi" w:hAnsiTheme="minorHAnsi" w:cstheme="minorHAnsi"/>
        </w:rPr>
        <w:t xml:space="preserve"> Shen, L.L.M, J.S.D., Washington University School of Law, 8-2-2020, accessed on 11-24-2021, </w:t>
      </w:r>
      <w:proofErr w:type="spellStart"/>
      <w:r w:rsidRPr="00E66233">
        <w:rPr>
          <w:rFonts w:asciiTheme="minorHAnsi" w:hAnsiTheme="minorHAnsi" w:cstheme="minorHAnsi"/>
        </w:rPr>
        <w:t>Papers.ssrn</w:t>
      </w:r>
      <w:proofErr w:type="spellEnd"/>
      <w:r w:rsidRPr="00E66233">
        <w:rPr>
          <w:rFonts w:asciiTheme="minorHAnsi" w:hAnsiTheme="minorHAnsi" w:cstheme="minorHAnsi"/>
        </w:rPr>
        <w:t>, "</w:t>
      </w:r>
      <w:r w:rsidRPr="00E66233">
        <w:rPr>
          <w:rFonts w:asciiTheme="minorHAnsi" w:hAnsiTheme="minorHAnsi" w:cstheme="minorHAnsi"/>
          <w:u w:val="single"/>
        </w:rPr>
        <w:t>The Role of Transnational Legal Process in Enforcing WTO Law and Competition Policy</w:t>
      </w:r>
      <w:r w:rsidRPr="00E66233">
        <w:rPr>
          <w:rFonts w:asciiTheme="minorHAnsi" w:hAnsiTheme="minorHAnsi" w:cstheme="minorHAnsi"/>
        </w:rPr>
        <w:t>", https://papers.ssrn.com/sol3/papers.cfm?abstract_id=3785688)//Babcii</w:t>
      </w:r>
    </w:p>
    <w:p w14:paraId="52B3841D" w14:textId="77777777" w:rsidR="00A64721" w:rsidRPr="00E66233" w:rsidRDefault="00A64721" w:rsidP="00A64721">
      <w:pPr>
        <w:rPr>
          <w:rFonts w:asciiTheme="minorHAnsi" w:hAnsiTheme="minorHAnsi" w:cstheme="minorHAnsi"/>
          <w:sz w:val="16"/>
        </w:rPr>
      </w:pPr>
      <w:r w:rsidRPr="00E66233">
        <w:rPr>
          <w:rFonts w:asciiTheme="minorHAnsi" w:hAnsiTheme="minorHAnsi" w:cstheme="minorHAnsi"/>
          <w:sz w:val="16"/>
        </w:rPr>
        <w:t xml:space="preserve">Indeed, </w:t>
      </w:r>
      <w:r w:rsidRPr="00A64721">
        <w:rPr>
          <w:rFonts w:asciiTheme="minorHAnsi" w:hAnsiTheme="minorHAnsi" w:cstheme="minorHAnsi"/>
          <w:highlight w:val="cyan"/>
          <w:u w:val="single"/>
        </w:rPr>
        <w:t>China’s</w:t>
      </w:r>
      <w:r w:rsidRPr="00E66233">
        <w:rPr>
          <w:rFonts w:asciiTheme="minorHAnsi" w:hAnsiTheme="minorHAnsi" w:cstheme="minorHAnsi"/>
          <w:u w:val="single"/>
        </w:rPr>
        <w:t xml:space="preserve"> economic </w:t>
      </w:r>
      <w:r w:rsidRPr="00A64721">
        <w:rPr>
          <w:rFonts w:asciiTheme="minorHAnsi" w:hAnsiTheme="minorHAnsi" w:cstheme="minorHAnsi"/>
          <w:highlight w:val="cyan"/>
          <w:u w:val="single"/>
        </w:rPr>
        <w:t>structure is</w:t>
      </w:r>
      <w:r w:rsidRPr="00E66233">
        <w:rPr>
          <w:rFonts w:asciiTheme="minorHAnsi" w:hAnsiTheme="minorHAnsi" w:cstheme="minorHAnsi"/>
          <w:u w:val="single"/>
        </w:rPr>
        <w:t xml:space="preserve"> </w:t>
      </w:r>
      <w:r w:rsidRPr="00E66233">
        <w:rPr>
          <w:rFonts w:asciiTheme="minorHAnsi" w:hAnsiTheme="minorHAnsi" w:cstheme="minorHAnsi"/>
          <w:b/>
          <w:bCs/>
          <w:u w:val="single"/>
        </w:rPr>
        <w:t>unique</w:t>
      </w:r>
      <w:r w:rsidRPr="00E66233">
        <w:rPr>
          <w:rFonts w:asciiTheme="minorHAnsi" w:hAnsiTheme="minorHAnsi" w:cstheme="minorHAnsi"/>
          <w:u w:val="single"/>
        </w:rPr>
        <w:t xml:space="preserve"> and </w:t>
      </w:r>
      <w:r w:rsidRPr="00A64721">
        <w:rPr>
          <w:rFonts w:asciiTheme="minorHAnsi" w:hAnsiTheme="minorHAnsi" w:cstheme="minorHAnsi"/>
          <w:b/>
          <w:bCs/>
          <w:highlight w:val="cyan"/>
          <w:u w:val="single"/>
        </w:rPr>
        <w:t>controversial</w:t>
      </w:r>
      <w:r w:rsidRPr="00E66233">
        <w:rPr>
          <w:rFonts w:asciiTheme="minorHAnsi" w:hAnsiTheme="minorHAnsi" w:cstheme="minorHAnsi"/>
          <w:u w:val="single"/>
        </w:rPr>
        <w:t>. The resulting structure</w:t>
      </w:r>
      <w:r w:rsidRPr="00E66233">
        <w:rPr>
          <w:rFonts w:asciiTheme="minorHAnsi" w:hAnsiTheme="minorHAnsi" w:cstheme="minorHAnsi"/>
          <w:sz w:val="16"/>
        </w:rPr>
        <w:t xml:space="preserve"> “embraces the benefits of market competition without relinquishing political oversight over capital and other key economic elements.” 288 This </w:t>
      </w:r>
      <w:r w:rsidRPr="00E66233">
        <w:rPr>
          <w:rFonts w:asciiTheme="minorHAnsi" w:hAnsiTheme="minorHAnsi" w:cstheme="minorHAnsi"/>
          <w:u w:val="single"/>
        </w:rPr>
        <w:t xml:space="preserve">is also </w:t>
      </w:r>
      <w:r w:rsidRPr="00A64721">
        <w:rPr>
          <w:rFonts w:asciiTheme="minorHAnsi" w:hAnsiTheme="minorHAnsi" w:cstheme="minorHAnsi"/>
          <w:b/>
          <w:bCs/>
          <w:highlight w:val="cyan"/>
          <w:u w:val="single"/>
        </w:rPr>
        <w:t>a risky environment</w:t>
      </w:r>
      <w:r w:rsidRPr="00E66233">
        <w:rPr>
          <w:rFonts w:asciiTheme="minorHAnsi" w:hAnsiTheme="minorHAnsi" w:cstheme="minorHAnsi"/>
          <w:u w:val="single"/>
        </w:rPr>
        <w:t xml:space="preserve"> that has caused continuous complaints and disadvantaged foreign companies. However, the difficulties arising from China’s interactions and the international trade regime are not necessarily entirely </w:t>
      </w:r>
      <w:r w:rsidRPr="00E66233">
        <w:rPr>
          <w:rFonts w:asciiTheme="minorHAnsi" w:hAnsiTheme="minorHAnsi" w:cstheme="minorHAnsi"/>
          <w:b/>
          <w:bCs/>
          <w:u w:val="single"/>
        </w:rPr>
        <w:t>fatal</w:t>
      </w:r>
      <w:r w:rsidRPr="00E66233">
        <w:rPr>
          <w:rFonts w:asciiTheme="minorHAnsi" w:hAnsiTheme="minorHAnsi" w:cstheme="minorHAnsi"/>
          <w:u w:val="single"/>
        </w:rPr>
        <w:t xml:space="preserve"> to the current international regime</w:t>
      </w:r>
      <w:r w:rsidRPr="00E66233">
        <w:rPr>
          <w:rFonts w:asciiTheme="minorHAnsi" w:hAnsiTheme="minorHAnsi" w:cstheme="minorHAnsi"/>
          <w:sz w:val="16"/>
        </w:rPr>
        <w:t xml:space="preserve"> and collection of rules. </w:t>
      </w:r>
      <w:r w:rsidRPr="00E66233">
        <w:rPr>
          <w:rFonts w:asciiTheme="minorHAnsi" w:hAnsiTheme="minorHAnsi" w:cstheme="minorHAnsi"/>
          <w:u w:val="single"/>
        </w:rPr>
        <w:t xml:space="preserve">Instead, </w:t>
      </w:r>
      <w:r w:rsidRPr="00A64721">
        <w:rPr>
          <w:rFonts w:asciiTheme="minorHAnsi" w:hAnsiTheme="minorHAnsi" w:cstheme="minorHAnsi"/>
          <w:b/>
          <w:bCs/>
          <w:highlight w:val="cyan"/>
          <w:u w:val="single"/>
        </w:rPr>
        <w:t>the U.S. needs to stay true to its values</w:t>
      </w:r>
      <w:r w:rsidRPr="00E66233">
        <w:rPr>
          <w:rFonts w:asciiTheme="minorHAnsi" w:hAnsiTheme="minorHAnsi" w:cstheme="minorHAnsi"/>
          <w:sz w:val="16"/>
        </w:rPr>
        <w:t xml:space="preserve">; that is, traditional structures </w:t>
      </w:r>
      <w:proofErr w:type="gramStart"/>
      <w:r w:rsidRPr="00E66233">
        <w:rPr>
          <w:rFonts w:asciiTheme="minorHAnsi" w:hAnsiTheme="minorHAnsi" w:cstheme="minorHAnsi"/>
          <w:sz w:val="16"/>
        </w:rPr>
        <w:t>have to</w:t>
      </w:r>
      <w:proofErr w:type="gramEnd"/>
      <w:r w:rsidRPr="00E66233">
        <w:rPr>
          <w:rFonts w:asciiTheme="minorHAnsi" w:hAnsiTheme="minorHAnsi" w:cstheme="minorHAnsi"/>
          <w:sz w:val="16"/>
        </w:rPr>
        <w:t xml:space="preserve"> become more efficacious as more areas become simultaneously unregulated and more economically significant. Recently, a trade war launched between the U.S. and China, and the economic consensus is that sustaining open trade is breaking down. Global trade tensions and their aftermath have increased States’ tendencies to disengage and be attracted to self-interested measures hoping that nationalism might solve their problems. Meanwhile, other countries have stepped up their efforts to fill the leadership void. On the surface, it may appear that faith in the utility of Transnational Legal Process has collapsed in today’s international trade domain.</w:t>
      </w:r>
    </w:p>
    <w:p w14:paraId="4BE03B0E" w14:textId="77777777" w:rsidR="00A64721" w:rsidRPr="00E66233" w:rsidRDefault="00A64721" w:rsidP="00A64721">
      <w:pPr>
        <w:rPr>
          <w:rFonts w:asciiTheme="minorHAnsi" w:hAnsiTheme="minorHAnsi" w:cstheme="minorHAnsi"/>
          <w:u w:val="single"/>
        </w:rPr>
      </w:pPr>
      <w:r w:rsidRPr="00E66233">
        <w:rPr>
          <w:rFonts w:asciiTheme="minorHAnsi" w:hAnsiTheme="minorHAnsi" w:cstheme="minorHAnsi"/>
          <w:sz w:val="16"/>
        </w:rPr>
        <w:t xml:space="preserve">In this respect, I argue that </w:t>
      </w:r>
      <w:r w:rsidRPr="00E66233">
        <w:rPr>
          <w:rFonts w:asciiTheme="minorHAnsi" w:hAnsiTheme="minorHAnsi" w:cstheme="minorHAnsi"/>
          <w:u w:val="single"/>
        </w:rPr>
        <w:t xml:space="preserve">any outcome, even though it achieves </w:t>
      </w:r>
      <w:r w:rsidRPr="00A64721">
        <w:rPr>
          <w:rFonts w:asciiTheme="minorHAnsi" w:hAnsiTheme="minorHAnsi" w:cstheme="minorHAnsi"/>
          <w:highlight w:val="cyan"/>
          <w:u w:val="single"/>
        </w:rPr>
        <w:t>short-term wins, such as a trade deal</w:t>
      </w:r>
      <w:r w:rsidRPr="00E66233">
        <w:rPr>
          <w:rFonts w:asciiTheme="minorHAnsi" w:hAnsiTheme="minorHAnsi" w:cstheme="minorHAnsi"/>
          <w:sz w:val="16"/>
        </w:rPr>
        <w:t xml:space="preserve"> with China agreeing to buy more, but </w:t>
      </w:r>
      <w:r w:rsidRPr="00E66233">
        <w:rPr>
          <w:rFonts w:asciiTheme="minorHAnsi" w:hAnsiTheme="minorHAnsi" w:cstheme="minorHAnsi"/>
          <w:u w:val="single"/>
        </w:rPr>
        <w:t xml:space="preserve">does so in ways that </w:t>
      </w:r>
      <w:r w:rsidRPr="00A64721">
        <w:rPr>
          <w:rFonts w:asciiTheme="minorHAnsi" w:hAnsiTheme="minorHAnsi" w:cstheme="minorHAnsi"/>
          <w:highlight w:val="cyan"/>
          <w:u w:val="single"/>
        </w:rPr>
        <w:t>undermine</w:t>
      </w:r>
      <w:r w:rsidRPr="00E66233">
        <w:rPr>
          <w:rFonts w:asciiTheme="minorHAnsi" w:hAnsiTheme="minorHAnsi" w:cstheme="minorHAnsi"/>
          <w:u w:val="single"/>
        </w:rPr>
        <w:t xml:space="preserve"> </w:t>
      </w:r>
      <w:r w:rsidRPr="00A64721">
        <w:rPr>
          <w:rFonts w:asciiTheme="minorHAnsi" w:hAnsiTheme="minorHAnsi" w:cstheme="minorHAnsi"/>
          <w:b/>
          <w:bCs/>
          <w:highlight w:val="cyan"/>
          <w:u w:val="single"/>
        </w:rPr>
        <w:t>WTO legitimacy</w:t>
      </w:r>
      <w:r w:rsidRPr="00E66233">
        <w:rPr>
          <w:rFonts w:asciiTheme="minorHAnsi" w:hAnsiTheme="minorHAnsi" w:cstheme="minorHAnsi"/>
          <w:sz w:val="16"/>
        </w:rPr>
        <w:t xml:space="preserve">, would </w:t>
      </w:r>
      <w:r w:rsidRPr="00E66233">
        <w:rPr>
          <w:rFonts w:asciiTheme="minorHAnsi" w:hAnsiTheme="minorHAnsi" w:cstheme="minorHAnsi"/>
          <w:u w:val="single"/>
        </w:rPr>
        <w:t xml:space="preserve">come at an enormous strategic cost. </w:t>
      </w:r>
      <w:r w:rsidRPr="00A64721">
        <w:rPr>
          <w:rFonts w:asciiTheme="minorHAnsi" w:hAnsiTheme="minorHAnsi" w:cstheme="minorHAnsi"/>
          <w:highlight w:val="cyan"/>
          <w:u w:val="single"/>
        </w:rPr>
        <w:t xml:space="preserve">Instead, a positive, </w:t>
      </w:r>
      <w:r w:rsidRPr="00A64721">
        <w:rPr>
          <w:rFonts w:asciiTheme="minorHAnsi" w:hAnsiTheme="minorHAnsi" w:cstheme="minorHAnsi"/>
          <w:b/>
          <w:bCs/>
          <w:highlight w:val="cyan"/>
          <w:u w:val="single"/>
        </w:rPr>
        <w:t>long-term outcome</w:t>
      </w:r>
      <w:r w:rsidRPr="00A64721">
        <w:rPr>
          <w:rFonts w:asciiTheme="minorHAnsi" w:hAnsiTheme="minorHAnsi" w:cstheme="minorHAnsi"/>
          <w:highlight w:val="cyan"/>
          <w:u w:val="single"/>
        </w:rPr>
        <w:t xml:space="preserve"> for the</w:t>
      </w:r>
      <w:r w:rsidRPr="00E66233">
        <w:rPr>
          <w:rFonts w:asciiTheme="minorHAnsi" w:hAnsiTheme="minorHAnsi" w:cstheme="minorHAnsi"/>
          <w:u w:val="single"/>
        </w:rPr>
        <w:t xml:space="preserve"> U.S.-China </w:t>
      </w:r>
      <w:r w:rsidRPr="00A64721">
        <w:rPr>
          <w:rFonts w:asciiTheme="minorHAnsi" w:hAnsiTheme="minorHAnsi" w:cstheme="minorHAnsi"/>
          <w:b/>
          <w:bCs/>
          <w:highlight w:val="cyan"/>
          <w:u w:val="single"/>
        </w:rPr>
        <w:t>relationship</w:t>
      </w:r>
      <w:r w:rsidRPr="00E66233">
        <w:rPr>
          <w:rFonts w:asciiTheme="minorHAnsi" w:hAnsiTheme="minorHAnsi" w:cstheme="minorHAnsi"/>
          <w:u w:val="single"/>
        </w:rPr>
        <w:t xml:space="preserve"> should </w:t>
      </w:r>
      <w:r w:rsidRPr="00A64721">
        <w:rPr>
          <w:rFonts w:asciiTheme="minorHAnsi" w:hAnsiTheme="minorHAnsi" w:cstheme="minorHAnsi"/>
          <w:b/>
          <w:bCs/>
          <w:highlight w:val="cyan"/>
          <w:u w:val="single"/>
        </w:rPr>
        <w:t>strengthen the WTO</w:t>
      </w:r>
      <w:r w:rsidRPr="00E66233">
        <w:rPr>
          <w:rFonts w:asciiTheme="minorHAnsi" w:hAnsiTheme="minorHAnsi" w:cstheme="minorHAnsi"/>
          <w:b/>
          <w:bCs/>
          <w:u w:val="single"/>
        </w:rPr>
        <w:t xml:space="preserve"> and the rules-based system</w:t>
      </w:r>
      <w:r w:rsidRPr="00E66233">
        <w:rPr>
          <w:rFonts w:asciiTheme="minorHAnsi" w:hAnsiTheme="minorHAnsi" w:cstheme="minorHAnsi"/>
          <w:sz w:val="16"/>
        </w:rPr>
        <w:t xml:space="preserve">. I propose transnational actors as part of </w:t>
      </w:r>
      <w:r w:rsidRPr="00E66233">
        <w:rPr>
          <w:rFonts w:asciiTheme="minorHAnsi" w:hAnsiTheme="minorHAnsi" w:cstheme="minorHAnsi"/>
          <w:u w:val="single"/>
        </w:rPr>
        <w:t xml:space="preserve">Transnational Legal </w:t>
      </w:r>
      <w:r w:rsidRPr="00A64721">
        <w:rPr>
          <w:rFonts w:asciiTheme="minorHAnsi" w:hAnsiTheme="minorHAnsi" w:cstheme="minorHAnsi"/>
          <w:b/>
          <w:bCs/>
          <w:highlight w:val="cyan"/>
          <w:u w:val="single"/>
        </w:rPr>
        <w:t>Process</w:t>
      </w:r>
      <w:r w:rsidRPr="00E66233">
        <w:rPr>
          <w:rFonts w:asciiTheme="minorHAnsi" w:hAnsiTheme="minorHAnsi" w:cstheme="minorHAnsi"/>
          <w:sz w:val="16"/>
        </w:rPr>
        <w:t xml:space="preserve"> should </w:t>
      </w:r>
      <w:r w:rsidRPr="00A64721">
        <w:rPr>
          <w:rFonts w:asciiTheme="minorHAnsi" w:hAnsiTheme="minorHAnsi" w:cstheme="minorHAnsi"/>
          <w:highlight w:val="cyan"/>
          <w:u w:val="single"/>
        </w:rPr>
        <w:t>accomplish</w:t>
      </w:r>
      <w:r w:rsidRPr="00E66233">
        <w:rPr>
          <w:rFonts w:asciiTheme="minorHAnsi" w:hAnsiTheme="minorHAnsi" w:cstheme="minorHAnsi"/>
          <w:u w:val="single"/>
        </w:rPr>
        <w:t xml:space="preserve"> the following goals as a </w:t>
      </w:r>
      <w:r w:rsidRPr="00A64721">
        <w:rPr>
          <w:rFonts w:asciiTheme="minorHAnsi" w:hAnsiTheme="minorHAnsi" w:cstheme="minorHAnsi"/>
          <w:highlight w:val="cyan"/>
          <w:u w:val="single"/>
        </w:rPr>
        <w:t>comprehensive</w:t>
      </w:r>
      <w:r w:rsidRPr="00E66233">
        <w:rPr>
          <w:rFonts w:asciiTheme="minorHAnsi" w:hAnsiTheme="minorHAnsi" w:cstheme="minorHAnsi"/>
          <w:u w:val="single"/>
        </w:rPr>
        <w:t xml:space="preserve"> approach between the </w:t>
      </w:r>
      <w:r w:rsidRPr="00A64721">
        <w:rPr>
          <w:rFonts w:asciiTheme="minorHAnsi" w:hAnsiTheme="minorHAnsi" w:cstheme="minorHAnsi"/>
          <w:highlight w:val="cyan"/>
          <w:u w:val="single"/>
        </w:rPr>
        <w:t xml:space="preserve">US-China economic </w:t>
      </w:r>
      <w:r w:rsidRPr="00A64721">
        <w:rPr>
          <w:rFonts w:asciiTheme="minorHAnsi" w:hAnsiTheme="minorHAnsi" w:cstheme="minorHAnsi"/>
          <w:b/>
          <w:bCs/>
          <w:highlight w:val="cyan"/>
          <w:u w:val="single"/>
        </w:rPr>
        <w:t>relationship</w:t>
      </w:r>
      <w:r w:rsidRPr="00E66233">
        <w:rPr>
          <w:rFonts w:asciiTheme="minorHAnsi" w:hAnsiTheme="minorHAnsi" w:cstheme="minorHAnsi"/>
          <w:u w:val="single"/>
        </w:rPr>
        <w:t>.</w:t>
      </w:r>
    </w:p>
    <w:p w14:paraId="74465EDA" w14:textId="77777777" w:rsidR="00A64721" w:rsidRPr="00E66233" w:rsidRDefault="00A64721" w:rsidP="00A64721">
      <w:pPr>
        <w:pStyle w:val="Heading3"/>
        <w:rPr>
          <w:rFonts w:asciiTheme="minorHAnsi" w:hAnsiTheme="minorHAnsi" w:cstheme="minorHAnsi"/>
        </w:rPr>
      </w:pPr>
      <w:r w:rsidRPr="00E66233">
        <w:rPr>
          <w:rFonts w:asciiTheme="minorHAnsi" w:hAnsiTheme="minorHAnsi" w:cstheme="minorHAnsi"/>
        </w:rPr>
        <w:t>2AC --- FTC DA --- F/L</w:t>
      </w:r>
    </w:p>
    <w:p w14:paraId="4AB1B812"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rPr>
        <w:t xml:space="preserve">The FTC doesn’t have the statutory authority to prosecute cartels. </w:t>
      </w:r>
    </w:p>
    <w:p w14:paraId="1EEF7384" w14:textId="77777777" w:rsidR="00A64721" w:rsidRPr="00E66233" w:rsidRDefault="00A64721" w:rsidP="00A64721">
      <w:pPr>
        <w:rPr>
          <w:rFonts w:asciiTheme="minorHAnsi" w:hAnsiTheme="minorHAnsi" w:cstheme="minorHAnsi"/>
        </w:rPr>
      </w:pPr>
      <w:r w:rsidRPr="00E66233">
        <w:rPr>
          <w:rStyle w:val="Style13ptBold"/>
          <w:rFonts w:asciiTheme="minorHAnsi" w:hAnsiTheme="minorHAnsi" w:cstheme="minorHAnsi"/>
        </w:rPr>
        <w:t>McCulloch 21</w:t>
      </w:r>
      <w:r w:rsidRPr="00E66233">
        <w:rPr>
          <w:rFonts w:asciiTheme="minorHAnsi" w:hAnsiTheme="minorHAnsi" w:cstheme="minorHAnsi"/>
        </w:rPr>
        <w:t xml:space="preserve">, *Bruce McCulloch, Partner, Freshfields Bruckhaus Deringer LLP; *Meredith </w:t>
      </w:r>
      <w:proofErr w:type="spellStart"/>
      <w:r w:rsidRPr="00E66233">
        <w:rPr>
          <w:rFonts w:asciiTheme="minorHAnsi" w:hAnsiTheme="minorHAnsi" w:cstheme="minorHAnsi"/>
        </w:rPr>
        <w:t>Mommers</w:t>
      </w:r>
      <w:proofErr w:type="spellEnd"/>
      <w:r w:rsidRPr="00E66233">
        <w:rPr>
          <w:rFonts w:asciiTheme="minorHAnsi" w:hAnsiTheme="minorHAnsi" w:cstheme="minorHAnsi"/>
        </w:rPr>
        <w:t>, Senior Associate, Freshfields Bruckhaus Deringer LLP; (February 2nd, 2021, “US: Settling Antitrust Cartel Conduct Matters with the US DOJ”, https://globalcompetitionreview.com/guide/the-settlements-guide/first-edition/article/us-settling-antitrust-cartel-conduct-matters-the-us-doj)</w:t>
      </w:r>
    </w:p>
    <w:p w14:paraId="632F54C9" w14:textId="77777777" w:rsidR="00A64721" w:rsidRPr="00F3020B" w:rsidRDefault="00A64721" w:rsidP="00A64721">
      <w:pPr>
        <w:rPr>
          <w:rFonts w:asciiTheme="minorHAnsi" w:hAnsiTheme="minorHAnsi" w:cstheme="minorHAnsi"/>
          <w:sz w:val="16"/>
        </w:rPr>
      </w:pPr>
      <w:r w:rsidRPr="00A64721">
        <w:rPr>
          <w:rStyle w:val="StyleUnderline"/>
          <w:rFonts w:asciiTheme="minorHAnsi" w:hAnsiTheme="minorHAnsi" w:cstheme="minorHAnsi"/>
          <w:highlight w:val="cyan"/>
        </w:rPr>
        <w:t xml:space="preserve">The </w:t>
      </w:r>
      <w:r w:rsidRPr="00A64721">
        <w:rPr>
          <w:rStyle w:val="Emphasis"/>
          <w:rFonts w:asciiTheme="minorHAnsi" w:hAnsiTheme="minorHAnsi" w:cstheme="minorHAnsi"/>
          <w:highlight w:val="cyan"/>
        </w:rPr>
        <w:t>DOJ</w:t>
      </w:r>
      <w:r w:rsidRPr="00A64721">
        <w:rPr>
          <w:rStyle w:val="StyleUnderline"/>
          <w:rFonts w:asciiTheme="minorHAnsi" w:hAnsiTheme="minorHAnsi" w:cstheme="minorHAnsi"/>
          <w:highlight w:val="cyan"/>
        </w:rPr>
        <w:t xml:space="preserve"> has </w:t>
      </w:r>
      <w:r w:rsidRPr="00A64721">
        <w:rPr>
          <w:rStyle w:val="Emphasis"/>
          <w:rFonts w:asciiTheme="minorHAnsi" w:hAnsiTheme="minorHAnsi" w:cstheme="minorHAnsi"/>
          <w:highlight w:val="cyan"/>
        </w:rPr>
        <w:t>sole</w:t>
      </w:r>
      <w:r w:rsidRPr="00E66233">
        <w:rPr>
          <w:rFonts w:asciiTheme="minorHAnsi" w:hAnsiTheme="minorHAnsi" w:cstheme="minorHAnsi"/>
          <w:sz w:val="16"/>
        </w:rPr>
        <w:t xml:space="preserve"> federal </w:t>
      </w:r>
      <w:r w:rsidRPr="00A64721">
        <w:rPr>
          <w:rStyle w:val="Emphasis"/>
          <w:rFonts w:asciiTheme="minorHAnsi" w:hAnsiTheme="minorHAnsi" w:cstheme="minorHAnsi"/>
          <w:highlight w:val="cyan"/>
        </w:rPr>
        <w:t>authority</w:t>
      </w:r>
      <w:r w:rsidRPr="00A64721">
        <w:rPr>
          <w:rFonts w:asciiTheme="minorHAnsi" w:hAnsiTheme="minorHAnsi" w:cstheme="minorHAnsi"/>
          <w:sz w:val="16"/>
          <w:highlight w:val="cyan"/>
        </w:rPr>
        <w:t xml:space="preserve"> </w:t>
      </w:r>
      <w:r w:rsidRPr="00A64721">
        <w:rPr>
          <w:rStyle w:val="StyleUnderline"/>
          <w:rFonts w:asciiTheme="minorHAnsi" w:hAnsiTheme="minorHAnsi" w:cstheme="minorHAnsi"/>
          <w:highlight w:val="cyan"/>
        </w:rPr>
        <w:t xml:space="preserve">to investigate and prosecute </w:t>
      </w:r>
      <w:r w:rsidRPr="00A64721">
        <w:rPr>
          <w:rStyle w:val="Emphasis"/>
          <w:rFonts w:asciiTheme="minorHAnsi" w:hAnsiTheme="minorHAnsi" w:cstheme="minorHAnsi"/>
          <w:highlight w:val="cyan"/>
        </w:rPr>
        <w:t>antitrust cartels</w:t>
      </w:r>
      <w:r w:rsidRPr="00E66233">
        <w:rPr>
          <w:rStyle w:val="StyleUnderline"/>
          <w:rFonts w:asciiTheme="minorHAnsi" w:hAnsiTheme="minorHAnsi" w:cstheme="minorHAnsi"/>
        </w:rPr>
        <w:t xml:space="preserve"> as criminal violations</w:t>
      </w:r>
      <w:r w:rsidRPr="00E66233">
        <w:rPr>
          <w:rFonts w:asciiTheme="minorHAnsi" w:hAnsiTheme="minorHAnsi" w:cstheme="minorHAnsi"/>
          <w:sz w:val="16"/>
        </w:rPr>
        <w:t xml:space="preserve"> in the United States </w:t>
      </w:r>
      <w:r w:rsidRPr="00E66233">
        <w:rPr>
          <w:rStyle w:val="StyleUnderline"/>
          <w:rFonts w:asciiTheme="minorHAnsi" w:hAnsiTheme="minorHAnsi" w:cstheme="minorHAnsi"/>
        </w:rPr>
        <w:t>and</w:t>
      </w:r>
      <w:r w:rsidRPr="00E66233">
        <w:rPr>
          <w:rFonts w:asciiTheme="minorHAnsi" w:hAnsiTheme="minorHAnsi" w:cstheme="minorHAnsi"/>
          <w:sz w:val="16"/>
        </w:rPr>
        <w:t xml:space="preserve">, therefore, </w:t>
      </w:r>
      <w:r w:rsidRPr="00E66233">
        <w:rPr>
          <w:rStyle w:val="StyleUnderline"/>
          <w:rFonts w:asciiTheme="minorHAnsi" w:hAnsiTheme="minorHAnsi" w:cstheme="minorHAnsi"/>
        </w:rPr>
        <w:t xml:space="preserve">has </w:t>
      </w:r>
      <w:r w:rsidRPr="00E66233">
        <w:rPr>
          <w:rStyle w:val="Emphasis"/>
          <w:rFonts w:asciiTheme="minorHAnsi" w:hAnsiTheme="minorHAnsi" w:cstheme="minorHAnsi"/>
        </w:rPr>
        <w:t>sole authority</w:t>
      </w:r>
      <w:r w:rsidRPr="00E66233">
        <w:rPr>
          <w:rStyle w:val="StyleUnderline"/>
          <w:rFonts w:asciiTheme="minorHAnsi" w:hAnsiTheme="minorHAnsi" w:cstheme="minorHAnsi"/>
        </w:rPr>
        <w:t xml:space="preserve"> to negotiate settlements</w:t>
      </w:r>
      <w:r w:rsidRPr="00E66233">
        <w:rPr>
          <w:rFonts w:asciiTheme="minorHAnsi" w:hAnsiTheme="minorHAnsi" w:cstheme="minorHAnsi"/>
          <w:sz w:val="16"/>
        </w:rPr>
        <w:t xml:space="preserve">. </w:t>
      </w:r>
      <w:r w:rsidRPr="00A64721">
        <w:rPr>
          <w:rStyle w:val="StyleUnderline"/>
          <w:rFonts w:asciiTheme="minorHAnsi" w:hAnsiTheme="minorHAnsi" w:cstheme="minorHAnsi"/>
          <w:highlight w:val="cyan"/>
        </w:rPr>
        <w:t>To the extent</w:t>
      </w:r>
      <w:r w:rsidRPr="00E66233">
        <w:rPr>
          <w:rFonts w:asciiTheme="minorHAnsi" w:hAnsiTheme="minorHAnsi" w:cstheme="minorHAnsi"/>
          <w:sz w:val="16"/>
        </w:rPr>
        <w:t xml:space="preserve"> that </w:t>
      </w:r>
      <w:r w:rsidRPr="00A64721">
        <w:rPr>
          <w:rStyle w:val="StyleUnderline"/>
          <w:rFonts w:asciiTheme="minorHAnsi" w:hAnsiTheme="minorHAnsi" w:cstheme="minorHAnsi"/>
          <w:highlight w:val="cyan"/>
        </w:rPr>
        <w:t>the F</w:t>
      </w:r>
      <w:r w:rsidRPr="00E66233">
        <w:rPr>
          <w:rStyle w:val="StyleUnderline"/>
          <w:rFonts w:asciiTheme="minorHAnsi" w:hAnsiTheme="minorHAnsi" w:cstheme="minorHAnsi"/>
        </w:rPr>
        <w:t xml:space="preserve">ederal </w:t>
      </w:r>
      <w:r w:rsidRPr="00A64721">
        <w:rPr>
          <w:rStyle w:val="StyleUnderline"/>
          <w:rFonts w:asciiTheme="minorHAnsi" w:hAnsiTheme="minorHAnsi" w:cstheme="minorHAnsi"/>
          <w:highlight w:val="cyan"/>
        </w:rPr>
        <w:t>T</w:t>
      </w:r>
      <w:r w:rsidRPr="00E66233">
        <w:rPr>
          <w:rStyle w:val="StyleUnderline"/>
          <w:rFonts w:asciiTheme="minorHAnsi" w:hAnsiTheme="minorHAnsi" w:cstheme="minorHAnsi"/>
        </w:rPr>
        <w:t xml:space="preserve">rade </w:t>
      </w:r>
      <w:r w:rsidRPr="00A64721">
        <w:rPr>
          <w:rStyle w:val="StyleUnderline"/>
          <w:rFonts w:asciiTheme="minorHAnsi" w:hAnsiTheme="minorHAnsi" w:cstheme="minorHAnsi"/>
          <w:highlight w:val="cyan"/>
        </w:rPr>
        <w:t>C</w:t>
      </w:r>
      <w:r w:rsidRPr="00E66233">
        <w:rPr>
          <w:rStyle w:val="StyleUnderline"/>
          <w:rFonts w:asciiTheme="minorHAnsi" w:hAnsiTheme="minorHAnsi" w:cstheme="minorHAnsi"/>
        </w:rPr>
        <w:t xml:space="preserve">ommission </w:t>
      </w:r>
      <w:r w:rsidRPr="00A64721">
        <w:rPr>
          <w:rStyle w:val="StyleUnderline"/>
          <w:rFonts w:asciiTheme="minorHAnsi" w:hAnsiTheme="minorHAnsi" w:cstheme="minorHAnsi"/>
          <w:highlight w:val="cyan"/>
        </w:rPr>
        <w:t>identifies</w:t>
      </w:r>
      <w:r w:rsidRPr="00E66233">
        <w:rPr>
          <w:rFonts w:asciiTheme="minorHAnsi" w:hAnsiTheme="minorHAnsi" w:cstheme="minorHAnsi"/>
          <w:sz w:val="16"/>
        </w:rPr>
        <w:t xml:space="preserve"> cartel </w:t>
      </w:r>
      <w:r w:rsidRPr="00A64721">
        <w:rPr>
          <w:rStyle w:val="StyleUnderline"/>
          <w:rFonts w:asciiTheme="minorHAnsi" w:hAnsiTheme="minorHAnsi" w:cstheme="minorHAnsi"/>
          <w:highlight w:val="cyan"/>
        </w:rPr>
        <w:t>conduct</w:t>
      </w:r>
      <w:r w:rsidRPr="00A64721">
        <w:rPr>
          <w:rFonts w:asciiTheme="minorHAnsi" w:hAnsiTheme="minorHAnsi" w:cstheme="minorHAnsi"/>
          <w:sz w:val="16"/>
          <w:highlight w:val="cyan"/>
        </w:rPr>
        <w:t xml:space="preserve">, </w:t>
      </w:r>
      <w:r w:rsidRPr="00A64721">
        <w:rPr>
          <w:rStyle w:val="StyleUnderline"/>
          <w:rFonts w:asciiTheme="minorHAnsi" w:hAnsiTheme="minorHAnsi" w:cstheme="minorHAnsi"/>
          <w:highlight w:val="cyan"/>
        </w:rPr>
        <w:t xml:space="preserve">it may </w:t>
      </w:r>
      <w:r w:rsidRPr="00A64721">
        <w:rPr>
          <w:rStyle w:val="Emphasis"/>
          <w:rFonts w:asciiTheme="minorHAnsi" w:hAnsiTheme="minorHAnsi" w:cstheme="minorHAnsi"/>
          <w:highlight w:val="cyan"/>
        </w:rPr>
        <w:t>refer</w:t>
      </w:r>
      <w:r w:rsidRPr="00A64721">
        <w:rPr>
          <w:rStyle w:val="StyleUnderline"/>
          <w:rFonts w:asciiTheme="minorHAnsi" w:hAnsiTheme="minorHAnsi" w:cstheme="minorHAnsi"/>
          <w:highlight w:val="cyan"/>
        </w:rPr>
        <w:t xml:space="preserve"> the </w:t>
      </w:r>
      <w:r w:rsidRPr="00A64721">
        <w:rPr>
          <w:rStyle w:val="Emphasis"/>
          <w:rFonts w:asciiTheme="minorHAnsi" w:hAnsiTheme="minorHAnsi" w:cstheme="minorHAnsi"/>
          <w:highlight w:val="cyan"/>
        </w:rPr>
        <w:t>investigation</w:t>
      </w:r>
      <w:r w:rsidRPr="00A64721">
        <w:rPr>
          <w:rStyle w:val="StyleUnderline"/>
          <w:rFonts w:asciiTheme="minorHAnsi" w:hAnsiTheme="minorHAnsi" w:cstheme="minorHAnsi"/>
          <w:highlight w:val="cyan"/>
        </w:rPr>
        <w:t xml:space="preserve"> to the DOJ</w:t>
      </w:r>
      <w:r w:rsidRPr="00E66233">
        <w:rPr>
          <w:rStyle w:val="StyleUnderline"/>
          <w:rFonts w:asciiTheme="minorHAnsi" w:hAnsiTheme="minorHAnsi" w:cstheme="minorHAnsi"/>
        </w:rPr>
        <w:t xml:space="preserve"> for prosecution as a cartel offence</w:t>
      </w:r>
      <w:r w:rsidRPr="00E66233">
        <w:rPr>
          <w:rFonts w:asciiTheme="minorHAnsi" w:hAnsiTheme="minorHAnsi" w:cstheme="minorHAnsi"/>
          <w:sz w:val="16"/>
        </w:rPr>
        <w:t>. Although the speed at which antitrust cartel investigations proceed varies widely, the stages of a criminal investigation are generally the same across cases, and how quickly the investigation proceeds through those steps will dictate when a settlement with the DOJ is possible.</w:t>
      </w:r>
    </w:p>
    <w:p w14:paraId="29D487F3"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rPr>
        <w:t>Funding rides the plan --- Or passes inevitably</w:t>
      </w:r>
    </w:p>
    <w:p w14:paraId="59704274" w14:textId="77777777" w:rsidR="00A64721" w:rsidRPr="00E66233" w:rsidRDefault="00A64721" w:rsidP="00A64721">
      <w:pPr>
        <w:rPr>
          <w:rFonts w:asciiTheme="minorHAnsi" w:hAnsiTheme="minorHAnsi" w:cstheme="minorHAnsi"/>
        </w:rPr>
      </w:pPr>
      <w:r w:rsidRPr="00E66233">
        <w:rPr>
          <w:rFonts w:asciiTheme="minorHAnsi" w:hAnsiTheme="minorHAnsi" w:cstheme="minorHAnsi"/>
        </w:rPr>
        <w:t xml:space="preserve">Dylan </w:t>
      </w:r>
      <w:r w:rsidRPr="00E66233">
        <w:rPr>
          <w:rStyle w:val="Style13ptBold"/>
          <w:rFonts w:asciiTheme="minorHAnsi" w:hAnsiTheme="minorHAnsi" w:cstheme="minorHAnsi"/>
        </w:rPr>
        <w:t>Byers 21</w:t>
      </w:r>
      <w:r w:rsidRPr="00E66233">
        <w:rPr>
          <w:rFonts w:asciiTheme="minorHAnsi" w:hAnsiTheme="minorHAnsi" w:cstheme="minorHAnsi"/>
        </w:rPr>
        <w:t xml:space="preserve">, senior media reporter for NBC News; internally citing George Washington University professor and former FTC chair William </w:t>
      </w:r>
      <w:proofErr w:type="spellStart"/>
      <w:r w:rsidRPr="00E66233">
        <w:rPr>
          <w:rFonts w:asciiTheme="minorHAnsi" w:hAnsiTheme="minorHAnsi" w:cstheme="minorHAnsi"/>
        </w:rPr>
        <w:t>Kovacic</w:t>
      </w:r>
      <w:proofErr w:type="spellEnd"/>
      <w:r w:rsidRPr="00E66233">
        <w:rPr>
          <w:rFonts w:asciiTheme="minorHAnsi" w:hAnsiTheme="minorHAnsi" w:cstheme="minorHAnsi"/>
        </w:rPr>
        <w:t>; “Is Facebook untouchable? It's complicated,” NBC News, 7-1-2021, https://www.nbcnews.com/tech/tech-news/facebook-untouchable-complicated-rcna1323</w:t>
      </w:r>
    </w:p>
    <w:p w14:paraId="42B2396D" w14:textId="77777777" w:rsidR="00A64721" w:rsidRPr="00E66233" w:rsidRDefault="00A64721" w:rsidP="00A64721">
      <w:pPr>
        <w:rPr>
          <w:rFonts w:asciiTheme="minorHAnsi" w:hAnsiTheme="minorHAnsi" w:cstheme="minorHAnsi"/>
          <w:sz w:val="16"/>
        </w:rPr>
      </w:pPr>
      <w:r w:rsidRPr="00E66233">
        <w:rPr>
          <w:rFonts w:asciiTheme="minorHAnsi" w:hAnsiTheme="minorHAnsi" w:cstheme="minorHAnsi"/>
          <w:sz w:val="16"/>
        </w:rPr>
        <w:t xml:space="preserve">The House Judiciary Committee recently advanced six </w:t>
      </w:r>
      <w:r w:rsidRPr="00E66233">
        <w:rPr>
          <w:rStyle w:val="StyleUnderline"/>
          <w:rFonts w:asciiTheme="minorHAnsi" w:hAnsiTheme="minorHAnsi" w:cstheme="minorHAnsi"/>
        </w:rPr>
        <w:t>bills that would bolster the government's ability to regulate Big Tech</w:t>
      </w:r>
      <w:r w:rsidRPr="00E66233">
        <w:rPr>
          <w:rFonts w:asciiTheme="minorHAnsi" w:hAnsiTheme="minorHAnsi" w:cstheme="minorHAnsi"/>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4A51E9E8" w14:textId="77777777" w:rsidR="00A64721" w:rsidRPr="00E66233" w:rsidRDefault="00A64721" w:rsidP="00A64721">
      <w:pPr>
        <w:rPr>
          <w:rFonts w:asciiTheme="minorHAnsi" w:hAnsiTheme="minorHAnsi" w:cstheme="minorHAnsi"/>
          <w:sz w:val="16"/>
        </w:rPr>
      </w:pPr>
      <w:r w:rsidRPr="00E66233">
        <w:rPr>
          <w:rFonts w:asciiTheme="minorHAnsi" w:hAnsiTheme="minorHAnsi" w:cstheme="minorHAnsi"/>
          <w:sz w:val="16"/>
        </w:rPr>
        <w:t xml:space="preserve">This legislative package </w:t>
      </w:r>
      <w:r w:rsidRPr="00E66233">
        <w:rPr>
          <w:rStyle w:val="StyleUnderline"/>
          <w:rFonts w:asciiTheme="minorHAnsi" w:hAnsiTheme="minorHAnsi" w:cstheme="minorHAnsi"/>
        </w:rPr>
        <w:t>faces an arduous road ahead</w:t>
      </w:r>
      <w:r w:rsidRPr="00E66233">
        <w:rPr>
          <w:rFonts w:asciiTheme="minorHAnsi" w:hAnsiTheme="minorHAnsi" w:cstheme="minorHAnsi"/>
          <w:sz w:val="16"/>
        </w:rPr>
        <w:t xml:space="preserve">. </w:t>
      </w:r>
      <w:r w:rsidRPr="00E66233">
        <w:rPr>
          <w:rFonts w:asciiTheme="minorHAnsi" w:hAnsiTheme="minorHAnsi" w:cstheme="minorHAnsi"/>
          <w:sz w:val="16"/>
          <w:szCs w:val="16"/>
        </w:rPr>
        <w:t xml:space="preserve">House Majority Leader Steny Hoyer, who sets the House floor schedule, has said none of the six bills are ready for a vote, which suggests they don't have broad bipartisan support. </w:t>
      </w:r>
      <w:proofErr w:type="gramStart"/>
      <w:r w:rsidRPr="00E66233">
        <w:rPr>
          <w:rFonts w:asciiTheme="minorHAnsi" w:hAnsiTheme="minorHAnsi" w:cstheme="minorHAnsi"/>
          <w:sz w:val="16"/>
          <w:szCs w:val="16"/>
        </w:rPr>
        <w:t>If and when</w:t>
      </w:r>
      <w:proofErr w:type="gramEnd"/>
      <w:r w:rsidRPr="00E66233">
        <w:rPr>
          <w:rFonts w:asciiTheme="minorHAnsi" w:hAnsiTheme="minorHAnsi" w:cstheme="minorHAnsi"/>
          <w:sz w:val="16"/>
          <w:szCs w:val="16"/>
        </w:rPr>
        <w:t xml:space="preserve"> they do make it through the House, they face an even harder battle in the Senate.</w:t>
      </w:r>
    </w:p>
    <w:p w14:paraId="438744EB" w14:textId="77777777" w:rsidR="00A64721" w:rsidRPr="00E66233" w:rsidRDefault="00A64721" w:rsidP="00A64721">
      <w:pPr>
        <w:rPr>
          <w:rFonts w:asciiTheme="minorHAnsi" w:hAnsiTheme="minorHAnsi" w:cstheme="minorHAnsi"/>
          <w:sz w:val="16"/>
        </w:rPr>
      </w:pPr>
      <w:r w:rsidRPr="00E66233">
        <w:rPr>
          <w:rStyle w:val="StyleUnderline"/>
          <w:rFonts w:asciiTheme="minorHAnsi" w:hAnsiTheme="minorHAnsi" w:cstheme="minorHAnsi"/>
        </w:rPr>
        <w:t xml:space="preserve">"It's hard to imagine that the larger legislative package is accomplished this year," </w:t>
      </w:r>
      <w:proofErr w:type="spellStart"/>
      <w:r w:rsidRPr="00E66233">
        <w:rPr>
          <w:rStyle w:val="StyleUnderline"/>
          <w:rFonts w:asciiTheme="minorHAnsi" w:hAnsiTheme="minorHAnsi" w:cstheme="minorHAnsi"/>
        </w:rPr>
        <w:t>Kovacic</w:t>
      </w:r>
      <w:proofErr w:type="spellEnd"/>
      <w:r w:rsidRPr="00E66233">
        <w:rPr>
          <w:rStyle w:val="StyleUnderline"/>
          <w:rFonts w:asciiTheme="minorHAnsi" w:hAnsiTheme="minorHAnsi" w:cstheme="minorHAnsi"/>
        </w:rPr>
        <w:t xml:space="preserve"> said, though he predicted a few of the less-threatening bills — </w:t>
      </w:r>
      <w:r w:rsidRPr="00A64721">
        <w:rPr>
          <w:rStyle w:val="Emphasis"/>
          <w:rFonts w:asciiTheme="minorHAnsi" w:hAnsiTheme="minorHAnsi" w:cstheme="minorHAnsi"/>
          <w:highlight w:val="cyan"/>
        </w:rPr>
        <w:t>budgeting</w:t>
      </w:r>
      <w:r w:rsidRPr="00E66233">
        <w:rPr>
          <w:rStyle w:val="StyleUnderline"/>
          <w:rFonts w:asciiTheme="minorHAnsi" w:hAnsiTheme="minorHAnsi" w:cstheme="minorHAnsi"/>
        </w:rPr>
        <w:t xml:space="preserve">, for example — </w:t>
      </w:r>
      <w:r w:rsidRPr="00A64721">
        <w:rPr>
          <w:rStyle w:val="StyleUnderline"/>
          <w:rFonts w:asciiTheme="minorHAnsi" w:hAnsiTheme="minorHAnsi" w:cstheme="minorHAnsi"/>
          <w:highlight w:val="cyan"/>
        </w:rPr>
        <w:t xml:space="preserve">are </w:t>
      </w:r>
      <w:r w:rsidRPr="00A64721">
        <w:rPr>
          <w:rStyle w:val="Emphasis"/>
          <w:rFonts w:asciiTheme="minorHAnsi" w:hAnsiTheme="minorHAnsi" w:cstheme="minorHAnsi"/>
          <w:highlight w:val="cyan"/>
        </w:rPr>
        <w:t>likely to pass</w:t>
      </w:r>
      <w:r w:rsidRPr="00E66233">
        <w:rPr>
          <w:rStyle w:val="StyleUnderline"/>
          <w:rFonts w:asciiTheme="minorHAnsi" w:hAnsiTheme="minorHAnsi" w:cstheme="minorHAnsi"/>
        </w:rPr>
        <w:t xml:space="preserve"> on their own</w:t>
      </w:r>
      <w:r w:rsidRPr="00E66233">
        <w:rPr>
          <w:rFonts w:asciiTheme="minorHAnsi" w:hAnsiTheme="minorHAnsi" w:cstheme="minorHAnsi"/>
          <w:sz w:val="16"/>
        </w:rPr>
        <w:t>.</w:t>
      </w:r>
    </w:p>
    <w:p w14:paraId="376BCAD5" w14:textId="77777777" w:rsidR="00A64721" w:rsidRDefault="00A64721" w:rsidP="00A64721">
      <w:pPr>
        <w:rPr>
          <w:rFonts w:asciiTheme="minorHAnsi" w:hAnsiTheme="minorHAnsi" w:cstheme="minorHAnsi"/>
          <w:sz w:val="16"/>
        </w:rPr>
      </w:pPr>
      <w:r w:rsidRPr="00E66233">
        <w:rPr>
          <w:rFonts w:asciiTheme="minorHAnsi" w:hAnsiTheme="minorHAnsi" w:cstheme="minorHAnsi"/>
          <w:sz w:val="16"/>
        </w:rPr>
        <w:t xml:space="preserve">"The </w:t>
      </w:r>
      <w:r w:rsidRPr="00A64721">
        <w:rPr>
          <w:rStyle w:val="Emphasis"/>
          <w:rFonts w:asciiTheme="minorHAnsi" w:hAnsiTheme="minorHAnsi" w:cstheme="minorHAnsi"/>
          <w:highlight w:val="cyan"/>
        </w:rPr>
        <w:t>funding</w:t>
      </w:r>
      <w:r w:rsidRPr="00A64721">
        <w:rPr>
          <w:rStyle w:val="StyleUnderline"/>
          <w:rFonts w:asciiTheme="minorHAnsi" w:hAnsiTheme="minorHAnsi" w:cstheme="minorHAnsi"/>
          <w:highlight w:val="cyan"/>
        </w:rPr>
        <w:t xml:space="preserve"> for</w:t>
      </w:r>
      <w:r w:rsidRPr="00E66233">
        <w:rPr>
          <w:rFonts w:asciiTheme="minorHAnsi" w:hAnsiTheme="minorHAnsi" w:cstheme="minorHAnsi"/>
          <w:sz w:val="16"/>
        </w:rPr>
        <w:t xml:space="preserve"> the </w:t>
      </w:r>
      <w:r w:rsidRPr="00A64721">
        <w:rPr>
          <w:rStyle w:val="Emphasis"/>
          <w:rFonts w:asciiTheme="minorHAnsi" w:hAnsiTheme="minorHAnsi" w:cstheme="minorHAnsi"/>
          <w:highlight w:val="cyan"/>
        </w:rPr>
        <w:t>FTC</w:t>
      </w:r>
      <w:r w:rsidRPr="00A64721">
        <w:rPr>
          <w:rStyle w:val="StyleUnderline"/>
          <w:rFonts w:asciiTheme="minorHAnsi" w:hAnsiTheme="minorHAnsi" w:cstheme="minorHAnsi"/>
          <w:highlight w:val="cyan"/>
        </w:rPr>
        <w:t xml:space="preserve"> and </w:t>
      </w:r>
      <w:r w:rsidRPr="00A64721">
        <w:rPr>
          <w:rStyle w:val="Emphasis"/>
          <w:rFonts w:asciiTheme="minorHAnsi" w:hAnsiTheme="minorHAnsi" w:cstheme="minorHAnsi"/>
          <w:highlight w:val="cyan"/>
        </w:rPr>
        <w:t>DOJ</w:t>
      </w:r>
      <w:r w:rsidRPr="00A64721">
        <w:rPr>
          <w:rStyle w:val="StyleUnderline"/>
          <w:rFonts w:asciiTheme="minorHAnsi" w:hAnsiTheme="minorHAnsi" w:cstheme="minorHAnsi"/>
          <w:highlight w:val="cyan"/>
        </w:rPr>
        <w:t xml:space="preserve"> </w:t>
      </w:r>
      <w:r w:rsidRPr="00A64721">
        <w:rPr>
          <w:rStyle w:val="Emphasis"/>
          <w:rFonts w:asciiTheme="minorHAnsi" w:hAnsiTheme="minorHAnsi" w:cstheme="minorHAnsi"/>
          <w:highlight w:val="cyan"/>
        </w:rPr>
        <w:t>antitrust</w:t>
      </w:r>
      <w:r w:rsidRPr="00E66233">
        <w:rPr>
          <w:rStyle w:val="StyleUnderline"/>
          <w:rFonts w:asciiTheme="minorHAnsi" w:hAnsiTheme="minorHAnsi" w:cstheme="minorHAnsi"/>
        </w:rPr>
        <w:t xml:space="preserve"> divisions</w:t>
      </w:r>
      <w:r w:rsidRPr="00E66233">
        <w:rPr>
          <w:rFonts w:asciiTheme="minorHAnsi" w:hAnsiTheme="minorHAnsi" w:cstheme="minorHAnsi"/>
          <w:sz w:val="16"/>
        </w:rPr>
        <w:t xml:space="preserve">, it's </w:t>
      </w:r>
      <w:r w:rsidRPr="00E66233">
        <w:rPr>
          <w:rStyle w:val="StyleUnderline"/>
          <w:rFonts w:asciiTheme="minorHAnsi" w:hAnsiTheme="minorHAnsi" w:cstheme="minorHAnsi"/>
        </w:rPr>
        <w:t xml:space="preserve">nearly </w:t>
      </w:r>
      <w:r w:rsidRPr="00A64721">
        <w:rPr>
          <w:rStyle w:val="Emphasis"/>
          <w:rFonts w:asciiTheme="minorHAnsi" w:hAnsiTheme="minorHAnsi" w:cstheme="minorHAnsi"/>
          <w:highlight w:val="cyan"/>
        </w:rPr>
        <w:t>100 percent likely</w:t>
      </w:r>
      <w:r w:rsidRPr="00E66233">
        <w:rPr>
          <w:rStyle w:val="StyleUnderline"/>
          <w:rFonts w:asciiTheme="minorHAnsi" w:hAnsiTheme="minorHAnsi" w:cstheme="minorHAnsi"/>
        </w:rPr>
        <w:t xml:space="preserve"> that </w:t>
      </w:r>
      <w:r w:rsidRPr="00A64721">
        <w:rPr>
          <w:rStyle w:val="Emphasis"/>
          <w:rFonts w:asciiTheme="minorHAnsi" w:hAnsiTheme="minorHAnsi" w:cstheme="minorHAnsi"/>
          <w:highlight w:val="cyan"/>
        </w:rPr>
        <w:t>Congress will pass</w:t>
      </w:r>
      <w:r w:rsidRPr="00E66233">
        <w:rPr>
          <w:rFonts w:asciiTheme="minorHAnsi" w:hAnsiTheme="minorHAnsi" w:cstheme="minorHAnsi"/>
          <w:sz w:val="16"/>
        </w:rPr>
        <w:t xml:space="preserve"> that law," </w:t>
      </w:r>
      <w:r w:rsidRPr="00E66233">
        <w:rPr>
          <w:rStyle w:val="StyleUnderline"/>
          <w:rFonts w:asciiTheme="minorHAnsi" w:hAnsiTheme="minorHAnsi" w:cstheme="minorHAnsi"/>
        </w:rPr>
        <w:t>he said</w:t>
      </w:r>
      <w:r w:rsidRPr="00E66233">
        <w:rPr>
          <w:rFonts w:asciiTheme="minorHAnsi" w:hAnsiTheme="minorHAnsi" w:cstheme="minorHAnsi"/>
          <w:sz w:val="16"/>
        </w:rPr>
        <w:t xml:space="preserve">. He said another bill, which would block the tech firms from moving court hearings to more favorable states, was also likely to pass. </w:t>
      </w:r>
    </w:p>
    <w:p w14:paraId="3D511097" w14:textId="77777777" w:rsidR="00A64721" w:rsidRPr="00A34B89" w:rsidRDefault="00A64721" w:rsidP="00A64721">
      <w:pPr>
        <w:pStyle w:val="Heading4"/>
      </w:pPr>
      <w:r>
        <w:t xml:space="preserve">Consolidation good --- </w:t>
      </w:r>
      <w:r w:rsidRPr="0080383F">
        <w:t xml:space="preserve">Turns </w:t>
      </w:r>
      <w:r w:rsidRPr="00A34B89">
        <w:rPr>
          <w:u w:val="single"/>
        </w:rPr>
        <w:t>resilience</w:t>
      </w:r>
      <w:r w:rsidRPr="0080383F">
        <w:t xml:space="preserve"> --- </w:t>
      </w:r>
      <w:r>
        <w:t xml:space="preserve">Incoming spending cuts </w:t>
      </w:r>
      <w:proofErr w:type="gramStart"/>
      <w:r>
        <w:t>means</w:t>
      </w:r>
      <w:proofErr w:type="gramEnd"/>
      <w:r>
        <w:t xml:space="preserve"> only </w:t>
      </w:r>
      <w:r w:rsidRPr="00A34B89">
        <w:rPr>
          <w:u w:val="single"/>
        </w:rPr>
        <w:t>programmatic M&amp;A</w:t>
      </w:r>
      <w:r>
        <w:t xml:space="preserve"> can </w:t>
      </w:r>
      <w:r w:rsidRPr="00A34B89">
        <w:rPr>
          <w:u w:val="single"/>
        </w:rPr>
        <w:t>sustain</w:t>
      </w:r>
      <w:r>
        <w:t xml:space="preserve"> defense industry </w:t>
      </w:r>
      <w:r w:rsidRPr="00A34B89">
        <w:rPr>
          <w:u w:val="single"/>
        </w:rPr>
        <w:t>growth</w:t>
      </w:r>
    </w:p>
    <w:p w14:paraId="69F64812" w14:textId="77777777" w:rsidR="00A64721" w:rsidRPr="00E47513" w:rsidRDefault="00A64721" w:rsidP="00A64721">
      <w:r w:rsidRPr="00E47513">
        <w:rPr>
          <w:rStyle w:val="Style13ptBold"/>
        </w:rPr>
        <w:t>Chewning and Coleman, 20</w:t>
      </w:r>
      <w:r w:rsidRPr="00E47513">
        <w:t> (Eric Chewning and Frank Coleman, partners at McKinsey and Company. Chewning previously served as chief of staff in the Office of the Secretary of Defense, and before that as the Pentagon’s industrial chief., 11-16-2020, accessed on 11-2-2021, Defense News, "Why defense firms need to get systematic about M&amp;A — big and small", https://www.defensenews.com/opinion/commentary/2020/11/16/why-defense-firms-need-to-get-systematic-about-ma-big-and-small/)</w:t>
      </w:r>
      <w:r>
        <w:t>//Babcii</w:t>
      </w:r>
    </w:p>
    <w:p w14:paraId="2837C4DD" w14:textId="77777777" w:rsidR="00A64721" w:rsidRPr="0080383F" w:rsidRDefault="00A64721" w:rsidP="00A64721">
      <w:pPr>
        <w:rPr>
          <w:sz w:val="16"/>
        </w:rPr>
      </w:pPr>
      <w:r w:rsidRPr="0080383F">
        <w:rPr>
          <w:sz w:val="16"/>
        </w:rPr>
        <w:t>After years of growth, </w:t>
      </w:r>
      <w:r w:rsidRPr="00A34B89">
        <w:rPr>
          <w:b/>
          <w:bCs/>
          <w:u w:val="single"/>
        </w:rPr>
        <w:t xml:space="preserve">defense </w:t>
      </w:r>
      <w:r w:rsidRPr="00A64721">
        <w:rPr>
          <w:b/>
          <w:bCs/>
          <w:highlight w:val="cyan"/>
          <w:u w:val="single"/>
        </w:rPr>
        <w:t>budgets will</w:t>
      </w:r>
      <w:r w:rsidRPr="0080383F">
        <w:rPr>
          <w:b/>
          <w:bCs/>
          <w:u w:val="single"/>
        </w:rPr>
        <w:t xml:space="preserve"> likely </w:t>
      </w:r>
      <w:r w:rsidRPr="00A64721">
        <w:rPr>
          <w:b/>
          <w:bCs/>
          <w:highlight w:val="cyan"/>
          <w:u w:val="single"/>
        </w:rPr>
        <w:t>flatten</w:t>
      </w:r>
      <w:r w:rsidRPr="0080383F">
        <w:rPr>
          <w:b/>
          <w:bCs/>
          <w:u w:val="single"/>
        </w:rPr>
        <w:t xml:space="preserve"> </w:t>
      </w:r>
      <w:r w:rsidRPr="0080383F">
        <w:rPr>
          <w:sz w:val="16"/>
        </w:rPr>
        <w:t>(or decline). In such a financial environment, the U.S. Department of Defense will consider trade-offs between funding modernization, sustaining legacy equipment and preserving force structure.</w:t>
      </w:r>
    </w:p>
    <w:p w14:paraId="7E882274" w14:textId="77777777" w:rsidR="00A64721" w:rsidRPr="0080383F" w:rsidRDefault="00A64721" w:rsidP="00A64721">
      <w:pPr>
        <w:rPr>
          <w:sz w:val="16"/>
        </w:rPr>
      </w:pPr>
      <w:r w:rsidRPr="0080383F">
        <w:rPr>
          <w:sz w:val="16"/>
        </w:rPr>
        <w:t xml:space="preserve">These </w:t>
      </w:r>
      <w:r w:rsidRPr="0080383F">
        <w:rPr>
          <w:u w:val="single"/>
        </w:rPr>
        <w:t>hard choices will be informed by the DoD’s strategic acquisition priorities</w:t>
      </w:r>
      <w:r w:rsidRPr="0080383F">
        <w:rPr>
          <w:sz w:val="16"/>
        </w:rPr>
        <w:t xml:space="preserve">, which will likely continue to reflect the need for innovation around leading-edge capabilities in areas like space, C5ISR, long-range precision fires, unmanned </w:t>
      </w:r>
      <w:proofErr w:type="gramStart"/>
      <w:r w:rsidRPr="0080383F">
        <w:rPr>
          <w:sz w:val="16"/>
        </w:rPr>
        <w:t>vehicles</w:t>
      </w:r>
      <w:proofErr w:type="gramEnd"/>
      <w:r w:rsidRPr="0080383F">
        <w:rPr>
          <w:sz w:val="16"/>
        </w:rPr>
        <w:t xml:space="preserve"> and artificial intelligence.</w:t>
      </w:r>
    </w:p>
    <w:p w14:paraId="479EC9FB" w14:textId="77777777" w:rsidR="00A64721" w:rsidRPr="0080383F" w:rsidRDefault="00A64721" w:rsidP="00A64721">
      <w:pPr>
        <w:rPr>
          <w:sz w:val="16"/>
        </w:rPr>
      </w:pPr>
      <w:r w:rsidRPr="0080383F">
        <w:rPr>
          <w:sz w:val="16"/>
        </w:rPr>
        <w:t xml:space="preserve">To support these evolving mission requirements, </w:t>
      </w:r>
      <w:r w:rsidRPr="0080383F">
        <w:rPr>
          <w:u w:val="single"/>
        </w:rPr>
        <w:t xml:space="preserve">the defense </w:t>
      </w:r>
      <w:r w:rsidRPr="00A64721">
        <w:rPr>
          <w:highlight w:val="cyan"/>
          <w:u w:val="single"/>
        </w:rPr>
        <w:t>industry will need to ensure</w:t>
      </w:r>
      <w:r w:rsidRPr="0080383F">
        <w:rPr>
          <w:u w:val="single"/>
        </w:rPr>
        <w:t xml:space="preserve"> the industrial base is able to deliver </w:t>
      </w:r>
      <w:r w:rsidRPr="00A64721">
        <w:rPr>
          <w:b/>
          <w:bCs/>
          <w:highlight w:val="cyan"/>
          <w:u w:val="single"/>
        </w:rPr>
        <w:t>technological advantage</w:t>
      </w:r>
      <w:r w:rsidRPr="00A64721">
        <w:rPr>
          <w:highlight w:val="cyan"/>
          <w:u w:val="single"/>
        </w:rPr>
        <w:t>. This requires</w:t>
      </w:r>
      <w:r w:rsidRPr="0080383F">
        <w:rPr>
          <w:u w:val="single"/>
        </w:rPr>
        <w:t xml:space="preserve"> </w:t>
      </w:r>
      <w:r w:rsidRPr="0080383F">
        <w:rPr>
          <w:sz w:val="16"/>
        </w:rPr>
        <w:t xml:space="preserve">attracting world-class </w:t>
      </w:r>
      <w:r w:rsidRPr="00A64721">
        <w:rPr>
          <w:b/>
          <w:bCs/>
          <w:highlight w:val="cyan"/>
          <w:u w:val="single"/>
        </w:rPr>
        <w:t>talent</w:t>
      </w:r>
      <w:r w:rsidRPr="00A64721">
        <w:rPr>
          <w:highlight w:val="cyan"/>
          <w:u w:val="single"/>
        </w:rPr>
        <w:t xml:space="preserve"> as well as</w:t>
      </w:r>
      <w:r w:rsidRPr="0080383F">
        <w:rPr>
          <w:u w:val="single"/>
        </w:rPr>
        <w:t xml:space="preserve"> the necessary </w:t>
      </w:r>
      <w:r w:rsidRPr="00A64721">
        <w:rPr>
          <w:b/>
          <w:bCs/>
          <w:highlight w:val="cyan"/>
          <w:u w:val="single"/>
        </w:rPr>
        <w:t>financial capital</w:t>
      </w:r>
      <w:r w:rsidRPr="0080383F">
        <w:rPr>
          <w:u w:val="single"/>
        </w:rPr>
        <w:t xml:space="preserve"> to operate</w:t>
      </w:r>
      <w:r w:rsidRPr="0080383F">
        <w:rPr>
          <w:sz w:val="16"/>
        </w:rPr>
        <w:t xml:space="preserve"> global industrial </w:t>
      </w:r>
      <w:r w:rsidRPr="0080383F">
        <w:rPr>
          <w:u w:val="single"/>
        </w:rPr>
        <w:t>enterprises</w:t>
      </w:r>
      <w:r w:rsidRPr="0080383F">
        <w:rPr>
          <w:sz w:val="16"/>
        </w:rPr>
        <w:t>.</w:t>
      </w:r>
    </w:p>
    <w:p w14:paraId="31B7762E" w14:textId="77777777" w:rsidR="00A64721" w:rsidRPr="0080383F" w:rsidRDefault="00A64721" w:rsidP="00A64721">
      <w:pPr>
        <w:rPr>
          <w:b/>
          <w:bCs/>
          <w:u w:val="single"/>
        </w:rPr>
      </w:pPr>
      <w:r w:rsidRPr="00A64721">
        <w:rPr>
          <w:highlight w:val="cyan"/>
          <w:u w:val="single"/>
        </w:rPr>
        <w:t>Attracting</w:t>
      </w:r>
      <w:r w:rsidRPr="0080383F">
        <w:rPr>
          <w:u w:val="single"/>
        </w:rPr>
        <w:t xml:space="preserve"> these </w:t>
      </w:r>
      <w:r w:rsidRPr="00A64721">
        <w:rPr>
          <w:highlight w:val="cyan"/>
          <w:u w:val="single"/>
        </w:rPr>
        <w:t>resources requires</w:t>
      </w:r>
      <w:r w:rsidRPr="0080383F">
        <w:rPr>
          <w:sz w:val="16"/>
        </w:rPr>
        <w:t xml:space="preserve"> continued </w:t>
      </w:r>
      <w:r w:rsidRPr="0080383F">
        <w:rPr>
          <w:b/>
          <w:bCs/>
          <w:u w:val="single"/>
        </w:rPr>
        <w:t xml:space="preserve">value creation through </w:t>
      </w:r>
      <w:r w:rsidRPr="00A64721">
        <w:rPr>
          <w:b/>
          <w:bCs/>
          <w:highlight w:val="cyan"/>
          <w:u w:val="single"/>
        </w:rPr>
        <w:t>growth</w:t>
      </w:r>
      <w:r w:rsidRPr="0080383F">
        <w:rPr>
          <w:sz w:val="16"/>
        </w:rPr>
        <w:t xml:space="preserve"> and return on invested capital improvements. But </w:t>
      </w:r>
      <w:r w:rsidRPr="0080383F">
        <w:rPr>
          <w:b/>
          <w:bCs/>
          <w:u w:val="single"/>
        </w:rPr>
        <w:t xml:space="preserve">in a down budget environment, </w:t>
      </w:r>
      <w:r w:rsidRPr="00A64721">
        <w:rPr>
          <w:b/>
          <w:bCs/>
          <w:highlight w:val="cyan"/>
          <w:u w:val="single"/>
        </w:rPr>
        <w:t>where is</w:t>
      </w:r>
      <w:r w:rsidRPr="0080383F">
        <w:rPr>
          <w:b/>
          <w:bCs/>
          <w:u w:val="single"/>
        </w:rPr>
        <w:t xml:space="preserve"> this </w:t>
      </w:r>
      <w:r w:rsidRPr="00A64721">
        <w:rPr>
          <w:b/>
          <w:bCs/>
          <w:highlight w:val="cyan"/>
          <w:u w:val="single"/>
        </w:rPr>
        <w:t>growth to come from?</w:t>
      </w:r>
    </w:p>
    <w:p w14:paraId="663D8DF0" w14:textId="77777777" w:rsidR="00A64721" w:rsidRPr="0080383F" w:rsidRDefault="00A64721" w:rsidP="00A64721">
      <w:pPr>
        <w:rPr>
          <w:sz w:val="16"/>
        </w:rPr>
      </w:pPr>
      <w:r w:rsidRPr="0080383F">
        <w:rPr>
          <w:sz w:val="16"/>
        </w:rPr>
        <w:t xml:space="preserve">While many will think organic growth is the best value-creating option (and often is), the </w:t>
      </w:r>
      <w:r w:rsidRPr="00A64721">
        <w:rPr>
          <w:highlight w:val="cyan"/>
          <w:u w:val="single"/>
        </w:rPr>
        <w:t>answer</w:t>
      </w:r>
      <w:r w:rsidRPr="0080383F">
        <w:rPr>
          <w:sz w:val="16"/>
        </w:rPr>
        <w:t xml:space="preserve"> also </w:t>
      </w:r>
      <w:r w:rsidRPr="00A64721">
        <w:rPr>
          <w:highlight w:val="cyan"/>
          <w:u w:val="single"/>
        </w:rPr>
        <w:t>lies in</w:t>
      </w:r>
      <w:r w:rsidRPr="0080383F">
        <w:rPr>
          <w:u w:val="single"/>
        </w:rPr>
        <w:t xml:space="preserve"> augmenting a classic portfolio strategy</w:t>
      </w:r>
      <w:r w:rsidRPr="0080383F">
        <w:rPr>
          <w:sz w:val="16"/>
        </w:rPr>
        <w:t xml:space="preserve"> with a systematic approach to transactions. </w:t>
      </w:r>
      <w:hyperlink r:id="rId40" w:tgtFrame="_blank" w:history="1">
        <w:r w:rsidRPr="00A64721">
          <w:rPr>
            <w:rStyle w:val="Hyperlink"/>
            <w:b/>
            <w:bCs/>
            <w:highlight w:val="cyan"/>
            <w:u w:val="single"/>
          </w:rPr>
          <w:t>M</w:t>
        </w:r>
        <w:r w:rsidRPr="0080383F">
          <w:rPr>
            <w:rStyle w:val="Hyperlink"/>
            <w:b/>
            <w:bCs/>
            <w:u w:val="single"/>
          </w:rPr>
          <w:t xml:space="preserve">ergers </w:t>
        </w:r>
        <w:r w:rsidRPr="00A64721">
          <w:rPr>
            <w:rStyle w:val="Hyperlink"/>
            <w:b/>
            <w:bCs/>
            <w:highlight w:val="cyan"/>
            <w:u w:val="single"/>
          </w:rPr>
          <w:t>and a</w:t>
        </w:r>
        <w:r w:rsidRPr="0080383F">
          <w:rPr>
            <w:rStyle w:val="Hyperlink"/>
            <w:b/>
            <w:bCs/>
            <w:u w:val="single"/>
          </w:rPr>
          <w:t>cquisitions</w:t>
        </w:r>
      </w:hyperlink>
      <w:r w:rsidRPr="0080383F">
        <w:rPr>
          <w:b/>
          <w:bCs/>
          <w:u w:val="single"/>
        </w:rPr>
        <w:t> </w:t>
      </w:r>
      <w:r w:rsidRPr="0080383F">
        <w:rPr>
          <w:sz w:val="16"/>
        </w:rPr>
        <w:t xml:space="preserve">are </w:t>
      </w:r>
      <w:r w:rsidRPr="00A64721">
        <w:rPr>
          <w:b/>
          <w:bCs/>
          <w:highlight w:val="cyan"/>
          <w:u w:val="single"/>
        </w:rPr>
        <w:t>a proven growth accelerant</w:t>
      </w:r>
      <w:r w:rsidRPr="0080383F">
        <w:rPr>
          <w:b/>
          <w:bCs/>
          <w:u w:val="single"/>
        </w:rPr>
        <w:t xml:space="preserve"> </w:t>
      </w:r>
      <w:r w:rsidRPr="0080383F">
        <w:rPr>
          <w:sz w:val="16"/>
        </w:rPr>
        <w:t xml:space="preserve">for defense </w:t>
      </w:r>
      <w:proofErr w:type="gramStart"/>
      <w:r w:rsidRPr="0080383F">
        <w:rPr>
          <w:sz w:val="16"/>
        </w:rPr>
        <w:t>companies, and</w:t>
      </w:r>
      <w:proofErr w:type="gramEnd"/>
      <w:r w:rsidRPr="0080383F">
        <w:rPr>
          <w:sz w:val="16"/>
        </w:rPr>
        <w:t xml:space="preserve"> have </w:t>
      </w:r>
      <w:r w:rsidRPr="00A64721">
        <w:rPr>
          <w:highlight w:val="cyan"/>
          <w:u w:val="single"/>
        </w:rPr>
        <w:t>generated</w:t>
      </w:r>
      <w:r w:rsidRPr="0080383F">
        <w:rPr>
          <w:u w:val="single"/>
        </w:rPr>
        <w:t xml:space="preserve"> superior shareholder returns and </w:t>
      </w:r>
      <w:r w:rsidRPr="00A64721">
        <w:rPr>
          <w:b/>
          <w:bCs/>
          <w:highlight w:val="cyan"/>
          <w:u w:val="single"/>
        </w:rPr>
        <w:t>greater resilience</w:t>
      </w:r>
      <w:r w:rsidRPr="0080383F">
        <w:rPr>
          <w:sz w:val="16"/>
        </w:rPr>
        <w:t xml:space="preserve"> for companies that have pursued it systematically.</w:t>
      </w:r>
    </w:p>
    <w:p w14:paraId="627B181C" w14:textId="77777777" w:rsidR="00A64721" w:rsidRPr="0080383F" w:rsidRDefault="00A64721" w:rsidP="00A64721">
      <w:pPr>
        <w:rPr>
          <w:sz w:val="16"/>
          <w:szCs w:val="16"/>
        </w:rPr>
      </w:pPr>
      <w:r w:rsidRPr="0080383F">
        <w:rPr>
          <w:sz w:val="16"/>
          <w:szCs w:val="16"/>
        </w:rPr>
        <w:t>At first glance, this may simply seem like an obvious description of recent history. The </w:t>
      </w:r>
      <w:hyperlink r:id="rId41" w:tgtFrame="_blank" w:history="1">
        <w:r w:rsidRPr="0080383F">
          <w:rPr>
            <w:rStyle w:val="Hyperlink"/>
            <w:sz w:val="16"/>
            <w:szCs w:val="16"/>
          </w:rPr>
          <w:t>aerospace and defense sector</w:t>
        </w:r>
      </w:hyperlink>
      <w:r w:rsidRPr="0080383F">
        <w:rPr>
          <w:sz w:val="16"/>
          <w:szCs w:val="16"/>
        </w:rPr>
        <w:t>, after all, has seen rapid consolidation in the last five years, with deals worth $358 billion struck between 2015 and 2019, three times the total between 2010 and 2014.</w:t>
      </w:r>
    </w:p>
    <w:p w14:paraId="2758E7E7" w14:textId="77777777" w:rsidR="00A64721" w:rsidRPr="0080383F" w:rsidRDefault="00A64721" w:rsidP="00A64721">
      <w:pPr>
        <w:rPr>
          <w:sz w:val="16"/>
          <w:szCs w:val="16"/>
        </w:rPr>
      </w:pPr>
      <w:r w:rsidRPr="0080383F">
        <w:rPr>
          <w:sz w:val="16"/>
          <w:szCs w:val="16"/>
        </w:rPr>
        <w:t>The problem for defense companies looking for more of the same is that this wave of consolidation now appears to have run its course. The combined market value of the top five defense hardware players is now more than four times that of the next five; so even as further mega-deals are theoretically possible, they will be increasingly difficult to execute, underscoring the value of programmatic M&amp;A.</w:t>
      </w:r>
    </w:p>
    <w:p w14:paraId="18C55AD1" w14:textId="77777777" w:rsidR="00A64721" w:rsidRPr="0080383F" w:rsidRDefault="00A64721" w:rsidP="00A64721">
      <w:pPr>
        <w:rPr>
          <w:sz w:val="16"/>
          <w:szCs w:val="16"/>
        </w:rPr>
      </w:pPr>
      <w:r w:rsidRPr="0080383F">
        <w:rPr>
          <w:sz w:val="16"/>
          <w:szCs w:val="16"/>
        </w:rPr>
        <w:t>Distinct from selective or organic deal-making approaches, programmatic M&amp;A involves a company conducting two or more small or midsized deals per year, with an aggregate value greater than 15 percent of its market capitalization over five years, that align with their overall corporate strategy (which is hopefully linked to the “fast streams” of growth in the budget (see exhibit below)).</w:t>
      </w:r>
    </w:p>
    <w:p w14:paraId="6639CBDB" w14:textId="77777777" w:rsidR="00A64721" w:rsidRPr="0080383F" w:rsidRDefault="00A64721" w:rsidP="00A64721">
      <w:pPr>
        <w:rPr>
          <w:sz w:val="16"/>
          <w:szCs w:val="16"/>
        </w:rPr>
      </w:pPr>
      <w:r w:rsidRPr="0080383F">
        <w:rPr>
          <w:sz w:val="16"/>
          <w:szCs w:val="16"/>
        </w:rPr>
        <w:t>These deals get choreographed around a specific business case, such as scaling or integrating vital digital capabilities, and are rooted in a disciplined appraisal of transactions.</w:t>
      </w:r>
    </w:p>
    <w:p w14:paraId="524E78C8" w14:textId="77777777" w:rsidR="00A64721" w:rsidRPr="0080383F" w:rsidRDefault="00A64721" w:rsidP="00A64721">
      <w:pPr>
        <w:rPr>
          <w:sz w:val="16"/>
        </w:rPr>
      </w:pPr>
      <w:r w:rsidRPr="0080383F">
        <w:rPr>
          <w:sz w:val="16"/>
        </w:rPr>
        <w:t xml:space="preserve">In the defense industry, programmatic </w:t>
      </w:r>
      <w:r w:rsidRPr="00A64721">
        <w:rPr>
          <w:b/>
          <w:bCs/>
          <w:highlight w:val="cyan"/>
          <w:u w:val="single"/>
        </w:rPr>
        <w:t>M&amp;A</w:t>
      </w:r>
      <w:r w:rsidRPr="0080383F">
        <w:rPr>
          <w:sz w:val="16"/>
        </w:rPr>
        <w:t xml:space="preserve"> should be deployed against </w:t>
      </w:r>
      <w:r w:rsidRPr="00A64721">
        <w:rPr>
          <w:highlight w:val="cyan"/>
          <w:u w:val="single"/>
        </w:rPr>
        <w:t>a strategy</w:t>
      </w:r>
      <w:r w:rsidRPr="0080383F">
        <w:rPr>
          <w:sz w:val="16"/>
        </w:rPr>
        <w:t xml:space="preserve"> supported by the customer’s need </w:t>
      </w:r>
      <w:r w:rsidRPr="00A64721">
        <w:rPr>
          <w:b/>
          <w:bCs/>
          <w:highlight w:val="cyan"/>
          <w:u w:val="single"/>
        </w:rPr>
        <w:t xml:space="preserve">for innovation, lower </w:t>
      </w:r>
      <w:proofErr w:type="gramStart"/>
      <w:r w:rsidRPr="00A64721">
        <w:rPr>
          <w:b/>
          <w:bCs/>
          <w:highlight w:val="cyan"/>
          <w:u w:val="single"/>
        </w:rPr>
        <w:t>costs</w:t>
      </w:r>
      <w:proofErr w:type="gramEnd"/>
      <w:r w:rsidRPr="00A64721">
        <w:rPr>
          <w:b/>
          <w:bCs/>
          <w:highlight w:val="cyan"/>
          <w:u w:val="single"/>
        </w:rPr>
        <w:t xml:space="preserve"> and better mission outcomes</w:t>
      </w:r>
      <w:r w:rsidRPr="0080383F">
        <w:rPr>
          <w:sz w:val="16"/>
        </w:rPr>
        <w:t xml:space="preserve"> for the war fighter.</w:t>
      </w:r>
    </w:p>
    <w:p w14:paraId="277C83E6" w14:textId="77777777" w:rsidR="00A64721" w:rsidRPr="0080383F" w:rsidRDefault="00A64721" w:rsidP="00A64721">
      <w:pPr>
        <w:rPr>
          <w:sz w:val="16"/>
        </w:rPr>
      </w:pPr>
      <w:r w:rsidRPr="0080383F">
        <w:rPr>
          <w:sz w:val="16"/>
        </w:rPr>
        <w:t xml:space="preserve">Our analysis shows that over the last decade, few defense companies took a programmatic approach to M&amp;A. Those who did outperformed their peers in total shareholder returns by 10.4 percent. </w:t>
      </w:r>
      <w:r w:rsidRPr="0080383F">
        <w:rPr>
          <w:u w:val="single"/>
        </w:rPr>
        <w:t>M&amp;A was</w:t>
      </w:r>
      <w:r w:rsidRPr="0080383F">
        <w:rPr>
          <w:sz w:val="16"/>
        </w:rPr>
        <w:t xml:space="preserve"> also </w:t>
      </w:r>
      <w:r w:rsidRPr="0080383F">
        <w:rPr>
          <w:b/>
          <w:bCs/>
          <w:u w:val="single"/>
        </w:rPr>
        <w:t xml:space="preserve">an important </w:t>
      </w:r>
      <w:r w:rsidRPr="00A64721">
        <w:rPr>
          <w:b/>
          <w:bCs/>
          <w:highlight w:val="cyan"/>
          <w:u w:val="single"/>
        </w:rPr>
        <w:t>key to resilience during the last</w:t>
      </w:r>
      <w:r w:rsidRPr="0080383F">
        <w:rPr>
          <w:b/>
          <w:bCs/>
          <w:u w:val="single"/>
        </w:rPr>
        <w:t xml:space="preserve"> defense </w:t>
      </w:r>
      <w:r w:rsidRPr="00A64721">
        <w:rPr>
          <w:b/>
          <w:bCs/>
          <w:highlight w:val="cyan"/>
          <w:u w:val="single"/>
        </w:rPr>
        <w:t>spending downturn</w:t>
      </w:r>
      <w:r w:rsidRPr="0080383F">
        <w:rPr>
          <w:sz w:val="16"/>
        </w:rPr>
        <w:t xml:space="preserve"> in 2007-2011: The top quintile of outperforming companies, as well as optimizing cash and flexing capex, used it as an opportunity to grow </w:t>
      </w:r>
      <w:proofErr w:type="gramStart"/>
      <w:r w:rsidRPr="0080383F">
        <w:rPr>
          <w:sz w:val="16"/>
        </w:rPr>
        <w:t>less</w:t>
      </w:r>
      <w:proofErr w:type="gramEnd"/>
      <w:r w:rsidRPr="0080383F">
        <w:rPr>
          <w:sz w:val="16"/>
        </w:rPr>
        <w:t xml:space="preserve"> cyclical parts of the business and build digital capabilities.</w:t>
      </w:r>
    </w:p>
    <w:p w14:paraId="6EDCCFF7" w14:textId="77777777" w:rsidR="00A64721" w:rsidRPr="0080383F" w:rsidRDefault="00A64721" w:rsidP="00A64721">
      <w:pPr>
        <w:rPr>
          <w:sz w:val="16"/>
          <w:szCs w:val="16"/>
        </w:rPr>
      </w:pPr>
      <w:r w:rsidRPr="0080383F">
        <w:rPr>
          <w:sz w:val="16"/>
          <w:szCs w:val="16"/>
        </w:rPr>
        <w:t>Defense companies may be deterred by the current market environment, featuring stretched valuations, competition from institutional capital and a squeeze on mid-tier players. They may be cautious about the challenge of integrating smaller nondefense acquisitions into company processes and culture — a process that is easier to get wrong than right to be sure.</w:t>
      </w:r>
    </w:p>
    <w:p w14:paraId="28232686" w14:textId="77777777" w:rsidR="00A64721" w:rsidRPr="0080383F" w:rsidRDefault="00A64721" w:rsidP="00A64721">
      <w:pPr>
        <w:rPr>
          <w:sz w:val="16"/>
        </w:rPr>
      </w:pPr>
      <w:r w:rsidRPr="0080383F">
        <w:rPr>
          <w:sz w:val="16"/>
        </w:rPr>
        <w:t xml:space="preserve">The very complexity of these circumstances creates opportunities for bold players to differentiate themselves from their peers, align their strategies with national defense priorities and add significant value for shareholders. When done well, programmatic </w:t>
      </w:r>
      <w:r w:rsidRPr="0080383F">
        <w:rPr>
          <w:u w:val="single"/>
        </w:rPr>
        <w:t>M&amp;A can form a central pillar of</w:t>
      </w:r>
      <w:r w:rsidRPr="0080383F">
        <w:rPr>
          <w:sz w:val="16"/>
        </w:rPr>
        <w:t xml:space="preserve"> their </w:t>
      </w:r>
      <w:r w:rsidRPr="0080383F">
        <w:rPr>
          <w:u w:val="single"/>
        </w:rPr>
        <w:t>growth</w:t>
      </w:r>
      <w:r w:rsidRPr="0080383F">
        <w:rPr>
          <w:sz w:val="16"/>
        </w:rPr>
        <w:t xml:space="preserve"> strategy.</w:t>
      </w:r>
    </w:p>
    <w:p w14:paraId="6789BCD1" w14:textId="77777777" w:rsidR="00A64721" w:rsidRPr="00F978AE" w:rsidRDefault="00A64721" w:rsidP="00A64721">
      <w:pPr>
        <w:rPr>
          <w:sz w:val="16"/>
        </w:rPr>
      </w:pPr>
      <w:r w:rsidRPr="0080383F">
        <w:rPr>
          <w:sz w:val="16"/>
        </w:rPr>
        <w:t xml:space="preserve">With a proactive approach to deal sourcing, holistic diligence, and in-house execution and integration expertise, companies can establish M&amp;A as a critical capability and </w:t>
      </w:r>
      <w:r w:rsidRPr="00A64721">
        <w:rPr>
          <w:b/>
          <w:bCs/>
          <w:highlight w:val="cyan"/>
          <w:u w:val="single"/>
        </w:rPr>
        <w:t>avoid the risks of reactive, one-off projects</w:t>
      </w:r>
      <w:r w:rsidRPr="0080383F">
        <w:rPr>
          <w:sz w:val="16"/>
        </w:rPr>
        <w:t xml:space="preserve">. In the challenging environment that confronts the defense industry today, </w:t>
      </w:r>
      <w:r w:rsidRPr="00A64721">
        <w:rPr>
          <w:b/>
          <w:bCs/>
          <w:highlight w:val="cyan"/>
          <w:u w:val="single"/>
        </w:rPr>
        <w:t>those who act boldly will succeed</w:t>
      </w:r>
      <w:r w:rsidRPr="0080383F">
        <w:rPr>
          <w:b/>
          <w:bCs/>
          <w:u w:val="single"/>
        </w:rPr>
        <w:t xml:space="preserve"> in creating enduring businesses</w:t>
      </w:r>
      <w:r w:rsidRPr="0080383F">
        <w:rPr>
          <w:sz w:val="16"/>
        </w:rPr>
        <w:t xml:space="preserve"> that can adapt to the evolving needs of the national defense.</w:t>
      </w:r>
    </w:p>
    <w:p w14:paraId="2A1D8B79" w14:textId="77777777" w:rsidR="00A64721" w:rsidRDefault="00A64721" w:rsidP="00A64721">
      <w:pPr>
        <w:pStyle w:val="Heading3"/>
      </w:pPr>
      <w:r>
        <w:t>2AC --- Court DA --- F/L</w:t>
      </w:r>
    </w:p>
    <w:p w14:paraId="4A7C69DD"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rPr>
        <w:t>Tons of thumpers</w:t>
      </w:r>
    </w:p>
    <w:p w14:paraId="21F61303" w14:textId="77777777" w:rsidR="00A64721" w:rsidRPr="00E66233" w:rsidRDefault="00A64721" w:rsidP="00A64721">
      <w:pPr>
        <w:rPr>
          <w:rFonts w:asciiTheme="minorHAnsi" w:hAnsiTheme="minorHAnsi" w:cstheme="minorHAnsi"/>
        </w:rPr>
      </w:pPr>
      <w:proofErr w:type="spellStart"/>
      <w:r w:rsidRPr="00E66233">
        <w:rPr>
          <w:rStyle w:val="Style13ptBold"/>
          <w:rFonts w:asciiTheme="minorHAnsi" w:hAnsiTheme="minorHAnsi" w:cstheme="minorHAnsi"/>
        </w:rPr>
        <w:t>Gorod</w:t>
      </w:r>
      <w:proofErr w:type="spellEnd"/>
      <w:r w:rsidRPr="00E66233">
        <w:rPr>
          <w:rStyle w:val="Style13ptBold"/>
          <w:rFonts w:asciiTheme="minorHAnsi" w:hAnsiTheme="minorHAnsi" w:cstheme="minorHAnsi"/>
        </w:rPr>
        <w:t xml:space="preserve"> 9-9</w:t>
      </w:r>
      <w:r w:rsidRPr="00E66233">
        <w:rPr>
          <w:rFonts w:asciiTheme="minorHAnsi" w:hAnsiTheme="minorHAnsi" w:cstheme="minorHAnsi"/>
        </w:rPr>
        <w:t xml:space="preserve"> [Brianne </w:t>
      </w:r>
      <w:proofErr w:type="spellStart"/>
      <w:r w:rsidRPr="00E66233">
        <w:rPr>
          <w:rFonts w:asciiTheme="minorHAnsi" w:hAnsiTheme="minorHAnsi" w:cstheme="minorHAnsi"/>
        </w:rPr>
        <w:t>Gorod</w:t>
      </w:r>
      <w:proofErr w:type="spellEnd"/>
      <w:r w:rsidRPr="00E66233">
        <w:rPr>
          <w:rFonts w:asciiTheme="minorHAnsi" w:hAnsiTheme="minorHAnsi" w:cstheme="minorHAnsi"/>
        </w:rPr>
        <w:t xml:space="preserve"> is chief counsel for the Constitutional Accountability Center. 9-9-2021https://newrepublic.com/article/163519/roe-wade-supreme-court-fall-term]</w:t>
      </w:r>
    </w:p>
    <w:p w14:paraId="784417C1" w14:textId="77777777" w:rsidR="00A64721" w:rsidRPr="00E66233" w:rsidRDefault="00A64721" w:rsidP="00A64721">
      <w:pPr>
        <w:rPr>
          <w:rFonts w:asciiTheme="minorHAnsi" w:hAnsiTheme="minorHAnsi" w:cstheme="minorHAnsi"/>
          <w:sz w:val="16"/>
        </w:rPr>
      </w:pPr>
      <w:r w:rsidRPr="00A64721">
        <w:rPr>
          <w:rStyle w:val="StyleUnderline"/>
          <w:rFonts w:asciiTheme="minorHAnsi" w:hAnsiTheme="minorHAnsi" w:cstheme="minorHAnsi"/>
          <w:highlight w:val="cyan"/>
        </w:rPr>
        <w:t>The</w:t>
      </w:r>
      <w:r w:rsidRPr="00E66233">
        <w:rPr>
          <w:rStyle w:val="StyleUnderline"/>
          <w:rFonts w:asciiTheme="minorHAnsi" w:hAnsiTheme="minorHAnsi" w:cstheme="minorHAnsi"/>
        </w:rPr>
        <w:t xml:space="preserve"> new Supreme </w:t>
      </w:r>
      <w:r w:rsidRPr="00A64721">
        <w:rPr>
          <w:rStyle w:val="StyleUnderline"/>
          <w:rFonts w:asciiTheme="minorHAnsi" w:hAnsiTheme="minorHAnsi" w:cstheme="minorHAnsi"/>
          <w:highlight w:val="cyan"/>
        </w:rPr>
        <w:t>Court</w:t>
      </w:r>
      <w:r w:rsidRPr="00E66233">
        <w:rPr>
          <w:rStyle w:val="StyleUnderline"/>
          <w:rFonts w:asciiTheme="minorHAnsi" w:hAnsiTheme="minorHAnsi" w:cstheme="minorHAnsi"/>
        </w:rPr>
        <w:t xml:space="preserve"> </w:t>
      </w:r>
      <w:r w:rsidRPr="00A64721">
        <w:rPr>
          <w:rStyle w:val="StyleUnderline"/>
          <w:rFonts w:asciiTheme="minorHAnsi" w:hAnsiTheme="minorHAnsi" w:cstheme="minorHAnsi"/>
          <w:highlight w:val="cyan"/>
        </w:rPr>
        <w:t>term</w:t>
      </w:r>
      <w:r w:rsidRPr="00E66233">
        <w:rPr>
          <w:rStyle w:val="StyleUnderline"/>
          <w:rFonts w:asciiTheme="minorHAnsi" w:hAnsiTheme="minorHAnsi" w:cstheme="minorHAnsi"/>
        </w:rPr>
        <w:t xml:space="preserve"> is about to begin, and it </w:t>
      </w:r>
      <w:r w:rsidRPr="00A64721">
        <w:rPr>
          <w:rStyle w:val="StyleUnderline"/>
          <w:rFonts w:asciiTheme="minorHAnsi" w:hAnsiTheme="minorHAnsi" w:cstheme="minorHAnsi"/>
          <w:highlight w:val="cyan"/>
        </w:rPr>
        <w:t xml:space="preserve">promises to be a </w:t>
      </w:r>
      <w:r w:rsidRPr="00A64721">
        <w:rPr>
          <w:rStyle w:val="Emphasis"/>
          <w:rFonts w:asciiTheme="minorHAnsi" w:hAnsiTheme="minorHAnsi" w:cstheme="minorHAnsi"/>
          <w:highlight w:val="cyan"/>
        </w:rPr>
        <w:t>blockbuster</w:t>
      </w:r>
      <w:r w:rsidRPr="00E66233">
        <w:rPr>
          <w:rFonts w:asciiTheme="minorHAnsi" w:hAnsiTheme="minorHAnsi" w:cstheme="minorHAnsi"/>
          <w:sz w:val="16"/>
        </w:rPr>
        <w:t xml:space="preserve">. </w:t>
      </w:r>
      <w:r w:rsidRPr="00A64721">
        <w:rPr>
          <w:rStyle w:val="StyleUnderline"/>
          <w:rFonts w:asciiTheme="minorHAnsi" w:hAnsiTheme="minorHAnsi" w:cstheme="minorHAnsi"/>
          <w:highlight w:val="cyan"/>
        </w:rPr>
        <w:t>With cases involving</w:t>
      </w:r>
      <w:r w:rsidRPr="00A64721">
        <w:rPr>
          <w:rFonts w:asciiTheme="minorHAnsi" w:hAnsiTheme="minorHAnsi" w:cstheme="minorHAnsi"/>
          <w:sz w:val="16"/>
          <w:highlight w:val="cyan"/>
        </w:rPr>
        <w:t xml:space="preserve"> </w:t>
      </w:r>
      <w:r w:rsidRPr="00A64721">
        <w:rPr>
          <w:rStyle w:val="Emphasis"/>
          <w:rFonts w:asciiTheme="minorHAnsi" w:hAnsiTheme="minorHAnsi" w:cstheme="minorHAnsi"/>
          <w:highlight w:val="cyan"/>
        </w:rPr>
        <w:t>abortion</w:t>
      </w:r>
      <w:r w:rsidRPr="00E66233">
        <w:rPr>
          <w:rFonts w:asciiTheme="minorHAnsi" w:hAnsiTheme="minorHAnsi" w:cstheme="minorHAnsi"/>
          <w:sz w:val="16"/>
        </w:rPr>
        <w:t xml:space="preserve"> and </w:t>
      </w:r>
      <w:r w:rsidRPr="00A64721">
        <w:rPr>
          <w:rStyle w:val="Emphasis"/>
          <w:rFonts w:asciiTheme="minorHAnsi" w:hAnsiTheme="minorHAnsi" w:cstheme="minorHAnsi"/>
          <w:highlight w:val="cyan"/>
        </w:rPr>
        <w:t>guns</w:t>
      </w:r>
      <w:r w:rsidRPr="00E66233">
        <w:rPr>
          <w:rFonts w:asciiTheme="minorHAnsi" w:hAnsiTheme="minorHAnsi" w:cstheme="minorHAnsi"/>
          <w:sz w:val="16"/>
        </w:rPr>
        <w:t xml:space="preserve"> </w:t>
      </w:r>
      <w:r w:rsidRPr="00E66233">
        <w:rPr>
          <w:rStyle w:val="StyleUnderline"/>
          <w:rFonts w:asciiTheme="minorHAnsi" w:hAnsiTheme="minorHAnsi" w:cstheme="minorHAnsi"/>
        </w:rPr>
        <w:t>already</w:t>
      </w:r>
      <w:r w:rsidRPr="00E66233">
        <w:rPr>
          <w:rFonts w:asciiTheme="minorHAnsi" w:hAnsiTheme="minorHAnsi" w:cstheme="minorHAnsi"/>
          <w:sz w:val="16"/>
        </w:rPr>
        <w:t xml:space="preserve"> on the docket, </w:t>
      </w:r>
      <w:r w:rsidRPr="00A64721">
        <w:rPr>
          <w:rStyle w:val="StyleUnderline"/>
          <w:rFonts w:asciiTheme="minorHAnsi" w:hAnsiTheme="minorHAnsi" w:cstheme="minorHAnsi"/>
          <w:highlight w:val="cyan"/>
        </w:rPr>
        <w:t>and</w:t>
      </w:r>
      <w:r w:rsidRPr="00E66233">
        <w:rPr>
          <w:rStyle w:val="StyleUnderline"/>
          <w:rFonts w:asciiTheme="minorHAnsi" w:hAnsiTheme="minorHAnsi" w:cstheme="minorHAnsi"/>
        </w:rPr>
        <w:t xml:space="preserve"> the </w:t>
      </w:r>
      <w:r w:rsidRPr="00A64721">
        <w:rPr>
          <w:rStyle w:val="StyleUnderline"/>
          <w:rFonts w:asciiTheme="minorHAnsi" w:hAnsiTheme="minorHAnsi" w:cstheme="minorHAnsi"/>
          <w:highlight w:val="cyan"/>
        </w:rPr>
        <w:t>possibility</w:t>
      </w:r>
      <w:r w:rsidRPr="00E66233">
        <w:rPr>
          <w:rStyle w:val="StyleUnderline"/>
          <w:rFonts w:asciiTheme="minorHAnsi" w:hAnsiTheme="minorHAnsi" w:cstheme="minorHAnsi"/>
        </w:rPr>
        <w:t xml:space="preserve"> that an</w:t>
      </w:r>
      <w:r w:rsidRPr="00E66233">
        <w:rPr>
          <w:rFonts w:asciiTheme="minorHAnsi" w:hAnsiTheme="minorHAnsi" w:cstheme="minorHAnsi"/>
          <w:sz w:val="16"/>
        </w:rPr>
        <w:t xml:space="preserve"> </w:t>
      </w:r>
      <w:r w:rsidRPr="00A64721">
        <w:rPr>
          <w:rStyle w:val="Emphasis"/>
          <w:rFonts w:asciiTheme="minorHAnsi" w:hAnsiTheme="minorHAnsi" w:cstheme="minorHAnsi"/>
          <w:highlight w:val="cyan"/>
        </w:rPr>
        <w:t>affirmative action</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case </w:t>
      </w:r>
      <w:r w:rsidRPr="00A64721">
        <w:rPr>
          <w:rStyle w:val="StyleUnderline"/>
          <w:rFonts w:asciiTheme="minorHAnsi" w:hAnsiTheme="minorHAnsi" w:cstheme="minorHAnsi"/>
          <w:highlight w:val="cyan"/>
        </w:rPr>
        <w:t>may be added</w:t>
      </w:r>
      <w:r w:rsidRPr="00E66233">
        <w:rPr>
          <w:rFonts w:asciiTheme="minorHAnsi" w:hAnsiTheme="minorHAnsi" w:cstheme="minorHAnsi"/>
          <w:sz w:val="16"/>
        </w:rPr>
        <w:t xml:space="preserve"> as well, this term will present the court’s new six-member conservative supermajority with the opportunity to usher in major shifts in the law. What the justices do with those opportunities will be a test of their commitment to precedent and, for many of them, their self-professed commitment to originalism.</w:t>
      </w:r>
    </w:p>
    <w:p w14:paraId="675033C2" w14:textId="77777777" w:rsidR="00A64721" w:rsidRPr="00E66233" w:rsidRDefault="00A64721" w:rsidP="00A64721">
      <w:pPr>
        <w:rPr>
          <w:rFonts w:asciiTheme="minorHAnsi" w:hAnsiTheme="minorHAnsi" w:cstheme="minorHAnsi"/>
          <w:sz w:val="16"/>
        </w:rPr>
      </w:pPr>
      <w:r w:rsidRPr="00E66233">
        <w:rPr>
          <w:rFonts w:asciiTheme="minorHAnsi" w:hAnsiTheme="minorHAnsi" w:cstheme="minorHAnsi"/>
          <w:sz w:val="16"/>
        </w:rPr>
        <w:t xml:space="preserve">Perhaps </w:t>
      </w:r>
      <w:r w:rsidRPr="00E66233">
        <w:rPr>
          <w:rStyle w:val="StyleUnderline"/>
          <w:rFonts w:asciiTheme="minorHAnsi" w:hAnsiTheme="minorHAnsi" w:cstheme="minorHAnsi"/>
        </w:rPr>
        <w:t>the biggest issue</w:t>
      </w:r>
      <w:r w:rsidRPr="00E66233">
        <w:rPr>
          <w:rFonts w:asciiTheme="minorHAnsi" w:hAnsiTheme="minorHAnsi" w:cstheme="minorHAnsi"/>
          <w:sz w:val="16"/>
        </w:rPr>
        <w:t xml:space="preserve"> on the court’s docket this term will be </w:t>
      </w:r>
      <w:r w:rsidRPr="00E66233">
        <w:rPr>
          <w:rStyle w:val="Emphasis"/>
          <w:rFonts w:asciiTheme="minorHAnsi" w:hAnsiTheme="minorHAnsi" w:cstheme="minorHAnsi"/>
        </w:rPr>
        <w:t>abortion</w:t>
      </w:r>
      <w:r w:rsidRPr="00E66233">
        <w:rPr>
          <w:rFonts w:asciiTheme="minorHAnsi" w:hAnsiTheme="minorHAnsi" w:cstheme="minorHAnsi"/>
          <w:sz w:val="16"/>
        </w:rPr>
        <w:t>. A little over a year ago, in a case called June Medical Services LLC v. Russo, the Supreme Court gave abortion rights advocates a win when it held unconstitutional a Louisiana law that required physicians who perform abortions to have admitting privileges at a nearby hospital. In his opinion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struck down, the chief justice voted to strike down the Louisiana law.</w:t>
      </w:r>
    </w:p>
    <w:p w14:paraId="0ADE8201" w14:textId="77777777" w:rsidR="00A64721" w:rsidRPr="00E66233" w:rsidRDefault="00A64721" w:rsidP="00A64721">
      <w:pPr>
        <w:rPr>
          <w:rFonts w:asciiTheme="minorHAnsi" w:hAnsiTheme="minorHAnsi" w:cstheme="minorHAnsi"/>
          <w:sz w:val="8"/>
          <w:szCs w:val="8"/>
        </w:rPr>
      </w:pPr>
      <w:r w:rsidRPr="00E66233">
        <w:rPr>
          <w:rFonts w:asciiTheme="minorHAnsi" w:hAnsiTheme="minorHAnsi" w:cstheme="minorHAnsi"/>
          <w:sz w:val="8"/>
          <w:szCs w:val="8"/>
        </w:rPr>
        <w:t>But with the replacement of Justice Ruth Bader Ginsburg by Justice Amy Coney Barrett, the chief justice’s vote will not be dispositive when the court hears Dobbs v. Jackson Women’s Health Organization this term. In Dobbs, the court will be considering a challenge to the constitutionality of a Mississippi law that, with limited exceptions, bans abortions after the fifteenth week of pregnancy. The lower courts rightly concluded that this pre-viability ban on abortion was unconstitutional under the Supreme Court’s precedents, and Mississippi now asks the court to overrule those precedents.</w:t>
      </w:r>
    </w:p>
    <w:p w14:paraId="152E22C1" w14:textId="77777777" w:rsidR="00A64721" w:rsidRPr="00E66233" w:rsidRDefault="00A64721" w:rsidP="00A64721">
      <w:pPr>
        <w:rPr>
          <w:rFonts w:asciiTheme="minorHAnsi" w:hAnsiTheme="minorHAnsi" w:cstheme="minorHAnsi"/>
          <w:sz w:val="8"/>
          <w:szCs w:val="8"/>
        </w:rPr>
      </w:pPr>
      <w:r w:rsidRPr="00E66233">
        <w:rPr>
          <w:rFonts w:asciiTheme="minorHAnsi" w:hAnsiTheme="minorHAnsi" w:cstheme="minorHAnsi"/>
          <w:sz w:val="8"/>
          <w:szCs w:val="8"/>
        </w:rPr>
        <w:t xml:space="preserve">According to Monica Simpson, executive director of </w:t>
      </w:r>
      <w:proofErr w:type="spellStart"/>
      <w:r w:rsidRPr="00E66233">
        <w:rPr>
          <w:rFonts w:asciiTheme="minorHAnsi" w:hAnsiTheme="minorHAnsi" w:cstheme="minorHAnsi"/>
          <w:sz w:val="8"/>
          <w:szCs w:val="8"/>
        </w:rPr>
        <w:t>SisterSong</w:t>
      </w:r>
      <w:proofErr w:type="spellEnd"/>
      <w:r w:rsidRPr="00E66233">
        <w:rPr>
          <w:rFonts w:asciiTheme="minorHAnsi" w:hAnsiTheme="minorHAnsi" w:cstheme="minorHAnsi"/>
          <w:sz w:val="8"/>
          <w:szCs w:val="8"/>
        </w:rPr>
        <w:t>,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25F7F70B" w14:textId="77777777" w:rsidR="00A64721" w:rsidRPr="00E66233" w:rsidRDefault="00A64721" w:rsidP="00A64721">
      <w:pPr>
        <w:rPr>
          <w:rFonts w:asciiTheme="minorHAnsi" w:hAnsiTheme="minorHAnsi" w:cstheme="minorHAnsi"/>
          <w:sz w:val="8"/>
          <w:szCs w:val="8"/>
        </w:rPr>
      </w:pPr>
      <w:r w:rsidRPr="00E66233">
        <w:rPr>
          <w:rFonts w:asciiTheme="minorHAnsi" w:hAnsiTheme="minorHAnsi" w:cstheme="minorHAnsi"/>
          <w:sz w:val="8"/>
          <w:szCs w:val="8"/>
        </w:rPr>
        <w:t>This case is a huge test for the court and its newest justices, all three of whom—Barrett, Brett Kavanaugh, and Neil Gorsuch—professed a commitment to precedent at their confirmation hearings. Repeatedly, the Supreme Court has been asked to overrule Roe, and repeatedly it has reaffirmed that decision. But in an ominous sign, the court, over the dissents of Chief Justice John Roberts and Justices Breyer, Sotomayor, and Kagan, recently refused an emergency request to block Texas’s six-week abortion ban from going into effect, thus functionally gutting Roe. In doing so, the court not only undermined the right to abortion, but also its own legitimacy.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34CD2BED" w14:textId="77777777" w:rsidR="00A64721" w:rsidRPr="00E66233" w:rsidRDefault="00A64721" w:rsidP="00A64721">
      <w:pPr>
        <w:rPr>
          <w:rFonts w:asciiTheme="minorHAnsi" w:hAnsiTheme="minorHAnsi" w:cstheme="minorHAnsi"/>
          <w:sz w:val="8"/>
          <w:szCs w:val="8"/>
        </w:rPr>
      </w:pPr>
      <w:r w:rsidRPr="00E66233">
        <w:rPr>
          <w:rFonts w:asciiTheme="minorHAnsi" w:hAnsiTheme="minorHAnsi" w:cstheme="minorHAnsi"/>
          <w:sz w:val="8"/>
          <w:szCs w:val="8"/>
        </w:rPr>
        <w:t>It should also deliver a blow to the claims by many members of the court that they follow the text and history of the Constitution, wherever it leads. When the Reconstruction framers drafted the Fourteenth Amendment, they chose sweeping language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3E1AEF26" w14:textId="77777777" w:rsidR="00A64721" w:rsidRPr="00E66233" w:rsidRDefault="00A64721" w:rsidP="00A64721">
      <w:pPr>
        <w:rPr>
          <w:rFonts w:asciiTheme="minorHAnsi" w:hAnsiTheme="minorHAnsi" w:cstheme="minorHAnsi"/>
          <w:sz w:val="14"/>
        </w:rPr>
      </w:pPr>
      <w:r w:rsidRPr="00E66233">
        <w:rPr>
          <w:rStyle w:val="StyleUnderline"/>
          <w:rFonts w:asciiTheme="minorHAnsi" w:hAnsiTheme="minorHAnsi" w:cstheme="minorHAnsi"/>
        </w:rPr>
        <w:t>Dobbs is not the only blockbuster case on the court’s docket.</w:t>
      </w:r>
      <w:r w:rsidRPr="00E66233">
        <w:rPr>
          <w:rFonts w:asciiTheme="minorHAnsi" w:hAnsiTheme="minorHAnsi" w:cstheme="minorHAnsi"/>
          <w:sz w:val="14"/>
        </w:rPr>
        <w:t xml:space="preserve"> </w:t>
      </w:r>
      <w:r w:rsidRPr="00E66233">
        <w:rPr>
          <w:rStyle w:val="StyleUnderline"/>
          <w:rFonts w:asciiTheme="minorHAnsi" w:hAnsiTheme="minorHAnsi" w:cstheme="minorHAnsi"/>
        </w:rPr>
        <w:t xml:space="preserve">In New York State Rifle &amp; Pistol Association Inc. v. </w:t>
      </w:r>
      <w:proofErr w:type="spellStart"/>
      <w:r w:rsidRPr="00E66233">
        <w:rPr>
          <w:rStyle w:val="StyleUnderline"/>
          <w:rFonts w:asciiTheme="minorHAnsi" w:hAnsiTheme="minorHAnsi" w:cstheme="minorHAnsi"/>
        </w:rPr>
        <w:t>Bruen</w:t>
      </w:r>
      <w:proofErr w:type="spellEnd"/>
      <w:r w:rsidRPr="00E66233">
        <w:rPr>
          <w:rStyle w:val="StyleUnderline"/>
          <w:rFonts w:asciiTheme="minorHAnsi" w:hAnsiTheme="minorHAnsi" w:cstheme="minorHAnsi"/>
        </w:rPr>
        <w:t>, the court will be considering whether New York’s denial of two individuals’ applications for concealed-carry licenses for self-defense violates the Second Amendmen</w:t>
      </w:r>
      <w:r w:rsidRPr="00E66233">
        <w:rPr>
          <w:rFonts w:asciiTheme="minorHAnsi" w:hAnsiTheme="minorHAnsi" w:cstheme="minorHAnsi"/>
          <w:sz w:val="14"/>
        </w:rPr>
        <w:t>t. In 2008, in a case called District of Columbia v. Heller, the Supreme Court held that the Second Amendment protects an individual right to own guns for self-defense, but also made clear that “[l]</w:t>
      </w:r>
      <w:proofErr w:type="spellStart"/>
      <w:r w:rsidRPr="00E66233">
        <w:rPr>
          <w:rFonts w:asciiTheme="minorHAnsi" w:hAnsiTheme="minorHAnsi" w:cstheme="minorHAnsi"/>
          <w:sz w:val="14"/>
        </w:rPr>
        <w:t>ike</w:t>
      </w:r>
      <w:proofErr w:type="spellEnd"/>
      <w:r w:rsidRPr="00E66233">
        <w:rPr>
          <w:rFonts w:asciiTheme="minorHAnsi" w:hAnsiTheme="minorHAnsi" w:cstheme="minorHAnsi"/>
          <w:sz w:val="14"/>
        </w:rPr>
        <w:t xml:space="preserve"> most rights, the right secured by the Second Amendment is not unlimited.”</w:t>
      </w:r>
    </w:p>
    <w:p w14:paraId="2A556CA8" w14:textId="77777777" w:rsidR="00A64721" w:rsidRPr="00E66233" w:rsidRDefault="00A64721" w:rsidP="00A64721">
      <w:pPr>
        <w:rPr>
          <w:rFonts w:asciiTheme="minorHAnsi" w:hAnsiTheme="minorHAnsi" w:cstheme="minorHAnsi"/>
          <w:sz w:val="12"/>
          <w:szCs w:val="12"/>
        </w:rPr>
      </w:pPr>
      <w:r w:rsidRPr="00E66233">
        <w:rPr>
          <w:rFonts w:asciiTheme="minorHAnsi" w:hAnsiTheme="minorHAnsi" w:cstheme="minorHAnsi"/>
          <w:sz w:val="12"/>
          <w:szCs w:val="12"/>
        </w:rPr>
        <w:t xml:space="preserve">In the years since Heller, it has fallen to the lower courts to determine what gun regulations are constitutional, with very little guidance from the Supreme Court. The Second Circuit Court of Appeals concluded that the New York law was constitutional,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w:t>
      </w:r>
      <w:proofErr w:type="spellStart"/>
      <w:r w:rsidRPr="00E66233">
        <w:rPr>
          <w:rFonts w:asciiTheme="minorHAnsi" w:hAnsiTheme="minorHAnsi" w:cstheme="minorHAnsi"/>
          <w:sz w:val="12"/>
          <w:szCs w:val="12"/>
        </w:rPr>
        <w:t>Bruen</w:t>
      </w:r>
      <w:proofErr w:type="spellEnd"/>
      <w:r w:rsidRPr="00E66233">
        <w:rPr>
          <w:rFonts w:asciiTheme="minorHAnsi" w:hAnsiTheme="minorHAnsi" w:cstheme="minorHAnsi"/>
          <w:sz w:val="12"/>
          <w:szCs w:val="12"/>
        </w:rPr>
        <w:t>, how it rules may ultimately be as important as what it rules, because the guidance it provides about how courts should decide the constitutionality of gun regulations could have ramifications that extend far beyond the New York law at issue in the case.</w:t>
      </w:r>
    </w:p>
    <w:p w14:paraId="2A36396E" w14:textId="77777777" w:rsidR="00A64721" w:rsidRPr="00E66233" w:rsidRDefault="00A64721" w:rsidP="00A64721">
      <w:pPr>
        <w:rPr>
          <w:rFonts w:asciiTheme="minorHAnsi" w:hAnsiTheme="minorHAnsi" w:cstheme="minorHAnsi"/>
          <w:sz w:val="14"/>
        </w:rPr>
      </w:pPr>
      <w:r w:rsidRPr="00E66233">
        <w:rPr>
          <w:rStyle w:val="StyleUnderline"/>
          <w:rFonts w:asciiTheme="minorHAnsi" w:hAnsiTheme="minorHAnsi" w:cstheme="minorHAnsi"/>
        </w:rPr>
        <w:t>As if these two huge cases were not enough, the</w:t>
      </w:r>
      <w:r w:rsidRPr="00E66233">
        <w:rPr>
          <w:rFonts w:asciiTheme="minorHAnsi" w:hAnsiTheme="minorHAnsi" w:cstheme="minorHAnsi"/>
          <w:sz w:val="14"/>
        </w:rPr>
        <w:t xml:space="preserve"> </w:t>
      </w:r>
      <w:r w:rsidRPr="00E66233">
        <w:rPr>
          <w:rStyle w:val="StyleUnderline"/>
          <w:rFonts w:asciiTheme="minorHAnsi" w:hAnsiTheme="minorHAnsi" w:cstheme="minorHAnsi"/>
        </w:rPr>
        <w:t xml:space="preserve">court may </w:t>
      </w:r>
      <w:r w:rsidRPr="00E66233">
        <w:rPr>
          <w:rStyle w:val="Emphasis"/>
          <w:rFonts w:asciiTheme="minorHAnsi" w:hAnsiTheme="minorHAnsi" w:cstheme="minorHAnsi"/>
        </w:rPr>
        <w:t>add</w:t>
      </w:r>
      <w:r w:rsidRPr="00E66233">
        <w:rPr>
          <w:rFonts w:asciiTheme="minorHAnsi" w:hAnsiTheme="minorHAnsi" w:cstheme="minorHAnsi"/>
          <w:sz w:val="14"/>
        </w:rPr>
        <w:t xml:space="preserve"> </w:t>
      </w:r>
      <w:r w:rsidRPr="00E66233">
        <w:rPr>
          <w:rStyle w:val="StyleUnderline"/>
          <w:rFonts w:asciiTheme="minorHAnsi" w:hAnsiTheme="minorHAnsi" w:cstheme="minorHAnsi"/>
        </w:rPr>
        <w:t>another big issue to the docket</w:t>
      </w:r>
      <w:r w:rsidRPr="00E66233">
        <w:rPr>
          <w:rFonts w:asciiTheme="minorHAnsi" w:hAnsiTheme="minorHAnsi" w:cstheme="minorHAnsi"/>
          <w:sz w:val="14"/>
        </w:rPr>
        <w:t xml:space="preserve"> before the term ends: </w:t>
      </w:r>
      <w:r w:rsidRPr="00E66233">
        <w:rPr>
          <w:rStyle w:val="Emphasis"/>
          <w:rFonts w:asciiTheme="minorHAnsi" w:hAnsiTheme="minorHAnsi" w:cstheme="minorHAnsi"/>
        </w:rPr>
        <w:t xml:space="preserve">affirmative action. </w:t>
      </w:r>
      <w:r w:rsidRPr="00E66233">
        <w:rPr>
          <w:rFonts w:asciiTheme="minorHAnsi" w:hAnsiTheme="minorHAnsi" w:cstheme="minorHAnsi"/>
          <w:sz w:val="14"/>
        </w:rPr>
        <w:t xml:space="preserve">And as in the abortion case, </w:t>
      </w:r>
      <w:r w:rsidRPr="00A64721">
        <w:rPr>
          <w:rStyle w:val="StyleUnderline"/>
          <w:rFonts w:asciiTheme="minorHAnsi" w:hAnsiTheme="minorHAnsi" w:cstheme="minorHAnsi"/>
          <w:highlight w:val="cyan"/>
        </w:rPr>
        <w:t>the court is being asked to</w:t>
      </w:r>
      <w:r w:rsidRPr="00A64721">
        <w:rPr>
          <w:rFonts w:asciiTheme="minorHAnsi" w:hAnsiTheme="minorHAnsi" w:cstheme="minorHAnsi"/>
          <w:sz w:val="14"/>
          <w:highlight w:val="cyan"/>
        </w:rPr>
        <w:t xml:space="preserve"> </w:t>
      </w:r>
      <w:r w:rsidRPr="00A64721">
        <w:rPr>
          <w:rStyle w:val="Emphasis"/>
          <w:rFonts w:asciiTheme="minorHAnsi" w:hAnsiTheme="minorHAnsi" w:cstheme="minorHAnsi"/>
          <w:highlight w:val="cyan"/>
        </w:rPr>
        <w:t>overrule</w:t>
      </w:r>
      <w:r w:rsidRPr="00E66233">
        <w:rPr>
          <w:rFonts w:asciiTheme="minorHAnsi" w:hAnsiTheme="minorHAnsi" w:cstheme="minorHAnsi"/>
          <w:sz w:val="14"/>
        </w:rPr>
        <w:t xml:space="preserve"> a </w:t>
      </w:r>
      <w:r w:rsidRPr="00E66233">
        <w:rPr>
          <w:rStyle w:val="StyleUnderline"/>
          <w:rFonts w:asciiTheme="minorHAnsi" w:hAnsiTheme="minorHAnsi" w:cstheme="minorHAnsi"/>
        </w:rPr>
        <w:t xml:space="preserve">long-standing </w:t>
      </w:r>
      <w:r w:rsidRPr="00A64721">
        <w:rPr>
          <w:rStyle w:val="StyleUnderline"/>
          <w:rFonts w:asciiTheme="minorHAnsi" w:hAnsiTheme="minorHAnsi" w:cstheme="minorHAnsi"/>
          <w:highlight w:val="cyan"/>
        </w:rPr>
        <w:t>precedent</w:t>
      </w:r>
      <w:r w:rsidRPr="00E66233">
        <w:rPr>
          <w:rFonts w:asciiTheme="minorHAnsi" w:hAnsiTheme="minorHAnsi" w:cstheme="minorHAnsi"/>
          <w:sz w:val="14"/>
        </w:rPr>
        <w:t xml:space="preserve">: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w:t>
      </w:r>
      <w:proofErr w:type="gramStart"/>
      <w:r w:rsidRPr="00E66233">
        <w:rPr>
          <w:rFonts w:asciiTheme="minorHAnsi" w:hAnsiTheme="minorHAnsi" w:cstheme="minorHAnsi"/>
          <w:sz w:val="14"/>
        </w:rPr>
        <w:t>on the basis of</w:t>
      </w:r>
      <w:proofErr w:type="gramEnd"/>
      <w:r w:rsidRPr="00E66233">
        <w:rPr>
          <w:rFonts w:asciiTheme="minorHAnsi" w:hAnsiTheme="minorHAnsi" w:cstheme="minorHAnsi"/>
          <w:sz w:val="14"/>
        </w:rPr>
        <w:t>, among other factors, race. The lower courts rejected the challenge, concluding that Harvard’s “limited use of race in its admissions process in order to achieve diversity ... is consistent with the requirements of Supreme Court precedent.” The group challenging Harvard’s admissions policy has asked the court to hear the case, and the court has called for the views of the solicitor general.</w:t>
      </w:r>
    </w:p>
    <w:p w14:paraId="7D4606FA" w14:textId="77777777" w:rsidR="00A64721" w:rsidRPr="00E66233" w:rsidRDefault="00A64721" w:rsidP="00A64721">
      <w:pPr>
        <w:rPr>
          <w:rFonts w:asciiTheme="minorHAnsi" w:hAnsiTheme="minorHAnsi" w:cstheme="minorHAnsi"/>
          <w:sz w:val="12"/>
          <w:szCs w:val="12"/>
        </w:rPr>
      </w:pPr>
      <w:r w:rsidRPr="00E66233">
        <w:rPr>
          <w:rFonts w:asciiTheme="minorHAnsi" w:hAnsiTheme="minorHAnsi" w:cstheme="minorHAnsi"/>
          <w:sz w:val="12"/>
          <w:szCs w:val="12"/>
        </w:rPr>
        <w:t>Here, as in Dobbs, both constitutional text and history, as well as the court’s own precedent, require the same result—upholding the lower court decision. After all, at the same time the framers of the Fourteenth Amendment drafted that amendment, they also enacted a long list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028692BF" w14:textId="77777777" w:rsidR="00A64721" w:rsidRPr="00E66233" w:rsidRDefault="00A64721" w:rsidP="00A64721">
      <w:pPr>
        <w:rPr>
          <w:rFonts w:asciiTheme="minorHAnsi" w:hAnsiTheme="minorHAnsi" w:cstheme="minorHAnsi"/>
          <w:sz w:val="14"/>
        </w:rPr>
      </w:pPr>
      <w:r w:rsidRPr="00E66233">
        <w:rPr>
          <w:rFonts w:asciiTheme="minorHAnsi" w:hAnsiTheme="minorHAnsi" w:cstheme="minorHAnsi"/>
          <w:sz w:val="14"/>
        </w:rPr>
        <w:t xml:space="preserve">While those three cases are likely to dominate headlines about the court this term, </w:t>
      </w:r>
      <w:r w:rsidRPr="00E66233">
        <w:rPr>
          <w:rStyle w:val="StyleUnderline"/>
          <w:rFonts w:asciiTheme="minorHAnsi" w:hAnsiTheme="minorHAnsi" w:cstheme="minorHAnsi"/>
        </w:rPr>
        <w:t>they’re hardly the only important ones on the docket. The court will also be deciding</w:t>
      </w:r>
      <w:r w:rsidRPr="00E66233">
        <w:rPr>
          <w:rFonts w:asciiTheme="minorHAnsi" w:hAnsiTheme="minorHAnsi" w:cstheme="minorHAnsi"/>
          <w:sz w:val="14"/>
        </w:rPr>
        <w:t xml:space="preserve">, among many other matters, whether individuals can challenge conduct that has a </w:t>
      </w:r>
      <w:r w:rsidRPr="00E66233">
        <w:rPr>
          <w:rStyle w:val="Emphasis"/>
          <w:rFonts w:asciiTheme="minorHAnsi" w:hAnsiTheme="minorHAnsi" w:cstheme="minorHAnsi"/>
        </w:rPr>
        <w:t xml:space="preserve">disparate impact </w:t>
      </w:r>
      <w:proofErr w:type="gramStart"/>
      <w:r w:rsidRPr="00E66233">
        <w:rPr>
          <w:rFonts w:asciiTheme="minorHAnsi" w:hAnsiTheme="minorHAnsi" w:cstheme="minorHAnsi"/>
          <w:sz w:val="14"/>
        </w:rPr>
        <w:t>on the basis of</w:t>
      </w:r>
      <w:proofErr w:type="gramEnd"/>
      <w:r w:rsidRPr="00E66233">
        <w:rPr>
          <w:rFonts w:asciiTheme="minorHAnsi" w:hAnsiTheme="minorHAnsi" w:cstheme="minorHAnsi"/>
          <w:sz w:val="14"/>
        </w:rPr>
        <w:t xml:space="preserve"> disability, whether an important </w:t>
      </w:r>
      <w:r w:rsidRPr="00E66233">
        <w:rPr>
          <w:rStyle w:val="Emphasis"/>
          <w:rFonts w:asciiTheme="minorHAnsi" w:hAnsiTheme="minorHAnsi" w:cstheme="minorHAnsi"/>
        </w:rPr>
        <w:t xml:space="preserve">federal civil rights law </w:t>
      </w:r>
      <w:r w:rsidRPr="00E66233">
        <w:rPr>
          <w:rFonts w:asciiTheme="minorHAnsi" w:hAnsiTheme="minorHAnsi" w:cstheme="minorHAnsi"/>
          <w:sz w:val="14"/>
        </w:rPr>
        <w:t xml:space="preserve">allows plaintiffs to recover damages for emotional distress, and whether it is constitutional for a state to provide students with </w:t>
      </w:r>
      <w:r w:rsidRPr="00E66233">
        <w:rPr>
          <w:rStyle w:val="Emphasis"/>
          <w:rFonts w:asciiTheme="minorHAnsi" w:hAnsiTheme="minorHAnsi" w:cstheme="minorHAnsi"/>
        </w:rPr>
        <w:t>funding for private schools</w:t>
      </w:r>
      <w:r w:rsidRPr="00E66233">
        <w:rPr>
          <w:rFonts w:asciiTheme="minorHAnsi" w:hAnsiTheme="minorHAnsi" w:cstheme="minorHAnsi"/>
          <w:sz w:val="14"/>
        </w:rPr>
        <w:t xml:space="preserve"> but prohibit them from attending schools that provide religious instruction.</w:t>
      </w:r>
    </w:p>
    <w:p w14:paraId="7FB8487A"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rPr>
        <w:t>Antitrust under the radar</w:t>
      </w:r>
    </w:p>
    <w:p w14:paraId="5BC17F22" w14:textId="77777777" w:rsidR="00A64721" w:rsidRPr="00E66233" w:rsidRDefault="00A64721" w:rsidP="00A64721">
      <w:pPr>
        <w:rPr>
          <w:rFonts w:asciiTheme="minorHAnsi" w:hAnsiTheme="minorHAnsi" w:cstheme="minorHAnsi"/>
        </w:rPr>
      </w:pPr>
      <w:r w:rsidRPr="00E66233">
        <w:rPr>
          <w:rStyle w:val="Style13ptBold"/>
          <w:rFonts w:asciiTheme="minorHAnsi" w:hAnsiTheme="minorHAnsi" w:cstheme="minorHAnsi"/>
        </w:rPr>
        <w:t xml:space="preserve">Baum and </w:t>
      </w:r>
      <w:proofErr w:type="spellStart"/>
      <w:r w:rsidRPr="00E66233">
        <w:rPr>
          <w:rStyle w:val="Style13ptBold"/>
          <w:rFonts w:asciiTheme="minorHAnsi" w:hAnsiTheme="minorHAnsi" w:cstheme="minorHAnsi"/>
        </w:rPr>
        <w:t>Devins</w:t>
      </w:r>
      <w:proofErr w:type="spellEnd"/>
      <w:r w:rsidRPr="00E66233">
        <w:rPr>
          <w:rStyle w:val="Style13ptBold"/>
          <w:rFonts w:asciiTheme="minorHAnsi" w:hAnsiTheme="minorHAnsi" w:cstheme="minorHAnsi"/>
        </w:rPr>
        <w:t xml:space="preserve"> 10</w:t>
      </w:r>
      <w:r w:rsidRPr="00E66233">
        <w:rPr>
          <w:rFonts w:asciiTheme="minorHAnsi" w:hAnsiTheme="minorHAnsi" w:cstheme="minorHAnsi"/>
        </w:rPr>
        <w:t xml:space="preserve"> – Lawrence Baum is a professor emeritus in the Department of Political Science at Ohio State University; his primary research focus is judges’ behavior in decision making. Neal </w:t>
      </w:r>
      <w:proofErr w:type="spellStart"/>
      <w:r w:rsidRPr="00E66233">
        <w:rPr>
          <w:rFonts w:asciiTheme="minorHAnsi" w:hAnsiTheme="minorHAnsi" w:cstheme="minorHAnsi"/>
        </w:rPr>
        <w:t>Devins</w:t>
      </w:r>
      <w:proofErr w:type="spellEnd"/>
      <w:r w:rsidRPr="00E66233">
        <w:rPr>
          <w:rFonts w:asciiTheme="minorHAnsi" w:hAnsiTheme="minorHAnsi" w:cstheme="minorHAnsi"/>
        </w:rPr>
        <w:t xml:space="preserve"> is Sandra Day O’Connor Professor of Law and Professor of Government at William and Mary Law School.</w:t>
      </w:r>
    </w:p>
    <w:p w14:paraId="29373436" w14:textId="77777777" w:rsidR="00A64721" w:rsidRPr="00E66233" w:rsidRDefault="00A64721" w:rsidP="00A64721">
      <w:pPr>
        <w:rPr>
          <w:rFonts w:asciiTheme="minorHAnsi" w:hAnsiTheme="minorHAnsi" w:cstheme="minorHAnsi"/>
        </w:rPr>
      </w:pPr>
      <w:r w:rsidRPr="00E66233">
        <w:rPr>
          <w:rFonts w:asciiTheme="minorHAnsi" w:hAnsiTheme="minorHAnsi" w:cstheme="minorHAnsi"/>
        </w:rPr>
        <w:t xml:space="preserve">Lawrence Baum and Neal </w:t>
      </w:r>
      <w:proofErr w:type="spellStart"/>
      <w:r w:rsidRPr="00E66233">
        <w:rPr>
          <w:rFonts w:asciiTheme="minorHAnsi" w:hAnsiTheme="minorHAnsi" w:cstheme="minorHAnsi"/>
        </w:rPr>
        <w:t>Devins</w:t>
      </w:r>
      <w:proofErr w:type="spellEnd"/>
      <w:r w:rsidRPr="00E66233">
        <w:rPr>
          <w:rFonts w:asciiTheme="minorHAnsi" w:hAnsiTheme="minorHAnsi" w:cstheme="minorHAnsi"/>
        </w:rPr>
        <w:t xml:space="preserve">, “Why the Supreme Court Cares About Elites, Not the American People,” </w:t>
      </w:r>
      <w:r w:rsidRPr="00E66233">
        <w:rPr>
          <w:rFonts w:asciiTheme="minorHAnsi" w:hAnsiTheme="minorHAnsi" w:cstheme="minorHAnsi"/>
          <w:i/>
          <w:iCs/>
        </w:rPr>
        <w:t>The Georgetown Law Journal</w:t>
      </w:r>
      <w:r w:rsidRPr="00E66233">
        <w:rPr>
          <w:rFonts w:asciiTheme="minorHAnsi" w:hAnsiTheme="minorHAnsi" w:cstheme="minorHAnsi"/>
        </w:rPr>
        <w:t>, vol. 98, 2010, pp. 1549-1550, https://scholarship.law.wm.edu/cgi/viewcontent.cgi?article=2149&amp;context=facpubs.</w:t>
      </w:r>
    </w:p>
    <w:p w14:paraId="45DAD4EF" w14:textId="77777777" w:rsidR="00A64721" w:rsidRPr="00A64721" w:rsidRDefault="00A64721" w:rsidP="00A64721">
      <w:pPr>
        <w:rPr>
          <w:rStyle w:val="Emphasis"/>
          <w:rFonts w:asciiTheme="minorHAnsi" w:hAnsiTheme="minorHAnsi" w:cstheme="minorHAnsi"/>
          <w:highlight w:val="cyan"/>
        </w:rPr>
      </w:pPr>
      <w:r w:rsidRPr="00E66233">
        <w:rPr>
          <w:rFonts w:asciiTheme="minorHAnsi" w:hAnsiTheme="minorHAnsi" w:cstheme="minorHAnsi"/>
          <w:sz w:val="16"/>
          <w:szCs w:val="16"/>
        </w:rPr>
        <w:t xml:space="preserve">It is worth underlining the point that </w:t>
      </w:r>
      <w:r w:rsidRPr="00A64721">
        <w:rPr>
          <w:rStyle w:val="Emphasis"/>
          <w:rFonts w:asciiTheme="minorHAnsi" w:hAnsiTheme="minorHAnsi" w:cstheme="minorHAnsi"/>
          <w:highlight w:val="cyan"/>
        </w:rPr>
        <w:t xml:space="preserve">a great deal of the </w:t>
      </w:r>
    </w:p>
    <w:p w14:paraId="77279C14" w14:textId="77777777" w:rsidR="00A64721" w:rsidRPr="00E66233" w:rsidRDefault="00A64721" w:rsidP="00A64721">
      <w:pPr>
        <w:rPr>
          <w:rFonts w:asciiTheme="minorHAnsi" w:hAnsiTheme="minorHAnsi" w:cstheme="minorHAnsi"/>
          <w:sz w:val="16"/>
          <w:szCs w:val="16"/>
        </w:rPr>
      </w:pPr>
      <w:r w:rsidRPr="00A64721">
        <w:rPr>
          <w:rStyle w:val="Emphasis"/>
          <w:rFonts w:asciiTheme="minorHAnsi" w:hAnsiTheme="minorHAnsi" w:cstheme="minorHAnsi"/>
          <w:highlight w:val="cyan"/>
        </w:rPr>
        <w:t>Court’s work is</w:t>
      </w:r>
      <w:r w:rsidRPr="00E66233">
        <w:rPr>
          <w:rStyle w:val="Emphasis"/>
          <w:rFonts w:asciiTheme="minorHAnsi" w:hAnsiTheme="minorHAnsi" w:cstheme="minorHAnsi"/>
        </w:rPr>
        <w:t xml:space="preserve"> essentially </w:t>
      </w:r>
      <w:r w:rsidRPr="00A64721">
        <w:rPr>
          <w:rStyle w:val="Emphasis"/>
          <w:rFonts w:asciiTheme="minorHAnsi" w:hAnsiTheme="minorHAnsi" w:cstheme="minorHAnsi"/>
          <w:highlight w:val="cyan"/>
        </w:rPr>
        <w:t>invisible to the public. Decisions in fields such as antitrust</w:t>
      </w:r>
      <w:r w:rsidRPr="00E66233">
        <w:rPr>
          <w:rStyle w:val="Emphasis"/>
          <w:rFonts w:asciiTheme="minorHAnsi" w:hAnsiTheme="minorHAnsi" w:cstheme="minorHAnsi"/>
        </w:rPr>
        <w:t xml:space="preserve"> and patent law </w:t>
      </w:r>
      <w:r w:rsidRPr="00A64721">
        <w:rPr>
          <w:rStyle w:val="Emphasis"/>
          <w:rFonts w:asciiTheme="minorHAnsi" w:hAnsiTheme="minorHAnsi" w:cstheme="minorHAnsi"/>
          <w:highlight w:val="cyan"/>
        </w:rPr>
        <w:t>may be</w:t>
      </w:r>
      <w:r w:rsidRPr="00E66233">
        <w:rPr>
          <w:rStyle w:val="Emphasis"/>
          <w:rFonts w:asciiTheme="minorHAnsi" w:hAnsiTheme="minorHAnsi" w:cstheme="minorHAnsi"/>
        </w:rPr>
        <w:t xml:space="preserve"> highly </w:t>
      </w:r>
      <w:r w:rsidRPr="00A64721">
        <w:rPr>
          <w:rStyle w:val="Emphasis"/>
          <w:rFonts w:asciiTheme="minorHAnsi" w:hAnsiTheme="minorHAnsi" w:cstheme="minorHAnsi"/>
          <w:highlight w:val="cyan"/>
        </w:rPr>
        <w:t>consequential, but it seems unlikely</w:t>
      </w:r>
      <w:r w:rsidRPr="00E66233">
        <w:rPr>
          <w:rStyle w:val="Emphasis"/>
          <w:rFonts w:asciiTheme="minorHAnsi" w:hAnsiTheme="minorHAnsi" w:cstheme="minorHAnsi"/>
        </w:rPr>
        <w:t xml:space="preserve"> that </w:t>
      </w:r>
      <w:r w:rsidRPr="00A64721">
        <w:rPr>
          <w:rStyle w:val="Emphasis"/>
          <w:rFonts w:asciiTheme="minorHAnsi" w:hAnsiTheme="minorHAnsi" w:cstheme="minorHAnsi"/>
          <w:highlight w:val="cyan"/>
        </w:rPr>
        <w:t>there are strong public feelings about those decisions</w:t>
      </w:r>
      <w:r w:rsidRPr="00E66233">
        <w:rPr>
          <w:rStyle w:val="Emphasis"/>
          <w:rFonts w:asciiTheme="minorHAnsi" w:hAnsiTheme="minorHAnsi" w:cstheme="minorHAnsi"/>
        </w:rPr>
        <w:t xml:space="preserve">. Even if </w:t>
      </w:r>
      <w:r w:rsidRPr="00A64721">
        <w:rPr>
          <w:rStyle w:val="Emphasis"/>
          <w:rFonts w:asciiTheme="minorHAnsi" w:hAnsiTheme="minorHAnsi" w:cstheme="minorHAnsi"/>
          <w:highlight w:val="cyan"/>
        </w:rPr>
        <w:t>Justices</w:t>
      </w:r>
      <w:r w:rsidRPr="00E66233">
        <w:rPr>
          <w:rStyle w:val="Emphasis"/>
          <w:rFonts w:asciiTheme="minorHAnsi" w:hAnsiTheme="minorHAnsi" w:cstheme="minorHAnsi"/>
        </w:rPr>
        <w:t xml:space="preserve"> seek to maintain the Court’s legitimacy, they </w:t>
      </w:r>
      <w:r w:rsidRPr="00A64721">
        <w:rPr>
          <w:rStyle w:val="Emphasis"/>
          <w:rFonts w:asciiTheme="minorHAnsi" w:hAnsiTheme="minorHAnsi" w:cstheme="minorHAnsi"/>
          <w:highlight w:val="cyan"/>
        </w:rPr>
        <w:t xml:space="preserve">have </w:t>
      </w:r>
      <w:r w:rsidRPr="00A64721">
        <w:rPr>
          <w:rStyle w:val="Emphasis"/>
          <w:rFonts w:asciiTheme="minorHAnsi" w:hAnsiTheme="minorHAnsi" w:cstheme="minorHAnsi"/>
          <w:sz w:val="28"/>
          <w:szCs w:val="28"/>
          <w:highlight w:val="cyan"/>
        </w:rPr>
        <w:t>no reason</w:t>
      </w:r>
      <w:r w:rsidRPr="00A64721">
        <w:rPr>
          <w:rStyle w:val="Emphasis"/>
          <w:rFonts w:asciiTheme="minorHAnsi" w:hAnsiTheme="minorHAnsi" w:cstheme="minorHAnsi"/>
          <w:highlight w:val="cyan"/>
        </w:rPr>
        <w:t xml:space="preserve"> to worry that public outrage in decisions in those fields will damage this legitimacy</w:t>
      </w:r>
      <w:r w:rsidRPr="00E66233">
        <w:rPr>
          <w:rFonts w:asciiTheme="minorHAnsi" w:hAnsiTheme="minorHAnsi" w:cstheme="minorHAnsi"/>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459BA181"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rPr>
        <w:t xml:space="preserve">Tons of </w:t>
      </w:r>
      <w:r w:rsidRPr="00E66233">
        <w:rPr>
          <w:rFonts w:asciiTheme="minorHAnsi" w:hAnsiTheme="minorHAnsi" w:cstheme="minorHAnsi"/>
          <w:u w:val="single"/>
        </w:rPr>
        <w:t>thumpers</w:t>
      </w:r>
      <w:r w:rsidRPr="00E66233">
        <w:rPr>
          <w:rFonts w:asciiTheme="minorHAnsi" w:hAnsiTheme="minorHAnsi" w:cstheme="minorHAnsi"/>
        </w:rPr>
        <w:t xml:space="preserve"> where they can balance</w:t>
      </w:r>
    </w:p>
    <w:p w14:paraId="7E8F9D9D" w14:textId="77777777" w:rsidR="00A64721" w:rsidRPr="00E66233" w:rsidRDefault="00A64721" w:rsidP="00A64721">
      <w:pPr>
        <w:rPr>
          <w:rFonts w:asciiTheme="minorHAnsi" w:hAnsiTheme="minorHAnsi" w:cstheme="minorHAnsi"/>
        </w:rPr>
      </w:pPr>
      <w:proofErr w:type="spellStart"/>
      <w:r w:rsidRPr="00E66233">
        <w:rPr>
          <w:rStyle w:val="Style13ptBold"/>
          <w:rFonts w:asciiTheme="minorHAnsi" w:hAnsiTheme="minorHAnsi" w:cstheme="minorHAnsi"/>
        </w:rPr>
        <w:t>Stohr</w:t>
      </w:r>
      <w:proofErr w:type="spellEnd"/>
      <w:r w:rsidRPr="00E66233">
        <w:rPr>
          <w:rStyle w:val="Style13ptBold"/>
          <w:rFonts w:asciiTheme="minorHAnsi" w:hAnsiTheme="minorHAnsi" w:cstheme="minorHAnsi"/>
        </w:rPr>
        <w:t xml:space="preserve"> 10-1</w:t>
      </w:r>
      <w:r w:rsidRPr="00E66233">
        <w:rPr>
          <w:rFonts w:asciiTheme="minorHAnsi" w:hAnsiTheme="minorHAnsi" w:cstheme="minorHAnsi"/>
        </w:rPr>
        <w:t xml:space="preserve"> [Greg </w:t>
      </w:r>
      <w:proofErr w:type="spellStart"/>
      <w:r w:rsidRPr="00E66233">
        <w:rPr>
          <w:rFonts w:asciiTheme="minorHAnsi" w:hAnsiTheme="minorHAnsi" w:cstheme="minorHAnsi"/>
        </w:rPr>
        <w:t>Stohr</w:t>
      </w:r>
      <w:proofErr w:type="spellEnd"/>
      <w:r w:rsidRPr="00E66233">
        <w:rPr>
          <w:rFonts w:asciiTheme="minorHAnsi" w:hAnsiTheme="minorHAnsi" w:cstheme="minorHAnsi"/>
        </w:rPr>
        <w:t>, Bloomberg News, 10-1-2021 https://news.bloomberglaw.com/us-law-week/abortion-just-the-start-as-supreme-court-tackles-guns-religion]</w:t>
      </w:r>
    </w:p>
    <w:p w14:paraId="669E8260" w14:textId="77777777" w:rsidR="00A64721" w:rsidRPr="00E66233" w:rsidRDefault="00A64721" w:rsidP="00A64721">
      <w:pPr>
        <w:rPr>
          <w:rFonts w:asciiTheme="minorHAnsi" w:hAnsiTheme="minorHAnsi" w:cstheme="minorHAnsi"/>
          <w:sz w:val="14"/>
        </w:rPr>
      </w:pPr>
      <w:r w:rsidRPr="00A64721">
        <w:rPr>
          <w:rStyle w:val="StyleUnderline"/>
          <w:rFonts w:asciiTheme="minorHAnsi" w:hAnsiTheme="minorHAnsi" w:cstheme="minorHAnsi"/>
          <w:highlight w:val="cyan"/>
        </w:rPr>
        <w:t>The</w:t>
      </w:r>
      <w:r w:rsidRPr="00E66233">
        <w:rPr>
          <w:rFonts w:asciiTheme="minorHAnsi" w:hAnsiTheme="minorHAnsi" w:cstheme="minorHAnsi"/>
          <w:sz w:val="14"/>
        </w:rPr>
        <w:t xml:space="preserve"> U.S. Supreme </w:t>
      </w:r>
      <w:r w:rsidRPr="00A64721">
        <w:rPr>
          <w:rStyle w:val="StyleUnderline"/>
          <w:rFonts w:asciiTheme="minorHAnsi" w:hAnsiTheme="minorHAnsi" w:cstheme="minorHAnsi"/>
          <w:highlight w:val="cyan"/>
        </w:rPr>
        <w:t>Court term</w:t>
      </w:r>
      <w:r w:rsidRPr="00E66233">
        <w:rPr>
          <w:rFonts w:asciiTheme="minorHAnsi" w:hAnsiTheme="minorHAnsi" w:cstheme="minorHAnsi"/>
          <w:sz w:val="14"/>
        </w:rPr>
        <w:t xml:space="preserve"> that starts Monday </w:t>
      </w:r>
      <w:r w:rsidRPr="00A64721">
        <w:rPr>
          <w:rStyle w:val="StyleUnderline"/>
          <w:rFonts w:asciiTheme="minorHAnsi" w:hAnsiTheme="minorHAnsi" w:cstheme="minorHAnsi"/>
          <w:highlight w:val="cyan"/>
        </w:rPr>
        <w:t>isn’t</w:t>
      </w:r>
      <w:r w:rsidRPr="00E66233">
        <w:rPr>
          <w:rStyle w:val="StyleUnderline"/>
          <w:rFonts w:asciiTheme="minorHAnsi" w:hAnsiTheme="minorHAnsi" w:cstheme="minorHAnsi"/>
        </w:rPr>
        <w:t xml:space="preserve"> </w:t>
      </w:r>
      <w:r w:rsidRPr="00A64721">
        <w:rPr>
          <w:rStyle w:val="StyleUnderline"/>
          <w:rFonts w:asciiTheme="minorHAnsi" w:hAnsiTheme="minorHAnsi" w:cstheme="minorHAnsi"/>
          <w:highlight w:val="cyan"/>
        </w:rPr>
        <w:t>entirely about abortion</w:t>
      </w:r>
      <w:r w:rsidRPr="00E66233">
        <w:rPr>
          <w:rFonts w:asciiTheme="minorHAnsi" w:hAnsiTheme="minorHAnsi" w:cstheme="minorHAnsi"/>
          <w:sz w:val="14"/>
        </w:rPr>
        <w:t xml:space="preserve">. It only seems that way. </w:t>
      </w:r>
      <w:r w:rsidRPr="00A64721">
        <w:rPr>
          <w:rStyle w:val="StyleUnderline"/>
          <w:rFonts w:asciiTheme="minorHAnsi" w:hAnsiTheme="minorHAnsi" w:cstheme="minorHAnsi"/>
          <w:highlight w:val="cyan"/>
        </w:rPr>
        <w:t>The</w:t>
      </w:r>
      <w:r w:rsidRPr="00A64721">
        <w:rPr>
          <w:rFonts w:asciiTheme="minorHAnsi" w:hAnsiTheme="minorHAnsi" w:cstheme="minorHAnsi"/>
          <w:sz w:val="14"/>
          <w:highlight w:val="cyan"/>
        </w:rPr>
        <w:t xml:space="preserve"> </w:t>
      </w:r>
      <w:r w:rsidRPr="00A64721">
        <w:rPr>
          <w:rStyle w:val="Emphasis"/>
          <w:rFonts w:asciiTheme="minorHAnsi" w:hAnsiTheme="minorHAnsi" w:cstheme="minorHAnsi"/>
          <w:highlight w:val="cyan"/>
        </w:rPr>
        <w:t>explosive issue</w:t>
      </w:r>
      <w:r w:rsidRPr="00E66233">
        <w:rPr>
          <w:rFonts w:asciiTheme="minorHAnsi" w:hAnsiTheme="minorHAnsi" w:cstheme="minorHAnsi"/>
          <w:sz w:val="14"/>
        </w:rPr>
        <w:t xml:space="preserve"> promised to top the agenda </w:t>
      </w:r>
      <w:r w:rsidRPr="00A64721">
        <w:rPr>
          <w:rStyle w:val="StyleUnderline"/>
          <w:rFonts w:asciiTheme="minorHAnsi" w:hAnsiTheme="minorHAnsi" w:cstheme="minorHAnsi"/>
          <w:highlight w:val="cyan"/>
        </w:rPr>
        <w:t>even before the court let Texas</w:t>
      </w:r>
      <w:r w:rsidRPr="00E66233">
        <w:rPr>
          <w:rStyle w:val="StyleUnderline"/>
          <w:rFonts w:asciiTheme="minorHAnsi" w:hAnsiTheme="minorHAnsi" w:cstheme="minorHAnsi"/>
        </w:rPr>
        <w:t xml:space="preserve"> start </w:t>
      </w:r>
      <w:r w:rsidRPr="00A64721">
        <w:rPr>
          <w:rStyle w:val="StyleUnderline"/>
          <w:rFonts w:asciiTheme="minorHAnsi" w:hAnsiTheme="minorHAnsi" w:cstheme="minorHAnsi"/>
          <w:highlight w:val="cyan"/>
        </w:rPr>
        <w:t>ban</w:t>
      </w:r>
      <w:r w:rsidRPr="00E66233">
        <w:rPr>
          <w:rStyle w:val="StyleUnderline"/>
          <w:rFonts w:asciiTheme="minorHAnsi" w:hAnsiTheme="minorHAnsi" w:cstheme="minorHAnsi"/>
        </w:rPr>
        <w:t xml:space="preserve">ning </w:t>
      </w:r>
      <w:r w:rsidRPr="00A64721">
        <w:rPr>
          <w:rStyle w:val="StyleUnderline"/>
          <w:rFonts w:asciiTheme="minorHAnsi" w:hAnsiTheme="minorHAnsi" w:cstheme="minorHAnsi"/>
          <w:highlight w:val="cyan"/>
        </w:rPr>
        <w:t>abortion</w:t>
      </w:r>
      <w:r w:rsidRPr="00E66233">
        <w:rPr>
          <w:rStyle w:val="StyleUnderline"/>
          <w:rFonts w:asciiTheme="minorHAnsi" w:hAnsiTheme="minorHAnsi" w:cstheme="minorHAnsi"/>
        </w:rPr>
        <w:t xml:space="preserve"> after six weeks of pregnancy a month ago.</w:t>
      </w:r>
      <w:r w:rsidRPr="00E66233">
        <w:rPr>
          <w:rFonts w:asciiTheme="minorHAnsi" w:hAnsiTheme="minorHAnsi" w:cstheme="minorHAnsi"/>
          <w:sz w:val="14"/>
        </w:rPr>
        <w:t xml:space="preserve"> </w:t>
      </w:r>
      <w:r w:rsidRPr="00A64721">
        <w:rPr>
          <w:rStyle w:val="StyleUnderline"/>
          <w:rFonts w:asciiTheme="minorHAnsi" w:hAnsiTheme="minorHAnsi" w:cstheme="minorHAnsi"/>
          <w:highlight w:val="cyan"/>
        </w:rPr>
        <w:t>The court will consider</w:t>
      </w:r>
      <w:r w:rsidRPr="00E66233">
        <w:rPr>
          <w:rStyle w:val="StyleUnderline"/>
          <w:rFonts w:asciiTheme="minorHAnsi" w:hAnsiTheme="minorHAnsi" w:cstheme="minorHAnsi"/>
        </w:rPr>
        <w:t xml:space="preserve"> </w:t>
      </w:r>
      <w:r w:rsidRPr="00A64721">
        <w:rPr>
          <w:rStyle w:val="StyleUnderline"/>
          <w:rFonts w:asciiTheme="minorHAnsi" w:hAnsiTheme="minorHAnsi" w:cstheme="minorHAnsi"/>
          <w:highlight w:val="cyan"/>
        </w:rPr>
        <w:t>a Mississippi case</w:t>
      </w:r>
      <w:r w:rsidRPr="00E66233">
        <w:rPr>
          <w:rFonts w:asciiTheme="minorHAnsi" w:hAnsiTheme="minorHAnsi" w:cstheme="minorHAnsi"/>
          <w:sz w:val="14"/>
        </w:rPr>
        <w:t xml:space="preserve"> that could slash reproductive rights nationwide and even asks the justices to overturn Roe v. Wade, the 1973 ruling that legalized abortion nationwide. But more broadly, Justice Amy Coney Barrett’s first full term offers a menu of opportunities for the court’s conservative wing to exploit its 6-3 majority -- and give Republicans the type of payoff they envisioned when they pushed through her Senate confirmation just before the 2020 election. Before the term ends in June, </w:t>
      </w:r>
      <w:r w:rsidRPr="00A64721">
        <w:rPr>
          <w:rStyle w:val="StyleUnderline"/>
          <w:rFonts w:asciiTheme="minorHAnsi" w:hAnsiTheme="minorHAnsi" w:cstheme="minorHAnsi"/>
          <w:highlight w:val="cyan"/>
        </w:rPr>
        <w:t>the justices will rule on</w:t>
      </w:r>
      <w:r w:rsidRPr="00A64721">
        <w:rPr>
          <w:rFonts w:asciiTheme="minorHAnsi" w:hAnsiTheme="minorHAnsi" w:cstheme="minorHAnsi"/>
          <w:sz w:val="14"/>
          <w:highlight w:val="cyan"/>
        </w:rPr>
        <w:t xml:space="preserve"> </w:t>
      </w:r>
      <w:r w:rsidRPr="00A64721">
        <w:rPr>
          <w:rStyle w:val="Emphasis"/>
          <w:rFonts w:asciiTheme="minorHAnsi" w:hAnsiTheme="minorHAnsi" w:cstheme="minorHAnsi"/>
          <w:highlight w:val="cyan"/>
        </w:rPr>
        <w:t>guns</w:t>
      </w:r>
      <w:r w:rsidRPr="00A64721">
        <w:rPr>
          <w:rFonts w:asciiTheme="minorHAnsi" w:hAnsiTheme="minorHAnsi" w:cstheme="minorHAnsi"/>
          <w:sz w:val="14"/>
          <w:highlight w:val="cyan"/>
        </w:rPr>
        <w:t xml:space="preserve">, </w:t>
      </w:r>
      <w:proofErr w:type="gramStart"/>
      <w:r w:rsidRPr="00A64721">
        <w:rPr>
          <w:rStyle w:val="Emphasis"/>
          <w:rFonts w:asciiTheme="minorHAnsi" w:hAnsiTheme="minorHAnsi" w:cstheme="minorHAnsi"/>
          <w:highlight w:val="cyan"/>
        </w:rPr>
        <w:t>religion</w:t>
      </w:r>
      <w:proofErr w:type="gramEnd"/>
      <w:r w:rsidRPr="00A64721">
        <w:rPr>
          <w:rFonts w:asciiTheme="minorHAnsi" w:hAnsiTheme="minorHAnsi" w:cstheme="minorHAnsi"/>
          <w:sz w:val="14"/>
          <w:highlight w:val="cyan"/>
        </w:rPr>
        <w:t xml:space="preserve"> </w:t>
      </w:r>
      <w:r w:rsidRPr="00A64721">
        <w:rPr>
          <w:rStyle w:val="StyleUnderline"/>
          <w:rFonts w:asciiTheme="minorHAnsi" w:hAnsiTheme="minorHAnsi" w:cstheme="minorHAnsi"/>
          <w:highlight w:val="cyan"/>
        </w:rPr>
        <w:t>and</w:t>
      </w:r>
      <w:r w:rsidRPr="00A64721">
        <w:rPr>
          <w:rFonts w:asciiTheme="minorHAnsi" w:hAnsiTheme="minorHAnsi" w:cstheme="minorHAnsi"/>
          <w:sz w:val="14"/>
          <w:highlight w:val="cyan"/>
        </w:rPr>
        <w:t xml:space="preserve"> </w:t>
      </w:r>
      <w:r w:rsidRPr="00A64721">
        <w:rPr>
          <w:rStyle w:val="Emphasis"/>
          <w:rFonts w:asciiTheme="minorHAnsi" w:hAnsiTheme="minorHAnsi" w:cstheme="minorHAnsi"/>
          <w:highlight w:val="cyan"/>
        </w:rPr>
        <w:t>fed</w:t>
      </w:r>
      <w:r w:rsidRPr="00E66233">
        <w:rPr>
          <w:rStyle w:val="Emphasis"/>
          <w:rFonts w:asciiTheme="minorHAnsi" w:hAnsiTheme="minorHAnsi" w:cstheme="minorHAnsi"/>
        </w:rPr>
        <w:t xml:space="preserve">eral </w:t>
      </w:r>
      <w:r w:rsidRPr="00A64721">
        <w:rPr>
          <w:rStyle w:val="Emphasis"/>
          <w:rFonts w:asciiTheme="minorHAnsi" w:hAnsiTheme="minorHAnsi" w:cstheme="minorHAnsi"/>
          <w:highlight w:val="cyan"/>
        </w:rPr>
        <w:t>regulation</w:t>
      </w:r>
      <w:r w:rsidRPr="00E66233">
        <w:rPr>
          <w:rFonts w:asciiTheme="minorHAnsi" w:hAnsiTheme="minorHAnsi" w:cstheme="minorHAnsi"/>
          <w:sz w:val="14"/>
        </w:rPr>
        <w:t xml:space="preserve">, and </w:t>
      </w:r>
      <w:r w:rsidRPr="00A64721">
        <w:rPr>
          <w:rStyle w:val="StyleUnderline"/>
          <w:rFonts w:asciiTheme="minorHAnsi" w:hAnsiTheme="minorHAnsi" w:cstheme="minorHAnsi"/>
          <w:highlight w:val="cyan"/>
        </w:rPr>
        <w:t>they could</w:t>
      </w:r>
      <w:r w:rsidRPr="00A64721">
        <w:rPr>
          <w:rFonts w:asciiTheme="minorHAnsi" w:hAnsiTheme="minorHAnsi" w:cstheme="minorHAnsi"/>
          <w:sz w:val="14"/>
          <w:highlight w:val="cyan"/>
        </w:rPr>
        <w:t xml:space="preserve"> </w:t>
      </w:r>
      <w:r w:rsidRPr="00A64721">
        <w:rPr>
          <w:rStyle w:val="Emphasis"/>
          <w:rFonts w:asciiTheme="minorHAnsi" w:hAnsiTheme="minorHAnsi" w:cstheme="minorHAnsi"/>
          <w:highlight w:val="cyan"/>
        </w:rPr>
        <w:t>add</w:t>
      </w:r>
      <w:r w:rsidRPr="00E66233">
        <w:rPr>
          <w:rFonts w:asciiTheme="minorHAnsi" w:hAnsiTheme="minorHAnsi" w:cstheme="minorHAnsi"/>
          <w:sz w:val="14"/>
        </w:rPr>
        <w:t xml:space="preserve"> </w:t>
      </w:r>
      <w:r w:rsidRPr="00E66233">
        <w:rPr>
          <w:rStyle w:val="StyleUnderline"/>
          <w:rFonts w:asciiTheme="minorHAnsi" w:hAnsiTheme="minorHAnsi" w:cstheme="minorHAnsi"/>
        </w:rPr>
        <w:t>cases</w:t>
      </w:r>
      <w:r w:rsidRPr="00E66233">
        <w:rPr>
          <w:rFonts w:asciiTheme="minorHAnsi" w:hAnsiTheme="minorHAnsi" w:cstheme="minorHAnsi"/>
          <w:sz w:val="14"/>
        </w:rPr>
        <w:t xml:space="preserve"> </w:t>
      </w:r>
      <w:r w:rsidRPr="00E66233">
        <w:rPr>
          <w:rStyle w:val="StyleUnderline"/>
          <w:rFonts w:asciiTheme="minorHAnsi" w:hAnsiTheme="minorHAnsi" w:cstheme="minorHAnsi"/>
        </w:rPr>
        <w:t>on</w:t>
      </w:r>
      <w:r w:rsidRPr="00E66233">
        <w:rPr>
          <w:rFonts w:asciiTheme="minorHAnsi" w:hAnsiTheme="minorHAnsi" w:cstheme="minorHAnsi"/>
          <w:sz w:val="14"/>
        </w:rPr>
        <w:t xml:space="preserve"> </w:t>
      </w:r>
      <w:r w:rsidRPr="00A64721">
        <w:rPr>
          <w:rStyle w:val="Emphasis"/>
          <w:rFonts w:asciiTheme="minorHAnsi" w:hAnsiTheme="minorHAnsi" w:cstheme="minorHAnsi"/>
          <w:highlight w:val="cyan"/>
        </w:rPr>
        <w:t>aff</w:t>
      </w:r>
      <w:r w:rsidRPr="00E66233">
        <w:rPr>
          <w:rStyle w:val="Emphasis"/>
          <w:rFonts w:asciiTheme="minorHAnsi" w:hAnsiTheme="minorHAnsi" w:cstheme="minorHAnsi"/>
        </w:rPr>
        <w:t xml:space="preserve">irmative </w:t>
      </w:r>
      <w:r w:rsidRPr="00A64721">
        <w:rPr>
          <w:rStyle w:val="Emphasis"/>
          <w:rFonts w:asciiTheme="minorHAnsi" w:hAnsiTheme="minorHAnsi" w:cstheme="minorHAnsi"/>
          <w:highlight w:val="cyan"/>
        </w:rPr>
        <w:t>action</w:t>
      </w:r>
      <w:r w:rsidRPr="00A64721">
        <w:rPr>
          <w:rFonts w:asciiTheme="minorHAnsi" w:hAnsiTheme="minorHAnsi" w:cstheme="minorHAnsi"/>
          <w:sz w:val="14"/>
          <w:highlight w:val="cyan"/>
        </w:rPr>
        <w:t xml:space="preserve">, </w:t>
      </w:r>
      <w:r w:rsidRPr="00A64721">
        <w:rPr>
          <w:rStyle w:val="Emphasis"/>
          <w:rFonts w:asciiTheme="minorHAnsi" w:hAnsiTheme="minorHAnsi" w:cstheme="minorHAnsi"/>
          <w:highlight w:val="cyan"/>
        </w:rPr>
        <w:t>redistricting</w:t>
      </w:r>
      <w:r w:rsidRPr="00A64721">
        <w:rPr>
          <w:rFonts w:asciiTheme="minorHAnsi" w:hAnsiTheme="minorHAnsi" w:cstheme="minorHAnsi"/>
          <w:sz w:val="14"/>
          <w:highlight w:val="cyan"/>
        </w:rPr>
        <w:t xml:space="preserve"> </w:t>
      </w:r>
      <w:r w:rsidRPr="00A64721">
        <w:rPr>
          <w:rStyle w:val="StyleUnderline"/>
          <w:rFonts w:asciiTheme="minorHAnsi" w:hAnsiTheme="minorHAnsi" w:cstheme="minorHAnsi"/>
          <w:highlight w:val="cyan"/>
        </w:rPr>
        <w:t>and</w:t>
      </w:r>
      <w:r w:rsidRPr="00E66233">
        <w:rPr>
          <w:rFonts w:asciiTheme="minorHAnsi" w:hAnsiTheme="minorHAnsi" w:cstheme="minorHAnsi"/>
          <w:sz w:val="14"/>
        </w:rPr>
        <w:t xml:space="preserve"> President Joe Biden’s </w:t>
      </w:r>
      <w:r w:rsidRPr="00A64721">
        <w:rPr>
          <w:rStyle w:val="Emphasis"/>
          <w:rFonts w:asciiTheme="minorHAnsi" w:hAnsiTheme="minorHAnsi" w:cstheme="minorHAnsi"/>
          <w:highlight w:val="cyan"/>
        </w:rPr>
        <w:t>vaccine</w:t>
      </w:r>
      <w:r w:rsidRPr="00E66233">
        <w:rPr>
          <w:rStyle w:val="Emphasis"/>
          <w:rFonts w:asciiTheme="minorHAnsi" w:hAnsiTheme="minorHAnsi" w:cstheme="minorHAnsi"/>
        </w:rPr>
        <w:t xml:space="preserve"> </w:t>
      </w:r>
      <w:r w:rsidRPr="00A64721">
        <w:rPr>
          <w:rStyle w:val="Emphasis"/>
          <w:rFonts w:asciiTheme="minorHAnsi" w:hAnsiTheme="minorHAnsi" w:cstheme="minorHAnsi"/>
          <w:highlight w:val="cyan"/>
        </w:rPr>
        <w:t>mandate</w:t>
      </w:r>
      <w:r w:rsidRPr="00E66233">
        <w:rPr>
          <w:rFonts w:asciiTheme="minorHAnsi" w:hAnsiTheme="minorHAnsi" w:cstheme="minorHAnsi"/>
          <w:sz w:val="14"/>
        </w:rPr>
        <w:t xml:space="preserve">. Those cases come </w:t>
      </w:r>
      <w:r w:rsidRPr="00A64721">
        <w:rPr>
          <w:rStyle w:val="StyleUnderline"/>
          <w:rFonts w:asciiTheme="minorHAnsi" w:hAnsiTheme="minorHAnsi" w:cstheme="minorHAnsi"/>
          <w:highlight w:val="cyan"/>
        </w:rPr>
        <w:t>against a backdrop of</w:t>
      </w:r>
      <w:r w:rsidRPr="00A64721">
        <w:rPr>
          <w:rFonts w:asciiTheme="minorHAnsi" w:hAnsiTheme="minorHAnsi" w:cstheme="minorHAnsi"/>
          <w:sz w:val="14"/>
          <w:highlight w:val="cyan"/>
        </w:rPr>
        <w:t xml:space="preserve"> </w:t>
      </w:r>
      <w:r w:rsidRPr="00A64721">
        <w:rPr>
          <w:rStyle w:val="Emphasis"/>
          <w:rFonts w:asciiTheme="minorHAnsi" w:hAnsiTheme="minorHAnsi" w:cstheme="minorHAnsi"/>
          <w:highlight w:val="cyan"/>
        </w:rPr>
        <w:t>slipping public approval</w:t>
      </w:r>
      <w:r w:rsidRPr="00E66233">
        <w:rPr>
          <w:rFonts w:asciiTheme="minorHAnsi" w:hAnsiTheme="minorHAnsi" w:cstheme="minorHAnsi"/>
          <w:sz w:val="14"/>
        </w:rPr>
        <w:t xml:space="preserve"> </w:t>
      </w:r>
      <w:r w:rsidRPr="00E66233">
        <w:rPr>
          <w:rStyle w:val="StyleUnderline"/>
          <w:rFonts w:asciiTheme="minorHAnsi" w:hAnsiTheme="minorHAnsi" w:cstheme="minorHAnsi"/>
        </w:rPr>
        <w:t>for the court</w:t>
      </w:r>
      <w:r w:rsidRPr="00E66233">
        <w:rPr>
          <w:rFonts w:asciiTheme="minorHAnsi" w:hAnsiTheme="minorHAnsi" w:cstheme="minorHAnsi"/>
          <w:sz w:val="14"/>
        </w:rPr>
        <w:t xml:space="preserve"> </w:t>
      </w:r>
      <w:r w:rsidRPr="00E66233">
        <w:rPr>
          <w:rStyle w:val="StyleUnderline"/>
          <w:rFonts w:asciiTheme="minorHAnsi" w:hAnsiTheme="minorHAnsi" w:cstheme="minorHAnsi"/>
        </w:rPr>
        <w:t>and efforts by justices from across its ideological spectrum to</w:t>
      </w:r>
      <w:r w:rsidRPr="00E66233">
        <w:rPr>
          <w:rFonts w:asciiTheme="minorHAnsi" w:hAnsiTheme="minorHAnsi" w:cstheme="minorHAnsi"/>
          <w:sz w:val="14"/>
        </w:rPr>
        <w:t xml:space="preserve"> </w:t>
      </w:r>
      <w:r w:rsidRPr="00E66233">
        <w:rPr>
          <w:rStyle w:val="StyleUnderline"/>
          <w:rFonts w:asciiTheme="minorHAnsi" w:hAnsiTheme="minorHAnsi" w:cstheme="minorHAnsi"/>
        </w:rPr>
        <w:t>shore up public confidence</w:t>
      </w:r>
      <w:r w:rsidRPr="00E66233">
        <w:rPr>
          <w:rFonts w:asciiTheme="minorHAnsi" w:hAnsiTheme="minorHAnsi" w:cstheme="minorHAnsi"/>
          <w:sz w:val="14"/>
        </w:rPr>
        <w:t xml:space="preserve">. Four justices -- Barrett, Stephen Breyer, Samuel </w:t>
      </w:r>
      <w:proofErr w:type="gramStart"/>
      <w:r w:rsidRPr="00E66233">
        <w:rPr>
          <w:rFonts w:asciiTheme="minorHAnsi" w:hAnsiTheme="minorHAnsi" w:cstheme="minorHAnsi"/>
          <w:sz w:val="14"/>
        </w:rPr>
        <w:t>Alito</w:t>
      </w:r>
      <w:proofErr w:type="gramEnd"/>
      <w:r w:rsidRPr="00E66233">
        <w:rPr>
          <w:rFonts w:asciiTheme="minorHAnsi" w:hAnsiTheme="minorHAnsi" w:cstheme="minorHAnsi"/>
          <w:sz w:val="14"/>
        </w:rPr>
        <w:t xml:space="preserve"> and Clarence Thomas -- have contended publicly in recent weeks that the court’s rulings are based on the law, not politics or personal preferences. “The court’s legitimacy rests on being able to show the public that a change in personnel does not mean a dramatic change of law” in high-profile cases, said Farah Peterson, a legal historian who teaches at the University of Chicago Law School. “And that’s what’s going to be at stake in this term.” </w:t>
      </w:r>
      <w:r w:rsidRPr="00E66233">
        <w:rPr>
          <w:rStyle w:val="StyleUnderline"/>
          <w:rFonts w:asciiTheme="minorHAnsi" w:hAnsiTheme="minorHAnsi" w:cstheme="minorHAnsi"/>
        </w:rPr>
        <w:t>The term is</w:t>
      </w:r>
      <w:r w:rsidRPr="00E66233">
        <w:rPr>
          <w:rFonts w:asciiTheme="minorHAnsi" w:hAnsiTheme="minorHAnsi" w:cstheme="minorHAnsi"/>
          <w:sz w:val="14"/>
        </w:rPr>
        <w:t xml:space="preserve"> </w:t>
      </w:r>
      <w:r w:rsidRPr="00E66233">
        <w:rPr>
          <w:rStyle w:val="StyleUnderline"/>
          <w:rFonts w:asciiTheme="minorHAnsi" w:hAnsiTheme="minorHAnsi" w:cstheme="minorHAnsi"/>
        </w:rPr>
        <w:t>already off to an</w:t>
      </w:r>
      <w:r w:rsidRPr="00E66233">
        <w:rPr>
          <w:rFonts w:asciiTheme="minorHAnsi" w:hAnsiTheme="minorHAnsi" w:cstheme="minorHAnsi"/>
          <w:sz w:val="14"/>
        </w:rPr>
        <w:t xml:space="preserve"> </w:t>
      </w:r>
      <w:r w:rsidRPr="00E66233">
        <w:rPr>
          <w:rStyle w:val="Emphasis"/>
          <w:rFonts w:asciiTheme="minorHAnsi" w:hAnsiTheme="minorHAnsi" w:cstheme="minorHAnsi"/>
        </w:rPr>
        <w:t>inauspicious start</w:t>
      </w:r>
      <w:r w:rsidRPr="00E66233">
        <w:rPr>
          <w:rFonts w:asciiTheme="minorHAnsi" w:hAnsiTheme="minorHAnsi" w:cstheme="minorHAnsi"/>
          <w:sz w:val="14"/>
        </w:rPr>
        <w:t xml:space="preserve">, with Justice Brett Kavanaugh testing positive for Covid-19 Thursday, just days before the justices are set to hear their first in-person arguments in 19 months. Kavanaugh has no symptoms and is fully vaccinated, the court said Friday. Here’s what’s on the court’s agenda so far for the next nine months: Abortion Showdown The biggest abortion face-off in a generation will take place Dec. 1, when Mississippi defends its ban on the procedure after the 15th week of pregnancy. Upholding the law would require the court to gut the 1992 Planned Parenthood v. Casey ruling, which said states can’t impose significant restrictions before fetal viability, a point the court suggested was around 23 or 24 weeks at the time. The stakes have only grown since Mississippi Attorney General Lynn Fitch filed her appeal in March 2020. At the time, she didn’t explicitly ask the court to overturn Roe and Casey. After Barrett took her seat and the court accepted the case, Fitch shifted course, arguing in July that Roe was “egregiously wrong” and should be discarded. “There’s probably five votes to uphold the law,” said Noel Francisco, who served as former President Donald Trump’s solicitor general and now is an appellate lawyer at Jones Day. He said that overturning Roe and Casey is a “distinct possibility.” About a dozen states have trigger bans that would take effect if Roe </w:t>
      </w:r>
      <w:proofErr w:type="gramStart"/>
      <w:r w:rsidRPr="00E66233">
        <w:rPr>
          <w:rFonts w:asciiTheme="minorHAnsi" w:hAnsiTheme="minorHAnsi" w:cstheme="minorHAnsi"/>
          <w:sz w:val="14"/>
        </w:rPr>
        <w:t>is</w:t>
      </w:r>
      <w:proofErr w:type="gramEnd"/>
      <w:r w:rsidRPr="00E66233">
        <w:rPr>
          <w:rFonts w:asciiTheme="minorHAnsi" w:hAnsiTheme="minorHAnsi" w:cstheme="minorHAnsi"/>
          <w:sz w:val="14"/>
        </w:rPr>
        <w:t xml:space="preserve"> overturned, while other states are poised to put in place their own sweeping restrictions, according to reproductive-rights advocates. They say a ruling favoring Mississippi would leave women in much of the South and Midwest without legal access to abortion. The ongoing fight over the Texas law could add an important new dimension. Abortion providers are urging the court to hear an expedited appeal arguing that Texas improperly insulated its law from judicial review -- and nullified a federal right -- by making the measure enforceable only through private lawsuits. The appeal asks the court to take the unusual step of hearing the case even though a federal appeals court hasn’t resolved that issue. </w:t>
      </w:r>
      <w:r w:rsidRPr="00A64721">
        <w:rPr>
          <w:rStyle w:val="StyleUnderline"/>
          <w:rFonts w:asciiTheme="minorHAnsi" w:hAnsiTheme="minorHAnsi" w:cstheme="minorHAnsi"/>
          <w:highlight w:val="cyan"/>
        </w:rPr>
        <w:t>The</w:t>
      </w:r>
      <w:r w:rsidRPr="00E66233">
        <w:rPr>
          <w:rFonts w:asciiTheme="minorHAnsi" w:hAnsiTheme="minorHAnsi" w:cstheme="minorHAnsi"/>
          <w:sz w:val="14"/>
        </w:rPr>
        <w:t xml:space="preserve"> Supreme </w:t>
      </w:r>
      <w:r w:rsidRPr="00A64721">
        <w:rPr>
          <w:rStyle w:val="StyleUnderline"/>
          <w:rFonts w:asciiTheme="minorHAnsi" w:hAnsiTheme="minorHAnsi" w:cstheme="minorHAnsi"/>
          <w:highlight w:val="cyan"/>
        </w:rPr>
        <w:t>Court</w:t>
      </w:r>
      <w:r w:rsidRPr="00A64721">
        <w:rPr>
          <w:rFonts w:asciiTheme="minorHAnsi" w:hAnsiTheme="minorHAnsi" w:cstheme="minorHAnsi"/>
          <w:sz w:val="14"/>
          <w:highlight w:val="cyan"/>
        </w:rPr>
        <w:t xml:space="preserve"> </w:t>
      </w:r>
      <w:r w:rsidRPr="00A64721">
        <w:rPr>
          <w:rStyle w:val="Emphasis"/>
          <w:rFonts w:asciiTheme="minorHAnsi" w:hAnsiTheme="minorHAnsi" w:cstheme="minorHAnsi"/>
          <w:highlight w:val="cyan"/>
        </w:rPr>
        <w:t>also</w:t>
      </w:r>
      <w:r w:rsidRPr="00A64721">
        <w:rPr>
          <w:rFonts w:asciiTheme="minorHAnsi" w:hAnsiTheme="minorHAnsi" w:cstheme="minorHAnsi"/>
          <w:sz w:val="14"/>
          <w:highlight w:val="cyan"/>
        </w:rPr>
        <w:t xml:space="preserve"> </w:t>
      </w:r>
      <w:r w:rsidRPr="00A64721">
        <w:rPr>
          <w:rStyle w:val="StyleUnderline"/>
          <w:rFonts w:asciiTheme="minorHAnsi" w:hAnsiTheme="minorHAnsi" w:cstheme="minorHAnsi"/>
          <w:highlight w:val="cyan"/>
        </w:rPr>
        <w:t>could be called upon</w:t>
      </w:r>
      <w:r w:rsidRPr="00E66233">
        <w:rPr>
          <w:rFonts w:asciiTheme="minorHAnsi" w:hAnsiTheme="minorHAnsi" w:cstheme="minorHAnsi"/>
          <w:sz w:val="14"/>
        </w:rPr>
        <w:t xml:space="preserve"> in the coming weeks </w:t>
      </w:r>
      <w:r w:rsidRPr="00A64721">
        <w:rPr>
          <w:rStyle w:val="StyleUnderline"/>
          <w:rFonts w:asciiTheme="minorHAnsi" w:hAnsiTheme="minorHAnsi" w:cstheme="minorHAnsi"/>
          <w:highlight w:val="cyan"/>
        </w:rPr>
        <w:t>to intervene in</w:t>
      </w:r>
      <w:r w:rsidRPr="00E66233">
        <w:rPr>
          <w:rStyle w:val="StyleUnderline"/>
          <w:rFonts w:asciiTheme="minorHAnsi" w:hAnsiTheme="minorHAnsi" w:cstheme="minorHAnsi"/>
        </w:rPr>
        <w:t xml:space="preserve"> a </w:t>
      </w:r>
      <w:r w:rsidRPr="00A64721">
        <w:rPr>
          <w:rStyle w:val="StyleUnderline"/>
          <w:rFonts w:asciiTheme="minorHAnsi" w:hAnsiTheme="minorHAnsi" w:cstheme="minorHAnsi"/>
          <w:highlight w:val="cyan"/>
        </w:rPr>
        <w:t>Justice</w:t>
      </w:r>
      <w:r w:rsidRPr="00E66233">
        <w:rPr>
          <w:rStyle w:val="StyleUnderline"/>
          <w:rFonts w:asciiTheme="minorHAnsi" w:hAnsiTheme="minorHAnsi" w:cstheme="minorHAnsi"/>
        </w:rPr>
        <w:t xml:space="preserve"> Department </w:t>
      </w:r>
      <w:r w:rsidRPr="00A64721">
        <w:rPr>
          <w:rStyle w:val="StyleUnderline"/>
          <w:rFonts w:asciiTheme="minorHAnsi" w:hAnsiTheme="minorHAnsi" w:cstheme="minorHAnsi"/>
          <w:highlight w:val="cyan"/>
        </w:rPr>
        <w:t>lawsuit that seeks to block</w:t>
      </w:r>
      <w:r w:rsidRPr="00E66233">
        <w:rPr>
          <w:rStyle w:val="StyleUnderline"/>
          <w:rFonts w:asciiTheme="minorHAnsi" w:hAnsiTheme="minorHAnsi" w:cstheme="minorHAnsi"/>
        </w:rPr>
        <w:t xml:space="preserve"> </w:t>
      </w:r>
      <w:r w:rsidRPr="00A64721">
        <w:rPr>
          <w:rStyle w:val="StyleUnderline"/>
          <w:rFonts w:asciiTheme="minorHAnsi" w:hAnsiTheme="minorHAnsi" w:cstheme="minorHAnsi"/>
          <w:highlight w:val="cyan"/>
        </w:rPr>
        <w:t xml:space="preserve">the </w:t>
      </w:r>
      <w:r w:rsidRPr="00A64721">
        <w:rPr>
          <w:rStyle w:val="Emphasis"/>
          <w:rFonts w:asciiTheme="minorHAnsi" w:hAnsiTheme="minorHAnsi" w:cstheme="minorHAnsi"/>
          <w:highlight w:val="cyan"/>
        </w:rPr>
        <w:t>Texas law</w:t>
      </w:r>
      <w:r w:rsidRPr="00E66233">
        <w:rPr>
          <w:rFonts w:asciiTheme="minorHAnsi" w:hAnsiTheme="minorHAnsi" w:cstheme="minorHAnsi"/>
          <w:sz w:val="14"/>
        </w:rPr>
        <w:t xml:space="preserve"> and is now pending at a federal district court.</w:t>
      </w:r>
    </w:p>
    <w:p w14:paraId="69FC7DE8" w14:textId="77777777" w:rsidR="00A64721" w:rsidRDefault="00A64721" w:rsidP="00A64721">
      <w:pPr>
        <w:pStyle w:val="Heading4"/>
      </w:pPr>
      <w:proofErr w:type="spellStart"/>
      <w:r>
        <w:t>Heres</w:t>
      </w:r>
      <w:proofErr w:type="spellEnd"/>
      <w:r>
        <w:t xml:space="preserve"> 8 </w:t>
      </w:r>
      <w:proofErr w:type="spellStart"/>
      <w:r>
        <w:t>dems</w:t>
      </w:r>
      <w:proofErr w:type="spellEnd"/>
      <w:r>
        <w:t xml:space="preserve"> who said they will NEVER pack – they need to win 1 republican and none of these people flip. AND Pelosi will never.  New </w:t>
      </w:r>
      <w:proofErr w:type="spellStart"/>
      <w:r>
        <w:t>Ev</w:t>
      </w:r>
      <w:proofErr w:type="spellEnd"/>
      <w:r>
        <w:t xml:space="preserve"> because new </w:t>
      </w:r>
      <w:proofErr w:type="spellStart"/>
      <w:r>
        <w:t>Ev</w:t>
      </w:r>
      <w:proofErr w:type="spellEnd"/>
      <w:r>
        <w:t xml:space="preserve"> in 2NR</w:t>
      </w:r>
    </w:p>
    <w:p w14:paraId="16770FBD" w14:textId="77777777" w:rsidR="00A64721" w:rsidRDefault="00A64721" w:rsidP="00A64721">
      <w:r w:rsidRPr="004670B3">
        <w:rPr>
          <w:rStyle w:val="Style13ptBold"/>
        </w:rPr>
        <w:t>Liberty</w:t>
      </w:r>
      <w:r w:rsidRPr="004670B3">
        <w:t xml:space="preserve"> </w:t>
      </w:r>
      <w:proofErr w:type="spellStart"/>
      <w:r w:rsidRPr="004670B3">
        <w:t>Mcartor</w:t>
      </w:r>
      <w:proofErr w:type="spellEnd"/>
      <w:r w:rsidRPr="004670B3">
        <w:t xml:space="preserve"> 21, </w:t>
      </w:r>
      <w:r w:rsidRPr="004670B3">
        <w:rPr>
          <w:rStyle w:val="Style13ptBold"/>
        </w:rPr>
        <w:t>5-7-2021</w:t>
      </w:r>
      <w:r w:rsidRPr="004670B3">
        <w:t>, "Sen. Joe Manchin and Growing Number of Democrats Express Opposition to Court-Packing," First Liberty, https://firstliberty.org/news/democrats-express-opposition-to-court-packing/</w:t>
      </w:r>
    </w:p>
    <w:p w14:paraId="70A3930F" w14:textId="77777777" w:rsidR="00A64721" w:rsidRPr="004670B3" w:rsidRDefault="00A64721" w:rsidP="00A64721">
      <w:r w:rsidRPr="004670B3">
        <w:t xml:space="preserve">A lot has changed since President Franklin </w:t>
      </w:r>
      <w:r w:rsidRPr="00A64721">
        <w:rPr>
          <w:rStyle w:val="Emphasis"/>
          <w:highlight w:val="cyan"/>
        </w:rPr>
        <w:t>Roosevelt tried to rig the</w:t>
      </w:r>
      <w:r w:rsidRPr="004670B3">
        <w:t xml:space="preserve"> Supreme </w:t>
      </w:r>
      <w:r w:rsidRPr="00A64721">
        <w:rPr>
          <w:rStyle w:val="Emphasis"/>
          <w:highlight w:val="cyan"/>
        </w:rPr>
        <w:t>Court in 1937</w:t>
      </w:r>
      <w:r w:rsidRPr="004670B3">
        <w:t xml:space="preserve">, but some things stay the same—like </w:t>
      </w:r>
      <w:r w:rsidRPr="00A64721">
        <w:rPr>
          <w:rStyle w:val="Emphasis"/>
          <w:highlight w:val="cyan"/>
        </w:rPr>
        <w:t>widespread opposition to court-packing</w:t>
      </w:r>
      <w:r w:rsidRPr="004670B3">
        <w:t xml:space="preserve"> among both political parties.</w:t>
      </w:r>
    </w:p>
    <w:p w14:paraId="4E4D98A4" w14:textId="77777777" w:rsidR="00A64721" w:rsidRPr="004670B3" w:rsidRDefault="00A64721" w:rsidP="00A64721">
      <w:r w:rsidRPr="004670B3">
        <w:t>When President Roosevelt tried to increase the number of Supreme Court justices to advance his New Deal agenda in the late 1930s, his own party was key in stopping him. Despite FDR’s overall popularity, Congress—and the American people—recognized that his court-packing plan was a “bonehead idea,” to use Joe Biden’s term from 1983.</w:t>
      </w:r>
    </w:p>
    <w:p w14:paraId="11E59E87" w14:textId="77777777" w:rsidR="00A64721" w:rsidRPr="004670B3" w:rsidRDefault="00A64721" w:rsidP="00A64721">
      <w:r w:rsidRPr="004670B3">
        <w:t>Today, progressive Democrats are openly advocating court-packing. President Biden himself is flirting with the idea through the creation of a presidential court-packing commission. But as in 1937, the rest of America sees court-packing for what it really is: a destructive plot to overthrow our nation’s judiciary.</w:t>
      </w:r>
    </w:p>
    <w:p w14:paraId="30FF5771" w14:textId="77777777" w:rsidR="00A64721" w:rsidRPr="004670B3" w:rsidRDefault="00A64721" w:rsidP="00A64721">
      <w:pPr>
        <w:rPr>
          <w:rStyle w:val="Emphasis"/>
        </w:rPr>
      </w:pPr>
      <w:r w:rsidRPr="004670B3">
        <w:t xml:space="preserve">Democrats Divided: </w:t>
      </w:r>
      <w:r w:rsidRPr="00A64721">
        <w:rPr>
          <w:rStyle w:val="Emphasis"/>
          <w:highlight w:val="cyan"/>
        </w:rPr>
        <w:t>Court-Packing Bill Dead on Arrival?</w:t>
      </w:r>
    </w:p>
    <w:p w14:paraId="4ECA5EF2" w14:textId="77777777" w:rsidR="00A64721" w:rsidRPr="004670B3" w:rsidRDefault="00A64721" w:rsidP="00A64721">
      <w:r w:rsidRPr="004670B3">
        <w:t xml:space="preserve">Sen. Joe </w:t>
      </w:r>
      <w:r w:rsidRPr="00A64721">
        <w:rPr>
          <w:rStyle w:val="Emphasis"/>
          <w:highlight w:val="cyan"/>
        </w:rPr>
        <w:t>Manchin</w:t>
      </w:r>
      <w:r w:rsidRPr="004670B3">
        <w:t xml:space="preserve"> (D-W. Va.) has come under intense pressure from the progressive wing of his party for adamantly refusing to vote to eliminate the filibuster—a radical proposal in and of itself, but one that Democrats would need </w:t>
      </w:r>
      <w:proofErr w:type="gramStart"/>
      <w:r w:rsidRPr="004670B3">
        <w:t>in order to</w:t>
      </w:r>
      <w:proofErr w:type="gramEnd"/>
      <w:r w:rsidRPr="004670B3">
        <w:t xml:space="preserve"> pass their court-packing legislation.</w:t>
      </w:r>
    </w:p>
    <w:p w14:paraId="44A93C09" w14:textId="77777777" w:rsidR="00A64721" w:rsidRPr="004670B3" w:rsidRDefault="00A64721" w:rsidP="00A64721">
      <w:r w:rsidRPr="00A64721">
        <w:rPr>
          <w:rStyle w:val="Emphasis"/>
          <w:highlight w:val="cyan"/>
        </w:rPr>
        <w:t>Manchin assured voters, “I will not be the 50th Democrat</w:t>
      </w:r>
      <w:r w:rsidRPr="004670B3">
        <w:t xml:space="preserve"> </w:t>
      </w:r>
      <w:r w:rsidRPr="00A64721">
        <w:rPr>
          <w:rStyle w:val="Emphasis"/>
          <w:highlight w:val="cyan"/>
        </w:rPr>
        <w:t>voting to end that filibuster</w:t>
      </w:r>
      <w:r w:rsidRPr="004670B3">
        <w:t xml:space="preserve"> or to basically stack the court.”</w:t>
      </w:r>
    </w:p>
    <w:p w14:paraId="2B71021B" w14:textId="77777777" w:rsidR="00A64721" w:rsidRPr="004670B3" w:rsidRDefault="00A64721" w:rsidP="00A64721">
      <w:r w:rsidRPr="00A64721">
        <w:rPr>
          <w:rStyle w:val="Emphasis"/>
          <w:highlight w:val="cyan"/>
        </w:rPr>
        <w:t>Joining Manchin</w:t>
      </w:r>
      <w:r w:rsidRPr="004670B3">
        <w:t xml:space="preserve"> in early opposition to court-packing and ending the filibuster </w:t>
      </w:r>
      <w:r w:rsidRPr="00A64721">
        <w:rPr>
          <w:rStyle w:val="Emphasis"/>
          <w:highlight w:val="cyan"/>
        </w:rPr>
        <w:t>was</w:t>
      </w:r>
      <w:r w:rsidRPr="004670B3">
        <w:t xml:space="preserve"> Sen. Kyrsten </w:t>
      </w:r>
      <w:r w:rsidRPr="00A64721">
        <w:rPr>
          <w:rStyle w:val="Emphasis"/>
          <w:highlight w:val="cyan"/>
        </w:rPr>
        <w:t>Sinema</w:t>
      </w:r>
      <w:r w:rsidRPr="004670B3">
        <w:t xml:space="preserve"> (D-Ariz.). But now that legislation to add four justices to the Supreme Court has officially been introduced, even more Democrats are coming out against the idea.</w:t>
      </w:r>
    </w:p>
    <w:p w14:paraId="296AA1AC" w14:textId="77777777" w:rsidR="00A64721" w:rsidRPr="004670B3" w:rsidRDefault="00A64721" w:rsidP="00A64721">
      <w:pPr>
        <w:rPr>
          <w:rStyle w:val="Emphasis"/>
        </w:rPr>
      </w:pPr>
      <w:r w:rsidRPr="004670B3">
        <w:t xml:space="preserve">In fact, shortly after the court-packing bill was introduced in the U.S. House in mid-April, Speaker Nancy </w:t>
      </w:r>
      <w:r w:rsidRPr="00A64721">
        <w:rPr>
          <w:rStyle w:val="Emphasis"/>
          <w:highlight w:val="cyan"/>
        </w:rPr>
        <w:t>Pelosi</w:t>
      </w:r>
      <w:r w:rsidRPr="004670B3">
        <w:t xml:space="preserve"> (D-CA) </w:t>
      </w:r>
      <w:r w:rsidRPr="00A64721">
        <w:rPr>
          <w:rStyle w:val="Emphasis"/>
          <w:highlight w:val="cyan"/>
        </w:rPr>
        <w:t>rejected</w:t>
      </w:r>
      <w:r w:rsidRPr="004670B3">
        <w:t xml:space="preserve"> the far-Left’s push to swiftly vote on the </w:t>
      </w:r>
      <w:r w:rsidRPr="00A64721">
        <w:rPr>
          <w:rStyle w:val="Emphasis"/>
          <w:highlight w:val="cyan"/>
        </w:rPr>
        <w:t>court-packing legislation, stating: “I have no intention to bring it to the floor.”</w:t>
      </w:r>
    </w:p>
    <w:p w14:paraId="7AC9117B" w14:textId="77777777" w:rsidR="00A64721" w:rsidRPr="004670B3" w:rsidRDefault="00A64721" w:rsidP="00A64721">
      <w:r w:rsidRPr="004670B3">
        <w:t xml:space="preserve">Sen. Catherine Cortez </w:t>
      </w:r>
      <w:r w:rsidRPr="00A64721">
        <w:rPr>
          <w:rStyle w:val="Emphasis"/>
          <w:highlight w:val="cyan"/>
        </w:rPr>
        <w:t>Masto</w:t>
      </w:r>
      <w:r w:rsidRPr="004670B3">
        <w:t xml:space="preserve"> (D-NV) has </w:t>
      </w:r>
      <w:r w:rsidRPr="00A64721">
        <w:rPr>
          <w:rStyle w:val="Emphasis"/>
          <w:highlight w:val="cyan"/>
        </w:rPr>
        <w:t>stated that she opposes “adding seats that politicize the court,”</w:t>
      </w:r>
      <w:r w:rsidRPr="004670B3">
        <w:t xml:space="preserve"> and Sen. Tim </w:t>
      </w:r>
      <w:r w:rsidRPr="00A64721">
        <w:rPr>
          <w:rStyle w:val="Emphasis"/>
          <w:highlight w:val="cyan"/>
        </w:rPr>
        <w:t>Kaine</w:t>
      </w:r>
      <w:r w:rsidRPr="004670B3">
        <w:t xml:space="preserve"> (D-VA) has also </w:t>
      </w:r>
      <w:r w:rsidRPr="00A64721">
        <w:rPr>
          <w:rStyle w:val="Emphasis"/>
          <w:highlight w:val="cyan"/>
        </w:rPr>
        <w:t>stated he is “not persuaded” on court-packing</w:t>
      </w:r>
      <w:r w:rsidRPr="004670B3">
        <w:t>.</w:t>
      </w:r>
    </w:p>
    <w:p w14:paraId="0EB09F43" w14:textId="77777777" w:rsidR="00A64721" w:rsidRPr="004670B3" w:rsidRDefault="00A64721" w:rsidP="00A64721">
      <w:r w:rsidRPr="004670B3">
        <w:t>Below are several more Democratic members of Congress who’ve recently expressed their opposition to expanding the size of the Supreme Court:</w:t>
      </w:r>
    </w:p>
    <w:p w14:paraId="28DA7F52" w14:textId="77777777" w:rsidR="00A64721" w:rsidRPr="004670B3" w:rsidRDefault="00A64721" w:rsidP="00A64721">
      <w:r w:rsidRPr="004670B3">
        <w:rPr>
          <w:noProof/>
        </w:rPr>
        <w:drawing>
          <wp:inline distT="0" distB="0" distL="0" distR="0" wp14:anchorId="35009D67" wp14:editId="73A353C1">
            <wp:extent cx="5712460" cy="2996565"/>
            <wp:effectExtent l="0" t="0" r="2540" b="0"/>
            <wp:docPr id="4" name="Picture 4" descr="Fl Insider Sec 3 Mark Kelly Quote Square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 Insider Sec 3 Mark Kelly Quote Square V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2460" cy="2996565"/>
                    </a:xfrm>
                    <a:prstGeom prst="rect">
                      <a:avLst/>
                    </a:prstGeom>
                    <a:noFill/>
                    <a:ln>
                      <a:noFill/>
                    </a:ln>
                  </pic:spPr>
                </pic:pic>
              </a:graphicData>
            </a:graphic>
          </wp:inline>
        </w:drawing>
      </w:r>
    </w:p>
    <w:p w14:paraId="6153262F" w14:textId="77777777" w:rsidR="00A64721" w:rsidRPr="004670B3" w:rsidRDefault="00A64721" w:rsidP="00A64721">
      <w:r>
        <w:rPr>
          <w:noProof/>
        </w:rPr>
        <w:pict w14:anchorId="65044EA6">
          <v:rect id="_x0000_i1025" alt="" style="width:468pt;height:.05pt;mso-width-percent:0;mso-height-percent:0;mso-width-percent:0;mso-height-percent:0" o:hralign="center" o:hrstd="t" o:hrnoshade="t" o:hr="t" fillcolor="#222" stroked="f"/>
        </w:pict>
      </w:r>
    </w:p>
    <w:p w14:paraId="4DECB828" w14:textId="77777777" w:rsidR="00A64721" w:rsidRPr="004670B3" w:rsidRDefault="00A64721" w:rsidP="00A64721">
      <w:r w:rsidRPr="004670B3">
        <w:rPr>
          <w:noProof/>
        </w:rPr>
        <w:drawing>
          <wp:inline distT="0" distB="0" distL="0" distR="0" wp14:anchorId="5BD0FD0F" wp14:editId="7B8922A7">
            <wp:extent cx="5712460" cy="2996565"/>
            <wp:effectExtent l="0" t="0" r="2540" b="0"/>
            <wp:docPr id="5" name="Picture 5" descr="Fl Insider Sec 3 Michael Bennet Quote Square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 Insider Sec 3 Michael Bennet Quote Square V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2460" cy="2996565"/>
                    </a:xfrm>
                    <a:prstGeom prst="rect">
                      <a:avLst/>
                    </a:prstGeom>
                    <a:noFill/>
                    <a:ln>
                      <a:noFill/>
                    </a:ln>
                  </pic:spPr>
                </pic:pic>
              </a:graphicData>
            </a:graphic>
          </wp:inline>
        </w:drawing>
      </w:r>
    </w:p>
    <w:p w14:paraId="0D61C3A1" w14:textId="77777777" w:rsidR="00A64721" w:rsidRPr="004670B3" w:rsidRDefault="00A64721" w:rsidP="00A64721">
      <w:r>
        <w:rPr>
          <w:noProof/>
        </w:rPr>
        <w:pict w14:anchorId="714A3395">
          <v:rect id="_x0000_i1026" alt="" style="width:468pt;height:.05pt;mso-width-percent:0;mso-height-percent:0;mso-width-percent:0;mso-height-percent:0" o:hralign="center" o:hrstd="t" o:hrnoshade="t" o:hr="t" fillcolor="#222" stroked="f"/>
        </w:pict>
      </w:r>
    </w:p>
    <w:p w14:paraId="7A9ABCF2" w14:textId="77777777" w:rsidR="00A64721" w:rsidRPr="004670B3" w:rsidRDefault="00A64721" w:rsidP="00A64721">
      <w:r w:rsidRPr="004670B3">
        <w:rPr>
          <w:noProof/>
        </w:rPr>
        <w:drawing>
          <wp:inline distT="0" distB="0" distL="0" distR="0" wp14:anchorId="57036AAF" wp14:editId="3920ABE4">
            <wp:extent cx="5712460" cy="2996565"/>
            <wp:effectExtent l="0" t="0" r="2540" b="0"/>
            <wp:docPr id="2" name="Picture 2" descr="Fl Insider Sec 3 Brian Schatz Quote Square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 Insider Sec 3 Brian Schatz Quote Square V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2460" cy="2996565"/>
                    </a:xfrm>
                    <a:prstGeom prst="rect">
                      <a:avLst/>
                    </a:prstGeom>
                    <a:noFill/>
                    <a:ln>
                      <a:noFill/>
                    </a:ln>
                  </pic:spPr>
                </pic:pic>
              </a:graphicData>
            </a:graphic>
          </wp:inline>
        </w:drawing>
      </w:r>
    </w:p>
    <w:p w14:paraId="1D4F785E" w14:textId="77777777" w:rsidR="00A64721" w:rsidRPr="004670B3" w:rsidRDefault="00A64721" w:rsidP="00A64721">
      <w:r>
        <w:rPr>
          <w:noProof/>
        </w:rPr>
        <w:pict w14:anchorId="46A9CFF1">
          <v:rect id="_x0000_i1027" alt="" style="width:468pt;height:.05pt;mso-width-percent:0;mso-height-percent:0;mso-width-percent:0;mso-height-percent:0" o:hralign="center" o:hrstd="t" o:hrnoshade="t" o:hr="t" fillcolor="#222" stroked="f"/>
        </w:pict>
      </w:r>
    </w:p>
    <w:p w14:paraId="0CC969B8" w14:textId="77777777" w:rsidR="00A64721" w:rsidRPr="004670B3" w:rsidRDefault="00A64721" w:rsidP="00A64721">
      <w:r w:rsidRPr="004670B3">
        <w:rPr>
          <w:noProof/>
        </w:rPr>
        <w:drawing>
          <wp:inline distT="0" distB="0" distL="0" distR="0" wp14:anchorId="356F2E62" wp14:editId="0553364E">
            <wp:extent cx="5712460" cy="2996565"/>
            <wp:effectExtent l="0" t="0" r="2540" b="0"/>
            <wp:docPr id="1" name="Picture 1" descr="Fl Insider Sec 3 Angus King Quote Square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 Insider Sec 3 Angus King Quote Square V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2460" cy="2996565"/>
                    </a:xfrm>
                    <a:prstGeom prst="rect">
                      <a:avLst/>
                    </a:prstGeom>
                    <a:noFill/>
                    <a:ln>
                      <a:noFill/>
                    </a:ln>
                  </pic:spPr>
                </pic:pic>
              </a:graphicData>
            </a:graphic>
          </wp:inline>
        </w:drawing>
      </w:r>
    </w:p>
    <w:p w14:paraId="25E97AD5" w14:textId="77777777" w:rsidR="00A64721" w:rsidRPr="004670B3" w:rsidRDefault="00A64721" w:rsidP="00A64721"/>
    <w:p w14:paraId="0919FFB2" w14:textId="77777777" w:rsidR="00A64721" w:rsidRPr="004670B3" w:rsidRDefault="00A64721" w:rsidP="00A64721"/>
    <w:p w14:paraId="4572F9A0" w14:textId="77777777" w:rsidR="00A64721" w:rsidRPr="004670B3" w:rsidRDefault="00A64721" w:rsidP="00A64721"/>
    <w:p w14:paraId="66DF3E2C" w14:textId="77777777" w:rsidR="00A64721" w:rsidRPr="004670B3" w:rsidRDefault="00A64721" w:rsidP="00A64721">
      <w:r w:rsidRPr="004670B3">
        <w:t>No Popular Support for a Dangerous and Destructive Coup Attempt</w:t>
      </w:r>
    </w:p>
    <w:p w14:paraId="1D611007" w14:textId="77777777" w:rsidR="00A64721" w:rsidRPr="004670B3" w:rsidRDefault="00A64721" w:rsidP="00A64721">
      <w:r w:rsidRPr="004670B3">
        <w:t xml:space="preserve">Unlike the radicals pushing for court packing, the </w:t>
      </w:r>
      <w:r w:rsidRPr="00A64721">
        <w:rPr>
          <w:rStyle w:val="Emphasis"/>
          <w:highlight w:val="cyan"/>
        </w:rPr>
        <w:t>above Senators</w:t>
      </w:r>
      <w:r w:rsidRPr="004670B3">
        <w:t xml:space="preserve"> appear to </w:t>
      </w:r>
      <w:r w:rsidRPr="00A64721">
        <w:rPr>
          <w:rStyle w:val="StyleUnderline"/>
          <w:highlight w:val="cyan"/>
        </w:rPr>
        <w:t>have</w:t>
      </w:r>
      <w:r w:rsidRPr="004670B3">
        <w:t xml:space="preserve"> their </w:t>
      </w:r>
      <w:r w:rsidRPr="00A64721">
        <w:rPr>
          <w:rStyle w:val="Emphasis"/>
          <w:highlight w:val="cyan"/>
        </w:rPr>
        <w:t>finger on the pulse</w:t>
      </w:r>
      <w:r w:rsidRPr="004670B3">
        <w:t xml:space="preserve"> of what the American public thinks—and popular opinion is not in favor of packing the court.</w:t>
      </w:r>
    </w:p>
    <w:p w14:paraId="2FB0A18E" w14:textId="77777777" w:rsidR="00A64721" w:rsidRDefault="00A64721" w:rsidP="00A64721">
      <w:pPr>
        <w:pStyle w:val="Heading4"/>
      </w:pPr>
      <w:proofErr w:type="spellStart"/>
      <w:r>
        <w:t>Courtpacking</w:t>
      </w:r>
      <w:proofErr w:type="spellEnd"/>
      <w:r>
        <w:t xml:space="preserve"> unlikely no matter what</w:t>
      </w:r>
    </w:p>
    <w:p w14:paraId="2632833A" w14:textId="77777777" w:rsidR="00A64721" w:rsidRPr="00EE3DB5" w:rsidRDefault="00A64721" w:rsidP="00A64721">
      <w:r w:rsidRPr="00EE3DB5">
        <w:rPr>
          <w:rStyle w:val="Style13ptBold"/>
        </w:rPr>
        <w:t>McCormack 21</w:t>
      </w:r>
      <w:r>
        <w:t xml:space="preserve"> – John, “</w:t>
      </w:r>
      <w:r w:rsidRPr="00EE3DB5">
        <w:t>Why It’s Unlikely Democrats Would Pack the Supreme Court Even If Roe Were Overturned</w:t>
      </w:r>
      <w:r>
        <w:t xml:space="preserve">”, National Review, </w:t>
      </w:r>
      <w:hyperlink r:id="rId46" w:history="1">
        <w:r w:rsidRPr="00AF1EF9">
          <w:rPr>
            <w:rStyle w:val="Hyperlink"/>
          </w:rPr>
          <w:t>https://www.nationalreview.com/2021/05/why-its-unlikely-democrats-would-pack-the-supreme-court-even-if-roe-were-overturned/</w:t>
        </w:r>
      </w:hyperlink>
      <w:r>
        <w:t>, 05-19-2021</w:t>
      </w:r>
    </w:p>
    <w:p w14:paraId="7AE11C36" w14:textId="77777777" w:rsidR="00A64721" w:rsidRPr="00EE3DB5" w:rsidRDefault="00A64721" w:rsidP="00A64721">
      <w:pPr>
        <w:rPr>
          <w:sz w:val="16"/>
        </w:rPr>
      </w:pPr>
      <w:r w:rsidRPr="00EE3DB5">
        <w:rPr>
          <w:sz w:val="16"/>
        </w:rPr>
        <w:t xml:space="preserve">Immediately after the bill was introduced, however, </w:t>
      </w:r>
      <w:r w:rsidRPr="00A64721">
        <w:rPr>
          <w:rStyle w:val="StyleUnderline"/>
          <w:highlight w:val="cyan"/>
        </w:rPr>
        <w:t>prospects of Court-packing seemed dim</w:t>
      </w:r>
      <w:r w:rsidRPr="00EE3DB5">
        <w:rPr>
          <w:rStyle w:val="StyleUnderline"/>
        </w:rPr>
        <w:t>, even if the Court issued a big decision on whether the federal Constitution allows states to impose significant limits on abortion</w:t>
      </w:r>
      <w:r w:rsidRPr="00EE3DB5">
        <w:rPr>
          <w:sz w:val="16"/>
        </w:rPr>
        <w:t>.</w:t>
      </w:r>
    </w:p>
    <w:p w14:paraId="29044326" w14:textId="77777777" w:rsidR="00A64721" w:rsidRPr="00EE3DB5" w:rsidRDefault="00A64721" w:rsidP="00A64721">
      <w:pPr>
        <w:rPr>
          <w:rStyle w:val="StyleUnderline"/>
        </w:rPr>
      </w:pPr>
      <w:r w:rsidRPr="00EE3DB5">
        <w:rPr>
          <w:sz w:val="16"/>
        </w:rPr>
        <w:t>West Virginia Democratic senator </w:t>
      </w:r>
      <w:hyperlink r:id="rId47" w:tgtFrame="_blank" w:history="1">
        <w:r w:rsidRPr="00A64721">
          <w:rPr>
            <w:rStyle w:val="StyleUnderline"/>
            <w:highlight w:val="cyan"/>
          </w:rPr>
          <w:t>Joe Manchin</w:t>
        </w:r>
      </w:hyperlink>
      <w:r w:rsidRPr="00A64721">
        <w:rPr>
          <w:rStyle w:val="StyleUnderline"/>
          <w:highlight w:val="cyan"/>
        </w:rPr>
        <w:t xml:space="preserve"> is firmly </w:t>
      </w:r>
      <w:r w:rsidRPr="00A64721">
        <w:rPr>
          <w:rStyle w:val="Emphasis"/>
          <w:highlight w:val="cyan"/>
        </w:rPr>
        <w:t>opposed</w:t>
      </w:r>
      <w:r w:rsidRPr="00A64721">
        <w:rPr>
          <w:rStyle w:val="StyleUnderline"/>
          <w:highlight w:val="cyan"/>
        </w:rPr>
        <w:t xml:space="preserve"> to expanding the number of Supreme Court justices </w:t>
      </w:r>
      <w:r w:rsidRPr="00A64721">
        <w:rPr>
          <w:rStyle w:val="Emphasis"/>
          <w:highlight w:val="cyan"/>
        </w:rPr>
        <w:t>under any circumstances</w:t>
      </w:r>
      <w:r w:rsidRPr="00EE3DB5">
        <w:rPr>
          <w:rStyle w:val="StyleUnderline"/>
        </w:rPr>
        <w:t xml:space="preserve">. Arizona Democratic senator </w:t>
      </w:r>
      <w:r w:rsidRPr="00A64721">
        <w:rPr>
          <w:rStyle w:val="StyleUnderline"/>
          <w:highlight w:val="cyan"/>
        </w:rPr>
        <w:t xml:space="preserve">Mark Kelly would also </w:t>
      </w:r>
      <w:r w:rsidRPr="00A64721">
        <w:rPr>
          <w:rStyle w:val="Emphasis"/>
          <w:highlight w:val="cyan"/>
        </w:rPr>
        <w:t>oppose packing</w:t>
      </w:r>
      <w:r w:rsidRPr="00A64721">
        <w:rPr>
          <w:rStyle w:val="StyleUnderline"/>
          <w:highlight w:val="cyan"/>
        </w:rPr>
        <w:t xml:space="preserve"> the Supreme </w:t>
      </w:r>
      <w:r w:rsidRPr="00A64721">
        <w:rPr>
          <w:rStyle w:val="Emphasis"/>
          <w:highlight w:val="cyan"/>
        </w:rPr>
        <w:t>Court</w:t>
      </w:r>
      <w:r w:rsidRPr="00A64721">
        <w:rPr>
          <w:rStyle w:val="StyleUnderline"/>
          <w:highlight w:val="cyan"/>
        </w:rPr>
        <w:t> </w:t>
      </w:r>
      <w:hyperlink r:id="rId48" w:tgtFrame="_blank" w:history="1">
        <w:r w:rsidRPr="00A64721">
          <w:rPr>
            <w:rStyle w:val="StyleUnderline"/>
            <w:highlight w:val="cyan"/>
          </w:rPr>
          <w:t>even if </w:t>
        </w:r>
      </w:hyperlink>
      <w:hyperlink r:id="rId49" w:tgtFrame="_blank" w:history="1">
        <w:r w:rsidRPr="00A64721">
          <w:rPr>
            <w:rStyle w:val="StyleUnderline"/>
            <w:highlight w:val="cyan"/>
          </w:rPr>
          <w:t>Roe</w:t>
        </w:r>
      </w:hyperlink>
      <w:hyperlink r:id="rId50" w:tgtFrame="_blank" w:history="1">
        <w:r w:rsidRPr="00A64721">
          <w:rPr>
            <w:rStyle w:val="StyleUnderline"/>
            <w:highlight w:val="cyan"/>
          </w:rPr>
          <w:t> were overturned,</w:t>
        </w:r>
      </w:hyperlink>
      <w:r w:rsidRPr="00EE3DB5">
        <w:rPr>
          <w:rStyle w:val="StyleUnderline"/>
        </w:rPr>
        <w:t> according to Kelly’s spokesman.</w:t>
      </w:r>
    </w:p>
    <w:p w14:paraId="2390C247" w14:textId="77777777" w:rsidR="00A64721" w:rsidRPr="00EE3DB5" w:rsidRDefault="00A64721" w:rsidP="00A64721">
      <w:pPr>
        <w:rPr>
          <w:rStyle w:val="StyleUnderline"/>
        </w:rPr>
      </w:pPr>
      <w:r w:rsidRPr="00EE3DB5">
        <w:rPr>
          <w:sz w:val="16"/>
        </w:rPr>
        <w:t xml:space="preserve">When California senator Dianne </w:t>
      </w:r>
      <w:r w:rsidRPr="00A64721">
        <w:rPr>
          <w:rStyle w:val="StyleUnderline"/>
          <w:highlight w:val="cyan"/>
        </w:rPr>
        <w:t>Feinstein was asked</w:t>
      </w:r>
      <w:r w:rsidRPr="00EE3DB5">
        <w:rPr>
          <w:rStyle w:val="StyleUnderline"/>
        </w:rPr>
        <w:t xml:space="preserve"> last </w:t>
      </w:r>
      <w:r w:rsidRPr="00A64721">
        <w:rPr>
          <w:rStyle w:val="StyleUnderline"/>
          <w:highlight w:val="cyan"/>
        </w:rPr>
        <w:t>month if a decision overturning Roe would cause her to support Court-packing</w:t>
      </w:r>
      <w:r w:rsidRPr="00EE3DB5">
        <w:rPr>
          <w:rStyle w:val="StyleUnderline"/>
        </w:rPr>
        <w:t xml:space="preserve">, she told National Review: “Well, I think anything is possible. But </w:t>
      </w:r>
      <w:r w:rsidRPr="00A64721">
        <w:rPr>
          <w:rStyle w:val="StyleUnderline"/>
          <w:highlight w:val="cyan"/>
        </w:rPr>
        <w:t>is it likely</w:t>
      </w:r>
      <w:r w:rsidRPr="00EE3DB5">
        <w:rPr>
          <w:rStyle w:val="StyleUnderline"/>
        </w:rPr>
        <w:t xml:space="preserve">? </w:t>
      </w:r>
      <w:r w:rsidRPr="00A64721">
        <w:rPr>
          <w:rStyle w:val="Emphasis"/>
          <w:highlight w:val="cyan"/>
        </w:rPr>
        <w:t>No</w:t>
      </w:r>
      <w:r w:rsidRPr="00EE3DB5">
        <w:rPr>
          <w:rStyle w:val="StyleUnderline"/>
        </w:rPr>
        <w:t xml:space="preserve">, </w:t>
      </w:r>
      <w:r w:rsidRPr="00A64721">
        <w:rPr>
          <w:rStyle w:val="StyleUnderline"/>
          <w:highlight w:val="cyan"/>
        </w:rPr>
        <w:t xml:space="preserve">because there’s such a history, and I think the </w:t>
      </w:r>
      <w:r w:rsidRPr="00A64721">
        <w:rPr>
          <w:rStyle w:val="Emphasis"/>
          <w:highlight w:val="cyan"/>
        </w:rPr>
        <w:t>Supreme Court</w:t>
      </w:r>
      <w:r w:rsidRPr="00A64721">
        <w:rPr>
          <w:rStyle w:val="StyleUnderline"/>
          <w:highlight w:val="cyan"/>
        </w:rPr>
        <w:t xml:space="preserve"> as a body has been historically remarkably appreciated and admired by this </w:t>
      </w:r>
      <w:r w:rsidRPr="00A64721">
        <w:rPr>
          <w:rStyle w:val="Emphasis"/>
          <w:highlight w:val="cyan"/>
        </w:rPr>
        <w:t>country</w:t>
      </w:r>
      <w:r w:rsidRPr="00EE3DB5">
        <w:rPr>
          <w:rStyle w:val="StyleUnderline"/>
        </w:rPr>
        <w:t>.”</w:t>
      </w:r>
    </w:p>
    <w:p w14:paraId="0379DD7C" w14:textId="77777777" w:rsidR="00A64721" w:rsidRPr="00EE3DB5" w:rsidRDefault="00A64721" w:rsidP="00A64721">
      <w:r w:rsidRPr="00EE3DB5">
        <w:t>“</w:t>
      </w:r>
      <w:r w:rsidRPr="00A64721">
        <w:rPr>
          <w:rStyle w:val="Emphasis"/>
          <w:highlight w:val="cyan"/>
        </w:rPr>
        <w:t>Liberal push to expand Supreme Court is all but dead among Hill Dems</w:t>
      </w:r>
      <w:r w:rsidRPr="00EE3DB5">
        <w:t>,” read the </w:t>
      </w:r>
      <w:hyperlink r:id="rId51" w:tgtFrame="_blank" w:history="1">
        <w:r w:rsidRPr="00EE3DB5">
          <w:rPr>
            <w:rStyle w:val="Hyperlink"/>
          </w:rPr>
          <w:t>headline</w:t>
        </w:r>
      </w:hyperlink>
      <w:r w:rsidRPr="00EE3DB5">
        <w:t> at Politico.</w:t>
      </w:r>
    </w:p>
    <w:p w14:paraId="7532A0A8" w14:textId="77777777" w:rsidR="00A64721" w:rsidRPr="00EE3DB5" w:rsidRDefault="00A64721" w:rsidP="00A64721">
      <w:pPr>
        <w:rPr>
          <w:sz w:val="12"/>
          <w:szCs w:val="12"/>
        </w:rPr>
      </w:pPr>
      <w:r w:rsidRPr="00EE3DB5">
        <w:rPr>
          <w:sz w:val="12"/>
          <w:szCs w:val="12"/>
        </w:rPr>
        <w:t>On Monday, the Supreme Court announced the big news that it would hear a case involving Mississippi’s ban on late abortions — those occurring after 15 weeks of pregnancy — with exceptions for when the mother is experiencing a medical emergency or when the unborn child has an abnormality that means the child could not survive outside the womb.</w:t>
      </w:r>
    </w:p>
    <w:p w14:paraId="324A393B" w14:textId="77777777" w:rsidR="00A64721" w:rsidRPr="00EE3DB5" w:rsidRDefault="00A64721" w:rsidP="00A64721">
      <w:pPr>
        <w:rPr>
          <w:sz w:val="12"/>
          <w:szCs w:val="12"/>
        </w:rPr>
      </w:pPr>
      <w:r w:rsidRPr="00EE3DB5">
        <w:rPr>
          <w:sz w:val="12"/>
          <w:szCs w:val="12"/>
        </w:rPr>
        <w:t>But there’s little sign the abortion case, Dobbs v. Jackson Women’s Health Organization, has moved the needle on Court-packing among congressional Democrats.</w:t>
      </w:r>
    </w:p>
    <w:p w14:paraId="64824AFF" w14:textId="77777777" w:rsidR="00A64721" w:rsidRPr="00EE3DB5" w:rsidRDefault="00A64721" w:rsidP="00A64721">
      <w:pPr>
        <w:rPr>
          <w:sz w:val="12"/>
          <w:szCs w:val="12"/>
        </w:rPr>
      </w:pPr>
      <w:r w:rsidRPr="00EE3DB5">
        <w:rPr>
          <w:sz w:val="12"/>
          <w:szCs w:val="12"/>
        </w:rPr>
        <w:t>Asked Tuesday in the Capitol if the outcome of the Dobbs case would change his views of Court-packing, Maine senator Angus King, an independent who caucuses with Democrats, said: “I don’t think so.”</w:t>
      </w:r>
    </w:p>
    <w:p w14:paraId="75840C2C" w14:textId="77777777" w:rsidR="00A64721" w:rsidRPr="00EE3DB5" w:rsidRDefault="00A64721" w:rsidP="00A64721">
      <w:pPr>
        <w:rPr>
          <w:rStyle w:val="StyleUnderline"/>
        </w:rPr>
      </w:pPr>
      <w:r w:rsidRPr="00EE3DB5">
        <w:rPr>
          <w:sz w:val="16"/>
        </w:rPr>
        <w:t>“</w:t>
      </w:r>
      <w:r w:rsidRPr="00EE3DB5">
        <w:rPr>
          <w:rStyle w:val="StyleUnderline"/>
        </w:rPr>
        <w:t xml:space="preserve">My question is: </w:t>
      </w:r>
      <w:r w:rsidRPr="00EE3DB5">
        <w:rPr>
          <w:rStyle w:val="Emphasis"/>
        </w:rPr>
        <w:t>Where does it stop</w:t>
      </w:r>
      <w:r w:rsidRPr="00EE3DB5">
        <w:rPr>
          <w:rStyle w:val="StyleUnderline"/>
        </w:rPr>
        <w:t xml:space="preserve">?” King told National Review. “Democrats add three seats; Republicans add four more. Pretty soon you have a 100-person unelected </w:t>
      </w:r>
      <w:proofErr w:type="gramStart"/>
      <w:r w:rsidRPr="00EE3DB5">
        <w:rPr>
          <w:rStyle w:val="StyleUnderline"/>
        </w:rPr>
        <w:t>third-chamber</w:t>
      </w:r>
      <w:proofErr w:type="gramEnd"/>
      <w:r w:rsidRPr="00EE3DB5">
        <w:rPr>
          <w:rStyle w:val="StyleUnderline"/>
        </w:rPr>
        <w:t xml:space="preserve"> of the legislature.”</w:t>
      </w:r>
    </w:p>
    <w:p w14:paraId="65D3F7A2" w14:textId="77777777" w:rsidR="00A64721" w:rsidRPr="00EE3DB5" w:rsidRDefault="00A64721" w:rsidP="00A64721">
      <w:pPr>
        <w:rPr>
          <w:sz w:val="16"/>
        </w:rPr>
      </w:pPr>
      <w:r w:rsidRPr="00EE3DB5">
        <w:rPr>
          <w:sz w:val="16"/>
        </w:rPr>
        <w:t>“</w:t>
      </w:r>
      <w:r w:rsidRPr="00A64721">
        <w:rPr>
          <w:rStyle w:val="Emphasis"/>
          <w:highlight w:val="cyan"/>
        </w:rPr>
        <w:t>I don’t think that any particular case is going to move people one way or the other</w:t>
      </w:r>
      <w:r w:rsidRPr="00EE3DB5">
        <w:rPr>
          <w:rStyle w:val="Emphasis"/>
        </w:rPr>
        <w:t>,</w:t>
      </w:r>
      <w:r w:rsidRPr="00EE3DB5">
        <w:rPr>
          <w:sz w:val="16"/>
        </w:rPr>
        <w:t>” New Jersey Democratic senator Bob Menendez told National Review on Tuesday, when asked if the Dobbs case would change his colleagues’ views on Court-packing.</w:t>
      </w:r>
    </w:p>
    <w:p w14:paraId="62743194" w14:textId="77777777" w:rsidR="00A64721" w:rsidRPr="00E66233" w:rsidRDefault="00A64721" w:rsidP="00A64721">
      <w:pPr>
        <w:pStyle w:val="Heading4"/>
        <w:rPr>
          <w:rFonts w:asciiTheme="minorHAnsi" w:hAnsiTheme="minorHAnsi" w:cstheme="minorHAnsi"/>
        </w:rPr>
      </w:pPr>
      <w:r>
        <w:rPr>
          <w:rFonts w:asciiTheme="minorHAnsi" w:hAnsiTheme="minorHAnsi" w:cstheme="minorHAnsi"/>
        </w:rPr>
        <w:t xml:space="preserve">Gridlock now </w:t>
      </w:r>
    </w:p>
    <w:p w14:paraId="1E9EF2BA" w14:textId="77777777" w:rsidR="00A64721" w:rsidRPr="00E66233" w:rsidRDefault="00A64721" w:rsidP="00A64721">
      <w:pPr>
        <w:rPr>
          <w:rStyle w:val="Style13ptBold"/>
          <w:rFonts w:asciiTheme="minorHAnsi" w:hAnsiTheme="minorHAnsi" w:cstheme="minorHAnsi"/>
        </w:rPr>
      </w:pPr>
      <w:r w:rsidRPr="00E66233">
        <w:rPr>
          <w:rStyle w:val="Style13ptBold"/>
          <w:rFonts w:asciiTheme="minorHAnsi" w:hAnsiTheme="minorHAnsi" w:cstheme="minorHAnsi"/>
        </w:rPr>
        <w:t xml:space="preserve">Gehl ’20 </w:t>
      </w:r>
      <w:r w:rsidRPr="00E66233">
        <w:rPr>
          <w:rFonts w:asciiTheme="minorHAnsi" w:hAnsiTheme="minorHAnsi" w:cstheme="minorHAnsi"/>
        </w:rPr>
        <w:t xml:space="preserve">[Katherine and Michael Porter; July-August 2020; Former CEO of Gehl Foods and Founder of the Institute for Political Innovation; Ph.D. and Professor at Harvard University; Harvard Business Review, “Fixing U.S. Politics,” </w:t>
      </w:r>
      <w:hyperlink r:id="rId52" w:history="1">
        <w:r w:rsidRPr="00E66233">
          <w:rPr>
            <w:rStyle w:val="Hyperlink"/>
            <w:rFonts w:asciiTheme="minorHAnsi" w:hAnsiTheme="minorHAnsi" w:cstheme="minorHAnsi"/>
          </w:rPr>
          <w:t>https://hbr.org/2020/07/fixing-u-s-politics</w:t>
        </w:r>
      </w:hyperlink>
      <w:r w:rsidRPr="00E66233">
        <w:rPr>
          <w:rFonts w:asciiTheme="minorHAnsi" w:hAnsiTheme="minorHAnsi" w:cstheme="minorHAnsi"/>
        </w:rPr>
        <w:t>]</w:t>
      </w:r>
    </w:p>
    <w:p w14:paraId="52D29BFE" w14:textId="77777777" w:rsidR="00A64721" w:rsidRPr="00E66233" w:rsidRDefault="00A64721" w:rsidP="00A64721">
      <w:pPr>
        <w:rPr>
          <w:rFonts w:asciiTheme="minorHAnsi" w:hAnsiTheme="minorHAnsi" w:cstheme="minorHAnsi"/>
          <w:sz w:val="16"/>
        </w:rPr>
      </w:pPr>
      <w:r w:rsidRPr="00DC0744">
        <w:rPr>
          <w:rStyle w:val="StyleUnderline"/>
          <w:rFonts w:asciiTheme="minorHAnsi" w:hAnsiTheme="minorHAnsi" w:cstheme="minorHAnsi"/>
          <w:highlight w:val="cyan"/>
        </w:rPr>
        <w:t>Amid</w:t>
      </w:r>
      <w:r w:rsidRPr="00E66233">
        <w:rPr>
          <w:rStyle w:val="StyleUnderline"/>
          <w:rFonts w:asciiTheme="minorHAnsi" w:hAnsiTheme="minorHAnsi" w:cstheme="minorHAnsi"/>
        </w:rPr>
        <w:t xml:space="preserve"> the </w:t>
      </w:r>
      <w:r w:rsidRPr="00DC0744">
        <w:rPr>
          <w:rStyle w:val="Emphasis"/>
          <w:rFonts w:asciiTheme="minorHAnsi" w:hAnsiTheme="minorHAnsi" w:cstheme="minorHAnsi"/>
          <w:highlight w:val="cyan"/>
        </w:rPr>
        <w:t>unprecedented partisanship</w:t>
      </w:r>
      <w:r w:rsidRPr="00DC0744">
        <w:rPr>
          <w:rStyle w:val="StyleUnderline"/>
          <w:rFonts w:asciiTheme="minorHAnsi" w:hAnsiTheme="minorHAnsi" w:cstheme="minorHAnsi"/>
          <w:highlight w:val="cyan"/>
        </w:rPr>
        <w:t xml:space="preserve"> and </w:t>
      </w:r>
      <w:r w:rsidRPr="00DC0744">
        <w:rPr>
          <w:rStyle w:val="Emphasis"/>
          <w:rFonts w:asciiTheme="minorHAnsi" w:hAnsiTheme="minorHAnsi" w:cstheme="minorHAnsi"/>
          <w:highlight w:val="cyan"/>
        </w:rPr>
        <w:t>gridlock</w:t>
      </w:r>
      <w:r w:rsidRPr="00DC0744">
        <w:rPr>
          <w:rStyle w:val="StyleUnderline"/>
          <w:rFonts w:asciiTheme="minorHAnsi" w:hAnsiTheme="minorHAnsi" w:cstheme="minorHAnsi"/>
          <w:highlight w:val="cyan"/>
        </w:rPr>
        <w:t xml:space="preserve"> in</w:t>
      </w:r>
      <w:r w:rsidRPr="00E66233">
        <w:rPr>
          <w:rStyle w:val="StyleUnderline"/>
          <w:rFonts w:asciiTheme="minorHAnsi" w:hAnsiTheme="minorHAnsi" w:cstheme="minorHAnsi"/>
        </w:rPr>
        <w:t xml:space="preserve"> Washington, </w:t>
      </w:r>
      <w:r w:rsidRPr="00DC0744">
        <w:rPr>
          <w:rStyle w:val="Emphasis"/>
          <w:rFonts w:asciiTheme="minorHAnsi" w:hAnsiTheme="minorHAnsi" w:cstheme="minorHAnsi"/>
          <w:highlight w:val="cyan"/>
        </w:rPr>
        <w:t>DC</w:t>
      </w:r>
      <w:r w:rsidRPr="00DC0744">
        <w:rPr>
          <w:rStyle w:val="StyleUnderline"/>
          <w:rFonts w:asciiTheme="minorHAnsi" w:hAnsiTheme="minorHAnsi" w:cstheme="minorHAnsi"/>
          <w:highlight w:val="cyan"/>
        </w:rPr>
        <w:t>, Congress</w:t>
      </w:r>
      <w:r w:rsidRPr="00E66233">
        <w:rPr>
          <w:rStyle w:val="StyleUnderline"/>
          <w:rFonts w:asciiTheme="minorHAnsi" w:hAnsiTheme="minorHAnsi" w:cstheme="minorHAnsi"/>
        </w:rPr>
        <w:t xml:space="preserve"> appears </w:t>
      </w:r>
      <w:r w:rsidRPr="00DC0744">
        <w:rPr>
          <w:rStyle w:val="Emphasis"/>
          <w:rFonts w:asciiTheme="minorHAnsi" w:hAnsiTheme="minorHAnsi" w:cstheme="minorHAnsi"/>
          <w:highlight w:val="cyan"/>
        </w:rPr>
        <w:t>locked</w:t>
      </w:r>
      <w:r w:rsidRPr="00DC0744">
        <w:rPr>
          <w:rStyle w:val="StyleUnderline"/>
          <w:rFonts w:asciiTheme="minorHAnsi" w:hAnsiTheme="minorHAnsi" w:cstheme="minorHAnsi"/>
          <w:highlight w:val="cyan"/>
        </w:rPr>
        <w:t xml:space="preserve"> in</w:t>
      </w:r>
      <w:r w:rsidRPr="00E66233">
        <w:rPr>
          <w:rStyle w:val="StyleUnderline"/>
          <w:rFonts w:asciiTheme="minorHAnsi" w:hAnsiTheme="minorHAnsi" w:cstheme="minorHAnsi"/>
        </w:rPr>
        <w:t xml:space="preserve"> a </w:t>
      </w:r>
      <w:r w:rsidRPr="00DC0744">
        <w:rPr>
          <w:rStyle w:val="Emphasis"/>
          <w:rFonts w:asciiTheme="minorHAnsi" w:hAnsiTheme="minorHAnsi" w:cstheme="minorHAnsi"/>
          <w:highlight w:val="cyan"/>
        </w:rPr>
        <w:t>permanent battle</w:t>
      </w:r>
      <w:r w:rsidRPr="00DC0744">
        <w:rPr>
          <w:rStyle w:val="StyleUnderline"/>
          <w:rFonts w:asciiTheme="minorHAnsi" w:hAnsiTheme="minorHAnsi" w:cstheme="minorHAnsi"/>
          <w:highlight w:val="cyan"/>
        </w:rPr>
        <w:t xml:space="preserve">, </w:t>
      </w:r>
      <w:r w:rsidRPr="00DC0744">
        <w:rPr>
          <w:rStyle w:val="Emphasis"/>
          <w:rFonts w:asciiTheme="minorHAnsi" w:hAnsiTheme="minorHAnsi" w:cstheme="minorHAnsi"/>
          <w:highlight w:val="cyan"/>
        </w:rPr>
        <w:t>incapable</w:t>
      </w:r>
      <w:r w:rsidRPr="00DC0744">
        <w:rPr>
          <w:rStyle w:val="StyleUnderline"/>
          <w:rFonts w:asciiTheme="minorHAnsi" w:hAnsiTheme="minorHAnsi" w:cstheme="minorHAnsi"/>
          <w:highlight w:val="cyan"/>
        </w:rPr>
        <w:t xml:space="preserve"> of</w:t>
      </w:r>
      <w:r w:rsidRPr="00E66233">
        <w:rPr>
          <w:rStyle w:val="StyleUnderline"/>
          <w:rFonts w:asciiTheme="minorHAnsi" w:hAnsiTheme="minorHAnsi" w:cstheme="minorHAnsi"/>
        </w:rPr>
        <w:t xml:space="preserve"> delivering </w:t>
      </w:r>
      <w:r w:rsidRPr="00DC0744">
        <w:rPr>
          <w:rStyle w:val="StyleUnderline"/>
          <w:rFonts w:asciiTheme="minorHAnsi" w:hAnsiTheme="minorHAnsi" w:cstheme="minorHAnsi"/>
          <w:highlight w:val="cyan"/>
        </w:rPr>
        <w:t xml:space="preserve">results. It </w:t>
      </w:r>
      <w:r w:rsidRPr="00DC0744">
        <w:rPr>
          <w:rStyle w:val="Emphasis"/>
          <w:rFonts w:asciiTheme="minorHAnsi" w:hAnsiTheme="minorHAnsi" w:cstheme="minorHAnsi"/>
          <w:highlight w:val="cyan"/>
        </w:rPr>
        <w:t>seems</w:t>
      </w:r>
      <w:r w:rsidRPr="00DC0744">
        <w:rPr>
          <w:rStyle w:val="StyleUnderline"/>
          <w:rFonts w:asciiTheme="minorHAnsi" w:hAnsiTheme="minorHAnsi" w:cstheme="minorHAnsi"/>
          <w:highlight w:val="cyan"/>
        </w:rPr>
        <w:t xml:space="preserve"> to</w:t>
      </w:r>
      <w:r w:rsidRPr="00E66233">
        <w:rPr>
          <w:rFonts w:asciiTheme="minorHAnsi" w:hAnsiTheme="minorHAnsi" w:cstheme="minorHAnsi"/>
          <w:sz w:val="16"/>
        </w:rPr>
        <w:t xml:space="preserve"> many Americans—and to </w:t>
      </w:r>
      <w:r w:rsidRPr="00E66233">
        <w:rPr>
          <w:rStyle w:val="StyleUnderline"/>
          <w:rFonts w:asciiTheme="minorHAnsi" w:hAnsiTheme="minorHAnsi" w:cstheme="minorHAnsi"/>
        </w:rPr>
        <w:t xml:space="preserve">the rest of </w:t>
      </w:r>
      <w:r w:rsidRPr="00DC0744">
        <w:rPr>
          <w:rStyle w:val="StyleUnderline"/>
          <w:rFonts w:asciiTheme="minorHAnsi" w:hAnsiTheme="minorHAnsi" w:cstheme="minorHAnsi"/>
          <w:highlight w:val="cyan"/>
        </w:rPr>
        <w:t>the world</w:t>
      </w:r>
      <w:r w:rsidRPr="00E66233">
        <w:rPr>
          <w:rStyle w:val="StyleUnderline"/>
          <w:rFonts w:asciiTheme="minorHAnsi" w:hAnsiTheme="minorHAnsi" w:cstheme="minorHAnsi"/>
        </w:rPr>
        <w:t xml:space="preserve">—that </w:t>
      </w:r>
      <w:r w:rsidRPr="00DC0744">
        <w:rPr>
          <w:rStyle w:val="StyleUnderline"/>
          <w:rFonts w:asciiTheme="minorHAnsi" w:hAnsiTheme="minorHAnsi" w:cstheme="minorHAnsi"/>
          <w:highlight w:val="cyan"/>
        </w:rPr>
        <w:t>our</w:t>
      </w:r>
      <w:r w:rsidRPr="00E66233">
        <w:rPr>
          <w:rStyle w:val="StyleUnderline"/>
          <w:rFonts w:asciiTheme="minorHAnsi" w:hAnsiTheme="minorHAnsi" w:cstheme="minorHAnsi"/>
        </w:rPr>
        <w:t xml:space="preserve"> political </w:t>
      </w:r>
      <w:r w:rsidRPr="00DC0744">
        <w:rPr>
          <w:rStyle w:val="StyleUnderline"/>
          <w:rFonts w:asciiTheme="minorHAnsi" w:hAnsiTheme="minorHAnsi" w:cstheme="minorHAnsi"/>
          <w:highlight w:val="cyan"/>
        </w:rPr>
        <w:t xml:space="preserve">system is so </w:t>
      </w:r>
      <w:r w:rsidRPr="00DC0744">
        <w:rPr>
          <w:rStyle w:val="Emphasis"/>
          <w:rFonts w:asciiTheme="minorHAnsi" w:hAnsiTheme="minorHAnsi" w:cstheme="minorHAnsi"/>
          <w:highlight w:val="cyan"/>
        </w:rPr>
        <w:t>irrational</w:t>
      </w:r>
      <w:r w:rsidRPr="00DC0744">
        <w:rPr>
          <w:rStyle w:val="StyleUnderline"/>
          <w:rFonts w:asciiTheme="minorHAnsi" w:hAnsiTheme="minorHAnsi" w:cstheme="minorHAnsi"/>
          <w:highlight w:val="cyan"/>
        </w:rPr>
        <w:t xml:space="preserve"> and </w:t>
      </w:r>
      <w:r w:rsidRPr="00DC0744">
        <w:rPr>
          <w:rStyle w:val="Emphasis"/>
          <w:rFonts w:asciiTheme="minorHAnsi" w:hAnsiTheme="minorHAnsi" w:cstheme="minorHAnsi"/>
          <w:highlight w:val="cyan"/>
        </w:rPr>
        <w:t>dysfunctional</w:t>
      </w:r>
      <w:r w:rsidRPr="00E66233">
        <w:rPr>
          <w:rStyle w:val="StyleUnderline"/>
          <w:rFonts w:asciiTheme="minorHAnsi" w:hAnsiTheme="minorHAnsi" w:cstheme="minorHAnsi"/>
        </w:rPr>
        <w:t xml:space="preserve"> that </w:t>
      </w:r>
      <w:r w:rsidRPr="00DC0744">
        <w:rPr>
          <w:rStyle w:val="StyleUnderline"/>
          <w:rFonts w:asciiTheme="minorHAnsi" w:hAnsiTheme="minorHAnsi" w:cstheme="minorHAnsi"/>
          <w:highlight w:val="cyan"/>
        </w:rPr>
        <w:t xml:space="preserve">it’s </w:t>
      </w:r>
      <w:r w:rsidRPr="00DC0744">
        <w:rPr>
          <w:rStyle w:val="Emphasis"/>
          <w:rFonts w:asciiTheme="minorHAnsi" w:hAnsiTheme="minorHAnsi" w:cstheme="minorHAnsi"/>
          <w:highlight w:val="cyan"/>
        </w:rPr>
        <w:t>beyond repair</w:t>
      </w:r>
      <w:r w:rsidRPr="00E66233">
        <w:rPr>
          <w:rFonts w:asciiTheme="minorHAnsi" w:hAnsiTheme="minorHAnsi" w:cstheme="minorHAnsi"/>
          <w:sz w:val="16"/>
        </w:rPr>
        <w:t>.</w:t>
      </w:r>
    </w:p>
    <w:p w14:paraId="32F76C24" w14:textId="3ED8271C" w:rsidR="00A64721" w:rsidRPr="00A64721" w:rsidRDefault="00A64721" w:rsidP="00A64721">
      <w:pPr>
        <w:rPr>
          <w:rFonts w:asciiTheme="minorHAnsi" w:hAnsiTheme="minorHAnsi" w:cstheme="minorHAnsi"/>
          <w:sz w:val="16"/>
        </w:rPr>
      </w:pPr>
      <w:r w:rsidRPr="00E66233">
        <w:rPr>
          <w:rFonts w:asciiTheme="minorHAnsi" w:hAnsiTheme="minorHAnsi" w:cstheme="minorHAnsi"/>
          <w:sz w:val="16"/>
        </w:rPr>
        <w:t xml:space="preserve">True, Republicans and Democrats recently passed major legislation aimed at stabilizing an economy ravaged by the effects of the Covid-19 pandemic. But this should not be mistaken for an encouraging sign about the political system itself. In fact, it reflects a familiar pattern: A semblance of bipartisanship emerges in a national crisis, when the two parties fear mutual-assured electoral destruction if they don’t get something done. They agree on an emergency response and publicly tout their success even as they quietly agree to pass the cost on to future generations. </w:t>
      </w:r>
      <w:r w:rsidRPr="00E66233">
        <w:rPr>
          <w:rStyle w:val="StyleUnderline"/>
          <w:rFonts w:asciiTheme="minorHAnsi" w:hAnsiTheme="minorHAnsi" w:cstheme="minorHAnsi"/>
        </w:rPr>
        <w:t xml:space="preserve">When today’s crisis subsides, Congress will return to </w:t>
      </w:r>
      <w:r w:rsidRPr="00E66233">
        <w:rPr>
          <w:rStyle w:val="Emphasis"/>
          <w:rFonts w:asciiTheme="minorHAnsi" w:hAnsiTheme="minorHAnsi" w:cstheme="minorHAnsi"/>
        </w:rPr>
        <w:t xml:space="preserve">business-as-usual </w:t>
      </w:r>
      <w:r w:rsidRPr="00DC0744">
        <w:rPr>
          <w:rStyle w:val="Emphasis"/>
          <w:rFonts w:asciiTheme="minorHAnsi" w:hAnsiTheme="minorHAnsi" w:cstheme="minorHAnsi"/>
          <w:highlight w:val="cyan"/>
        </w:rPr>
        <w:t>political brinks</w:t>
      </w:r>
      <w:r w:rsidRPr="00E66233">
        <w:rPr>
          <w:rStyle w:val="Emphasis"/>
          <w:rFonts w:asciiTheme="minorHAnsi" w:hAnsiTheme="minorHAnsi" w:cstheme="minorHAnsi"/>
        </w:rPr>
        <w:t>man</w:t>
      </w:r>
      <w:r w:rsidRPr="00DC0744">
        <w:rPr>
          <w:rStyle w:val="Emphasis"/>
          <w:rFonts w:asciiTheme="minorHAnsi" w:hAnsiTheme="minorHAnsi" w:cstheme="minorHAnsi"/>
          <w:highlight w:val="cyan"/>
        </w:rPr>
        <w:t>ship</w:t>
      </w:r>
      <w:r w:rsidRPr="00E66233">
        <w:rPr>
          <w:rStyle w:val="StyleUnderline"/>
          <w:rFonts w:asciiTheme="minorHAnsi" w:hAnsiTheme="minorHAnsi" w:cstheme="minorHAnsi"/>
        </w:rPr>
        <w:t xml:space="preserve"> that </w:t>
      </w:r>
      <w:r w:rsidRPr="00DC0744">
        <w:rPr>
          <w:rStyle w:val="Emphasis"/>
          <w:rFonts w:asciiTheme="minorHAnsi" w:hAnsiTheme="minorHAnsi" w:cstheme="minorHAnsi"/>
          <w:highlight w:val="cyan"/>
        </w:rPr>
        <w:t>fails to solve</w:t>
      </w:r>
      <w:r w:rsidRPr="00E66233">
        <w:rPr>
          <w:rFonts w:asciiTheme="minorHAnsi" w:hAnsiTheme="minorHAnsi" w:cstheme="minorHAnsi"/>
          <w:sz w:val="16"/>
        </w:rPr>
        <w:t xml:space="preserve"> our many other </w:t>
      </w:r>
      <w:r w:rsidRPr="00E66233">
        <w:rPr>
          <w:rStyle w:val="StyleUnderline"/>
          <w:rFonts w:asciiTheme="minorHAnsi" w:hAnsiTheme="minorHAnsi" w:cstheme="minorHAnsi"/>
        </w:rPr>
        <w:t>current challenges and prevent future crises</w:t>
      </w:r>
      <w:r w:rsidRPr="00E66233">
        <w:rPr>
          <w:rFonts w:asciiTheme="minorHAnsi" w:hAnsiTheme="minorHAnsi" w:cstheme="minorHAnsi"/>
          <w:sz w:val="16"/>
        </w:rPr>
        <w:t>.</w:t>
      </w:r>
    </w:p>
    <w:p w14:paraId="23CAEBFC" w14:textId="664CAB64" w:rsidR="00A64721" w:rsidRDefault="00A64721" w:rsidP="00A64721">
      <w:pPr>
        <w:pStyle w:val="Heading1"/>
      </w:pPr>
      <w:r>
        <w:t>1AR</w:t>
      </w:r>
    </w:p>
    <w:p w14:paraId="3ACBEFE0" w14:textId="77777777" w:rsidR="00A64721" w:rsidRDefault="00A64721" w:rsidP="00A64721">
      <w:pPr>
        <w:pStyle w:val="Heading2"/>
      </w:pPr>
      <w:r>
        <w:t>1AR --- China DA</w:t>
      </w:r>
    </w:p>
    <w:p w14:paraId="2657F5C5" w14:textId="77777777" w:rsidR="00A64721" w:rsidRPr="003D228C" w:rsidRDefault="00A64721" w:rsidP="00A64721">
      <w:pPr>
        <w:pStyle w:val="Heading3"/>
      </w:pPr>
      <w:r>
        <w:t>1AR --- L/T --- Xi</w:t>
      </w:r>
    </w:p>
    <w:p w14:paraId="177C4343" w14:textId="77777777" w:rsidR="00A64721" w:rsidRPr="001D4A3D" w:rsidRDefault="00A64721" w:rsidP="00A64721">
      <w:pPr>
        <w:pStyle w:val="Heading4"/>
        <w:spacing w:before="0"/>
        <w:rPr>
          <w:rFonts w:ascii="Times New Roman" w:hAnsi="Times New Roman" w:cs="Times New Roman"/>
          <w:u w:val="single"/>
        </w:rPr>
      </w:pPr>
      <w:r>
        <w:rPr>
          <w:rFonts w:cs="Calibri"/>
          <w:szCs w:val="26"/>
        </w:rPr>
        <w:t xml:space="preserve">Economic </w:t>
      </w:r>
      <w:r w:rsidRPr="001D4A3D">
        <w:rPr>
          <w:rFonts w:cs="Calibri"/>
          <w:szCs w:val="26"/>
          <w:u w:val="single"/>
        </w:rPr>
        <w:t>reform</w:t>
      </w:r>
      <w:r>
        <w:rPr>
          <w:rFonts w:cs="Calibri"/>
          <w:szCs w:val="26"/>
        </w:rPr>
        <w:t xml:space="preserve"> saves </w:t>
      </w:r>
      <w:r w:rsidRPr="001D4A3D">
        <w:rPr>
          <w:rFonts w:cs="Calibri"/>
          <w:szCs w:val="26"/>
          <w:u w:val="single"/>
        </w:rPr>
        <w:t>Xi legitimacy</w:t>
      </w:r>
    </w:p>
    <w:p w14:paraId="152D19C4" w14:textId="77777777" w:rsidR="00A64721" w:rsidRDefault="00A64721" w:rsidP="00A64721">
      <w:pPr>
        <w:pStyle w:val="NormalWeb"/>
        <w:spacing w:before="15" w:beforeAutospacing="0" w:after="180" w:afterAutospacing="0"/>
      </w:pPr>
      <w:r>
        <w:rPr>
          <w:rFonts w:ascii="Calibri" w:hAnsi="Calibri" w:cs="Calibri"/>
          <w:b/>
          <w:bCs/>
          <w:sz w:val="26"/>
          <w:szCs w:val="26"/>
        </w:rPr>
        <w:t>Li, 13</w:t>
      </w:r>
      <w:r>
        <w:rPr>
          <w:rFonts w:ascii="Calibri" w:hAnsi="Calibri" w:cs="Calibri"/>
          <w:sz w:val="22"/>
          <w:szCs w:val="22"/>
        </w:rPr>
        <w:t xml:space="preserve"> (Cheng Li, Director - John L. Thornton China </w:t>
      </w:r>
      <w:proofErr w:type="spellStart"/>
      <w:r>
        <w:rPr>
          <w:rFonts w:ascii="Calibri" w:hAnsi="Calibri" w:cs="Calibri"/>
          <w:sz w:val="22"/>
          <w:szCs w:val="22"/>
        </w:rPr>
        <w:t>CenterSenior</w:t>
      </w:r>
      <w:proofErr w:type="spellEnd"/>
      <w:r>
        <w:rPr>
          <w:rFonts w:ascii="Calibri" w:hAnsi="Calibri" w:cs="Calibri"/>
          <w:sz w:val="22"/>
          <w:szCs w:val="22"/>
        </w:rPr>
        <w:t xml:space="preserve"> Fellow - Foreign Policy, 2013, accessed on 4-1-2022, Brookings, "Can Xi Jinping’s Governing Strategy Succeed?", https://www.brookings.edu/articles/can-xi-jinpings-governing-strategy-succeed/)//Babcii</w:t>
      </w:r>
    </w:p>
    <w:p w14:paraId="7E421F0F" w14:textId="77777777" w:rsidR="00A64721" w:rsidRPr="001D4A3D" w:rsidRDefault="00A64721" w:rsidP="00A64721">
      <w:pPr>
        <w:pStyle w:val="cardbody"/>
        <w:spacing w:before="15" w:beforeAutospacing="0" w:after="180" w:afterAutospacing="0" w:line="300" w:lineRule="atLeast"/>
        <w:rPr>
          <w:rFonts w:ascii="Calibri" w:hAnsi="Calibri" w:cs="Calibri"/>
          <w:sz w:val="16"/>
          <w:szCs w:val="22"/>
        </w:rPr>
      </w:pPr>
      <w:r w:rsidRPr="001D4A3D">
        <w:rPr>
          <w:rFonts w:ascii="Calibri" w:hAnsi="Calibri" w:cs="Calibri"/>
          <w:sz w:val="16"/>
          <w:szCs w:val="22"/>
        </w:rPr>
        <w:t xml:space="preserve">As he seeks to impose his Chinese dream on concerned Chinese citizens (while confronting liberal intellectuals who have become increasingly skeptical of the concept), Xi will also have to navigate a murky political climate. When </w:t>
      </w:r>
      <w:proofErr w:type="gramStart"/>
      <w:r w:rsidRPr="001D4A3D">
        <w:rPr>
          <w:rFonts w:ascii="Calibri" w:hAnsi="Calibri" w:cs="Calibri"/>
          <w:sz w:val="16"/>
          <w:szCs w:val="22"/>
        </w:rPr>
        <w:t>Xi</w:t>
      </w:r>
      <w:proofErr w:type="gramEnd"/>
      <w:r w:rsidRPr="001D4A3D">
        <w:rPr>
          <w:rFonts w:ascii="Calibri" w:hAnsi="Calibri" w:cs="Calibri"/>
          <w:sz w:val="16"/>
          <w:szCs w:val="22"/>
        </w:rPr>
        <w:t xml:space="preserve"> first took office, Hu’s unpopularity among opinion leaders and the middle class initially enhanced Xi’s public support—giving the sense that he had a new mandate. Furthermore, in the wake of the Bo </w:t>
      </w:r>
      <w:proofErr w:type="spellStart"/>
      <w:r w:rsidRPr="001D4A3D">
        <w:rPr>
          <w:rFonts w:ascii="Calibri" w:hAnsi="Calibri" w:cs="Calibri"/>
          <w:sz w:val="16"/>
          <w:szCs w:val="22"/>
        </w:rPr>
        <w:t>Xilai</w:t>
      </w:r>
      <w:proofErr w:type="spellEnd"/>
      <w:r w:rsidRPr="001D4A3D">
        <w:rPr>
          <w:rFonts w:ascii="Calibri" w:hAnsi="Calibri" w:cs="Calibri"/>
          <w:sz w:val="16"/>
          <w:szCs w:val="22"/>
        </w:rPr>
        <w:t xml:space="preserve"> scandal, all party elites regardless of factional affiliation united under Xi’s leadership </w:t>
      </w:r>
      <w:proofErr w:type="gramStart"/>
      <w:r w:rsidRPr="001D4A3D">
        <w:rPr>
          <w:rFonts w:ascii="Calibri" w:hAnsi="Calibri" w:cs="Calibri"/>
          <w:sz w:val="16"/>
          <w:szCs w:val="22"/>
        </w:rPr>
        <w:t>in order to</w:t>
      </w:r>
      <w:proofErr w:type="gramEnd"/>
      <w:r w:rsidRPr="001D4A3D">
        <w:rPr>
          <w:rFonts w:ascii="Calibri" w:hAnsi="Calibri" w:cs="Calibri"/>
          <w:sz w:val="16"/>
          <w:szCs w:val="22"/>
        </w:rPr>
        <w:t xml:space="preserve"> defend CCP rule. </w:t>
      </w:r>
      <w:r w:rsidRPr="001D4A3D">
        <w:rPr>
          <w:rFonts w:ascii="Calibri" w:hAnsi="Calibri" w:cs="Calibri"/>
          <w:sz w:val="22"/>
          <w:szCs w:val="22"/>
          <w:u w:val="single"/>
        </w:rPr>
        <w:t xml:space="preserve">But will the leadership remain united and retain the fortitude </w:t>
      </w:r>
      <w:r w:rsidRPr="001D4A3D">
        <w:rPr>
          <w:rFonts w:ascii="Calibri" w:hAnsi="Calibri" w:cs="Calibri"/>
          <w:b/>
          <w:bCs/>
          <w:sz w:val="22"/>
          <w:szCs w:val="22"/>
          <w:highlight w:val="cyan"/>
          <w:u w:val="single"/>
        </w:rPr>
        <w:t>necessary to enact meaningful economic reforms</w:t>
      </w:r>
      <w:r w:rsidRPr="001D4A3D">
        <w:rPr>
          <w:rFonts w:ascii="Calibri" w:hAnsi="Calibri" w:cs="Calibri"/>
          <w:sz w:val="16"/>
          <w:szCs w:val="22"/>
        </w:rPr>
        <w:t xml:space="preserve"> while balancing the demands of interest groups? </w:t>
      </w:r>
    </w:p>
    <w:p w14:paraId="49AE7EC1" w14:textId="77777777" w:rsidR="00A64721" w:rsidRPr="001D4A3D" w:rsidRDefault="00A64721" w:rsidP="00A64721">
      <w:pPr>
        <w:pStyle w:val="cardbody"/>
        <w:spacing w:before="15" w:beforeAutospacing="0" w:after="180" w:afterAutospacing="0" w:line="300" w:lineRule="atLeast"/>
        <w:rPr>
          <w:rFonts w:ascii="Calibri" w:hAnsi="Calibri" w:cs="Calibri"/>
          <w:sz w:val="22"/>
          <w:szCs w:val="22"/>
          <w:u w:val="single"/>
        </w:rPr>
      </w:pPr>
      <w:r w:rsidRPr="001D4A3D">
        <w:rPr>
          <w:rFonts w:ascii="Calibri" w:hAnsi="Calibri" w:cs="Calibri"/>
          <w:sz w:val="22"/>
          <w:szCs w:val="22"/>
          <w:u w:val="single"/>
        </w:rPr>
        <w:t xml:space="preserve">Xi’s leadership team has strong incentives to embrace economic reforms. On the one hand, </w:t>
      </w:r>
      <w:r w:rsidRPr="001D4A3D">
        <w:rPr>
          <w:rFonts w:ascii="Calibri" w:hAnsi="Calibri" w:cs="Calibri"/>
          <w:b/>
          <w:bCs/>
          <w:sz w:val="22"/>
          <w:szCs w:val="22"/>
          <w:highlight w:val="cyan"/>
          <w:u w:val="single"/>
        </w:rPr>
        <w:t>successful reform will greatly enhance the public’s confidence in the CCP</w:t>
      </w:r>
      <w:r w:rsidRPr="001D4A3D">
        <w:rPr>
          <w:rFonts w:ascii="Calibri" w:hAnsi="Calibri" w:cs="Calibri"/>
          <w:sz w:val="22"/>
          <w:szCs w:val="22"/>
          <w:highlight w:val="cyan"/>
          <w:u w:val="single"/>
        </w:rPr>
        <w:t>, providing the leadership</w:t>
      </w:r>
      <w:r w:rsidRPr="001D4A3D">
        <w:rPr>
          <w:rFonts w:ascii="Calibri" w:hAnsi="Calibri" w:cs="Calibri"/>
          <w:sz w:val="22"/>
          <w:szCs w:val="22"/>
          <w:u w:val="single"/>
        </w:rPr>
        <w:t xml:space="preserve"> with the political capital </w:t>
      </w:r>
      <w:r w:rsidRPr="001D4A3D">
        <w:rPr>
          <w:rFonts w:ascii="Calibri" w:hAnsi="Calibri" w:cs="Calibri"/>
          <w:b/>
          <w:bCs/>
          <w:sz w:val="22"/>
          <w:szCs w:val="22"/>
          <w:highlight w:val="cyan"/>
          <w:u w:val="single"/>
        </w:rPr>
        <w:t>to confront many other problems in Chinese society</w:t>
      </w:r>
      <w:r w:rsidRPr="001D4A3D">
        <w:rPr>
          <w:rFonts w:ascii="Calibri" w:hAnsi="Calibri" w:cs="Calibri"/>
          <w:sz w:val="22"/>
          <w:szCs w:val="22"/>
          <w:u w:val="single"/>
        </w:rPr>
        <w:t xml:space="preserve">. On the other hand, </w:t>
      </w:r>
      <w:r w:rsidRPr="001D4A3D">
        <w:rPr>
          <w:rFonts w:ascii="Calibri" w:hAnsi="Calibri" w:cs="Calibri"/>
          <w:b/>
          <w:bCs/>
          <w:sz w:val="22"/>
          <w:szCs w:val="22"/>
          <w:highlight w:val="cyan"/>
          <w:u w:val="single"/>
        </w:rPr>
        <w:t>failure to act will increase the likelihood of domestic instability</w:t>
      </w:r>
      <w:r w:rsidRPr="001D4A3D">
        <w:rPr>
          <w:rFonts w:ascii="Calibri" w:hAnsi="Calibri" w:cs="Calibri"/>
          <w:sz w:val="22"/>
          <w:szCs w:val="22"/>
          <w:u w:val="single"/>
        </w:rPr>
        <w:t xml:space="preserve"> (and potentially a bottom-up revolution). </w:t>
      </w:r>
    </w:p>
    <w:p w14:paraId="665CB1E6" w14:textId="77777777" w:rsidR="00A64721" w:rsidRPr="00E66233" w:rsidRDefault="00A64721" w:rsidP="00A64721">
      <w:pPr>
        <w:pStyle w:val="Heading3"/>
        <w:rPr>
          <w:rFonts w:asciiTheme="minorHAnsi" w:hAnsiTheme="minorHAnsi" w:cstheme="minorHAnsi"/>
        </w:rPr>
      </w:pPr>
      <w:r w:rsidRPr="00E66233">
        <w:rPr>
          <w:rFonts w:asciiTheme="minorHAnsi" w:hAnsiTheme="minorHAnsi" w:cstheme="minorHAnsi"/>
        </w:rPr>
        <w:t>1AR --- UQ --- Respectful consideration</w:t>
      </w:r>
    </w:p>
    <w:p w14:paraId="34D4A05F"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u w:val="single"/>
        </w:rPr>
        <w:t>Incoming decisions</w:t>
      </w:r>
      <w:r w:rsidRPr="00E66233">
        <w:rPr>
          <w:rFonts w:asciiTheme="minorHAnsi" w:hAnsiTheme="minorHAnsi" w:cstheme="minorHAnsi"/>
        </w:rPr>
        <w:t xml:space="preserve"> that </w:t>
      </w:r>
      <w:r w:rsidRPr="00E66233">
        <w:rPr>
          <w:rFonts w:asciiTheme="minorHAnsi" w:hAnsiTheme="minorHAnsi" w:cstheme="minorHAnsi"/>
          <w:u w:val="single"/>
        </w:rPr>
        <w:t>reject</w:t>
      </w:r>
      <w:r w:rsidRPr="00E66233">
        <w:rPr>
          <w:rFonts w:asciiTheme="minorHAnsi" w:hAnsiTheme="minorHAnsi" w:cstheme="minorHAnsi"/>
        </w:rPr>
        <w:t xml:space="preserve"> Chinese </w:t>
      </w:r>
      <w:r w:rsidRPr="00E66233">
        <w:rPr>
          <w:rFonts w:asciiTheme="minorHAnsi" w:hAnsiTheme="minorHAnsi" w:cstheme="minorHAnsi"/>
          <w:u w:val="single"/>
        </w:rPr>
        <w:t>sovereignty</w:t>
      </w:r>
      <w:r w:rsidRPr="00E66233">
        <w:rPr>
          <w:rFonts w:asciiTheme="minorHAnsi" w:hAnsiTheme="minorHAnsi" w:cstheme="minorHAnsi"/>
        </w:rPr>
        <w:t xml:space="preserve"> is the </w:t>
      </w:r>
      <w:proofErr w:type="spellStart"/>
      <w:r w:rsidRPr="00E66233">
        <w:rPr>
          <w:rFonts w:asciiTheme="minorHAnsi" w:hAnsiTheme="minorHAnsi" w:cstheme="minorHAnsi"/>
          <w:u w:val="single"/>
        </w:rPr>
        <w:t>squo</w:t>
      </w:r>
      <w:proofErr w:type="spellEnd"/>
    </w:p>
    <w:p w14:paraId="5C191E72" w14:textId="77777777" w:rsidR="00A64721" w:rsidRPr="00E66233" w:rsidRDefault="00A64721" w:rsidP="00A64721">
      <w:pPr>
        <w:rPr>
          <w:rFonts w:asciiTheme="minorHAnsi" w:hAnsiTheme="minorHAnsi" w:cstheme="minorHAnsi"/>
        </w:rPr>
      </w:pPr>
      <w:r w:rsidRPr="00E66233">
        <w:rPr>
          <w:rStyle w:val="Style13ptBold"/>
          <w:rFonts w:asciiTheme="minorHAnsi" w:hAnsiTheme="minorHAnsi" w:cstheme="minorHAnsi"/>
        </w:rPr>
        <w:t>Scarborough 19</w:t>
      </w:r>
      <w:r w:rsidRPr="00E66233">
        <w:rPr>
          <w:rFonts w:asciiTheme="minorHAnsi" w:hAnsiTheme="minorHAnsi" w:cstheme="minorHAnsi"/>
        </w:rPr>
        <w:t xml:space="preserve">, JD, antitrust attorney (Michael, “Between a Rock and a Hard Place: Vitamin C and the Future of U.S. Antitrust Enforcement Against Chinese Companies,” </w:t>
      </w:r>
      <w:hyperlink r:id="rId53" w:history="1">
        <w:r w:rsidRPr="00E66233">
          <w:rPr>
            <w:rStyle w:val="Hyperlink"/>
            <w:rFonts w:asciiTheme="minorHAnsi" w:hAnsiTheme="minorHAnsi" w:cstheme="minorHAnsi"/>
          </w:rPr>
          <w:t>https://www.sheppardmullin.com/media/publication/1786_Legal%20500%20PDF.pdf</w:t>
        </w:r>
      </w:hyperlink>
      <w:r w:rsidRPr="00E66233">
        <w:rPr>
          <w:rFonts w:asciiTheme="minorHAnsi" w:hAnsiTheme="minorHAnsi" w:cstheme="minorHAnsi"/>
        </w:rPr>
        <w:t>)</w:t>
      </w:r>
    </w:p>
    <w:p w14:paraId="4AB1F59F" w14:textId="77777777" w:rsidR="00A64721" w:rsidRPr="00E66233" w:rsidRDefault="00A64721" w:rsidP="00A64721">
      <w:pPr>
        <w:rPr>
          <w:rFonts w:asciiTheme="minorHAnsi" w:hAnsiTheme="minorHAnsi" w:cstheme="minorHAnsi"/>
          <w:sz w:val="14"/>
        </w:rPr>
      </w:pPr>
      <w:r w:rsidRPr="00E66233">
        <w:rPr>
          <w:rFonts w:asciiTheme="minorHAnsi" w:hAnsiTheme="minorHAnsi" w:cstheme="minorHAnsi"/>
          <w:sz w:val="14"/>
        </w:rPr>
        <w:t xml:space="preserve">This doubt went effectively unchallenged until the so-called Vitamin C case–which has been pending for 14 years and is still working its way through U.S. courts. There, </w:t>
      </w:r>
      <w:r w:rsidRPr="00E66233">
        <w:rPr>
          <w:rStyle w:val="Emphasis"/>
          <w:rFonts w:asciiTheme="minorHAnsi" w:hAnsiTheme="minorHAnsi" w:cstheme="minorHAnsi"/>
          <w:b w:val="0"/>
          <w:bCs/>
          <w:sz w:val="14"/>
          <w:u w:val="none"/>
        </w:rPr>
        <w:t>Chinese Vitamin C</w:t>
      </w:r>
      <w:r w:rsidRPr="00E66233">
        <w:rPr>
          <w:rFonts w:asciiTheme="minorHAnsi" w:hAnsiTheme="minorHAnsi" w:cstheme="minorHAnsi"/>
          <w:sz w:val="14"/>
        </w:rPr>
        <w:t xml:space="preserve"> makers argue they are immune from U.S. antitrust liability because they are state-owned enterprises and their conduct was required by the Chinese government, arguments that the Chinese government has confirmed in its own court filings. Through many twists and turns, the case has now come to focus on the question of whether the U.S. court should accept the Chinese government’s declaration of what its own laws require. Most recently, </w:t>
      </w:r>
      <w:r w:rsidRPr="00E66233">
        <w:rPr>
          <w:rFonts w:asciiTheme="minorHAnsi" w:hAnsiTheme="minorHAnsi" w:cstheme="minorHAnsi"/>
          <w:u w:val="single"/>
        </w:rPr>
        <w:t xml:space="preserve">the U.S. </w:t>
      </w:r>
      <w:r w:rsidRPr="00DC0744">
        <w:rPr>
          <w:rFonts w:asciiTheme="minorHAnsi" w:hAnsiTheme="minorHAnsi" w:cstheme="minorHAnsi"/>
          <w:b/>
          <w:bCs/>
          <w:highlight w:val="cyan"/>
          <w:u w:val="single"/>
        </w:rPr>
        <w:t>Supreme Court</w:t>
      </w:r>
      <w:r w:rsidRPr="00E66233">
        <w:rPr>
          <w:rFonts w:asciiTheme="minorHAnsi" w:hAnsiTheme="minorHAnsi" w:cstheme="minorHAnsi"/>
          <w:u w:val="single"/>
        </w:rPr>
        <w:t xml:space="preserve"> issued a</w:t>
      </w:r>
      <w:r w:rsidRPr="00E66233">
        <w:rPr>
          <w:rFonts w:asciiTheme="minorHAnsi" w:hAnsiTheme="minorHAnsi" w:cstheme="minorHAnsi"/>
          <w:sz w:val="14"/>
        </w:rPr>
        <w:t xml:space="preserve"> unanimous </w:t>
      </w:r>
      <w:r w:rsidRPr="00DC0744">
        <w:rPr>
          <w:rFonts w:asciiTheme="minorHAnsi" w:hAnsiTheme="minorHAnsi" w:cstheme="minorHAnsi"/>
          <w:b/>
          <w:bCs/>
          <w:highlight w:val="cyan"/>
          <w:u w:val="single"/>
        </w:rPr>
        <w:t>decision</w:t>
      </w:r>
      <w:r w:rsidRPr="00E66233">
        <w:rPr>
          <w:rFonts w:asciiTheme="minorHAnsi" w:hAnsiTheme="minorHAnsi" w:cstheme="minorHAnsi"/>
          <w:sz w:val="14"/>
        </w:rPr>
        <w:t xml:space="preserve"> that U.S. courts are not required to accept the Chinese government’s statements regarding Chinese </w:t>
      </w:r>
      <w:proofErr w:type="gramStart"/>
      <w:r w:rsidRPr="00E66233">
        <w:rPr>
          <w:rFonts w:asciiTheme="minorHAnsi" w:hAnsiTheme="minorHAnsi" w:cstheme="minorHAnsi"/>
          <w:sz w:val="14"/>
        </w:rPr>
        <w:t>law, and</w:t>
      </w:r>
      <w:proofErr w:type="gramEnd"/>
      <w:r w:rsidRPr="00E66233">
        <w:rPr>
          <w:rFonts w:asciiTheme="minorHAnsi" w:hAnsiTheme="minorHAnsi" w:cstheme="minorHAnsi"/>
          <w:sz w:val="14"/>
        </w:rPr>
        <w:t xml:space="preserve"> must make their own determinations of what Chinese law actually requires in a particular case. The Court remanded the case back to a lower appellate court with instructions </w:t>
      </w:r>
      <w:r w:rsidRPr="00E66233">
        <w:rPr>
          <w:rStyle w:val="Emphasis"/>
          <w:rFonts w:asciiTheme="minorHAnsi" w:hAnsiTheme="minorHAnsi" w:cstheme="minorHAnsi"/>
          <w:b w:val="0"/>
          <w:bCs/>
          <w:sz w:val="14"/>
          <w:u w:val="none"/>
        </w:rPr>
        <w:t>to</w:t>
      </w:r>
      <w:r w:rsidRPr="00E66233">
        <w:rPr>
          <w:rFonts w:asciiTheme="minorHAnsi" w:hAnsiTheme="minorHAnsi" w:cstheme="minorHAnsi"/>
          <w:sz w:val="14"/>
        </w:rPr>
        <w:t xml:space="preserve"> make that determination as to the Vitamin C defendants. Because the lower court in Vitamin C has already acknowledged some skepticism about the Chinese government’s statements, there is a real possibility that it will </w:t>
      </w:r>
      <w:r w:rsidRPr="00DC0744">
        <w:rPr>
          <w:rStyle w:val="Emphasis"/>
          <w:rFonts w:asciiTheme="minorHAnsi" w:hAnsiTheme="minorHAnsi" w:cstheme="minorHAnsi"/>
          <w:highlight w:val="cyan"/>
        </w:rPr>
        <w:t xml:space="preserve">reject </w:t>
      </w:r>
      <w:r w:rsidRPr="00E66233">
        <w:rPr>
          <w:rStyle w:val="Emphasis"/>
          <w:rFonts w:asciiTheme="minorHAnsi" w:hAnsiTheme="minorHAnsi" w:cstheme="minorHAnsi"/>
        </w:rPr>
        <w:t xml:space="preserve">the Vitamin C defendants’ </w:t>
      </w:r>
      <w:r w:rsidRPr="00DC0744">
        <w:rPr>
          <w:rStyle w:val="Emphasis"/>
          <w:rFonts w:asciiTheme="minorHAnsi" w:hAnsiTheme="minorHAnsi" w:cstheme="minorHAnsi"/>
          <w:highlight w:val="cyan"/>
        </w:rPr>
        <w:t>immunity arguments</w:t>
      </w:r>
      <w:r w:rsidRPr="00E66233">
        <w:rPr>
          <w:rFonts w:asciiTheme="minorHAnsi" w:hAnsiTheme="minorHAnsi" w:cstheme="minorHAnsi"/>
          <w:sz w:val="14"/>
        </w:rPr>
        <w:t>. Regardless of the ultimate resolution of the Vitamin C case, the new legal landscape—</w:t>
      </w:r>
      <w:r w:rsidRPr="00E66233">
        <w:rPr>
          <w:rStyle w:val="StyleUnderline"/>
          <w:rFonts w:asciiTheme="minorHAnsi" w:hAnsiTheme="minorHAnsi" w:cstheme="minorHAnsi"/>
        </w:rPr>
        <w:t>where U.S. courts have discretion to reject the Chinese government’s statements regarding its own laws</w:t>
      </w:r>
      <w:r w:rsidRPr="00E66233">
        <w:rPr>
          <w:rFonts w:asciiTheme="minorHAnsi" w:hAnsiTheme="minorHAnsi" w:cstheme="minorHAnsi"/>
          <w:sz w:val="14"/>
        </w:rPr>
        <w:t>—</w:t>
      </w:r>
      <w:r w:rsidRPr="00E66233">
        <w:rPr>
          <w:rStyle w:val="Emphasis"/>
          <w:rFonts w:asciiTheme="minorHAnsi" w:hAnsiTheme="minorHAnsi" w:cstheme="minorHAnsi"/>
        </w:rPr>
        <w:t xml:space="preserve">could </w:t>
      </w:r>
      <w:r w:rsidRPr="00DC0744">
        <w:rPr>
          <w:rStyle w:val="Emphasis"/>
          <w:rFonts w:asciiTheme="minorHAnsi" w:hAnsiTheme="minorHAnsi" w:cstheme="minorHAnsi"/>
          <w:sz w:val="30"/>
          <w:szCs w:val="30"/>
          <w:highlight w:val="cyan"/>
        </w:rPr>
        <w:t>open the floodgate to U.S. antitrust litigation against Chinese defendants</w:t>
      </w:r>
      <w:r w:rsidRPr="00DC0744">
        <w:rPr>
          <w:rFonts w:asciiTheme="minorHAnsi" w:hAnsiTheme="minorHAnsi" w:cstheme="minorHAnsi"/>
          <w:sz w:val="14"/>
          <w:highlight w:val="cyan"/>
        </w:rPr>
        <w:t xml:space="preserve">. </w:t>
      </w:r>
      <w:r w:rsidRPr="00DC0744">
        <w:rPr>
          <w:rStyle w:val="StyleUnderline"/>
          <w:rFonts w:asciiTheme="minorHAnsi" w:hAnsiTheme="minorHAnsi" w:cstheme="minorHAnsi"/>
          <w:highlight w:val="cyan"/>
        </w:rPr>
        <w:t xml:space="preserve">These cases will not be decided in a vacuum, but </w:t>
      </w:r>
      <w:proofErr w:type="gramStart"/>
      <w:r w:rsidRPr="00DC0744">
        <w:rPr>
          <w:rStyle w:val="StyleUnderline"/>
          <w:rFonts w:asciiTheme="minorHAnsi" w:hAnsiTheme="minorHAnsi" w:cstheme="minorHAnsi"/>
          <w:highlight w:val="cyan"/>
        </w:rPr>
        <w:t>in the midst of</w:t>
      </w:r>
      <w:proofErr w:type="gramEnd"/>
      <w:r w:rsidRPr="00DC0744">
        <w:rPr>
          <w:rStyle w:val="StyleUnderline"/>
          <w:rFonts w:asciiTheme="minorHAnsi" w:hAnsiTheme="minorHAnsi" w:cstheme="minorHAnsi"/>
          <w:highlight w:val="cyan"/>
        </w:rPr>
        <w:t xml:space="preserve"> </w:t>
      </w:r>
      <w:r w:rsidRPr="00DC0744">
        <w:rPr>
          <w:rStyle w:val="Emphasis"/>
          <w:rFonts w:asciiTheme="minorHAnsi" w:hAnsiTheme="minorHAnsi" w:cstheme="minorHAnsi"/>
          <w:highlight w:val="cyan"/>
        </w:rPr>
        <w:t>a</w:t>
      </w:r>
      <w:r w:rsidRPr="00E66233">
        <w:rPr>
          <w:rFonts w:asciiTheme="minorHAnsi" w:hAnsiTheme="minorHAnsi" w:cstheme="minorHAnsi"/>
          <w:sz w:val="14"/>
        </w:rPr>
        <w:t>n escalating</w:t>
      </w:r>
      <w:r w:rsidRPr="00E66233">
        <w:rPr>
          <w:rStyle w:val="StyleUnderline"/>
          <w:rFonts w:asciiTheme="minorHAnsi" w:hAnsiTheme="minorHAnsi" w:cstheme="minorHAnsi"/>
        </w:rPr>
        <w:t xml:space="preserve"> </w:t>
      </w:r>
      <w:r w:rsidRPr="00DC0744">
        <w:rPr>
          <w:rStyle w:val="Emphasis"/>
          <w:rFonts w:asciiTheme="minorHAnsi" w:hAnsiTheme="minorHAnsi" w:cstheme="minorHAnsi"/>
          <w:highlight w:val="cyan"/>
        </w:rPr>
        <w:t>trade</w:t>
      </w:r>
      <w:r w:rsidRPr="00E66233">
        <w:rPr>
          <w:rStyle w:val="StyleUnderline"/>
          <w:rFonts w:asciiTheme="minorHAnsi" w:hAnsiTheme="minorHAnsi" w:cstheme="minorHAnsi"/>
        </w:rPr>
        <w:t xml:space="preserve"> </w:t>
      </w:r>
      <w:r w:rsidRPr="00DC0744">
        <w:rPr>
          <w:rStyle w:val="Emphasis"/>
          <w:rFonts w:asciiTheme="minorHAnsi" w:hAnsiTheme="minorHAnsi" w:cstheme="minorHAnsi"/>
          <w:highlight w:val="cyan"/>
        </w:rPr>
        <w:t>war</w:t>
      </w:r>
      <w:r w:rsidRPr="00DC0744">
        <w:rPr>
          <w:rStyle w:val="StyleUnderline"/>
          <w:rFonts w:asciiTheme="minorHAnsi" w:hAnsiTheme="minorHAnsi" w:cstheme="minorHAnsi"/>
          <w:highlight w:val="cyan"/>
        </w:rPr>
        <w:t xml:space="preserve"> between China and the United States</w:t>
      </w:r>
      <w:r w:rsidRPr="00E66233">
        <w:rPr>
          <w:rFonts w:asciiTheme="minorHAnsi" w:hAnsiTheme="minorHAnsi" w:cstheme="minorHAnsi"/>
          <w:sz w:val="14"/>
        </w:rPr>
        <w:t xml:space="preserve">, at a time when elements of the U.S. government are openly hostile to various Chinese businesses and their products. It is probably unavoidable that </w:t>
      </w:r>
      <w:r w:rsidRPr="00DC0744">
        <w:rPr>
          <w:rStyle w:val="StyleUnderline"/>
          <w:rFonts w:asciiTheme="minorHAnsi" w:hAnsiTheme="minorHAnsi" w:cstheme="minorHAnsi"/>
          <w:highlight w:val="cyan"/>
        </w:rPr>
        <w:t>political realities will inform</w:t>
      </w:r>
      <w:r w:rsidRPr="00E66233">
        <w:rPr>
          <w:rStyle w:val="StyleUnderline"/>
          <w:rFonts w:asciiTheme="minorHAnsi" w:hAnsiTheme="minorHAnsi" w:cstheme="minorHAnsi"/>
        </w:rPr>
        <w:t xml:space="preserve"> the</w:t>
      </w:r>
      <w:r w:rsidRPr="00E66233">
        <w:rPr>
          <w:rFonts w:asciiTheme="minorHAnsi" w:hAnsiTheme="minorHAnsi" w:cstheme="minorHAnsi"/>
          <w:sz w:val="14"/>
        </w:rPr>
        <w:t xml:space="preserve"> filing and </w:t>
      </w:r>
      <w:r w:rsidRPr="00E66233">
        <w:rPr>
          <w:rStyle w:val="StyleUnderline"/>
          <w:rFonts w:asciiTheme="minorHAnsi" w:hAnsiTheme="minorHAnsi" w:cstheme="minorHAnsi"/>
        </w:rPr>
        <w:t xml:space="preserve">resolution of </w:t>
      </w:r>
      <w:r w:rsidRPr="00DC0744">
        <w:rPr>
          <w:rStyle w:val="StyleUnderline"/>
          <w:rFonts w:asciiTheme="minorHAnsi" w:hAnsiTheme="minorHAnsi" w:cstheme="minorHAnsi"/>
          <w:highlight w:val="cyan"/>
        </w:rPr>
        <w:t>future cases</w:t>
      </w:r>
      <w:r w:rsidRPr="00E66233">
        <w:rPr>
          <w:rFonts w:asciiTheme="minorHAnsi" w:hAnsiTheme="minorHAnsi" w:cstheme="minorHAnsi"/>
          <w:sz w:val="14"/>
        </w:rPr>
        <w:t xml:space="preserve"> and the </w:t>
      </w:r>
      <w:r w:rsidRPr="00E66233">
        <w:rPr>
          <w:rStyle w:val="StyleUnderline"/>
          <w:rFonts w:asciiTheme="minorHAnsi" w:hAnsiTheme="minorHAnsi" w:cstheme="minorHAnsi"/>
        </w:rPr>
        <w:t>ongoing development of U.S. law</w:t>
      </w:r>
      <w:r w:rsidRPr="00E66233">
        <w:rPr>
          <w:rFonts w:asciiTheme="minorHAnsi" w:hAnsiTheme="minorHAnsi" w:cstheme="minorHAnsi"/>
          <w:sz w:val="14"/>
        </w:rPr>
        <w:t xml:space="preserve"> in this area. U.S. </w:t>
      </w:r>
      <w:r w:rsidRPr="00DC0744">
        <w:rPr>
          <w:rFonts w:asciiTheme="minorHAnsi" w:hAnsiTheme="minorHAnsi" w:cstheme="minorHAnsi"/>
          <w:highlight w:val="cyan"/>
          <w:u w:val="single"/>
        </w:rPr>
        <w:t>enforcers</w:t>
      </w:r>
      <w:r w:rsidRPr="00E66233">
        <w:rPr>
          <w:rFonts w:asciiTheme="minorHAnsi" w:hAnsiTheme="minorHAnsi" w:cstheme="minorHAnsi"/>
          <w:u w:val="single"/>
        </w:rPr>
        <w:t xml:space="preserve"> and plaintiffs have </w:t>
      </w:r>
      <w:r w:rsidRPr="00DC0744">
        <w:rPr>
          <w:rFonts w:asciiTheme="minorHAnsi" w:hAnsiTheme="minorHAnsi" w:cstheme="minorHAnsi"/>
          <w:highlight w:val="cyan"/>
          <w:u w:val="single"/>
        </w:rPr>
        <w:t xml:space="preserve">long been </w:t>
      </w:r>
      <w:r w:rsidRPr="00DC0744">
        <w:rPr>
          <w:rFonts w:asciiTheme="minorHAnsi" w:hAnsiTheme="minorHAnsi" w:cstheme="minorHAnsi"/>
          <w:b/>
          <w:bCs/>
          <w:highlight w:val="cyan"/>
          <w:u w:val="single"/>
        </w:rPr>
        <w:t>eager to bring cases</w:t>
      </w:r>
      <w:r w:rsidRPr="00E66233">
        <w:rPr>
          <w:rFonts w:asciiTheme="minorHAnsi" w:hAnsiTheme="minorHAnsi" w:cstheme="minorHAnsi"/>
          <w:u w:val="single"/>
        </w:rPr>
        <w:t xml:space="preserve"> against Chinese companies</w:t>
      </w:r>
      <w:r w:rsidRPr="00E66233">
        <w:rPr>
          <w:rFonts w:asciiTheme="minorHAnsi" w:hAnsiTheme="minorHAnsi" w:cstheme="minorHAnsi"/>
          <w:sz w:val="14"/>
        </w:rPr>
        <w:t xml:space="preserve"> they believe are openly engaging in conduct that violates U.S. antitrust laws. Many of these </w:t>
      </w:r>
      <w:r w:rsidRPr="00E66233">
        <w:rPr>
          <w:rFonts w:asciiTheme="minorHAnsi" w:hAnsiTheme="minorHAnsi" w:cstheme="minorHAnsi"/>
          <w:u w:val="single"/>
        </w:rPr>
        <w:t>enforcers</w:t>
      </w:r>
      <w:r w:rsidRPr="00E66233">
        <w:rPr>
          <w:rFonts w:asciiTheme="minorHAnsi" w:hAnsiTheme="minorHAnsi" w:cstheme="minorHAnsi"/>
          <w:sz w:val="14"/>
        </w:rPr>
        <w:t xml:space="preserve"> and plaintiffs will </w:t>
      </w:r>
      <w:r w:rsidRPr="00DC0744">
        <w:rPr>
          <w:rFonts w:asciiTheme="minorHAnsi" w:hAnsiTheme="minorHAnsi" w:cstheme="minorHAnsi"/>
          <w:highlight w:val="cyan"/>
          <w:u w:val="single"/>
        </w:rPr>
        <w:t xml:space="preserve">view the </w:t>
      </w:r>
      <w:r w:rsidRPr="00DC0744">
        <w:rPr>
          <w:rFonts w:asciiTheme="minorHAnsi" w:hAnsiTheme="minorHAnsi" w:cstheme="minorHAnsi"/>
          <w:b/>
          <w:bCs/>
          <w:highlight w:val="cyan"/>
          <w:u w:val="single"/>
        </w:rPr>
        <w:t>Vitamin C case as their invitation to proceed</w:t>
      </w:r>
      <w:r w:rsidRPr="00E66233">
        <w:rPr>
          <w:rFonts w:asciiTheme="minorHAnsi" w:hAnsiTheme="minorHAnsi" w:cstheme="minorHAnsi"/>
          <w:sz w:val="14"/>
        </w:rPr>
        <w:t>. And it is now a very real possibility that not even the pronouncements of the Chinese government itself will be enough to stop them.</w:t>
      </w:r>
    </w:p>
    <w:p w14:paraId="3D37AAAD" w14:textId="77777777" w:rsidR="00A64721" w:rsidRPr="00E66233" w:rsidRDefault="00A64721" w:rsidP="00A64721">
      <w:pPr>
        <w:pStyle w:val="Heading4"/>
        <w:rPr>
          <w:rFonts w:asciiTheme="minorHAnsi" w:hAnsiTheme="minorHAnsi" w:cstheme="minorHAnsi"/>
        </w:rPr>
      </w:pPr>
      <w:r w:rsidRPr="00E66233">
        <w:rPr>
          <w:rFonts w:asciiTheme="minorHAnsi" w:hAnsiTheme="minorHAnsi" w:cstheme="minorHAnsi"/>
        </w:rPr>
        <w:t xml:space="preserve">AND it </w:t>
      </w:r>
      <w:r w:rsidRPr="00E66233">
        <w:rPr>
          <w:rFonts w:asciiTheme="minorHAnsi" w:hAnsiTheme="minorHAnsi" w:cstheme="minorHAnsi"/>
          <w:u w:val="single"/>
        </w:rPr>
        <w:t>spills over</w:t>
      </w:r>
      <w:r w:rsidRPr="00E66233">
        <w:rPr>
          <w:rFonts w:asciiTheme="minorHAnsi" w:hAnsiTheme="minorHAnsi" w:cstheme="minorHAnsi"/>
        </w:rPr>
        <w:t xml:space="preserve"> outside of </w:t>
      </w:r>
      <w:r w:rsidRPr="00E66233">
        <w:rPr>
          <w:rFonts w:asciiTheme="minorHAnsi" w:hAnsiTheme="minorHAnsi" w:cstheme="minorHAnsi"/>
          <w:u w:val="single"/>
        </w:rPr>
        <w:t>antitrust</w:t>
      </w:r>
    </w:p>
    <w:p w14:paraId="1B9B8578" w14:textId="77777777" w:rsidR="00A64721" w:rsidRPr="00E66233" w:rsidRDefault="00A64721" w:rsidP="00A64721">
      <w:pPr>
        <w:rPr>
          <w:rFonts w:asciiTheme="minorHAnsi" w:hAnsiTheme="minorHAnsi" w:cstheme="minorHAnsi"/>
        </w:rPr>
      </w:pPr>
      <w:r w:rsidRPr="00E66233">
        <w:rPr>
          <w:rStyle w:val="Style13ptBold"/>
          <w:rFonts w:asciiTheme="minorHAnsi" w:hAnsiTheme="minorHAnsi" w:cstheme="minorHAnsi"/>
        </w:rPr>
        <w:t>Bu, 20</w:t>
      </w:r>
      <w:r w:rsidRPr="00E66233">
        <w:rPr>
          <w:rFonts w:asciiTheme="minorHAnsi" w:hAnsiTheme="minorHAnsi" w:cstheme="minorHAnsi"/>
        </w:rPr>
        <w:t> (</w:t>
      </w:r>
      <w:proofErr w:type="spellStart"/>
      <w:r w:rsidRPr="00E66233">
        <w:rPr>
          <w:rFonts w:asciiTheme="minorHAnsi" w:hAnsiTheme="minorHAnsi" w:cstheme="minorHAnsi"/>
        </w:rPr>
        <w:t>Qingxiu</w:t>
      </w:r>
      <w:proofErr w:type="spellEnd"/>
      <w:r w:rsidRPr="00E66233">
        <w:rPr>
          <w:rFonts w:asciiTheme="minorHAnsi" w:hAnsiTheme="minorHAnsi" w:cstheme="minorHAnsi"/>
        </w:rPr>
        <w:t xml:space="preserve">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385BFF2C" w14:textId="77777777" w:rsidR="00A64721" w:rsidRDefault="00A64721" w:rsidP="00A64721">
      <w:pPr>
        <w:rPr>
          <w:rFonts w:asciiTheme="minorHAnsi" w:hAnsiTheme="minorHAnsi" w:cstheme="minorHAnsi"/>
          <w:sz w:val="16"/>
        </w:rPr>
      </w:pPr>
      <w:r w:rsidRPr="00E66233">
        <w:rPr>
          <w:rFonts w:asciiTheme="minorHAnsi" w:hAnsiTheme="minorHAnsi" w:cstheme="minorHAnsi"/>
          <w:sz w:val="16"/>
        </w:rPr>
        <w:t xml:space="preserve">2. </w:t>
      </w:r>
      <w:r w:rsidRPr="00DC0744">
        <w:rPr>
          <w:rFonts w:asciiTheme="minorHAnsi" w:hAnsiTheme="minorHAnsi" w:cstheme="minorHAnsi"/>
          <w:highlight w:val="cyan"/>
          <w:u w:val="single"/>
        </w:rPr>
        <w:t xml:space="preserve">Impact on </w:t>
      </w:r>
      <w:r w:rsidRPr="00DC0744">
        <w:rPr>
          <w:rFonts w:asciiTheme="minorHAnsi" w:hAnsiTheme="minorHAnsi" w:cstheme="minorHAnsi"/>
          <w:b/>
          <w:bCs/>
          <w:highlight w:val="cyan"/>
          <w:u w:val="single"/>
        </w:rPr>
        <w:t>Chinese</w:t>
      </w:r>
      <w:r w:rsidRPr="00E66233">
        <w:rPr>
          <w:rFonts w:asciiTheme="minorHAnsi" w:hAnsiTheme="minorHAnsi" w:cstheme="minorHAnsi"/>
          <w:sz w:val="16"/>
        </w:rPr>
        <w:t xml:space="preserve"> MNCs’ </w:t>
      </w:r>
      <w:proofErr w:type="spellStart"/>
      <w:r w:rsidRPr="00E66233">
        <w:rPr>
          <w:rFonts w:asciiTheme="minorHAnsi" w:hAnsiTheme="minorHAnsi" w:cstheme="minorHAnsi"/>
          <w:sz w:val="16"/>
        </w:rPr>
        <w:t>behavioural</w:t>
      </w:r>
      <w:proofErr w:type="spellEnd"/>
      <w:r w:rsidRPr="00E66233">
        <w:rPr>
          <w:rFonts w:asciiTheme="minorHAnsi" w:hAnsiTheme="minorHAnsi" w:cstheme="minorHAnsi"/>
          <w:sz w:val="16"/>
        </w:rPr>
        <w:t xml:space="preserve"> change The weight the US court should give MOFCOM’s views is pivotal to determining whether the Vitamin C manufacturers can escape liability for their anticompetitive conduct.193 </w:t>
      </w:r>
      <w:r w:rsidRPr="00DC0744">
        <w:rPr>
          <w:rFonts w:asciiTheme="minorHAnsi" w:hAnsiTheme="minorHAnsi" w:cstheme="minorHAnsi"/>
          <w:highlight w:val="cyan"/>
          <w:u w:val="single"/>
        </w:rPr>
        <w:t>The case</w:t>
      </w:r>
      <w:r w:rsidRPr="00E66233">
        <w:rPr>
          <w:rFonts w:asciiTheme="minorHAnsi" w:hAnsiTheme="minorHAnsi" w:cstheme="minorHAnsi"/>
          <w:sz w:val="16"/>
        </w:rPr>
        <w:t xml:space="preserve"> has </w:t>
      </w:r>
      <w:r w:rsidRPr="00DC0744">
        <w:rPr>
          <w:rFonts w:asciiTheme="minorHAnsi" w:hAnsiTheme="minorHAnsi" w:cstheme="minorHAnsi"/>
          <w:highlight w:val="cyan"/>
          <w:u w:val="single"/>
        </w:rPr>
        <w:t xml:space="preserve">set the ground rules for a </w:t>
      </w:r>
      <w:r w:rsidRPr="00DC0744">
        <w:rPr>
          <w:rFonts w:asciiTheme="minorHAnsi" w:hAnsiTheme="minorHAnsi" w:cstheme="minorHAnsi"/>
          <w:b/>
          <w:bCs/>
          <w:highlight w:val="cyan"/>
          <w:u w:val="single"/>
        </w:rPr>
        <w:t>broad range</w:t>
      </w:r>
      <w:r w:rsidRPr="00DC0744">
        <w:rPr>
          <w:rFonts w:asciiTheme="minorHAnsi" w:hAnsiTheme="minorHAnsi" w:cstheme="minorHAnsi"/>
          <w:highlight w:val="cyan"/>
          <w:u w:val="single"/>
        </w:rPr>
        <w:t xml:space="preserve"> of</w:t>
      </w:r>
      <w:r w:rsidRPr="00E66233">
        <w:rPr>
          <w:rFonts w:asciiTheme="minorHAnsi" w:hAnsiTheme="minorHAnsi" w:cstheme="minorHAnsi"/>
          <w:u w:val="single"/>
        </w:rPr>
        <w:t xml:space="preserve"> cross-border </w:t>
      </w:r>
      <w:r w:rsidRPr="00DC0744">
        <w:rPr>
          <w:rFonts w:asciiTheme="minorHAnsi" w:hAnsiTheme="minorHAnsi" w:cstheme="minorHAnsi"/>
          <w:b/>
          <w:bCs/>
          <w:highlight w:val="cyan"/>
          <w:u w:val="single"/>
        </w:rPr>
        <w:t>disputes</w:t>
      </w:r>
      <w:r w:rsidRPr="00E66233">
        <w:rPr>
          <w:rFonts w:asciiTheme="minorHAnsi" w:hAnsiTheme="minorHAnsi" w:cstheme="minorHAnsi"/>
          <w:sz w:val="16"/>
        </w:rPr>
        <w:t>.</w:t>
      </w:r>
      <w:r w:rsidRPr="00E66233">
        <w:rPr>
          <w:rFonts w:asciiTheme="minorHAnsi" w:hAnsiTheme="minorHAnsi" w:cstheme="minorHAnsi"/>
          <w:u w:val="single"/>
        </w:rPr>
        <w:t xml:space="preserve">194 </w:t>
      </w:r>
      <w:r w:rsidRPr="00DC0744">
        <w:rPr>
          <w:rFonts w:asciiTheme="minorHAnsi" w:hAnsiTheme="minorHAnsi" w:cstheme="minorHAnsi"/>
          <w:b/>
          <w:bCs/>
          <w:highlight w:val="cyan"/>
          <w:u w:val="single"/>
        </w:rPr>
        <w:t>The</w:t>
      </w:r>
      <w:r w:rsidRPr="00DC0744">
        <w:rPr>
          <w:rFonts w:asciiTheme="minorHAnsi" w:hAnsiTheme="minorHAnsi" w:cstheme="minorHAnsi"/>
          <w:highlight w:val="cyan"/>
          <w:u w:val="single"/>
        </w:rPr>
        <w:t xml:space="preserve"> implications</w:t>
      </w:r>
      <w:r w:rsidRPr="00E66233">
        <w:rPr>
          <w:rFonts w:asciiTheme="minorHAnsi" w:hAnsiTheme="minorHAnsi" w:cstheme="minorHAnsi"/>
          <w:u w:val="single"/>
        </w:rPr>
        <w:t xml:space="preserve"> of the Supreme Court’s decision </w:t>
      </w:r>
      <w:r w:rsidRPr="00DC0744">
        <w:rPr>
          <w:rFonts w:asciiTheme="minorHAnsi" w:hAnsiTheme="minorHAnsi" w:cstheme="minorHAnsi"/>
          <w:highlight w:val="cyan"/>
          <w:u w:val="single"/>
        </w:rPr>
        <w:t>reach</w:t>
      </w:r>
      <w:r w:rsidRPr="00E66233">
        <w:rPr>
          <w:rFonts w:asciiTheme="minorHAnsi" w:hAnsiTheme="minorHAnsi" w:cstheme="minorHAnsi"/>
          <w:u w:val="single"/>
        </w:rPr>
        <w:t xml:space="preserve"> well </w:t>
      </w:r>
      <w:r w:rsidRPr="00DC0744">
        <w:rPr>
          <w:rFonts w:asciiTheme="minorHAnsi" w:hAnsiTheme="minorHAnsi" w:cstheme="minorHAnsi"/>
          <w:b/>
          <w:bCs/>
          <w:highlight w:val="cyan"/>
          <w:u w:val="single"/>
        </w:rPr>
        <w:t>beyond</w:t>
      </w:r>
      <w:r w:rsidRPr="00E66233">
        <w:rPr>
          <w:rFonts w:asciiTheme="minorHAnsi" w:hAnsiTheme="minorHAnsi" w:cstheme="minorHAnsi"/>
          <w:u w:val="single"/>
        </w:rPr>
        <w:t xml:space="preserve"> the confines of </w:t>
      </w:r>
      <w:r w:rsidRPr="00DC0744">
        <w:rPr>
          <w:rFonts w:asciiTheme="minorHAnsi" w:hAnsiTheme="minorHAnsi" w:cstheme="minorHAnsi"/>
          <w:b/>
          <w:bCs/>
          <w:highlight w:val="cyan"/>
          <w:u w:val="single"/>
        </w:rPr>
        <w:t>antitrust</w:t>
      </w:r>
      <w:r w:rsidRPr="00E66233">
        <w:rPr>
          <w:rFonts w:asciiTheme="minorHAnsi" w:hAnsiTheme="minorHAnsi" w:cstheme="minorHAnsi"/>
          <w:u w:val="single"/>
        </w:rPr>
        <w:t xml:space="preserve"> doctrine</w:t>
      </w:r>
      <w:r w:rsidRPr="00E66233">
        <w:rPr>
          <w:rFonts w:asciiTheme="minorHAnsi" w:hAnsiTheme="minorHAnsi" w:cstheme="minorHAnsi"/>
          <w:sz w:val="16"/>
        </w:rPr>
        <w:t xml:space="preserve">.195 </w:t>
      </w:r>
      <w:r w:rsidRPr="00E66233">
        <w:rPr>
          <w:rFonts w:asciiTheme="minorHAnsi" w:hAnsiTheme="minorHAnsi" w:cstheme="minorHAnsi"/>
          <w:u w:val="single"/>
        </w:rPr>
        <w:t xml:space="preserve">The ruling will have </w:t>
      </w:r>
      <w:r w:rsidRPr="00DC0744">
        <w:rPr>
          <w:rFonts w:asciiTheme="minorHAnsi" w:hAnsiTheme="minorHAnsi" w:cstheme="minorHAnsi"/>
          <w:highlight w:val="cyan"/>
          <w:u w:val="single"/>
        </w:rPr>
        <w:t>far-reaching implications on</w:t>
      </w:r>
      <w:r w:rsidRPr="00E66233">
        <w:rPr>
          <w:rFonts w:asciiTheme="minorHAnsi" w:hAnsiTheme="minorHAnsi" w:cstheme="minorHAnsi"/>
          <w:u w:val="single"/>
        </w:rPr>
        <w:t xml:space="preserve"> many </w:t>
      </w:r>
      <w:r w:rsidRPr="00DC0744">
        <w:rPr>
          <w:rFonts w:asciiTheme="minorHAnsi" w:hAnsiTheme="minorHAnsi" w:cstheme="minorHAnsi"/>
          <w:b/>
          <w:bCs/>
          <w:highlight w:val="cyan"/>
          <w:u w:val="single"/>
        </w:rPr>
        <w:t>other</w:t>
      </w:r>
      <w:r w:rsidRPr="00E66233">
        <w:rPr>
          <w:rFonts w:asciiTheme="minorHAnsi" w:hAnsiTheme="minorHAnsi" w:cstheme="minorHAnsi"/>
          <w:u w:val="single"/>
        </w:rPr>
        <w:t xml:space="preserve"> cross-border </w:t>
      </w:r>
      <w:r w:rsidRPr="00DC0744">
        <w:rPr>
          <w:rFonts w:asciiTheme="minorHAnsi" w:hAnsiTheme="minorHAnsi" w:cstheme="minorHAnsi"/>
          <w:b/>
          <w:bCs/>
          <w:highlight w:val="cyan"/>
          <w:u w:val="single"/>
        </w:rPr>
        <w:t>disputes</w:t>
      </w:r>
      <w:r w:rsidRPr="00E66233">
        <w:rPr>
          <w:rFonts w:asciiTheme="minorHAnsi" w:hAnsiTheme="minorHAnsi" w:cstheme="minorHAnsi"/>
          <w:u w:val="single"/>
        </w:rPr>
        <w:t>, since similar issues of foreign deference in Vitamin C always arise in a wide context.</w:t>
      </w:r>
      <w:r w:rsidRPr="00E66233">
        <w:rPr>
          <w:rFonts w:asciiTheme="minorHAnsi" w:hAnsiTheme="minorHAnsi" w:cstheme="minorHAnsi"/>
          <w:sz w:val="16"/>
        </w:rPr>
        <w:t xml:space="preserve"> Vitamin C sheds light on the Supreme Court’s stance on the application of the doctrine of international comity.196 Such presumption of jurisdictional </w:t>
      </w:r>
      <w:r w:rsidRPr="00DC0744">
        <w:rPr>
          <w:rFonts w:asciiTheme="minorHAnsi" w:hAnsiTheme="minorHAnsi" w:cstheme="minorHAnsi"/>
          <w:highlight w:val="cyan"/>
          <w:u w:val="single"/>
        </w:rPr>
        <w:t>obligation applies</w:t>
      </w:r>
      <w:r w:rsidRPr="00E66233">
        <w:rPr>
          <w:rFonts w:asciiTheme="minorHAnsi" w:hAnsiTheme="minorHAnsi" w:cstheme="minorHAnsi"/>
          <w:u w:val="single"/>
        </w:rPr>
        <w:t xml:space="preserve"> squarely </w:t>
      </w:r>
      <w:r w:rsidRPr="00DC0744">
        <w:rPr>
          <w:rFonts w:asciiTheme="minorHAnsi" w:hAnsiTheme="minorHAnsi" w:cstheme="minorHAnsi"/>
          <w:highlight w:val="cyan"/>
          <w:u w:val="single"/>
        </w:rPr>
        <w:t>to other kinds of</w:t>
      </w:r>
      <w:r w:rsidRPr="00E66233">
        <w:rPr>
          <w:rFonts w:asciiTheme="minorHAnsi" w:hAnsiTheme="minorHAnsi" w:cstheme="minorHAnsi"/>
          <w:u w:val="single"/>
        </w:rPr>
        <w:t xml:space="preserve"> transnational </w:t>
      </w:r>
      <w:r w:rsidRPr="00DC0744">
        <w:rPr>
          <w:rFonts w:asciiTheme="minorHAnsi" w:hAnsiTheme="minorHAnsi" w:cstheme="minorHAnsi"/>
          <w:b/>
          <w:bCs/>
          <w:highlight w:val="cyan"/>
          <w:u w:val="single"/>
        </w:rPr>
        <w:t>litigation</w:t>
      </w:r>
      <w:r w:rsidRPr="00E66233">
        <w:rPr>
          <w:rFonts w:asciiTheme="minorHAnsi" w:hAnsiTheme="minorHAnsi" w:cstheme="minorHAnsi"/>
          <w:u w:val="single"/>
        </w:rPr>
        <w:t xml:space="preserve"> as well</w:t>
      </w:r>
      <w:r w:rsidRPr="00E66233">
        <w:rPr>
          <w:rFonts w:asciiTheme="minorHAnsi" w:hAnsiTheme="minorHAnsi" w:cstheme="minorHAnsi"/>
          <w:sz w:val="16"/>
        </w:rPr>
        <w:t xml:space="preserve">.197 It does not necessarily mean that the adoption of respectful consideration would increase the exposure of Chinese firms to US liability. </w:t>
      </w: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 xml:space="preserve">decision is likely to have an </w:t>
      </w:r>
      <w:r w:rsidRPr="00DC0744">
        <w:rPr>
          <w:rFonts w:asciiTheme="minorHAnsi" w:hAnsiTheme="minorHAnsi" w:cstheme="minorHAnsi"/>
          <w:b/>
          <w:bCs/>
          <w:highlight w:val="cyan"/>
          <w:u w:val="single"/>
        </w:rPr>
        <w:t>enormous impact</w:t>
      </w:r>
      <w:r w:rsidRPr="00E66233">
        <w:rPr>
          <w:rFonts w:asciiTheme="minorHAnsi" w:hAnsiTheme="minorHAnsi" w:cstheme="minorHAnsi"/>
          <w:sz w:val="16"/>
        </w:rPr>
        <w:t xml:space="preserve"> on the way Chinese MNCs make business decisions on their access to the US markets.</w:t>
      </w:r>
    </w:p>
    <w:p w14:paraId="132D82F8" w14:textId="77777777" w:rsidR="00A64721" w:rsidRDefault="00A64721" w:rsidP="00A64721">
      <w:pPr>
        <w:pStyle w:val="Heading2"/>
      </w:pPr>
      <w:r>
        <w:t>1AR --- Courts DA</w:t>
      </w:r>
    </w:p>
    <w:p w14:paraId="54061ACA" w14:textId="77777777" w:rsidR="00A64721" w:rsidRPr="009D07A3" w:rsidRDefault="00A64721" w:rsidP="00A64721">
      <w:pPr>
        <w:pStyle w:val="Heading4"/>
      </w:pPr>
      <w:r>
        <w:t xml:space="preserve">Nothing passes </w:t>
      </w:r>
    </w:p>
    <w:p w14:paraId="093EA827" w14:textId="77777777" w:rsidR="00A64721" w:rsidRDefault="00A64721" w:rsidP="00A64721">
      <w:r w:rsidRPr="009D07A3">
        <w:rPr>
          <w:rStyle w:val="Style13ptBold"/>
        </w:rPr>
        <w:t>Vanderpool, </w:t>
      </w:r>
      <w:r>
        <w:rPr>
          <w:rStyle w:val="Style13ptBold"/>
        </w:rPr>
        <w:t>3/31</w:t>
      </w:r>
      <w:r w:rsidRPr="009D07A3">
        <w:t> (</w:t>
      </w:r>
      <w:proofErr w:type="spellStart"/>
      <w:r w:rsidRPr="009D07A3">
        <w:t>Amee</w:t>
      </w:r>
      <w:proofErr w:type="spellEnd"/>
      <w:r w:rsidRPr="009D07A3">
        <w:t xml:space="preserve"> Vanderpool, rites the SHERO Newsletter and hosts the live SHERO podcast on </w:t>
      </w:r>
      <w:proofErr w:type="spellStart"/>
      <w:r w:rsidRPr="009D07A3">
        <w:t>Callin</w:t>
      </w:r>
      <w:proofErr w:type="spellEnd"/>
      <w:r w:rsidRPr="009D07A3">
        <w:t xml:space="preserve">. She is an attorney, published author, contributor to newspapers and magazines, and analyst for BBC radio, 3-31-2022, accessed on 4-1-2022, SHERO, "Manchin and Sinema Strike Again", </w:t>
      </w:r>
      <w:hyperlink r:id="rId54" w:history="1">
        <w:r w:rsidRPr="0070725A">
          <w:rPr>
            <w:rStyle w:val="Hyperlink"/>
          </w:rPr>
          <w:t>https://shero.substack.com/p/manchin-and-sinema-strike-again?s=r)//Babcii</w:t>
        </w:r>
      </w:hyperlink>
    </w:p>
    <w:p w14:paraId="43C5A1CE" w14:textId="77777777" w:rsidR="00A64721" w:rsidRPr="009D07A3" w:rsidRDefault="00A64721" w:rsidP="00A64721">
      <w:pPr>
        <w:rPr>
          <w:sz w:val="16"/>
        </w:rPr>
      </w:pPr>
      <w:r w:rsidRPr="009D07A3">
        <w:rPr>
          <w:u w:val="single"/>
        </w:rPr>
        <w:t xml:space="preserve">This </w:t>
      </w:r>
      <w:r w:rsidRPr="00DC0744">
        <w:rPr>
          <w:b/>
          <w:bCs/>
          <w:highlight w:val="cyan"/>
          <w:u w:val="single"/>
        </w:rPr>
        <w:t>failure</w:t>
      </w:r>
      <w:r w:rsidRPr="00DC0744">
        <w:rPr>
          <w:highlight w:val="cyan"/>
          <w:u w:val="single"/>
        </w:rPr>
        <w:t xml:space="preserve"> to </w:t>
      </w:r>
      <w:r w:rsidRPr="00DC0744">
        <w:rPr>
          <w:b/>
          <w:bCs/>
          <w:highlight w:val="cyan"/>
          <w:u w:val="single"/>
        </w:rPr>
        <w:t>advance Weil</w:t>
      </w:r>
      <w:r w:rsidRPr="009D07A3">
        <w:rPr>
          <w:u w:val="single"/>
        </w:rPr>
        <w:t xml:space="preserve"> on Wednesday is also </w:t>
      </w:r>
      <w:r w:rsidRPr="00DC0744">
        <w:rPr>
          <w:b/>
          <w:bCs/>
          <w:highlight w:val="cyan"/>
          <w:u w:val="single"/>
        </w:rPr>
        <w:t>indicative</w:t>
      </w:r>
      <w:r w:rsidRPr="00DC0744">
        <w:rPr>
          <w:highlight w:val="cyan"/>
          <w:u w:val="single"/>
        </w:rPr>
        <w:t xml:space="preserve"> of the</w:t>
      </w:r>
      <w:r w:rsidRPr="009D07A3">
        <w:rPr>
          <w:u w:val="single"/>
        </w:rPr>
        <w:t xml:space="preserve"> possible </w:t>
      </w:r>
      <w:r w:rsidRPr="00DC0744">
        <w:rPr>
          <w:highlight w:val="cyan"/>
          <w:u w:val="single"/>
        </w:rPr>
        <w:t>roadblocks</w:t>
      </w:r>
      <w:r w:rsidRPr="009D07A3">
        <w:rPr>
          <w:u w:val="single"/>
        </w:rPr>
        <w:t xml:space="preserve"> the </w:t>
      </w:r>
      <w:r w:rsidRPr="00DC0744">
        <w:rPr>
          <w:highlight w:val="cyan"/>
          <w:u w:val="single"/>
        </w:rPr>
        <w:t>Biden</w:t>
      </w:r>
      <w:r w:rsidRPr="009D07A3">
        <w:rPr>
          <w:u w:val="single"/>
        </w:rPr>
        <w:t xml:space="preserve"> administration </w:t>
      </w:r>
      <w:r w:rsidRPr="00DC0744">
        <w:rPr>
          <w:highlight w:val="cyan"/>
          <w:u w:val="single"/>
        </w:rPr>
        <w:t xml:space="preserve">is </w:t>
      </w:r>
      <w:r w:rsidRPr="00DC0744">
        <w:rPr>
          <w:b/>
          <w:bCs/>
          <w:highlight w:val="cyan"/>
          <w:u w:val="single"/>
        </w:rPr>
        <w:t>set to face</w:t>
      </w:r>
      <w:r w:rsidRPr="00DC0744">
        <w:rPr>
          <w:highlight w:val="cyan"/>
          <w:u w:val="single"/>
        </w:rPr>
        <w:t xml:space="preserve"> with</w:t>
      </w:r>
      <w:r w:rsidRPr="009D07A3">
        <w:rPr>
          <w:u w:val="single"/>
        </w:rPr>
        <w:t xml:space="preserve"> their </w:t>
      </w:r>
      <w:r w:rsidRPr="00DC0744">
        <w:rPr>
          <w:highlight w:val="cyan"/>
          <w:u w:val="single"/>
        </w:rPr>
        <w:t>impending</w:t>
      </w:r>
      <w:r w:rsidRPr="009D07A3">
        <w:rPr>
          <w:sz w:val="16"/>
        </w:rPr>
        <w:t xml:space="preserve"> labor </w:t>
      </w:r>
      <w:r w:rsidRPr="00DC0744">
        <w:rPr>
          <w:b/>
          <w:bCs/>
          <w:highlight w:val="cyan"/>
          <w:u w:val="single"/>
        </w:rPr>
        <w:t>agenda</w:t>
      </w:r>
      <w:r w:rsidRPr="009D07A3">
        <w:rPr>
          <w:sz w:val="16"/>
        </w:rPr>
        <w:t>, including the economy-wide ramifications of who the Senate will agree to confirm to head up the Wage and Hour Division of the Labor Department.</w:t>
      </w:r>
    </w:p>
    <w:p w14:paraId="0FDD3A2D" w14:textId="77777777" w:rsidR="00A64721" w:rsidRPr="009D07A3" w:rsidRDefault="00A64721" w:rsidP="00A64721">
      <w:pPr>
        <w:rPr>
          <w:sz w:val="16"/>
          <w:szCs w:val="16"/>
        </w:rPr>
      </w:pPr>
      <w:r w:rsidRPr="009D07A3">
        <w:rPr>
          <w:sz w:val="16"/>
          <w:szCs w:val="16"/>
        </w:rPr>
        <w:t xml:space="preserve">There is mounting pressure for Biden and Schumer to pass certain federal regulations that would keep ride-hail (Uber, Lyft) and delivery drivers (Uber, </w:t>
      </w:r>
      <w:proofErr w:type="spellStart"/>
      <w:r w:rsidRPr="009D07A3">
        <w:rPr>
          <w:sz w:val="16"/>
          <w:szCs w:val="16"/>
        </w:rPr>
        <w:t>DoorDash</w:t>
      </w:r>
      <w:proofErr w:type="spellEnd"/>
      <w:r w:rsidRPr="009D07A3">
        <w:rPr>
          <w:sz w:val="16"/>
          <w:szCs w:val="16"/>
        </w:rPr>
        <w:t>), from being classified as independent contractors who are thus exempted from federal workplace protections.</w:t>
      </w:r>
    </w:p>
    <w:p w14:paraId="350D77C3" w14:textId="77777777" w:rsidR="00A64721" w:rsidRPr="009D07A3" w:rsidRDefault="00A64721" w:rsidP="00A64721">
      <w:pPr>
        <w:rPr>
          <w:sz w:val="16"/>
          <w:szCs w:val="16"/>
        </w:rPr>
      </w:pPr>
      <w:r w:rsidRPr="009D07A3">
        <w:rPr>
          <w:sz w:val="16"/>
          <w:szCs w:val="16"/>
        </w:rPr>
        <w:t xml:space="preserve">Sen. Patty Murray (D-WA), who chairs the Senate's Health, Education, </w:t>
      </w:r>
      <w:proofErr w:type="gramStart"/>
      <w:r w:rsidRPr="009D07A3">
        <w:rPr>
          <w:sz w:val="16"/>
          <w:szCs w:val="16"/>
        </w:rPr>
        <w:t>Labor</w:t>
      </w:r>
      <w:proofErr w:type="gramEnd"/>
      <w:r w:rsidRPr="009D07A3">
        <w:rPr>
          <w:sz w:val="16"/>
          <w:szCs w:val="16"/>
        </w:rPr>
        <w:t xml:space="preserve"> and Pensions Committee, noted her disappointment in a statement shortly after the vote. “I'm incredibly disappointed to see Dr. Weil, an exceptionally qualified nominee with a long track record fighting to ensure workers get the wages they have earned, did not get the votes tonight to be confirmed as Administrator of the Wage and Hour Division of the Department of Labor,” Murray said. “Despite this outcome, I will never stop fighting for working families and for a fully staffed Department of Labor with leaders committed to protecting workers," she added.</w:t>
      </w:r>
    </w:p>
    <w:p w14:paraId="60B83C25" w14:textId="77777777" w:rsidR="00A64721" w:rsidRPr="009D07A3" w:rsidRDefault="00A64721" w:rsidP="00A64721">
      <w:pPr>
        <w:rPr>
          <w:sz w:val="16"/>
        </w:rPr>
      </w:pPr>
      <w:r w:rsidRPr="009D07A3">
        <w:rPr>
          <w:sz w:val="16"/>
        </w:rPr>
        <w:t xml:space="preserve">The bigger </w:t>
      </w:r>
      <w:proofErr w:type="spellStart"/>
      <w:r w:rsidRPr="00DC0744">
        <w:rPr>
          <w:highlight w:val="cyan"/>
          <w:u w:val="single"/>
        </w:rPr>
        <w:t>consquence</w:t>
      </w:r>
      <w:proofErr w:type="spellEnd"/>
      <w:r w:rsidRPr="00DC0744">
        <w:rPr>
          <w:highlight w:val="cyan"/>
          <w:u w:val="single"/>
        </w:rPr>
        <w:t xml:space="preserve"> of</w:t>
      </w:r>
      <w:r w:rsidRPr="009D07A3">
        <w:rPr>
          <w:u w:val="single"/>
        </w:rPr>
        <w:t xml:space="preserve"> Manchin and Sinema’s </w:t>
      </w:r>
      <w:r w:rsidRPr="00DC0744">
        <w:rPr>
          <w:highlight w:val="cyan"/>
          <w:u w:val="single"/>
        </w:rPr>
        <w:t xml:space="preserve">latest </w:t>
      </w:r>
      <w:r w:rsidRPr="00DC0744">
        <w:rPr>
          <w:b/>
          <w:bCs/>
          <w:highlight w:val="cyan"/>
          <w:u w:val="single"/>
        </w:rPr>
        <w:t>betrayal</w:t>
      </w:r>
      <w:r w:rsidRPr="00DC0744">
        <w:rPr>
          <w:highlight w:val="cyan"/>
          <w:u w:val="single"/>
        </w:rPr>
        <w:t xml:space="preserve"> </w:t>
      </w:r>
      <w:proofErr w:type="gramStart"/>
      <w:r w:rsidRPr="00DC0744">
        <w:rPr>
          <w:highlight w:val="cyan"/>
          <w:u w:val="single"/>
        </w:rPr>
        <w:t>remains</w:t>
      </w:r>
      <w:r w:rsidRPr="009D07A3">
        <w:rPr>
          <w:sz w:val="16"/>
        </w:rPr>
        <w:t>:</w:t>
      </w:r>
      <w:proofErr w:type="gramEnd"/>
      <w:r w:rsidRPr="009D07A3">
        <w:rPr>
          <w:sz w:val="16"/>
        </w:rPr>
        <w:t xml:space="preserve"> with a shifting economy and the need for many workers to freelance and take independent contracting jobs, </w:t>
      </w:r>
      <w:r w:rsidRPr="009D07A3">
        <w:rPr>
          <w:u w:val="single"/>
        </w:rPr>
        <w:t xml:space="preserve">the </w:t>
      </w:r>
      <w:r w:rsidRPr="00DC0744">
        <w:rPr>
          <w:highlight w:val="cyan"/>
          <w:u w:val="single"/>
        </w:rPr>
        <w:t>likelihood of</w:t>
      </w:r>
      <w:r w:rsidRPr="009D07A3">
        <w:rPr>
          <w:u w:val="single"/>
        </w:rPr>
        <w:t xml:space="preserve"> establishing</w:t>
      </w:r>
      <w:r w:rsidRPr="009D07A3">
        <w:rPr>
          <w:sz w:val="16"/>
        </w:rPr>
        <w:t xml:space="preserve"> permanent labor </w:t>
      </w:r>
      <w:r w:rsidRPr="00DC0744">
        <w:rPr>
          <w:highlight w:val="cyan"/>
          <w:u w:val="single"/>
        </w:rPr>
        <w:t>policies</w:t>
      </w:r>
      <w:r w:rsidRPr="009D07A3">
        <w:rPr>
          <w:sz w:val="16"/>
        </w:rPr>
        <w:t xml:space="preserve">, which strike against the money interests of big corporations in favor of the average worker, </w:t>
      </w:r>
      <w:r w:rsidRPr="00DC0744">
        <w:rPr>
          <w:b/>
          <w:bCs/>
          <w:highlight w:val="cyan"/>
          <w:u w:val="single"/>
        </w:rPr>
        <w:t>decreases</w:t>
      </w:r>
      <w:r w:rsidRPr="009D07A3">
        <w:rPr>
          <w:sz w:val="16"/>
        </w:rPr>
        <w:t>.</w:t>
      </w:r>
    </w:p>
    <w:p w14:paraId="16E83C26" w14:textId="77777777" w:rsidR="00A64721" w:rsidRPr="009D07A3" w:rsidRDefault="00A64721" w:rsidP="00A64721">
      <w:pPr>
        <w:rPr>
          <w:u w:val="single"/>
        </w:rPr>
      </w:pPr>
      <w:r w:rsidRPr="009D07A3">
        <w:rPr>
          <w:sz w:val="16"/>
        </w:rPr>
        <w:t xml:space="preserve">This is </w:t>
      </w:r>
      <w:r w:rsidRPr="00DC0744">
        <w:rPr>
          <w:highlight w:val="cyan"/>
          <w:u w:val="single"/>
        </w:rPr>
        <w:t>not just another twist of the knife</w:t>
      </w:r>
      <w:r w:rsidRPr="009D07A3">
        <w:rPr>
          <w:u w:val="single"/>
        </w:rPr>
        <w:t xml:space="preserve"> by swing Democrats, </w:t>
      </w:r>
      <w:r w:rsidRPr="00DC0744">
        <w:rPr>
          <w:highlight w:val="cyan"/>
          <w:u w:val="single"/>
        </w:rPr>
        <w:t>rather</w:t>
      </w:r>
      <w:r w:rsidRPr="009D07A3">
        <w:rPr>
          <w:u w:val="single"/>
        </w:rPr>
        <w:t xml:space="preserve"> it is </w:t>
      </w:r>
      <w:r w:rsidRPr="00DC0744">
        <w:rPr>
          <w:highlight w:val="cyan"/>
          <w:u w:val="single"/>
        </w:rPr>
        <w:t xml:space="preserve">the </w:t>
      </w:r>
      <w:r w:rsidRPr="00DC0744">
        <w:rPr>
          <w:b/>
          <w:bCs/>
          <w:highlight w:val="cyan"/>
          <w:u w:val="single"/>
        </w:rPr>
        <w:t>total gutting of an entire agenda</w:t>
      </w:r>
      <w:r w:rsidRPr="009D07A3">
        <w:rPr>
          <w:u w:val="single"/>
        </w:rPr>
        <w:t xml:space="preserve"> </w:t>
      </w:r>
      <w:r w:rsidRPr="009D07A3">
        <w:rPr>
          <w:sz w:val="16"/>
        </w:rPr>
        <w:t xml:space="preserve">that seeks to protect the American worker. By posing a financial threat to the country’s most prosperous companies, the </w:t>
      </w:r>
      <w:r w:rsidRPr="00DC0744">
        <w:rPr>
          <w:highlight w:val="cyan"/>
          <w:u w:val="single"/>
        </w:rPr>
        <w:t>Biden</w:t>
      </w:r>
      <w:r w:rsidRPr="009D07A3">
        <w:rPr>
          <w:u w:val="single"/>
        </w:rPr>
        <w:t xml:space="preserve"> administration </w:t>
      </w:r>
      <w:r w:rsidRPr="00DC0744">
        <w:rPr>
          <w:highlight w:val="cyan"/>
          <w:u w:val="single"/>
        </w:rPr>
        <w:t xml:space="preserve">is set to </w:t>
      </w:r>
      <w:r w:rsidRPr="00DC0744">
        <w:rPr>
          <w:b/>
          <w:bCs/>
          <w:highlight w:val="cyan"/>
          <w:u w:val="single"/>
        </w:rPr>
        <w:t>lose several future battles</w:t>
      </w:r>
      <w:r w:rsidRPr="009D07A3">
        <w:rPr>
          <w:sz w:val="16"/>
        </w:rPr>
        <w:t xml:space="preserve"> involving worker’s rights. What is </w:t>
      </w:r>
      <w:r w:rsidRPr="009D07A3">
        <w:rPr>
          <w:u w:val="single"/>
        </w:rPr>
        <w:t>more worrisome is the pending threat both Manchin and Sinema now pose to the entire</w:t>
      </w:r>
      <w:r w:rsidRPr="009D07A3">
        <w:rPr>
          <w:sz w:val="16"/>
        </w:rPr>
        <w:t xml:space="preserve"> </w:t>
      </w:r>
      <w:r w:rsidRPr="009D07A3">
        <w:rPr>
          <w:u w:val="single"/>
        </w:rPr>
        <w:t>Labor Policies put forward by the Democratic Party.</w:t>
      </w:r>
    </w:p>
    <w:p w14:paraId="66583613" w14:textId="77777777" w:rsidR="00A64721" w:rsidRPr="00F91C62" w:rsidRDefault="00A64721" w:rsidP="00A64721"/>
    <w:p w14:paraId="7B23FB4E" w14:textId="77777777" w:rsidR="00A64721" w:rsidRPr="00A64721" w:rsidRDefault="00A64721" w:rsidP="00A64721"/>
    <w:p w14:paraId="0BED22DD" w14:textId="77777777" w:rsidR="00A64721" w:rsidRPr="0086752C" w:rsidRDefault="00A64721" w:rsidP="00A64721">
      <w:pPr>
        <w:rPr>
          <w:rFonts w:asciiTheme="minorHAnsi" w:hAnsiTheme="minorHAnsi" w:cstheme="minorHAnsi"/>
        </w:rPr>
      </w:pPr>
    </w:p>
    <w:p w14:paraId="235F2638" w14:textId="77777777" w:rsidR="00A64721" w:rsidRPr="0086752C" w:rsidRDefault="00A64721" w:rsidP="00A64721">
      <w:pPr>
        <w:rPr>
          <w:rFonts w:asciiTheme="minorHAnsi" w:hAnsiTheme="minorHAnsi" w:cstheme="minorHAnsi"/>
        </w:rPr>
      </w:pPr>
    </w:p>
    <w:p w14:paraId="1449F316" w14:textId="77777777" w:rsidR="00A64721" w:rsidRPr="0086752C" w:rsidRDefault="00A64721" w:rsidP="00A64721">
      <w:pPr>
        <w:rPr>
          <w:rFonts w:asciiTheme="minorHAnsi" w:hAnsiTheme="minorHAnsi" w:cstheme="minorHAnsi"/>
        </w:rPr>
      </w:pPr>
    </w:p>
    <w:p w14:paraId="73FF4411" w14:textId="77777777" w:rsidR="00A64721" w:rsidRPr="0086752C" w:rsidRDefault="00A64721" w:rsidP="00A64721">
      <w:pPr>
        <w:rPr>
          <w:rFonts w:asciiTheme="minorHAnsi" w:hAnsiTheme="minorHAnsi" w:cstheme="minorHAnsi"/>
        </w:rPr>
      </w:pPr>
    </w:p>
    <w:p w14:paraId="22E33F68" w14:textId="77777777" w:rsidR="00A64721" w:rsidRPr="0086752C" w:rsidRDefault="00A64721" w:rsidP="00A64721">
      <w:pPr>
        <w:rPr>
          <w:rFonts w:asciiTheme="minorHAnsi" w:hAnsiTheme="minorHAnsi" w:cstheme="minorHAnsi"/>
        </w:rPr>
      </w:pPr>
    </w:p>
    <w:p w14:paraId="03043CBF" w14:textId="77777777" w:rsidR="00A64721" w:rsidRPr="006870AC" w:rsidRDefault="00A64721" w:rsidP="00A64721"/>
    <w:p w14:paraId="549B1532"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21"/>
    <w:rsid w:val="008812CA"/>
    <w:rsid w:val="00A6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B011"/>
  <w15:chartTrackingRefBased/>
  <w15:docId w15:val="{20D1AB3A-F4E3-4A00-A8AD-36C4B03A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64721"/>
    <w:rPr>
      <w:rFonts w:ascii="Calibri" w:hAnsi="Calibri" w:cs="Calibri"/>
    </w:rPr>
  </w:style>
  <w:style w:type="paragraph" w:styleId="Heading1">
    <w:name w:val="heading 1"/>
    <w:aliases w:val="Pocket"/>
    <w:basedOn w:val="Normal"/>
    <w:next w:val="Normal"/>
    <w:link w:val="Heading1Char"/>
    <w:qFormat/>
    <w:rsid w:val="00A647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Sub-Block"/>
    <w:basedOn w:val="Normal"/>
    <w:next w:val="Normal"/>
    <w:link w:val="Heading2Char"/>
    <w:uiPriority w:val="1"/>
    <w:unhideWhenUsed/>
    <w:qFormat/>
    <w:rsid w:val="00A6472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6472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A6472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647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4721"/>
  </w:style>
  <w:style w:type="character" w:customStyle="1" w:styleId="Heading1Char">
    <w:name w:val="Heading 1 Char"/>
    <w:aliases w:val="Pocket Char"/>
    <w:basedOn w:val="DefaultParagraphFont"/>
    <w:link w:val="Heading1"/>
    <w:rsid w:val="00A64721"/>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A6472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A6472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A6472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A6472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6472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A6472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A64721"/>
    <w:rPr>
      <w:color w:val="auto"/>
      <w:u w:val="none"/>
    </w:rPr>
  </w:style>
  <w:style w:type="character" w:styleId="FollowedHyperlink">
    <w:name w:val="FollowedHyperlink"/>
    <w:basedOn w:val="DefaultParagraphFont"/>
    <w:uiPriority w:val="99"/>
    <w:semiHidden/>
    <w:unhideWhenUsed/>
    <w:rsid w:val="00A64721"/>
    <w:rPr>
      <w:color w:val="auto"/>
      <w:u w:val="none"/>
    </w:rPr>
  </w:style>
  <w:style w:type="paragraph" w:customStyle="1" w:styleId="textbold">
    <w:name w:val="text bold"/>
    <w:basedOn w:val="Normal"/>
    <w:link w:val="Emphasis"/>
    <w:autoRedefine/>
    <w:uiPriority w:val="7"/>
    <w:qFormat/>
    <w:rsid w:val="00A6472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t"/>
    <w:basedOn w:val="Heading1"/>
    <w:link w:val="Hyperlink"/>
    <w:autoRedefine/>
    <w:uiPriority w:val="99"/>
    <w:qFormat/>
    <w:rsid w:val="00A6472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A64721"/>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rmalWeb">
    <w:name w:val="Normal (Web)"/>
    <w:basedOn w:val="Normal"/>
    <w:uiPriority w:val="99"/>
    <w:unhideWhenUsed/>
    <w:rsid w:val="00A647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A64721"/>
    <w:pPr>
      <w:ind w:left="720"/>
      <w:contextualSpacing/>
    </w:pPr>
  </w:style>
  <w:style w:type="character" w:customStyle="1" w:styleId="cx-s-select-c-i-info">
    <w:name w:val="cx-s-select-c-i-info"/>
    <w:basedOn w:val="DefaultParagraphFont"/>
    <w:rsid w:val="00A64721"/>
  </w:style>
  <w:style w:type="paragraph" w:customStyle="1" w:styleId="Emphasize">
    <w:name w:val="Emphasize"/>
    <w:basedOn w:val="Normal"/>
    <w:uiPriority w:val="7"/>
    <w:qFormat/>
    <w:rsid w:val="00A64721"/>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styleId="UnresolvedMention">
    <w:name w:val="Unresolved Mention"/>
    <w:basedOn w:val="DefaultParagraphFont"/>
    <w:uiPriority w:val="99"/>
    <w:semiHidden/>
    <w:unhideWhenUsed/>
    <w:rsid w:val="00A64721"/>
    <w:rPr>
      <w:color w:val="605E5C"/>
      <w:shd w:val="clear" w:color="auto" w:fill="E1DFDD"/>
    </w:rPr>
  </w:style>
  <w:style w:type="paragraph" w:customStyle="1" w:styleId="cardbody">
    <w:name w:val="cardbody"/>
    <w:basedOn w:val="Normal"/>
    <w:rsid w:val="00A647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akoil.com/generalideas/underpriced-rare-earth-metals-from-china-have-created-a-supply-crisis" TargetMode="External"/><Relationship Id="rId18" Type="http://schemas.openxmlformats.org/officeDocument/2006/relationships/hyperlink" Target="http://www.industryweek.com/competitiveness/us-affirms-266-dumping-margin-cold-rolled-steel-imports-china" TargetMode="External"/><Relationship Id="rId26" Type="http://schemas.openxmlformats.org/officeDocument/2006/relationships/hyperlink" Target="https://press.princeton.edu/books/paperback/9780691156170/liberal-leviathan" TargetMode="External"/><Relationship Id="rId39" Type="http://schemas.openxmlformats.org/officeDocument/2006/relationships/hyperlink" Target="http://credit.gdla.org.cn/front/indexFront/orgDetail?orgId=102080" TargetMode="External"/><Relationship Id="rId21" Type="http://schemas.openxmlformats.org/officeDocument/2006/relationships/hyperlink" Target="http://www.uscc.gov/Annual_Reports/2015-annual-report-congress" TargetMode="External"/><Relationship Id="rId34" Type="http://schemas.openxmlformats.org/officeDocument/2006/relationships/hyperlink" Target="https://www.foreignaffairs.com/articles/asia/2020-06-04/lee-hsien-loong-endangered-asian-century" TargetMode="External"/><Relationship Id="rId42" Type="http://schemas.openxmlformats.org/officeDocument/2006/relationships/image" Target="media/image2.jpeg"/><Relationship Id="rId47" Type="http://schemas.openxmlformats.org/officeDocument/2006/relationships/hyperlink" Target="https://www.cnn.com/2020/11/10/politics/joe-manchin-supreme-court-packing-cnntv/index.html" TargetMode="External"/><Relationship Id="rId50" Type="http://schemas.openxmlformats.org/officeDocument/2006/relationships/hyperlink" Target="https://www.nationalreview.com/corner/arizona-senator-mark-kellys-commitment-to-keep-scotus-at-nine-justices-even-if-roe-is-overturned/" TargetMode="External"/><Relationship Id="rId55" Type="http://schemas.openxmlformats.org/officeDocument/2006/relationships/fontTable" Target="fontTable.xml"/><Relationship Id="rId7" Type="http://schemas.openxmlformats.org/officeDocument/2006/relationships/hyperlink" Target="https://www.ft.com/content/4ee2d69a-6aa3-11e4-bfb4-00144feabdc0" TargetMode="External"/><Relationship Id="rId2" Type="http://schemas.openxmlformats.org/officeDocument/2006/relationships/styles" Target="styles.xml"/><Relationship Id="rId16" Type="http://schemas.openxmlformats.org/officeDocument/2006/relationships/hyperlink" Target="http://www.bbc.com/news/business-37415202" TargetMode="External"/><Relationship Id="rId29" Type="http://schemas.openxmlformats.org/officeDocument/2006/relationships/hyperlink" Target="https://www.tandfonline.com/doi/full/10.1080/00396338.2018.1470755" TargetMode="External"/><Relationship Id="rId11" Type="http://schemas.openxmlformats.org/officeDocument/2006/relationships/hyperlink" Target="https://www.aei.org/foreign-and-defense-policy/asia/an-american-court-prioritizes-china/)//Babcii" TargetMode="External"/><Relationship Id="rId24" Type="http://schemas.openxmlformats.org/officeDocument/2006/relationships/hyperlink" Target="https://www.hawley.senate.gov/senator-hawley-introduces-joint-resolution-withdraw-wto" TargetMode="External"/><Relationship Id="rId32" Type="http://schemas.openxmlformats.org/officeDocument/2006/relationships/hyperlink" Target="https://muse.jhu.edu/chapter/2696579" TargetMode="External"/><Relationship Id="rId37" Type="http://schemas.openxmlformats.org/officeDocument/2006/relationships/hyperlink" Target="https://www.economist.com/open-future/2018/09/26/we-need-a-post-liberal-order-now" TargetMode="External"/><Relationship Id="rId40" Type="http://schemas.openxmlformats.org/officeDocument/2006/relationships/hyperlink" Target="https://www.defensenews.com/opinion/commentary/2019/12/23/recent-defense-ma-reveals-shift-in-industry-national-security-strategy/" TargetMode="External"/><Relationship Id="rId45" Type="http://schemas.openxmlformats.org/officeDocument/2006/relationships/image" Target="media/image5.jpeg"/><Relationship Id="rId53" Type="http://schemas.openxmlformats.org/officeDocument/2006/relationships/hyperlink" Target="https://www.sheppardmullin.com/media/publication/1786_Legal%20500%20PDF.pdf" TargetMode="External"/><Relationship Id="rId5" Type="http://schemas.openxmlformats.org/officeDocument/2006/relationships/hyperlink" Target="https://cases.justia.com/federal/appellate-courts/ca2/13-4791/13-4791-2021-08-10.pdf?ts=1628605810)//Babcii" TargetMode="External"/><Relationship Id="rId10" Type="http://schemas.openxmlformats.org/officeDocument/2006/relationships/image" Target="media/image1.png"/><Relationship Id="rId19" Type="http://schemas.openxmlformats.org/officeDocument/2006/relationships/hyperlink" Target="http://www.industryweek.com/resources/us500/2016/United-States-Steel" TargetMode="External"/><Relationship Id="rId31" Type="http://schemas.openxmlformats.org/officeDocument/2006/relationships/hyperlink" Target="https://www.whitehouse.gov/wp-content/uploads/2017/12/NSS-Final-12-18-2017-0905.pdf" TargetMode="External"/><Relationship Id="rId44" Type="http://schemas.openxmlformats.org/officeDocument/2006/relationships/image" Target="media/image4.jpeg"/><Relationship Id="rId52" Type="http://schemas.openxmlformats.org/officeDocument/2006/relationships/hyperlink" Target="https://hbr.org/2020/07/fixing-u-s-politics" TargetMode="External"/><Relationship Id="rId4" Type="http://schemas.openxmlformats.org/officeDocument/2006/relationships/webSettings" Target="webSettings.xml"/><Relationship Id="rId9" Type="http://schemas.openxmlformats.org/officeDocument/2006/relationships/hyperlink" Target="https://www.bbc.com/news/business-45493147" TargetMode="External"/><Relationship Id="rId14" Type="http://schemas.openxmlformats.org/officeDocument/2006/relationships/hyperlink" Target="http://www.reuters.com/article/us-china-steel-idUSKCN0WX0X9" TargetMode="External"/><Relationship Id="rId22" Type="http://schemas.openxmlformats.org/officeDocument/2006/relationships/hyperlink" Target="https://books.google.com/books?id=rkbfsgEACAAJ&amp;dq=%22Across+the+Pond+U.s.+Opportunities+and+challenges+in+the+Asia+Pacific&amp;hl=en&amp;sa=X&amp;ved=0ahUKEwi-lL_ui9jMAhVN4GMKHX5fCAAQ6AEIHDAA" TargetMode="External"/><Relationship Id="rId27" Type="http://schemas.openxmlformats.org/officeDocument/2006/relationships/hyperlink" Target="https://www.amazon.com/Lessons-Tragedy-Statecraft-World-Order/dp/030023824X" TargetMode="External"/><Relationship Id="rId30" Type="http://schemas.openxmlformats.org/officeDocument/2006/relationships/hyperlink" Target="https://www.amazon.com/American-Grand-Strategy-Age-Trump/dp/0815732783" TargetMode="External"/><Relationship Id="rId35" Type="http://schemas.openxmlformats.org/officeDocument/2006/relationships/hyperlink" Target="https://www.brookings.edu/research/preparing-the-united-states-for-the-superpower-marathon-with-china/" TargetMode="External"/><Relationship Id="rId43" Type="http://schemas.openxmlformats.org/officeDocument/2006/relationships/image" Target="media/image3.jpeg"/><Relationship Id="rId48" Type="http://schemas.openxmlformats.org/officeDocument/2006/relationships/hyperlink" Target="https://www.nationalreview.com/corner/arizona-senator-mark-kellys-commitment-to-keep-scotus-at-nine-justices-even-if-roe-is-overturned/" TargetMode="External"/><Relationship Id="rId56" Type="http://schemas.openxmlformats.org/officeDocument/2006/relationships/theme" Target="theme/theme1.xml"/><Relationship Id="rId8" Type="http://schemas.openxmlformats.org/officeDocument/2006/relationships/hyperlink" Target="https://www.china-briefing.com/news/the-us-china-trade-war-a-timeline/" TargetMode="External"/><Relationship Id="rId51" Type="http://schemas.openxmlformats.org/officeDocument/2006/relationships/hyperlink" Target="https://www.politico.com/news/2021/04/26/liberals-expand-supreme-court-democrats-484562" TargetMode="External"/><Relationship Id="rId3" Type="http://schemas.openxmlformats.org/officeDocument/2006/relationships/settings" Target="settings.xml"/><Relationship Id="rId12" Type="http://schemas.openxmlformats.org/officeDocument/2006/relationships/hyperlink" Target="http://www.wsj.com/articles/u-s-court-throws-out-price-fixing-judgment-against-chinese-vitamin-c-manufacturers-1474391092" TargetMode="External"/><Relationship Id="rId17" Type="http://schemas.openxmlformats.org/officeDocument/2006/relationships/hyperlink" Target="https://www.industryweek.com/the-economy/trade/article/21974236/it-is-time-to-stand-up-to-china)//Babcii" TargetMode="External"/><Relationship Id="rId25" Type="http://schemas.openxmlformats.org/officeDocument/2006/relationships/hyperlink" Target="https://www.politico.com/story/2019/07/26/trump-world-trade-organization-1623192" TargetMode="External"/><Relationship Id="rId33" Type="http://schemas.openxmlformats.org/officeDocument/2006/relationships/hyperlink" Target="https://www.foreignaffairs.com/articles/americas/2020-08-11/end-american-illusion" TargetMode="External"/><Relationship Id="rId38" Type="http://schemas.openxmlformats.org/officeDocument/2006/relationships/hyperlink" Target="https://www.antitrustinstitute.org/wp-content/uploads/2018/09/16-1220-tsac-AmericanAntitrustInst.pdf)//Babcii" TargetMode="External"/><Relationship Id="rId46" Type="http://schemas.openxmlformats.org/officeDocument/2006/relationships/hyperlink" Target="https://www.nationalreview.com/2021/05/why-its-unlikely-democrats-would-pack-the-supreme-court-even-if-roe-were-overturned/" TargetMode="External"/><Relationship Id="rId20" Type="http://schemas.openxmlformats.org/officeDocument/2006/relationships/hyperlink" Target="https://www.industryweek.com/the-economy/trade/article/21974236/US-China%20Economic%20Panel%20Security%20Commission" TargetMode="External"/><Relationship Id="rId41" Type="http://schemas.openxmlformats.org/officeDocument/2006/relationships/hyperlink" Target="https://www.defensenews.com/opinion/commentary/2020/08/17/market-exposure-in-the-top-100-defense-commercial-aviation-and-much-more/" TargetMode="External"/><Relationship Id="rId54" Type="http://schemas.openxmlformats.org/officeDocument/2006/relationships/hyperlink" Target="https://shero.substack.com/p/manchin-and-sinema-strike-again?s=r)//Babcii" TargetMode="External"/><Relationship Id="rId1" Type="http://schemas.openxmlformats.org/officeDocument/2006/relationships/numbering" Target="numbering.xml"/><Relationship Id="rId6" Type="http://schemas.openxmlformats.org/officeDocument/2006/relationships/hyperlink" Target="https://www.hinrichfoundation.com/research/article/us-china/deglobalization-new-mercantilism/)//Babcii" TargetMode="External"/><Relationship Id="rId15" Type="http://schemas.openxmlformats.org/officeDocument/2006/relationships/hyperlink" Target="https://www.foreignaffairs.com/articles/china/2009-05-01/deng-undone-0" TargetMode="External"/><Relationship Id="rId23" Type="http://schemas.openxmlformats.org/officeDocument/2006/relationships/hyperlink" Target="https://www.aei.org/op-eds/to-compete-with-china-we-need-the-liberal-international-order/)//Babcii" TargetMode="External"/><Relationship Id="rId28" Type="http://schemas.openxmlformats.org/officeDocument/2006/relationships/hyperlink" Target="https://www.amazon.com/Jungle-Grows-Back-America-Imperiled/dp/0525521658" TargetMode="External"/><Relationship Id="rId36" Type="http://schemas.openxmlformats.org/officeDocument/2006/relationships/hyperlink" Target="https://www.bloomberg.com/opinion/articles/2020-03-26/coronavirus-and-the-g-20-globalization-is-the-best-medicine?sref=nmVx3tQ5" TargetMode="External"/><Relationship Id="rId49" Type="http://schemas.openxmlformats.org/officeDocument/2006/relationships/hyperlink" Target="https://www.nationalreview.com/corner/arizona-senator-mark-kellys-commitment-to-keep-scotus-at-nine-justices-even-if-roe-is-overturn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35903</Words>
  <Characters>204648</Characters>
  <Application>Microsoft Office Word</Application>
  <DocSecurity>0</DocSecurity>
  <Lines>1705</Lines>
  <Paragraphs>480</Paragraphs>
  <ScaleCrop>false</ScaleCrop>
  <Company/>
  <LinksUpToDate>false</LinksUpToDate>
  <CharactersWithSpaces>240071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2022-04-01T19:36:00Z</dcterms:created>
  <dcterms:modified xsi:type="dcterms:W3CDTF">2022-04-01T19:38:00Z</dcterms:modified>
</cp:coreProperties>
</file>