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06C3" w14:textId="77777777" w:rsidR="00080CBB" w:rsidRPr="005B30D3" w:rsidRDefault="00080CBB" w:rsidP="00080CBB">
      <w:pPr>
        <w:pStyle w:val="Heading1"/>
        <w:rPr>
          <w:rFonts w:asciiTheme="minorHAnsi" w:hAnsiTheme="minorHAnsi" w:cstheme="minorHAnsi"/>
        </w:rPr>
      </w:pPr>
      <w:r w:rsidRPr="005B30D3">
        <w:rPr>
          <w:rFonts w:asciiTheme="minorHAnsi" w:hAnsiTheme="minorHAnsi" w:cstheme="minorHAnsi"/>
        </w:rPr>
        <w:t>1AC --- Big tech --- JCCC</w:t>
      </w:r>
    </w:p>
    <w:p w14:paraId="35DB4C85" w14:textId="77777777" w:rsidR="00080CBB" w:rsidRPr="005B30D3" w:rsidRDefault="00080CBB" w:rsidP="00080CBB">
      <w:pPr>
        <w:pStyle w:val="Heading2"/>
        <w:rPr>
          <w:rFonts w:asciiTheme="minorHAnsi" w:hAnsiTheme="minorHAnsi" w:cstheme="minorHAnsi"/>
        </w:rPr>
      </w:pPr>
      <w:r w:rsidRPr="005B30D3">
        <w:rPr>
          <w:rFonts w:asciiTheme="minorHAnsi" w:hAnsiTheme="minorHAnsi" w:cstheme="minorHAnsi"/>
        </w:rPr>
        <w:t>1AC --- Platforms --- v2</w:t>
      </w:r>
    </w:p>
    <w:p w14:paraId="39135086" w14:textId="77777777" w:rsidR="00080CBB" w:rsidRPr="005B30D3" w:rsidRDefault="00080CBB" w:rsidP="00080CBB">
      <w:pPr>
        <w:pStyle w:val="Heading3"/>
        <w:rPr>
          <w:rFonts w:asciiTheme="minorHAnsi" w:hAnsiTheme="minorHAnsi" w:cstheme="minorHAnsi"/>
        </w:rPr>
      </w:pPr>
      <w:r w:rsidRPr="005B30D3">
        <w:rPr>
          <w:rFonts w:asciiTheme="minorHAnsi" w:hAnsiTheme="minorHAnsi" w:cstheme="minorHAnsi"/>
        </w:rPr>
        <w:t>1AC --- Advantage --- Primacy</w:t>
      </w:r>
    </w:p>
    <w:p w14:paraId="35050616"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1CC758EE" w14:textId="77777777" w:rsidR="00080CBB" w:rsidRPr="005B30D3" w:rsidRDefault="00080CBB" w:rsidP="00080CBB">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26AB5B42"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16D8C0AE" w14:textId="77777777" w:rsidR="00080CBB" w:rsidRPr="005B30D3" w:rsidRDefault="00080CBB" w:rsidP="00080CBB">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1464948D"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71A3A7AE" w14:textId="77777777" w:rsidR="00080CBB" w:rsidRPr="005B30D3" w:rsidRDefault="00080CBB" w:rsidP="00080CBB">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2E64C2D6" w14:textId="77777777" w:rsidR="00080CBB" w:rsidRPr="005B30D3" w:rsidRDefault="00080CBB" w:rsidP="00080CBB">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6A9352B2"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Two Internal links ---</w:t>
      </w:r>
    </w:p>
    <w:p w14:paraId="30D87764" w14:textId="77777777" w:rsidR="00080CBB" w:rsidRPr="005B30D3" w:rsidRDefault="00080CBB" w:rsidP="00080CBB">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7B691369"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091AAC6B" w14:textId="77777777" w:rsidR="00080CBB" w:rsidRPr="005B30D3" w:rsidRDefault="00080CBB" w:rsidP="00080CBB">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5F552F5B" w14:textId="77777777" w:rsidR="00080CBB" w:rsidRPr="005B30D3" w:rsidRDefault="00080CBB" w:rsidP="00080CBB">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62068F85"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30BCDCE0" w14:textId="77777777" w:rsidR="00080CBB" w:rsidRPr="005B30D3" w:rsidRDefault="00080CBB" w:rsidP="00080CBB">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58724501" w14:textId="77777777" w:rsidR="00080CBB" w:rsidRPr="005B30D3" w:rsidRDefault="00080CBB" w:rsidP="00080CBB">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32CE2A14"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2A311EA1" w14:textId="77777777" w:rsidR="00080CBB" w:rsidRPr="005B30D3" w:rsidRDefault="00080CBB" w:rsidP="00080CBB">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3970C667"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367834EF"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3C9394A8" w14:textId="77777777" w:rsidR="00080CBB" w:rsidRPr="005B30D3" w:rsidRDefault="00080CBB" w:rsidP="00080CBB">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04BAD716" w14:textId="77777777" w:rsidR="00080CBB" w:rsidRPr="005B30D3" w:rsidRDefault="00080CBB" w:rsidP="00080CBB">
      <w:pPr>
        <w:pStyle w:val="Heading4"/>
        <w:rPr>
          <w:rFonts w:asciiTheme="minorHAnsi" w:hAnsiTheme="minorHAnsi" w:cstheme="minorHAnsi"/>
        </w:rPr>
      </w:pPr>
      <w:bookmarkStart w:id="0" w:name="_Hlk25680716"/>
      <w:r w:rsidRPr="005B30D3">
        <w:rPr>
          <w:rFonts w:asciiTheme="minorHAnsi" w:hAnsiTheme="minorHAnsi" w:cstheme="minorHAnsi"/>
        </w:rPr>
        <w:t xml:space="preserve">Perception of </w:t>
      </w:r>
      <w:r w:rsidRPr="005B30D3">
        <w:rPr>
          <w:rFonts w:asciiTheme="minorHAnsi" w:hAnsiTheme="minorHAnsi" w:cstheme="minorHAnsi"/>
          <w:u w:val="single"/>
        </w:rPr>
        <w:t>tech lead alone</w:t>
      </w:r>
      <w:r w:rsidRPr="005B30D3">
        <w:rPr>
          <w:rFonts w:asciiTheme="minorHAnsi" w:hAnsiTheme="minorHAnsi" w:cstheme="minorHAnsi"/>
        </w:rPr>
        <w:t xml:space="preserve"> triggers global </w:t>
      </w:r>
      <w:r w:rsidRPr="005B30D3">
        <w:rPr>
          <w:rFonts w:asciiTheme="minorHAnsi" w:hAnsiTheme="minorHAnsi" w:cstheme="minorHAnsi"/>
          <w:u w:val="single"/>
        </w:rPr>
        <w:t>redline testing</w:t>
      </w:r>
      <w:r w:rsidRPr="005B30D3">
        <w:rPr>
          <w:rFonts w:asciiTheme="minorHAnsi" w:hAnsiTheme="minorHAnsi" w:cstheme="minorHAnsi"/>
        </w:rPr>
        <w:t xml:space="preserve"> and </w:t>
      </w:r>
      <w:r w:rsidRPr="005B30D3">
        <w:rPr>
          <w:rFonts w:asciiTheme="minorHAnsi" w:hAnsiTheme="minorHAnsi" w:cstheme="minorHAnsi"/>
          <w:u w:val="single"/>
        </w:rPr>
        <w:t>proliferation</w:t>
      </w:r>
    </w:p>
    <w:p w14:paraId="0EDA299B"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Zhang, 20</w:t>
      </w:r>
      <w:r w:rsidRPr="005B30D3">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627AE524" w14:textId="77777777" w:rsidR="00080CBB" w:rsidRPr="005B30D3" w:rsidRDefault="00080CBB" w:rsidP="00080CBB">
      <w:pPr>
        <w:rPr>
          <w:rFonts w:asciiTheme="minorHAnsi" w:hAnsiTheme="minorHAnsi" w:cstheme="minorHAnsi"/>
          <w:u w:val="single"/>
        </w:rPr>
      </w:pPr>
      <w:r w:rsidRPr="005B30D3">
        <w:rPr>
          <w:rFonts w:asciiTheme="minorHAnsi" w:hAnsiTheme="minorHAnsi" w:cstheme="minorHAnsi"/>
          <w:u w:val="single"/>
        </w:rPr>
        <w:t xml:space="preserve">China’s rapid </w:t>
      </w:r>
      <w:r w:rsidRPr="005B30D3">
        <w:rPr>
          <w:rFonts w:asciiTheme="minorHAnsi" w:hAnsiTheme="minorHAnsi" w:cstheme="minorHAnsi"/>
          <w:highlight w:val="cyan"/>
          <w:u w:val="single"/>
        </w:rPr>
        <w:t>progress in AI</w:t>
      </w:r>
      <w:r w:rsidRPr="005B30D3">
        <w:rPr>
          <w:rFonts w:asciiTheme="minorHAnsi" w:hAnsiTheme="minorHAnsi" w:cstheme="minorHAnsi"/>
          <w:sz w:val="16"/>
        </w:rPr>
        <w:t xml:space="preserve"> and its military application </w:t>
      </w:r>
      <w:r w:rsidRPr="005B30D3">
        <w:rPr>
          <w:rFonts w:asciiTheme="minorHAnsi" w:hAnsiTheme="minorHAnsi" w:cstheme="minorHAnsi"/>
          <w:u w:val="single"/>
        </w:rPr>
        <w:t xml:space="preserve">have </w:t>
      </w:r>
      <w:r w:rsidRPr="005B30D3">
        <w:rPr>
          <w:rFonts w:asciiTheme="minorHAnsi" w:hAnsiTheme="minorHAnsi" w:cstheme="minorHAnsi"/>
          <w:highlight w:val="cyan"/>
          <w:u w:val="single"/>
        </w:rPr>
        <w:t>encouraged</w:t>
      </w:r>
      <w:r w:rsidRPr="005B30D3">
        <w:rPr>
          <w:rFonts w:asciiTheme="minorHAnsi" w:hAnsiTheme="minorHAnsi" w:cstheme="minorHAnsi"/>
          <w:u w:val="single"/>
        </w:rPr>
        <w:t xml:space="preserve"> </w:t>
      </w:r>
      <w:r w:rsidRPr="005B30D3">
        <w:rPr>
          <w:rFonts w:asciiTheme="minorHAnsi" w:hAnsiTheme="minorHAnsi" w:cstheme="minorHAnsi"/>
          <w:sz w:val="16"/>
        </w:rPr>
        <w:t xml:space="preserve">such competition and may trigger a </w:t>
      </w:r>
      <w:r w:rsidRPr="005B30D3">
        <w:rPr>
          <w:rFonts w:asciiTheme="minorHAnsi" w:hAnsiTheme="minorHAnsi" w:cstheme="minorHAnsi"/>
          <w:u w:val="single"/>
        </w:rPr>
        <w:t xml:space="preserve">potential </w:t>
      </w:r>
      <w:r w:rsidRPr="005B30D3">
        <w:rPr>
          <w:rFonts w:asciiTheme="minorHAnsi" w:hAnsiTheme="minorHAnsi" w:cstheme="minorHAnsi"/>
          <w:b/>
          <w:bCs/>
          <w:highlight w:val="cyan"/>
          <w:u w:val="single"/>
        </w:rPr>
        <w:t>arms race</w:t>
      </w:r>
      <w:r w:rsidRPr="005B30D3">
        <w:rPr>
          <w:rFonts w:asciiTheme="minorHAnsi" w:hAnsiTheme="minorHAnsi" w:cstheme="minorHAnsi"/>
          <w:sz w:val="16"/>
        </w:rPr>
        <w:t xml:space="preserve"> in two ways. First, the PLA’s </w:t>
      </w:r>
      <w:r w:rsidRPr="005B30D3">
        <w:rPr>
          <w:rFonts w:asciiTheme="minorHAnsi" w:hAnsiTheme="minorHAnsi" w:cstheme="minorHAnsi"/>
          <w:u w:val="single"/>
        </w:rPr>
        <w:t>increasing military power</w:t>
      </w:r>
      <w:r w:rsidRPr="005B30D3">
        <w:rPr>
          <w:rFonts w:asciiTheme="minorHAnsi" w:hAnsiTheme="minorHAnsi" w:cstheme="minorHAnsi"/>
          <w:sz w:val="16"/>
        </w:rPr>
        <w:t xml:space="preserve"> facilitated by its application of AI technology has already </w:t>
      </w:r>
      <w:r w:rsidRPr="005B30D3">
        <w:rPr>
          <w:rFonts w:asciiTheme="minorHAnsi" w:hAnsiTheme="minorHAnsi" w:cstheme="minorHAnsi"/>
          <w:u w:val="single"/>
        </w:rPr>
        <w:t>activated a security dilemma</w:t>
      </w:r>
      <w:r w:rsidRPr="005B30D3">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5B30D3">
        <w:rPr>
          <w:rFonts w:asciiTheme="minorHAnsi" w:hAnsiTheme="minorHAnsi" w:cstheme="minorHAnsi"/>
          <w:u w:val="single"/>
        </w:rPr>
        <w:t>AI-enabled early-warning systems and unmanned</w:t>
      </w:r>
      <w:r w:rsidRPr="005B30D3">
        <w:rPr>
          <w:rFonts w:asciiTheme="minorHAnsi" w:hAnsiTheme="minorHAnsi" w:cstheme="minorHAnsi"/>
          <w:sz w:val="16"/>
        </w:rPr>
        <w:t xml:space="preserve"> intelligent combat </w:t>
      </w:r>
      <w:r w:rsidRPr="005B30D3">
        <w:rPr>
          <w:rFonts w:asciiTheme="minorHAnsi" w:hAnsiTheme="minorHAnsi" w:cstheme="minorHAnsi"/>
          <w:u w:val="single"/>
        </w:rPr>
        <w:t xml:space="preserve">vehicles will </w:t>
      </w:r>
      <w:r w:rsidRPr="005B30D3">
        <w:rPr>
          <w:rFonts w:asciiTheme="minorHAnsi" w:hAnsiTheme="minorHAnsi" w:cstheme="minorHAnsi"/>
          <w:b/>
          <w:bCs/>
          <w:highlight w:val="cyan"/>
          <w:u w:val="single"/>
        </w:rPr>
        <w:t>enhance</w:t>
      </w:r>
      <w:r w:rsidRPr="005B30D3">
        <w:rPr>
          <w:rFonts w:asciiTheme="minorHAnsi" w:hAnsiTheme="minorHAnsi" w:cstheme="minorHAnsi"/>
          <w:sz w:val="16"/>
        </w:rPr>
        <w:t xml:space="preserve"> China’s awareness of Japanese and South Korean operations in disputed areas like the Senkaku Islands and enable a </w:t>
      </w:r>
      <w:r w:rsidRPr="005B30D3">
        <w:rPr>
          <w:rFonts w:asciiTheme="minorHAnsi" w:hAnsiTheme="minorHAnsi" w:cstheme="minorHAnsi"/>
          <w:u w:val="single"/>
        </w:rPr>
        <w:t>quick response capability</w:t>
      </w:r>
      <w:r w:rsidRPr="005B30D3">
        <w:rPr>
          <w:rFonts w:asciiTheme="minorHAnsi" w:hAnsiTheme="minorHAnsi" w:cstheme="minorHAnsi"/>
          <w:sz w:val="16"/>
        </w:rPr>
        <w:t xml:space="preserve">. From the perspective of other countries in the region, </w:t>
      </w:r>
      <w:r w:rsidRPr="005B30D3">
        <w:rPr>
          <w:rFonts w:asciiTheme="minorHAnsi" w:hAnsiTheme="minorHAnsi" w:cstheme="minorHAnsi"/>
          <w:u w:val="single"/>
        </w:rPr>
        <w:t xml:space="preserve">China’s </w:t>
      </w:r>
      <w:r w:rsidRPr="005B30D3">
        <w:rPr>
          <w:rFonts w:asciiTheme="minorHAnsi" w:hAnsiTheme="minorHAnsi" w:cstheme="minorHAnsi"/>
          <w:b/>
          <w:bCs/>
          <w:highlight w:val="cyan"/>
          <w:u w:val="single"/>
        </w:rPr>
        <w:t>willingness to escalate</w:t>
      </w:r>
      <w:r w:rsidRPr="005B30D3">
        <w:rPr>
          <w:rFonts w:asciiTheme="minorHAnsi" w:hAnsiTheme="minorHAnsi" w:cstheme="minorHAnsi"/>
          <w:u w:val="single"/>
        </w:rPr>
        <w:t xml:space="preserve"> in such scenarios will increase because its AI technology would provide it with a decisive advantage</w:t>
      </w:r>
      <w:r w:rsidRPr="005B30D3">
        <w:rPr>
          <w:rFonts w:asciiTheme="minorHAnsi" w:hAnsiTheme="minorHAnsi" w:cstheme="minorHAnsi"/>
          <w:sz w:val="16"/>
        </w:rPr>
        <w:t xml:space="preserve"> in a conflict with limited costs, despite </w:t>
      </w:r>
      <w:r w:rsidRPr="005B30D3">
        <w:rPr>
          <w:rFonts w:asciiTheme="minorHAnsi" w:hAnsiTheme="minorHAnsi" w:cstheme="minorHAnsi"/>
          <w:highlight w:val="cyan"/>
          <w:u w:val="single"/>
        </w:rPr>
        <w:t>increasing</w:t>
      </w:r>
      <w:r w:rsidRPr="005B30D3">
        <w:rPr>
          <w:rFonts w:asciiTheme="minorHAnsi" w:hAnsiTheme="minorHAnsi" w:cstheme="minorHAnsi"/>
          <w:sz w:val="16"/>
        </w:rPr>
        <w:t xml:space="preserve"> the potential of </w:t>
      </w:r>
      <w:r w:rsidRPr="005B30D3">
        <w:rPr>
          <w:rFonts w:asciiTheme="minorHAnsi" w:hAnsiTheme="minorHAnsi" w:cstheme="minorHAnsi"/>
          <w:highlight w:val="cyan"/>
          <w:u w:val="single"/>
        </w:rPr>
        <w:t>accidental escalation</w:t>
      </w:r>
      <w:r w:rsidRPr="005B30D3">
        <w:rPr>
          <w:rFonts w:asciiTheme="minorHAnsi" w:hAnsiTheme="minorHAnsi" w:cstheme="minorHAnsi"/>
          <w:sz w:val="16"/>
        </w:rPr>
        <w:t xml:space="preserve">.66 </w:t>
      </w:r>
      <w:r w:rsidRPr="005B30D3">
        <w:rPr>
          <w:rFonts w:asciiTheme="minorHAnsi" w:hAnsiTheme="minorHAnsi" w:cstheme="minorHAnsi"/>
          <w:highlight w:val="cyan"/>
          <w:u w:val="single"/>
        </w:rPr>
        <w:t>Other countries’</w:t>
      </w:r>
      <w:r w:rsidRPr="005B30D3">
        <w:rPr>
          <w:rFonts w:asciiTheme="minorHAnsi" w:hAnsiTheme="minorHAnsi" w:cstheme="minorHAnsi"/>
          <w:sz w:val="16"/>
        </w:rPr>
        <w:t xml:space="preserve"> have </w:t>
      </w:r>
      <w:r w:rsidRPr="005B30D3">
        <w:rPr>
          <w:rFonts w:asciiTheme="minorHAnsi" w:hAnsiTheme="minorHAnsi" w:cstheme="minorHAnsi"/>
          <w:u w:val="single"/>
        </w:rPr>
        <w:t xml:space="preserve">begun to </w:t>
      </w:r>
      <w:r w:rsidRPr="005B30D3">
        <w:rPr>
          <w:rFonts w:asciiTheme="minorHAnsi" w:hAnsiTheme="minorHAnsi" w:cstheme="minorHAnsi"/>
          <w:highlight w:val="cyan"/>
          <w:u w:val="single"/>
        </w:rPr>
        <w:t>pursue more defense</w:t>
      </w:r>
      <w:r w:rsidRPr="005B30D3">
        <w:rPr>
          <w:rFonts w:asciiTheme="minorHAnsi" w:hAnsiTheme="minorHAnsi" w:cstheme="minorHAnsi"/>
          <w:u w:val="single"/>
        </w:rPr>
        <w:t xml:space="preserve"> measures</w:t>
      </w:r>
      <w:r w:rsidRPr="005B30D3">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5B30D3">
        <w:rPr>
          <w:rFonts w:asciiTheme="minorHAnsi" w:hAnsiTheme="minorHAnsi" w:cstheme="minorHAnsi"/>
          <w:b/>
          <w:bCs/>
          <w:u w:val="single"/>
        </w:rPr>
        <w:t xml:space="preserve">Nuclear </w:t>
      </w:r>
      <w:r w:rsidRPr="005B30D3">
        <w:rPr>
          <w:rFonts w:asciiTheme="minorHAnsi" w:hAnsiTheme="minorHAnsi" w:cstheme="minorHAnsi"/>
          <w:b/>
          <w:bCs/>
          <w:highlight w:val="cyan"/>
          <w:u w:val="single"/>
        </w:rPr>
        <w:t>proliferation</w:t>
      </w:r>
      <w:r w:rsidRPr="005B30D3">
        <w:rPr>
          <w:rFonts w:asciiTheme="minorHAnsi" w:hAnsiTheme="minorHAnsi" w:cstheme="minorHAnsi"/>
          <w:sz w:val="16"/>
        </w:rPr>
        <w:t xml:space="preserve">, targeting civilian </w:t>
      </w:r>
      <w:r w:rsidRPr="005B30D3">
        <w:rPr>
          <w:rFonts w:asciiTheme="minorHAnsi" w:hAnsiTheme="minorHAnsi" w:cstheme="minorHAnsi"/>
          <w:u w:val="single"/>
        </w:rPr>
        <w:t>infrastructure</w:t>
      </w:r>
      <w:r w:rsidRPr="005B30D3">
        <w:rPr>
          <w:rFonts w:asciiTheme="minorHAnsi" w:hAnsiTheme="minorHAnsi" w:cstheme="minorHAnsi"/>
          <w:sz w:val="16"/>
        </w:rPr>
        <w:t xml:space="preserve"> that supports AI technology, </w:t>
      </w:r>
      <w:r w:rsidRPr="005B30D3">
        <w:rPr>
          <w:rFonts w:asciiTheme="minorHAnsi" w:hAnsiTheme="minorHAnsi" w:cstheme="minorHAnsi"/>
          <w:b/>
          <w:bCs/>
          <w:highlight w:val="cyan"/>
          <w:u w:val="single"/>
        </w:rPr>
        <w:t>and</w:t>
      </w:r>
      <w:r w:rsidRPr="005B30D3">
        <w:rPr>
          <w:rFonts w:asciiTheme="minorHAnsi" w:hAnsiTheme="minorHAnsi" w:cstheme="minorHAnsi"/>
          <w:sz w:val="16"/>
        </w:rPr>
        <w:t xml:space="preserve"> more </w:t>
      </w:r>
      <w:r w:rsidRPr="005B30D3">
        <w:rPr>
          <w:rFonts w:asciiTheme="minorHAnsi" w:hAnsiTheme="minorHAnsi" w:cstheme="minorHAnsi"/>
          <w:b/>
          <w:bCs/>
          <w:highlight w:val="cyan"/>
          <w:u w:val="single"/>
        </w:rPr>
        <w:t>cyber aggression</w:t>
      </w:r>
      <w:r w:rsidRPr="005B30D3">
        <w:rPr>
          <w:rFonts w:asciiTheme="minorHAnsi" w:hAnsiTheme="minorHAnsi" w:cstheme="minorHAnsi"/>
          <w:sz w:val="16"/>
        </w:rPr>
        <w:t xml:space="preserve"> may be seen in this context. Second, </w:t>
      </w:r>
      <w:r w:rsidRPr="005B30D3">
        <w:rPr>
          <w:rFonts w:asciiTheme="minorHAnsi" w:hAnsiTheme="minorHAnsi" w:cstheme="minorHAnsi"/>
          <w:highlight w:val="cyan"/>
          <w:u w:val="single"/>
        </w:rPr>
        <w:t>China’s success</w:t>
      </w:r>
      <w:r w:rsidRPr="005B30D3">
        <w:rPr>
          <w:rFonts w:asciiTheme="minorHAnsi" w:hAnsiTheme="minorHAnsi" w:cstheme="minorHAnsi"/>
          <w:u w:val="single"/>
        </w:rPr>
        <w:t xml:space="preserve"> in influencing U.S.</w:t>
      </w:r>
      <w:r w:rsidRPr="005B30D3">
        <w:rPr>
          <w:rFonts w:asciiTheme="minorHAnsi" w:hAnsiTheme="minorHAnsi" w:cstheme="minorHAnsi"/>
          <w:sz w:val="16"/>
        </w:rPr>
        <w:t xml:space="preserve"> strategic calculation and </w:t>
      </w:r>
      <w:r w:rsidRPr="005B30D3">
        <w:rPr>
          <w:rFonts w:asciiTheme="minorHAnsi" w:hAnsiTheme="minorHAnsi" w:cstheme="minorHAnsi"/>
          <w:u w:val="single"/>
        </w:rPr>
        <w:t>military posture</w:t>
      </w:r>
      <w:r w:rsidRPr="005B30D3">
        <w:rPr>
          <w:rFonts w:asciiTheme="minorHAnsi" w:hAnsiTheme="minorHAnsi" w:cstheme="minorHAnsi"/>
          <w:sz w:val="16"/>
        </w:rPr>
        <w:t xml:space="preserve"> by military employment of AI </w:t>
      </w:r>
      <w:r w:rsidRPr="005B30D3">
        <w:rPr>
          <w:rFonts w:asciiTheme="minorHAnsi" w:hAnsiTheme="minorHAnsi" w:cstheme="minorHAnsi"/>
          <w:highlight w:val="cyan"/>
          <w:u w:val="single"/>
        </w:rPr>
        <w:t>may encourage</w:t>
      </w:r>
      <w:r w:rsidRPr="005B30D3">
        <w:rPr>
          <w:rFonts w:asciiTheme="minorHAnsi" w:hAnsiTheme="minorHAnsi" w:cstheme="minorHAnsi"/>
          <w:u w:val="single"/>
        </w:rPr>
        <w:t xml:space="preserve"> other countries to copy</w:t>
      </w:r>
      <w:r w:rsidRPr="005B30D3">
        <w:rPr>
          <w:rFonts w:asciiTheme="minorHAnsi" w:hAnsiTheme="minorHAnsi" w:cstheme="minorHAnsi"/>
          <w:sz w:val="16"/>
        </w:rPr>
        <w:t xml:space="preserve"> its success. Other countries who see themselves as </w:t>
      </w:r>
      <w:r w:rsidRPr="005B30D3">
        <w:rPr>
          <w:rFonts w:asciiTheme="minorHAnsi" w:hAnsiTheme="minorHAnsi" w:cstheme="minorHAnsi"/>
          <w:b/>
          <w:bCs/>
          <w:highlight w:val="cyan"/>
          <w:u w:val="single"/>
        </w:rPr>
        <w:t>adversaries</w:t>
      </w:r>
      <w:r w:rsidRPr="005B30D3">
        <w:rPr>
          <w:rFonts w:asciiTheme="minorHAnsi" w:hAnsiTheme="minorHAnsi" w:cstheme="minorHAnsi"/>
          <w:u w:val="single"/>
        </w:rPr>
        <w:t xml:space="preserve"> of the U</w:t>
      </w:r>
      <w:r w:rsidRPr="005B30D3">
        <w:rPr>
          <w:rFonts w:asciiTheme="minorHAnsi" w:hAnsiTheme="minorHAnsi" w:cstheme="minorHAnsi"/>
          <w:sz w:val="16"/>
        </w:rPr>
        <w:t xml:space="preserve">nited </w:t>
      </w:r>
      <w:r w:rsidRPr="005B30D3">
        <w:rPr>
          <w:rFonts w:asciiTheme="minorHAnsi" w:hAnsiTheme="minorHAnsi" w:cstheme="minorHAnsi"/>
          <w:u w:val="single"/>
        </w:rPr>
        <w:t>S</w:t>
      </w:r>
      <w:r w:rsidRPr="005B30D3">
        <w:rPr>
          <w:rFonts w:asciiTheme="minorHAnsi" w:hAnsiTheme="minorHAnsi" w:cstheme="minorHAnsi"/>
          <w:sz w:val="16"/>
        </w:rPr>
        <w:t xml:space="preserve">tates </w:t>
      </w:r>
      <w:r w:rsidRPr="005B30D3">
        <w:rPr>
          <w:rFonts w:asciiTheme="minorHAnsi" w:hAnsiTheme="minorHAnsi" w:cstheme="minorHAnsi"/>
          <w:u w:val="single"/>
        </w:rPr>
        <w:t xml:space="preserve">may be motivated </w:t>
      </w:r>
      <w:r w:rsidRPr="005B30D3">
        <w:rPr>
          <w:rFonts w:asciiTheme="minorHAnsi" w:hAnsiTheme="minorHAnsi" w:cstheme="minorHAnsi"/>
          <w:highlight w:val="cyan"/>
          <w:u w:val="single"/>
        </w:rPr>
        <w:t>to increase</w:t>
      </w:r>
      <w:r w:rsidRPr="005B30D3">
        <w:rPr>
          <w:rFonts w:asciiTheme="minorHAnsi" w:hAnsiTheme="minorHAnsi" w:cstheme="minorHAnsi"/>
          <w:u w:val="single"/>
        </w:rPr>
        <w:t xml:space="preserve"> AI </w:t>
      </w:r>
      <w:r w:rsidRPr="005B30D3">
        <w:rPr>
          <w:rFonts w:asciiTheme="minorHAnsi" w:hAnsiTheme="minorHAnsi" w:cstheme="minorHAnsi"/>
          <w:highlight w:val="cyan"/>
          <w:u w:val="single"/>
        </w:rPr>
        <w:t>investment and attempt to</w:t>
      </w:r>
      <w:r w:rsidRPr="005B30D3">
        <w:rPr>
          <w:rFonts w:asciiTheme="minorHAnsi" w:hAnsiTheme="minorHAnsi" w:cstheme="minorHAnsi"/>
          <w:u w:val="single"/>
        </w:rPr>
        <w:t xml:space="preserve"> install related technology to their missiles to </w:t>
      </w:r>
      <w:r w:rsidRPr="005B30D3">
        <w:rPr>
          <w:rFonts w:asciiTheme="minorHAnsi" w:hAnsiTheme="minorHAnsi" w:cstheme="minorHAnsi"/>
          <w:b/>
          <w:bCs/>
          <w:highlight w:val="cyan"/>
          <w:u w:val="single"/>
        </w:rPr>
        <w:t xml:space="preserve">exercise coercion </w:t>
      </w:r>
      <w:r w:rsidRPr="005B30D3">
        <w:rPr>
          <w:rFonts w:asciiTheme="minorHAnsi" w:hAnsiTheme="minorHAnsi" w:cstheme="minorHAnsi"/>
          <w:b/>
          <w:bCs/>
          <w:u w:val="single"/>
        </w:rPr>
        <w:t>and threats.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For</w:t>
      </w:r>
      <w:r w:rsidRPr="005B30D3">
        <w:rPr>
          <w:rFonts w:asciiTheme="minorHAnsi" w:hAnsiTheme="minorHAnsi" w:cstheme="minorHAnsi"/>
          <w:u w:val="single"/>
        </w:rPr>
        <w:t xml:space="preserve"> U.S. </w:t>
      </w:r>
      <w:r w:rsidRPr="005B30D3">
        <w:rPr>
          <w:rFonts w:asciiTheme="minorHAnsi" w:hAnsiTheme="minorHAnsi" w:cstheme="minorHAnsi"/>
          <w:b/>
          <w:bCs/>
          <w:highlight w:val="cyan"/>
          <w:u w:val="single"/>
        </w:rPr>
        <w:t>allies</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like Japan</w:t>
      </w:r>
      <w:r w:rsidRPr="005B30D3">
        <w:rPr>
          <w:rFonts w:asciiTheme="minorHAnsi" w:hAnsiTheme="minorHAnsi" w:cstheme="minorHAnsi"/>
          <w:sz w:val="12"/>
          <w:u w:val="single"/>
        </w:rPr>
        <w:t>,</w:t>
      </w:r>
      <w:r w:rsidRPr="005B30D3">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5B30D3">
        <w:rPr>
          <w:rFonts w:asciiTheme="minorHAnsi" w:hAnsiTheme="minorHAnsi" w:cstheme="minorHAnsi"/>
          <w:u w:val="single"/>
        </w:rPr>
        <w:t xml:space="preserve">the </w:t>
      </w:r>
      <w:r w:rsidRPr="005B30D3">
        <w:rPr>
          <w:rFonts w:asciiTheme="minorHAnsi" w:hAnsiTheme="minorHAnsi" w:cstheme="minorHAnsi"/>
          <w:b/>
          <w:bCs/>
          <w:u w:val="single"/>
        </w:rPr>
        <w:t xml:space="preserve">proliferation of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 xml:space="preserve"> technology</w:t>
      </w:r>
      <w:r w:rsidRPr="005B30D3">
        <w:rPr>
          <w:rFonts w:asciiTheme="minorHAnsi" w:hAnsiTheme="minorHAnsi" w:cstheme="minorHAnsi"/>
          <w:sz w:val="16"/>
        </w:rPr>
        <w:t xml:space="preserve">, especially those can be weaponized, </w:t>
      </w:r>
      <w:r w:rsidRPr="005B30D3">
        <w:rPr>
          <w:rFonts w:asciiTheme="minorHAnsi" w:hAnsiTheme="minorHAnsi" w:cstheme="minorHAnsi"/>
          <w:highlight w:val="cyan"/>
          <w:u w:val="single"/>
        </w:rPr>
        <w:t>poses challenges to</w:t>
      </w:r>
      <w:r w:rsidRPr="005B30D3">
        <w:rPr>
          <w:rFonts w:asciiTheme="minorHAnsi" w:hAnsiTheme="minorHAnsi" w:cstheme="minorHAnsi"/>
          <w:u w:val="single"/>
        </w:rPr>
        <w:t xml:space="preserve"> </w:t>
      </w:r>
      <w:r w:rsidRPr="005B30D3">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5B30D3">
        <w:rPr>
          <w:rFonts w:asciiTheme="minorHAnsi" w:hAnsiTheme="minorHAnsi" w:cstheme="minorHAnsi"/>
          <w:u w:val="single"/>
        </w:rPr>
        <w:t xml:space="preserve">Strategic </w:t>
      </w:r>
      <w:r w:rsidRPr="005B30D3">
        <w:rPr>
          <w:rFonts w:asciiTheme="minorHAnsi" w:hAnsiTheme="minorHAnsi" w:cstheme="minorHAnsi"/>
          <w:highlight w:val="cyan"/>
          <w:u w:val="single"/>
        </w:rPr>
        <w:t>Stability</w:t>
      </w:r>
      <w:r w:rsidRPr="005B30D3">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5B30D3">
        <w:rPr>
          <w:rFonts w:asciiTheme="minorHAnsi" w:hAnsiTheme="minorHAnsi" w:cstheme="minorHAnsi"/>
          <w:b/>
          <w:bCs/>
          <w:highlight w:val="cyan"/>
          <w:u w:val="single"/>
        </w:rPr>
        <w:t>Given</w:t>
      </w:r>
      <w:r w:rsidRPr="005B30D3">
        <w:rPr>
          <w:rFonts w:asciiTheme="minorHAnsi" w:hAnsiTheme="minorHAnsi" w:cstheme="minorHAnsi"/>
          <w:sz w:val="16"/>
        </w:rPr>
        <w:t xml:space="preserve"> the </w:t>
      </w:r>
      <w:r w:rsidRPr="005B30D3">
        <w:rPr>
          <w:rFonts w:asciiTheme="minorHAnsi" w:hAnsiTheme="minorHAnsi" w:cstheme="minorHAnsi"/>
          <w:b/>
          <w:bCs/>
          <w:highlight w:val="cyan"/>
          <w:u w:val="single"/>
        </w:rPr>
        <w:t>dynamics of nuclear posture</w:t>
      </w:r>
      <w:r w:rsidRPr="005B30D3">
        <w:rPr>
          <w:rFonts w:asciiTheme="minorHAnsi" w:hAnsiTheme="minorHAnsi" w:cstheme="minorHAnsi"/>
          <w:u w:val="single"/>
        </w:rPr>
        <w:t xml:space="preserve"> of major powers in the region and the potential role of nuclear escalation</w:t>
      </w:r>
      <w:r w:rsidRPr="005B30D3">
        <w:rPr>
          <w:rFonts w:asciiTheme="minorHAnsi" w:hAnsiTheme="minorHAnsi" w:cstheme="minorHAnsi"/>
          <w:sz w:val="16"/>
        </w:rPr>
        <w:t xml:space="preserve"> in certain scenarios,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-enabled improvement</w:t>
      </w:r>
      <w:r w:rsidRPr="005B30D3">
        <w:rPr>
          <w:rFonts w:asciiTheme="minorHAnsi" w:hAnsiTheme="minorHAnsi" w:cstheme="minorHAnsi"/>
          <w:sz w:val="16"/>
        </w:rPr>
        <w:t xml:space="preserve"> of the PLA’s multi-domain operation capabilities </w:t>
      </w:r>
      <w:r w:rsidRPr="005B30D3">
        <w:rPr>
          <w:rFonts w:asciiTheme="minorHAnsi" w:hAnsiTheme="minorHAnsi" w:cstheme="minorHAnsi"/>
          <w:b/>
          <w:bCs/>
          <w:highlight w:val="cyan"/>
          <w:u w:val="single"/>
        </w:rPr>
        <w:t>has</w:t>
      </w:r>
      <w:r w:rsidRPr="005B30D3">
        <w:rPr>
          <w:rFonts w:asciiTheme="minorHAnsi" w:hAnsiTheme="minorHAnsi" w:cstheme="minorHAnsi"/>
          <w:sz w:val="16"/>
        </w:rPr>
        <w:t xml:space="preserve"> both </w:t>
      </w:r>
      <w:r w:rsidRPr="005B30D3">
        <w:rPr>
          <w:rFonts w:asciiTheme="minorHAnsi" w:hAnsiTheme="minorHAnsi" w:cstheme="minorHAnsi"/>
          <w:b/>
          <w:bCs/>
          <w:highlight w:val="cyan"/>
          <w:u w:val="single"/>
        </w:rPr>
        <w:t>destabilizing</w:t>
      </w:r>
      <w:r w:rsidRPr="005B30D3">
        <w:rPr>
          <w:rFonts w:asciiTheme="minorHAnsi" w:hAnsiTheme="minorHAnsi" w:cstheme="minorHAnsi"/>
          <w:sz w:val="16"/>
        </w:rPr>
        <w:t xml:space="preserve"> and stabilizing </w:t>
      </w:r>
      <w:r w:rsidRPr="005B30D3">
        <w:rPr>
          <w:rFonts w:asciiTheme="minorHAnsi" w:hAnsiTheme="minorHAnsi" w:cstheme="minorHAnsi"/>
          <w:b/>
          <w:bCs/>
          <w:highlight w:val="cyan"/>
          <w:u w:val="single"/>
        </w:rPr>
        <w:t>impacts</w:t>
      </w:r>
      <w:r w:rsidRPr="005B30D3">
        <w:rPr>
          <w:rFonts w:asciiTheme="minorHAnsi" w:hAnsiTheme="minorHAnsi" w:cstheme="minorHAnsi"/>
          <w:u w:val="single"/>
        </w:rPr>
        <w:t xml:space="preserve"> on strategic stability.</w:t>
      </w:r>
    </w:p>
    <w:p w14:paraId="1FB57B02" w14:textId="77777777" w:rsidR="00080CBB" w:rsidRPr="005B30D3" w:rsidRDefault="00080CBB" w:rsidP="00080CBB">
      <w:pPr>
        <w:pStyle w:val="Heading4"/>
        <w:rPr>
          <w:rFonts w:asciiTheme="minorHAnsi" w:hAnsiTheme="minorHAnsi" w:cstheme="minorHAnsi"/>
          <w:u w:val="single"/>
        </w:rPr>
      </w:pPr>
      <w:r w:rsidRPr="005B30D3">
        <w:rPr>
          <w:rFonts w:asciiTheme="minorHAnsi" w:hAnsiTheme="minorHAnsi" w:cstheme="minorHAnsi"/>
        </w:rPr>
        <w:t xml:space="preserve">That causes </w:t>
      </w:r>
      <w:r w:rsidRPr="005B30D3">
        <w:rPr>
          <w:rFonts w:asciiTheme="minorHAnsi" w:hAnsiTheme="minorHAnsi" w:cstheme="minorHAnsi"/>
          <w:u w:val="single"/>
        </w:rPr>
        <w:t>hotspot escalation</w:t>
      </w:r>
      <w:r w:rsidRPr="005B30D3">
        <w:rPr>
          <w:rFonts w:asciiTheme="minorHAnsi" w:hAnsiTheme="minorHAnsi" w:cstheme="minorHAnsi"/>
        </w:rPr>
        <w:t xml:space="preserve"> and </w:t>
      </w:r>
      <w:r w:rsidRPr="005B30D3">
        <w:rPr>
          <w:rFonts w:asciiTheme="minorHAnsi" w:hAnsiTheme="minorHAnsi" w:cstheme="minorHAnsi"/>
          <w:u w:val="single"/>
        </w:rPr>
        <w:t>extinction</w:t>
      </w:r>
    </w:p>
    <w:p w14:paraId="103CC8E8"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Montgomery, 16</w:t>
      </w:r>
      <w:r w:rsidRPr="005B30D3">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06F42335" w14:textId="77777777" w:rsidR="00080CBB" w:rsidRPr="005B30D3" w:rsidRDefault="00080CBB" w:rsidP="00080CBB">
      <w:pPr>
        <w:rPr>
          <w:rFonts w:asciiTheme="minorHAnsi" w:hAnsiTheme="minorHAnsi" w:cstheme="minorHAnsi"/>
          <w:sz w:val="8"/>
        </w:rPr>
      </w:pPr>
      <w:r w:rsidRPr="005B30D3">
        <w:rPr>
          <w:rFonts w:asciiTheme="minorHAnsi" w:hAnsiTheme="minorHAnsi" w:cstheme="minorHAnsi"/>
          <w:sz w:val="8"/>
        </w:rPr>
        <w:t xml:space="preserve">Extended deterrence can help the United States uphold the status quo in several ways. Specifically, it can </w:t>
      </w:r>
      <w:r w:rsidRPr="005B30D3">
        <w:rPr>
          <w:rFonts w:asciiTheme="minorHAnsi" w:hAnsiTheme="minorHAnsi" w:cstheme="minorHAnsi"/>
          <w:b/>
          <w:bCs/>
          <w:highlight w:val="cyan"/>
          <w:u w:val="single"/>
        </w:rPr>
        <w:t>discourage</w:t>
      </w:r>
      <w:r w:rsidRPr="005B30D3">
        <w:rPr>
          <w:rFonts w:asciiTheme="minorHAnsi" w:hAnsiTheme="minorHAnsi" w:cstheme="minorHAnsi"/>
          <w:b/>
          <w:bCs/>
          <w:u w:val="single"/>
        </w:rPr>
        <w:t xml:space="preserve"> revisionist powers from provoking </w:t>
      </w:r>
      <w:r w:rsidRPr="005B30D3">
        <w:rPr>
          <w:rFonts w:asciiTheme="minorHAnsi" w:hAnsiTheme="minorHAnsi" w:cstheme="minorHAnsi"/>
          <w:b/>
          <w:bCs/>
          <w:highlight w:val="cyan"/>
          <w:u w:val="single"/>
        </w:rPr>
        <w:t>crises</w:t>
      </w:r>
      <w:r w:rsidRPr="005B30D3">
        <w:rPr>
          <w:rFonts w:asciiTheme="minorHAnsi" w:hAnsiTheme="minorHAnsi" w:cstheme="minorHAnsi"/>
          <w:highlight w:val="cyan"/>
          <w:u w:val="single"/>
        </w:rPr>
        <w:t xml:space="preserve"> or</w:t>
      </w:r>
      <w:r w:rsidRPr="005B30D3">
        <w:rPr>
          <w:rFonts w:asciiTheme="minorHAnsi" w:hAnsiTheme="minorHAnsi" w:cstheme="minorHAnsi"/>
          <w:u w:val="single"/>
        </w:rPr>
        <w:t xml:space="preserve"> launching </w:t>
      </w:r>
      <w:r w:rsidRPr="005B30D3">
        <w:rPr>
          <w:rFonts w:asciiTheme="minorHAnsi" w:hAnsiTheme="minorHAnsi" w:cstheme="minorHAnsi"/>
          <w:highlight w:val="cyan"/>
          <w:u w:val="single"/>
        </w:rPr>
        <w:t>wars</w:t>
      </w:r>
      <w:r w:rsidRPr="005B30D3">
        <w:rPr>
          <w:rFonts w:asciiTheme="minorHAnsi" w:hAnsiTheme="minorHAnsi" w:cstheme="minorHAnsi"/>
          <w:sz w:val="8"/>
        </w:rPr>
        <w:t xml:space="preserve"> because there is a high probability that Washington will intervene to deny their aims and punish them for acts of aggression; it can </w:t>
      </w:r>
      <w:r w:rsidRPr="005B30D3">
        <w:rPr>
          <w:rFonts w:asciiTheme="minorHAnsi" w:hAnsiTheme="minorHAnsi" w:cstheme="minorHAnsi"/>
          <w:highlight w:val="cyan"/>
          <w:u w:val="single"/>
        </w:rPr>
        <w:t>dissuade</w:t>
      </w:r>
      <w:r w:rsidRPr="005B30D3">
        <w:rPr>
          <w:rFonts w:asciiTheme="minorHAnsi" w:hAnsiTheme="minorHAnsi" w:cstheme="minorHAnsi"/>
          <w:u w:val="single"/>
        </w:rPr>
        <w:t xml:space="preserve"> </w:t>
      </w:r>
      <w:r w:rsidRPr="005B30D3">
        <w:rPr>
          <w:rFonts w:asciiTheme="minorHAnsi" w:hAnsiTheme="minorHAnsi" w:cstheme="minorHAnsi"/>
          <w:sz w:val="8"/>
        </w:rPr>
        <w:t>friendly</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nations from developing</w:t>
      </w:r>
      <w:r w:rsidRPr="005B30D3">
        <w:rPr>
          <w:rFonts w:asciiTheme="minorHAnsi" w:hAnsiTheme="minorHAnsi" w:cstheme="minorHAnsi"/>
          <w:sz w:val="8"/>
        </w:rPr>
        <w:t xml:space="preserve"> controversial </w:t>
      </w:r>
      <w:r w:rsidRPr="005B30D3">
        <w:rPr>
          <w:rFonts w:asciiTheme="minorHAnsi" w:hAnsiTheme="minorHAnsi" w:cstheme="minorHAnsi"/>
          <w:u w:val="single"/>
        </w:rPr>
        <w:t xml:space="preserve">military </w:t>
      </w:r>
      <w:r w:rsidRPr="005B30D3">
        <w:rPr>
          <w:rFonts w:asciiTheme="minorHAnsi" w:hAnsiTheme="minorHAnsi" w:cstheme="minorHAnsi"/>
          <w:b/>
          <w:bCs/>
          <w:highlight w:val="cyan"/>
          <w:u w:val="single"/>
        </w:rPr>
        <w:t>capabilities</w:t>
      </w:r>
      <w:r w:rsidRPr="005B30D3">
        <w:rPr>
          <w:rFonts w:asciiTheme="minorHAnsi" w:hAnsiTheme="minorHAnsi" w:cstheme="minorHAnsi"/>
          <w:highlight w:val="cyan"/>
          <w:u w:val="single"/>
        </w:rPr>
        <w:t xml:space="preserve"> that</w:t>
      </w:r>
      <w:r w:rsidRPr="005B30D3">
        <w:rPr>
          <w:rFonts w:asciiTheme="minorHAnsi" w:hAnsiTheme="minorHAnsi" w:cstheme="minorHAnsi"/>
          <w:sz w:val="8"/>
        </w:rPr>
        <w:t xml:space="preserve"> might </w:t>
      </w:r>
      <w:r w:rsidRPr="005B30D3">
        <w:rPr>
          <w:rFonts w:asciiTheme="minorHAnsi" w:hAnsiTheme="minorHAnsi" w:cstheme="minorHAnsi"/>
          <w:u w:val="single"/>
        </w:rPr>
        <w:t>heighten</w:t>
      </w:r>
      <w:r w:rsidRPr="005B30D3">
        <w:rPr>
          <w:rFonts w:asciiTheme="minorHAnsi" w:hAnsiTheme="minorHAnsi" w:cstheme="minorHAnsi"/>
          <w:sz w:val="8"/>
        </w:rPr>
        <w:t xml:space="preserve"> local </w:t>
      </w:r>
      <w:r w:rsidRPr="005B30D3">
        <w:rPr>
          <w:rFonts w:asciiTheme="minorHAnsi" w:hAnsiTheme="minorHAnsi" w:cstheme="minorHAnsi"/>
          <w:u w:val="single"/>
        </w:rPr>
        <w:t xml:space="preserve">tensions or </w:t>
      </w:r>
      <w:r w:rsidRPr="005B30D3">
        <w:rPr>
          <w:rFonts w:asciiTheme="minorHAnsi" w:hAnsiTheme="minorHAnsi" w:cstheme="minorHAnsi"/>
          <w:b/>
          <w:bCs/>
          <w:highlight w:val="cyan"/>
          <w:u w:val="single"/>
        </w:rPr>
        <w:t>trigger</w:t>
      </w:r>
      <w:r w:rsidRPr="005B30D3">
        <w:rPr>
          <w:rFonts w:asciiTheme="minorHAnsi" w:hAnsiTheme="minorHAnsi" w:cstheme="minorHAnsi"/>
          <w:sz w:val="8"/>
        </w:rPr>
        <w:t xml:space="preserve"> regional </w:t>
      </w:r>
      <w:r w:rsidRPr="005B30D3">
        <w:rPr>
          <w:rFonts w:asciiTheme="minorHAnsi" w:hAnsiTheme="minorHAnsi" w:cstheme="minorHAnsi"/>
          <w:b/>
          <w:bCs/>
          <w:highlight w:val="cyan"/>
          <w:u w:val="single"/>
        </w:rPr>
        <w:t>conflicts</w:t>
      </w:r>
      <w:r w:rsidRPr="005B30D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5B30D3">
        <w:rPr>
          <w:rFonts w:asciiTheme="minorHAnsi" w:hAnsiTheme="minorHAnsi" w:cstheme="minorHAnsi"/>
          <w:u w:val="single"/>
        </w:rPr>
        <w:t>persuading adversaries</w:t>
      </w:r>
      <w:r w:rsidRPr="005B30D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5B30D3">
        <w:rPr>
          <w:rFonts w:asciiTheme="minorHAnsi" w:hAnsiTheme="minorHAnsi" w:cstheme="minorHAnsi"/>
          <w:u w:val="single"/>
        </w:rPr>
        <w:t>is a much more difficult proposition. Furthermore, convincing allies</w:t>
      </w:r>
      <w:r w:rsidRPr="005B30D3">
        <w:rPr>
          <w:rFonts w:asciiTheme="minorHAnsi" w:hAnsiTheme="minorHAnsi" w:cstheme="minorHAnsi"/>
          <w:sz w:val="8"/>
        </w:rPr>
        <w:t xml:space="preserve"> that the United States will actually fight on their behalf—even if that means putting its own troops and territory at risk—</w:t>
      </w:r>
      <w:r w:rsidRPr="005B30D3">
        <w:rPr>
          <w:rFonts w:asciiTheme="minorHAnsi" w:hAnsiTheme="minorHAnsi" w:cstheme="minorHAnsi"/>
          <w:u w:val="single"/>
        </w:rPr>
        <w:t>can be even harder</w:t>
      </w:r>
      <w:r w:rsidRPr="005B30D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5B30D3">
        <w:rPr>
          <w:rFonts w:asciiTheme="minorHAnsi" w:hAnsiTheme="minorHAnsi" w:cstheme="minorHAnsi"/>
          <w:highlight w:val="cyan"/>
          <w:u w:val="single"/>
        </w:rPr>
        <w:t>threats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have to be</w:t>
      </w:r>
      <w:r w:rsidRPr="005B30D3">
        <w:rPr>
          <w:rFonts w:asciiTheme="minorHAnsi" w:hAnsiTheme="minorHAnsi" w:cstheme="minorHAnsi"/>
          <w:u w:val="single"/>
        </w:rPr>
        <w:t xml:space="preserve"> made </w:t>
      </w:r>
      <w:r w:rsidRPr="005B30D3">
        <w:rPr>
          <w:rFonts w:asciiTheme="minorHAnsi" w:hAnsiTheme="minorHAnsi" w:cstheme="minorHAnsi"/>
          <w:highlight w:val="cyan"/>
          <w:u w:val="single"/>
        </w:rPr>
        <w:t>credible</w:t>
      </w:r>
      <w:r w:rsidRPr="005B30D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5B30D3">
        <w:rPr>
          <w:rFonts w:asciiTheme="minorHAnsi" w:hAnsiTheme="minorHAnsi" w:cstheme="minorHAnsi"/>
          <w:u w:val="single"/>
        </w:rPr>
        <w:t>treaty allies in Europe and Asia have been relatively safe from serious threats</w:t>
      </w:r>
      <w:r w:rsidRPr="005B30D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5B30D3">
        <w:rPr>
          <w:rFonts w:asciiTheme="minorHAnsi" w:hAnsiTheme="minorHAnsi" w:cstheme="minorHAnsi"/>
          <w:u w:val="single"/>
        </w:rPr>
        <w:t>favorable situation appears to be changing</w:t>
      </w:r>
      <w:r w:rsidRPr="005B30D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5B30D3">
        <w:rPr>
          <w:rFonts w:asciiTheme="minorHAnsi" w:hAnsiTheme="minorHAnsi" w:cstheme="minorHAnsi"/>
          <w:highlight w:val="cyan"/>
          <w:u w:val="single"/>
        </w:rPr>
        <w:t>revisionist actors are</w:t>
      </w:r>
      <w:r w:rsidRPr="005B30D3">
        <w:rPr>
          <w:rFonts w:asciiTheme="minorHAnsi" w:hAnsiTheme="minorHAnsi" w:cstheme="minorHAnsi"/>
          <w:u w:val="single"/>
        </w:rPr>
        <w:t xml:space="preserve"> once again </w:t>
      </w:r>
      <w:r w:rsidRPr="005B30D3">
        <w:rPr>
          <w:rFonts w:asciiTheme="minorHAnsi" w:hAnsiTheme="minorHAnsi" w:cstheme="minorHAnsi"/>
          <w:highlight w:val="cyan"/>
          <w:u w:val="single"/>
        </w:rPr>
        <w:t>challenging</w:t>
      </w:r>
      <w:r w:rsidRPr="005B30D3">
        <w:rPr>
          <w:rFonts w:asciiTheme="minorHAnsi" w:hAnsiTheme="minorHAnsi" w:cstheme="minorHAnsi"/>
          <w:u w:val="single"/>
        </w:rPr>
        <w:t xml:space="preserve"> the s</w:t>
      </w:r>
      <w:r w:rsidRPr="005B30D3">
        <w:rPr>
          <w:rFonts w:asciiTheme="minorHAnsi" w:hAnsiTheme="minorHAnsi" w:cstheme="minorHAnsi"/>
          <w:sz w:val="8"/>
        </w:rPr>
        <w:t xml:space="preserve">tatus </w:t>
      </w:r>
      <w:r w:rsidRPr="005B30D3">
        <w:rPr>
          <w:rFonts w:asciiTheme="minorHAnsi" w:hAnsiTheme="minorHAnsi" w:cstheme="minorHAnsi"/>
          <w:u w:val="single"/>
        </w:rPr>
        <w:t>quo in multiple regions</w:t>
      </w:r>
      <w:r w:rsidRPr="005B30D3">
        <w:rPr>
          <w:rFonts w:asciiTheme="minorHAnsi" w:hAnsiTheme="minorHAnsi" w:cstheme="minorHAnsi"/>
          <w:sz w:val="8"/>
        </w:rPr>
        <w:t xml:space="preserve">.10 </w:t>
      </w:r>
      <w:r w:rsidRPr="005B30D3">
        <w:rPr>
          <w:rFonts w:asciiTheme="minorHAnsi" w:hAnsiTheme="minorHAnsi" w:cstheme="minorHAnsi"/>
          <w:b/>
          <w:bCs/>
          <w:highlight w:val="cyan"/>
          <w:u w:val="single"/>
        </w:rPr>
        <w:t>Russia’s invasion of Georgia</w:t>
      </w:r>
      <w:r w:rsidRPr="005B30D3">
        <w:rPr>
          <w:rFonts w:asciiTheme="minorHAnsi" w:hAnsiTheme="minorHAnsi" w:cstheme="minorHAnsi"/>
          <w:b/>
          <w:bCs/>
          <w:u w:val="single"/>
        </w:rPr>
        <w:t xml:space="preserve">, annexation of Crimea, </w:t>
      </w:r>
      <w:r w:rsidRPr="005B30D3">
        <w:rPr>
          <w:rFonts w:asciiTheme="minorHAnsi" w:hAnsiTheme="minorHAnsi" w:cstheme="minorHAnsi"/>
          <w:b/>
          <w:bCs/>
          <w:highlight w:val="cyan"/>
          <w:u w:val="single"/>
        </w:rPr>
        <w:t>and</w:t>
      </w:r>
      <w:r w:rsidRPr="005B30D3">
        <w:rPr>
          <w:rFonts w:asciiTheme="minorHAnsi" w:hAnsiTheme="minorHAnsi" w:cstheme="minorHAnsi"/>
          <w:b/>
          <w:bCs/>
          <w:u w:val="single"/>
        </w:rPr>
        <w:t xml:space="preserve"> support for rebel groups in eastern </w:t>
      </w:r>
      <w:r w:rsidRPr="005B30D3">
        <w:rPr>
          <w:rFonts w:asciiTheme="minorHAnsi" w:hAnsiTheme="minorHAnsi" w:cstheme="minorHAnsi"/>
          <w:b/>
          <w:bCs/>
          <w:highlight w:val="cyan"/>
          <w:u w:val="single"/>
        </w:rPr>
        <w:t>Ukraine</w:t>
      </w:r>
      <w:r w:rsidRPr="005B30D3">
        <w:rPr>
          <w:rFonts w:asciiTheme="minorHAnsi" w:hAnsiTheme="minorHAnsi" w:cstheme="minorHAnsi"/>
          <w:sz w:val="8"/>
        </w:rPr>
        <w:t xml:space="preserve"> all indicate that Moscow does not respect the political order of post-Cold War Europe. At the same time, </w:t>
      </w:r>
      <w:r w:rsidRPr="005B30D3">
        <w:rPr>
          <w:rFonts w:asciiTheme="minorHAnsi" w:hAnsiTheme="minorHAnsi" w:cstheme="minorHAnsi"/>
          <w:b/>
          <w:bCs/>
          <w:highlight w:val="cyan"/>
          <w:u w:val="single"/>
        </w:rPr>
        <w:t>China’s</w:t>
      </w:r>
      <w:r w:rsidRPr="005B30D3">
        <w:rPr>
          <w:rFonts w:asciiTheme="minorHAnsi" w:hAnsiTheme="minorHAnsi" w:cstheme="minorHAnsi"/>
          <w:b/>
          <w:bCs/>
          <w:u w:val="single"/>
        </w:rPr>
        <w:t xml:space="preserve"> conventional military </w:t>
      </w:r>
      <w:r w:rsidRPr="005B30D3">
        <w:rPr>
          <w:rFonts w:asciiTheme="minorHAnsi" w:hAnsiTheme="minorHAnsi" w:cstheme="minorHAnsi"/>
          <w:b/>
          <w:bCs/>
          <w:highlight w:val="cyan"/>
          <w:u w:val="single"/>
        </w:rPr>
        <w:t>buildup</w:t>
      </w:r>
      <w:r w:rsidRPr="005B30D3">
        <w:rPr>
          <w:rFonts w:asciiTheme="minorHAnsi" w:hAnsiTheme="minorHAnsi" w:cstheme="minorHAnsi"/>
          <w:sz w:val="8"/>
        </w:rPr>
        <w:t xml:space="preserve"> has shifted the balance of power in Asia, while its “</w:t>
      </w:r>
      <w:r w:rsidRPr="005B30D3">
        <w:rPr>
          <w:rFonts w:asciiTheme="minorHAnsi" w:hAnsiTheme="minorHAnsi" w:cstheme="minorHAnsi"/>
          <w:b/>
          <w:bCs/>
          <w:u w:val="single"/>
        </w:rPr>
        <w:t xml:space="preserve">creeping expansion” </w:t>
      </w:r>
      <w:r w:rsidRPr="005B30D3">
        <w:rPr>
          <w:rFonts w:asciiTheme="minorHAnsi" w:hAnsiTheme="minorHAnsi" w:cstheme="minorHAnsi"/>
          <w:b/>
          <w:bCs/>
          <w:highlight w:val="cyan"/>
          <w:u w:val="single"/>
        </w:rPr>
        <w:t>in the S</w:t>
      </w:r>
      <w:r w:rsidRPr="005B30D3">
        <w:rPr>
          <w:rFonts w:asciiTheme="minorHAnsi" w:hAnsiTheme="minorHAnsi" w:cstheme="minorHAnsi"/>
          <w:b/>
          <w:bCs/>
          <w:u w:val="single"/>
        </w:rPr>
        <w:t xml:space="preserve">outh </w:t>
      </w:r>
      <w:r w:rsidRPr="005B30D3">
        <w:rPr>
          <w:rFonts w:asciiTheme="minorHAnsi" w:hAnsiTheme="minorHAnsi" w:cstheme="minorHAnsi"/>
          <w:b/>
          <w:bCs/>
          <w:highlight w:val="cyan"/>
          <w:u w:val="single"/>
        </w:rPr>
        <w:t>C</w:t>
      </w:r>
      <w:r w:rsidRPr="005B30D3">
        <w:rPr>
          <w:rFonts w:asciiTheme="minorHAnsi" w:hAnsiTheme="minorHAnsi" w:cstheme="minorHAnsi"/>
          <w:b/>
          <w:bCs/>
          <w:u w:val="single"/>
        </w:rPr>
        <w:t xml:space="preserve">hina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ea</w:t>
      </w:r>
      <w:r w:rsidRPr="005B30D3">
        <w:rPr>
          <w:rFonts w:asciiTheme="minorHAnsi" w:hAnsiTheme="minorHAnsi" w:cstheme="minorHAnsi"/>
          <w:sz w:val="8"/>
        </w:rPr>
        <w:t xml:space="preserve"> could </w:t>
      </w:r>
      <w:r w:rsidRPr="005B30D3">
        <w:rPr>
          <w:rFonts w:asciiTheme="minorHAnsi" w:hAnsiTheme="minorHAnsi" w:cstheme="minorHAnsi"/>
          <w:u w:val="single"/>
        </w:rPr>
        <w:t>enable Beijing to assert greater control over</w:t>
      </w:r>
      <w:r w:rsidRPr="005B30D3">
        <w:rPr>
          <w:rFonts w:asciiTheme="minorHAnsi" w:hAnsiTheme="minorHAnsi" w:cstheme="minorHAnsi"/>
          <w:sz w:val="8"/>
        </w:rPr>
        <w:t xml:space="preserve"> one of the world’s most </w:t>
      </w:r>
      <w:r w:rsidRPr="005B30D3">
        <w:rPr>
          <w:rFonts w:asciiTheme="minorHAnsi" w:hAnsiTheme="minorHAnsi" w:cstheme="minorHAnsi"/>
          <w:u w:val="single"/>
        </w:rPr>
        <w:t>vital waterways</w:t>
      </w:r>
      <w:r w:rsidRPr="005B30D3">
        <w:rPr>
          <w:rFonts w:asciiTheme="minorHAnsi" w:hAnsiTheme="minorHAnsi" w:cstheme="minorHAnsi"/>
          <w:sz w:val="8"/>
        </w:rPr>
        <w:t xml:space="preserve">. And despite the recent agreement to constrain its nuclear program, </w:t>
      </w:r>
      <w:r w:rsidRPr="005B30D3">
        <w:rPr>
          <w:rFonts w:asciiTheme="minorHAnsi" w:hAnsiTheme="minorHAnsi" w:cstheme="minorHAnsi"/>
          <w:b/>
          <w:bCs/>
          <w:highlight w:val="cyan"/>
          <w:u w:val="single"/>
        </w:rPr>
        <w:t>Iran</w:t>
      </w:r>
      <w:r w:rsidRPr="005B30D3">
        <w:rPr>
          <w:rFonts w:asciiTheme="minorHAnsi" w:hAnsiTheme="minorHAnsi" w:cstheme="minorHAnsi"/>
          <w:b/>
          <w:bCs/>
          <w:u w:val="single"/>
        </w:rPr>
        <w:t xml:space="preserve"> continues to build </w:t>
      </w:r>
      <w:r w:rsidRPr="005B30D3">
        <w:rPr>
          <w:rFonts w:asciiTheme="minorHAnsi" w:hAnsiTheme="minorHAnsi" w:cstheme="minorHAnsi"/>
          <w:b/>
          <w:bCs/>
          <w:highlight w:val="cyan"/>
          <w:u w:val="single"/>
        </w:rPr>
        <w:t>offensive missile forces</w:t>
      </w:r>
      <w:r w:rsidRPr="005B30D3">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5B30D3">
        <w:rPr>
          <w:rFonts w:asciiTheme="minorHAnsi" w:hAnsiTheme="minorHAnsi" w:cstheme="minorHAnsi"/>
          <w:highlight w:val="cyan"/>
          <w:u w:val="single"/>
        </w:rPr>
        <w:t>fill power vacuums</w:t>
      </w:r>
      <w:r w:rsidRPr="005B30D3">
        <w:rPr>
          <w:rFonts w:asciiTheme="minorHAnsi" w:hAnsiTheme="minorHAnsi" w:cstheme="minorHAnsi"/>
          <w:sz w:val="8"/>
        </w:rPr>
        <w:t xml:space="preserve"> throughout its neighborhood all suggest that “</w:t>
      </w:r>
      <w:r w:rsidRPr="005B30D3">
        <w:rPr>
          <w:rFonts w:asciiTheme="minorHAnsi" w:hAnsiTheme="minorHAnsi" w:cstheme="minorHAnsi"/>
          <w:u w:val="single"/>
        </w:rPr>
        <w:t>geopolitical rivalries have stormed back to center stage.”</w:t>
      </w:r>
      <w:r w:rsidRPr="005B30D3">
        <w:rPr>
          <w:rFonts w:asciiTheme="minorHAnsi" w:hAnsiTheme="minorHAnsi" w:cstheme="minorHAnsi"/>
          <w:sz w:val="8"/>
        </w:rPr>
        <w:t xml:space="preserve">11 Compounding this trend, the world is now in the midst of what many analysts refer to as </w:t>
      </w:r>
      <w:r w:rsidRPr="005B30D3">
        <w:rPr>
          <w:rFonts w:asciiTheme="minorHAnsi" w:hAnsiTheme="minorHAnsi" w:cstheme="minorHAnsi"/>
          <w:highlight w:val="cyan"/>
          <w:u w:val="single"/>
        </w:rPr>
        <w:t>a “</w:t>
      </w:r>
      <w:r w:rsidRPr="005B30D3">
        <w:rPr>
          <w:rFonts w:asciiTheme="minorHAnsi" w:hAnsiTheme="minorHAnsi" w:cstheme="minorHAnsi"/>
          <w:b/>
          <w:bCs/>
          <w:highlight w:val="cyan"/>
          <w:u w:val="single"/>
        </w:rPr>
        <w:t>second nuclear age</w:t>
      </w:r>
      <w:r w:rsidRPr="005B30D3">
        <w:rPr>
          <w:rFonts w:asciiTheme="minorHAnsi" w:hAnsiTheme="minorHAnsi" w:cstheme="minorHAnsi"/>
          <w:u w:val="single"/>
        </w:rPr>
        <w:t>,”</w:t>
      </w:r>
      <w:r w:rsidRPr="005B30D3">
        <w:rPr>
          <w:rFonts w:asciiTheme="minorHAnsi" w:hAnsiTheme="minorHAnsi" w:cstheme="minorHAnsi"/>
          <w:sz w:val="8"/>
        </w:rPr>
        <w:t xml:space="preserve"> one that </w:t>
      </w:r>
      <w:r w:rsidRPr="005B30D3">
        <w:rPr>
          <w:rFonts w:asciiTheme="minorHAnsi" w:hAnsiTheme="minorHAnsi" w:cstheme="minorHAnsi"/>
          <w:u w:val="single"/>
        </w:rPr>
        <w:t>is</w:t>
      </w:r>
      <w:r w:rsidRPr="005B30D3">
        <w:rPr>
          <w:rFonts w:asciiTheme="minorHAnsi" w:hAnsiTheme="minorHAnsi" w:cstheme="minorHAnsi"/>
          <w:sz w:val="8"/>
        </w:rPr>
        <w:t xml:space="preserve"> arguably </w:t>
      </w:r>
      <w:r w:rsidRPr="005B30D3">
        <w:rPr>
          <w:rFonts w:asciiTheme="minorHAnsi" w:hAnsiTheme="minorHAnsi" w:cstheme="minorHAnsi"/>
          <w:highlight w:val="cyan"/>
          <w:u w:val="single"/>
        </w:rPr>
        <w:t>more complex and</w:t>
      </w:r>
      <w:r w:rsidRPr="005B30D3">
        <w:rPr>
          <w:rFonts w:asciiTheme="minorHAnsi" w:hAnsiTheme="minorHAnsi" w:cstheme="minorHAnsi"/>
          <w:sz w:val="8"/>
        </w:rPr>
        <w:t xml:space="preserve"> potentially </w:t>
      </w:r>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volatile</w:t>
      </w:r>
      <w:r w:rsidRPr="005B30D3">
        <w:rPr>
          <w:rFonts w:asciiTheme="minorHAnsi" w:hAnsiTheme="minorHAnsi" w:cstheme="minorHAnsi"/>
          <w:u w:val="single"/>
        </w:rPr>
        <w:t xml:space="preserve"> than the bipolar</w:t>
      </w:r>
      <w:r w:rsidRPr="005B30D3">
        <w:rPr>
          <w:rFonts w:asciiTheme="minorHAnsi" w:hAnsiTheme="minorHAnsi" w:cstheme="minorHAnsi"/>
          <w:sz w:val="8"/>
        </w:rPr>
        <w:t xml:space="preserve"> U.S.–Soviet struggle that characterized the </w:t>
      </w:r>
      <w:r w:rsidRPr="005B30D3">
        <w:rPr>
          <w:rFonts w:asciiTheme="minorHAnsi" w:hAnsiTheme="minorHAnsi" w:cstheme="minorHAnsi"/>
          <w:u w:val="single"/>
        </w:rPr>
        <w:t>Cold War</w:t>
      </w:r>
      <w:r w:rsidRPr="005B30D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5B30D3">
        <w:rPr>
          <w:rFonts w:asciiTheme="minorHAnsi" w:hAnsiTheme="minorHAnsi" w:cstheme="minorHAnsi"/>
          <w:b/>
          <w:bCs/>
          <w:highlight w:val="cyan"/>
          <w:u w:val="single"/>
        </w:rPr>
        <w:t>proliferation</w:t>
      </w:r>
      <w:r w:rsidRPr="005B30D3">
        <w:rPr>
          <w:rFonts w:asciiTheme="minorHAnsi" w:hAnsiTheme="minorHAnsi" w:cstheme="minorHAnsi"/>
          <w:u w:val="single"/>
        </w:rPr>
        <w:t xml:space="preserve"> of nuclear weapons and delivery systems</w:t>
      </w:r>
      <w:r w:rsidRPr="005B30D3">
        <w:rPr>
          <w:rFonts w:asciiTheme="minorHAnsi" w:hAnsiTheme="minorHAnsi" w:cstheme="minorHAnsi"/>
          <w:sz w:val="8"/>
        </w:rPr>
        <w:t xml:space="preserve"> to fragile nations, the expansion of nuclear arsenals by minor powers and aspiring major powers, and the pursuit of capabilities that are </w:t>
      </w:r>
      <w:r w:rsidRPr="005B30D3">
        <w:rPr>
          <w:rFonts w:asciiTheme="minorHAnsi" w:hAnsiTheme="minorHAnsi" w:cstheme="minorHAnsi"/>
          <w:highlight w:val="cyan"/>
          <w:u w:val="single"/>
        </w:rPr>
        <w:t>lower</w:t>
      </w:r>
      <w:r w:rsidRPr="005B30D3">
        <w:rPr>
          <w:rFonts w:asciiTheme="minorHAnsi" w:hAnsiTheme="minorHAnsi" w:cstheme="minorHAnsi"/>
          <w:u w:val="single"/>
        </w:rPr>
        <w:t xml:space="preserve">ing </w:t>
      </w:r>
      <w:r w:rsidRPr="005B30D3">
        <w:rPr>
          <w:rFonts w:asciiTheme="minorHAnsi" w:hAnsiTheme="minorHAnsi" w:cstheme="minorHAnsi"/>
          <w:highlight w:val="cyan"/>
          <w:u w:val="single"/>
        </w:rPr>
        <w:t>the barriers to nuc</w:t>
      </w:r>
      <w:r w:rsidRPr="005B30D3">
        <w:rPr>
          <w:rFonts w:asciiTheme="minorHAnsi" w:hAnsiTheme="minorHAnsi" w:cstheme="minorHAnsi"/>
          <w:u w:val="single"/>
        </w:rPr>
        <w:t xml:space="preserve">lear </w:t>
      </w:r>
      <w:r w:rsidRPr="005B30D3">
        <w:rPr>
          <w:rFonts w:asciiTheme="minorHAnsi" w:hAnsiTheme="minorHAnsi" w:cstheme="minorHAnsi"/>
          <w:highlight w:val="cyan"/>
          <w:u w:val="single"/>
        </w:rPr>
        <w:t xml:space="preserve">use and </w:t>
      </w:r>
      <w:r w:rsidRPr="005B30D3">
        <w:rPr>
          <w:rFonts w:asciiTheme="minorHAnsi" w:hAnsiTheme="minorHAnsi" w:cstheme="minorHAnsi"/>
          <w:b/>
          <w:bCs/>
          <w:highlight w:val="cyan"/>
          <w:u w:val="single"/>
        </w:rPr>
        <w:t>eroding the “firebreak</w:t>
      </w:r>
      <w:r w:rsidRPr="005B30D3">
        <w:rPr>
          <w:rFonts w:asciiTheme="minorHAnsi" w:hAnsiTheme="minorHAnsi" w:cstheme="minorHAnsi"/>
          <w:highlight w:val="cyan"/>
          <w:u w:val="single"/>
        </w:rPr>
        <w:t>”</w:t>
      </w:r>
      <w:r w:rsidRPr="005B30D3">
        <w:rPr>
          <w:rFonts w:asciiTheme="minorHAnsi" w:hAnsiTheme="minorHAnsi" w:cstheme="minorHAnsi"/>
          <w:u w:val="single"/>
        </w:rPr>
        <w:t xml:space="preserve"> between conventional and nuclear conflict</w:t>
      </w:r>
      <w:r w:rsidRPr="005B30D3">
        <w:rPr>
          <w:rFonts w:asciiTheme="minorHAnsi" w:hAnsiTheme="minorHAnsi" w:cstheme="minorHAnsi"/>
          <w:sz w:val="8"/>
        </w:rPr>
        <w:t>.13</w:t>
      </w:r>
    </w:p>
    <w:p w14:paraId="5EF76133"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5358BD2A"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0E5DD3B8" w14:textId="77777777" w:rsidR="00080CBB" w:rsidRPr="005B30D3" w:rsidRDefault="00080CBB" w:rsidP="00080CBB">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408FFD0E" w14:textId="77777777" w:rsidR="00080CBB" w:rsidRPr="005B30D3" w:rsidRDefault="00080CBB" w:rsidP="00080CBB">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6EEBD94D" w14:textId="77777777" w:rsidR="00080CBB" w:rsidRPr="005B30D3" w:rsidRDefault="00080CBB" w:rsidP="00080CBB">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68FC494B" w14:textId="77777777" w:rsidR="00080CBB" w:rsidRPr="005B30D3" w:rsidRDefault="00080CBB" w:rsidP="00080CBB">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3194B8DC" w14:textId="77777777" w:rsidR="00080CBB" w:rsidRPr="005B30D3" w:rsidRDefault="00080CBB" w:rsidP="00080CBB">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31849801" w14:textId="77777777" w:rsidR="00080CBB" w:rsidRPr="005B30D3" w:rsidRDefault="00080CBB" w:rsidP="00080CBB">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46C82E29" w14:textId="77777777" w:rsidR="00080CBB" w:rsidRPr="005B30D3" w:rsidRDefault="00080CBB" w:rsidP="00080CBB">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089FC5E5" w14:textId="77777777" w:rsidR="00080CBB" w:rsidRPr="005B30D3" w:rsidRDefault="00080CBB" w:rsidP="00080CBB">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7477A45A"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2CE8F972"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00B661DC" w14:textId="77777777" w:rsidR="00080CBB" w:rsidRPr="005B30D3" w:rsidRDefault="00080CBB" w:rsidP="00080CBB">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6FD4E76C"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 xml:space="preserve">The </w:t>
      </w:r>
      <w:r w:rsidRPr="005B30D3">
        <w:rPr>
          <w:rFonts w:asciiTheme="minorHAnsi" w:hAnsiTheme="minorHAnsi" w:cstheme="minorHAnsi"/>
          <w:u w:val="single"/>
        </w:rPr>
        <w:t>best</w:t>
      </w:r>
      <w:r w:rsidRPr="005B30D3">
        <w:rPr>
          <w:rFonts w:asciiTheme="minorHAnsi" w:hAnsiTheme="minorHAnsi" w:cstheme="minorHAnsi"/>
        </w:rPr>
        <w:t xml:space="preserve"> studies confirm our </w:t>
      </w:r>
      <w:r w:rsidRPr="005B30D3">
        <w:rPr>
          <w:rFonts w:asciiTheme="minorHAnsi" w:hAnsiTheme="minorHAnsi" w:cstheme="minorHAnsi"/>
          <w:u w:val="single"/>
        </w:rPr>
        <w:t>impact</w:t>
      </w:r>
      <w:r w:rsidRPr="005B30D3">
        <w:rPr>
          <w:rFonts w:asciiTheme="minorHAnsi" w:hAnsiTheme="minorHAnsi" w:cstheme="minorHAnsi"/>
        </w:rPr>
        <w:t xml:space="preserve">---err on the side of a </w:t>
      </w:r>
      <w:r w:rsidRPr="005B30D3">
        <w:rPr>
          <w:rFonts w:asciiTheme="minorHAnsi" w:hAnsiTheme="minorHAnsi" w:cstheme="minorHAnsi"/>
          <w:u w:val="single"/>
        </w:rPr>
        <w:t>consensus</w:t>
      </w:r>
      <w:r w:rsidRPr="005B30D3">
        <w:rPr>
          <w:rFonts w:asciiTheme="minorHAnsi" w:hAnsiTheme="minorHAnsi" w:cstheme="minorHAnsi"/>
        </w:rPr>
        <w:t xml:space="preserve"> of </w:t>
      </w:r>
      <w:r w:rsidRPr="005B30D3">
        <w:rPr>
          <w:rFonts w:asciiTheme="minorHAnsi" w:hAnsiTheme="minorHAnsi" w:cstheme="minorHAnsi"/>
          <w:u w:val="single"/>
        </w:rPr>
        <w:t>empirical</w:t>
      </w:r>
      <w:r w:rsidRPr="005B30D3">
        <w:rPr>
          <w:rFonts w:asciiTheme="minorHAnsi" w:hAnsiTheme="minorHAnsi" w:cstheme="minorHAnsi"/>
        </w:rPr>
        <w:t xml:space="preserve"> research</w:t>
      </w:r>
      <w:r>
        <w:rPr>
          <w:rFonts w:asciiTheme="minorHAnsi" w:hAnsiTheme="minorHAnsi" w:cstheme="minorHAnsi"/>
        </w:rPr>
        <w:t xml:space="preserve"> </w:t>
      </w:r>
      <w:r w:rsidRPr="005B30D3">
        <w:rPr>
          <w:rFonts w:asciiTheme="minorHAnsi" w:hAnsiTheme="minorHAnsi" w:cstheme="minorHAnsi"/>
        </w:rPr>
        <w:t>---</w:t>
      </w:r>
      <w:r>
        <w:rPr>
          <w:rFonts w:asciiTheme="minorHAnsi" w:hAnsiTheme="minorHAnsi" w:cstheme="minorHAnsi"/>
        </w:rPr>
        <w:t xml:space="preserve"> </w:t>
      </w:r>
      <w:r w:rsidRPr="005B30D3">
        <w:rPr>
          <w:rFonts w:asciiTheme="minorHAnsi" w:hAnsiTheme="minorHAnsi" w:cstheme="minorHAnsi"/>
        </w:rPr>
        <w:t xml:space="preserve">our evidence assumes </w:t>
      </w:r>
      <w:r w:rsidRPr="005B30D3">
        <w:rPr>
          <w:rFonts w:asciiTheme="minorHAnsi" w:hAnsiTheme="minorHAnsi" w:cstheme="minorHAnsi"/>
          <w:u w:val="single"/>
        </w:rPr>
        <w:t>every skeptic</w:t>
      </w:r>
      <w:r w:rsidRPr="005B30D3">
        <w:rPr>
          <w:rFonts w:asciiTheme="minorHAnsi" w:hAnsiTheme="minorHAnsi" w:cstheme="minorHAnsi"/>
        </w:rPr>
        <w:t>.</w:t>
      </w:r>
    </w:p>
    <w:p w14:paraId="55BF0468"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Stephen</w:t>
      </w:r>
      <w:r w:rsidRPr="005B30D3">
        <w:rPr>
          <w:rStyle w:val="Style13ptBold"/>
          <w:rFonts w:asciiTheme="minorHAnsi" w:hAnsiTheme="minorHAnsi" w:cstheme="minorHAnsi"/>
        </w:rPr>
        <w:t xml:space="preserve"> Brooks &amp; </w:t>
      </w:r>
      <w:r w:rsidRPr="005B30D3">
        <w:rPr>
          <w:rFonts w:asciiTheme="minorHAnsi" w:hAnsiTheme="minorHAnsi" w:cstheme="minorHAnsi"/>
        </w:rPr>
        <w:t>William</w:t>
      </w:r>
      <w:r w:rsidRPr="005B30D3">
        <w:rPr>
          <w:rStyle w:val="Style13ptBold"/>
          <w:rFonts w:asciiTheme="minorHAnsi" w:hAnsiTheme="minorHAnsi" w:cstheme="minorHAnsi"/>
        </w:rPr>
        <w:t xml:space="preserve"> Wohlforth 16</w:t>
      </w:r>
      <w:r w:rsidRPr="005B30D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1C18FDFF" w14:textId="77777777" w:rsidR="00080CBB" w:rsidRPr="005B30D3" w:rsidRDefault="00080CBB" w:rsidP="00080CBB">
      <w:pPr>
        <w:rPr>
          <w:rStyle w:val="StyleUnderline"/>
          <w:rFonts w:asciiTheme="minorHAnsi" w:hAnsiTheme="minorHAnsi" w:cstheme="minorHAnsi"/>
        </w:rPr>
      </w:pPr>
      <w:r w:rsidRPr="005B30D3">
        <w:rPr>
          <w:rStyle w:val="StyleUnderline"/>
          <w:rFonts w:asciiTheme="minorHAnsi" w:hAnsiTheme="minorHAnsi" w:cstheme="minorHAnsi"/>
        </w:rPr>
        <w:t xml:space="preserve">Consistency with influential relevant theories lends </w:t>
      </w:r>
      <w:r w:rsidRPr="005B30D3">
        <w:rPr>
          <w:rStyle w:val="Emphasis"/>
          <w:rFonts w:asciiTheme="minorHAnsi" w:hAnsiTheme="minorHAnsi" w:cstheme="minorHAnsi"/>
        </w:rPr>
        <w:t>credence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to the expectation that </w:t>
      </w:r>
      <w:r w:rsidRPr="005B30D3">
        <w:rPr>
          <w:rStyle w:val="Emphasis"/>
          <w:rFonts w:asciiTheme="minorHAnsi" w:hAnsiTheme="minorHAnsi" w:cstheme="minorHAnsi"/>
        </w:rPr>
        <w:t>US security commitments</w:t>
      </w:r>
      <w:r w:rsidRPr="005B30D3">
        <w:rPr>
          <w:rFonts w:asciiTheme="minorHAnsi" w:hAnsiTheme="minorHAnsi" w:cstheme="minorHAnsi"/>
        </w:rPr>
        <w:t xml:space="preserve"> </w:t>
      </w:r>
      <w:r w:rsidRPr="005B30D3">
        <w:rPr>
          <w:rStyle w:val="StyleUnderline"/>
          <w:rFonts w:asciiTheme="minorHAnsi" w:hAnsiTheme="minorHAnsi" w:cstheme="minorHAnsi"/>
        </w:rPr>
        <w:t>actually can shape the strategic environment as deep engagement presupposes</w:t>
      </w:r>
      <w:r w:rsidRPr="005B30D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5B30D3">
        <w:rPr>
          <w:rStyle w:val="StyleUnderline"/>
          <w:rFonts w:asciiTheme="minorHAnsi" w:hAnsiTheme="minorHAnsi" w:cstheme="minorHAnsi"/>
          <w:highlight w:val="cyan"/>
        </w:rPr>
        <w:t>to model</w:t>
      </w:r>
      <w:r w:rsidRPr="005B30D3">
        <w:rPr>
          <w:rStyle w:val="StyleUnderline"/>
          <w:rFonts w:asciiTheme="minorHAnsi" w:hAnsiTheme="minorHAnsi" w:cstheme="minorHAnsi"/>
        </w:rPr>
        <w:t xml:space="preserve"> the strategy’s expected </w:t>
      </w:r>
      <w:r w:rsidRPr="005B30D3">
        <w:rPr>
          <w:rStyle w:val="StyleUnderline"/>
          <w:rFonts w:asciiTheme="minorHAnsi" w:hAnsiTheme="minorHAnsi" w:cstheme="minorHAnsi"/>
          <w:highlight w:val="cyan"/>
        </w:rPr>
        <w:t>effects we</w:t>
      </w:r>
      <w:r w:rsidRPr="005B30D3">
        <w:rPr>
          <w:rStyle w:val="StyleUnderline"/>
          <w:rFonts w:asciiTheme="minorHAnsi" w:hAnsiTheme="minorHAnsi" w:cstheme="minorHAnsi"/>
        </w:rPr>
        <w:t xml:space="preserve"> had to </w:t>
      </w:r>
      <w:r w:rsidRPr="005B30D3">
        <w:rPr>
          <w:rStyle w:val="StyleUnderline"/>
          <w:rFonts w:asciiTheme="minorHAnsi" w:hAnsiTheme="minorHAnsi" w:cstheme="minorHAnsi"/>
          <w:highlight w:val="cyan"/>
        </w:rPr>
        <w:t>simplify</w:t>
      </w:r>
      <w:r w:rsidRPr="005B30D3">
        <w:rPr>
          <w:rStyle w:val="StyleUnderline"/>
          <w:rFonts w:asciiTheme="minorHAnsi" w:hAnsiTheme="minorHAnsi" w:cstheme="minorHAnsi"/>
        </w:rPr>
        <w:t xml:space="preserve"> things by selecting two mechanisms</w:t>
      </w:r>
      <w:r w:rsidRPr="005B30D3">
        <w:rPr>
          <w:rFonts w:asciiTheme="minorHAnsi" w:hAnsiTheme="minorHAnsi" w:cstheme="minorHAnsi"/>
        </w:rPr>
        <w:t xml:space="preserve">— </w:t>
      </w:r>
      <w:r w:rsidRPr="005B30D3">
        <w:rPr>
          <w:rStyle w:val="Emphasis"/>
          <w:rFonts w:asciiTheme="minorHAnsi" w:hAnsiTheme="minorHAnsi" w:cstheme="minorHAnsi"/>
          <w:highlight w:val="cyan"/>
        </w:rPr>
        <w:t>assurance</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and</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deterrence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examining their effects independently, thus missing potentially </w:t>
      </w:r>
      <w:r w:rsidRPr="005B30D3">
        <w:rPr>
          <w:rStyle w:val="Emphasis"/>
          <w:rFonts w:asciiTheme="minorHAnsi" w:hAnsiTheme="minorHAnsi" w:cstheme="minorHAnsi"/>
        </w:rPr>
        <w:t>powerful positive interactions</w:t>
      </w:r>
      <w:r w:rsidRPr="005B30D3">
        <w:rPr>
          <w:rStyle w:val="StyleUnderline"/>
          <w:rFonts w:asciiTheme="minorHAnsi" w:hAnsiTheme="minorHAnsi" w:cstheme="minorHAnsi"/>
        </w:rPr>
        <w:t xml:space="preserve"> between them.</w:t>
      </w:r>
    </w:p>
    <w:p w14:paraId="05D4EEEA"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5B30D3">
        <w:rPr>
          <w:rStyle w:val="StyleUnderline"/>
          <w:rFonts w:asciiTheme="minorHAnsi" w:hAnsiTheme="minorHAnsi" w:cstheme="minorHAnsi"/>
        </w:rPr>
        <w:t>major bodies of evidence are most important</w:t>
      </w:r>
      <w:r w:rsidRPr="005B30D3">
        <w:rPr>
          <w:rFonts w:asciiTheme="minorHAnsi" w:hAnsiTheme="minorHAnsi" w:cstheme="minorHAnsi"/>
        </w:rPr>
        <w:t xml:space="preserve">: general </w:t>
      </w:r>
      <w:r w:rsidRPr="005B30D3">
        <w:rPr>
          <w:rStyle w:val="Emphasis"/>
          <w:rFonts w:asciiTheme="minorHAnsi" w:hAnsiTheme="minorHAnsi" w:cstheme="minorHAnsi"/>
        </w:rPr>
        <w:t>empirical findings</w:t>
      </w:r>
      <w:r w:rsidRPr="005B30D3">
        <w:rPr>
          <w:rFonts w:asciiTheme="minorHAnsi" w:hAnsiTheme="minorHAnsi" w:cstheme="minorHAnsi"/>
        </w:rPr>
        <w:t xml:space="preserve"> concerning the strategy’s key mechanisms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rPr>
        <w:t>regionally focused research</w:t>
      </w:r>
      <w:r w:rsidRPr="005B30D3">
        <w:rPr>
          <w:rFonts w:asciiTheme="minorHAnsi" w:hAnsiTheme="minorHAnsi" w:cstheme="minorHAnsi"/>
        </w:rPr>
        <w:t>.</w:t>
      </w:r>
    </w:p>
    <w:p w14:paraId="54DE413A"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6D792D14" w14:textId="77777777" w:rsidR="00080CBB" w:rsidRPr="005B30D3" w:rsidRDefault="00080CBB" w:rsidP="00080CBB">
      <w:pPr>
        <w:rPr>
          <w:rStyle w:val="StyleUnderline"/>
          <w:rFonts w:asciiTheme="minorHAnsi" w:hAnsiTheme="minorHAnsi" w:cstheme="minorHAnsi"/>
        </w:rPr>
      </w:pPr>
      <w:r w:rsidRPr="005B30D3">
        <w:rPr>
          <w:rFonts w:asciiTheme="minorHAnsi" w:hAnsiTheme="minorHAnsi" w:cstheme="minorHAnsi"/>
        </w:rPr>
        <w:t xml:space="preserve">Deterrence Effectiveness </w:t>
      </w:r>
      <w:r w:rsidRPr="005B30D3">
        <w:rPr>
          <w:rStyle w:val="StyleUnderline"/>
          <w:rFonts w:asciiTheme="minorHAnsi" w:hAnsiTheme="minorHAnsi" w:cstheme="minorHAnsi"/>
        </w:rPr>
        <w:t xml:space="preserve">The determinants of </w:t>
      </w:r>
      <w:r w:rsidRPr="005B30D3">
        <w:rPr>
          <w:rStyle w:val="StyleUnderline"/>
          <w:rFonts w:asciiTheme="minorHAnsi" w:hAnsiTheme="minorHAnsi" w:cstheme="minorHAnsi"/>
          <w:highlight w:val="cyan"/>
        </w:rPr>
        <w:t xml:space="preserve">deterrence </w:t>
      </w:r>
      <w:r w:rsidRPr="005B30D3">
        <w:rPr>
          <w:rStyle w:val="StyleUnderline"/>
          <w:rFonts w:asciiTheme="minorHAnsi" w:hAnsiTheme="minorHAnsi" w:cstheme="minorHAnsi"/>
        </w:rPr>
        <w:t xml:space="preserve">success and failure have </w:t>
      </w:r>
      <w:r w:rsidRPr="005B30D3">
        <w:rPr>
          <w:rStyle w:val="StyleUnderline"/>
          <w:rFonts w:asciiTheme="minorHAnsi" w:hAnsiTheme="minorHAnsi" w:cstheme="minorHAnsi"/>
          <w:highlight w:val="cyan"/>
        </w:rPr>
        <w:t>attracted</w:t>
      </w:r>
      <w:r w:rsidRPr="005B30D3">
        <w:rPr>
          <w:rFonts w:asciiTheme="minorHAnsi" w:hAnsiTheme="minorHAnsi" w:cstheme="minorHAnsi"/>
        </w:rPr>
        <w:t xml:space="preserve"> scores of quantitative and </w:t>
      </w:r>
      <w:r w:rsidRPr="005B30D3">
        <w:rPr>
          <w:rStyle w:val="StyleUnderline"/>
          <w:rFonts w:asciiTheme="minorHAnsi" w:hAnsiTheme="minorHAnsi" w:cstheme="minorHAnsi"/>
        </w:rPr>
        <w:t xml:space="preserve">case study </w:t>
      </w:r>
      <w:r w:rsidRPr="005B30D3">
        <w:rPr>
          <w:rStyle w:val="StyleUnderline"/>
          <w:rFonts w:asciiTheme="minorHAnsi" w:hAnsiTheme="minorHAnsi" w:cstheme="minorHAnsi"/>
          <w:highlight w:val="cyan"/>
        </w:rPr>
        <w:t>tests</w:t>
      </w:r>
      <w:r w:rsidRPr="005B30D3">
        <w:rPr>
          <w:rFonts w:asciiTheme="minorHAnsi" w:hAnsiTheme="minorHAnsi" w:cstheme="minorHAnsi"/>
        </w:rPr>
        <w:t xml:space="preserve">. Much of the case study work yields a cautionary finding: that </w:t>
      </w:r>
      <w:r w:rsidRPr="005B30D3">
        <w:rPr>
          <w:rStyle w:val="StyleUnderline"/>
          <w:rFonts w:asciiTheme="minorHAnsi" w:hAnsiTheme="minorHAnsi" w:cstheme="minorHAnsi"/>
        </w:rPr>
        <w:t>deterrence is much harder in practice than in theory</w:t>
      </w:r>
      <w:r w:rsidRPr="005B30D3">
        <w:rPr>
          <w:rFonts w:asciiTheme="minorHAnsi" w:hAnsiTheme="minorHAnsi" w:cstheme="minorHAnsi"/>
        </w:rPr>
        <w:t xml:space="preserve">, because standard models assume away the complexities of human psychology and domestic politics </w:t>
      </w:r>
      <w:r w:rsidRPr="00B4714A">
        <w:rPr>
          <w:rFonts w:asciiTheme="minorHAnsi" w:hAnsiTheme="minorHAnsi" w:cstheme="minorHAnsi"/>
        </w:rPr>
        <w:t xml:space="preserve">that tend to make some states hard to deter and might cause deterrence policies to backfire. 1 </w:t>
      </w:r>
      <w:r w:rsidRPr="00B4714A">
        <w:rPr>
          <w:rStyle w:val="StyleUnderline"/>
          <w:rFonts w:asciiTheme="minorHAnsi" w:hAnsiTheme="minorHAnsi" w:cstheme="minorHAnsi"/>
        </w:rPr>
        <w:t>Many quantitative findings</w:t>
      </w:r>
      <w:r w:rsidRPr="00B4714A">
        <w:rPr>
          <w:rFonts w:asciiTheme="minorHAnsi" w:hAnsiTheme="minorHAnsi" w:cstheme="minorHAnsi"/>
        </w:rPr>
        <w:t xml:space="preserve">, mean- while, </w:t>
      </w:r>
      <w:r w:rsidRPr="00B4714A">
        <w:rPr>
          <w:rStyle w:val="StyleUnderline"/>
          <w:rFonts w:asciiTheme="minorHAnsi" w:hAnsiTheme="minorHAnsi" w:cstheme="minorHAnsi"/>
        </w:rPr>
        <w:t xml:space="preserve">are mutually contradictory or are clearly not relevant to extended deterrence. But </w:t>
      </w:r>
      <w:r w:rsidRPr="00B4714A">
        <w:rPr>
          <w:rStyle w:val="Emphasis"/>
          <w:rFonts w:asciiTheme="minorHAnsi" w:hAnsiTheme="minorHAnsi" w:cstheme="minorHAnsi"/>
        </w:rPr>
        <w:t>some relevant results receive broad support:</w:t>
      </w:r>
      <w:r w:rsidRPr="005B30D3">
        <w:rPr>
          <w:rStyle w:val="StyleUnderline"/>
          <w:rFonts w:asciiTheme="minorHAnsi" w:hAnsiTheme="minorHAnsi" w:cstheme="minorHAnsi"/>
        </w:rPr>
        <w:t xml:space="preserve"> </w:t>
      </w:r>
    </w:p>
    <w:p w14:paraId="5CC33E64" w14:textId="77777777" w:rsidR="00080CBB" w:rsidRPr="005B30D3" w:rsidRDefault="00080CBB" w:rsidP="00080CBB">
      <w:pPr>
        <w:pStyle w:val="ListParagraph"/>
        <w:numPr>
          <w:ilvl w:val="0"/>
          <w:numId w:val="11"/>
        </w:numPr>
        <w:rPr>
          <w:rFonts w:asciiTheme="minorHAnsi" w:hAnsiTheme="minorHAnsi" w:cstheme="minorHAnsi"/>
        </w:rPr>
      </w:pPr>
      <w:r w:rsidRPr="005B30D3">
        <w:rPr>
          <w:rStyle w:val="Emphasis"/>
          <w:rFonts w:asciiTheme="minorHAnsi" w:hAnsiTheme="minorHAnsi" w:cstheme="minorHAnsi"/>
          <w:highlight w:val="cyan"/>
        </w:rPr>
        <w:t>Alliances</w:t>
      </w:r>
      <w:r w:rsidRPr="005B30D3">
        <w:rPr>
          <w:rFonts w:asciiTheme="minorHAnsi" w:hAnsiTheme="minorHAnsi" w:cstheme="minorHAnsi"/>
        </w:rPr>
        <w:t xml:space="preserve"> generally do </w:t>
      </w:r>
      <w:r w:rsidRPr="005B30D3">
        <w:rPr>
          <w:rStyle w:val="Emphasis"/>
          <w:rFonts w:asciiTheme="minorHAnsi" w:hAnsiTheme="minorHAnsi" w:cstheme="minorHAnsi"/>
          <w:highlight w:val="cyan"/>
        </w:rPr>
        <w:t xml:space="preserve">have a deterrent </w:t>
      </w:r>
      <w:r w:rsidRPr="005B30D3">
        <w:rPr>
          <w:rStyle w:val="Emphasis"/>
          <w:rFonts w:asciiTheme="minorHAnsi" w:hAnsiTheme="minorHAnsi" w:cstheme="minorHAnsi"/>
        </w:rPr>
        <w:t>effect</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In a study spanning</w:t>
      </w:r>
      <w:r w:rsidRPr="005B30D3">
        <w:rPr>
          <w:rFonts w:asciiTheme="minorHAnsi" w:hAnsiTheme="minorHAnsi" w:cstheme="minorHAnsi"/>
        </w:rPr>
        <w:t xml:space="preserve"> nearly </w:t>
      </w:r>
      <w:r w:rsidRPr="005B30D3">
        <w:rPr>
          <w:rStyle w:val="Emphasis"/>
          <w:rFonts w:asciiTheme="minorHAnsi" w:hAnsiTheme="minorHAnsi" w:cstheme="minorHAnsi"/>
          <w:highlight w:val="cyan"/>
        </w:rPr>
        <w:t>two centuries</w:t>
      </w:r>
      <w:r w:rsidRPr="005B30D3">
        <w:rPr>
          <w:rFonts w:asciiTheme="minorHAnsi" w:hAnsiTheme="minorHAnsi" w:cstheme="minorHAnsi"/>
        </w:rPr>
        <w:t xml:space="preserve">, </w:t>
      </w:r>
      <w:r w:rsidRPr="005B30D3">
        <w:rPr>
          <w:rStyle w:val="Emphasis"/>
          <w:rFonts w:asciiTheme="minorHAnsi" w:hAnsiTheme="minorHAnsi" w:cstheme="minorHAnsi"/>
        </w:rPr>
        <w:t>Johnson</w:t>
      </w:r>
      <w:r w:rsidRPr="005B30D3">
        <w:rPr>
          <w:rFonts w:asciiTheme="minorHAnsi" w:hAnsiTheme="minorHAnsi" w:cstheme="minorHAnsi"/>
        </w:rPr>
        <w:t xml:space="preserve">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highlight w:val="cyan"/>
        </w:rPr>
        <w:t>Leeds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found “support for</w:t>
      </w:r>
      <w:r w:rsidRPr="005B30D3">
        <w:rPr>
          <w:rStyle w:val="StyleUnderline"/>
          <w:rFonts w:asciiTheme="minorHAnsi" w:hAnsiTheme="minorHAnsi" w:cstheme="minorHAnsi"/>
        </w:rPr>
        <w:t xml:space="preserve"> the hypothesis that defensive alliances deter the </w:t>
      </w:r>
      <w:r w:rsidRPr="005B30D3">
        <w:rPr>
          <w:rStyle w:val="Emphasis"/>
          <w:rFonts w:asciiTheme="minorHAnsi" w:hAnsiTheme="minorHAnsi" w:cstheme="minorHAnsi"/>
        </w:rPr>
        <w:t>initiation of disputes</w:t>
      </w:r>
      <w:r w:rsidRPr="005B30D3">
        <w:rPr>
          <w:rFonts w:asciiTheme="minorHAnsi" w:hAnsiTheme="minorHAnsi" w:cstheme="minorHAnsi"/>
        </w:rPr>
        <w:t>.” They conclude that “</w:t>
      </w:r>
      <w:r w:rsidRPr="00B4714A">
        <w:rPr>
          <w:rStyle w:val="StyleUnderline"/>
          <w:rFonts w:asciiTheme="minorHAnsi" w:hAnsiTheme="minorHAnsi" w:cstheme="minorHAnsi"/>
        </w:rPr>
        <w:t xml:space="preserve">defensive </w:t>
      </w:r>
      <w:r w:rsidRPr="005B30D3">
        <w:rPr>
          <w:rStyle w:val="StyleUnderline"/>
          <w:rFonts w:asciiTheme="minorHAnsi" w:hAnsiTheme="minorHAnsi" w:cstheme="minorHAnsi"/>
          <w:highlight w:val="cyan"/>
        </w:rPr>
        <w:t xml:space="preserve">alliances lower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 xml:space="preserve">probability of international </w:t>
      </w:r>
      <w:r w:rsidRPr="005B30D3">
        <w:rPr>
          <w:rStyle w:val="Emphasis"/>
          <w:rFonts w:asciiTheme="minorHAnsi" w:hAnsiTheme="minorHAnsi" w:cstheme="minorHAnsi"/>
          <w:highlight w:val="cyan"/>
        </w:rPr>
        <w:t>conflict</w:t>
      </w:r>
      <w:r w:rsidRPr="005B30D3">
        <w:rPr>
          <w:rStyle w:val="StyleUnderline"/>
          <w:rFonts w:asciiTheme="minorHAnsi" w:hAnsiTheme="minorHAnsi" w:cstheme="minorHAnsi"/>
        </w:rPr>
        <w:t xml:space="preserve"> and are thus a good policy option for states seeking to maintain peace </w:t>
      </w:r>
      <w:r w:rsidRPr="005B30D3">
        <w:rPr>
          <w:rFonts w:asciiTheme="minorHAnsi" w:hAnsiTheme="minorHAnsi" w:cstheme="minorHAnsi"/>
        </w:rPr>
        <w:t xml:space="preserve">in the world.” Sechser and </w:t>
      </w:r>
      <w:r w:rsidRPr="005B30D3">
        <w:rPr>
          <w:rStyle w:val="StyleUnderline"/>
          <w:rFonts w:asciiTheme="minorHAnsi" w:hAnsiTheme="minorHAnsi" w:cstheme="minorHAnsi"/>
        </w:rPr>
        <w:t>Fuhrmann similarly find that formal defense pacts with nuclear states</w:t>
      </w:r>
      <w:r w:rsidRPr="005B30D3">
        <w:rPr>
          <w:rFonts w:asciiTheme="minorHAnsi" w:hAnsiTheme="minorHAnsi" w:cstheme="minorHAnsi"/>
        </w:rPr>
        <w:t xml:space="preserve"> have significant deterrence benefits. 2 3 </w:t>
      </w:r>
    </w:p>
    <w:p w14:paraId="493D7258" w14:textId="77777777" w:rsidR="00080CBB" w:rsidRPr="00B4714A" w:rsidRDefault="00080CBB" w:rsidP="00080CBB">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The overall balance of </w:t>
      </w:r>
      <w:r w:rsidRPr="00B4714A">
        <w:rPr>
          <w:rStyle w:val="StyleUnderline"/>
          <w:rFonts w:asciiTheme="minorHAnsi" w:hAnsiTheme="minorHAnsi" w:cstheme="minorHAnsi"/>
        </w:rPr>
        <w:t>military forces</w:t>
      </w:r>
      <w:r w:rsidRPr="00B4714A">
        <w:rPr>
          <w:rFonts w:asciiTheme="minorHAnsi" w:hAnsiTheme="minorHAnsi" w:cstheme="minorHAnsi"/>
        </w:rPr>
        <w:t xml:space="preserve"> (including nuclear) between states </w:t>
      </w:r>
      <w:r w:rsidRPr="00B4714A">
        <w:rPr>
          <w:rStyle w:val="StyleUnderline"/>
          <w:rFonts w:asciiTheme="minorHAnsi" w:hAnsiTheme="minorHAnsi" w:cstheme="minorHAnsi"/>
        </w:rPr>
        <w:t xml:space="preserve">does not appear to influence deterrence; the </w:t>
      </w:r>
      <w:r w:rsidRPr="00B4714A">
        <w:rPr>
          <w:rStyle w:val="Emphasis"/>
          <w:rFonts w:asciiTheme="minorHAnsi" w:hAnsiTheme="minorHAnsi" w:cstheme="minorHAnsi"/>
        </w:rPr>
        <w:t xml:space="preserve">local balance of military forces </w:t>
      </w:r>
      <w:r w:rsidRPr="00B4714A">
        <w:rPr>
          <w:rStyle w:val="StyleUnderline"/>
          <w:rFonts w:asciiTheme="minorHAnsi" w:hAnsiTheme="minorHAnsi" w:cstheme="minorHAnsi"/>
        </w:rPr>
        <w:t xml:space="preserve">in the </w:t>
      </w:r>
      <w:r w:rsidRPr="00B4714A">
        <w:rPr>
          <w:rStyle w:val="Emphasis"/>
          <w:rFonts w:asciiTheme="minorHAnsi" w:hAnsiTheme="minorHAnsi" w:cstheme="minorHAnsi"/>
        </w:rPr>
        <w:t>specific theater</w:t>
      </w:r>
      <w:r w:rsidRPr="00B4714A">
        <w:rPr>
          <w:rStyle w:val="StyleUnderline"/>
          <w:rFonts w:asciiTheme="minorHAnsi" w:hAnsiTheme="minorHAnsi" w:cstheme="minorHAnsi"/>
        </w:rPr>
        <w:t xml:space="preserve"> in which </w:t>
      </w:r>
      <w:r w:rsidRPr="00B4714A">
        <w:rPr>
          <w:rStyle w:val="Emphasis"/>
          <w:rFonts w:asciiTheme="minorHAnsi" w:hAnsiTheme="minorHAnsi" w:cstheme="minorHAnsi"/>
        </w:rPr>
        <w:t>deterrence</w:t>
      </w:r>
      <w:r w:rsidRPr="00B4714A">
        <w:rPr>
          <w:rStyle w:val="StyleUnderline"/>
          <w:rFonts w:asciiTheme="minorHAnsi" w:hAnsiTheme="minorHAnsi" w:cstheme="minorHAnsi"/>
        </w:rPr>
        <w:t xml:space="preserve"> is actually </w:t>
      </w:r>
      <w:r w:rsidRPr="00B4714A">
        <w:rPr>
          <w:rStyle w:val="Emphasis"/>
          <w:rFonts w:asciiTheme="minorHAnsi" w:hAnsiTheme="minorHAnsi" w:cstheme="minorHAnsi"/>
        </w:rPr>
        <w:t>practiced</w:t>
      </w:r>
      <w:r w:rsidRPr="00B4714A">
        <w:rPr>
          <w:rStyle w:val="StyleUnderline"/>
          <w:rFonts w:asciiTheme="minorHAnsi" w:hAnsiTheme="minorHAnsi" w:cstheme="minorHAnsi"/>
        </w:rPr>
        <w:t xml:space="preserve">, however, </w:t>
      </w:r>
      <w:r w:rsidRPr="00B4714A">
        <w:rPr>
          <w:rStyle w:val="Emphasis"/>
          <w:rFonts w:asciiTheme="minorHAnsi" w:hAnsiTheme="minorHAnsi" w:cstheme="minorHAnsi"/>
        </w:rPr>
        <w:t>is key</w:t>
      </w:r>
      <w:r w:rsidRPr="00B4714A">
        <w:rPr>
          <w:rFonts w:asciiTheme="minorHAnsi" w:hAnsiTheme="minorHAnsi" w:cstheme="minorHAnsi"/>
        </w:rPr>
        <w:t xml:space="preserve">. 4 </w:t>
      </w:r>
    </w:p>
    <w:p w14:paraId="55588903" w14:textId="77777777" w:rsidR="00080CBB" w:rsidRPr="00B4714A" w:rsidRDefault="00080CBB" w:rsidP="00080CBB">
      <w:pPr>
        <w:pStyle w:val="ListParagraph"/>
        <w:numPr>
          <w:ilvl w:val="0"/>
          <w:numId w:val="11"/>
        </w:numPr>
        <w:rPr>
          <w:rFonts w:asciiTheme="minorHAnsi" w:hAnsiTheme="minorHAnsi" w:cstheme="minorHAnsi"/>
        </w:rPr>
      </w:pPr>
      <w:r w:rsidRPr="00B4714A">
        <w:rPr>
          <w:rStyle w:val="Emphasis"/>
          <w:rFonts w:asciiTheme="minorHAnsi" w:hAnsiTheme="minorHAnsi" w:cstheme="minorHAnsi"/>
        </w:rPr>
        <w:t>Forward- deployed troops enhance the deterrent effect</w:t>
      </w:r>
      <w:r w:rsidRPr="00B4714A">
        <w:rPr>
          <w:rFonts w:asciiTheme="minorHAnsi" w:hAnsiTheme="minorHAnsi" w:cstheme="minorHAnsi"/>
        </w:rPr>
        <w:t xml:space="preserve"> of alliances with overseas allies. 5 </w:t>
      </w:r>
    </w:p>
    <w:p w14:paraId="408D1946" w14:textId="77777777" w:rsidR="00080CBB" w:rsidRPr="005B30D3" w:rsidRDefault="00080CBB" w:rsidP="00080CBB">
      <w:pPr>
        <w:pStyle w:val="ListParagraph"/>
        <w:numPr>
          <w:ilvl w:val="0"/>
          <w:numId w:val="11"/>
        </w:numPr>
        <w:rPr>
          <w:rFonts w:asciiTheme="minorHAnsi" w:hAnsiTheme="minorHAnsi" w:cstheme="minorHAnsi"/>
        </w:rPr>
      </w:pPr>
      <w:r w:rsidRPr="00B4714A">
        <w:rPr>
          <w:rStyle w:val="StyleUnderline"/>
          <w:rFonts w:asciiTheme="minorHAnsi" w:hAnsiTheme="minorHAnsi" w:cstheme="minorHAnsi"/>
        </w:rPr>
        <w:t>Strong mutual interests and ties enhance</w:t>
      </w:r>
      <w:r w:rsidRPr="005B30D3">
        <w:rPr>
          <w:rStyle w:val="StyleUnderline"/>
          <w:rFonts w:asciiTheme="minorHAnsi" w:hAnsiTheme="minorHAnsi" w:cstheme="minorHAnsi"/>
        </w:rPr>
        <w:t xml:space="preserve"> deterrence</w:t>
      </w:r>
      <w:r w:rsidRPr="005B30D3">
        <w:rPr>
          <w:rFonts w:asciiTheme="minorHAnsi" w:hAnsiTheme="minorHAnsi" w:cstheme="minorHAnsi"/>
        </w:rPr>
        <w:t xml:space="preserve">. 6 </w:t>
      </w:r>
    </w:p>
    <w:p w14:paraId="000F5C77" w14:textId="77777777" w:rsidR="00080CBB" w:rsidRPr="005B30D3" w:rsidRDefault="00080CBB" w:rsidP="00080CBB">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Case </w:t>
      </w:r>
      <w:r w:rsidRPr="005B30D3">
        <w:rPr>
          <w:rStyle w:val="StyleUnderline"/>
          <w:rFonts w:asciiTheme="minorHAnsi" w:hAnsiTheme="minorHAnsi" w:cstheme="minorHAnsi"/>
          <w:highlight w:val="cyan"/>
        </w:rPr>
        <w:t xml:space="preserve">studies </w:t>
      </w:r>
      <w:r w:rsidRPr="005B30D3">
        <w:rPr>
          <w:rStyle w:val="Emphasis"/>
          <w:rFonts w:asciiTheme="minorHAnsi" w:hAnsiTheme="minorHAnsi" w:cstheme="minorHAnsi"/>
        </w:rPr>
        <w:t xml:space="preserve">strongly </w:t>
      </w:r>
      <w:r w:rsidRPr="005B30D3">
        <w:rPr>
          <w:rStyle w:val="Emphasis"/>
          <w:rFonts w:asciiTheme="minorHAnsi" w:hAnsiTheme="minorHAnsi" w:cstheme="minorHAnsi"/>
          <w:highlight w:val="cyan"/>
        </w:rPr>
        <w:t>ratify</w:t>
      </w:r>
      <w:r w:rsidRPr="005B30D3">
        <w:rPr>
          <w:rStyle w:val="Emphasis"/>
          <w:rFonts w:asciiTheme="minorHAnsi" w:hAnsiTheme="minorHAnsi" w:cstheme="minorHAnsi"/>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theoretical </w:t>
      </w:r>
      <w:r w:rsidRPr="005B30D3">
        <w:rPr>
          <w:rStyle w:val="StyleUnderline"/>
          <w:rFonts w:asciiTheme="minorHAnsi" w:hAnsiTheme="minorHAnsi" w:cstheme="minorHAnsi"/>
          <w:highlight w:val="cyan"/>
        </w:rPr>
        <w:t>expectation</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it is easier to </w:t>
      </w:r>
      <w:r w:rsidRPr="005B30D3">
        <w:rPr>
          <w:rStyle w:val="Emphasis"/>
          <w:rFonts w:asciiTheme="minorHAnsi" w:hAnsiTheme="minorHAnsi" w:cstheme="minorHAnsi"/>
          <w:highlight w:val="cyan"/>
        </w:rPr>
        <w:t>defend</w:t>
      </w:r>
      <w:r w:rsidRPr="005B30D3">
        <w:rPr>
          <w:rStyle w:val="StyleUnderline"/>
          <w:rFonts w:asciiTheme="minorHAnsi" w:hAnsiTheme="minorHAnsi" w:cstheme="minorHAnsi"/>
        </w:rPr>
        <w:t xml:space="preserve"> a given status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quo </w:t>
      </w:r>
      <w:r w:rsidRPr="005B30D3">
        <w:rPr>
          <w:rStyle w:val="StyleUnderline"/>
          <w:rFonts w:asciiTheme="minorHAnsi" w:hAnsiTheme="minorHAnsi" w:cstheme="minorHAnsi"/>
          <w:highlight w:val="cyan"/>
        </w:rPr>
        <w:t>than</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highlight w:val="cyan"/>
        </w:rPr>
        <w:t>challenge</w:t>
      </w:r>
      <w:r w:rsidRPr="005B30D3">
        <w:rPr>
          <w:rStyle w:val="Emphasis"/>
          <w:rFonts w:asciiTheme="minorHAnsi" w:hAnsiTheme="minorHAnsi" w:cstheme="minorHAnsi"/>
        </w:rPr>
        <w:t xml:space="preserve"> it forcefully</w:t>
      </w:r>
      <w:r w:rsidRPr="005B30D3">
        <w:rPr>
          <w:rFonts w:asciiTheme="minorHAnsi" w:hAnsiTheme="minorHAnsi" w:cstheme="minorHAnsi"/>
        </w:rPr>
        <w:t xml:space="preserve">: </w:t>
      </w:r>
      <w:r w:rsidRPr="005B30D3">
        <w:rPr>
          <w:rStyle w:val="StyleUnderline"/>
          <w:rFonts w:asciiTheme="minorHAnsi" w:hAnsiTheme="minorHAnsi" w:cstheme="minorHAnsi"/>
        </w:rPr>
        <w:t>compellence</w:t>
      </w:r>
      <w:r w:rsidRPr="005B30D3">
        <w:rPr>
          <w:rFonts w:asciiTheme="minorHAnsi" w:hAnsiTheme="minorHAnsi" w:cstheme="minorHAnsi"/>
        </w:rPr>
        <w:t xml:space="preserve"> (sometimes termed “coercion” or “coercive diplomacy”) </w:t>
      </w:r>
      <w:r w:rsidRPr="005B30D3">
        <w:rPr>
          <w:rStyle w:val="StyleUnderline"/>
          <w:rFonts w:asciiTheme="minorHAnsi" w:hAnsiTheme="minorHAnsi" w:cstheme="minorHAnsi"/>
        </w:rPr>
        <w:t>is extremely hard</w:t>
      </w:r>
      <w:r w:rsidRPr="005B30D3">
        <w:rPr>
          <w:rFonts w:asciiTheme="minorHAnsi" w:hAnsiTheme="minorHAnsi" w:cstheme="minorHAnsi"/>
        </w:rPr>
        <w:t>.</w:t>
      </w:r>
    </w:p>
    <w:p w14:paraId="685AE006" w14:textId="77777777" w:rsidR="00080CBB" w:rsidRPr="005B30D3" w:rsidRDefault="00080CBB" w:rsidP="00080CBB">
      <w:pPr>
        <w:rPr>
          <w:rStyle w:val="StyleUnderline"/>
          <w:rFonts w:asciiTheme="minorHAnsi" w:hAnsiTheme="minorHAnsi" w:cstheme="minorHAnsi"/>
        </w:rPr>
      </w:pPr>
      <w:r w:rsidRPr="005B30D3">
        <w:rPr>
          <w:rStyle w:val="StyleUnderline"/>
          <w:rFonts w:asciiTheme="minorHAnsi" w:hAnsiTheme="minorHAnsi" w:cstheme="minorHAnsi"/>
        </w:rPr>
        <w:t>The most important finding</w:t>
      </w:r>
      <w:r w:rsidRPr="005B30D3">
        <w:rPr>
          <w:rFonts w:asciiTheme="minorHAnsi" w:hAnsiTheme="minorHAnsi" w:cstheme="minorHAnsi"/>
        </w:rPr>
        <w:t xml:space="preserve"> to emerge from this voluminous research </w:t>
      </w:r>
      <w:r w:rsidRPr="005B30D3">
        <w:rPr>
          <w:rStyle w:val="StyleUnderline"/>
          <w:rFonts w:asciiTheme="minorHAnsi" w:hAnsiTheme="minorHAnsi" w:cstheme="minorHAnsi"/>
        </w:rPr>
        <w:t xml:space="preserve">is that </w:t>
      </w:r>
      <w:r w:rsidRPr="005B30D3">
        <w:rPr>
          <w:rStyle w:val="StyleUnderline"/>
          <w:rFonts w:asciiTheme="minorHAnsi" w:hAnsiTheme="minorHAnsi" w:cstheme="minorHAnsi"/>
          <w:highlight w:val="cyan"/>
        </w:rPr>
        <w:t>alliances</w:t>
      </w:r>
      <w:r w:rsidRPr="00B4714A">
        <w:rPr>
          <w:rFonts w:asciiTheme="minorHAnsi" w:hAnsiTheme="minorHAnsi" w:cstheme="minorHAnsi"/>
        </w:rPr>
        <w:t xml:space="preserve">— especially </w:t>
      </w:r>
      <w:r w:rsidRPr="00B4714A">
        <w:rPr>
          <w:rStyle w:val="StyleUnderline"/>
          <w:rFonts w:asciiTheme="minorHAnsi" w:hAnsiTheme="minorHAnsi" w:cstheme="minorHAnsi"/>
        </w:rPr>
        <w:t>with</w:t>
      </w:r>
      <w:r w:rsidRPr="00B4714A">
        <w:rPr>
          <w:rFonts w:asciiTheme="minorHAnsi" w:hAnsiTheme="minorHAnsi" w:cstheme="minorHAnsi"/>
        </w:rPr>
        <w:t xml:space="preserve"> </w:t>
      </w:r>
      <w:r w:rsidRPr="00B4714A">
        <w:rPr>
          <w:rStyle w:val="Emphasis"/>
          <w:rFonts w:asciiTheme="minorHAnsi" w:hAnsiTheme="minorHAnsi" w:cstheme="minorHAnsi"/>
        </w:rPr>
        <w:t>nuclear- armed allies</w:t>
      </w:r>
      <w:r w:rsidRPr="00B4714A">
        <w:rPr>
          <w:rFonts w:asciiTheme="minorHAnsi" w:hAnsiTheme="minorHAnsi" w:cstheme="minorHAnsi"/>
        </w:rPr>
        <w:t xml:space="preserve"> </w:t>
      </w:r>
      <w:r w:rsidRPr="00B4714A">
        <w:rPr>
          <w:rStyle w:val="StyleUnderline"/>
          <w:rFonts w:asciiTheme="minorHAnsi" w:hAnsiTheme="minorHAnsi" w:cstheme="minorHAnsi"/>
        </w:rPr>
        <w:t>like the United States</w:t>
      </w:r>
      <w:r w:rsidRPr="00B4714A">
        <w:rPr>
          <w:rFonts w:asciiTheme="minorHAnsi" w:hAnsiTheme="minorHAnsi" w:cstheme="minorHAnsi"/>
        </w:rPr>
        <w:t xml:space="preserve">— </w:t>
      </w:r>
      <w:r w:rsidRPr="00B4714A">
        <w:rPr>
          <w:rStyle w:val="Emphasis"/>
          <w:rFonts w:asciiTheme="minorHAnsi" w:hAnsiTheme="minorHAnsi" w:cstheme="minorHAnsi"/>
        </w:rPr>
        <w:t>ac</w:t>
      </w:r>
      <w:r w:rsidRPr="005B30D3">
        <w:rPr>
          <w:rStyle w:val="Emphasis"/>
          <w:rFonts w:asciiTheme="minorHAnsi" w:hAnsiTheme="minorHAnsi" w:cstheme="minorHAnsi"/>
        </w:rPr>
        <w:t xml:space="preserve">tually </w:t>
      </w:r>
      <w:r w:rsidRPr="005B30D3">
        <w:rPr>
          <w:rStyle w:val="Emphasis"/>
          <w:rFonts w:asciiTheme="minorHAnsi" w:hAnsiTheme="minorHAnsi" w:cstheme="minorHAnsi"/>
          <w:highlight w:val="cyan"/>
        </w:rPr>
        <w:t>work</w:t>
      </w:r>
      <w:r w:rsidRPr="005B30D3">
        <w:rPr>
          <w:rFonts w:asciiTheme="minorHAnsi" w:hAnsiTheme="minorHAnsi" w:cstheme="minorHAnsi"/>
        </w:rPr>
        <w:t xml:space="preserve"> </w:t>
      </w:r>
      <w:r w:rsidRPr="005B30D3">
        <w:rPr>
          <w:rStyle w:val="StyleUnderline"/>
          <w:rFonts w:asciiTheme="minorHAnsi" w:hAnsiTheme="minorHAnsi" w:cstheme="minorHAnsi"/>
        </w:rPr>
        <w:t>in deterring conflict</w:t>
      </w:r>
      <w:r w:rsidRPr="005B30D3">
        <w:rPr>
          <w:rFonts w:asciiTheme="minorHAnsi" w:hAnsiTheme="minorHAnsi" w:cstheme="minorHAnsi"/>
        </w:rPr>
        <w:t>. This is all the more striking in view of the fact that what scholars call “</w:t>
      </w:r>
      <w:r w:rsidRPr="005B30D3">
        <w:rPr>
          <w:rStyle w:val="StyleUnderline"/>
          <w:rFonts w:asciiTheme="minorHAnsi" w:hAnsiTheme="minorHAnsi" w:cstheme="minorHAnsi"/>
          <w:highlight w:val="cyan"/>
        </w:rPr>
        <w:t>selection bias</w:t>
      </w:r>
      <w:r w:rsidRPr="005B30D3">
        <w:rPr>
          <w:rFonts w:asciiTheme="minorHAnsi" w:hAnsiTheme="minorHAnsi" w:cstheme="minorHAnsi"/>
          <w:highlight w:val="cyan"/>
        </w:rPr>
        <w:t>”</w:t>
      </w:r>
      <w:r w:rsidRPr="005B30D3">
        <w:rPr>
          <w:rFonts w:asciiTheme="minorHAnsi" w:hAnsiTheme="minorHAnsi" w:cstheme="minorHAnsi"/>
        </w:rPr>
        <w:t xml:space="preserve"> probably </w:t>
      </w:r>
      <w:r w:rsidRPr="005B30D3">
        <w:rPr>
          <w:rStyle w:val="Emphasis"/>
          <w:rFonts w:asciiTheme="minorHAnsi" w:hAnsiTheme="minorHAnsi" w:cstheme="minorHAnsi"/>
          <w:highlight w:val="cyan"/>
        </w:rPr>
        <w:t>works against it</w:t>
      </w:r>
      <w:r w:rsidRPr="005B30D3">
        <w:rPr>
          <w:rFonts w:asciiTheme="minorHAnsi" w:hAnsiTheme="minorHAnsi" w:cstheme="minorHAnsi"/>
          <w:highlight w:val="cyan"/>
        </w:rPr>
        <w: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U</w:t>
      </w:r>
      <w:r w:rsidRPr="005B30D3">
        <w:rPr>
          <w:rStyle w:val="StyleUnderline"/>
          <w:rFonts w:asciiTheme="minorHAnsi" w:hAnsiTheme="minorHAnsi" w:cstheme="minorHAnsi"/>
        </w:rPr>
        <w:t>nited States is more inclined to offer</w:t>
      </w:r>
      <w:r w:rsidRPr="005B30D3">
        <w:rPr>
          <w:rFonts w:asciiTheme="minorHAnsi" w:hAnsiTheme="minorHAnsi" w:cstheme="minorHAnsi"/>
        </w:rPr>
        <w:t xml:space="preserve">— and protégés to seek— </w:t>
      </w:r>
      <w:r w:rsidRPr="005B30D3">
        <w:rPr>
          <w:rStyle w:val="StyleUnderline"/>
          <w:rFonts w:asciiTheme="minorHAnsi" w:hAnsiTheme="minorHAnsi" w:cstheme="minorHAnsi"/>
        </w:rPr>
        <w:t xml:space="preserve">alliance rela- tionships in settings where the </w:t>
      </w:r>
      <w:r w:rsidRPr="005B30D3">
        <w:rPr>
          <w:rStyle w:val="Emphasis"/>
          <w:rFonts w:asciiTheme="minorHAnsi" w:hAnsiTheme="minorHAnsi" w:cstheme="minorHAnsi"/>
        </w:rPr>
        <w:t>probability</w:t>
      </w:r>
      <w:r w:rsidRPr="005B30D3">
        <w:rPr>
          <w:rStyle w:val="StyleUnderline"/>
          <w:rFonts w:asciiTheme="minorHAnsi" w:hAnsiTheme="minorHAnsi" w:cstheme="minorHAnsi"/>
        </w:rPr>
        <w:t xml:space="preserve"> of military </w:t>
      </w:r>
      <w:r w:rsidRPr="005B30D3">
        <w:rPr>
          <w:rStyle w:val="Emphasis"/>
          <w:rFonts w:asciiTheme="minorHAnsi" w:hAnsiTheme="minorHAnsi" w:cstheme="minorHAnsi"/>
        </w:rPr>
        <w:t>conflicts</w:t>
      </w:r>
      <w:r w:rsidRPr="005B30D3">
        <w:rPr>
          <w:rStyle w:val="StyleUnderline"/>
          <w:rFonts w:asciiTheme="minorHAnsi" w:hAnsiTheme="minorHAnsi" w:cstheme="minorHAnsi"/>
        </w:rPr>
        <w:t xml:space="preserve"> is </w:t>
      </w:r>
      <w:r w:rsidRPr="005B30D3">
        <w:rPr>
          <w:rStyle w:val="Emphasis"/>
          <w:rFonts w:asciiTheme="minorHAnsi" w:hAnsiTheme="minorHAnsi" w:cstheme="minorHAnsi"/>
        </w:rPr>
        <w:t>higher than average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fact that alliances work to deter conflict in precisely the situations where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is likely to be </w:t>
      </w:r>
      <w:r w:rsidRPr="005B30D3">
        <w:rPr>
          <w:rStyle w:val="Emphasis"/>
          <w:rFonts w:asciiTheme="minorHAnsi" w:hAnsiTheme="minorHAnsi" w:cstheme="minorHAnsi"/>
        </w:rPr>
        <w:t>especially hard</w:t>
      </w:r>
      <w:r w:rsidRPr="005B30D3">
        <w:rPr>
          <w:rStyle w:val="StyleUnderline"/>
          <w:rFonts w:asciiTheme="minorHAnsi" w:hAnsiTheme="minorHAnsi" w:cstheme="minorHAnsi"/>
        </w:rPr>
        <w:t xml:space="preserve"> is noteworthy.</w:t>
      </w:r>
    </w:p>
    <w:p w14:paraId="01513920"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 xml:space="preserve">More specifically, these findings buttress the key theoretical implication that if </w:t>
      </w:r>
      <w:r w:rsidRPr="005B30D3">
        <w:rPr>
          <w:rStyle w:val="StyleUnderline"/>
          <w:rFonts w:asciiTheme="minorHAnsi" w:hAnsiTheme="minorHAnsi" w:cstheme="minorHAnsi"/>
        </w:rPr>
        <w:t>the United States is interested in deterring military challenges</w:t>
      </w:r>
      <w:r w:rsidRPr="005B30D3">
        <w:rPr>
          <w:rFonts w:asciiTheme="minorHAnsi" w:hAnsiTheme="minorHAnsi" w:cstheme="minorHAnsi"/>
        </w:rPr>
        <w:t xml:space="preserve"> to the status quo in key regions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relying</w:t>
      </w:r>
      <w:r w:rsidRPr="005B30D3">
        <w:rPr>
          <w:rStyle w:val="StyleUnderline"/>
          <w:rFonts w:asciiTheme="minorHAnsi" w:hAnsiTheme="minorHAnsi" w:cstheme="minorHAnsi"/>
        </w:rPr>
        <w:t xml:space="preserve"> only </w:t>
      </w:r>
      <w:r w:rsidRPr="005B30D3">
        <w:rPr>
          <w:rStyle w:val="StyleUnderline"/>
          <w:rFonts w:asciiTheme="minorHAnsi" w:hAnsiTheme="minorHAnsi" w:cstheme="minorHAnsi"/>
          <w:highlight w:val="cyan"/>
        </w:rPr>
        <w:t>on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latent</w:t>
      </w:r>
      <w:r w:rsidRPr="005B30D3">
        <w:rPr>
          <w:rStyle w:val="Emphasis"/>
          <w:rFonts w:asciiTheme="minorHAnsi" w:hAnsiTheme="minorHAnsi" w:cstheme="minorHAnsi"/>
        </w:rPr>
        <w:t xml:space="preserve"> military </w:t>
      </w:r>
      <w:r w:rsidRPr="005B30D3">
        <w:rPr>
          <w:rStyle w:val="Emphasis"/>
          <w:rFonts w:asciiTheme="minorHAnsi" w:hAnsiTheme="minorHAnsi" w:cstheme="minorHAnsi"/>
          <w:highlight w:val="cyan"/>
        </w:rPr>
        <w:t>capabilities</w:t>
      </w:r>
      <w:r w:rsidRPr="005B30D3">
        <w:rPr>
          <w:rStyle w:val="StyleUnderline"/>
          <w:rFonts w:asciiTheme="minorHAnsi" w:hAnsiTheme="minorHAnsi" w:cstheme="minorHAnsi"/>
          <w:highlight w:val="cyan"/>
        </w:rPr>
        <w:t xml:space="preserve"> </w:t>
      </w:r>
      <w:r w:rsidRPr="00B4714A">
        <w:rPr>
          <w:rStyle w:val="StyleUnderline"/>
          <w:rFonts w:asciiTheme="minorHAnsi" w:hAnsiTheme="minorHAnsi" w:cstheme="minorHAnsi"/>
        </w:rPr>
        <w:t xml:space="preserve">in the US </w:t>
      </w:r>
      <w:r w:rsidRPr="00B4714A">
        <w:rPr>
          <w:rStyle w:val="Emphasis"/>
          <w:rFonts w:asciiTheme="minorHAnsi" w:hAnsiTheme="minorHAnsi" w:cstheme="minorHAnsi"/>
        </w:rPr>
        <w:t>homeland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is</w:t>
      </w:r>
      <w:r w:rsidRPr="005B30D3">
        <w:rPr>
          <w:rStyle w:val="StyleUnderline"/>
          <w:rFonts w:asciiTheme="minorHAnsi" w:hAnsiTheme="minorHAnsi" w:cstheme="minorHAnsi"/>
        </w:rPr>
        <w:t xml:space="preserve"> likely to be </w:t>
      </w:r>
      <w:r w:rsidRPr="005B30D3">
        <w:rPr>
          <w:rStyle w:val="Emphasis"/>
          <w:rFonts w:asciiTheme="minorHAnsi" w:hAnsiTheme="minorHAnsi" w:cstheme="minorHAnsi"/>
        </w:rPr>
        <w:t xml:space="preserve">far </w:t>
      </w:r>
      <w:r w:rsidRPr="005B30D3">
        <w:rPr>
          <w:rStyle w:val="Emphasis"/>
          <w:rFonts w:asciiTheme="minorHAnsi" w:hAnsiTheme="minorHAnsi" w:cstheme="minorHAnsi"/>
          <w:highlight w:val="cyan"/>
        </w:rPr>
        <w:t>less effective</w:t>
      </w:r>
      <w:r w:rsidRPr="005B30D3">
        <w:rPr>
          <w:rFonts w:asciiTheme="minorHAnsi" w:hAnsiTheme="minorHAnsi" w:cstheme="minorHAnsi"/>
          <w:highlight w:val="cyan"/>
        </w:rPr>
        <w:t xml:space="preserve"> </w:t>
      </w:r>
      <w:r w:rsidRPr="005B30D3">
        <w:rPr>
          <w:rStyle w:val="StyleUnderline"/>
          <w:rFonts w:asciiTheme="minorHAnsi" w:hAnsiTheme="minorHAnsi" w:cstheme="minorHAnsi"/>
        </w:rPr>
        <w:t xml:space="preserve">than having an </w:t>
      </w:r>
      <w:r w:rsidRPr="005B30D3">
        <w:rPr>
          <w:rStyle w:val="Emphasis"/>
          <w:rFonts w:asciiTheme="minorHAnsi" w:hAnsiTheme="minorHAnsi" w:cstheme="minorHAnsi"/>
        </w:rPr>
        <w:t>overseas military posture</w:t>
      </w:r>
      <w:r w:rsidRPr="005B30D3">
        <w:rPr>
          <w:rFonts w:asciiTheme="minorHAnsi" w:hAnsiTheme="minorHAnsi" w:cstheme="minorHAnsi"/>
        </w:rPr>
        <w:t xml:space="preserve">. Similarly, they lend support to the general </w:t>
      </w:r>
      <w:r w:rsidRPr="00B4714A">
        <w:rPr>
          <w:rFonts w:asciiTheme="minorHAnsi" w:hAnsiTheme="minorHAnsi" w:cstheme="minorHAnsi"/>
        </w:rPr>
        <w:t xml:space="preserve">proposition that a </w:t>
      </w:r>
      <w:r w:rsidRPr="00B4714A">
        <w:rPr>
          <w:rStyle w:val="StyleUnderline"/>
          <w:rFonts w:asciiTheme="minorHAnsi" w:hAnsiTheme="minorHAnsi" w:cstheme="minorHAnsi"/>
        </w:rPr>
        <w:t>forward deterrence posture is</w:t>
      </w:r>
      <w:r w:rsidRPr="00B4714A">
        <w:rPr>
          <w:rFonts w:asciiTheme="minorHAnsi" w:hAnsiTheme="minorHAnsi" w:cstheme="minorHAnsi"/>
        </w:rPr>
        <w:t xml:space="preserve"> </w:t>
      </w:r>
      <w:r w:rsidRPr="00B4714A">
        <w:rPr>
          <w:rStyle w:val="Emphasis"/>
          <w:rFonts w:asciiTheme="minorHAnsi" w:hAnsiTheme="minorHAnsi" w:cstheme="minorHAnsi"/>
        </w:rPr>
        <w:t>strongly appealing</w:t>
      </w:r>
      <w:r w:rsidRPr="00B4714A">
        <w:rPr>
          <w:rFonts w:asciiTheme="minorHAnsi" w:hAnsiTheme="minorHAnsi" w:cstheme="minorHAnsi"/>
        </w:rPr>
        <w:t xml:space="preserve"> to a status quo power, </w:t>
      </w:r>
      <w:r w:rsidRPr="00B4714A">
        <w:rPr>
          <w:rStyle w:val="StyleUnderline"/>
          <w:rFonts w:asciiTheme="minorHAnsi" w:hAnsiTheme="minorHAnsi" w:cstheme="minorHAnsi"/>
        </w:rPr>
        <w:t xml:space="preserve">because defending a given status quo is </w:t>
      </w:r>
      <w:r w:rsidRPr="00B4714A">
        <w:rPr>
          <w:rStyle w:val="Emphasis"/>
          <w:rFonts w:asciiTheme="minorHAnsi" w:hAnsiTheme="minorHAnsi" w:cstheme="minorHAnsi"/>
        </w:rPr>
        <w:t>far cheaper than overturning it</w:t>
      </w:r>
      <w:r w:rsidRPr="00B4714A">
        <w:rPr>
          <w:rStyle w:val="StyleUnderline"/>
          <w:rFonts w:asciiTheme="minorHAnsi" w:hAnsiTheme="minorHAnsi" w:cstheme="minorHAnsi"/>
        </w:rPr>
        <w:t>, and, once a favorable status quo is successfully o</w:t>
      </w:r>
      <w:r w:rsidRPr="005B30D3">
        <w:rPr>
          <w:rStyle w:val="StyleUnderline"/>
          <w:rFonts w:asciiTheme="minorHAnsi" w:hAnsiTheme="minorHAnsi" w:cstheme="minorHAnsi"/>
        </w:rPr>
        <w:t xml:space="preserve">verturned, </w:t>
      </w:r>
      <w:r w:rsidRPr="005B30D3">
        <w:rPr>
          <w:rStyle w:val="Emphasis"/>
          <w:rFonts w:asciiTheme="minorHAnsi" w:hAnsiTheme="minorHAnsi" w:cstheme="minorHAnsi"/>
        </w:rPr>
        <w:t>restoring</w:t>
      </w:r>
      <w:r w:rsidRPr="005B30D3">
        <w:rPr>
          <w:rStyle w:val="StyleUnderline"/>
          <w:rFonts w:asciiTheme="minorHAnsi" w:hAnsiTheme="minorHAnsi" w:cstheme="minorHAnsi"/>
        </w:rPr>
        <w:t xml:space="preserve"> the status quo ante can be expected to be </w:t>
      </w:r>
      <w:r w:rsidRPr="005B30D3">
        <w:rPr>
          <w:rStyle w:val="Emphasis"/>
          <w:rFonts w:asciiTheme="minorHAnsi" w:hAnsiTheme="minorHAnsi" w:cstheme="minorHAnsi"/>
        </w:rPr>
        <w:t>fearsomely costly</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Recognizing</w:t>
      </w:r>
      <w:r w:rsidRPr="005B30D3">
        <w:rPr>
          <w:rStyle w:val="StyleUnderline"/>
          <w:rFonts w:asciiTheme="minorHAnsi" w:hAnsiTheme="minorHAnsi" w:cstheme="minorHAnsi"/>
        </w:rPr>
        <w:t xml:space="preserve"> the significance of </w:t>
      </w:r>
      <w:r w:rsidRPr="005B30D3">
        <w:rPr>
          <w:rStyle w:val="StyleUnderline"/>
          <w:rFonts w:asciiTheme="minorHAnsi" w:hAnsiTheme="minorHAnsi" w:cstheme="minorHAnsi"/>
          <w:highlight w:val="cyan"/>
        </w:rPr>
        <w:t xml:space="preserve">these </w:t>
      </w:r>
      <w:r w:rsidRPr="005B30D3">
        <w:rPr>
          <w:rStyle w:val="Emphasis"/>
          <w:rFonts w:asciiTheme="minorHAnsi" w:hAnsiTheme="minorHAnsi" w:cstheme="minorHAnsi"/>
          <w:highlight w:val="cyan"/>
        </w:rPr>
        <w:t>findings</w:t>
      </w:r>
      <w:r w:rsidRPr="005B30D3">
        <w:rPr>
          <w:rStyle w:val="Emphasis"/>
          <w:rFonts w:asciiTheme="minorHAnsi" w:hAnsiTheme="minorHAnsi" w:cstheme="minorHAnsi"/>
        </w:rPr>
        <w:t xml:space="preserve"> clearly </w:t>
      </w:r>
      <w:r w:rsidRPr="005B30D3">
        <w:rPr>
          <w:rStyle w:val="Emphasis"/>
          <w:rFonts w:asciiTheme="minorHAnsi" w:hAnsiTheme="minorHAnsi" w:cstheme="minorHAnsi"/>
          <w:highlight w:val="cyan"/>
        </w:rPr>
        <w:t>casts doubt</w:t>
      </w:r>
      <w:r w:rsidRPr="005B30D3">
        <w:rPr>
          <w:rStyle w:val="StyleUnderline"/>
          <w:rFonts w:asciiTheme="minorHAnsi" w:hAnsiTheme="minorHAnsi" w:cstheme="minorHAnsi"/>
          <w:highlight w:val="cyan"/>
        </w:rPr>
        <w:t xml:space="preserve"> on the</w:t>
      </w:r>
      <w:r w:rsidRPr="005B30D3">
        <w:rPr>
          <w:rFonts w:asciiTheme="minorHAnsi" w:hAnsiTheme="minorHAnsi" w:cstheme="minorHAnsi"/>
        </w:rPr>
        <w:t xml:space="preserve"> “</w:t>
      </w:r>
      <w:r w:rsidRPr="005B30D3">
        <w:rPr>
          <w:rStyle w:val="Emphasis"/>
          <w:rFonts w:asciiTheme="minorHAnsi" w:hAnsiTheme="minorHAnsi" w:cstheme="minorHAnsi"/>
          <w:highlight w:val="cyan"/>
        </w:rPr>
        <w:t>wait on the sidelines and decide</w:t>
      </w:r>
      <w:r w:rsidRPr="005B30D3">
        <w:rPr>
          <w:rStyle w:val="Emphasis"/>
          <w:rFonts w:asciiTheme="minorHAnsi" w:hAnsiTheme="minorHAnsi" w:cstheme="minorHAnsi"/>
        </w:rPr>
        <w:t xml:space="preserve"> whether </w:t>
      </w:r>
      <w:r w:rsidRPr="005B30D3">
        <w:rPr>
          <w:rStyle w:val="Emphasis"/>
          <w:rFonts w:asciiTheme="minorHAnsi" w:hAnsiTheme="minorHAnsi" w:cstheme="minorHAnsi"/>
          <w:highlight w:val="cyan"/>
        </w:rPr>
        <w:t>to intervene later” approach</w:t>
      </w:r>
      <w:r w:rsidRPr="005B30D3">
        <w:rPr>
          <w:rFonts w:asciiTheme="minorHAnsi" w:hAnsiTheme="minorHAnsi" w:cstheme="minorHAnsi"/>
        </w:rPr>
        <w:t xml:space="preserve"> that is so strongly </w:t>
      </w:r>
      <w:r w:rsidRPr="005B30D3">
        <w:rPr>
          <w:rStyle w:val="StyleUnderline"/>
          <w:rFonts w:asciiTheme="minorHAnsi" w:hAnsiTheme="minorHAnsi" w:cstheme="minorHAnsi"/>
        </w:rPr>
        <w:t xml:space="preserve">favored by </w:t>
      </w:r>
      <w:r w:rsidRPr="005B30D3">
        <w:rPr>
          <w:rStyle w:val="Emphasis"/>
          <w:rFonts w:asciiTheme="minorHAnsi" w:hAnsiTheme="minorHAnsi" w:cstheme="minorHAnsi"/>
        </w:rPr>
        <w:t>retrenchment proponents</w:t>
      </w:r>
      <w:r w:rsidRPr="005B30D3">
        <w:rPr>
          <w:rFonts w:asciiTheme="minorHAnsi" w:hAnsiTheme="minorHAnsi" w:cstheme="minorHAnsi"/>
        </w:rPr>
        <w:t>.</w:t>
      </w:r>
    </w:p>
    <w:p w14:paraId="240933CE"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The Causes of Nuclear Proliferation Matthew Kroenig highlights a number of reasons why US policymakers seek to limit the spread of nuclear weapons: “</w:t>
      </w:r>
      <w:r w:rsidRPr="005B30D3">
        <w:rPr>
          <w:rStyle w:val="StyleUnderline"/>
          <w:rFonts w:asciiTheme="minorHAnsi" w:hAnsiTheme="minorHAnsi" w:cstheme="minorHAnsi"/>
        </w:rPr>
        <w:t xml:space="preserve">Fear that nuclear proliferation might deter [US leaders] from using military </w:t>
      </w:r>
      <w:r w:rsidRPr="005B30D3">
        <w:rPr>
          <w:rStyle w:val="Emphasis"/>
          <w:rFonts w:asciiTheme="minorHAnsi" w:hAnsiTheme="minorHAnsi" w:cstheme="minorHAnsi"/>
        </w:rPr>
        <w:t>intervention</w:t>
      </w:r>
      <w:r w:rsidRPr="005B30D3">
        <w:rPr>
          <w:rStyle w:val="StyleUnderline"/>
          <w:rFonts w:asciiTheme="minorHAnsi" w:hAnsiTheme="minorHAnsi" w:cstheme="minorHAnsi"/>
        </w:rPr>
        <w:t xml:space="preserve"> to pursue their interests, reduce the effectiveness of their </w:t>
      </w:r>
      <w:r w:rsidRPr="005B30D3">
        <w:rPr>
          <w:rStyle w:val="Emphasis"/>
          <w:rFonts w:asciiTheme="minorHAnsi" w:hAnsiTheme="minorHAnsi" w:cstheme="minorHAnsi"/>
        </w:rPr>
        <w:t>coercive diplomacy</w:t>
      </w:r>
      <w:r w:rsidRPr="005B30D3">
        <w:rPr>
          <w:rStyle w:val="StyleUnderline"/>
          <w:rFonts w:asciiTheme="minorHAnsi" w:hAnsiTheme="minorHAnsi" w:cstheme="minorHAnsi"/>
        </w:rPr>
        <w:t xml:space="preserve">, trigger </w:t>
      </w:r>
      <w:r w:rsidRPr="005B30D3">
        <w:rPr>
          <w:rStyle w:val="Emphasis"/>
          <w:rFonts w:asciiTheme="minorHAnsi" w:hAnsiTheme="minorHAnsi" w:cstheme="minorHAnsi"/>
        </w:rPr>
        <w:t>regional instability</w:t>
      </w:r>
      <w:r w:rsidRPr="005B30D3">
        <w:rPr>
          <w:rStyle w:val="StyleUnderline"/>
          <w:rFonts w:asciiTheme="minorHAnsi" w:hAnsiTheme="minorHAnsi" w:cstheme="minorHAnsi"/>
        </w:rPr>
        <w:t xml:space="preserve">, undermine their </w:t>
      </w:r>
      <w:r w:rsidRPr="005B30D3">
        <w:rPr>
          <w:rStyle w:val="Emphasis"/>
          <w:rFonts w:asciiTheme="minorHAnsi" w:hAnsiTheme="minorHAnsi" w:cstheme="minorHAnsi"/>
        </w:rPr>
        <w:t>alliance structures</w:t>
      </w:r>
      <w:r w:rsidRPr="005B30D3">
        <w:rPr>
          <w:rStyle w:val="StyleUnderline"/>
          <w:rFonts w:asciiTheme="minorHAnsi" w:hAnsiTheme="minorHAnsi" w:cstheme="minorHAnsi"/>
        </w:rPr>
        <w:t xml:space="preserve">, dissipate their strategic attention, and set off </w:t>
      </w:r>
      <w:r w:rsidRPr="005B30D3">
        <w:rPr>
          <w:rStyle w:val="Emphasis"/>
          <w:rFonts w:asciiTheme="minorHAnsi" w:hAnsiTheme="minorHAnsi" w:cstheme="minorHAnsi"/>
        </w:rPr>
        <w:t>further nuclear proliferation</w:t>
      </w:r>
      <w:r w:rsidRPr="005B30D3">
        <w:rPr>
          <w:rStyle w:val="StyleUnderline"/>
          <w:rFonts w:asciiTheme="minorHAnsi" w:hAnsiTheme="minorHAnsi" w:cstheme="minorHAnsi"/>
        </w:rPr>
        <w:t xml:space="preserve"> within their sphere of influence</w:t>
      </w:r>
      <w:r w:rsidRPr="005B30D3">
        <w:rPr>
          <w:rFonts w:asciiTheme="minorHAnsi" w:hAnsiTheme="minorHAnsi" w:cstheme="minorHAnsi"/>
        </w:rPr>
        <w:t xml:space="preserve">.” These are not the only reasons for concern about nuclear proliferation; </w:t>
      </w:r>
      <w:r w:rsidRPr="005B30D3">
        <w:rPr>
          <w:rStyle w:val="StyleUnderline"/>
          <w:rFonts w:asciiTheme="minorHAnsi" w:hAnsiTheme="minorHAnsi" w:cstheme="minorHAnsi"/>
        </w:rPr>
        <w:t>also notable are the enhanced prospects of</w:t>
      </w:r>
      <w:r w:rsidRPr="005B30D3">
        <w:rPr>
          <w:rFonts w:asciiTheme="minorHAnsi" w:hAnsiTheme="minorHAnsi" w:cstheme="minorHAnsi"/>
        </w:rPr>
        <w:t xml:space="preserve"> </w:t>
      </w:r>
      <w:r w:rsidRPr="005B30D3">
        <w:rPr>
          <w:rStyle w:val="Emphasis"/>
          <w:rFonts w:asciiTheme="minorHAnsi" w:hAnsiTheme="minorHAnsi" w:cstheme="minorHAnsi"/>
        </w:rPr>
        <w:t>nuclear accidents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the greater risk of </w:t>
      </w:r>
      <w:r w:rsidRPr="005B30D3">
        <w:rPr>
          <w:rStyle w:val="Emphasis"/>
          <w:rFonts w:asciiTheme="minorHAnsi" w:hAnsiTheme="minorHAnsi" w:cstheme="minorHAnsi"/>
        </w:rPr>
        <w:t>leakage</w:t>
      </w:r>
      <w:r w:rsidRPr="005B30D3">
        <w:rPr>
          <w:rStyle w:val="StyleUnderline"/>
          <w:rFonts w:asciiTheme="minorHAnsi" w:hAnsiTheme="minorHAnsi" w:cstheme="minorHAnsi"/>
        </w:rPr>
        <w:t xml:space="preserve"> of</w:t>
      </w:r>
      <w:r w:rsidRPr="005B30D3">
        <w:rPr>
          <w:rFonts w:asciiTheme="minorHAnsi" w:hAnsiTheme="minorHAnsi" w:cstheme="minorHAnsi"/>
        </w:rPr>
        <w:t xml:space="preserve"> </w:t>
      </w:r>
      <w:r w:rsidRPr="005B30D3">
        <w:rPr>
          <w:rStyle w:val="Emphasis"/>
          <w:rFonts w:asciiTheme="minorHAnsi" w:hAnsiTheme="minorHAnsi" w:cstheme="minorHAnsi"/>
        </w:rPr>
        <w:t>nuclear material to terrorists</w:t>
      </w:r>
      <w:r w:rsidRPr="005B30D3">
        <w:rPr>
          <w:rFonts w:asciiTheme="minorHAnsi" w:hAnsiTheme="minorHAnsi" w:cstheme="minorHAnsi"/>
        </w:rPr>
        <w:t>. 9 8</w:t>
      </w:r>
    </w:p>
    <w:p w14:paraId="10151BA4" w14:textId="77777777" w:rsidR="00080CBB" w:rsidRPr="005B30D3" w:rsidRDefault="00080CBB" w:rsidP="00080CBB">
      <w:pPr>
        <w:rPr>
          <w:rFonts w:asciiTheme="minorHAnsi" w:hAnsiTheme="minorHAnsi" w:cstheme="minorHAnsi"/>
        </w:rPr>
      </w:pPr>
      <w:r w:rsidRPr="00B4714A">
        <w:rPr>
          <w:rStyle w:val="StyleUnderline"/>
          <w:rFonts w:asciiTheme="minorHAnsi" w:hAnsiTheme="minorHAnsi" w:cstheme="minorHAnsi"/>
        </w:rPr>
        <w:t>Do</w:t>
      </w:r>
      <w:r w:rsidRPr="00B4714A">
        <w:rPr>
          <w:rFonts w:asciiTheme="minorHAnsi" w:hAnsiTheme="minorHAnsi" w:cstheme="minorHAnsi"/>
        </w:rPr>
        <w:t xml:space="preserve"> deep engagement’s </w:t>
      </w:r>
      <w:r w:rsidRPr="00B4714A">
        <w:rPr>
          <w:rStyle w:val="StyleUnderline"/>
          <w:rFonts w:asciiTheme="minorHAnsi" w:hAnsiTheme="minorHAnsi" w:cstheme="minorHAnsi"/>
        </w:rPr>
        <w:t>security ties</w:t>
      </w:r>
      <w:r w:rsidRPr="00B4714A">
        <w:rPr>
          <w:rFonts w:asciiTheme="minorHAnsi" w:hAnsiTheme="minorHAnsi" w:cstheme="minorHAnsi"/>
        </w:rPr>
        <w:t xml:space="preserve"> </w:t>
      </w:r>
      <w:r w:rsidRPr="00B4714A">
        <w:rPr>
          <w:rStyle w:val="StyleUnderline"/>
          <w:rFonts w:asciiTheme="minorHAnsi" w:hAnsiTheme="minorHAnsi" w:cstheme="minorHAnsi"/>
        </w:rPr>
        <w:t>serve to contain t</w:t>
      </w:r>
      <w:r w:rsidRPr="00B4714A">
        <w:rPr>
          <w:rFonts w:asciiTheme="minorHAnsi" w:hAnsiTheme="minorHAnsi" w:cstheme="minorHAnsi"/>
        </w:rPr>
        <w:t xml:space="preserve">he spread of </w:t>
      </w:r>
      <w:r w:rsidRPr="00B4714A">
        <w:rPr>
          <w:rStyle w:val="Emphasis"/>
          <w:rFonts w:asciiTheme="minorHAnsi" w:hAnsiTheme="minorHAnsi" w:cstheme="minorHAnsi"/>
        </w:rPr>
        <w:t>nuclear weapons</w:t>
      </w:r>
      <w:r w:rsidRPr="00B4714A">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B4714A">
        <w:rPr>
          <w:rStyle w:val="Emphasis"/>
          <w:rFonts w:asciiTheme="minorHAnsi" w:hAnsiTheme="minorHAnsi" w:cstheme="minorHAnsi"/>
        </w:rPr>
        <w:t>findings are decidedly mixed</w:t>
      </w:r>
      <w:r w:rsidRPr="00B4714A">
        <w:rPr>
          <w:rStyle w:val="StyleUnderline"/>
          <w:rFonts w:asciiTheme="minorHAnsi" w:hAnsiTheme="minorHAnsi" w:cstheme="minorHAnsi"/>
        </w:rPr>
        <w:t>. Alliance relationships</w:t>
      </w:r>
      <w:r w:rsidRPr="005B30D3">
        <w:rPr>
          <w:rStyle w:val="StyleUnderline"/>
          <w:rFonts w:asciiTheme="minorHAnsi" w:hAnsiTheme="minorHAnsi" w:cstheme="minorHAnsi"/>
        </w:rPr>
        <w:t xml:space="preserve"> are just one piece of this complex puzzle</w:t>
      </w:r>
      <w:r w:rsidRPr="005B30D3">
        <w:rPr>
          <w:rFonts w:asciiTheme="minorHAnsi" w:hAnsiTheme="minorHAnsi" w:cstheme="minorHAnsi"/>
        </w:rPr>
        <w:t xml:space="preserve">, one that is hard to isolate from all the other factors in play. And </w:t>
      </w:r>
      <w:r w:rsidRPr="005B30D3">
        <w:rPr>
          <w:rStyle w:val="StyleUnderline"/>
          <w:rFonts w:asciiTheme="minorHAnsi" w:hAnsiTheme="minorHAnsi" w:cstheme="minorHAnsi"/>
        </w:rPr>
        <w:t>empirical studies face the same selection bias problem just discussed</w:t>
      </w:r>
      <w:r w:rsidRPr="005B30D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5B30D3">
        <w:rPr>
          <w:rStyle w:val="StyleUnderline"/>
          <w:rFonts w:asciiTheme="minorHAnsi" w:hAnsiTheme="minorHAnsi" w:cstheme="minorHAnsi"/>
        </w:rPr>
        <w:t>alliance guarantees might be offered to states actively considering the nuclear option precisely in order to try to forestall that decision</w:t>
      </w:r>
      <w:r w:rsidRPr="005B30D3">
        <w:rPr>
          <w:rFonts w:asciiTheme="minorHAnsi" w:hAnsiTheme="minorHAnsi" w:cstheme="minorHAnsi"/>
        </w:rPr>
        <w:t>. Like a strong drug given only to very sick patients, alliances thus may have a powerful effect even if they sometimes fail to work as hoped. 10</w:t>
      </w:r>
    </w:p>
    <w:p w14:paraId="14D20B3B" w14:textId="77777777" w:rsidR="00080CBB" w:rsidRPr="005B30D3" w:rsidRDefault="00080CBB" w:rsidP="00080CBB">
      <w:pPr>
        <w:rPr>
          <w:rFonts w:asciiTheme="minorHAnsi" w:hAnsiTheme="minorHAnsi" w:cstheme="minorHAnsi"/>
        </w:rPr>
      </w:pPr>
      <w:r w:rsidRPr="00B4714A">
        <w:rPr>
          <w:rFonts w:asciiTheme="minorHAnsi" w:hAnsiTheme="minorHAnsi" w:cstheme="minorHAnsi"/>
        </w:rPr>
        <w:t xml:space="preserve">Bearing these challenges in mind,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relevant</w:t>
      </w:r>
      <w:r w:rsidRPr="00B4714A">
        <w:rPr>
          <w:rStyle w:val="StyleUnderline"/>
          <w:rFonts w:asciiTheme="minorHAnsi" w:hAnsiTheme="minorHAnsi" w:cstheme="minorHAnsi"/>
        </w:rPr>
        <w:t xml:space="preserve"> findings that emerge </w:t>
      </w:r>
      <w:r w:rsidRPr="00B4714A">
        <w:rPr>
          <w:rStyle w:val="Emphasis"/>
          <w:rFonts w:asciiTheme="minorHAnsi" w:hAnsiTheme="minorHAnsi" w:cstheme="minorHAnsi"/>
        </w:rPr>
        <w:t>from this literature are</w:t>
      </w:r>
      <w:r w:rsidRPr="00B4714A">
        <w:rPr>
          <w:rFonts w:asciiTheme="minorHAnsi" w:hAnsiTheme="minorHAnsi" w:cstheme="minorHAnsi"/>
        </w:rPr>
        <w:t>:</w:t>
      </w:r>
    </w:p>
    <w:p w14:paraId="59058B72" w14:textId="77777777" w:rsidR="00080CBB" w:rsidRPr="005B30D3" w:rsidRDefault="00080CBB" w:rsidP="00080CBB">
      <w:pPr>
        <w:pStyle w:val="ListParagraph"/>
        <w:numPr>
          <w:ilvl w:val="0"/>
          <w:numId w:val="12"/>
        </w:numPr>
        <w:rPr>
          <w:rFonts w:asciiTheme="minorHAnsi" w:hAnsiTheme="minorHAnsi" w:cstheme="minorHAnsi"/>
        </w:rPr>
      </w:pPr>
      <w:r w:rsidRPr="005B30D3">
        <w:rPr>
          <w:rStyle w:val="StyleUnderline"/>
          <w:rFonts w:asciiTheme="minorHAnsi" w:hAnsiTheme="minorHAnsi" w:cstheme="minorHAnsi"/>
        </w:rPr>
        <w:t>The</w:t>
      </w:r>
      <w:r w:rsidRPr="005B30D3">
        <w:rPr>
          <w:rFonts w:asciiTheme="minorHAnsi" w:hAnsiTheme="minorHAnsi" w:cstheme="minorHAnsi"/>
        </w:rPr>
        <w:t xml:space="preserve"> </w:t>
      </w:r>
      <w:r w:rsidRPr="005B30D3">
        <w:rPr>
          <w:rStyle w:val="Emphasis"/>
          <w:rFonts w:asciiTheme="minorHAnsi" w:hAnsiTheme="minorHAnsi" w:cstheme="minorHAnsi"/>
        </w:rPr>
        <w:t xml:space="preserve">most recent </w:t>
      </w:r>
      <w:r w:rsidRPr="005B30D3">
        <w:rPr>
          <w:rStyle w:val="Emphasis"/>
          <w:rFonts w:asciiTheme="minorHAnsi" w:hAnsiTheme="minorHAnsi" w:cstheme="minorHAnsi"/>
          <w:highlight w:val="cyan"/>
        </w:rPr>
        <w:t>statistical analysis</w:t>
      </w:r>
      <w:r w:rsidRPr="005B30D3">
        <w:rPr>
          <w:rFonts w:asciiTheme="minorHAnsi" w:hAnsiTheme="minorHAnsi" w:cstheme="minorHAnsi"/>
        </w:rPr>
        <w:t xml:space="preserve"> of the precise question at issue </w:t>
      </w:r>
      <w:r w:rsidRPr="005B30D3">
        <w:rPr>
          <w:rStyle w:val="StyleUnderline"/>
          <w:rFonts w:asciiTheme="minorHAnsi" w:hAnsiTheme="minorHAnsi" w:cstheme="minorHAnsi"/>
          <w:highlight w:val="cyan"/>
        </w:rPr>
        <w:t>concludes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security guarantees </w:t>
      </w:r>
      <w:r w:rsidRPr="005B30D3">
        <w:rPr>
          <w:rStyle w:val="Emphasis"/>
          <w:rFonts w:asciiTheme="minorHAnsi" w:hAnsiTheme="minorHAnsi" w:cstheme="minorHAnsi"/>
        </w:rPr>
        <w:t xml:space="preserve">significantly </w:t>
      </w:r>
      <w:r w:rsidRPr="005B30D3">
        <w:rPr>
          <w:rStyle w:val="Emphasis"/>
          <w:rFonts w:asciiTheme="minorHAnsi" w:hAnsiTheme="minorHAnsi" w:cstheme="minorHAnsi"/>
          <w:highlight w:val="cyan"/>
        </w:rPr>
        <w:t>reduce proliferation</w:t>
      </w:r>
      <w:r w:rsidRPr="005B30D3">
        <w:rPr>
          <w:rFonts w:asciiTheme="minorHAnsi" w:hAnsiTheme="minorHAnsi" w:cstheme="minorHAnsi"/>
        </w:rPr>
        <w:t xml:space="preserve"> </w:t>
      </w:r>
      <w:r w:rsidRPr="005B30D3">
        <w:rPr>
          <w:rStyle w:val="StyleUnderline"/>
          <w:rFonts w:asciiTheme="minorHAnsi" w:hAnsiTheme="minorHAnsi" w:cstheme="minorHAnsi"/>
        </w:rPr>
        <w:t>proclivity</w:t>
      </w:r>
      <w:r w:rsidRPr="005B30D3">
        <w:rPr>
          <w:rFonts w:asciiTheme="minorHAnsi" w:hAnsiTheme="minorHAnsi" w:cstheme="minorHAnsi"/>
        </w:rPr>
        <w:t xml:space="preserve"> among their recipients.” In addition, </w:t>
      </w:r>
      <w:r w:rsidRPr="005B30D3">
        <w:rPr>
          <w:rStyle w:val="StyleUnderline"/>
          <w:rFonts w:asciiTheme="minorHAnsi" w:hAnsiTheme="minorHAnsi" w:cstheme="minorHAnsi"/>
          <w:highlight w:val="cyan"/>
        </w:rPr>
        <w:t>states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with</w:t>
      </w:r>
      <w:r w:rsidRPr="005B30D3">
        <w:rPr>
          <w:rStyle w:val="StyleUnderline"/>
          <w:rFonts w:asciiTheme="minorHAnsi" w:hAnsiTheme="minorHAnsi" w:cstheme="minorHAnsi"/>
        </w:rPr>
        <w:t xml:space="preserve"> such </w:t>
      </w:r>
      <w:r w:rsidRPr="005B30D3">
        <w:rPr>
          <w:rStyle w:val="StyleUnderline"/>
          <w:rFonts w:asciiTheme="minorHAnsi" w:hAnsiTheme="minorHAnsi" w:cstheme="minorHAnsi"/>
          <w:highlight w:val="cyan"/>
        </w:rPr>
        <w:t xml:space="preserve">guarantees are less likely to </w:t>
      </w:r>
      <w:r w:rsidRPr="005B30D3">
        <w:rPr>
          <w:rStyle w:val="Emphasis"/>
          <w:rFonts w:asciiTheme="minorHAnsi" w:hAnsiTheme="minorHAnsi" w:cstheme="minorHAnsi"/>
          <w:highlight w:val="cyan"/>
        </w:rPr>
        <w:t>export</w:t>
      </w:r>
      <w:r w:rsidRPr="005B30D3">
        <w:rPr>
          <w:rStyle w:val="StyleUnderline"/>
          <w:rFonts w:asciiTheme="minorHAnsi" w:hAnsiTheme="minorHAnsi" w:cstheme="minorHAnsi"/>
        </w:rPr>
        <w:t xml:space="preserve"> sensitive</w:t>
      </w:r>
      <w:r w:rsidRPr="005B30D3">
        <w:rPr>
          <w:rFonts w:asciiTheme="minorHAnsi" w:hAnsiTheme="minorHAnsi" w:cstheme="minorHAnsi"/>
        </w:rPr>
        <w:t xml:space="preserve"> </w:t>
      </w:r>
      <w:r w:rsidRPr="005B30D3">
        <w:rPr>
          <w:rStyle w:val="Emphasis"/>
          <w:rFonts w:asciiTheme="minorHAnsi" w:hAnsiTheme="minorHAnsi" w:cstheme="minorHAnsi"/>
        </w:rPr>
        <w:t xml:space="preserve">nuclear </w:t>
      </w:r>
      <w:r w:rsidRPr="005B30D3">
        <w:rPr>
          <w:rStyle w:val="Emphasis"/>
          <w:rFonts w:asciiTheme="minorHAnsi" w:hAnsiTheme="minorHAnsi" w:cstheme="minorHAnsi"/>
          <w:highlight w:val="cyan"/>
        </w:rPr>
        <w:t>material and tech</w:t>
      </w:r>
      <w:r w:rsidRPr="005B30D3">
        <w:rPr>
          <w:rStyle w:val="Emphasis"/>
          <w:rFonts w:asciiTheme="minorHAnsi" w:hAnsiTheme="minorHAnsi" w:cstheme="minorHAnsi"/>
        </w:rPr>
        <w:t>nology</w:t>
      </w:r>
      <w:r w:rsidRPr="005B30D3">
        <w:rPr>
          <w:rFonts w:asciiTheme="minorHAnsi" w:hAnsiTheme="minorHAnsi" w:cstheme="minorHAnsi"/>
        </w:rPr>
        <w:t xml:space="preserve"> to other nonnuclear states. 12 11 </w:t>
      </w:r>
    </w:p>
    <w:p w14:paraId="44C36EAA" w14:textId="77777777" w:rsidR="00080CBB" w:rsidRPr="00B4714A" w:rsidRDefault="00080CBB" w:rsidP="00080CBB">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Case study research</w:t>
      </w:r>
      <w:r w:rsidRPr="005B30D3">
        <w:rPr>
          <w:rFonts w:asciiTheme="minorHAnsi" w:hAnsiTheme="minorHAnsi" w:cstheme="minorHAnsi"/>
        </w:rPr>
        <w:t xml:space="preserve"> </w:t>
      </w:r>
      <w:r w:rsidRPr="005B30D3">
        <w:rPr>
          <w:rStyle w:val="StyleUnderline"/>
          <w:rFonts w:asciiTheme="minorHAnsi" w:hAnsiTheme="minorHAnsi" w:cstheme="minorHAnsi"/>
        </w:rPr>
        <w:t>underscores that the complexity of motivations for acquiring nuclear weapons cannot be reduced to security</w:t>
      </w:r>
      <w:r w:rsidRPr="005B30D3">
        <w:rPr>
          <w:rFonts w:asciiTheme="minorHAnsi" w:hAnsiTheme="minorHAnsi" w:cstheme="minorHAnsi"/>
        </w:rPr>
        <w:t xml:space="preserve">: domestic politics, </w:t>
      </w:r>
      <w:r w:rsidRPr="00B4714A">
        <w:rPr>
          <w:rFonts w:asciiTheme="minorHAnsi" w:hAnsiTheme="minorHAnsi" w:cstheme="minorHAnsi"/>
        </w:rPr>
        <w:t xml:space="preserve">economic interests, and prestige all matter. 13 </w:t>
      </w:r>
    </w:p>
    <w:p w14:paraId="1879549D" w14:textId="77777777" w:rsidR="00080CBB" w:rsidRPr="005B30D3" w:rsidRDefault="00080CBB" w:rsidP="00080CBB">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Multiple </w:t>
      </w:r>
      <w:r w:rsidRPr="00B4714A">
        <w:rPr>
          <w:rStyle w:val="Emphasis"/>
          <w:rFonts w:asciiTheme="minorHAnsi" w:hAnsiTheme="minorHAnsi" w:cstheme="minorHAnsi"/>
        </w:rPr>
        <w:t>independently conceived</w:t>
      </w:r>
      <w:r w:rsidRPr="00B4714A">
        <w:rPr>
          <w:rStyle w:val="StyleUnderline"/>
          <w:rFonts w:asciiTheme="minorHAnsi" w:hAnsiTheme="minorHAnsi" w:cstheme="minorHAnsi"/>
        </w:rPr>
        <w:t xml:space="preserve"> and</w:t>
      </w:r>
      <w:r w:rsidRPr="00B4714A">
        <w:rPr>
          <w:rFonts w:asciiTheme="minorHAnsi" w:hAnsiTheme="minorHAnsi" w:cstheme="minorHAnsi"/>
        </w:rPr>
        <w:t xml:space="preserve"> </w:t>
      </w:r>
      <w:r w:rsidRPr="00B4714A">
        <w:rPr>
          <w:rStyle w:val="Emphasis"/>
          <w:rFonts w:asciiTheme="minorHAnsi" w:hAnsiTheme="minorHAnsi" w:cstheme="minorHAnsi"/>
        </w:rPr>
        <w:t>executed</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recent case studies nonetheless reveal that </w:t>
      </w:r>
      <w:r w:rsidRPr="00B4714A">
        <w:rPr>
          <w:rStyle w:val="Emphasis"/>
          <w:rFonts w:asciiTheme="minorHAnsi" w:hAnsiTheme="minorHAnsi" w:cstheme="minorHAnsi"/>
        </w:rPr>
        <w:t>security alliances</w:t>
      </w:r>
      <w:r w:rsidRPr="00B4714A">
        <w:rPr>
          <w:rFonts w:asciiTheme="minorHAnsi" w:hAnsiTheme="minorHAnsi" w:cstheme="minorHAnsi"/>
        </w:rPr>
        <w:t xml:space="preserve"> </w:t>
      </w:r>
      <w:r w:rsidRPr="00B4714A">
        <w:rPr>
          <w:rStyle w:val="StyleUnderline"/>
          <w:rFonts w:asciiTheme="minorHAnsi" w:hAnsiTheme="minorHAnsi" w:cstheme="minorHAnsi"/>
        </w:rPr>
        <w:t>help explain numerous allied decisions not to proliferate even when security is not always the main driver of leaders’ interest</w:t>
      </w:r>
      <w:r w:rsidRPr="00B4714A">
        <w:rPr>
          <w:rFonts w:asciiTheme="minorHAnsi" w:hAnsiTheme="minorHAnsi" w:cstheme="minorHAnsi"/>
        </w:rPr>
        <w:t xml:space="preserve"> in a nuclear progr</w:t>
      </w:r>
      <w:r w:rsidRPr="005B30D3">
        <w:rPr>
          <w:rFonts w:asciiTheme="minorHAnsi" w:hAnsiTheme="minorHAnsi" w:cstheme="minorHAnsi"/>
        </w:rPr>
        <w:t>am. As Nuno Monteiro and Alexandre Debs stress, “</w:t>
      </w:r>
      <w:r w:rsidRPr="005B30D3">
        <w:rPr>
          <w:rStyle w:val="StyleUnderline"/>
          <w:rFonts w:asciiTheme="minorHAnsi" w:hAnsiTheme="minorHAnsi" w:cstheme="minorHAnsi"/>
        </w:rPr>
        <w:t xml:space="preserve">States whose security goals are subsumed by their sponsors’ own aims have </w:t>
      </w:r>
      <w:r w:rsidRPr="005B30D3">
        <w:rPr>
          <w:rStyle w:val="Emphasis"/>
          <w:rFonts w:asciiTheme="minorHAnsi" w:hAnsiTheme="minorHAnsi" w:cstheme="minorHAnsi"/>
        </w:rPr>
        <w:t>never acquired the bomb</w:t>
      </w:r>
      <w:r w:rsidRPr="005B30D3">
        <w:rPr>
          <w:rFonts w:asciiTheme="minorHAnsi" w:hAnsiTheme="minorHAnsi" w:cstheme="minorHAnsi"/>
        </w:rPr>
        <w:t xml:space="preserve">. … </w:t>
      </w:r>
      <w:r w:rsidRPr="005B30D3">
        <w:rPr>
          <w:rStyle w:val="StyleUnderline"/>
          <w:rFonts w:asciiTheme="minorHAnsi" w:hAnsiTheme="minorHAnsi" w:cstheme="minorHAnsi"/>
        </w:rPr>
        <w:t xml:space="preserve">This finding highlights the role of U.S. security commitments in </w:t>
      </w:r>
      <w:r w:rsidRPr="005B30D3">
        <w:rPr>
          <w:rStyle w:val="Emphasis"/>
          <w:rFonts w:asciiTheme="minorHAnsi" w:hAnsiTheme="minorHAnsi" w:cstheme="minorHAnsi"/>
        </w:rPr>
        <w:t>stymieing nuclear proliferation</w:t>
      </w:r>
      <w:r w:rsidRPr="005B30D3">
        <w:rPr>
          <w:rFonts w:asciiTheme="minorHAnsi" w:hAnsiTheme="minorHAnsi" w:cstheme="minorHAnsi"/>
        </w:rPr>
        <w:t>: U</w:t>
      </w:r>
      <w:r w:rsidRPr="005B30D3">
        <w:rPr>
          <w:rStyle w:val="StyleUnderline"/>
          <w:rFonts w:asciiTheme="minorHAnsi" w:hAnsiTheme="minorHAnsi" w:cstheme="minorHAnsi"/>
        </w:rPr>
        <w:t xml:space="preserve">.S. </w:t>
      </w:r>
      <w:r w:rsidRPr="005B30D3">
        <w:rPr>
          <w:rStyle w:val="StyleUnderline"/>
          <w:rFonts w:asciiTheme="minorHAnsi" w:hAnsiTheme="minorHAnsi" w:cstheme="minorHAnsi"/>
          <w:highlight w:val="cyan"/>
        </w:rPr>
        <w:t>protégés</w:t>
      </w:r>
      <w:r w:rsidRPr="005B30D3">
        <w:rPr>
          <w:rStyle w:val="StyleUnderline"/>
          <w:rFonts w:asciiTheme="minorHAnsi" w:hAnsiTheme="minorHAnsi" w:cstheme="minorHAnsi"/>
        </w:rPr>
        <w:t xml:space="preserve"> will </w:t>
      </w:r>
      <w:r w:rsidRPr="005B30D3">
        <w:rPr>
          <w:rStyle w:val="StyleUnderline"/>
          <w:rFonts w:asciiTheme="minorHAnsi" w:hAnsiTheme="minorHAnsi" w:cstheme="minorHAnsi"/>
          <w:highlight w:val="cyan"/>
        </w:rPr>
        <w:t xml:space="preserve">only </w:t>
      </w:r>
      <w:r w:rsidRPr="005B30D3">
        <w:rPr>
          <w:rStyle w:val="Emphasis"/>
          <w:rFonts w:asciiTheme="minorHAnsi" w:hAnsiTheme="minorHAnsi" w:cstheme="minorHAnsi"/>
          <w:highlight w:val="cyan"/>
        </w:rPr>
        <w:t>seek the bomb</w:t>
      </w:r>
      <w:r w:rsidRPr="005B30D3">
        <w:rPr>
          <w:rStyle w:val="StyleUnderline"/>
          <w:rFonts w:asciiTheme="minorHAnsi" w:hAnsiTheme="minorHAnsi" w:cstheme="minorHAnsi"/>
          <w:highlight w:val="cyan"/>
        </w:rPr>
        <w:t xml:space="preserve"> if they </w:t>
      </w:r>
      <w:r w:rsidRPr="005B30D3">
        <w:rPr>
          <w:rStyle w:val="Emphasis"/>
          <w:rFonts w:asciiTheme="minorHAnsi" w:hAnsiTheme="minorHAnsi" w:cstheme="minorHAnsi"/>
          <w:highlight w:val="cyan"/>
        </w:rPr>
        <w:t>doubt U.S. protection</w:t>
      </w:r>
      <w:r w:rsidRPr="005B30D3">
        <w:rPr>
          <w:rFonts w:asciiTheme="minorHAnsi" w:hAnsiTheme="minorHAnsi" w:cstheme="minorHAnsi"/>
        </w:rPr>
        <w:t xml:space="preserve"> of their core security goals.” 15 14 </w:t>
      </w:r>
    </w:p>
    <w:p w14:paraId="01AFD13F" w14:textId="77777777" w:rsidR="00080CBB" w:rsidRPr="00B4714A" w:rsidRDefault="00080CBB" w:rsidP="00080CBB">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Multiple independently</w:t>
      </w:r>
      <w:r w:rsidRPr="005B30D3">
        <w:rPr>
          <w:rFonts w:asciiTheme="minorHAnsi" w:hAnsiTheme="minorHAnsi" w:cstheme="minorHAnsi"/>
        </w:rPr>
        <w:t xml:space="preserve"> </w:t>
      </w:r>
      <w:r w:rsidRPr="00B4714A">
        <w:rPr>
          <w:rFonts w:asciiTheme="minorHAnsi" w:hAnsiTheme="minorHAnsi" w:cstheme="minorHAnsi"/>
        </w:rPr>
        <w:t xml:space="preserve">conceived and executed recent </w:t>
      </w:r>
      <w:r w:rsidRPr="00B4714A">
        <w:rPr>
          <w:rStyle w:val="Emphasis"/>
          <w:rFonts w:asciiTheme="minorHAnsi" w:hAnsiTheme="minorHAnsi" w:cstheme="minorHAnsi"/>
        </w:rPr>
        <w:t>case research</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projects further unpack the conditions that decrease the likelihood of allied proliferation, centering on the </w:t>
      </w:r>
      <w:r w:rsidRPr="00B4714A">
        <w:rPr>
          <w:rStyle w:val="Emphasis"/>
          <w:rFonts w:asciiTheme="minorHAnsi" w:hAnsiTheme="minorHAnsi" w:cstheme="minorHAnsi"/>
        </w:rPr>
        <w:t>credibility</w:t>
      </w:r>
      <w:r w:rsidRPr="00B4714A">
        <w:rPr>
          <w:rStyle w:val="StyleUnderline"/>
          <w:rFonts w:asciiTheme="minorHAnsi" w:hAnsiTheme="minorHAnsi" w:cstheme="minorHAnsi"/>
        </w:rPr>
        <w:t xml:space="preserve"> of the </w:t>
      </w:r>
      <w:r w:rsidRPr="00B4714A">
        <w:rPr>
          <w:rStyle w:val="Emphasis"/>
          <w:rFonts w:asciiTheme="minorHAnsi" w:hAnsiTheme="minorHAnsi" w:cstheme="minorHAnsi"/>
        </w:rPr>
        <w:t xml:space="preserve">alliance commitment. </w:t>
      </w:r>
      <w:r w:rsidRPr="00B4714A">
        <w:rPr>
          <w:rFonts w:asciiTheme="minorHAnsi" w:hAnsiTheme="minorHAnsi" w:cstheme="minorHAnsi"/>
        </w:rPr>
        <w:t xml:space="preserve">In addition, </w:t>
      </w:r>
      <w:r w:rsidRPr="00B4714A">
        <w:rPr>
          <w:rStyle w:val="StyleUnderline"/>
          <w:rFonts w:asciiTheme="minorHAnsi" w:hAnsiTheme="minorHAnsi" w:cstheme="minorHAnsi"/>
        </w:rPr>
        <w:t>in</w:t>
      </w:r>
      <w:r w:rsidRPr="00B4714A">
        <w:rPr>
          <w:rFonts w:asciiTheme="minorHAnsi" w:hAnsiTheme="minorHAnsi" w:cstheme="minorHAnsi"/>
        </w:rPr>
        <w:t xml:space="preserve"> some </w:t>
      </w:r>
      <w:r w:rsidRPr="00B4714A">
        <w:rPr>
          <w:rStyle w:val="StyleUnderline"/>
          <w:rFonts w:asciiTheme="minorHAnsi" w:hAnsiTheme="minorHAnsi" w:cstheme="minorHAnsi"/>
        </w:rPr>
        <w:t>cases of prevention failure, the alliances allow the patron to influence the ally’s nuclear program subsequently, decreasing further proliferation risks</w:t>
      </w:r>
      <w:r w:rsidRPr="00B4714A">
        <w:rPr>
          <w:rFonts w:asciiTheme="minorHAnsi" w:hAnsiTheme="minorHAnsi" w:cstheme="minorHAnsi"/>
        </w:rPr>
        <w:t xml:space="preserve">. 17 </w:t>
      </w:r>
    </w:p>
    <w:p w14:paraId="50FB18EE" w14:textId="77777777" w:rsidR="00080CBB" w:rsidRPr="005B30D3" w:rsidRDefault="00080CBB" w:rsidP="00080CBB">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Security alliances lower the likelihood of </w:t>
      </w:r>
      <w:r w:rsidRPr="00B4714A">
        <w:rPr>
          <w:rStyle w:val="Emphasis"/>
          <w:rFonts w:asciiTheme="minorHAnsi" w:hAnsiTheme="minorHAnsi" w:cstheme="minorHAnsi"/>
        </w:rPr>
        <w:t>proliferation cascades</w:t>
      </w:r>
      <w:r w:rsidRPr="00B4714A">
        <w:rPr>
          <w:rFonts w:asciiTheme="minorHAnsi" w:hAnsiTheme="minorHAnsi" w:cstheme="minorHAnsi"/>
        </w:rPr>
        <w:t xml:space="preserve">. To be sure, </w:t>
      </w:r>
      <w:r w:rsidRPr="00B4714A">
        <w:rPr>
          <w:rStyle w:val="StyleUnderline"/>
          <w:rFonts w:asciiTheme="minorHAnsi" w:hAnsiTheme="minorHAnsi" w:cstheme="minorHAnsi"/>
        </w:rPr>
        <w:t>many predicted cascades did not occur.</w:t>
      </w:r>
      <w:r w:rsidRPr="00B4714A">
        <w:rPr>
          <w:rFonts w:asciiTheme="minorHAnsi" w:hAnsiTheme="minorHAnsi" w:cstheme="minorHAnsi"/>
        </w:rPr>
        <w:t xml:space="preserve"> But </w:t>
      </w:r>
      <w:r w:rsidRPr="00B4714A">
        <w:rPr>
          <w:rStyle w:val="StyleUnderline"/>
          <w:rFonts w:asciiTheme="minorHAnsi" w:hAnsiTheme="minorHAnsi" w:cstheme="minorHAnsi"/>
        </w:rPr>
        <w:t xml:space="preserve">security </w:t>
      </w:r>
      <w:r w:rsidRPr="00B4714A">
        <w:rPr>
          <w:rStyle w:val="Emphasis"/>
          <w:rFonts w:asciiTheme="minorHAnsi" w:hAnsiTheme="minorHAnsi" w:cstheme="minorHAnsi"/>
        </w:rPr>
        <w:t>provision</w:t>
      </w:r>
      <w:r w:rsidRPr="00B4714A">
        <w:rPr>
          <w:rStyle w:val="StyleUnderline"/>
          <w:rFonts w:asciiTheme="minorHAnsi" w:hAnsiTheme="minorHAnsi" w:cstheme="minorHAnsi"/>
        </w:rPr>
        <w:t xml:space="preserve">, mainly by the </w:t>
      </w:r>
      <w:r w:rsidRPr="00B4714A">
        <w:rPr>
          <w:rStyle w:val="Emphasis"/>
          <w:rFonts w:asciiTheme="minorHAnsi" w:hAnsiTheme="minorHAnsi" w:cstheme="minorHAnsi"/>
        </w:rPr>
        <w:t>United States</w:t>
      </w:r>
      <w:r w:rsidRPr="00B4714A">
        <w:rPr>
          <w:rStyle w:val="StyleUnderline"/>
          <w:rFonts w:asciiTheme="minorHAnsi" w:hAnsiTheme="minorHAnsi" w:cstheme="minorHAnsi"/>
        </w:rPr>
        <w:t xml:space="preserve">, is a </w:t>
      </w:r>
      <w:r w:rsidRPr="00B4714A">
        <w:rPr>
          <w:rStyle w:val="Emphasis"/>
          <w:rFonts w:asciiTheme="minorHAnsi" w:hAnsiTheme="minorHAnsi" w:cstheme="minorHAnsi"/>
        </w:rPr>
        <w:t>key</w:t>
      </w:r>
      <w:r w:rsidRPr="00B4714A">
        <w:rPr>
          <w:rStyle w:val="StyleUnderline"/>
          <w:rFonts w:asciiTheme="minorHAnsi" w:hAnsiTheme="minorHAnsi" w:cstheme="minorHAnsi"/>
        </w:rPr>
        <w:t xml:space="preserve"> reason why</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comprehensive statistical analysis</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finds that states are more likely to proliferate in response to neighbors when </w:t>
      </w:r>
      <w:r w:rsidRPr="00B4714A">
        <w:rPr>
          <w:rStyle w:val="Emphasis"/>
          <w:rFonts w:asciiTheme="minorHAnsi" w:hAnsiTheme="minorHAnsi" w:cstheme="minorHAnsi"/>
        </w:rPr>
        <w:t>three conditions are met</w:t>
      </w:r>
      <w:r w:rsidRPr="00B4714A">
        <w:rPr>
          <w:rFonts w:asciiTheme="minorHAnsi" w:hAnsiTheme="minorHAnsi" w:cstheme="minorHAnsi"/>
        </w:rPr>
        <w:t xml:space="preserve">: (1) </w:t>
      </w:r>
      <w:r w:rsidRPr="00B4714A">
        <w:rPr>
          <w:rStyle w:val="StyleUnderline"/>
          <w:rFonts w:asciiTheme="minorHAnsi" w:hAnsiTheme="minorHAnsi" w:cstheme="minorHAnsi"/>
        </w:rPr>
        <w:t xml:space="preserve">there is an </w:t>
      </w:r>
      <w:r w:rsidRPr="00B4714A">
        <w:rPr>
          <w:rStyle w:val="Emphasis"/>
          <w:rFonts w:asciiTheme="minorHAnsi" w:hAnsiTheme="minorHAnsi" w:cstheme="minorHAnsi"/>
        </w:rPr>
        <w:t xml:space="preserve">intense security rivalry </w:t>
      </w:r>
      <w:r w:rsidRPr="00B4714A">
        <w:rPr>
          <w:rStyle w:val="StyleUnderline"/>
          <w:rFonts w:asciiTheme="minorHAnsi" w:hAnsiTheme="minorHAnsi" w:cstheme="minorHAnsi"/>
        </w:rPr>
        <w:t>between the two countries</w:t>
      </w:r>
      <w:r w:rsidRPr="00B4714A">
        <w:rPr>
          <w:rFonts w:asciiTheme="minorHAnsi" w:hAnsiTheme="minorHAnsi" w:cstheme="minorHAnsi"/>
        </w:rPr>
        <w:t xml:space="preserve">; (2) </w:t>
      </w:r>
      <w:r w:rsidRPr="00B4714A">
        <w:rPr>
          <w:rStyle w:val="StyleUnderline"/>
          <w:rFonts w:asciiTheme="minorHAnsi" w:hAnsiTheme="minorHAnsi" w:cstheme="minorHAnsi"/>
        </w:rPr>
        <w:t>the</w:t>
      </w:r>
      <w:r w:rsidRPr="00B4714A">
        <w:rPr>
          <w:rFonts w:asciiTheme="minorHAnsi" w:hAnsiTheme="minorHAnsi" w:cstheme="minorHAnsi"/>
        </w:rPr>
        <w:t xml:space="preserve"> prospective </w:t>
      </w:r>
      <w:r w:rsidRPr="00B4714A">
        <w:rPr>
          <w:rStyle w:val="StyleUnderline"/>
          <w:rFonts w:asciiTheme="minorHAnsi" w:hAnsiTheme="minorHAnsi" w:cstheme="minorHAnsi"/>
        </w:rPr>
        <w:t xml:space="preserve">proliferating state </w:t>
      </w:r>
      <w:r w:rsidRPr="00B4714A">
        <w:rPr>
          <w:rStyle w:val="Emphasis"/>
          <w:rFonts w:asciiTheme="minorHAnsi" w:hAnsiTheme="minorHAnsi" w:cstheme="minorHAnsi"/>
        </w:rPr>
        <w:t>does not have a security guarantee</w:t>
      </w:r>
      <w:r w:rsidRPr="00B4714A">
        <w:rPr>
          <w:rStyle w:val="StyleUnderline"/>
          <w:rFonts w:asciiTheme="minorHAnsi" w:hAnsiTheme="minorHAnsi" w:cstheme="minorHAnsi"/>
        </w:rPr>
        <w:t xml:space="preserve"> from a </w:t>
      </w:r>
      <w:r w:rsidRPr="00B4714A">
        <w:rPr>
          <w:rStyle w:val="Emphasis"/>
          <w:rFonts w:asciiTheme="minorHAnsi" w:hAnsiTheme="minorHAnsi" w:cstheme="minorHAnsi"/>
        </w:rPr>
        <w:t>nuclear</w:t>
      </w:r>
      <w:r w:rsidRPr="00B4714A">
        <w:rPr>
          <w:rStyle w:val="StyleUnderline"/>
          <w:rFonts w:asciiTheme="minorHAnsi" w:hAnsiTheme="minorHAnsi" w:cstheme="minorHAnsi"/>
        </w:rPr>
        <w:t xml:space="preserve">- armed </w:t>
      </w:r>
      <w:r w:rsidRPr="00B4714A">
        <w:rPr>
          <w:rStyle w:val="Emphasis"/>
          <w:rFonts w:asciiTheme="minorHAnsi" w:hAnsiTheme="minorHAnsi" w:cstheme="minorHAnsi"/>
        </w:rPr>
        <w:t>patron</w:t>
      </w:r>
      <w:r w:rsidRPr="00B4714A">
        <w:rPr>
          <w:rFonts w:asciiTheme="minorHAnsi" w:hAnsiTheme="minorHAnsi" w:cstheme="minorHAnsi"/>
        </w:rPr>
        <w:t xml:space="preserve">; </w:t>
      </w:r>
      <w:r w:rsidRPr="00B4714A">
        <w:rPr>
          <w:rStyle w:val="StyleUnderline"/>
          <w:rFonts w:asciiTheme="minorHAnsi" w:hAnsiTheme="minorHAnsi" w:cstheme="minorHAnsi"/>
        </w:rPr>
        <w:t>and</w:t>
      </w:r>
      <w:r w:rsidRPr="00B4714A">
        <w:rPr>
          <w:rFonts w:asciiTheme="minorHAnsi" w:hAnsiTheme="minorHAnsi" w:cstheme="minorHAnsi"/>
        </w:rPr>
        <w:t xml:space="preserve"> (3) </w:t>
      </w:r>
      <w:r w:rsidRPr="00B4714A">
        <w:rPr>
          <w:rStyle w:val="StyleUnderline"/>
          <w:rFonts w:asciiTheme="minorHAnsi" w:hAnsiTheme="minorHAnsi" w:cstheme="minorHAnsi"/>
        </w:rPr>
        <w:t>the potential proliferator has the industrial and technical capacity to launch an indigenous</w:t>
      </w:r>
      <w:r w:rsidRPr="00B4714A">
        <w:rPr>
          <w:rFonts w:asciiTheme="minorHAnsi" w:hAnsiTheme="minorHAnsi" w:cstheme="minorHAnsi"/>
        </w:rPr>
        <w:t xml:space="preserve"> nuclear </w:t>
      </w:r>
      <w:r w:rsidRPr="00B4714A">
        <w:rPr>
          <w:rStyle w:val="StyleUnderline"/>
          <w:rFonts w:asciiTheme="minorHAnsi" w:hAnsiTheme="minorHAnsi" w:cstheme="minorHAnsi"/>
        </w:rPr>
        <w:t>program</w:t>
      </w:r>
      <w:r w:rsidRPr="00B4714A">
        <w:rPr>
          <w:rFonts w:asciiTheme="minorHAnsi" w:hAnsiTheme="minorHAnsi" w:cstheme="minorHAnsi"/>
        </w:rPr>
        <w:t>. 18 19</w:t>
      </w:r>
      <w:r w:rsidRPr="005B30D3">
        <w:rPr>
          <w:rFonts w:asciiTheme="minorHAnsi" w:hAnsiTheme="minorHAnsi" w:cstheme="minorHAnsi"/>
        </w:rPr>
        <w:t xml:space="preserve"> 16</w:t>
      </w:r>
    </w:p>
    <w:p w14:paraId="4BF84166"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In sum, as Monteiro and Debs note, “Despite grave concerns that more states would seek a nuclear deterrent to counter U.S. power preponderance,” in fact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spread</w:t>
      </w:r>
      <w:r w:rsidRPr="005B30D3">
        <w:rPr>
          <w:rStyle w:val="StyleUnderline"/>
          <w:rFonts w:asciiTheme="minorHAnsi" w:hAnsiTheme="minorHAnsi" w:cstheme="minorHAnsi"/>
        </w:rPr>
        <w:t xml:space="preserve"> of nuclear weapons </w:t>
      </w:r>
      <w:r w:rsidRPr="005B30D3">
        <w:rPr>
          <w:rStyle w:val="Emphasis"/>
          <w:rFonts w:asciiTheme="minorHAnsi" w:hAnsiTheme="minorHAnsi" w:cstheme="minorHAnsi"/>
          <w:highlight w:val="cyan"/>
        </w:rPr>
        <w:t>decelerated</w:t>
      </w:r>
      <w:r w:rsidRPr="005B30D3">
        <w:rPr>
          <w:rStyle w:val="StyleUnderline"/>
          <w:rFonts w:asciiTheme="minorHAnsi" w:hAnsiTheme="minorHAnsi" w:cstheme="minorHAnsi"/>
          <w:highlight w:val="cyan"/>
        </w:rPr>
        <w:t xml:space="preserve"> with the </w:t>
      </w:r>
      <w:r w:rsidRPr="005B30D3">
        <w:rPr>
          <w:rStyle w:val="Emphasis"/>
          <w:rFonts w:asciiTheme="minorHAnsi" w:hAnsiTheme="minorHAnsi" w:cstheme="minorHAnsi"/>
          <w:highlight w:val="cyan"/>
        </w:rPr>
        <w:t>end of the Cold War</w:t>
      </w:r>
      <w:r w:rsidRPr="005B30D3">
        <w:rPr>
          <w:rFonts w:asciiTheme="minorHAnsi" w:hAnsiTheme="minorHAnsi" w:cstheme="minorHAnsi"/>
        </w:rPr>
        <w:t xml:space="preserve"> in 1989.” </w:t>
      </w:r>
      <w:r w:rsidRPr="005B30D3">
        <w:rPr>
          <w:rStyle w:val="StyleUnderline"/>
          <w:rFonts w:asciiTheme="minorHAnsi" w:hAnsiTheme="minorHAnsi" w:cstheme="minorHAnsi"/>
        </w:rPr>
        <w:t xml:space="preserve">Their research, as well as that of </w:t>
      </w:r>
      <w:r w:rsidRPr="005B30D3">
        <w:rPr>
          <w:rStyle w:val="Emphasis"/>
          <w:rFonts w:asciiTheme="minorHAnsi" w:hAnsiTheme="minorHAnsi" w:cstheme="minorHAnsi"/>
          <w:highlight w:val="cyan"/>
        </w:rPr>
        <w:t>scores of scholars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using</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multiple methods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 xml:space="preserve">representing </w:t>
      </w:r>
      <w:r w:rsidRPr="005B30D3">
        <w:rPr>
          <w:rStyle w:val="StyleUnderline"/>
          <w:rFonts w:asciiTheme="minorHAnsi" w:hAnsiTheme="minorHAnsi" w:cstheme="minorHAnsi"/>
        </w:rPr>
        <w:t xml:space="preserve">many </w:t>
      </w:r>
      <w:r w:rsidRPr="005B30D3">
        <w:rPr>
          <w:rStyle w:val="Emphasis"/>
          <w:rFonts w:asciiTheme="minorHAnsi" w:hAnsiTheme="minorHAnsi" w:cstheme="minorHAnsi"/>
          <w:highlight w:val="cyan"/>
        </w:rPr>
        <w:t>contrasting</w:t>
      </w:r>
      <w:r w:rsidRPr="005B30D3">
        <w:rPr>
          <w:rStyle w:val="Emphasis"/>
          <w:rFonts w:asciiTheme="minorHAnsi" w:hAnsiTheme="minorHAnsi" w:cstheme="minorHAnsi"/>
        </w:rPr>
        <w:t xml:space="preserve"> theoretical </w:t>
      </w:r>
      <w:r w:rsidRPr="005B30D3">
        <w:rPr>
          <w:rStyle w:val="Emphasis"/>
          <w:rFonts w:asciiTheme="minorHAnsi" w:hAnsiTheme="minorHAnsi" w:cstheme="minorHAnsi"/>
          <w:highlight w:val="cyan"/>
        </w:rPr>
        <w:t>perspectives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shows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US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security </w:t>
      </w:r>
      <w:r w:rsidRPr="005B30D3">
        <w:rPr>
          <w:rStyle w:val="Emphasis"/>
          <w:rFonts w:asciiTheme="minorHAnsi" w:hAnsiTheme="minorHAnsi" w:cstheme="minorHAnsi"/>
          <w:highlight w:val="cyan"/>
        </w:rPr>
        <w:t>guarantees</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the counter- proliferation policy </w:t>
      </w:r>
      <w:r w:rsidRPr="005B30D3">
        <w:rPr>
          <w:rStyle w:val="Emphasis"/>
          <w:rFonts w:asciiTheme="minorHAnsi" w:hAnsiTheme="minorHAnsi" w:cstheme="minorHAnsi"/>
          <w:highlight w:val="cyan"/>
        </w:rPr>
        <w:t>deep engagement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allows </w:t>
      </w:r>
      <w:r w:rsidRPr="005B30D3">
        <w:rPr>
          <w:rStyle w:val="StyleUnderline"/>
          <w:rFonts w:asciiTheme="minorHAnsi" w:hAnsiTheme="minorHAnsi" w:cstheme="minorHAnsi"/>
          <w:highlight w:val="cyan"/>
        </w:rPr>
        <w:t>are</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rPr>
        <w:t>big part</w:t>
      </w:r>
      <w:r w:rsidRPr="005B30D3">
        <w:rPr>
          <w:rStyle w:val="StyleUnderline"/>
          <w:rFonts w:asciiTheme="minorHAnsi" w:hAnsiTheme="minorHAnsi" w:cstheme="minorHAnsi"/>
        </w:rPr>
        <w:t xml:space="preserve"> of the </w:t>
      </w:r>
      <w:r w:rsidRPr="005B30D3">
        <w:rPr>
          <w:rStyle w:val="Emphasis"/>
          <w:rFonts w:asciiTheme="minorHAnsi" w:hAnsiTheme="minorHAnsi" w:cstheme="minorHAnsi"/>
        </w:rPr>
        <w:t xml:space="preserve">reason </w:t>
      </w:r>
      <w:r w:rsidRPr="005B30D3">
        <w:rPr>
          <w:rStyle w:val="Emphasis"/>
          <w:rFonts w:asciiTheme="minorHAnsi" w:hAnsiTheme="minorHAnsi" w:cstheme="minorHAnsi"/>
          <w:highlight w:val="cyan"/>
        </w:rPr>
        <w:t>why</w:t>
      </w:r>
      <w:r w:rsidRPr="005B30D3">
        <w:rPr>
          <w:rFonts w:asciiTheme="minorHAnsi" w:hAnsiTheme="minorHAnsi" w:cstheme="minorHAnsi"/>
        </w:rPr>
        <w:t>. 20</w:t>
      </w:r>
    </w:p>
    <w:p w14:paraId="0DF1B5DB" w14:textId="77777777" w:rsidR="00080CBB" w:rsidRPr="005B30D3" w:rsidRDefault="00080CBB" w:rsidP="00080CBB">
      <w:pPr>
        <w:rPr>
          <w:rFonts w:asciiTheme="minorHAnsi" w:hAnsiTheme="minorHAnsi" w:cstheme="minorHAnsi"/>
        </w:rPr>
      </w:pPr>
      <w:r w:rsidRPr="005B30D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5B30D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5B30D3">
        <w:rPr>
          <w:rStyle w:val="Emphasis"/>
          <w:rFonts w:asciiTheme="minorHAnsi" w:hAnsiTheme="minorHAnsi" w:cstheme="minorHAnsi"/>
        </w:rPr>
        <w:t>increase security</w:t>
      </w:r>
      <w:r w:rsidRPr="005B30D3">
        <w:rPr>
          <w:rFonts w:asciiTheme="minorHAnsi" w:hAnsiTheme="minorHAnsi" w:cstheme="minorHAnsi"/>
        </w:rPr>
        <w:t xml:space="preserve"> such that the net effect of retrenchment could be neutral. Most notably, “</w:t>
      </w:r>
      <w:r w:rsidRPr="005B30D3">
        <w:rPr>
          <w:rStyle w:val="Emphasis"/>
          <w:rFonts w:asciiTheme="minorHAnsi" w:hAnsiTheme="minorHAnsi" w:cstheme="minorHAnsi"/>
        </w:rPr>
        <w:t>nuclear optimists</w:t>
      </w:r>
      <w:r w:rsidRPr="005B30D3">
        <w:rPr>
          <w:rFonts w:asciiTheme="minorHAnsi" w:hAnsiTheme="minorHAnsi" w:cstheme="minorHAnsi"/>
        </w:rPr>
        <w:t xml:space="preserve">” </w:t>
      </w:r>
      <w:r w:rsidRPr="005B30D3">
        <w:rPr>
          <w:rStyle w:val="StyleUnderline"/>
          <w:rFonts w:asciiTheme="minorHAnsi" w:hAnsiTheme="minorHAnsi" w:cstheme="minorHAnsi"/>
        </w:rPr>
        <w:t>like</w:t>
      </w:r>
      <w:r w:rsidRPr="005B30D3">
        <w:rPr>
          <w:rFonts w:asciiTheme="minorHAnsi" w:hAnsiTheme="minorHAnsi" w:cstheme="minorHAnsi"/>
        </w:rPr>
        <w:t xml:space="preserve"> Kenneth </w:t>
      </w:r>
      <w:r w:rsidRPr="005B30D3">
        <w:rPr>
          <w:rStyle w:val="Emphasis"/>
          <w:rFonts w:asciiTheme="minorHAnsi" w:hAnsiTheme="minorHAnsi" w:cstheme="minorHAnsi"/>
        </w:rPr>
        <w:t>Waltz</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contend that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essentially solves the security problem for all </w:t>
      </w:r>
      <w:r w:rsidRPr="005B30D3">
        <w:rPr>
          <w:rStyle w:val="Emphasis"/>
          <w:rFonts w:asciiTheme="minorHAnsi" w:hAnsiTheme="minorHAnsi" w:cstheme="minorHAnsi"/>
        </w:rPr>
        <w:t>nuclear- armed states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largely eliminating the direct use of force </w:t>
      </w:r>
      <w:r w:rsidRPr="005B30D3">
        <w:rPr>
          <w:rFonts w:asciiTheme="minorHAnsi" w:hAnsiTheme="minorHAnsi" w:cstheme="minorHAnsi"/>
        </w:rPr>
        <w:t xml:space="preserve">among them. It follows that </w:t>
      </w:r>
      <w:r w:rsidRPr="005B30D3">
        <w:rPr>
          <w:rStyle w:val="StyleUnderline"/>
          <w:rFonts w:asciiTheme="minorHAnsi" w:hAnsiTheme="minorHAnsi" w:cstheme="minorHAnsi"/>
        </w:rPr>
        <w:t xml:space="preserve">US retrenchment might generate an initial decrease in security followed by an </w:t>
      </w:r>
      <w:r w:rsidRPr="005B30D3">
        <w:rPr>
          <w:rStyle w:val="Emphasis"/>
          <w:rFonts w:asciiTheme="minorHAnsi" w:hAnsiTheme="minorHAnsi" w:cstheme="minorHAnsi"/>
        </w:rPr>
        <w:t>increase as insecure states acquire nuclear capabilities</w:t>
      </w:r>
      <w:r w:rsidRPr="005B30D3">
        <w:rPr>
          <w:rFonts w:asciiTheme="minorHAnsi" w:hAnsiTheme="minorHAnsi" w:cstheme="minorHAnsi"/>
        </w:rPr>
        <w:t xml:space="preserve">, </w:t>
      </w:r>
      <w:r w:rsidRPr="005B30D3">
        <w:rPr>
          <w:rStyle w:val="StyleUnderline"/>
          <w:rFonts w:asciiTheme="minorHAnsi" w:hAnsiTheme="minorHAnsi" w:cstheme="minorHAnsi"/>
        </w:rPr>
        <w:t>ultimately leaving no net effect on international security</w:t>
      </w:r>
      <w:r w:rsidRPr="005B30D3">
        <w:rPr>
          <w:rFonts w:asciiTheme="minorHAnsi" w:hAnsiTheme="minorHAnsi" w:cstheme="minorHAnsi"/>
        </w:rPr>
        <w:t>. 21</w:t>
      </w:r>
    </w:p>
    <w:p w14:paraId="0CDA5732" w14:textId="77777777" w:rsidR="00080CBB" w:rsidRPr="005B30D3" w:rsidRDefault="00080CBB" w:rsidP="00080CBB">
      <w:pPr>
        <w:rPr>
          <w:rFonts w:asciiTheme="minorHAnsi" w:hAnsiTheme="minorHAnsi" w:cstheme="minorHAnsi"/>
        </w:rPr>
      </w:pPr>
      <w:r w:rsidRPr="005B30D3">
        <w:rPr>
          <w:rStyle w:val="StyleUnderline"/>
          <w:rFonts w:asciiTheme="minorHAnsi" w:hAnsiTheme="minorHAnsi" w:cstheme="minorHAnsi"/>
        </w:rPr>
        <w:t xml:space="preserve">This perspective is countered by </w:t>
      </w:r>
      <w:r w:rsidRPr="005B30D3">
        <w:rPr>
          <w:rFonts w:asciiTheme="minorHAnsi" w:hAnsiTheme="minorHAnsi" w:cstheme="minorHAnsi"/>
        </w:rPr>
        <w:t>“</w:t>
      </w:r>
      <w:r w:rsidRPr="00B4714A">
        <w:rPr>
          <w:rStyle w:val="Emphasis"/>
          <w:rFonts w:asciiTheme="minorHAnsi" w:hAnsiTheme="minorHAnsi" w:cstheme="minorHAnsi"/>
        </w:rPr>
        <w:t>nuclear pessimists</w:t>
      </w:r>
      <w:r w:rsidRPr="00B4714A">
        <w:rPr>
          <w:rFonts w:asciiTheme="minorHAnsi" w:hAnsiTheme="minorHAnsi" w:cstheme="minorHAnsi"/>
        </w:rPr>
        <w:t xml:space="preserve">” such as Scott Sagan. Reaching outside realism to organization theory and other bodies of social science research, </w:t>
      </w:r>
      <w:r w:rsidRPr="00B4714A">
        <w:rPr>
          <w:rStyle w:val="StyleUnderline"/>
          <w:rFonts w:asciiTheme="minorHAnsi" w:hAnsiTheme="minorHAnsi" w:cstheme="minorHAnsi"/>
        </w:rPr>
        <w:t xml:space="preserve">they see major security downsides from </w:t>
      </w:r>
      <w:r w:rsidRPr="00B4714A">
        <w:rPr>
          <w:rStyle w:val="Emphasis"/>
          <w:rFonts w:asciiTheme="minorHAnsi" w:hAnsiTheme="minorHAnsi" w:cstheme="minorHAnsi"/>
        </w:rPr>
        <w:t>new nuclear states</w:t>
      </w:r>
      <w:r w:rsidRPr="00B4714A">
        <w:rPr>
          <w:rStyle w:val="StyleUnderline"/>
          <w:rFonts w:asciiTheme="minorHAnsi" w:hAnsiTheme="minorHAnsi" w:cstheme="minorHAnsi"/>
        </w:rPr>
        <w:t xml:space="preserve">. </w:t>
      </w:r>
      <w:r w:rsidRPr="00B4714A">
        <w:rPr>
          <w:rStyle w:val="Emphasis"/>
          <w:rFonts w:asciiTheme="minorHAnsi" w:hAnsiTheme="minorHAnsi" w:cstheme="minorHAnsi"/>
          <w:highlight w:val="cyan"/>
        </w:rPr>
        <w:t>Copious research</w:t>
      </w:r>
      <w:r w:rsidRPr="00B4714A">
        <w:rPr>
          <w:rFonts w:asciiTheme="minorHAnsi" w:hAnsiTheme="minorHAnsi" w:cstheme="minorHAnsi"/>
        </w:rPr>
        <w:t xml:space="preserve"> produced by Sagan and others </w:t>
      </w:r>
      <w:r w:rsidRPr="00B4714A">
        <w:rPr>
          <w:rStyle w:val="StyleUnderline"/>
          <w:rFonts w:asciiTheme="minorHAnsi" w:hAnsiTheme="minorHAnsi" w:cstheme="minorHAnsi"/>
        </w:rPr>
        <w:t xml:space="preserve">casts doubt on the expectation that </w:t>
      </w:r>
      <w:r w:rsidRPr="00B4714A">
        <w:rPr>
          <w:rStyle w:val="Emphasis"/>
          <w:rFonts w:asciiTheme="minorHAnsi" w:hAnsiTheme="minorHAnsi" w:cstheme="minorHAnsi"/>
        </w:rPr>
        <w:t>governments</w:t>
      </w:r>
      <w:r w:rsidRPr="00B4714A">
        <w:rPr>
          <w:rStyle w:val="StyleUnderline"/>
          <w:rFonts w:asciiTheme="minorHAnsi" w:hAnsiTheme="minorHAnsi" w:cstheme="minorHAnsi"/>
        </w:rPr>
        <w:t xml:space="preserve"> can be </w:t>
      </w:r>
      <w:r w:rsidRPr="00B4714A">
        <w:rPr>
          <w:rStyle w:val="Emphasis"/>
          <w:rFonts w:asciiTheme="minorHAnsi" w:hAnsiTheme="minorHAnsi" w:cstheme="minorHAnsi"/>
        </w:rPr>
        <w:t>relied upon</w:t>
      </w:r>
      <w:r w:rsidRPr="00B4714A">
        <w:rPr>
          <w:rStyle w:val="StyleUnderline"/>
          <w:rFonts w:asciiTheme="minorHAnsi" w:hAnsiTheme="minorHAnsi" w:cstheme="minorHAnsi"/>
        </w:rPr>
        <w:t xml:space="preserve"> to create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secure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controlled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nuclear forces</w:t>
      </w:r>
      <w:r w:rsidRPr="005B30D3">
        <w:rPr>
          <w:rStyle w:val="StyleUnderline"/>
          <w:rFonts w:asciiTheme="minorHAnsi" w:hAnsiTheme="minorHAnsi" w:cstheme="minorHAnsi"/>
        </w:rPr>
        <w:t>. The more nuclear states there are, the higher the probability that the organizational, psychological, and civil- military pathologies Sagan identifies will turn an episode like one of the numerous “</w:t>
      </w:r>
      <w:r w:rsidRPr="005B30D3">
        <w:rPr>
          <w:rStyle w:val="Emphasis"/>
          <w:rFonts w:asciiTheme="minorHAnsi" w:hAnsiTheme="minorHAnsi" w:cstheme="minorHAnsi"/>
        </w:rPr>
        <w:t>near misses” he uncovers</w:t>
      </w:r>
      <w:r w:rsidRPr="005B30D3">
        <w:rPr>
          <w:rFonts w:asciiTheme="minorHAnsi" w:hAnsiTheme="minorHAnsi" w:cstheme="minorHAnsi"/>
        </w:rPr>
        <w:t xml:space="preserve"> into actual nuclear use. As Campbell Craig warns, “</w:t>
      </w:r>
      <w:r w:rsidRPr="005B30D3">
        <w:rPr>
          <w:rStyle w:val="StyleUnderline"/>
          <w:rFonts w:asciiTheme="minorHAnsi" w:hAnsiTheme="minorHAnsi" w:cstheme="minorHAnsi"/>
        </w:rPr>
        <w:t xml:space="preserve">One day a </w:t>
      </w:r>
      <w:r w:rsidRPr="005B30D3">
        <w:rPr>
          <w:rStyle w:val="Emphasis"/>
          <w:rFonts w:asciiTheme="minorHAnsi" w:hAnsiTheme="minorHAnsi" w:cstheme="minorHAnsi"/>
          <w:highlight w:val="cyan"/>
        </w:rPr>
        <w:t>warning system</w:t>
      </w:r>
      <w:r w:rsidRPr="005B30D3">
        <w:rPr>
          <w:rStyle w:val="Emphasis"/>
          <w:rFonts w:asciiTheme="minorHAnsi" w:hAnsiTheme="minorHAnsi" w:cstheme="minorHAnsi"/>
        </w:rPr>
        <w:t xml:space="preserve"> will </w:t>
      </w:r>
      <w:r w:rsidRPr="005B30D3">
        <w:rPr>
          <w:rStyle w:val="Emphasis"/>
          <w:rFonts w:asciiTheme="minorHAnsi" w:hAnsiTheme="minorHAnsi" w:cstheme="minorHAnsi"/>
          <w:highlight w:val="cyan"/>
        </w:rPr>
        <w:t>fail</w:t>
      </w:r>
      <w:r w:rsidRPr="005B30D3">
        <w:rPr>
          <w:rFonts w:asciiTheme="minorHAnsi" w:hAnsiTheme="minorHAnsi" w:cstheme="minorHAnsi"/>
        </w:rPr>
        <w:t xml:space="preserve">, or </w:t>
      </w:r>
      <w:r w:rsidRPr="005B30D3">
        <w:rPr>
          <w:rStyle w:val="Emphasis"/>
          <w:rFonts w:asciiTheme="minorHAnsi" w:hAnsiTheme="minorHAnsi" w:cstheme="minorHAnsi"/>
          <w:highlight w:val="cyan"/>
        </w:rPr>
        <w:t>an</w:t>
      </w:r>
      <w:r w:rsidRPr="005B30D3">
        <w:rPr>
          <w:rStyle w:val="Emphasis"/>
          <w:rFonts w:asciiTheme="minorHAnsi" w:hAnsiTheme="minorHAnsi" w:cstheme="minorHAnsi"/>
        </w:rPr>
        <w:t xml:space="preserve"> </w:t>
      </w:r>
      <w:r w:rsidRPr="005B30D3">
        <w:rPr>
          <w:rStyle w:val="Emphasis"/>
          <w:rFonts w:asciiTheme="minorHAnsi" w:hAnsiTheme="minorHAnsi" w:cstheme="minorHAnsi"/>
          <w:highlight w:val="cyan"/>
        </w:rPr>
        <w:t>official will panic</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or a terrorist </w:t>
      </w:r>
      <w:r w:rsidRPr="005B30D3">
        <w:rPr>
          <w:rStyle w:val="Emphasis"/>
          <w:rFonts w:asciiTheme="minorHAnsi" w:hAnsiTheme="minorHAnsi" w:cstheme="minorHAnsi"/>
          <w:highlight w:val="cyan"/>
        </w:rPr>
        <w:t>attack will be misconstrued</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 xml:space="preserve">the </w:t>
      </w:r>
      <w:r w:rsidRPr="005B30D3">
        <w:rPr>
          <w:rStyle w:val="Emphasis"/>
          <w:rFonts w:asciiTheme="minorHAnsi" w:hAnsiTheme="minorHAnsi" w:cstheme="minorHAnsi"/>
          <w:highlight w:val="cyan"/>
        </w:rPr>
        <w:t>missiles will fly</w:t>
      </w:r>
      <w:r w:rsidRPr="005B30D3">
        <w:rPr>
          <w:rStyle w:val="StyleUnderline"/>
          <w:rFonts w:asciiTheme="minorHAnsi" w:hAnsiTheme="minorHAnsi" w:cstheme="minorHAnsi"/>
        </w:rPr>
        <w:t>.</w:t>
      </w:r>
      <w:r w:rsidRPr="005B30D3">
        <w:rPr>
          <w:rFonts w:asciiTheme="minorHAnsi" w:hAnsiTheme="minorHAnsi" w:cstheme="minorHAnsi"/>
        </w:rPr>
        <w:t>” 22 23</w:t>
      </w:r>
    </w:p>
    <w:p w14:paraId="2F4FDB54"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259DE7E7" w14:textId="77777777" w:rsidR="00080CBB" w:rsidRPr="005B30D3" w:rsidRDefault="00080CBB" w:rsidP="00080CBB">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35D66036" w14:textId="77777777" w:rsidR="00080CBB" w:rsidRPr="005B30D3" w:rsidRDefault="00080CBB" w:rsidP="00080CBB">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2012–13, and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7C35C28B" w14:textId="77777777" w:rsidR="00080CBB" w:rsidRPr="005B30D3" w:rsidRDefault="00080CBB" w:rsidP="00080CBB">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particular aspects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357540EA" w14:textId="77777777" w:rsidR="00080CBB" w:rsidRPr="005B30D3" w:rsidRDefault="00080CBB" w:rsidP="00080CBB">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effectively make the case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reconsolidating domestic support now and in the future</w:t>
      </w:r>
      <w:r w:rsidRPr="005B30D3">
        <w:rPr>
          <w:rFonts w:asciiTheme="minorHAnsi" w:hAnsiTheme="minorHAnsi" w:cstheme="minorHAnsi"/>
          <w:u w:val="single"/>
        </w:rPr>
        <w:t>—and to preserving a grand strategy that has delivered pretty good results for a quarter century.</w:t>
      </w:r>
    </w:p>
    <w:p w14:paraId="6E481291"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5DFD4267" w14:textId="77777777" w:rsidR="00080CBB" w:rsidRPr="005B30D3" w:rsidRDefault="00080CBB" w:rsidP="00080CBB">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57E961D4" w14:textId="77777777" w:rsidR="00080CBB" w:rsidRPr="005B30D3" w:rsidRDefault="00080CBB" w:rsidP="00080CBB">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2F5AD7E3" w14:textId="77777777" w:rsidR="00080CBB" w:rsidRPr="005B30D3" w:rsidRDefault="00080CBB" w:rsidP="00080CBB">
      <w:pPr>
        <w:pStyle w:val="Heading4"/>
        <w:rPr>
          <w:rFonts w:asciiTheme="minorHAnsi" w:hAnsiTheme="minorHAnsi" w:cstheme="minorHAnsi"/>
        </w:rPr>
      </w:pPr>
      <w:bookmarkStart w:id="1" w:name="_Hlk60861097"/>
      <w:r w:rsidRPr="005B30D3">
        <w:rPr>
          <w:rFonts w:asciiTheme="minorHAnsi" w:hAnsiTheme="minorHAnsi" w:cstheme="minorHAnsi"/>
        </w:rPr>
        <w:t>Existential risks come first – cognitive bias goes our way</w:t>
      </w:r>
    </w:p>
    <w:p w14:paraId="4B18D916"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16"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134CEE9F" w14:textId="77777777" w:rsidR="00080CBB" w:rsidRPr="005B30D3" w:rsidRDefault="00080CBB" w:rsidP="00080CBB">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1"/>
    <w:p w14:paraId="096B0422" w14:textId="77777777" w:rsidR="00080CBB" w:rsidRPr="005B30D3" w:rsidRDefault="00080CBB" w:rsidP="00080CBB">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698A52EF"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7A9C78B5" w14:textId="77777777" w:rsidR="00080CBB" w:rsidRPr="005B30D3" w:rsidRDefault="00080CBB" w:rsidP="00080CBB">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5FCFA872" w14:textId="77777777" w:rsidR="00080CBB" w:rsidRPr="005B30D3" w:rsidRDefault="00080CBB" w:rsidP="00080CBB">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3C7DFE72" w14:textId="77777777" w:rsidR="00080CBB" w:rsidRPr="005B30D3" w:rsidRDefault="00080CBB" w:rsidP="00080CBB">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48973DDF" w14:textId="77777777" w:rsidR="00080CBB" w:rsidRPr="005B30D3" w:rsidRDefault="00080CBB" w:rsidP="00080CBB">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6D2D6169" w14:textId="77777777" w:rsidR="00080CBB" w:rsidRPr="005B30D3" w:rsidRDefault="00080CBB" w:rsidP="00080CBB">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00FEEB57" w14:textId="77777777" w:rsidR="00080CBB" w:rsidRPr="005B30D3" w:rsidRDefault="00080CBB" w:rsidP="00080CBB">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4E971530" w14:textId="77777777" w:rsidR="00080CBB" w:rsidRPr="005B30D3" w:rsidRDefault="00080CBB" w:rsidP="00080CBB">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2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2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2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2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2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2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1514AF34" w14:textId="77777777" w:rsidR="00080CBB" w:rsidRPr="005B30D3" w:rsidRDefault="00080CBB" w:rsidP="00080CBB">
      <w:pPr>
        <w:rPr>
          <w:rFonts w:asciiTheme="minorHAnsi" w:hAnsiTheme="minorHAnsi" w:cstheme="minorHAnsi"/>
          <w:u w:val="single"/>
        </w:rPr>
      </w:pPr>
    </w:p>
    <w:p w14:paraId="2FD0057F" w14:textId="77777777" w:rsidR="00080CBB" w:rsidRDefault="00080CBB" w:rsidP="00080CBB">
      <w:pPr>
        <w:pStyle w:val="Heading1"/>
      </w:pPr>
      <w:r>
        <w:t>2AC --- Round 6</w:t>
      </w:r>
    </w:p>
    <w:p w14:paraId="5A6FAC61" w14:textId="77777777" w:rsidR="00080CBB" w:rsidRDefault="00080CBB" w:rsidP="00080CBB">
      <w:pPr>
        <w:pStyle w:val="Heading2"/>
      </w:pPr>
      <w:r>
        <w:t>2AC --- Adv --- Primacy</w:t>
      </w:r>
    </w:p>
    <w:p w14:paraId="41A2B9A5" w14:textId="77777777" w:rsidR="00080CBB" w:rsidRDefault="00080CBB" w:rsidP="00080CBB">
      <w:pPr>
        <w:pStyle w:val="Heading2"/>
      </w:pPr>
      <w:r>
        <w:t>2AC --- K --- F/L</w:t>
      </w:r>
    </w:p>
    <w:p w14:paraId="4B295674" w14:textId="77777777" w:rsidR="00080CBB" w:rsidRDefault="00080CBB" w:rsidP="00080CBB">
      <w:pPr>
        <w:pStyle w:val="Heading3"/>
      </w:pPr>
      <w:r>
        <w:t>2AC --- Link --- o/v</w:t>
      </w:r>
    </w:p>
    <w:p w14:paraId="25AB6F4B" w14:textId="77777777" w:rsidR="00080CBB" w:rsidRPr="009E7FE9" w:rsidRDefault="00080CBB" w:rsidP="00080CBB">
      <w:pPr>
        <w:pStyle w:val="Heading4"/>
      </w:pPr>
      <w:r>
        <w:t xml:space="preserve">2. Settlerism is </w:t>
      </w:r>
      <w:r>
        <w:rPr>
          <w:u w:val="single"/>
        </w:rPr>
        <w:t>not a structure</w:t>
      </w:r>
      <w:r w:rsidRPr="008D7671">
        <w:t xml:space="preserve"> </w:t>
      </w:r>
      <w:r>
        <w:t xml:space="preserve">– their description of it occurring through the imposition of will </w:t>
      </w:r>
      <w:r>
        <w:rPr>
          <w:u w:val="single"/>
        </w:rPr>
        <w:t>shuts out</w:t>
      </w:r>
      <w:r>
        <w:t xml:space="preserve"> any analysis of </w:t>
      </w:r>
      <w:r>
        <w:rPr>
          <w:u w:val="single"/>
        </w:rPr>
        <w:t>resistance</w:t>
      </w:r>
    </w:p>
    <w:p w14:paraId="3CD96690" w14:textId="77777777" w:rsidR="00080CBB" w:rsidRDefault="00080CBB" w:rsidP="00080CBB">
      <w:r w:rsidRPr="00851A1C">
        <w:rPr>
          <w:rStyle w:val="Style13ptBold"/>
        </w:rPr>
        <w:t>Svirsky, 17</w:t>
      </w:r>
      <w:r>
        <w:t>—lecturer in international studies at the School of Humanities and Social Inquiry, University of Wollongong (Marcelo, “Resistance is a structure not an event,” Settler Colonial Studies, Volume 7, 2017, Issue 1, 19-39, dml)</w:t>
      </w:r>
    </w:p>
    <w:p w14:paraId="7B4085BD" w14:textId="77777777" w:rsidR="00080CBB" w:rsidRPr="00A46FA4" w:rsidRDefault="00080CBB" w:rsidP="00080CBB">
      <w:pPr>
        <w:rPr>
          <w:b/>
          <w:iCs/>
          <w:u w:val="single"/>
        </w:rPr>
      </w:pPr>
      <w:r w:rsidRPr="009275A6">
        <w:rPr>
          <w:sz w:val="8"/>
        </w:rPr>
        <w:t xml:space="preserve">Though the key for Wolfe is to shed light on the mechanisms of elimination, Veracini takes Wolfe’s position that ‘we should not view the logic of elimination as solely a drive to exterminate Native human beings’, and suggests that </w:t>
      </w:r>
      <w:r w:rsidRPr="00A46FA4">
        <w:rPr>
          <w:rStyle w:val="StyleUnderline"/>
          <w:highlight w:val="cyan"/>
        </w:rPr>
        <w:t>we should focus on what the structure</w:t>
      </w:r>
      <w:r w:rsidRPr="00CD311B">
        <w:rPr>
          <w:rStyle w:val="StyleUnderline"/>
        </w:rPr>
        <w:t xml:space="preserve"> actualising the logic </w:t>
      </w:r>
      <w:r w:rsidRPr="00A46FA4">
        <w:rPr>
          <w:rStyle w:val="Emphasis"/>
          <w:highlight w:val="cyan"/>
        </w:rPr>
        <w:t>fails to accomplish</w:t>
      </w:r>
      <w:r w:rsidRPr="009275A6">
        <w:rPr>
          <w:sz w:val="8"/>
        </w:rPr>
        <w:t xml:space="preserve">.37 The difference between the two highlights the incompleteness of the settler project. </w:t>
      </w:r>
      <w:r w:rsidRPr="00CD311B">
        <w:rPr>
          <w:rStyle w:val="StyleUnderline"/>
        </w:rPr>
        <w:t xml:space="preserve">If </w:t>
      </w:r>
      <w:r w:rsidRPr="00A46FA4">
        <w:rPr>
          <w:rStyle w:val="StyleUnderline"/>
          <w:highlight w:val="cyan"/>
        </w:rPr>
        <w:t xml:space="preserve">settler colonialism is </w:t>
      </w:r>
      <w:r w:rsidRPr="00A46FA4">
        <w:rPr>
          <w:rStyle w:val="Emphasis"/>
          <w:highlight w:val="cyan"/>
        </w:rPr>
        <w:t>not a fait accompli</w:t>
      </w:r>
      <w:r w:rsidRPr="00A46FA4">
        <w:rPr>
          <w:rStyle w:val="StyleUnderline"/>
          <w:highlight w:val="cyan"/>
        </w:rPr>
        <w:t xml:space="preserve"> but an </w:t>
      </w:r>
      <w:r w:rsidRPr="00A46FA4">
        <w:rPr>
          <w:rStyle w:val="Emphasis"/>
          <w:highlight w:val="cyan"/>
        </w:rPr>
        <w:t>incomplete project</w:t>
      </w:r>
      <w:r w:rsidRPr="00CD311B">
        <w:rPr>
          <w:rStyle w:val="StyleUnderline"/>
        </w:rPr>
        <w:t xml:space="preserve"> invested in a continuing structuration of life actualising the logic of elimination, then we may expect the settler colonial paradigm to take seriously phenomena of struggle, resistance and confrontation, and hence to align itself with the idea of power </w:t>
      </w:r>
      <w:r w:rsidRPr="00706488">
        <w:rPr>
          <w:rStyle w:val="Emphasis"/>
        </w:rPr>
        <w:t>not just as coercion</w:t>
      </w:r>
      <w:r w:rsidRPr="00CD311B">
        <w:rPr>
          <w:rStyle w:val="StyleUnderline"/>
        </w:rPr>
        <w:t xml:space="preserve"> or </w:t>
      </w:r>
      <w:r w:rsidRPr="00706488">
        <w:rPr>
          <w:rStyle w:val="Emphasis"/>
        </w:rPr>
        <w:t>repression</w:t>
      </w:r>
      <w:r w:rsidRPr="00CD311B">
        <w:rPr>
          <w:rStyle w:val="StyleUnderline"/>
        </w:rPr>
        <w:t xml:space="preserve"> but as a </w:t>
      </w:r>
      <w:r w:rsidRPr="00706488">
        <w:rPr>
          <w:rStyle w:val="Emphasis"/>
        </w:rPr>
        <w:t>complex multiplicity</w:t>
      </w:r>
      <w:r w:rsidRPr="009275A6">
        <w:rPr>
          <w:sz w:val="8"/>
        </w:rPr>
        <w:t xml:space="preserve">. This is simply because </w:t>
      </w:r>
      <w:r w:rsidRPr="00CD311B">
        <w:rPr>
          <w:rStyle w:val="StyleUnderline"/>
        </w:rPr>
        <w:t xml:space="preserve">the </w:t>
      </w:r>
      <w:r w:rsidRPr="00A46FA4">
        <w:rPr>
          <w:rStyle w:val="StyleUnderline"/>
          <w:highlight w:val="cyan"/>
        </w:rPr>
        <w:t>incompleteness</w:t>
      </w:r>
      <w:r w:rsidRPr="00CD311B">
        <w:rPr>
          <w:rStyle w:val="StyleUnderline"/>
        </w:rPr>
        <w:t xml:space="preserve"> of elimination </w:t>
      </w:r>
      <w:r w:rsidRPr="00A46FA4">
        <w:rPr>
          <w:rStyle w:val="Emphasis"/>
          <w:highlight w:val="cyan"/>
        </w:rPr>
        <w:t>must be explained</w:t>
      </w:r>
      <w:r w:rsidRPr="00A46FA4">
        <w:rPr>
          <w:rStyle w:val="StyleUnderline"/>
          <w:highlight w:val="cyan"/>
        </w:rPr>
        <w:t xml:space="preserve">, and it </w:t>
      </w:r>
      <w:r w:rsidRPr="00A46FA4">
        <w:rPr>
          <w:rStyle w:val="Emphasis"/>
          <w:highlight w:val="cyan"/>
        </w:rPr>
        <w:t>cannot be</w:t>
      </w:r>
      <w:r w:rsidRPr="00706488">
        <w:rPr>
          <w:rStyle w:val="Emphasis"/>
        </w:rPr>
        <w:t xml:space="preserve"> explained </w:t>
      </w:r>
      <w:r w:rsidRPr="00A46FA4">
        <w:rPr>
          <w:rStyle w:val="Emphasis"/>
          <w:highlight w:val="cyan"/>
        </w:rPr>
        <w:t>just in terms of the oppressor’s self-error</w:t>
      </w:r>
      <w:r w:rsidRPr="00A46FA4">
        <w:rPr>
          <w:rStyle w:val="StyleUnderline"/>
          <w:highlight w:val="cyan"/>
        </w:rPr>
        <w:t xml:space="preserve"> or </w:t>
      </w:r>
      <w:r w:rsidRPr="00A46FA4">
        <w:rPr>
          <w:rStyle w:val="Emphasis"/>
          <w:highlight w:val="cyan"/>
        </w:rPr>
        <w:t>strategic deferment</w:t>
      </w:r>
      <w:r w:rsidRPr="00A46FA4">
        <w:rPr>
          <w:rStyle w:val="StyleUnderline"/>
          <w:highlight w:val="cyan"/>
        </w:rPr>
        <w:t xml:space="preserve">. The </w:t>
      </w:r>
      <w:r w:rsidRPr="00A46FA4">
        <w:rPr>
          <w:rStyle w:val="Emphasis"/>
          <w:highlight w:val="cyan"/>
        </w:rPr>
        <w:t>methodological imperative</w:t>
      </w:r>
      <w:r w:rsidRPr="009275A6">
        <w:rPr>
          <w:sz w:val="8"/>
        </w:rPr>
        <w:t xml:space="preserve"> that derives then, </w:t>
      </w:r>
      <w:r w:rsidRPr="00A46FA4">
        <w:rPr>
          <w:rStyle w:val="StyleUnderline"/>
          <w:highlight w:val="cyan"/>
        </w:rPr>
        <w:t xml:space="preserve">is to trace the forces that </w:t>
      </w:r>
      <w:r w:rsidRPr="00A46FA4">
        <w:rPr>
          <w:rStyle w:val="Emphasis"/>
          <w:highlight w:val="cyan"/>
        </w:rPr>
        <w:t>cause the settler structure to fail</w:t>
      </w:r>
      <w:r w:rsidRPr="00A46FA4">
        <w:rPr>
          <w:rStyle w:val="StyleUnderline"/>
          <w:highlight w:val="cyan"/>
        </w:rPr>
        <w:t xml:space="preserve"> and </w:t>
      </w:r>
      <w:r w:rsidRPr="00A46FA4">
        <w:rPr>
          <w:rStyle w:val="Emphasis"/>
          <w:highlight w:val="cyan"/>
        </w:rPr>
        <w:t>remain incomplete</w:t>
      </w:r>
      <w:r w:rsidRPr="00A46FA4">
        <w:rPr>
          <w:rStyle w:val="StyleUnderline"/>
          <w:highlight w:val="cyan"/>
        </w:rPr>
        <w:t xml:space="preserve"> – forces that work</w:t>
      </w:r>
      <w:r w:rsidRPr="009275A6">
        <w:rPr>
          <w:sz w:val="8"/>
        </w:rPr>
        <w:t xml:space="preserve"> either </w:t>
      </w:r>
      <w:r w:rsidRPr="00CD6778">
        <w:rPr>
          <w:rStyle w:val="StyleUnderline"/>
        </w:rPr>
        <w:t xml:space="preserve">by </w:t>
      </w:r>
      <w:r w:rsidRPr="00CD6778">
        <w:rPr>
          <w:rStyle w:val="Emphasis"/>
        </w:rPr>
        <w:t>compelling retreat in specific policy areas</w:t>
      </w:r>
      <w:r w:rsidRPr="009275A6">
        <w:rPr>
          <w:sz w:val="8"/>
        </w:rPr>
        <w:t xml:space="preserve">, or </w:t>
      </w:r>
      <w:r w:rsidRPr="00A46FA4">
        <w:rPr>
          <w:rStyle w:val="StyleUnderline"/>
          <w:highlight w:val="cyan"/>
        </w:rPr>
        <w:t xml:space="preserve">because of the ineffectiveness of the settler structure in </w:t>
      </w:r>
      <w:r w:rsidRPr="00A46FA4">
        <w:rPr>
          <w:rStyle w:val="Emphasis"/>
          <w:highlight w:val="cyan"/>
        </w:rPr>
        <w:t>territorialising its logic</w:t>
      </w:r>
      <w:r w:rsidRPr="00A46FA4">
        <w:rPr>
          <w:rStyle w:val="StyleUnderline"/>
          <w:highlight w:val="cyan"/>
        </w:rPr>
        <w:t xml:space="preserve"> and </w:t>
      </w:r>
      <w:r w:rsidRPr="00A46FA4">
        <w:rPr>
          <w:rStyle w:val="Emphasis"/>
          <w:highlight w:val="cyan"/>
        </w:rPr>
        <w:t>imposing its discourse</w:t>
      </w:r>
      <w:r w:rsidRPr="00CD311B">
        <w:rPr>
          <w:rStyle w:val="StyleUnderline"/>
        </w:rPr>
        <w:t>, codifications, and meanings in all areas of life</w:t>
      </w:r>
      <w:r w:rsidRPr="009275A6">
        <w:rPr>
          <w:sz w:val="8"/>
        </w:rPr>
        <w:t xml:space="preserve">. As Macoun and Strakosch note, </w:t>
      </w:r>
      <w:r w:rsidRPr="00A46FA4">
        <w:rPr>
          <w:rStyle w:val="StyleUnderline"/>
          <w:highlight w:val="cyan"/>
        </w:rPr>
        <w:t xml:space="preserve">‘[e]xposing the settler colonial project as </w:t>
      </w:r>
      <w:r w:rsidRPr="00A46FA4">
        <w:rPr>
          <w:rStyle w:val="Emphasis"/>
          <w:highlight w:val="cyan"/>
        </w:rPr>
        <w:t>fundamentally incomplete</w:t>
      </w:r>
      <w:r w:rsidRPr="009275A6">
        <w:rPr>
          <w:sz w:val="8"/>
        </w:rPr>
        <w:t xml:space="preserve"> – and unable to be completed in the face of Indigenous resistance – </w:t>
      </w:r>
      <w:r w:rsidRPr="00A46FA4">
        <w:rPr>
          <w:rStyle w:val="StyleUnderline"/>
          <w:highlight w:val="cyan"/>
        </w:rPr>
        <w:t>has the potential to be</w:t>
      </w:r>
      <w:r w:rsidRPr="00CD311B">
        <w:rPr>
          <w:rStyle w:val="StyleUnderline"/>
        </w:rPr>
        <w:t xml:space="preserve"> a </w:t>
      </w:r>
      <w:r w:rsidRPr="00A46FA4">
        <w:rPr>
          <w:rStyle w:val="Emphasis"/>
          <w:highlight w:val="cyan"/>
        </w:rPr>
        <w:t>profoundly liberating</w:t>
      </w:r>
      <w:r w:rsidRPr="00A46FA4">
        <w:rPr>
          <w:rStyle w:val="StyleUnderline"/>
          <w:highlight w:val="cyan"/>
        </w:rPr>
        <w:t xml:space="preserve"> and </w:t>
      </w:r>
      <w:r w:rsidRPr="00A46FA4">
        <w:rPr>
          <w:rStyle w:val="Emphasis"/>
          <w:highlight w:val="cyan"/>
        </w:rPr>
        <w:t>destabilizing</w:t>
      </w:r>
      <w:r w:rsidRPr="00706488">
        <w:rPr>
          <w:rStyle w:val="Emphasis"/>
        </w:rPr>
        <w:t xml:space="preserve"> move</w:t>
      </w:r>
      <w:r w:rsidRPr="00CD311B">
        <w:rPr>
          <w:rStyle w:val="StyleUnderline"/>
        </w:rPr>
        <w:t>’.</w:t>
      </w:r>
      <w:r w:rsidRPr="009275A6">
        <w:rPr>
          <w:sz w:val="8"/>
        </w:rPr>
        <w:t xml:space="preserve"> 38 This is because </w:t>
      </w:r>
      <w:r w:rsidRPr="00CD311B">
        <w:rPr>
          <w:rStyle w:val="StyleUnderline"/>
        </w:rPr>
        <w:t>this move leads research to deal with liberatory forces</w:t>
      </w:r>
      <w:r w:rsidRPr="009275A6">
        <w:rPr>
          <w:sz w:val="8"/>
        </w:rPr>
        <w:t xml:space="preserve">. Some </w:t>
      </w:r>
      <w:r w:rsidRPr="009275A6">
        <w:rPr>
          <w:sz w:val="8"/>
          <w:szCs w:val="16"/>
        </w:rPr>
        <w:t>Palestinian scholars have taken the analysis of the Israeli settler state in this direction. Recently, Nadera Shalhoub-Kevorkian draws on Wolfe’s logic of elimination but not without combining her analysis of surveillance and fear with an account of practices of resistance</w:t>
      </w:r>
      <w:r w:rsidRPr="009275A6">
        <w:rPr>
          <w:sz w:val="8"/>
        </w:rPr>
        <w:t xml:space="preserve">.39 Similarly, Mazin Qumsiyeh notes that the brutal removal of villagers during Ottoman and later the British and, finally, Israeli rule over the past thirteen decades would have proceeded much faster and certainly would have resulted in a far more homogeneous Jewish state had it not been for Palestinian resistance.40 </w:t>
      </w:r>
      <w:r w:rsidRPr="00A46FA4">
        <w:rPr>
          <w:rStyle w:val="StyleUnderline"/>
          <w:highlight w:val="cyan"/>
        </w:rPr>
        <w:t>Explaining</w:t>
      </w:r>
      <w:r w:rsidRPr="00CD311B">
        <w:rPr>
          <w:rStyle w:val="StyleUnderline"/>
        </w:rPr>
        <w:t xml:space="preserve"> strategic and tactical </w:t>
      </w:r>
      <w:r w:rsidRPr="00CD6778">
        <w:rPr>
          <w:rStyle w:val="StyleUnderline"/>
        </w:rPr>
        <w:t>changes</w:t>
      </w:r>
      <w:r w:rsidRPr="00CD311B">
        <w:rPr>
          <w:rStyle w:val="StyleUnderline"/>
        </w:rPr>
        <w:t xml:space="preserve"> in the continuing implementation of elimination </w:t>
      </w:r>
      <w:r w:rsidRPr="00A46FA4">
        <w:rPr>
          <w:rStyle w:val="Emphasis"/>
          <w:highlight w:val="cyan"/>
        </w:rPr>
        <w:t>only by means of the</w:t>
      </w:r>
      <w:r w:rsidRPr="00706488">
        <w:rPr>
          <w:rStyle w:val="Emphasis"/>
        </w:rPr>
        <w:t xml:space="preserve"> subject’s </w:t>
      </w:r>
      <w:r w:rsidRPr="00A46FA4">
        <w:rPr>
          <w:rStyle w:val="Emphasis"/>
          <w:highlight w:val="cyan"/>
        </w:rPr>
        <w:t>determination to eliminate</w:t>
      </w:r>
      <w:r w:rsidRPr="00A46FA4">
        <w:rPr>
          <w:rStyle w:val="StyleUnderline"/>
          <w:highlight w:val="cyan"/>
        </w:rPr>
        <w:t xml:space="preserve"> appears as</w:t>
      </w:r>
      <w:r w:rsidRPr="00CD311B">
        <w:rPr>
          <w:rStyle w:val="StyleUnderline"/>
        </w:rPr>
        <w:t xml:space="preserve"> an act of </w:t>
      </w:r>
      <w:r w:rsidRPr="00A46FA4">
        <w:rPr>
          <w:rStyle w:val="Emphasis"/>
          <w:highlight w:val="cyan"/>
        </w:rPr>
        <w:t>theoretical cannibalism</w:t>
      </w:r>
      <w:r w:rsidRPr="00CD311B">
        <w:rPr>
          <w:rStyle w:val="StyleUnderline"/>
        </w:rPr>
        <w:t xml:space="preserve">. The vicissitudes of </w:t>
      </w:r>
      <w:r w:rsidRPr="00706488">
        <w:rPr>
          <w:rStyle w:val="Emphasis"/>
        </w:rPr>
        <w:t>elimination</w:t>
      </w:r>
      <w:r w:rsidRPr="00CD311B">
        <w:rPr>
          <w:rStyle w:val="StyleUnderline"/>
        </w:rPr>
        <w:t xml:space="preserve"> are the vicissitudes of the </w:t>
      </w:r>
      <w:r w:rsidRPr="00706488">
        <w:rPr>
          <w:rStyle w:val="Emphasis"/>
        </w:rPr>
        <w:t>struggle</w:t>
      </w:r>
      <w:r w:rsidRPr="00CD311B">
        <w:rPr>
          <w:rStyle w:val="StyleUnderline"/>
        </w:rPr>
        <w:t xml:space="preserve">, of </w:t>
      </w:r>
      <w:r w:rsidRPr="00706488">
        <w:rPr>
          <w:rStyle w:val="Emphasis"/>
        </w:rPr>
        <w:t>resistance</w:t>
      </w:r>
      <w:r w:rsidRPr="009275A6">
        <w:rPr>
          <w:sz w:val="8"/>
        </w:rPr>
        <w:t xml:space="preserve">; or, as Veracini recently put it: </w:t>
      </w:r>
      <w:r w:rsidRPr="00A46FA4">
        <w:rPr>
          <w:rStyle w:val="StyleUnderline"/>
          <w:highlight w:val="cyan"/>
        </w:rPr>
        <w:t xml:space="preserve">the ‘settler colonial present is </w:t>
      </w:r>
      <w:r w:rsidRPr="00A46FA4">
        <w:rPr>
          <w:rStyle w:val="Emphasis"/>
          <w:highlight w:val="cyan"/>
        </w:rPr>
        <w:t>also an indigenous one</w:t>
      </w:r>
      <w:r w:rsidRPr="00CD311B">
        <w:rPr>
          <w:rStyle w:val="StyleUnderline"/>
        </w:rPr>
        <w:t>’.</w:t>
      </w:r>
      <w:r w:rsidRPr="009275A6">
        <w:rPr>
          <w:sz w:val="8"/>
        </w:rPr>
        <w:t xml:space="preserve"> 41 Settler stability, in other words, needs to be explained not just by way of the discourse of settler inscription but by taking seriously Veracini’s insistence that </w:t>
      </w:r>
      <w:r w:rsidRPr="00CD311B">
        <w:rPr>
          <w:rStyle w:val="StyleUnderline"/>
        </w:rPr>
        <w:t xml:space="preserve">the settler colonial situation is </w:t>
      </w:r>
      <w:r w:rsidRPr="00A46FA4">
        <w:rPr>
          <w:rStyle w:val="Emphasis"/>
          <w:highlight w:val="cyan"/>
        </w:rPr>
        <w:t>best described</w:t>
      </w:r>
      <w:r w:rsidRPr="00A46FA4">
        <w:rPr>
          <w:rStyle w:val="StyleUnderline"/>
          <w:highlight w:val="cyan"/>
        </w:rPr>
        <w:t xml:space="preserve"> in terms of a ‘</w:t>
      </w:r>
      <w:r w:rsidRPr="00A46FA4">
        <w:rPr>
          <w:rStyle w:val="Emphasis"/>
          <w:highlight w:val="cyan"/>
        </w:rPr>
        <w:t>permanent movement</w:t>
      </w:r>
      <w:r w:rsidRPr="00A46FA4">
        <w:rPr>
          <w:rStyle w:val="StyleUnderline"/>
          <w:highlight w:val="cyan"/>
        </w:rPr>
        <w:t>’</w:t>
      </w:r>
      <w:r w:rsidRPr="009275A6">
        <w:rPr>
          <w:sz w:val="8"/>
        </w:rPr>
        <w:t xml:space="preserve">. 42 </w:t>
      </w:r>
      <w:r w:rsidRPr="00A46FA4">
        <w:rPr>
          <w:rStyle w:val="StyleUnderline"/>
          <w:highlight w:val="cyan"/>
        </w:rPr>
        <w:t>Movement</w:t>
      </w:r>
      <w:r w:rsidRPr="009275A6">
        <w:rPr>
          <w:sz w:val="8"/>
        </w:rPr>
        <w:t xml:space="preserve"> here </w:t>
      </w:r>
      <w:r w:rsidRPr="00A46FA4">
        <w:rPr>
          <w:rStyle w:val="StyleUnderline"/>
          <w:highlight w:val="cyan"/>
        </w:rPr>
        <w:t>needs to be conceived as</w:t>
      </w:r>
      <w:r w:rsidRPr="00CD311B">
        <w:rPr>
          <w:rStyle w:val="StyleUnderline"/>
        </w:rPr>
        <w:t xml:space="preserve"> a </w:t>
      </w:r>
      <w:r w:rsidRPr="00A46FA4">
        <w:rPr>
          <w:rStyle w:val="Emphasis"/>
          <w:highlight w:val="cyan"/>
        </w:rPr>
        <w:t>constantly changing</w:t>
      </w:r>
      <w:r w:rsidRPr="00706488">
        <w:rPr>
          <w:rStyle w:val="Emphasis"/>
        </w:rPr>
        <w:t xml:space="preserve"> composition of forces</w:t>
      </w:r>
      <w:r w:rsidRPr="00CD311B">
        <w:rPr>
          <w:rStyle w:val="StyleUnderline"/>
        </w:rPr>
        <w:t xml:space="preserve"> – those which seek to eliminate indigenous life together with those that either cause some of these attempts to fail, or that institute forms of life contiguous to settlerism – in both cases </w:t>
      </w:r>
      <w:r w:rsidRPr="00A46FA4">
        <w:rPr>
          <w:rStyle w:val="Emphasis"/>
          <w:highlight w:val="cyan"/>
        </w:rPr>
        <w:t>compelling settler colonialism to rework itself</w:t>
      </w:r>
      <w:r w:rsidRPr="00CD311B">
        <w:rPr>
          <w:rStyle w:val="StyleUnderline"/>
        </w:rPr>
        <w:t>.</w:t>
      </w:r>
      <w:r>
        <w:rPr>
          <w:rStyle w:val="StyleUnderline"/>
        </w:rPr>
        <w:t xml:space="preserve"> </w:t>
      </w:r>
      <w:r w:rsidRPr="009275A6">
        <w:rPr>
          <w:sz w:val="8"/>
          <w:szCs w:val="10"/>
        </w:rPr>
        <w:t>The benefit of adopting the perspective of a field of forces lies, in the words of James Williams, in its questioning of ‘the evolution of things in order to sense how they have become what they are and how they may become something other’. This analytical sensibility, as he rightly adds, ‘sets things in movement above the secure foundation of an unchanging given’, enabling a view of political life which emphasises the variations occurring within a social order – though always in the making – claiming to be established.43 This logical development and contribution to the settler colonial paradigm is inspired mainly by the works of Gilles Deleuze and Félix Guattari. However, the objections to their works among some scholars of settler colonialism, warrant a more extended response. The opposition to Deleuze and Guattari in settler colonial studies may be seen as originally deriving from Gayatri Chakravorty Spivak’s famous ‘Can the Subaltern Speak?’ 44 The short answer to that question is that the charges raised by Spivak cannot stand, especially if we take into account Deleuze and Guattari’s own political activism in indigenous struggles, particularly with specific Palestinian and Algerian anticolonial campaigns.45 Spivak hinged her critique of Deleuze and Foucault on a conversation between them.46 According to Spivak, Deleuze is ‘a dangerous [ … ] first world intellectual masquerading as the absent non-representor who lets the oppressed speak for themselves’, where in fact, so the story goes, he is ascribing to a Western philosophy and politics of anti-difference.47 As Robinson and Tormey rightly explain, Deleuze and Guattari focus not on the authenticity of the voice but on ‘whether the subaltern is “speaking” so as to be added as an axiom, or is “speaking” in a manner disruptive of processes of capture and control’. 48 Namely, in Deleuze and Guattari, questions of representation are relegated in favour of strategic questions of decolonisation. As Robinson and Tormey put it, for Spivak, ‘Subalternity is thus a condition of inaccessibility and radical otherness that in turn escapes the clutches of anthropology and the “human sciences”. They cannot speak and we cannot “know” them – though of course the subaltern can be represented’. 49 Agreed: if the subaltern can speak, it is certainly not through the theorisations of Western white intellectuals. This is where, to some extent, Wolfe’s critique of white ventriloquism and the resonances of this form of representation with the settler project, finds an ally. Moreover, the relegation of the study of resistance to that of domination and the belief on the inevitability of oppression is also common to both. As Spivak states, the question is not of female participation in insurgency, or the ground rules of the sexual division of labour, for both of which there is ‘evidence’. It is, rather, that, both as object of colonialist historiography and as subject of insurgency, the ideological construction of gender keeps the male dominant.50 The inevitability of power, so to speak, seems to be the Spivak’s standpoint, from where, as Andrew Robinson explains, she opposes the openness of theories such as those of Deleuze and Foucault, who leave space for resistance and ‘lines of flights’, insisting instead that the system is a total trap which can actually go as far as to foreclose the possibility of subaltern colletivities emerging.51 This reading of Deleuze, Guattari and Foucault turned into a springboard for others, and has influenced the works of a number of scholars in settler colonial studies, such as Jodi Byrd, and Alex Trimble Young. Eyal Weizman’s works have also been marked as critical of Deleuze and Guattari.52 Byrd and Young share a similar critique – that Deleuze and Guattari ‘reproduce frontier tropes’, particularly in their engagement with the US west and with some American writers.53 According to Byrd, A Thousand Plateaus ‘performs a global, nomadic reframing in which the frontier becomes, again, Frederick Turner’s site of transformation, possibility, and mapping’. 54 The disavowal of Deleuze and Guattari in these authors is fashioned by means of three techniques: decontextualisation, adjectivation, and bad association. In the first technique, passages from A Thousand Plateaus are disassociated from the general method according to which there are no good or bad rhizomes, nomads, transformations, or possibilities – but rather a Spinozean ethics of movements and forces as a problem of what can a system do. Thus, to imply that Deleuze and Guattari are not offering theoretical tools but rather celebrate white-led deterritorialisations – as ‘US imperialism has always celebrated “pioneers” who would “go across, get out, break through” new frontiers’ – is to join Spivak in her critique.55 The second technique is an exercise on appropriating Deleuze and Guattari’s concepts to enliven depictions of settler domination. In a bid to prove the natural suitability of Deleuze and Guattari’s concepts to speak power, Young deploys their work to animate descriptions of settler domination. For instance: ‘For Wolfe, there is a parallel between nationalist historiography [ … ] which imagines the frontier as the site where a diverse assemblage of settlers is forged into a “composite nationality”’. 56 A similar form of adjectivation takes place in Young’s analysis of Eyal Weizman’s ‘Walking through Walls’. There, Young designates Israeli power in terms of settlers following ‘“lines of flight” made possible by the “smoothing” of indigenous space’. 57 In this narrative, ‘assemblage’, ‘rhizomes’, and ‘lines of flights’ are produced or experimented by villains – whether the legendary frontier addict Frederick Jackson Turner, Kerouac’s characters, or IDF general Kohavi. With the third technique Young condemns Deleuze and Guattari for citing authors such as Leslie Fiedler, and Jack Kerouac, who imagined ‘the West as a site of national significance’. 58 What matters, however, is how we use a thing and not how others use, or who these others are. Deleuze and Guattari are important for a focus on resistance. Pivotal to a DeleuzianGuattarian ontology is that its ‘elements’ – defined in terms of forces, fluxes and their relations – exist in a processual state. For them, ‘the general theory of society is a generalized theory of flows’. 59 It may be argued that the settler colonial paradigm does investigate processes, as, for instance, in Wolfe’s three-phased genealogy of settler domination. But the problem with this genealogy is the majoritarian role the monologue of oppression plays in it. To become a truly critical enterprise, settler colonial theory must foster an ethical sensibility towards the coexistence and competition of the myriad forces that aggregatively produce transformation or its arrest, and to translate this sensibility into a new methodology. Deterritorialisations and reterritorialisations occur, as Deleuze and Guattari explain, as ‘strictly complementary and coexistent, because one exists only as a function of the other’. 60 This ontological perspective may promote in settler colonial studies interpretations that acknowledge the multiplicity of the field of forces manufacturing the social. Deleuze and Guattari add: ‘It is in terms not of independence, but of coexistence and competition in a perpetual field of interaction, that we must conceive of exteriority and interiority, war machines of metamorphosis and state apparatuses of identity’. 61 The question is how to translate this ontology of social forces and flows into a model for what we commonly term ‘resistance’. The problem of theory with ‘phenomena of resistance’ is not only how we conceptualise the material and discursive manifestations of these phenomena and their potentialities, but also how we carry the linguistic burden of a concept – resistance – that etymologically and semantically, in all its various fields of application, speaks of ‘opposition to’ an acknowledged arrangement of organised force (electrical current, motion of solids or fluids, erosion, political power, and so forth). This convention is indeed problematic not only because there is more to ‘phenomena of resistance’ than operations of counterattack, but also because operations of counterattack have a low liberatory theoretical status, or as Wolfe puts it, because ‘in generating its own resistance, settler-colonial power also contains it’. 62 In my attempt to develop a model for ‘phenomena of resistance’, I propose firstly to retain the term resistance as employed in public discourse, and also in the humanities and the social sciences. In retaining the name of resistance for ‘phenomena of resistance’, I aim to challenge not only the straightjacket of designation (or denotation), but also the cuff of existent significations that make resistance as ‘opposition to’ to be the condition of truth and falsehood of the phenomena.63 Secondly, beyond controversies over the term resistance, what matters is the sense of ‘phenomena of resistance’, that is, an affection of dis-alignment of bodies (material and non-material bodies) in relation to common sense and the consensual patterns and directions of society.64 In resistance, as Deleuze put it, we resist ‘the temptation against being forced’ in the majoritarian directions of society and popular opinion.65 To move this discussion one step forward, we would need to provide an answer to the problem of the location of the initial gesture of dis-alignment. Given the arrangements of power, I would like to argue that ‘phenomena of resistance’ or dis-alignment may take place both before and after processes of capture, organisation and signification by forces operating in the space of interiority of systems. This suggestion risks being seen as going against Deleuze and Guattari’s choices: in 1977 Deleuze writes to Foucault in a letter, I myself don’t wonder about the status resistance phenomena may have, since flights line are the first determinations, since desire assembles the social field, power arrangement are both products of these assemblages and that which stamps them out or seal them up.66 Lines of flights come first, power stratifies them after. Three years after, in A Thousand Plateaus Deleuze and Guattari ratify this view that ‘power is a stratified dimension of the assemblage’, and that ‘lines of flight are primary’, that lines of flights ‘are not phenomena of resistance and counterattack’. 67 Hence, here they distinguish between flow/forces that in their nature are pre-capture, and other forces – of resistance or counterattack – operating as a reaction to power arrangements. Again, it is commonplace to see this distinction as a cautionary measure against mixing up always-already reterritorialised challenges of power with the exteriority of lines of flights. But this distinction omits some materialisations of ‘phenomena of resistance’. I would like to suggest that three modus operandi under the general name of resistance derive from this view on social flows and forces.</w:t>
      </w:r>
      <w:r w:rsidRPr="009275A6">
        <w:rPr>
          <w:sz w:val="8"/>
        </w:rPr>
        <w:t xml:space="preserve"> The first form of resistance is Deleuze and Guattari’s lines of flights, or resistance ‘A’: as Ronnen Ben-Arie explains following Deleuze and Guattari, ‘</w:t>
      </w:r>
      <w:r w:rsidRPr="00407985">
        <w:rPr>
          <w:rStyle w:val="StyleUnderline"/>
        </w:rPr>
        <w:t xml:space="preserve">there is </w:t>
      </w:r>
      <w:r w:rsidRPr="00706488">
        <w:rPr>
          <w:rStyle w:val="Emphasis"/>
        </w:rPr>
        <w:t>always an excess</w:t>
      </w:r>
      <w:r w:rsidRPr="00407985">
        <w:rPr>
          <w:rStyle w:val="StyleUnderline"/>
        </w:rPr>
        <w:t xml:space="preserve"> of</w:t>
      </w:r>
      <w:r w:rsidRPr="009275A6">
        <w:rPr>
          <w:sz w:val="8"/>
        </w:rPr>
        <w:t xml:space="preserve"> flows and </w:t>
      </w:r>
      <w:r w:rsidRPr="00407985">
        <w:rPr>
          <w:rStyle w:val="StyleUnderline"/>
        </w:rPr>
        <w:t>forces that escape the mechanisms</w:t>
      </w:r>
      <w:r w:rsidRPr="009275A6">
        <w:rPr>
          <w:sz w:val="8"/>
        </w:rPr>
        <w:t xml:space="preserve"> of organisation, codification and management’ </w:t>
      </w:r>
      <w:r w:rsidRPr="00407985">
        <w:rPr>
          <w:rStyle w:val="StyleUnderline"/>
        </w:rPr>
        <w:t>of power</w:t>
      </w:r>
      <w:r w:rsidRPr="009275A6">
        <w:rPr>
          <w:sz w:val="8"/>
        </w:rPr>
        <w:t xml:space="preserve">;68 ‘there is always something that flows or flees; that escapes the binary organizations’. 69 It is this excess, produced as external to the operations of systems, that eludes the attempts of power to organise and codify it. In their nature, </w:t>
      </w:r>
      <w:r w:rsidRPr="00407985">
        <w:rPr>
          <w:rStyle w:val="StyleUnderline"/>
        </w:rPr>
        <w:t xml:space="preserve">these movements of life </w:t>
      </w:r>
      <w:r w:rsidRPr="00706488">
        <w:rPr>
          <w:rStyle w:val="Emphasis"/>
        </w:rPr>
        <w:t>do not retaliate directly against state power</w:t>
      </w:r>
      <w:r w:rsidRPr="009275A6">
        <w:rPr>
          <w:sz w:val="8"/>
        </w:rPr>
        <w:t xml:space="preserve"> – though doubtless they do not dwell in a state of unawareness in relation to it. </w:t>
      </w:r>
      <w:r w:rsidRPr="00407985">
        <w:rPr>
          <w:rStyle w:val="StyleUnderline"/>
        </w:rPr>
        <w:t xml:space="preserve">But they challenge power by </w:t>
      </w:r>
      <w:r w:rsidRPr="00706488">
        <w:rPr>
          <w:rStyle w:val="Emphasis"/>
        </w:rPr>
        <w:t>speaking</w:t>
      </w:r>
      <w:r w:rsidRPr="00407985">
        <w:rPr>
          <w:rStyle w:val="StyleUnderline"/>
        </w:rPr>
        <w:t xml:space="preserve"> and </w:t>
      </w:r>
      <w:r w:rsidRPr="00706488">
        <w:rPr>
          <w:rStyle w:val="Emphasis"/>
        </w:rPr>
        <w:t>acting outside of the common institutional</w:t>
      </w:r>
      <w:r w:rsidRPr="00407985">
        <w:rPr>
          <w:rStyle w:val="StyleUnderline"/>
        </w:rPr>
        <w:t xml:space="preserve"> and </w:t>
      </w:r>
      <w:r w:rsidRPr="00706488">
        <w:rPr>
          <w:rStyle w:val="Emphasis"/>
        </w:rPr>
        <w:t>normative boundaries</w:t>
      </w:r>
      <w:r w:rsidRPr="00407985">
        <w:rPr>
          <w:rStyle w:val="StyleUnderline"/>
        </w:rPr>
        <w:t>. One example of this resistance is</w:t>
      </w:r>
      <w:r w:rsidRPr="009275A6">
        <w:rPr>
          <w:sz w:val="8"/>
        </w:rPr>
        <w:t xml:space="preserve"> the Boycotts, Divestments and Sanctions movement (</w:t>
      </w:r>
      <w:r w:rsidRPr="00706488">
        <w:rPr>
          <w:rStyle w:val="Emphasis"/>
        </w:rPr>
        <w:t>BDS</w:t>
      </w:r>
      <w:r w:rsidRPr="009275A6">
        <w:rPr>
          <w:sz w:val="8"/>
        </w:rPr>
        <w:t xml:space="preserve">), led by Palestinian civil society since 2005. </w:t>
      </w:r>
      <w:r w:rsidRPr="00407985">
        <w:rPr>
          <w:rStyle w:val="StyleUnderline"/>
        </w:rPr>
        <w:t xml:space="preserve">BDS </w:t>
      </w:r>
      <w:r w:rsidRPr="00706488">
        <w:rPr>
          <w:rStyle w:val="Emphasis"/>
        </w:rPr>
        <w:t>weakens the dominance</w:t>
      </w:r>
      <w:r w:rsidRPr="00407985">
        <w:rPr>
          <w:rStyle w:val="StyleUnderline"/>
        </w:rPr>
        <w:t xml:space="preserve"> of the normative discourse about IsraelPalestine in the international arena because it refuses to engage with the traditional topics and assumptions of that discourse while at the same time it confronts Israel’s violence on a new terrain of action in which Israel finds itself struggling</w:t>
      </w:r>
      <w:r w:rsidRPr="009275A6">
        <w:rPr>
          <w:sz w:val="8"/>
        </w:rPr>
        <w:t xml:space="preserve">.70 The Palestinian efforts to build economic and social self-sufficiency and independence in the West Bank and Gaza is yet another example of civil resistance that does not face Israeli power directly, and in fact, it is a form of resistance that forces Israel to react.71 Yet, these forms do not exhaust the entirety of forces misaligning with state power; the two remaining forms of resistance gesture their motion as countering forces. Resistance ‘B’: these </w:t>
      </w:r>
      <w:r w:rsidRPr="00407985">
        <w:rPr>
          <w:rStyle w:val="StyleUnderline"/>
        </w:rPr>
        <w:t xml:space="preserve">are </w:t>
      </w:r>
      <w:r w:rsidRPr="00A46FA4">
        <w:rPr>
          <w:rStyle w:val="StyleUnderline"/>
          <w:highlight w:val="cyan"/>
        </w:rPr>
        <w:t>displays</w:t>
      </w:r>
      <w:r w:rsidRPr="009275A6">
        <w:rPr>
          <w:sz w:val="8"/>
        </w:rPr>
        <w:t xml:space="preserve"> of resistance </w:t>
      </w:r>
      <w:r w:rsidRPr="00A46FA4">
        <w:rPr>
          <w:rStyle w:val="Emphasis"/>
          <w:highlight w:val="cyan"/>
        </w:rPr>
        <w:t>compelling majoritarian forces to adjust</w:t>
      </w:r>
      <w:r w:rsidRPr="00A46FA4">
        <w:rPr>
          <w:rStyle w:val="StyleUnderline"/>
          <w:highlight w:val="cyan"/>
        </w:rPr>
        <w:t xml:space="preserve"> and</w:t>
      </w:r>
      <w:r w:rsidRPr="00407985">
        <w:rPr>
          <w:rStyle w:val="StyleUnderline"/>
        </w:rPr>
        <w:t xml:space="preserve"> at times to </w:t>
      </w:r>
      <w:r w:rsidRPr="00A46FA4">
        <w:rPr>
          <w:rStyle w:val="Emphasis"/>
          <w:highlight w:val="cyan"/>
        </w:rPr>
        <w:t>redefine</w:t>
      </w:r>
      <w:r w:rsidRPr="00706488">
        <w:rPr>
          <w:rStyle w:val="Emphasis"/>
        </w:rPr>
        <w:t xml:space="preserve"> themselves</w:t>
      </w:r>
      <w:r w:rsidRPr="00407985">
        <w:rPr>
          <w:rStyle w:val="StyleUnderline"/>
        </w:rPr>
        <w:t xml:space="preserve">, </w:t>
      </w:r>
      <w:r w:rsidRPr="00A46FA4">
        <w:rPr>
          <w:rStyle w:val="StyleUnderline"/>
          <w:highlight w:val="cyan"/>
        </w:rPr>
        <w:t>even if</w:t>
      </w:r>
      <w:r w:rsidRPr="00407985">
        <w:rPr>
          <w:rStyle w:val="StyleUnderline"/>
        </w:rPr>
        <w:t xml:space="preserve"> this is a countering operation </w:t>
      </w:r>
      <w:r w:rsidRPr="00A46FA4">
        <w:rPr>
          <w:rStyle w:val="Emphasis"/>
          <w:highlight w:val="cyan"/>
        </w:rPr>
        <w:t>still functioning within the space of interiority</w:t>
      </w:r>
      <w:r w:rsidRPr="00407985">
        <w:rPr>
          <w:rStyle w:val="StyleUnderline"/>
        </w:rPr>
        <w:t xml:space="preserve"> of state power.</w:t>
      </w:r>
      <w:r w:rsidRPr="009275A6">
        <w:rPr>
          <w:sz w:val="8"/>
        </w:rPr>
        <w:t xml:space="preserve"> In the Palestinian case, Supreme Court </w:t>
      </w:r>
      <w:r w:rsidRPr="00706488">
        <w:rPr>
          <w:rStyle w:val="Emphasis"/>
        </w:rPr>
        <w:t>appeals countering unjust laws</w:t>
      </w:r>
      <w:r w:rsidRPr="00407985">
        <w:rPr>
          <w:rStyle w:val="StyleUnderline"/>
        </w:rPr>
        <w:t xml:space="preserve"> and </w:t>
      </w:r>
      <w:r w:rsidRPr="00706488">
        <w:rPr>
          <w:rStyle w:val="Emphasis"/>
        </w:rPr>
        <w:t>policies</w:t>
      </w:r>
      <w:r w:rsidRPr="00407985">
        <w:rPr>
          <w:rStyle w:val="StyleUnderline"/>
        </w:rPr>
        <w:t xml:space="preserve">, is a </w:t>
      </w:r>
      <w:r w:rsidRPr="00706488">
        <w:rPr>
          <w:rStyle w:val="Emphasis"/>
        </w:rPr>
        <w:t>classic attempt</w:t>
      </w:r>
      <w:r w:rsidRPr="00407985">
        <w:rPr>
          <w:rStyle w:val="StyleUnderline"/>
        </w:rPr>
        <w:t xml:space="preserve"> to actualise this type of resistance</w:t>
      </w:r>
      <w:r w:rsidRPr="009275A6">
        <w:rPr>
          <w:sz w:val="8"/>
        </w:rPr>
        <w:t xml:space="preserve">. Resistance ‘C’: these displays of resistance become actualised in the way Wolfe conceives it, that is, they remain locked in the space of interiority of state power (or other systems) without affecting bodies in any significant way.72 For instance, the main aspects of the actions led by the Zionist left in Israel fall into this category. These operations take the name of resistance in vain. </w:t>
      </w:r>
      <w:r w:rsidRPr="00407985">
        <w:rPr>
          <w:rStyle w:val="StyleUnderline"/>
        </w:rPr>
        <w:t xml:space="preserve">Whether we </w:t>
      </w:r>
      <w:r w:rsidRPr="00706488">
        <w:rPr>
          <w:rStyle w:val="Emphasis"/>
        </w:rPr>
        <w:t>produce lines of flight</w:t>
      </w:r>
      <w:r w:rsidRPr="00407985">
        <w:rPr>
          <w:rStyle w:val="StyleUnderline"/>
        </w:rPr>
        <w:t xml:space="preserve"> or </w:t>
      </w:r>
      <w:r w:rsidRPr="00706488">
        <w:rPr>
          <w:rStyle w:val="Emphasis"/>
        </w:rPr>
        <w:t>adjacent existential territories</w:t>
      </w:r>
      <w:r w:rsidRPr="00407985">
        <w:rPr>
          <w:rStyle w:val="StyleUnderline"/>
        </w:rPr>
        <w:t xml:space="preserve"> to the system</w:t>
      </w:r>
      <w:r w:rsidRPr="009275A6">
        <w:rPr>
          <w:sz w:val="8"/>
        </w:rPr>
        <w:t xml:space="preserve"> (resistance ‘A’), </w:t>
      </w:r>
      <w:r w:rsidRPr="00407985">
        <w:rPr>
          <w:rStyle w:val="StyleUnderline"/>
        </w:rPr>
        <w:t xml:space="preserve">or we </w:t>
      </w:r>
      <w:r w:rsidRPr="00706488">
        <w:rPr>
          <w:rStyle w:val="Emphasis"/>
        </w:rPr>
        <w:t>force it to deflect</w:t>
      </w:r>
      <w:r w:rsidRPr="009275A6">
        <w:rPr>
          <w:sz w:val="8"/>
        </w:rPr>
        <w:t xml:space="preserve"> (resistance ‘B’), </w:t>
      </w:r>
      <w:r w:rsidRPr="00407985">
        <w:rPr>
          <w:rStyle w:val="StyleUnderline"/>
        </w:rPr>
        <w:t xml:space="preserve">we </w:t>
      </w:r>
      <w:r w:rsidRPr="00706488">
        <w:rPr>
          <w:rStyle w:val="Emphasis"/>
        </w:rPr>
        <w:t>create dis-alignments</w:t>
      </w:r>
      <w:r w:rsidRPr="00407985">
        <w:rPr>
          <w:rStyle w:val="StyleUnderline"/>
        </w:rPr>
        <w:t xml:space="preserve"> in relation to the arrangements of power</w:t>
      </w:r>
      <w:r w:rsidRPr="009275A6">
        <w:rPr>
          <w:sz w:val="8"/>
        </w:rPr>
        <w:t xml:space="preserve">. It is in this way I suggest listening to Deleuze in L’Abécédaire, seven years after the publication of A Thousand Plateaus, when answering Claire Parnet’s question (‘what do we resist exactly?’): </w:t>
      </w:r>
      <w:r w:rsidRPr="00407985">
        <w:rPr>
          <w:rStyle w:val="StyleUnderline"/>
        </w:rPr>
        <w:t>‘whenever one creates, one resists’</w:t>
      </w:r>
      <w:r w:rsidRPr="009275A6">
        <w:rPr>
          <w:sz w:val="8"/>
        </w:rPr>
        <w:t xml:space="preserve">. 73 A caveat and a conclusion in regard to this model of resistance are of relevance at this point: </w:t>
      </w:r>
      <w:r w:rsidRPr="00407985">
        <w:rPr>
          <w:rStyle w:val="StyleUnderline"/>
        </w:rPr>
        <w:t xml:space="preserve">we </w:t>
      </w:r>
      <w:r w:rsidRPr="00706488">
        <w:rPr>
          <w:rStyle w:val="Emphasis"/>
        </w:rPr>
        <w:t>should not see the</w:t>
      </w:r>
      <w:r w:rsidRPr="009275A6">
        <w:rPr>
          <w:sz w:val="8"/>
        </w:rPr>
        <w:t xml:space="preserve"> three </w:t>
      </w:r>
      <w:r w:rsidRPr="00706488">
        <w:rPr>
          <w:rStyle w:val="Emphasis"/>
        </w:rPr>
        <w:t>modes</w:t>
      </w:r>
      <w:r w:rsidRPr="00407985">
        <w:rPr>
          <w:rStyle w:val="StyleUnderline"/>
        </w:rPr>
        <w:t xml:space="preserve"> as each corresponding to a </w:t>
      </w:r>
      <w:r w:rsidRPr="00706488">
        <w:rPr>
          <w:rStyle w:val="Emphasis"/>
        </w:rPr>
        <w:t>different homogenous</w:t>
      </w:r>
      <w:r w:rsidRPr="00407985">
        <w:rPr>
          <w:rStyle w:val="StyleUnderline"/>
        </w:rPr>
        <w:t xml:space="preserve"> and </w:t>
      </w:r>
      <w:r w:rsidRPr="00706488">
        <w:rPr>
          <w:rStyle w:val="Emphasis"/>
        </w:rPr>
        <w:t>shut-off operation of resistance</w:t>
      </w:r>
      <w:r w:rsidRPr="009275A6">
        <w:rPr>
          <w:sz w:val="8"/>
        </w:rPr>
        <w:t xml:space="preserve">. That is, </w:t>
      </w:r>
      <w:r w:rsidRPr="00407985">
        <w:rPr>
          <w:rStyle w:val="StyleUnderline"/>
        </w:rPr>
        <w:t>the</w:t>
      </w:r>
      <w:r w:rsidRPr="009275A6">
        <w:rPr>
          <w:sz w:val="8"/>
        </w:rPr>
        <w:t xml:space="preserve"> three </w:t>
      </w:r>
      <w:r w:rsidRPr="00407985">
        <w:rPr>
          <w:rStyle w:val="StyleUnderline"/>
        </w:rPr>
        <w:t>modes of</w:t>
      </w:r>
      <w:r w:rsidRPr="009275A6">
        <w:rPr>
          <w:sz w:val="8"/>
        </w:rPr>
        <w:t xml:space="preserve"> affection of </w:t>
      </w:r>
      <w:r w:rsidRPr="00407985">
        <w:rPr>
          <w:rStyle w:val="StyleUnderline"/>
        </w:rPr>
        <w:t xml:space="preserve">resistance are </w:t>
      </w:r>
      <w:r w:rsidRPr="00706488">
        <w:rPr>
          <w:rStyle w:val="Emphasis"/>
          <w:sz w:val="30"/>
          <w:szCs w:val="30"/>
        </w:rPr>
        <w:t>not mutually exclusive</w:t>
      </w:r>
      <w:r w:rsidRPr="00407985">
        <w:rPr>
          <w:rStyle w:val="StyleUnderline"/>
        </w:rPr>
        <w:t>, and</w:t>
      </w:r>
      <w:r w:rsidRPr="009275A6">
        <w:rPr>
          <w:sz w:val="8"/>
        </w:rPr>
        <w:t xml:space="preserve"> in fact, </w:t>
      </w:r>
      <w:r w:rsidRPr="00407985">
        <w:rPr>
          <w:rStyle w:val="StyleUnderline"/>
        </w:rPr>
        <w:t>are</w:t>
      </w:r>
      <w:r w:rsidRPr="009275A6">
        <w:rPr>
          <w:sz w:val="8"/>
        </w:rPr>
        <w:t xml:space="preserve"> to be found </w:t>
      </w:r>
      <w:r w:rsidRPr="00706488">
        <w:rPr>
          <w:rStyle w:val="Emphasis"/>
        </w:rPr>
        <w:t>always-already intermingling</w:t>
      </w:r>
      <w:r w:rsidRPr="00407985">
        <w:rPr>
          <w:rStyle w:val="StyleUnderline"/>
        </w:rPr>
        <w:t xml:space="preserve"> at different and changing intensities and degrees in </w:t>
      </w:r>
      <w:r w:rsidRPr="00706488">
        <w:rPr>
          <w:rStyle w:val="Emphasis"/>
        </w:rPr>
        <w:t>any action that at prima facie is claimed to challenge power</w:t>
      </w:r>
      <w:r w:rsidRPr="009275A6">
        <w:rPr>
          <w:sz w:val="8"/>
        </w:rPr>
        <w:t xml:space="preserve">. </w:t>
      </w:r>
      <w:r w:rsidRPr="00407985">
        <w:rPr>
          <w:rStyle w:val="StyleUnderline"/>
        </w:rPr>
        <w:t xml:space="preserve">We </w:t>
      </w:r>
      <w:r w:rsidRPr="00706488">
        <w:rPr>
          <w:rStyle w:val="Emphasis"/>
        </w:rPr>
        <w:t>rarely find a pure operation</w:t>
      </w:r>
      <w:r w:rsidRPr="00407985">
        <w:rPr>
          <w:rStyle w:val="StyleUnderline"/>
        </w:rPr>
        <w:t xml:space="preserve"> of resistance</w:t>
      </w:r>
      <w:r w:rsidRPr="009275A6">
        <w:rPr>
          <w:sz w:val="8"/>
        </w:rPr>
        <w:t xml:space="preserve">. For instance, elsewhere I have analysed the operations of resistance of the Arab-Jewish bilingual schools in Israel and there I noted that while some aspects of these assemblages invest in weaving new forms of cooperation and lifestyles, these are being partially stifled by the interests of identity and ethnicity.74 The history of the Palestinian armed struggle is replete with lines of flights and reterritorialisations; the undertakings of legendary leader Izz al-Din al-Qassam who in the early 1930s called for armed revolt were ground-breaking both in creating alternative territories of leadership (i.e. rural vs. urban), and in organising farmers displaced by Zionist takeovers of land.75 More generally, Yezid Sayigh’s thesis is that the armed struggle was pivotal in the building a national Palestinian persona, even though it proved many times to carry a too high price for the Palestinian people to bear.76 Therefore, </w:t>
      </w:r>
      <w:r w:rsidRPr="00407985">
        <w:rPr>
          <w:rStyle w:val="StyleUnderline"/>
        </w:rPr>
        <w:t xml:space="preserve">acts of resistance need to be </w:t>
      </w:r>
      <w:r w:rsidRPr="00706488">
        <w:rPr>
          <w:rStyle w:val="Emphasis"/>
        </w:rPr>
        <w:t>analysed in their complexity</w:t>
      </w:r>
      <w:r w:rsidRPr="00407985">
        <w:rPr>
          <w:rStyle w:val="StyleUnderline"/>
        </w:rPr>
        <w:t xml:space="preserve"> to diagnose </w:t>
      </w:r>
      <w:r w:rsidRPr="00706488">
        <w:rPr>
          <w:rStyle w:val="Emphasis"/>
        </w:rPr>
        <w:t>how</w:t>
      </w:r>
      <w:r w:rsidRPr="00407985">
        <w:rPr>
          <w:rStyle w:val="StyleUnderline"/>
        </w:rPr>
        <w:t xml:space="preserve"> and </w:t>
      </w:r>
      <w:r w:rsidRPr="00706488">
        <w:rPr>
          <w:rStyle w:val="Emphasis"/>
        </w:rPr>
        <w:t>to what extent</w:t>
      </w:r>
      <w:r w:rsidRPr="00407985">
        <w:rPr>
          <w:rStyle w:val="StyleUnderline"/>
        </w:rPr>
        <w:t xml:space="preserve"> they submit to, confront or evade power</w:t>
      </w:r>
      <w:r w:rsidRPr="009275A6">
        <w:rPr>
          <w:sz w:val="8"/>
        </w:rPr>
        <w:t xml:space="preserve">. In other words, betrayal, confrontation, and escape are forms of affection specific of forces misaligning with state power. In addition, we can already see where this model of resistance is taking us in terms of conducting a full analysis of social formations: </w:t>
      </w:r>
      <w:r w:rsidRPr="00407985">
        <w:rPr>
          <w:rStyle w:val="StyleUnderline"/>
        </w:rPr>
        <w:t xml:space="preserve">for such an analysis </w:t>
      </w:r>
      <w:r w:rsidRPr="00706488">
        <w:rPr>
          <w:rStyle w:val="Emphasis"/>
        </w:rPr>
        <w:t>not to be deficient</w:t>
      </w:r>
      <w:r w:rsidRPr="00407985">
        <w:rPr>
          <w:rStyle w:val="StyleUnderline"/>
        </w:rPr>
        <w:t xml:space="preserve">, it must take account of resistance </w:t>
      </w:r>
      <w:r w:rsidRPr="00706488">
        <w:rPr>
          <w:rStyle w:val="Emphasis"/>
        </w:rPr>
        <w:t>in all its forms</w:t>
      </w:r>
      <w:r w:rsidRPr="00407985">
        <w:rPr>
          <w:rStyle w:val="StyleUnderline"/>
        </w:rPr>
        <w:t xml:space="preserve">, of the </w:t>
      </w:r>
      <w:r w:rsidRPr="00706488">
        <w:rPr>
          <w:rStyle w:val="Emphasis"/>
        </w:rPr>
        <w:t>organisations of power</w:t>
      </w:r>
      <w:r w:rsidRPr="00407985">
        <w:rPr>
          <w:rStyle w:val="StyleUnderline"/>
        </w:rPr>
        <w:t xml:space="preserve">, and of the </w:t>
      </w:r>
      <w:r w:rsidRPr="00706488">
        <w:rPr>
          <w:rStyle w:val="Emphasis"/>
        </w:rPr>
        <w:t>dynamics</w:t>
      </w:r>
      <w:r w:rsidRPr="00407985">
        <w:rPr>
          <w:rStyle w:val="StyleUnderline"/>
        </w:rPr>
        <w:t xml:space="preserve"> between the two forms of arrangement.</w:t>
      </w:r>
      <w:r w:rsidRPr="009275A6">
        <w:rPr>
          <w:sz w:val="8"/>
        </w:rPr>
        <w:t xml:space="preserve"> How can various ‘phenomena of resistance’ be positioned in relation to Patrick Wolfe’s axiom (‘settler invasion is a structure not an event’)? Wolfe’s axiom is accurate in the sense that </w:t>
      </w:r>
      <w:r w:rsidRPr="00407985">
        <w:rPr>
          <w:rStyle w:val="StyleUnderline"/>
        </w:rPr>
        <w:t xml:space="preserve">settler invasion is </w:t>
      </w:r>
      <w:r w:rsidRPr="00706488">
        <w:rPr>
          <w:rStyle w:val="Emphasis"/>
        </w:rPr>
        <w:t>in no way</w:t>
      </w:r>
      <w:r w:rsidRPr="009275A6">
        <w:rPr>
          <w:sz w:val="8"/>
        </w:rPr>
        <w:t xml:space="preserve"> an episode, or </w:t>
      </w:r>
      <w:r w:rsidRPr="00407985">
        <w:rPr>
          <w:rStyle w:val="StyleUnderline"/>
        </w:rPr>
        <w:t>a single event. Yet</w:t>
      </w:r>
      <w:r w:rsidRPr="009275A6">
        <w:rPr>
          <w:sz w:val="8"/>
        </w:rPr>
        <w:t xml:space="preserve">, a structure, Deleuze explains, is defined ‘by the nature of certain [ … ] elements which claim to account both for the formation of wholes and for the variation of their parts’. 77 As Deleuze and Guattari explain, the ‘word “structure” may be used to designate the sum of these relations and relationships, but </w:t>
      </w:r>
      <w:r w:rsidRPr="00A46FA4">
        <w:rPr>
          <w:rStyle w:val="Emphasis"/>
          <w:highlight w:val="cyan"/>
        </w:rPr>
        <w:t>it is an illusion to believe that structure is the earth’s last word</w:t>
      </w:r>
      <w:r w:rsidRPr="00A46FA4">
        <w:rPr>
          <w:rStyle w:val="StyleUnderline"/>
          <w:highlight w:val="cyan"/>
        </w:rPr>
        <w:t>’</w:t>
      </w:r>
      <w:r w:rsidRPr="009275A6">
        <w:rPr>
          <w:sz w:val="8"/>
        </w:rPr>
        <w:t xml:space="preserve">. 78 The question is then, </w:t>
      </w:r>
      <w:r w:rsidRPr="00407985">
        <w:rPr>
          <w:rStyle w:val="StyleUnderline"/>
        </w:rPr>
        <w:t xml:space="preserve">what are the forces that </w:t>
      </w:r>
      <w:r w:rsidRPr="00706488">
        <w:rPr>
          <w:rStyle w:val="Emphasis"/>
        </w:rPr>
        <w:t>bring about the variation</w:t>
      </w:r>
      <w:r w:rsidRPr="00407985">
        <w:rPr>
          <w:rStyle w:val="StyleUnderline"/>
        </w:rPr>
        <w:t xml:space="preserve"> of the parts of the structure and their relations, redefining it anew?</w:t>
      </w:r>
      <w:r w:rsidRPr="009275A6">
        <w:rPr>
          <w:sz w:val="8"/>
        </w:rPr>
        <w:t xml:space="preserve"> From this point of view, </w:t>
      </w:r>
      <w:r w:rsidRPr="00407985">
        <w:rPr>
          <w:rStyle w:val="StyleUnderline"/>
        </w:rPr>
        <w:t xml:space="preserve">there need be </w:t>
      </w:r>
      <w:r w:rsidRPr="00706488">
        <w:rPr>
          <w:rStyle w:val="Emphasis"/>
        </w:rPr>
        <w:t>little hesitation</w:t>
      </w:r>
      <w:r w:rsidRPr="00407985">
        <w:rPr>
          <w:rStyle w:val="StyleUnderline"/>
        </w:rPr>
        <w:t xml:space="preserve"> in granting that </w:t>
      </w:r>
      <w:r w:rsidRPr="00A46FA4">
        <w:rPr>
          <w:rStyle w:val="StyleUnderline"/>
          <w:highlight w:val="cyan"/>
        </w:rPr>
        <w:t xml:space="preserve">it is </w:t>
      </w:r>
      <w:r w:rsidRPr="00A46FA4">
        <w:rPr>
          <w:rStyle w:val="Emphasis"/>
          <w:highlight w:val="cyan"/>
        </w:rPr>
        <w:t>wrong</w:t>
      </w:r>
      <w:r w:rsidRPr="00A46FA4">
        <w:rPr>
          <w:rStyle w:val="StyleUnderline"/>
          <w:highlight w:val="cyan"/>
        </w:rPr>
        <w:t xml:space="preserve"> to assume that the forces responsible for the structure are</w:t>
      </w:r>
      <w:r w:rsidRPr="00407985">
        <w:rPr>
          <w:rStyle w:val="StyleUnderline"/>
        </w:rPr>
        <w:t xml:space="preserve"> to be sought in </w:t>
      </w:r>
      <w:r w:rsidRPr="00A46FA4">
        <w:rPr>
          <w:rStyle w:val="StyleUnderline"/>
          <w:highlight w:val="cyan"/>
        </w:rPr>
        <w:t xml:space="preserve">a </w:t>
      </w:r>
      <w:r w:rsidRPr="00A46FA4">
        <w:rPr>
          <w:rStyle w:val="Emphasis"/>
          <w:highlight w:val="cyan"/>
        </w:rPr>
        <w:t>uniform series of unidirectional</w:t>
      </w:r>
      <w:r w:rsidRPr="00706488">
        <w:rPr>
          <w:rStyle w:val="Emphasis"/>
        </w:rPr>
        <w:t xml:space="preserve"> power </w:t>
      </w:r>
      <w:r w:rsidRPr="00A46FA4">
        <w:rPr>
          <w:rStyle w:val="Emphasis"/>
          <w:highlight w:val="cyan"/>
        </w:rPr>
        <w:t>strategies</w:t>
      </w:r>
      <w:r>
        <w:rPr>
          <w:rStyle w:val="Emphasis"/>
        </w:rPr>
        <w:t xml:space="preserve"> </w:t>
      </w:r>
      <w:r w:rsidRPr="00706488">
        <w:rPr>
          <w:rStyle w:val="Emphasis"/>
        </w:rPr>
        <w:t xml:space="preserve">conceived as </w:t>
      </w:r>
      <w:r w:rsidRPr="00A46FA4">
        <w:rPr>
          <w:rStyle w:val="Emphasis"/>
          <w:highlight w:val="cyan"/>
        </w:rPr>
        <w:t>always already signifying domination</w:t>
      </w:r>
      <w:r w:rsidRPr="00A46FA4">
        <w:rPr>
          <w:rStyle w:val="StyleUnderline"/>
          <w:highlight w:val="cyan"/>
        </w:rPr>
        <w:t xml:space="preserve">, as if settler colonialism were a </w:t>
      </w:r>
      <w:r w:rsidRPr="00A46FA4">
        <w:rPr>
          <w:rStyle w:val="Emphasis"/>
          <w:highlight w:val="cyan"/>
        </w:rPr>
        <w:t>smooth</w:t>
      </w:r>
      <w:r w:rsidRPr="00706488">
        <w:rPr>
          <w:rStyle w:val="Emphasis"/>
        </w:rPr>
        <w:t xml:space="preserve"> logarithmic </w:t>
      </w:r>
      <w:r w:rsidRPr="00A46FA4">
        <w:rPr>
          <w:rStyle w:val="Emphasis"/>
          <w:highlight w:val="cyan"/>
        </w:rPr>
        <w:t>function asymptotic to elimination</w:t>
      </w:r>
      <w:r w:rsidRPr="009275A6">
        <w:rPr>
          <w:sz w:val="8"/>
        </w:rPr>
        <w:t xml:space="preserve">. Furthermore, it is not that a structure has things as its extremities – a categorical organised body – since a ‘structure is a living part of things’. 79 </w:t>
      </w:r>
      <w:r w:rsidRPr="00A46FA4">
        <w:rPr>
          <w:rStyle w:val="StyleUnderline"/>
          <w:highlight w:val="cyan"/>
        </w:rPr>
        <w:t xml:space="preserve">If a structure can be seen as the </w:t>
      </w:r>
      <w:r w:rsidRPr="00A46FA4">
        <w:rPr>
          <w:rStyle w:val="Emphasis"/>
          <w:highlight w:val="cyan"/>
        </w:rPr>
        <w:t>symbolic resultant of a series of combinations</w:t>
      </w:r>
      <w:r w:rsidRPr="00407985">
        <w:rPr>
          <w:rStyle w:val="StyleUnderline"/>
        </w:rPr>
        <w:t xml:space="preserve"> of relations that give life to practices, institutions, subjectivities, imaginations, and so forth, then it is crucial to understand that ‘</w:t>
      </w:r>
      <w:r w:rsidRPr="00A46FA4">
        <w:rPr>
          <w:rStyle w:val="StyleUnderline"/>
          <w:highlight w:val="cyan"/>
        </w:rPr>
        <w:t xml:space="preserve">there are </w:t>
      </w:r>
      <w:r w:rsidRPr="00A46FA4">
        <w:rPr>
          <w:rStyle w:val="Emphasis"/>
          <w:highlight w:val="cyan"/>
        </w:rPr>
        <w:t>always more</w:t>
      </w:r>
      <w:r w:rsidRPr="00706488">
        <w:rPr>
          <w:rStyle w:val="Emphasis"/>
        </w:rPr>
        <w:t xml:space="preserve"> combinations</w:t>
      </w:r>
      <w:r w:rsidRPr="00407985">
        <w:rPr>
          <w:rStyle w:val="StyleUnderline"/>
        </w:rPr>
        <w:t xml:space="preserve"> beyond those that have happened’</w:t>
      </w:r>
      <w:r w:rsidRPr="009275A6">
        <w:rPr>
          <w:sz w:val="8"/>
        </w:rPr>
        <w:t xml:space="preserve">. 80 </w:t>
      </w:r>
      <w:r w:rsidRPr="00407985">
        <w:rPr>
          <w:rStyle w:val="StyleUnderline"/>
        </w:rPr>
        <w:t xml:space="preserve">This is what makes a structure the </w:t>
      </w:r>
      <w:r w:rsidRPr="00706488">
        <w:rPr>
          <w:rStyle w:val="Emphasis"/>
        </w:rPr>
        <w:t>necessary condition for the transformation of things</w:t>
      </w:r>
      <w:r w:rsidRPr="00407985">
        <w:rPr>
          <w:rStyle w:val="StyleUnderline"/>
        </w:rPr>
        <w:t xml:space="preserve">, </w:t>
      </w:r>
      <w:r w:rsidRPr="00706488">
        <w:rPr>
          <w:rStyle w:val="Emphasis"/>
        </w:rPr>
        <w:t>rather than a structured thing</w:t>
      </w:r>
      <w:r w:rsidRPr="009275A6">
        <w:rPr>
          <w:sz w:val="8"/>
        </w:rPr>
        <w:t xml:space="preserve">.81 Alongside its endurance and consistency, </w:t>
      </w:r>
      <w:r w:rsidRPr="00407985">
        <w:rPr>
          <w:rStyle w:val="StyleUnderline"/>
        </w:rPr>
        <w:t xml:space="preserve">a structure is </w:t>
      </w:r>
      <w:r w:rsidRPr="00706488">
        <w:rPr>
          <w:rStyle w:val="Emphasis"/>
        </w:rPr>
        <w:t>always traversed</w:t>
      </w:r>
      <w:r w:rsidRPr="00407985">
        <w:rPr>
          <w:rStyle w:val="StyleUnderline"/>
        </w:rPr>
        <w:t xml:space="preserve"> by movements of excess, deficiencies, withdrawals, displacements, and bifurcations</w:t>
      </w:r>
      <w:r w:rsidRPr="009275A6">
        <w:rPr>
          <w:sz w:val="8"/>
        </w:rPr>
        <w:t xml:space="preserve">. Theory must account for them. </w:t>
      </w:r>
      <w:r w:rsidRPr="00407985">
        <w:rPr>
          <w:rStyle w:val="StyleUnderline"/>
        </w:rPr>
        <w:t>The significant questions</w:t>
      </w:r>
      <w:r w:rsidRPr="009275A6">
        <w:rPr>
          <w:sz w:val="8"/>
        </w:rPr>
        <w:t xml:space="preserve">, then, </w:t>
      </w:r>
      <w:r w:rsidRPr="00407985">
        <w:rPr>
          <w:rStyle w:val="StyleUnderline"/>
        </w:rPr>
        <w:t xml:space="preserve">concern </w:t>
      </w:r>
      <w:r w:rsidRPr="00706488">
        <w:rPr>
          <w:rStyle w:val="Emphasis"/>
        </w:rPr>
        <w:t>what the limits of the structure are</w:t>
      </w:r>
      <w:r w:rsidRPr="00407985">
        <w:rPr>
          <w:rStyle w:val="StyleUnderline"/>
        </w:rPr>
        <w:t xml:space="preserve">, where the structure is </w:t>
      </w:r>
      <w:r w:rsidRPr="00706488">
        <w:rPr>
          <w:rStyle w:val="Emphasis"/>
        </w:rPr>
        <w:t>forced to bifurcate</w:t>
      </w:r>
      <w:r w:rsidRPr="00407985">
        <w:rPr>
          <w:rStyle w:val="StyleUnderline"/>
        </w:rPr>
        <w:t xml:space="preserve">, and where old determinacies </w:t>
      </w:r>
      <w:r w:rsidRPr="00706488">
        <w:rPr>
          <w:rStyle w:val="Emphasis"/>
        </w:rPr>
        <w:t>lose their consistency</w:t>
      </w:r>
      <w:r w:rsidRPr="00407985">
        <w:rPr>
          <w:rStyle w:val="StyleUnderline"/>
        </w:rPr>
        <w:t xml:space="preserve"> and </w:t>
      </w:r>
      <w:r w:rsidRPr="00706488">
        <w:rPr>
          <w:rStyle w:val="Emphasis"/>
        </w:rPr>
        <w:t>endurance</w:t>
      </w:r>
      <w:r w:rsidRPr="009275A6">
        <w:rPr>
          <w:sz w:val="8"/>
        </w:rPr>
        <w:t xml:space="preserve"> such that they have to be replaced or changed. In other words, taking a cue from Veracini’s point about ‘intention’, we should ask: </w:t>
      </w:r>
      <w:r w:rsidRPr="00706488">
        <w:rPr>
          <w:rStyle w:val="Emphasis"/>
        </w:rPr>
        <w:t>what are the forces</w:t>
      </w:r>
      <w:r w:rsidRPr="00407985">
        <w:rPr>
          <w:rStyle w:val="StyleUnderline"/>
        </w:rPr>
        <w:t xml:space="preserve"> causing the logic of elimination to fail, and </w:t>
      </w:r>
      <w:r w:rsidRPr="00706488">
        <w:rPr>
          <w:rStyle w:val="Emphasis"/>
        </w:rPr>
        <w:t>how do they operate</w:t>
      </w:r>
      <w:r w:rsidRPr="00407985">
        <w:rPr>
          <w:rStyle w:val="StyleUnderline"/>
        </w:rPr>
        <w:t>?</w:t>
      </w:r>
      <w:r w:rsidRPr="009275A6">
        <w:rPr>
          <w:sz w:val="8"/>
        </w:rPr>
        <w:t xml:space="preserve">82 Strictly speaking, </w:t>
      </w:r>
      <w:r w:rsidRPr="00A46FA4">
        <w:rPr>
          <w:rStyle w:val="StyleUnderline"/>
          <w:highlight w:val="cyan"/>
        </w:rPr>
        <w:t xml:space="preserve">a structure is </w:t>
      </w:r>
      <w:r w:rsidRPr="00A46FA4">
        <w:rPr>
          <w:rStyle w:val="Emphasis"/>
          <w:highlight w:val="cyan"/>
        </w:rPr>
        <w:t>defined by what escapes it</w:t>
      </w:r>
      <w:r w:rsidRPr="00A46FA4">
        <w:rPr>
          <w:rStyle w:val="StyleUnderline"/>
          <w:highlight w:val="cyan"/>
        </w:rPr>
        <w:t>, not by its violence</w:t>
      </w:r>
      <w:r w:rsidRPr="00A46FA4">
        <w:rPr>
          <w:sz w:val="8"/>
          <w:highlight w:val="cyan"/>
        </w:rPr>
        <w:t>.</w:t>
      </w:r>
      <w:r w:rsidRPr="009275A6">
        <w:rPr>
          <w:sz w:val="8"/>
        </w:rPr>
        <w:t xml:space="preserve"> This is because what the structure fails to capture, discipline and codify is what defines its thresholds, its limits, or more exactly, the limitations of its functions. And ‘methodologically’, as Srnicek explains, </w:t>
      </w:r>
      <w:r w:rsidRPr="00407985">
        <w:rPr>
          <w:rStyle w:val="StyleUnderline"/>
        </w:rPr>
        <w:t xml:space="preserve">‘this entails that we look </w:t>
      </w:r>
      <w:r w:rsidRPr="00706488">
        <w:rPr>
          <w:rStyle w:val="Emphasis"/>
        </w:rPr>
        <w:t>not to classify political entities by their characteristic qualities</w:t>
      </w:r>
      <w:r w:rsidRPr="00407985">
        <w:rPr>
          <w:rStyle w:val="StyleUnderline"/>
        </w:rPr>
        <w:t xml:space="preserve">, but rather by the </w:t>
      </w:r>
      <w:r w:rsidRPr="00706488">
        <w:rPr>
          <w:rStyle w:val="Emphasis"/>
        </w:rPr>
        <w:t>processes which produce</w:t>
      </w:r>
      <w:r w:rsidRPr="00407985">
        <w:rPr>
          <w:rStyle w:val="StyleUnderline"/>
        </w:rPr>
        <w:t xml:space="preserve"> and </w:t>
      </w:r>
      <w:r w:rsidRPr="00706488">
        <w:rPr>
          <w:rStyle w:val="Emphasis"/>
        </w:rPr>
        <w:t>continually function to sustain them</w:t>
      </w:r>
      <w:r w:rsidRPr="00706488">
        <w:rPr>
          <w:rStyle w:val="StyleUnderline"/>
        </w:rPr>
        <w:t>’</w:t>
      </w:r>
      <w:r w:rsidRPr="009275A6">
        <w:rPr>
          <w:sz w:val="8"/>
        </w:rPr>
        <w:t xml:space="preserve">. 83 For instance, </w:t>
      </w:r>
      <w:r w:rsidRPr="00A46FA4">
        <w:rPr>
          <w:rStyle w:val="Emphasis"/>
          <w:highlight w:val="cyan"/>
        </w:rPr>
        <w:t>more can be learnt</w:t>
      </w:r>
      <w:r w:rsidRPr="009275A6">
        <w:rPr>
          <w:sz w:val="8"/>
        </w:rPr>
        <w:t xml:space="preserve"> (in terms of political work done and to be done) </w:t>
      </w:r>
      <w:r w:rsidRPr="00A46FA4">
        <w:rPr>
          <w:rStyle w:val="StyleUnderline"/>
          <w:highlight w:val="cyan"/>
        </w:rPr>
        <w:t>from</w:t>
      </w:r>
      <w:r w:rsidRPr="009275A6">
        <w:rPr>
          <w:sz w:val="8"/>
        </w:rPr>
        <w:t xml:space="preserve"> a study that classifies Israel as a settler system affected by boycotts and </w:t>
      </w:r>
      <w:r w:rsidRPr="00A46FA4">
        <w:rPr>
          <w:rStyle w:val="Emphasis"/>
          <w:highlight w:val="cyan"/>
        </w:rPr>
        <w:t>other modes of resistance</w:t>
      </w:r>
      <w:r w:rsidRPr="00A46FA4">
        <w:rPr>
          <w:rStyle w:val="StyleUnderline"/>
          <w:highlight w:val="cyan"/>
        </w:rPr>
        <w:t xml:space="preserve"> than from approaches that portray</w:t>
      </w:r>
      <w:r w:rsidRPr="00407985">
        <w:rPr>
          <w:rStyle w:val="StyleUnderline"/>
        </w:rPr>
        <w:t xml:space="preserve"> it in terms of some sort of </w:t>
      </w:r>
      <w:r w:rsidRPr="00A46FA4">
        <w:rPr>
          <w:rStyle w:val="Emphasis"/>
          <w:highlight w:val="cyan"/>
        </w:rPr>
        <w:t>supreme settler violence</w:t>
      </w:r>
      <w:r w:rsidRPr="009275A6">
        <w:rPr>
          <w:sz w:val="8"/>
        </w:rPr>
        <w:t xml:space="preserve">. The political ontology that provides the necessary infrastructure to take account of this method of study of structures is given by the model of resistance elaborated above, one that complicates the study of the arrangements of power with that of the different modes of resistance. From this methodological viewpoint, for example, education in Israel is defined not only by Zionist forces of militarism and segregationism but by the fragile forms of Arab–Jewish education struggling to create shared spaces of life that trouble these forces and compel them to readjust.84 </w:t>
      </w:r>
      <w:r w:rsidRPr="00407985">
        <w:rPr>
          <w:rStyle w:val="StyleUnderline"/>
        </w:rPr>
        <w:t xml:space="preserve">It is by </w:t>
      </w:r>
      <w:r w:rsidRPr="00706488">
        <w:rPr>
          <w:rStyle w:val="Emphasis"/>
        </w:rPr>
        <w:t>looking into such leakages</w:t>
      </w:r>
      <w:r w:rsidRPr="00407985">
        <w:rPr>
          <w:rStyle w:val="StyleUnderline"/>
        </w:rPr>
        <w:t xml:space="preserve"> that we </w:t>
      </w:r>
      <w:r w:rsidRPr="00706488">
        <w:rPr>
          <w:rStyle w:val="Emphasis"/>
        </w:rPr>
        <w:t>learn more comprehensively</w:t>
      </w:r>
      <w:r w:rsidRPr="00B15DA8">
        <w:rPr>
          <w:rStyle w:val="StyleUnderline"/>
        </w:rPr>
        <w:t xml:space="preserve"> </w:t>
      </w:r>
      <w:r w:rsidRPr="00407985">
        <w:rPr>
          <w:rStyle w:val="StyleUnderline"/>
        </w:rPr>
        <w:t xml:space="preserve">about the </w:t>
      </w:r>
      <w:r w:rsidRPr="00706488">
        <w:rPr>
          <w:rStyle w:val="Emphasis"/>
        </w:rPr>
        <w:t>ordinariness</w:t>
      </w:r>
      <w:r w:rsidRPr="00407985">
        <w:rPr>
          <w:rStyle w:val="StyleUnderline"/>
        </w:rPr>
        <w:t xml:space="preserve"> and </w:t>
      </w:r>
      <w:r w:rsidRPr="00706488">
        <w:rPr>
          <w:rStyle w:val="Emphasis"/>
        </w:rPr>
        <w:t>upheavals</w:t>
      </w:r>
      <w:r w:rsidRPr="00407985">
        <w:rPr>
          <w:rStyle w:val="StyleUnderline"/>
        </w:rPr>
        <w:t xml:space="preserve"> of the functions of the system</w:t>
      </w:r>
      <w:r w:rsidRPr="009275A6">
        <w:rPr>
          <w:sz w:val="8"/>
        </w:rPr>
        <w:t xml:space="preserve">. </w:t>
      </w:r>
    </w:p>
    <w:p w14:paraId="7557A548" w14:textId="77777777" w:rsidR="00080CBB" w:rsidRDefault="00080CBB" w:rsidP="00080CBB"/>
    <w:p w14:paraId="3E6CC4A6" w14:textId="77777777" w:rsidR="00080CBB" w:rsidRPr="00012FA1" w:rsidRDefault="00080CBB" w:rsidP="00080CBB">
      <w:pPr>
        <w:pStyle w:val="Heading4"/>
      </w:pPr>
      <w:r>
        <w:t>3.</w:t>
      </w:r>
      <w:r w:rsidRPr="00A46FA4">
        <w:t xml:space="preserve"> </w:t>
      </w:r>
      <w:r>
        <w:t>Theories of libidinal desire are descriptively and predictively bankrupt</w:t>
      </w:r>
    </w:p>
    <w:p w14:paraId="6DC0FA21" w14:textId="77777777" w:rsidR="00080CBB" w:rsidRPr="00685AC7" w:rsidRDefault="00080CBB" w:rsidP="00080CBB">
      <w:pPr>
        <w:rPr>
          <w:rFonts w:asciiTheme="minorHAnsi" w:eastAsia="Cambria" w:hAnsiTheme="minorHAnsi" w:cstheme="minorHAnsi"/>
        </w:rPr>
      </w:pPr>
      <w:r w:rsidRPr="008731B3">
        <w:rPr>
          <w:rStyle w:val="Style13ptBold"/>
        </w:rPr>
        <w:t>Wetherell 12</w:t>
      </w:r>
      <w:r w:rsidRPr="00685AC7">
        <w:rPr>
          <w:rFonts w:asciiTheme="minorHAnsi" w:eastAsia="Cambria" w:hAnsiTheme="minorHAnsi" w:cstheme="minorHAnsi"/>
        </w:rPr>
        <w:t xml:space="preserve"> (2012, Margaret, PhD, Professor of Social Psychology at the University of Auckland, Emeritus Professor in the Faculty of Social Sciences at the Open University in the</w:t>
      </w:r>
      <w:r>
        <w:rPr>
          <w:rFonts w:asciiTheme="minorHAnsi" w:eastAsia="Cambria" w:hAnsiTheme="minorHAnsi" w:cstheme="minorHAnsi"/>
        </w:rPr>
        <w:t xml:space="preserve"> UK, former Director 2003-2009</w:t>
      </w:r>
      <w:r w:rsidRPr="00685AC7">
        <w:rPr>
          <w:rFonts w:asciiTheme="minorHAnsi" w:eastAsia="Cambria" w:hAnsiTheme="minorHAnsi" w:cstheme="minorHAnsi"/>
        </w:rPr>
        <w:t xml:space="preserve"> of the Identities and Social Action Programme for the UK Economic and Social Research Council, “Affect and discourse – What’s the problem? From affect as excess to affective/discursiv</w:t>
      </w:r>
      <w:r>
        <w:rPr>
          <w:rFonts w:asciiTheme="minorHAnsi" w:eastAsia="Cambria" w:hAnsiTheme="minorHAnsi" w:cstheme="minorHAnsi"/>
        </w:rPr>
        <w:t>e practice,” Subjectivity 2013</w:t>
      </w:r>
      <w:r w:rsidRPr="00685AC7">
        <w:rPr>
          <w:rFonts w:asciiTheme="minorHAnsi" w:eastAsia="Cambria" w:hAnsiTheme="minorHAnsi" w:cstheme="minorHAnsi"/>
        </w:rPr>
        <w:t xml:space="preserve"> 6, 349–368)</w:t>
      </w:r>
    </w:p>
    <w:p w14:paraId="1F48BE6C" w14:textId="77777777" w:rsidR="00080CBB" w:rsidRPr="00A46FA4" w:rsidRDefault="00080CBB" w:rsidP="00080CBB">
      <w:pPr>
        <w:rPr>
          <w:rFonts w:asciiTheme="minorHAnsi" w:eastAsia="Cambria" w:hAnsiTheme="minorHAnsi" w:cstheme="minorHAnsi"/>
          <w:sz w:val="8"/>
        </w:rPr>
      </w:pPr>
      <w:r w:rsidRPr="00A46FA4">
        <w:rPr>
          <w:rFonts w:asciiTheme="minorHAnsi" w:eastAsia="Cambria" w:hAnsiTheme="minorHAnsi" w:cstheme="minorHAnsi"/>
          <w:highlight w:val="cyan"/>
          <w:u w:val="single"/>
        </w:rPr>
        <w:t>This dominant</w:t>
      </w:r>
      <w:r w:rsidRPr="00685AC7">
        <w:rPr>
          <w:rFonts w:asciiTheme="minorHAnsi" w:eastAsia="Cambria" w:hAnsiTheme="minorHAnsi" w:cstheme="minorHAnsi"/>
          <w:sz w:val="8"/>
        </w:rPr>
        <w:t xml:space="preserve"> Massumi/Thrift </w:t>
      </w:r>
      <w:r w:rsidRPr="00A46FA4">
        <w:rPr>
          <w:rFonts w:asciiTheme="minorHAnsi" w:eastAsia="Cambria" w:hAnsiTheme="minorHAnsi" w:cstheme="minorHAnsi"/>
          <w:highlight w:val="cyan"/>
          <w:u w:val="single"/>
        </w:rPr>
        <w:t>analysis of affect</w:t>
      </w:r>
      <w:r w:rsidRPr="00685AC7">
        <w:rPr>
          <w:rFonts w:asciiTheme="minorHAnsi" w:eastAsia="Cambria" w:hAnsiTheme="minorHAnsi" w:cstheme="minorHAnsi"/>
          <w:sz w:val="8"/>
        </w:rPr>
        <w:t xml:space="preserve"> and discourse </w:t>
      </w:r>
      <w:r w:rsidRPr="00A46FA4">
        <w:rPr>
          <w:rFonts w:asciiTheme="minorHAnsi" w:eastAsia="Cambria" w:hAnsiTheme="minorHAnsi" w:cstheme="minorHAnsi"/>
          <w:highlight w:val="cyan"/>
          <w:u w:val="single"/>
        </w:rPr>
        <w:t>is</w:t>
      </w:r>
      <w:r w:rsidRPr="00685AC7">
        <w:rPr>
          <w:rFonts w:asciiTheme="minorHAnsi" w:eastAsia="Cambria" w:hAnsiTheme="minorHAnsi" w:cstheme="minorHAnsi"/>
          <w:u w:val="single"/>
        </w:rPr>
        <w:t xml:space="preserve"> beginning to be </w:t>
      </w:r>
      <w:r w:rsidRPr="00A46FA4">
        <w:rPr>
          <w:rStyle w:val="Emphasis"/>
          <w:highlight w:val="cyan"/>
        </w:rPr>
        <w:t>extensively criticized</w:t>
      </w:r>
      <w:r w:rsidRPr="00685AC7">
        <w:rPr>
          <w:rFonts w:asciiTheme="minorHAnsi" w:eastAsia="Cambria" w:hAnsiTheme="minorHAnsi" w:cstheme="minorHAnsi"/>
          <w:sz w:val="8"/>
        </w:rPr>
        <w:t xml:space="preserve"> (for example, Hemmings, 2005; Laurier and Philo, 2006; Gill and Pratt, 2008; Pile, 2010; Leys, 2011; Blackman, 2012; Wetherell, 2012, in press). </w:t>
      </w:r>
      <w:r w:rsidRPr="00A46FA4">
        <w:rPr>
          <w:rFonts w:asciiTheme="minorHAnsi" w:eastAsia="Cambria" w:hAnsiTheme="minorHAnsi" w:cstheme="minorHAnsi"/>
          <w:highlight w:val="cyan"/>
          <w:u w:val="single"/>
        </w:rPr>
        <w:t>Leys</w:t>
      </w:r>
      <w:r w:rsidRPr="00685AC7">
        <w:rPr>
          <w:rFonts w:asciiTheme="minorHAnsi" w:eastAsia="Cambria" w:hAnsiTheme="minorHAnsi" w:cstheme="minorHAnsi"/>
          <w:sz w:val="8"/>
        </w:rPr>
        <w:t xml:space="preserve"> (2011), for instance, </w:t>
      </w:r>
      <w:r w:rsidRPr="00A46FA4">
        <w:rPr>
          <w:rFonts w:asciiTheme="minorHAnsi" w:eastAsia="Cambria" w:hAnsiTheme="minorHAnsi" w:cstheme="minorHAnsi"/>
          <w:highlight w:val="cyan"/>
          <w:u w:val="single"/>
        </w:rPr>
        <w:t xml:space="preserve">forensically </w:t>
      </w:r>
      <w:r w:rsidRPr="00A46FA4">
        <w:rPr>
          <w:rStyle w:val="Emphasis"/>
          <w:highlight w:val="cyan"/>
        </w:rPr>
        <w:t>takes apart the psychological studies</w:t>
      </w:r>
      <w:r w:rsidRPr="00685AC7">
        <w:rPr>
          <w:rFonts w:asciiTheme="minorHAnsi" w:eastAsia="Cambria" w:hAnsiTheme="minorHAnsi" w:cstheme="minorHAnsi"/>
          <w:u w:val="single"/>
        </w:rPr>
        <w:t xml:space="preserve"> on which Massumi’s argument is based and argues that </w:t>
      </w:r>
      <w:r w:rsidRPr="00A46FA4">
        <w:rPr>
          <w:rStyle w:val="Emphasis"/>
          <w:highlight w:val="cyan"/>
        </w:rPr>
        <w:t>the foundations are flimsy</w:t>
      </w:r>
      <w:r w:rsidRPr="00685AC7">
        <w:rPr>
          <w:rFonts w:asciiTheme="minorHAnsi" w:eastAsia="Cambria" w:hAnsiTheme="minorHAnsi" w:cstheme="minorHAnsi"/>
          <w:sz w:val="8"/>
        </w:rPr>
        <w:t xml:space="preserve"> (see also Wetherell, 2012, Chapters 2 and 3). Interestingly, </w:t>
      </w:r>
      <w:r w:rsidRPr="00685AC7">
        <w:rPr>
          <w:rFonts w:asciiTheme="minorHAnsi" w:eastAsia="Cambria" w:hAnsiTheme="minorHAnsi" w:cstheme="minorHAnsi"/>
          <w:u w:val="single"/>
        </w:rPr>
        <w:t xml:space="preserve">the direction of travel in those </w:t>
      </w:r>
      <w:r w:rsidRPr="00A46FA4">
        <w:rPr>
          <w:rFonts w:asciiTheme="minorHAnsi" w:eastAsia="Cambria" w:hAnsiTheme="minorHAnsi" w:cstheme="minorHAnsi"/>
          <w:highlight w:val="cyan"/>
          <w:u w:val="single"/>
        </w:rPr>
        <w:t>central ‘sciences of the unthinking’</w:t>
      </w:r>
      <w:r w:rsidRPr="00685AC7">
        <w:rPr>
          <w:rFonts w:asciiTheme="minorHAnsi" w:eastAsia="Cambria" w:hAnsiTheme="minorHAnsi" w:cstheme="minorHAnsi"/>
          <w:sz w:val="8"/>
        </w:rPr>
        <w:t xml:space="preserve"> – neuroscience and psychobiology – </w:t>
      </w:r>
      <w:r w:rsidRPr="00A46FA4">
        <w:rPr>
          <w:rFonts w:asciiTheme="minorHAnsi" w:eastAsia="Cambria" w:hAnsiTheme="minorHAnsi" w:cstheme="minorHAnsi"/>
          <w:highlight w:val="cyan"/>
          <w:u w:val="single"/>
        </w:rPr>
        <w:t xml:space="preserve">supports </w:t>
      </w:r>
      <w:r w:rsidRPr="00A46FA4">
        <w:rPr>
          <w:rStyle w:val="Emphasis"/>
          <w:highlight w:val="cyan"/>
        </w:rPr>
        <w:t>more integrated accounts</w:t>
      </w:r>
      <w:r w:rsidRPr="00685AC7">
        <w:rPr>
          <w:rFonts w:asciiTheme="minorHAnsi" w:eastAsia="Cambria" w:hAnsiTheme="minorHAnsi" w:cstheme="minorHAnsi"/>
          <w:sz w:val="8"/>
        </w:rPr>
        <w:t xml:space="preserve">. </w:t>
      </w:r>
      <w:r w:rsidRPr="00A46FA4">
        <w:rPr>
          <w:rFonts w:asciiTheme="minorHAnsi" w:eastAsia="Cambria" w:hAnsiTheme="minorHAnsi" w:cstheme="minorHAnsi"/>
          <w:highlight w:val="cyan"/>
          <w:u w:val="single"/>
        </w:rPr>
        <w:t>The claim that meaning-making and</w:t>
      </w:r>
      <w:r w:rsidRPr="00685AC7">
        <w:rPr>
          <w:rFonts w:asciiTheme="minorHAnsi" w:eastAsia="Cambria" w:hAnsiTheme="minorHAnsi" w:cstheme="minorHAnsi"/>
          <w:u w:val="single"/>
        </w:rPr>
        <w:t xml:space="preserve"> embodied </w:t>
      </w:r>
      <w:r w:rsidRPr="00A46FA4">
        <w:rPr>
          <w:rFonts w:asciiTheme="minorHAnsi" w:eastAsia="Cambria" w:hAnsiTheme="minorHAnsi" w:cstheme="minorHAnsi"/>
          <w:highlight w:val="cyan"/>
          <w:u w:val="single"/>
        </w:rPr>
        <w:t>affect separate chronologically</w:t>
      </w:r>
      <w:r w:rsidRPr="00685AC7">
        <w:rPr>
          <w:rFonts w:asciiTheme="minorHAnsi" w:eastAsia="Cambria" w:hAnsiTheme="minorHAnsi" w:cstheme="minorHAnsi"/>
          <w:sz w:val="8"/>
        </w:rPr>
        <w:t xml:space="preserve"> (with affect first), </w:t>
      </w:r>
      <w:r w:rsidRPr="00685AC7">
        <w:rPr>
          <w:rFonts w:asciiTheme="minorHAnsi" w:eastAsia="Cambria" w:hAnsiTheme="minorHAnsi" w:cstheme="minorHAnsi"/>
          <w:u w:val="single"/>
        </w:rPr>
        <w:t xml:space="preserve">dividing into different ‘tracks’, </w:t>
      </w:r>
      <w:r w:rsidRPr="00A46FA4">
        <w:rPr>
          <w:rFonts w:asciiTheme="minorHAnsi" w:eastAsia="Cambria" w:hAnsiTheme="minorHAnsi" w:cstheme="minorHAnsi"/>
          <w:highlight w:val="cyan"/>
          <w:u w:val="single"/>
        </w:rPr>
        <w:t xml:space="preserve">would be seen by many affective scientists </w:t>
      </w:r>
      <w:r w:rsidRPr="00A46FA4">
        <w:rPr>
          <w:rStyle w:val="Emphasis"/>
          <w:highlight w:val="cyan"/>
        </w:rPr>
        <w:t>as implausible</w:t>
      </w:r>
      <w:r w:rsidRPr="00685AC7">
        <w:rPr>
          <w:rFonts w:asciiTheme="minorHAnsi" w:eastAsia="Cambria" w:hAnsiTheme="minorHAnsi" w:cstheme="minorHAnsi"/>
          <w:sz w:val="8"/>
        </w:rPr>
        <w:t>.</w:t>
      </w:r>
      <w:r>
        <w:rPr>
          <w:rFonts w:asciiTheme="minorHAnsi" w:eastAsia="Cambria" w:hAnsiTheme="minorHAnsi" w:cstheme="minorHAnsi"/>
          <w:sz w:val="8"/>
        </w:rPr>
        <w:t xml:space="preserve"> </w:t>
      </w:r>
      <w:r w:rsidRPr="00685AC7">
        <w:rPr>
          <w:rFonts w:asciiTheme="minorHAnsi" w:eastAsia="Cambria" w:hAnsiTheme="minorHAnsi" w:cstheme="minorHAnsi"/>
          <w:sz w:val="8"/>
        </w:rPr>
        <w:t xml:space="preserve">Scherer (2005, p. 314), a leading emotion researcher in experimental psychology, for instance, works on the principle that a burst of affect involves the ‘synchronous recruitment of somatic and mental resources’. Damasio (1999), the neuroscientist perhaps most frequently drawn upon by social researchers, is contradictory in his emphases, but argues that everyday emotional experience is a functional continuum. </w:t>
      </w:r>
      <w:r w:rsidRPr="00685AC7">
        <w:rPr>
          <w:rFonts w:asciiTheme="minorHAnsi" w:eastAsia="Cambria" w:hAnsiTheme="minorHAnsi" w:cstheme="minorHAnsi"/>
          <w:u w:val="single"/>
        </w:rPr>
        <w:t>This continuum</w:t>
      </w:r>
      <w:r w:rsidRPr="00685AC7">
        <w:rPr>
          <w:rFonts w:asciiTheme="minorHAnsi" w:eastAsia="Cambria" w:hAnsiTheme="minorHAnsi" w:cstheme="minorHAnsi"/>
          <w:sz w:val="8"/>
        </w:rPr>
        <w:t xml:space="preserve">, he maintains, </w:t>
      </w:r>
      <w:r w:rsidRPr="00685AC7">
        <w:rPr>
          <w:rFonts w:asciiTheme="minorHAnsi" w:eastAsia="Cambria" w:hAnsiTheme="minorHAnsi" w:cstheme="minorHAnsi"/>
          <w:u w:val="single"/>
        </w:rPr>
        <w:t>is a ‘running polyphony’</w:t>
      </w:r>
      <w:r w:rsidRPr="00685AC7">
        <w:rPr>
          <w:rFonts w:asciiTheme="minorHAnsi" w:eastAsia="Cambria" w:hAnsiTheme="minorHAnsi" w:cstheme="minorHAnsi"/>
          <w:sz w:val="8"/>
        </w:rPr>
        <w:t xml:space="preserve"> (1999, p. 43) </w:t>
      </w:r>
      <w:r w:rsidRPr="00685AC7">
        <w:rPr>
          <w:rFonts w:asciiTheme="minorHAnsi" w:eastAsia="Cambria" w:hAnsiTheme="minorHAnsi" w:cstheme="minorHAnsi"/>
          <w:u w:val="single"/>
        </w:rPr>
        <w:t>making up the fabric of body/mind</w:t>
      </w:r>
      <w:r w:rsidRPr="00685AC7">
        <w:rPr>
          <w:rFonts w:asciiTheme="minorHAnsi" w:eastAsia="Cambria" w:hAnsiTheme="minorHAnsi" w:cstheme="minorHAnsi"/>
          <w:sz w:val="8"/>
        </w:rPr>
        <w:t xml:space="preserve">. It consists of continuous cycles of bodily responses, changes in representations of body states, consciousness of feelings likely to trigger new embodied responses and so on. </w:t>
      </w:r>
      <w:r w:rsidRPr="00685AC7">
        <w:rPr>
          <w:rFonts w:asciiTheme="minorHAnsi" w:eastAsia="Cambria" w:hAnsiTheme="minorHAnsi" w:cstheme="minorHAnsi"/>
          <w:u w:val="single"/>
        </w:rPr>
        <w:t>Experimental psychologists</w:t>
      </w:r>
      <w:r w:rsidRPr="00685AC7">
        <w:rPr>
          <w:rFonts w:asciiTheme="minorHAnsi" w:eastAsia="Cambria" w:hAnsiTheme="minorHAnsi" w:cstheme="minorHAnsi"/>
          <w:sz w:val="8"/>
        </w:rPr>
        <w:t xml:space="preserve"> Barrett (2009) and Russell (2003) </w:t>
      </w:r>
      <w:r w:rsidRPr="00685AC7">
        <w:rPr>
          <w:rFonts w:asciiTheme="minorHAnsi" w:eastAsia="Cambria" w:hAnsiTheme="minorHAnsi" w:cstheme="minorHAnsi"/>
          <w:u w:val="single"/>
        </w:rPr>
        <w:t>equally suggest a contingent, plastic and flexible, constructive feedback process, as core affects</w:t>
      </w:r>
      <w:r w:rsidRPr="00685AC7">
        <w:rPr>
          <w:rFonts w:asciiTheme="minorHAnsi" w:eastAsia="Cambria" w:hAnsiTheme="minorHAnsi" w:cstheme="minorHAnsi"/>
          <w:sz w:val="8"/>
        </w:rPr>
        <w:t xml:space="preserve"> (core embodied, psycho-physiological states) </w:t>
      </w:r>
      <w:r w:rsidRPr="00685AC7">
        <w:rPr>
          <w:rFonts w:asciiTheme="minorHAnsi" w:eastAsia="Cambria" w:hAnsiTheme="minorHAnsi" w:cstheme="minorHAnsi"/>
          <w:u w:val="single"/>
        </w:rPr>
        <w:t>are simultaneously perceived, organized, categorized, labelled and communicated becoming socially recognizable ‘emotions’</w:t>
      </w:r>
      <w:r w:rsidRPr="00685AC7">
        <w:rPr>
          <w:rFonts w:asciiTheme="minorHAnsi" w:eastAsia="Cambria" w:hAnsiTheme="minorHAnsi" w:cstheme="minorHAnsi"/>
          <w:sz w:val="8"/>
        </w:rPr>
        <w:t xml:space="preserve">. Any initial bodily hit, in other words, is always already occurring within an ongoing stream of meaning-making or semiosis. </w:t>
      </w:r>
      <w:r w:rsidRPr="00A46FA4">
        <w:rPr>
          <w:rStyle w:val="Emphasis"/>
          <w:highlight w:val="cyan"/>
        </w:rPr>
        <w:t>We cannot stop the clock</w:t>
      </w:r>
      <w:r w:rsidRPr="00685AC7">
        <w:rPr>
          <w:rFonts w:asciiTheme="minorHAnsi" w:eastAsia="Cambria" w:hAnsiTheme="minorHAnsi" w:cstheme="minorHAnsi"/>
          <w:sz w:val="8"/>
        </w:rPr>
        <w:t xml:space="preserve">, start it just from some constructed moment of initial impingement, </w:t>
      </w:r>
      <w:r w:rsidRPr="00A46FA4">
        <w:rPr>
          <w:rStyle w:val="Emphasis"/>
          <w:highlight w:val="cyan"/>
        </w:rPr>
        <w:t>and ignore</w:t>
      </w:r>
      <w:r w:rsidRPr="00012FA1">
        <w:rPr>
          <w:rStyle w:val="Emphasis"/>
        </w:rPr>
        <w:t xml:space="preserve"> the meaning-making </w:t>
      </w:r>
      <w:r w:rsidRPr="00A46FA4">
        <w:rPr>
          <w:rStyle w:val="Emphasis"/>
          <w:highlight w:val="cyan"/>
        </w:rPr>
        <w:t>contexts and histories</w:t>
      </w:r>
      <w:r w:rsidRPr="00685AC7">
        <w:rPr>
          <w:rFonts w:asciiTheme="minorHAnsi" w:eastAsia="Cambria" w:hAnsiTheme="minorHAnsi" w:cstheme="minorHAnsi"/>
          <w:sz w:val="8"/>
        </w:rPr>
        <w:t xml:space="preserve"> that so decisively shape the encounters between bodies and events (Wetherell, in press).</w:t>
      </w:r>
      <w:r>
        <w:rPr>
          <w:rFonts w:asciiTheme="minorHAnsi" w:eastAsia="Cambria" w:hAnsiTheme="minorHAnsi" w:cstheme="minorHAnsi"/>
          <w:sz w:val="8"/>
        </w:rPr>
        <w:t xml:space="preserve"> </w:t>
      </w:r>
      <w:r w:rsidRPr="00685AC7">
        <w:rPr>
          <w:rFonts w:asciiTheme="minorHAnsi" w:eastAsia="Cambria" w:hAnsiTheme="minorHAnsi" w:cstheme="minorHAnsi"/>
          <w:u w:val="single"/>
        </w:rPr>
        <w:t>Developments in experimental psychology and psychobiology aside</w:t>
      </w:r>
      <w:r w:rsidRPr="00685AC7">
        <w:rPr>
          <w:rFonts w:asciiTheme="minorHAnsi" w:eastAsia="Cambria" w:hAnsiTheme="minorHAnsi" w:cstheme="minorHAnsi"/>
          <w:sz w:val="8"/>
        </w:rPr>
        <w:t xml:space="preserve"> (and I do not want to suggest accepting affective science uncritically), </w:t>
      </w:r>
      <w:r w:rsidRPr="00685AC7">
        <w:rPr>
          <w:rFonts w:asciiTheme="minorHAnsi" w:eastAsia="Cambria" w:hAnsiTheme="minorHAnsi" w:cstheme="minorHAnsi"/>
          <w:u w:val="single"/>
        </w:rPr>
        <w:t xml:space="preserve">the </w:t>
      </w:r>
      <w:r w:rsidRPr="00A46FA4">
        <w:rPr>
          <w:rFonts w:asciiTheme="minorHAnsi" w:eastAsia="Cambria" w:hAnsiTheme="minorHAnsi" w:cstheme="minorHAnsi"/>
          <w:highlight w:val="cyan"/>
          <w:u w:val="single"/>
        </w:rPr>
        <w:t>problems with the assumption of a radical cut between affect and discourse come</w:t>
      </w:r>
      <w:r w:rsidRPr="00685AC7">
        <w:rPr>
          <w:rFonts w:asciiTheme="minorHAnsi" w:eastAsia="Cambria" w:hAnsiTheme="minorHAnsi" w:cstheme="minorHAnsi"/>
          <w:u w:val="single"/>
        </w:rPr>
        <w:t xml:space="preserve"> most </w:t>
      </w:r>
      <w:r w:rsidRPr="00A46FA4">
        <w:rPr>
          <w:rFonts w:asciiTheme="minorHAnsi" w:eastAsia="Cambria" w:hAnsiTheme="minorHAnsi" w:cstheme="minorHAnsi"/>
          <w:highlight w:val="cyan"/>
          <w:u w:val="single"/>
        </w:rPr>
        <w:t>sharply into view when</w:t>
      </w:r>
      <w:r w:rsidRPr="00685AC7">
        <w:rPr>
          <w:rFonts w:asciiTheme="minorHAnsi" w:eastAsia="Cambria" w:hAnsiTheme="minorHAnsi" w:cstheme="minorHAnsi"/>
          <w:u w:val="single"/>
        </w:rPr>
        <w:t xml:space="preserve"> we look at how </w:t>
      </w:r>
      <w:r w:rsidRPr="00A46FA4">
        <w:rPr>
          <w:rFonts w:asciiTheme="minorHAnsi" w:eastAsia="Cambria" w:hAnsiTheme="minorHAnsi" w:cstheme="minorHAnsi"/>
          <w:highlight w:val="cyan"/>
          <w:u w:val="single"/>
        </w:rPr>
        <w:t>researchers</w:t>
      </w:r>
      <w:r w:rsidRPr="00685AC7">
        <w:rPr>
          <w:rFonts w:asciiTheme="minorHAnsi" w:eastAsia="Cambria" w:hAnsiTheme="minorHAnsi" w:cstheme="minorHAnsi"/>
          <w:u w:val="single"/>
        </w:rPr>
        <w:t xml:space="preserve"> </w:t>
      </w:r>
      <w:r w:rsidRPr="00A46FA4">
        <w:rPr>
          <w:rFonts w:asciiTheme="minorHAnsi" w:eastAsia="Cambria" w:hAnsiTheme="minorHAnsi" w:cstheme="minorHAnsi"/>
          <w:highlight w:val="cyan"/>
          <w:u w:val="single"/>
        </w:rPr>
        <w:t>have tried to operationalize</w:t>
      </w:r>
      <w:r w:rsidRPr="00685AC7">
        <w:rPr>
          <w:rFonts w:asciiTheme="minorHAnsi" w:eastAsia="Cambria" w:hAnsiTheme="minorHAnsi" w:cstheme="minorHAnsi"/>
          <w:u w:val="single"/>
        </w:rPr>
        <w:t xml:space="preserve"> this cut in their </w:t>
      </w:r>
      <w:r w:rsidRPr="00A46FA4">
        <w:rPr>
          <w:rFonts w:asciiTheme="minorHAnsi" w:eastAsia="Cambria" w:hAnsiTheme="minorHAnsi" w:cstheme="minorHAnsi"/>
          <w:highlight w:val="cyan"/>
          <w:u w:val="single"/>
        </w:rPr>
        <w:t>empirical work</w:t>
      </w:r>
      <w:r w:rsidRPr="00685AC7">
        <w:rPr>
          <w:rFonts w:asciiTheme="minorHAnsi" w:eastAsia="Cambria" w:hAnsiTheme="minorHAnsi" w:cstheme="minorHAnsi"/>
          <w:sz w:val="8"/>
        </w:rPr>
        <w:t xml:space="preserve">. As the next section will try to show, as we come up against affect in practice, it becomes even clearer that </w:t>
      </w:r>
      <w:r w:rsidRPr="00685AC7">
        <w:rPr>
          <w:rFonts w:asciiTheme="minorHAnsi" w:eastAsia="Cambria" w:hAnsiTheme="minorHAnsi" w:cstheme="minorHAnsi"/>
          <w:u w:val="single"/>
        </w:rPr>
        <w:t>the moment of ‘intensity’ is indissolubly linked to the history of ‘quality’</w:t>
      </w:r>
      <w:r w:rsidRPr="00685AC7">
        <w:rPr>
          <w:rFonts w:asciiTheme="minorHAnsi" w:eastAsia="Cambria" w:hAnsiTheme="minorHAnsi" w:cstheme="minorHAnsi"/>
          <w:sz w:val="8"/>
        </w:rPr>
        <w:t xml:space="preserve"> (in Massumi’s terminology). </w:t>
      </w:r>
      <w:r w:rsidRPr="00A46FA4">
        <w:rPr>
          <w:rStyle w:val="Emphasis"/>
          <w:highlight w:val="cyan"/>
        </w:rPr>
        <w:t>It becomes more and more difficult to sustain the chronology</w:t>
      </w:r>
      <w:r w:rsidRPr="00012FA1">
        <w:rPr>
          <w:rStyle w:val="Emphasis"/>
        </w:rPr>
        <w:t xml:space="preserve"> Massumi and Thrift propose</w:t>
      </w:r>
      <w:r w:rsidRPr="00685AC7">
        <w:rPr>
          <w:rFonts w:asciiTheme="minorHAnsi" w:eastAsia="Cambria" w:hAnsiTheme="minorHAnsi" w:cstheme="minorHAnsi"/>
          <w:sz w:val="8"/>
        </w:rPr>
        <w:t xml:space="preserve">, </w:t>
      </w:r>
      <w:r w:rsidRPr="00A46FA4">
        <w:rPr>
          <w:rFonts w:asciiTheme="minorHAnsi" w:eastAsia="Cambria" w:hAnsiTheme="minorHAnsi" w:cstheme="minorHAnsi"/>
          <w:highlight w:val="cyan"/>
          <w:u w:val="single"/>
        </w:rPr>
        <w:t xml:space="preserve">or the </w:t>
      </w:r>
      <w:r w:rsidRPr="00A46FA4">
        <w:rPr>
          <w:rStyle w:val="Emphasis"/>
          <w:highlight w:val="cyan"/>
        </w:rPr>
        <w:t>assumption that humans first encounter the world bodily</w:t>
      </w:r>
      <w:r w:rsidRPr="00685AC7">
        <w:rPr>
          <w:rFonts w:asciiTheme="minorHAnsi" w:eastAsia="Cambria" w:hAnsiTheme="minorHAnsi" w:cstheme="minorHAnsi"/>
          <w:u w:val="single"/>
        </w:rPr>
        <w:t xml:space="preserve"> and </w:t>
      </w:r>
      <w:r w:rsidRPr="00A46FA4">
        <w:rPr>
          <w:rFonts w:asciiTheme="minorHAnsi" w:eastAsia="Cambria" w:hAnsiTheme="minorHAnsi" w:cstheme="minorHAnsi"/>
          <w:highlight w:val="cyan"/>
          <w:u w:val="single"/>
        </w:rPr>
        <w:t>then secondarily discursively</w:t>
      </w:r>
      <w:r w:rsidRPr="00685AC7">
        <w:rPr>
          <w:rFonts w:asciiTheme="minorHAnsi" w:eastAsia="Cambria" w:hAnsiTheme="minorHAnsi" w:cstheme="minorHAnsi"/>
          <w:sz w:val="8"/>
        </w:rPr>
        <w:t>.</w:t>
      </w:r>
    </w:p>
    <w:p w14:paraId="44BE0795" w14:textId="77777777" w:rsidR="00080CBB" w:rsidRDefault="00080CBB" w:rsidP="00080CBB">
      <w:pPr>
        <w:pStyle w:val="Heading4"/>
        <w:rPr>
          <w:rFonts w:asciiTheme="minorHAnsi" w:hAnsiTheme="minorHAnsi" w:cstheme="minorHAnsi"/>
        </w:rPr>
      </w:pPr>
      <w:r>
        <w:t xml:space="preserve">4. </w:t>
      </w:r>
      <w:r>
        <w:rPr>
          <w:rFonts w:asciiTheme="minorHAnsi" w:hAnsiTheme="minorHAnsi" w:cstheme="minorHAnsi"/>
          <w:u w:val="single"/>
        </w:rPr>
        <w:t>R</w:t>
      </w:r>
      <w:r w:rsidRPr="0058204C">
        <w:rPr>
          <w:rFonts w:asciiTheme="minorHAnsi" w:hAnsiTheme="minorHAnsi" w:cstheme="minorHAnsi"/>
          <w:u w:val="single"/>
        </w:rPr>
        <w:t>ealism</w:t>
      </w:r>
      <w:r>
        <w:rPr>
          <w:rFonts w:asciiTheme="minorHAnsi" w:hAnsiTheme="minorHAnsi" w:cstheme="minorHAnsi"/>
        </w:rPr>
        <w:t xml:space="preserve"> is </w:t>
      </w:r>
      <w:r w:rsidRPr="0058204C">
        <w:rPr>
          <w:rFonts w:asciiTheme="minorHAnsi" w:hAnsiTheme="minorHAnsi" w:cstheme="minorHAnsi"/>
          <w:u w:val="single"/>
        </w:rPr>
        <w:t>true</w:t>
      </w:r>
      <w:r>
        <w:rPr>
          <w:rFonts w:asciiTheme="minorHAnsi" w:hAnsiTheme="minorHAnsi" w:cstheme="minorHAnsi"/>
        </w:rPr>
        <w:t xml:space="preserve"> --- </w:t>
      </w:r>
    </w:p>
    <w:p w14:paraId="4935AA82" w14:textId="77777777" w:rsidR="00080CBB" w:rsidRPr="00E15D62" w:rsidRDefault="00080CBB" w:rsidP="00080CBB">
      <w:pPr>
        <w:pStyle w:val="Heading4"/>
        <w:rPr>
          <w:rFonts w:asciiTheme="minorHAnsi" w:hAnsiTheme="minorHAnsi" w:cstheme="minorHAnsi"/>
          <w:u w:val="single"/>
        </w:rPr>
      </w:pPr>
      <w:r>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p>
    <w:p w14:paraId="2ADB0CBA" w14:textId="77777777" w:rsidR="00080CBB" w:rsidRPr="002E5D4A" w:rsidRDefault="00080CBB" w:rsidP="00080CBB">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27"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30840AB2" w14:textId="77777777" w:rsidR="00080CBB" w:rsidRPr="002E5D4A" w:rsidRDefault="00080CBB" w:rsidP="00080CBB">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A46FA4">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A46FA4">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A46FA4">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28"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29"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30"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A46FA4">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A46FA4">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A46FA4">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A46FA4">
        <w:rPr>
          <w:rStyle w:val="Emphasis"/>
          <w:rFonts w:asciiTheme="minorHAnsi" w:hAnsiTheme="minorHAnsi" w:cstheme="minorHAnsi"/>
          <w:highlight w:val="cyan"/>
        </w:rPr>
        <w:t>economics</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anthropology</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sociology</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A46FA4">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A46FA4">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A46FA4">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31"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A46FA4">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A46FA4">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A46FA4">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A46FA4">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549B214F" w14:textId="77777777" w:rsidR="00080CBB" w:rsidRPr="00D71E6A" w:rsidRDefault="00080CBB" w:rsidP="00080CBB">
      <w:pPr>
        <w:pStyle w:val="Heading4"/>
        <w:rPr>
          <w:rFonts w:asciiTheme="minorHAnsi" w:hAnsiTheme="minorHAnsi" w:cstheme="minorHAnsi"/>
          <w:u w:val="single"/>
        </w:rPr>
      </w:pPr>
      <w:r>
        <w:rPr>
          <w:rFonts w:asciiTheme="minorHAnsi" w:hAnsiTheme="minorHAnsi" w:cstheme="minorHAnsi"/>
        </w:rPr>
        <w:t xml:space="preserve">b. </w:t>
      </w:r>
      <w:r w:rsidRPr="00E15D62">
        <w:rPr>
          <w:rFonts w:asciiTheme="minorHAnsi" w:hAnsiTheme="minorHAnsi" w:cstheme="minorHAnsi"/>
          <w:u w:val="single"/>
        </w:rPr>
        <w:t>Statistical analysis</w:t>
      </w:r>
      <w:r w:rsidRPr="00D71E6A">
        <w:rPr>
          <w:rFonts w:asciiTheme="minorHAnsi" w:hAnsiTheme="minorHAnsi" w:cstheme="minorHAnsi"/>
        </w:rPr>
        <w:t xml:space="preserve"> goes our way</w:t>
      </w:r>
      <w:r>
        <w:rPr>
          <w:rFonts w:asciiTheme="minorHAnsi" w:hAnsiTheme="minorHAnsi" w:cstheme="minorHAnsi"/>
        </w:rPr>
        <w:t xml:space="preserve"> --- Especially true for </w:t>
      </w:r>
      <w:r w:rsidRPr="00E15D62">
        <w:rPr>
          <w:rFonts w:asciiTheme="minorHAnsi" w:hAnsiTheme="minorHAnsi" w:cstheme="minorHAnsi"/>
          <w:u w:val="single"/>
        </w:rPr>
        <w:t>China</w:t>
      </w:r>
    </w:p>
    <w:p w14:paraId="5E59BAF3" w14:textId="77777777" w:rsidR="00080CBB" w:rsidRPr="00D71E6A" w:rsidRDefault="00080CBB" w:rsidP="00080CBB">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3365E1A8" w14:textId="77777777" w:rsidR="00080CBB" w:rsidRPr="00D71E6A" w:rsidRDefault="00080CBB" w:rsidP="00080CBB">
      <w:pPr>
        <w:rPr>
          <w:rFonts w:asciiTheme="minorHAnsi" w:hAnsiTheme="minorHAnsi" w:cstheme="minorHAnsi"/>
          <w:sz w:val="16"/>
        </w:rPr>
      </w:pPr>
      <w:r w:rsidRPr="00A46FA4">
        <w:rPr>
          <w:rStyle w:val="StyleUnderline"/>
          <w:rFonts w:asciiTheme="minorHAnsi" w:hAnsiTheme="minorHAnsi" w:cstheme="minorHAnsi"/>
          <w:highlight w:val="cyan"/>
        </w:rPr>
        <w:t xml:space="preserve">We conduct </w:t>
      </w:r>
      <w:r w:rsidRPr="00A46FA4">
        <w:rPr>
          <w:rStyle w:val="Emphasis"/>
          <w:rFonts w:asciiTheme="minorHAnsi" w:hAnsiTheme="minorHAnsi" w:cstheme="minorHAnsi"/>
          <w:highlight w:val="cyan"/>
        </w:rPr>
        <w:t>logit analyses</w:t>
      </w:r>
      <w:r w:rsidRPr="00A46FA4">
        <w:rPr>
          <w:rStyle w:val="StyleUnderline"/>
          <w:rFonts w:asciiTheme="minorHAnsi" w:hAnsiTheme="minorHAnsi" w:cstheme="minorHAnsi"/>
          <w:highlight w:val="cyan"/>
        </w:rPr>
        <w:t xml:space="preserve"> of China's initiation of military conflict</w:t>
      </w:r>
      <w:r w:rsidRPr="00D71E6A">
        <w:rPr>
          <w:rFonts w:asciiTheme="minorHAnsi" w:hAnsiTheme="minorHAnsi" w:cstheme="minorHAnsi"/>
          <w:sz w:val="16"/>
        </w:rPr>
        <w:t xml:space="preserve"> from 1976 to 2001 (Table 2: Models 1 </w:t>
      </w:r>
      <w:r w:rsidRPr="006E2F04">
        <w:rPr>
          <w:rFonts w:asciiTheme="minorHAnsi" w:hAnsiTheme="minorHAnsi" w:cstheme="minorHAnsi"/>
          <w:sz w:val="16"/>
        </w:rPr>
        <w:t xml:space="preserve">&amp; 3) </w:t>
      </w:r>
      <w:r w:rsidRPr="006E2F04">
        <w:rPr>
          <w:rStyle w:val="StyleUnderline"/>
          <w:rFonts w:asciiTheme="minorHAnsi" w:hAnsiTheme="minorHAnsi" w:cstheme="minorHAnsi"/>
        </w:rPr>
        <w:t xml:space="preserve">but also </w:t>
      </w:r>
      <w:r w:rsidRPr="006E2F04">
        <w:rPr>
          <w:rStyle w:val="Emphasis"/>
          <w:rFonts w:asciiTheme="minorHAnsi" w:hAnsiTheme="minorHAnsi" w:cstheme="minorHAnsi"/>
        </w:rPr>
        <w:t>rare event</w:t>
      </w:r>
      <w:r w:rsidRPr="006E2F04">
        <w:rPr>
          <w:rStyle w:val="StyleUnderline"/>
          <w:rFonts w:asciiTheme="minorHAnsi" w:hAnsiTheme="minorHAnsi" w:cstheme="minorHAnsi"/>
        </w:rPr>
        <w:t xml:space="preserve"> logit analyses</w:t>
      </w:r>
      <w:r w:rsidRPr="006E2F04">
        <w:rPr>
          <w:rFonts w:asciiTheme="minorHAnsi" w:hAnsiTheme="minorHAnsi" w:cstheme="minorHAnsi"/>
          <w:sz w:val="16"/>
        </w:rPr>
        <w:t xml:space="preserve"> because the binary dependent variable is heavily skewed to zero (Table 2: Models 2 &amp; 4). Generally speaking, the results of the statistical</w:t>
      </w:r>
      <w:r w:rsidRPr="00D71E6A">
        <w:rPr>
          <w:rFonts w:asciiTheme="minorHAnsi" w:hAnsiTheme="minorHAnsi" w:cstheme="minorHAnsi"/>
          <w:sz w:val="16"/>
        </w:rPr>
        <w:t xml:space="preserve"> analyses provide strong support for the hypotheses about economic power itself and territorial disputes (H1a, H2b) and weak support for those regarding economic power growth and US alliance (H1b, H2a) (see Table 2). 41 </w:t>
      </w:r>
      <w:r w:rsidRPr="00A46FA4">
        <w:rPr>
          <w:rStyle w:val="StyleUnderline"/>
          <w:rFonts w:asciiTheme="minorHAnsi" w:hAnsiTheme="minorHAnsi" w:cstheme="minorHAnsi"/>
          <w:highlight w:val="cyan"/>
        </w:rPr>
        <w:t>As China's economic power grows</w:t>
      </w:r>
      <w:r w:rsidRPr="00D71E6A">
        <w:rPr>
          <w:rStyle w:val="StyleUnderline"/>
          <w:rFonts w:asciiTheme="minorHAnsi" w:hAnsiTheme="minorHAnsi" w:cstheme="minorHAnsi"/>
        </w:rPr>
        <w:t>,</w:t>
      </w:r>
      <w:r w:rsidRPr="00D71E6A">
        <w:rPr>
          <w:rFonts w:asciiTheme="minorHAnsi" w:hAnsiTheme="minorHAnsi" w:cstheme="minorHAnsi"/>
          <w:sz w:val="16"/>
        </w:rPr>
        <w:t xml:space="preserve"> whether it is assessed relative to all states or only Asian states, </w:t>
      </w:r>
      <w:r w:rsidRPr="00A46FA4">
        <w:rPr>
          <w:rStyle w:val="StyleUnderline"/>
          <w:rFonts w:asciiTheme="minorHAnsi" w:hAnsiTheme="minorHAnsi" w:cstheme="minorHAnsi"/>
          <w:highlight w:val="cyan"/>
        </w:rPr>
        <w:t>its likelihood of</w:t>
      </w:r>
      <w:r w:rsidRPr="00D71E6A">
        <w:rPr>
          <w:rStyle w:val="StyleUnderline"/>
          <w:rFonts w:asciiTheme="minorHAnsi" w:hAnsiTheme="minorHAnsi" w:cstheme="minorHAnsi"/>
        </w:rPr>
        <w:t xml:space="preserve"> </w:t>
      </w:r>
      <w:r w:rsidRPr="00A46FA4">
        <w:rPr>
          <w:rStyle w:val="StyleUnderline"/>
          <w:rFonts w:asciiTheme="minorHAnsi" w:hAnsiTheme="minorHAnsi" w:cstheme="minorHAnsi"/>
          <w:highlight w:val="cyan"/>
        </w:rPr>
        <w:t>initiating conflict</w:t>
      </w:r>
      <w:r w:rsidRPr="00D71E6A">
        <w:rPr>
          <w:rStyle w:val="StyleUnderline"/>
          <w:rFonts w:asciiTheme="minorHAnsi" w:hAnsiTheme="minorHAnsi" w:cstheme="minorHAnsi"/>
        </w:rPr>
        <w:t xml:space="preserve"> </w:t>
      </w:r>
      <w:r w:rsidRPr="00A46FA4">
        <w:rPr>
          <w:rStyle w:val="StyleUnderline"/>
          <w:rFonts w:asciiTheme="minorHAnsi" w:hAnsiTheme="minorHAnsi" w:cstheme="minorHAnsi"/>
          <w:highlight w:val="cyan"/>
        </w:rPr>
        <w:t>increases</w:t>
      </w:r>
      <w:r w:rsidRPr="00D71E6A">
        <w:rPr>
          <w:rStyle w:val="StyleUnderline"/>
          <w:rFonts w:asciiTheme="minorHAnsi" w:hAnsiTheme="minorHAnsi" w:cstheme="minorHAnsi"/>
        </w:rPr>
        <w:t xml:space="preserve"> in a </w:t>
      </w:r>
      <w:r w:rsidRPr="00D71E6A">
        <w:rPr>
          <w:rStyle w:val="Emphasis"/>
          <w:rFonts w:asciiTheme="minorHAnsi" w:hAnsiTheme="minorHAnsi" w:cstheme="minorHAnsi"/>
        </w:rPr>
        <w:t>statistically significant</w:t>
      </w:r>
      <w:r w:rsidRPr="00D71E6A">
        <w:rPr>
          <w:rStyle w:val="StyleUnderline"/>
          <w:rFonts w:asciiTheme="minorHAnsi" w:hAnsiTheme="minorHAnsi" w:cstheme="minorHAnsi"/>
        </w:rPr>
        <w:t xml:space="preserve"> way</w:t>
      </w:r>
      <w:r w:rsidRPr="00D71E6A">
        <w:rPr>
          <w:rFonts w:asciiTheme="minorHAnsi" w:hAnsiTheme="minorHAnsi" w:cstheme="minorHAnsi"/>
          <w:sz w:val="16"/>
        </w:rPr>
        <w:t xml:space="preserve"> (H1a). </w:t>
      </w:r>
      <w:r w:rsidRPr="00A46FA4">
        <w:rPr>
          <w:rStyle w:val="StyleUnderline"/>
          <w:rFonts w:asciiTheme="minorHAnsi" w:hAnsiTheme="minorHAnsi" w:cstheme="minorHAnsi"/>
          <w:highlight w:val="cyan"/>
        </w:rPr>
        <w:t xml:space="preserve">As </w:t>
      </w:r>
      <w:r w:rsidRPr="00A46FA4">
        <w:rPr>
          <w:rStyle w:val="Emphasis"/>
          <w:rFonts w:asciiTheme="minorHAnsi" w:hAnsiTheme="minorHAnsi" w:cstheme="minorHAnsi"/>
          <w:highlight w:val="cyan"/>
        </w:rPr>
        <w:t>offensive realists</w:t>
      </w:r>
      <w:r w:rsidRPr="00A46FA4">
        <w:rPr>
          <w:rStyle w:val="StyleUnderline"/>
          <w:rFonts w:asciiTheme="minorHAnsi" w:hAnsiTheme="minorHAnsi" w:cstheme="minorHAnsi"/>
          <w:highlight w:val="cyan"/>
        </w:rPr>
        <w:t xml:space="preserve"> argue</w:t>
      </w:r>
      <w:r w:rsidRPr="00D71E6A">
        <w:rPr>
          <w:rStyle w:val="StyleUnderline"/>
          <w:rFonts w:asciiTheme="minorHAnsi" w:hAnsiTheme="minorHAnsi" w:cstheme="minorHAnsi"/>
        </w:rPr>
        <w:t>, China's economic power had a positive effect on its foreign aggression</w:t>
      </w:r>
      <w:r w:rsidRPr="00D71E6A">
        <w:rPr>
          <w:rFonts w:asciiTheme="minorHAnsi" w:hAnsiTheme="minorHAnsi" w:cstheme="minorHAnsi"/>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668EBAA7" w14:textId="77777777" w:rsidR="00080CBB" w:rsidRPr="00D71E6A" w:rsidRDefault="00080CBB" w:rsidP="00080CBB">
      <w:pPr>
        <w:rPr>
          <w:rFonts w:asciiTheme="minorHAnsi" w:hAnsiTheme="minorHAnsi" w:cstheme="minorHAnsi"/>
          <w:sz w:val="12"/>
          <w:szCs w:val="12"/>
        </w:rPr>
      </w:pPr>
      <w:r w:rsidRPr="00D71E6A">
        <w:rPr>
          <w:rFonts w:asciiTheme="minorHAnsi" w:hAnsiTheme="minorHAnsi" w:cstheme="minorHAnsi"/>
          <w:sz w:val="12"/>
          <w:szCs w:val="12"/>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0C9B8398" w14:textId="77777777" w:rsidR="00080CBB" w:rsidRPr="00D71E6A" w:rsidRDefault="00080CBB" w:rsidP="00080CBB">
      <w:pPr>
        <w:rPr>
          <w:rFonts w:asciiTheme="minorHAnsi" w:hAnsiTheme="minorHAnsi" w:cstheme="minorHAnsi"/>
          <w:sz w:val="12"/>
          <w:szCs w:val="12"/>
        </w:rPr>
      </w:pPr>
      <w:r w:rsidRPr="00D71E6A">
        <w:rPr>
          <w:rFonts w:asciiTheme="minorHAnsi" w:hAnsiTheme="minorHAnsi" w:cstheme="minorHAnsi"/>
          <w:sz w:val="12"/>
          <w:szCs w:val="12"/>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4514196A" w14:textId="77777777" w:rsidR="00080CBB" w:rsidRPr="00D71E6A" w:rsidRDefault="00080CBB" w:rsidP="00080CBB">
      <w:pPr>
        <w:rPr>
          <w:rStyle w:val="StyleUnderline"/>
          <w:rFonts w:asciiTheme="minorHAnsi" w:hAnsiTheme="minorHAnsi" w:cstheme="minorHAnsi"/>
        </w:rPr>
      </w:pPr>
      <w:r w:rsidRPr="00D71E6A">
        <w:rPr>
          <w:rFonts w:asciiTheme="minorHAnsi" w:hAnsiTheme="minorHAnsi" w:cstheme="minorHAnsi"/>
          <w:sz w:val="16"/>
        </w:rPr>
        <w:t xml:space="preserve">Among the four control variables, Distance has a significant effect on conflict initiation in Models 1 and 3. However, the other three variables – </w:t>
      </w:r>
      <w:r w:rsidRPr="00D71E6A">
        <w:rPr>
          <w:rStyle w:val="Emphasis"/>
          <w:rFonts w:asciiTheme="minorHAnsi" w:hAnsiTheme="minorHAnsi" w:cstheme="minorHAnsi"/>
        </w:rPr>
        <w:t>Relative Power</w:t>
      </w:r>
      <w:r w:rsidRPr="00D71E6A">
        <w:rPr>
          <w:rFonts w:asciiTheme="minorHAnsi" w:hAnsiTheme="minorHAnsi" w:cstheme="minorHAnsi"/>
          <w:sz w:val="16"/>
        </w:rPr>
        <w:t xml:space="preserve">, </w:t>
      </w:r>
      <w:r w:rsidRPr="00A46FA4">
        <w:rPr>
          <w:rStyle w:val="Emphasis"/>
          <w:rFonts w:asciiTheme="minorHAnsi" w:hAnsiTheme="minorHAnsi" w:cstheme="minorHAnsi"/>
          <w:highlight w:val="cyan"/>
        </w:rPr>
        <w:t>Economic Dependence</w:t>
      </w:r>
      <w:r w:rsidRPr="00D71E6A">
        <w:rPr>
          <w:rFonts w:asciiTheme="minorHAnsi" w:hAnsiTheme="minorHAnsi" w:cstheme="minorHAnsi"/>
          <w:sz w:val="16"/>
        </w:rPr>
        <w:t xml:space="preserve">, </w:t>
      </w:r>
      <w:r w:rsidRPr="00A46FA4">
        <w:rPr>
          <w:rStyle w:val="StyleUnderline"/>
          <w:rFonts w:asciiTheme="minorHAnsi" w:hAnsiTheme="minorHAnsi" w:cstheme="minorHAnsi"/>
          <w:highlight w:val="cyan"/>
        </w:rPr>
        <w:t>and</w:t>
      </w:r>
      <w:r w:rsidRPr="00A46FA4">
        <w:rPr>
          <w:rFonts w:asciiTheme="minorHAnsi" w:hAnsiTheme="minorHAnsi" w:cstheme="minorHAnsi"/>
          <w:sz w:val="16"/>
          <w:highlight w:val="cyan"/>
        </w:rPr>
        <w:t xml:space="preserve"> </w:t>
      </w:r>
      <w:r w:rsidRPr="00A46FA4">
        <w:rPr>
          <w:rStyle w:val="Emphasis"/>
          <w:rFonts w:asciiTheme="minorHAnsi" w:hAnsiTheme="minorHAnsi" w:cstheme="minorHAnsi"/>
          <w:highlight w:val="cyan"/>
        </w:rPr>
        <w:t>Contiguity</w:t>
      </w:r>
      <w:r w:rsidRPr="00D71E6A">
        <w:rPr>
          <w:rFonts w:asciiTheme="minorHAnsi" w:hAnsiTheme="minorHAnsi" w:cstheme="minorHAnsi"/>
          <w:sz w:val="16"/>
        </w:rPr>
        <w:t xml:space="preserve"> – </w:t>
      </w:r>
      <w:r w:rsidRPr="00A46FA4">
        <w:rPr>
          <w:rStyle w:val="StyleUnderline"/>
          <w:rFonts w:asciiTheme="minorHAnsi" w:hAnsiTheme="minorHAnsi" w:cstheme="minorHAnsi"/>
          <w:highlight w:val="cyan"/>
        </w:rPr>
        <w:t>do not affect China's military aggression</w:t>
      </w:r>
      <w:r w:rsidRPr="00D71E6A">
        <w:rPr>
          <w:rStyle w:val="StyleUnderline"/>
          <w:rFonts w:asciiTheme="minorHAnsi" w:hAnsiTheme="minorHAnsi" w:cstheme="minorHAnsi"/>
        </w:rPr>
        <w:t xml:space="preserve"> in a statistically significant way.</w:t>
      </w:r>
    </w:p>
    <w:p w14:paraId="2F1FBE04" w14:textId="77777777" w:rsidR="00080CBB" w:rsidRPr="00D71E6A" w:rsidRDefault="00080CBB" w:rsidP="00080CBB">
      <w:pPr>
        <w:rPr>
          <w:rFonts w:asciiTheme="minorHAnsi" w:hAnsiTheme="minorHAnsi" w:cstheme="minorHAnsi"/>
          <w:sz w:val="12"/>
          <w:szCs w:val="12"/>
        </w:rPr>
      </w:pPr>
      <w:r w:rsidRPr="00D71E6A">
        <w:rPr>
          <w:rFonts w:asciiTheme="minorHAnsi" w:hAnsiTheme="minorHAnsi" w:cstheme="minorHAnsi"/>
          <w:sz w:val="12"/>
          <w:szCs w:val="12"/>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6FC9765E" w14:textId="77777777" w:rsidR="00080CBB" w:rsidRPr="00D71E6A" w:rsidRDefault="00080CBB" w:rsidP="00080CBB">
      <w:pPr>
        <w:rPr>
          <w:rFonts w:asciiTheme="minorHAnsi" w:hAnsiTheme="minorHAnsi" w:cstheme="minorHAnsi"/>
          <w:noProof/>
        </w:rPr>
      </w:pPr>
      <w:r w:rsidRPr="00D71E6A">
        <w:rPr>
          <w:rFonts w:asciiTheme="minorHAnsi" w:hAnsiTheme="minorHAnsi" w:cstheme="minorHAnsi"/>
          <w:noProof/>
        </w:rPr>
        <w:drawing>
          <wp:inline distT="0" distB="0" distL="0" distR="0" wp14:anchorId="302A7527" wp14:editId="67DD18DB">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32"/>
                    <a:stretch>
                      <a:fillRect/>
                    </a:stretch>
                  </pic:blipFill>
                  <pic:spPr>
                    <a:xfrm>
                      <a:off x="0" y="0"/>
                      <a:ext cx="3543970" cy="2574710"/>
                    </a:xfrm>
                    <a:prstGeom prst="rect">
                      <a:avLst/>
                    </a:prstGeom>
                  </pic:spPr>
                </pic:pic>
              </a:graphicData>
            </a:graphic>
          </wp:inline>
        </w:drawing>
      </w:r>
    </w:p>
    <w:p w14:paraId="1ECEE8F7" w14:textId="77777777" w:rsidR="00080CBB" w:rsidRPr="00D71E6A" w:rsidRDefault="00080CBB" w:rsidP="00080CBB">
      <w:pPr>
        <w:rPr>
          <w:rFonts w:asciiTheme="minorHAnsi" w:hAnsiTheme="minorHAnsi" w:cstheme="minorHAnsi"/>
        </w:rPr>
      </w:pPr>
      <w:r w:rsidRPr="00D71E6A">
        <w:rPr>
          <w:rFonts w:asciiTheme="minorHAnsi" w:hAnsiTheme="minorHAnsi" w:cstheme="minorHAnsi"/>
        </w:rPr>
        <w:t>Summary and Implications</w:t>
      </w:r>
    </w:p>
    <w:p w14:paraId="02CC061B" w14:textId="77777777" w:rsidR="00080CBB" w:rsidRPr="00D71E6A" w:rsidRDefault="00080CBB" w:rsidP="00080CBB">
      <w:pPr>
        <w:rPr>
          <w:rFonts w:asciiTheme="minorHAnsi" w:hAnsiTheme="minorHAnsi" w:cstheme="minorHAnsi"/>
          <w:u w:val="single"/>
        </w:rPr>
      </w:pPr>
      <w:r w:rsidRPr="00A46FA4">
        <w:rPr>
          <w:rStyle w:val="Emphasis"/>
          <w:rFonts w:asciiTheme="minorHAnsi" w:hAnsiTheme="minorHAnsi" w:cstheme="minorHAnsi"/>
          <w:highlight w:val="cyan"/>
        </w:rPr>
        <w:t>Offensive realists are right</w:t>
      </w:r>
      <w:r w:rsidRPr="00D71E6A">
        <w:rPr>
          <w:rFonts w:asciiTheme="minorHAnsi" w:hAnsiTheme="minorHAnsi" w:cstheme="minorHAnsi"/>
          <w:sz w:val="16"/>
        </w:rPr>
        <w:t xml:space="preserve">: </w:t>
      </w:r>
      <w:r w:rsidRPr="00A46FA4">
        <w:rPr>
          <w:rStyle w:val="StyleUnderline"/>
          <w:rFonts w:asciiTheme="minorHAnsi" w:hAnsiTheme="minorHAnsi" w:cstheme="minorHAnsi"/>
          <w:highlight w:val="cyan"/>
        </w:rPr>
        <w:t xml:space="preserve">China's growth has </w:t>
      </w:r>
      <w:r w:rsidRPr="00A46FA4">
        <w:rPr>
          <w:rStyle w:val="Emphasis"/>
          <w:rFonts w:asciiTheme="minorHAnsi" w:hAnsiTheme="minorHAnsi" w:cstheme="minorHAnsi"/>
          <w:highlight w:val="cyan"/>
        </w:rPr>
        <w:t>destabilized regional stability</w:t>
      </w:r>
      <w:r w:rsidRPr="00D71E6A">
        <w:rPr>
          <w:rStyle w:val="StyleUnderline"/>
          <w:rFonts w:asciiTheme="minorHAnsi" w:hAnsiTheme="minorHAnsi" w:cstheme="minorHAnsi"/>
        </w:rPr>
        <w:t xml:space="preserve"> in the post‐Mao period</w:t>
      </w:r>
      <w:r w:rsidRPr="00D71E6A">
        <w:rPr>
          <w:rFonts w:asciiTheme="minorHAnsi" w:hAnsiTheme="minorHAnsi" w:cstheme="minorHAnsi"/>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w:t>
      </w:r>
      <w:r w:rsidRPr="006E2F04">
        <w:rPr>
          <w:rFonts w:asciiTheme="minorHAnsi" w:hAnsiTheme="minorHAnsi" w:cstheme="minorHAnsi"/>
          <w:sz w:val="16"/>
        </w:rPr>
        <w:t xml:space="preserve">states. In short, </w:t>
      </w:r>
      <w:r w:rsidRPr="006E2F04">
        <w:rPr>
          <w:rStyle w:val="StyleUnderline"/>
          <w:rFonts w:asciiTheme="minorHAnsi" w:hAnsiTheme="minorHAnsi" w:cstheme="minorHAnsi"/>
        </w:rPr>
        <w:t xml:space="preserve">China's </w:t>
      </w:r>
      <w:r w:rsidRPr="00A46FA4">
        <w:rPr>
          <w:rStyle w:val="StyleUnderline"/>
          <w:rFonts w:asciiTheme="minorHAnsi" w:hAnsiTheme="minorHAnsi" w:cstheme="minorHAnsi"/>
          <w:highlight w:val="cyan"/>
        </w:rPr>
        <w:t>greater power made the country more assertive, rather than cooperative</w:t>
      </w:r>
      <w:r w:rsidRPr="00D71E6A">
        <w:rPr>
          <w:rStyle w:val="StyleUnderline"/>
          <w:rFonts w:asciiTheme="minorHAnsi" w:hAnsiTheme="minorHAnsi" w:cstheme="minorHAnsi"/>
        </w:rPr>
        <w:t>, toward Asian states and major powers.</w:t>
      </w:r>
      <w:r w:rsidRPr="00D71E6A">
        <w:rPr>
          <w:rFonts w:asciiTheme="minorHAnsi" w:hAnsiTheme="minorHAnsi" w:cstheme="minorHAnsi"/>
          <w:sz w:val="16"/>
        </w:rPr>
        <w:t xml:space="preserve"> </w:t>
      </w:r>
      <w:r w:rsidRPr="006E2F04">
        <w:rPr>
          <w:rFonts w:asciiTheme="minorHAnsi" w:hAnsiTheme="minorHAnsi" w:cstheme="minorHAnsi"/>
          <w:sz w:val="16"/>
        </w:rPr>
        <w:t xml:space="preserve">This leads us to expect that </w:t>
      </w:r>
      <w:r w:rsidRPr="006E2F04">
        <w:rPr>
          <w:rStyle w:val="StyleUnderline"/>
          <w:rFonts w:asciiTheme="minorHAnsi" w:hAnsiTheme="minorHAnsi" w:cstheme="minorHAnsi"/>
        </w:rPr>
        <w:t>China will maintain its current uncompromising and firm position in the South and East China Seas if its econom</w:t>
      </w:r>
      <w:r w:rsidRPr="00D71E6A">
        <w:rPr>
          <w:rStyle w:val="StyleUnderline"/>
          <w:rFonts w:asciiTheme="minorHAnsi" w:hAnsiTheme="minorHAnsi" w:cstheme="minorHAnsi"/>
        </w:rPr>
        <w:t>ic rise continues</w:t>
      </w:r>
      <w:r w:rsidRPr="00D71E6A">
        <w:rPr>
          <w:rFonts w:asciiTheme="minorHAnsi" w:hAnsiTheme="minorHAnsi" w:cstheme="minorHAnsi"/>
          <w:sz w:val="16"/>
        </w:rPr>
        <w:t xml:space="preserve">. Also, </w:t>
      </w:r>
      <w:r w:rsidRPr="00A46FA4">
        <w:rPr>
          <w:rStyle w:val="StyleUnderline"/>
          <w:rFonts w:asciiTheme="minorHAnsi" w:hAnsiTheme="minorHAnsi" w:cstheme="minorHAnsi"/>
          <w:highlight w:val="cyan"/>
        </w:rPr>
        <w:t>China's growth will accelerate its</w:t>
      </w:r>
      <w:r w:rsidRPr="00D71E6A">
        <w:rPr>
          <w:rStyle w:val="StyleUnderline"/>
          <w:rFonts w:asciiTheme="minorHAnsi" w:hAnsiTheme="minorHAnsi" w:cstheme="minorHAnsi"/>
        </w:rPr>
        <w:t xml:space="preserve"> resolute </w:t>
      </w:r>
      <w:r w:rsidRPr="00A46FA4">
        <w:rPr>
          <w:rStyle w:val="StyleUnderline"/>
          <w:rFonts w:asciiTheme="minorHAnsi" w:hAnsiTheme="minorHAnsi" w:cstheme="minorHAnsi"/>
          <w:highlight w:val="cyan"/>
        </w:rPr>
        <w:t xml:space="preserve">protection of </w:t>
      </w:r>
      <w:r w:rsidRPr="00A46FA4">
        <w:rPr>
          <w:rStyle w:val="Emphasis"/>
          <w:rFonts w:asciiTheme="minorHAnsi" w:hAnsiTheme="minorHAnsi" w:cstheme="minorHAnsi"/>
          <w:highlight w:val="cyan"/>
        </w:rPr>
        <w:t>core interests</w:t>
      </w:r>
      <w:r w:rsidRPr="00A46FA4">
        <w:rPr>
          <w:rStyle w:val="StyleUnderline"/>
          <w:rFonts w:asciiTheme="minorHAnsi" w:hAnsiTheme="minorHAnsi" w:cstheme="minorHAnsi"/>
          <w:highlight w:val="cyan"/>
        </w:rPr>
        <w:t xml:space="preserve"> in strategic and economic matters.</w:t>
      </w:r>
    </w:p>
    <w:p w14:paraId="0C71E2F7" w14:textId="77777777" w:rsidR="00080CBB" w:rsidRDefault="00080CBB" w:rsidP="00080CBB">
      <w:pPr>
        <w:pStyle w:val="Heading3"/>
      </w:pPr>
      <w:r>
        <w:t>2AC --- AT --- Kim</w:t>
      </w:r>
    </w:p>
    <w:p w14:paraId="72D62221" w14:textId="77777777" w:rsidR="00080CBB" w:rsidRPr="00C32590" w:rsidRDefault="00080CBB" w:rsidP="00080CBB">
      <w:pPr>
        <w:pStyle w:val="Heading4"/>
        <w:rPr>
          <w:rFonts w:asciiTheme="minorHAnsi" w:hAnsiTheme="minorHAnsi" w:cstheme="minorHAnsi"/>
        </w:rPr>
      </w:pPr>
      <w:r>
        <w:t xml:space="preserve">2. </w:t>
      </w:r>
      <w:r>
        <w:rPr>
          <w:rFonts w:asciiTheme="minorHAnsi" w:hAnsiTheme="minorHAnsi" w:cstheme="minorHAnsi"/>
        </w:rPr>
        <w:t>China is worse for debt diplomacy and surveillance</w:t>
      </w:r>
    </w:p>
    <w:p w14:paraId="1BE84D51" w14:textId="77777777" w:rsidR="00080CBB" w:rsidRPr="00C32590" w:rsidRDefault="00080CBB" w:rsidP="00080CBB">
      <w:pPr>
        <w:rPr>
          <w:rFonts w:asciiTheme="minorHAnsi" w:hAnsiTheme="minorHAnsi" w:cstheme="minorHAnsi"/>
        </w:rPr>
      </w:pPr>
      <w:r w:rsidRPr="00C32590">
        <w:rPr>
          <w:rFonts w:asciiTheme="minorHAnsi" w:hAnsiTheme="minorHAnsi" w:cstheme="minorHAnsi"/>
        </w:rPr>
        <w:t xml:space="preserve">Richard </w:t>
      </w:r>
      <w:r w:rsidRPr="00C32590">
        <w:rPr>
          <w:rStyle w:val="Style13ptBold"/>
          <w:rFonts w:asciiTheme="minorHAnsi" w:hAnsiTheme="minorHAnsi" w:cstheme="minorHAnsi"/>
        </w:rPr>
        <w:t>Fontaine 18</w:t>
      </w:r>
      <w:r w:rsidRPr="00C32590">
        <w:rPr>
          <w:rFonts w:asciiTheme="minorHAnsi" w:hAnsiTheme="minorHAnsi" w:cstheme="minorHAnsi"/>
        </w:rPr>
        <w:t xml:space="preserve">. **President of the Center for a New American Security. He worked on the National Security Council staff and at the State Department during the Bush administration. **Daniel Kliman is the senior fellow with the Asia-Pacific Security Program at the Center for a New American Security, and until July 2017 served at the U.S. Department of Defense. “On China’s New Silk Road, Democracy Pays A Toll.” </w:t>
      </w:r>
      <w:hyperlink r:id="rId33" w:history="1">
        <w:r w:rsidRPr="00C32590">
          <w:rPr>
            <w:rStyle w:val="Hyperlink"/>
            <w:rFonts w:asciiTheme="minorHAnsi" w:hAnsiTheme="minorHAnsi" w:cstheme="minorHAnsi"/>
          </w:rPr>
          <w:t>https://foreignpolicy.com/2018/05/16/on-chinas-new-silk-road-democracy-pays-a-toll/</w:t>
        </w:r>
      </w:hyperlink>
    </w:p>
    <w:p w14:paraId="39EAE3AF" w14:textId="77777777" w:rsidR="00080CBB" w:rsidRPr="00C32590" w:rsidRDefault="00080CBB" w:rsidP="00080CBB">
      <w:pPr>
        <w:rPr>
          <w:rFonts w:asciiTheme="minorHAnsi" w:hAnsiTheme="minorHAnsi" w:cstheme="minorHAnsi"/>
          <w:sz w:val="16"/>
        </w:rPr>
      </w:pPr>
      <w:r w:rsidRPr="00C32590">
        <w:rPr>
          <w:rFonts w:asciiTheme="minorHAnsi" w:hAnsiTheme="minorHAnsi" w:cstheme="minorHAnsi"/>
          <w:sz w:val="16"/>
        </w:rPr>
        <w:t xml:space="preserve">Much of Washington has fretted over </w:t>
      </w:r>
      <w:r w:rsidRPr="00605416">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mercantilist approach</w:t>
      </w:r>
      <w:r w:rsidRPr="00C32590">
        <w:rPr>
          <w:rFonts w:asciiTheme="minorHAnsi" w:hAnsiTheme="minorHAnsi" w:cstheme="minorHAnsi"/>
          <w:sz w:val="16"/>
        </w:rPr>
        <w:t xml:space="preserve"> to economics in general and views the Belt and Road Initiative largely through this lens. Yet the </w:t>
      </w:r>
      <w:r w:rsidRPr="00C32590">
        <w:rPr>
          <w:rStyle w:val="StyleUnderline"/>
          <w:rFonts w:asciiTheme="minorHAnsi" w:hAnsiTheme="minorHAnsi" w:cstheme="minorHAnsi"/>
        </w:rPr>
        <w:t>concerns</w:t>
      </w:r>
      <w:r w:rsidRPr="00C32590">
        <w:rPr>
          <w:rFonts w:asciiTheme="minorHAnsi" w:hAnsiTheme="minorHAnsi" w:cstheme="minorHAnsi"/>
          <w:sz w:val="16"/>
        </w:rPr>
        <w:t xml:space="preserve"> over Beijing’s current approach </w:t>
      </w:r>
      <w:r w:rsidRPr="00C32590">
        <w:rPr>
          <w:rStyle w:val="StyleUnderline"/>
          <w:rFonts w:asciiTheme="minorHAnsi" w:hAnsiTheme="minorHAnsi" w:cstheme="minorHAnsi"/>
        </w:rPr>
        <w:t>should go beyond dollars and yuan</w:t>
      </w:r>
      <w:r w:rsidRPr="00C32590">
        <w:rPr>
          <w:rFonts w:asciiTheme="minorHAnsi" w:hAnsiTheme="minorHAnsi" w:cstheme="minorHAnsi"/>
          <w:sz w:val="16"/>
        </w:rPr>
        <w:t xml:space="preserve">. By </w:t>
      </w:r>
      <w:r w:rsidRPr="00605416">
        <w:rPr>
          <w:rStyle w:val="StyleUnderline"/>
          <w:rFonts w:asciiTheme="minorHAnsi" w:hAnsiTheme="minorHAnsi" w:cstheme="minorHAnsi"/>
          <w:highlight w:val="cyan"/>
        </w:rPr>
        <w:t xml:space="preserve">fueling </w:t>
      </w:r>
      <w:r w:rsidRPr="00605416">
        <w:rPr>
          <w:rStyle w:val="Emphasis"/>
          <w:rFonts w:asciiTheme="minorHAnsi" w:hAnsiTheme="minorHAnsi" w:cstheme="minorHAnsi"/>
          <w:highlight w:val="cyan"/>
        </w:rPr>
        <w:t>debt dependency</w:t>
      </w:r>
      <w:r w:rsidRPr="00605416">
        <w:rPr>
          <w:rStyle w:val="StyleUnderline"/>
          <w:rFonts w:asciiTheme="minorHAnsi" w:hAnsiTheme="minorHAnsi" w:cstheme="minorHAnsi"/>
          <w:highlight w:val="cyan"/>
        </w:rPr>
        <w:t xml:space="preserve">, advancing a </w:t>
      </w:r>
      <w:r w:rsidRPr="00605416">
        <w:rPr>
          <w:rStyle w:val="Emphasis"/>
          <w:rFonts w:asciiTheme="minorHAnsi" w:hAnsiTheme="minorHAnsi" w:cstheme="minorHAnsi"/>
          <w:highlight w:val="cyan"/>
        </w:rPr>
        <w:t>“China First”</w:t>
      </w:r>
      <w:r w:rsidRPr="00C32590">
        <w:rPr>
          <w:rStyle w:val="Emphasis"/>
          <w:rFonts w:asciiTheme="minorHAnsi" w:hAnsiTheme="minorHAnsi" w:cstheme="minorHAnsi"/>
        </w:rPr>
        <w:t xml:space="preserve"> development </w:t>
      </w:r>
      <w:r w:rsidRPr="00605416">
        <w:rPr>
          <w:rStyle w:val="Emphasis"/>
          <w:rFonts w:asciiTheme="minorHAnsi" w:hAnsiTheme="minorHAnsi" w:cstheme="minorHAnsi"/>
          <w:highlight w:val="cyan"/>
        </w:rPr>
        <w:t>model</w:t>
      </w:r>
      <w:r w:rsidRPr="00C32590">
        <w:rPr>
          <w:rStyle w:val="StyleUnderline"/>
          <w:rFonts w:asciiTheme="minorHAnsi" w:hAnsiTheme="minorHAnsi" w:cstheme="minorHAnsi"/>
        </w:rPr>
        <w:t xml:space="preserve">, and </w:t>
      </w:r>
      <w:r w:rsidRPr="00605416">
        <w:rPr>
          <w:rStyle w:val="Emphasis"/>
          <w:rFonts w:asciiTheme="minorHAnsi" w:hAnsiTheme="minorHAnsi" w:cstheme="minorHAnsi"/>
          <w:highlight w:val="cyan"/>
        </w:rPr>
        <w:t>undermining good governance</w:t>
      </w:r>
      <w:r w:rsidRPr="00605416">
        <w:rPr>
          <w:rStyle w:val="StyleUnderline"/>
          <w:rFonts w:asciiTheme="minorHAnsi" w:hAnsiTheme="minorHAnsi" w:cstheme="minorHAnsi"/>
          <w:highlight w:val="cyan"/>
        </w:rPr>
        <w:t xml:space="preserve"> and</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human </w:t>
      </w:r>
      <w:r w:rsidRPr="00605416">
        <w:rPr>
          <w:rStyle w:val="Emphasis"/>
          <w:rFonts w:asciiTheme="minorHAnsi" w:hAnsiTheme="minorHAnsi" w:cstheme="minorHAnsi"/>
          <w:highlight w:val="cyan"/>
        </w:rPr>
        <w:t>rights</w:t>
      </w:r>
      <w:r w:rsidRPr="00C32590">
        <w:rPr>
          <w:rStyle w:val="StyleUnderline"/>
          <w:rFonts w:asciiTheme="minorHAnsi" w:hAnsiTheme="minorHAnsi" w:cstheme="minorHAnsi"/>
        </w:rPr>
        <w:t xml:space="preserve">, the initiative </w:t>
      </w:r>
      <w:r w:rsidRPr="00605416">
        <w:rPr>
          <w:rStyle w:val="StyleUnderline"/>
          <w:rFonts w:asciiTheme="minorHAnsi" w:hAnsiTheme="minorHAnsi" w:cstheme="minorHAnsi"/>
          <w:highlight w:val="cyan"/>
        </w:rPr>
        <w:t xml:space="preserve">offers a </w:t>
      </w:r>
      <w:r w:rsidRPr="00605416">
        <w:rPr>
          <w:rStyle w:val="Emphasis"/>
          <w:rFonts w:asciiTheme="minorHAnsi" w:hAnsiTheme="minorHAnsi" w:cstheme="minorHAnsi"/>
          <w:highlight w:val="cyan"/>
        </w:rPr>
        <w:t>deeply illiberal approach</w:t>
      </w:r>
      <w:r w:rsidRPr="00C32590">
        <w:rPr>
          <w:rFonts w:asciiTheme="minorHAnsi" w:hAnsiTheme="minorHAnsi" w:cstheme="minorHAnsi"/>
          <w:sz w:val="16"/>
        </w:rPr>
        <w:t xml:space="preserve"> </w:t>
      </w:r>
      <w:r w:rsidRPr="00C32590">
        <w:rPr>
          <w:rStyle w:val="StyleUnderline"/>
          <w:rFonts w:asciiTheme="minorHAnsi" w:hAnsiTheme="minorHAnsi" w:cstheme="minorHAnsi"/>
        </w:rPr>
        <w:t>to regions that contain about 65 percent of the world’s population and one-third of its economic output</w:t>
      </w:r>
      <w:r w:rsidRPr="00C32590">
        <w:rPr>
          <w:rFonts w:asciiTheme="minorHAnsi" w:hAnsiTheme="minorHAnsi" w:cstheme="minorHAnsi"/>
          <w:sz w:val="16"/>
        </w:rPr>
        <w:t xml:space="preserve">. The hype surrounding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 Chinese President Xi Jinping’s signature initiative on the world stage — </w:t>
      </w:r>
      <w:r w:rsidRPr="00C32590">
        <w:rPr>
          <w:rStyle w:val="StyleUnderline"/>
          <w:rFonts w:asciiTheme="minorHAnsi" w:hAnsiTheme="minorHAnsi" w:cstheme="minorHAnsi"/>
        </w:rPr>
        <w:t>has</w:t>
      </w:r>
      <w:r w:rsidRPr="00C32590">
        <w:rPr>
          <w:rFonts w:asciiTheme="minorHAnsi" w:hAnsiTheme="minorHAnsi" w:cstheme="minorHAnsi"/>
          <w:sz w:val="16"/>
        </w:rPr>
        <w:t xml:space="preserve"> recently </w:t>
      </w:r>
      <w:r w:rsidRPr="00C32590">
        <w:rPr>
          <w:rStyle w:val="StyleUnderline"/>
          <w:rFonts w:asciiTheme="minorHAnsi" w:hAnsiTheme="minorHAnsi" w:cstheme="minorHAnsi"/>
        </w:rPr>
        <w:t xml:space="preserve">shifted into </w:t>
      </w:r>
      <w:r w:rsidRPr="00C32590">
        <w:rPr>
          <w:rStyle w:val="Emphasis"/>
          <w:rFonts w:asciiTheme="minorHAnsi" w:hAnsiTheme="minorHAnsi" w:cstheme="minorHAnsi"/>
        </w:rPr>
        <w:t>overdrive</w:t>
      </w:r>
      <w:r w:rsidRPr="00C32590">
        <w:rPr>
          <w:rFonts w:asciiTheme="minorHAnsi" w:hAnsiTheme="minorHAnsi" w:cstheme="minorHAnsi"/>
          <w:sz w:val="16"/>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r w:rsidRPr="00605416">
        <w:rPr>
          <w:rStyle w:val="StyleUnderline"/>
          <w:rFonts w:asciiTheme="minorHAnsi" w:hAnsiTheme="minorHAnsi" w:cstheme="minorHAnsi"/>
          <w:highlight w:val="cyan"/>
        </w:rPr>
        <w:t>The</w:t>
      </w:r>
      <w:r w:rsidRPr="00C32590">
        <w:rPr>
          <w:rFonts w:asciiTheme="minorHAnsi" w:hAnsiTheme="minorHAnsi" w:cstheme="minorHAnsi"/>
          <w:sz w:val="16"/>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C32590">
        <w:rPr>
          <w:rStyle w:val="Emphasis"/>
          <w:rFonts w:asciiTheme="minorHAnsi" w:hAnsiTheme="minorHAnsi" w:cstheme="minorHAnsi"/>
        </w:rPr>
        <w:t>cannot ignore</w:t>
      </w:r>
      <w:r w:rsidRPr="00C32590">
        <w:rPr>
          <w:rFonts w:asciiTheme="minorHAnsi" w:hAnsiTheme="minorHAnsi" w:cstheme="minorHAnsi"/>
          <w:sz w:val="16"/>
        </w:rPr>
        <w:t xml:space="preserve">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Instead, the Trump administration </w:t>
      </w:r>
      <w:r w:rsidRPr="00605416">
        <w:rPr>
          <w:rStyle w:val="StyleUnderline"/>
          <w:rFonts w:asciiTheme="minorHAnsi" w:hAnsiTheme="minorHAnsi" w:cstheme="minorHAnsi"/>
          <w:highlight w:val="cyan"/>
        </w:rPr>
        <w:t>should</w:t>
      </w:r>
      <w:r w:rsidRPr="00C32590">
        <w:rPr>
          <w:rFonts w:asciiTheme="minorHAnsi" w:hAnsiTheme="minorHAnsi" w:cstheme="minorHAnsi"/>
          <w:sz w:val="16"/>
        </w:rPr>
        <w:t xml:space="preserve"> try to </w:t>
      </w:r>
      <w:r w:rsidRPr="00605416">
        <w:rPr>
          <w:rStyle w:val="Emphasis"/>
          <w:rFonts w:asciiTheme="minorHAnsi" w:hAnsiTheme="minorHAnsi" w:cstheme="minorHAnsi"/>
          <w:highlight w:val="cyan"/>
        </w:rPr>
        <w:t>shape the project</w:t>
      </w:r>
      <w:r w:rsidRPr="00C32590">
        <w:rPr>
          <w:rFonts w:asciiTheme="minorHAnsi" w:hAnsiTheme="minorHAnsi" w:cstheme="minorHAnsi"/>
          <w:sz w:val="16"/>
        </w:rPr>
        <w:t xml:space="preserve">, where possible, </w:t>
      </w:r>
      <w:r w:rsidRPr="00605416">
        <w:rPr>
          <w:rStyle w:val="StyleUnderline"/>
          <w:rFonts w:asciiTheme="minorHAnsi" w:hAnsiTheme="minorHAnsi" w:cstheme="minorHAnsi"/>
          <w:highlight w:val="cyan"/>
        </w:rPr>
        <w:t>through</w:t>
      </w:r>
      <w:r w:rsidRPr="00C32590">
        <w:rPr>
          <w:rFonts w:asciiTheme="minorHAnsi" w:hAnsiTheme="minorHAnsi" w:cstheme="minorHAnsi"/>
          <w:sz w:val="16"/>
        </w:rPr>
        <w:t xml:space="preserve"> a combination of engagement and </w:t>
      </w:r>
      <w:r w:rsidRPr="00605416">
        <w:rPr>
          <w:rStyle w:val="Emphasis"/>
          <w:rFonts w:asciiTheme="minorHAnsi" w:hAnsiTheme="minorHAnsi" w:cstheme="minorHAnsi"/>
          <w:highlight w:val="cyan"/>
        </w:rPr>
        <w:t>pressure</w:t>
      </w:r>
      <w:r w:rsidRPr="00C32590">
        <w:rPr>
          <w:rFonts w:asciiTheme="minorHAnsi" w:hAnsiTheme="minorHAnsi" w:cstheme="minorHAnsi"/>
          <w:sz w:val="16"/>
        </w:rPr>
        <w:t xml:space="preserve">. At the same time, </w:t>
      </w:r>
      <w:r w:rsidRPr="00C32590">
        <w:rPr>
          <w:rStyle w:val="StyleUnderline"/>
          <w:rFonts w:asciiTheme="minorHAnsi" w:hAnsiTheme="minorHAnsi" w:cstheme="minorHAnsi"/>
        </w:rPr>
        <w:t xml:space="preserve">it is </w:t>
      </w:r>
      <w:r w:rsidRPr="00C32590">
        <w:rPr>
          <w:rStyle w:val="Emphasis"/>
          <w:rFonts w:asciiTheme="minorHAnsi" w:hAnsiTheme="minorHAnsi" w:cstheme="minorHAnsi"/>
        </w:rPr>
        <w:t>imperative</w:t>
      </w:r>
      <w:r w:rsidRPr="00C32590">
        <w:rPr>
          <w:rStyle w:val="StyleUnderline"/>
          <w:rFonts w:asciiTheme="minorHAnsi" w:hAnsiTheme="minorHAnsi" w:cstheme="minorHAnsi"/>
        </w:rPr>
        <w:t xml:space="preserve"> to counter the initiative’s most illiberal elements</w:t>
      </w:r>
      <w:r w:rsidRPr="00C32590">
        <w:rPr>
          <w:rFonts w:asciiTheme="minorHAnsi" w:hAnsiTheme="minorHAnsi" w:cstheme="minorHAnsi"/>
          <w:sz w:val="16"/>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605416">
        <w:rPr>
          <w:rStyle w:val="StyleUnderline"/>
          <w:rFonts w:asciiTheme="minorHAnsi" w:hAnsiTheme="minorHAnsi" w:cstheme="minorHAnsi"/>
          <w:highlight w:val="cyan"/>
        </w:rPr>
        <w:t>absent steps</w:t>
      </w:r>
      <w:r w:rsidRPr="00C32590">
        <w:rPr>
          <w:rFonts w:asciiTheme="minorHAnsi" w:hAnsiTheme="minorHAnsi" w:cstheme="minorHAnsi"/>
          <w:sz w:val="16"/>
        </w:rPr>
        <w:t xml:space="preserve"> like them, </w:t>
      </w:r>
      <w:r w:rsidRPr="00605416">
        <w:rPr>
          <w:rStyle w:val="Emphasis"/>
          <w:rFonts w:asciiTheme="minorHAnsi" w:hAnsiTheme="minorHAnsi" w:cstheme="minorHAnsi"/>
          <w:highlight w:val="cyan"/>
        </w:rPr>
        <w:t>Belt and Road-fueled illiberalism will spread across the globe unchecked</w:t>
      </w:r>
      <w:r w:rsidRPr="00C32590">
        <w:rPr>
          <w:rFonts w:asciiTheme="minorHAnsi" w:hAnsiTheme="minorHAnsi" w:cstheme="minorHAnsi"/>
          <w:sz w:val="16"/>
        </w:rPr>
        <w:t xml:space="preserve">. To understand how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can </w:t>
      </w:r>
      <w:r w:rsidRPr="00C32590">
        <w:rPr>
          <w:rStyle w:val="Emphasis"/>
          <w:rFonts w:asciiTheme="minorHAnsi" w:hAnsiTheme="minorHAnsi" w:cstheme="minorHAnsi"/>
        </w:rPr>
        <w:t>threaten human rights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and </w:t>
      </w:r>
      <w:r w:rsidRPr="00C32590">
        <w:rPr>
          <w:rStyle w:val="Emphasis"/>
          <w:rFonts w:asciiTheme="minorHAnsi" w:hAnsiTheme="minorHAnsi" w:cstheme="minorHAnsi"/>
        </w:rPr>
        <w:t>good governance</w:t>
      </w:r>
      <w:r w:rsidRPr="00C32590">
        <w:rPr>
          <w:rFonts w:asciiTheme="minorHAnsi" w:hAnsiTheme="minorHAnsi" w:cstheme="minorHAnsi"/>
          <w:sz w:val="16"/>
        </w:rPr>
        <w:t xml:space="preserve">, consider first how its projects are financed. Thus far, </w:t>
      </w:r>
      <w:r w:rsidRPr="00605416">
        <w:rPr>
          <w:rStyle w:val="StyleUnderline"/>
          <w:rFonts w:asciiTheme="minorHAnsi" w:hAnsiTheme="minorHAnsi" w:cstheme="minorHAnsi"/>
          <w:highlight w:val="cyan"/>
        </w:rPr>
        <w:t>China</w:t>
      </w:r>
      <w:r w:rsidRPr="00C32590">
        <w:rPr>
          <w:rFonts w:asciiTheme="minorHAnsi" w:hAnsiTheme="minorHAnsi" w:cstheme="minorHAnsi"/>
          <w:sz w:val="16"/>
        </w:rPr>
        <w:t xml:space="preserve"> has largely </w:t>
      </w:r>
      <w:r w:rsidRPr="00605416">
        <w:rPr>
          <w:rStyle w:val="StyleUnderline"/>
          <w:rFonts w:asciiTheme="minorHAnsi" w:hAnsiTheme="minorHAnsi" w:cstheme="minorHAnsi"/>
          <w:highlight w:val="cyan"/>
        </w:rPr>
        <w:t xml:space="preserve">favored </w:t>
      </w:r>
      <w:r w:rsidRPr="00605416">
        <w:rPr>
          <w:rStyle w:val="Emphasis"/>
          <w:rFonts w:asciiTheme="minorHAnsi" w:hAnsiTheme="minorHAnsi" w:cstheme="minorHAnsi"/>
          <w:highlight w:val="cyan"/>
        </w:rPr>
        <w:t>loans over grants</w:t>
      </w:r>
      <w:r w:rsidRPr="00C32590">
        <w:rPr>
          <w:rFonts w:asciiTheme="minorHAnsi" w:hAnsiTheme="minorHAnsi" w:cstheme="minorHAnsi"/>
          <w:sz w:val="16"/>
        </w:rPr>
        <w:t xml:space="preserve">. It is not a member of the Paris Club of major creditor nations, and </w:t>
      </w:r>
      <w:r w:rsidRPr="00C32590">
        <w:rPr>
          <w:rStyle w:val="StyleUnderline"/>
          <w:rFonts w:asciiTheme="minorHAnsi" w:hAnsiTheme="minorHAnsi" w:cstheme="minorHAnsi"/>
        </w:rPr>
        <w:t xml:space="preserve">it has shown </w:t>
      </w:r>
      <w:r w:rsidRPr="00C32590">
        <w:rPr>
          <w:rStyle w:val="Emphasis"/>
          <w:rFonts w:asciiTheme="minorHAnsi" w:hAnsiTheme="minorHAnsi" w:cstheme="minorHAnsi"/>
        </w:rPr>
        <w:t>little inclination</w:t>
      </w:r>
      <w:r w:rsidRPr="00C32590">
        <w:rPr>
          <w:rFonts w:asciiTheme="minorHAnsi" w:hAnsiTheme="minorHAnsi" w:cstheme="minorHAnsi"/>
          <w:sz w:val="16"/>
        </w:rPr>
        <w:t xml:space="preserve"> </w:t>
      </w:r>
      <w:r w:rsidRPr="00C32590">
        <w:rPr>
          <w:rStyle w:val="StyleUnderline"/>
          <w:rFonts w:asciiTheme="minorHAnsi" w:hAnsiTheme="minorHAnsi" w:cstheme="minorHAnsi"/>
        </w:rPr>
        <w:t>to adhere to internationally recognized norms of debt sustainability</w:t>
      </w:r>
      <w:r w:rsidRPr="00C32590">
        <w:rPr>
          <w:rFonts w:asciiTheme="minorHAnsi" w:hAnsiTheme="minorHAnsi" w:cstheme="minorHAnsi"/>
          <w:sz w:val="16"/>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r w:rsidRPr="00605416">
        <w:rPr>
          <w:rStyle w:val="Emphasis"/>
          <w:rFonts w:asciiTheme="minorHAnsi" w:hAnsiTheme="minorHAnsi" w:cstheme="minorHAnsi"/>
          <w:highlight w:val="cyan"/>
        </w:rPr>
        <w:t>Ballooning</w:t>
      </w:r>
      <w:r w:rsidRPr="00C32590">
        <w:rPr>
          <w:rFonts w:asciiTheme="minorHAnsi" w:hAnsiTheme="minorHAnsi" w:cstheme="minorHAnsi"/>
          <w:sz w:val="16"/>
        </w:rPr>
        <w:t xml:space="preserve">, </w:t>
      </w:r>
      <w:r w:rsidRPr="00C32590">
        <w:rPr>
          <w:rStyle w:val="Emphasis"/>
          <w:rFonts w:asciiTheme="minorHAnsi" w:hAnsiTheme="minorHAnsi" w:cstheme="minorHAnsi"/>
        </w:rPr>
        <w:t xml:space="preserve">unsustainable </w:t>
      </w:r>
      <w:r w:rsidRPr="00605416">
        <w:rPr>
          <w:rStyle w:val="Emphasis"/>
          <w:rFonts w:asciiTheme="minorHAnsi" w:hAnsiTheme="minorHAnsi" w:cstheme="minorHAnsi"/>
          <w:highlight w:val="cyan"/>
        </w:rPr>
        <w:t>debt</w:t>
      </w:r>
      <w:r w:rsidRPr="00C32590">
        <w:rPr>
          <w:rFonts w:asciiTheme="minorHAnsi" w:hAnsiTheme="minorHAnsi" w:cstheme="minorHAnsi"/>
          <w:sz w:val="16"/>
        </w:rPr>
        <w:t xml:space="preserve"> </w:t>
      </w:r>
      <w:r w:rsidRPr="00605416">
        <w:rPr>
          <w:rStyle w:val="StyleUnderline"/>
          <w:rFonts w:asciiTheme="minorHAnsi" w:hAnsiTheme="minorHAnsi" w:cstheme="minorHAnsi"/>
          <w:highlight w:val="cyan"/>
        </w:rPr>
        <w:t>is the</w:t>
      </w:r>
      <w:r w:rsidRPr="00C32590">
        <w:rPr>
          <w:rStyle w:val="StyleUnderline"/>
          <w:rFonts w:asciiTheme="minorHAnsi" w:hAnsiTheme="minorHAnsi" w:cstheme="minorHAnsi"/>
        </w:rPr>
        <w:t xml:space="preserve"> predictable </w:t>
      </w:r>
      <w:r w:rsidRPr="00605416">
        <w:rPr>
          <w:rStyle w:val="StyleUnderline"/>
          <w:rFonts w:asciiTheme="minorHAnsi" w:hAnsiTheme="minorHAnsi" w:cstheme="minorHAnsi"/>
          <w:highlight w:val="cyan"/>
        </w:rPr>
        <w:t>result</w:t>
      </w:r>
      <w:r w:rsidRPr="00C32590">
        <w:rPr>
          <w:rFonts w:asciiTheme="minorHAnsi" w:hAnsiTheme="minorHAnsi" w:cstheme="minorHAnsi"/>
          <w:sz w:val="16"/>
        </w:rPr>
        <w:t xml:space="preserve">. Sri Lanka, where in 2017 some 95 percent of government revenue went to debt repayment, represents the best-known example of Belt and Road’s negative impact on a country’s balance sheet. But </w:t>
      </w:r>
      <w:r w:rsidRPr="00C32590">
        <w:rPr>
          <w:rStyle w:val="StyleUnderline"/>
          <w:rFonts w:asciiTheme="minorHAnsi" w:hAnsiTheme="minorHAnsi" w:cstheme="minorHAnsi"/>
        </w:rPr>
        <w:t xml:space="preserve">Sri Lanka is only the most prominent case; a </w:t>
      </w:r>
      <w:r w:rsidRPr="00C32590">
        <w:rPr>
          <w:rStyle w:val="Emphasis"/>
          <w:rFonts w:asciiTheme="minorHAnsi" w:hAnsiTheme="minorHAnsi" w:cstheme="minorHAnsi"/>
        </w:rPr>
        <w:t>recent study</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by the Center for Global Development identified </w:t>
      </w:r>
      <w:r w:rsidRPr="00605416">
        <w:rPr>
          <w:rStyle w:val="Emphasis"/>
          <w:rFonts w:asciiTheme="minorHAnsi" w:hAnsiTheme="minorHAnsi" w:cstheme="minorHAnsi"/>
          <w:highlight w:val="cyan"/>
        </w:rPr>
        <w:t>eight countries</w:t>
      </w:r>
      <w:r w:rsidRPr="00C32590">
        <w:rPr>
          <w:rFonts w:asciiTheme="minorHAnsi" w:hAnsiTheme="minorHAnsi" w:cstheme="minorHAnsi"/>
          <w:sz w:val="16"/>
        </w:rPr>
        <w:t xml:space="preserve"> — </w:t>
      </w:r>
      <w:r w:rsidRPr="00C32590">
        <w:rPr>
          <w:rStyle w:val="StyleUnderline"/>
          <w:rFonts w:asciiTheme="minorHAnsi" w:hAnsiTheme="minorHAnsi" w:cstheme="minorHAnsi"/>
        </w:rPr>
        <w:t xml:space="preserve">Djibouti, the Maldives, Laos, Montenegro, Mongolia, Tajikistan, Kyrgyzstan, and Pakistan — that </w:t>
      </w:r>
      <w:r w:rsidRPr="00605416">
        <w:rPr>
          <w:rStyle w:val="StyleUnderline"/>
          <w:rFonts w:asciiTheme="minorHAnsi" w:hAnsiTheme="minorHAnsi" w:cstheme="minorHAnsi"/>
          <w:highlight w:val="cyan"/>
        </w:rPr>
        <w:t>are at</w:t>
      </w:r>
      <w:r w:rsidRPr="00C32590">
        <w:rPr>
          <w:rFonts w:asciiTheme="minorHAnsi" w:hAnsiTheme="minorHAnsi" w:cstheme="minorHAnsi"/>
          <w:sz w:val="16"/>
        </w:rPr>
        <w:t xml:space="preserve"> particular </w:t>
      </w:r>
      <w:r w:rsidRPr="00605416">
        <w:rPr>
          <w:rStyle w:val="Emphasis"/>
          <w:rFonts w:asciiTheme="minorHAnsi" w:hAnsiTheme="minorHAnsi" w:cstheme="minorHAnsi"/>
          <w:highlight w:val="cyan"/>
        </w:rPr>
        <w:t>risk</w:t>
      </w:r>
      <w:r w:rsidRPr="00C32590">
        <w:rPr>
          <w:rFonts w:asciiTheme="minorHAnsi" w:hAnsiTheme="minorHAnsi" w:cstheme="minorHAnsi"/>
          <w:sz w:val="16"/>
        </w:rPr>
        <w:t xml:space="preserve"> </w:t>
      </w:r>
      <w:r w:rsidRPr="00605416">
        <w:rPr>
          <w:rStyle w:val="StyleUnderline"/>
          <w:rFonts w:asciiTheme="minorHAnsi" w:hAnsiTheme="minorHAnsi" w:cstheme="minorHAnsi"/>
          <w:highlight w:val="cyan"/>
        </w:rPr>
        <w:t xml:space="preserve">of </w:t>
      </w:r>
      <w:r w:rsidRPr="00605416">
        <w:rPr>
          <w:rStyle w:val="Emphasis"/>
          <w:rFonts w:asciiTheme="minorHAnsi" w:hAnsiTheme="minorHAnsi" w:cstheme="minorHAnsi"/>
          <w:highlight w:val="cyan"/>
        </w:rPr>
        <w:t>debt distress</w:t>
      </w:r>
      <w:r w:rsidRPr="00C32590">
        <w:rPr>
          <w:rFonts w:asciiTheme="minorHAnsi" w:hAnsiTheme="minorHAnsi" w:cstheme="minorHAnsi"/>
          <w:sz w:val="16"/>
        </w:rPr>
        <w:t xml:space="preserve"> </w:t>
      </w:r>
      <w:r w:rsidRPr="00C32590">
        <w:rPr>
          <w:rStyle w:val="StyleUnderline"/>
          <w:rFonts w:asciiTheme="minorHAnsi" w:hAnsiTheme="minorHAnsi" w:cstheme="minorHAnsi"/>
        </w:rPr>
        <w:t>due to</w:t>
      </w:r>
      <w:r w:rsidRPr="00C32590">
        <w:rPr>
          <w:rFonts w:asciiTheme="minorHAnsi" w:hAnsiTheme="minorHAnsi" w:cstheme="minorHAnsi"/>
          <w:sz w:val="16"/>
        </w:rPr>
        <w:t xml:space="preserve"> future </w:t>
      </w:r>
      <w:r w:rsidRPr="00C32590">
        <w:rPr>
          <w:rStyle w:val="StyleUnderline"/>
          <w:rFonts w:asciiTheme="minorHAnsi" w:hAnsiTheme="minorHAnsi" w:cstheme="minorHAnsi"/>
        </w:rPr>
        <w:t>Belt and Road-related financing</w:t>
      </w:r>
      <w:r w:rsidRPr="00C32590">
        <w:rPr>
          <w:rFonts w:asciiTheme="minorHAnsi" w:hAnsiTheme="minorHAnsi" w:cstheme="minorHAnsi"/>
          <w:sz w:val="16"/>
        </w:rPr>
        <w:t xml:space="preserve">. Naturally, </w:t>
      </w:r>
      <w:r w:rsidRPr="00C32590">
        <w:rPr>
          <w:rStyle w:val="StyleUnderline"/>
          <w:rFonts w:asciiTheme="minorHAnsi" w:hAnsiTheme="minorHAnsi" w:cstheme="minorHAnsi"/>
        </w:rPr>
        <w:t xml:space="preserve">large government-backed </w:t>
      </w:r>
      <w:r w:rsidRPr="00605416">
        <w:rPr>
          <w:rStyle w:val="StyleUnderline"/>
          <w:rFonts w:asciiTheme="minorHAnsi" w:hAnsiTheme="minorHAnsi" w:cstheme="minorHAnsi"/>
          <w:highlight w:val="cyan"/>
        </w:rPr>
        <w:t>loans</w:t>
      </w:r>
      <w:r w:rsidRPr="00C32590">
        <w:rPr>
          <w:rFonts w:asciiTheme="minorHAnsi" w:hAnsiTheme="minorHAnsi" w:cstheme="minorHAnsi"/>
          <w:sz w:val="16"/>
        </w:rPr>
        <w:t xml:space="preserve"> to foreign countries </w:t>
      </w:r>
      <w:r w:rsidRPr="00605416">
        <w:rPr>
          <w:rStyle w:val="StyleUnderline"/>
          <w:rFonts w:asciiTheme="minorHAnsi" w:hAnsiTheme="minorHAnsi" w:cstheme="minorHAnsi"/>
          <w:highlight w:val="cyan"/>
        </w:rPr>
        <w:t>come with</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political </w:t>
      </w:r>
      <w:r w:rsidRPr="00605416">
        <w:rPr>
          <w:rStyle w:val="Emphasis"/>
          <w:rFonts w:asciiTheme="minorHAnsi" w:hAnsiTheme="minorHAnsi" w:cstheme="minorHAnsi"/>
          <w:highlight w:val="cyan"/>
        </w:rPr>
        <w:t>strings attached</w:t>
      </w:r>
      <w:r w:rsidRPr="00C32590">
        <w:rPr>
          <w:rFonts w:asciiTheme="minorHAnsi" w:hAnsiTheme="minorHAnsi" w:cstheme="minorHAnsi"/>
          <w:sz w:val="16"/>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B</w:t>
      </w:r>
      <w:r w:rsidRPr="00C32590">
        <w:rPr>
          <w:rStyle w:val="StyleUnderline"/>
          <w:rFonts w:asciiTheme="minorHAnsi" w:hAnsiTheme="minorHAnsi" w:cstheme="minorHAnsi"/>
        </w:rPr>
        <w:t xml:space="preserve">elt and </w:t>
      </w:r>
      <w:r w:rsidRPr="00C32590">
        <w:rPr>
          <w:rStyle w:val="Emphasis"/>
          <w:rFonts w:asciiTheme="minorHAnsi" w:hAnsiTheme="minorHAnsi" w:cstheme="minorHAnsi"/>
        </w:rPr>
        <w:t>R</w:t>
      </w:r>
      <w:r w:rsidRPr="00C32590">
        <w:rPr>
          <w:rStyle w:val="StyleUnderline"/>
          <w:rFonts w:asciiTheme="minorHAnsi" w:hAnsiTheme="minorHAnsi" w:cstheme="minorHAnsi"/>
        </w:rPr>
        <w:t xml:space="preserve">oad </w:t>
      </w:r>
      <w:r w:rsidRPr="00C32590">
        <w:rPr>
          <w:rStyle w:val="Emphasis"/>
          <w:rFonts w:asciiTheme="minorHAnsi" w:hAnsiTheme="minorHAnsi" w:cstheme="minorHAnsi"/>
        </w:rPr>
        <w:t>I</w:t>
      </w:r>
      <w:r w:rsidRPr="00C32590">
        <w:rPr>
          <w:rStyle w:val="StyleUnderline"/>
          <w:rFonts w:asciiTheme="minorHAnsi" w:hAnsiTheme="minorHAnsi" w:cstheme="minorHAnsi"/>
        </w:rPr>
        <w:t xml:space="preserve">nitiative provides a </w:t>
      </w:r>
      <w:r w:rsidRPr="00C32590">
        <w:rPr>
          <w:rStyle w:val="Emphasis"/>
          <w:rFonts w:asciiTheme="minorHAnsi" w:hAnsiTheme="minorHAnsi" w:cstheme="minorHAnsi"/>
        </w:rPr>
        <w:t>vector</w:t>
      </w:r>
      <w:r w:rsidRPr="00C32590">
        <w:rPr>
          <w:rFonts w:asciiTheme="minorHAnsi" w:hAnsiTheme="minorHAnsi" w:cstheme="minorHAnsi"/>
          <w:sz w:val="16"/>
        </w:rPr>
        <w:t xml:space="preserve"> </w:t>
      </w:r>
      <w:r w:rsidRPr="00C32590">
        <w:rPr>
          <w:rStyle w:val="StyleUnderline"/>
          <w:rFonts w:asciiTheme="minorHAnsi" w:hAnsiTheme="minorHAnsi" w:cstheme="minorHAnsi"/>
        </w:rPr>
        <w:t>through which China can exert influence well beyond countries’ foreign-policy choices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The geographic expanse covered by the initiative includes many nations with </w:t>
      </w:r>
      <w:r w:rsidRPr="00C32590">
        <w:rPr>
          <w:rStyle w:val="Emphasis"/>
          <w:rFonts w:asciiTheme="minorHAnsi" w:hAnsiTheme="minorHAnsi" w:cstheme="minorHAnsi"/>
        </w:rPr>
        <w:t>high levels of corruption</w:t>
      </w:r>
      <w:r w:rsidRPr="00C32590">
        <w:rPr>
          <w:rFonts w:asciiTheme="minorHAnsi" w:hAnsiTheme="minorHAnsi" w:cstheme="minorHAnsi"/>
          <w:sz w:val="16"/>
        </w:rPr>
        <w:t xml:space="preserve">, </w:t>
      </w:r>
      <w:r w:rsidRPr="00C32590">
        <w:rPr>
          <w:rStyle w:val="StyleUnderline"/>
          <w:rFonts w:asciiTheme="minorHAnsi" w:hAnsiTheme="minorHAnsi" w:cstheme="minorHAnsi"/>
        </w:rPr>
        <w:t>and with domestic institutions that range from</w:t>
      </w:r>
      <w:r w:rsidRPr="00C32590">
        <w:rPr>
          <w:rFonts w:asciiTheme="minorHAnsi" w:hAnsiTheme="minorHAnsi" w:cstheme="minorHAnsi"/>
          <w:sz w:val="16"/>
        </w:rPr>
        <w:t xml:space="preserve"> </w:t>
      </w:r>
      <w:r w:rsidRPr="00C32590">
        <w:rPr>
          <w:rStyle w:val="Emphasis"/>
          <w:rFonts w:asciiTheme="minorHAnsi" w:hAnsiTheme="minorHAnsi" w:cstheme="minorHAnsi"/>
        </w:rPr>
        <w:t>fragile democracies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full-blown autocracies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With Chinese companies</w:t>
      </w:r>
      <w:r w:rsidRPr="00C32590">
        <w:rPr>
          <w:rFonts w:asciiTheme="minorHAnsi" w:hAnsiTheme="minorHAnsi" w:cstheme="minorHAnsi"/>
          <w:sz w:val="16"/>
        </w:rPr>
        <w:t xml:space="preserve"> being generally </w:t>
      </w:r>
      <w:r w:rsidRPr="00C32590">
        <w:rPr>
          <w:rStyle w:val="StyleUnderline"/>
          <w:rFonts w:asciiTheme="minorHAnsi" w:hAnsiTheme="minorHAnsi" w:cstheme="minorHAnsi"/>
        </w:rPr>
        <w:t>less transparent</w:t>
      </w:r>
      <w:r w:rsidRPr="00C32590">
        <w:rPr>
          <w:rFonts w:asciiTheme="minorHAnsi" w:hAnsiTheme="minorHAnsi" w:cstheme="minorHAnsi"/>
          <w:sz w:val="16"/>
        </w:rPr>
        <w:t xml:space="preserve"> than their international peers, </w:t>
      </w:r>
      <w:r w:rsidRPr="00C32590">
        <w:rPr>
          <w:rStyle w:val="StyleUnderline"/>
          <w:rFonts w:asciiTheme="minorHAnsi" w:hAnsiTheme="minorHAnsi" w:cstheme="minorHAnsi"/>
        </w:rPr>
        <w:t>and</w:t>
      </w:r>
      <w:r w:rsidRPr="00C32590">
        <w:rPr>
          <w:rFonts w:asciiTheme="minorHAnsi" w:hAnsiTheme="minorHAnsi" w:cstheme="minorHAnsi"/>
          <w:sz w:val="16"/>
        </w:rPr>
        <w:t xml:space="preserve"> with </w:t>
      </w:r>
      <w:r w:rsidRPr="00C32590">
        <w:rPr>
          <w:rStyle w:val="StyleUnderline"/>
          <w:rFonts w:asciiTheme="minorHAnsi" w:hAnsiTheme="minorHAnsi" w:cstheme="minorHAnsi"/>
        </w:rPr>
        <w:t>Beijing’s zeal to curb bribery</w:t>
      </w:r>
      <w:r w:rsidRPr="00C32590">
        <w:rPr>
          <w:rFonts w:asciiTheme="minorHAnsi" w:hAnsiTheme="minorHAnsi" w:cstheme="minorHAnsi"/>
          <w:sz w:val="16"/>
        </w:rPr>
        <w:t xml:space="preserve"> and corporate malfeasance limited to its domestic economy, </w:t>
      </w:r>
      <w:r w:rsidRPr="00605416">
        <w:rPr>
          <w:rStyle w:val="StyleUnderline"/>
          <w:rFonts w:asciiTheme="minorHAnsi" w:hAnsiTheme="minorHAnsi" w:cstheme="minorHAnsi"/>
          <w:highlight w:val="cyan"/>
        </w:rPr>
        <w:t xml:space="preserve">a massive </w:t>
      </w:r>
      <w:r w:rsidRPr="00605416">
        <w:rPr>
          <w:rStyle w:val="Emphasis"/>
          <w:rFonts w:asciiTheme="minorHAnsi" w:hAnsiTheme="minorHAnsi" w:cstheme="minorHAnsi"/>
          <w:highlight w:val="cyan"/>
        </w:rPr>
        <w:t>influx of Chinese funds</w:t>
      </w:r>
      <w:r w:rsidRPr="00C32590">
        <w:rPr>
          <w:rStyle w:val="StyleUnderline"/>
          <w:rFonts w:asciiTheme="minorHAnsi" w:hAnsiTheme="minorHAnsi" w:cstheme="minorHAnsi"/>
        </w:rPr>
        <w:t xml:space="preserve"> into countries with weak governance</w:t>
      </w:r>
      <w:r w:rsidRPr="00C32590">
        <w:rPr>
          <w:rFonts w:asciiTheme="minorHAnsi" w:hAnsiTheme="minorHAnsi" w:cstheme="minorHAnsi"/>
          <w:sz w:val="16"/>
        </w:rPr>
        <w:t xml:space="preserve"> is likely to </w:t>
      </w:r>
      <w:r w:rsidRPr="00605416">
        <w:rPr>
          <w:rStyle w:val="Emphasis"/>
          <w:rFonts w:asciiTheme="minorHAnsi" w:hAnsiTheme="minorHAnsi" w:cstheme="minorHAnsi"/>
          <w:highlight w:val="cyan"/>
        </w:rPr>
        <w:t>exacerbate</w:t>
      </w:r>
      <w:r w:rsidRPr="00C32590">
        <w:rPr>
          <w:rStyle w:val="Emphasis"/>
          <w:rFonts w:asciiTheme="minorHAnsi" w:hAnsiTheme="minorHAnsi" w:cstheme="minorHAnsi"/>
        </w:rPr>
        <w:t xml:space="preserve"> ongoing </w:t>
      </w:r>
      <w:r w:rsidRPr="00605416">
        <w:rPr>
          <w:rStyle w:val="Emphasis"/>
          <w:rFonts w:asciiTheme="minorHAnsi" w:hAnsiTheme="minorHAnsi" w:cstheme="minorHAnsi"/>
          <w:highlight w:val="cyan"/>
        </w:rPr>
        <w:t>corruption</w:t>
      </w:r>
      <w:r w:rsidRPr="00C32590">
        <w:rPr>
          <w:rStyle w:val="Emphasis"/>
          <w:rFonts w:asciiTheme="minorHAnsi" w:hAnsiTheme="minorHAnsi" w:cstheme="minorHAnsi"/>
        </w:rPr>
        <w:t xml:space="preserve"> problems</w:t>
      </w:r>
      <w:r w:rsidRPr="00C32590">
        <w:rPr>
          <w:rFonts w:asciiTheme="minorHAnsi" w:hAnsiTheme="minorHAnsi" w:cstheme="minorHAnsi"/>
          <w:sz w:val="16"/>
        </w:rPr>
        <w:t xml:space="preserve">. And </w:t>
      </w:r>
      <w:r w:rsidRPr="00C32590">
        <w:rPr>
          <w:rStyle w:val="StyleUnderline"/>
          <w:rFonts w:asciiTheme="minorHAnsi" w:hAnsiTheme="minorHAnsi" w:cstheme="minorHAnsi"/>
        </w:rPr>
        <w:t>given that</w:t>
      </w:r>
      <w:r w:rsidRPr="00C32590">
        <w:rPr>
          <w:rFonts w:asciiTheme="minorHAnsi" w:hAnsiTheme="minorHAnsi" w:cstheme="minorHAnsi"/>
          <w:sz w:val="16"/>
        </w:rPr>
        <w:t xml:space="preserve"> some </w:t>
      </w:r>
      <w:r w:rsidRPr="00605416">
        <w:rPr>
          <w:rStyle w:val="StyleUnderline"/>
          <w:rFonts w:asciiTheme="minorHAnsi" w:hAnsiTheme="minorHAnsi" w:cstheme="minorHAnsi"/>
          <w:highlight w:val="cyan"/>
        </w:rPr>
        <w:t>projects are</w:t>
      </w:r>
      <w:r w:rsidRPr="00C32590">
        <w:rPr>
          <w:rFonts w:asciiTheme="minorHAnsi" w:hAnsiTheme="minorHAnsi" w:cstheme="minorHAnsi"/>
          <w:sz w:val="16"/>
        </w:rPr>
        <w:t xml:space="preserve"> clearly </w:t>
      </w:r>
      <w:r w:rsidRPr="00605416">
        <w:rPr>
          <w:rStyle w:val="StyleUnderline"/>
          <w:rFonts w:asciiTheme="minorHAnsi" w:hAnsiTheme="minorHAnsi" w:cstheme="minorHAnsi"/>
          <w:highlight w:val="cyan"/>
        </w:rPr>
        <w:t xml:space="preserve">linked to </w:t>
      </w:r>
      <w:r w:rsidRPr="00605416">
        <w:rPr>
          <w:rStyle w:val="Emphasis"/>
          <w:rFonts w:asciiTheme="minorHAnsi" w:hAnsiTheme="minorHAnsi" w:cstheme="minorHAnsi"/>
          <w:highlight w:val="cyan"/>
        </w:rPr>
        <w:t>geopolitical objectives</w:t>
      </w:r>
      <w:r w:rsidRPr="00C32590">
        <w:rPr>
          <w:rFonts w:asciiTheme="minorHAnsi" w:hAnsiTheme="minorHAnsi" w:cstheme="minorHAnsi"/>
          <w:sz w:val="16"/>
        </w:rPr>
        <w:t xml:space="preserve"> — like gaining control over commercial assets with potential military uses — </w:t>
      </w:r>
      <w:r w:rsidRPr="00605416">
        <w:rPr>
          <w:rStyle w:val="StyleUnderline"/>
          <w:rFonts w:asciiTheme="minorHAnsi" w:hAnsiTheme="minorHAnsi" w:cstheme="minorHAnsi"/>
          <w:highlight w:val="cyan"/>
        </w:rPr>
        <w:t>Beijing</w:t>
      </w:r>
      <w:r w:rsidRPr="00C32590">
        <w:rPr>
          <w:rFonts w:asciiTheme="minorHAnsi" w:hAnsiTheme="minorHAnsi" w:cstheme="minorHAnsi"/>
          <w:sz w:val="16"/>
        </w:rPr>
        <w:t xml:space="preserve"> may well </w:t>
      </w:r>
      <w:r w:rsidRPr="00605416">
        <w:rPr>
          <w:rStyle w:val="Emphasis"/>
          <w:rFonts w:asciiTheme="minorHAnsi" w:hAnsiTheme="minorHAnsi" w:cstheme="minorHAnsi"/>
          <w:highlight w:val="cyan"/>
        </w:rPr>
        <w:t>employ graft</w:t>
      </w:r>
      <w:r w:rsidRPr="00C32590">
        <w:rPr>
          <w:rStyle w:val="StyleUnderline"/>
          <w:rFonts w:asciiTheme="minorHAnsi" w:hAnsiTheme="minorHAnsi" w:cstheme="minorHAnsi"/>
        </w:rPr>
        <w:t xml:space="preserve"> to ensure that foreign political elites look favorably on its offers</w:t>
      </w:r>
      <w:r w:rsidRPr="00C32590">
        <w:rPr>
          <w:rFonts w:asciiTheme="minorHAnsi" w:hAnsiTheme="minorHAnsi" w:cstheme="minorHAnsi"/>
          <w:sz w:val="16"/>
        </w:rPr>
        <w:t xml:space="preserve">. China’s planned development of a “new digital Silk Road” has received comparatively less attention than other elements of the initiative but is equally troubling. </w:t>
      </w:r>
      <w:r w:rsidRPr="00605416">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digital blueprint</w:t>
      </w:r>
      <w:r w:rsidRPr="00605416">
        <w:rPr>
          <w:rStyle w:val="StyleUnderline"/>
          <w:rFonts w:asciiTheme="minorHAnsi" w:hAnsiTheme="minorHAnsi" w:cstheme="minorHAnsi"/>
          <w:highlight w:val="cyan"/>
        </w:rPr>
        <w:t xml:space="preserve"> seeks to promote</w:t>
      </w:r>
      <w:r w:rsidRPr="00C32590">
        <w:rPr>
          <w:rStyle w:val="StyleUnderline"/>
          <w:rFonts w:asciiTheme="minorHAnsi" w:hAnsiTheme="minorHAnsi" w:cstheme="minorHAnsi"/>
        </w:rPr>
        <w:t xml:space="preserve"> information technology </w:t>
      </w:r>
      <w:r w:rsidRPr="00605416">
        <w:rPr>
          <w:rStyle w:val="Emphasis"/>
          <w:rFonts w:asciiTheme="minorHAnsi" w:hAnsiTheme="minorHAnsi" w:cstheme="minorHAnsi"/>
          <w:highlight w:val="cyan"/>
        </w:rPr>
        <w:t>connectivity</w:t>
      </w:r>
      <w:r w:rsidRPr="00C32590">
        <w:rPr>
          <w:rFonts w:asciiTheme="minorHAnsi" w:hAnsiTheme="minorHAnsi" w:cstheme="minorHAnsi"/>
          <w:sz w:val="16"/>
        </w:rPr>
        <w:t xml:space="preserve"> across the Indian Ocean rim and Eurasia through new fiber optic lines, undersea cables, cloud computing capacity, and even artificial intelligence research centers. If realized, </w:t>
      </w:r>
      <w:r w:rsidRPr="00605416">
        <w:rPr>
          <w:rStyle w:val="StyleUnderline"/>
          <w:rFonts w:asciiTheme="minorHAnsi" w:hAnsiTheme="minorHAnsi" w:cstheme="minorHAnsi"/>
          <w:highlight w:val="cyan"/>
        </w:rPr>
        <w:t>this</w:t>
      </w:r>
      <w:r w:rsidRPr="00C32590">
        <w:rPr>
          <w:rStyle w:val="StyleUnderline"/>
          <w:rFonts w:asciiTheme="minorHAnsi" w:hAnsiTheme="minorHAnsi" w:cstheme="minorHAnsi"/>
        </w:rPr>
        <w:t xml:space="preserve"> ambitious vision </w:t>
      </w:r>
      <w:r w:rsidRPr="00605416">
        <w:rPr>
          <w:rStyle w:val="StyleUnderline"/>
          <w:rFonts w:asciiTheme="minorHAnsi" w:hAnsiTheme="minorHAnsi" w:cstheme="minorHAnsi"/>
          <w:highlight w:val="cyan"/>
        </w:rPr>
        <w:t>will</w:t>
      </w:r>
      <w:r w:rsidRPr="00C32590">
        <w:rPr>
          <w:rStyle w:val="StyleUnderline"/>
          <w:rFonts w:asciiTheme="minorHAnsi" w:hAnsiTheme="minorHAnsi" w:cstheme="minorHAnsi"/>
        </w:rPr>
        <w:t xml:space="preserve"> serve to </w:t>
      </w:r>
      <w:r w:rsidRPr="00605416">
        <w:rPr>
          <w:rStyle w:val="Emphasis"/>
          <w:rFonts w:asciiTheme="minorHAnsi" w:hAnsiTheme="minorHAnsi" w:cstheme="minorHAnsi"/>
          <w:highlight w:val="cyan"/>
        </w:rPr>
        <w:t>export</w:t>
      </w:r>
      <w:r w:rsidRPr="00C32590">
        <w:rPr>
          <w:rStyle w:val="StyleUnderline"/>
          <w:rFonts w:asciiTheme="minorHAnsi" w:hAnsiTheme="minorHAnsi" w:cstheme="minorHAnsi"/>
        </w:rPr>
        <w:t xml:space="preserve"> elements of </w:t>
      </w:r>
      <w:r w:rsidRPr="00605416">
        <w:rPr>
          <w:rStyle w:val="StyleUnderline"/>
          <w:rFonts w:asciiTheme="minorHAnsi" w:hAnsiTheme="minorHAnsi" w:cstheme="minorHAnsi"/>
          <w:highlight w:val="cyan"/>
        </w:rPr>
        <w:t xml:space="preserve">Beijing’s </w:t>
      </w:r>
      <w:r w:rsidRPr="00605416">
        <w:rPr>
          <w:rStyle w:val="Emphasis"/>
          <w:rFonts w:asciiTheme="minorHAnsi" w:hAnsiTheme="minorHAnsi" w:cstheme="minorHAnsi"/>
          <w:highlight w:val="cyan"/>
        </w:rPr>
        <w:t>surveillance regime</w:t>
      </w:r>
      <w:r w:rsidRPr="00C32590">
        <w:rPr>
          <w:rFonts w:asciiTheme="minorHAnsi" w:hAnsiTheme="minorHAnsi" w:cstheme="minorHAnsi"/>
          <w:sz w:val="16"/>
        </w:rPr>
        <w:t xml:space="preserve">. Indeed, </w:t>
      </w:r>
      <w:r w:rsidRPr="00605416">
        <w:rPr>
          <w:rStyle w:val="StyleUnderline"/>
          <w:rFonts w:asciiTheme="minorHAnsi" w:hAnsiTheme="minorHAnsi" w:cstheme="minorHAnsi"/>
          <w:highlight w:val="cyan"/>
        </w:rPr>
        <w:t>Chinese</w:t>
      </w:r>
      <w:r w:rsidRPr="00C32590">
        <w:rPr>
          <w:rStyle w:val="StyleUnderline"/>
          <w:rFonts w:asciiTheme="minorHAnsi" w:hAnsiTheme="minorHAnsi" w:cstheme="minorHAnsi"/>
        </w:rPr>
        <w:t xml:space="preserve"> technology </w:t>
      </w:r>
      <w:r w:rsidRPr="00605416">
        <w:rPr>
          <w:rStyle w:val="StyleUnderline"/>
          <w:rFonts w:asciiTheme="minorHAnsi" w:hAnsiTheme="minorHAnsi" w:cstheme="minorHAnsi"/>
          <w:highlight w:val="cyan"/>
        </w:rPr>
        <w:t>companies</w:t>
      </w:r>
      <w:r w:rsidRPr="00C32590">
        <w:rPr>
          <w:rStyle w:val="StyleUnderline"/>
          <w:rFonts w:asciiTheme="minorHAnsi" w:hAnsiTheme="minorHAnsi" w:cstheme="minorHAnsi"/>
        </w:rPr>
        <w:t xml:space="preserve"> already </w:t>
      </w:r>
      <w:r w:rsidRPr="00605416">
        <w:rPr>
          <w:rStyle w:val="StyleUnderline"/>
          <w:rFonts w:asciiTheme="minorHAnsi" w:hAnsiTheme="minorHAnsi" w:cstheme="minorHAnsi"/>
          <w:highlight w:val="cyan"/>
        </w:rPr>
        <w:t xml:space="preserve">have a </w:t>
      </w:r>
      <w:r w:rsidRPr="00605416">
        <w:rPr>
          <w:rStyle w:val="Emphasis"/>
          <w:rFonts w:asciiTheme="minorHAnsi" w:hAnsiTheme="minorHAnsi" w:cstheme="minorHAnsi"/>
          <w:highlight w:val="cyan"/>
        </w:rPr>
        <w:t>track record</w:t>
      </w:r>
      <w:r w:rsidRPr="00605416">
        <w:rPr>
          <w:rStyle w:val="StyleUnderline"/>
          <w:rFonts w:asciiTheme="minorHAnsi" w:hAnsiTheme="minorHAnsi" w:cstheme="minorHAnsi"/>
          <w:highlight w:val="cyan"/>
        </w:rPr>
        <w:t xml:space="preserve"> of </w:t>
      </w:r>
      <w:r w:rsidRPr="00605416">
        <w:rPr>
          <w:rStyle w:val="Emphasis"/>
          <w:rFonts w:asciiTheme="minorHAnsi" w:hAnsiTheme="minorHAnsi" w:cstheme="minorHAnsi"/>
          <w:highlight w:val="cyan"/>
        </w:rPr>
        <w:t>aiding repressive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In </w:t>
      </w:r>
      <w:r w:rsidRPr="00C32590">
        <w:rPr>
          <w:rStyle w:val="Emphasis"/>
          <w:rFonts w:asciiTheme="minorHAnsi" w:hAnsiTheme="minorHAnsi" w:cstheme="minorHAnsi"/>
        </w:rPr>
        <w:t>Ethiopia</w:t>
      </w:r>
      <w:r w:rsidRPr="00C32590">
        <w:rPr>
          <w:rFonts w:asciiTheme="minorHAnsi" w:hAnsiTheme="minorHAnsi" w:cstheme="minorHAnsi"/>
          <w:sz w:val="16"/>
        </w:rPr>
        <w:t xml:space="preserve">, likely prior to the advent of Belt and Road, the Washington Post reports that China’s </w:t>
      </w:r>
      <w:r w:rsidRPr="00C32590">
        <w:rPr>
          <w:rStyle w:val="StyleUnderline"/>
          <w:rFonts w:asciiTheme="minorHAnsi" w:hAnsiTheme="minorHAnsi" w:cstheme="minorHAnsi"/>
        </w:rPr>
        <w:t>ZTE Corporation “sold technology and provided training to monitor mobile phones and Internet activity.”</w:t>
      </w:r>
      <w:r w:rsidRPr="00C32590">
        <w:rPr>
          <w:rFonts w:asciiTheme="minorHAnsi" w:hAnsiTheme="minorHAnsi" w:cstheme="minorHAnsi"/>
          <w:sz w:val="16"/>
        </w:rPr>
        <w:t xml:space="preserve"> Today, Chinese tech giant </w:t>
      </w:r>
      <w:r w:rsidRPr="00C32590">
        <w:rPr>
          <w:rStyle w:val="Emphasis"/>
          <w:rFonts w:asciiTheme="minorHAnsi" w:hAnsiTheme="minorHAnsi" w:cstheme="minorHAnsi"/>
        </w:rPr>
        <w:t>Huawei</w:t>
      </w:r>
      <w:r w:rsidRPr="00C32590">
        <w:rPr>
          <w:rFonts w:asciiTheme="minorHAnsi" w:hAnsiTheme="minorHAnsi" w:cstheme="minorHAnsi"/>
          <w:sz w:val="16"/>
        </w:rPr>
        <w:t xml:space="preserve"> </w:t>
      </w:r>
      <w:r w:rsidRPr="00C32590">
        <w:rPr>
          <w:rStyle w:val="StyleUnderline"/>
          <w:rFonts w:asciiTheme="minorHAnsi" w:hAnsiTheme="minorHAnsi" w:cstheme="minorHAnsi"/>
        </w:rPr>
        <w:t>is partnering with</w:t>
      </w:r>
      <w:r w:rsidRPr="00C32590">
        <w:rPr>
          <w:rFonts w:asciiTheme="minorHAnsi" w:hAnsiTheme="minorHAnsi" w:cstheme="minorHAnsi"/>
          <w:sz w:val="16"/>
        </w:rPr>
        <w:t xml:space="preserve"> the government of </w:t>
      </w:r>
      <w:r w:rsidRPr="00C32590">
        <w:rPr>
          <w:rStyle w:val="Emphasis"/>
          <w:rFonts w:asciiTheme="minorHAnsi" w:hAnsiTheme="minorHAnsi" w:cstheme="minorHAnsi"/>
        </w:rPr>
        <w:t>Kenya</w:t>
      </w:r>
      <w:r w:rsidRPr="00C32590">
        <w:rPr>
          <w:rFonts w:asciiTheme="minorHAnsi" w:hAnsiTheme="minorHAnsi" w:cstheme="minorHAnsi"/>
          <w:sz w:val="16"/>
        </w:rPr>
        <w:t xml:space="preserve"> </w:t>
      </w:r>
      <w:r w:rsidRPr="00C32590">
        <w:rPr>
          <w:rStyle w:val="StyleUnderline"/>
          <w:rFonts w:asciiTheme="minorHAnsi" w:hAnsiTheme="minorHAnsi" w:cstheme="minorHAnsi"/>
        </w:rPr>
        <w:t>to construct “safe cities” that leverage thousands of surveillance cameras feeding data into a public security cloud</w:t>
      </w:r>
      <w:r w:rsidRPr="00C32590">
        <w:rPr>
          <w:rFonts w:asciiTheme="minorHAnsi" w:hAnsiTheme="minorHAnsi" w:cstheme="minorHAnsi"/>
          <w:sz w:val="16"/>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r w:rsidRPr="00C32590">
        <w:rPr>
          <w:rStyle w:val="StyleUnderline"/>
          <w:rFonts w:asciiTheme="minorHAnsi" w:hAnsiTheme="minorHAnsi" w:cstheme="minorHAnsi"/>
        </w:rPr>
        <w:t xml:space="preserve">Beyond </w:t>
      </w:r>
      <w:r w:rsidRPr="00C32590">
        <w:rPr>
          <w:rStyle w:val="Emphasis"/>
          <w:rFonts w:asciiTheme="minorHAnsi" w:hAnsiTheme="minorHAnsi" w:cstheme="minorHAnsi"/>
        </w:rPr>
        <w:t>fueling corruption</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enhancing surveillance</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the initiative will </w:t>
      </w:r>
      <w:r w:rsidRPr="00605416">
        <w:rPr>
          <w:rStyle w:val="Emphasis"/>
          <w:rFonts w:asciiTheme="minorHAnsi" w:hAnsiTheme="minorHAnsi" w:cstheme="minorHAnsi"/>
          <w:highlight w:val="cyan"/>
        </w:rPr>
        <w:t>stifle free speech</w:t>
      </w:r>
      <w:r w:rsidRPr="00C32590">
        <w:rPr>
          <w:rFonts w:asciiTheme="minorHAnsi" w:hAnsiTheme="minorHAnsi" w:cstheme="minorHAnsi"/>
          <w:sz w:val="16"/>
        </w:rPr>
        <w:t xml:space="preserve">, at a minimum by </w:t>
      </w:r>
      <w:r w:rsidRPr="00C32590">
        <w:rPr>
          <w:rStyle w:val="StyleUnderline"/>
          <w:rFonts w:asciiTheme="minorHAnsi" w:hAnsiTheme="minorHAnsi" w:cstheme="minorHAnsi"/>
        </w:rPr>
        <w:t xml:space="preserve">strengthening Beijing’s ability to </w:t>
      </w:r>
      <w:r w:rsidRPr="00C32590">
        <w:rPr>
          <w:rStyle w:val="Emphasis"/>
          <w:rFonts w:asciiTheme="minorHAnsi" w:hAnsiTheme="minorHAnsi" w:cstheme="minorHAnsi"/>
        </w:rPr>
        <w:t>silence criticism</w:t>
      </w:r>
      <w:r w:rsidRPr="00C32590">
        <w:rPr>
          <w:rFonts w:asciiTheme="minorHAnsi" w:hAnsiTheme="minorHAnsi" w:cstheme="minorHAnsi"/>
          <w:sz w:val="16"/>
        </w:rPr>
        <w:t xml:space="preserve">. </w:t>
      </w:r>
      <w:r w:rsidRPr="00C32590">
        <w:rPr>
          <w:rStyle w:val="StyleUnderline"/>
          <w:rFonts w:asciiTheme="minorHAnsi" w:hAnsiTheme="minorHAnsi" w:cstheme="minorHAnsi"/>
        </w:rPr>
        <w:t>States</w:t>
      </w:r>
      <w:r w:rsidRPr="00C32590">
        <w:rPr>
          <w:rFonts w:asciiTheme="minorHAnsi" w:hAnsiTheme="minorHAnsi" w:cstheme="minorHAnsi"/>
          <w:sz w:val="16"/>
        </w:rPr>
        <w:t xml:space="preserve"> financially </w:t>
      </w:r>
      <w:r w:rsidRPr="00C32590">
        <w:rPr>
          <w:rStyle w:val="StyleUnderline"/>
          <w:rFonts w:asciiTheme="minorHAnsi" w:hAnsiTheme="minorHAnsi" w:cstheme="minorHAnsi"/>
        </w:rPr>
        <w:t>beholden to China will become less willing to call out Beijing’s domestic human rights abuses</w:t>
      </w:r>
      <w:r w:rsidRPr="00C32590">
        <w:rPr>
          <w:rFonts w:asciiTheme="minorHAnsi" w:hAnsiTheme="minorHAnsi" w:cstheme="minorHAnsi"/>
          <w:sz w:val="16"/>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Other </w:t>
      </w:r>
      <w:r w:rsidRPr="00C32590">
        <w:rPr>
          <w:rStyle w:val="Emphasis"/>
          <w:rFonts w:asciiTheme="minorHAnsi" w:hAnsiTheme="minorHAnsi" w:cstheme="minorHAnsi"/>
        </w:rPr>
        <w:t>cash-strapped democratic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when confronting the choice between Belt and Road’s immediate – even if one-sided – economic benefits and the need to defend human rights globally, may well follow Greece’s example</w:t>
      </w:r>
      <w:r w:rsidRPr="00C32590">
        <w:rPr>
          <w:rFonts w:asciiTheme="minorHAnsi" w:hAnsiTheme="minorHAnsi" w:cstheme="minorHAnsi"/>
          <w:sz w:val="16"/>
        </w:rPr>
        <w:t xml:space="preserve">. Similarly, </w:t>
      </w:r>
      <w:r w:rsidRPr="00C32590">
        <w:rPr>
          <w:rStyle w:val="StyleUnderline"/>
          <w:rFonts w:asciiTheme="minorHAnsi" w:hAnsiTheme="minorHAnsi" w:cstheme="minorHAnsi"/>
        </w:rPr>
        <w:t>companies dependent on the Chinese market are already acquiescing to Beijing’s demands</w:t>
      </w:r>
      <w:r w:rsidRPr="00C32590">
        <w:rPr>
          <w:rFonts w:asciiTheme="minorHAnsi" w:hAnsiTheme="minorHAnsi" w:cstheme="minorHAnsi"/>
          <w:sz w:val="16"/>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C32590">
        <w:rPr>
          <w:rStyle w:val="StyleUnderline"/>
          <w:rFonts w:asciiTheme="minorHAnsi" w:hAnsiTheme="minorHAnsi" w:cstheme="minorHAnsi"/>
        </w:rPr>
        <w:t>As the initiative extends its reach, it is easy to imagine government officials feeling similarly compelled</w:t>
      </w:r>
      <w:r w:rsidRPr="00C32590">
        <w:rPr>
          <w:rFonts w:asciiTheme="minorHAnsi" w:hAnsiTheme="minorHAnsi" w:cstheme="minorHAnsi"/>
          <w:sz w:val="16"/>
        </w:rPr>
        <w:t xml:space="preserve">. 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alternative, and inducing infrastructure-strapped countries to “just say no” to Chinese funds is a tough sell. The best course for Washington is to offer a positive vision of physical and digital connectivity while taking concrete steps to limit the initiative’s most illiberal effects. 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r w:rsidRPr="00C32590">
        <w:rPr>
          <w:rStyle w:val="StyleUnderline"/>
          <w:rFonts w:asciiTheme="minorHAnsi" w:hAnsiTheme="minorHAnsi" w:cstheme="minorHAnsi"/>
        </w:rPr>
        <w:t>The</w:t>
      </w:r>
      <w:r w:rsidRPr="00C32590">
        <w:rPr>
          <w:rFonts w:asciiTheme="minorHAnsi" w:hAnsiTheme="minorHAnsi" w:cstheme="minorHAnsi"/>
          <w:sz w:val="16"/>
        </w:rPr>
        <w:t xml:space="preserve"> </w:t>
      </w:r>
      <w:r w:rsidRPr="00C32590">
        <w:rPr>
          <w:rStyle w:val="Emphasis"/>
          <w:rFonts w:asciiTheme="minorHAnsi" w:hAnsiTheme="minorHAnsi" w:cstheme="minorHAnsi"/>
        </w:rPr>
        <w:t>U</w:t>
      </w:r>
      <w:r w:rsidRPr="00C32590">
        <w:rPr>
          <w:rFonts w:asciiTheme="minorHAnsi" w:hAnsiTheme="minorHAnsi" w:cstheme="minorHAnsi"/>
          <w:sz w:val="16"/>
        </w:rPr>
        <w:t xml:space="preserve">nited </w:t>
      </w:r>
      <w:r w:rsidRPr="00C32590">
        <w:rPr>
          <w:rStyle w:val="Emphasis"/>
          <w:rFonts w:asciiTheme="minorHAnsi" w:hAnsiTheme="minorHAnsi" w:cstheme="minorHAnsi"/>
        </w:rPr>
        <w:t>S</w:t>
      </w:r>
      <w:r w:rsidRPr="00C32590">
        <w:rPr>
          <w:rFonts w:asciiTheme="minorHAnsi" w:hAnsiTheme="minorHAnsi" w:cstheme="minorHAnsi"/>
          <w:sz w:val="16"/>
        </w:rPr>
        <w:t xml:space="preserve">tates </w:t>
      </w:r>
      <w:r w:rsidRPr="00C32590">
        <w:rPr>
          <w:rStyle w:val="StyleUnderline"/>
          <w:rFonts w:asciiTheme="minorHAnsi" w:hAnsiTheme="minorHAnsi" w:cstheme="minorHAnsi"/>
        </w:rPr>
        <w:t>should</w:t>
      </w:r>
      <w:r w:rsidRPr="00C32590">
        <w:rPr>
          <w:rFonts w:asciiTheme="minorHAnsi" w:hAnsiTheme="minorHAnsi" w:cstheme="minorHAnsi"/>
          <w:sz w:val="16"/>
        </w:rPr>
        <w:t xml:space="preserve"> also </w:t>
      </w:r>
      <w:r w:rsidRPr="00C32590">
        <w:rPr>
          <w:rStyle w:val="Emphasis"/>
          <w:rFonts w:asciiTheme="minorHAnsi" w:hAnsiTheme="minorHAnsi" w:cstheme="minorHAnsi"/>
        </w:rPr>
        <w:t>double down</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on its international support for </w:t>
      </w:r>
      <w:r w:rsidRPr="00C32590">
        <w:rPr>
          <w:rStyle w:val="Emphasis"/>
          <w:rFonts w:asciiTheme="minorHAnsi" w:hAnsiTheme="minorHAnsi" w:cstheme="minorHAnsi"/>
        </w:rPr>
        <w:t>democracy</w:t>
      </w:r>
      <w:r w:rsidRPr="00C32590">
        <w:rPr>
          <w:rFonts w:asciiTheme="minorHAnsi" w:hAnsiTheme="minorHAnsi" w:cstheme="minorHAnsi"/>
          <w:sz w:val="16"/>
        </w:rPr>
        <w:t xml:space="preserve">, </w:t>
      </w:r>
      <w:r w:rsidRPr="00C32590">
        <w:rPr>
          <w:rStyle w:val="StyleUnderline"/>
          <w:rFonts w:asciiTheme="minorHAnsi" w:hAnsiTheme="minorHAnsi" w:cstheme="minorHAnsi"/>
        </w:rPr>
        <w:t>civil society, and rule of law</w:t>
      </w:r>
      <w:r w:rsidRPr="00C32590">
        <w:rPr>
          <w:rFonts w:asciiTheme="minorHAnsi" w:hAnsiTheme="minorHAnsi" w:cstheme="minorHAnsi"/>
          <w:sz w:val="16"/>
        </w:rPr>
        <w:t xml:space="preserve">. </w:t>
      </w:r>
      <w:r w:rsidRPr="00C32590">
        <w:rPr>
          <w:rStyle w:val="StyleUnderline"/>
          <w:rFonts w:asciiTheme="minorHAnsi" w:hAnsiTheme="minorHAnsi" w:cstheme="minorHAnsi"/>
        </w:rPr>
        <w:t>Transparency, domestic checks and balances, and a free press</w:t>
      </w:r>
      <w:r w:rsidRPr="00C32590">
        <w:rPr>
          <w:rFonts w:asciiTheme="minorHAnsi" w:hAnsiTheme="minorHAnsi" w:cstheme="minorHAnsi"/>
          <w:sz w:val="16"/>
        </w:rPr>
        <w:t xml:space="preserve"> can </w:t>
      </w:r>
      <w:r w:rsidRPr="00C32590">
        <w:rPr>
          <w:rStyle w:val="StyleUnderline"/>
          <w:rFonts w:asciiTheme="minorHAnsi" w:hAnsiTheme="minorHAnsi" w:cstheme="minorHAnsi"/>
        </w:rPr>
        <w:t xml:space="preserve">function as </w:t>
      </w:r>
      <w:r w:rsidRPr="00C32590">
        <w:rPr>
          <w:rStyle w:val="Emphasis"/>
          <w:rFonts w:asciiTheme="minorHAnsi" w:hAnsiTheme="minorHAnsi" w:cstheme="minorHAnsi"/>
        </w:rPr>
        <w:t>powerful impediments</w:t>
      </w:r>
      <w:r w:rsidRPr="00C32590">
        <w:rPr>
          <w:rFonts w:asciiTheme="minorHAnsi" w:hAnsiTheme="minorHAnsi" w:cstheme="minorHAnsi"/>
          <w:sz w:val="16"/>
        </w:rPr>
        <w:t xml:space="preserve"> </w:t>
      </w:r>
      <w:r w:rsidRPr="00C32590">
        <w:rPr>
          <w:rStyle w:val="StyleUnderline"/>
          <w:rFonts w:asciiTheme="minorHAnsi" w:hAnsiTheme="minorHAnsi" w:cstheme="minorHAnsi"/>
        </w:rPr>
        <w:t>to</w:t>
      </w:r>
      <w:r w:rsidRPr="00C32590">
        <w:rPr>
          <w:rFonts w:asciiTheme="minorHAnsi" w:hAnsiTheme="minorHAnsi" w:cstheme="minorHAnsi"/>
          <w:sz w:val="16"/>
        </w:rPr>
        <w:t xml:space="preserve"> the sort of </w:t>
      </w:r>
      <w:r w:rsidRPr="00C32590">
        <w:rPr>
          <w:rStyle w:val="StyleUnderline"/>
          <w:rFonts w:asciiTheme="minorHAnsi" w:hAnsiTheme="minorHAnsi" w:cstheme="minorHAnsi"/>
        </w:rPr>
        <w:t>corrupt backroom deals that leave China with enduring financial leverage and receiving governments with a long-term debt hangover</w:t>
      </w:r>
      <w:r w:rsidRPr="00C32590">
        <w:rPr>
          <w:rFonts w:asciiTheme="minorHAnsi" w:hAnsiTheme="minorHAnsi" w:cstheme="minorHAnsi"/>
          <w:sz w:val="16"/>
        </w:rPr>
        <w:t xml:space="preserve">. Even modest efforts in nondemocratic countries — to train investigative journalists, for example, or to strengthen the capacity of civil society organizations — may constrain China from pursuing the most one-sided Belt and Road deals. 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But that was an illusion. A richer and more globally connected China has not become a more democratic one — instead, </w:t>
      </w:r>
      <w:r w:rsidRPr="00605416">
        <w:rPr>
          <w:rStyle w:val="Emphasis"/>
          <w:rFonts w:asciiTheme="minorHAnsi" w:hAnsiTheme="minorHAnsi" w:cstheme="minorHAnsi"/>
          <w:highlight w:val="cyan"/>
        </w:rPr>
        <w:t>Beijing</w:t>
      </w:r>
      <w:r w:rsidRPr="00C32590">
        <w:rPr>
          <w:rStyle w:val="StyleUnderline"/>
          <w:rFonts w:asciiTheme="minorHAnsi" w:hAnsiTheme="minorHAnsi" w:cstheme="minorHAnsi"/>
        </w:rPr>
        <w:t xml:space="preserve">’s economic strength now allows it to </w:t>
      </w:r>
      <w:r w:rsidRPr="00605416">
        <w:rPr>
          <w:rStyle w:val="Emphasis"/>
          <w:rFonts w:asciiTheme="minorHAnsi" w:hAnsiTheme="minorHAnsi" w:cstheme="minorHAnsi"/>
          <w:highlight w:val="cyan"/>
        </w:rPr>
        <w:t>spread</w:t>
      </w:r>
      <w:r w:rsidRPr="00605416">
        <w:rPr>
          <w:rStyle w:val="StyleUnderline"/>
          <w:rFonts w:asciiTheme="minorHAnsi" w:hAnsiTheme="minorHAnsi" w:cstheme="minorHAnsi"/>
          <w:highlight w:val="cyan"/>
        </w:rPr>
        <w:t xml:space="preserve"> its</w:t>
      </w:r>
      <w:r w:rsidRPr="00C32590">
        <w:rPr>
          <w:rStyle w:val="StyleUnderline"/>
          <w:rFonts w:asciiTheme="minorHAnsi" w:hAnsiTheme="minorHAnsi" w:cstheme="minorHAnsi"/>
        </w:rPr>
        <w:t xml:space="preserve"> own </w:t>
      </w:r>
      <w:r w:rsidRPr="00605416">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to other countries</w:t>
      </w:r>
      <w:r w:rsidRPr="00C32590">
        <w:rPr>
          <w:rFonts w:asciiTheme="minorHAnsi" w:hAnsiTheme="minorHAnsi" w:cstheme="minorHAnsi"/>
          <w:sz w:val="16"/>
        </w:rPr>
        <w:t xml:space="preserve">. Nearly two decades after China’s entrance into the world economy, </w:t>
      </w:r>
      <w:r w:rsidRPr="00605416">
        <w:rPr>
          <w:rStyle w:val="StyleUnderline"/>
          <w:rFonts w:asciiTheme="minorHAnsi" w:hAnsiTheme="minorHAnsi" w:cstheme="minorHAnsi"/>
          <w:highlight w:val="cyan"/>
        </w:rPr>
        <w:t>it is up to U.S.</w:t>
      </w:r>
      <w:r w:rsidRPr="00C32590">
        <w:rPr>
          <w:rFonts w:asciiTheme="minorHAnsi" w:hAnsiTheme="minorHAnsi" w:cstheme="minorHAnsi"/>
          <w:sz w:val="16"/>
        </w:rPr>
        <w:t xml:space="preserve"> President Donald Trump </w:t>
      </w:r>
      <w:r w:rsidRPr="00605416">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the </w:t>
      </w:r>
      <w:r w:rsidRPr="00605416">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China is </w:t>
      </w:r>
      <w:r w:rsidRPr="00605416">
        <w:rPr>
          <w:rStyle w:val="Emphasis"/>
          <w:rFonts w:asciiTheme="minorHAnsi" w:hAnsiTheme="minorHAnsi" w:cstheme="minorHAnsi"/>
          <w:highlight w:val="cyan"/>
        </w:rPr>
        <w:t>exporting</w:t>
      </w:r>
      <w:r w:rsidRPr="00605416">
        <w:rPr>
          <w:rStyle w:val="StyleUnderline"/>
          <w:rFonts w:asciiTheme="minorHAnsi" w:hAnsiTheme="minorHAnsi" w:cstheme="minorHAnsi"/>
          <w:highlight w:val="cyan"/>
        </w:rPr>
        <w:t xml:space="preserve"> under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guise</w:t>
      </w:r>
      <w:r w:rsidRPr="00C32590">
        <w:rPr>
          <w:rStyle w:val="StyleUnderline"/>
          <w:rFonts w:asciiTheme="minorHAnsi" w:hAnsiTheme="minorHAnsi" w:cstheme="minorHAnsi"/>
        </w:rPr>
        <w:t xml:space="preserve"> of the </w:t>
      </w:r>
      <w:r w:rsidRPr="00605416">
        <w:rPr>
          <w:rStyle w:val="Emphasis"/>
          <w:rFonts w:asciiTheme="minorHAnsi" w:hAnsiTheme="minorHAnsi" w:cstheme="minorHAnsi"/>
          <w:highlight w:val="cyan"/>
        </w:rPr>
        <w:t>B</w:t>
      </w:r>
      <w:r w:rsidRPr="00C32590">
        <w:rPr>
          <w:rStyle w:val="StyleUnderline"/>
          <w:rFonts w:asciiTheme="minorHAnsi" w:hAnsiTheme="minorHAnsi" w:cstheme="minorHAnsi"/>
        </w:rPr>
        <w:t xml:space="preserve">elt and </w:t>
      </w:r>
      <w:r w:rsidRPr="00605416">
        <w:rPr>
          <w:rStyle w:val="Emphasis"/>
          <w:rFonts w:asciiTheme="minorHAnsi" w:hAnsiTheme="minorHAnsi" w:cstheme="minorHAnsi"/>
          <w:highlight w:val="cyan"/>
        </w:rPr>
        <w:t>R</w:t>
      </w:r>
      <w:r w:rsidRPr="00C32590">
        <w:rPr>
          <w:rStyle w:val="StyleUnderline"/>
          <w:rFonts w:asciiTheme="minorHAnsi" w:hAnsiTheme="minorHAnsi" w:cstheme="minorHAnsi"/>
        </w:rPr>
        <w:t xml:space="preserve">oad </w:t>
      </w:r>
      <w:r w:rsidRPr="00605416">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nitiative </w:t>
      </w:r>
      <w:r w:rsidRPr="00605416">
        <w:rPr>
          <w:rStyle w:val="Emphasis"/>
          <w:rFonts w:asciiTheme="minorHAnsi" w:hAnsiTheme="minorHAnsi" w:cstheme="minorHAnsi"/>
          <w:highlight w:val="cyan"/>
        </w:rPr>
        <w:t>do not take root across the globe</w:t>
      </w:r>
      <w:r w:rsidRPr="00C32590">
        <w:rPr>
          <w:rFonts w:asciiTheme="minorHAnsi" w:hAnsiTheme="minorHAnsi" w:cstheme="minorHAnsi"/>
          <w:sz w:val="16"/>
        </w:rPr>
        <w:t>.</w:t>
      </w:r>
    </w:p>
    <w:p w14:paraId="032D8074" w14:textId="77777777" w:rsidR="00080CBB" w:rsidRDefault="00080CBB" w:rsidP="00080CBB">
      <w:pPr>
        <w:pStyle w:val="Heading3"/>
      </w:pPr>
      <w:r>
        <w:t>2AC --- AT --- Davis</w:t>
      </w:r>
    </w:p>
    <w:p w14:paraId="03A58762" w14:textId="77777777" w:rsidR="00080CBB" w:rsidRPr="00C32590" w:rsidRDefault="00080CBB" w:rsidP="00080CBB">
      <w:pPr>
        <w:pStyle w:val="Heading4"/>
        <w:rPr>
          <w:rFonts w:asciiTheme="minorHAnsi" w:hAnsiTheme="minorHAnsi" w:cstheme="minorHAnsi"/>
        </w:rPr>
      </w:pPr>
      <w:r>
        <w:t xml:space="preserve">1. </w:t>
      </w:r>
      <w:r w:rsidRPr="00C32590">
        <w:rPr>
          <w:rFonts w:asciiTheme="minorHAnsi" w:hAnsiTheme="minorHAnsi" w:cstheme="minorHAnsi"/>
        </w:rPr>
        <w:t xml:space="preserve">Our authors have self-interest </w:t>
      </w:r>
      <w:r w:rsidRPr="00C32590">
        <w:rPr>
          <w:rFonts w:asciiTheme="minorHAnsi" w:hAnsiTheme="minorHAnsi" w:cstheme="minorHAnsi"/>
          <w:u w:val="single"/>
        </w:rPr>
        <w:t>against</w:t>
      </w:r>
      <w:r w:rsidRPr="00C32590">
        <w:rPr>
          <w:rFonts w:asciiTheme="minorHAnsi" w:hAnsiTheme="minorHAnsi" w:cstheme="minorHAnsi"/>
        </w:rPr>
        <w:t xml:space="preserve"> data inflation.</w:t>
      </w:r>
    </w:p>
    <w:p w14:paraId="004778A6" w14:textId="77777777" w:rsidR="00080CBB" w:rsidRPr="00C32590" w:rsidRDefault="00080CBB" w:rsidP="00080CBB">
      <w:pPr>
        <w:rPr>
          <w:rFonts w:asciiTheme="minorHAnsi" w:hAnsiTheme="minorHAnsi" w:cstheme="minorHAnsi"/>
          <w:sz w:val="16"/>
          <w:szCs w:val="16"/>
        </w:rPr>
      </w:pPr>
      <w:r w:rsidRPr="00C32590">
        <w:rPr>
          <w:rStyle w:val="Style13ptBold"/>
          <w:rFonts w:asciiTheme="minorHAnsi" w:hAnsiTheme="minorHAnsi" w:cstheme="minorHAnsi"/>
        </w:rPr>
        <w:t>Ravenal 9</w:t>
      </w:r>
      <w:r w:rsidRPr="00C32590">
        <w:rPr>
          <w:rFonts w:asciiTheme="minorHAnsi" w:hAnsiTheme="minorHAnsi" w:cstheme="minorHAnsi"/>
        </w:rPr>
        <w:t xml:space="preserve"> </w:t>
      </w:r>
      <w:r w:rsidRPr="00C32590">
        <w:rPr>
          <w:rFonts w:asciiTheme="minorHAnsi" w:hAnsiTheme="minorHAnsi" w:cstheme="minorHAnsi"/>
          <w:sz w:val="16"/>
          <w:szCs w:val="16"/>
        </w:rPr>
        <w:t>– Distinguished Senior Fellow in Foreign Policy Studies at the Cato Institute</w:t>
      </w:r>
    </w:p>
    <w:p w14:paraId="50EC2BB2" w14:textId="77777777" w:rsidR="00080CBB" w:rsidRPr="00C32590" w:rsidRDefault="00080CBB" w:rsidP="00080CBB">
      <w:pPr>
        <w:rPr>
          <w:rFonts w:asciiTheme="minorHAnsi" w:hAnsiTheme="minorHAnsi" w:cstheme="minorHAnsi"/>
          <w:sz w:val="16"/>
          <w:szCs w:val="16"/>
        </w:rPr>
      </w:pPr>
      <w:r w:rsidRPr="00C32590">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0F552D7A" w14:textId="77777777" w:rsidR="00080CBB" w:rsidRPr="00C32590" w:rsidRDefault="00080CBB" w:rsidP="00080CBB">
      <w:pPr>
        <w:rPr>
          <w:rFonts w:asciiTheme="minorHAnsi" w:hAnsiTheme="minorHAnsi" w:cstheme="minorHAnsi"/>
          <w:sz w:val="16"/>
          <w:szCs w:val="16"/>
        </w:rPr>
      </w:pPr>
      <w:r w:rsidRPr="00605416">
        <w:rPr>
          <w:rStyle w:val="StyleUnderline"/>
          <w:rFonts w:asciiTheme="minorHAnsi" w:hAnsiTheme="minorHAnsi" w:cstheme="minorHAnsi"/>
          <w:highlight w:val="cyan"/>
        </w:rPr>
        <w:t>The</w:t>
      </w:r>
      <w:r w:rsidRPr="00C32590">
        <w:rPr>
          <w:rFonts w:asciiTheme="minorHAnsi" w:hAnsiTheme="minorHAnsi" w:cstheme="minorHAnsi"/>
          <w:sz w:val="16"/>
          <w:szCs w:val="16"/>
        </w:rPr>
        <w:t xml:space="preserve"> underlying </w:t>
      </w:r>
      <w:r w:rsidRPr="00605416">
        <w:rPr>
          <w:rStyle w:val="StyleUnderline"/>
          <w:rFonts w:asciiTheme="minorHAnsi" w:hAnsiTheme="minorHAnsi" w:cstheme="minorHAnsi"/>
          <w:highlight w:val="cyan"/>
        </w:rPr>
        <w:t>notion of</w:t>
      </w:r>
      <w:r w:rsidRPr="00C32590">
        <w:rPr>
          <w:rFonts w:asciiTheme="minorHAnsi" w:hAnsiTheme="minorHAnsi" w:cstheme="minorHAnsi"/>
          <w:sz w:val="16"/>
          <w:szCs w:val="16"/>
        </w:rPr>
        <w:t xml:space="preserve"> “the </w:t>
      </w:r>
      <w:r w:rsidRPr="00605416">
        <w:rPr>
          <w:rStyle w:val="StyleUnderline"/>
          <w:rFonts w:asciiTheme="minorHAnsi" w:hAnsiTheme="minorHAnsi" w:cstheme="minorHAnsi"/>
          <w:highlight w:val="cyan"/>
        </w:rPr>
        <w:t>security bureaucracies . . . looking for new enemies</w:t>
      </w:r>
      <w:r w:rsidRPr="00C32590">
        <w:rPr>
          <w:rFonts w:asciiTheme="minorHAnsi" w:hAnsiTheme="minorHAnsi" w:cstheme="minorHAnsi"/>
          <w:sz w:val="16"/>
          <w:szCs w:val="16"/>
        </w:rPr>
        <w:t xml:space="preserve">” </w:t>
      </w:r>
      <w:r w:rsidRPr="00605416">
        <w:rPr>
          <w:rStyle w:val="StyleUnderline"/>
          <w:rFonts w:asciiTheme="minorHAnsi" w:hAnsiTheme="minorHAnsi" w:cstheme="minorHAnsi"/>
          <w:highlight w:val="cyan"/>
        </w:rPr>
        <w:t>is</w:t>
      </w:r>
      <w:r w:rsidRPr="00C32590">
        <w:rPr>
          <w:rFonts w:asciiTheme="minorHAnsi" w:hAnsiTheme="minorHAnsi" w:cstheme="minorHAnsi"/>
          <w:sz w:val="16"/>
          <w:szCs w:val="16"/>
        </w:rPr>
        <w:t xml:space="preserve"> a </w:t>
      </w:r>
      <w:r w:rsidRPr="00605416">
        <w:rPr>
          <w:rStyle w:val="Emphasis"/>
          <w:rFonts w:asciiTheme="minorHAnsi" w:hAnsiTheme="minorHAnsi" w:cstheme="minorHAnsi"/>
          <w:highlight w:val="cyan"/>
        </w:rPr>
        <w:t>threadbare</w:t>
      </w:r>
      <w:r w:rsidRPr="00C32590">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605416">
        <w:rPr>
          <w:rStyle w:val="StyleUnderline"/>
          <w:rFonts w:asciiTheme="minorHAnsi" w:hAnsiTheme="minorHAnsi" w:cstheme="minorHAnsi"/>
          <w:highlight w:val="cyan"/>
        </w:rPr>
        <w:t>What is missing from</w:t>
      </w:r>
      <w:r w:rsidRPr="00C32590">
        <w:rPr>
          <w:rFonts w:asciiTheme="minorHAnsi" w:hAnsiTheme="minorHAnsi" w:cstheme="minorHAnsi"/>
          <w:sz w:val="16"/>
          <w:szCs w:val="16"/>
        </w:rPr>
        <w:t xml:space="preserve"> most analysts’ </w:t>
      </w:r>
      <w:r w:rsidRPr="00605416">
        <w:rPr>
          <w:rStyle w:val="StyleUnderline"/>
          <w:rFonts w:asciiTheme="minorHAnsi" w:hAnsiTheme="minorHAnsi" w:cstheme="minorHAnsi"/>
          <w:highlight w:val="cyan"/>
        </w:rPr>
        <w:t>claims of “threat inflation,”</w:t>
      </w:r>
      <w:r w:rsidRPr="00C32590">
        <w:rPr>
          <w:rFonts w:asciiTheme="minorHAnsi" w:hAnsiTheme="minorHAnsi" w:cstheme="minorHAnsi"/>
          <w:sz w:val="16"/>
          <w:szCs w:val="16"/>
        </w:rPr>
        <w:t xml:space="preserve"> however, </w:t>
      </w:r>
      <w:r w:rsidRPr="00605416">
        <w:rPr>
          <w:rStyle w:val="StyleUnderline"/>
          <w:rFonts w:asciiTheme="minorHAnsi" w:hAnsiTheme="minorHAnsi" w:cstheme="minorHAnsi"/>
          <w:highlight w:val="cyan"/>
        </w:rPr>
        <w:t xml:space="preserve">is </w:t>
      </w:r>
      <w:r w:rsidRPr="00605416">
        <w:rPr>
          <w:rStyle w:val="Emphasis"/>
          <w:rFonts w:asciiTheme="minorHAnsi" w:hAnsiTheme="minorHAnsi" w:cstheme="minorHAnsi"/>
          <w:highlight w:val="cyan"/>
        </w:rPr>
        <w:t>a convincing theory of why</w:t>
      </w:r>
      <w:r w:rsidRPr="00C32590">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C32590">
        <w:rPr>
          <w:rFonts w:asciiTheme="minorHAnsi" w:hAnsiTheme="minorHAnsi" w:cstheme="minorHAnsi"/>
          <w:b/>
          <w:u w:val="single"/>
        </w:rPr>
        <w:t xml:space="preserve"> </w:t>
      </w:r>
      <w:r w:rsidRPr="00605416">
        <w:rPr>
          <w:rStyle w:val="StyleUnderline"/>
          <w:rFonts w:asciiTheme="minorHAnsi" w:hAnsiTheme="minorHAnsi" w:cstheme="minorHAnsi"/>
          <w:highlight w:val="cyan"/>
        </w:rPr>
        <w:t>national-security roles</w:t>
      </w:r>
      <w:r w:rsidRPr="00C32590">
        <w:rPr>
          <w:rFonts w:asciiTheme="minorHAnsi" w:hAnsiTheme="minorHAnsi" w:cstheme="minorHAnsi"/>
          <w:sz w:val="16"/>
          <w:szCs w:val="16"/>
        </w:rPr>
        <w:t xml:space="preserve">, and particularly the roles of the uniformed military, </w:t>
      </w:r>
      <w:r w:rsidRPr="00605416">
        <w:rPr>
          <w:rStyle w:val="StyleUnderline"/>
          <w:rFonts w:asciiTheme="minorHAnsi" w:hAnsiTheme="minorHAnsi" w:cstheme="minorHAnsi"/>
          <w:highlight w:val="cyan"/>
        </w:rPr>
        <w:t>embody</w:t>
      </w:r>
      <w:r w:rsidRPr="00C32590">
        <w:rPr>
          <w:rFonts w:asciiTheme="minorHAnsi" w:hAnsiTheme="minorHAnsi" w:cstheme="minorHAnsi"/>
          <w:sz w:val="16"/>
          <w:szCs w:val="16"/>
        </w:rPr>
        <w:t xml:space="preserve"> expectations of devotion to the “national interest”; rational- ity in the derivation of policy at every functional level; and </w:t>
      </w:r>
      <w:r w:rsidRPr="00605416">
        <w:rPr>
          <w:rStyle w:val="Emphasis"/>
          <w:rFonts w:asciiTheme="minorHAnsi" w:hAnsiTheme="minorHAnsi" w:cstheme="minorHAnsi"/>
          <w:highlight w:val="cyan"/>
        </w:rPr>
        <w:t>objectivity</w:t>
      </w:r>
      <w:r w:rsidRPr="00605416">
        <w:rPr>
          <w:rStyle w:val="StyleUnderline"/>
          <w:rFonts w:asciiTheme="minorHAnsi" w:hAnsiTheme="minorHAnsi" w:cstheme="minorHAnsi"/>
          <w:highlight w:val="cyan"/>
        </w:rPr>
        <w:t xml:space="preserve"> in the treatment of</w:t>
      </w:r>
      <w:r w:rsidRPr="00C32590">
        <w:rPr>
          <w:rFonts w:asciiTheme="minorHAnsi" w:hAnsiTheme="minorHAnsi" w:cstheme="minorHAnsi"/>
          <w:sz w:val="16"/>
          <w:szCs w:val="16"/>
        </w:rPr>
        <w:t xml:space="preserve"> parameters, especially external parameters such as </w:t>
      </w:r>
      <w:r w:rsidRPr="00605416">
        <w:rPr>
          <w:rStyle w:val="StyleUnderline"/>
          <w:rFonts w:asciiTheme="minorHAnsi" w:hAnsiTheme="minorHAnsi" w:cstheme="minorHAnsi"/>
          <w:highlight w:val="cyan"/>
        </w:rPr>
        <w:t>“threats” and the power and capabilities of other nations</w:t>
      </w:r>
      <w:r w:rsidRPr="00C32590">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605416">
        <w:rPr>
          <w:rStyle w:val="StyleUnderline"/>
          <w:rFonts w:asciiTheme="minorHAnsi" w:hAnsiTheme="minorHAnsi" w:cstheme="minorHAnsi"/>
          <w:highlight w:val="cyan"/>
        </w:rPr>
        <w:t>behavior tends to be formalized</w:t>
      </w:r>
      <w:r w:rsidRPr="00C32590">
        <w:rPr>
          <w:rFonts w:asciiTheme="minorHAnsi" w:hAnsiTheme="minorHAnsi" w:cstheme="minorHAnsi"/>
          <w:sz w:val="16"/>
          <w:szCs w:val="16"/>
        </w:rPr>
        <w:t xml:space="preserve"> and codified; relatively </w:t>
      </w:r>
      <w:r w:rsidRPr="00605416">
        <w:rPr>
          <w:rStyle w:val="Emphasis"/>
          <w:rFonts w:asciiTheme="minorHAnsi" w:hAnsiTheme="minorHAnsi" w:cstheme="minorHAnsi"/>
          <w:highlight w:val="cyan"/>
        </w:rPr>
        <w:t>transparent</w:t>
      </w:r>
      <w:r w:rsidRPr="00605416">
        <w:rPr>
          <w:rStyle w:val="StyleUnderline"/>
          <w:rFonts w:asciiTheme="minorHAnsi" w:hAnsiTheme="minorHAnsi" w:cstheme="minorHAnsi"/>
          <w:highlight w:val="cyan"/>
        </w:rPr>
        <w:t xml:space="preserve"> and</w:t>
      </w:r>
      <w:r w:rsidRPr="00C32590">
        <w:rPr>
          <w:rFonts w:asciiTheme="minorHAnsi" w:hAnsiTheme="minorHAnsi" w:cstheme="minorHAnsi"/>
          <w:sz w:val="16"/>
          <w:szCs w:val="16"/>
        </w:rPr>
        <w:t xml:space="preserve"> at least </w:t>
      </w:r>
      <w:r w:rsidRPr="00605416">
        <w:rPr>
          <w:rStyle w:val="Emphasis"/>
          <w:rFonts w:asciiTheme="minorHAnsi" w:hAnsiTheme="minorHAnsi" w:cstheme="minorHAnsi"/>
          <w:highlight w:val="cyan"/>
        </w:rPr>
        <w:t>peer-reviewed</w:t>
      </w:r>
      <w:r w:rsidRPr="00C32590">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605416">
        <w:rPr>
          <w:rFonts w:asciiTheme="minorHAnsi" w:hAnsiTheme="minorHAnsi" w:cstheme="minorHAnsi"/>
          <w:b/>
          <w:highlight w:val="cyan"/>
          <w:u w:val="single"/>
        </w:rPr>
        <w:t>defense decision-makers</w:t>
      </w:r>
      <w:r w:rsidRPr="00605416">
        <w:rPr>
          <w:rFonts w:asciiTheme="minorHAnsi" w:hAnsiTheme="minorHAnsi" w:cstheme="minorHAnsi"/>
          <w:sz w:val="16"/>
          <w:szCs w:val="16"/>
          <w:highlight w:val="cyan"/>
        </w:rPr>
        <w:t xml:space="preserve"> </w:t>
      </w:r>
      <w:r w:rsidRPr="00C32590">
        <w:rPr>
          <w:rFonts w:asciiTheme="minorHAnsi" w:hAnsiTheme="minorHAnsi" w:cstheme="minorHAnsi"/>
          <w:sz w:val="16"/>
          <w:szCs w:val="16"/>
        </w:rPr>
        <w:t xml:space="preserve">attempt to </w:t>
      </w:r>
      <w:r w:rsidRPr="00605416">
        <w:rPr>
          <w:rFonts w:asciiTheme="minorHAnsi" w:hAnsiTheme="minorHAnsi" w:cstheme="minorHAnsi"/>
          <w:b/>
          <w:highlight w:val="cyan"/>
          <w:u w:val="single"/>
        </w:rPr>
        <w:t>“frame”</w:t>
      </w:r>
      <w:r w:rsidRPr="00C32590">
        <w:rPr>
          <w:rFonts w:asciiTheme="minorHAnsi" w:hAnsiTheme="minorHAnsi" w:cstheme="minorHAnsi"/>
          <w:sz w:val="16"/>
          <w:szCs w:val="16"/>
        </w:rPr>
        <w:t xml:space="preserve"> the structure of the </w:t>
      </w:r>
      <w:r w:rsidRPr="00605416">
        <w:rPr>
          <w:rFonts w:asciiTheme="minorHAnsi" w:hAnsiTheme="minorHAnsi" w:cstheme="minorHAnsi"/>
          <w:b/>
          <w:highlight w:val="cyan"/>
          <w:u w:val="single"/>
        </w:rPr>
        <w:t>problems</w:t>
      </w:r>
      <w:r w:rsidRPr="00C32590">
        <w:rPr>
          <w:rFonts w:asciiTheme="minorHAnsi" w:hAnsiTheme="minorHAnsi" w:cstheme="minorHAnsi"/>
          <w:sz w:val="16"/>
          <w:szCs w:val="16"/>
        </w:rPr>
        <w:t xml:space="preserve"> that they try to solve </w:t>
      </w:r>
      <w:r w:rsidRPr="00605416">
        <w:rPr>
          <w:rFonts w:asciiTheme="minorHAnsi" w:hAnsiTheme="minorHAnsi" w:cstheme="minorHAnsi"/>
          <w:b/>
          <w:highlight w:val="cyan"/>
          <w:u w:val="single"/>
        </w:rPr>
        <w:t xml:space="preserve">on the basis of the </w:t>
      </w:r>
      <w:r w:rsidRPr="00605416">
        <w:rPr>
          <w:rStyle w:val="Emphasis"/>
          <w:rFonts w:asciiTheme="minorHAnsi" w:hAnsiTheme="minorHAnsi" w:cstheme="minorHAnsi"/>
          <w:highlight w:val="cyan"/>
        </w:rPr>
        <w:t>most accurate intelligence</w:t>
      </w:r>
      <w:r w:rsidRPr="00C32590">
        <w:rPr>
          <w:rFonts w:asciiTheme="minorHAnsi" w:hAnsiTheme="minorHAnsi" w:cstheme="minorHAnsi"/>
          <w:sz w:val="16"/>
          <w:szCs w:val="16"/>
        </w:rPr>
        <w:t xml:space="preserve">. </w:t>
      </w:r>
      <w:r w:rsidRPr="00605416">
        <w:rPr>
          <w:rFonts w:asciiTheme="minorHAnsi" w:hAnsiTheme="minorHAnsi" w:cstheme="minorHAnsi"/>
          <w:b/>
          <w:highlight w:val="cyan"/>
          <w:u w:val="single"/>
        </w:rPr>
        <w:t xml:space="preserve">They </w:t>
      </w:r>
      <w:r w:rsidRPr="00605416">
        <w:rPr>
          <w:rStyle w:val="Emphasis"/>
          <w:rFonts w:asciiTheme="minorHAnsi" w:hAnsiTheme="minorHAnsi" w:cstheme="minorHAnsi"/>
          <w:highlight w:val="cyan"/>
        </w:rPr>
        <w:t>make it their business to know</w:t>
      </w:r>
      <w:r w:rsidRPr="00605416">
        <w:rPr>
          <w:rFonts w:asciiTheme="minorHAnsi" w:hAnsiTheme="minorHAnsi" w:cstheme="minorHAnsi"/>
          <w:b/>
          <w:highlight w:val="cyan"/>
          <w:u w:val="single"/>
        </w:rPr>
        <w:t xml:space="preserve"> where</w:t>
      </w:r>
      <w:r w:rsidRPr="00C32590">
        <w:rPr>
          <w:rFonts w:asciiTheme="minorHAnsi" w:hAnsiTheme="minorHAnsi" w:cstheme="minorHAnsi"/>
          <w:sz w:val="16"/>
          <w:szCs w:val="16"/>
        </w:rPr>
        <w:t xml:space="preserve"> the </w:t>
      </w:r>
      <w:r w:rsidRPr="00605416">
        <w:rPr>
          <w:rFonts w:asciiTheme="minorHAnsi" w:hAnsiTheme="minorHAnsi" w:cstheme="minorHAnsi"/>
          <w:b/>
          <w:highlight w:val="cyan"/>
          <w:u w:val="single"/>
        </w:rPr>
        <w:t>threats come from</w:t>
      </w:r>
      <w:r w:rsidRPr="00C32590">
        <w:rPr>
          <w:rFonts w:asciiTheme="minorHAnsi" w:hAnsiTheme="minorHAnsi" w:cstheme="minorHAnsi"/>
          <w:sz w:val="16"/>
          <w:szCs w:val="16"/>
        </w:rPr>
        <w:t xml:space="preserve">. Thus, </w:t>
      </w:r>
      <w:r w:rsidRPr="00605416">
        <w:rPr>
          <w:rFonts w:asciiTheme="minorHAnsi" w:hAnsiTheme="minorHAnsi" w:cstheme="minorHAnsi"/>
          <w:b/>
          <w:highlight w:val="cyan"/>
          <w:u w:val="single"/>
        </w:rPr>
        <w:t xml:space="preserve">threats </w:t>
      </w:r>
      <w:r w:rsidRPr="00605416">
        <w:rPr>
          <w:rStyle w:val="Emphasis"/>
          <w:rFonts w:asciiTheme="minorHAnsi" w:hAnsiTheme="minorHAnsi" w:cstheme="minorHAnsi"/>
          <w:highlight w:val="cyan"/>
        </w:rPr>
        <w:t>are not “socially constructed</w:t>
      </w:r>
      <w:r w:rsidRPr="00C32590">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605416">
        <w:rPr>
          <w:rStyle w:val="Emphasis"/>
          <w:rFonts w:asciiTheme="minorHAnsi" w:hAnsiTheme="minorHAnsi" w:cstheme="minorHAnsi"/>
          <w:highlight w:val="cyan"/>
        </w:rPr>
        <w:t>People are fired for presenting skewed analysis</w:t>
      </w:r>
      <w:r w:rsidRPr="00C32590">
        <w:rPr>
          <w:rFonts w:asciiTheme="minorHAnsi" w:hAnsiTheme="minorHAnsi" w:cstheme="minorHAnsi"/>
          <w:sz w:val="16"/>
          <w:szCs w:val="16"/>
        </w:rPr>
        <w:t xml:space="preserve"> and for making bad predictions. This is </w:t>
      </w:r>
      <w:r w:rsidRPr="00605416">
        <w:rPr>
          <w:rFonts w:asciiTheme="minorHAnsi" w:hAnsiTheme="minorHAnsi" w:cstheme="minorHAnsi"/>
          <w:b/>
          <w:highlight w:val="cyan"/>
          <w:u w:val="single"/>
        </w:rPr>
        <w:t>because something important is riding on the</w:t>
      </w:r>
      <w:r w:rsidRPr="00C32590">
        <w:rPr>
          <w:rFonts w:asciiTheme="minorHAnsi" w:hAnsiTheme="minorHAnsi" w:cstheme="minorHAnsi"/>
          <w:sz w:val="16"/>
          <w:szCs w:val="16"/>
        </w:rPr>
        <w:t xml:space="preserve"> causal analysis and the contingent </w:t>
      </w:r>
      <w:r w:rsidRPr="00605416">
        <w:rPr>
          <w:rFonts w:asciiTheme="minorHAnsi" w:hAnsiTheme="minorHAnsi" w:cstheme="minorHAnsi"/>
          <w:b/>
          <w:highlight w:val="cyan"/>
          <w:u w:val="single"/>
        </w:rPr>
        <w:t>prediction</w:t>
      </w:r>
      <w:r w:rsidRPr="00C32590">
        <w:rPr>
          <w:rFonts w:asciiTheme="minorHAnsi" w:hAnsiTheme="minorHAnsi" w:cstheme="minorHAnsi"/>
          <w:b/>
          <w:u w:val="single"/>
        </w:rPr>
        <w:t xml:space="preserve">. </w:t>
      </w:r>
      <w:r w:rsidRPr="00C32590">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605416">
        <w:rPr>
          <w:rStyle w:val="StyleUnderline"/>
          <w:rFonts w:asciiTheme="minorHAnsi" w:hAnsiTheme="minorHAnsi" w:cstheme="minorHAnsi"/>
          <w:highlight w:val="cyan"/>
        </w:rPr>
        <w:t>“</w:t>
      </w:r>
      <w:r w:rsidRPr="00605416">
        <w:rPr>
          <w:rFonts w:asciiTheme="minorHAnsi" w:hAnsiTheme="minorHAnsi" w:cstheme="minorHAnsi"/>
          <w:b/>
          <w:highlight w:val="cyan"/>
          <w:u w:val="single"/>
        </w:rPr>
        <w:t>rent-seeking” would</w:t>
      </w:r>
      <w:r w:rsidRPr="00C32590">
        <w:rPr>
          <w:rFonts w:asciiTheme="minorHAnsi" w:hAnsiTheme="minorHAnsi" w:cstheme="minorHAnsi"/>
          <w:sz w:val="16"/>
          <w:szCs w:val="16"/>
        </w:rPr>
        <w:t xml:space="preserve"> not only be shameful; it would </w:t>
      </w:r>
      <w:r w:rsidRPr="00605416">
        <w:rPr>
          <w:rFonts w:asciiTheme="minorHAnsi" w:hAnsiTheme="minorHAnsi" w:cstheme="minorHAnsi"/>
          <w:b/>
          <w:highlight w:val="cyan"/>
          <w:u w:val="single"/>
        </w:rPr>
        <w:t xml:space="preserve">present a </w:t>
      </w:r>
      <w:r w:rsidRPr="00605416">
        <w:rPr>
          <w:rStyle w:val="Emphasis"/>
          <w:rFonts w:asciiTheme="minorHAnsi" w:hAnsiTheme="minorHAnsi" w:cstheme="minorHAnsi"/>
          <w:highlight w:val="cyan"/>
        </w:rPr>
        <w:t>severe risk of career termination</w:t>
      </w:r>
      <w:r w:rsidRPr="00C32590">
        <w:rPr>
          <w:rFonts w:asciiTheme="minorHAnsi" w:hAnsiTheme="minorHAnsi" w:cstheme="minorHAnsi"/>
          <w:b/>
          <w:u w:val="single"/>
        </w:rPr>
        <w:t>.</w:t>
      </w:r>
      <w:r w:rsidRPr="00C32590">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7378EA84" w14:textId="77777777" w:rsidR="00080CBB" w:rsidRDefault="00080CBB" w:rsidP="00080CBB">
      <w:pPr>
        <w:pStyle w:val="Heading3"/>
      </w:pPr>
      <w:r>
        <w:t>2AC --- Alt</w:t>
      </w:r>
    </w:p>
    <w:p w14:paraId="5626EBD4" w14:textId="77777777" w:rsidR="00080CBB" w:rsidRPr="00C32590" w:rsidRDefault="00080CBB" w:rsidP="00080CBB">
      <w:pPr>
        <w:pStyle w:val="Heading4"/>
        <w:rPr>
          <w:rFonts w:asciiTheme="minorHAnsi" w:hAnsiTheme="minorHAnsi" w:cstheme="minorHAnsi"/>
          <w:szCs w:val="26"/>
        </w:rPr>
      </w:pPr>
      <w:r>
        <w:t xml:space="preserve">1. </w:t>
      </w:r>
      <w:r w:rsidRPr="00C32590">
        <w:rPr>
          <w:rFonts w:asciiTheme="minorHAnsi" w:hAnsiTheme="minorHAnsi" w:cstheme="minorHAnsi"/>
          <w:szCs w:val="26"/>
        </w:rPr>
        <w:t xml:space="preserve">Epistemology is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2E321190" w14:textId="77777777" w:rsidR="00080CBB" w:rsidRPr="00C32590" w:rsidRDefault="00080CBB" w:rsidP="00080CBB">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51D895AE" w14:textId="77777777" w:rsidR="00080CBB" w:rsidRPr="00C32590" w:rsidRDefault="00080CBB" w:rsidP="00080CBB">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46FA4">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46FA4">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46FA4">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46FA4">
        <w:rPr>
          <w:rStyle w:val="Emphasis"/>
          <w:rFonts w:asciiTheme="minorHAnsi" w:hAnsiTheme="minorHAnsi" w:cstheme="minorHAnsi"/>
          <w:highlight w:val="cyan"/>
        </w:rPr>
        <w:t>elitism</w:t>
      </w:r>
      <w:r w:rsidRPr="00A46FA4">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46FA4">
        <w:rPr>
          <w:rStyle w:val="Emphasis"/>
          <w:rFonts w:asciiTheme="minorHAnsi" w:hAnsiTheme="minorHAnsi" w:cstheme="minorHAnsi"/>
          <w:highlight w:val="cyan"/>
        </w:rPr>
        <w:t>contempt</w:t>
      </w:r>
      <w:r w:rsidRPr="00A46FA4">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46FA4">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46F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46FA4">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46FA4">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46FA4">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46FA4">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46FA4">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46FA4">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46FA4">
        <w:rPr>
          <w:rStyle w:val="Emphasis"/>
          <w:rFonts w:asciiTheme="minorHAnsi" w:hAnsiTheme="minorHAnsi" w:cstheme="minorHAnsi"/>
          <w:highlight w:val="cyan"/>
        </w:rPr>
        <w:t>speak</w:t>
      </w:r>
      <w:r w:rsidRPr="00A46FA4">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46FA4">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46FA4">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7CF32247" w14:textId="77777777" w:rsidR="00080CBB" w:rsidRPr="00C32590" w:rsidRDefault="00080CBB" w:rsidP="00080CBB">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A46FA4">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46FA4">
        <w:rPr>
          <w:rStyle w:val="StyleUnderline"/>
          <w:rFonts w:asciiTheme="minorHAnsi" w:hAnsiTheme="minorHAnsi" w:cstheme="minorHAnsi"/>
          <w:highlight w:val="cyan"/>
        </w:rPr>
        <w:t xml:space="preserve">to support that </w:t>
      </w:r>
      <w:r w:rsidRPr="00A46FA4">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46FA4">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46FA4">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46FA4">
        <w:rPr>
          <w:rStyle w:val="Emphasis"/>
          <w:rFonts w:asciiTheme="minorHAnsi" w:hAnsiTheme="minorHAnsi" w:cstheme="minorHAnsi"/>
          <w:highlight w:val="cyan"/>
        </w:rPr>
        <w:t>position</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abrogates</w:t>
      </w:r>
      <w:r w:rsidRPr="00A46FA4">
        <w:rPr>
          <w:rStyle w:val="StyleUnderline"/>
          <w:rFonts w:asciiTheme="minorHAnsi" w:hAnsiTheme="minorHAnsi" w:cstheme="minorHAnsi"/>
          <w:highlight w:val="cyan"/>
        </w:rPr>
        <w:t xml:space="preserve"> any </w:t>
      </w:r>
      <w:r w:rsidRPr="00A46FA4">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46FA4">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46FA4">
        <w:rPr>
          <w:rStyle w:val="Emphasis"/>
          <w:rFonts w:asciiTheme="minorHAnsi" w:hAnsiTheme="minorHAnsi" w:cstheme="minorHAnsi"/>
          <w:highlight w:val="cyan"/>
        </w:rPr>
        <w:t>realities</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46FA4">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46FA4">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46FA4">
        <w:rPr>
          <w:rStyle w:val="Emphasis"/>
          <w:rFonts w:asciiTheme="minorHAnsi" w:hAnsiTheme="minorHAnsi" w:cstheme="minorHAnsi"/>
          <w:highlight w:val="cyan"/>
        </w:rPr>
        <w:t>pit</w:t>
      </w:r>
      <w:r w:rsidRPr="00A46FA4">
        <w:rPr>
          <w:rStyle w:val="StyleUnderline"/>
          <w:rFonts w:asciiTheme="minorHAnsi" w:hAnsiTheme="minorHAnsi" w:cstheme="minorHAnsi"/>
          <w:highlight w:val="cyan"/>
        </w:rPr>
        <w:t xml:space="preserve"> of </w:t>
      </w:r>
      <w:r w:rsidRPr="00A46FA4">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46FA4">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46FA4">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1676F77B" w14:textId="77777777" w:rsidR="00080CBB" w:rsidRPr="00C32590" w:rsidRDefault="00080CBB" w:rsidP="00080CBB">
      <w:pPr>
        <w:pStyle w:val="Heading4"/>
        <w:rPr>
          <w:rFonts w:asciiTheme="minorHAnsi" w:hAnsiTheme="minorHAnsi" w:cstheme="minorHAnsi"/>
        </w:rPr>
      </w:pPr>
      <w:r>
        <w:t xml:space="preserve">2. </w:t>
      </w:r>
      <w:r w:rsidRPr="00444EC9">
        <w:rPr>
          <w:rFonts w:asciiTheme="minorHAnsi" w:hAnsiTheme="minorHAnsi" w:cstheme="minorHAnsi"/>
          <w:u w:val="single"/>
        </w:rPr>
        <w:t>Theorizing</w:t>
      </w:r>
      <w:r w:rsidRPr="00C32590">
        <w:rPr>
          <w:rFonts w:asciiTheme="minorHAnsi" w:hAnsiTheme="minorHAnsi" w:cstheme="minorHAnsi"/>
        </w:rPr>
        <w:t xml:space="preserve"> is </w:t>
      </w:r>
      <w:r w:rsidRPr="00444EC9">
        <w:rPr>
          <w:rFonts w:asciiTheme="minorHAnsi" w:hAnsiTheme="minorHAnsi" w:cstheme="minorHAnsi"/>
          <w:u w:val="single"/>
        </w:rPr>
        <w:t>grade level</w:t>
      </w:r>
      <w:r w:rsidRPr="00C32590">
        <w:rPr>
          <w:rFonts w:asciiTheme="minorHAnsi" w:hAnsiTheme="minorHAnsi" w:cstheme="minorHAnsi"/>
        </w:rPr>
        <w:t xml:space="preserve"> inquiries --- What we </w:t>
      </w:r>
      <w:r w:rsidRPr="00444EC9">
        <w:rPr>
          <w:rFonts w:asciiTheme="minorHAnsi" w:hAnsiTheme="minorHAnsi" w:cstheme="minorHAnsi"/>
          <w:u w:val="single"/>
        </w:rPr>
        <w:t>do</w:t>
      </w:r>
      <w:r w:rsidRPr="00C32590">
        <w:rPr>
          <w:rFonts w:asciiTheme="minorHAnsi" w:hAnsiTheme="minorHAnsi" w:cstheme="minorHAnsi"/>
        </w:rPr>
        <w:t xml:space="preserve"> </w:t>
      </w:r>
      <w:r>
        <w:rPr>
          <w:rFonts w:asciiTheme="minorHAnsi" w:hAnsiTheme="minorHAnsi" w:cstheme="minorHAnsi"/>
        </w:rPr>
        <w:t xml:space="preserve">should be the </w:t>
      </w:r>
      <w:r w:rsidRPr="00444EC9">
        <w:rPr>
          <w:rFonts w:asciiTheme="minorHAnsi" w:hAnsiTheme="minorHAnsi" w:cstheme="minorHAnsi"/>
          <w:u w:val="single"/>
        </w:rPr>
        <w:t>only question</w:t>
      </w:r>
    </w:p>
    <w:p w14:paraId="6D00DC8F" w14:textId="77777777" w:rsidR="00080CBB" w:rsidRPr="00C32590" w:rsidRDefault="00080CBB" w:rsidP="00080CBB">
      <w:pPr>
        <w:rPr>
          <w:rFonts w:asciiTheme="minorHAnsi" w:hAnsiTheme="minorHAnsi" w:cstheme="minorHAnsi"/>
        </w:rPr>
      </w:pPr>
      <w:r w:rsidRPr="00C32590">
        <w:rPr>
          <w:rFonts w:asciiTheme="minorHAnsi" w:hAnsiTheme="minorHAnsi" w:cstheme="minorHAnsi"/>
        </w:rPr>
        <w:t xml:space="preserve">Dillon </w:t>
      </w:r>
      <w:r w:rsidRPr="00C32590">
        <w:rPr>
          <w:rStyle w:val="Style13ptBold"/>
          <w:rFonts w:asciiTheme="minorHAnsi" w:hAnsiTheme="minorHAnsi" w:cstheme="minorHAnsi"/>
        </w:rPr>
        <w:t>Tatum 18</w:t>
      </w:r>
      <w:r w:rsidRPr="00C32590">
        <w:rPr>
          <w:rFonts w:asciiTheme="minorHAnsi" w:hAnsiTheme="minorHAnsi" w:cstheme="minorHAnsi"/>
        </w:rPr>
        <w:t xml:space="preserve">. Assistant professor in the Department of Political Science and Geography at Francis Marion University. “Toward a Radical IR.” Duck of Minerva. 11/28/2018. </w:t>
      </w:r>
      <w:hyperlink r:id="rId34" w:history="1">
        <w:r w:rsidRPr="00C32590">
          <w:rPr>
            <w:rStyle w:val="Hyperlink"/>
            <w:rFonts w:asciiTheme="minorHAnsi" w:hAnsiTheme="minorHAnsi" w:cstheme="minorHAnsi"/>
          </w:rPr>
          <w:t>http://duckofminerva.com/2018/11/toward-a-radical-ir.html</w:t>
        </w:r>
      </w:hyperlink>
    </w:p>
    <w:p w14:paraId="551A409A" w14:textId="77777777" w:rsidR="00080CBB" w:rsidRPr="00444EC9" w:rsidRDefault="00080CBB" w:rsidP="00080CBB">
      <w:pPr>
        <w:rPr>
          <w:rFonts w:asciiTheme="minorHAnsi" w:hAnsiTheme="minorHAnsi" w:cstheme="minorHAnsi"/>
          <w:sz w:val="16"/>
        </w:rPr>
      </w:pPr>
      <w:r w:rsidRPr="00C32590">
        <w:rPr>
          <w:rFonts w:asciiTheme="minorHAnsi" w:hAnsiTheme="minorHAnsi" w:cstheme="minorHAnsi"/>
          <w:sz w:val="16"/>
        </w:rPr>
        <w:t xml:space="preserve">David Brook’s latest column in the New York Times, banging on the same themes about “the kids are just not right,” raises some questions about </w:t>
      </w:r>
      <w:r w:rsidRPr="00C32590">
        <w:rPr>
          <w:rStyle w:val="StyleUnderline"/>
          <w:rFonts w:asciiTheme="minorHAnsi" w:hAnsiTheme="minorHAnsi" w:cstheme="minorHAnsi"/>
        </w:rPr>
        <w:t>what it means to engage in radical politics in the Trump era</w:t>
      </w:r>
      <w:r w:rsidRPr="00C32590">
        <w:rPr>
          <w:rFonts w:asciiTheme="minorHAnsi" w:hAnsiTheme="minorHAnsi" w:cstheme="minorHAnsi"/>
          <w:sz w:val="16"/>
        </w:rPr>
        <w:t xml:space="preserve">. Brooks compares </w:t>
      </w:r>
      <w:r w:rsidRPr="00A46FA4">
        <w:rPr>
          <w:rStyle w:val="StyleUnderline"/>
          <w:rFonts w:asciiTheme="minorHAnsi" w:hAnsiTheme="minorHAnsi" w:cstheme="minorHAnsi"/>
          <w:highlight w:val="cyan"/>
        </w:rPr>
        <w:t>the</w:t>
      </w:r>
      <w:r w:rsidRPr="00C32590">
        <w:rPr>
          <w:rFonts w:asciiTheme="minorHAnsi" w:hAnsiTheme="minorHAnsi" w:cstheme="minorHAnsi"/>
          <w:sz w:val="16"/>
        </w:rPr>
        <w:t xml:space="preserve"> younger generation’s </w:t>
      </w:r>
      <w:r w:rsidRPr="00A46FA4">
        <w:rPr>
          <w:rStyle w:val="StyleUnderline"/>
          <w:rFonts w:asciiTheme="minorHAnsi" w:hAnsiTheme="minorHAnsi" w:cstheme="minorHAnsi"/>
          <w:highlight w:val="cyan"/>
        </w:rPr>
        <w:t>belief “that the system</w:t>
      </w:r>
      <w:r w:rsidRPr="00C32590">
        <w:rPr>
          <w:rStyle w:val="StyleUnderline"/>
          <w:rFonts w:asciiTheme="minorHAnsi" w:hAnsiTheme="minorHAnsi" w:cstheme="minorHAnsi"/>
        </w:rPr>
        <w:t xml:space="preserve"> itself is rotten and </w:t>
      </w:r>
      <w:r w:rsidRPr="00A46FA4">
        <w:rPr>
          <w:rStyle w:val="StyleUnderline"/>
          <w:rFonts w:asciiTheme="minorHAnsi" w:hAnsiTheme="minorHAnsi" w:cstheme="minorHAnsi"/>
          <w:highlight w:val="cyan"/>
        </w:rPr>
        <w:t xml:space="preserve">needs to be </w:t>
      </w:r>
      <w:r w:rsidRPr="00A46FA4">
        <w:rPr>
          <w:rStyle w:val="Emphasis"/>
          <w:rFonts w:asciiTheme="minorHAnsi" w:hAnsiTheme="minorHAnsi" w:cstheme="minorHAnsi"/>
          <w:highlight w:val="cyan"/>
        </w:rPr>
        <w:t>torn down</w:t>
      </w:r>
      <w:r w:rsidRPr="00C32590">
        <w:rPr>
          <w:rStyle w:val="StyleUnderline"/>
          <w:rFonts w:asciiTheme="minorHAnsi" w:hAnsiTheme="minorHAnsi" w:cstheme="minorHAnsi"/>
        </w:rPr>
        <w:t>”</w:t>
      </w:r>
      <w:r w:rsidRPr="00C32590">
        <w:rPr>
          <w:rFonts w:asciiTheme="minorHAnsi" w:hAnsiTheme="minorHAnsi" w:cstheme="minorHAnsi"/>
          <w:sz w:val="16"/>
        </w:rPr>
        <w:t xml:space="preserve"> to accomodationist and gradualisms.  He continues on to speculate about how these new attitudes might affect older, more “pragmatic,” liberals who desire to work within the system. Brooks, as usual, uses a conservative argument to position himself in the “middle.” </w:t>
      </w:r>
      <w:r w:rsidRPr="00C32590">
        <w:rPr>
          <w:rStyle w:val="StyleUnderline"/>
          <w:rFonts w:asciiTheme="minorHAnsi" w:hAnsiTheme="minorHAnsi" w:cstheme="minorHAnsi"/>
        </w:rPr>
        <w:t>I have been thinking</w:t>
      </w:r>
      <w:r w:rsidRPr="00C32590">
        <w:rPr>
          <w:rFonts w:asciiTheme="minorHAnsi" w:hAnsiTheme="minorHAnsi" w:cstheme="minorHAnsi"/>
          <w:sz w:val="16"/>
        </w:rPr>
        <w:t xml:space="preserve"> a lot </w:t>
      </w:r>
      <w:r w:rsidRPr="00C32590">
        <w:rPr>
          <w:rStyle w:val="StyleUnderline"/>
          <w:rFonts w:asciiTheme="minorHAnsi" w:hAnsiTheme="minorHAnsi" w:cstheme="minorHAnsi"/>
        </w:rPr>
        <w:t xml:space="preserve">about </w:t>
      </w:r>
      <w:r w:rsidRPr="00A46FA4">
        <w:rPr>
          <w:rStyle w:val="StyleUnderline"/>
          <w:rFonts w:asciiTheme="minorHAnsi" w:hAnsiTheme="minorHAnsi" w:cstheme="minorHAnsi"/>
          <w:highlight w:val="cyan"/>
        </w:rPr>
        <w:t xml:space="preserve">this issue of </w:t>
      </w:r>
      <w:r w:rsidRPr="00A46FA4">
        <w:rPr>
          <w:rStyle w:val="Emphasis"/>
          <w:rFonts w:asciiTheme="minorHAnsi" w:hAnsiTheme="minorHAnsi" w:cstheme="minorHAnsi"/>
          <w:highlight w:val="cyan"/>
        </w:rPr>
        <w:t>“radicalism”</w:t>
      </w:r>
      <w:r w:rsidRPr="00A46FA4">
        <w:rPr>
          <w:rStyle w:val="StyleUnderline"/>
          <w:rFonts w:asciiTheme="minorHAnsi" w:hAnsiTheme="minorHAnsi" w:cstheme="minorHAnsi"/>
          <w:highlight w:val="cyan"/>
        </w:rPr>
        <w:t xml:space="preserve"> contra</w:t>
      </w:r>
      <w:r w:rsidRPr="00C32590">
        <w:rPr>
          <w:rStyle w:val="StyleUnderline"/>
          <w:rFonts w:asciiTheme="minorHAnsi" w:hAnsiTheme="minorHAnsi" w:cstheme="minorHAnsi"/>
        </w:rPr>
        <w:t xml:space="preserve"> arguments about </w:t>
      </w:r>
      <w:r w:rsidRPr="00A46FA4">
        <w:rPr>
          <w:rStyle w:val="Emphasis"/>
          <w:rFonts w:asciiTheme="minorHAnsi" w:hAnsiTheme="minorHAnsi" w:cstheme="minorHAnsi"/>
          <w:highlight w:val="cyan"/>
        </w:rPr>
        <w:t>working within systems</w:t>
      </w:r>
      <w:r w:rsidRPr="00C32590">
        <w:rPr>
          <w:rStyle w:val="StyleUnderline"/>
          <w:rFonts w:asciiTheme="minorHAnsi" w:hAnsiTheme="minorHAnsi" w:cstheme="minorHAnsi"/>
        </w:rPr>
        <w:t xml:space="preserve"> that are unjust in thinking about liberal world order and its futures</w:t>
      </w:r>
      <w:r w:rsidRPr="00C32590">
        <w:rPr>
          <w:rFonts w:asciiTheme="minorHAnsi" w:hAnsiTheme="minorHAnsi" w:cstheme="minorHAnsi"/>
          <w:sz w:val="16"/>
        </w:rPr>
        <w:t xml:space="preserve">. It has led me to a question </w:t>
      </w:r>
      <w:r w:rsidRPr="00C32590">
        <w:rPr>
          <w:rStyle w:val="StyleUnderline"/>
          <w:rFonts w:asciiTheme="minorHAnsi" w:hAnsiTheme="minorHAnsi" w:cstheme="minorHAnsi"/>
        </w:rPr>
        <w:t>I am</w:t>
      </w:r>
      <w:r w:rsidRPr="00C32590">
        <w:rPr>
          <w:rFonts w:asciiTheme="minorHAnsi" w:hAnsiTheme="minorHAnsi" w:cstheme="minorHAnsi"/>
          <w:sz w:val="16"/>
        </w:rPr>
        <w:t xml:space="preserve"> currently </w:t>
      </w:r>
      <w:r w:rsidRPr="00C32590">
        <w:rPr>
          <w:rStyle w:val="StyleUnderline"/>
          <w:rFonts w:asciiTheme="minorHAnsi" w:hAnsiTheme="minorHAnsi" w:cstheme="minorHAnsi"/>
        </w:rPr>
        <w:t>exploring</w:t>
      </w:r>
      <w:r w:rsidRPr="00C32590">
        <w:rPr>
          <w:rFonts w:asciiTheme="minorHAnsi" w:hAnsiTheme="minorHAnsi" w:cstheme="minorHAnsi"/>
          <w:sz w:val="16"/>
        </w:rPr>
        <w:t xml:space="preserve"> in a work-in-progress about what </w:t>
      </w:r>
      <w:r w:rsidRPr="00C32590">
        <w:rPr>
          <w:rStyle w:val="StyleUnderline"/>
          <w:rFonts w:asciiTheme="minorHAnsi" w:hAnsiTheme="minorHAnsi" w:cstheme="minorHAnsi"/>
        </w:rPr>
        <w:t>the possibilities</w:t>
      </w:r>
      <w:r w:rsidRPr="00C32590">
        <w:rPr>
          <w:rFonts w:asciiTheme="minorHAnsi" w:hAnsiTheme="minorHAnsi" w:cstheme="minorHAnsi"/>
          <w:sz w:val="16"/>
        </w:rPr>
        <w:t xml:space="preserve"> are </w:t>
      </w:r>
      <w:r w:rsidRPr="00C32590">
        <w:rPr>
          <w:rStyle w:val="StyleUnderline"/>
          <w:rFonts w:asciiTheme="minorHAnsi" w:hAnsiTheme="minorHAnsi" w:cstheme="minorHAnsi"/>
        </w:rPr>
        <w:t>of radicalism as a way of approaching international politics</w:t>
      </w:r>
      <w:r w:rsidRPr="00C32590">
        <w:rPr>
          <w:rFonts w:asciiTheme="minorHAnsi" w:hAnsiTheme="minorHAnsi" w:cstheme="minorHAnsi"/>
          <w:sz w:val="16"/>
        </w:rPr>
        <w:t xml:space="preserve">. Against arguments like Brooks’, and even more sophisticated arguments about agonistic democracy developed by thinkers like Chantal Mouffe, I think </w:t>
      </w:r>
      <w:r w:rsidRPr="00A46FA4">
        <w:rPr>
          <w:rStyle w:val="StyleUnderline"/>
          <w:rFonts w:asciiTheme="minorHAnsi" w:hAnsiTheme="minorHAnsi" w:cstheme="minorHAnsi"/>
          <w:highlight w:val="cyan"/>
        </w:rPr>
        <w:t xml:space="preserve">there is a </w:t>
      </w:r>
      <w:r w:rsidRPr="00A46FA4">
        <w:rPr>
          <w:rStyle w:val="Emphasis"/>
          <w:rFonts w:asciiTheme="minorHAnsi" w:hAnsiTheme="minorHAnsi" w:cstheme="minorHAnsi"/>
          <w:highlight w:val="cyan"/>
        </w:rPr>
        <w:t>place in IR</w:t>
      </w:r>
      <w:r w:rsidRPr="00A46FA4">
        <w:rPr>
          <w:rStyle w:val="StyleUnderline"/>
          <w:rFonts w:asciiTheme="minorHAnsi" w:hAnsiTheme="minorHAnsi" w:cstheme="minorHAnsi"/>
          <w:highlight w:val="cyan"/>
        </w:rPr>
        <w:t xml:space="preserve"> for radical conceptions of</w:t>
      </w:r>
      <w:r w:rsidRPr="00C32590">
        <w:rPr>
          <w:rStyle w:val="StyleUnderline"/>
          <w:rFonts w:asciiTheme="minorHAnsi" w:hAnsiTheme="minorHAnsi" w:cstheme="minorHAnsi"/>
        </w:rPr>
        <w:t xml:space="preserve"> transformation, order, and </w:t>
      </w:r>
      <w:r w:rsidRPr="00A46FA4">
        <w:rPr>
          <w:rStyle w:val="StyleUnderline"/>
          <w:rFonts w:asciiTheme="minorHAnsi" w:hAnsiTheme="minorHAnsi" w:cstheme="minorHAnsi"/>
          <w:highlight w:val="cyan"/>
        </w:rPr>
        <w:t>politics</w:t>
      </w:r>
      <w:r w:rsidRPr="00C32590">
        <w:rPr>
          <w:rFonts w:asciiTheme="minorHAnsi" w:hAnsiTheme="minorHAnsi" w:cstheme="minorHAnsi"/>
          <w:sz w:val="16"/>
        </w:rPr>
        <w:t xml:space="preserve">. </w:t>
      </w:r>
      <w:r w:rsidRPr="00C32590">
        <w:rPr>
          <w:rStyle w:val="StyleUnderline"/>
          <w:rFonts w:asciiTheme="minorHAnsi" w:hAnsiTheme="minorHAnsi" w:cstheme="minorHAnsi"/>
        </w:rPr>
        <w:t>What is radicalism?</w:t>
      </w:r>
      <w:r w:rsidRPr="00C32590">
        <w:rPr>
          <w:rFonts w:asciiTheme="minorHAnsi" w:hAnsiTheme="minorHAnsi" w:cstheme="minorHAnsi"/>
          <w:sz w:val="16"/>
        </w:rPr>
        <w:t xml:space="preserve"> Brooks never fully fleshes out this concept. </w:t>
      </w:r>
      <w:r w:rsidRPr="00C32590">
        <w:rPr>
          <w:rStyle w:val="StyleUnderline"/>
          <w:rFonts w:asciiTheme="minorHAnsi" w:hAnsiTheme="minorHAnsi" w:cstheme="minorHAnsi"/>
        </w:rPr>
        <w:t>Philosophy and political theory have engaged with the issue of radicalism as a concept, though the results are often divergent</w:t>
      </w:r>
      <w:r w:rsidRPr="00C32590">
        <w:rPr>
          <w:rFonts w:asciiTheme="minorHAnsi" w:hAnsiTheme="minorHAnsi" w:cstheme="minorHAnsi"/>
          <w:sz w:val="16"/>
        </w:rPr>
        <w:t xml:space="preserve">. To quote Agnes Heller, in her treatise on </w:t>
      </w:r>
      <w:r w:rsidRPr="00C32590">
        <w:rPr>
          <w:rStyle w:val="StyleUnderline"/>
          <w:rFonts w:asciiTheme="minorHAnsi" w:hAnsiTheme="minorHAnsi" w:cstheme="minorHAnsi"/>
        </w:rPr>
        <w:t>radical philosophy</w:t>
      </w:r>
      <w:r w:rsidRPr="00C32590">
        <w:rPr>
          <w:rFonts w:asciiTheme="minorHAnsi" w:hAnsiTheme="minorHAnsi" w:cstheme="minorHAnsi"/>
          <w:sz w:val="16"/>
        </w:rPr>
        <w:t>, it “</w:t>
      </w:r>
      <w:r w:rsidRPr="00C32590">
        <w:rPr>
          <w:rStyle w:val="StyleUnderline"/>
          <w:rFonts w:asciiTheme="minorHAnsi" w:hAnsiTheme="minorHAnsi" w:cstheme="minorHAnsi"/>
        </w:rPr>
        <w:t>can give the world a norm, and it can will people to want to give a world to the norm</w:t>
      </w:r>
      <w:r w:rsidRPr="00C32590">
        <w:rPr>
          <w:rFonts w:asciiTheme="minorHAnsi" w:hAnsiTheme="minorHAnsi" w:cstheme="minorHAnsi"/>
          <w:sz w:val="16"/>
        </w:rPr>
        <w:t xml:space="preserve">.” </w:t>
      </w:r>
      <w:r w:rsidRPr="00C32590">
        <w:rPr>
          <w:rStyle w:val="StyleUnderline"/>
          <w:rFonts w:asciiTheme="minorHAnsi" w:hAnsiTheme="minorHAnsi" w:cstheme="minorHAnsi"/>
        </w:rPr>
        <w:t>Radicalism as an idea, and as a form of critique, mobilizes many different modes of thinking about the social and the political</w:t>
      </w:r>
      <w:r w:rsidRPr="00C32590">
        <w:rPr>
          <w:rFonts w:asciiTheme="minorHAnsi" w:hAnsiTheme="minorHAnsi" w:cstheme="minorHAnsi"/>
          <w:sz w:val="16"/>
        </w:rPr>
        <w:t xml:space="preserve">. The most comprehensive definition of radicalism is that provided by Paul </w:t>
      </w:r>
      <w:r w:rsidRPr="00C32590">
        <w:rPr>
          <w:rStyle w:val="StyleUnderline"/>
          <w:rFonts w:asciiTheme="minorHAnsi" w:hAnsiTheme="minorHAnsi" w:cstheme="minorHAnsi"/>
        </w:rPr>
        <w:t>McLaughlin</w:t>
      </w:r>
      <w:r w:rsidRPr="00C32590">
        <w:rPr>
          <w:rFonts w:asciiTheme="minorHAnsi" w:hAnsiTheme="minorHAnsi" w:cstheme="minorHAnsi"/>
          <w:sz w:val="16"/>
        </w:rPr>
        <w:t xml:space="preserve">, who </w:t>
      </w:r>
      <w:r w:rsidRPr="00C32590">
        <w:rPr>
          <w:rStyle w:val="StyleUnderline"/>
          <w:rFonts w:asciiTheme="minorHAnsi" w:hAnsiTheme="minorHAnsi" w:cstheme="minorHAnsi"/>
        </w:rPr>
        <w:t>defines radicalism</w:t>
      </w:r>
      <w:r w:rsidRPr="00C32590">
        <w:rPr>
          <w:rFonts w:asciiTheme="minorHAnsi" w:hAnsiTheme="minorHAnsi" w:cstheme="minorHAnsi"/>
          <w:sz w:val="16"/>
        </w:rPr>
        <w:t xml:space="preserve"> “</w:t>
      </w:r>
      <w:r w:rsidRPr="00C32590">
        <w:rPr>
          <w:rStyle w:val="StyleUnderline"/>
          <w:rFonts w:asciiTheme="minorHAnsi" w:hAnsiTheme="minorHAnsi" w:cstheme="minorHAnsi"/>
        </w:rPr>
        <w:t>in terms of</w:t>
      </w:r>
      <w:r w:rsidRPr="00C32590">
        <w:rPr>
          <w:rFonts w:asciiTheme="minorHAnsi" w:hAnsiTheme="minorHAnsi" w:cstheme="minorHAnsi"/>
          <w:sz w:val="16"/>
        </w:rPr>
        <w:t xml:space="preserve"> (i) </w:t>
      </w:r>
      <w:r w:rsidRPr="00C32590">
        <w:rPr>
          <w:rStyle w:val="StyleUnderline"/>
          <w:rFonts w:asciiTheme="minorHAnsi" w:hAnsiTheme="minorHAnsi" w:cstheme="minorHAnsi"/>
        </w:rPr>
        <w:t>a fundamental orientation</w:t>
      </w:r>
      <w:r w:rsidRPr="00C32590">
        <w:rPr>
          <w:rFonts w:asciiTheme="minorHAnsi" w:hAnsiTheme="minorHAnsi" w:cstheme="minorHAnsi"/>
          <w:sz w:val="16"/>
        </w:rPr>
        <w:t xml:space="preserve"> (toward fundamental objects) (ii) </w:t>
      </w:r>
      <w:r w:rsidRPr="00C32590">
        <w:rPr>
          <w:rStyle w:val="StyleUnderline"/>
          <w:rFonts w:asciiTheme="minorHAnsi" w:hAnsiTheme="minorHAnsi" w:cstheme="minorHAnsi"/>
        </w:rPr>
        <w:t>in the political domain</w:t>
      </w:r>
      <w:r w:rsidRPr="00C32590">
        <w:rPr>
          <w:rFonts w:asciiTheme="minorHAnsi" w:hAnsiTheme="minorHAnsi" w:cstheme="minorHAnsi"/>
          <w:sz w:val="16"/>
        </w:rPr>
        <w:t xml:space="preserve"> (iii) </w:t>
      </w:r>
      <w:r w:rsidRPr="00C32590">
        <w:rPr>
          <w:rStyle w:val="StyleUnderline"/>
          <w:rFonts w:asciiTheme="minorHAnsi" w:hAnsiTheme="minorHAnsi" w:cstheme="minorHAnsi"/>
        </w:rPr>
        <w:t>of an argumentative nature</w:t>
      </w:r>
      <w:r w:rsidRPr="00C32590">
        <w:rPr>
          <w:rFonts w:asciiTheme="minorHAnsi" w:hAnsiTheme="minorHAnsi" w:cstheme="minorHAnsi"/>
          <w:sz w:val="16"/>
        </w:rPr>
        <w:t xml:space="preserve">.” More than that, though, we can add that </w:t>
      </w:r>
      <w:r w:rsidRPr="00C32590">
        <w:rPr>
          <w:rStyle w:val="StyleUnderline"/>
          <w:rFonts w:asciiTheme="minorHAnsi" w:hAnsiTheme="minorHAnsi" w:cstheme="minorHAnsi"/>
        </w:rPr>
        <w:t>radicalism intervenes in the political domain with the goal of fundamental transformation</w:t>
      </w:r>
      <w:r w:rsidRPr="00C32590">
        <w:rPr>
          <w:rFonts w:asciiTheme="minorHAnsi" w:hAnsiTheme="minorHAnsi" w:cstheme="minorHAnsi"/>
          <w:sz w:val="16"/>
        </w:rPr>
        <w:t xml:space="preserve">. Additionally, </w:t>
      </w:r>
      <w:r w:rsidRPr="00C32590">
        <w:rPr>
          <w:rStyle w:val="StyleUnderline"/>
          <w:rFonts w:asciiTheme="minorHAnsi" w:hAnsiTheme="minorHAnsi" w:cstheme="minorHAnsi"/>
        </w:rPr>
        <w:t xml:space="preserve">though </w:t>
      </w:r>
      <w:r w:rsidRPr="00A46FA4">
        <w:rPr>
          <w:rStyle w:val="StyleUnderline"/>
          <w:rFonts w:asciiTheme="minorHAnsi" w:hAnsiTheme="minorHAnsi" w:cstheme="minorHAnsi"/>
          <w:highlight w:val="cyan"/>
        </w:rPr>
        <w:t>radicalism</w:t>
      </w:r>
      <w:r w:rsidRPr="00C32590">
        <w:rPr>
          <w:rFonts w:asciiTheme="minorHAnsi" w:hAnsiTheme="minorHAnsi" w:cstheme="minorHAnsi"/>
          <w:sz w:val="16"/>
        </w:rPr>
        <w:t xml:space="preserve"> indeed </w:t>
      </w:r>
      <w:r w:rsidRPr="00A46FA4">
        <w:rPr>
          <w:rStyle w:val="StyleUnderline"/>
          <w:rFonts w:asciiTheme="minorHAnsi" w:hAnsiTheme="minorHAnsi" w:cstheme="minorHAnsi"/>
          <w:highlight w:val="cyan"/>
        </w:rPr>
        <w:t xml:space="preserve">proceeds in an </w:t>
      </w:r>
      <w:r w:rsidRPr="00A46FA4">
        <w:rPr>
          <w:rStyle w:val="Emphasis"/>
          <w:rFonts w:asciiTheme="minorHAnsi" w:hAnsiTheme="minorHAnsi" w:cstheme="minorHAnsi"/>
          <w:highlight w:val="cyan"/>
        </w:rPr>
        <w:t>argumentative nature</w:t>
      </w:r>
      <w:r w:rsidRPr="00C32590">
        <w:rPr>
          <w:rStyle w:val="StyleUnderline"/>
          <w:rFonts w:asciiTheme="minorHAnsi" w:hAnsiTheme="minorHAnsi" w:cstheme="minorHAnsi"/>
        </w:rPr>
        <w:t>, this methodology for argument is one that is aimed at critiquing, and seeking the destruction/replacement of existing institutions</w:t>
      </w:r>
      <w:r w:rsidRPr="00C32590">
        <w:rPr>
          <w:rFonts w:asciiTheme="minorHAnsi" w:hAnsiTheme="minorHAnsi" w:cstheme="minorHAnsi"/>
          <w:sz w:val="16"/>
        </w:rPr>
        <w:t xml:space="preserve">. </w:t>
      </w:r>
      <w:r w:rsidRPr="00C32590">
        <w:rPr>
          <w:rStyle w:val="StyleUnderline"/>
          <w:rFonts w:asciiTheme="minorHAnsi" w:hAnsiTheme="minorHAnsi" w:cstheme="minorHAnsi"/>
        </w:rPr>
        <w:t>A revised</w:t>
      </w:r>
      <w:r w:rsidRPr="00C32590">
        <w:rPr>
          <w:rFonts w:asciiTheme="minorHAnsi" w:hAnsiTheme="minorHAnsi" w:cstheme="minorHAnsi"/>
          <w:sz w:val="16"/>
        </w:rPr>
        <w:t xml:space="preserve"> working </w:t>
      </w:r>
      <w:r w:rsidRPr="00C32590">
        <w:rPr>
          <w:rStyle w:val="StyleUnderline"/>
          <w:rFonts w:asciiTheme="minorHAnsi" w:hAnsiTheme="minorHAnsi" w:cstheme="minorHAnsi"/>
        </w:rPr>
        <w:t>definition of radicalism</w:t>
      </w:r>
      <w:r w:rsidRPr="00C32590">
        <w:rPr>
          <w:rFonts w:asciiTheme="minorHAnsi" w:hAnsiTheme="minorHAnsi" w:cstheme="minorHAnsi"/>
          <w:sz w:val="16"/>
        </w:rPr>
        <w:t xml:space="preserve">, therefore, </w:t>
      </w:r>
      <w:r w:rsidRPr="00C32590">
        <w:rPr>
          <w:rStyle w:val="StyleUnderline"/>
          <w:rFonts w:asciiTheme="minorHAnsi" w:hAnsiTheme="minorHAnsi" w:cstheme="minorHAnsi"/>
        </w:rPr>
        <w:t xml:space="preserve">is: a way of thinking about politics </w:t>
      </w:r>
      <w:r w:rsidRPr="00A46FA4">
        <w:rPr>
          <w:rStyle w:val="StyleUnderline"/>
          <w:rFonts w:asciiTheme="minorHAnsi" w:hAnsiTheme="minorHAnsi" w:cstheme="minorHAnsi"/>
          <w:highlight w:val="cyan"/>
        </w:rPr>
        <w:t>that focuses on</w:t>
      </w:r>
      <w:r w:rsidRPr="00C32590">
        <w:rPr>
          <w:rStyle w:val="StyleUnderline"/>
          <w:rFonts w:asciiTheme="minorHAnsi" w:hAnsiTheme="minorHAnsi" w:cstheme="minorHAnsi"/>
        </w:rPr>
        <w:t xml:space="preserve"> totalities, </w:t>
      </w:r>
      <w:r w:rsidRPr="00C32590">
        <w:rPr>
          <w:rStyle w:val="Emphasis"/>
          <w:rFonts w:asciiTheme="minorHAnsi" w:hAnsiTheme="minorHAnsi" w:cstheme="minorHAnsi"/>
        </w:rPr>
        <w:t>praxis</w:t>
      </w:r>
      <w:r w:rsidRPr="00C32590">
        <w:rPr>
          <w:rStyle w:val="StyleUnderline"/>
          <w:rFonts w:asciiTheme="minorHAnsi" w:hAnsiTheme="minorHAnsi" w:cstheme="minorHAnsi"/>
        </w:rPr>
        <w:t xml:space="preserve"> and </w:t>
      </w:r>
      <w:r w:rsidRPr="00A46FA4">
        <w:rPr>
          <w:rStyle w:val="Emphasis"/>
          <w:rFonts w:asciiTheme="minorHAnsi" w:hAnsiTheme="minorHAnsi" w:cstheme="minorHAnsi"/>
          <w:highlight w:val="cyan"/>
        </w:rPr>
        <w:t>political action</w:t>
      </w:r>
      <w:r w:rsidRPr="00C32590">
        <w:rPr>
          <w:rStyle w:val="StyleUnderline"/>
          <w:rFonts w:asciiTheme="minorHAnsi" w:hAnsiTheme="minorHAnsi" w:cstheme="minorHAnsi"/>
        </w:rPr>
        <w:t>, and the deployment of historicist methods with an eye toward “getting to the root of things.”</w:t>
      </w:r>
      <w:r w:rsidRPr="00C32590">
        <w:rPr>
          <w:rFonts w:asciiTheme="minorHAnsi" w:hAnsiTheme="minorHAnsi" w:cstheme="minorHAnsi"/>
          <w:sz w:val="16"/>
        </w:rPr>
        <w:t xml:space="preserve"> Thus, </w:t>
      </w:r>
      <w:r w:rsidRPr="00C32590">
        <w:rPr>
          <w:rStyle w:val="StyleUnderline"/>
          <w:rFonts w:asciiTheme="minorHAnsi" w:hAnsiTheme="minorHAnsi" w:cstheme="minorHAnsi"/>
        </w:rPr>
        <w:t xml:space="preserve">radicalism is both a broad range of critical thought and practice, but also is specific in the realms of focus, </w:t>
      </w:r>
      <w:r w:rsidRPr="00C32590">
        <w:rPr>
          <w:rStyle w:val="Emphasis"/>
          <w:rFonts w:asciiTheme="minorHAnsi" w:hAnsiTheme="minorHAnsi" w:cstheme="minorHAnsi"/>
        </w:rPr>
        <w:t>action</w:t>
      </w:r>
      <w:r w:rsidRPr="00C32590">
        <w:rPr>
          <w:rStyle w:val="StyleUnderline"/>
          <w:rFonts w:asciiTheme="minorHAnsi" w:hAnsiTheme="minorHAnsi" w:cstheme="minorHAnsi"/>
        </w:rPr>
        <w:t>, and method</w:t>
      </w:r>
      <w:r w:rsidRPr="00C32590">
        <w:rPr>
          <w:rFonts w:asciiTheme="minorHAnsi" w:hAnsiTheme="minorHAnsi" w:cstheme="minorHAnsi"/>
          <w:sz w:val="16"/>
        </w:rPr>
        <w:t xml:space="preserve">. If Brooks is right that there is a major clash between a radical younger generation and a more pragmatic and moderate older generation in American politics, these differences are not well expressed in contemporary thinking about IR. </w:t>
      </w:r>
      <w:r w:rsidRPr="00C32590">
        <w:rPr>
          <w:rStyle w:val="StyleUnderline"/>
          <w:rFonts w:asciiTheme="minorHAnsi" w:hAnsiTheme="minorHAnsi" w:cstheme="minorHAnsi"/>
        </w:rPr>
        <w:t xml:space="preserve">Some of </w:t>
      </w:r>
      <w:r w:rsidRPr="00A46FA4">
        <w:rPr>
          <w:rStyle w:val="StyleUnderline"/>
          <w:rFonts w:asciiTheme="minorHAnsi" w:hAnsiTheme="minorHAnsi" w:cstheme="minorHAnsi"/>
          <w:highlight w:val="cyan"/>
        </w:rPr>
        <w:t>the biggest divisions are between</w:t>
      </w:r>
      <w:r w:rsidRPr="00C32590">
        <w:rPr>
          <w:rFonts w:asciiTheme="minorHAnsi" w:hAnsiTheme="minorHAnsi" w:cstheme="minorHAnsi"/>
          <w:sz w:val="16"/>
        </w:rPr>
        <w:t xml:space="preserve"> what Robert Cox called </w:t>
      </w:r>
      <w:r w:rsidRPr="00A46FA4">
        <w:rPr>
          <w:rStyle w:val="Emphasis"/>
          <w:rFonts w:asciiTheme="minorHAnsi" w:hAnsiTheme="minorHAnsi" w:cstheme="minorHAnsi"/>
          <w:highlight w:val="cyan"/>
        </w:rPr>
        <w:t>“problem-solving theories”</w:t>
      </w:r>
      <w:r w:rsidRPr="00C32590">
        <w:rPr>
          <w:rFonts w:asciiTheme="minorHAnsi" w:hAnsiTheme="minorHAnsi" w:cstheme="minorHAnsi"/>
          <w:sz w:val="16"/>
        </w:rPr>
        <w:t xml:space="preserve"> </w:t>
      </w:r>
      <w:r w:rsidRPr="00A46FA4">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theories that </w:t>
      </w:r>
      <w:r w:rsidRPr="00A46FA4">
        <w:rPr>
          <w:rStyle w:val="Emphasis"/>
          <w:rFonts w:asciiTheme="minorHAnsi" w:hAnsiTheme="minorHAnsi" w:cstheme="minorHAnsi"/>
          <w:highlight w:val="cyan"/>
        </w:rPr>
        <w:t>critique</w:t>
      </w:r>
      <w:r w:rsidRPr="00C32590">
        <w:rPr>
          <w:rStyle w:val="StyleUnderline"/>
          <w:rFonts w:asciiTheme="minorHAnsi" w:hAnsiTheme="minorHAnsi" w:cstheme="minorHAnsi"/>
        </w:rPr>
        <w:t xml:space="preserve"> such approaches, but provide little argumentation </w:t>
      </w:r>
      <w:r w:rsidRPr="00A46FA4">
        <w:rPr>
          <w:rStyle w:val="StyleUnderline"/>
          <w:rFonts w:asciiTheme="minorHAnsi" w:hAnsiTheme="minorHAnsi" w:cstheme="minorHAnsi"/>
          <w:highlight w:val="cyan"/>
        </w:rPr>
        <w:t>aimed at tearing structures</w:t>
      </w:r>
      <w:r w:rsidRPr="00C32590">
        <w:rPr>
          <w:rStyle w:val="StyleUnderline"/>
          <w:rFonts w:asciiTheme="minorHAnsi" w:hAnsiTheme="minorHAnsi" w:cstheme="minorHAnsi"/>
        </w:rPr>
        <w:t xml:space="preserve"> of injustice </w:t>
      </w:r>
      <w:r w:rsidRPr="00A46FA4">
        <w:rPr>
          <w:rStyle w:val="StyleUnderline"/>
          <w:rFonts w:asciiTheme="minorHAnsi" w:hAnsiTheme="minorHAnsi" w:cstheme="minorHAnsi"/>
          <w:highlight w:val="cyan"/>
        </w:rPr>
        <w:t>down</w:t>
      </w:r>
      <w:r w:rsidRPr="00C32590">
        <w:rPr>
          <w:rStyle w:val="StyleUnderline"/>
          <w:rFonts w:asciiTheme="minorHAnsi" w:hAnsiTheme="minorHAnsi" w:cstheme="minorHAnsi"/>
        </w:rPr>
        <w:t xml:space="preserve"> altogether</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In short: </w:t>
      </w:r>
      <w:r w:rsidRPr="00A46FA4">
        <w:rPr>
          <w:rStyle w:val="StyleUnderline"/>
          <w:rFonts w:asciiTheme="minorHAnsi" w:hAnsiTheme="minorHAnsi" w:cstheme="minorHAnsi"/>
          <w:highlight w:val="cyan"/>
        </w:rPr>
        <w:t xml:space="preserve">IR, </w:t>
      </w:r>
      <w:r w:rsidRPr="00A46FA4">
        <w:rPr>
          <w:rStyle w:val="Emphasis"/>
          <w:rFonts w:asciiTheme="minorHAnsi" w:hAnsiTheme="minorHAnsi" w:cstheme="minorHAnsi"/>
          <w:highlight w:val="cyan"/>
        </w:rPr>
        <w:t>even at its critical ends</w:t>
      </w:r>
      <w:r w:rsidRPr="00A46FA4">
        <w:rPr>
          <w:rStyle w:val="StyleUnderline"/>
          <w:rFonts w:asciiTheme="minorHAnsi" w:hAnsiTheme="minorHAnsi" w:cstheme="minorHAnsi"/>
          <w:highlight w:val="cyan"/>
        </w:rPr>
        <w:t xml:space="preserve">, </w:t>
      </w:r>
      <w:r w:rsidRPr="00A46FA4">
        <w:rPr>
          <w:rStyle w:val="Emphasis"/>
          <w:rFonts w:asciiTheme="minorHAnsi" w:hAnsiTheme="minorHAnsi" w:cstheme="minorHAnsi"/>
          <w:highlight w:val="cyan"/>
        </w:rPr>
        <w:t>is not radical</w:t>
      </w:r>
      <w:r w:rsidRPr="00C32590">
        <w:rPr>
          <w:rFonts w:asciiTheme="minorHAnsi" w:hAnsiTheme="minorHAnsi" w:cstheme="minorHAnsi"/>
          <w:sz w:val="16"/>
        </w:rPr>
        <w:t xml:space="preserve"> (for an excellent exception see here and here). </w:t>
      </w:r>
      <w:r w:rsidRPr="00C32590">
        <w:rPr>
          <w:rStyle w:val="StyleUnderline"/>
          <w:rFonts w:asciiTheme="minorHAnsi" w:hAnsiTheme="minorHAnsi" w:cstheme="minorHAnsi"/>
        </w:rPr>
        <w:t>Why is this important?</w:t>
      </w:r>
      <w:r w:rsidRPr="00C32590">
        <w:rPr>
          <w:rFonts w:asciiTheme="minorHAnsi" w:hAnsiTheme="minorHAnsi" w:cstheme="minorHAnsi"/>
          <w:sz w:val="16"/>
        </w:rPr>
        <w:t xml:space="preserve"> This morning, I taught a seminar on the question “Is Liberal World Order Finished?” </w:t>
      </w:r>
      <w:r w:rsidRPr="00C32590">
        <w:rPr>
          <w:rStyle w:val="StyleUnderline"/>
          <w:rFonts w:asciiTheme="minorHAnsi" w:hAnsiTheme="minorHAnsi" w:cstheme="minorHAnsi"/>
        </w:rPr>
        <w:t>I asked my students to think about what makes a liberal order “liberal,” and then asked: “</w:t>
      </w:r>
      <w:r w:rsidRPr="00A46FA4">
        <w:rPr>
          <w:rStyle w:val="StyleUnderline"/>
          <w:rFonts w:asciiTheme="minorHAnsi" w:hAnsiTheme="minorHAnsi" w:cstheme="minorHAnsi"/>
          <w:highlight w:val="cyan"/>
        </w:rPr>
        <w:t>Can we fix the liberal</w:t>
      </w:r>
      <w:r w:rsidRPr="00C32590">
        <w:rPr>
          <w:rStyle w:val="StyleUnderline"/>
          <w:rFonts w:asciiTheme="minorHAnsi" w:hAnsiTheme="minorHAnsi" w:cstheme="minorHAnsi"/>
        </w:rPr>
        <w:t xml:space="preserve"> world </w:t>
      </w:r>
      <w:r w:rsidRPr="00A46FA4">
        <w:rPr>
          <w:rStyle w:val="StyleUnderline"/>
          <w:rFonts w:asciiTheme="minorHAnsi" w:hAnsiTheme="minorHAnsi" w:cstheme="minorHAnsi"/>
          <w:highlight w:val="cyan"/>
        </w:rPr>
        <w:t>order</w:t>
      </w:r>
      <w:r w:rsidRPr="00C32590">
        <w:rPr>
          <w:rStyle w:val="StyleUnderline"/>
          <w:rFonts w:asciiTheme="minorHAnsi" w:hAnsiTheme="minorHAnsi" w:cstheme="minorHAnsi"/>
        </w:rPr>
        <w:t>, or can we imagine a world without it</w:t>
      </w:r>
      <w:r w:rsidRPr="00A46FA4">
        <w:rPr>
          <w:rStyle w:val="Emphasis"/>
          <w:rFonts w:asciiTheme="minorHAnsi" w:hAnsiTheme="minorHAnsi" w:cstheme="minorHAnsi"/>
          <w:highlight w:val="cyan"/>
        </w:rPr>
        <w:t>?</w:t>
      </w:r>
      <w:r w:rsidRPr="00C32590">
        <w:rPr>
          <w:rFonts w:asciiTheme="minorHAnsi" w:hAnsiTheme="minorHAnsi" w:cstheme="minorHAnsi"/>
          <w:sz w:val="16"/>
        </w:rPr>
        <w:t>—</w:t>
      </w:r>
      <w:r w:rsidRPr="00C32590">
        <w:rPr>
          <w:rStyle w:val="StyleUnderline"/>
          <w:rFonts w:asciiTheme="minorHAnsi" w:hAnsiTheme="minorHAnsi" w:cstheme="minorHAnsi"/>
        </w:rPr>
        <w:t xml:space="preserve">and </w:t>
      </w:r>
      <w:r w:rsidRPr="00A46FA4">
        <w:rPr>
          <w:rStyle w:val="Emphasis"/>
          <w:rFonts w:asciiTheme="minorHAnsi" w:hAnsiTheme="minorHAnsi" w:cstheme="minorHAnsi"/>
          <w:highlight w:val="cyan"/>
        </w:rPr>
        <w:t>what would that look like?</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The </w:t>
      </w:r>
      <w:r w:rsidRPr="00A46FA4">
        <w:rPr>
          <w:rStyle w:val="StyleUnderline"/>
          <w:rFonts w:asciiTheme="minorHAnsi" w:hAnsiTheme="minorHAnsi" w:cstheme="minorHAnsi"/>
          <w:highlight w:val="cyan"/>
        </w:rPr>
        <w:t>students were quick to point</w:t>
      </w:r>
      <w:r w:rsidRPr="00C32590">
        <w:rPr>
          <w:rStyle w:val="StyleUnderline"/>
          <w:rFonts w:asciiTheme="minorHAnsi" w:hAnsiTheme="minorHAnsi" w:cstheme="minorHAnsi"/>
        </w:rPr>
        <w:t xml:space="preserve"> out the violences, inequities, and </w:t>
      </w:r>
      <w:r w:rsidRPr="00A46FA4">
        <w:rPr>
          <w:rStyle w:val="StyleUnderline"/>
          <w:rFonts w:asciiTheme="minorHAnsi" w:hAnsiTheme="minorHAnsi" w:cstheme="minorHAnsi"/>
          <w:highlight w:val="cyan"/>
        </w:rPr>
        <w:t>problems</w:t>
      </w:r>
      <w:r w:rsidRPr="00C32590">
        <w:rPr>
          <w:rStyle w:val="StyleUnderline"/>
          <w:rFonts w:asciiTheme="minorHAnsi" w:hAnsiTheme="minorHAnsi" w:cstheme="minorHAnsi"/>
        </w:rPr>
        <w:t xml:space="preserve"> inherent in a liberal world order, </w:t>
      </w:r>
      <w:r w:rsidRPr="00A46FA4">
        <w:rPr>
          <w:rStyle w:val="Emphasis"/>
          <w:rFonts w:asciiTheme="minorHAnsi" w:hAnsiTheme="minorHAnsi" w:cstheme="minorHAnsi"/>
          <w:highlight w:val="cyan"/>
        </w:rPr>
        <w:t>but</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it </w:t>
      </w:r>
      <w:r w:rsidRPr="00A46FA4">
        <w:rPr>
          <w:rStyle w:val="StyleUnderline"/>
          <w:rFonts w:asciiTheme="minorHAnsi" w:hAnsiTheme="minorHAnsi" w:cstheme="minorHAnsi"/>
          <w:highlight w:val="cyan"/>
        </w:rPr>
        <w:t>took</w:t>
      </w:r>
      <w:r w:rsidRPr="00C32590">
        <w:rPr>
          <w:rStyle w:val="StyleUnderline"/>
          <w:rFonts w:asciiTheme="minorHAnsi" w:hAnsiTheme="minorHAnsi" w:cstheme="minorHAnsi"/>
        </w:rPr>
        <w:t xml:space="preserve"> a good bit of </w:t>
      </w:r>
      <w:r w:rsidRPr="00A46FA4">
        <w:rPr>
          <w:rStyle w:val="StyleUnderline"/>
          <w:rFonts w:asciiTheme="minorHAnsi" w:hAnsiTheme="minorHAnsi" w:cstheme="minorHAnsi"/>
          <w:highlight w:val="cyan"/>
        </w:rPr>
        <w:t>pushing</w:t>
      </w:r>
      <w:r w:rsidRPr="00C32590">
        <w:rPr>
          <w:rStyle w:val="StyleUnderline"/>
          <w:rFonts w:asciiTheme="minorHAnsi" w:hAnsiTheme="minorHAnsi" w:cstheme="minorHAnsi"/>
        </w:rPr>
        <w:t xml:space="preserve"> and prodding to get them </w:t>
      </w:r>
      <w:r w:rsidRPr="00A46FA4">
        <w:rPr>
          <w:rStyle w:val="StyleUnderline"/>
          <w:rFonts w:asciiTheme="minorHAnsi" w:hAnsiTheme="minorHAnsi" w:cstheme="minorHAnsi"/>
          <w:highlight w:val="cyan"/>
        </w:rPr>
        <w:t>to articulate</w:t>
      </w:r>
      <w:r w:rsidRPr="00C32590">
        <w:rPr>
          <w:rStyle w:val="StyleUnderline"/>
          <w:rFonts w:asciiTheme="minorHAnsi" w:hAnsiTheme="minorHAnsi" w:cstheme="minorHAnsi"/>
        </w:rPr>
        <w:t xml:space="preserve"> </w:t>
      </w:r>
      <w:r w:rsidRPr="00A46FA4">
        <w:rPr>
          <w:rStyle w:val="Emphasis"/>
          <w:rFonts w:asciiTheme="minorHAnsi" w:hAnsiTheme="minorHAnsi" w:cstheme="minorHAnsi"/>
          <w:highlight w:val="cyan"/>
        </w:rPr>
        <w:t>whether</w:t>
      </w:r>
      <w:r w:rsidRPr="00C32590">
        <w:rPr>
          <w:rStyle w:val="StyleUnderline"/>
          <w:rFonts w:asciiTheme="minorHAnsi" w:hAnsiTheme="minorHAnsi" w:cstheme="minorHAnsi"/>
        </w:rPr>
        <w:t>/</w:t>
      </w:r>
      <w:r w:rsidRPr="00A46FA4">
        <w:rPr>
          <w:rStyle w:val="Emphasis"/>
          <w:rFonts w:asciiTheme="minorHAnsi" w:hAnsiTheme="minorHAnsi" w:cstheme="minorHAnsi"/>
          <w:highlight w:val="cyan"/>
        </w:rPr>
        <w:t>how</w:t>
      </w:r>
      <w:r w:rsidRPr="00A46FA4">
        <w:rPr>
          <w:rStyle w:val="StyleUnderline"/>
          <w:rFonts w:asciiTheme="minorHAnsi" w:hAnsiTheme="minorHAnsi" w:cstheme="minorHAnsi"/>
          <w:highlight w:val="cyan"/>
        </w:rPr>
        <w:t xml:space="preserve"> we</w:t>
      </w:r>
      <w:r w:rsidRPr="00C32590">
        <w:rPr>
          <w:rStyle w:val="StyleUnderline"/>
          <w:rFonts w:asciiTheme="minorHAnsi" w:hAnsiTheme="minorHAnsi" w:cstheme="minorHAnsi"/>
        </w:rPr>
        <w:t xml:space="preserve"> </w:t>
      </w:r>
      <w:r w:rsidRPr="00A46FA4">
        <w:rPr>
          <w:rStyle w:val="Emphasis"/>
          <w:rFonts w:asciiTheme="minorHAnsi" w:hAnsiTheme="minorHAnsi" w:cstheme="minorHAnsi"/>
          <w:highlight w:val="cyan"/>
        </w:rPr>
        <w:t>should</w:t>
      </w:r>
      <w:r w:rsidRPr="00C32590">
        <w:rPr>
          <w:rStyle w:val="StyleUnderline"/>
          <w:rFonts w:asciiTheme="minorHAnsi" w:hAnsiTheme="minorHAnsi" w:cstheme="minorHAnsi"/>
        </w:rPr>
        <w:t>/</w:t>
      </w:r>
      <w:r w:rsidRPr="00A46FA4">
        <w:rPr>
          <w:rStyle w:val="Emphasis"/>
          <w:rFonts w:asciiTheme="minorHAnsi" w:hAnsiTheme="minorHAnsi" w:cstheme="minorHAnsi"/>
          <w:highlight w:val="cyan"/>
        </w:rPr>
        <w:t>could</w:t>
      </w:r>
      <w:r w:rsidRPr="00C32590">
        <w:rPr>
          <w:rStyle w:val="StyleUnderline"/>
          <w:rFonts w:asciiTheme="minorHAnsi" w:hAnsiTheme="minorHAnsi" w:cstheme="minorHAnsi"/>
        </w:rPr>
        <w:t xml:space="preserve"> </w:t>
      </w:r>
      <w:r w:rsidRPr="00A46FA4">
        <w:rPr>
          <w:rStyle w:val="StyleUnderline"/>
          <w:rFonts w:asciiTheme="minorHAnsi" w:hAnsiTheme="minorHAnsi" w:cstheme="minorHAnsi"/>
          <w:highlight w:val="cyan"/>
        </w:rPr>
        <w:t>take this order apart and rethink it</w:t>
      </w:r>
      <w:r w:rsidRPr="00C32590">
        <w:rPr>
          <w:rFonts w:asciiTheme="minorHAnsi" w:hAnsiTheme="minorHAnsi" w:cstheme="minorHAnsi"/>
          <w:sz w:val="16"/>
        </w:rPr>
        <w:t xml:space="preserve">. </w:t>
      </w:r>
      <w:r w:rsidRPr="00C32590">
        <w:rPr>
          <w:rStyle w:val="StyleUnderline"/>
          <w:rFonts w:asciiTheme="minorHAnsi" w:hAnsiTheme="minorHAnsi" w:cstheme="minorHAnsi"/>
        </w:rPr>
        <w:t>This was not just a difficult task for the students—it is something IR has not spent enough time meditating on</w:t>
      </w:r>
      <w:r w:rsidRPr="00C32590">
        <w:rPr>
          <w:rFonts w:asciiTheme="minorHAnsi" w:hAnsiTheme="minorHAnsi" w:cstheme="minorHAnsi"/>
          <w:sz w:val="16"/>
        </w:rPr>
        <w:t xml:space="preserve">. </w:t>
      </w:r>
      <w:r w:rsidRPr="00C32590">
        <w:rPr>
          <w:rStyle w:val="StyleUnderline"/>
          <w:rFonts w:asciiTheme="minorHAnsi" w:hAnsiTheme="minorHAnsi" w:cstheme="minorHAnsi"/>
        </w:rPr>
        <w:t>There is a lot to be critical of these days</w:t>
      </w:r>
      <w:r w:rsidRPr="00C32590">
        <w:rPr>
          <w:rFonts w:asciiTheme="minorHAnsi" w:hAnsiTheme="minorHAnsi" w:cstheme="minorHAnsi"/>
          <w:sz w:val="16"/>
        </w:rPr>
        <w:t xml:space="preserve">. And, I disagree with Brooks’s pessimism about a younger radical generation. </w:t>
      </w:r>
      <w:r w:rsidRPr="00C32590">
        <w:rPr>
          <w:rStyle w:val="StyleUnderline"/>
          <w:rFonts w:asciiTheme="minorHAnsi" w:hAnsiTheme="minorHAnsi" w:cstheme="minorHAnsi"/>
        </w:rPr>
        <w:t>Politics is deeply intertwined with engagements with radicalism</w:t>
      </w:r>
      <w:r w:rsidRPr="00C32590">
        <w:rPr>
          <w:rFonts w:asciiTheme="minorHAnsi" w:hAnsiTheme="minorHAnsi" w:cstheme="minorHAnsi"/>
          <w:sz w:val="16"/>
        </w:rPr>
        <w:t xml:space="preserve">. </w:t>
      </w:r>
      <w:r w:rsidRPr="00C32590">
        <w:rPr>
          <w:rStyle w:val="StyleUnderline"/>
          <w:rFonts w:asciiTheme="minorHAnsi" w:hAnsiTheme="minorHAnsi" w:cstheme="minorHAnsi"/>
        </w:rPr>
        <w:t>What</w:t>
      </w:r>
      <w:r w:rsidRPr="00C32590">
        <w:rPr>
          <w:rFonts w:asciiTheme="minorHAnsi" w:hAnsiTheme="minorHAnsi" w:cstheme="minorHAnsi"/>
          <w:sz w:val="16"/>
        </w:rPr>
        <w:t xml:space="preserve"> I think </w:t>
      </w:r>
      <w:r w:rsidRPr="00C32590">
        <w:rPr>
          <w:rStyle w:val="StyleUnderline"/>
          <w:rFonts w:asciiTheme="minorHAnsi" w:hAnsiTheme="minorHAnsi" w:cstheme="minorHAnsi"/>
        </w:rPr>
        <w:t xml:space="preserve">is </w:t>
      </w:r>
      <w:r w:rsidRPr="00A46FA4">
        <w:rPr>
          <w:rStyle w:val="Emphasis"/>
          <w:rFonts w:asciiTheme="minorHAnsi" w:hAnsiTheme="minorHAnsi" w:cstheme="minorHAnsi"/>
          <w:highlight w:val="cyan"/>
        </w:rPr>
        <w:t>missing</w:t>
      </w:r>
      <w:r w:rsidRPr="00C32590">
        <w:rPr>
          <w:rFonts w:asciiTheme="minorHAnsi" w:hAnsiTheme="minorHAnsi" w:cstheme="minorHAnsi"/>
          <w:sz w:val="16"/>
        </w:rPr>
        <w:t xml:space="preserve"> </w:t>
      </w:r>
      <w:r w:rsidRPr="00A46FA4">
        <w:rPr>
          <w:rStyle w:val="StyleUnderline"/>
          <w:rFonts w:asciiTheme="minorHAnsi" w:hAnsiTheme="minorHAnsi" w:cstheme="minorHAnsi"/>
          <w:highlight w:val="cyan"/>
        </w:rPr>
        <w:t>when we consider</w:t>
      </w:r>
      <w:r w:rsidRPr="00C32590">
        <w:rPr>
          <w:rStyle w:val="StyleUnderline"/>
          <w:rFonts w:asciiTheme="minorHAnsi" w:hAnsiTheme="minorHAnsi" w:cstheme="minorHAnsi"/>
        </w:rPr>
        <w:t xml:space="preserve"> global </w:t>
      </w:r>
      <w:r w:rsidRPr="00A46FA4">
        <w:rPr>
          <w:rStyle w:val="StyleUnderline"/>
          <w:rFonts w:asciiTheme="minorHAnsi" w:hAnsiTheme="minorHAnsi" w:cstheme="minorHAnsi"/>
          <w:highlight w:val="cyan"/>
        </w:rPr>
        <w:t>politics</w:t>
      </w:r>
      <w:r w:rsidRPr="00C32590">
        <w:rPr>
          <w:rFonts w:asciiTheme="minorHAnsi" w:hAnsiTheme="minorHAnsi" w:cstheme="minorHAnsi"/>
          <w:sz w:val="16"/>
        </w:rPr>
        <w:t xml:space="preserve">, though, </w:t>
      </w:r>
      <w:r w:rsidRPr="00A46FA4">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that many of our pressing questions about institutions, order, and state action proceed from the same sort of moderation, accomodationism, or—at the most—an immanently critical vein</w:t>
      </w:r>
      <w:r w:rsidRPr="00C32590">
        <w:rPr>
          <w:rFonts w:asciiTheme="minorHAnsi" w:hAnsiTheme="minorHAnsi" w:cstheme="minorHAnsi"/>
          <w:sz w:val="16"/>
        </w:rPr>
        <w:t xml:space="preserve">. If </w:t>
      </w:r>
      <w:r w:rsidRPr="00C32590">
        <w:rPr>
          <w:rStyle w:val="StyleUnderline"/>
          <w:rFonts w:asciiTheme="minorHAnsi" w:hAnsiTheme="minorHAnsi" w:cstheme="minorHAnsi"/>
        </w:rPr>
        <w:t>we want to intellectually and politically approach issues</w:t>
      </w:r>
      <w:r w:rsidRPr="00C32590">
        <w:rPr>
          <w:rFonts w:asciiTheme="minorHAnsi" w:hAnsiTheme="minorHAnsi" w:cstheme="minorHAnsi"/>
          <w:sz w:val="16"/>
        </w:rPr>
        <w:t xml:space="preserve"> like: </w:t>
      </w:r>
      <w:r w:rsidRPr="00A46FA4">
        <w:rPr>
          <w:rStyle w:val="Emphasis"/>
          <w:rFonts w:asciiTheme="minorHAnsi" w:hAnsiTheme="minorHAnsi" w:cstheme="minorHAnsi"/>
          <w:highlight w:val="cyan"/>
        </w:rPr>
        <w:t>What do we make of the future(s) of</w:t>
      </w:r>
      <w:r w:rsidRPr="00C32590">
        <w:rPr>
          <w:rStyle w:val="Emphasis"/>
          <w:rFonts w:asciiTheme="minorHAnsi" w:hAnsiTheme="minorHAnsi" w:cstheme="minorHAnsi"/>
        </w:rPr>
        <w:t xml:space="preserve"> liberal </w:t>
      </w:r>
      <w:r w:rsidRPr="00A46FA4">
        <w:rPr>
          <w:rStyle w:val="Emphasis"/>
          <w:rFonts w:asciiTheme="minorHAnsi" w:hAnsiTheme="minorHAnsi" w:cstheme="minorHAnsi"/>
          <w:highlight w:val="cyan"/>
        </w:rPr>
        <w:t>world order?</w:t>
      </w:r>
      <w:r w:rsidRPr="00C32590">
        <w:rPr>
          <w:rFonts w:asciiTheme="minorHAnsi" w:hAnsiTheme="minorHAnsi" w:cstheme="minorHAnsi"/>
          <w:sz w:val="16"/>
        </w:rPr>
        <w:t xml:space="preserve"> IR needs to engage with radicalism.</w:t>
      </w:r>
    </w:p>
    <w:p w14:paraId="6B2D2816" w14:textId="77777777" w:rsidR="00080CBB" w:rsidRPr="00085DF4" w:rsidRDefault="00080CBB" w:rsidP="00080CBB"/>
    <w:p w14:paraId="3E67D385" w14:textId="77777777" w:rsidR="00080CBB" w:rsidRPr="00085DF4" w:rsidRDefault="00080CBB" w:rsidP="00080CBB"/>
    <w:p w14:paraId="559217E2"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BB"/>
    <w:rsid w:val="00080CBB"/>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F02D"/>
  <w15:chartTrackingRefBased/>
  <w15:docId w15:val="{0A3FC76A-49FC-4CFD-AB33-AEAB3857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80CBB"/>
    <w:rPr>
      <w:rFonts w:ascii="Calibri" w:hAnsi="Calibri" w:cs="Calibri"/>
    </w:rPr>
  </w:style>
  <w:style w:type="paragraph" w:styleId="Heading1">
    <w:name w:val="heading 1"/>
    <w:aliases w:val="Pocket"/>
    <w:basedOn w:val="Normal"/>
    <w:next w:val="Normal"/>
    <w:link w:val="Heading1Char"/>
    <w:qFormat/>
    <w:rsid w:val="00080CB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80CB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080CB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080CB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80CB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80CB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080CB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080CB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080CBB"/>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80CB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080CBB"/>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080CBB"/>
  </w:style>
  <w:style w:type="character" w:styleId="FollowedHyperlink">
    <w:name w:val="FollowedHyperlink"/>
    <w:basedOn w:val="DefaultParagraphFont"/>
    <w:uiPriority w:val="99"/>
    <w:semiHidden/>
    <w:unhideWhenUsed/>
    <w:rsid w:val="00080CBB"/>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08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08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080CB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080CB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080CBB"/>
    <w:pPr>
      <w:ind w:left="720"/>
      <w:contextualSpacing/>
    </w:pPr>
  </w:style>
  <w:style w:type="character" w:styleId="Strong">
    <w:name w:val="Strong"/>
    <w:basedOn w:val="DefaultParagraphFont"/>
    <w:uiPriority w:val="22"/>
    <w:qFormat/>
    <w:rsid w:val="00080CBB"/>
    <w:rPr>
      <w:b/>
      <w:bCs/>
    </w:rPr>
  </w:style>
  <w:style w:type="character" w:styleId="UnresolvedMention">
    <w:name w:val="Unresolved Mention"/>
    <w:basedOn w:val="DefaultParagraphFont"/>
    <w:uiPriority w:val="99"/>
    <w:semiHidden/>
    <w:unhideWhenUsed/>
    <w:rsid w:val="00080CBB"/>
    <w:rPr>
      <w:color w:val="605E5C"/>
      <w:shd w:val="clear" w:color="auto" w:fill="E1DFDD"/>
    </w:rPr>
  </w:style>
  <w:style w:type="paragraph" w:customStyle="1" w:styleId="Emphasis1">
    <w:name w:val="Emphasis1"/>
    <w:basedOn w:val="Normal"/>
    <w:autoRedefine/>
    <w:uiPriority w:val="7"/>
    <w:qFormat/>
    <w:rsid w:val="00080CBB"/>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hyperlink" Target="https://fortune.com/2021/06/24/house-panel-big-tech-facebook-google/" TargetMode="External"/><Relationship Id="rId26" Type="http://schemas.openxmlformats.org/officeDocument/2006/relationships/hyperlink" Target="https://fortune.com/company/microsoft" TargetMode="External"/><Relationship Id="rId3" Type="http://schemas.openxmlformats.org/officeDocument/2006/relationships/settings" Target="settings.xml"/><Relationship Id="rId21" Type="http://schemas.openxmlformats.org/officeDocument/2006/relationships/hyperlink" Target="https://fortune.com/company/alphabet" TargetMode="External"/><Relationship Id="rId34" Type="http://schemas.openxmlformats.org/officeDocument/2006/relationships/hyperlink" Target="http://duckofminerva.com/2018/11/toward-a-radical-ir.html" TargetMode="External"/><Relationship Id="rId7" Type="http://schemas.openxmlformats.org/officeDocument/2006/relationships/hyperlink" Target="https://www.investopedia.com/markets/quote?tvwidgetsymbol=amzn" TargetMode="Externa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fortune.com/2021/08/18/big-tech-breakup-antitrust-popular-outrage-facebook-google-standard-oil-microsoft/" TargetMode="External"/><Relationship Id="rId25" Type="http://schemas.openxmlformats.org/officeDocument/2006/relationships/hyperlink" Target="https://fortune.com/company/ibm" TargetMode="External"/><Relationship Id="rId33" Type="http://schemas.openxmlformats.org/officeDocument/2006/relationships/hyperlink" Target="https://foreignpolicy.com/2018/05/16/on-chinas-new-silk-road-democracy-pays-a-toll/" TargetMode="External"/><Relationship Id="rId2" Type="http://schemas.openxmlformats.org/officeDocument/2006/relationships/styles" Target="styles.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fortune.com/company/facebook" TargetMode="External"/><Relationship Id="rId29" Type="http://schemas.openxmlformats.org/officeDocument/2006/relationships/hyperlink" Target="http://muse.jhu.edu/journals/world_politics/v061/61.1.wohlforth.html"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energyhistory.yale.edu/library-item/ida-m-tarbell-history-standard-oil-company-1904" TargetMode="External"/><Relationship Id="rId32" Type="http://schemas.openxmlformats.org/officeDocument/2006/relationships/image" Target="media/image1.png"/><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fortune.com/tag/big-tech/" TargetMode="External"/><Relationship Id="rId28" Type="http://schemas.openxmlformats.org/officeDocument/2006/relationships/hyperlink" Target="http://muse.jhu.edu/journals/world_politics/v061/61.1.wohlforth.html" TargetMode="External"/><Relationship Id="rId36" Type="http://schemas.openxmlformats.org/officeDocument/2006/relationships/theme" Target="theme/theme1.xm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fortune.com/2021/06/30/ftc-chair-lina-khan-populist-antitrust-movement-what-can-she-do-federal-trade-commission/" TargetMode="External"/><Relationship Id="rId31" Type="http://schemas.openxmlformats.org/officeDocument/2006/relationships/hyperlink" Target="http://muse.jhu.edu/journals/world_politics/v061/61.1.wohlforth.htm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fortune.com/2021/01/04/facebook-antitrust-lawsuit-ftc-entrepreneurs-innovation/" TargetMode="External"/><Relationship Id="rId27" Type="http://schemas.openxmlformats.org/officeDocument/2006/relationships/hyperlink" Target="https://cpb-us-e1.wpmucdn.com/sites.dartmouth.edu/dist/b/174/files/2013/04/War.pdf" TargetMode="External"/><Relationship Id="rId30" Type="http://schemas.openxmlformats.org/officeDocument/2006/relationships/hyperlink" Target="http://muse.jhu.edu/journals/world_politics/v061/61.1.wohlforth.html" TargetMode="External"/><Relationship Id="rId35" Type="http://schemas.openxmlformats.org/officeDocument/2006/relationships/fontTable" Target="fontTable.xml"/><Relationship Id="rId8" Type="http://schemas.openxmlformats.org/officeDocument/2006/relationships/hyperlink" Target="https://www.retaildive.com/news/with-private-brands-amazon-plays-the-long-game/550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32440</Words>
  <Characters>184911</Characters>
  <Application>Microsoft Office Word</Application>
  <DocSecurity>0</DocSecurity>
  <Lines>1540</Lines>
  <Paragraphs>433</Paragraphs>
  <ScaleCrop>false</ScaleCrop>
  <Company/>
  <LinksUpToDate>false</LinksUpToDate>
  <CharactersWithSpaces>216918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2021-11-07T17:59:00Z</dcterms:created>
  <dcterms:modified xsi:type="dcterms:W3CDTF">2021-11-07T18:00:00Z</dcterms:modified>
</cp:coreProperties>
</file>