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CC6E" w14:textId="79B3E3FC" w:rsidR="005435E4" w:rsidRDefault="005435E4" w:rsidP="005435E4">
      <w:pPr>
        <w:pStyle w:val="Heading1"/>
      </w:pPr>
      <w:r>
        <w:t>1NC</w:t>
      </w:r>
    </w:p>
    <w:p w14:paraId="280A1ACD" w14:textId="068EA579" w:rsidR="005435E4" w:rsidRDefault="005435E4" w:rsidP="005435E4">
      <w:pPr>
        <w:pStyle w:val="Heading2"/>
      </w:pPr>
      <w:r>
        <w:lastRenderedPageBreak/>
        <w:t>Off</w:t>
      </w:r>
    </w:p>
    <w:p w14:paraId="26B2FEC5" w14:textId="77777777" w:rsidR="005435E4" w:rsidRDefault="005435E4" w:rsidP="005435E4"/>
    <w:p w14:paraId="3BE48C4E" w14:textId="77777777" w:rsidR="005435E4" w:rsidRDefault="005435E4" w:rsidP="005435E4">
      <w:pPr>
        <w:pStyle w:val="Heading3"/>
      </w:pPr>
      <w:r>
        <w:lastRenderedPageBreak/>
        <w:t>1NC</w:t>
      </w:r>
    </w:p>
    <w:p w14:paraId="49E763C7" w14:textId="77777777" w:rsidR="005435E4" w:rsidRDefault="005435E4" w:rsidP="005435E4">
      <w:pPr>
        <w:pStyle w:val="Heading4"/>
      </w:pPr>
      <w:r>
        <w:t xml:space="preserve">Reconciliation-bill </w:t>
      </w:r>
      <w:r w:rsidRPr="00233D1D">
        <w:rPr>
          <w:u w:val="single"/>
        </w:rPr>
        <w:t>will pass</w:t>
      </w:r>
      <w:r>
        <w:t xml:space="preserve"> next week, but it’s not inevitable. There’s </w:t>
      </w:r>
      <w:r w:rsidRPr="00E42409">
        <w:rPr>
          <w:u w:val="single"/>
        </w:rPr>
        <w:t>more work</w:t>
      </w:r>
      <w:r>
        <w:t xml:space="preserve"> to be done.</w:t>
      </w:r>
    </w:p>
    <w:p w14:paraId="4CEBA228" w14:textId="77777777" w:rsidR="005435E4" w:rsidRDefault="005435E4" w:rsidP="005435E4">
      <w:r>
        <w:t xml:space="preserve">Woodruff, Alcindor and </w:t>
      </w:r>
      <w:r w:rsidRPr="005A78D1">
        <w:rPr>
          <w:rStyle w:val="Style13ptBold"/>
        </w:rPr>
        <w:t>Deese 11-9</w:t>
      </w:r>
      <w:r>
        <w:t xml:space="preserve">-2021 (“White House ‘confident’ Congress will pass Build Back Better bill,” </w:t>
      </w:r>
      <w:r w:rsidRPr="001D5DCE">
        <w:rPr>
          <w:i/>
          <w:iCs/>
        </w:rPr>
        <w:t>PBS</w:t>
      </w:r>
      <w:r>
        <w:t>,” pbs.org/newshour/show/white-house-confident-congress-will-pass-build-back-better-bill)</w:t>
      </w:r>
    </w:p>
    <w:p w14:paraId="06B8C2B5" w14:textId="77777777" w:rsidR="005435E4" w:rsidRPr="00606CA6" w:rsidRDefault="005435E4" w:rsidP="005435E4"/>
    <w:p w14:paraId="79125BFD" w14:textId="77777777" w:rsidR="005435E4" w:rsidRPr="00BF6334" w:rsidRDefault="005435E4" w:rsidP="005435E4">
      <w:r>
        <w:t xml:space="preserve">President Joe </w:t>
      </w:r>
      <w:r w:rsidRPr="00280FBC">
        <w:rPr>
          <w:rStyle w:val="Emphasis"/>
          <w:highlight w:val="cyan"/>
        </w:rPr>
        <w:t>Biden</w:t>
      </w:r>
      <w:r>
        <w:t xml:space="preserve"> </w:t>
      </w:r>
      <w:r w:rsidRPr="00950CCB">
        <w:rPr>
          <w:sz w:val="4"/>
          <w:szCs w:val="4"/>
        </w:rPr>
        <w:t>i</w:t>
      </w:r>
      <w:r w:rsidRPr="00280FBC">
        <w:rPr>
          <w:rStyle w:val="Emphasis"/>
          <w:highlight w:val="cyan"/>
        </w:rPr>
        <w:t>s</w:t>
      </w:r>
      <w:r>
        <w:t xml:space="preserve"> expected to sign the bipartisan infrastructure deal into law, securing a major legislative victory. But his </w:t>
      </w:r>
      <w:r w:rsidRPr="00280FBC">
        <w:rPr>
          <w:rStyle w:val="StyleUnderline"/>
          <w:highlight w:val="cyan"/>
        </w:rPr>
        <w:t>large</w:t>
      </w:r>
      <w:r w:rsidRPr="005A78D1">
        <w:rPr>
          <w:rStyle w:val="StyleUnderline"/>
        </w:rPr>
        <w:t>r</w:t>
      </w:r>
      <w:r>
        <w:t xml:space="preserve"> economic and </w:t>
      </w:r>
      <w:r w:rsidRPr="00280FBC">
        <w:rPr>
          <w:rStyle w:val="StyleUnderline"/>
          <w:highlight w:val="cyan"/>
        </w:rPr>
        <w:t>social spending</w:t>
      </w:r>
      <w:r w:rsidRPr="005A78D1">
        <w:rPr>
          <w:rStyle w:val="StyleUnderline"/>
        </w:rPr>
        <w:t xml:space="preserve"> package still </w:t>
      </w:r>
      <w:r w:rsidRPr="00280FBC">
        <w:rPr>
          <w:rStyle w:val="StyleUnderline"/>
          <w:highlight w:val="cyan"/>
        </w:rPr>
        <w:t>remains a subject of concern as</w:t>
      </w:r>
      <w:r w:rsidRPr="005A78D1">
        <w:rPr>
          <w:rStyle w:val="StyleUnderline"/>
        </w:rPr>
        <w:t xml:space="preserve"> members of </w:t>
      </w:r>
      <w:r w:rsidRPr="00280FBC">
        <w:rPr>
          <w:rStyle w:val="StyleUnderline"/>
          <w:highlight w:val="cyan"/>
        </w:rPr>
        <w:t>Congress</w:t>
      </w:r>
      <w:r w:rsidRPr="005A78D1">
        <w:rPr>
          <w:rStyle w:val="StyleUnderline"/>
        </w:rPr>
        <w:t xml:space="preserve"> </w:t>
      </w:r>
      <w:r w:rsidRPr="00280FBC">
        <w:rPr>
          <w:rStyle w:val="StyleUnderline"/>
          <w:highlight w:val="cyan"/>
        </w:rPr>
        <w:t>mull its provisions</w:t>
      </w:r>
      <w:r>
        <w:t xml:space="preserve">. Yamiche Alcindor talks to Brian Deese, director of the National Economic Council for the Biden administration, about those negotiations. Judy Woodruff: President Biden will soon sign into law one major piece of his agenda, the bipartisan infrastructure deal, securing a major legislative victory. But </w:t>
      </w:r>
      <w:r w:rsidRPr="00280FBC">
        <w:rPr>
          <w:rStyle w:val="StyleUnderline"/>
          <w:highlight w:val="cyan"/>
        </w:rPr>
        <w:t xml:space="preserve">there is </w:t>
      </w:r>
      <w:r w:rsidRPr="00280FBC">
        <w:rPr>
          <w:rStyle w:val="Emphasis"/>
          <w:highlight w:val="cyan"/>
        </w:rPr>
        <w:t>still work to</w:t>
      </w:r>
      <w:r w:rsidRPr="005A78D1">
        <w:rPr>
          <w:rStyle w:val="Emphasis"/>
        </w:rPr>
        <w:t xml:space="preserve"> </w:t>
      </w:r>
      <w:r w:rsidRPr="00280FBC">
        <w:rPr>
          <w:rStyle w:val="Emphasis"/>
          <w:highlight w:val="cyan"/>
        </w:rPr>
        <w:t>be done</w:t>
      </w:r>
      <w:r w:rsidRPr="00280FBC">
        <w:rPr>
          <w:rStyle w:val="StyleUnderline"/>
          <w:highlight w:val="cyan"/>
        </w:rPr>
        <w:t xml:space="preserve"> to get his larger</w:t>
      </w:r>
      <w:r>
        <w:t xml:space="preserve"> economic and social spending </w:t>
      </w:r>
      <w:r w:rsidRPr="00280FBC">
        <w:rPr>
          <w:rStyle w:val="StyleUnderline"/>
          <w:highlight w:val="cyan"/>
        </w:rPr>
        <w:t xml:space="preserve">package over the </w:t>
      </w:r>
      <w:r w:rsidRPr="00950CCB">
        <w:rPr>
          <w:rStyle w:val="Emphasis"/>
          <w:highlight w:val="cyan"/>
        </w:rPr>
        <w:t>finish line</w:t>
      </w:r>
      <w:r>
        <w:t xml:space="preserve">. Yamiche Alcindor talks to one of the White House's key negotiators on where it all stands. Yamiche Alcindor: </w:t>
      </w:r>
      <w:r w:rsidRPr="00C96F22">
        <w:rPr>
          <w:rStyle w:val="StyleUnderline"/>
        </w:rPr>
        <w:t>Since</w:t>
      </w:r>
      <w:r w:rsidRPr="00C96F22">
        <w:t xml:space="preserve"> the </w:t>
      </w:r>
      <w:r w:rsidRPr="00C96F22">
        <w:rPr>
          <w:rStyle w:val="StyleUnderline"/>
        </w:rPr>
        <w:t>infrastructure</w:t>
      </w:r>
      <w:r w:rsidRPr="00C96F22">
        <w:t xml:space="preserve"> vote on Friday night, the </w:t>
      </w:r>
      <w:r w:rsidRPr="00C96F22">
        <w:rPr>
          <w:rStyle w:val="StyleUnderline"/>
        </w:rPr>
        <w:t>Biden</w:t>
      </w:r>
      <w:r w:rsidRPr="00C96F22">
        <w:t xml:space="preserve"> administration </w:t>
      </w:r>
      <w:r w:rsidRPr="00C96F22">
        <w:rPr>
          <w:rStyle w:val="StyleUnderline"/>
        </w:rPr>
        <w:t>has</w:t>
      </w:r>
      <w:r w:rsidRPr="00C96F22">
        <w:t xml:space="preserve"> </w:t>
      </w:r>
      <w:r w:rsidRPr="00C96F22">
        <w:rPr>
          <w:rStyle w:val="Emphasis"/>
        </w:rPr>
        <w:t>directed</w:t>
      </w:r>
      <w:r w:rsidRPr="00C96F22">
        <w:t xml:space="preserve"> its </w:t>
      </w:r>
      <w:r w:rsidRPr="00C96F22">
        <w:rPr>
          <w:rStyle w:val="Emphasis"/>
        </w:rPr>
        <w:t>focus</w:t>
      </w:r>
      <w:r w:rsidRPr="00C96F22">
        <w:rPr>
          <w:rStyle w:val="StyleUnderline"/>
        </w:rPr>
        <w:t xml:space="preserve"> to</w:t>
      </w:r>
      <w:r w:rsidRPr="00C96F22">
        <w:t xml:space="preserve"> the </w:t>
      </w:r>
      <w:r w:rsidRPr="00C96F22">
        <w:rPr>
          <w:rStyle w:val="Emphasis"/>
        </w:rPr>
        <w:t>B</w:t>
      </w:r>
      <w:r w:rsidRPr="00C96F22">
        <w:t xml:space="preserve">uild </w:t>
      </w:r>
      <w:r w:rsidRPr="00C96F22">
        <w:rPr>
          <w:rStyle w:val="Emphasis"/>
        </w:rPr>
        <w:t>B</w:t>
      </w:r>
      <w:r w:rsidRPr="00C96F22">
        <w:t xml:space="preserve">ack </w:t>
      </w:r>
      <w:r w:rsidRPr="00C96F22">
        <w:rPr>
          <w:rStyle w:val="Emphasis"/>
        </w:rPr>
        <w:t>B</w:t>
      </w:r>
      <w:r w:rsidRPr="00C96F22">
        <w:t>etter package. That's the $</w:t>
      </w:r>
      <w:r w:rsidRPr="00C96F22">
        <w:rPr>
          <w:rStyle w:val="Emphasis"/>
        </w:rPr>
        <w:t>1.75 trillion</w:t>
      </w:r>
      <w:r w:rsidRPr="00C96F22">
        <w:t xml:space="preserve"> bill </w:t>
      </w:r>
      <w:r w:rsidRPr="00C96F22">
        <w:rPr>
          <w:rStyle w:val="StyleUnderline"/>
        </w:rPr>
        <w:t>with</w:t>
      </w:r>
      <w:r w:rsidRPr="00C96F22">
        <w:t xml:space="preserve"> money </w:t>
      </w:r>
      <w:r w:rsidRPr="00C96F22">
        <w:rPr>
          <w:rStyle w:val="StyleUnderline"/>
        </w:rPr>
        <w:t>for</w:t>
      </w:r>
      <w:r w:rsidRPr="00C96F22">
        <w:t xml:space="preserve"> </w:t>
      </w:r>
      <w:r w:rsidRPr="00C96F22">
        <w:rPr>
          <w:rStyle w:val="StyleUnderline"/>
        </w:rPr>
        <w:t xml:space="preserve">child care, health care, and climate </w:t>
      </w:r>
      <w:r w:rsidRPr="00950CCB">
        <w:rPr>
          <w:rStyle w:val="StyleUnderline"/>
        </w:rPr>
        <w:t>change</w:t>
      </w:r>
      <w:r>
        <w:t xml:space="preserve">. </w:t>
      </w:r>
      <w:r w:rsidRPr="00280FBC">
        <w:rPr>
          <w:rStyle w:val="StyleUnderline"/>
          <w:highlight w:val="cyan"/>
        </w:rPr>
        <w:t>It needs nearly every</w:t>
      </w:r>
      <w:r w:rsidRPr="00113907">
        <w:rPr>
          <w:rStyle w:val="StyleUnderline"/>
        </w:rPr>
        <w:t xml:space="preserve"> House </w:t>
      </w:r>
      <w:r w:rsidRPr="00280FBC">
        <w:rPr>
          <w:rStyle w:val="StyleUnderline"/>
          <w:highlight w:val="cyan"/>
        </w:rPr>
        <w:t>Democrat</w:t>
      </w:r>
      <w:r w:rsidRPr="00113907">
        <w:rPr>
          <w:rStyle w:val="StyleUnderline"/>
        </w:rPr>
        <w:t xml:space="preserve"> and all 50 Senate Democrats</w:t>
      </w:r>
      <w:r>
        <w:t xml:space="preserve"> on board to pass. Brian Deese is the director of the National Economic Council for the Biden administration. He's been a central figure in these negotiations. And he joins me now from the White House. Brian, thank you so much for being here. President Biden will soon pass the </w:t>
      </w:r>
      <w:r w:rsidRPr="00280FBC">
        <w:rPr>
          <w:rStyle w:val="Emphasis"/>
          <w:highlight w:val="cyan"/>
        </w:rPr>
        <w:t>bipart</w:t>
      </w:r>
      <w:r w:rsidRPr="00113907">
        <w:rPr>
          <w:rStyle w:val="Emphasis"/>
        </w:rPr>
        <w:t xml:space="preserve">isan </w:t>
      </w:r>
      <w:r w:rsidRPr="00280FBC">
        <w:rPr>
          <w:rStyle w:val="Emphasis"/>
          <w:highlight w:val="cyan"/>
        </w:rPr>
        <w:t>infrastructure</w:t>
      </w:r>
      <w:r>
        <w:t xml:space="preserve"> </w:t>
      </w:r>
      <w:r w:rsidRPr="00950CCB">
        <w:rPr>
          <w:sz w:val="4"/>
          <w:szCs w:val="4"/>
        </w:rPr>
        <w:t>plan, but there were many lawmakers who wanted it tied to the Build Back Better act. What assurances can you give Americans that that Build Back Better act is going to become law? And how soon do you expect that to happen? Brian Deese, Director, National Economic Council: Well, for starters, what I can assure folks is that signing this historic infrastructure bill is going to do a lot of good for the country. We have waited decades to actually do something about infrastructure. And, in that period, the United States has fallen behind. We're 13th in the world in infrastructure. 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So this is a big set of investments, a capital investment in America that we have waited way too long to do, and we're now finally going to make happen. And I think that</w:t>
      </w:r>
      <w:r w:rsidRPr="00280FBC">
        <w:rPr>
          <w:rStyle w:val="Emphasis"/>
          <w:highlight w:val="cyan"/>
        </w:rPr>
        <w:t>'s</w:t>
      </w:r>
      <w:r>
        <w:t xml:space="preserve"> </w:t>
      </w:r>
      <w:r w:rsidRPr="00280FBC">
        <w:rPr>
          <w:rStyle w:val="StyleUnderline"/>
          <w:highlight w:val="cyan"/>
        </w:rPr>
        <w:t xml:space="preserve">going to </w:t>
      </w:r>
      <w:r w:rsidRPr="00280FBC">
        <w:rPr>
          <w:rStyle w:val="Emphasis"/>
          <w:sz w:val="30"/>
          <w:szCs w:val="30"/>
          <w:highlight w:val="cyan"/>
        </w:rPr>
        <w:t>build real momentum</w:t>
      </w:r>
      <w:r w:rsidRPr="00280FBC">
        <w:rPr>
          <w:rStyle w:val="Emphasis"/>
          <w:highlight w:val="cyan"/>
        </w:rPr>
        <w:t xml:space="preserve"> </w:t>
      </w:r>
      <w:r w:rsidRPr="00280FBC">
        <w:rPr>
          <w:rStyle w:val="StyleUnderline"/>
          <w:highlight w:val="cyan"/>
        </w:rPr>
        <w:t>for getting the second half of the</w:t>
      </w:r>
      <w:r w:rsidRPr="00113907">
        <w:rPr>
          <w:rStyle w:val="StyleUnderline"/>
        </w:rPr>
        <w:t xml:space="preserve"> </w:t>
      </w:r>
      <w:r w:rsidRPr="00280FBC">
        <w:rPr>
          <w:rStyle w:val="StyleUnderline"/>
          <w:highlight w:val="cyan"/>
        </w:rPr>
        <w:t>president's</w:t>
      </w:r>
      <w:r w:rsidRPr="00113907">
        <w:rPr>
          <w:rStyle w:val="StyleUnderline"/>
        </w:rPr>
        <w:t xml:space="preserve"> economic </w:t>
      </w:r>
      <w:r w:rsidRPr="00280FBC">
        <w:rPr>
          <w:rStyle w:val="StyleUnderline"/>
          <w:highlight w:val="cyan"/>
        </w:rPr>
        <w:t>agenda</w:t>
      </w:r>
      <w:r w:rsidRPr="00113907">
        <w:rPr>
          <w:rStyle w:val="StyleUnderline"/>
        </w:rPr>
        <w:t xml:space="preserve">, the </w:t>
      </w:r>
      <w:r w:rsidRPr="00280FBC">
        <w:rPr>
          <w:rStyle w:val="Emphasis"/>
          <w:highlight w:val="cyan"/>
        </w:rPr>
        <w:t>B</w:t>
      </w:r>
      <w:r w:rsidRPr="00113907">
        <w:rPr>
          <w:rStyle w:val="StyleUnderline"/>
        </w:rPr>
        <w:t xml:space="preserve">uild </w:t>
      </w:r>
      <w:r w:rsidRPr="00280FBC">
        <w:rPr>
          <w:rStyle w:val="Emphasis"/>
          <w:highlight w:val="cyan"/>
        </w:rPr>
        <w:t>B</w:t>
      </w:r>
      <w:r w:rsidRPr="00113907">
        <w:rPr>
          <w:rStyle w:val="StyleUnderline"/>
        </w:rPr>
        <w:t xml:space="preserve">ack </w:t>
      </w:r>
      <w:r w:rsidRPr="00280FBC">
        <w:rPr>
          <w:rStyle w:val="Emphasis"/>
          <w:highlight w:val="cyan"/>
        </w:rPr>
        <w:t>B</w:t>
      </w:r>
      <w:r w:rsidRPr="00113907">
        <w:rPr>
          <w:rStyle w:val="StyleUnderline"/>
        </w:rPr>
        <w:t xml:space="preserve">etter plan, </w:t>
      </w:r>
      <w:r w:rsidRPr="00280FBC">
        <w:rPr>
          <w:rStyle w:val="StyleUnderline"/>
          <w:highlight w:val="cyan"/>
        </w:rPr>
        <w:t>into</w:t>
      </w:r>
      <w:r w:rsidRPr="00113907">
        <w:rPr>
          <w:rStyle w:val="StyleUnderline"/>
        </w:rPr>
        <w:t xml:space="preserve"> </w:t>
      </w:r>
      <w:r w:rsidRPr="00280FBC">
        <w:rPr>
          <w:rStyle w:val="StyleUnderline"/>
          <w:highlight w:val="cyan"/>
        </w:rPr>
        <w:t>law</w:t>
      </w:r>
      <w:r>
        <w:t xml:space="preserve">. </w:t>
      </w:r>
      <w:r w:rsidRPr="00113907">
        <w:rPr>
          <w:rStyle w:val="Emphasis"/>
        </w:rPr>
        <w:t xml:space="preserve">That will start </w:t>
      </w:r>
      <w:r w:rsidRPr="00280FBC">
        <w:rPr>
          <w:rStyle w:val="Emphasis"/>
          <w:highlight w:val="cyan"/>
        </w:rPr>
        <w:t>next week</w:t>
      </w:r>
      <w:r>
        <w:t xml:space="preserve">, </w:t>
      </w:r>
      <w:r w:rsidRPr="00113907">
        <w:rPr>
          <w:rStyle w:val="StyleUnderline"/>
        </w:rPr>
        <w:t xml:space="preserve">where </w:t>
      </w:r>
      <w:r w:rsidRPr="00280FBC">
        <w:rPr>
          <w:rStyle w:val="StyleUnderline"/>
          <w:highlight w:val="cyan"/>
        </w:rPr>
        <w:t>we anticipate a vote in</w:t>
      </w:r>
      <w:r w:rsidRPr="00113907">
        <w:rPr>
          <w:rStyle w:val="StyleUnderline"/>
        </w:rPr>
        <w:t xml:space="preserve"> the </w:t>
      </w:r>
      <w:r w:rsidRPr="00280FBC">
        <w:rPr>
          <w:rStyle w:val="StyleUnderline"/>
          <w:highlight w:val="cyan"/>
        </w:rPr>
        <w:t>House, and</w:t>
      </w:r>
      <w:r>
        <w:t xml:space="preserve"> then onto the </w:t>
      </w:r>
      <w:r w:rsidRPr="00280FBC">
        <w:rPr>
          <w:rStyle w:val="StyleUnderline"/>
          <w:highlight w:val="cyan"/>
        </w:rPr>
        <w:t>Senate</w:t>
      </w:r>
      <w:r w:rsidRPr="00113907">
        <w:rPr>
          <w:rStyle w:val="StyleUnderline"/>
        </w:rPr>
        <w:t xml:space="preserve"> as well</w:t>
      </w:r>
      <w:r>
        <w:t>.</w:t>
      </w:r>
    </w:p>
    <w:p w14:paraId="505FE8A1" w14:textId="77777777" w:rsidR="005435E4" w:rsidRPr="000B5AB7" w:rsidRDefault="005435E4" w:rsidP="005435E4"/>
    <w:p w14:paraId="0A6C3BBD" w14:textId="77777777" w:rsidR="005435E4" w:rsidRDefault="005435E4" w:rsidP="005435E4">
      <w:pPr>
        <w:pStyle w:val="Heading4"/>
      </w:pPr>
      <w:r>
        <w:t xml:space="preserve">Antitrust reform trades off with other legislative priorities </w:t>
      </w:r>
    </w:p>
    <w:p w14:paraId="753C6D91" w14:textId="77777777" w:rsidR="005435E4" w:rsidRDefault="005435E4" w:rsidP="005435E4">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6" w:history="1">
        <w:r w:rsidRPr="00346C7A">
          <w:rPr>
            <w:rStyle w:val="Hyperlink"/>
          </w:rPr>
          <w:t>https://www.concurrences.com/en/review/issues/no-1-2021/on-topic/the-new-us-antitrust-administration-en</w:t>
        </w:r>
      </w:hyperlink>
      <w:r>
        <w:t>)</w:t>
      </w:r>
    </w:p>
    <w:p w14:paraId="2A443E73" w14:textId="77777777" w:rsidR="005435E4" w:rsidRPr="0074378A" w:rsidRDefault="005435E4" w:rsidP="005435E4"/>
    <w:p w14:paraId="171C957A" w14:textId="77777777" w:rsidR="005435E4" w:rsidRDefault="005435E4" w:rsidP="005435E4">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 xml:space="preserve">15. Another key to a robust commitment to workable competition is the choice of cabinet and other key </w:t>
      </w:r>
      <w:r w:rsidRPr="007D4D9D">
        <w:lastRenderedPageBreak/>
        <w:t>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3E9F18AD" w14:textId="77777777" w:rsidR="005435E4" w:rsidRPr="007A0B15" w:rsidRDefault="005435E4" w:rsidP="005435E4"/>
    <w:p w14:paraId="788276E4" w14:textId="77777777" w:rsidR="005435E4" w:rsidRPr="006553DD" w:rsidRDefault="005435E4" w:rsidP="005435E4">
      <w:pPr>
        <w:pStyle w:val="Heading4"/>
        <w:rPr>
          <w:rFonts w:cs="Times New Roman"/>
        </w:rPr>
      </w:pPr>
      <w:r w:rsidRPr="006553DD">
        <w:rPr>
          <w:rFonts w:cs="Times New Roman"/>
        </w:rPr>
        <w:t xml:space="preserve">Reconciliation is key to </w:t>
      </w:r>
      <w:r w:rsidRPr="006553DD">
        <w:rPr>
          <w:rFonts w:cs="Times New Roman"/>
          <w:u w:val="single"/>
        </w:rPr>
        <w:t>pandemic preparedness</w:t>
      </w:r>
    </w:p>
    <w:p w14:paraId="4018050F" w14:textId="77777777" w:rsidR="005435E4" w:rsidRPr="006553DD" w:rsidRDefault="005435E4" w:rsidP="005435E4">
      <w:r w:rsidRPr="006553DD">
        <w:rPr>
          <w:rStyle w:val="Style13ptBold"/>
        </w:rPr>
        <w:t>Sullivan 9-3</w:t>
      </w:r>
      <w:r w:rsidRPr="006553DD">
        <w:t xml:space="preserve">-2021 (Peter, “Overnight Health Care — White House proposes $65B strategy for pandemic preparedness,” </w:t>
      </w:r>
      <w:r w:rsidRPr="006553DD">
        <w:rPr>
          <w:i/>
          <w:iCs/>
        </w:rPr>
        <w:t>The Hill</w:t>
      </w:r>
      <w:r w:rsidRPr="006553DD">
        <w:t xml:space="preserve">, </w:t>
      </w:r>
      <w:hyperlink r:id="rId7" w:history="1">
        <w:r w:rsidRPr="006553DD">
          <w:rPr>
            <w:rStyle w:val="Hyperlink"/>
          </w:rPr>
          <w:t>https://thehill.com/policy/healthcare/570812-health-care</w:t>
        </w:r>
      </w:hyperlink>
      <w:r w:rsidRPr="006553DD">
        <w:t>)</w:t>
      </w:r>
    </w:p>
    <w:p w14:paraId="7486F094" w14:textId="77777777" w:rsidR="005435E4" w:rsidRPr="006553DD" w:rsidRDefault="005435E4" w:rsidP="005435E4"/>
    <w:p w14:paraId="77C85FB0" w14:textId="77777777" w:rsidR="005435E4" w:rsidRPr="006553DD" w:rsidRDefault="005435E4" w:rsidP="005435E4">
      <w:r w:rsidRPr="006553DD">
        <w:t xml:space="preserve">The </w:t>
      </w:r>
      <w:r w:rsidRPr="000717DE">
        <w:rPr>
          <w:rStyle w:val="StyleUnderline"/>
          <w:highlight w:val="cyan"/>
        </w:rPr>
        <w:t>Biden</w:t>
      </w:r>
      <w:r w:rsidRPr="006553DD">
        <w:t xml:space="preserve"> administration on Friday </w:t>
      </w:r>
      <w:r w:rsidRPr="000717DE">
        <w:rPr>
          <w:rStyle w:val="StyleUnderline"/>
          <w:highlight w:val="cyan"/>
        </w:rPr>
        <w:t>unveiled</w:t>
      </w:r>
      <w:r w:rsidRPr="000717DE">
        <w:rPr>
          <w:highlight w:val="cyan"/>
        </w:rPr>
        <w:t xml:space="preserve"> </w:t>
      </w:r>
      <w:r w:rsidRPr="000717DE">
        <w:rPr>
          <w:rStyle w:val="Emphasis"/>
          <w:highlight w:val="cyan"/>
        </w:rPr>
        <w:t>its</w:t>
      </w:r>
      <w:r w:rsidRPr="006553DD">
        <w:t xml:space="preserve"> $65.3 billion </w:t>
      </w:r>
      <w:r w:rsidRPr="000717DE">
        <w:rPr>
          <w:rStyle w:val="Emphasis"/>
          <w:highlight w:val="cyan"/>
        </w:rPr>
        <w:t>plan to improve</w:t>
      </w:r>
      <w:r w:rsidRPr="006553DD">
        <w:t xml:space="preserve"> the U.S.’s </w:t>
      </w:r>
      <w:r w:rsidRPr="000717DE">
        <w:rPr>
          <w:rStyle w:val="Emphasis"/>
          <w:highlight w:val="cyan"/>
        </w:rPr>
        <w:t>pandemic preparedness</w:t>
      </w:r>
      <w:r w:rsidRPr="006553DD">
        <w:t xml:space="preserve"> strategy in the midst of COVID-19 and as the country readies for any future biological threats. The White House wants the $65.3 billion over seven to 10 years to invest in the country’s ability to respond “rapidly and effectively” to future epidemics and pandemics, as the current COVID-19 crisis has disrupted society and killed millions worldwide. Funding effort: Eric Lander, the director of the White House Office of Science &amp; Technology Policy (OSTP), told reporters that “</w:t>
      </w:r>
      <w:r w:rsidRPr="000717DE">
        <w:rPr>
          <w:rStyle w:val="StyleUnderline"/>
          <w:highlight w:val="cyan"/>
        </w:rPr>
        <w:t>it’s vital” to start with</w:t>
      </w:r>
      <w:r w:rsidRPr="006553DD">
        <w:t xml:space="preserve"> a commitment of </w:t>
      </w:r>
      <w:r w:rsidRPr="000717DE">
        <w:rPr>
          <w:rStyle w:val="StyleUnderline"/>
          <w:highlight w:val="cyan"/>
        </w:rPr>
        <w:t>$15 billion</w:t>
      </w:r>
      <w:r w:rsidRPr="006553DD">
        <w:t xml:space="preserve"> to $20 billion “</w:t>
      </w:r>
      <w:r w:rsidRPr="000717DE">
        <w:rPr>
          <w:rStyle w:val="StyleUnderline"/>
          <w:highlight w:val="cyan"/>
        </w:rPr>
        <w:t>to jump-start the efforts</w:t>
      </w:r>
      <w:r w:rsidRPr="006553DD">
        <w:rPr>
          <w:rStyle w:val="StyleUnderline"/>
        </w:rPr>
        <w:t>.”</w:t>
      </w:r>
      <w:r w:rsidRPr="006553DD">
        <w:t xml:space="preserve"> The White House is also proposing </w:t>
      </w:r>
      <w:r w:rsidRPr="000717DE">
        <w:rPr>
          <w:rStyle w:val="Emphasis"/>
          <w:highlight w:val="cyan"/>
        </w:rPr>
        <w:t>the current budget reconciliation bill</w:t>
      </w:r>
      <w:r w:rsidRPr="006553DD">
        <w:rPr>
          <w:rStyle w:val="Emphasis"/>
        </w:rPr>
        <w:t xml:space="preserve"> </w:t>
      </w:r>
      <w:r w:rsidRPr="000717DE">
        <w:rPr>
          <w:rStyle w:val="Emphasis"/>
          <w:highlight w:val="cyan"/>
        </w:rPr>
        <w:t>dedicate $15 billion to</w:t>
      </w:r>
      <w:r w:rsidRPr="000717DE">
        <w:rPr>
          <w:highlight w:val="cyan"/>
        </w:rPr>
        <w:t xml:space="preserve"> </w:t>
      </w:r>
      <w:r w:rsidRPr="000717DE">
        <w:rPr>
          <w:rStyle w:val="StyleUnderline"/>
          <w:highlight w:val="cyan"/>
        </w:rPr>
        <w:t>the effort</w:t>
      </w:r>
      <w:r w:rsidRPr="006553DD">
        <w:t xml:space="preserve">, he said. </w:t>
      </w:r>
      <w:r w:rsidRPr="000717DE">
        <w:rPr>
          <w:rStyle w:val="StyleUnderline"/>
          <w:highlight w:val="cyan"/>
        </w:rPr>
        <w:t>Officials</w:t>
      </w:r>
      <w:r w:rsidRPr="006553DD">
        <w:rPr>
          <w:rStyle w:val="StyleUnderline"/>
        </w:rPr>
        <w:t xml:space="preserve"> are </w:t>
      </w:r>
      <w:r w:rsidRPr="000717DE">
        <w:rPr>
          <w:rStyle w:val="StyleUnderline"/>
          <w:highlight w:val="cyan"/>
        </w:rPr>
        <w:t>in discussions</w:t>
      </w:r>
      <w:r w:rsidRPr="006553DD">
        <w:t xml:space="preserve"> with Capitol Hill </w:t>
      </w:r>
      <w:r w:rsidRPr="006553DD">
        <w:rPr>
          <w:rStyle w:val="StyleUnderline"/>
        </w:rPr>
        <w:t xml:space="preserve">about obtaining the $15 billion in the reconciliation and </w:t>
      </w:r>
      <w:r w:rsidRPr="000717DE">
        <w:rPr>
          <w:rStyle w:val="StyleUnderline"/>
          <w:highlight w:val="cyan"/>
        </w:rPr>
        <w:t>are “very optimistic,”</w:t>
      </w:r>
      <w:r w:rsidRPr="006553DD">
        <w:t xml:space="preserve"> Lander said. “There's a reasonable likelihood of </w:t>
      </w:r>
      <w:r w:rsidRPr="000717DE">
        <w:rPr>
          <w:rStyle w:val="StyleUnderline"/>
          <w:highlight w:val="cyan"/>
        </w:rPr>
        <w:t>another serious pandemic</w:t>
      </w:r>
      <w:r w:rsidRPr="006553DD">
        <w:rPr>
          <w:rStyle w:val="StyleUnderline"/>
        </w:rPr>
        <w:t xml:space="preserve"> that could be </w:t>
      </w:r>
      <w:r w:rsidRPr="000717DE">
        <w:rPr>
          <w:rStyle w:val="StyleUnderline"/>
          <w:highlight w:val="cyan"/>
        </w:rPr>
        <w:t>worse than COVID</w:t>
      </w:r>
      <w:r w:rsidRPr="006553DD">
        <w:rPr>
          <w:rStyle w:val="StyleUnderline"/>
        </w:rPr>
        <w:t xml:space="preserve">-19 </w:t>
      </w:r>
      <w:r w:rsidRPr="000717DE">
        <w:rPr>
          <w:rStyle w:val="StyleUnderline"/>
          <w:highlight w:val="cyan"/>
        </w:rPr>
        <w:t xml:space="preserve">will occur </w:t>
      </w:r>
      <w:r w:rsidRPr="000717DE">
        <w:rPr>
          <w:rStyle w:val="Emphasis"/>
          <w:highlight w:val="cyan"/>
        </w:rPr>
        <w:t>soon</w:t>
      </w:r>
      <w:r w:rsidRPr="006553DD">
        <w:t xml:space="preserve">, possibly within the next decade,” he added. “And the next pandemic will very likely be substantially different than COVID-19. </w:t>
      </w:r>
      <w:r w:rsidRPr="006553DD">
        <w:rPr>
          <w:rStyle w:val="Emphasis"/>
        </w:rPr>
        <w:t xml:space="preserve">So </w:t>
      </w:r>
      <w:r w:rsidRPr="000717DE">
        <w:rPr>
          <w:rStyle w:val="Emphasis"/>
          <w:highlight w:val="cyan"/>
        </w:rPr>
        <w:t>we must be prepared</w:t>
      </w:r>
      <w:r w:rsidRPr="006553DD">
        <w:t xml:space="preserve"> to deal with any type of viral threats.”</w:t>
      </w:r>
    </w:p>
    <w:p w14:paraId="5D0BE1F1" w14:textId="77777777" w:rsidR="005435E4" w:rsidRPr="006553DD" w:rsidRDefault="005435E4" w:rsidP="005435E4">
      <w:pPr>
        <w:pStyle w:val="Heading4"/>
        <w:rPr>
          <w:rFonts w:cs="Times New Roman"/>
        </w:rPr>
      </w:pPr>
      <w:r w:rsidRPr="006553DD">
        <w:rPr>
          <w:rFonts w:cs="Times New Roman"/>
        </w:rPr>
        <w:t>Extinction</w:t>
      </w:r>
    </w:p>
    <w:p w14:paraId="2BE7AFE5" w14:textId="77777777" w:rsidR="005435E4" w:rsidRPr="006553DD" w:rsidRDefault="005435E4" w:rsidP="005435E4">
      <w:r w:rsidRPr="006553DD">
        <w:rPr>
          <w:rStyle w:val="Style13ptBold"/>
        </w:rPr>
        <w:t>Mooney 21</w:t>
      </w:r>
      <w:r w:rsidRPr="006553DD">
        <w:t xml:space="preserve">, Senior Communications and Advocacy Manager @ (Coalition for Epidemic Preparedness Innovations) (Tom, “Preparing for the next “Disease X”,” CEPI, </w:t>
      </w:r>
      <w:hyperlink r:id="rId8" w:history="1">
        <w:r w:rsidRPr="006553DD">
          <w:rPr>
            <w:rStyle w:val="Hyperlink"/>
          </w:rPr>
          <w:t>https://cepi.net/news_cepi/preparing-for-the-next-disease-x/</w:t>
        </w:r>
      </w:hyperlink>
      <w:r w:rsidRPr="006553DD">
        <w:t>)</w:t>
      </w:r>
    </w:p>
    <w:p w14:paraId="7253B9C2" w14:textId="77777777" w:rsidR="005435E4" w:rsidRPr="006553DD" w:rsidRDefault="005435E4" w:rsidP="005435E4"/>
    <w:p w14:paraId="110A31F4" w14:textId="77777777" w:rsidR="005435E4" w:rsidRPr="006553DD" w:rsidRDefault="005435E4" w:rsidP="005435E4">
      <w:r w:rsidRPr="006553DD">
        <w:t xml:space="preserve">We cannot develop vaccines against all potential viral threats, but we could produce </w:t>
      </w:r>
      <w:r w:rsidRPr="000717DE">
        <w:rPr>
          <w:rStyle w:val="StyleUnderline"/>
          <w:highlight w:val="cyan"/>
        </w:rPr>
        <w:t>a library</w:t>
      </w:r>
      <w:r w:rsidRPr="006553DD">
        <w:rPr>
          <w:rStyle w:val="StyleUnderline"/>
        </w:rPr>
        <w:t xml:space="preserve"> of prototype vaccines </w:t>
      </w:r>
      <w:r w:rsidRPr="000717DE">
        <w:rPr>
          <w:rStyle w:val="StyleUnderline"/>
          <w:highlight w:val="cyan"/>
        </w:rPr>
        <w:t>and</w:t>
      </w:r>
      <w:r w:rsidRPr="006553DD">
        <w:rPr>
          <w:rStyle w:val="StyleUnderline"/>
        </w:rPr>
        <w:t xml:space="preserve"> </w:t>
      </w:r>
      <w:r w:rsidRPr="000717DE">
        <w:rPr>
          <w:rStyle w:val="StyleUnderline"/>
          <w:highlight w:val="cyan"/>
        </w:rPr>
        <w:t>other</w:t>
      </w:r>
      <w:r w:rsidRPr="006553DD">
        <w:rPr>
          <w:rStyle w:val="StyleUnderline"/>
        </w:rPr>
        <w:t xml:space="preserve"> biological </w:t>
      </w:r>
      <w:r w:rsidRPr="000717DE">
        <w:rPr>
          <w:rStyle w:val="StyleUnderline"/>
          <w:highlight w:val="cyan"/>
        </w:rPr>
        <w:t>interventions against</w:t>
      </w:r>
      <w:r w:rsidRPr="006553DD">
        <w:rPr>
          <w:rStyle w:val="StyleUnderline"/>
        </w:rPr>
        <w:t xml:space="preserve"> representative </w:t>
      </w:r>
      <w:r w:rsidRPr="000717DE">
        <w:rPr>
          <w:rStyle w:val="StyleUnderline"/>
          <w:highlight w:val="cyan"/>
        </w:rPr>
        <w:t>pathogens</w:t>
      </w:r>
      <w:r w:rsidRPr="006553DD">
        <w:t xml:space="preserve"> from each of these 25 viral families. Having such a library of prototype vaccines, </w:t>
      </w:r>
      <w:r w:rsidRPr="000717DE">
        <w:rPr>
          <w:rStyle w:val="StyleUnderline"/>
          <w:highlight w:val="cyan"/>
        </w:rPr>
        <w:t>which could be ‘pulled off the shelf</w:t>
      </w:r>
      <w:r w:rsidRPr="006553DD">
        <w:t xml:space="preserve">’, </w:t>
      </w:r>
      <w:r w:rsidRPr="006553DD">
        <w:lastRenderedPageBreak/>
        <w:t xml:space="preserve">and advanced into clinical testing as soon as a related threat emerges </w:t>
      </w:r>
      <w:r w:rsidRPr="000717DE">
        <w:rPr>
          <w:rStyle w:val="StyleUnderline"/>
          <w:highlight w:val="cyan"/>
        </w:rPr>
        <w:t>would</w:t>
      </w:r>
      <w:r w:rsidRPr="006553DD">
        <w:rPr>
          <w:rStyle w:val="StyleUnderline"/>
        </w:rPr>
        <w:t xml:space="preserve"> dramatically </w:t>
      </w:r>
      <w:r w:rsidRPr="000717DE">
        <w:rPr>
          <w:rStyle w:val="StyleUnderline"/>
          <w:highlight w:val="cyan"/>
        </w:rPr>
        <w:t>accelerate</w:t>
      </w:r>
      <w:r w:rsidRPr="006553DD">
        <w:rPr>
          <w:rStyle w:val="StyleUnderline"/>
        </w:rPr>
        <w:t xml:space="preserve"> the development of </w:t>
      </w:r>
      <w:r w:rsidRPr="000717DE">
        <w:rPr>
          <w:rStyle w:val="StyleUnderline"/>
          <w:highlight w:val="cyan"/>
        </w:rPr>
        <w:t>vaccines</w:t>
      </w:r>
      <w:r w:rsidRPr="006553DD">
        <w:t xml:space="preserve">. We also know that beta coronaviruses that cause SARS and MERS are associated with case fatality rates of 10-35% (25-88 times worse than COVID-19) and that coronaviruses circulate widely in animal reservoirs. </w:t>
      </w:r>
      <w:r w:rsidRPr="000717DE">
        <w:rPr>
          <w:rStyle w:val="StyleUnderline"/>
          <w:highlight w:val="cyan"/>
        </w:rPr>
        <w:t>The emergence of a</w:t>
      </w:r>
      <w:r w:rsidRPr="006553DD">
        <w:rPr>
          <w:rStyle w:val="StyleUnderline"/>
        </w:rPr>
        <w:t xml:space="preserve"> coronavirus </w:t>
      </w:r>
      <w:r w:rsidRPr="000717DE">
        <w:rPr>
          <w:rStyle w:val="StyleUnderline"/>
          <w:highlight w:val="cyan"/>
        </w:rPr>
        <w:t>variant</w:t>
      </w:r>
      <w:r w:rsidRPr="006553DD">
        <w:rPr>
          <w:rStyle w:val="StyleUnderline"/>
        </w:rPr>
        <w:t xml:space="preserve"> </w:t>
      </w:r>
      <w:r w:rsidRPr="000717DE">
        <w:rPr>
          <w:rStyle w:val="StyleUnderline"/>
          <w:highlight w:val="cyan"/>
        </w:rPr>
        <w:t>combining</w:t>
      </w:r>
      <w:r w:rsidRPr="006553DD">
        <w:t xml:space="preserve"> the </w:t>
      </w:r>
      <w:r w:rsidRPr="006553DD">
        <w:rPr>
          <w:rStyle w:val="StyleUnderline"/>
        </w:rPr>
        <w:t xml:space="preserve">transmissibility of </w:t>
      </w:r>
      <w:r w:rsidRPr="000717DE">
        <w:rPr>
          <w:rStyle w:val="StyleUnderline"/>
          <w:highlight w:val="cyan"/>
        </w:rPr>
        <w:t>COVID</w:t>
      </w:r>
      <w:r w:rsidRPr="006553DD">
        <w:t xml:space="preserve">-19 </w:t>
      </w:r>
      <w:r w:rsidRPr="000717DE">
        <w:rPr>
          <w:rStyle w:val="StyleUnderline"/>
          <w:highlight w:val="cyan"/>
        </w:rPr>
        <w:t>with</w:t>
      </w:r>
      <w:r w:rsidRPr="006553DD">
        <w:t xml:space="preserve"> the </w:t>
      </w:r>
      <w:r w:rsidRPr="000717DE">
        <w:rPr>
          <w:rStyle w:val="StyleUnderline"/>
          <w:highlight w:val="cyan"/>
        </w:rPr>
        <w:t>lethality of SARS</w:t>
      </w:r>
      <w:r w:rsidRPr="006553DD">
        <w:t xml:space="preserve"> or MERS </w:t>
      </w:r>
      <w:r w:rsidRPr="000717DE">
        <w:rPr>
          <w:rStyle w:val="StyleUnderline"/>
          <w:highlight w:val="cyan"/>
        </w:rPr>
        <w:t>would be utterly devastating</w:t>
      </w:r>
      <w:r w:rsidRPr="006553DD">
        <w:t xml:space="preserve">. </w:t>
      </w:r>
      <w:r w:rsidRPr="000717DE">
        <w:rPr>
          <w:rStyle w:val="StyleUnderline"/>
          <w:highlight w:val="cyan"/>
        </w:rPr>
        <w:t>We must</w:t>
      </w:r>
      <w:r w:rsidRPr="006553DD">
        <w:rPr>
          <w:rStyle w:val="StyleUnderline"/>
        </w:rPr>
        <w:t xml:space="preserve"> </w:t>
      </w:r>
      <w:r w:rsidRPr="000717DE">
        <w:rPr>
          <w:rStyle w:val="StyleUnderline"/>
          <w:highlight w:val="cyan"/>
        </w:rPr>
        <w:t>minimise this threat</w:t>
      </w:r>
      <w:r w:rsidRPr="006553DD">
        <w:rPr>
          <w:rStyle w:val="StyleUnderline"/>
        </w:rPr>
        <w:t xml:space="preserve"> as a matter of urgency</w:t>
      </w:r>
      <w:r w:rsidRPr="006553DD">
        <w:t xml:space="preserve">. One way to do this in the long-term would be to develop a vaccine that provides broad protection against coronaviruses in general. </w:t>
      </w:r>
      <w:r w:rsidRPr="000717DE">
        <w:rPr>
          <w:rStyle w:val="StyleUnderline"/>
          <w:highlight w:val="cyan"/>
        </w:rPr>
        <w:t>If we can produce vaccines</w:t>
      </w:r>
      <w:r w:rsidRPr="006553DD">
        <w:t xml:space="preserve"> against Disease X </w:t>
      </w:r>
      <w:r w:rsidRPr="000717DE">
        <w:rPr>
          <w:rStyle w:val="StyleUnderline"/>
          <w:highlight w:val="cyan"/>
        </w:rPr>
        <w:t>in a matter of months</w:t>
      </w:r>
      <w:r w:rsidRPr="006553DD">
        <w:t xml:space="preserve"> instead of a year or more, </w:t>
      </w:r>
      <w:r w:rsidRPr="000717DE">
        <w:rPr>
          <w:rStyle w:val="StyleUnderline"/>
          <w:highlight w:val="cyan"/>
        </w:rPr>
        <w:t>we could revolutionise the world’s ability to respond to</w:t>
      </w:r>
      <w:r w:rsidRPr="006553DD">
        <w:rPr>
          <w:rStyle w:val="StyleUnderline"/>
        </w:rPr>
        <w:t xml:space="preserve"> epidemic and pandemic </w:t>
      </w:r>
      <w:r w:rsidRPr="000717DE">
        <w:rPr>
          <w:rStyle w:val="StyleUnderline"/>
          <w:highlight w:val="cyan"/>
        </w:rPr>
        <w:t>diseases</w:t>
      </w:r>
      <w:r w:rsidRPr="006553DD">
        <w:rPr>
          <w:rStyle w:val="StyleUnderline"/>
        </w:rPr>
        <w:t>.</w:t>
      </w:r>
      <w:r w:rsidRPr="006553DD">
        <w:t xml:space="preserve"> Disease X and other </w:t>
      </w:r>
      <w:r w:rsidRPr="000717DE">
        <w:rPr>
          <w:rStyle w:val="StyleUnderline"/>
          <w:highlight w:val="cyan"/>
        </w:rPr>
        <w:t xml:space="preserve">emerging infectious diseases pose an </w:t>
      </w:r>
      <w:r w:rsidRPr="000717DE">
        <w:rPr>
          <w:rStyle w:val="Emphasis"/>
          <w:highlight w:val="cyan"/>
        </w:rPr>
        <w:t>existential threat to humanity</w:t>
      </w:r>
      <w:r w:rsidRPr="006553DD">
        <w:t xml:space="preserve">. </w:t>
      </w:r>
      <w:r w:rsidRPr="00C96F22">
        <w:rPr>
          <w:rStyle w:val="Emphasis"/>
        </w:rPr>
        <w:t>But</w:t>
      </w:r>
      <w:r w:rsidRPr="00C96F22">
        <w:t xml:space="preserve"> for the first time in history, </w:t>
      </w:r>
      <w:r w:rsidRPr="00C96F22">
        <w:rPr>
          <w:rStyle w:val="Emphasis"/>
        </w:rPr>
        <w:t>with</w:t>
      </w:r>
      <w:r w:rsidRPr="00C96F22">
        <w:t xml:space="preserve"> the right level of </w:t>
      </w:r>
      <w:r w:rsidRPr="00C96F22">
        <w:rPr>
          <w:rStyle w:val="Emphasis"/>
        </w:rPr>
        <w:t>financial commitment and political will</w:t>
      </w:r>
      <w:r w:rsidRPr="00C96F22">
        <w:t xml:space="preserve">, </w:t>
      </w:r>
      <w:r w:rsidRPr="00C96F22">
        <w:rPr>
          <w:rStyle w:val="StyleUnderline"/>
        </w:rPr>
        <w:t>we could</w:t>
      </w:r>
      <w:r w:rsidRPr="00C96F22">
        <w:t xml:space="preserve"> credibly aim to </w:t>
      </w:r>
      <w:r w:rsidRPr="00C96F22">
        <w:rPr>
          <w:rStyle w:val="Emphasis"/>
        </w:rPr>
        <w:t>eliminate the risk of epidemics and pandemics</w:t>
      </w:r>
      <w:r w:rsidRPr="006553DD">
        <w:t>.</w:t>
      </w:r>
    </w:p>
    <w:p w14:paraId="4F2B1576" w14:textId="77777777" w:rsidR="005435E4" w:rsidRPr="00B55AD5" w:rsidRDefault="005435E4" w:rsidP="005435E4"/>
    <w:p w14:paraId="42E33612" w14:textId="77777777" w:rsidR="005435E4" w:rsidRDefault="005435E4" w:rsidP="005435E4">
      <w:pPr>
        <w:pStyle w:val="Heading3"/>
        <w:rPr>
          <w:rFonts w:cs="Calibri"/>
        </w:rPr>
      </w:pPr>
      <w:bookmarkStart w:id="0" w:name="BlockBM12"/>
      <w:r>
        <w:rPr>
          <w:rFonts w:cs="Calibri"/>
        </w:rPr>
        <w:lastRenderedPageBreak/>
        <w:t xml:space="preserve">1NC </w:t>
      </w:r>
    </w:p>
    <w:p w14:paraId="219E2117" w14:textId="77777777" w:rsidR="005435E4" w:rsidRDefault="005435E4" w:rsidP="005435E4">
      <w:pPr>
        <w:pStyle w:val="Heading4"/>
      </w:pPr>
      <w:r>
        <w:t>The United States federal government should</w:t>
      </w:r>
    </w:p>
    <w:p w14:paraId="4A682CF2" w14:textId="77777777" w:rsidR="005435E4" w:rsidRDefault="005435E4" w:rsidP="005435E4">
      <w:pPr>
        <w:pStyle w:val="Heading4"/>
      </w:pPr>
      <w:r>
        <w:t>---substantially increase non-dilutive investments and research and development funding for artificial intelligence</w:t>
      </w:r>
    </w:p>
    <w:p w14:paraId="19912598" w14:textId="77777777" w:rsidR="005435E4" w:rsidRDefault="005435E4" w:rsidP="005435E4">
      <w:pPr>
        <w:pStyle w:val="Heading4"/>
      </w:pPr>
      <w:r>
        <w:t>---cooperate with the private sector to develop artificial intelligence including at least fast-tracking patents and granting access to all government facilities</w:t>
      </w:r>
    </w:p>
    <w:p w14:paraId="705BFE59" w14:textId="77777777" w:rsidR="005435E4" w:rsidRPr="002A201E" w:rsidRDefault="005435E4" w:rsidP="005435E4">
      <w:pPr>
        <w:pStyle w:val="Heading4"/>
      </w:pPr>
      <w:r>
        <w:t xml:space="preserve">---act as an early adopter for artificial intelligence. </w:t>
      </w:r>
    </w:p>
    <w:p w14:paraId="14399D23" w14:textId="77777777" w:rsidR="005435E4" w:rsidRPr="002A201E" w:rsidRDefault="005435E4" w:rsidP="005435E4">
      <w:pPr>
        <w:pStyle w:val="Heading4"/>
      </w:pPr>
      <w:r>
        <w:t>---</w:t>
      </w:r>
      <w:r w:rsidRPr="002A201E">
        <w:t>support democracy and human rights around the world, including promoting democracy in concert with allies;</w:t>
      </w:r>
    </w:p>
    <w:p w14:paraId="014E047C" w14:textId="77777777" w:rsidR="005435E4" w:rsidRPr="002A201E" w:rsidRDefault="005435E4" w:rsidP="005435E4">
      <w:pPr>
        <w:pStyle w:val="Heading4"/>
      </w:pPr>
      <w:r>
        <w:t>---</w:t>
      </w:r>
      <w:r w:rsidRPr="002A201E">
        <w:t xml:space="preserve">bipartisan, independent commission to probe the attack on the Capitol; </w:t>
      </w:r>
    </w:p>
    <w:p w14:paraId="290EC870" w14:textId="77777777" w:rsidR="005435E4" w:rsidRPr="002A201E" w:rsidRDefault="005435E4" w:rsidP="005435E4">
      <w:pPr>
        <w:pStyle w:val="Heading4"/>
      </w:pPr>
      <w:r>
        <w:t>--</w:t>
      </w:r>
      <w:r w:rsidRPr="002A201E">
        <w:t>Prevent challenges to certification of future elections</w:t>
      </w:r>
    </w:p>
    <w:p w14:paraId="372C3DCA" w14:textId="77777777" w:rsidR="005435E4" w:rsidRDefault="005435E4" w:rsidP="005435E4">
      <w:pPr>
        <w:pStyle w:val="Heading4"/>
      </w:pPr>
      <w:r>
        <w:t>--</w:t>
      </w:r>
      <w:r w:rsidRPr="002A201E">
        <w:t xml:space="preserve">Avoid implementing overtly protectionist policies </w:t>
      </w:r>
    </w:p>
    <w:p w14:paraId="374B5034" w14:textId="77777777" w:rsidR="005435E4" w:rsidRPr="00C84CD7" w:rsidRDefault="005435E4" w:rsidP="005435E4"/>
    <w:p w14:paraId="5F50A691" w14:textId="77777777" w:rsidR="005435E4" w:rsidRPr="002A201E" w:rsidRDefault="005435E4" w:rsidP="005435E4">
      <w:pPr>
        <w:pStyle w:val="Heading4"/>
        <w:rPr>
          <w:rFonts w:cs="Times New Roman"/>
        </w:rPr>
      </w:pPr>
      <w:r w:rsidRPr="002A201E">
        <w:rPr>
          <w:rFonts w:cs="Times New Roman"/>
        </w:rPr>
        <w:t>Concert of allies solves the LIO</w:t>
      </w:r>
    </w:p>
    <w:p w14:paraId="3412F40D" w14:textId="77777777" w:rsidR="005435E4" w:rsidRPr="002A201E" w:rsidRDefault="005435E4" w:rsidP="005435E4">
      <w:r w:rsidRPr="002A201E">
        <w:t xml:space="preserve">Richard N. 1AC Haass &amp; Charles A. </w:t>
      </w:r>
      <w:r w:rsidRPr="002A201E">
        <w:rPr>
          <w:rStyle w:val="Style13ptBold"/>
        </w:rPr>
        <w:t>Kupchan, 1AC author, 21</w:t>
      </w:r>
      <w:r w:rsidRPr="002A201E">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5629555D" w14:textId="77777777" w:rsidR="005435E4" w:rsidRPr="002A201E" w:rsidRDefault="005435E4" w:rsidP="005435E4">
      <w:r w:rsidRPr="002A201E">
        <w:rPr>
          <w:rStyle w:val="StyleUnderline"/>
          <w:highlight w:val="cyan"/>
        </w:rPr>
        <w:t>The best vehicle</w:t>
      </w:r>
      <w:r w:rsidRPr="002A201E">
        <w:rPr>
          <w:rStyle w:val="StyleUnderline"/>
        </w:rPr>
        <w:t xml:space="preserve"> for promoting stability in the twenty-first century </w:t>
      </w:r>
      <w:r w:rsidRPr="002A201E">
        <w:rPr>
          <w:rStyle w:val="StyleUnderline"/>
          <w:highlight w:val="cyan"/>
        </w:rPr>
        <w:t>is</w:t>
      </w:r>
      <w:r w:rsidRPr="002A201E">
        <w:rPr>
          <w:rStyle w:val="StyleUnderline"/>
        </w:rPr>
        <w:t xml:space="preserve"> a </w:t>
      </w:r>
      <w:r w:rsidRPr="002A201E">
        <w:rPr>
          <w:rStyle w:val="Emphasis"/>
          <w:highlight w:val="cyan"/>
        </w:rPr>
        <w:t>global concert of major powers</w:t>
      </w:r>
      <w:r w:rsidRPr="002A201E">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0ABCA4EF" w14:textId="77777777" w:rsidR="005435E4" w:rsidRPr="002A201E" w:rsidRDefault="005435E4" w:rsidP="005435E4">
      <w:r w:rsidRPr="002A201E">
        <w:t xml:space="preserve">Concerts have two characteristics that make them well suited to the emerging global landscape: political inclusivity and procedural informality. </w:t>
      </w:r>
      <w:r w:rsidRPr="002A201E">
        <w:rPr>
          <w:rStyle w:val="StyleUnderline"/>
        </w:rPr>
        <w:t xml:space="preserve">A concert’s inclusivity means that it puts at the table the geopolitically influential and </w:t>
      </w:r>
      <w:r w:rsidRPr="002A201E">
        <w:rPr>
          <w:rStyle w:val="StyleUnderline"/>
          <w:highlight w:val="cyan"/>
        </w:rPr>
        <w:t>powerful states that need to be there</w:t>
      </w:r>
      <w:r w:rsidRPr="002A201E">
        <w:t xml:space="preserve">, regardless of their regime type. In so doing, it largely separates ideological differences over domestic governance from matters of international cooperation. </w:t>
      </w:r>
      <w:r w:rsidRPr="002A201E">
        <w:rPr>
          <w:rStyle w:val="StyleUnderline"/>
        </w:rPr>
        <w:t>A concert’s informality means that it eschews binding and enforceable procedures and agreements</w:t>
      </w:r>
      <w:r w:rsidRPr="002A201E">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2A201E">
        <w:rPr>
          <w:rStyle w:val="StyleUnderline"/>
        </w:rPr>
        <w:t xml:space="preserve">By providing a vehicle for genuine and sustained strategic dialogue, </w:t>
      </w:r>
      <w:r w:rsidRPr="002A201E">
        <w:rPr>
          <w:rStyle w:val="StyleUnderline"/>
          <w:highlight w:val="cyan"/>
        </w:rPr>
        <w:t>a global concert can</w:t>
      </w:r>
      <w:r w:rsidRPr="002A201E">
        <w:rPr>
          <w:rStyle w:val="StyleUnderline"/>
        </w:rPr>
        <w:t xml:space="preserve"> realistically </w:t>
      </w:r>
      <w:r w:rsidRPr="002A201E">
        <w:rPr>
          <w:rStyle w:val="StyleUnderline"/>
          <w:highlight w:val="cyan"/>
        </w:rPr>
        <w:t>mute</w:t>
      </w:r>
      <w:r w:rsidRPr="002A201E">
        <w:rPr>
          <w:rStyle w:val="StyleUnderline"/>
        </w:rPr>
        <w:t xml:space="preserve"> </w:t>
      </w:r>
      <w:r w:rsidRPr="002A201E">
        <w:rPr>
          <w:rStyle w:val="StyleUnderline"/>
          <w:highlight w:val="cyan"/>
        </w:rPr>
        <w:t>and manage inescapable geopolitical and ideological differences</w:t>
      </w:r>
      <w:r w:rsidRPr="002A201E">
        <w:t>.</w:t>
      </w:r>
    </w:p>
    <w:p w14:paraId="021017A1" w14:textId="77777777" w:rsidR="005435E4" w:rsidRPr="002A201E" w:rsidRDefault="005435E4" w:rsidP="005435E4">
      <w:r w:rsidRPr="002A201E">
        <w:rPr>
          <w:rStyle w:val="StyleUnderline"/>
        </w:rPr>
        <w:t>A global concert would be a consultative, not a decision-making, body</w:t>
      </w:r>
      <w:r w:rsidRPr="002A201E">
        <w:t xml:space="preserve">. </w:t>
      </w:r>
      <w:r w:rsidRPr="002A201E">
        <w:rPr>
          <w:rStyle w:val="StyleUnderline"/>
          <w:highlight w:val="cyan"/>
        </w:rPr>
        <w:t>It would address emerging crises</w:t>
      </w:r>
      <w:r w:rsidRPr="002A201E">
        <w:rPr>
          <w:rStyle w:val="StyleUnderline"/>
        </w:rPr>
        <w:t xml:space="preserve"> yet ensure that urgent issues would not crowd out important ones, and it would deliberate on reforms to existing norms and institutions</w:t>
      </w:r>
      <w:r w:rsidRPr="002A201E">
        <w:t xml:space="preserve">. This steering group would help fashion new rules of the road and </w:t>
      </w:r>
      <w:r w:rsidRPr="002A201E">
        <w:lastRenderedPageBreak/>
        <w:t>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3E6734CF" w14:textId="77777777" w:rsidR="005435E4" w:rsidRPr="002A201E" w:rsidRDefault="005435E4" w:rsidP="005435E4">
      <w:r w:rsidRPr="002A201E">
        <w:rPr>
          <w:rStyle w:val="Emphasis"/>
          <w:highlight w:val="cyan"/>
        </w:rPr>
        <w:t>Fashioning major-power consensus on</w:t>
      </w:r>
      <w:r w:rsidRPr="002A201E">
        <w:t xml:space="preserve"> the </w:t>
      </w:r>
      <w:r w:rsidRPr="002A201E">
        <w:rPr>
          <w:rStyle w:val="Emphasis"/>
          <w:highlight w:val="cyan"/>
        </w:rPr>
        <w:t>international norms</w:t>
      </w:r>
      <w:r w:rsidRPr="002A201E">
        <w:t xml:space="preserve"> </w:t>
      </w:r>
      <w:r w:rsidRPr="002A201E">
        <w:rPr>
          <w:rStyle w:val="StyleUnderline"/>
        </w:rPr>
        <w:t xml:space="preserve">that guide statecraft, accepting both liberal and illiberal governments as legitimate and authoritative, </w:t>
      </w:r>
      <w:r w:rsidRPr="002A201E">
        <w:rPr>
          <w:rStyle w:val="Emphasis"/>
          <w:highlight w:val="cyan"/>
        </w:rPr>
        <w:t>advancing shared approaches to crises</w:t>
      </w:r>
      <w:r w:rsidRPr="002A201E">
        <w:t xml:space="preserve">—the Concert of Europe relied on these important innovations </w:t>
      </w:r>
      <w:r w:rsidRPr="002A201E">
        <w:rPr>
          <w:rStyle w:val="Emphasis"/>
          <w:highlight w:val="cyan"/>
        </w:rPr>
        <w:t>to preserve peace in a multipolar world</w:t>
      </w:r>
      <w:r w:rsidRPr="002A201E">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1861C152" w14:textId="77777777" w:rsidR="005435E4" w:rsidRPr="002A201E" w:rsidRDefault="005435E4" w:rsidP="005435E4">
      <w:r w:rsidRPr="002A201E">
        <w:t>A GLOBAL CONCERT FOR THE TWENTY-FIRST CENTURY</w:t>
      </w:r>
    </w:p>
    <w:p w14:paraId="79422247" w14:textId="77777777" w:rsidR="005435E4" w:rsidRPr="002A201E" w:rsidRDefault="005435E4" w:rsidP="005435E4">
      <w:r w:rsidRPr="002A201E">
        <w:rPr>
          <w:rStyle w:val="StyleUnderline"/>
        </w:rPr>
        <w:t>A global concert would have six members</w:t>
      </w:r>
      <w:r w:rsidRPr="002A201E">
        <w:t xml:space="preserve">: </w:t>
      </w:r>
      <w:r w:rsidRPr="002A201E">
        <w:rPr>
          <w:rStyle w:val="Emphasis"/>
          <w:highlight w:val="cyan"/>
        </w:rPr>
        <w:t>China, the European Union, India, Japan, Russia, and the United States</w:t>
      </w:r>
      <w:r w:rsidRPr="002A201E">
        <w:t xml:space="preserve">. Democracies and nondemocracies would have equal standing, and inclusion would be a function of power and influence, not values or regime type. </w:t>
      </w:r>
      <w:r w:rsidRPr="002A201E">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2A201E">
        <w:t>.</w:t>
      </w:r>
    </w:p>
    <w:p w14:paraId="792A0689" w14:textId="77777777" w:rsidR="005435E4" w:rsidRPr="002A201E" w:rsidRDefault="005435E4" w:rsidP="005435E4">
      <w:r w:rsidRPr="002A201E">
        <w:rPr>
          <w:rStyle w:val="StyleUnderline"/>
        </w:rPr>
        <w:t>Members would send permanent representatives of the highest diplomatic rank to the global concert’s standing headquarters</w:t>
      </w:r>
      <w:r w:rsidRPr="002A201E">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5C49A2A4" w14:textId="77777777" w:rsidR="005435E4" w:rsidRPr="00B726B0" w:rsidRDefault="005435E4" w:rsidP="005435E4"/>
    <w:p w14:paraId="0FF14493" w14:textId="77777777" w:rsidR="005435E4" w:rsidRDefault="005435E4" w:rsidP="005435E4">
      <w:pPr>
        <w:pStyle w:val="Heading4"/>
        <w:rPr>
          <w:rFonts w:cs="Calibri"/>
        </w:rPr>
      </w:pPr>
      <w:r>
        <w:rPr>
          <w:rFonts w:cs="Calibri"/>
        </w:rPr>
        <w:t xml:space="preserve">DoD funding causes private follow-on and rapid scale up </w:t>
      </w:r>
    </w:p>
    <w:p w14:paraId="35E06A75" w14:textId="77777777" w:rsidR="005435E4" w:rsidRPr="001B0F12" w:rsidRDefault="005435E4" w:rsidP="005435E4">
      <w:r w:rsidRPr="001B0F12">
        <w:rPr>
          <w:b/>
        </w:rPr>
        <w:t>Decker 18</w:t>
      </w:r>
      <w:r w:rsidRPr="001B0F12">
        <w:t>. (Jeff Decker, PhD is the Program Manager for the Hacking for Defense Project at Stanford University’s Precourt Institute for Energy and an instructor for the Hacking for Defense course. He is an Army Second Ranger Battalion veteran. &lt;KEN&gt; “RENEWING DEFENSE INNOVATION: FIVE INCENTIVES FOR FORMING PENTAGON-STARTUP PARTNERSHIPS,” War on the Rocks. May 3, 2018. DOA: 3/5/19. https://warontherocks.com/2018/05/renewing-defense-innovation-five-incentives-for-forming-pentagon-startup-partnerships/)</w:t>
      </w:r>
    </w:p>
    <w:p w14:paraId="7D60E709" w14:textId="77777777" w:rsidR="005435E4" w:rsidRPr="00CF301C" w:rsidRDefault="005435E4" w:rsidP="005435E4">
      <w:pPr>
        <w:rPr>
          <w:sz w:val="8"/>
        </w:rPr>
      </w:pPr>
      <w:r w:rsidRPr="00CF301C">
        <w:rPr>
          <w:sz w:val="8"/>
        </w:rPr>
        <w:lastRenderedPageBreak/>
        <w:t xml:space="preserve">Fourth, </w:t>
      </w:r>
      <w:r w:rsidRPr="00CF301C">
        <w:rPr>
          <w:rStyle w:val="StyleUnderline"/>
          <w:highlight w:val="green"/>
        </w:rPr>
        <w:t>working with the U.S. military</w:t>
      </w:r>
      <w:r w:rsidRPr="00CF301C">
        <w:rPr>
          <w:sz w:val="8"/>
        </w:rPr>
        <w:t xml:space="preserve"> can </w:t>
      </w:r>
      <w:r w:rsidRPr="00CF301C">
        <w:rPr>
          <w:rStyle w:val="StyleUnderline"/>
          <w:highlight w:val="green"/>
        </w:rPr>
        <w:t>help</w:t>
      </w:r>
      <w:r w:rsidRPr="006F075A">
        <w:rPr>
          <w:rStyle w:val="StyleUnderline"/>
        </w:rPr>
        <w:t xml:space="preserve"> truly innovative </w:t>
      </w:r>
      <w:r w:rsidRPr="00CF301C">
        <w:rPr>
          <w:rStyle w:val="StyleUnderline"/>
          <w:highlight w:val="green"/>
        </w:rPr>
        <w:t xml:space="preserve">startups get a </w:t>
      </w:r>
      <w:r w:rsidRPr="00CF301C">
        <w:rPr>
          <w:rStyle w:val="Emphasis"/>
          <w:highlight w:val="green"/>
        </w:rPr>
        <w:t>head start</w:t>
      </w:r>
      <w:r w:rsidRPr="00CF301C">
        <w:rPr>
          <w:rStyle w:val="StyleUnderline"/>
          <w:highlight w:val="green"/>
        </w:rPr>
        <w:t xml:space="preserve"> on</w:t>
      </w:r>
      <w:r w:rsidRPr="006F075A">
        <w:rPr>
          <w:rStyle w:val="StyleUnderline"/>
        </w:rPr>
        <w:t xml:space="preserve"> future</w:t>
      </w:r>
      <w:r w:rsidRPr="00CF301C">
        <w:rPr>
          <w:sz w:val="8"/>
        </w:rPr>
        <w:t xml:space="preserve"> commercial </w:t>
      </w:r>
      <w:r w:rsidRPr="00CF301C">
        <w:rPr>
          <w:rStyle w:val="StyleUnderline"/>
          <w:highlight w:val="green"/>
        </w:rPr>
        <w:t>markets</w:t>
      </w:r>
      <w:r w:rsidRPr="006F075A">
        <w:rPr>
          <w:rStyle w:val="StyleUnderline"/>
        </w:rPr>
        <w:t xml:space="preserve"> before they emerge</w:t>
      </w:r>
      <w:r w:rsidRPr="00CF301C">
        <w:rPr>
          <w:sz w:val="8"/>
        </w:rPr>
        <w:t xml:space="preserve">. The Defense Department often faces problems before they become commercial concerns. Cybersecurity, drones, and counter drones were all relevant to the defense sector before the commercial markets for them were established. For example, Boeing subsidiary Insitu helped the Defense Department tackle intelligence, surveillance, and reconnaissance challenges with its drone ScanEagle and now has a leg up in the commercial market monitoring wildfires to help firefighters. Similarly, </w:t>
      </w:r>
      <w:r w:rsidRPr="00CF301C">
        <w:rPr>
          <w:rStyle w:val="StyleUnderline"/>
          <w:highlight w:val="green"/>
        </w:rPr>
        <w:t>SHIELD AI</w:t>
      </w:r>
      <w:r w:rsidRPr="00331249">
        <w:rPr>
          <w:rStyle w:val="StyleUnderline"/>
        </w:rPr>
        <w:t xml:space="preserve"> was </w:t>
      </w:r>
      <w:r w:rsidRPr="00CF301C">
        <w:rPr>
          <w:rStyle w:val="StyleUnderline"/>
          <w:highlight w:val="green"/>
        </w:rPr>
        <w:t>only</w:t>
      </w:r>
      <w:r w:rsidRPr="00331249">
        <w:rPr>
          <w:rStyle w:val="StyleUnderline"/>
        </w:rPr>
        <w:t xml:space="preserve"> able to </w:t>
      </w:r>
      <w:r w:rsidRPr="00CF301C">
        <w:rPr>
          <w:rStyle w:val="StyleUnderline"/>
          <w:highlight w:val="green"/>
        </w:rPr>
        <w:t>raise funding from venture capitalists after</w:t>
      </w:r>
      <w:r w:rsidRPr="00CF301C">
        <w:rPr>
          <w:sz w:val="8"/>
        </w:rPr>
        <w:t xml:space="preserve"> a 2016 </w:t>
      </w:r>
      <w:r w:rsidRPr="00CF301C">
        <w:rPr>
          <w:rStyle w:val="StyleUnderline"/>
          <w:highlight w:val="green"/>
        </w:rPr>
        <w:t>DIUx</w:t>
      </w:r>
      <w:r w:rsidRPr="00CF301C">
        <w:rPr>
          <w:sz w:val="8"/>
        </w:rPr>
        <w:t xml:space="preserve"> award </w:t>
      </w:r>
      <w:r w:rsidRPr="00CF301C">
        <w:rPr>
          <w:rStyle w:val="StyleUnderline"/>
          <w:highlight w:val="green"/>
        </w:rPr>
        <w:t>signaled</w:t>
      </w:r>
      <w:r w:rsidRPr="00CF301C">
        <w:rPr>
          <w:sz w:val="8"/>
        </w:rPr>
        <w:t xml:space="preserve"> that </w:t>
      </w:r>
      <w:r w:rsidRPr="00CF301C">
        <w:rPr>
          <w:rStyle w:val="StyleUnderline"/>
          <w:highlight w:val="green"/>
        </w:rPr>
        <w:t>there was a</w:t>
      </w:r>
      <w:r w:rsidRPr="00331249">
        <w:rPr>
          <w:rStyle w:val="StyleUnderline"/>
        </w:rPr>
        <w:t xml:space="preserve"> potential </w:t>
      </w:r>
      <w:r w:rsidRPr="00CF301C">
        <w:rPr>
          <w:rStyle w:val="StyleUnderline"/>
          <w:highlight w:val="green"/>
        </w:rPr>
        <w:t>market</w:t>
      </w:r>
      <w:r w:rsidRPr="00CF301C">
        <w:rPr>
          <w:sz w:val="8"/>
        </w:rPr>
        <w:t xml:space="preserve"> for autonomous drones capable of mapping the interior of structures. Finally, </w:t>
      </w:r>
      <w:r w:rsidRPr="00331249">
        <w:rPr>
          <w:rStyle w:val="StyleUnderline"/>
        </w:rPr>
        <w:t xml:space="preserve">the </w:t>
      </w:r>
      <w:r w:rsidRPr="00CF301C">
        <w:rPr>
          <w:rStyle w:val="StyleUnderline"/>
          <w:highlight w:val="green"/>
        </w:rPr>
        <w:t>D</w:t>
      </w:r>
      <w:r w:rsidRPr="00331249">
        <w:rPr>
          <w:rStyle w:val="StyleUnderline"/>
        </w:rPr>
        <w:t xml:space="preserve">epartment </w:t>
      </w:r>
      <w:r w:rsidRPr="00CF301C">
        <w:rPr>
          <w:rStyle w:val="StyleUnderline"/>
          <w:highlight w:val="green"/>
        </w:rPr>
        <w:t>o</w:t>
      </w:r>
      <w:r w:rsidRPr="00331249">
        <w:rPr>
          <w:rStyle w:val="StyleUnderline"/>
        </w:rPr>
        <w:t xml:space="preserve">f </w:t>
      </w:r>
      <w:r w:rsidRPr="00CF301C">
        <w:rPr>
          <w:rStyle w:val="StyleUnderline"/>
          <w:highlight w:val="green"/>
        </w:rPr>
        <w:t>D</w:t>
      </w:r>
      <w:r w:rsidRPr="00331249">
        <w:rPr>
          <w:rStyle w:val="StyleUnderline"/>
        </w:rPr>
        <w:t xml:space="preserve">efense </w:t>
      </w:r>
      <w:r w:rsidRPr="00CF301C">
        <w:rPr>
          <w:rStyle w:val="StyleUnderline"/>
          <w:highlight w:val="green"/>
        </w:rPr>
        <w:t>represents a</w:t>
      </w:r>
      <w:r w:rsidRPr="00331249">
        <w:rPr>
          <w:rStyle w:val="StyleUnderline"/>
        </w:rPr>
        <w:t xml:space="preserve"> </w:t>
      </w:r>
      <w:r w:rsidRPr="00331249">
        <w:rPr>
          <w:rStyle w:val="Emphasis"/>
        </w:rPr>
        <w:t>huge</w:t>
      </w:r>
      <w:r w:rsidRPr="00331249">
        <w:rPr>
          <w:rStyle w:val="StyleUnderline"/>
        </w:rPr>
        <w:t xml:space="preserve"> and </w:t>
      </w:r>
      <w:r w:rsidRPr="00CF301C">
        <w:rPr>
          <w:rStyle w:val="Emphasis"/>
          <w:highlight w:val="green"/>
        </w:rPr>
        <w:t>lucrative market</w:t>
      </w:r>
      <w:r w:rsidRPr="00CF301C">
        <w:rPr>
          <w:sz w:val="8"/>
        </w:rPr>
        <w:t xml:space="preserve"> </w:t>
      </w:r>
      <w:r w:rsidRPr="00331249">
        <w:rPr>
          <w:rStyle w:val="StyleUnderline"/>
        </w:rPr>
        <w:t xml:space="preserve">which can be </w:t>
      </w:r>
      <w:r w:rsidRPr="00CF301C">
        <w:rPr>
          <w:rStyle w:val="StyleUnderline"/>
          <w:highlight w:val="green"/>
        </w:rPr>
        <w:t>critical to</w:t>
      </w:r>
      <w:r w:rsidRPr="00331249">
        <w:rPr>
          <w:rStyle w:val="StyleUnderline"/>
        </w:rPr>
        <w:t xml:space="preserve"> later-stage </w:t>
      </w:r>
      <w:r w:rsidRPr="00CF301C">
        <w:rPr>
          <w:rStyle w:val="StyleUnderline"/>
          <w:highlight w:val="green"/>
        </w:rPr>
        <w:t>startups</w:t>
      </w:r>
      <w:r w:rsidRPr="00CF301C">
        <w:rPr>
          <w:sz w:val="8"/>
        </w:rPr>
        <w:t xml:space="preserve">, like those in Series C, </w:t>
      </w:r>
      <w:r w:rsidRPr="00CF301C">
        <w:rPr>
          <w:rStyle w:val="StyleUnderline"/>
        </w:rPr>
        <w:t>looking</w:t>
      </w:r>
      <w:r w:rsidRPr="007A6925">
        <w:rPr>
          <w:rStyle w:val="StyleUnderline"/>
        </w:rPr>
        <w:t xml:space="preserve"> for</w:t>
      </w:r>
      <w:r w:rsidRPr="00CF301C">
        <w:rPr>
          <w:sz w:val="8"/>
        </w:rPr>
        <w:t xml:space="preserve"> large-scale growth in </w:t>
      </w:r>
      <w:r w:rsidRPr="007A6925">
        <w:rPr>
          <w:rStyle w:val="StyleUnderline"/>
        </w:rPr>
        <w:t>new</w:t>
      </w:r>
      <w:r w:rsidRPr="00CF301C">
        <w:rPr>
          <w:sz w:val="8"/>
        </w:rPr>
        <w:t xml:space="preserve"> customer segments and </w:t>
      </w:r>
      <w:r w:rsidRPr="007A6925">
        <w:rPr>
          <w:rStyle w:val="StyleUnderline"/>
        </w:rPr>
        <w:t xml:space="preserve">markets. </w:t>
      </w:r>
      <w:r w:rsidRPr="00C84CD7">
        <w:rPr>
          <w:rStyle w:val="StyleUnderline"/>
        </w:rPr>
        <w:t xml:space="preserve">The department is the </w:t>
      </w:r>
      <w:r w:rsidRPr="00C84CD7">
        <w:rPr>
          <w:rStyle w:val="Emphasis"/>
        </w:rPr>
        <w:t>largest employer in the world</w:t>
      </w:r>
      <w:r w:rsidRPr="00C84CD7">
        <w:rPr>
          <w:sz w:val="8"/>
        </w:rPr>
        <w:t xml:space="preserve"> </w:t>
      </w:r>
      <w:r w:rsidRPr="00C84CD7">
        <w:rPr>
          <w:rStyle w:val="StyleUnderline"/>
        </w:rPr>
        <w:t>and has a budget greater than the total revenue of all Fortune 50 companies combined</w:t>
      </w:r>
      <w:r w:rsidRPr="00C84CD7">
        <w:rPr>
          <w:sz w:val="8"/>
        </w:rPr>
        <w:t xml:space="preserve">. </w:t>
      </w:r>
      <w:r w:rsidRPr="00C84CD7">
        <w:rPr>
          <w:rStyle w:val="StyleUnderline"/>
        </w:rPr>
        <w:t>The defense marketplace</w:t>
      </w:r>
      <w:r w:rsidRPr="00C84CD7">
        <w:rPr>
          <w:sz w:val="8"/>
        </w:rPr>
        <w:t xml:space="preserve"> will </w:t>
      </w:r>
      <w:r w:rsidRPr="00C84CD7">
        <w:rPr>
          <w:rStyle w:val="StyleUnderline"/>
        </w:rPr>
        <w:t>give startups</w:t>
      </w:r>
      <w:r w:rsidRPr="00CF301C">
        <w:rPr>
          <w:sz w:val="8"/>
        </w:rPr>
        <w:t xml:space="preserve"> more </w:t>
      </w:r>
      <w:r w:rsidRPr="00A57DE5">
        <w:rPr>
          <w:rStyle w:val="StyleUnderline"/>
          <w:highlight w:val="green"/>
        </w:rPr>
        <w:t>access to</w:t>
      </w:r>
      <w:r w:rsidRPr="00D3044D">
        <w:rPr>
          <w:rStyle w:val="StyleUnderline"/>
        </w:rPr>
        <w:t xml:space="preserve"> people with</w:t>
      </w:r>
      <w:r w:rsidRPr="007A6925">
        <w:rPr>
          <w:rStyle w:val="StyleUnderline"/>
        </w:rPr>
        <w:t xml:space="preserve"> the </w:t>
      </w:r>
      <w:r w:rsidRPr="00D3044D">
        <w:rPr>
          <w:rStyle w:val="StyleUnderline"/>
        </w:rPr>
        <w:t xml:space="preserve">authority to write </w:t>
      </w:r>
      <w:r w:rsidRPr="00A57DE5">
        <w:rPr>
          <w:rStyle w:val="StyleUnderline"/>
          <w:highlight w:val="green"/>
        </w:rPr>
        <w:t>large checks</w:t>
      </w:r>
      <w:r w:rsidRPr="007A6925">
        <w:rPr>
          <w:rStyle w:val="StyleUnderline"/>
        </w:rPr>
        <w:t>.</w:t>
      </w:r>
      <w:r w:rsidRPr="00CF301C">
        <w:rPr>
          <w:sz w:val="8"/>
        </w:rPr>
        <w:t xml:space="preserve"> An added benefit is that </w:t>
      </w:r>
      <w:r w:rsidRPr="00A57DE5">
        <w:rPr>
          <w:rStyle w:val="StyleUnderline"/>
          <w:highlight w:val="green"/>
        </w:rPr>
        <w:t>the Defense Department offers larger margins to suppliers than commercial enterprises</w:t>
      </w:r>
      <w:r w:rsidRPr="007A6925">
        <w:rPr>
          <w:rStyle w:val="StyleUnderline"/>
        </w:rPr>
        <w:t xml:space="preserve"> do</w:t>
      </w:r>
      <w:r w:rsidRPr="00CF301C">
        <w:rPr>
          <w:sz w:val="8"/>
        </w:rPr>
        <w:t>. Additionally, the Pentagon can serve as a stepping stone to the broader U.S. government, and allied countries, where budgets are even larger.</w:t>
      </w:r>
    </w:p>
    <w:bookmarkEnd w:id="0"/>
    <w:p w14:paraId="098C50FD" w14:textId="77777777" w:rsidR="005435E4" w:rsidRDefault="005435E4" w:rsidP="005435E4"/>
    <w:p w14:paraId="670BB22E" w14:textId="77777777" w:rsidR="005435E4" w:rsidRDefault="005435E4" w:rsidP="005435E4">
      <w:pPr>
        <w:pStyle w:val="Heading3"/>
      </w:pPr>
      <w:r>
        <w:lastRenderedPageBreak/>
        <w:t>1NC</w:t>
      </w:r>
    </w:p>
    <w:p w14:paraId="46BF785C" w14:textId="77777777" w:rsidR="005435E4" w:rsidRDefault="005435E4" w:rsidP="005435E4">
      <w:pPr>
        <w:pStyle w:val="Heading4"/>
      </w:pPr>
      <w:r>
        <w:t xml:space="preserve">The United States federal government should substantially increase prohibitions on anticompetitive business practices by the private sector by expanding regulatory constraints on mergers and monopolies </w:t>
      </w:r>
    </w:p>
    <w:p w14:paraId="3A793F9B" w14:textId="77777777" w:rsidR="005435E4" w:rsidRPr="00F86EF4" w:rsidRDefault="005435E4" w:rsidP="005435E4"/>
    <w:p w14:paraId="588A0382" w14:textId="77777777" w:rsidR="005435E4" w:rsidRDefault="005435E4" w:rsidP="005435E4">
      <w:pPr>
        <w:pStyle w:val="Heading4"/>
      </w:pPr>
      <w:r>
        <w:t>The counterplan solves and competes</w:t>
      </w:r>
    </w:p>
    <w:p w14:paraId="41B58923" w14:textId="77777777" w:rsidR="005435E4" w:rsidRPr="00693AE6" w:rsidRDefault="005435E4" w:rsidP="005435E4">
      <w:r w:rsidRPr="00693AE6">
        <w:rPr>
          <w:rStyle w:val="Style13ptBold"/>
        </w:rPr>
        <w:t>Shelanski 18</w:t>
      </w:r>
      <w:r>
        <w:t>, Professor of Law @ Georgetown (Howard, “Antitrust and Deregulation,” Yale Law Journal)</w:t>
      </w:r>
    </w:p>
    <w:p w14:paraId="6C5AE7AB" w14:textId="77777777" w:rsidR="005435E4" w:rsidRPr="007775F3" w:rsidRDefault="005435E4" w:rsidP="005435E4">
      <w:pPr>
        <w:rPr>
          <w:rStyle w:val="Emphasis"/>
        </w:rPr>
      </w:pPr>
      <w:r>
        <w:t xml:space="preserve">A. </w:t>
      </w:r>
      <w:r w:rsidRPr="00A402A4">
        <w:rPr>
          <w:rStyle w:val="Emphasis"/>
          <w:highlight w:val="cyan"/>
        </w:rPr>
        <w:t>Antitrust and Regulation</w:t>
      </w:r>
      <w:r>
        <w:t xml:space="preserve"> as </w:t>
      </w:r>
      <w:r w:rsidRPr="00A402A4">
        <w:rPr>
          <w:rStyle w:val="Emphasis"/>
          <w:highlight w:val="cyan"/>
        </w:rPr>
        <w:t>Policy Alternatives</w:t>
      </w:r>
    </w:p>
    <w:p w14:paraId="767670CC" w14:textId="77777777" w:rsidR="005435E4" w:rsidRDefault="005435E4" w:rsidP="005435E4">
      <w:r w:rsidRPr="007D40E4">
        <w:rPr>
          <w:sz w:val="12"/>
        </w:rPr>
        <w:t>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A402A4">
        <w:rPr>
          <w:rStyle w:val="StyleUnderline"/>
          <w:highlight w:val="cyan"/>
        </w:rPr>
        <w:t>Antitrust is not</w:t>
      </w:r>
      <w:r w:rsidRPr="00077D67">
        <w:rPr>
          <w:rStyle w:val="StyleUnderline"/>
        </w:rPr>
        <w:t xml:space="preserve">, however, </w:t>
      </w:r>
      <w:r w:rsidRPr="00A402A4">
        <w:rPr>
          <w:rStyle w:val="StyleUnderline"/>
          <w:highlight w:val="cyan"/>
        </w:rPr>
        <w:t xml:space="preserve">the </w:t>
      </w:r>
      <w:r w:rsidRPr="00A402A4">
        <w:rPr>
          <w:rStyle w:val="Emphasis"/>
          <w:highlight w:val="cyan"/>
        </w:rPr>
        <w:t>only</w:t>
      </w:r>
      <w:r w:rsidRPr="00A402A4">
        <w:rPr>
          <w:rStyle w:val="StyleUnderline"/>
          <w:highlight w:val="cyan"/>
        </w:rPr>
        <w:t xml:space="preserve"> institution</w:t>
      </w:r>
      <w:r w:rsidRPr="00A402A4">
        <w:rPr>
          <w:rStyle w:val="StyleUnderline"/>
        </w:rPr>
        <w:t xml:space="preserve"> through which government addresses competition concerns and market failures</w:t>
      </w:r>
      <w:r w:rsidRPr="00A402A4">
        <w:rPr>
          <w:sz w:val="12"/>
        </w:rPr>
        <w:t>. Con</w:t>
      </w:r>
      <w:r w:rsidRPr="007D40E4">
        <w:rPr>
          <w:sz w:val="12"/>
        </w:rPr>
        <w:t xml:space="preserve">gress can give </w:t>
      </w:r>
      <w:r w:rsidRPr="00A402A4">
        <w:rPr>
          <w:rStyle w:val="Emphasis"/>
          <w:highlight w:val="cyan"/>
        </w:rPr>
        <w:t>regulatory agencies</w:t>
      </w:r>
      <w:r w:rsidRPr="007D40E4">
        <w:rPr>
          <w:sz w:val="12"/>
        </w:rPr>
        <w:t xml:space="preserve"> authority to </w:t>
      </w:r>
      <w:r w:rsidRPr="00A402A4">
        <w:rPr>
          <w:rStyle w:val="Emphasis"/>
          <w:highlight w:val="cyan"/>
        </w:rPr>
        <w:t>intervene</w:t>
      </w:r>
      <w:r w:rsidRPr="007D40E4">
        <w:rPr>
          <w:sz w:val="12"/>
        </w:rPr>
        <w:t xml:space="preserve"> </w:t>
      </w:r>
      <w:r w:rsidRPr="00724688">
        <w:rPr>
          <w:rStyle w:val="StyleUnderline"/>
        </w:rPr>
        <w:t xml:space="preserve">where they see the need </w:t>
      </w:r>
      <w:r w:rsidRPr="00A402A4">
        <w:rPr>
          <w:rStyle w:val="StyleUnderline"/>
          <w:highlight w:val="cyan"/>
        </w:rPr>
        <w:t>to address competition</w:t>
      </w:r>
      <w:r w:rsidRPr="00282E41">
        <w:rPr>
          <w:rStyle w:val="StyleUnderline"/>
        </w:rPr>
        <w:t xml:space="preserve"> and market structure</w:t>
      </w:r>
      <w:r w:rsidRPr="00282E41">
        <w:rPr>
          <w:sz w:val="12"/>
        </w:rPr>
        <w:t>—</w:t>
      </w:r>
      <w:r w:rsidRPr="00282E41">
        <w:rPr>
          <w:rStyle w:val="StyleUnderline"/>
        </w:rPr>
        <w:t>and</w:t>
      </w:r>
      <w:r w:rsidRPr="00282E41">
        <w:rPr>
          <w:sz w:val="12"/>
        </w:rPr>
        <w:t xml:space="preserve"> Congres</w:t>
      </w:r>
      <w:r w:rsidRPr="00282E41">
        <w:t xml:space="preserve">s has </w:t>
      </w:r>
      <w:r w:rsidRPr="00282E41">
        <w:rPr>
          <w:rStyle w:val="StyleUnderline"/>
        </w:rPr>
        <w:t>often do</w:t>
      </w:r>
      <w:r w:rsidRPr="00282E41">
        <w:t xml:space="preserve">ne </w:t>
      </w:r>
      <w:r w:rsidRPr="00282E41">
        <w:rPr>
          <w:rStyle w:val="StyleUnderline"/>
        </w:rPr>
        <w:t>so</w:t>
      </w:r>
      <w:r w:rsidRPr="00282E41">
        <w:rPr>
          <w:sz w:val="12"/>
        </w:rPr>
        <w:t>. With such statutory authority, “[i]n effect, the agenc</w:t>
      </w:r>
      <w:r w:rsidRPr="007D40E4">
        <w:rPr>
          <w:sz w:val="12"/>
        </w:rPr>
        <w:t xml:space="preserve">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A402A4">
        <w:rPr>
          <w:rStyle w:val="StyleUnderline"/>
          <w:highlight w:val="cyan"/>
        </w:rPr>
        <w:t>numerous</w:t>
      </w:r>
      <w:r w:rsidRPr="007D40E4">
        <w:rPr>
          <w:sz w:val="12"/>
        </w:rPr>
        <w:t xml:space="preserve"> other </w:t>
      </w:r>
      <w:r w:rsidRPr="00724688">
        <w:rPr>
          <w:rStyle w:val="StyleUnderline"/>
        </w:rPr>
        <w:t>f</w:t>
      </w:r>
      <w:r w:rsidRPr="00282E41">
        <w:rPr>
          <w:rStyle w:val="StyleUnderline"/>
        </w:rPr>
        <w:t>e</w:t>
      </w:r>
      <w:r w:rsidRPr="00724688">
        <w:rPr>
          <w:rStyle w:val="StyleUnderline"/>
        </w:rPr>
        <w:t xml:space="preserve">deral </w:t>
      </w:r>
      <w:r w:rsidRPr="00A402A4">
        <w:rPr>
          <w:rStyle w:val="StyleUnderline"/>
          <w:highlight w:val="cyan"/>
        </w:rPr>
        <w:t>agencies have</w:t>
      </w:r>
      <w:r w:rsidRPr="00724688">
        <w:rPr>
          <w:rStyle w:val="StyleUnderline"/>
        </w:rPr>
        <w:t xml:space="preserve"> various </w:t>
      </w:r>
      <w:r w:rsidRPr="00A402A4">
        <w:rPr>
          <w:rStyle w:val="StyleUnderline"/>
          <w:highlight w:val="cyan"/>
        </w:rPr>
        <w:t>powers that</w:t>
      </w:r>
      <w:r w:rsidRPr="00724688">
        <w:rPr>
          <w:rStyle w:val="StyleUnderline"/>
        </w:rPr>
        <w:t xml:space="preserve"> </w:t>
      </w:r>
      <w:r w:rsidRPr="00A402A4">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A402A4">
        <w:rPr>
          <w:rStyle w:val="StyleUnderline"/>
          <w:highlight w:val="cyan"/>
        </w:rPr>
        <w:t>In contrast to antitrust, where the burden</w:t>
      </w:r>
      <w:r w:rsidRPr="00724688">
        <w:rPr>
          <w:rStyle w:val="StyleUnderline"/>
        </w:rPr>
        <w:t xml:space="preserve"> of proving liability </w:t>
      </w:r>
      <w:r w:rsidRPr="00A402A4">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A402A4">
        <w:rPr>
          <w:rStyle w:val="StyleUnderline"/>
          <w:highlight w:val="cyan"/>
        </w:rPr>
        <w:t>is</w:t>
      </w:r>
      <w:r w:rsidRPr="00724688">
        <w:rPr>
          <w:rStyle w:val="StyleUnderline"/>
        </w:rPr>
        <w:t xml:space="preserve"> usually </w:t>
      </w:r>
      <w:r w:rsidRPr="00A402A4">
        <w:rPr>
          <w:rStyle w:val="StyleUnderline"/>
          <w:highlight w:val="cyan"/>
        </w:rPr>
        <w:t>on the regulated party</w:t>
      </w:r>
      <w:r w:rsidRPr="007D40E4">
        <w:rPr>
          <w:sz w:val="12"/>
        </w:rPr>
        <w:t xml:space="preserve">. </w:t>
      </w:r>
      <w:r w:rsidRPr="00A402A4">
        <w:rPr>
          <w:rStyle w:val="Emphasis"/>
          <w:sz w:val="36"/>
          <w:szCs w:val="36"/>
          <w:highlight w:val="cyan"/>
        </w:rPr>
        <w:t>Antitrust and regulation</w:t>
      </w:r>
      <w:r w:rsidRPr="008B6993">
        <w:t xml:space="preserve"> </w:t>
      </w:r>
      <w:r w:rsidRPr="007D40E4">
        <w:rPr>
          <w:sz w:val="12"/>
        </w:rPr>
        <w:t>therefor</w:t>
      </w:r>
      <w:r w:rsidRPr="008B6993">
        <w:t xml:space="preserve">e </w:t>
      </w:r>
      <w:r w:rsidRPr="00A402A4">
        <w:rPr>
          <w:rStyle w:val="Emphasis"/>
          <w:sz w:val="36"/>
          <w:szCs w:val="36"/>
          <w:highlight w:val="cyan"/>
        </w:rPr>
        <w:t>present alternative approaches</w:t>
      </w:r>
      <w:r w:rsidRPr="00A402A4">
        <w:rPr>
          <w:rStyle w:val="Emphasis"/>
          <w:sz w:val="36"/>
          <w:szCs w:val="36"/>
        </w:rPr>
        <w:t xml:space="preserve"> to governing competition and addressing market failures</w:t>
      </w:r>
      <w:r w:rsidRPr="00A402A4">
        <w:rPr>
          <w:sz w:val="12"/>
        </w:rPr>
        <w:t xml:space="preserve">.24 </w:t>
      </w:r>
      <w:r w:rsidRPr="00A402A4">
        <w:rPr>
          <w:rStyle w:val="StyleUnderline"/>
        </w:rPr>
        <w:t>T</w:t>
      </w:r>
      <w:r w:rsidRPr="003C3458">
        <w:rPr>
          <w:rStyle w:val="StyleUnderline"/>
        </w:rPr>
        <w:t>he government can review individual mergers under the 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“willful[ly]” acquired or maintained other than “as a consequence of a su- perior product, business acumen, or historic accident.”26 </w:t>
      </w:r>
      <w:r w:rsidRPr="003C3458">
        <w:rPr>
          <w:rStyle w:val="Emphasis"/>
          <w:sz w:val="36"/>
          <w:szCs w:val="36"/>
        </w:rPr>
        <w:t>Alternatively</w:t>
      </w:r>
      <w:r w:rsidRPr="003C3458">
        <w:rPr>
          <w:sz w:val="12"/>
        </w:rPr>
        <w:t xml:space="preserve">, with au- thority from Congress </w:t>
      </w:r>
      <w:r w:rsidRPr="003C3458">
        <w:rPr>
          <w:rStyle w:val="StyleUnderline"/>
        </w:rPr>
        <w:t>an agency can regulate how much of a market a single firm can serve, as the FCC tried to do with cable companies</w:t>
      </w:r>
      <w:r w:rsidRPr="003C3458">
        <w:rPr>
          <w:sz w:val="12"/>
        </w:rPr>
        <w:t xml:space="preserve">,27 </w:t>
      </w:r>
      <w:r w:rsidRPr="003C3458">
        <w:rPr>
          <w:rStyle w:val="StyleUnderline"/>
        </w:rPr>
        <w:t>or require firms to dispose of key assets in order to promote competition in a relevant market, as the DOT has done with airline slots</w:t>
      </w:r>
      <w:r w:rsidRPr="003C3458">
        <w:rPr>
          <w:sz w:val="12"/>
        </w:rPr>
        <w:t>.28</w:t>
      </w:r>
    </w:p>
    <w:p w14:paraId="38D22EAE" w14:textId="77777777" w:rsidR="005435E4" w:rsidRDefault="005435E4" w:rsidP="005435E4">
      <w:pPr>
        <w:pStyle w:val="Heading3"/>
      </w:pPr>
      <w:r>
        <w:lastRenderedPageBreak/>
        <w:t xml:space="preserve">1NC </w:t>
      </w:r>
    </w:p>
    <w:p w14:paraId="7255AAB1" w14:textId="77777777" w:rsidR="005435E4" w:rsidRPr="001070CC" w:rsidRDefault="005435E4" w:rsidP="005435E4">
      <w:pPr>
        <w:pStyle w:val="Heading4"/>
        <w:rPr>
          <w:u w:val="single"/>
        </w:rPr>
      </w:pPr>
      <w:r w:rsidRPr="005E0735">
        <w:rPr>
          <w:u w:val="single"/>
        </w:rPr>
        <w:t xml:space="preserve">T Prohibition </w:t>
      </w:r>
    </w:p>
    <w:p w14:paraId="5B822E34" w14:textId="77777777" w:rsidR="005435E4" w:rsidRPr="00BF0272" w:rsidRDefault="005435E4" w:rsidP="005435E4">
      <w:pPr>
        <w:pStyle w:val="Heading4"/>
        <w:jc w:val="both"/>
      </w:pPr>
      <w:r>
        <w:t xml:space="preserve">“Prohibition” requires a declaration of </w:t>
      </w:r>
      <w:r w:rsidRPr="001070CC">
        <w:rPr>
          <w:u w:val="single"/>
        </w:rPr>
        <w:t>per se</w:t>
      </w:r>
      <w:r>
        <w:t xml:space="preserve"> illegality </w:t>
      </w:r>
    </w:p>
    <w:p w14:paraId="2C335BEE" w14:textId="77777777" w:rsidR="005435E4" w:rsidRDefault="005435E4" w:rsidP="005435E4">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495A8789" w14:textId="77777777" w:rsidR="005435E4" w:rsidRDefault="005435E4" w:rsidP="005435E4">
      <w:r w:rsidRPr="004A3AD1">
        <w:rPr>
          <w:rStyle w:val="StyleUnderline"/>
          <w:highlight w:val="cyan"/>
        </w:rPr>
        <w:t xml:space="preserve">Running through </w:t>
      </w:r>
      <w:r w:rsidRPr="00AF64F2">
        <w:rPr>
          <w:rStyle w:val="StyleUnderline"/>
        </w:rPr>
        <w:t xml:space="preserve">the history of </w:t>
      </w:r>
      <w:r w:rsidRPr="004A3AD1">
        <w:rPr>
          <w:rStyle w:val="StyleUnderline"/>
          <w:highlight w:val="cyan"/>
        </w:rPr>
        <w:t>antitrust law are two</w:t>
      </w:r>
      <w:r w:rsidRPr="004A3AD1">
        <w:rPr>
          <w:highlight w:val="cyan"/>
        </w:rPr>
        <w:t xml:space="preserve"> </w:t>
      </w:r>
      <w:r w:rsidRPr="004A3AD1">
        <w:rPr>
          <w:rStyle w:val="Emphasis"/>
          <w:highlight w:val="cyan"/>
        </w:rPr>
        <w:t>contrapuntal</w:t>
      </w:r>
      <w:r w:rsidRPr="00D96BB5">
        <w:t xml:space="preserve"> </w:t>
      </w:r>
      <w:r w:rsidRPr="004A3AD1">
        <w:rPr>
          <w:rStyle w:val="StyleUnderline"/>
          <w:highlight w:val="cyan"/>
        </w:rPr>
        <w:t>themes</w:t>
      </w:r>
      <w:r w:rsidRPr="001414D3">
        <w:rPr>
          <w:rStyle w:val="StyleUnderline"/>
        </w:rPr>
        <w:t xml:space="preserve">: </w:t>
      </w:r>
      <w:r w:rsidRPr="004A3AD1">
        <w:rPr>
          <w:rStyle w:val="StyleUnderline"/>
          <w:highlight w:val="cyan"/>
        </w:rPr>
        <w:t xml:space="preserve">A </w:t>
      </w:r>
      <w:r w:rsidRPr="004A3AD1">
        <w:rPr>
          <w:rStyle w:val="Emphasis"/>
          <w:highlight w:val="cyan"/>
        </w:rPr>
        <w:t>prohibition</w:t>
      </w:r>
      <w:r w:rsidRPr="001414D3">
        <w:rPr>
          <w:rStyle w:val="StyleUnderline"/>
        </w:rPr>
        <w:t xml:space="preserve"> of restraint of trade </w:t>
      </w:r>
      <w:r w:rsidRPr="004A3AD1">
        <w:rPr>
          <w:rStyle w:val="StyleUnderline"/>
          <w:highlight w:val="cyan"/>
        </w:rPr>
        <w:t>and</w:t>
      </w:r>
      <w:r w:rsidRPr="009A5C18">
        <w:rPr>
          <w:rStyle w:val="StyleUnderline"/>
        </w:rPr>
        <w:t xml:space="preserve"> </w:t>
      </w:r>
      <w:r w:rsidRPr="00D96BB5">
        <w:rPr>
          <w:rStyle w:val="StyleUnderline"/>
        </w:rPr>
        <w:t xml:space="preserve">a principle lately called </w:t>
      </w:r>
      <w:r w:rsidRPr="004A3AD1">
        <w:rPr>
          <w:rStyle w:val="StyleUnderline"/>
          <w:highlight w:val="cyan"/>
        </w:rPr>
        <w:t>the "</w:t>
      </w:r>
      <w:r w:rsidRPr="004A3AD1">
        <w:rPr>
          <w:rStyle w:val="Emphasis"/>
          <w:highlight w:val="cyan"/>
        </w:rPr>
        <w:t>rule of reason</w:t>
      </w:r>
      <w:r w:rsidRPr="004A3AD1">
        <w:rPr>
          <w:rStyle w:val="StyleUnderline"/>
          <w:highlight w:val="cyan"/>
        </w:rPr>
        <w:t xml:space="preserve">" which </w:t>
      </w:r>
      <w:r w:rsidRPr="004A3AD1">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310E76F3" w14:textId="77777777" w:rsidR="005435E4" w:rsidRDefault="005435E4" w:rsidP="005435E4">
      <w:r w:rsidRPr="00A95F02">
        <w:t xml:space="preserve">Thus, when </w:t>
      </w:r>
      <w:r w:rsidRPr="004A3AD1">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4A3AD1">
        <w:rPr>
          <w:rStyle w:val="StyleUnderline"/>
          <w:highlight w:val="cyan"/>
        </w:rPr>
        <w:t>imported</w:t>
      </w:r>
      <w:r w:rsidRPr="00A95F02">
        <w:rPr>
          <w:rStyle w:val="StyleUnderline"/>
        </w:rPr>
        <w:t xml:space="preserve"> both </w:t>
      </w:r>
      <w:r w:rsidRPr="004A3AD1">
        <w:rPr>
          <w:rStyle w:val="StyleUnderline"/>
          <w:highlight w:val="cyan"/>
        </w:rPr>
        <w:t>the principle that restrictions</w:t>
      </w:r>
      <w:r w:rsidRPr="00A95F02">
        <w:rPr>
          <w:rStyle w:val="StyleUnderline"/>
        </w:rPr>
        <w:t xml:space="preserve"> on competition </w:t>
      </w:r>
      <w:r w:rsidRPr="004A3AD1">
        <w:rPr>
          <w:rStyle w:val="StyleUnderline"/>
          <w:highlight w:val="cyan"/>
        </w:rPr>
        <w:t>are illegal and also</w:t>
      </w:r>
      <w:r w:rsidRPr="00A95F02">
        <w:rPr>
          <w:rStyle w:val="StyleUnderline"/>
        </w:rPr>
        <w:t xml:space="preserve"> the principle </w:t>
      </w:r>
      <w:r w:rsidRPr="004A3AD1">
        <w:rPr>
          <w:rStyle w:val="StyleUnderline"/>
          <w:highlight w:val="cyan"/>
        </w:rPr>
        <w:t>that in some circumstances</w:t>
      </w:r>
      <w:r w:rsidRPr="00A95F02">
        <w:rPr>
          <w:rStyle w:val="StyleUnderline"/>
        </w:rPr>
        <w:t xml:space="preserve"> a showing of </w:t>
      </w:r>
      <w:r w:rsidRPr="004A3AD1">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12F61C80" w14:textId="77777777" w:rsidR="005435E4" w:rsidRPr="00B94BFB" w:rsidRDefault="005435E4" w:rsidP="005435E4">
      <w:pPr>
        <w:pStyle w:val="Heading4"/>
        <w:rPr>
          <w:u w:val="single"/>
        </w:rPr>
      </w:pPr>
      <w:r>
        <w:t xml:space="preserve">The aff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06B01446" w14:textId="77777777" w:rsidR="005435E4" w:rsidRDefault="005435E4" w:rsidP="005435E4">
      <w:pPr>
        <w:pStyle w:val="Heading4"/>
      </w:pPr>
      <w:r>
        <w:t>VOTE NEG</w:t>
      </w:r>
    </w:p>
    <w:p w14:paraId="2C0676A1" w14:textId="77777777" w:rsidR="005435E4" w:rsidRDefault="005435E4" w:rsidP="005435E4">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0F01D6FB" w14:textId="77777777" w:rsidR="005435E4" w:rsidRDefault="005435E4" w:rsidP="005435E4">
      <w:pPr>
        <w:pStyle w:val="Heading4"/>
      </w:pPr>
      <w:r>
        <w:t xml:space="preserve">SECOND---Bidirectionality---rule of reason creates </w:t>
      </w:r>
      <w:r w:rsidRPr="001070CC">
        <w:rPr>
          <w:u w:val="single"/>
        </w:rPr>
        <w:t>legally protected</w:t>
      </w:r>
      <w:r>
        <w:t xml:space="preserve"> practices</w:t>
      </w:r>
    </w:p>
    <w:p w14:paraId="54A12284" w14:textId="77777777" w:rsidR="005435E4" w:rsidRDefault="005435E4" w:rsidP="005435E4">
      <w:pPr>
        <w:pStyle w:val="Heading3"/>
      </w:pPr>
      <w:r>
        <w:lastRenderedPageBreak/>
        <w:t>1NC</w:t>
      </w:r>
    </w:p>
    <w:p w14:paraId="44B5F8CC" w14:textId="77777777" w:rsidR="005435E4" w:rsidRDefault="005435E4" w:rsidP="005435E4">
      <w:pPr>
        <w:pStyle w:val="Heading4"/>
      </w:pPr>
      <w:r>
        <w:t xml:space="preserve">Inflation’s </w:t>
      </w:r>
      <w:r w:rsidRPr="004F03FB">
        <w:rPr>
          <w:u w:val="single"/>
        </w:rPr>
        <w:t>on the brink</w:t>
      </w:r>
      <w:r>
        <w:t xml:space="preserve">. Higher wages trigger a </w:t>
      </w:r>
      <w:r w:rsidRPr="001D018C">
        <w:rPr>
          <w:u w:val="single"/>
        </w:rPr>
        <w:t>wage-price spiral</w:t>
      </w:r>
      <w:r>
        <w:t xml:space="preserve"> that cause </w:t>
      </w:r>
      <w:r w:rsidRPr="004F03FB">
        <w:rPr>
          <w:u w:val="single"/>
        </w:rPr>
        <w:t>rate hikes</w:t>
      </w:r>
      <w:r>
        <w:t xml:space="preserve"> and </w:t>
      </w:r>
      <w:r w:rsidRPr="004F03FB">
        <w:rPr>
          <w:u w:val="single"/>
        </w:rPr>
        <w:t>recession</w:t>
      </w:r>
      <w:r>
        <w:t>.</w:t>
      </w:r>
    </w:p>
    <w:p w14:paraId="14167198" w14:textId="77777777" w:rsidR="005435E4" w:rsidRDefault="005435E4" w:rsidP="005435E4">
      <w:r w:rsidRPr="009750A3">
        <w:rPr>
          <w:rStyle w:val="Style13ptBold"/>
        </w:rPr>
        <w:t>Smialek 11-5</w:t>
      </w:r>
      <w:r>
        <w:t xml:space="preserve">-2021, writes about the Federal Reserve and the economy for The New York Times. She previously covered economics at Bloomberg News (Jeanna, “Wages are rising, but can they keep up with inflation?,” </w:t>
      </w:r>
      <w:r w:rsidRPr="00B47E2A">
        <w:rPr>
          <w:i/>
          <w:iCs/>
        </w:rPr>
        <w:t>New York Times</w:t>
      </w:r>
      <w:r>
        <w:t xml:space="preserve">, </w:t>
      </w:r>
      <w:hyperlink r:id="rId9" w:history="1">
        <w:r w:rsidRPr="00D07F1E">
          <w:rPr>
            <w:rStyle w:val="Hyperlink"/>
          </w:rPr>
          <w:t>https://www.nytimes.com/2021/11/05/business/economy/wages-inflation.html</w:t>
        </w:r>
      </w:hyperlink>
      <w:r>
        <w:t>)</w:t>
      </w:r>
    </w:p>
    <w:p w14:paraId="3C1092A2" w14:textId="77777777" w:rsidR="005435E4" w:rsidRPr="007C7CD3" w:rsidRDefault="005435E4" w:rsidP="005435E4"/>
    <w:p w14:paraId="62D63674" w14:textId="77777777" w:rsidR="005435E4" w:rsidRPr="008626AE" w:rsidRDefault="005435E4" w:rsidP="005435E4">
      <w:r w:rsidRPr="001E5F41">
        <w:t xml:space="preserve">American </w:t>
      </w:r>
      <w:r w:rsidRPr="001E5F41">
        <w:rPr>
          <w:rStyle w:val="StyleUnderline"/>
        </w:rPr>
        <w:t>workers are taking home bigger paychecks</w:t>
      </w:r>
      <w:r w:rsidRPr="001E5F41">
        <w:t xml:space="preserve"> as employers pay up to attract and retain employees. </w:t>
      </w:r>
      <w:r w:rsidRPr="001E5F41">
        <w:rPr>
          <w:rStyle w:val="StyleUnderline"/>
        </w:rPr>
        <w:t>But</w:t>
      </w:r>
      <w:r w:rsidRPr="001E5F41">
        <w:t xml:space="preserve"> those same people </w:t>
      </w:r>
      <w:r w:rsidRPr="001E5F41">
        <w:rPr>
          <w:rStyle w:val="StyleUnderline"/>
        </w:rPr>
        <w:t>are shelling out more</w:t>
      </w:r>
      <w:r w:rsidRPr="001E5F41">
        <w:t xml:space="preserve"> for furniture, food and</w:t>
      </w:r>
      <w:r>
        <w:t xml:space="preserve"> many other goods and services these days. </w:t>
      </w:r>
      <w:r w:rsidRPr="007C7CD3">
        <w:rPr>
          <w:rStyle w:val="StyleUnderline"/>
        </w:rPr>
        <w:t xml:space="preserve">It is </w:t>
      </w:r>
      <w:r w:rsidRPr="007C7CD3">
        <w:rPr>
          <w:rStyle w:val="Emphasis"/>
        </w:rPr>
        <w:t>not yet clear</w:t>
      </w:r>
      <w:r w:rsidRPr="007C7CD3">
        <w:rPr>
          <w:rStyle w:val="StyleUnderline"/>
        </w:rPr>
        <w:t xml:space="preserve"> which side of that equation — higher pay or higher prices — is going to win out, but the answer could matter enormously</w:t>
      </w:r>
      <w:r>
        <w:t xml:space="preserve"> for the Federal Reserve and the White House. </w:t>
      </w:r>
      <w:r w:rsidRPr="007C7CD3">
        <w:rPr>
          <w:rStyle w:val="StyleUnderline"/>
        </w:rPr>
        <w:t>There are a few ways this moment could evolve</w:t>
      </w:r>
      <w:r>
        <w:t xml:space="preserve">. Wage growth could remain strong, driven by a tight labor market, and overall inflation could simmer down as supply chain snarls unravel and a surge in demand for goods eases. That would benefit workers. But </w:t>
      </w:r>
      <w:r w:rsidRPr="007C7CD3">
        <w:rPr>
          <w:rStyle w:val="StyleUnderline"/>
        </w:rPr>
        <w:t>troubling outcomes are</w:t>
      </w:r>
      <w:r>
        <w:t xml:space="preserve"> also </w:t>
      </w:r>
      <w:r w:rsidRPr="007C7CD3">
        <w:rPr>
          <w:rStyle w:val="StyleUnderline"/>
        </w:rPr>
        <w:t>possible</w:t>
      </w:r>
      <w:r>
        <w:t xml:space="preserve">, and </w:t>
      </w:r>
      <w:r w:rsidRPr="007C7CD3">
        <w:rPr>
          <w:rStyle w:val="StyleUnderline"/>
        </w:rPr>
        <w:t xml:space="preserve">high on the list of worries is what economists call a “wage-price spiral.” </w:t>
      </w:r>
      <w:r w:rsidRPr="000B25EE">
        <w:rPr>
          <w:rStyle w:val="StyleUnderline"/>
          <w:highlight w:val="cyan"/>
        </w:rPr>
        <w:t>Employees could</w:t>
      </w:r>
      <w:r w:rsidRPr="007C7CD3">
        <w:rPr>
          <w:rStyle w:val="StyleUnderline"/>
        </w:rPr>
        <w:t xml:space="preserve"> begin to </w:t>
      </w:r>
      <w:r w:rsidRPr="000B25EE">
        <w:rPr>
          <w:rStyle w:val="StyleUnderline"/>
          <w:highlight w:val="cyan"/>
        </w:rPr>
        <w:t>demand higher pay</w:t>
      </w:r>
      <w:r>
        <w:t xml:space="preserve"> because they need to keep up with a rising cost of living, and </w:t>
      </w:r>
      <w:r w:rsidRPr="000B25EE">
        <w:rPr>
          <w:rStyle w:val="StyleUnderline"/>
          <w:highlight w:val="cyan"/>
        </w:rPr>
        <w:t>companies</w:t>
      </w:r>
      <w:r>
        <w:t xml:space="preserve"> may </w:t>
      </w:r>
      <w:r w:rsidRPr="000B25EE">
        <w:rPr>
          <w:rStyle w:val="StyleUnderline"/>
          <w:highlight w:val="cyan"/>
        </w:rPr>
        <w:t>pass those</w:t>
      </w:r>
      <w:r>
        <w:t xml:space="preserve"> labor </w:t>
      </w:r>
      <w:r w:rsidRPr="000B25EE">
        <w:rPr>
          <w:rStyle w:val="StyleUnderline"/>
          <w:highlight w:val="cyan"/>
        </w:rPr>
        <w:t>costs on to</w:t>
      </w:r>
      <w:r w:rsidRPr="007C7CD3">
        <w:rPr>
          <w:rStyle w:val="StyleUnderline"/>
        </w:rPr>
        <w:t xml:space="preserve"> their </w:t>
      </w:r>
      <w:r w:rsidRPr="000B25EE">
        <w:rPr>
          <w:rStyle w:val="StyleUnderline"/>
          <w:highlight w:val="cyan"/>
        </w:rPr>
        <w:t xml:space="preserve">customers, kicking off a </w:t>
      </w:r>
      <w:r w:rsidRPr="000B25EE">
        <w:rPr>
          <w:rStyle w:val="Emphasis"/>
          <w:highlight w:val="cyan"/>
        </w:rPr>
        <w:t>vicious cycle</w:t>
      </w:r>
      <w:r>
        <w:t xml:space="preserve">. </w:t>
      </w:r>
      <w:r w:rsidRPr="007C7CD3">
        <w:rPr>
          <w:rStyle w:val="StyleUnderline"/>
        </w:rPr>
        <w:t>That could make today’s quick inflation last longer than policymakers expect</w:t>
      </w:r>
      <w:r>
        <w:t xml:space="preserve">. </w:t>
      </w:r>
      <w:r w:rsidRPr="000B25EE">
        <w:rPr>
          <w:rStyle w:val="Emphasis"/>
          <w:highlight w:val="cyan"/>
        </w:rPr>
        <w:t>The stakes are high</w:t>
      </w:r>
      <w:r>
        <w:t xml:space="preserve">. What happens with wages will matter to families, businesses and central bankers — </w:t>
      </w:r>
      <w:r w:rsidRPr="001E5F41">
        <w:rPr>
          <w:rStyle w:val="Emphasis"/>
        </w:rPr>
        <w:t>and the path ahead is far from certain</w:t>
      </w:r>
      <w:r>
        <w:t>. “</w:t>
      </w:r>
      <w:r w:rsidRPr="000B25EE">
        <w:rPr>
          <w:rStyle w:val="Emphasis"/>
          <w:highlight w:val="cyan"/>
        </w:rPr>
        <w:t>It’s the</w:t>
      </w:r>
      <w:r w:rsidRPr="007C7CD3">
        <w:rPr>
          <w:rStyle w:val="Emphasis"/>
        </w:rPr>
        <w:t xml:space="preserve"> several-</w:t>
      </w:r>
      <w:r w:rsidRPr="000B25EE">
        <w:rPr>
          <w:rStyle w:val="Emphasis"/>
          <w:highlight w:val="cyan"/>
        </w:rPr>
        <w:t>trillion</w:t>
      </w:r>
      <w:r w:rsidRPr="007C7CD3">
        <w:rPr>
          <w:rStyle w:val="Emphasis"/>
        </w:rPr>
        <w:t>-</w:t>
      </w:r>
      <w:r w:rsidRPr="000B25EE">
        <w:rPr>
          <w:rStyle w:val="Emphasis"/>
          <w:highlight w:val="cyan"/>
        </w:rPr>
        <w:t>dollar</w:t>
      </w:r>
      <w:r w:rsidRPr="007C7CD3">
        <w:rPr>
          <w:rStyle w:val="Emphasis"/>
        </w:rPr>
        <w:t xml:space="preserve"> </w:t>
      </w:r>
      <w:r w:rsidRPr="000B25EE">
        <w:rPr>
          <w:rStyle w:val="Emphasis"/>
          <w:highlight w:val="cyan"/>
        </w:rPr>
        <w:t>question</w:t>
      </w:r>
      <w:r>
        <w:t xml:space="preserve">,” said Nick Bunker, director of research for the hiring site Indeed. </w:t>
      </w:r>
      <w:r w:rsidRPr="007C7CD3">
        <w:t>For now, wage growth is rapid — just not fast enough to keep up with prices. One way to measure the dynamic is through the Employment Cost Index, which is reported by the Labor Department every quarter. In the year through September, the index’s measure of wages and salaries jumped by 4.2 percent. But an inflation gauge that tracks consumer prices rose by 5.4 percent over the same period.</w:t>
      </w:r>
      <w:r>
        <w:t xml:space="preserve"> </w:t>
      </w:r>
      <w:r w:rsidRPr="007C7CD3">
        <w:t>A different measure of pay, an index that tracks hourly earnings, did rise faster than inflation in August and September after lagging it for much of the year.</w:t>
      </w:r>
      <w:r>
        <w:t xml:space="preserve"> And an update to that gauge on Friday showed that wages climbed 0.4 percent in October, which is roughly in line with recent monthly price increases. Over the past year, that measure is up by 4.9 percent. But the data on hourly earnings have been distorted by the pandemic, because low-wage workers who left the job market early in 2020 are now trickling back in, jerking the average around. The upshot is that </w:t>
      </w:r>
      <w:r w:rsidRPr="000B25EE">
        <w:rPr>
          <w:rStyle w:val="StyleUnderline"/>
          <w:highlight w:val="cyan"/>
        </w:rPr>
        <w:t xml:space="preserve">the tug of war between </w:t>
      </w:r>
      <w:r w:rsidRPr="001E5F41">
        <w:rPr>
          <w:rStyle w:val="StyleUnderline"/>
          <w:highlight w:val="cyan"/>
        </w:rPr>
        <w:t xml:space="preserve">price increases and pay increases has </w:t>
      </w:r>
      <w:r w:rsidRPr="000B25EE">
        <w:rPr>
          <w:rStyle w:val="Emphasis"/>
          <w:highlight w:val="cyan"/>
        </w:rPr>
        <w:t>yet to</w:t>
      </w:r>
      <w:r w:rsidRPr="007C7CD3">
        <w:rPr>
          <w:rStyle w:val="Emphasis"/>
        </w:rPr>
        <w:t xml:space="preserve"> decisively</w:t>
      </w:r>
      <w:r w:rsidRPr="007C7CD3">
        <w:rPr>
          <w:rStyle w:val="StyleUnderline"/>
        </w:rPr>
        <w:t xml:space="preserve"> </w:t>
      </w:r>
      <w:r w:rsidRPr="000B25EE">
        <w:rPr>
          <w:rStyle w:val="StyleUnderline"/>
          <w:highlight w:val="cyan"/>
        </w:rPr>
        <w:t>swing in workers’ favor</w:t>
      </w:r>
      <w:r>
        <w:t xml:space="preserve">. </w:t>
      </w:r>
      <w:r w:rsidRPr="000B25EE">
        <w:rPr>
          <w:rStyle w:val="StyleUnderline"/>
          <w:highlight w:val="cyan"/>
        </w:rPr>
        <w:t>Whether wage gains</w:t>
      </w:r>
      <w:r w:rsidRPr="007C7CD3">
        <w:rPr>
          <w:rStyle w:val="StyleUnderline"/>
        </w:rPr>
        <w:t xml:space="preserve"> eventually </w:t>
      </w:r>
      <w:r w:rsidRPr="000B25EE">
        <w:rPr>
          <w:rStyle w:val="StyleUnderline"/>
          <w:highlight w:val="cyan"/>
        </w:rPr>
        <w:t>eclipse inflation</w:t>
      </w:r>
      <w:r>
        <w:t xml:space="preserve"> — and why — </w:t>
      </w:r>
      <w:r w:rsidRPr="000B25EE">
        <w:rPr>
          <w:rStyle w:val="Emphasis"/>
          <w:highlight w:val="cyan"/>
        </w:rPr>
        <w:t>will be crucial</w:t>
      </w:r>
      <w:r>
        <w:t xml:space="preserve"> </w:t>
      </w:r>
      <w:r w:rsidRPr="007C7CD3">
        <w:rPr>
          <w:rStyle w:val="StyleUnderline"/>
        </w:rPr>
        <w:t>for economic policymakers</w:t>
      </w:r>
      <w:r>
        <w:t xml:space="preserve">. </w:t>
      </w:r>
      <w:r w:rsidRPr="001E5F41">
        <w:rPr>
          <w:rStyle w:val="StyleUnderline"/>
          <w:highlight w:val="cyan"/>
        </w:rPr>
        <w:t>Central bankers</w:t>
      </w:r>
      <w:r>
        <w:t xml:space="preserve"> celebrate rising wages when they come from productivity increases and strong labor markets, but </w:t>
      </w:r>
      <w:r w:rsidRPr="001E5F41">
        <w:rPr>
          <w:rStyle w:val="StyleUnderline"/>
          <w:highlight w:val="cyan"/>
        </w:rPr>
        <w:t xml:space="preserve">would </w:t>
      </w:r>
      <w:r w:rsidRPr="001E5F41">
        <w:rPr>
          <w:rStyle w:val="Emphasis"/>
          <w:highlight w:val="cyan"/>
        </w:rPr>
        <w:t>worry</w:t>
      </w:r>
      <w:r w:rsidRPr="001E5F41">
        <w:rPr>
          <w:rStyle w:val="StyleUnderline"/>
          <w:highlight w:val="cyan"/>
        </w:rPr>
        <w:t xml:space="preserve"> if wages and inflation</w:t>
      </w:r>
      <w:r w:rsidRPr="007C7CD3">
        <w:rPr>
          <w:rStyle w:val="StyleUnderline"/>
        </w:rPr>
        <w:t xml:space="preserve"> </w:t>
      </w:r>
      <w:r w:rsidRPr="001E5F41">
        <w:rPr>
          <w:rStyle w:val="StyleUnderline"/>
          <w:highlight w:val="cyan"/>
        </w:rPr>
        <w:t>seemed</w:t>
      </w:r>
      <w:r w:rsidRPr="007C7CD3">
        <w:rPr>
          <w:rStyle w:val="StyleUnderline"/>
        </w:rPr>
        <w:t xml:space="preserve"> to be </w:t>
      </w:r>
      <w:r w:rsidRPr="001E5F41">
        <w:rPr>
          <w:rStyle w:val="Emphasis"/>
          <w:highlight w:val="cyan"/>
        </w:rPr>
        <w:t>egging each other</w:t>
      </w:r>
      <w:r w:rsidRPr="001E5F41">
        <w:rPr>
          <w:rStyle w:val="StyleUnderline"/>
          <w:highlight w:val="cyan"/>
        </w:rPr>
        <w:t xml:space="preserve"> up</w:t>
      </w:r>
      <w:r w:rsidRPr="007C7CD3">
        <w:rPr>
          <w:rStyle w:val="StyleUnderline"/>
        </w:rPr>
        <w:t>ward</w:t>
      </w:r>
      <w:r>
        <w:t xml:space="preserve">. </w:t>
      </w:r>
      <w:r w:rsidRPr="000B25EE">
        <w:rPr>
          <w:rStyle w:val="StyleUnderline"/>
          <w:highlight w:val="cyan"/>
        </w:rPr>
        <w:t xml:space="preserve">The </w:t>
      </w:r>
      <w:r w:rsidRPr="000B25EE">
        <w:rPr>
          <w:rStyle w:val="Emphasis"/>
          <w:highlight w:val="cyan"/>
        </w:rPr>
        <w:t>Fed</w:t>
      </w:r>
      <w:r>
        <w:t xml:space="preserve">eral Reserve </w:t>
      </w:r>
      <w:r w:rsidRPr="000B25EE">
        <w:rPr>
          <w:rStyle w:val="StyleUnderline"/>
          <w:highlight w:val="cyan"/>
        </w:rPr>
        <w:t>is</w:t>
      </w:r>
      <w:r w:rsidRPr="007C7CD3">
        <w:rPr>
          <w:rStyle w:val="StyleUnderline"/>
        </w:rPr>
        <w:t xml:space="preserve"> “</w:t>
      </w:r>
      <w:r w:rsidRPr="000B25EE">
        <w:rPr>
          <w:rStyle w:val="StyleUnderline"/>
          <w:highlight w:val="cyan"/>
        </w:rPr>
        <w:t>watching carefully</w:t>
      </w:r>
      <w:r>
        <w:t xml:space="preserve">,” </w:t>
      </w:r>
      <w:r w:rsidRPr="000B25EE">
        <w:rPr>
          <w:rStyle w:val="Emphasis"/>
          <w:highlight w:val="cyan"/>
        </w:rPr>
        <w:t>for a</w:t>
      </w:r>
      <w:r w:rsidRPr="00D14079">
        <w:t xml:space="preserve"> troubling </w:t>
      </w:r>
      <w:r w:rsidRPr="000B25EE">
        <w:rPr>
          <w:rStyle w:val="Emphasis"/>
          <w:highlight w:val="cyan"/>
        </w:rPr>
        <w:t>increase in wages</w:t>
      </w:r>
      <w:r>
        <w:t xml:space="preserve">, its chair, Jerome H. </w:t>
      </w:r>
      <w:r w:rsidRPr="001E5F41">
        <w:rPr>
          <w:rStyle w:val="StyleUnderline"/>
          <w:highlight w:val="cyan"/>
        </w:rPr>
        <w:t>Powell</w:t>
      </w:r>
      <w:r>
        <w:t xml:space="preserve">, said on Wednesday, </w:t>
      </w:r>
      <w:r w:rsidRPr="007C7CD3">
        <w:rPr>
          <w:rStyle w:val="StyleUnderline"/>
        </w:rPr>
        <w:t>though</w:t>
      </w:r>
      <w:r>
        <w:t xml:space="preserve"> he </w:t>
      </w:r>
      <w:r w:rsidRPr="007C7CD3">
        <w:rPr>
          <w:rStyle w:val="StyleUnderline"/>
        </w:rPr>
        <w:t>noted that the central bank di</w:t>
      </w:r>
      <w:r w:rsidRPr="001E5F41">
        <w:rPr>
          <w:rStyle w:val="StyleUnderline"/>
          <w:highlight w:val="cyan"/>
        </w:rPr>
        <w:t>d not see such a trend</w:t>
      </w:r>
      <w:r w:rsidRPr="007C7CD3">
        <w:rPr>
          <w:rStyle w:val="StyleUnderline"/>
        </w:rPr>
        <w:t xml:space="preserve"> shaping up</w:t>
      </w:r>
      <w:r>
        <w:t xml:space="preserve">. Recruiters do report some early signs that inflation is factoring into pay decisions. Bill Kasko, president of Frontline Source Group, a job placement and staffing firm in Dallas, said that as gas prices in particular rise, employees are demanding either higher pay or work-from-home options to offset their increased commuting costs. “It becomes a topic of discussion in negotiations for salary,” Mr. Kasko said. But for the most part, today’s wage gains are tied to a different economic trend: red-hot demand for workers. Job openings are high, but many would-be employees </w:t>
      </w:r>
      <w:r>
        <w:lastRenderedPageBreak/>
        <w:t xml:space="preserve">remain on the labor market’s sidelines, either because they have chosen to retire early or because child care issues, virus concerns or other considerations have dissuaded them from working. Emily Longsworth Nixon, 27 and from Dallas, is one of Mr. Kasko’s employees. She tried to recruit a woman to an executive assistant position at a technology company that would have given her a $30,000 raise — and saw the candidate walk away for a counter offer of no additional pay but three work-from-home days each week. </w:t>
      </w:r>
      <w:r w:rsidRPr="007C7CD3">
        <w:rPr>
          <w:rStyle w:val="StyleUnderline"/>
        </w:rPr>
        <w:t>Covid’s impact on the supply chain continues</w:t>
      </w:r>
      <w:r>
        <w:t xml:space="preserve">. The pandemic has disrupted nearly every aspect of the global supply chain and made all kinds of products harder to find. In turn, scarcity has caused the prices of many things to go higher as inflation remains stubbornly high. </w:t>
      </w:r>
      <w:r w:rsidRPr="007C7CD3">
        <w:rPr>
          <w:rStyle w:val="StyleUnderline"/>
        </w:rPr>
        <w:t>Almost anything manufactured is in short supply</w:t>
      </w:r>
      <w:r>
        <w:t xml:space="preserve">. That includes everything from toilet paper to new cars. The disruptions go back to the beginning of the pandemic, when factories in Asia and Europe were forced to shut down and shipping companies cut their schedules. First, </w:t>
      </w:r>
      <w:r w:rsidRPr="007C7CD3">
        <w:rPr>
          <w:rStyle w:val="StyleUnderline"/>
        </w:rPr>
        <w:t>demand for home goods spiked</w:t>
      </w:r>
      <w:r>
        <w:t xml:space="preserve">. Money that Americans once spent on experiences were redirected to things for their homes. The surge clogged the system for transporting goods to the factories that needed them — like computer chips — and finished products piled up because of a shortage of shipping containers. Now, </w:t>
      </w:r>
      <w:r w:rsidRPr="007C7CD3">
        <w:rPr>
          <w:rStyle w:val="StyleUnderline"/>
        </w:rPr>
        <w:t>ports are struggling to keep up</w:t>
      </w:r>
      <w:r>
        <w:t xml:space="preserve">. In North America and Europe, where containers are arriving, the heavy influx of ships is overwhelming ports. With warehouses full, containers are piling up at ports. The chaos in global shipping is likely to persist as a result of the massive traffic jam. </w:t>
      </w:r>
      <w:r w:rsidRPr="007C7CD3">
        <w:rPr>
          <w:rStyle w:val="StyleUnderline"/>
        </w:rPr>
        <w:t>No one</w:t>
      </w:r>
      <w:r>
        <w:t xml:space="preserve"> really </w:t>
      </w:r>
      <w:r w:rsidRPr="007C7CD3">
        <w:rPr>
          <w:rStyle w:val="StyleUnderline"/>
        </w:rPr>
        <w:t>knows when the crisis will end</w:t>
      </w:r>
      <w:r>
        <w:t xml:space="preserve">. Shortages and delays are likely to affect this year’s Christmas and holiday shopping season, but what happens after that is unclear. Jerome </w:t>
      </w:r>
      <w:r w:rsidRPr="00C94505">
        <w:rPr>
          <w:rStyle w:val="StyleUnderline"/>
        </w:rPr>
        <w:t>Powell</w:t>
      </w:r>
      <w:r>
        <w:t xml:space="preserve">, the Federal Reserve chair, said he </w:t>
      </w:r>
      <w:r w:rsidRPr="007C7CD3">
        <w:rPr>
          <w:rStyle w:val="Emphasis"/>
        </w:rPr>
        <w:t>expect</w:t>
      </w:r>
      <w:r>
        <w:t xml:space="preserve">s </w:t>
      </w:r>
      <w:r w:rsidRPr="007C7CD3">
        <w:rPr>
          <w:rStyle w:val="Emphasis"/>
        </w:rPr>
        <w:t>supply chain problems to persist</w:t>
      </w:r>
      <w:r>
        <w:t xml:space="preserve"> “likely well into next year.” “After that, I had my tail between my legs for a couple of days; I had never thought to ask that,” she said, adding that employers need to know their candidates like never before as workers flex their power, taking home raises and other perks. “Before Covid, it was an employer-driven market.” Those in-demand workers could end up being better off in the long run, should their pay continue to chug higher even as supply chains heal and prices for used cars and couches moderate, allowing them to afford more. Pay gains might also become more sustainable for employers as virus concerns fade and employees trickle back from the labor market’s sidelines. And even if rapid wage increases persist, it is not absolutely the case that employers will be forced to drastically raise prices. Businesses could stomach a hit to their profits instead, or they could invest in technology that improves worker productivity. If fewer waitresses can sell the same number of dinners because customers are ordering from QR codes, for instance, employers will have leeway to pay more without taking a hit to their bottom line. But </w:t>
      </w:r>
      <w:r w:rsidRPr="003D4C5B">
        <w:rPr>
          <w:rStyle w:val="StyleUnderline"/>
        </w:rPr>
        <w:t>a happy outcome is not guaranteed</w:t>
      </w:r>
      <w:r>
        <w:t xml:space="preserve">. </w:t>
      </w:r>
      <w:r w:rsidRPr="000B25EE">
        <w:rPr>
          <w:rStyle w:val="Emphasis"/>
          <w:highlight w:val="cyan"/>
        </w:rPr>
        <w:t>If</w:t>
      </w:r>
      <w:r>
        <w:t xml:space="preserve"> today’s high prices do drive tomorrow’s </w:t>
      </w:r>
      <w:r w:rsidRPr="000B25EE">
        <w:rPr>
          <w:rStyle w:val="Emphasis"/>
          <w:highlight w:val="cyan"/>
        </w:rPr>
        <w:t>wage negotiations</w:t>
      </w:r>
      <w:r>
        <w:t xml:space="preserve"> and </w:t>
      </w:r>
      <w:r w:rsidRPr="000B25EE">
        <w:rPr>
          <w:rStyle w:val="Emphasis"/>
          <w:highlight w:val="cyan"/>
        </w:rPr>
        <w:t>set off an upward spiral</w:t>
      </w:r>
      <w:r>
        <w:t xml:space="preserve">, </w:t>
      </w:r>
      <w:r w:rsidRPr="000B25EE">
        <w:rPr>
          <w:rStyle w:val="StyleUnderline"/>
          <w:highlight w:val="cyan"/>
        </w:rPr>
        <w:t>the result could be a long</w:t>
      </w:r>
      <w:r w:rsidRPr="001E5F41">
        <w:rPr>
          <w:rStyle w:val="StyleUnderline"/>
        </w:rPr>
        <w:t xml:space="preserve">er </w:t>
      </w:r>
      <w:r w:rsidRPr="000B25EE">
        <w:rPr>
          <w:rStyle w:val="StyleUnderline"/>
          <w:highlight w:val="cyan"/>
        </w:rPr>
        <w:t>period of</w:t>
      </w:r>
      <w:r w:rsidRPr="003D4C5B">
        <w:rPr>
          <w:rStyle w:val="StyleUnderline"/>
        </w:rPr>
        <w:t xml:space="preserve"> high </w:t>
      </w:r>
      <w:r w:rsidRPr="000B25EE">
        <w:rPr>
          <w:rStyle w:val="StyleUnderline"/>
          <w:highlight w:val="cyan"/>
        </w:rPr>
        <w:t>inflation that prods the Fed to raise interest rates</w:t>
      </w:r>
      <w:r>
        <w:t xml:space="preserve"> to tamp down demand and cool off prices, </w:t>
      </w:r>
      <w:r w:rsidRPr="000B25EE">
        <w:rPr>
          <w:rStyle w:val="Emphasis"/>
          <w:highlight w:val="cyan"/>
        </w:rPr>
        <w:t>slowing the economy and</w:t>
      </w:r>
      <w:r>
        <w:t xml:space="preserve"> possibly even </w:t>
      </w:r>
      <w:r w:rsidRPr="000B25EE">
        <w:rPr>
          <w:rStyle w:val="Emphasis"/>
          <w:highlight w:val="cyan"/>
        </w:rPr>
        <w:t>sending it back into a recession</w:t>
      </w:r>
      <w:r>
        <w:t>.</w:t>
      </w:r>
    </w:p>
    <w:p w14:paraId="4EF3E5AB" w14:textId="77777777" w:rsidR="005435E4" w:rsidRPr="00216B88" w:rsidRDefault="005435E4" w:rsidP="005435E4">
      <w:pPr>
        <w:pStyle w:val="Heading4"/>
      </w:pPr>
      <w:r>
        <w:t xml:space="preserve">Rate hikes </w:t>
      </w:r>
      <w:r w:rsidRPr="00216B88">
        <w:t>crush</w:t>
      </w:r>
      <w:r>
        <w:t xml:space="preserve"> </w:t>
      </w:r>
      <w:r w:rsidRPr="00216B88">
        <w:rPr>
          <w:u w:val="single"/>
        </w:rPr>
        <w:t>renewables</w:t>
      </w:r>
      <w:r>
        <w:t xml:space="preserve">---locks in warming. </w:t>
      </w:r>
    </w:p>
    <w:p w14:paraId="7DBEAFAD" w14:textId="77777777" w:rsidR="005435E4" w:rsidRDefault="005435E4" w:rsidP="005435E4">
      <w:r w:rsidRPr="00216B88">
        <w:rPr>
          <w:rStyle w:val="Style13ptBold"/>
        </w:rPr>
        <w:t>Bornhauser 19</w:t>
      </w:r>
      <w:r>
        <w:t xml:space="preserve">, citing Tobias Schmidt, Professor of Energy Politics. (Martin, 9-9-2019, "Interest rates are a decisive factor for competitive renewables", </w:t>
      </w:r>
      <w:r w:rsidRPr="00216B88">
        <w:rPr>
          <w:i/>
          <w:iCs/>
        </w:rPr>
        <w:t>ETH Zurich</w:t>
      </w:r>
      <w:r>
        <w:t xml:space="preserve">, </w:t>
      </w:r>
      <w:hyperlink r:id="rId10" w:history="1">
        <w:r w:rsidRPr="001B3FBF">
          <w:rPr>
            <w:rStyle w:val="Hyperlink"/>
          </w:rPr>
          <w:t>https://ethz.ch/en/news-and-events/eth-news/news/2019/09/interest-rates-are-a-decisive-factor-in-the-competitivenessof%20renewable%20energy.html</w:t>
        </w:r>
      </w:hyperlink>
      <w:r>
        <w:t>)</w:t>
      </w:r>
    </w:p>
    <w:p w14:paraId="176688E5" w14:textId="77777777" w:rsidR="005435E4" w:rsidRPr="00216B88" w:rsidRDefault="005435E4" w:rsidP="005435E4"/>
    <w:p w14:paraId="539E7535" w14:textId="77777777" w:rsidR="005435E4" w:rsidRDefault="005435E4" w:rsidP="005435E4">
      <w:r w:rsidRPr="000B25EE">
        <w:rPr>
          <w:rStyle w:val="StyleUnderline"/>
          <w:highlight w:val="cyan"/>
        </w:rPr>
        <w:t>Renewable energy is</w:t>
      </w:r>
      <w:r>
        <w:t xml:space="preserve"> an </w:t>
      </w:r>
      <w:r w:rsidRPr="000B25EE">
        <w:rPr>
          <w:rStyle w:val="Emphasis"/>
          <w:highlight w:val="cyan"/>
        </w:rPr>
        <w:t>essential</w:t>
      </w:r>
      <w:r>
        <w:t xml:space="preserve"> part of efforts </w:t>
      </w:r>
      <w:r w:rsidRPr="000B25EE">
        <w:rPr>
          <w:rStyle w:val="StyleUnderline"/>
          <w:highlight w:val="cyan"/>
        </w:rPr>
        <w:t xml:space="preserve">to </w:t>
      </w:r>
      <w:r w:rsidRPr="000B25EE">
        <w:rPr>
          <w:rStyle w:val="Emphasis"/>
          <w:highlight w:val="cyan"/>
        </w:rPr>
        <w:t>reduce</w:t>
      </w:r>
      <w:r w:rsidRPr="00216B88">
        <w:rPr>
          <w:rStyle w:val="Emphasis"/>
        </w:rPr>
        <w:t xml:space="preserve"> CO2 </w:t>
      </w:r>
      <w:r w:rsidRPr="000B25EE">
        <w:rPr>
          <w:rStyle w:val="Emphasis"/>
          <w:highlight w:val="cyan"/>
        </w:rPr>
        <w:t>emissions</w:t>
      </w:r>
      <w:r>
        <w:t xml:space="preserve">. </w:t>
      </w:r>
      <w:r w:rsidRPr="000B25EE">
        <w:rPr>
          <w:rStyle w:val="StyleUnderline"/>
          <w:highlight w:val="cyan"/>
        </w:rPr>
        <w:t>Without it</w:t>
      </w:r>
      <w:r w:rsidRPr="00216B88">
        <w:rPr>
          <w:rStyle w:val="StyleUnderline"/>
        </w:rPr>
        <w:t xml:space="preserve"> – </w:t>
      </w:r>
      <w:r w:rsidRPr="00A84139">
        <w:rPr>
          <w:rStyle w:val="StyleUnderline"/>
        </w:rPr>
        <w:t xml:space="preserve">according to </w:t>
      </w:r>
      <w:r w:rsidRPr="00A84139">
        <w:rPr>
          <w:rStyle w:val="Emphasis"/>
        </w:rPr>
        <w:t>all the climate scenarios</w:t>
      </w:r>
      <w:r w:rsidRPr="00A84139">
        <w:t xml:space="preserve"> – the </w:t>
      </w:r>
      <w:r w:rsidRPr="00A84139">
        <w:rPr>
          <w:rStyle w:val="StyleUnderline"/>
        </w:rPr>
        <w:t>Paris</w:t>
      </w:r>
      <w:r>
        <w:t xml:space="preserve"> Agreement</w:t>
      </w:r>
      <w:r w:rsidRPr="00216B88">
        <w:rPr>
          <w:rStyle w:val="StyleUnderline"/>
        </w:rPr>
        <w:t>’s</w:t>
      </w:r>
      <w:r>
        <w:t xml:space="preserve"> </w:t>
      </w:r>
      <w:r w:rsidRPr="00216B88">
        <w:rPr>
          <w:rStyle w:val="StyleUnderline"/>
        </w:rPr>
        <w:t xml:space="preserve">target of </w:t>
      </w:r>
      <w:r w:rsidRPr="005D62E6">
        <w:rPr>
          <w:rStyle w:val="Emphasis"/>
          <w:highlight w:val="cyan"/>
        </w:rPr>
        <w:t>limiting</w:t>
      </w:r>
      <w:r>
        <w:t xml:space="preserve"> global </w:t>
      </w:r>
      <w:r w:rsidRPr="005D62E6">
        <w:rPr>
          <w:rStyle w:val="Emphasis"/>
          <w:highlight w:val="cyan"/>
        </w:rPr>
        <w:t>warming</w:t>
      </w:r>
      <w:r>
        <w:t xml:space="preserve"> to </w:t>
      </w:r>
      <w:r w:rsidRPr="005D62E6">
        <w:rPr>
          <w:rStyle w:val="Emphasis"/>
        </w:rPr>
        <w:t>below 2°C</w:t>
      </w:r>
      <w:r w:rsidRPr="005D62E6">
        <w:t xml:space="preserve"> relative</w:t>
      </w:r>
      <w:r>
        <w:t xml:space="preserve"> to </w:t>
      </w:r>
      <w:r>
        <w:lastRenderedPageBreak/>
        <w:t xml:space="preserve">the pre-​industrial age </w:t>
      </w:r>
      <w:r w:rsidRPr="000B25EE">
        <w:rPr>
          <w:rStyle w:val="StyleUnderline"/>
          <w:highlight w:val="cyan"/>
        </w:rPr>
        <w:t xml:space="preserve">will </w:t>
      </w:r>
      <w:r w:rsidRPr="000B25EE">
        <w:rPr>
          <w:rStyle w:val="Emphasis"/>
          <w:highlight w:val="cyan"/>
        </w:rPr>
        <w:t>not be achieved</w:t>
      </w:r>
      <w:r>
        <w:t xml:space="preserve">. Policymakers have therefore introduced various support measures for renewable energy, in particular in the EU – and not without success: the generation costs of alternative energy in many European countries today are comparable with the (marginal) costs of existing gas or coal-​fired power stations. </w:t>
      </w:r>
      <w:r w:rsidRPr="00216B88">
        <w:rPr>
          <w:rStyle w:val="StyleUnderline"/>
        </w:rPr>
        <w:t>The</w:t>
      </w:r>
      <w:r>
        <w:t xml:space="preserve"> </w:t>
      </w:r>
      <w:r w:rsidRPr="00216B88">
        <w:rPr>
          <w:rStyle w:val="StyleUnderline"/>
        </w:rPr>
        <w:t xml:space="preserve">last two years have seen the </w:t>
      </w:r>
      <w:r w:rsidRPr="00A84139">
        <w:rPr>
          <w:rStyle w:val="Emphasis"/>
        </w:rPr>
        <w:t>widespread emergence</w:t>
      </w:r>
      <w:r w:rsidRPr="00A84139">
        <w:rPr>
          <w:rStyle w:val="StyleUnderline"/>
        </w:rPr>
        <w:t xml:space="preserve"> of</w:t>
      </w:r>
      <w:r w:rsidRPr="00A84139">
        <w:t xml:space="preserve"> </w:t>
      </w:r>
      <w:r w:rsidRPr="00A84139">
        <w:rPr>
          <w:rStyle w:val="Emphasis"/>
        </w:rPr>
        <w:t>p</w:t>
      </w:r>
      <w:r w:rsidRPr="00A84139">
        <w:t>hoto</w:t>
      </w:r>
      <w:r w:rsidRPr="00A84139">
        <w:rPr>
          <w:rStyle w:val="Emphasis"/>
        </w:rPr>
        <w:t>v</w:t>
      </w:r>
      <w:r w:rsidRPr="00A84139">
        <w:t xml:space="preserve">oltaic </w:t>
      </w:r>
      <w:r w:rsidRPr="00A84139">
        <w:rPr>
          <w:rStyle w:val="Emphasis"/>
        </w:rPr>
        <w:t>plants</w:t>
      </w:r>
      <w:r w:rsidRPr="00A84139">
        <w:rPr>
          <w:rStyle w:val="StyleUnderline"/>
        </w:rPr>
        <w:t xml:space="preserve"> that can survive and </w:t>
      </w:r>
      <w:r w:rsidRPr="00A84139">
        <w:rPr>
          <w:rStyle w:val="Emphasis"/>
        </w:rPr>
        <w:t>hold their own</w:t>
      </w:r>
      <w:r w:rsidRPr="00A84139">
        <w:rPr>
          <w:rStyle w:val="StyleUnderline"/>
        </w:rPr>
        <w:t xml:space="preserve"> on the market</w:t>
      </w:r>
      <w:r w:rsidRPr="00216B88">
        <w:rPr>
          <w:rStyle w:val="StyleUnderline"/>
        </w:rPr>
        <w:t xml:space="preserve"> without subsidies</w:t>
      </w:r>
      <w:r>
        <w:t xml:space="preserve"> – for example, in Spain and Germany. </w:t>
      </w:r>
      <w:r w:rsidRPr="000B25EE">
        <w:rPr>
          <w:rStyle w:val="StyleUnderline"/>
          <w:highlight w:val="cyan"/>
        </w:rPr>
        <w:t>Green electricity’s</w:t>
      </w:r>
      <w:r w:rsidRPr="00A0665F">
        <w:rPr>
          <w:rStyle w:val="StyleUnderline"/>
        </w:rPr>
        <w:t xml:space="preserve"> </w:t>
      </w:r>
      <w:r w:rsidRPr="00A0665F">
        <w:rPr>
          <w:rStyle w:val="Emphasis"/>
        </w:rPr>
        <w:t>new</w:t>
      </w:r>
      <w:r w:rsidRPr="00216B88">
        <w:rPr>
          <w:rStyle w:val="StyleUnderline"/>
        </w:rPr>
        <w:t xml:space="preserve">-​found </w:t>
      </w:r>
      <w:r w:rsidRPr="000B25EE">
        <w:rPr>
          <w:rStyle w:val="StyleUnderline"/>
          <w:highlight w:val="cyan"/>
        </w:rPr>
        <w:t>competitiveness is based on</w:t>
      </w:r>
      <w:r w:rsidRPr="005D62E6">
        <w:t xml:space="preserve"> more mature technology and higher volumes, which bring down costs. In addition </w:t>
      </w:r>
      <w:r>
        <w:t xml:space="preserve">– and this is often overlooked – </w:t>
      </w:r>
      <w:r w:rsidRPr="000B25EE">
        <w:rPr>
          <w:rStyle w:val="StyleUnderline"/>
          <w:highlight w:val="cyan"/>
        </w:rPr>
        <w:t xml:space="preserve">the </w:t>
      </w:r>
      <w:r w:rsidRPr="000B25EE">
        <w:rPr>
          <w:rStyle w:val="Emphasis"/>
          <w:highlight w:val="cyan"/>
        </w:rPr>
        <w:t>low cost of capital</w:t>
      </w:r>
      <w:r w:rsidRPr="00216B88">
        <w:rPr>
          <w:rStyle w:val="StyleUnderline"/>
        </w:rPr>
        <w:t xml:space="preserve"> has also played its part, as </w:t>
      </w:r>
      <w:r w:rsidRPr="000B25EE">
        <w:rPr>
          <w:rStyle w:val="Emphasis"/>
          <w:highlight w:val="cyan"/>
        </w:rPr>
        <w:t>low interest rates</w:t>
      </w:r>
      <w:r w:rsidRPr="000B25EE">
        <w:rPr>
          <w:rStyle w:val="StyleUnderline"/>
          <w:highlight w:val="cyan"/>
        </w:rPr>
        <w:t xml:space="preserve"> </w:t>
      </w:r>
      <w:r w:rsidRPr="000B25EE">
        <w:rPr>
          <w:rStyle w:val="Emphasis"/>
          <w:highlight w:val="cyan"/>
        </w:rPr>
        <w:t>boost</w:t>
      </w:r>
      <w:r w:rsidRPr="00A84139">
        <w:rPr>
          <w:rStyle w:val="Emphasis"/>
        </w:rPr>
        <w:t xml:space="preserve"> the</w:t>
      </w:r>
      <w:r w:rsidRPr="00216B88">
        <w:rPr>
          <w:rStyle w:val="Emphasis"/>
        </w:rPr>
        <w:t xml:space="preserve"> economic </w:t>
      </w:r>
      <w:r w:rsidRPr="00A84139">
        <w:rPr>
          <w:rStyle w:val="Emphasis"/>
        </w:rPr>
        <w:t>viability</w:t>
      </w:r>
      <w:r w:rsidRPr="00A84139">
        <w:rPr>
          <w:rStyle w:val="StyleUnderline"/>
        </w:rPr>
        <w:t xml:space="preserve"> of </w:t>
      </w:r>
      <w:r w:rsidRPr="000B25EE">
        <w:rPr>
          <w:rStyle w:val="Emphasis"/>
          <w:highlight w:val="cyan"/>
        </w:rPr>
        <w:t>alternative energy</w:t>
      </w:r>
      <w:r w:rsidRPr="00216B88">
        <w:rPr>
          <w:rStyle w:val="Emphasis"/>
        </w:rPr>
        <w:t xml:space="preserve"> sources</w:t>
      </w:r>
      <w:r>
        <w:t xml:space="preserve">. Lower costs thanks to low interest rates But </w:t>
      </w:r>
      <w:r w:rsidRPr="00216B88">
        <w:rPr>
          <w:rStyle w:val="StyleUnderline"/>
        </w:rPr>
        <w:t xml:space="preserve">what happens if interest rates </w:t>
      </w:r>
      <w:r w:rsidRPr="00216B88">
        <w:rPr>
          <w:rStyle w:val="Emphasis"/>
        </w:rPr>
        <w:t>rise</w:t>
      </w:r>
      <w:r w:rsidRPr="00216B88">
        <w:rPr>
          <w:rStyle w:val="StyleUnderline"/>
        </w:rPr>
        <w:t>?</w:t>
      </w:r>
      <w:r>
        <w:t xml:space="preserve"> ETH researchers have explored this question in two studies. As </w:t>
      </w:r>
      <w:r w:rsidRPr="000B25EE">
        <w:rPr>
          <w:rStyle w:val="StyleUnderline"/>
          <w:highlight w:val="cyan"/>
        </w:rPr>
        <w:t xml:space="preserve">renewable energy is </w:t>
      </w:r>
      <w:r w:rsidRPr="000B25EE">
        <w:rPr>
          <w:rStyle w:val="Emphasis"/>
          <w:highlight w:val="cyan"/>
        </w:rPr>
        <w:t>more capital-​intensive</w:t>
      </w:r>
      <w:r w:rsidRPr="000B25EE">
        <w:rPr>
          <w:rStyle w:val="StyleUnderline"/>
          <w:highlight w:val="cyan"/>
        </w:rPr>
        <w:t xml:space="preserve"> than fossil</w:t>
      </w:r>
      <w:r w:rsidRPr="00216B88">
        <w:rPr>
          <w:rStyle w:val="StyleUnderline"/>
        </w:rPr>
        <w:t xml:space="preserve"> </w:t>
      </w:r>
      <w:r w:rsidRPr="000B25EE">
        <w:rPr>
          <w:rStyle w:val="StyleUnderline"/>
          <w:highlight w:val="cyan"/>
        </w:rPr>
        <w:t>fuels, the costs rise</w:t>
      </w:r>
      <w:r w:rsidRPr="00216B88">
        <w:rPr>
          <w:rStyle w:val="StyleUnderline"/>
        </w:rPr>
        <w:t xml:space="preserve"> </w:t>
      </w:r>
      <w:r w:rsidRPr="00216B88">
        <w:rPr>
          <w:rStyle w:val="Emphasis"/>
        </w:rPr>
        <w:t xml:space="preserve">more </w:t>
      </w:r>
      <w:r w:rsidRPr="000B25EE">
        <w:rPr>
          <w:rStyle w:val="Emphasis"/>
          <w:highlight w:val="cyan"/>
        </w:rPr>
        <w:t>sharply</w:t>
      </w:r>
      <w:r w:rsidRPr="000B25EE">
        <w:rPr>
          <w:rStyle w:val="StyleUnderline"/>
          <w:highlight w:val="cyan"/>
        </w:rPr>
        <w:t xml:space="preserve"> with rising</w:t>
      </w:r>
      <w:r w:rsidRPr="00216B88">
        <w:rPr>
          <w:rStyle w:val="StyleUnderline"/>
        </w:rPr>
        <w:t xml:space="preserve"> interest </w:t>
      </w:r>
      <w:r w:rsidRPr="000B25EE">
        <w:rPr>
          <w:rStyle w:val="StyleUnderline"/>
          <w:highlight w:val="cyan"/>
        </w:rPr>
        <w:t>rates</w:t>
      </w:r>
      <w:r w:rsidRPr="00216B88">
        <w:rPr>
          <w:rStyle w:val="StyleUnderline"/>
        </w:rPr>
        <w:t xml:space="preserve">, making it </w:t>
      </w:r>
      <w:r w:rsidRPr="00216B88">
        <w:rPr>
          <w:rStyle w:val="Emphasis"/>
        </w:rPr>
        <w:t>less attractive</w:t>
      </w:r>
      <w:r>
        <w:t>. “</w:t>
      </w:r>
      <w:r w:rsidRPr="000B25EE">
        <w:rPr>
          <w:rStyle w:val="StyleUnderline"/>
          <w:highlight w:val="cyan"/>
        </w:rPr>
        <w:t>Renewable</w:t>
      </w:r>
      <w:r w:rsidRPr="000745E7">
        <w:rPr>
          <w:rStyle w:val="StyleUnderline"/>
        </w:rPr>
        <w:t xml:space="preserve"> </w:t>
      </w:r>
      <w:r w:rsidRPr="005D62E6">
        <w:rPr>
          <w:rStyle w:val="StyleUnderline"/>
          <w:highlight w:val="cyan"/>
        </w:rPr>
        <w:t>energy</w:t>
      </w:r>
      <w:r w:rsidRPr="000745E7">
        <w:rPr>
          <w:rStyle w:val="StyleUnderline"/>
        </w:rPr>
        <w:t xml:space="preserve"> </w:t>
      </w:r>
      <w:r w:rsidRPr="000B25EE">
        <w:rPr>
          <w:rStyle w:val="StyleUnderline"/>
          <w:highlight w:val="cyan"/>
        </w:rPr>
        <w:t>is</w:t>
      </w:r>
      <w:r w:rsidRPr="00216B88">
        <w:rPr>
          <w:rStyle w:val="StyleUnderline"/>
        </w:rPr>
        <w:t xml:space="preserve"> </w:t>
      </w:r>
      <w:r w:rsidRPr="00216B88">
        <w:rPr>
          <w:rStyle w:val="Emphasis"/>
        </w:rPr>
        <w:t>now</w:t>
      </w:r>
      <w:r w:rsidRPr="00216B88">
        <w:rPr>
          <w:rStyle w:val="StyleUnderline"/>
        </w:rPr>
        <w:t xml:space="preserve"> very </w:t>
      </w:r>
      <w:r w:rsidRPr="000B25EE">
        <w:rPr>
          <w:rStyle w:val="StyleUnderline"/>
          <w:highlight w:val="cyan"/>
        </w:rPr>
        <w:t xml:space="preserve">cheap, but that </w:t>
      </w:r>
      <w:r w:rsidRPr="005D62E6">
        <w:rPr>
          <w:rStyle w:val="Emphasis"/>
          <w:sz w:val="28"/>
          <w:szCs w:val="28"/>
          <w:highlight w:val="cyan"/>
        </w:rPr>
        <w:t>won’t</w:t>
      </w:r>
      <w:r w:rsidRPr="005D62E6">
        <w:rPr>
          <w:sz w:val="28"/>
          <w:szCs w:val="28"/>
        </w:rPr>
        <w:t xml:space="preserve"> </w:t>
      </w:r>
      <w:r>
        <w:t xml:space="preserve">necessarily </w:t>
      </w:r>
      <w:r w:rsidRPr="005D62E6">
        <w:rPr>
          <w:rStyle w:val="Emphasis"/>
          <w:sz w:val="28"/>
          <w:szCs w:val="28"/>
          <w:highlight w:val="cyan"/>
        </w:rPr>
        <w:t>be the case with higher interest rates</w:t>
      </w:r>
      <w:r>
        <w:t xml:space="preserve">,” says Tobias Schmidt, Professor of Energy Politics. According to Schmidt, analysis of 133 photovoltaic and onshore wind projects in Germany over the last 18 years shows that – in the case of wind power, for </w:t>
      </w:r>
      <w:r w:rsidRPr="00A84139">
        <w:t>example – lower financing costs account for about 25% of the savings in electricity-​production costs (see article in Nature Energycall_made). “</w:t>
      </w:r>
      <w:r w:rsidRPr="00A84139">
        <w:rPr>
          <w:rStyle w:val="StyleUnderline"/>
        </w:rPr>
        <w:t xml:space="preserve">Renewable energy has become </w:t>
      </w:r>
      <w:r w:rsidRPr="00A84139">
        <w:rPr>
          <w:rStyle w:val="Emphasis"/>
        </w:rPr>
        <w:t>cheaper</w:t>
      </w:r>
      <w:r w:rsidRPr="00A84139">
        <w:rPr>
          <w:rStyle w:val="StyleUnderline"/>
        </w:rPr>
        <w:t xml:space="preserve"> – thanks</w:t>
      </w:r>
      <w:r w:rsidRPr="00A84139">
        <w:t xml:space="preserve"> in part </w:t>
      </w:r>
      <w:r w:rsidRPr="00A84139">
        <w:rPr>
          <w:rStyle w:val="StyleUnderline"/>
        </w:rPr>
        <w:t xml:space="preserve">to </w:t>
      </w:r>
      <w:r w:rsidRPr="00A84139">
        <w:rPr>
          <w:rStyle w:val="Emphasis"/>
        </w:rPr>
        <w:t>significant improvements</w:t>
      </w:r>
      <w:r w:rsidRPr="00A84139">
        <w:rPr>
          <w:rStyle w:val="StyleUnderline"/>
        </w:rPr>
        <w:t xml:space="preserve"> in </w:t>
      </w:r>
      <w:r w:rsidRPr="00A84139">
        <w:rPr>
          <w:rStyle w:val="Emphasis"/>
        </w:rPr>
        <w:t>financing conditions</w:t>
      </w:r>
      <w:r w:rsidRPr="00A84139">
        <w:t>,”</w:t>
      </w:r>
      <w:r>
        <w:t xml:space="preserve"> says Bjarne Steffen, co-​author of the study. </w:t>
      </w:r>
      <w:r w:rsidRPr="00216B88">
        <w:rPr>
          <w:rStyle w:val="Emphasis"/>
        </w:rPr>
        <w:t>Conversely</w:t>
      </w:r>
      <w:r w:rsidRPr="00216B88">
        <w:rPr>
          <w:rStyle w:val="StyleUnderline"/>
        </w:rPr>
        <w:t xml:space="preserve">, </w:t>
      </w:r>
      <w:r w:rsidRPr="000B25EE">
        <w:rPr>
          <w:rStyle w:val="Emphasis"/>
          <w:highlight w:val="cyan"/>
        </w:rPr>
        <w:t>rising</w:t>
      </w:r>
      <w:r w:rsidRPr="00216B88">
        <w:rPr>
          <w:rStyle w:val="StyleUnderline"/>
        </w:rPr>
        <w:t xml:space="preserve"> financing </w:t>
      </w:r>
      <w:r w:rsidRPr="000B25EE">
        <w:rPr>
          <w:rStyle w:val="Emphasis"/>
          <w:highlight w:val="cyan"/>
        </w:rPr>
        <w:t>costs</w:t>
      </w:r>
      <w:r w:rsidRPr="000B25EE">
        <w:rPr>
          <w:rStyle w:val="StyleUnderline"/>
          <w:highlight w:val="cyan"/>
        </w:rPr>
        <w:t xml:space="preserve"> will lead to </w:t>
      </w:r>
      <w:r w:rsidRPr="000B25EE">
        <w:rPr>
          <w:rStyle w:val="Emphasis"/>
          <w:highlight w:val="cyan"/>
        </w:rPr>
        <w:t>disproportionate increases</w:t>
      </w:r>
      <w:r w:rsidRPr="000B25EE">
        <w:rPr>
          <w:rStyle w:val="StyleUnderline"/>
          <w:highlight w:val="cyan"/>
        </w:rPr>
        <w:t xml:space="preserve"> in the price</w:t>
      </w:r>
      <w:r w:rsidRPr="00216B88">
        <w:rPr>
          <w:rStyle w:val="StyleUnderline"/>
        </w:rPr>
        <w:t xml:space="preserve"> of renewable energy.</w:t>
      </w:r>
      <w:r>
        <w:t xml:space="preserve"> Less attractive with rising interest rates In a study published today in Nature Sustainability, the ETH researchers calculated various interest rate scenarios in collaboration with a team from the Potsdam Institute for Climate Impact Research (PIK). </w:t>
      </w:r>
      <w:r w:rsidRPr="00216B88">
        <w:rPr>
          <w:rStyle w:val="StyleUnderline"/>
        </w:rPr>
        <w:t>If interest rates were to return</w:t>
      </w:r>
      <w:r>
        <w:t xml:space="preserve"> to pre-​crisis levels, </w:t>
      </w:r>
      <w:r w:rsidRPr="00216B88">
        <w:rPr>
          <w:rStyle w:val="StyleUnderline"/>
        </w:rPr>
        <w:t xml:space="preserve">electricity </w:t>
      </w:r>
      <w:r w:rsidRPr="00216B88">
        <w:rPr>
          <w:rStyle w:val="Emphasis"/>
        </w:rPr>
        <w:t>production costs</w:t>
      </w:r>
      <w:r>
        <w:t xml:space="preserve"> in Germany </w:t>
      </w:r>
      <w:r w:rsidRPr="00216B88">
        <w:rPr>
          <w:rStyle w:val="StyleUnderline"/>
        </w:rPr>
        <w:t xml:space="preserve">would </w:t>
      </w:r>
      <w:r w:rsidRPr="00216B88">
        <w:rPr>
          <w:rStyle w:val="Emphasis"/>
        </w:rPr>
        <w:t>increase</w:t>
      </w:r>
      <w:r>
        <w:t xml:space="preserve"> by 11% for solar power plants and 25% for wind power projects – </w:t>
      </w:r>
      <w:r w:rsidRPr="000B25EE">
        <w:rPr>
          <w:rStyle w:val="StyleUnderline"/>
          <w:highlight w:val="cyan"/>
        </w:rPr>
        <w:t xml:space="preserve">with a </w:t>
      </w:r>
      <w:r w:rsidRPr="000B25EE">
        <w:rPr>
          <w:rStyle w:val="Emphasis"/>
          <w:highlight w:val="cyan"/>
        </w:rPr>
        <w:t>knock-​on impact</w:t>
      </w:r>
      <w:r w:rsidRPr="000B25EE">
        <w:rPr>
          <w:rStyle w:val="StyleUnderline"/>
          <w:highlight w:val="cyan"/>
        </w:rPr>
        <w:t xml:space="preserve"> on </w:t>
      </w:r>
      <w:r w:rsidRPr="000B25EE">
        <w:rPr>
          <w:rStyle w:val="Emphasis"/>
          <w:highlight w:val="cyan"/>
        </w:rPr>
        <w:t>competitiveness</w:t>
      </w:r>
      <w:r>
        <w:t xml:space="preserve">. </w:t>
      </w:r>
      <w:r w:rsidRPr="00216B88">
        <w:rPr>
          <w:rStyle w:val="StyleUnderline"/>
        </w:rPr>
        <w:t xml:space="preserve">In a scenario involving a moderate rise in interest rates, the </w:t>
      </w:r>
      <w:r w:rsidRPr="005D62E6">
        <w:rPr>
          <w:rStyle w:val="StyleUnderline"/>
          <w:highlight w:val="cyan"/>
        </w:rPr>
        <w:t>lower costs</w:t>
      </w:r>
      <w:r w:rsidRPr="00216B88">
        <w:rPr>
          <w:rStyle w:val="StyleUnderline"/>
        </w:rPr>
        <w:t xml:space="preserve"> of solar power plants </w:t>
      </w:r>
      <w:r w:rsidRPr="005D62E6">
        <w:rPr>
          <w:rStyle w:val="StyleUnderline"/>
          <w:highlight w:val="cyan"/>
        </w:rPr>
        <w:t>due to</w:t>
      </w:r>
      <w:r w:rsidRPr="00216B88">
        <w:rPr>
          <w:rStyle w:val="StyleUnderline"/>
        </w:rPr>
        <w:t xml:space="preserve"> </w:t>
      </w:r>
      <w:r w:rsidRPr="00216B88">
        <w:rPr>
          <w:rStyle w:val="Emphasis"/>
        </w:rPr>
        <w:t>advances in knowledge</w:t>
      </w:r>
      <w:r w:rsidRPr="00216B88">
        <w:rPr>
          <w:rStyle w:val="StyleUnderline"/>
        </w:rPr>
        <w:t xml:space="preserve"> and </w:t>
      </w:r>
      <w:r w:rsidRPr="005D62E6">
        <w:rPr>
          <w:rStyle w:val="Emphasis"/>
          <w:highlight w:val="cyan"/>
        </w:rPr>
        <w:t>tech</w:t>
      </w:r>
      <w:r w:rsidRPr="00216B88">
        <w:rPr>
          <w:rStyle w:val="Emphasis"/>
        </w:rPr>
        <w:t>nology</w:t>
      </w:r>
      <w:r w:rsidRPr="00216B88">
        <w:rPr>
          <w:rStyle w:val="StyleUnderline"/>
        </w:rPr>
        <w:t xml:space="preserve"> </w:t>
      </w:r>
      <w:r w:rsidRPr="005D62E6">
        <w:rPr>
          <w:rStyle w:val="StyleUnderline"/>
          <w:highlight w:val="cyan"/>
        </w:rPr>
        <w:t xml:space="preserve">would be </w:t>
      </w:r>
      <w:r w:rsidRPr="005D62E6">
        <w:rPr>
          <w:rStyle w:val="Emphasis"/>
          <w:highlight w:val="cyan"/>
        </w:rPr>
        <w:t>offset</w:t>
      </w:r>
      <w:r w:rsidRPr="00216B88">
        <w:rPr>
          <w:rStyle w:val="StyleUnderline"/>
        </w:rPr>
        <w:t xml:space="preserve"> by higher interest charges.</w:t>
      </w:r>
      <w:r>
        <w:t xml:space="preserve"> For wind power stations, it is estimated that electricity generation costs would increase by 9% in such a scenario.</w:t>
      </w:r>
    </w:p>
    <w:p w14:paraId="01035F0E" w14:textId="77777777" w:rsidR="005435E4" w:rsidRPr="00AE78C3" w:rsidRDefault="005435E4" w:rsidP="005435E4">
      <w:pPr>
        <w:pStyle w:val="Heading4"/>
        <w:rPr>
          <w:rFonts w:cs="Times New Roman"/>
        </w:rPr>
      </w:pPr>
      <w:r>
        <w:rPr>
          <w:rFonts w:cs="Times New Roman"/>
        </w:rPr>
        <w:t>E</w:t>
      </w:r>
      <w:r w:rsidRPr="00AE78C3">
        <w:rPr>
          <w:rFonts w:cs="Times New Roman"/>
        </w:rPr>
        <w:t>xtinction</w:t>
      </w:r>
      <w:r>
        <w:rPr>
          <w:rFonts w:cs="Times New Roman"/>
        </w:rPr>
        <w:t xml:space="preserve">. </w:t>
      </w:r>
    </w:p>
    <w:p w14:paraId="796245AB" w14:textId="77777777" w:rsidR="005435E4" w:rsidRPr="00AE78C3" w:rsidRDefault="005435E4" w:rsidP="005435E4">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4A17AA0E" w14:textId="77777777" w:rsidR="005435E4" w:rsidRPr="00AE78C3" w:rsidRDefault="005435E4" w:rsidP="005435E4"/>
    <w:p w14:paraId="08E3C6E9" w14:textId="77777777" w:rsidR="005435E4" w:rsidRPr="0000513B" w:rsidRDefault="005435E4" w:rsidP="005435E4">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0B25EE">
        <w:rPr>
          <w:rStyle w:val="StyleUnderline"/>
          <w:highlight w:val="cyan"/>
        </w:rPr>
        <w:t>climate</w:t>
      </w:r>
      <w:r w:rsidRPr="00AE78C3">
        <w:rPr>
          <w:rStyle w:val="StyleUnderline"/>
        </w:rPr>
        <w:t xml:space="preserve"> </w:t>
      </w:r>
      <w:r w:rsidRPr="000B25EE">
        <w:rPr>
          <w:rStyle w:val="StyleUnderline"/>
          <w:highlight w:val="cyan"/>
        </w:rPr>
        <w:t>change</w:t>
      </w:r>
      <w:r w:rsidRPr="00AE78C3">
        <w:rPr>
          <w:rStyle w:val="StyleUnderline"/>
        </w:rPr>
        <w:t xml:space="preserve">, global freshwater cycle, </w:t>
      </w:r>
      <w:r w:rsidRPr="000B25EE">
        <w:rPr>
          <w:rStyle w:val="StyleUnderline"/>
          <w:highlight w:val="cyan"/>
        </w:rPr>
        <w:t>and</w:t>
      </w:r>
      <w:r w:rsidRPr="00AE78C3">
        <w:rPr>
          <w:rStyle w:val="StyleUnderline"/>
        </w:rPr>
        <w:t xml:space="preserve"> ocean </w:t>
      </w:r>
      <w:r w:rsidRPr="000B25EE">
        <w:rPr>
          <w:rStyle w:val="StyleUnderline"/>
          <w:highlight w:val="cyan"/>
        </w:rPr>
        <w:t>acidification</w:t>
      </w:r>
      <w:r w:rsidRPr="00AE78C3">
        <w:rPr>
          <w:sz w:val="10"/>
        </w:rPr>
        <w:t xml:space="preserve">) do </w:t>
      </w:r>
      <w:r w:rsidRPr="000B25EE">
        <w:rPr>
          <w:rStyle w:val="StyleUnderline"/>
          <w:highlight w:val="cyan"/>
        </w:rPr>
        <w:t xml:space="preserve">pose </w:t>
      </w:r>
      <w:r w:rsidRPr="000B25EE">
        <w:rPr>
          <w:rStyle w:val="Emphasis"/>
          <w:highlight w:val="cyan"/>
        </w:rPr>
        <w:t>existential risks</w:t>
      </w:r>
      <w:r w:rsidRPr="00AE78C3">
        <w:rPr>
          <w:sz w:val="10"/>
        </w:rPr>
        <w:t xml:space="preserve">. </w:t>
      </w:r>
      <w:r w:rsidRPr="00685759">
        <w:rPr>
          <w:rStyle w:val="StyleUnderline"/>
        </w:rPr>
        <w:t>This is</w:t>
      </w:r>
      <w:r w:rsidRPr="00AE78C3">
        <w:rPr>
          <w:rStyle w:val="StyleUnderline"/>
        </w:rPr>
        <w:t xml:space="preserve"> </w:t>
      </w:r>
      <w:r w:rsidRPr="000B25EE">
        <w:rPr>
          <w:rStyle w:val="StyleUnderline"/>
          <w:highlight w:val="cyan"/>
        </w:rPr>
        <w:t>because of</w:t>
      </w:r>
      <w:r w:rsidRPr="00AE78C3">
        <w:rPr>
          <w:rStyle w:val="StyleUnderline"/>
        </w:rPr>
        <w:t xml:space="preserve"> intrinsic </w:t>
      </w:r>
      <w:r w:rsidRPr="000B25EE">
        <w:rPr>
          <w:rStyle w:val="Emphasis"/>
          <w:highlight w:val="cyan"/>
        </w:rPr>
        <w:t>positive feedback loops</w:t>
      </w:r>
      <w:r w:rsidRPr="00AE78C3">
        <w:rPr>
          <w:sz w:val="10"/>
        </w:rPr>
        <w:t>, substantial lag times between system change and experiencing the consequences of that change,</w:t>
      </w:r>
      <w:r w:rsidRPr="00AE78C3">
        <w:rPr>
          <w:rStyle w:val="StyleUnderline"/>
        </w:rPr>
        <w:t xml:space="preserve"> </w:t>
      </w:r>
      <w:r w:rsidRPr="000B25EE">
        <w:rPr>
          <w:rStyle w:val="StyleUnderline"/>
          <w:highlight w:val="cyan"/>
        </w:rPr>
        <w:t>and</w:t>
      </w:r>
      <w:r w:rsidRPr="00AE78C3">
        <w:rPr>
          <w:rStyle w:val="StyleUnderline"/>
        </w:rPr>
        <w:t xml:space="preserve"> the fact these different boundaries interact with one another in ways that yield </w:t>
      </w:r>
      <w:r w:rsidRPr="000B25EE">
        <w:rPr>
          <w:rStyle w:val="Emphasis"/>
          <w:highlight w:val="cyan"/>
        </w:rPr>
        <w:t>surprises</w:t>
      </w:r>
      <w:r w:rsidRPr="00AE78C3">
        <w:rPr>
          <w:sz w:val="10"/>
        </w:rPr>
        <w:t xml:space="preserve">. In addition, </w:t>
      </w:r>
      <w:r w:rsidRPr="000B25EE">
        <w:rPr>
          <w:rStyle w:val="StyleUnderline"/>
          <w:highlight w:val="cyan"/>
        </w:rPr>
        <w:t>climate</w:t>
      </w:r>
      <w:r w:rsidRPr="00AE78C3">
        <w:rPr>
          <w:rStyle w:val="StyleUnderline"/>
        </w:rPr>
        <w:t xml:space="preserve">, freshwater, </w:t>
      </w:r>
      <w:r w:rsidRPr="000B25EE">
        <w:rPr>
          <w:rStyle w:val="StyleUnderline"/>
          <w:highlight w:val="cyan"/>
        </w:rPr>
        <w:t>and</w:t>
      </w:r>
      <w:r w:rsidRPr="00AE78C3">
        <w:rPr>
          <w:rStyle w:val="StyleUnderline"/>
        </w:rPr>
        <w:t xml:space="preserve"> ocean </w:t>
      </w:r>
      <w:r w:rsidRPr="000B25EE">
        <w:rPr>
          <w:rStyle w:val="StyleUnderline"/>
          <w:highlight w:val="cyan"/>
        </w:rPr>
        <w:t>acidification are</w:t>
      </w:r>
      <w:r w:rsidRPr="00AE78C3">
        <w:rPr>
          <w:rStyle w:val="StyleUnderline"/>
        </w:rPr>
        <w:t xml:space="preserve"> all </w:t>
      </w:r>
      <w:r w:rsidRPr="000B25EE">
        <w:rPr>
          <w:rStyle w:val="StyleUnderline"/>
          <w:highlight w:val="cyan"/>
        </w:rPr>
        <w:t>directly connected to</w:t>
      </w:r>
      <w:r w:rsidRPr="00AE78C3">
        <w:rPr>
          <w:rStyle w:val="StyleUnderline"/>
        </w:rPr>
        <w:t xml:space="preserve"> the provision of </w:t>
      </w:r>
      <w:r w:rsidRPr="000B25EE">
        <w:rPr>
          <w:rStyle w:val="Emphasis"/>
          <w:highlight w:val="cyan"/>
        </w:rPr>
        <w:t>food</w:t>
      </w:r>
      <w:r w:rsidRPr="000B25EE">
        <w:rPr>
          <w:rStyle w:val="StyleUnderline"/>
          <w:highlight w:val="cyan"/>
        </w:rPr>
        <w:t xml:space="preserve"> and </w:t>
      </w:r>
      <w:r w:rsidRPr="000B25EE">
        <w:rPr>
          <w:rStyle w:val="Emphasis"/>
          <w:highlight w:val="cyan"/>
        </w:rPr>
        <w:t>water</w:t>
      </w:r>
      <w:r w:rsidRPr="00AE78C3">
        <w:rPr>
          <w:rStyle w:val="StyleUnderline"/>
        </w:rPr>
        <w:t xml:space="preserve">, and </w:t>
      </w:r>
      <w:r w:rsidRPr="000B25EE">
        <w:rPr>
          <w:rStyle w:val="StyleUnderline"/>
          <w:highlight w:val="cyan"/>
        </w:rPr>
        <w:t>shortages</w:t>
      </w:r>
      <w:r w:rsidRPr="00AE78C3">
        <w:rPr>
          <w:sz w:val="10"/>
        </w:rPr>
        <w:t xml:space="preserve"> of food and water can </w:t>
      </w:r>
      <w:r w:rsidRPr="000B25EE">
        <w:rPr>
          <w:rStyle w:val="StyleUnderline"/>
          <w:highlight w:val="cyan"/>
        </w:rPr>
        <w:t xml:space="preserve">create </w:t>
      </w:r>
      <w:r w:rsidRPr="000B25EE">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0B25EE">
        <w:rPr>
          <w:rStyle w:val="StyleUnderline"/>
          <w:highlight w:val="cyan"/>
        </w:rPr>
        <w:t>Climate</w:t>
      </w:r>
      <w:r w:rsidRPr="00AE78C3">
        <w:rPr>
          <w:rStyle w:val="StyleUnderline"/>
        </w:rPr>
        <w:t xml:space="preserve"> </w:t>
      </w:r>
      <w:r w:rsidRPr="000B25EE">
        <w:rPr>
          <w:rStyle w:val="StyleUnderline"/>
          <w:highlight w:val="cyan"/>
        </w:rPr>
        <w:t>change</w:t>
      </w:r>
      <w:r w:rsidRPr="00AE78C3">
        <w:rPr>
          <w:rStyle w:val="StyleUnderline"/>
        </w:rPr>
        <w:t xml:space="preserve"> intersects with freshwater resources because it </w:t>
      </w:r>
      <w:r w:rsidRPr="000B25EE">
        <w:rPr>
          <w:rStyle w:val="StyleUnderline"/>
          <w:highlight w:val="cyan"/>
        </w:rPr>
        <w:t xml:space="preserve">is expected to </w:t>
      </w:r>
      <w:r w:rsidRPr="000B25EE">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0B25EE">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w:t>
      </w:r>
      <w:r w:rsidRPr="00AE78C3">
        <w:rPr>
          <w:sz w:val="10"/>
        </w:rPr>
        <w:lastRenderedPageBreak/>
        <w:t xml:space="preserve">recharge. </w:t>
      </w:r>
      <w:r w:rsidRPr="00685759">
        <w:rPr>
          <w:rStyle w:val="StyleUnderline"/>
        </w:rPr>
        <w:t xml:space="preserve">Ample </w:t>
      </w:r>
      <w:r w:rsidRPr="000B25EE">
        <w:rPr>
          <w:rStyle w:val="StyleUnderline"/>
          <w:highlight w:val="cyan"/>
        </w:rPr>
        <w:t>clean water</w:t>
      </w:r>
      <w:r w:rsidRPr="00AE78C3">
        <w:rPr>
          <w:sz w:val="10"/>
        </w:rPr>
        <w:t xml:space="preserve"> is not a luxury—it </w:t>
      </w:r>
      <w:r w:rsidRPr="000B25EE">
        <w:rPr>
          <w:rStyle w:val="StyleUnderline"/>
          <w:highlight w:val="cyan"/>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0B25EE">
        <w:rPr>
          <w:rStyle w:val="StyleUnderline"/>
          <w:highlight w:val="cyan"/>
        </w:rPr>
        <w:t>Climate change</w:t>
      </w:r>
      <w:r w:rsidRPr="00AE78C3">
        <w:rPr>
          <w:rStyle w:val="StyleUnderline"/>
        </w:rPr>
        <w:t xml:space="preserve"> also </w:t>
      </w:r>
      <w:r w:rsidRPr="000B25EE">
        <w:rPr>
          <w:rStyle w:val="StyleUnderline"/>
          <w:highlight w:val="cyan"/>
        </w:rPr>
        <w:t xml:space="preserve">increases </w:t>
      </w:r>
      <w:r w:rsidRPr="000B25EE">
        <w:rPr>
          <w:rStyle w:val="Emphasis"/>
          <w:highlight w:val="cyan"/>
        </w:rPr>
        <w:t>storm</w:t>
      </w:r>
      <w:r w:rsidRPr="00AE78C3">
        <w:rPr>
          <w:rStyle w:val="Emphasis"/>
        </w:rPr>
        <w:t xml:space="preserve"> </w:t>
      </w:r>
      <w:r w:rsidRPr="000B25EE">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0B25EE">
        <w:rPr>
          <w:rStyle w:val="Emphasis"/>
          <w:highlight w:val="cyan"/>
        </w:rPr>
        <w:t>coastal communities will be</w:t>
      </w:r>
      <w:r w:rsidRPr="00AE78C3">
        <w:rPr>
          <w:rStyle w:val="Emphasis"/>
        </w:rPr>
        <w:t xml:space="preserve"> </w:t>
      </w:r>
      <w:r w:rsidRPr="000B25EE">
        <w:rPr>
          <w:rStyle w:val="Emphasis"/>
          <w:highlight w:val="cyan"/>
        </w:rPr>
        <w:t>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0B25EE">
        <w:rPr>
          <w:rStyle w:val="StyleUnderline"/>
          <w:highlight w:val="cyan"/>
        </w:rPr>
        <w:t xml:space="preserve">Society will have a hard time responding to </w:t>
      </w:r>
      <w:r w:rsidRPr="000B25EE">
        <w:rPr>
          <w:rStyle w:val="Emphasis"/>
          <w:highlight w:val="cyan"/>
        </w:rPr>
        <w:t>short</w:t>
      </w:r>
      <w:r w:rsidRPr="00685759">
        <w:rPr>
          <w:rStyle w:val="StyleUnderline"/>
        </w:rPr>
        <w:t xml:space="preserve">er </w:t>
      </w:r>
      <w:r w:rsidRPr="000B25EE">
        <w:rPr>
          <w:rStyle w:val="Emphasis"/>
          <w:highlight w:val="cyan"/>
        </w:rPr>
        <w:t>intervals</w:t>
      </w:r>
      <w:r w:rsidRPr="000B25EE">
        <w:rPr>
          <w:rStyle w:val="StyleUnderline"/>
          <w:highlight w:val="cyan"/>
        </w:rPr>
        <w:t xml:space="preserve"> between</w:t>
      </w:r>
      <w:r w:rsidRPr="00AE78C3">
        <w:rPr>
          <w:rStyle w:val="StyleUnderline"/>
        </w:rPr>
        <w:t xml:space="preserve"> rare </w:t>
      </w:r>
      <w:r w:rsidRPr="000B25EE">
        <w:rPr>
          <w:rStyle w:val="Emphasis"/>
          <w:highlight w:val="cyan"/>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w:t>
      </w:r>
      <w:r w:rsidRPr="00685759">
        <w:rPr>
          <w:sz w:val="10"/>
        </w:rPr>
        <w:t xml:space="preserve">such events, this shift in flood frequency is an elevated risk that will go unnoticed by most people. 4. The combination of positive feedback loops and societal inertia is fertile ground for global environmental catastrophes </w:t>
      </w:r>
      <w:r w:rsidRPr="00685759">
        <w:rPr>
          <w:rStyle w:val="StyleUnderline"/>
        </w:rPr>
        <w:t xml:space="preserve">Humans are remarkably ingenious, and have </w:t>
      </w:r>
      <w:r w:rsidRPr="00685759">
        <w:rPr>
          <w:rStyle w:val="Emphasis"/>
        </w:rPr>
        <w:t>adapted</w:t>
      </w:r>
      <w:r w:rsidRPr="00685759">
        <w:rPr>
          <w:rStyle w:val="StyleUnderline"/>
        </w:rPr>
        <w:t xml:space="preserve"> to crises throughout their history</w:t>
      </w:r>
      <w:r w:rsidRPr="00685759">
        <w:rPr>
          <w:sz w:val="10"/>
        </w:rPr>
        <w:t xml:space="preserve">. Our doom has been repeatedly predicted, only to be averted by innovation (Ridley, 2011). </w:t>
      </w:r>
      <w:r w:rsidRPr="00685759">
        <w:rPr>
          <w:rStyle w:val="StyleUnderline"/>
        </w:rPr>
        <w:t>However, the many</w:t>
      </w:r>
      <w:r w:rsidRPr="00AE78C3">
        <w:rPr>
          <w:rStyle w:val="StyleUnderline"/>
        </w:rPr>
        <w:t xml:space="preserve"> </w:t>
      </w:r>
      <w:r w:rsidRPr="000B25EE">
        <w:rPr>
          <w:rStyle w:val="StyleUnderline"/>
          <w:highlight w:val="cyan"/>
        </w:rPr>
        <w:t>stories of</w:t>
      </w:r>
      <w:r w:rsidRPr="00AE78C3">
        <w:rPr>
          <w:rStyle w:val="StyleUnderline"/>
        </w:rPr>
        <w:t xml:space="preserve"> human ingenuity </w:t>
      </w:r>
      <w:r w:rsidRPr="000B25EE">
        <w:rPr>
          <w:rStyle w:val="StyleUnderline"/>
          <w:highlight w:val="cyan"/>
        </w:rPr>
        <w:t>successfully addressing existential risks</w:t>
      </w:r>
      <w:r w:rsidRPr="00AE78C3">
        <w:rPr>
          <w:sz w:val="10"/>
        </w:rPr>
        <w:t xml:space="preserve"> such as global famine or extreme air pollution </w:t>
      </w:r>
      <w:r w:rsidRPr="000B25EE">
        <w:rPr>
          <w:rStyle w:val="StyleUnderline"/>
          <w:highlight w:val="cyan"/>
        </w:rPr>
        <w:t>represent</w:t>
      </w:r>
      <w:r w:rsidRPr="00AE78C3">
        <w:rPr>
          <w:rStyle w:val="StyleUnderline"/>
        </w:rPr>
        <w:t xml:space="preserve"> environmental </w:t>
      </w:r>
      <w:r w:rsidRPr="000B25EE">
        <w:rPr>
          <w:rStyle w:val="StyleUnderline"/>
          <w:highlight w:val="cyan"/>
        </w:rPr>
        <w:t>challenges that are</w:t>
      </w:r>
      <w:r w:rsidRPr="00685759">
        <w:rPr>
          <w:rStyle w:val="StyleUnderline"/>
        </w:rPr>
        <w:t xml:space="preserve"> largely </w:t>
      </w:r>
      <w:r w:rsidRPr="000B25EE">
        <w:rPr>
          <w:rStyle w:val="StyleUnderline"/>
          <w:highlight w:val="cyan"/>
        </w:rPr>
        <w:t>linear, have immediate</w:t>
      </w:r>
      <w:r w:rsidRPr="00AE78C3">
        <w:rPr>
          <w:rStyle w:val="StyleUnderline"/>
        </w:rPr>
        <w:t xml:space="preserve"> </w:t>
      </w:r>
      <w:r w:rsidRPr="000B25EE">
        <w:rPr>
          <w:rStyle w:val="StyleUnderline"/>
          <w:highlight w:val="cyan"/>
        </w:rPr>
        <w:t>consequences, and operate without</w:t>
      </w:r>
      <w:r w:rsidRPr="00685759">
        <w:rPr>
          <w:rStyle w:val="StyleUnderline"/>
        </w:rPr>
        <w:t xml:space="preserve"> positive </w:t>
      </w:r>
      <w:r w:rsidRPr="000B25EE">
        <w:rPr>
          <w:rStyle w:val="StyleUnderline"/>
          <w:highlight w:val="cyan"/>
        </w:rPr>
        <w:t>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0B25EE">
        <w:rPr>
          <w:rStyle w:val="Emphasis"/>
          <w:highlight w:val="cyan"/>
        </w:rPr>
        <w:t>climate</w:t>
      </w:r>
      <w:r w:rsidRPr="00AE78C3">
        <w:rPr>
          <w:rStyle w:val="Emphasis"/>
        </w:rPr>
        <w:t xml:space="preserve"> system </w:t>
      </w:r>
      <w:r w:rsidRPr="000B25EE">
        <w:rPr>
          <w:rStyle w:val="Emphasis"/>
          <w:highlight w:val="cyan"/>
        </w:rPr>
        <w:t>is rife with positive feedback</w:t>
      </w:r>
      <w:r w:rsidRPr="00967B51">
        <w:rPr>
          <w:rStyle w:val="Emphasis"/>
        </w:rPr>
        <w:t xml:space="preserve"> loop</w:t>
      </w:r>
      <w:r w:rsidRPr="000B25EE">
        <w:rPr>
          <w:rStyle w:val="Emphasis"/>
          <w:highlight w:val="cyan"/>
        </w:rPr>
        <w:t>s</w:t>
      </w:r>
      <w:r w:rsidRPr="00AE78C3">
        <w:rPr>
          <w:sz w:val="10"/>
        </w:rPr>
        <w:t xml:space="preserve">. </w:t>
      </w:r>
      <w:r w:rsidRPr="00AE78C3">
        <w:rPr>
          <w:rStyle w:val="StyleUnderline"/>
        </w:rPr>
        <w:t xml:space="preserve">In particular, as CO2 increases and the climate warms, that very </w:t>
      </w:r>
      <w:r w:rsidRPr="000B25EE">
        <w:rPr>
          <w:rStyle w:val="StyleUnderline"/>
          <w:highlight w:val="cyan"/>
        </w:rPr>
        <w:t>warming can cause more CO2</w:t>
      </w:r>
      <w:r w:rsidRPr="00AE78C3">
        <w:rPr>
          <w:rStyle w:val="StyleUnderline"/>
        </w:rPr>
        <w:t xml:space="preserve"> </w:t>
      </w:r>
      <w:r w:rsidRPr="000B25EE">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685759">
        <w:rPr>
          <w:rStyle w:val="StyleUnderline"/>
        </w:rPr>
        <w:t xml:space="preserve">forest </w:t>
      </w:r>
      <w:r w:rsidRPr="000B25EE">
        <w:rPr>
          <w:rStyle w:val="StyleUnderline"/>
          <w:highlight w:val="cyan"/>
        </w:rPr>
        <w:t>fires will become more</w:t>
      </w:r>
      <w:r w:rsidRPr="00AE78C3">
        <w:rPr>
          <w:rStyle w:val="StyleUnderline"/>
        </w:rPr>
        <w:t xml:space="preserve"> </w:t>
      </w:r>
      <w:r w:rsidRPr="000B25EE">
        <w:rPr>
          <w:rStyle w:val="StyleUnderline"/>
          <w:highlight w:val="cyan"/>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0B25EE">
        <w:rPr>
          <w:rStyle w:val="StyleUnderline"/>
          <w:highlight w:val="cyan"/>
        </w:rPr>
        <w:t>catastrophic fire</w:t>
      </w:r>
      <w:r w:rsidRPr="00AE78C3">
        <w:rPr>
          <w:rStyle w:val="StyleUnderline"/>
        </w:rPr>
        <w:t xml:space="preserve"> embodies the sorts of positive feedbacks and interacting factors that </w:t>
      </w:r>
      <w:r w:rsidRPr="000B25EE">
        <w:rPr>
          <w:rStyle w:val="StyleUnderline"/>
          <w:highlight w:val="cyan"/>
        </w:rPr>
        <w:t xml:space="preserve">could </w:t>
      </w:r>
      <w:r w:rsidRPr="000B25EE">
        <w:rPr>
          <w:rStyle w:val="Emphasis"/>
          <w:highlight w:val="cyan"/>
        </w:rPr>
        <w:t>catch humanity off-guard</w:t>
      </w:r>
      <w:r w:rsidRPr="000B25EE">
        <w:rPr>
          <w:sz w:val="10"/>
          <w:highlight w:val="cyan"/>
        </w:rPr>
        <w:t xml:space="preserve"> </w:t>
      </w:r>
      <w:r w:rsidRPr="000B25EE">
        <w:rPr>
          <w:rStyle w:val="StyleUnderline"/>
          <w:highlight w:val="cyan"/>
        </w:rPr>
        <w:t>and produce a</w:t>
      </w:r>
      <w:r w:rsidRPr="00967B51">
        <w:rPr>
          <w:rStyle w:val="StyleUnderline"/>
        </w:rPr>
        <w:t xml:space="preserve"> </w:t>
      </w:r>
      <w:r w:rsidRPr="00AE78C3">
        <w:rPr>
          <w:rStyle w:val="StyleUnderline"/>
        </w:rPr>
        <w:t xml:space="preserve">true </w:t>
      </w:r>
      <w:r w:rsidRPr="000B25EE">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0B25EE">
        <w:rPr>
          <w:rStyle w:val="Emphasis"/>
          <w:highlight w:val="cyan"/>
        </w:rPr>
        <w:t>runaway climate change</w:t>
      </w:r>
      <w:r w:rsidRPr="00AE78C3">
        <w:rPr>
          <w:rStyle w:val="StyleUnderline"/>
        </w:rPr>
        <w:t>, and runaway perturbations have to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exhaustive and the possibility of undiscovered positive feedbacks </w:t>
      </w:r>
      <w:r w:rsidRPr="000B25EE">
        <w:rPr>
          <w:rStyle w:val="StyleUnderline"/>
          <w:highlight w:val="cyan"/>
        </w:rPr>
        <w:t>portends</w:t>
      </w:r>
      <w:r w:rsidRPr="00AE78C3">
        <w:rPr>
          <w:rStyle w:val="StyleUnderline"/>
        </w:rPr>
        <w:t xml:space="preserve"> </w:t>
      </w:r>
      <w:r w:rsidRPr="00AE78C3">
        <w:rPr>
          <w:rStyle w:val="Emphasis"/>
        </w:rPr>
        <w:t xml:space="preserve">even greater </w:t>
      </w:r>
      <w:r w:rsidRPr="000B25EE">
        <w:rPr>
          <w:rStyle w:val="Emphasis"/>
          <w:highlight w:val="cyan"/>
        </w:rPr>
        <w:t>existential risk</w:t>
      </w:r>
      <w:r w:rsidRPr="0000513B">
        <w:t>s.</w:t>
      </w:r>
      <w:r w:rsidRPr="00AE78C3">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25529ABC" w14:textId="77777777" w:rsidR="005435E4" w:rsidRDefault="005435E4" w:rsidP="005435E4">
      <w:pPr>
        <w:pStyle w:val="Heading3"/>
      </w:pPr>
      <w:r>
        <w:lastRenderedPageBreak/>
        <w:t>1NC</w:t>
      </w:r>
    </w:p>
    <w:p w14:paraId="6D06D9B6" w14:textId="77777777" w:rsidR="005435E4" w:rsidRDefault="005435E4" w:rsidP="005435E4">
      <w:pPr>
        <w:pStyle w:val="Heading4"/>
      </w:pPr>
      <w:r>
        <w:t>Text: The 50 United States and relevant subnational entities should recognize protection of competition as the purpose of antitrust law and favor structural remedies, including blocking mergers and instituting breakups, over conduct remedies</w:t>
      </w:r>
    </w:p>
    <w:p w14:paraId="3ADB1CE5" w14:textId="77777777" w:rsidR="005435E4" w:rsidRPr="00C255F1" w:rsidRDefault="005435E4" w:rsidP="005435E4"/>
    <w:p w14:paraId="02F047C0" w14:textId="77777777" w:rsidR="005435E4" w:rsidRPr="00E81ACC" w:rsidRDefault="005435E4" w:rsidP="005435E4">
      <w:pPr>
        <w:pStyle w:val="Heading4"/>
      </w:pPr>
      <w:r>
        <w:t xml:space="preserve">State antitrust is </w:t>
      </w:r>
      <w:r w:rsidRPr="00E81ACC">
        <w:rPr>
          <w:u w:val="single"/>
        </w:rPr>
        <w:t>enforceable</w:t>
      </w:r>
      <w:r>
        <w:t xml:space="preserve"> and </w:t>
      </w:r>
      <w:r w:rsidRPr="00E81ACC">
        <w:rPr>
          <w:u w:val="single"/>
        </w:rPr>
        <w:t>solvent</w:t>
      </w:r>
      <w:r>
        <w:t xml:space="preserve">.  </w:t>
      </w:r>
    </w:p>
    <w:p w14:paraId="56FD39F6" w14:textId="77777777" w:rsidR="005435E4" w:rsidRPr="00E81ACC" w:rsidRDefault="005435E4" w:rsidP="005435E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4BA56876" w14:textId="77777777" w:rsidR="005435E4" w:rsidRPr="00C7003E" w:rsidRDefault="005435E4" w:rsidP="005435E4">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3A55C66" w14:textId="77777777" w:rsidR="005435E4" w:rsidRPr="00C7003E" w:rsidRDefault="005435E4" w:rsidP="005435E4">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C96F22">
        <w:rPr>
          <w:rStyle w:val="StyleUnderline"/>
        </w:rPr>
        <w:t xml:space="preserve">allow New York’s antitrust law to reach a range of conduct </w:t>
      </w:r>
      <w:r w:rsidRPr="00C96F22">
        <w:rPr>
          <w:rStyle w:val="Emphasis"/>
        </w:rPr>
        <w:t>not actionable</w:t>
      </w:r>
      <w:r w:rsidRPr="00C96F22">
        <w:t xml:space="preserve"> </w:t>
      </w:r>
      <w:r w:rsidRPr="00C96F22">
        <w:rPr>
          <w:rStyle w:val="StyleUnderline"/>
        </w:rPr>
        <w:t xml:space="preserve">under </w:t>
      </w:r>
      <w:r w:rsidRPr="00C96F22">
        <w:rPr>
          <w:rStyle w:val="Emphasis"/>
        </w:rPr>
        <w:t>any existing federal</w:t>
      </w:r>
      <w:r w:rsidRPr="00C96F22">
        <w:t xml:space="preserve"> or state </w:t>
      </w:r>
      <w:r w:rsidRPr="00C96F22">
        <w:rPr>
          <w:rStyle w:val="Emphasis"/>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19D66D41" w14:textId="77777777" w:rsidR="005435E4" w:rsidRDefault="005435E4" w:rsidP="005435E4">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522A12EE" w14:textId="77777777" w:rsidR="005435E4" w:rsidRDefault="005435E4" w:rsidP="005435E4">
      <w:pPr>
        <w:pStyle w:val="Heading3"/>
        <w:rPr>
          <w:rFonts w:cs="Times New Roman"/>
        </w:rPr>
      </w:pPr>
      <w:r w:rsidRPr="00A010F4">
        <w:rPr>
          <w:rFonts w:cs="Times New Roman"/>
        </w:rPr>
        <w:lastRenderedPageBreak/>
        <w:t>1NC</w:t>
      </w:r>
    </w:p>
    <w:p w14:paraId="332516C5" w14:textId="77777777" w:rsidR="005435E4" w:rsidRPr="00A402A4" w:rsidRDefault="005435E4" w:rsidP="005435E4">
      <w:pPr>
        <w:pStyle w:val="Heading4"/>
      </w:pPr>
      <w:r>
        <w:t>FTC will litigate health mergers now.</w:t>
      </w:r>
    </w:p>
    <w:p w14:paraId="30E74308" w14:textId="77777777" w:rsidR="005435E4" w:rsidRPr="00A010F4" w:rsidRDefault="005435E4" w:rsidP="005435E4">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1" w:history="1">
        <w:r w:rsidRPr="00A010F4">
          <w:rPr>
            <w:rStyle w:val="Hyperlink"/>
          </w:rPr>
          <w:t>https://www.politico.com/newsletters/future-pulse/2021/08/25/how-bidens-tech-trustbuster-could-change-health-care-797333</w:t>
        </w:r>
      </w:hyperlink>
      <w:r w:rsidRPr="00A010F4">
        <w:t>)</w:t>
      </w:r>
    </w:p>
    <w:p w14:paraId="33035DFA" w14:textId="77777777" w:rsidR="005435E4" w:rsidRDefault="005435E4" w:rsidP="005435E4">
      <w:r w:rsidRPr="00A010F4">
        <w:t xml:space="preserve">Lina </w:t>
      </w:r>
      <w:r w:rsidRPr="00A402A4">
        <w:rPr>
          <w:rStyle w:val="StyleUnderline"/>
          <w:highlight w:val="cyan"/>
        </w:rPr>
        <w:t>Khan’s</w:t>
      </w:r>
      <w:r w:rsidRPr="00A402A4">
        <w:rPr>
          <w:highlight w:val="cyan"/>
        </w:rPr>
        <w:t xml:space="preserve"> </w:t>
      </w:r>
      <w:r w:rsidRPr="00A402A4">
        <w:rPr>
          <w:rStyle w:val="Emphasis"/>
          <w:highlight w:val="cyan"/>
        </w:rPr>
        <w:t>F</w:t>
      </w:r>
      <w:r w:rsidRPr="00A010F4">
        <w:t xml:space="preserve">ederal </w:t>
      </w:r>
      <w:r w:rsidRPr="00A402A4">
        <w:rPr>
          <w:rStyle w:val="Emphasis"/>
          <w:highlight w:val="cyan"/>
        </w:rPr>
        <w:t>T</w:t>
      </w:r>
      <w:r w:rsidRPr="00A010F4">
        <w:t xml:space="preserve">rade </w:t>
      </w:r>
      <w:r w:rsidRPr="00A402A4">
        <w:rPr>
          <w:rStyle w:val="Emphasis"/>
          <w:highlight w:val="cyan"/>
        </w:rPr>
        <w:t>C</w:t>
      </w:r>
      <w:r w:rsidRPr="00A010F4">
        <w:t xml:space="preserve">ommission </w:t>
      </w:r>
      <w:r w:rsidRPr="00DE6C7C">
        <w:rPr>
          <w:rStyle w:val="StyleUnderline"/>
        </w:rPr>
        <w:t xml:space="preserve">has its eyes on </w:t>
      </w:r>
      <w:r w:rsidRPr="00DE6C7C">
        <w:rPr>
          <w:rStyle w:val="Emphasis"/>
        </w:rPr>
        <w:t>health care</w:t>
      </w:r>
      <w:r w:rsidRPr="00DE6C7C">
        <w:t xml:space="preserve">. </w:t>
      </w:r>
      <w:r w:rsidRPr="00DE6C7C">
        <w:rPr>
          <w:rStyle w:val="StyleUnderline"/>
        </w:rPr>
        <w:t xml:space="preserve">The agency </w:t>
      </w:r>
      <w:r w:rsidRPr="00DE6C7C">
        <w:rPr>
          <w:rStyle w:val="Emphasis"/>
        </w:rPr>
        <w:t>known for efforts</w:t>
      </w:r>
      <w:r w:rsidRPr="00DE6C7C">
        <w:rPr>
          <w:rStyle w:val="StyleUnderline"/>
        </w:rPr>
        <w:t xml:space="preserve"> to rein in Big Tech</w:t>
      </w:r>
      <w:r w:rsidRPr="00DE6C7C">
        <w:t xml:space="preserve"> companies like Facebook and Amazo</w:t>
      </w:r>
      <w:r w:rsidRPr="00A010F4">
        <w:t xml:space="preserve">n </w:t>
      </w:r>
      <w:r w:rsidRPr="00A402A4">
        <w:rPr>
          <w:rStyle w:val="StyleUnderline"/>
          <w:highlight w:val="cyan"/>
        </w:rPr>
        <w:t>is</w:t>
      </w:r>
      <w:r w:rsidRPr="00DE6C7C">
        <w:rPr>
          <w:rStyle w:val="StyleUnderline"/>
        </w:rPr>
        <w:t xml:space="preserve"> </w:t>
      </w:r>
      <w:r w:rsidRPr="00DE6C7C">
        <w:rPr>
          <w:rStyle w:val="Emphasis"/>
        </w:rPr>
        <w:t xml:space="preserve">also </w:t>
      </w:r>
      <w:r w:rsidRPr="00A402A4">
        <w:rPr>
          <w:rStyle w:val="Emphasis"/>
          <w:highlight w:val="cyan"/>
        </w:rPr>
        <w:t>enmeshed</w:t>
      </w:r>
      <w:r w:rsidRPr="00A402A4">
        <w:rPr>
          <w:rStyle w:val="StyleUnderline"/>
          <w:highlight w:val="cyan"/>
        </w:rPr>
        <w:t xml:space="preserve"> in</w:t>
      </w:r>
      <w:r w:rsidRPr="00A010F4">
        <w:rPr>
          <w:rStyle w:val="StyleUnderline"/>
        </w:rPr>
        <w:t xml:space="preserve"> high-stakes </w:t>
      </w:r>
      <w:r w:rsidRPr="00A402A4">
        <w:rPr>
          <w:rStyle w:val="StyleUnderline"/>
          <w:highlight w:val="cyan"/>
        </w:rPr>
        <w:t>health care</w:t>
      </w:r>
      <w:r w:rsidRPr="00A010F4">
        <w:rPr>
          <w:rStyle w:val="StyleUnderline"/>
        </w:rPr>
        <w:t xml:space="preserve"> and health tech </w:t>
      </w:r>
      <w:r w:rsidRPr="00A402A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402A4">
        <w:rPr>
          <w:rStyle w:val="StyleUnderline"/>
          <w:highlight w:val="cyan"/>
        </w:rPr>
        <w:t>health issues are</w:t>
      </w:r>
      <w:r w:rsidRPr="00A010F4">
        <w:rPr>
          <w:rStyle w:val="StyleUnderline"/>
        </w:rPr>
        <w:t xml:space="preserve"> </w:t>
      </w:r>
      <w:r w:rsidRPr="00A402A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402A4">
        <w:rPr>
          <w:rStyle w:val="StyleUnderline"/>
          <w:highlight w:val="cyan"/>
        </w:rPr>
        <w:t>Biden</w:t>
      </w:r>
      <w:r w:rsidRPr="00A010F4">
        <w:t xml:space="preserve"> administration</w:t>
      </w:r>
      <w:r w:rsidRPr="00A402A4">
        <w:rPr>
          <w:rStyle w:val="Emphasis"/>
          <w:highlight w:val="cyan"/>
        </w:rPr>
        <w:t>'s</w:t>
      </w:r>
      <w:r w:rsidRPr="00A010F4">
        <w:t xml:space="preserve"> </w:t>
      </w:r>
      <w:r w:rsidRPr="00A402A4">
        <w:rPr>
          <w:rStyle w:val="StyleUnderline"/>
          <w:highlight w:val="cyan"/>
        </w:rPr>
        <w:t>FTC</w:t>
      </w:r>
      <w:r w:rsidRPr="00A402A4">
        <w:rPr>
          <w:highlight w:val="cyan"/>
        </w:rPr>
        <w:t xml:space="preserve"> </w:t>
      </w:r>
      <w:r w:rsidRPr="00A402A4">
        <w:rPr>
          <w:rStyle w:val="StyleUnderline"/>
          <w:highlight w:val="cyan"/>
        </w:rPr>
        <w:t>will</w:t>
      </w:r>
      <w:r w:rsidRPr="00A010F4">
        <w:rPr>
          <w:rStyle w:val="StyleUnderline"/>
        </w:rPr>
        <w:t xml:space="preserve"> also be </w:t>
      </w:r>
      <w:r w:rsidRPr="00A402A4">
        <w:rPr>
          <w:rStyle w:val="StyleUnderline"/>
          <w:highlight w:val="cyan"/>
        </w:rPr>
        <w:t>closely</w:t>
      </w:r>
      <w:r w:rsidRPr="00A010F4">
        <w:rPr>
          <w:rStyle w:val="StyleUnderline"/>
        </w:rPr>
        <w:t xml:space="preserve"> </w:t>
      </w:r>
      <w:r w:rsidRPr="00A402A4">
        <w:rPr>
          <w:rStyle w:val="Emphasis"/>
          <w:highlight w:val="cyan"/>
        </w:rPr>
        <w:t>scrutiniz</w:t>
      </w:r>
      <w:r w:rsidRPr="00A010F4">
        <w:rPr>
          <w:rStyle w:val="StyleUnderline"/>
        </w:rPr>
        <w:t xml:space="preserve">ing </w:t>
      </w:r>
      <w:r w:rsidRPr="00A402A4">
        <w:rPr>
          <w:rStyle w:val="StyleUnderline"/>
          <w:highlight w:val="cyan"/>
        </w:rPr>
        <w:t>hospital</w:t>
      </w:r>
      <w:r w:rsidRPr="00A010F4">
        <w:rPr>
          <w:rStyle w:val="StyleUnderline"/>
        </w:rPr>
        <w:t xml:space="preserve"> </w:t>
      </w:r>
      <w:r w:rsidRPr="00A402A4">
        <w:rPr>
          <w:rStyle w:val="StyleUnderline"/>
          <w:highlight w:val="cyan"/>
        </w:rPr>
        <w:t>mergers</w:t>
      </w:r>
      <w:r w:rsidRPr="00A010F4">
        <w:t>. “</w:t>
      </w:r>
      <w:r w:rsidRPr="00A402A4">
        <w:rPr>
          <w:rStyle w:val="StyleUnderline"/>
          <w:highlight w:val="cyan"/>
        </w:rPr>
        <w:t>I expect</w:t>
      </w:r>
      <w:r w:rsidRPr="00A010F4">
        <w:t xml:space="preserve"> her and the commission to take </w:t>
      </w:r>
      <w:r w:rsidRPr="00A402A4">
        <w:rPr>
          <w:rStyle w:val="Emphasis"/>
          <w:highlight w:val="cyan"/>
        </w:rPr>
        <w:t>a</w:t>
      </w:r>
      <w:r w:rsidRPr="00A010F4">
        <w:t xml:space="preserve"> very </w:t>
      </w:r>
      <w:r w:rsidRPr="00A402A4">
        <w:rPr>
          <w:rStyle w:val="Emphasis"/>
          <w:highlight w:val="cyan"/>
        </w:rPr>
        <w:t>bold approach</w:t>
      </w:r>
      <w:r w:rsidRPr="00A010F4">
        <w:t xml:space="preserve"> to </w:t>
      </w:r>
      <w:r w:rsidRPr="00DE6C7C">
        <w:t>what constitutes harm for both,” Rich said. “</w:t>
      </w:r>
      <w:r w:rsidRPr="00DE6C7C">
        <w:rPr>
          <w:rStyle w:val="StyleUnderline"/>
        </w:rPr>
        <w:t>I expect her to pay close attention to algorithms and potential discrimination in health care, both denials and pricing issues which the FTC's laws can address</w:t>
      </w:r>
      <w:r w:rsidRPr="00DE6C7C">
        <w:t>.</w:t>
      </w:r>
      <w:r w:rsidRPr="00A010F4">
        <w:t xml:space="preserve">” </w:t>
      </w:r>
      <w:r w:rsidRPr="00A402A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w:t>
      </w:r>
      <w:r w:rsidRPr="00DE6C7C">
        <w:rPr>
          <w:rStyle w:val="StyleUnderline"/>
        </w:rPr>
        <w:t>ms</w:t>
      </w:r>
      <w:r w:rsidRPr="00DE6C7C">
        <w:t xml:space="preserve">. </w:t>
      </w:r>
      <w:r w:rsidRPr="00DE6C7C">
        <w:rPr>
          <w:rStyle w:val="StyleUnderline"/>
        </w:rPr>
        <w:t xml:space="preserve">Although </w:t>
      </w:r>
      <w:r w:rsidRPr="00A402A4">
        <w:rPr>
          <w:rStyle w:val="StyleUnderline"/>
          <w:highlight w:val="cyan"/>
        </w:rPr>
        <w:t>Khan</w:t>
      </w:r>
      <w:r w:rsidRPr="00DE6C7C">
        <w:rPr>
          <w:rStyle w:val="StyleUnderline"/>
        </w:rPr>
        <w:t xml:space="preserve"> </w:t>
      </w:r>
      <w:r w:rsidRPr="00DE6C7C">
        <w:rPr>
          <w:rStyle w:val="Emphasis"/>
        </w:rPr>
        <w:t>hasn't spoken publicly</w:t>
      </w:r>
      <w:r w:rsidRPr="00DE6C7C">
        <w:rPr>
          <w:rStyle w:val="StyleUnderline"/>
        </w:rPr>
        <w:t xml:space="preserve"> about her health care agenda</w:t>
      </w:r>
      <w:r w:rsidRPr="00DE6C7C">
        <w:t xml:space="preserve">, </w:t>
      </w:r>
      <w:r w:rsidRPr="00A402A4">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23391205" w14:textId="77777777" w:rsidR="005435E4" w:rsidRPr="00A010F4" w:rsidRDefault="005435E4" w:rsidP="005435E4"/>
    <w:p w14:paraId="5F750742" w14:textId="77777777" w:rsidR="005435E4" w:rsidRPr="00A402A4" w:rsidRDefault="005435E4" w:rsidP="005435E4">
      <w:pPr>
        <w:pStyle w:val="Heading4"/>
        <w:rPr>
          <w:rFonts w:cs="Times New Roman"/>
        </w:rPr>
      </w:pPr>
      <w:r w:rsidRPr="00A010F4">
        <w:rPr>
          <w:rFonts w:cs="Times New Roman"/>
        </w:rPr>
        <w:t xml:space="preserve">Resources are </w:t>
      </w:r>
      <w:r w:rsidRPr="00A010F4">
        <w:rPr>
          <w:rFonts w:cs="Times New Roman"/>
          <w:u w:val="single"/>
        </w:rPr>
        <w:t>finite</w:t>
      </w:r>
      <w:r>
        <w:rPr>
          <w:rFonts w:cs="Times New Roman"/>
        </w:rPr>
        <w:t xml:space="preserve">---plan draws from </w:t>
      </w:r>
      <w:r>
        <w:rPr>
          <w:rFonts w:cs="Times New Roman"/>
          <w:u w:val="single"/>
        </w:rPr>
        <w:t>merger litigation</w:t>
      </w:r>
      <w:r>
        <w:rPr>
          <w:rFonts w:cs="Times New Roman"/>
        </w:rPr>
        <w:t>.</w:t>
      </w:r>
    </w:p>
    <w:p w14:paraId="27A446B8" w14:textId="77777777" w:rsidR="005435E4" w:rsidRPr="00A010F4" w:rsidRDefault="005435E4" w:rsidP="005435E4">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6439CF38" w14:textId="77777777" w:rsidR="005435E4" w:rsidRDefault="005435E4" w:rsidP="005435E4">
      <w:pPr>
        <w:rPr>
          <w:sz w:val="8"/>
        </w:rPr>
      </w:pPr>
      <w:r w:rsidRPr="00A010F4">
        <w:rPr>
          <w:sz w:val="8"/>
        </w:rPr>
        <w:t xml:space="preserve">The number of corporate mergers has jumped in recent years, but </w:t>
      </w:r>
      <w:r w:rsidRPr="00A402A4">
        <w:rPr>
          <w:rStyle w:val="Emphasis"/>
          <w:highlight w:val="cyan"/>
        </w:rPr>
        <w:t>funding has stagnated</w:t>
      </w:r>
      <w:r w:rsidRPr="00A010F4">
        <w:rPr>
          <w:sz w:val="8"/>
        </w:rPr>
        <w:t xml:space="preserve"> for the federal agencies </w:t>
      </w:r>
      <w:r w:rsidRPr="00A402A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402A4">
        <w:rPr>
          <w:rStyle w:val="StyleUnderline"/>
          <w:highlight w:val="cyan"/>
        </w:rPr>
        <w:t>will test</w:t>
      </w:r>
      <w:r w:rsidRPr="00A010F4">
        <w:rPr>
          <w:rStyle w:val="StyleUnderline"/>
        </w:rPr>
        <w:t xml:space="preserve"> the </w:t>
      </w:r>
      <w:r w:rsidRPr="00A402A4">
        <w:rPr>
          <w:rStyle w:val="StyleUnderline"/>
          <w:highlight w:val="cyan"/>
        </w:rPr>
        <w:t>Justice</w:t>
      </w:r>
      <w:r w:rsidRPr="00A010F4">
        <w:rPr>
          <w:rStyle w:val="StyleUnderline"/>
        </w:rPr>
        <w:t xml:space="preserve"> Department's </w:t>
      </w:r>
      <w:r w:rsidRPr="00A402A4">
        <w:rPr>
          <w:rStyle w:val="StyleUnderline"/>
          <w:highlight w:val="cyan"/>
        </w:rPr>
        <w:t>and</w:t>
      </w:r>
      <w:r w:rsidRPr="00A010F4">
        <w:rPr>
          <w:rStyle w:val="StyleUnderline"/>
        </w:rPr>
        <w:t xml:space="preserve"> </w:t>
      </w:r>
      <w:r w:rsidRPr="00A402A4">
        <w:rPr>
          <w:rStyle w:val="Emphasis"/>
          <w:highlight w:val="cyan"/>
        </w:rPr>
        <w:t>F</w:t>
      </w:r>
      <w:r w:rsidRPr="00A010F4">
        <w:rPr>
          <w:rStyle w:val="StyleUnderline"/>
        </w:rPr>
        <w:t xml:space="preserve">ederal </w:t>
      </w:r>
      <w:r w:rsidRPr="00A402A4">
        <w:rPr>
          <w:rStyle w:val="Emphasis"/>
          <w:highlight w:val="cyan"/>
        </w:rPr>
        <w:t>T</w:t>
      </w:r>
      <w:r w:rsidRPr="00A010F4">
        <w:rPr>
          <w:rStyle w:val="StyleUnderline"/>
        </w:rPr>
        <w:t xml:space="preserve">rade </w:t>
      </w:r>
      <w:r w:rsidRPr="00A402A4">
        <w:rPr>
          <w:rStyle w:val="Emphasis"/>
          <w:highlight w:val="cyan"/>
        </w:rPr>
        <w:t>C</w:t>
      </w:r>
      <w:r w:rsidRPr="00A010F4">
        <w:rPr>
          <w:rStyle w:val="StyleUnderline"/>
        </w:rPr>
        <w:t>ommission</w:t>
      </w:r>
      <w:r w:rsidRPr="00A402A4">
        <w:rPr>
          <w:rStyle w:val="Emphasis"/>
          <w:highlight w:val="cyan"/>
        </w:rPr>
        <w:t>’s</w:t>
      </w:r>
      <w:r w:rsidRPr="00A010F4">
        <w:rPr>
          <w:rStyle w:val="Emphasis"/>
        </w:rPr>
        <w:t xml:space="preserve"> </w:t>
      </w:r>
      <w:r w:rsidRPr="00A402A4">
        <w:rPr>
          <w:rStyle w:val="StyleUnderline"/>
          <w:highlight w:val="cyan"/>
        </w:rPr>
        <w:t>ability to examine</w:t>
      </w:r>
      <w:r w:rsidRPr="00A010F4">
        <w:rPr>
          <w:rStyle w:val="StyleUnderline"/>
        </w:rPr>
        <w:t xml:space="preserve"> smaller </w:t>
      </w:r>
      <w:r w:rsidRPr="00A010F4">
        <w:rPr>
          <w:sz w:val="8"/>
        </w:rPr>
        <w:t xml:space="preserve">or more </w:t>
      </w:r>
      <w:r w:rsidRPr="00A402A4">
        <w:rPr>
          <w:rStyle w:val="StyleUnderline"/>
          <w:highlight w:val="cyan"/>
        </w:rPr>
        <w:t>novel cases</w:t>
      </w:r>
      <w:r w:rsidRPr="00A010F4">
        <w:rPr>
          <w:sz w:val="8"/>
        </w:rPr>
        <w:t>, antitrust experts say. What they’re saying: “</w:t>
      </w:r>
      <w:r w:rsidRPr="00A402A4">
        <w:rPr>
          <w:rStyle w:val="StyleUnderline"/>
          <w:highlight w:val="cyan"/>
        </w:rPr>
        <w:t>You have finite resources</w:t>
      </w:r>
      <w:r w:rsidRPr="00A402A4">
        <w:rPr>
          <w:rStyle w:val="StyleUnderline"/>
        </w:rPr>
        <w:t xml:space="preserve"> in terms of people power, </w:t>
      </w:r>
      <w:r w:rsidRPr="00A402A4">
        <w:rPr>
          <w:rStyle w:val="StyleUnderline"/>
          <w:highlight w:val="cyan"/>
        </w:rPr>
        <w:t>so</w:t>
      </w:r>
      <w:r w:rsidRPr="00A010F4">
        <w:rPr>
          <w:sz w:val="8"/>
        </w:rPr>
        <w:t xml:space="preserve"> if you are spending all of your time litigating big mergers … </w:t>
      </w:r>
      <w:r w:rsidRPr="00A402A4">
        <w:rPr>
          <w:rStyle w:val="StyleUnderline"/>
          <w:highlight w:val="cyan"/>
        </w:rPr>
        <w:t>there might be</w:t>
      </w:r>
      <w:r w:rsidRPr="00A010F4">
        <w:rPr>
          <w:rStyle w:val="StyleUnderline"/>
        </w:rPr>
        <w:t xml:space="preserve"> some investigations where </w:t>
      </w:r>
      <w:r w:rsidRPr="00A402A4">
        <w:rPr>
          <w:rStyle w:val="StyleUnderline"/>
          <w:highlight w:val="cyan"/>
        </w:rPr>
        <w:t>decisions</w:t>
      </w:r>
      <w:r w:rsidRPr="00A010F4">
        <w:rPr>
          <w:rStyle w:val="StyleUnderline"/>
        </w:rPr>
        <w:t xml:space="preserve"> might have to </w:t>
      </w:r>
      <w:r w:rsidRPr="00A402A4">
        <w:rPr>
          <w:rStyle w:val="StyleUnderline"/>
        </w:rPr>
        <w:t xml:space="preserve">be made </w:t>
      </w:r>
      <w:r w:rsidRPr="00A402A4">
        <w:rPr>
          <w:rStyle w:val="StyleUnderline"/>
          <w:highlight w:val="cyan"/>
        </w:rPr>
        <w:t xml:space="preserve">about </w:t>
      </w:r>
      <w:r w:rsidRPr="00A402A4">
        <w:rPr>
          <w:rStyle w:val="Emphasis"/>
          <w:highlight w:val="cyan"/>
        </w:rPr>
        <w:t>which investigations you can pursue</w:t>
      </w:r>
      <w:r w:rsidRPr="00A010F4">
        <w:rPr>
          <w:rStyle w:val="StyleUnderline"/>
        </w:rPr>
        <w:t>,</w:t>
      </w:r>
      <w:r w:rsidRPr="00A010F4">
        <w:rPr>
          <w:sz w:val="8"/>
        </w:rPr>
        <w:t>” said Caroline Holland, who was a senior staffer in D</w:t>
      </w:r>
      <w:r w:rsidRPr="00DE6C7C">
        <w:rPr>
          <w:sz w:val="8"/>
        </w:rPr>
        <w:t>OJ</w:t>
      </w:r>
      <w:r w:rsidRPr="00A010F4">
        <w:rPr>
          <w:sz w:val="8"/>
        </w:rPr>
        <w:t xml:space="preserve">’s Antitrust Division under President Obama and is now a Mozilla fellow. What's happening: More </w:t>
      </w:r>
      <w:r w:rsidRPr="00A402A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402A4">
        <w:rPr>
          <w:rStyle w:val="StyleUnderline"/>
          <w:highlight w:val="cyan"/>
        </w:rPr>
        <w:t>Funding</w:t>
      </w:r>
      <w:r w:rsidRPr="00A402A4">
        <w:rPr>
          <w:rStyle w:val="StyleUnderline"/>
        </w:rPr>
        <w:t xml:space="preserve"> for antitrust officials</w:t>
      </w:r>
      <w:r w:rsidRPr="00A402A4">
        <w:rPr>
          <w:sz w:val="8"/>
        </w:rPr>
        <w:t xml:space="preserve"> who w</w:t>
      </w:r>
      <w:r w:rsidRPr="00A010F4">
        <w:rPr>
          <w:sz w:val="8"/>
        </w:rPr>
        <w:t xml:space="preserve">eigh the deals </w:t>
      </w:r>
      <w:r w:rsidRPr="00A402A4">
        <w:rPr>
          <w:rStyle w:val="StyleUnderline"/>
          <w:highlight w:val="cyan"/>
        </w:rPr>
        <w:t>hasn’t kept pace</w:t>
      </w:r>
      <w:r w:rsidRPr="00A010F4">
        <w:rPr>
          <w:sz w:val="8"/>
        </w:rPr>
        <w:t xml:space="preserve">. The </w:t>
      </w:r>
      <w:r w:rsidRPr="00DE6C7C">
        <w:rPr>
          <w:rStyle w:val="StyleUnderline"/>
        </w:rPr>
        <w:t>funding for the Department of Justice’s antitrust division has fallen</w:t>
      </w:r>
      <w:r w:rsidRPr="00DE6C7C">
        <w:rPr>
          <w:sz w:val="8"/>
        </w:rPr>
        <w:t xml:space="preserve"> 10% since 2010, when adjusted for inflation. That's in line with the broader picture: not adjusting for </w:t>
      </w:r>
      <w:r w:rsidRPr="00DE6C7C">
        <w:rPr>
          <w:sz w:val="8"/>
        </w:rPr>
        <w:lastRenderedPageBreak/>
        <w:t xml:space="preserve">inflation, the Department's overall budget increased just slightly in 2016 and 2017. </w:t>
      </w:r>
      <w:r w:rsidRPr="00DE6C7C">
        <w:rPr>
          <w:rStyle w:val="StyleUnderline"/>
        </w:rPr>
        <w:t>Funding for the FTC has fallen</w:t>
      </w:r>
      <w:r w:rsidRPr="00DE6C7C">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w:t>
      </w:r>
      <w:r w:rsidRPr="00A010F4">
        <w:rPr>
          <w:sz w:val="8"/>
        </w:rPr>
        <w:t>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w:t>
      </w:r>
      <w:r w:rsidRPr="00DE6C7C">
        <w:rPr>
          <w:sz w:val="8"/>
        </w:rPr>
        <w:t xml:space="preserve">osed $85 billion purchase of Time Warner. Yes, but: </w:t>
      </w:r>
      <w:r w:rsidRPr="00DE6C7C">
        <w:rPr>
          <w:rStyle w:val="StyleUnderline"/>
        </w:rPr>
        <w:t xml:space="preserve">It’s </w:t>
      </w:r>
      <w:r w:rsidRPr="00DE6C7C">
        <w:rPr>
          <w:rStyle w:val="Emphasis"/>
        </w:rPr>
        <w:t>not the attention-grabbing mega-mergers</w:t>
      </w:r>
      <w:r w:rsidRPr="00DE6C7C">
        <w:rPr>
          <w:rStyle w:val="StyleUnderline"/>
        </w:rPr>
        <w:t xml:space="preserve"> that</w:t>
      </w:r>
      <w:r w:rsidRPr="00DE6C7C">
        <w:rPr>
          <w:sz w:val="8"/>
        </w:rPr>
        <w:t xml:space="preserve"> advocates worry </w:t>
      </w:r>
      <w:r w:rsidRPr="00DE6C7C">
        <w:rPr>
          <w:rStyle w:val="StyleUnderline"/>
        </w:rPr>
        <w:t>will get less of a close look thanks to a shortage of funds</w:t>
      </w:r>
      <w:r w:rsidRPr="00DE6C7C">
        <w:rPr>
          <w:sz w:val="8"/>
        </w:rPr>
        <w:t xml:space="preserve">. </w:t>
      </w:r>
      <w:r w:rsidRPr="00DE6C7C">
        <w:rPr>
          <w:rStyle w:val="StyleUnderline"/>
        </w:rPr>
        <w:t>Instead</w:t>
      </w:r>
      <w:r w:rsidRPr="00DE6C7C">
        <w:rPr>
          <w:sz w:val="8"/>
        </w:rPr>
        <w:t>, som</w:t>
      </w:r>
      <w:r w:rsidRPr="00A010F4">
        <w:rPr>
          <w:sz w:val="8"/>
        </w:rPr>
        <w:t xml:space="preserve">e say </w:t>
      </w:r>
      <w:r w:rsidRPr="00A402A4">
        <w:rPr>
          <w:rStyle w:val="Emphasis"/>
          <w:highlight w:val="cyan"/>
        </w:rPr>
        <w:t>budget limitations</w:t>
      </w:r>
      <w:r w:rsidRPr="00A010F4">
        <w:rPr>
          <w:sz w:val="8"/>
        </w:rPr>
        <w:t xml:space="preserve"> are likely to </w:t>
      </w:r>
      <w:r w:rsidRPr="00A402A4">
        <w:rPr>
          <w:rStyle w:val="Emphasis"/>
          <w:highlight w:val="cyan"/>
        </w:rPr>
        <w:t>matter when officials are deciding</w:t>
      </w:r>
      <w:r w:rsidRPr="00A010F4">
        <w:rPr>
          <w:rStyle w:val="Emphasis"/>
        </w:rPr>
        <w:t xml:space="preserve"> which </w:t>
      </w:r>
      <w:r w:rsidRPr="00A402A4">
        <w:rPr>
          <w:rStyle w:val="Emphasis"/>
          <w:highlight w:val="cyan"/>
        </w:rPr>
        <w:t>smaller</w:t>
      </w:r>
      <w:r w:rsidRPr="00A010F4">
        <w:rPr>
          <w:sz w:val="8"/>
        </w:rPr>
        <w:t xml:space="preserve"> or "borderline" </w:t>
      </w:r>
      <w:r w:rsidRPr="00A402A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402A4">
        <w:rPr>
          <w:rStyle w:val="Emphasis"/>
          <w:sz w:val="30"/>
          <w:szCs w:val="30"/>
          <w:highlight w:val="cyan"/>
        </w:rPr>
        <w:t>we need to pick</w:t>
      </w:r>
      <w:r w:rsidRPr="00A010F4">
        <w:rPr>
          <w:sz w:val="8"/>
        </w:rPr>
        <w:t xml:space="preserve"> one of them.’" "</w:t>
      </w:r>
      <w:r w:rsidRPr="00A010F4">
        <w:rPr>
          <w:rStyle w:val="StyleUnderline"/>
        </w:rPr>
        <w:t>It could mea</w:t>
      </w:r>
      <w:r w:rsidRPr="00DE6C7C">
        <w:rPr>
          <w:rStyle w:val="StyleUnderline"/>
        </w:rPr>
        <w:t xml:space="preserve">n settlements get accepted that </w:t>
      </w:r>
      <w:r w:rsidRPr="00DE6C7C">
        <w:rPr>
          <w:rStyle w:val="Emphasis"/>
        </w:rPr>
        <w:t>otherwise wouldn’t</w:t>
      </w:r>
      <w:r w:rsidRPr="00DE6C7C">
        <w:rPr>
          <w:rStyle w:val="StyleUnderline"/>
        </w:rPr>
        <w:t xml:space="preserve">, or </w:t>
      </w:r>
      <w:r w:rsidRPr="00A402A4">
        <w:rPr>
          <w:rStyle w:val="StyleUnderline"/>
          <w:highlight w:val="cyan"/>
        </w:rPr>
        <w:t xml:space="preserve">deals that </w:t>
      </w:r>
      <w:r w:rsidRPr="00A402A4">
        <w:rPr>
          <w:rStyle w:val="Emphasis"/>
          <w:highlight w:val="cyan"/>
        </w:rPr>
        <w:t>should be challenged</w:t>
      </w:r>
      <w:r w:rsidRPr="00A402A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18CF7109" w14:textId="77777777" w:rsidR="005435E4" w:rsidRPr="00A010F4" w:rsidRDefault="005435E4" w:rsidP="005435E4">
      <w:pPr>
        <w:rPr>
          <w:sz w:val="8"/>
        </w:rPr>
      </w:pPr>
    </w:p>
    <w:p w14:paraId="69302A01" w14:textId="77777777" w:rsidR="005435E4" w:rsidRPr="00A010F4" w:rsidRDefault="005435E4" w:rsidP="005435E4">
      <w:pPr>
        <w:pStyle w:val="Heading4"/>
        <w:rPr>
          <w:rFonts w:cs="Times New Roman"/>
        </w:rPr>
      </w:pPr>
      <w:r w:rsidRPr="00A010F4">
        <w:rPr>
          <w:rFonts w:cs="Times New Roman"/>
        </w:rPr>
        <w:t xml:space="preserve">Health consolidation collapses </w:t>
      </w:r>
      <w:r w:rsidRPr="00A010F4">
        <w:rPr>
          <w:rFonts w:cs="Times New Roman"/>
          <w:u w:val="single"/>
        </w:rPr>
        <w:t>rural</w:t>
      </w:r>
      <w:r w:rsidRPr="00A010F4">
        <w:rPr>
          <w:rFonts w:cs="Times New Roman"/>
        </w:rPr>
        <w:t xml:space="preserve"> care</w:t>
      </w:r>
    </w:p>
    <w:p w14:paraId="77C849FE" w14:textId="77777777" w:rsidR="005435E4" w:rsidRPr="00A010F4" w:rsidRDefault="005435E4" w:rsidP="005435E4">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2" w:history="1">
        <w:r w:rsidRPr="00A010F4">
          <w:rPr>
            <w:rStyle w:val="Hyperlink"/>
          </w:rPr>
          <w:t>https://www.forbes.com/sites/ritanumerof/2020/11/11/covid-induced-hospital-consolidation-what-are-the-impacts-on-consumers-and-potentially-the-president/?sh=692d6fc94da0</w:t>
        </w:r>
      </w:hyperlink>
      <w:r w:rsidRPr="00A010F4">
        <w:t>)</w:t>
      </w:r>
    </w:p>
    <w:p w14:paraId="59CB891D" w14:textId="77777777" w:rsidR="005435E4" w:rsidRDefault="005435E4" w:rsidP="005435E4">
      <w:r w:rsidRPr="00A010F4">
        <w:t xml:space="preserve">Covid-19 has initiated yet another wave: </w:t>
      </w:r>
      <w:r w:rsidRPr="00A010F4">
        <w:rPr>
          <w:rStyle w:val="StyleUnderline"/>
        </w:rPr>
        <w:t xml:space="preserve">A wave of </w:t>
      </w:r>
      <w:r w:rsidRPr="00A402A4">
        <w:rPr>
          <w:rStyle w:val="StyleUnderline"/>
          <w:highlight w:val="cyan"/>
        </w:rPr>
        <w:t>hospital mergers</w:t>
      </w:r>
      <w:r w:rsidRPr="00A010F4">
        <w:rPr>
          <w:rStyle w:val="StyleUnderline"/>
        </w:rPr>
        <w:t xml:space="preserve"> and acquisitions</w:t>
      </w:r>
      <w:r w:rsidRPr="00A010F4">
        <w:t xml:space="preserve"> that </w:t>
      </w:r>
      <w:r w:rsidRPr="00A402A4">
        <w:rPr>
          <w:rStyle w:val="StyleUnderline"/>
          <w:highlight w:val="cyan"/>
        </w:rPr>
        <w:t xml:space="preserve">will have </w:t>
      </w:r>
      <w:r w:rsidRPr="00A402A4">
        <w:rPr>
          <w:rStyle w:val="Emphasis"/>
          <w:highlight w:val="cyan"/>
        </w:rPr>
        <w:t>devastating consequences</w:t>
      </w:r>
      <w:r w:rsidRPr="00A402A4">
        <w:rPr>
          <w:rStyle w:val="StyleUnderline"/>
          <w:highlight w:val="cyan"/>
        </w:rPr>
        <w:t xml:space="preserve"> for public</w:t>
      </w:r>
      <w:r w:rsidRPr="00A010F4">
        <w:rPr>
          <w:rStyle w:val="StyleUnderline"/>
        </w:rPr>
        <w:t xml:space="preserve"> </w:t>
      </w:r>
      <w:r w:rsidRPr="00A402A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402A4">
        <w:rPr>
          <w:rStyle w:val="StyleUnderline"/>
          <w:highlight w:val="cyan"/>
        </w:rPr>
        <w:t>Covid</w:t>
      </w:r>
      <w:r w:rsidRPr="00A010F4">
        <w:t xml:space="preserve">-19 </w:t>
      </w:r>
      <w:r w:rsidRPr="00A402A4">
        <w:rPr>
          <w:rStyle w:val="StyleUnderline"/>
          <w:highlight w:val="cyan"/>
        </w:rPr>
        <w:t>has caused</w:t>
      </w:r>
      <w:r w:rsidRPr="00A010F4">
        <w:rPr>
          <w:rStyle w:val="StyleUnderline"/>
        </w:rPr>
        <w:t xml:space="preserve"> many hospital executives to make </w:t>
      </w:r>
      <w:r w:rsidRPr="00A402A4">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in an effort to weather this stor</w:t>
      </w:r>
      <w:r w:rsidRPr="00282E41">
        <w:t xml:space="preserve">m. The first is that the positive efforts executives claim consolidation will help them accomplish often prove to be futile. </w:t>
      </w:r>
      <w:r w:rsidRPr="00282E41">
        <w:rPr>
          <w:rStyle w:val="StyleUnderline"/>
        </w:rPr>
        <w:t>Research shows th</w:t>
      </w:r>
      <w:r w:rsidRPr="00A010F4">
        <w:rPr>
          <w:rStyle w:val="StyleUnderline"/>
        </w:rPr>
        <w:t xml:space="preserve">at </w:t>
      </w:r>
      <w:r w:rsidRPr="00A402A4">
        <w:rPr>
          <w:rStyle w:val="Emphasis"/>
          <w:highlight w:val="cyan"/>
        </w:rPr>
        <w:t>where</w:t>
      </w:r>
      <w:r w:rsidRPr="00A010F4">
        <w:t xml:space="preserve">ver </w:t>
      </w:r>
      <w:r w:rsidRPr="00A402A4">
        <w:rPr>
          <w:rStyle w:val="StyleUnderline"/>
          <w:highlight w:val="cyan"/>
        </w:rPr>
        <w:t>market concentration is high</w:t>
      </w:r>
      <w:r w:rsidRPr="00282E41">
        <w:rPr>
          <w:rStyle w:val="StyleUnderline"/>
        </w:rPr>
        <w:t>, there are also higher prices for both consumers and</w:t>
      </w:r>
      <w:r w:rsidRPr="00282E41">
        <w:t xml:space="preserve"> the </w:t>
      </w:r>
      <w:r w:rsidRPr="00282E41">
        <w:rPr>
          <w:rStyle w:val="StyleUnderline"/>
        </w:rPr>
        <w:t>employers</w:t>
      </w:r>
      <w:r w:rsidRPr="00282E41">
        <w:t xml:space="preserve"> who provide their healthcare coverage. </w:t>
      </w:r>
      <w:r w:rsidRPr="00282E41">
        <w:rPr>
          <w:rStyle w:val="StyleUnderline"/>
        </w:rPr>
        <w:t>In the absence of competition</w:t>
      </w:r>
      <w:r w:rsidRPr="00A010F4">
        <w:rPr>
          <w:rStyle w:val="StyleUnderline"/>
        </w:rPr>
        <w:t xml:space="preserve">, </w:t>
      </w:r>
      <w:r w:rsidRPr="00A402A4">
        <w:rPr>
          <w:rStyle w:val="Emphasis"/>
          <w:highlight w:val="cyan"/>
        </w:rPr>
        <w:t>costs</w:t>
      </w:r>
      <w:r w:rsidRPr="00A010F4">
        <w:rPr>
          <w:rStyle w:val="StyleUnderline"/>
        </w:rPr>
        <w:t xml:space="preserve"> </w:t>
      </w:r>
      <w:r w:rsidRPr="00A402A4">
        <w:rPr>
          <w:rStyle w:val="Emphasis"/>
          <w:highlight w:val="cyan"/>
        </w:rPr>
        <w:t>increase</w:t>
      </w:r>
      <w:r w:rsidRPr="00A010F4">
        <w:rPr>
          <w:rStyle w:val="StyleUnderline"/>
        </w:rPr>
        <w:t xml:space="preserve"> and </w:t>
      </w:r>
      <w:r w:rsidRPr="00A402A4">
        <w:rPr>
          <w:rStyle w:val="Emphasis"/>
          <w:highlight w:val="cyan"/>
        </w:rPr>
        <w:t>quality deteriorates</w:t>
      </w:r>
      <w:r w:rsidRPr="00A010F4">
        <w:t>. That’s the opposite of progress. Second, generally speaking</w:t>
      </w:r>
      <w:r w:rsidRPr="00282E41">
        <w:t xml:space="preserve">, </w:t>
      </w:r>
      <w:r w:rsidRPr="00282E41">
        <w:rPr>
          <w:rStyle w:val="StyleUnderline"/>
        </w:rPr>
        <w:t>the union of two institutions</w:t>
      </w:r>
      <w:r w:rsidRPr="00282E41">
        <w:t xml:space="preserve"> with operational shortcomings only </w:t>
      </w:r>
      <w:r w:rsidRPr="00282E41">
        <w:rPr>
          <w:rStyle w:val="StyleUnderline"/>
        </w:rPr>
        <w:t>creates</w:t>
      </w:r>
      <w:r w:rsidRPr="00282E41">
        <w:t xml:space="preserve"> one larger institution with even </w:t>
      </w:r>
      <w:r w:rsidRPr="00282E41">
        <w:rPr>
          <w:rStyle w:val="StyleUnderline"/>
        </w:rPr>
        <w:t>more operational shortcomings</w:t>
      </w:r>
      <w:r w:rsidRPr="00282E41">
        <w:t>! That’s n</w:t>
      </w:r>
      <w:r w:rsidRPr="00A010F4">
        <w:t>ot progress either. Third, Covid</w:t>
      </w:r>
      <w:r w:rsidRPr="00282E41">
        <w:t xml:space="preserve">-induced </w:t>
      </w:r>
      <w:r w:rsidRPr="00282E41">
        <w:rPr>
          <w:rStyle w:val="StyleUnderline"/>
        </w:rPr>
        <w:t>consolidation will only make future progress</w:t>
      </w:r>
      <w:r w:rsidRPr="00282E41">
        <w:t xml:space="preserve"> many times </w:t>
      </w:r>
      <w:r w:rsidRPr="00282E41">
        <w:rPr>
          <w:rStyle w:val="StyleUnderline"/>
        </w:rPr>
        <w:t>more difficult</w:t>
      </w:r>
      <w:r w:rsidRPr="00282E41">
        <w:t>. The larger an organization is, the more it will struggle to</w:t>
      </w:r>
      <w:r w:rsidRPr="00A010F4">
        <w:t xml:space="preserve">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402A4">
        <w:rPr>
          <w:rStyle w:val="StyleUnderline"/>
          <w:highlight w:val="cyan"/>
        </w:rPr>
        <w:t>The</w:t>
      </w:r>
      <w:r w:rsidRPr="00A010F4">
        <w:rPr>
          <w:rStyle w:val="StyleUnderline"/>
        </w:rPr>
        <w:t xml:space="preserve"> potential </w:t>
      </w:r>
      <w:r w:rsidRPr="00A402A4">
        <w:rPr>
          <w:rStyle w:val="StyleUnderline"/>
          <w:highlight w:val="cyan"/>
        </w:rPr>
        <w:t>impact</w:t>
      </w:r>
      <w:r w:rsidRPr="00A010F4">
        <w:rPr>
          <w:rStyle w:val="StyleUnderline"/>
        </w:rPr>
        <w:t xml:space="preserve"> of continued consolidation </w:t>
      </w:r>
      <w:r w:rsidRPr="00A402A4">
        <w:rPr>
          <w:rStyle w:val="StyleUnderline"/>
          <w:highlight w:val="cyan"/>
        </w:rPr>
        <w:t xml:space="preserve">on </w:t>
      </w:r>
      <w:r w:rsidRPr="00A402A4">
        <w:rPr>
          <w:rStyle w:val="Emphasis"/>
          <w:highlight w:val="cyan"/>
        </w:rPr>
        <w:t>rural patients</w:t>
      </w:r>
      <w:r w:rsidRPr="00A010F4">
        <w:rPr>
          <w:rStyle w:val="StyleUnderline"/>
        </w:rPr>
        <w:t xml:space="preserve"> </w:t>
      </w:r>
      <w:r w:rsidRPr="00A402A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402A4">
        <w:rPr>
          <w:rStyle w:val="StyleUnderline"/>
          <w:highlight w:val="cyan"/>
        </w:rPr>
        <w:t>when a</w:t>
      </w:r>
      <w:r w:rsidRPr="00A010F4">
        <w:rPr>
          <w:rStyle w:val="StyleUnderline"/>
        </w:rPr>
        <w:t xml:space="preserve"> </w:t>
      </w:r>
      <w:r w:rsidRPr="00A402A4">
        <w:rPr>
          <w:rStyle w:val="StyleUnderline"/>
          <w:highlight w:val="cyan"/>
        </w:rPr>
        <w:t>large</w:t>
      </w:r>
      <w:r w:rsidRPr="00A010F4">
        <w:rPr>
          <w:rStyle w:val="StyleUnderline"/>
        </w:rPr>
        <w:t xml:space="preserve">r </w:t>
      </w:r>
      <w:r w:rsidRPr="00A402A4">
        <w:rPr>
          <w:rStyle w:val="StyleUnderline"/>
          <w:highlight w:val="cyan"/>
        </w:rPr>
        <w:t>hospital</w:t>
      </w:r>
      <w:r w:rsidRPr="00A010F4">
        <w:rPr>
          <w:rStyle w:val="StyleUnderline"/>
        </w:rPr>
        <w:t xml:space="preserve"> or health system </w:t>
      </w:r>
      <w:r w:rsidRPr="00A402A4">
        <w:rPr>
          <w:rStyle w:val="StyleUnderline"/>
          <w:highlight w:val="cyan"/>
        </w:rPr>
        <w:t>purchases a</w:t>
      </w:r>
      <w:r w:rsidRPr="00A010F4">
        <w:rPr>
          <w:rStyle w:val="StyleUnderline"/>
        </w:rPr>
        <w:t xml:space="preserve"> smaller, </w:t>
      </w:r>
      <w:r w:rsidRPr="00A402A4">
        <w:rPr>
          <w:rStyle w:val="StyleUnderline"/>
          <w:highlight w:val="cyan"/>
        </w:rPr>
        <w:t>rural hospital,</w:t>
      </w:r>
      <w:r w:rsidRPr="00A010F4">
        <w:t xml:space="preserve"> it’s usually only a matter of time before the purchasing system realizes that unless </w:t>
      </w:r>
      <w:r w:rsidRPr="00A402A4">
        <w:rPr>
          <w:rStyle w:val="StyleUnderline"/>
          <w:highlight w:val="cyan"/>
        </w:rPr>
        <w:t>they</w:t>
      </w:r>
      <w:r w:rsidRPr="00A010F4">
        <w:t xml:space="preserve"> drastically pare down and reconfigure operations, the acquired hospital will never be profitable. Many eventually decide to </w:t>
      </w:r>
      <w:r w:rsidRPr="00A402A4">
        <w:rPr>
          <w:rStyle w:val="Emphasis"/>
          <w:highlight w:val="cyan"/>
        </w:rPr>
        <w:t>close up shop</w:t>
      </w:r>
      <w:r w:rsidRPr="00A010F4">
        <w:t xml:space="preserve">, in some instances reducing or </w:t>
      </w:r>
      <w:r w:rsidRPr="00A010F4">
        <w:rPr>
          <w:rStyle w:val="StyleUnderline"/>
        </w:rPr>
        <w:t>even</w:t>
      </w:r>
      <w:r w:rsidRPr="00A010F4">
        <w:t xml:space="preserve"> </w:t>
      </w:r>
      <w:r w:rsidRPr="00A402A4">
        <w:rPr>
          <w:rStyle w:val="Emphasis"/>
          <w:highlight w:val="cyan"/>
        </w:rPr>
        <w:t>eliminating</w:t>
      </w:r>
      <w:r w:rsidRPr="00A010F4">
        <w:t xml:space="preserve"> </w:t>
      </w:r>
      <w:r w:rsidRPr="00A402A4">
        <w:rPr>
          <w:rStyle w:val="StyleUnderline"/>
          <w:highlight w:val="cyan"/>
        </w:rPr>
        <w:t>rural</w:t>
      </w:r>
      <w:r w:rsidRPr="00A010F4">
        <w:rPr>
          <w:rStyle w:val="StyleUnderline"/>
        </w:rPr>
        <w:t xml:space="preserve"> patients’ options for </w:t>
      </w:r>
      <w:r w:rsidRPr="00A402A4">
        <w:rPr>
          <w:rStyle w:val="StyleUnderline"/>
          <w:highlight w:val="cyan"/>
        </w:rPr>
        <w:t>care</w:t>
      </w:r>
      <w:r w:rsidRPr="00A010F4">
        <w:rPr>
          <w:rStyle w:val="StyleUnderline"/>
        </w:rPr>
        <w:t xml:space="preserve"> delivery</w:t>
      </w:r>
      <w:r w:rsidRPr="00A010F4">
        <w:t xml:space="preserve">. In the absolute worst-case </w:t>
      </w:r>
      <w:r w:rsidRPr="00A010F4">
        <w:lastRenderedPageBreak/>
        <w:t xml:space="preserve">scenario, </w:t>
      </w:r>
      <w:r w:rsidRPr="00A402A4">
        <w:rPr>
          <w:rStyle w:val="StyleUnderline"/>
          <w:highlight w:val="cyan"/>
        </w:rPr>
        <w:t>this is</w:t>
      </w:r>
      <w:r w:rsidRPr="00A010F4">
        <w:rPr>
          <w:rStyle w:val="StyleUnderline"/>
        </w:rPr>
        <w:t xml:space="preserve"> exactly </w:t>
      </w:r>
      <w:r w:rsidRPr="00A402A4">
        <w:rPr>
          <w:rStyle w:val="StyleUnderline"/>
          <w:highlight w:val="cyan"/>
        </w:rPr>
        <w:t>the reality all consumers</w:t>
      </w:r>
      <w:r w:rsidRPr="00A010F4">
        <w:rPr>
          <w:rStyle w:val="StyleUnderline"/>
        </w:rPr>
        <w:t xml:space="preserve"> </w:t>
      </w:r>
      <w:r w:rsidRPr="00A402A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402A4">
        <w:rPr>
          <w:rStyle w:val="StyleUnderline"/>
          <w:highlight w:val="cyan"/>
        </w:rPr>
        <w:t>left unchecked</w:t>
      </w:r>
      <w:r w:rsidRPr="00A010F4">
        <w:t xml:space="preserve">, </w:t>
      </w:r>
      <w:r w:rsidRPr="00A402A4">
        <w:rPr>
          <w:rStyle w:val="StyleUnderline"/>
          <w:highlight w:val="cyan"/>
        </w:rPr>
        <w:t>all</w:t>
      </w:r>
      <w:r w:rsidRPr="00A010F4">
        <w:t xml:space="preserve"> of the </w:t>
      </w:r>
      <w:r w:rsidRPr="00A402A4">
        <w:rPr>
          <w:rStyle w:val="StyleUnderline"/>
          <w:highlight w:val="cyan"/>
        </w:rPr>
        <w:t>hospitals</w:t>
      </w:r>
      <w:r w:rsidRPr="00A010F4">
        <w:t xml:space="preserve"> in the United States </w:t>
      </w:r>
      <w:r w:rsidRPr="00A402A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402A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402A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402A4">
        <w:rPr>
          <w:rStyle w:val="Emphasis"/>
          <w:highlight w:val="cyan"/>
        </w:rPr>
        <w:t>care</w:t>
      </w:r>
      <w:r w:rsidRPr="00A010F4">
        <w:t>.</w:t>
      </w:r>
    </w:p>
    <w:p w14:paraId="7057F07A" w14:textId="77777777" w:rsidR="005435E4" w:rsidRPr="00A010F4" w:rsidRDefault="005435E4" w:rsidP="005435E4"/>
    <w:p w14:paraId="78B17B71" w14:textId="77777777" w:rsidR="005435E4" w:rsidRPr="00A010F4" w:rsidRDefault="005435E4" w:rsidP="005435E4">
      <w:pPr>
        <w:pStyle w:val="Heading4"/>
        <w:rPr>
          <w:rFonts w:cs="Times New Roman"/>
        </w:rPr>
      </w:pPr>
      <w:r w:rsidRPr="00A010F4">
        <w:rPr>
          <w:rFonts w:cs="Times New Roman"/>
        </w:rPr>
        <w:t>Rural care is key to US ag exports</w:t>
      </w:r>
    </w:p>
    <w:p w14:paraId="4BD99975" w14:textId="77777777" w:rsidR="005435E4" w:rsidRPr="00A010F4" w:rsidRDefault="005435E4" w:rsidP="005435E4">
      <w:r w:rsidRPr="00A010F4">
        <w:rPr>
          <w:rStyle w:val="Style13ptBold"/>
        </w:rPr>
        <w:t>Lichtenwald 16</w:t>
      </w:r>
      <w:r w:rsidRPr="00A010F4">
        <w:t xml:space="preserve">, CEO of Medsphere Systems Corporation (Irv, “Is CMS Efforts Enough to Transform Rural Healthcare?,” </w:t>
      </w:r>
      <w:hyperlink r:id="rId13" w:history="1">
        <w:r w:rsidRPr="00A010F4">
          <w:rPr>
            <w:rStyle w:val="Hyperlink"/>
          </w:rPr>
          <w:t>http://hitconsultant.net/2016/02/22/32016/</w:t>
        </w:r>
      </w:hyperlink>
      <w:r w:rsidRPr="00A010F4">
        <w:t>)</w:t>
      </w:r>
    </w:p>
    <w:p w14:paraId="75E0FDA2" w14:textId="77777777" w:rsidR="005435E4" w:rsidRDefault="005435E4" w:rsidP="005435E4">
      <w:r w:rsidRPr="00A010F4">
        <w:rPr>
          <w:rStyle w:val="StyleUnderline"/>
        </w:rPr>
        <w:t xml:space="preserve">The scenario is far from unrealistic. For the most part, non-urban healthcare organizations are not doing well. In fact, </w:t>
      </w:r>
      <w:r w:rsidRPr="00A402A4">
        <w:rPr>
          <w:rStyle w:val="StyleUnderline"/>
          <w:highlight w:val="cyan"/>
        </w:rPr>
        <w:t>almost every rural hospital</w:t>
      </w:r>
      <w:r w:rsidRPr="00A010F4">
        <w:rPr>
          <w:rStyle w:val="StyleUnderline"/>
        </w:rPr>
        <w:t xml:space="preserve"> in the country </w:t>
      </w:r>
      <w:r w:rsidRPr="00A402A4">
        <w:rPr>
          <w:rStyle w:val="StyleUnderline"/>
          <w:highlight w:val="cyan"/>
        </w:rPr>
        <w:t>is</w:t>
      </w:r>
      <w:r w:rsidRPr="00A010F4">
        <w:rPr>
          <w:rStyle w:val="StyleUnderline"/>
        </w:rPr>
        <w:t xml:space="preserve"> operating </w:t>
      </w:r>
      <w:r w:rsidRPr="00A402A4">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402A4">
        <w:rPr>
          <w:rStyle w:val="StyleUnderline"/>
          <w:highlight w:val="cyan"/>
        </w:rPr>
        <w:t>rural healthcare</w:t>
      </w:r>
      <w:r w:rsidRPr="00A010F4">
        <w:rPr>
          <w:rStyle w:val="StyleUnderline"/>
        </w:rPr>
        <w:t xml:space="preserve"> situation </w:t>
      </w:r>
      <w:r w:rsidRPr="00A402A4">
        <w:rPr>
          <w:rStyle w:val="StyleUnderline"/>
          <w:highlight w:val="cyan"/>
        </w:rPr>
        <w:t xml:space="preserve">matters in terms of </w:t>
      </w:r>
      <w:r w:rsidRPr="00A402A4">
        <w:rPr>
          <w:rStyle w:val="Emphasis"/>
          <w:highlight w:val="cyan"/>
        </w:rPr>
        <w:t>food and energy security</w:t>
      </w:r>
      <w:r w:rsidRPr="00A010F4">
        <w:rPr>
          <w:rStyle w:val="StyleUnderline"/>
        </w:rPr>
        <w:t xml:space="preserve"> at home, but </w:t>
      </w:r>
      <w:r w:rsidRPr="00A402A4">
        <w:rPr>
          <w:rStyle w:val="StyleUnderline"/>
          <w:highlight w:val="cyan"/>
        </w:rPr>
        <w:t>also</w:t>
      </w:r>
      <w:r w:rsidRPr="00A010F4">
        <w:rPr>
          <w:rStyle w:val="StyleUnderline"/>
        </w:rPr>
        <w:t xml:space="preserve"> in terms of </w:t>
      </w:r>
      <w:r w:rsidRPr="00A402A4">
        <w:rPr>
          <w:rStyle w:val="StyleUnderline"/>
          <w:highlight w:val="cyan"/>
        </w:rPr>
        <w:t>economics</w:t>
      </w:r>
      <w:r w:rsidRPr="00A010F4">
        <w:rPr>
          <w:rStyle w:val="StyleUnderline"/>
        </w:rPr>
        <w:t>—</w:t>
      </w:r>
      <w:r w:rsidRPr="00A402A4">
        <w:rPr>
          <w:rStyle w:val="StyleUnderline"/>
          <w:highlight w:val="cyan"/>
        </w:rPr>
        <w:t>the U</w:t>
      </w:r>
      <w:r w:rsidRPr="00A010F4">
        <w:rPr>
          <w:rStyle w:val="StyleUnderline"/>
        </w:rPr>
        <w:t xml:space="preserve">nited </w:t>
      </w:r>
      <w:r w:rsidRPr="00A402A4">
        <w:rPr>
          <w:rStyle w:val="StyleUnderline"/>
          <w:highlight w:val="cyan"/>
        </w:rPr>
        <w:t>S</w:t>
      </w:r>
      <w:r w:rsidRPr="00A010F4">
        <w:rPr>
          <w:rStyle w:val="StyleUnderline"/>
        </w:rPr>
        <w:t xml:space="preserve">tates </w:t>
      </w:r>
      <w:r w:rsidRPr="00A402A4">
        <w:rPr>
          <w:rStyle w:val="StyleUnderline"/>
          <w:highlight w:val="cyan"/>
        </w:rPr>
        <w:t>is</w:t>
      </w:r>
      <w:r w:rsidRPr="00A010F4">
        <w:rPr>
          <w:rStyle w:val="StyleUnderline"/>
        </w:rPr>
        <w:t xml:space="preserve"> by far </w:t>
      </w:r>
      <w:r w:rsidRPr="00A402A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402A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402A4">
        <w:rPr>
          <w:rStyle w:val="StyleUnderline"/>
          <w:highlight w:val="cyan"/>
        </w:rPr>
        <w:t>the economic crisis in rural care</w:t>
      </w:r>
      <w:r w:rsidRPr="00A010F4">
        <w:rPr>
          <w:rStyle w:val="StyleUnderline"/>
        </w:rPr>
        <w:t xml:space="preserve"> rages on, certainly </w:t>
      </w:r>
      <w:r w:rsidRPr="00A402A4">
        <w:rPr>
          <w:rStyle w:val="StyleUnderline"/>
          <w:highlight w:val="cyan"/>
        </w:rPr>
        <w:t>lessen</w:t>
      </w:r>
      <w:r w:rsidRPr="00A010F4">
        <w:t xml:space="preserve">ing </w:t>
      </w:r>
      <w:r w:rsidRPr="00A402A4">
        <w:rPr>
          <w:rStyle w:val="StyleUnderline"/>
          <w:highlight w:val="cyan"/>
        </w:rPr>
        <w:t>access to care for millions</w:t>
      </w:r>
      <w:r w:rsidRPr="00A010F4">
        <w:rPr>
          <w:rStyle w:val="StyleUnderline"/>
        </w:rPr>
        <w:t xml:space="preserve"> of Americans </w:t>
      </w:r>
      <w:r w:rsidRPr="00A402A4">
        <w:rPr>
          <w:rStyle w:val="StyleUnderline"/>
          <w:highlight w:val="cyan"/>
        </w:rPr>
        <w:t>and</w:t>
      </w:r>
      <w:r w:rsidRPr="00A010F4">
        <w:rPr>
          <w:rStyle w:val="StyleUnderline"/>
        </w:rPr>
        <w:t xml:space="preserve"> </w:t>
      </w:r>
      <w:r w:rsidRPr="00A010F4">
        <w:t xml:space="preserve">arguably </w:t>
      </w:r>
      <w:r w:rsidRPr="00A402A4">
        <w:rPr>
          <w:rStyle w:val="Emphasis"/>
          <w:highlight w:val="cyan"/>
        </w:rPr>
        <w:t>impacting the labor force that produces food</w:t>
      </w:r>
      <w:r w:rsidRPr="00A010F4">
        <w:t xml:space="preserve">, energy, etc. </w:t>
      </w:r>
    </w:p>
    <w:p w14:paraId="536F31C7" w14:textId="77777777" w:rsidR="005435E4" w:rsidRPr="00A010F4" w:rsidRDefault="005435E4" w:rsidP="005435E4">
      <w:pPr>
        <w:rPr>
          <w:sz w:val="10"/>
        </w:rPr>
      </w:pPr>
    </w:p>
    <w:p w14:paraId="6BD577EE" w14:textId="77777777" w:rsidR="005435E4" w:rsidRPr="00A010F4" w:rsidRDefault="005435E4" w:rsidP="005435E4">
      <w:pPr>
        <w:pStyle w:val="Heading4"/>
        <w:rPr>
          <w:rFonts w:cs="Times New Roman"/>
        </w:rPr>
      </w:pPr>
      <w:r w:rsidRPr="00A010F4">
        <w:rPr>
          <w:rFonts w:cs="Times New Roman"/>
        </w:rPr>
        <w:t>US ag exports prevent hotspot escalation</w:t>
      </w:r>
    </w:p>
    <w:p w14:paraId="7766E117" w14:textId="77777777" w:rsidR="005435E4" w:rsidRPr="00A010F4" w:rsidRDefault="005435E4" w:rsidP="005435E4">
      <w:pPr>
        <w:rPr>
          <w:rStyle w:val="Style13ptBold"/>
        </w:rPr>
      </w:pPr>
      <w:r w:rsidRPr="00A010F4">
        <w:rPr>
          <w:rStyle w:val="Style13ptBold"/>
        </w:rPr>
        <w:t>Castellaw 17</w:t>
      </w:r>
    </w:p>
    <w:p w14:paraId="40D62478" w14:textId="77777777" w:rsidR="005435E4" w:rsidRPr="00A402A4" w:rsidRDefault="005435E4" w:rsidP="005435E4">
      <w:pPr>
        <w:rPr>
          <w:szCs w:val="16"/>
        </w:rPr>
      </w:pPr>
      <w:r w:rsidRPr="00A010F4">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7241E5D5" w14:textId="77777777" w:rsidR="005435E4" w:rsidRPr="004B7C1B" w:rsidRDefault="005435E4" w:rsidP="005435E4">
      <w:r w:rsidRPr="00A402A4">
        <w:rPr>
          <w:rStyle w:val="StyleUnderline"/>
          <w:highlight w:val="cyan"/>
        </w:rPr>
        <w:lastRenderedPageBreak/>
        <w:t>The U</w:t>
      </w:r>
      <w:r w:rsidRPr="00A010F4">
        <w:rPr>
          <w:rStyle w:val="StyleUnderline"/>
        </w:rPr>
        <w:t xml:space="preserve">nited </w:t>
      </w:r>
      <w:r w:rsidRPr="00A402A4">
        <w:rPr>
          <w:rStyle w:val="StyleUnderline"/>
          <w:highlight w:val="cyan"/>
        </w:rPr>
        <w:t>S</w:t>
      </w:r>
      <w:r w:rsidRPr="00A010F4">
        <w:rPr>
          <w:rStyle w:val="StyleUnderline"/>
        </w:rPr>
        <w:t xml:space="preserve">tates faces many </w:t>
      </w:r>
      <w:r w:rsidRPr="00A402A4">
        <w:rPr>
          <w:rStyle w:val="StyleUnderline"/>
          <w:highlight w:val="cyan"/>
        </w:rPr>
        <w:t>threats to our National Security</w:t>
      </w:r>
      <w:r w:rsidRPr="00A010F4">
        <w:rPr>
          <w:rStyle w:val="StyleUnderline"/>
        </w:rPr>
        <w:t xml:space="preserve">. </w:t>
      </w:r>
      <w:r w:rsidRPr="00A402A4">
        <w:rPr>
          <w:rStyle w:val="StyleUnderline"/>
          <w:highlight w:val="cyan"/>
        </w:rPr>
        <w:t>These threats include</w:t>
      </w:r>
      <w:r w:rsidRPr="00A010F4">
        <w:rPr>
          <w:rStyle w:val="StyleUnderline"/>
        </w:rPr>
        <w:t xml:space="preserve"> continuin</w:t>
      </w:r>
      <w:r w:rsidRPr="00282E41">
        <w:rPr>
          <w:rStyle w:val="StyleUnderline"/>
        </w:rPr>
        <w:t>g wars with ex</w:t>
      </w:r>
      <w:r w:rsidRPr="00A010F4">
        <w:rPr>
          <w:rStyle w:val="StyleUnderline"/>
        </w:rPr>
        <w:t xml:space="preserve">tremist elements such as </w:t>
      </w:r>
      <w:r w:rsidRPr="00A402A4">
        <w:rPr>
          <w:rStyle w:val="Emphasis"/>
          <w:highlight w:val="cyan"/>
        </w:rPr>
        <w:t>ISIS</w:t>
      </w:r>
      <w:r w:rsidRPr="00A402A4">
        <w:rPr>
          <w:rStyle w:val="StyleUnderline"/>
          <w:highlight w:val="cyan"/>
        </w:rPr>
        <w:t xml:space="preserve"> </w:t>
      </w:r>
      <w:r w:rsidRPr="00A010F4">
        <w:rPr>
          <w:rStyle w:val="StyleUnderline"/>
        </w:rPr>
        <w:t xml:space="preserve">and potential </w:t>
      </w:r>
      <w:r w:rsidRPr="00A402A4">
        <w:rPr>
          <w:rStyle w:val="StyleUnderline"/>
          <w:highlight w:val="cyan"/>
        </w:rPr>
        <w:t>wars with</w:t>
      </w:r>
      <w:r w:rsidRPr="00A010F4">
        <w:rPr>
          <w:rStyle w:val="StyleUnderline"/>
        </w:rPr>
        <w:t xml:space="preserve"> rogue state </w:t>
      </w:r>
      <w:r w:rsidRPr="00A402A4">
        <w:rPr>
          <w:rStyle w:val="Emphasis"/>
          <w:highlight w:val="cyan"/>
        </w:rPr>
        <w:t>North Korea</w:t>
      </w:r>
      <w:r w:rsidRPr="00A402A4">
        <w:rPr>
          <w:rStyle w:val="StyleUnderline"/>
          <w:highlight w:val="cyan"/>
        </w:rPr>
        <w:t xml:space="preserve"> or</w:t>
      </w:r>
      <w:r w:rsidRPr="00A010F4">
        <w:rPr>
          <w:rStyle w:val="StyleUnderline"/>
        </w:rPr>
        <w:t xml:space="preserve"> regional nuclear power </w:t>
      </w:r>
      <w:r w:rsidRPr="00A402A4">
        <w:rPr>
          <w:rStyle w:val="Emphasis"/>
          <w:highlight w:val="cyan"/>
        </w:rPr>
        <w:t>Iran</w:t>
      </w:r>
      <w:r w:rsidRPr="00A010F4">
        <w:rPr>
          <w:rStyle w:val="StyleUnderline"/>
        </w:rPr>
        <w:t xml:space="preserve">. The heated economic and diplomatic </w:t>
      </w:r>
      <w:r w:rsidRPr="00A402A4">
        <w:rPr>
          <w:rStyle w:val="Emphasis"/>
          <w:highlight w:val="cyan"/>
        </w:rPr>
        <w:t>competition with Russia</w:t>
      </w:r>
      <w:r w:rsidRPr="00A402A4">
        <w:rPr>
          <w:rStyle w:val="StyleUnderline"/>
          <w:highlight w:val="cyan"/>
        </w:rPr>
        <w:t xml:space="preserve"> and a </w:t>
      </w:r>
      <w:r w:rsidRPr="00A402A4">
        <w:rPr>
          <w:rStyle w:val="Emphasis"/>
          <w:highlight w:val="cyan"/>
        </w:rPr>
        <w:t>surging China</w:t>
      </w:r>
      <w:r w:rsidRPr="00A010F4">
        <w:rPr>
          <w:rStyle w:val="StyleUnderline"/>
        </w:rPr>
        <w:t xml:space="preserve"> </w:t>
      </w:r>
      <w:r w:rsidRPr="00A402A4">
        <w:rPr>
          <w:rStyle w:val="StyleUnderline"/>
          <w:highlight w:val="cyan"/>
        </w:rPr>
        <w:t>could spiral out of control</w:t>
      </w:r>
      <w:r w:rsidRPr="00A010F4">
        <w:rPr>
          <w:szCs w:val="16"/>
        </w:rPr>
        <w:t xml:space="preserve">. Concurrently, </w:t>
      </w:r>
      <w:r w:rsidRPr="00A402A4">
        <w:rPr>
          <w:rStyle w:val="StyleUnderline"/>
          <w:highlight w:val="cyan"/>
        </w:rPr>
        <w:t>we face threats to our future security posed by</w:t>
      </w:r>
      <w:r w:rsidRPr="00A010F4">
        <w:rPr>
          <w:szCs w:val="16"/>
        </w:rPr>
        <w:t xml:space="preserve"> growing civil strife, </w:t>
      </w:r>
      <w:r w:rsidRPr="00A402A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A402A4">
        <w:rPr>
          <w:rStyle w:val="StyleUnderline"/>
          <w:highlight w:val="cyan"/>
        </w:rPr>
        <w:t>history has shown that reliable food supplies</w:t>
      </w:r>
      <w:r w:rsidRPr="00A010F4">
        <w:rPr>
          <w:rStyle w:val="StyleUnderline"/>
        </w:rPr>
        <w:t xml:space="preserve"> and stable prices </w:t>
      </w:r>
      <w:r w:rsidRPr="00A402A4">
        <w:rPr>
          <w:rStyle w:val="StyleUnderline"/>
          <w:highlight w:val="cyan"/>
        </w:rPr>
        <w:t>produce</w:t>
      </w:r>
      <w:r w:rsidRPr="00A010F4">
        <w:rPr>
          <w:rStyle w:val="StyleUnderline"/>
        </w:rPr>
        <w:t xml:space="preserve"> more </w:t>
      </w:r>
      <w:r w:rsidRPr="00A402A4">
        <w:rPr>
          <w:rStyle w:val="StyleUnderline"/>
          <w:highlight w:val="cyan"/>
        </w:rPr>
        <w:t>stable</w:t>
      </w:r>
      <w:r w:rsidRPr="00A010F4">
        <w:rPr>
          <w:rStyle w:val="StyleUnderline"/>
        </w:rPr>
        <w:t xml:space="preserve"> and secure </w:t>
      </w:r>
      <w:r w:rsidRPr="00A402A4">
        <w:rPr>
          <w:rStyle w:val="StyleUnderline"/>
          <w:highlight w:val="cyan"/>
        </w:rPr>
        <w:t>countries</w:t>
      </w:r>
      <w:r w:rsidRPr="00A010F4">
        <w:rPr>
          <w:szCs w:val="16"/>
        </w:rPr>
        <w:t xml:space="preserve">. Conversely, </w:t>
      </w:r>
      <w:r w:rsidRPr="00A402A4">
        <w:rPr>
          <w:rStyle w:val="StyleUnderline"/>
          <w:highlight w:val="cyan"/>
        </w:rPr>
        <w:t>food insecurity</w:t>
      </w:r>
      <w:r w:rsidRPr="00A010F4">
        <w:rPr>
          <w:szCs w:val="16"/>
        </w:rPr>
        <w:t xml:space="preserve">, particularly in poorer countries, </w:t>
      </w:r>
      <w:r w:rsidRPr="00A402A4">
        <w:rPr>
          <w:rStyle w:val="StyleUnderline"/>
          <w:highlight w:val="cyan"/>
        </w:rPr>
        <w:t>can lead to instability, unrest, and violence</w:t>
      </w:r>
      <w:r w:rsidRPr="00A010F4">
        <w:rPr>
          <w:szCs w:val="16"/>
        </w:rPr>
        <w:t>.</w:t>
      </w:r>
      <w:r w:rsidRPr="00A010F4">
        <w:rPr>
          <w:rStyle w:val="StyleUnderline"/>
        </w:rPr>
        <w:t xml:space="preserve"> </w:t>
      </w:r>
      <w:r w:rsidRPr="00282E41">
        <w:rPr>
          <w:rStyle w:val="StyleUnderline"/>
        </w:rPr>
        <w:t xml:space="preserve">Food insecurity drives </w:t>
      </w:r>
      <w:r w:rsidRPr="00282E41">
        <w:rPr>
          <w:rStyle w:val="Emphasis"/>
        </w:rPr>
        <w:t>mass migration</w:t>
      </w:r>
      <w:r w:rsidRPr="00282E41">
        <w:rPr>
          <w:rStyle w:val="StyleUnderline"/>
        </w:rPr>
        <w:t xml:space="preserve"> around the world from the Middle East, to Africa, to Southeast Asia, destabilizing neighboring populations, </w:t>
      </w:r>
      <w:r w:rsidRPr="00282E41">
        <w:rPr>
          <w:rStyle w:val="Emphasis"/>
        </w:rPr>
        <w:t>generating conflicts</w:t>
      </w:r>
      <w:r w:rsidRPr="00282E41">
        <w:rPr>
          <w:rStyle w:val="StyleUnderline"/>
        </w:rPr>
        <w:t xml:space="preserve">, and threatening our own security by </w:t>
      </w:r>
      <w:r w:rsidRPr="00282E41">
        <w:rPr>
          <w:rStyle w:val="Emphasis"/>
        </w:rPr>
        <w:t>disrupting our economic, military, and diplomatic relationships</w:t>
      </w:r>
      <w:r w:rsidRPr="00282E41">
        <w:rPr>
          <w:szCs w:val="16"/>
        </w:rPr>
        <w:t>. Food s</w:t>
      </w:r>
      <w:r w:rsidRPr="00A010F4">
        <w:rPr>
          <w:szCs w:val="16"/>
        </w:rPr>
        <w:t xml:space="preserve">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402A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402A4">
        <w:rPr>
          <w:rStyle w:val="StyleUnderline"/>
          <w:highlight w:val="cyan"/>
        </w:rPr>
        <w:t>long-term stability</w:t>
      </w:r>
      <w:r w:rsidRPr="00A010F4">
        <w:rPr>
          <w:szCs w:val="16"/>
        </w:rPr>
        <w:t xml:space="preserve">. The impact </w:t>
      </w:r>
      <w:r w:rsidRPr="00282E41">
        <w:rPr>
          <w:szCs w:val="16"/>
        </w:rPr>
        <w:t xml:space="preserve">can be remarkable and far reaching. </w:t>
      </w:r>
      <w:r w:rsidRPr="00282E41">
        <w:rPr>
          <w:rStyle w:val="StyleUnderline"/>
        </w:rPr>
        <w:t>Rising income, in addition to reducing the opportunities for an upsurge in extremism, leads to changes in diet, producing demand for more diverse and nutritious foods provided, in many cases, from American farmers and ranch</w:t>
      </w:r>
      <w:r w:rsidRPr="00A010F4">
        <w:rPr>
          <w:rStyle w:val="StyleUnderline"/>
        </w:rPr>
        <w:t xml:space="preserve">ers. </w:t>
      </w:r>
      <w:r w:rsidRPr="00A402A4">
        <w:rPr>
          <w:rStyle w:val="Emphasis"/>
          <w:highlight w:val="cyan"/>
        </w:rPr>
        <w:t>Emerging markets</w:t>
      </w:r>
      <w:r w:rsidRPr="00A010F4">
        <w:rPr>
          <w:rStyle w:val="StyleUnderline"/>
        </w:rPr>
        <w:t xml:space="preserve"> currently </w:t>
      </w:r>
      <w:r w:rsidRPr="00A402A4">
        <w:rPr>
          <w:rStyle w:val="StyleUnderline"/>
          <w:highlight w:val="cyan"/>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A402A4">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402A4">
        <w:rPr>
          <w:rStyle w:val="StyleUnderline"/>
          <w:highlight w:val="cyan"/>
        </w:rPr>
        <w:t xml:space="preserve">these situations </w:t>
      </w:r>
      <w:r w:rsidRPr="00A402A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402A4">
        <w:rPr>
          <w:rStyle w:val="StyleUnderline"/>
          <w:highlight w:val="cyan"/>
        </w:rPr>
        <w:t>robust food security</w:t>
      </w:r>
      <w:r w:rsidRPr="00A010F4">
        <w:rPr>
          <w:szCs w:val="16"/>
        </w:rPr>
        <w:t xml:space="preserve"> strategy, as a part of our overall security strategy, </w:t>
      </w:r>
      <w:r w:rsidRPr="00A402A4">
        <w:rPr>
          <w:rStyle w:val="StyleUnderline"/>
          <w:highlight w:val="cyan"/>
        </w:rPr>
        <w:t>can mitigate</w:t>
      </w:r>
      <w:r w:rsidRPr="00A010F4">
        <w:rPr>
          <w:szCs w:val="16"/>
        </w:rPr>
        <w:t xml:space="preserve"> the growth of </w:t>
      </w:r>
      <w:r w:rsidRPr="00A402A4">
        <w:rPr>
          <w:rStyle w:val="StyleUnderline"/>
          <w:highlight w:val="cyan"/>
        </w:rPr>
        <w:t>terrorism</w:t>
      </w:r>
      <w:r w:rsidRPr="00A010F4">
        <w:rPr>
          <w:szCs w:val="16"/>
        </w:rPr>
        <w:t xml:space="preserve">, build important </w:t>
      </w:r>
      <w:r w:rsidRPr="00A010F4">
        <w:rPr>
          <w:szCs w:val="16"/>
        </w:rPr>
        <w:lastRenderedPageBreak/>
        <w:t xml:space="preserve">relationships, and support continued American economic and agricultural prosperity </w:t>
      </w:r>
      <w:r w:rsidRPr="00A402A4">
        <w:rPr>
          <w:rStyle w:val="StyleUnderline"/>
          <w:highlight w:val="cyan"/>
        </w:rPr>
        <w:t>while</w:t>
      </w:r>
      <w:r w:rsidRPr="00A010F4">
        <w:rPr>
          <w:szCs w:val="16"/>
        </w:rPr>
        <w:t xml:space="preserve"> materially </w:t>
      </w:r>
      <w:r w:rsidRPr="00A402A4">
        <w:rPr>
          <w:rStyle w:val="Emphasis"/>
          <w:highlight w:val="cyan"/>
        </w:rPr>
        <w:t>contributing to</w:t>
      </w:r>
      <w:r w:rsidRPr="00A010F4">
        <w:rPr>
          <w:szCs w:val="16"/>
        </w:rPr>
        <w:t xml:space="preserve"> our Nation’s and the </w:t>
      </w:r>
      <w:r w:rsidRPr="00A402A4">
        <w:rPr>
          <w:rStyle w:val="Emphasis"/>
          <w:highlight w:val="cyan"/>
        </w:rPr>
        <w:t>world</w:t>
      </w:r>
      <w:r w:rsidRPr="00A010F4">
        <w:rPr>
          <w:szCs w:val="16"/>
        </w:rPr>
        <w:t xml:space="preserve">’s </w:t>
      </w:r>
      <w:r w:rsidRPr="00A402A4">
        <w:rPr>
          <w:rStyle w:val="Emphasis"/>
          <w:highlight w:val="cyan"/>
        </w:rPr>
        <w:t>security</w:t>
      </w:r>
      <w:r w:rsidRPr="00A010F4">
        <w:rPr>
          <w:szCs w:val="16"/>
        </w:rPr>
        <w:t>.</w:t>
      </w:r>
    </w:p>
    <w:p w14:paraId="651B1F34" w14:textId="77777777" w:rsidR="005435E4" w:rsidRPr="00C7003E" w:rsidRDefault="005435E4" w:rsidP="005435E4"/>
    <w:p w14:paraId="5C88ED6C" w14:textId="77777777" w:rsidR="005435E4" w:rsidRDefault="005435E4" w:rsidP="005435E4">
      <w:pPr>
        <w:pStyle w:val="Heading1"/>
      </w:pPr>
      <w:r>
        <w:lastRenderedPageBreak/>
        <w:t>Case</w:t>
      </w:r>
    </w:p>
    <w:p w14:paraId="0C0938C8" w14:textId="77777777" w:rsidR="005435E4" w:rsidRDefault="005435E4" w:rsidP="005435E4">
      <w:pPr>
        <w:pStyle w:val="Heading2"/>
      </w:pPr>
      <w:r>
        <w:lastRenderedPageBreak/>
        <w:t>Adv 1</w:t>
      </w:r>
    </w:p>
    <w:p w14:paraId="58D3FD63" w14:textId="77777777" w:rsidR="005435E4" w:rsidRPr="00F63CD6" w:rsidRDefault="005435E4" w:rsidP="005435E4"/>
    <w:p w14:paraId="57ACA9A9" w14:textId="77777777" w:rsidR="005435E4" w:rsidRPr="001F2986" w:rsidRDefault="005435E4" w:rsidP="005435E4">
      <w:pPr>
        <w:pStyle w:val="Heading3"/>
        <w:spacing w:before="0"/>
        <w:rPr>
          <w:rFonts w:asciiTheme="minorHAnsi" w:hAnsiTheme="minorHAnsi" w:cstheme="minorHAnsi"/>
        </w:rPr>
      </w:pPr>
      <w:r w:rsidRPr="001F2986">
        <w:rPr>
          <w:rFonts w:asciiTheme="minorHAnsi" w:hAnsiTheme="minorHAnsi" w:cstheme="minorHAnsi"/>
        </w:rPr>
        <w:lastRenderedPageBreak/>
        <w:t>1NC---!D---AI Arms Race</w:t>
      </w:r>
    </w:p>
    <w:p w14:paraId="15F5AB6A" w14:textId="77777777" w:rsidR="005435E4" w:rsidRPr="001F2986" w:rsidRDefault="005435E4" w:rsidP="005435E4">
      <w:pPr>
        <w:pStyle w:val="Heading4"/>
        <w:spacing w:before="0"/>
        <w:rPr>
          <w:rFonts w:asciiTheme="minorHAnsi" w:hAnsiTheme="minorHAnsi" w:cstheme="minorHAnsi"/>
        </w:rPr>
      </w:pPr>
      <w:r w:rsidRPr="001F2986">
        <w:rPr>
          <w:rFonts w:asciiTheme="minorHAnsi" w:hAnsiTheme="minorHAnsi" w:cstheme="minorHAnsi"/>
        </w:rPr>
        <w:t>No AI or autonomous weapons arms race</w:t>
      </w:r>
    </w:p>
    <w:p w14:paraId="0CBDAE05" w14:textId="77777777" w:rsidR="005435E4" w:rsidRPr="001F2986" w:rsidRDefault="005435E4" w:rsidP="005435E4">
      <w:pPr>
        <w:rPr>
          <w:rFonts w:asciiTheme="minorHAnsi" w:hAnsiTheme="minorHAnsi" w:cstheme="minorHAnsi"/>
        </w:rPr>
      </w:pPr>
      <w:r w:rsidRPr="001F2986">
        <w:rPr>
          <w:rFonts w:asciiTheme="minorHAnsi" w:hAnsiTheme="minorHAnsi" w:cstheme="minorHAnsi"/>
        </w:rPr>
        <w:t xml:space="preserve">Elsa </w:t>
      </w:r>
      <w:r w:rsidRPr="001F2986">
        <w:rPr>
          <w:rStyle w:val="Style13ptBold"/>
          <w:rFonts w:asciiTheme="minorHAnsi" w:hAnsiTheme="minorHAnsi" w:cstheme="minorHAnsi"/>
        </w:rPr>
        <w:t>Kania 18</w:t>
      </w:r>
      <w:r w:rsidRPr="001F2986">
        <w:rPr>
          <w:rFonts w:asciiTheme="minorHAnsi" w:hAnsiTheme="minorHAnsi" w:cstheme="minorHAnsi"/>
        </w:rPr>
        <w:t>, Adjunct Fellow with the technology and national security program at CNAS, 4/19/18, “The Pursuit of AI Is More Than an Arms Race,” https://www.defenseone.com/ideas/2018/04/pursuit-ai-more-arms-race/147579/</w:t>
      </w:r>
    </w:p>
    <w:p w14:paraId="63C9A53F" w14:textId="77777777" w:rsidR="005435E4" w:rsidRPr="001F2986" w:rsidRDefault="005435E4" w:rsidP="005435E4">
      <w:pPr>
        <w:rPr>
          <w:rFonts w:asciiTheme="minorHAnsi" w:hAnsiTheme="minorHAnsi" w:cstheme="minorHAnsi"/>
          <w:u w:val="single"/>
        </w:rPr>
      </w:pPr>
      <w:r w:rsidRPr="001F2986">
        <w:rPr>
          <w:rFonts w:asciiTheme="minorHAnsi" w:hAnsiTheme="minorHAnsi" w:cstheme="minorHAnsi"/>
          <w:sz w:val="16"/>
        </w:rPr>
        <w:t xml:space="preserve">However, </w:t>
      </w:r>
      <w:r w:rsidRPr="000B6C97">
        <w:rPr>
          <w:rFonts w:asciiTheme="minorHAnsi" w:hAnsiTheme="minorHAnsi" w:cstheme="minorHAnsi"/>
          <w:highlight w:val="cyan"/>
          <w:u w:val="single"/>
        </w:rPr>
        <w:t xml:space="preserve">the concept of an “arms race” is </w:t>
      </w:r>
      <w:r w:rsidRPr="000B6C97">
        <w:rPr>
          <w:rStyle w:val="Emphasis"/>
          <w:rFonts w:asciiTheme="minorHAnsi" w:hAnsiTheme="minorHAnsi" w:cstheme="minorHAnsi"/>
          <w:highlight w:val="cyan"/>
        </w:rPr>
        <w:t>too simplistic</w:t>
      </w:r>
      <w:r w:rsidRPr="001F2986">
        <w:rPr>
          <w:rFonts w:asciiTheme="minorHAnsi" w:hAnsiTheme="minorHAnsi" w:cstheme="minorHAnsi"/>
          <w:u w:val="single"/>
        </w:rPr>
        <w:t xml:space="preserve"> a way to think of the coming AI revolution. To confront its challenges wisely requires reframing the current debates.</w:t>
      </w:r>
    </w:p>
    <w:p w14:paraId="49D53AE7"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 xml:space="preserve">First and foremost, </w:t>
      </w:r>
      <w:r w:rsidRPr="000B6C97">
        <w:rPr>
          <w:rFonts w:asciiTheme="minorHAnsi" w:hAnsiTheme="minorHAnsi" w:cstheme="minorHAnsi"/>
          <w:highlight w:val="cyan"/>
          <w:u w:val="single"/>
        </w:rPr>
        <w:t>AI is not a weapon</w:t>
      </w:r>
      <w:r w:rsidRPr="001F2986">
        <w:rPr>
          <w:rFonts w:asciiTheme="minorHAnsi" w:hAnsiTheme="minorHAnsi" w:cstheme="minorHAnsi"/>
          <w:sz w:val="16"/>
        </w:rPr>
        <w:t xml:space="preserve">, nor is “artificial intelligence” a single technology but rather a catch-all concept alluding to a range of techniques with varied applications in enabling new capabilities. Just in the near term, </w:t>
      </w:r>
      <w:r w:rsidRPr="001F2986">
        <w:rPr>
          <w:rFonts w:asciiTheme="minorHAnsi" w:hAnsiTheme="minorHAnsi" w:cstheme="minorHAnsi"/>
          <w:u w:val="single"/>
        </w:rPr>
        <w:t>the utility of AI in defense may include the introduction of machine learning to cyber security and operations, new techniques for cognitive electronic warfare, and the application of computer vision to analyze video and imagery</w:t>
      </w:r>
      <w:r w:rsidRPr="001F2986">
        <w:rPr>
          <w:rFonts w:asciiTheme="minorHAnsi" w:hAnsiTheme="minorHAnsi" w:cstheme="minorHAnsi"/>
          <w:sz w:val="16"/>
        </w:rPr>
        <w:t xml:space="preserve"> (as in Project Maven), as well as enhanced logistics, predictive maintenance, and more.</w:t>
      </w:r>
    </w:p>
    <w:p w14:paraId="144181AB"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 xml:space="preserve">Despite the active research and development underway, these </w:t>
      </w:r>
      <w:r w:rsidRPr="000B6C97">
        <w:rPr>
          <w:rFonts w:asciiTheme="minorHAnsi" w:hAnsiTheme="minorHAnsi" w:cstheme="minorHAnsi"/>
          <w:highlight w:val="cyan"/>
          <w:u w:val="single"/>
        </w:rPr>
        <w:t xml:space="preserve">technologies remain </w:t>
      </w:r>
      <w:r w:rsidRPr="000B6C97">
        <w:rPr>
          <w:rStyle w:val="Emphasis"/>
          <w:rFonts w:asciiTheme="minorHAnsi" w:hAnsiTheme="minorHAnsi" w:cstheme="minorHAnsi"/>
          <w:highlight w:val="cyan"/>
        </w:rPr>
        <w:t>nascent</w:t>
      </w:r>
      <w:r w:rsidRPr="000B6C97">
        <w:rPr>
          <w:rFonts w:asciiTheme="minorHAnsi" w:hAnsiTheme="minorHAnsi" w:cstheme="minorHAnsi"/>
          <w:highlight w:val="cyan"/>
          <w:u w:val="single"/>
        </w:rPr>
        <w:t xml:space="preserve"> and </w:t>
      </w:r>
      <w:r w:rsidRPr="000B6C97">
        <w:rPr>
          <w:rStyle w:val="Emphasis"/>
          <w:rFonts w:asciiTheme="minorHAnsi" w:hAnsiTheme="minorHAnsi" w:cstheme="minorHAnsi"/>
          <w:highlight w:val="cyan"/>
        </w:rPr>
        <w:t>brittle</w:t>
      </w:r>
      <w:r w:rsidRPr="000B6C97">
        <w:rPr>
          <w:rFonts w:asciiTheme="minorHAnsi" w:hAnsiTheme="minorHAnsi" w:cstheme="minorHAnsi"/>
          <w:highlight w:val="cyan"/>
          <w:u w:val="single"/>
        </w:rPr>
        <w:t xml:space="preserve"> enough that “fully autonomous” weapons</w:t>
      </w:r>
      <w:r w:rsidRPr="001F2986">
        <w:rPr>
          <w:rFonts w:asciiTheme="minorHAnsi" w:hAnsiTheme="minorHAnsi" w:cstheme="minorHAnsi"/>
          <w:sz w:val="16"/>
        </w:rPr>
        <w:t xml:space="preserve"> (or even cars) </w:t>
      </w:r>
      <w:r w:rsidRPr="000B6C97">
        <w:rPr>
          <w:rStyle w:val="Emphasis"/>
          <w:rFonts w:asciiTheme="minorHAnsi" w:hAnsiTheme="minorHAnsi" w:cstheme="minorHAnsi"/>
          <w:highlight w:val="cyan"/>
        </w:rPr>
        <w:t>are hardly imminent</w:t>
      </w:r>
      <w:r w:rsidRPr="001F2986">
        <w:rPr>
          <w:rFonts w:asciiTheme="minorHAnsi" w:hAnsiTheme="minorHAnsi" w:cstheme="minorHAnsi"/>
          <w:sz w:val="16"/>
        </w:rPr>
        <w:t xml:space="preserve">. Moreover, </w:t>
      </w:r>
      <w:r w:rsidRPr="000B6C97">
        <w:rPr>
          <w:rFonts w:asciiTheme="minorHAnsi" w:hAnsiTheme="minorHAnsi" w:cstheme="minorHAnsi"/>
          <w:highlight w:val="cyan"/>
          <w:u w:val="single"/>
        </w:rPr>
        <w:t>militaries</w:t>
      </w:r>
      <w:r w:rsidRPr="001F2986">
        <w:rPr>
          <w:rFonts w:asciiTheme="minorHAnsi" w:hAnsiTheme="minorHAnsi" w:cstheme="minorHAnsi"/>
          <w:sz w:val="16"/>
        </w:rPr>
        <w:t xml:space="preserve"> – </w:t>
      </w:r>
      <w:r w:rsidRPr="000B6C97">
        <w:rPr>
          <w:rStyle w:val="Emphasis"/>
          <w:rFonts w:asciiTheme="minorHAnsi" w:hAnsiTheme="minorHAnsi" w:cstheme="minorHAnsi"/>
          <w:highlight w:val="cyan"/>
        </w:rPr>
        <w:t>even those that care less about laws and ethics</w:t>
      </w:r>
      <w:r w:rsidRPr="001F2986">
        <w:rPr>
          <w:rFonts w:asciiTheme="minorHAnsi" w:hAnsiTheme="minorHAnsi" w:cstheme="minorHAnsi"/>
          <w:sz w:val="16"/>
        </w:rPr>
        <w:t xml:space="preserve"> – </w:t>
      </w:r>
      <w:r w:rsidRPr="000B6C97">
        <w:rPr>
          <w:rFonts w:asciiTheme="minorHAnsi" w:hAnsiTheme="minorHAnsi" w:cstheme="minorHAnsi"/>
          <w:highlight w:val="cyan"/>
          <w:u w:val="single"/>
        </w:rPr>
        <w:t>may be unwilling to relinquish human control due to</w:t>
      </w:r>
      <w:r w:rsidRPr="001F2986">
        <w:rPr>
          <w:rFonts w:asciiTheme="minorHAnsi" w:hAnsiTheme="minorHAnsi" w:cstheme="minorHAnsi"/>
          <w:sz w:val="16"/>
        </w:rPr>
        <w:t xml:space="preserve"> the </w:t>
      </w:r>
      <w:r w:rsidRPr="000B6C97">
        <w:rPr>
          <w:rFonts w:asciiTheme="minorHAnsi" w:hAnsiTheme="minorHAnsi" w:cstheme="minorHAnsi"/>
          <w:highlight w:val="cyan"/>
          <w:u w:val="single"/>
        </w:rPr>
        <w:t>risks</w:t>
      </w:r>
      <w:r w:rsidRPr="001F2986">
        <w:rPr>
          <w:rFonts w:asciiTheme="minorHAnsi" w:hAnsiTheme="minorHAnsi" w:cstheme="minorHAnsi"/>
          <w:sz w:val="16"/>
        </w:rPr>
        <w:t>.</w:t>
      </w:r>
    </w:p>
    <w:p w14:paraId="2DC8A67E" w14:textId="77777777" w:rsidR="005435E4" w:rsidRPr="00C84CD7" w:rsidRDefault="005435E4" w:rsidP="005435E4">
      <w:pPr>
        <w:pStyle w:val="Heading3"/>
      </w:pPr>
      <w:r>
        <w:lastRenderedPageBreak/>
        <w:t>1NC- AT: Innovation</w:t>
      </w:r>
    </w:p>
    <w:p w14:paraId="05A7F83C" w14:textId="77777777" w:rsidR="005435E4" w:rsidRPr="00B97287" w:rsidRDefault="005435E4" w:rsidP="005435E4">
      <w:pPr>
        <w:pStyle w:val="Heading4"/>
      </w:pPr>
      <w:r>
        <w:t xml:space="preserve">innovation is </w:t>
      </w:r>
      <w:r>
        <w:rPr>
          <w:u w:val="single"/>
        </w:rPr>
        <w:t>high</w:t>
      </w:r>
      <w:r>
        <w:t xml:space="preserve"> and </w:t>
      </w:r>
      <w:r>
        <w:rPr>
          <w:u w:val="single"/>
        </w:rPr>
        <w:t>globally dominant</w:t>
      </w:r>
      <w:r>
        <w:t xml:space="preserve">---big business is key. </w:t>
      </w:r>
    </w:p>
    <w:p w14:paraId="17EABBB7" w14:textId="77777777" w:rsidR="005435E4" w:rsidRDefault="005435E4" w:rsidP="005435E4">
      <w:r>
        <w:rPr>
          <w:rStyle w:val="Style13ptBold"/>
        </w:rPr>
        <w:t xml:space="preserve">Wolf ’21 </w:t>
      </w:r>
      <w:r w:rsidRPr="0033283D">
        <w:t xml:space="preserve">[Martin; April 27; Chief Economics Commentator, M.A. in Economics from Oxford University; Financial Times, “China is wrong to think the US faces inevitable decline,” </w:t>
      </w:r>
      <w:hyperlink r:id="rId14" w:history="1">
        <w:r w:rsidRPr="0010500D">
          <w:rPr>
            <w:rStyle w:val="Hyperlink"/>
          </w:rPr>
          <w:t>https://www.ft.com/content/8336169e-d1a8-4be8-b143-308e5b52e355</w:t>
        </w:r>
      </w:hyperlink>
      <w:r w:rsidRPr="0033283D">
        <w:t>]</w:t>
      </w:r>
    </w:p>
    <w:p w14:paraId="23300B83" w14:textId="77777777" w:rsidR="005435E4" w:rsidRPr="004C4A73" w:rsidRDefault="005435E4" w:rsidP="005435E4">
      <w:pPr>
        <w:rPr>
          <w:rStyle w:val="Style13ptBold"/>
          <w:b w:val="0"/>
          <w:bCs w:val="0"/>
          <w:sz w:val="16"/>
        </w:rPr>
      </w:pPr>
      <w:r w:rsidRPr="004C4A73">
        <w:rPr>
          <w:rStyle w:val="Style13ptBold"/>
          <w:b w:val="0"/>
          <w:bCs w:val="0"/>
          <w:sz w:val="16"/>
        </w:rPr>
        <w:t xml:space="preserve">The </w:t>
      </w:r>
      <w:r w:rsidRPr="00250544">
        <w:rPr>
          <w:rStyle w:val="StyleUnderline"/>
        </w:rPr>
        <w:t xml:space="preserve">Chinese elite are </w:t>
      </w:r>
      <w:r w:rsidRPr="00250544">
        <w:rPr>
          <w:rStyle w:val="Emphasis"/>
        </w:rPr>
        <w:t>convinced</w:t>
      </w:r>
      <w:r w:rsidRPr="004C4A73">
        <w:rPr>
          <w:rStyle w:val="Style13ptBold"/>
          <w:b w:val="0"/>
          <w:bCs w:val="0"/>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4C4A73">
        <w:rPr>
          <w:rStyle w:val="Style13ptBold"/>
          <w:b w:val="0"/>
          <w:bCs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b w:val="0"/>
          <w:bCs w:val="0"/>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b w:val="0"/>
          <w:bCs w:val="0"/>
          <w:sz w:val="16"/>
        </w:rPr>
        <w:t>.</w:t>
      </w:r>
    </w:p>
    <w:p w14:paraId="053664A1" w14:textId="77777777" w:rsidR="005435E4" w:rsidRPr="004C4A73" w:rsidRDefault="005435E4" w:rsidP="005435E4">
      <w:pPr>
        <w:rPr>
          <w:rStyle w:val="Style13ptBold"/>
          <w:b w:val="0"/>
          <w:bCs w:val="0"/>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b w:val="0"/>
          <w:bCs w:val="0"/>
          <w:sz w:val="16"/>
        </w:rPr>
        <w:t xml:space="preserve">. So </w:t>
      </w:r>
      <w:r w:rsidRPr="004C4A73">
        <w:rPr>
          <w:rStyle w:val="StyleUnderline"/>
          <w:highlight w:val="cyan"/>
        </w:rPr>
        <w:t>how does</w:t>
      </w:r>
      <w:r w:rsidRPr="004C4A73">
        <w:rPr>
          <w:rStyle w:val="Style13ptBold"/>
          <w:b w:val="0"/>
          <w:bCs w:val="0"/>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b w:val="0"/>
          <w:bCs w:val="0"/>
          <w:sz w:val="16"/>
        </w:rPr>
        <w:t xml:space="preserve"> 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b w:val="0"/>
          <w:bCs w:val="0"/>
          <w:sz w:val="16"/>
        </w:rPr>
        <w:t xml:space="preserve"> competition from </w:t>
      </w:r>
      <w:r w:rsidRPr="00250544">
        <w:rPr>
          <w:rStyle w:val="StyleUnderline"/>
        </w:rPr>
        <w:t>China</w:t>
      </w:r>
      <w:r w:rsidRPr="004C4A73">
        <w:rPr>
          <w:rStyle w:val="Style13ptBold"/>
          <w:b w:val="0"/>
          <w:bCs w:val="0"/>
          <w:sz w:val="16"/>
        </w:rPr>
        <w:t xml:space="preserve">.  </w:t>
      </w:r>
    </w:p>
    <w:p w14:paraId="12BF2545" w14:textId="77777777" w:rsidR="005435E4" w:rsidRPr="004C4A73" w:rsidRDefault="005435E4" w:rsidP="005435E4">
      <w:pPr>
        <w:rPr>
          <w:rStyle w:val="Style13ptBold"/>
          <w:b w:val="0"/>
          <w:bCs w:val="0"/>
          <w:sz w:val="16"/>
        </w:rPr>
      </w:pPr>
      <w:r w:rsidRPr="004C4A73">
        <w:rPr>
          <w:rStyle w:val="Style13ptBold"/>
          <w:b w:val="0"/>
          <w:bCs w:val="0"/>
          <w:sz w:val="16"/>
        </w:rPr>
        <w:t xml:space="preserve">Stock markets are imperfect. But </w:t>
      </w:r>
      <w:r w:rsidRPr="00250544">
        <w:rPr>
          <w:rStyle w:val="StyleUnderline"/>
        </w:rPr>
        <w:t>the value investors put on companies is</w:t>
      </w:r>
      <w:r w:rsidRPr="004C4A73">
        <w:rPr>
          <w:rStyle w:val="Style13ptBold"/>
          <w:b w:val="0"/>
          <w:bCs w:val="0"/>
          <w:sz w:val="16"/>
        </w:rPr>
        <w:t xml:space="preserve"> at least </w:t>
      </w:r>
      <w:r w:rsidRPr="00250544">
        <w:rPr>
          <w:rStyle w:val="StyleUnderline"/>
        </w:rPr>
        <w:t>a</w:t>
      </w:r>
      <w:r w:rsidRPr="004C4A73">
        <w:rPr>
          <w:rStyle w:val="Style13ptBold"/>
          <w:b w:val="0"/>
          <w:bCs w:val="0"/>
          <w:sz w:val="16"/>
        </w:rPr>
        <w:t xml:space="preserve"> relatively </w:t>
      </w:r>
      <w:r w:rsidRPr="00250544">
        <w:rPr>
          <w:rStyle w:val="StyleUnderline"/>
        </w:rPr>
        <w:t>impartial assessment of their prospects</w:t>
      </w:r>
      <w:r w:rsidRPr="004C4A73">
        <w:rPr>
          <w:rStyle w:val="Style13ptBold"/>
          <w:b w:val="0"/>
          <w:bCs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4A05850F" w14:textId="77777777" w:rsidR="005435E4" w:rsidRPr="004C4A73" w:rsidRDefault="005435E4" w:rsidP="005435E4">
      <w:pPr>
        <w:rPr>
          <w:rStyle w:val="Style13ptBold"/>
          <w:b w:val="0"/>
          <w:bCs w:val="0"/>
          <w:sz w:val="16"/>
        </w:rPr>
      </w:pPr>
      <w:r w:rsidRPr="00250544">
        <w:rPr>
          <w:rStyle w:val="StyleUnderline"/>
        </w:rPr>
        <w:t>If</w:t>
      </w:r>
      <w:r w:rsidRPr="004C4A73">
        <w:rPr>
          <w:rStyle w:val="Style13ptBold"/>
          <w:b w:val="0"/>
          <w:bCs w:val="0"/>
          <w:sz w:val="16"/>
        </w:rPr>
        <w:t xml:space="preserve"> it were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five most</w:t>
      </w:r>
      <w:r w:rsidRPr="00250544">
        <w:rPr>
          <w:rStyle w:val="Emphasis"/>
        </w:rPr>
        <w:t xml:space="preserve"> valuable</w:t>
      </w:r>
      <w:r w:rsidRPr="00250544">
        <w:rPr>
          <w:rStyle w:val="StyleUnderline"/>
        </w:rPr>
        <w:t xml:space="preserve"> companies in the world </w:t>
      </w:r>
      <w:r w:rsidRPr="00BE4299">
        <w:rPr>
          <w:rStyle w:val="StyleUnderline"/>
        </w:rPr>
        <w:t>would be</w:t>
      </w:r>
      <w:r w:rsidRPr="00250544">
        <w:rPr>
          <w:rStyle w:val="StyleUnderline"/>
        </w:rPr>
        <w:t xml:space="preserve"> </w:t>
      </w:r>
      <w:r w:rsidRPr="00250544">
        <w:rPr>
          <w:rStyle w:val="Emphasis"/>
        </w:rPr>
        <w:t xml:space="preserve">US technology </w:t>
      </w:r>
      <w:r w:rsidRPr="004C4A73">
        <w:rPr>
          <w:rStyle w:val="Emphasis"/>
          <w:highlight w:val="cyan"/>
        </w:rPr>
        <w:t>giants</w:t>
      </w:r>
      <w:r w:rsidRPr="004C4A73">
        <w:rPr>
          <w:rStyle w:val="Style13ptBold"/>
          <w:b w:val="0"/>
          <w:bCs w:val="0"/>
          <w:sz w:val="16"/>
        </w:rPr>
        <w:t xml:space="preserve">: 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b w:val="0"/>
          <w:bCs w:val="0"/>
          <w:sz w:val="16"/>
        </w:rPr>
        <w:t xml:space="preserve"> technology </w:t>
      </w:r>
      <w:r w:rsidRPr="00250544">
        <w:rPr>
          <w:rStyle w:val="StyleUnderline"/>
        </w:rPr>
        <w:t>companies</w:t>
      </w:r>
      <w:r w:rsidRPr="004C4A73">
        <w:rPr>
          <w:rStyle w:val="Style13ptBold"/>
          <w:b w:val="0"/>
          <w:bCs w:val="0"/>
          <w:sz w:val="16"/>
        </w:rPr>
        <w:t>: Tencent (</w:t>
      </w:r>
      <w:r w:rsidRPr="004C4A73">
        <w:rPr>
          <w:rStyle w:val="StyleUnderline"/>
          <w:highlight w:val="cyan"/>
        </w:rPr>
        <w:t xml:space="preserve">at </w:t>
      </w:r>
      <w:r w:rsidRPr="004C4A73">
        <w:rPr>
          <w:rStyle w:val="Emphasis"/>
          <w:highlight w:val="cyan"/>
        </w:rPr>
        <w:t>seventh</w:t>
      </w:r>
      <w:r w:rsidRPr="004C4A73">
        <w:rPr>
          <w:rStyle w:val="Style13ptBold"/>
          <w:b w:val="0"/>
          <w:bCs w:val="0"/>
          <w:sz w:val="16"/>
        </w:rPr>
        <w:t xml:space="preserve"> position) </w:t>
      </w:r>
      <w:r w:rsidRPr="004C4A73">
        <w:rPr>
          <w:rStyle w:val="StyleUnderline"/>
          <w:highlight w:val="cyan"/>
        </w:rPr>
        <w:t>and</w:t>
      </w:r>
      <w:r w:rsidRPr="004C4A73">
        <w:rPr>
          <w:rStyle w:val="Style13ptBold"/>
          <w:b w:val="0"/>
          <w:bCs w:val="0"/>
          <w:sz w:val="16"/>
        </w:rPr>
        <w:t xml:space="preserve"> Alibaba (</w:t>
      </w:r>
      <w:r w:rsidRPr="00250544">
        <w:rPr>
          <w:rStyle w:val="StyleUnderline"/>
        </w:rPr>
        <w:t xml:space="preserve">at </w:t>
      </w:r>
      <w:r w:rsidRPr="004C4A73">
        <w:rPr>
          <w:rStyle w:val="Emphasis"/>
          <w:highlight w:val="cyan"/>
        </w:rPr>
        <w:t>ninth</w:t>
      </w:r>
      <w:r w:rsidRPr="00250544">
        <w:rPr>
          <w:rStyle w:val="StyleUnderline"/>
        </w:rPr>
        <w:t xml:space="preserve">). But those are China’s </w:t>
      </w:r>
      <w:r w:rsidRPr="00250544">
        <w:rPr>
          <w:rStyle w:val="Emphasis"/>
        </w:rPr>
        <w:t>only companies</w:t>
      </w:r>
      <w:r w:rsidRPr="00250544">
        <w:rPr>
          <w:rStyle w:val="StyleUnderline"/>
        </w:rPr>
        <w:t xml:space="preserve"> in the top 20</w:t>
      </w:r>
      <w:r w:rsidRPr="004C4A73">
        <w:rPr>
          <w:rStyle w:val="Style13ptBold"/>
          <w:b w:val="0"/>
          <w:bCs w:val="0"/>
          <w:sz w:val="16"/>
        </w:rPr>
        <w:t xml:space="preserve">. The most valuable European company is LVMH at 17th. Yet LVMH is just a collection of established luxury brands. That ought to worry Europeans.  </w:t>
      </w:r>
    </w:p>
    <w:p w14:paraId="50CE64BE" w14:textId="77777777" w:rsidR="005435E4" w:rsidRPr="004C4A73" w:rsidRDefault="005435E4" w:rsidP="005435E4">
      <w:pPr>
        <w:rPr>
          <w:rStyle w:val="Style13ptBold"/>
          <w:b w:val="0"/>
          <w:bCs w:val="0"/>
          <w:sz w:val="16"/>
        </w:rPr>
      </w:pPr>
      <w:r w:rsidRPr="00250544">
        <w:rPr>
          <w:rStyle w:val="StyleUnderline"/>
        </w:rPr>
        <w:t>When we look</w:t>
      </w:r>
      <w:r w:rsidRPr="004C4A73">
        <w:rPr>
          <w:rStyle w:val="Style13ptBold"/>
          <w:b w:val="0"/>
          <w:bCs w:val="0"/>
          <w:sz w:val="16"/>
        </w:rPr>
        <w:t xml:space="preserve"> only </w:t>
      </w:r>
      <w:r w:rsidRPr="00250544">
        <w:rPr>
          <w:rStyle w:val="StyleUnderline"/>
        </w:rPr>
        <w:t xml:space="preserve">at technology companies, the US has </w:t>
      </w:r>
      <w:r w:rsidRPr="00250544">
        <w:rPr>
          <w:rStyle w:val="Emphasis"/>
        </w:rPr>
        <w:t>12 of the top 20</w:t>
      </w:r>
      <w:r w:rsidRPr="00250544">
        <w:rPr>
          <w:rStyle w:val="StyleUnderline"/>
        </w:rPr>
        <w:t>; China</w:t>
      </w:r>
      <w:r w:rsidRPr="004C4A73">
        <w:rPr>
          <w:rStyle w:val="Style13ptBold"/>
          <w:b w:val="0"/>
          <w:bCs w:val="0"/>
          <w:sz w:val="16"/>
        </w:rPr>
        <w:t xml:space="preserve"> (with Hong Kong but excluding Taiwan) </w:t>
      </w:r>
      <w:r w:rsidRPr="00250544">
        <w:rPr>
          <w:rStyle w:val="StyleUnderline"/>
        </w:rPr>
        <w:t xml:space="preserve">has </w:t>
      </w:r>
      <w:r w:rsidRPr="00250544">
        <w:rPr>
          <w:rStyle w:val="Emphasis"/>
        </w:rPr>
        <w:t>three</w:t>
      </w:r>
      <w:r w:rsidRPr="004C4A73">
        <w:rPr>
          <w:rStyle w:val="Style13ptBold"/>
          <w:b w:val="0"/>
          <w:bCs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18FBB421" w14:textId="77777777" w:rsidR="005435E4" w:rsidRPr="004C4A73" w:rsidRDefault="005435E4" w:rsidP="005435E4">
      <w:pPr>
        <w:rPr>
          <w:rStyle w:val="Style13ptBold"/>
          <w:b w:val="0"/>
          <w:bCs w:val="0"/>
          <w:sz w:val="16"/>
        </w:rPr>
      </w:pPr>
      <w:r w:rsidRPr="00250544">
        <w:rPr>
          <w:rStyle w:val="StyleUnderline"/>
        </w:rPr>
        <w:t xml:space="preserve">Life </w:t>
      </w:r>
      <w:r w:rsidRPr="004C4A73">
        <w:rPr>
          <w:rStyle w:val="StyleUnderline"/>
          <w:highlight w:val="cyan"/>
        </w:rPr>
        <w:t>sciences are</w:t>
      </w:r>
      <w:r w:rsidRPr="00250544">
        <w:rPr>
          <w:rStyle w:val="StyleUnderline"/>
        </w:rPr>
        <w:t xml:space="preserve"> another </w:t>
      </w:r>
      <w:r w:rsidRPr="004C4A73">
        <w:rPr>
          <w:rStyle w:val="Emphasis"/>
          <w:highlight w:val="cyan"/>
        </w:rPr>
        <w:t>crucial</w:t>
      </w:r>
      <w:r w:rsidRPr="00250544">
        <w:rPr>
          <w:rStyle w:val="Emphasis"/>
        </w:rPr>
        <w:t xml:space="preserve"> sector</w:t>
      </w:r>
      <w:r w:rsidRPr="00250544">
        <w:rPr>
          <w:rStyle w:val="StyleUnderline"/>
        </w:rPr>
        <w:t xml:space="preserve"> </w:t>
      </w:r>
      <w:r w:rsidRPr="004C4A73">
        <w:rPr>
          <w:rStyle w:val="StyleUnderline"/>
          <w:highlight w:val="cyan"/>
        </w:rPr>
        <w:t>for</w:t>
      </w:r>
      <w:r w:rsidRPr="00250544">
        <w:rPr>
          <w:rStyle w:val="StyleUnderline"/>
        </w:rPr>
        <w:t xml:space="preserve"> </w:t>
      </w:r>
      <w:r w:rsidRPr="00250544">
        <w:rPr>
          <w:rStyle w:val="Emphasis"/>
        </w:rPr>
        <w:t xml:space="preserve">future </w:t>
      </w:r>
      <w:r w:rsidRPr="004C4A73">
        <w:rPr>
          <w:rStyle w:val="Emphasis"/>
          <w:highlight w:val="cyan"/>
        </w:rPr>
        <w:t>prosperity</w:t>
      </w:r>
      <w:r w:rsidRPr="004C4A73">
        <w:rPr>
          <w:rStyle w:val="Style13ptBold"/>
          <w:b w:val="0"/>
          <w:bCs w:val="0"/>
          <w:sz w:val="16"/>
        </w:rPr>
        <w:t xml:space="preserve">. Here there are seven European companies (with Switzerland and the UK included) in the top 20. But </w:t>
      </w:r>
      <w:r w:rsidRPr="004C4A73">
        <w:rPr>
          <w:rStyle w:val="StyleUnderline"/>
          <w:highlight w:val="cyan"/>
        </w:rPr>
        <w:t xml:space="preserve">the US has </w:t>
      </w:r>
      <w:r w:rsidRPr="004C4A73">
        <w:rPr>
          <w:rStyle w:val="Emphasis"/>
          <w:highlight w:val="cyan"/>
        </w:rPr>
        <w:t>seven of</w:t>
      </w:r>
      <w:r w:rsidRPr="00250544">
        <w:rPr>
          <w:rStyle w:val="Emphasis"/>
        </w:rPr>
        <w:t xml:space="preserve"> the top </w:t>
      </w:r>
      <w:r w:rsidRPr="004C4A73">
        <w:rPr>
          <w:rStyle w:val="Emphasis"/>
          <w:highlight w:val="cyan"/>
        </w:rPr>
        <w:t>10</w:t>
      </w:r>
      <w:r w:rsidRPr="00250544">
        <w:rPr>
          <w:rStyle w:val="StyleUnderline"/>
        </w:rPr>
        <w:t>, and 11 of the top 20</w:t>
      </w:r>
      <w:r w:rsidRPr="004C4A73">
        <w:rPr>
          <w:rStyle w:val="Style13ptBold"/>
          <w:b w:val="0"/>
          <w:bCs w:val="0"/>
          <w:sz w:val="16"/>
        </w:rPr>
        <w:t xml:space="preserve">. There is also one Australian and one Japanese company, but no Chinese businesses.  </w:t>
      </w:r>
    </w:p>
    <w:p w14:paraId="0B3A0712" w14:textId="77777777" w:rsidR="005435E4" w:rsidRPr="00BE5244" w:rsidRDefault="005435E4" w:rsidP="005435E4">
      <w:pPr>
        <w:rPr>
          <w:sz w:val="16"/>
        </w:rPr>
      </w:pPr>
      <w:r w:rsidRPr="004C4A73">
        <w:rPr>
          <w:rStyle w:val="Style13ptBold"/>
          <w:b w:val="0"/>
          <w:bCs w:val="0"/>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b w:val="0"/>
          <w:bCs w:val="0"/>
          <w:sz w:val="16"/>
        </w:rPr>
        <w:t xml:space="preserve">.  </w:t>
      </w:r>
    </w:p>
    <w:p w14:paraId="4C2DF00A" w14:textId="77777777" w:rsidR="005435E4" w:rsidRPr="00C84CD7" w:rsidRDefault="005435E4" w:rsidP="005435E4"/>
    <w:p w14:paraId="195E99CF" w14:textId="77777777" w:rsidR="005435E4" w:rsidRDefault="005435E4" w:rsidP="005435E4">
      <w:pPr>
        <w:pStyle w:val="Heading2"/>
      </w:pPr>
      <w:r>
        <w:lastRenderedPageBreak/>
        <w:t xml:space="preserve">Adv 2 </w:t>
      </w:r>
    </w:p>
    <w:p w14:paraId="5D3F5C6F" w14:textId="77777777" w:rsidR="005435E4" w:rsidRDefault="005435E4" w:rsidP="005435E4">
      <w:pPr>
        <w:pStyle w:val="Heading3"/>
      </w:pPr>
      <w:r>
        <w:lastRenderedPageBreak/>
        <w:t>1NC- Thumpers</w:t>
      </w:r>
    </w:p>
    <w:p w14:paraId="62C9FE0A" w14:textId="77777777" w:rsidR="005435E4" w:rsidRDefault="005435E4" w:rsidP="005435E4">
      <w:pPr>
        <w:pStyle w:val="Heading4"/>
      </w:pPr>
      <w:r w:rsidRPr="00F03C7D">
        <w:rPr>
          <w:u w:val="single"/>
        </w:rPr>
        <w:t>Afghanistan and rising nationalism</w:t>
      </w:r>
      <w:r>
        <w:t xml:space="preserve"> globally </w:t>
      </w:r>
    </w:p>
    <w:p w14:paraId="7A23BF2A" w14:textId="77777777" w:rsidR="005435E4" w:rsidRDefault="005435E4" w:rsidP="005435E4">
      <w:pPr>
        <w:rPr>
          <w:rStyle w:val="Style13ptBold"/>
        </w:rPr>
      </w:pPr>
      <w:r w:rsidRPr="00A666CF">
        <w:rPr>
          <w:rStyle w:val="Style13ptBold"/>
        </w:rPr>
        <w:t>Prince Michael ‘21</w:t>
      </w:r>
    </w:p>
    <w:p w14:paraId="48699FED" w14:textId="77777777" w:rsidR="005435E4" w:rsidRPr="00A666CF" w:rsidRDefault="005435E4" w:rsidP="005435E4">
      <w:pPr>
        <w:rPr>
          <w:b/>
          <w:bCs/>
        </w:rPr>
      </w:pPr>
      <w:r w:rsidRPr="00A666CF">
        <w:t>(</w:t>
      </w:r>
      <w:r>
        <w:t xml:space="preserve">Prince Michael of Liechtenstein graduated from the Vienna University of Economics and Business with a master’s degree in business administration (Magister der Sozial- und Wirtschaftswissenschaften). During his studies, he completed training and work assignments at banks and manufacturing companies in Belgium, Canada and the United States.  Executive Chairman of Industrie- und Finanzkontor Ets. He is also the Founder and Chairman of Geopolitical Intelligence Services AG Vaduz and Der Pragmaticus, an independent German-language platform and publication on science, technology, politics and economics. “Afghanistan: The end of the rules-based world order” June 30, 2021. </w:t>
      </w:r>
      <w:hyperlink r:id="rId15" w:history="1">
        <w:r w:rsidRPr="00A430CF">
          <w:rPr>
            <w:rStyle w:val="Hyperlink"/>
          </w:rPr>
          <w:t>https://www.gisreportsonline.com/afghanistan-the-end-of-the-rules-based-world-order,defense,3552.html)</w:t>
        </w:r>
        <w:r w:rsidRPr="00A430CF">
          <w:rPr>
            <w:rStyle w:val="Hyperlink"/>
            <w:b/>
            <w:bCs/>
          </w:rPr>
          <w:t>AB</w:t>
        </w:r>
      </w:hyperlink>
      <w:r>
        <w:rPr>
          <w:b/>
          <w:bCs/>
        </w:rPr>
        <w:t xml:space="preserve"> </w:t>
      </w:r>
    </w:p>
    <w:p w14:paraId="17290FB5" w14:textId="77777777" w:rsidR="005435E4" w:rsidRDefault="005435E4" w:rsidP="005435E4"/>
    <w:p w14:paraId="1D4C469B" w14:textId="77777777" w:rsidR="005435E4" w:rsidRDefault="005435E4" w:rsidP="005435E4"/>
    <w:p w14:paraId="123D7676" w14:textId="77777777" w:rsidR="005435E4" w:rsidRPr="00A666CF" w:rsidRDefault="005435E4" w:rsidP="005435E4"/>
    <w:p w14:paraId="5AF651A6" w14:textId="77777777" w:rsidR="005435E4" w:rsidRDefault="005435E4" w:rsidP="005435E4">
      <w:pPr>
        <w:rPr>
          <w:sz w:val="16"/>
        </w:rPr>
      </w:pPr>
      <w:r w:rsidRPr="00A666CF">
        <w:rPr>
          <w:highlight w:val="cyan"/>
          <w:u w:val="single"/>
        </w:rPr>
        <w:t>Washington</w:t>
      </w:r>
      <w:r w:rsidRPr="00A666CF">
        <w:rPr>
          <w:u w:val="single"/>
        </w:rPr>
        <w:t xml:space="preserve"> decided to </w:t>
      </w:r>
      <w:r w:rsidRPr="00A666CF">
        <w:rPr>
          <w:highlight w:val="cyan"/>
          <w:u w:val="single"/>
        </w:rPr>
        <w:t>discontinue</w:t>
      </w:r>
      <w:r w:rsidRPr="00A666CF">
        <w:rPr>
          <w:u w:val="single"/>
        </w:rPr>
        <w:t xml:space="preserve"> its military </w:t>
      </w:r>
      <w:r w:rsidRPr="00A666CF">
        <w:rPr>
          <w:highlight w:val="cyan"/>
          <w:u w:val="single"/>
        </w:rPr>
        <w:t>presence</w:t>
      </w:r>
      <w:r w:rsidRPr="00A666CF">
        <w:rPr>
          <w:u w:val="single"/>
        </w:rPr>
        <w:t xml:space="preserve"> </w:t>
      </w:r>
      <w:r w:rsidRPr="00A666CF">
        <w:rPr>
          <w:highlight w:val="cyan"/>
          <w:u w:val="single"/>
        </w:rPr>
        <w:t>in</w:t>
      </w:r>
      <w:r w:rsidRPr="00A666CF">
        <w:rPr>
          <w:u w:val="single"/>
        </w:rPr>
        <w:t xml:space="preserve"> </w:t>
      </w:r>
      <w:r w:rsidRPr="00A666CF">
        <w:rPr>
          <w:highlight w:val="cyan"/>
          <w:u w:val="single"/>
        </w:rPr>
        <w:t>Afghanistan</w:t>
      </w:r>
      <w:r w:rsidRPr="00A666CF">
        <w:rPr>
          <w:u w:val="single"/>
        </w:rPr>
        <w:t xml:space="preserve">, handing back power to the Taliban after a 20-year intervention. This strange experiment, aiming to create a state based on Western conceptions of “robust” central institutions and pipe dreams of national democracy, has failed miserably. The dream to “make the world a better place” by </w:t>
      </w:r>
      <w:r w:rsidRPr="00A666CF">
        <w:rPr>
          <w:highlight w:val="cyan"/>
          <w:u w:val="single"/>
        </w:rPr>
        <w:t>introducing</w:t>
      </w:r>
      <w:r w:rsidRPr="00A666CF">
        <w:rPr>
          <w:u w:val="single"/>
        </w:rPr>
        <w:t xml:space="preserve"> so-called </w:t>
      </w:r>
      <w:r w:rsidRPr="00A666CF">
        <w:rPr>
          <w:highlight w:val="cyan"/>
          <w:u w:val="single"/>
        </w:rPr>
        <w:t>Western</w:t>
      </w:r>
      <w:r w:rsidRPr="00A666CF">
        <w:rPr>
          <w:u w:val="single"/>
        </w:rPr>
        <w:t xml:space="preserve"> </w:t>
      </w:r>
      <w:r w:rsidRPr="00A666CF">
        <w:rPr>
          <w:highlight w:val="cyan"/>
          <w:u w:val="single"/>
        </w:rPr>
        <w:t>values</w:t>
      </w:r>
      <w:r w:rsidRPr="00A666CF">
        <w:rPr>
          <w:u w:val="single"/>
        </w:rPr>
        <w:t xml:space="preserve"> – a secular gospel of democracy, institutions (and bureaucracy), as well as various undifferentiated rules combined with a neglect of healthy traditional values – has </w:t>
      </w:r>
      <w:r w:rsidRPr="00A666CF">
        <w:rPr>
          <w:highlight w:val="cyan"/>
          <w:u w:val="single"/>
        </w:rPr>
        <w:t>turned</w:t>
      </w:r>
      <w:r w:rsidRPr="00A666CF">
        <w:rPr>
          <w:u w:val="single"/>
        </w:rPr>
        <w:t xml:space="preserve"> </w:t>
      </w:r>
      <w:r w:rsidRPr="00A666CF">
        <w:rPr>
          <w:highlight w:val="cyan"/>
          <w:u w:val="single"/>
        </w:rPr>
        <w:t>out</w:t>
      </w:r>
      <w:r w:rsidRPr="00A666CF">
        <w:rPr>
          <w:u w:val="single"/>
        </w:rPr>
        <w:t xml:space="preserve"> </w:t>
      </w:r>
      <w:r w:rsidRPr="00A666CF">
        <w:rPr>
          <w:highlight w:val="cyan"/>
          <w:u w:val="single"/>
        </w:rPr>
        <w:t>to be an illusion</w:t>
      </w:r>
      <w:r w:rsidRPr="00A666CF">
        <w:rPr>
          <w:u w:val="single"/>
        </w:rPr>
        <w:t xml:space="preserve"> in many places</w:t>
      </w:r>
      <w:r w:rsidRPr="00A666CF">
        <w:rPr>
          <w:sz w:val="16"/>
        </w:rPr>
        <w:t xml:space="preserve">. It is slowly becoming apparent that the “Westernization” of the world will not succeed on this basis. The </w:t>
      </w:r>
      <w:r w:rsidRPr="00A666CF">
        <w:rPr>
          <w:highlight w:val="cyan"/>
          <w:u w:val="single"/>
        </w:rPr>
        <w:t>world</w:t>
      </w:r>
      <w:r w:rsidRPr="00A666CF">
        <w:rPr>
          <w:u w:val="single"/>
        </w:rPr>
        <w:t xml:space="preserve"> could soon become </w:t>
      </w:r>
      <w:r w:rsidRPr="00A666CF">
        <w:rPr>
          <w:highlight w:val="cyan"/>
          <w:u w:val="single"/>
        </w:rPr>
        <w:t>more</w:t>
      </w:r>
      <w:r w:rsidRPr="00A666CF">
        <w:rPr>
          <w:u w:val="single"/>
        </w:rPr>
        <w:t xml:space="preserve"> </w:t>
      </w:r>
      <w:r w:rsidRPr="00A666CF">
        <w:rPr>
          <w:highlight w:val="cyan"/>
          <w:u w:val="single"/>
        </w:rPr>
        <w:t>fragmented</w:t>
      </w:r>
      <w:r w:rsidRPr="00A666CF">
        <w:rPr>
          <w:u w:val="single"/>
        </w:rPr>
        <w:t xml:space="preserve"> Leaving Afghanistan amounts to admitting that Francis Fukuyama’s “end of history” will not take place. After the implosion of the Soviet Union, the American political scientist published an optimistic book declaring that the entire world will soon be democratic, peaceful and free – in other words, the end of history</w:t>
      </w:r>
      <w:r w:rsidRPr="00A666CF">
        <w:rPr>
          <w:sz w:val="16"/>
        </w:rPr>
        <w:t xml:space="preserve">. Meanwhile, both Washington and European countries are worried about who will control the airport in Kabul. The hope is that NATO’s second-largest power, Turkey, will take responsibility for it. </w:t>
      </w:r>
      <w:r w:rsidRPr="00A666CF">
        <w:rPr>
          <w:highlight w:val="cyan"/>
          <w:u w:val="single"/>
        </w:rPr>
        <w:t xml:space="preserve">End of </w:t>
      </w:r>
      <w:r w:rsidRPr="00713A5E">
        <w:rPr>
          <w:highlight w:val="cyan"/>
          <w:u w:val="single"/>
        </w:rPr>
        <w:t>moral</w:t>
      </w:r>
      <w:r w:rsidRPr="00713A5E">
        <w:rPr>
          <w:u w:val="single"/>
        </w:rPr>
        <w:t>s-driven</w:t>
      </w:r>
      <w:r w:rsidRPr="00A666CF">
        <w:rPr>
          <w:highlight w:val="cyan"/>
          <w:u w:val="single"/>
        </w:rPr>
        <w:t xml:space="preserve"> foreign policy</w:t>
      </w:r>
      <w:r w:rsidRPr="00A666CF">
        <w:rPr>
          <w:u w:val="single"/>
        </w:rPr>
        <w:t xml:space="preserve"> In a GIS report on Central Asia, Professor Stefan Hedlund writes: “In recent years, </w:t>
      </w:r>
      <w:r w:rsidRPr="00713A5E">
        <w:rPr>
          <w:u w:val="single"/>
        </w:rPr>
        <w:t>certain</w:t>
      </w:r>
      <w:r w:rsidRPr="00A666CF">
        <w:rPr>
          <w:u w:val="single"/>
        </w:rPr>
        <w:t xml:space="preserve"> </w:t>
      </w:r>
      <w:r w:rsidRPr="00A666CF">
        <w:rPr>
          <w:highlight w:val="cyan"/>
          <w:u w:val="single"/>
        </w:rPr>
        <w:t>nations</w:t>
      </w:r>
      <w:r w:rsidRPr="00A666CF">
        <w:rPr>
          <w:u w:val="single"/>
        </w:rPr>
        <w:t xml:space="preserve"> have </w:t>
      </w:r>
      <w:r w:rsidRPr="00A666CF">
        <w:rPr>
          <w:highlight w:val="cyan"/>
          <w:u w:val="single"/>
        </w:rPr>
        <w:t>begun</w:t>
      </w:r>
      <w:r w:rsidRPr="00A666CF">
        <w:rPr>
          <w:u w:val="single"/>
        </w:rPr>
        <w:t xml:space="preserve"> </w:t>
      </w:r>
      <w:r w:rsidRPr="00A666CF">
        <w:rPr>
          <w:highlight w:val="cyan"/>
          <w:u w:val="single"/>
        </w:rPr>
        <w:t>presenting</w:t>
      </w:r>
      <w:r w:rsidRPr="00A666CF">
        <w:rPr>
          <w:u w:val="single"/>
        </w:rPr>
        <w:t xml:space="preserve"> their </w:t>
      </w:r>
      <w:r w:rsidRPr="00A666CF">
        <w:rPr>
          <w:highlight w:val="cyan"/>
          <w:u w:val="single"/>
        </w:rPr>
        <w:t>culture as an alternative to West</w:t>
      </w:r>
      <w:r w:rsidRPr="00713A5E">
        <w:rPr>
          <w:u w:val="single"/>
        </w:rPr>
        <w:t>ern</w:t>
      </w:r>
      <w:r w:rsidRPr="00A666CF">
        <w:rPr>
          <w:u w:val="single"/>
        </w:rPr>
        <w:t xml:space="preserve"> “universal </w:t>
      </w:r>
      <w:r w:rsidRPr="00A666CF">
        <w:rPr>
          <w:highlight w:val="cyan"/>
          <w:u w:val="single"/>
        </w:rPr>
        <w:t>values</w:t>
      </w:r>
      <w:r w:rsidRPr="00A666CF">
        <w:rPr>
          <w:u w:val="single"/>
        </w:rPr>
        <w:t xml:space="preserve">” and rule-based global order. </w:t>
      </w:r>
      <w:r w:rsidRPr="00A666CF">
        <w:rPr>
          <w:highlight w:val="cyan"/>
          <w:u w:val="single"/>
        </w:rPr>
        <w:t>These</w:t>
      </w:r>
      <w:r w:rsidRPr="00A666CF">
        <w:rPr>
          <w:u w:val="single"/>
        </w:rPr>
        <w:t xml:space="preserve"> “civilizational </w:t>
      </w:r>
      <w:r w:rsidRPr="00A666CF">
        <w:rPr>
          <w:highlight w:val="cyan"/>
          <w:u w:val="single"/>
        </w:rPr>
        <w:t>states</w:t>
      </w:r>
      <w:r w:rsidRPr="00A666CF">
        <w:rPr>
          <w:u w:val="single"/>
        </w:rPr>
        <w:t xml:space="preserve">,” like China and Russia, have </w:t>
      </w:r>
      <w:r w:rsidRPr="00A666CF">
        <w:rPr>
          <w:highlight w:val="cyan"/>
          <w:u w:val="single"/>
        </w:rPr>
        <w:t>developed narratives that depict their values as</w:t>
      </w:r>
      <w:r w:rsidRPr="00A666CF">
        <w:rPr>
          <w:u w:val="single"/>
        </w:rPr>
        <w:t xml:space="preserve"> fundamentally different from, and </w:t>
      </w:r>
      <w:r w:rsidRPr="00A666CF">
        <w:rPr>
          <w:highlight w:val="cyan"/>
          <w:u w:val="single"/>
        </w:rPr>
        <w:t>superior</w:t>
      </w:r>
      <w:r w:rsidRPr="00A666CF">
        <w:rPr>
          <w:u w:val="single"/>
        </w:rPr>
        <w:t xml:space="preserve"> to, that of the West. India’s Hindu nationalism follows the same approach. The trend could signal the end of foreign and security policies driven by Western ideals. Soon, </w:t>
      </w:r>
      <w:r w:rsidRPr="00713A5E">
        <w:rPr>
          <w:highlight w:val="cyan"/>
          <w:u w:val="single"/>
        </w:rPr>
        <w:t>promoting</w:t>
      </w:r>
      <w:r w:rsidRPr="00A666CF">
        <w:rPr>
          <w:u w:val="single"/>
        </w:rPr>
        <w:t xml:space="preserve"> </w:t>
      </w:r>
      <w:r w:rsidRPr="00713A5E">
        <w:rPr>
          <w:highlight w:val="cyan"/>
          <w:u w:val="single"/>
        </w:rPr>
        <w:t>democracy</w:t>
      </w:r>
      <w:r w:rsidRPr="00A666CF">
        <w:rPr>
          <w:u w:val="single"/>
        </w:rPr>
        <w:t xml:space="preserve"> in faraway lands could go from being merely </w:t>
      </w:r>
      <w:r w:rsidRPr="00713A5E">
        <w:rPr>
          <w:highlight w:val="cyan"/>
          <w:u w:val="single"/>
        </w:rPr>
        <w:t>ineffectual to exacerbating</w:t>
      </w:r>
      <w:r w:rsidRPr="00A666CF">
        <w:rPr>
          <w:u w:val="single"/>
        </w:rPr>
        <w:t xml:space="preserve"> civilizational </w:t>
      </w:r>
      <w:r w:rsidRPr="00713A5E">
        <w:rPr>
          <w:highlight w:val="cyan"/>
          <w:u w:val="single"/>
        </w:rPr>
        <w:t>conflict</w:t>
      </w:r>
      <w:r w:rsidRPr="00A666CF">
        <w:rPr>
          <w:u w:val="single"/>
        </w:rPr>
        <w:t>.” In contrast to his predecessor’s</w:t>
      </w:r>
      <w:r w:rsidRPr="00A666CF">
        <w:rPr>
          <w:sz w:val="16"/>
        </w:rPr>
        <w:t xml:space="preserve"> “America First” ideology, United States President Joe Biden has been repeating that “America is back” and intends to revive and strengthen old alliances in Europe and Asia</w:t>
      </w:r>
      <w:r w:rsidRPr="00A666CF">
        <w:rPr>
          <w:u w:val="single"/>
        </w:rPr>
        <w:t xml:space="preserve">. </w:t>
      </w:r>
      <w:r w:rsidRPr="00A666CF">
        <w:rPr>
          <w:highlight w:val="cyan"/>
          <w:u w:val="single"/>
        </w:rPr>
        <w:t xml:space="preserve">Feelings of </w:t>
      </w:r>
      <w:r w:rsidRPr="00A666CF">
        <w:rPr>
          <w:u w:val="single"/>
        </w:rPr>
        <w:t xml:space="preserve">moral </w:t>
      </w:r>
      <w:r w:rsidRPr="00A666CF">
        <w:rPr>
          <w:highlight w:val="cyan"/>
          <w:u w:val="single"/>
        </w:rPr>
        <w:t xml:space="preserve">superiority </w:t>
      </w:r>
      <w:r w:rsidRPr="00A666CF">
        <w:rPr>
          <w:u w:val="single"/>
        </w:rPr>
        <w:t xml:space="preserve">will </w:t>
      </w:r>
      <w:r w:rsidRPr="00A666CF">
        <w:rPr>
          <w:highlight w:val="cyan"/>
          <w:u w:val="single"/>
        </w:rPr>
        <w:t>lead nowhere</w:t>
      </w:r>
      <w:r w:rsidRPr="00A666CF">
        <w:rPr>
          <w:u w:val="single"/>
        </w:rPr>
        <w:t xml:space="preserve"> </w:t>
      </w:r>
      <w:r w:rsidRPr="00A666CF">
        <w:rPr>
          <w:highlight w:val="cyan"/>
          <w:u w:val="single"/>
        </w:rPr>
        <w:t>Many</w:t>
      </w:r>
      <w:r w:rsidRPr="00A666CF">
        <w:rPr>
          <w:u w:val="single"/>
        </w:rPr>
        <w:t xml:space="preserve"> </w:t>
      </w:r>
      <w:r w:rsidRPr="00A666CF">
        <w:rPr>
          <w:highlight w:val="cyan"/>
          <w:u w:val="single"/>
        </w:rPr>
        <w:t>believe</w:t>
      </w:r>
      <w:r w:rsidRPr="00A666CF">
        <w:rPr>
          <w:u w:val="single"/>
        </w:rPr>
        <w:t xml:space="preserve"> that the administration of Donald Trump disrupted the rules-based world order, and that the </w:t>
      </w:r>
      <w:r w:rsidRPr="00A666CF">
        <w:rPr>
          <w:highlight w:val="cyan"/>
          <w:u w:val="single"/>
        </w:rPr>
        <w:t>Biden presidency will reinstate</w:t>
      </w:r>
      <w:r w:rsidRPr="00A666CF">
        <w:rPr>
          <w:u w:val="single"/>
        </w:rPr>
        <w:t xml:space="preserve"> it. </w:t>
      </w:r>
      <w:r w:rsidRPr="00A666CF">
        <w:rPr>
          <w:highlight w:val="cyan"/>
          <w:u w:val="single"/>
        </w:rPr>
        <w:t>However</w:t>
      </w:r>
      <w:r w:rsidRPr="00A666CF">
        <w:rPr>
          <w:u w:val="single"/>
        </w:rPr>
        <w:t>, “</w:t>
      </w:r>
      <w:r w:rsidRPr="00A666CF">
        <w:rPr>
          <w:highlight w:val="cyan"/>
          <w:u w:val="single"/>
        </w:rPr>
        <w:t>America is back</w:t>
      </w:r>
      <w:r w:rsidRPr="00A666CF">
        <w:rPr>
          <w:u w:val="single"/>
        </w:rPr>
        <w:t xml:space="preserve">” rather </w:t>
      </w:r>
      <w:r w:rsidRPr="00A666CF">
        <w:rPr>
          <w:highlight w:val="cyan"/>
          <w:u w:val="single"/>
        </w:rPr>
        <w:t>refers</w:t>
      </w:r>
      <w:r w:rsidRPr="00A666CF">
        <w:rPr>
          <w:u w:val="single"/>
        </w:rPr>
        <w:t xml:space="preserve"> </w:t>
      </w:r>
      <w:r w:rsidRPr="00A666CF">
        <w:rPr>
          <w:highlight w:val="cyan"/>
          <w:u w:val="single"/>
        </w:rPr>
        <w:t>to</w:t>
      </w:r>
      <w:r w:rsidRPr="00A666CF">
        <w:rPr>
          <w:u w:val="single"/>
        </w:rPr>
        <w:t xml:space="preserve"> a </w:t>
      </w:r>
      <w:r w:rsidRPr="00A666CF">
        <w:rPr>
          <w:highlight w:val="cyan"/>
          <w:u w:val="single"/>
        </w:rPr>
        <w:t>traditional</w:t>
      </w:r>
      <w:r w:rsidRPr="00A666CF">
        <w:rPr>
          <w:u w:val="single"/>
        </w:rPr>
        <w:t xml:space="preserve"> </w:t>
      </w:r>
      <w:r w:rsidRPr="00A666CF">
        <w:rPr>
          <w:highlight w:val="cyan"/>
          <w:u w:val="single"/>
        </w:rPr>
        <w:t>coalition</w:t>
      </w:r>
      <w:r w:rsidRPr="00A666CF">
        <w:rPr>
          <w:u w:val="single"/>
        </w:rPr>
        <w:t xml:space="preserve"> of so-called “liberal democracies” </w:t>
      </w:r>
      <w:r w:rsidRPr="00A666CF">
        <w:rPr>
          <w:highlight w:val="cyan"/>
          <w:u w:val="single"/>
        </w:rPr>
        <w:t>than a renaissance of the rules-based system</w:t>
      </w:r>
      <w:r w:rsidRPr="00A666CF">
        <w:rPr>
          <w:sz w:val="16"/>
        </w:rPr>
        <w:t xml:space="preserve">. This was confirmed at the last meeting of the G7, a group comprising seven of the largest industrialized countries (the U.S., Canada, Japan, the United Kingdom, France, Germany and Italy). The organization has decided to finance an initiative to counter China’s Belt and Road infrastructure. In the text mentioned above, Professor Hedlund adds: “Beyond the need to repair old relations, the main challenge </w:t>
      </w:r>
      <w:r w:rsidRPr="00A666CF">
        <w:rPr>
          <w:sz w:val="16"/>
        </w:rPr>
        <w:lastRenderedPageBreak/>
        <w:t xml:space="preserve">that awaits the Biden administration is whether it has what it takes to engage with those it sees as foes. Former Secretary of State Mike Pompeo said: “I don’t think the American people can afford to go back to eight more years of Barack Obama’s foreign policy.” Beyond the apparent spite, the former U.S. diplomacy head touched on a raw nerve, suggesting that the core of the challenge is not to undo what took place during the Trump presidency. Instead, it will be to overcome the legacy of the Obama administration – eight years of incoherent morals-driven foreign policy stratagems that resulted in one mess after another, from Russia and Ukraine to Libya and Syria. From that angle, the task appears formidable.” </w:t>
      </w:r>
      <w:r w:rsidRPr="00713A5E">
        <w:rPr>
          <w:u w:val="single"/>
        </w:rPr>
        <w:t xml:space="preserve">The </w:t>
      </w:r>
      <w:r w:rsidRPr="00A666CF">
        <w:rPr>
          <w:highlight w:val="cyan"/>
          <w:u w:val="single"/>
        </w:rPr>
        <w:t xml:space="preserve">end of the </w:t>
      </w:r>
      <w:r w:rsidRPr="00713A5E">
        <w:rPr>
          <w:u w:val="single"/>
        </w:rPr>
        <w:t xml:space="preserve">American </w:t>
      </w:r>
      <w:r w:rsidRPr="00A666CF">
        <w:rPr>
          <w:highlight w:val="cyan"/>
          <w:u w:val="single"/>
        </w:rPr>
        <w:t xml:space="preserve">presence in Afghanistan signals </w:t>
      </w:r>
      <w:r w:rsidRPr="00713A5E">
        <w:rPr>
          <w:u w:val="single"/>
        </w:rPr>
        <w:t xml:space="preserve">the </w:t>
      </w:r>
      <w:r w:rsidRPr="00A666CF">
        <w:rPr>
          <w:highlight w:val="cyan"/>
          <w:u w:val="single"/>
        </w:rPr>
        <w:t xml:space="preserve">decline of aspirations to build a democratic world order </w:t>
      </w:r>
      <w:r w:rsidRPr="00713A5E">
        <w:rPr>
          <w:u w:val="single"/>
        </w:rPr>
        <w:t>based on Western standards</w:t>
      </w:r>
      <w:r w:rsidRPr="00713A5E">
        <w:rPr>
          <w:sz w:val="16"/>
        </w:rPr>
        <w:t>.</w:t>
      </w:r>
      <w:r w:rsidRPr="00A666CF">
        <w:rPr>
          <w:sz w:val="16"/>
        </w:rPr>
        <w:t xml:space="preserve"> The world could soon become more fragmented. This poses challenges and requires new ways of thinking. Europe will have to become more adept at understanding its neighbors in this new political environment. Both Russia and Turkey are making their own choices. Turkey is in a delicate position resulting from its proximity to Europe, the Balkans, the Middle East, the Black Sea and the Caucasus. In many areas, its interests clash with those of Russia. Brussels and European countries should show more subtlety and understanding in their dealings with Ankara, especially when it comes to economic zones in the Eastern Mediterranean, instead of opting for its usual aggressive criticism. Similarly, Russia has to manage relations with both Europe and East Asia, especially China, and protect its southern border. In this context, feelings of moral superiority will lead nowhere. The new reality will require realpolitik, while not forgetting oppressed ethnic minorities.</w:t>
      </w:r>
    </w:p>
    <w:p w14:paraId="36A743C4" w14:textId="77777777" w:rsidR="005435E4" w:rsidRPr="001F2986" w:rsidRDefault="005435E4" w:rsidP="005435E4">
      <w:pPr>
        <w:pStyle w:val="Heading3"/>
        <w:rPr>
          <w:rFonts w:asciiTheme="minorHAnsi" w:hAnsiTheme="minorHAnsi" w:cstheme="minorHAnsi"/>
        </w:rPr>
      </w:pPr>
      <w:r>
        <w:rPr>
          <w:rFonts w:asciiTheme="minorHAnsi" w:hAnsiTheme="minorHAnsi" w:cstheme="minorHAnsi"/>
        </w:rPr>
        <w:lastRenderedPageBreak/>
        <w:t>1NC- AT: Populism</w:t>
      </w:r>
    </w:p>
    <w:p w14:paraId="49DF96B6" w14:textId="77777777" w:rsidR="005435E4" w:rsidRPr="001F2986" w:rsidRDefault="005435E4" w:rsidP="005435E4">
      <w:pPr>
        <w:pStyle w:val="Heading4"/>
        <w:rPr>
          <w:rFonts w:asciiTheme="minorHAnsi" w:hAnsiTheme="minorHAnsi" w:cstheme="minorHAnsi"/>
        </w:rPr>
      </w:pPr>
      <w:r w:rsidRPr="001F2986">
        <w:rPr>
          <w:rFonts w:asciiTheme="minorHAnsi" w:hAnsiTheme="minorHAnsi" w:cstheme="minorHAnsi"/>
        </w:rPr>
        <w:t>Populism’s inevitable---</w:t>
      </w:r>
      <w:r w:rsidRPr="001F2986">
        <w:rPr>
          <w:rFonts w:asciiTheme="minorHAnsi" w:hAnsiTheme="minorHAnsi" w:cstheme="minorHAnsi"/>
          <w:u w:val="single"/>
        </w:rPr>
        <w:t>aging</w:t>
      </w:r>
      <w:r w:rsidRPr="001F2986">
        <w:rPr>
          <w:rFonts w:asciiTheme="minorHAnsi" w:hAnsiTheme="minorHAnsi" w:cstheme="minorHAnsi"/>
        </w:rPr>
        <w:t xml:space="preserve"> and </w:t>
      </w:r>
      <w:r w:rsidRPr="001F2986">
        <w:rPr>
          <w:rFonts w:asciiTheme="minorHAnsi" w:hAnsiTheme="minorHAnsi" w:cstheme="minorHAnsi"/>
          <w:u w:val="single"/>
        </w:rPr>
        <w:t>automation</w:t>
      </w:r>
      <w:r w:rsidRPr="001F2986">
        <w:rPr>
          <w:rFonts w:asciiTheme="minorHAnsi" w:hAnsiTheme="minorHAnsi" w:cstheme="minorHAnsi"/>
        </w:rPr>
        <w:t xml:space="preserve"> lock it in. </w:t>
      </w:r>
    </w:p>
    <w:p w14:paraId="21A59C29" w14:textId="77777777" w:rsidR="005435E4" w:rsidRPr="001F2986" w:rsidRDefault="005435E4" w:rsidP="005435E4">
      <w:pPr>
        <w:rPr>
          <w:rFonts w:asciiTheme="minorHAnsi" w:hAnsiTheme="minorHAnsi" w:cstheme="minorHAnsi"/>
        </w:rPr>
      </w:pPr>
      <w:r w:rsidRPr="001F2986">
        <w:rPr>
          <w:rStyle w:val="Style13ptBold"/>
          <w:rFonts w:asciiTheme="minorHAnsi" w:hAnsiTheme="minorHAnsi" w:cstheme="minorHAnsi"/>
        </w:rPr>
        <w:t>Beckley 20</w:t>
      </w:r>
      <w:r w:rsidRPr="001F2986">
        <w:rPr>
          <w:rFonts w:asciiTheme="minorHAnsi" w:hAnsiTheme="minorHAnsi" w:cstheme="minorHAnsi"/>
        </w:rPr>
        <w:t xml:space="preserve">, Associate Professor of Political Science at Tufts University, Jeane Kirkpatrick Visiting Scholar at the American Enterprise Institute. (Michael, 10/06/20, "Rogue Superpower: Why This Could Be an Illiberal American Century", </w:t>
      </w:r>
      <w:r w:rsidRPr="001F2986">
        <w:rPr>
          <w:rFonts w:asciiTheme="minorHAnsi" w:hAnsiTheme="minorHAnsi" w:cstheme="minorHAnsi"/>
          <w:i/>
          <w:iCs/>
        </w:rPr>
        <w:t>Foreign Affairs</w:t>
      </w:r>
      <w:r w:rsidRPr="001F2986">
        <w:rPr>
          <w:rFonts w:asciiTheme="minorHAnsi" w:hAnsiTheme="minorHAnsi" w:cstheme="minorHAnsi"/>
        </w:rPr>
        <w:t xml:space="preserve">, </w:t>
      </w:r>
      <w:hyperlink r:id="rId16" w:history="1">
        <w:r w:rsidRPr="001F2986">
          <w:rPr>
            <w:rStyle w:val="Hyperlink"/>
            <w:rFonts w:asciiTheme="minorHAnsi" w:hAnsiTheme="minorHAnsi" w:cstheme="minorHAnsi"/>
          </w:rPr>
          <w:t>https://www.foreignaffairs.com/articles/united-states/2020-10-06/illiberal-american-century-rogue-superpower</w:t>
        </w:r>
      </w:hyperlink>
      <w:r w:rsidRPr="001F2986">
        <w:rPr>
          <w:rFonts w:asciiTheme="minorHAnsi" w:hAnsiTheme="minorHAnsi" w:cstheme="minorHAnsi"/>
        </w:rPr>
        <w:t>)</w:t>
      </w:r>
    </w:p>
    <w:p w14:paraId="696494C7" w14:textId="77777777" w:rsidR="005435E4" w:rsidRPr="001F2986" w:rsidRDefault="005435E4" w:rsidP="005435E4">
      <w:pPr>
        <w:rPr>
          <w:rStyle w:val="Emphasis"/>
          <w:rFonts w:asciiTheme="minorHAnsi" w:hAnsiTheme="minorHAnsi" w:cstheme="minorHAnsi"/>
        </w:rPr>
      </w:pPr>
      <w:r w:rsidRPr="001F2986">
        <w:rPr>
          <w:rFonts w:asciiTheme="minorHAnsi" w:hAnsiTheme="minorHAnsi" w:cstheme="minorHAnsi"/>
        </w:rPr>
        <w:t xml:space="preserve">Don’t count on it. </w:t>
      </w:r>
      <w:r w:rsidRPr="001F2986">
        <w:rPr>
          <w:rStyle w:val="StyleUnderline"/>
          <w:rFonts w:asciiTheme="minorHAnsi" w:hAnsiTheme="minorHAnsi" w:cstheme="minorHAnsi"/>
        </w:rPr>
        <w:t xml:space="preserve">The era of </w:t>
      </w:r>
      <w:r w:rsidRPr="000B6C97">
        <w:rPr>
          <w:rStyle w:val="StyleUnderline"/>
          <w:rFonts w:asciiTheme="minorHAnsi" w:hAnsiTheme="minorHAnsi" w:cstheme="minorHAnsi"/>
          <w:highlight w:val="cyan"/>
        </w:rPr>
        <w:t>liberal U.S. heg</w:t>
      </w:r>
      <w:r w:rsidRPr="001F2986">
        <w:rPr>
          <w:rStyle w:val="StyleUnderline"/>
          <w:rFonts w:asciiTheme="minorHAnsi" w:hAnsiTheme="minorHAnsi" w:cstheme="minorHAnsi"/>
        </w:rPr>
        <w:t xml:space="preserve">emony </w:t>
      </w:r>
      <w:r w:rsidRPr="000B6C97">
        <w:rPr>
          <w:rStyle w:val="StyleUnderline"/>
          <w:rFonts w:asciiTheme="minorHAnsi" w:hAnsiTheme="minorHAnsi" w:cstheme="minorHAnsi"/>
          <w:highlight w:val="cyan"/>
        </w:rPr>
        <w:t xml:space="preserve">is an </w:t>
      </w:r>
      <w:r w:rsidRPr="000B6C97">
        <w:rPr>
          <w:rStyle w:val="Emphasis"/>
          <w:rFonts w:asciiTheme="minorHAnsi" w:hAnsiTheme="minorHAnsi" w:cstheme="minorHAnsi"/>
          <w:highlight w:val="cyan"/>
        </w:rPr>
        <w:t>artifact</w:t>
      </w:r>
      <w:r w:rsidRPr="000B6C97">
        <w:rPr>
          <w:rStyle w:val="StyleUnderline"/>
          <w:rFonts w:asciiTheme="minorHAnsi" w:hAnsiTheme="minorHAnsi" w:cstheme="minorHAnsi"/>
          <w:highlight w:val="cyan"/>
        </w:rPr>
        <w:t xml:space="preserve"> of the Cold War’s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immediate </w:t>
      </w:r>
      <w:r w:rsidRPr="000B6C97">
        <w:rPr>
          <w:rStyle w:val="Emphasis"/>
          <w:rFonts w:asciiTheme="minorHAnsi" w:hAnsiTheme="minorHAnsi" w:cstheme="minorHAnsi"/>
          <w:highlight w:val="cyan"/>
        </w:rPr>
        <w:t>afterglow</w:t>
      </w:r>
      <w:r w:rsidRPr="001F2986">
        <w:rPr>
          <w:rFonts w:asciiTheme="minorHAnsi" w:hAnsiTheme="minorHAnsi" w:cstheme="minorHAnsi"/>
        </w:rPr>
        <w:t xml:space="preserve">. </w:t>
      </w:r>
      <w:r w:rsidRPr="001F2986">
        <w:rPr>
          <w:rStyle w:val="StyleUnderline"/>
          <w:rFonts w:asciiTheme="minorHAnsi" w:hAnsiTheme="minorHAnsi" w:cstheme="minorHAnsi"/>
        </w:rPr>
        <w:t>Trump’s transactional approach to foreign policy</w:t>
      </w:r>
      <w:r w:rsidRPr="001F2986">
        <w:rPr>
          <w:rFonts w:asciiTheme="minorHAnsi" w:hAnsiTheme="minorHAnsi" w:cstheme="minorHAnsi"/>
        </w:rPr>
        <w:t xml:space="preserve">, by contrast,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been the norm</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most of U.S. history</w:t>
      </w:r>
      <w:r w:rsidRPr="001F2986">
        <w:rPr>
          <w:rFonts w:asciiTheme="minorHAnsi" w:hAnsiTheme="minorHAnsi" w:cstheme="minorHAnsi"/>
        </w:rPr>
        <w:t xml:space="preserve">. As a result, </w:t>
      </w:r>
      <w:r w:rsidRPr="001F2986">
        <w:rPr>
          <w:rStyle w:val="StyleUnderline"/>
          <w:rFonts w:asciiTheme="minorHAnsi" w:hAnsiTheme="minorHAnsi" w:cstheme="minorHAnsi"/>
        </w:rPr>
        <w:t xml:space="preserve">Trump’s imprint could endure </w:t>
      </w:r>
      <w:r w:rsidRPr="001F2986">
        <w:rPr>
          <w:rStyle w:val="Emphasis"/>
          <w:rFonts w:asciiTheme="minorHAnsi" w:hAnsiTheme="minorHAnsi" w:cstheme="minorHAnsi"/>
        </w:rPr>
        <w:t>long after</w:t>
      </w:r>
      <w:r w:rsidRPr="001F2986">
        <w:rPr>
          <w:rStyle w:val="StyleUnderline"/>
          <w:rFonts w:asciiTheme="minorHAnsi" w:hAnsiTheme="minorHAnsi" w:cstheme="minorHAnsi"/>
        </w:rPr>
        <w:t xml:space="preserve"> Trump </w:t>
      </w:r>
      <w:r w:rsidRPr="001F2986">
        <w:rPr>
          <w:rStyle w:val="Emphasis"/>
          <w:rFonts w:asciiTheme="minorHAnsi" w:hAnsiTheme="minorHAnsi" w:cstheme="minorHAnsi"/>
        </w:rPr>
        <w:t>himself is gone.</w:t>
      </w:r>
    </w:p>
    <w:p w14:paraId="52AC85DC" w14:textId="77777777" w:rsidR="005435E4" w:rsidRPr="001F2986" w:rsidRDefault="005435E4" w:rsidP="005435E4">
      <w:pPr>
        <w:rPr>
          <w:rFonts w:asciiTheme="minorHAnsi" w:hAnsiTheme="minorHAnsi" w:cstheme="minorHAnsi"/>
        </w:rPr>
      </w:pPr>
      <w:r w:rsidRPr="000B6C97">
        <w:rPr>
          <w:rStyle w:val="StyleUnderline"/>
          <w:rFonts w:asciiTheme="minorHAnsi" w:hAnsiTheme="minorHAnsi" w:cstheme="minorHAnsi"/>
          <w:highlight w:val="cyan"/>
        </w:rPr>
        <w:t>Trump’s approach</w:t>
      </w:r>
      <w:r w:rsidRPr="001F2986">
        <w:rPr>
          <w:rFonts w:asciiTheme="minorHAnsi" w:hAnsiTheme="minorHAnsi" w:cstheme="minorHAnsi"/>
        </w:rPr>
        <w:t xml:space="preserve"> </w:t>
      </w:r>
      <w:r w:rsidRPr="000B6C97">
        <w:rPr>
          <w:rStyle w:val="Emphasis"/>
          <w:rFonts w:asciiTheme="minorHAnsi" w:hAnsiTheme="minorHAnsi" w:cstheme="minorHAnsi"/>
          <w:highlight w:val="cyan"/>
        </w:rPr>
        <w:t>already appeals</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many Americans</w:t>
      </w:r>
      <w:r w:rsidRPr="001F2986">
        <w:rPr>
          <w:rFonts w:asciiTheme="minorHAnsi" w:hAnsiTheme="minorHAnsi" w:cstheme="minorHAnsi"/>
        </w:rPr>
        <w:t xml:space="preserve"> today.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appeal </w:t>
      </w:r>
      <w:r w:rsidRPr="000B6C97">
        <w:rPr>
          <w:rStyle w:val="Emphasis"/>
          <w:rFonts w:asciiTheme="minorHAnsi" w:hAnsiTheme="minorHAnsi" w:cstheme="minorHAnsi"/>
          <w:highlight w:val="cyan"/>
        </w:rPr>
        <w:t>will grow even stronger</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years ahead</w:t>
      </w:r>
      <w:r w:rsidRPr="001F2986">
        <w:rPr>
          <w:rStyle w:val="StyleUnderline"/>
          <w:rFonts w:asciiTheme="minorHAnsi" w:hAnsiTheme="minorHAnsi" w:cstheme="minorHAnsi"/>
        </w:rPr>
        <w:t xml:space="preserve"> as </w:t>
      </w:r>
      <w:r w:rsidRPr="001F2986">
        <w:rPr>
          <w:rStyle w:val="Emphasis"/>
          <w:rFonts w:asciiTheme="minorHAnsi" w:hAnsiTheme="minorHAnsi" w:cstheme="minorHAnsi"/>
        </w:rPr>
        <w:t>two global trends</w:t>
      </w:r>
      <w:r w:rsidRPr="001F2986">
        <w:rPr>
          <w:rFonts w:asciiTheme="minorHAnsi" w:hAnsiTheme="minorHAnsi" w:cstheme="minorHAnsi"/>
        </w:rPr>
        <w:t>—</w:t>
      </w:r>
      <w:r w:rsidRPr="001F2986">
        <w:rPr>
          <w:rStyle w:val="Emphasis"/>
          <w:rFonts w:asciiTheme="minorHAnsi" w:hAnsiTheme="minorHAnsi" w:cstheme="minorHAnsi"/>
        </w:rPr>
        <w:t>rapid population aging</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rise of automation</w:t>
      </w:r>
      <w:r w:rsidRPr="001F2986">
        <w:rPr>
          <w:rFonts w:asciiTheme="minorHAnsi" w:hAnsiTheme="minorHAnsi" w:cstheme="minorHAnsi"/>
        </w:rPr>
        <w:t>—</w:t>
      </w:r>
      <w:r w:rsidRPr="001F2986">
        <w:rPr>
          <w:rStyle w:val="Emphasis"/>
          <w:rFonts w:asciiTheme="minorHAnsi" w:hAnsiTheme="minorHAnsi" w:cstheme="minorHAnsi"/>
        </w:rPr>
        <w:t>accelerate</w:t>
      </w:r>
      <w:r w:rsidRPr="001F2986">
        <w:rPr>
          <w:rFonts w:asciiTheme="minorHAnsi" w:hAnsiTheme="minorHAnsi" w:cstheme="minorHAnsi"/>
        </w:rPr>
        <w:t>, remaking international power dynamics in ways that favor the United States. By 2040, the United States will be the only country with a large, growing market and the fiscal capacity to sustain a global military presence. Meanwhile, new technologies will reduce U.S. dependence on foreign labor and resources and will equip the U.S. military with new tools to contain the territorial expansion of the country’s great-power rivals. As long as the United States does not squander those advantages, it will remain the world’s dominant economic and military power.</w:t>
      </w:r>
    </w:p>
    <w:p w14:paraId="3F983485" w14:textId="77777777" w:rsidR="005435E4" w:rsidRPr="001F2986" w:rsidRDefault="005435E4" w:rsidP="005435E4">
      <w:pPr>
        <w:rPr>
          <w:rFonts w:asciiTheme="minorHAnsi" w:hAnsiTheme="minorHAnsi" w:cstheme="minorHAnsi"/>
        </w:rPr>
      </w:pPr>
      <w:r w:rsidRPr="000B6C97">
        <w:rPr>
          <w:rStyle w:val="StyleUnderline"/>
          <w:rFonts w:asciiTheme="minorHAnsi" w:hAnsiTheme="minorHAnsi" w:cstheme="minorHAnsi"/>
          <w:highlight w:val="cyan"/>
        </w:rPr>
        <w:t xml:space="preserve">Remaining the </w:t>
      </w:r>
      <w:r w:rsidRPr="000B6C97">
        <w:rPr>
          <w:rStyle w:val="Emphasis"/>
          <w:rFonts w:asciiTheme="minorHAnsi" w:hAnsiTheme="minorHAnsi" w:cstheme="minorHAnsi"/>
          <w:highlight w:val="cyan"/>
        </w:rPr>
        <w:t>most powerful country</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not the same</w:t>
      </w:r>
      <w:r w:rsidRPr="001F2986">
        <w:rPr>
          <w:rStyle w:val="Emphasis"/>
          <w:rFonts w:asciiTheme="minorHAnsi" w:hAnsiTheme="minorHAnsi" w:cstheme="minorHAnsi"/>
        </w:rPr>
        <w:t xml:space="preserve"> 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remaining</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guarantor of a l</w:t>
      </w:r>
      <w:r w:rsidRPr="001F2986">
        <w:rPr>
          <w:rStyle w:val="StyleUnderline"/>
          <w:rFonts w:asciiTheme="minorHAnsi" w:hAnsiTheme="minorHAnsi" w:cstheme="minorHAnsi"/>
        </w:rPr>
        <w:t xml:space="preserve">iberal </w:t>
      </w:r>
      <w:r w:rsidRPr="000B6C97">
        <w:rPr>
          <w:rStyle w:val="Emphasis"/>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Emphasis"/>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Somewhat paradoxically, the same trends that will reinforce U.S. economic and military might will also make it harder to play that role—and make Trump’s approach more attractive. Since the end of World War II, the United States has seen itself as the chief defender of a democratic capitalist way of life and the champion of a rules-based international system built on liberal values. Washington has provided dozens of countries with military protection, secure shipping routes, and easy access to U.S. dollars and markets. In exchange, those countries have offered their loyalty and, in many cases, have liberalized their own economies and governments. </w:t>
      </w:r>
    </w:p>
    <w:p w14:paraId="4D23A5DC" w14:textId="77777777" w:rsidR="005435E4" w:rsidRPr="001F2986" w:rsidRDefault="005435E4" w:rsidP="005435E4">
      <w:pPr>
        <w:rPr>
          <w:rStyle w:val="StyleUnderline"/>
          <w:rFonts w:asciiTheme="minorHAnsi" w:hAnsiTheme="minorHAnsi" w:cstheme="minorHAnsi"/>
        </w:rPr>
      </w:pPr>
      <w:r w:rsidRPr="001F2986">
        <w:rPr>
          <w:rStyle w:val="StyleUnderline"/>
          <w:rFonts w:asciiTheme="minorHAnsi" w:hAnsiTheme="minorHAnsi" w:cstheme="minorHAnsi"/>
        </w:rPr>
        <w:t>In the coming decades</w:t>
      </w:r>
      <w:r w:rsidRPr="001F2986">
        <w:rPr>
          <w:rFonts w:asciiTheme="minorHAnsi" w:hAnsiTheme="minorHAnsi" w:cstheme="minorHAnsi"/>
        </w:rPr>
        <w:t xml:space="preserve">, however, </w:t>
      </w:r>
      <w:r w:rsidRPr="000B6C97">
        <w:rPr>
          <w:rStyle w:val="Emphasis"/>
          <w:rFonts w:asciiTheme="minorHAnsi" w:hAnsiTheme="minorHAnsi" w:cstheme="minorHAnsi"/>
          <w:highlight w:val="cyan"/>
        </w:rPr>
        <w:t>rapid population aging</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rise of </w:t>
      </w:r>
      <w:r w:rsidRPr="000B6C97">
        <w:rPr>
          <w:rStyle w:val="Emphasis"/>
          <w:rFonts w:asciiTheme="minorHAnsi" w:hAnsiTheme="minorHAnsi" w:cstheme="minorHAnsi"/>
          <w:highlight w:val="cyan"/>
        </w:rPr>
        <w:t>automation</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dampen faith</w:t>
      </w:r>
      <w:r w:rsidRPr="000B6C97">
        <w:rPr>
          <w:rStyle w:val="StyleUnderline"/>
          <w:rFonts w:asciiTheme="minorHAnsi" w:hAnsiTheme="minorHAnsi" w:cstheme="minorHAnsi"/>
          <w:highlight w:val="cyan"/>
        </w:rPr>
        <w:t xml:space="preserve"> in</w:t>
      </w:r>
      <w:r w:rsidRPr="001F2986">
        <w:rPr>
          <w:rStyle w:val="StyleUnderline"/>
          <w:rFonts w:asciiTheme="minorHAnsi" w:hAnsiTheme="minorHAnsi" w:cstheme="minorHAnsi"/>
        </w:rPr>
        <w:t xml:space="preserve"> democratic </w:t>
      </w:r>
      <w:r w:rsidRPr="000B6C97">
        <w:rPr>
          <w:rStyle w:val="StyleUnderline"/>
          <w:rFonts w:asciiTheme="minorHAnsi" w:hAnsiTheme="minorHAnsi" w:cstheme="minorHAnsi"/>
          <w:highlight w:val="cyan"/>
        </w:rPr>
        <w:t>capitalism</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fracture</w:t>
      </w:r>
      <w:r w:rsidRPr="001F2986">
        <w:rPr>
          <w:rStyle w:val="StyleUnderline"/>
          <w:rFonts w:asciiTheme="minorHAnsi" w:hAnsiTheme="minorHAnsi" w:cstheme="minorHAnsi"/>
        </w:rPr>
        <w:t xml:space="preserve"> the</w:t>
      </w:r>
      <w:r w:rsidRPr="001F2986">
        <w:rPr>
          <w:rFonts w:asciiTheme="minorHAnsi" w:hAnsiTheme="minorHAnsi" w:cstheme="minorHAnsi"/>
        </w:rPr>
        <w:t xml:space="preserve"> so-called </w:t>
      </w:r>
      <w:r w:rsidRPr="001F2986">
        <w:rPr>
          <w:rStyle w:val="Emphasis"/>
          <w:rFonts w:asciiTheme="minorHAnsi" w:hAnsiTheme="minorHAnsi" w:cstheme="minorHAnsi"/>
        </w:rPr>
        <w:t>free world</w:t>
      </w:r>
      <w:r w:rsidRPr="001F2986">
        <w:rPr>
          <w:rStyle w:val="StyleUnderline"/>
          <w:rFonts w:asciiTheme="minorHAnsi" w:hAnsiTheme="minorHAnsi" w:cstheme="minorHAnsi"/>
        </w:rPr>
        <w:t xml:space="preserve"> at its </w:t>
      </w:r>
      <w:r w:rsidRPr="001F2986">
        <w:rPr>
          <w:rStyle w:val="Emphasis"/>
          <w:rFonts w:asciiTheme="minorHAnsi" w:hAnsiTheme="minorHAnsi" w:cstheme="minorHAnsi"/>
        </w:rPr>
        <w:t>core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burdens of </w:t>
      </w:r>
      <w:r w:rsidRPr="000B6C97">
        <w:rPr>
          <w:rStyle w:val="Emphasis"/>
          <w:rFonts w:asciiTheme="minorHAnsi" w:hAnsiTheme="minorHAnsi" w:cstheme="minorHAnsi"/>
          <w:highlight w:val="cyan"/>
        </w:rPr>
        <w:t>caring for older populations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job losses</w:t>
      </w:r>
      <w:r w:rsidRPr="001F2986">
        <w:rPr>
          <w:rStyle w:val="StyleUnderline"/>
          <w:rFonts w:asciiTheme="minorHAnsi" w:hAnsiTheme="minorHAnsi" w:cstheme="minorHAnsi"/>
        </w:rPr>
        <w:t xml:space="preserve"> resulting </w:t>
      </w:r>
      <w:r w:rsidRPr="000B6C97">
        <w:rPr>
          <w:rStyle w:val="StyleUnderline"/>
          <w:rFonts w:asciiTheme="minorHAnsi" w:hAnsiTheme="minorHAnsi" w:cstheme="minorHAnsi"/>
          <w:highlight w:val="cyan"/>
        </w:rPr>
        <w:t xml:space="preserve">from </w:t>
      </w:r>
      <w:r w:rsidRPr="000B6C97">
        <w:rPr>
          <w:rStyle w:val="Emphasis"/>
          <w:rFonts w:asciiTheme="minorHAnsi" w:hAnsiTheme="minorHAnsi" w:cstheme="minorHAnsi"/>
          <w:highlight w:val="cyan"/>
        </w:rPr>
        <w:t>new tech</w:t>
      </w:r>
      <w:r w:rsidRPr="001F2986">
        <w:rPr>
          <w:rStyle w:val="StyleUnderline"/>
          <w:rFonts w:asciiTheme="minorHAnsi" w:hAnsiTheme="minorHAnsi" w:cstheme="minorHAnsi"/>
        </w:rPr>
        <w:t xml:space="preserve">nologies will </w:t>
      </w:r>
      <w:r w:rsidRPr="001F2986">
        <w:rPr>
          <w:rStyle w:val="Emphasis"/>
          <w:rFonts w:asciiTheme="minorHAnsi" w:hAnsiTheme="minorHAnsi" w:cstheme="minorHAnsi"/>
        </w:rPr>
        <w:t>spur competition</w:t>
      </w:r>
      <w:r w:rsidRPr="001F2986">
        <w:rPr>
          <w:rStyle w:val="StyleUnderline"/>
          <w:rFonts w:asciiTheme="minorHAnsi" w:hAnsiTheme="minorHAnsi" w:cstheme="minorHAnsi"/>
        </w:rPr>
        <w:t xml:space="preserve"> for resources and markets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Aging and automation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lay bare</w:t>
      </w:r>
      <w:r w:rsidRPr="000B6C97">
        <w:rPr>
          <w:rStyle w:val="StyleUnderline"/>
          <w:rFonts w:asciiTheme="minorHAnsi" w:hAnsiTheme="minorHAnsi" w:cstheme="minorHAnsi"/>
          <w:highlight w:val="cyan"/>
        </w:rPr>
        <w:t xml:space="preserve"> the flaws of</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international institutions</w:t>
      </w:r>
      <w:r w:rsidRPr="001F2986">
        <w:rPr>
          <w:rFonts w:asciiTheme="minorHAnsi" w:hAnsiTheme="minorHAnsi" w:cstheme="minorHAnsi"/>
        </w:rPr>
        <w:t xml:space="preserve"> that governments rely on to tackle common problems, and </w:t>
      </w:r>
      <w:r w:rsidRPr="000B6C97">
        <w:rPr>
          <w:rStyle w:val="StyleUnderline"/>
          <w:rFonts w:asciiTheme="minorHAnsi" w:hAnsiTheme="minorHAnsi" w:cstheme="minorHAnsi"/>
          <w:highlight w:val="cyan"/>
        </w:rPr>
        <w:t xml:space="preserve">Americans will feel </w:t>
      </w:r>
      <w:r w:rsidRPr="000B6C97">
        <w:rPr>
          <w:rStyle w:val="Emphasis"/>
          <w:rFonts w:asciiTheme="minorHAnsi" w:hAnsiTheme="minorHAnsi" w:cstheme="minorHAnsi"/>
          <w:highlight w:val="cyan"/>
        </w:rPr>
        <w:t>less dependent on foreign partners</w:t>
      </w:r>
      <w:r w:rsidRPr="001F2986">
        <w:rPr>
          <w:rStyle w:val="StyleUnderline"/>
          <w:rFonts w:asciiTheme="minorHAnsi" w:hAnsiTheme="minorHAnsi" w:cstheme="minorHAnsi"/>
        </w:rPr>
        <w:t xml:space="preserve"> than they have in generations</w:t>
      </w:r>
      <w:r w:rsidRPr="001F2986">
        <w:rPr>
          <w:rFonts w:asciiTheme="minorHAnsi" w:hAnsiTheme="minorHAnsi" w:cstheme="minorHAnsi"/>
        </w:rPr>
        <w:t xml:space="preserve">. In response,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might become a </w:t>
      </w:r>
      <w:r w:rsidRPr="000B6C97">
        <w:rPr>
          <w:rStyle w:val="Emphasis"/>
          <w:rFonts w:asciiTheme="minorHAnsi" w:hAnsiTheme="minorHAnsi" w:cstheme="minorHAnsi"/>
          <w:highlight w:val="cyan"/>
        </w:rPr>
        <w:t>rogue superpower</w:t>
      </w:r>
      <w:r w:rsidRPr="001F2986">
        <w:rPr>
          <w:rStyle w:val="StyleUnderline"/>
          <w:rFonts w:asciiTheme="minorHAnsi" w:hAnsiTheme="minorHAnsi" w:cstheme="minorHAnsi"/>
        </w:rPr>
        <w:t>.</w:t>
      </w:r>
      <w:r w:rsidRPr="001F2986">
        <w:rPr>
          <w:rFonts w:asciiTheme="minorHAnsi" w:hAnsiTheme="minorHAnsi" w:cstheme="minorHAnsi"/>
        </w:rPr>
        <w:t xml:space="preserve"> Like the twentieth century, the twenty-first century will be dominated by the United States. But whereas the previous “American century” was built on a liberal vision of the U.S. role in the world, what </w:t>
      </w:r>
      <w:r w:rsidRPr="001F2986">
        <w:rPr>
          <w:rStyle w:val="StyleUnderline"/>
          <w:rFonts w:asciiTheme="minorHAnsi" w:hAnsiTheme="minorHAnsi" w:cstheme="minorHAnsi"/>
        </w:rPr>
        <w:t xml:space="preserve">we might be witnessing today is the </w:t>
      </w:r>
      <w:r w:rsidRPr="001F2986">
        <w:rPr>
          <w:rStyle w:val="Emphasis"/>
          <w:rFonts w:asciiTheme="minorHAnsi" w:hAnsiTheme="minorHAnsi" w:cstheme="minorHAnsi"/>
        </w:rPr>
        <w:t>dawn of an illiberal American century.</w:t>
      </w:r>
    </w:p>
    <w:p w14:paraId="6B9ED710" w14:textId="77777777" w:rsidR="005435E4" w:rsidRPr="001F2986" w:rsidRDefault="005435E4" w:rsidP="005435E4">
      <w:pPr>
        <w:pStyle w:val="Heading3"/>
        <w:rPr>
          <w:rFonts w:asciiTheme="minorHAnsi" w:hAnsiTheme="minorHAnsi" w:cstheme="minorHAnsi"/>
        </w:rPr>
      </w:pPr>
      <w:bookmarkStart w:id="1" w:name="_Hlk62920913"/>
      <w:r w:rsidRPr="001F2986">
        <w:rPr>
          <w:rFonts w:asciiTheme="minorHAnsi" w:hAnsiTheme="minorHAnsi" w:cstheme="minorHAnsi"/>
        </w:rPr>
        <w:lastRenderedPageBreak/>
        <w:t>1NC---!D---Heg</w:t>
      </w:r>
    </w:p>
    <w:p w14:paraId="47AD8177" w14:textId="77777777" w:rsidR="005435E4" w:rsidRPr="001F2986" w:rsidRDefault="005435E4" w:rsidP="005435E4">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664C876C" w14:textId="77777777" w:rsidR="005435E4" w:rsidRPr="001F2986" w:rsidRDefault="005435E4" w:rsidP="005435E4">
      <w:pPr>
        <w:rPr>
          <w:rFonts w:asciiTheme="minorHAnsi" w:hAnsiTheme="minorHAnsi" w:cstheme="minorHAnsi"/>
          <w:i/>
          <w:iCs/>
        </w:rPr>
      </w:pPr>
      <w:r w:rsidRPr="001F2986">
        <w:rPr>
          <w:rStyle w:val="Style13ptBold"/>
          <w:rFonts w:asciiTheme="minorHAnsi" w:hAnsiTheme="minorHAnsi" w:cstheme="minorHAnsi"/>
        </w:rPr>
        <w:t>Fettweis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20F4283B" w14:textId="77777777" w:rsidR="005435E4" w:rsidRPr="001F2986" w:rsidRDefault="005435E4" w:rsidP="005435E4">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well as</w:t>
      </w:r>
      <w:r w:rsidRPr="001F2986">
        <w:rPr>
          <w:rStyle w:val="StyleUnderline"/>
          <w:rFonts w:asciiTheme="minorHAnsi" w:hAnsiTheme="minorHAnsi" w:cstheme="minorHAnsi"/>
        </w:rPr>
        <w:t xml:space="preserve"> while it </w:t>
      </w:r>
      <w:r w:rsidRPr="000B6C97">
        <w:rPr>
          <w:rStyle w:val="Emphasis"/>
          <w:rFonts w:asciiTheme="minorHAnsi" w:hAnsiTheme="minorHAnsi" w:cstheme="minorHAnsi"/>
          <w:highlight w:val="cyan"/>
        </w:rPr>
        <w:t>doubled</w:t>
      </w:r>
      <w:r w:rsidRPr="001F2986">
        <w:rPr>
          <w:rStyle w:val="StyleUnderline"/>
          <w:rFonts w:asciiTheme="minorHAnsi" w:hAnsiTheme="minorHAnsi" w:cstheme="minorHAnsi"/>
        </w:rPr>
        <w:t xml:space="preserve"> its military </w:t>
      </w:r>
      <w:r w:rsidRPr="000B6C97">
        <w:rPr>
          <w:rStyle w:val="StyleUnderline"/>
          <w:rFonts w:asciiTheme="minorHAnsi" w:hAnsiTheme="minorHAnsi" w:cstheme="minorHAnsi"/>
          <w:highlight w:val="cyan"/>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51B82BC9" w14:textId="77777777" w:rsidR="005435E4" w:rsidRPr="001F2986" w:rsidRDefault="005435E4" w:rsidP="005435E4">
      <w:pPr>
        <w:rPr>
          <w:rStyle w:val="StyleUnderline"/>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civil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p>
    <w:bookmarkEnd w:id="1"/>
    <w:p w14:paraId="21749B62" w14:textId="77777777" w:rsidR="005435E4" w:rsidRPr="00C84CD7" w:rsidRDefault="005435E4" w:rsidP="005435E4"/>
    <w:p w14:paraId="1179BE85" w14:textId="77777777" w:rsidR="005435E4" w:rsidRDefault="005435E4" w:rsidP="005435E4">
      <w:pPr>
        <w:rPr>
          <w:rFonts w:asciiTheme="minorHAnsi" w:hAnsiTheme="minorHAnsi"/>
        </w:rPr>
      </w:pPr>
    </w:p>
    <w:p w14:paraId="1DBB9310" w14:textId="50EF2940" w:rsidR="00A95652" w:rsidRDefault="005435E4" w:rsidP="005435E4">
      <w:pPr>
        <w:pStyle w:val="Heading1"/>
      </w:pPr>
      <w:r>
        <w:lastRenderedPageBreak/>
        <w:t>2NC</w:t>
      </w:r>
    </w:p>
    <w:p w14:paraId="45115BB1" w14:textId="77777777" w:rsidR="005435E4" w:rsidRDefault="005435E4" w:rsidP="005435E4">
      <w:pPr>
        <w:pStyle w:val="Heading2"/>
      </w:pPr>
      <w:r>
        <w:lastRenderedPageBreak/>
        <w:t>Adv Cp</w:t>
      </w:r>
    </w:p>
    <w:p w14:paraId="109EBDED" w14:textId="2D55DCAD" w:rsidR="005435E4" w:rsidRPr="00B44D21" w:rsidRDefault="005435E4" w:rsidP="005435E4">
      <w:pPr>
        <w:pStyle w:val="Heading3"/>
      </w:pPr>
      <w:bookmarkStart w:id="2" w:name="BlockBM172"/>
      <w:bookmarkStart w:id="3" w:name="BlockBM181"/>
      <w:r>
        <w:lastRenderedPageBreak/>
        <w:t>2NC – Solvency Overview</w:t>
      </w:r>
    </w:p>
    <w:p w14:paraId="34E8D6AF" w14:textId="77777777" w:rsidR="005435E4" w:rsidRDefault="005435E4" w:rsidP="005435E4">
      <w:pPr>
        <w:pStyle w:val="Heading4"/>
        <w:rPr>
          <w:rFonts w:cs="Calibri"/>
        </w:rPr>
      </w:pPr>
      <w:r>
        <w:rPr>
          <w:rFonts w:cs="Calibri"/>
        </w:rPr>
        <w:t>Funding key in China Race</w:t>
      </w:r>
    </w:p>
    <w:p w14:paraId="6380CA25" w14:textId="77777777" w:rsidR="005435E4" w:rsidRDefault="005435E4" w:rsidP="005435E4">
      <w:r>
        <w:t xml:space="preserve">*China has 9% of all AI workers, while the US has 14% of AI workers. The US has 5 times as much high-quality talent as China. </w:t>
      </w:r>
    </w:p>
    <w:p w14:paraId="5ED7CDB9" w14:textId="77777777" w:rsidR="005435E4" w:rsidRDefault="005435E4" w:rsidP="005435E4">
      <w:r>
        <w:t xml:space="preserve">*China is only surging ahead because of funding --- it has two-thirds of global AI funding. </w:t>
      </w:r>
    </w:p>
    <w:p w14:paraId="17FC1BB5" w14:textId="77777777" w:rsidR="005435E4" w:rsidRPr="00DD39A3" w:rsidRDefault="005435E4" w:rsidP="005435E4">
      <w:r>
        <w:t xml:space="preserve">Note: data comes from a study conducted by Tsinghua University. </w:t>
      </w:r>
    </w:p>
    <w:p w14:paraId="3DBFBF01" w14:textId="77777777" w:rsidR="005435E4" w:rsidRPr="001B0F12" w:rsidRDefault="005435E4" w:rsidP="005435E4">
      <w:r w:rsidRPr="001B0F12">
        <w:rPr>
          <w:rStyle w:val="Style13ptBold"/>
        </w:rPr>
        <w:t>Waddell 18</w:t>
      </w:r>
      <w:r w:rsidRPr="001B0F12">
        <w:t xml:space="preserve"> — Kaveh Wadell, AI reporter for Axios, former reporter on privacy and surveillance at The Atlantic, BA in International Politics and Economics, 2018 (“Report: China leads U.S. on AI finding but trails on talent,” </w:t>
      </w:r>
      <w:r w:rsidRPr="001B0F12">
        <w:rPr>
          <w:i/>
        </w:rPr>
        <w:t xml:space="preserve">Axios, </w:t>
      </w:r>
      <w:r w:rsidRPr="001B0F12">
        <w:t>July 17</w:t>
      </w:r>
      <w:r w:rsidRPr="001B0F12">
        <w:rPr>
          <w:vertAlign w:val="superscript"/>
        </w:rPr>
        <w:t>th</w:t>
      </w:r>
      <w:r w:rsidRPr="001B0F12">
        <w:t xml:space="preserve">, Available Online at https://www.axios.com/china-artificial-funding-talent-jobs-ai-55c2d97c-3748-4ea7-9e87-1f4b3f242076.html, Accessed on 09-26-2018) </w:t>
      </w:r>
    </w:p>
    <w:p w14:paraId="000F5173" w14:textId="77777777" w:rsidR="005435E4" w:rsidRPr="00B6174D" w:rsidRDefault="005435E4" w:rsidP="005435E4">
      <w:pPr>
        <w:rPr>
          <w:sz w:val="12"/>
          <w:szCs w:val="26"/>
        </w:rPr>
      </w:pPr>
      <w:r w:rsidRPr="00B6174D">
        <w:rPr>
          <w:rStyle w:val="StyleUnderline"/>
          <w:szCs w:val="26"/>
          <w:highlight w:val="green"/>
        </w:rPr>
        <w:t>Two-thirds of</w:t>
      </w:r>
      <w:r w:rsidRPr="00B6174D">
        <w:rPr>
          <w:rStyle w:val="StyleUnderline"/>
          <w:szCs w:val="26"/>
        </w:rPr>
        <w:t xml:space="preserve"> global </w:t>
      </w:r>
      <w:r w:rsidRPr="00B6174D">
        <w:rPr>
          <w:rStyle w:val="StyleUnderline"/>
          <w:szCs w:val="26"/>
          <w:highlight w:val="green"/>
        </w:rPr>
        <w:t>AI investment</w:t>
      </w:r>
      <w:r w:rsidRPr="00B6174D">
        <w:rPr>
          <w:rStyle w:val="StyleUnderline"/>
          <w:szCs w:val="26"/>
        </w:rPr>
        <w:t xml:space="preserve"> today </w:t>
      </w:r>
      <w:r w:rsidRPr="00B6174D">
        <w:rPr>
          <w:rStyle w:val="StyleUnderline"/>
          <w:szCs w:val="26"/>
          <w:highlight w:val="green"/>
        </w:rPr>
        <w:t>goes to China</w:t>
      </w:r>
      <w:r w:rsidRPr="00B6174D">
        <w:rPr>
          <w:rStyle w:val="StyleUnderline"/>
          <w:szCs w:val="26"/>
        </w:rPr>
        <w:t>,</w:t>
      </w:r>
      <w:r w:rsidRPr="00B6174D">
        <w:rPr>
          <w:sz w:val="12"/>
          <w:szCs w:val="26"/>
        </w:rPr>
        <w:t xml:space="preserve"> ballooning the value of China’s AI market by 67% from 2016 to </w:t>
      </w:r>
      <w:r w:rsidRPr="00B6174D">
        <w:rPr>
          <w:rStyle w:val="StyleUnderline"/>
          <w:szCs w:val="26"/>
        </w:rPr>
        <w:t xml:space="preserve">2017 and threatening to rob the U.S. of its tenuous AI </w:t>
      </w:r>
      <w:r w:rsidRPr="00B6174D">
        <w:rPr>
          <w:rStyle w:val="StyleUnderline"/>
        </w:rPr>
        <w:t xml:space="preserve">lead, </w:t>
      </w:r>
      <w:r w:rsidRPr="00B6174D">
        <w:rPr>
          <w:rStyle w:val="StyleUnderline"/>
          <w:highlight w:val="green"/>
        </w:rPr>
        <w:t>according to a new study</w:t>
      </w:r>
      <w:r w:rsidRPr="00B6174D">
        <w:rPr>
          <w:rStyle w:val="StyleUnderline"/>
        </w:rPr>
        <w:t xml:space="preserve"> from</w:t>
      </w:r>
      <w:r w:rsidRPr="00B6174D">
        <w:rPr>
          <w:sz w:val="12"/>
          <w:szCs w:val="26"/>
        </w:rPr>
        <w:t xml:space="preserve"> China’s </w:t>
      </w:r>
      <w:r w:rsidRPr="00B6174D">
        <w:rPr>
          <w:rStyle w:val="StyleUnderline"/>
        </w:rPr>
        <w:t>Tsinghua University</w:t>
      </w:r>
      <w:r w:rsidRPr="00B6174D">
        <w:rPr>
          <w:sz w:val="12"/>
          <w:szCs w:val="26"/>
        </w:rPr>
        <w:t xml:space="preserve">. Why it matters: The </w:t>
      </w:r>
      <w:r w:rsidRPr="00B6174D">
        <w:rPr>
          <w:rStyle w:val="StyleUnderline"/>
          <w:szCs w:val="26"/>
        </w:rPr>
        <w:t>U.S. and China are jockeying to be an AI superpower,</w:t>
      </w:r>
      <w:r w:rsidRPr="00B6174D">
        <w:rPr>
          <w:sz w:val="12"/>
          <w:szCs w:val="26"/>
        </w:rPr>
        <w:t xml:space="preserve"> as private investors and governments pour money into research in both countries. </w:t>
      </w:r>
      <w:r w:rsidRPr="00B6174D">
        <w:rPr>
          <w:rStyle w:val="Emphasis"/>
          <w:szCs w:val="26"/>
          <w:highlight w:val="green"/>
        </w:rPr>
        <w:t>The U.S. has a serious talent edge over China</w:t>
      </w:r>
      <w:r w:rsidRPr="00B6174D">
        <w:rPr>
          <w:sz w:val="12"/>
          <w:szCs w:val="26"/>
        </w:rPr>
        <w:t xml:space="preserve"> for now, </w:t>
      </w:r>
      <w:r w:rsidRPr="00B6174D">
        <w:rPr>
          <w:rStyle w:val="Emphasis"/>
          <w:szCs w:val="26"/>
          <w:highlight w:val="green"/>
        </w:rPr>
        <w:t>but China’s funding</w:t>
      </w:r>
      <w:r w:rsidRPr="00B6174D">
        <w:rPr>
          <w:rStyle w:val="Emphasis"/>
          <w:szCs w:val="26"/>
        </w:rPr>
        <w:t xml:space="preserve"> advantage </w:t>
      </w:r>
      <w:r w:rsidRPr="00B6174D">
        <w:rPr>
          <w:rStyle w:val="Emphasis"/>
          <w:szCs w:val="26"/>
          <w:highlight w:val="green"/>
        </w:rPr>
        <w:t>keeps it</w:t>
      </w:r>
      <w:r w:rsidRPr="00B6174D">
        <w:rPr>
          <w:rStyle w:val="Emphasis"/>
          <w:szCs w:val="26"/>
        </w:rPr>
        <w:t xml:space="preserve"> in the </w:t>
      </w:r>
      <w:r w:rsidRPr="00B6174D">
        <w:rPr>
          <w:rStyle w:val="Emphasis"/>
          <w:szCs w:val="26"/>
          <w:highlight w:val="green"/>
        </w:rPr>
        <w:t>running</w:t>
      </w:r>
      <w:r w:rsidRPr="00B6174D">
        <w:rPr>
          <w:sz w:val="12"/>
          <w:szCs w:val="26"/>
        </w:rPr>
        <w:t xml:space="preserve">, as </w:t>
      </w:r>
      <w:r w:rsidRPr="00B6174D">
        <w:rPr>
          <w:rStyle w:val="StyleUnderline"/>
          <w:szCs w:val="26"/>
        </w:rPr>
        <w:t xml:space="preserve">top universities like Tsinghua turn out high-quality researchers. </w:t>
      </w:r>
      <w:r w:rsidRPr="00B6174D">
        <w:rPr>
          <w:sz w:val="12"/>
          <w:szCs w:val="26"/>
        </w:rPr>
        <w:t xml:space="preserve">Show less The big picture: The </w:t>
      </w:r>
      <w:r w:rsidRPr="00B6174D">
        <w:rPr>
          <w:szCs w:val="26"/>
          <w:u w:val="single"/>
        </w:rPr>
        <w:t>U.S. still has a solid talent advantage.</w:t>
      </w:r>
      <w:r w:rsidRPr="00B6174D">
        <w:rPr>
          <w:sz w:val="12"/>
          <w:szCs w:val="26"/>
        </w:rPr>
        <w:t xml:space="preserve"> According to the study, which was reported on in the South China Morning Post: </w:t>
      </w:r>
      <w:r w:rsidRPr="00B6174D">
        <w:rPr>
          <w:rStyle w:val="Emphasis"/>
          <w:szCs w:val="26"/>
          <w:highlight w:val="green"/>
        </w:rPr>
        <w:t>China’s AI talent</w:t>
      </w:r>
      <w:r w:rsidRPr="00B6174D">
        <w:rPr>
          <w:rStyle w:val="Emphasis"/>
          <w:szCs w:val="26"/>
        </w:rPr>
        <w:t xml:space="preserve"> pool </w:t>
      </w:r>
      <w:r w:rsidRPr="00B6174D">
        <w:rPr>
          <w:rStyle w:val="Emphasis"/>
          <w:szCs w:val="26"/>
          <w:highlight w:val="green"/>
        </w:rPr>
        <w:t>made</w:t>
      </w:r>
      <w:r w:rsidRPr="00B6174D">
        <w:rPr>
          <w:rStyle w:val="Emphasis"/>
          <w:szCs w:val="26"/>
        </w:rPr>
        <w:t xml:space="preserve"> </w:t>
      </w:r>
      <w:r w:rsidRPr="00B6174D">
        <w:rPr>
          <w:rStyle w:val="Emphasis"/>
          <w:szCs w:val="26"/>
          <w:highlight w:val="green"/>
        </w:rPr>
        <w:t>up</w:t>
      </w:r>
      <w:r w:rsidRPr="00B6174D">
        <w:rPr>
          <w:rStyle w:val="Emphasis"/>
          <w:szCs w:val="26"/>
        </w:rPr>
        <w:t xml:space="preserve"> just </w:t>
      </w:r>
      <w:r w:rsidRPr="00B6174D">
        <w:rPr>
          <w:rStyle w:val="Emphasis"/>
          <w:szCs w:val="26"/>
          <w:highlight w:val="green"/>
        </w:rPr>
        <w:t>under 9%</w:t>
      </w:r>
      <w:r w:rsidRPr="00B6174D">
        <w:rPr>
          <w:sz w:val="12"/>
          <w:szCs w:val="26"/>
          <w:highlight w:val="green"/>
        </w:rPr>
        <w:t xml:space="preserve"> </w:t>
      </w:r>
      <w:r w:rsidRPr="00B6174D">
        <w:rPr>
          <w:szCs w:val="26"/>
          <w:highlight w:val="green"/>
          <w:u w:val="single"/>
        </w:rPr>
        <w:t>of the global total, compared to</w:t>
      </w:r>
      <w:r w:rsidRPr="00B6174D">
        <w:rPr>
          <w:sz w:val="12"/>
          <w:szCs w:val="26"/>
        </w:rPr>
        <w:t xml:space="preserve"> nearly the </w:t>
      </w:r>
      <w:r w:rsidRPr="00B6174D">
        <w:rPr>
          <w:rStyle w:val="StyleUnderline"/>
          <w:szCs w:val="26"/>
          <w:highlight w:val="green"/>
        </w:rPr>
        <w:t>14%</w:t>
      </w:r>
      <w:r w:rsidRPr="00B6174D">
        <w:rPr>
          <w:rStyle w:val="StyleUnderline"/>
          <w:szCs w:val="26"/>
        </w:rPr>
        <w:t xml:space="preserve"> of AI talent </w:t>
      </w:r>
      <w:r w:rsidRPr="00B6174D">
        <w:rPr>
          <w:sz w:val="12"/>
          <w:szCs w:val="26"/>
        </w:rPr>
        <w:t>that’s</w:t>
      </w:r>
      <w:r w:rsidRPr="00B6174D">
        <w:rPr>
          <w:rStyle w:val="StyleUnderline"/>
          <w:szCs w:val="26"/>
        </w:rPr>
        <w:t xml:space="preserve"> </w:t>
      </w:r>
      <w:r w:rsidRPr="00B6174D">
        <w:rPr>
          <w:rStyle w:val="StyleUnderline"/>
          <w:szCs w:val="26"/>
          <w:highlight w:val="green"/>
        </w:rPr>
        <w:t>in the U.S</w:t>
      </w:r>
      <w:r w:rsidRPr="00B6174D">
        <w:rPr>
          <w:rStyle w:val="StyleUnderline"/>
          <w:szCs w:val="26"/>
        </w:rPr>
        <w:t xml:space="preserve">. </w:t>
      </w:r>
      <w:r w:rsidRPr="00B6174D">
        <w:rPr>
          <w:rStyle w:val="StyleUnderline"/>
          <w:szCs w:val="26"/>
          <w:highlight w:val="green"/>
        </w:rPr>
        <w:t>When it comes to high-level talent</w:t>
      </w:r>
      <w:r w:rsidRPr="00B6174D">
        <w:rPr>
          <w:sz w:val="12"/>
          <w:szCs w:val="26"/>
        </w:rPr>
        <w:t xml:space="preserve"> — the best of the best — the </w:t>
      </w:r>
      <w:r w:rsidRPr="00B6174D">
        <w:rPr>
          <w:rStyle w:val="Emphasis"/>
          <w:szCs w:val="26"/>
          <w:highlight w:val="green"/>
        </w:rPr>
        <w:t>gap is even wider</w:t>
      </w:r>
      <w:r w:rsidRPr="00B6174D">
        <w:rPr>
          <w:sz w:val="12"/>
          <w:szCs w:val="26"/>
        </w:rPr>
        <w:t xml:space="preserve">: </w:t>
      </w:r>
      <w:r w:rsidRPr="00B6174D">
        <w:rPr>
          <w:rStyle w:val="StyleUnderline"/>
          <w:szCs w:val="26"/>
          <w:highlight w:val="green"/>
        </w:rPr>
        <w:t xml:space="preserve">China has </w:t>
      </w:r>
      <w:r w:rsidRPr="00B6174D">
        <w:rPr>
          <w:rStyle w:val="Emphasis"/>
          <w:szCs w:val="26"/>
          <w:highlight w:val="green"/>
        </w:rPr>
        <w:t>one-fifth</w:t>
      </w:r>
      <w:r w:rsidRPr="00B6174D">
        <w:rPr>
          <w:szCs w:val="26"/>
          <w:highlight w:val="green"/>
          <w:u w:val="single"/>
        </w:rPr>
        <w:t xml:space="preserve"> </w:t>
      </w:r>
      <w:r w:rsidRPr="00B6174D">
        <w:rPr>
          <w:rStyle w:val="StyleUnderline"/>
          <w:szCs w:val="26"/>
          <w:highlight w:val="green"/>
        </w:rPr>
        <w:t>the top talent</w:t>
      </w:r>
      <w:r w:rsidRPr="00B6174D">
        <w:rPr>
          <w:sz w:val="12"/>
          <w:szCs w:val="26"/>
        </w:rPr>
        <w:t xml:space="preserve"> that the </w:t>
      </w:r>
      <w:r w:rsidRPr="00B6174D">
        <w:rPr>
          <w:rStyle w:val="StyleUnderline"/>
          <w:szCs w:val="26"/>
          <w:highlight w:val="green"/>
        </w:rPr>
        <w:t>U.S. has</w:t>
      </w:r>
      <w:r w:rsidRPr="00B6174D">
        <w:rPr>
          <w:szCs w:val="26"/>
          <w:u w:val="single"/>
        </w:rPr>
        <w:t>.</w:t>
      </w:r>
      <w:r w:rsidRPr="00B6174D">
        <w:rPr>
          <w:sz w:val="12"/>
          <w:szCs w:val="26"/>
        </w:rPr>
        <w:t xml:space="preserve"> The U.S. and Japan trail China in number of AI patents, and China leads in the quantity of research papers produced and the number of times they’re cited.</w:t>
      </w:r>
    </w:p>
    <w:p w14:paraId="66B45236" w14:textId="77777777" w:rsidR="005435E4" w:rsidRPr="001B0F12" w:rsidRDefault="005435E4" w:rsidP="005435E4"/>
    <w:p w14:paraId="2EC2CC9E" w14:textId="77777777" w:rsidR="005435E4" w:rsidRDefault="005435E4" w:rsidP="005435E4">
      <w:pPr>
        <w:pStyle w:val="Heading4"/>
      </w:pPr>
      <w:r>
        <w:t>Causes follow on, answers only 2AC arg</w:t>
      </w:r>
    </w:p>
    <w:p w14:paraId="02309933" w14:textId="77777777" w:rsidR="005435E4" w:rsidRPr="00EF258A" w:rsidRDefault="005435E4" w:rsidP="005435E4">
      <w:pPr>
        <w:rPr>
          <w:szCs w:val="26"/>
        </w:rPr>
      </w:pPr>
      <w:r w:rsidRPr="00085C64">
        <w:rPr>
          <w:rStyle w:val="Style13ptBold"/>
          <w:szCs w:val="26"/>
        </w:rPr>
        <w:t>SSTI 16</w:t>
      </w:r>
      <w:r w:rsidRPr="00085C64">
        <w:rPr>
          <w:szCs w:val="26"/>
        </w:rPr>
        <w:t xml:space="preserve"> (SSTI</w:t>
      </w:r>
      <w:r>
        <w:rPr>
          <w:szCs w:val="26"/>
        </w:rPr>
        <w:t xml:space="preserve"> – </w:t>
      </w:r>
      <w:r w:rsidRPr="00085C64">
        <w:rPr>
          <w:szCs w:val="26"/>
        </w:rPr>
        <w:t xml:space="preserve">nationwide network of practitioners and policymakers dedicated to improving the economy through science, technology, innovation and entrepreneurship, supplies information about tech-based economic development; “Recent Research: Local Impacts of Federal R&amp;D Investments,” </w:t>
      </w:r>
      <w:r>
        <w:rPr>
          <w:szCs w:val="26"/>
        </w:rPr>
        <w:t xml:space="preserve">November 10, 2016. DOA: 4/14/19. </w:t>
      </w:r>
      <w:hyperlink r:id="rId17" w:history="1">
        <w:r w:rsidRPr="00A767B2">
          <w:rPr>
            <w:rStyle w:val="Hyperlink"/>
            <w:szCs w:val="26"/>
          </w:rPr>
          <w:t>http://ssti.org/blog/recent-research-local-impacts-federal-rd-investments</w:t>
        </w:r>
      </w:hyperlink>
      <w:r w:rsidRPr="00085C64">
        <w:rPr>
          <w:szCs w:val="26"/>
        </w:rPr>
        <w:t>)</w:t>
      </w:r>
    </w:p>
    <w:p w14:paraId="1D71FE2A" w14:textId="77777777" w:rsidR="005435E4" w:rsidRPr="00275C15" w:rsidRDefault="005435E4" w:rsidP="005435E4">
      <w:pPr>
        <w:rPr>
          <w:sz w:val="12"/>
        </w:rPr>
      </w:pPr>
      <w:r w:rsidRPr="00275C15">
        <w:rPr>
          <w:sz w:val="12"/>
        </w:rPr>
        <w:t xml:space="preserve">The Domino Effects of Federal Research Funding, a June 2016 article by authors Lauren </w:t>
      </w:r>
      <w:r w:rsidRPr="00275C15">
        <w:rPr>
          <w:rStyle w:val="StyleUnderline"/>
        </w:rPr>
        <w:t>Lanahan</w:t>
      </w:r>
      <w:r w:rsidRPr="00275C15">
        <w:rPr>
          <w:sz w:val="12"/>
        </w:rPr>
        <w:t xml:space="preserve">, Alexandra </w:t>
      </w:r>
      <w:r w:rsidRPr="00275C15">
        <w:rPr>
          <w:rStyle w:val="StyleUnderline"/>
        </w:rPr>
        <w:t>Graddy-Reed and</w:t>
      </w:r>
      <w:r w:rsidRPr="00275C15">
        <w:rPr>
          <w:sz w:val="12"/>
        </w:rPr>
        <w:t xml:space="preserve"> Maryann </w:t>
      </w:r>
      <w:r w:rsidRPr="00275C15">
        <w:rPr>
          <w:rStyle w:val="StyleUnderline"/>
        </w:rPr>
        <w:t>Feldman</w:t>
      </w:r>
      <w:r w:rsidRPr="00275C15">
        <w:rPr>
          <w:sz w:val="12"/>
        </w:rPr>
        <w:t xml:space="preserve">, </w:t>
      </w:r>
      <w:r w:rsidRPr="00275C15">
        <w:rPr>
          <w:rStyle w:val="StyleUnderline"/>
        </w:rPr>
        <w:t>present</w:t>
      </w:r>
      <w:r w:rsidRPr="00275C15">
        <w:rPr>
          <w:sz w:val="12"/>
        </w:rPr>
        <w:t xml:space="preserve">s </w:t>
      </w:r>
      <w:r w:rsidRPr="002F6940">
        <w:rPr>
          <w:rStyle w:val="StyleUnderline"/>
          <w:highlight w:val="green"/>
        </w:rPr>
        <w:t>substantial</w:t>
      </w:r>
      <w:r w:rsidRPr="00275C15">
        <w:rPr>
          <w:rStyle w:val="StyleUnderline"/>
        </w:rPr>
        <w:t xml:space="preserve"> </w:t>
      </w:r>
      <w:r w:rsidRPr="002F6940">
        <w:rPr>
          <w:rStyle w:val="StyleUnderline"/>
          <w:highlight w:val="green"/>
        </w:rPr>
        <w:t>evidence that scientific R&amp;D funding from the</w:t>
      </w:r>
      <w:r w:rsidRPr="005A496F">
        <w:rPr>
          <w:rStyle w:val="StyleUnderline"/>
        </w:rPr>
        <w:t xml:space="preserve"> federal </w:t>
      </w:r>
      <w:r w:rsidRPr="002F6940">
        <w:rPr>
          <w:rStyle w:val="StyleUnderline"/>
          <w:highlight w:val="green"/>
        </w:rPr>
        <w:t>government</w:t>
      </w:r>
      <w:r w:rsidRPr="00275C15">
        <w:rPr>
          <w:sz w:val="12"/>
        </w:rPr>
        <w:t xml:space="preserve"> can help to </w:t>
      </w:r>
      <w:r w:rsidRPr="002F6940">
        <w:rPr>
          <w:rStyle w:val="Emphasis"/>
          <w:highlight w:val="green"/>
        </w:rPr>
        <w:t>attract follow-on investments</w:t>
      </w:r>
      <w:r w:rsidRPr="00275C15">
        <w:rPr>
          <w:sz w:val="12"/>
        </w:rPr>
        <w:t xml:space="preserve"> at academic institutions in the United States. Through an </w:t>
      </w:r>
      <w:r w:rsidRPr="002F6940">
        <w:rPr>
          <w:rStyle w:val="Emphasis"/>
          <w:highlight w:val="green"/>
        </w:rPr>
        <w:t>empirical analysis</w:t>
      </w:r>
      <w:r w:rsidRPr="00275C15">
        <w:rPr>
          <w:sz w:val="12"/>
        </w:rPr>
        <w:t xml:space="preserve">, the authors </w:t>
      </w:r>
      <w:r w:rsidRPr="002F6940">
        <w:rPr>
          <w:rStyle w:val="StyleUnderline"/>
          <w:highlight w:val="green"/>
        </w:rPr>
        <w:t>find that a 1.0 percent increase in federal</w:t>
      </w:r>
      <w:r w:rsidRPr="001F5299">
        <w:rPr>
          <w:rStyle w:val="StyleUnderline"/>
        </w:rPr>
        <w:t xml:space="preserve"> research </w:t>
      </w:r>
      <w:r w:rsidRPr="002F6940">
        <w:rPr>
          <w:rStyle w:val="StyleUnderline"/>
          <w:highlight w:val="green"/>
        </w:rPr>
        <w:t>funding is associated with</w:t>
      </w:r>
      <w:r w:rsidRPr="00275C15">
        <w:rPr>
          <w:sz w:val="12"/>
        </w:rPr>
        <w:t xml:space="preserve">: a 0.4 percent increase in nonprofit research funding; a 0.2 percent increase in state and local research funding; and </w:t>
      </w:r>
      <w:r w:rsidRPr="002F6940">
        <w:rPr>
          <w:rStyle w:val="StyleUnderline"/>
          <w:highlight w:val="green"/>
        </w:rPr>
        <w:t xml:space="preserve">a </w:t>
      </w:r>
      <w:r w:rsidRPr="002F6940">
        <w:rPr>
          <w:rStyle w:val="Emphasis"/>
          <w:highlight w:val="green"/>
        </w:rPr>
        <w:t>0.5 percent increase</w:t>
      </w:r>
      <w:r w:rsidRPr="002F6940">
        <w:rPr>
          <w:rStyle w:val="StyleUnderline"/>
          <w:highlight w:val="green"/>
        </w:rPr>
        <w:t xml:space="preserve"> in industry</w:t>
      </w:r>
      <w:r w:rsidRPr="001F5299">
        <w:rPr>
          <w:rStyle w:val="StyleUnderline"/>
        </w:rPr>
        <w:t xml:space="preserve"> research </w:t>
      </w:r>
      <w:r w:rsidRPr="002F6940">
        <w:rPr>
          <w:rStyle w:val="StyleUnderline"/>
          <w:highlight w:val="green"/>
        </w:rPr>
        <w:t>funding</w:t>
      </w:r>
      <w:r w:rsidRPr="00275C15">
        <w:rPr>
          <w:sz w:val="12"/>
        </w:rPr>
        <w:t>. In addition to supporting investments at the local level where research is being performed, federal funding for scientific research can leverage funding from other sources.</w:t>
      </w:r>
    </w:p>
    <w:p w14:paraId="3930536C" w14:textId="77777777" w:rsidR="005435E4" w:rsidRPr="00E26C19" w:rsidRDefault="005435E4" w:rsidP="005435E4">
      <w:bookmarkStart w:id="4" w:name="BlockBM282"/>
    </w:p>
    <w:p w14:paraId="0DFD2FA1" w14:textId="77777777" w:rsidR="005435E4" w:rsidRDefault="005435E4" w:rsidP="005435E4">
      <w:pPr>
        <w:pStyle w:val="Heading4"/>
      </w:pPr>
      <w:r>
        <w:t>We pay companies to do it so they aren’t scared.</w:t>
      </w:r>
      <w:r w:rsidRPr="00503A0F">
        <w:t xml:space="preserve"> </w:t>
      </w:r>
    </w:p>
    <w:p w14:paraId="4518DB5A" w14:textId="77777777" w:rsidR="005435E4" w:rsidRDefault="005435E4" w:rsidP="005435E4">
      <w:r>
        <w:t xml:space="preserve">*companies cannot see the gains from tech right away; consequently, they don’t invest in it. </w:t>
      </w:r>
    </w:p>
    <w:p w14:paraId="65A3D772" w14:textId="77777777" w:rsidR="005435E4" w:rsidRPr="005729F8" w:rsidRDefault="005435E4" w:rsidP="005435E4">
      <w:r>
        <w:t>*the goods the aff wants are public goods, not private goods – they won’t sell on the market because consumers cannot operate [whatever their thing is]</w:t>
      </w:r>
    </w:p>
    <w:p w14:paraId="598D22C1" w14:textId="77777777" w:rsidR="005435E4" w:rsidRPr="00085C64" w:rsidRDefault="005435E4" w:rsidP="005435E4">
      <w:pPr>
        <w:rPr>
          <w:szCs w:val="26"/>
        </w:rPr>
      </w:pPr>
      <w:r w:rsidRPr="00085C64">
        <w:rPr>
          <w:rStyle w:val="Style13ptBold"/>
          <w:szCs w:val="26"/>
        </w:rPr>
        <w:lastRenderedPageBreak/>
        <w:t>Tassey ’16</w:t>
      </w:r>
      <w:r w:rsidRPr="00085C64">
        <w:rPr>
          <w:szCs w:val="26"/>
        </w:rPr>
        <w:t xml:space="preserve"> (Gregory; 2016; Research Fellow for the Economic Policy Research Center at the University of Washington, former senior economist for the National Institute of Standards and Technology, Ph.D. in Economics from GW, author of The Technology Imperative; “Why the U.S. Needs a New, Tech-Driven Growth Strategy,” </w:t>
      </w:r>
      <w:hyperlink r:id="rId18" w:history="1">
        <w:r w:rsidRPr="00085C64">
          <w:rPr>
            <w:rStyle w:val="Hyperlink"/>
            <w:szCs w:val="26"/>
          </w:rPr>
          <w:t>http://www2.itif.org/2016-us-tech-driven-growth-strategy.pdf</w:t>
        </w:r>
      </w:hyperlink>
      <w:r w:rsidRPr="00085C64">
        <w:rPr>
          <w:rStyle w:val="Hyperlink"/>
          <w:szCs w:val="26"/>
        </w:rPr>
        <w:t>)</w:t>
      </w:r>
    </w:p>
    <w:p w14:paraId="167B2700" w14:textId="77777777" w:rsidR="005435E4" w:rsidRPr="005720AA" w:rsidRDefault="005435E4" w:rsidP="005435E4">
      <w:pPr>
        <w:rPr>
          <w:sz w:val="10"/>
          <w:szCs w:val="26"/>
        </w:rPr>
      </w:pPr>
      <w:r w:rsidRPr="005720AA">
        <w:rPr>
          <w:sz w:val="10"/>
        </w:rPr>
        <w:t xml:space="preserve">The most important reason for more and the right kind of federal R&amp;D spending is that investments in (1) technology, especially in its early phases of development, and (2) supporting technical infrastructure (“infratechnologies” and associated standards) have significant degrees of public content. </w:t>
      </w:r>
      <w:r w:rsidRPr="005729F8">
        <w:rPr>
          <w:rStyle w:val="StyleUnderline"/>
          <w:highlight w:val="green"/>
        </w:rPr>
        <w:t>Early</w:t>
      </w:r>
      <w:r w:rsidRPr="00ED2A30">
        <w:rPr>
          <w:rStyle w:val="StyleUnderline"/>
        </w:rPr>
        <w:t xml:space="preserve">-phase technology </w:t>
      </w:r>
      <w:r w:rsidRPr="005729F8">
        <w:rPr>
          <w:rStyle w:val="StyleUnderline"/>
          <w:highlight w:val="green"/>
        </w:rPr>
        <w:t>research</w:t>
      </w:r>
      <w:r w:rsidRPr="005720AA">
        <w:rPr>
          <w:sz w:val="10"/>
        </w:rPr>
        <w:t xml:space="preserve"> is designed to </w:t>
      </w:r>
      <w:r w:rsidRPr="005729F8">
        <w:rPr>
          <w:rStyle w:val="StyleUnderline"/>
          <w:highlight w:val="green"/>
        </w:rPr>
        <w:t>prove</w:t>
      </w:r>
      <w:r w:rsidRPr="005729F8">
        <w:rPr>
          <w:sz w:val="10"/>
          <w:highlight w:val="green"/>
        </w:rPr>
        <w:t xml:space="preserve"> </w:t>
      </w:r>
      <w:r w:rsidRPr="005729F8">
        <w:rPr>
          <w:rStyle w:val="StyleUnderline"/>
          <w:highlight w:val="green"/>
        </w:rPr>
        <w:t>tech</w:t>
      </w:r>
      <w:r w:rsidRPr="005720AA">
        <w:rPr>
          <w:sz w:val="10"/>
        </w:rPr>
        <w:t xml:space="preserve">nological </w:t>
      </w:r>
      <w:r w:rsidRPr="005729F8">
        <w:rPr>
          <w:rStyle w:val="StyleUnderline"/>
          <w:highlight w:val="green"/>
        </w:rPr>
        <w:t>concepts</w:t>
      </w:r>
      <w:r w:rsidRPr="005720AA">
        <w:rPr>
          <w:sz w:val="10"/>
        </w:rPr>
        <w:t xml:space="preserve">, often referred to as technology platforms. Although critical for the efficiency of subsequent applied R&amp;D, </w:t>
      </w:r>
      <w:r w:rsidRPr="00ED2A30">
        <w:rPr>
          <w:rStyle w:val="StyleUnderline"/>
        </w:rPr>
        <w:t xml:space="preserve">such concepts are </w:t>
      </w:r>
      <w:r w:rsidRPr="005729F8">
        <w:rPr>
          <w:rStyle w:val="StyleUnderline"/>
          <w:highlight w:val="green"/>
        </w:rPr>
        <w:t>a long way from</w:t>
      </w:r>
      <w:r w:rsidRPr="00ED2A30">
        <w:rPr>
          <w:rStyle w:val="StyleUnderline"/>
        </w:rPr>
        <w:t xml:space="preserve"> achieving commercially </w:t>
      </w:r>
      <w:r w:rsidRPr="005729F8">
        <w:rPr>
          <w:rStyle w:val="StyleUnderline"/>
          <w:highlight w:val="green"/>
        </w:rPr>
        <w:t>viable products</w:t>
      </w:r>
      <w:r w:rsidRPr="005720AA">
        <w:rPr>
          <w:sz w:val="10"/>
        </w:rPr>
        <w:t xml:space="preserve"> and services. </w:t>
      </w:r>
      <w:r w:rsidRPr="005729F8">
        <w:rPr>
          <w:rStyle w:val="StyleUnderline"/>
          <w:highlight w:val="green"/>
        </w:rPr>
        <w:t>Companies</w:t>
      </w:r>
      <w:r w:rsidRPr="00ED2A30">
        <w:rPr>
          <w:rStyle w:val="StyleUnderline"/>
        </w:rPr>
        <w:t xml:space="preserve"> therefore </w:t>
      </w:r>
      <w:r w:rsidRPr="005729F8">
        <w:rPr>
          <w:rStyle w:val="StyleUnderline"/>
          <w:highlight w:val="green"/>
        </w:rPr>
        <w:t>apply</w:t>
      </w:r>
      <w:r w:rsidRPr="00ED2A30">
        <w:rPr>
          <w:rStyle w:val="StyleUnderline"/>
        </w:rPr>
        <w:t xml:space="preserve"> a large </w:t>
      </w:r>
      <w:r w:rsidRPr="005729F8">
        <w:rPr>
          <w:rStyle w:val="StyleUnderline"/>
          <w:highlight w:val="green"/>
        </w:rPr>
        <w:t>time-discounting</w:t>
      </w:r>
      <w:r w:rsidRPr="00ED2A30">
        <w:rPr>
          <w:rStyle w:val="StyleUnderline"/>
        </w:rPr>
        <w:t xml:space="preserve"> factor to this research, </w:t>
      </w:r>
      <w:r w:rsidRPr="005729F8">
        <w:rPr>
          <w:rStyle w:val="StyleUnderline"/>
          <w:highlight w:val="green"/>
        </w:rPr>
        <w:t>making it less likely</w:t>
      </w:r>
      <w:r w:rsidRPr="005720AA">
        <w:rPr>
          <w:sz w:val="10"/>
        </w:rPr>
        <w:t xml:space="preserve"> that </w:t>
      </w:r>
      <w:r w:rsidRPr="005729F8">
        <w:rPr>
          <w:rStyle w:val="StyleUnderline"/>
          <w:highlight w:val="green"/>
        </w:rPr>
        <w:t>they invest</w:t>
      </w:r>
      <w:r w:rsidRPr="00ED2A30">
        <w:rPr>
          <w:rStyle w:val="StyleUnderline"/>
        </w:rPr>
        <w:t xml:space="preserve"> in it</w:t>
      </w:r>
      <w:r w:rsidRPr="005720AA">
        <w:rPr>
          <w:sz w:val="10"/>
        </w:rPr>
        <w:t xml:space="preserve">. Further, such proof-of-concept technology research </w:t>
      </w:r>
      <w:r w:rsidRPr="005729F8">
        <w:rPr>
          <w:sz w:val="10"/>
        </w:rPr>
        <w:t>exhibits</w:t>
      </w:r>
      <w:r w:rsidRPr="005720AA">
        <w:rPr>
          <w:sz w:val="10"/>
        </w:rPr>
        <w:t xml:space="preserve"> significant spillovers, meaning companies don’t get anywhere near all the intellectual property benefits from their investments. Finally, the resulting technology platforms exhibit significant economies of scope with respect to potential markets, the set of which is usually broader than the strategic scope of even large firms. The combined impact of these market failures is inadequate expected rates of return on private investment and therefore substantial underinvestment by the private sector. And with the increasing pressure from equity markets for short-term returns, this underinvestment is even more severe today. </w:t>
      </w:r>
      <w:r w:rsidRPr="004A7D6A">
        <w:rPr>
          <w:rStyle w:val="StyleUnderline"/>
        </w:rPr>
        <w:t xml:space="preserve">A major </w:t>
      </w:r>
      <w:r w:rsidRPr="005A496F">
        <w:rPr>
          <w:rStyle w:val="StyleUnderline"/>
          <w:highlight w:val="green"/>
        </w:rPr>
        <w:t>explanation for</w:t>
      </w:r>
      <w:r w:rsidRPr="005720AA">
        <w:rPr>
          <w:sz w:val="10"/>
        </w:rPr>
        <w:t xml:space="preserve"> such </w:t>
      </w:r>
      <w:r w:rsidRPr="005A496F">
        <w:rPr>
          <w:rStyle w:val="StyleUnderline"/>
          <w:highlight w:val="green"/>
        </w:rPr>
        <w:t>underinvestment is the</w:t>
      </w:r>
      <w:r w:rsidRPr="004A7D6A">
        <w:rPr>
          <w:rStyle w:val="StyleUnderline"/>
        </w:rPr>
        <w:t xml:space="preserve"> degree and nature of the </w:t>
      </w:r>
      <w:r w:rsidRPr="005A496F">
        <w:rPr>
          <w:rStyle w:val="Emphasis"/>
          <w:highlight w:val="green"/>
        </w:rPr>
        <w:t>public-good</w:t>
      </w:r>
      <w:r w:rsidRPr="004A7D6A">
        <w:rPr>
          <w:rStyle w:val="Emphasis"/>
        </w:rPr>
        <w:t xml:space="preserve"> </w:t>
      </w:r>
      <w:r w:rsidRPr="005A496F">
        <w:rPr>
          <w:rStyle w:val="Emphasis"/>
          <w:highlight w:val="green"/>
        </w:rPr>
        <w:t>character</w:t>
      </w:r>
      <w:r w:rsidRPr="004A7D6A">
        <w:rPr>
          <w:rStyle w:val="StyleUnderline"/>
        </w:rPr>
        <w:t xml:space="preserve"> of each class of technology assets</w:t>
      </w:r>
      <w:r w:rsidRPr="005720AA">
        <w:rPr>
          <w:sz w:val="10"/>
        </w:rPr>
        <w:t xml:space="preserve">. This fact explains why industrialized </w:t>
      </w:r>
      <w:r w:rsidRPr="004A7D6A">
        <w:rPr>
          <w:rStyle w:val="StyleUnderline"/>
        </w:rPr>
        <w:t>nations promote</w:t>
      </w:r>
      <w:r w:rsidRPr="005720AA">
        <w:rPr>
          <w:sz w:val="10"/>
        </w:rPr>
        <w:t xml:space="preserve"> various forms of </w:t>
      </w:r>
      <w:r w:rsidRPr="005A496F">
        <w:rPr>
          <w:rStyle w:val="StyleUnderline"/>
          <w:highlight w:val="green"/>
        </w:rPr>
        <w:t>cooperative research</w:t>
      </w:r>
      <w:r w:rsidRPr="004A7D6A">
        <w:rPr>
          <w:rStyle w:val="StyleUnderline"/>
        </w:rPr>
        <w:t xml:space="preserve"> to </w:t>
      </w:r>
      <w:r w:rsidRPr="005A496F">
        <w:rPr>
          <w:rStyle w:val="Emphasis"/>
          <w:highlight w:val="green"/>
        </w:rPr>
        <w:t>pool risk</w:t>
      </w:r>
      <w:r w:rsidRPr="005720AA">
        <w:rPr>
          <w:sz w:val="10"/>
        </w:rPr>
        <w:t xml:space="preserve">, </w:t>
      </w:r>
      <w:r w:rsidRPr="004A7D6A">
        <w:rPr>
          <w:rStyle w:val="Emphasis"/>
        </w:rPr>
        <w:t>capture economies of scope</w:t>
      </w:r>
      <w:r w:rsidRPr="005720AA">
        <w:rPr>
          <w:sz w:val="10"/>
        </w:rPr>
        <w:t xml:space="preserve">, </w:t>
      </w:r>
      <w:r w:rsidRPr="005A496F">
        <w:rPr>
          <w:rStyle w:val="StyleUnderline"/>
          <w:highlight w:val="green"/>
        </w:rPr>
        <w:t>and speed up access to tech</w:t>
      </w:r>
      <w:r w:rsidRPr="005A496F">
        <w:rPr>
          <w:sz w:val="10"/>
        </w:rPr>
        <w:t>nological</w:t>
      </w:r>
      <w:r w:rsidRPr="005720AA">
        <w:rPr>
          <w:sz w:val="10"/>
        </w:rPr>
        <w:t xml:space="preserve"> </w:t>
      </w:r>
      <w:r w:rsidRPr="004A7D6A">
        <w:rPr>
          <w:rStyle w:val="StyleUnderline"/>
        </w:rPr>
        <w:t>advances</w:t>
      </w:r>
      <w:r w:rsidRPr="005720AA">
        <w:rPr>
          <w:sz w:val="10"/>
        </w:rPr>
        <w:t xml:space="preserve">. </w:t>
      </w:r>
      <w:r w:rsidRPr="004A7D6A">
        <w:rPr>
          <w:rStyle w:val="StyleUnderline"/>
        </w:rPr>
        <w:t>Co-location of entire supply chains has become essential</w:t>
      </w:r>
      <w:r w:rsidRPr="005720AA">
        <w:rPr>
          <w:sz w:val="10"/>
        </w:rPr>
        <w:t xml:space="preserve">, </w:t>
      </w:r>
      <w:r w:rsidRPr="004A7D6A">
        <w:rPr>
          <w:rStyle w:val="StyleUnderline"/>
        </w:rPr>
        <w:t>especially for emerging advanced technologies, as suppliers</w:t>
      </w:r>
      <w:r w:rsidRPr="005720AA">
        <w:rPr>
          <w:sz w:val="10"/>
        </w:rPr>
        <w:t xml:space="preserve"> and customers </w:t>
      </w:r>
      <w:r w:rsidRPr="004A7D6A">
        <w:rPr>
          <w:rStyle w:val="StyleUnderline"/>
        </w:rPr>
        <w:t>must be closely involved</w:t>
      </w:r>
      <w:r w:rsidRPr="005720AA">
        <w:rPr>
          <w:sz w:val="10"/>
        </w:rPr>
        <w:t xml:space="preserve"> with each other </w:t>
      </w:r>
      <w:r w:rsidRPr="004A7D6A">
        <w:rPr>
          <w:rStyle w:val="StyleUnderline"/>
        </w:rPr>
        <w:t>in the development and commercialization of individual components and ultimately their integration into the final product</w:t>
      </w:r>
      <w:r w:rsidRPr="005720AA">
        <w:rPr>
          <w:sz w:val="10"/>
        </w:rPr>
        <w:t xml:space="preserve"> technology system. Similarly, infratechnologies, consisting of measurement and test methods, science and engineering data, and the technical specifications for the physical and especially the functional interfaces between components of modern technology systems become the basis for industry standards and therefore similarly exhibit public-good infrastructure characteristics. For example, in the modern technology system, a large number of hardware and software components must work seamlessly together; that is, functional interfaces must be developed and in put in place. Further, commonly accepted test methods for monitoring and adjusting manufacturing processes (e.g., sensors specifications and equipment calibration standards) must be available to enable quality and process control. Finally, executing market transactions requires product acceptance test standards to reduce transaction costs and thereby lower the effective price of a new product. These multiple functions constitute a ubiquitous role for standards. For example, the semiconductor industry has over 1,000 standards associated with the above functions, without which that industry could not function. The expanding technology-based global economy and the increasing complexity of emerging technologies require government roles at both the federal and state levels to increase the efficiency of the development and deployment of new technologies. In effect, governments around the world now compete against each other as much as do their domestic industries, as they attempt to apply this emerging public-private asset model of economic growth. Under such a model, </w:t>
      </w:r>
      <w:r w:rsidRPr="004703CD">
        <w:rPr>
          <w:rStyle w:val="StyleUnderline"/>
        </w:rPr>
        <w:t>governments</w:t>
      </w:r>
      <w:r w:rsidRPr="005720AA">
        <w:rPr>
          <w:sz w:val="10"/>
        </w:rPr>
        <w:t xml:space="preserve"> and groups of firms are increasingly co-</w:t>
      </w:r>
      <w:r w:rsidRPr="004703CD">
        <w:rPr>
          <w:rStyle w:val="StyleUnderline"/>
        </w:rPr>
        <w:t>fund</w:t>
      </w:r>
      <w:r w:rsidRPr="005720AA">
        <w:rPr>
          <w:sz w:val="10"/>
        </w:rPr>
        <w:t xml:space="preserve">ing </w:t>
      </w:r>
      <w:r w:rsidRPr="004703CD">
        <w:rPr>
          <w:rStyle w:val="StyleUnderline"/>
        </w:rPr>
        <w:t>the early phases of</w:t>
      </w:r>
      <w:r w:rsidRPr="005720AA">
        <w:rPr>
          <w:sz w:val="10"/>
        </w:rPr>
        <w:t xml:space="preserve"> a </w:t>
      </w:r>
      <w:r w:rsidRPr="004703CD">
        <w:rPr>
          <w:rStyle w:val="StyleUnderline"/>
        </w:rPr>
        <w:t>tech</w:t>
      </w:r>
      <w:r w:rsidRPr="005720AA">
        <w:rPr>
          <w:sz w:val="10"/>
        </w:rPr>
        <w:t xml:space="preserve">nology’s </w:t>
      </w:r>
      <w:r w:rsidRPr="004703CD">
        <w:rPr>
          <w:rStyle w:val="StyleUnderline"/>
        </w:rPr>
        <w:t>development and the research that provides the</w:t>
      </w:r>
      <w:r w:rsidRPr="005720AA">
        <w:rPr>
          <w:sz w:val="10"/>
        </w:rPr>
        <w:t xml:space="preserve"> range of technical </w:t>
      </w:r>
      <w:r w:rsidRPr="004703CD">
        <w:rPr>
          <w:rStyle w:val="StyleUnderline"/>
        </w:rPr>
        <w:t>infrastructures needed by high-tech industries</w:t>
      </w:r>
      <w:r w:rsidRPr="005720AA">
        <w:rPr>
          <w:sz w:val="10"/>
        </w:rPr>
        <w:t xml:space="preserve">. How efficiently they do this will greatly influence their economies’ overall competitiveness. In terms of specific indicators of policy adequacy, the R&amp;D intensity of an economy indicates the relative amount of an economy’s output of goods and services that are being invested in technology development for future competition. From the 1980s, when the competitive effects of globalization first became apparent, until about 10 years ago, total U.S. national R&amp;D intensity (government and business R&amp;D spending divided by GDP) remained flat, averaging about 2.6 percent. Since 2006, this indicator has risen modestly to about 2.8 percent. Other economies have increased their R&amp;D intensities faster, so that the U.S. ranking has continued to slip to its current 9th place among industrialized nations. With respect to the federal government’s critical role in funding emerging technology development, its spending on R&amp;D exploded in the 1950s and 1960s due to dramatic increases in the areas of aeronautics (defense and space exploration) and a general realization that much more science was needed for the society of the future. But the federal government’s share of national R&amp;D then declined 47 percent between 1970 and 2014. The critical nondefense portion declined by exactly the same percentage. More recently, and therefore more alarming, federal R&amp;D budget authority has declined 16 percent in real terms between 2010 and 2015. Most of this decline was in defense spending (which has considerable spillovers into civilian technology development), but nondefense federal budget authority also declined by 2.8 percent in real terms over this period. Such investment is absolutely essential to leverage productivity growth in the U.S. economy. The long-term decline in federal R&amp;D funding intensity, as well as its share of national R&amp;D, is a critically important problem because, as discussed above, global competitive pressures and growing technological complexity have increased investment risk and extended R&amp;D asset requirements well beyond the capabilities of even the largest R&amp;D-intensive companies. Particularly acute is the need for government funding support in the early phases of a technology’s development and in the increasingly complex set of infratechnologies and associated standards that are required to efficiently execute modern R&amp;D projects and then rapidly gear up for production and commercialization. </w:t>
      </w:r>
      <w:r w:rsidRPr="005A496F">
        <w:rPr>
          <w:rStyle w:val="StyleUnderline"/>
          <w:highlight w:val="green"/>
        </w:rPr>
        <w:t>Without</w:t>
      </w:r>
      <w:r w:rsidRPr="005720AA">
        <w:rPr>
          <w:sz w:val="10"/>
        </w:rPr>
        <w:t xml:space="preserve"> systematic and substantive </w:t>
      </w:r>
      <w:r w:rsidRPr="005A496F">
        <w:rPr>
          <w:rStyle w:val="StyleUnderline"/>
          <w:highlight w:val="green"/>
        </w:rPr>
        <w:t>government support</w:t>
      </w:r>
      <w:r w:rsidRPr="005720AA">
        <w:rPr>
          <w:rStyle w:val="StyleUnderline"/>
        </w:rPr>
        <w:t xml:space="preserve"> for corporate investment, </w:t>
      </w:r>
      <w:r w:rsidRPr="005A496F">
        <w:rPr>
          <w:rStyle w:val="StyleUnderline"/>
          <w:highlight w:val="green"/>
        </w:rPr>
        <w:t>companies yield to</w:t>
      </w:r>
      <w:r w:rsidRPr="005720AA">
        <w:rPr>
          <w:rStyle w:val="StyleUnderline"/>
        </w:rPr>
        <w:t xml:space="preserve"> the </w:t>
      </w:r>
      <w:r w:rsidRPr="005A496F">
        <w:rPr>
          <w:rStyle w:val="StyleUnderline"/>
          <w:highlight w:val="green"/>
        </w:rPr>
        <w:t>pressures</w:t>
      </w:r>
      <w:r w:rsidRPr="005720AA">
        <w:rPr>
          <w:rStyle w:val="StyleUnderline"/>
        </w:rPr>
        <w:t xml:space="preserve"> from Wall Street </w:t>
      </w:r>
      <w:r w:rsidRPr="005A496F">
        <w:rPr>
          <w:rStyle w:val="StyleUnderline"/>
          <w:highlight w:val="green"/>
        </w:rPr>
        <w:t>to deliver short-term benefits</w:t>
      </w:r>
      <w:r w:rsidRPr="005720AA">
        <w:rPr>
          <w:sz w:val="10"/>
        </w:rPr>
        <w:t xml:space="preserve">. For example, in the period 2009 to 2014, U.S. domestic corporate R&amp;D spending totaled roughly $1.5 trillion, with a growing share on development, rather than basic and long-term technology research. However, during this same period, S&amp;P 500 companies were estimated to have spent $2.1 trillion on stock buybacks.17 Such huge purchases have been enabled by increasingly liquid corporate balance sheets, thanks to the Fed’s largesse. The average corporate debt-to-equity ratio for S&amp;P 500 firms dropped dramatically from its average level in the last decade (1999–2009) of approximately 225 percent to a little over 100 percent in 2015.18 With such pristine balance sheets, companies could have easily financed increased investment. A Harvard Review article estimated that over the period 2003 to 2012, stock buybacks absorbed 54 percent of corporate earnings and attributed the primary motivation to the fact that a majority of corporate managers’ income is stock-based.19 Consequently, while such buybacks provide short-term benefits to corporate managers and shareholders, they contributed significantly to a decline in the average annual growth rate of corporate investment. Likewise, over the last 20 years the share of dividends to capital expenditures has grown steadily, especially after dividend tax rates for individuals were cut significantly in the early 2000s. On the government’s side, </w:t>
      </w:r>
      <w:r w:rsidRPr="005720AA">
        <w:rPr>
          <w:rStyle w:val="StyleUnderline"/>
        </w:rPr>
        <w:t>the same denial that has led to extreme underinvestment in traditional economic infrastructure prevents adequate investment (through direct spending or tax incentives) in the</w:t>
      </w:r>
      <w:r w:rsidRPr="005720AA">
        <w:rPr>
          <w:sz w:val="10"/>
        </w:rPr>
        <w:t xml:space="preserve"> increasingly critical set of </w:t>
      </w:r>
      <w:r w:rsidRPr="005720AA">
        <w:rPr>
          <w:rStyle w:val="StyleUnderline"/>
        </w:rPr>
        <w:t>tech</w:t>
      </w:r>
      <w:r w:rsidRPr="005720AA">
        <w:rPr>
          <w:sz w:val="10"/>
        </w:rPr>
        <w:t xml:space="preserve">nical infrastructures </w:t>
      </w:r>
      <w:r w:rsidRPr="005720AA">
        <w:rPr>
          <w:rStyle w:val="StyleUnderline"/>
        </w:rPr>
        <w:t>that are essential for competitive innovation and productivity growth</w:t>
      </w:r>
      <w:r w:rsidRPr="005720AA">
        <w:rPr>
          <w:sz w:val="10"/>
        </w:rPr>
        <w:t xml:space="preserve"> in the global economy.</w:t>
      </w:r>
      <w:r w:rsidRPr="005720AA">
        <w:rPr>
          <w:sz w:val="10"/>
          <w:szCs w:val="26"/>
        </w:rPr>
        <w:t xml:space="preserve"> </w:t>
      </w:r>
    </w:p>
    <w:p w14:paraId="0D93D929" w14:textId="77777777" w:rsidR="005435E4" w:rsidRPr="005D7A12" w:rsidRDefault="005435E4" w:rsidP="005435E4"/>
    <w:bookmarkEnd w:id="2"/>
    <w:bookmarkEnd w:id="3"/>
    <w:bookmarkEnd w:id="4"/>
    <w:p w14:paraId="7BFEA92C" w14:textId="77777777" w:rsidR="005435E4" w:rsidRPr="002A201E" w:rsidRDefault="005435E4" w:rsidP="005435E4">
      <w:pPr>
        <w:pStyle w:val="Heading3"/>
        <w:rPr>
          <w:rFonts w:cs="Times New Roman"/>
        </w:rPr>
      </w:pPr>
      <w:r w:rsidRPr="002A201E">
        <w:rPr>
          <w:rFonts w:cs="Times New Roman"/>
        </w:rPr>
        <w:lastRenderedPageBreak/>
        <w:t>2NC OV</w:t>
      </w:r>
      <w:r>
        <w:rPr>
          <w:rFonts w:cs="Times New Roman"/>
        </w:rPr>
        <w:t xml:space="preserve">---Solves Adv 2 </w:t>
      </w:r>
    </w:p>
    <w:p w14:paraId="73ACEE6C" w14:textId="77777777" w:rsidR="005435E4" w:rsidRPr="002A201E" w:rsidRDefault="005435E4" w:rsidP="005435E4">
      <w:pPr>
        <w:pStyle w:val="Heading4"/>
        <w:rPr>
          <w:rFonts w:cs="Times New Roman"/>
        </w:rPr>
      </w:pPr>
      <w:r w:rsidRPr="002A201E">
        <w:rPr>
          <w:rFonts w:cs="Times New Roman"/>
        </w:rPr>
        <w:t>The counterplan solves advantage 2 without improving labor conditions.</w:t>
      </w:r>
    </w:p>
    <w:p w14:paraId="4C43A5BC" w14:textId="77777777" w:rsidR="005435E4" w:rsidRPr="002A201E" w:rsidRDefault="005435E4" w:rsidP="005435E4">
      <w:pPr>
        <w:pStyle w:val="Heading4"/>
      </w:pPr>
      <w:r w:rsidRPr="002A201E">
        <w:t xml:space="preserve">It promotes democracy globally, establishes a democratic concert, promotes domestic decmoracy and avoids rampant protectionism. </w:t>
      </w:r>
    </w:p>
    <w:p w14:paraId="59CA37DC" w14:textId="77777777" w:rsidR="005435E4" w:rsidRDefault="005435E4" w:rsidP="005435E4">
      <w:pPr>
        <w:pStyle w:val="Heading4"/>
        <w:rPr>
          <w:rFonts w:cs="Times New Roman"/>
        </w:rPr>
      </w:pPr>
    </w:p>
    <w:p w14:paraId="3F406B7F" w14:textId="51FFB4DC" w:rsidR="005435E4" w:rsidRPr="002A201E" w:rsidRDefault="005435E4" w:rsidP="005435E4">
      <w:pPr>
        <w:pStyle w:val="Heading4"/>
        <w:rPr>
          <w:rFonts w:cs="Times New Roman"/>
        </w:rPr>
      </w:pPr>
      <w:r>
        <w:rPr>
          <w:rFonts w:cs="Times New Roman"/>
        </w:rPr>
        <w:t>Domestic and global HR reforms solve</w:t>
      </w:r>
      <w:r w:rsidRPr="002A201E">
        <w:rPr>
          <w:rFonts w:cs="Times New Roman"/>
        </w:rPr>
        <w:t xml:space="preserve"> “support for internationalism” </w:t>
      </w:r>
    </w:p>
    <w:p w14:paraId="2568B6B6" w14:textId="77777777" w:rsidR="005435E4" w:rsidRDefault="005435E4" w:rsidP="005435E4">
      <w:r w:rsidRPr="002A201E">
        <w:t xml:space="preserve">Charles A. </w:t>
      </w:r>
      <w:r w:rsidRPr="002A201E">
        <w:rPr>
          <w:rStyle w:val="Style13ptBold"/>
        </w:rPr>
        <w:t>1AC Kupchan &amp;</w:t>
      </w:r>
      <w:r w:rsidRPr="002A201E">
        <w:t xml:space="preserve"> Peter L. </w:t>
      </w:r>
      <w:r w:rsidRPr="002A201E">
        <w:rPr>
          <w:rStyle w:val="Style13ptBold"/>
        </w:rPr>
        <w:t>Trubowitz 21</w:t>
      </w:r>
      <w:r w:rsidRPr="002A201E">
        <w:t xml:space="preserve">. *Senior Fellow at the Council on Foreign Relations, Professor of International Affairs in the School of Foreign Service and the Government Department at Georgetown University. **Professor of International Relations at the London School of Economics and Political Science and an Associate Fellow at Chatham House. “The Home Front: Why an Internationalist Foreign Policy Needs a Stronger Domestic Foundation”. May/June 2021. </w:t>
      </w:r>
      <w:hyperlink r:id="rId19" w:history="1">
        <w:r w:rsidRPr="00236563">
          <w:rPr>
            <w:rStyle w:val="Hyperlink"/>
          </w:rPr>
          <w:t>https://www.foreignaffairs.com/articles/united-states/2021-04-20/foreign-policy-home-front</w:t>
        </w:r>
      </w:hyperlink>
    </w:p>
    <w:p w14:paraId="3D363A36" w14:textId="77777777" w:rsidR="005435E4" w:rsidRPr="002A201E" w:rsidRDefault="005435E4" w:rsidP="005435E4"/>
    <w:p w14:paraId="6463F824" w14:textId="77777777" w:rsidR="005435E4" w:rsidRPr="002A201E" w:rsidRDefault="005435E4" w:rsidP="005435E4">
      <w:r w:rsidRPr="002A201E">
        <w:rPr>
          <w:rStyle w:val="StyleUnderline"/>
          <w:highlight w:val="cyan"/>
        </w:rPr>
        <w:t>A</w:t>
      </w:r>
      <w:r w:rsidRPr="002A201E">
        <w:rPr>
          <w:rStyle w:val="StyleUnderline"/>
        </w:rPr>
        <w:t xml:space="preserve">nother </w:t>
      </w:r>
      <w:r w:rsidRPr="002A201E">
        <w:rPr>
          <w:rStyle w:val="StyleUnderline"/>
          <w:highlight w:val="cyan"/>
        </w:rPr>
        <w:t xml:space="preserve">way to shore up </w:t>
      </w:r>
      <w:r w:rsidRPr="006F116F">
        <w:rPr>
          <w:rStyle w:val="Emphasis"/>
          <w:sz w:val="40"/>
          <w:szCs w:val="40"/>
        </w:rPr>
        <w:t xml:space="preserve">support for </w:t>
      </w:r>
      <w:r w:rsidRPr="002A201E">
        <w:rPr>
          <w:rStyle w:val="Emphasis"/>
          <w:sz w:val="40"/>
          <w:szCs w:val="40"/>
          <w:highlight w:val="cyan"/>
        </w:rPr>
        <w:t>internationalism</w:t>
      </w:r>
      <w:r w:rsidRPr="002A201E">
        <w:rPr>
          <w:rStyle w:val="StyleUnderline"/>
          <w:highlight w:val="cyan"/>
        </w:rPr>
        <w:t xml:space="preserve"> </w:t>
      </w:r>
      <w:r w:rsidRPr="006F116F">
        <w:rPr>
          <w:rStyle w:val="StyleUnderline"/>
        </w:rPr>
        <w:t xml:space="preserve">is </w:t>
      </w:r>
      <w:r w:rsidRPr="002A201E">
        <w:rPr>
          <w:rStyle w:val="StyleUnderline"/>
          <w:highlight w:val="cyan"/>
        </w:rPr>
        <w:t>to repair the American brand by</w:t>
      </w:r>
      <w:r w:rsidRPr="002A201E">
        <w:rPr>
          <w:highlight w:val="cyan"/>
        </w:rPr>
        <w:t xml:space="preserve"> </w:t>
      </w:r>
      <w:r w:rsidRPr="002A201E">
        <w:rPr>
          <w:rStyle w:val="Emphasis"/>
          <w:highlight w:val="cyan"/>
        </w:rPr>
        <w:t>standing up for democracy and human rights around the world</w:t>
      </w:r>
      <w:r w:rsidRPr="002A201E">
        <w:t xml:space="preserve">. </w:t>
      </w:r>
      <w:r w:rsidRPr="002A201E">
        <w:rPr>
          <w:rStyle w:val="StyleUnderline"/>
        </w:rPr>
        <w:t>Partners abroad join most Americans in welcoming Biden’s efforts to put the United States back on the right side of history</w:t>
      </w:r>
      <w:r w:rsidRPr="002A201E">
        <w:t xml:space="preserve">. But to make good on that goal, the United States must exhibit at home the values it seeks to promote abroad. During the 1950s, segregation and racial discrimination eroded U.S. credibility abroad, especially in the developing world. The passage of the watershed 1964 Civil Rights Act did not silence the United States’ most vocal foreign critics, but it did make it easier for Washington to promote social justice beyond its borders. The Trump era, in contrast, seriously compromised American moral authority. Trump’s nativistic appeals exacerbated racial tensions, and his refusal to accept the outcome of the 2020 election constituted an assault on the institutions and norms of American democracy. By the time hundreds of Trump’s supporters launched a violent attack on the U.S. Capitol on January 6, the country’s image among foreign partners had already sunk to historic lows. In the aftermath of these events, </w:t>
      </w:r>
      <w:r w:rsidRPr="002A201E">
        <w:rPr>
          <w:rStyle w:val="StyleUnderline"/>
          <w:highlight w:val="cyan"/>
        </w:rPr>
        <w:t>Biden will have to couple his defense of democracy abroad with political reform</w:t>
      </w:r>
      <w:r w:rsidRPr="002A201E">
        <w:t xml:space="preserve"> at home if he is to avoid charges of hypocrisy. House Speaker Nancy </w:t>
      </w:r>
      <w:r w:rsidRPr="002A201E">
        <w:rPr>
          <w:rStyle w:val="StyleUnderline"/>
          <w:highlight w:val="cyan"/>
        </w:rPr>
        <w:t xml:space="preserve">Pelosi’s proposal to </w:t>
      </w:r>
      <w:r w:rsidRPr="002A201E">
        <w:rPr>
          <w:rStyle w:val="Emphasis"/>
          <w:highlight w:val="cyan"/>
        </w:rPr>
        <w:t xml:space="preserve">establish a </w:t>
      </w:r>
      <w:r w:rsidRPr="006F116F">
        <w:rPr>
          <w:rStyle w:val="Emphasis"/>
        </w:rPr>
        <w:t>bipartisan, independent</w:t>
      </w:r>
      <w:r w:rsidRPr="002A201E">
        <w:rPr>
          <w:rStyle w:val="Emphasis"/>
          <w:highlight w:val="cyan"/>
        </w:rPr>
        <w:t xml:space="preserve"> commission to probe the attack on the Capitol</w:t>
      </w:r>
      <w:r w:rsidRPr="002A201E">
        <w:rPr>
          <w:rStyle w:val="StyleUnderline"/>
          <w:highlight w:val="cyan"/>
        </w:rPr>
        <w:t xml:space="preserve"> is a strong step in the right direction</w:t>
      </w:r>
      <w:r w:rsidRPr="002A201E">
        <w:rPr>
          <w:rStyle w:val="StyleUnderline"/>
        </w:rPr>
        <w:t xml:space="preserve"> and one that Biden has sensibly endorsed</w:t>
      </w:r>
      <w:r w:rsidRPr="002A201E">
        <w:t xml:space="preserve">. The commission’s charge should include getting to the bottom of what led to the insurrection and why security provisions at the Capitol were so inadequate. In addition, </w:t>
      </w:r>
      <w:r w:rsidRPr="002A201E">
        <w:rPr>
          <w:rStyle w:val="StyleUnderline"/>
        </w:rPr>
        <w:t xml:space="preserve">it should address how to </w:t>
      </w:r>
      <w:r w:rsidRPr="002A201E">
        <w:rPr>
          <w:rStyle w:val="Emphasis"/>
          <w:highlight w:val="cyan"/>
        </w:rPr>
        <w:t>prevent bogus challenges to the certification of future elections</w:t>
      </w:r>
      <w:r w:rsidRPr="002A201E">
        <w:t>.</w:t>
      </w:r>
    </w:p>
    <w:p w14:paraId="6A3364B4" w14:textId="77777777" w:rsidR="005435E4" w:rsidRPr="002A201E" w:rsidRDefault="005435E4" w:rsidP="005435E4">
      <w:pPr>
        <w:pStyle w:val="Heading4"/>
        <w:rPr>
          <w:rFonts w:cs="Times New Roman"/>
        </w:rPr>
      </w:pPr>
      <w:r w:rsidRPr="002A201E">
        <w:rPr>
          <w:rFonts w:cs="Times New Roman"/>
        </w:rPr>
        <w:t>Global concert solves the LIO</w:t>
      </w:r>
    </w:p>
    <w:p w14:paraId="50AB2F3F" w14:textId="77777777" w:rsidR="005435E4" w:rsidRPr="002A201E" w:rsidRDefault="005435E4" w:rsidP="005435E4">
      <w:r w:rsidRPr="002A201E">
        <w:rPr>
          <w:rStyle w:val="Style13ptBold"/>
        </w:rPr>
        <w:t>Albaret</w:t>
      </w:r>
      <w:r w:rsidRPr="002A201E">
        <w:t xml:space="preserve"> et al. </w:t>
      </w:r>
      <w:r w:rsidRPr="002A201E">
        <w:rPr>
          <w:rStyle w:val="Style13ptBold"/>
        </w:rPr>
        <w:t>14</w:t>
      </w:r>
      <w:r w:rsidRPr="002A201E">
        <w:t xml:space="preserve">, Mélanie, *PhD, lecturer in political science at the Université Clermont-Auvergne. Bertrand Badie, Kanti Bajpai, Oleg Demidov, Nicola Horsburgh, Adam Humphreys. </w:t>
      </w:r>
      <w:r w:rsidRPr="002A201E">
        <w:rPr>
          <w:i/>
          <w:iCs/>
        </w:rPr>
        <w:t>et al</w:t>
      </w:r>
      <w:r w:rsidRPr="002A201E">
        <w:t xml:space="preserve">. (“A Twenty-First Century Concert of Powers – Promoting Great Power Multilateralism for the Post-Transatlantic Era”, </w:t>
      </w:r>
      <w:r w:rsidRPr="002A201E">
        <w:rPr>
          <w:i/>
          <w:iCs/>
        </w:rPr>
        <w:t>The 21st Century Concert Study Group</w:t>
      </w:r>
      <w:r w:rsidRPr="002A201E">
        <w:t>, pg. 10, https://www.hsfk.de/fileadmin/HSFK/hsfk_downloads/PolicyPaper_ATwentyFirstCenturyConcertofPowers.pdf)</w:t>
      </w:r>
    </w:p>
    <w:p w14:paraId="52406644" w14:textId="77777777" w:rsidR="005435E4" w:rsidRPr="002A201E" w:rsidRDefault="005435E4" w:rsidP="005435E4">
      <w:r w:rsidRPr="002A201E">
        <w:lastRenderedPageBreak/>
        <w:t xml:space="preserve">In order to achieve its purpose, </w:t>
      </w:r>
      <w:r w:rsidRPr="002A201E">
        <w:rPr>
          <w:rStyle w:val="StyleUnderline"/>
        </w:rPr>
        <w:t xml:space="preserve">a </w:t>
      </w:r>
      <w:r w:rsidRPr="002A201E">
        <w:rPr>
          <w:rStyle w:val="StyleUnderline"/>
          <w:highlight w:val="cyan"/>
        </w:rPr>
        <w:t xml:space="preserve">21st Century Concert will </w:t>
      </w:r>
      <w:r w:rsidRPr="002A201E">
        <w:rPr>
          <w:rStyle w:val="Emphasis"/>
          <w:highlight w:val="cyan"/>
        </w:rPr>
        <w:t>have</w:t>
      </w:r>
      <w:r w:rsidRPr="002A201E">
        <w:rPr>
          <w:rStyle w:val="StyleUnderline"/>
          <w:highlight w:val="cyan"/>
        </w:rPr>
        <w:t xml:space="preserve"> to rest on a </w:t>
      </w:r>
      <w:r w:rsidRPr="002A201E">
        <w:rPr>
          <w:rStyle w:val="Emphasis"/>
          <w:highlight w:val="cyan"/>
        </w:rPr>
        <w:t>solid foundation of norms</w:t>
      </w:r>
      <w:r w:rsidRPr="002A201E">
        <w:t xml:space="preserve"> that guide the behavior of its members. </w:t>
      </w:r>
      <w:r w:rsidRPr="002A201E">
        <w:rPr>
          <w:rStyle w:val="StyleUnderline"/>
        </w:rPr>
        <w:t xml:space="preserve">These </w:t>
      </w:r>
      <w:r w:rsidRPr="002A201E">
        <w:rPr>
          <w:rStyle w:val="StyleUnderline"/>
          <w:highlight w:val="cyan"/>
        </w:rPr>
        <w:t xml:space="preserve">norms would include acknowledging the </w:t>
      </w:r>
      <w:r w:rsidRPr="002A201E">
        <w:rPr>
          <w:rStyle w:val="Emphasis"/>
          <w:highlight w:val="cyan"/>
        </w:rPr>
        <w:t>urgency of cooperation</w:t>
      </w:r>
      <w:r w:rsidRPr="002A201E">
        <w:t xml:space="preserve">, </w:t>
      </w:r>
      <w:r w:rsidRPr="002A201E">
        <w:rPr>
          <w:rStyle w:val="StyleUnderline"/>
        </w:rPr>
        <w:t>accepting</w:t>
      </w:r>
      <w:r w:rsidRPr="002A201E">
        <w:t xml:space="preserve"> </w:t>
      </w:r>
      <w:r w:rsidRPr="002A201E">
        <w:rPr>
          <w:rStyle w:val="StyleUnderline"/>
        </w:rPr>
        <w:t>equality</w:t>
      </w:r>
      <w:r w:rsidRPr="002A201E">
        <w:t xml:space="preserve"> between and diversity among great powers, </w:t>
      </w:r>
      <w:r w:rsidRPr="002A201E">
        <w:rPr>
          <w:rStyle w:val="StyleUnderline"/>
        </w:rPr>
        <w:t>showing</w:t>
      </w:r>
      <w:r w:rsidRPr="002A201E">
        <w:t xml:space="preserve"> empathy and </w:t>
      </w:r>
      <w:r w:rsidRPr="002A201E">
        <w:rPr>
          <w:rStyle w:val="StyleUnderline"/>
        </w:rPr>
        <w:t>respect for</w:t>
      </w:r>
      <w:r w:rsidRPr="002A201E">
        <w:t xml:space="preserve"> the </w:t>
      </w:r>
      <w:r w:rsidRPr="002A201E">
        <w:rPr>
          <w:rStyle w:val="Emphasis"/>
        </w:rPr>
        <w:t>vital interests</w:t>
      </w:r>
      <w:r w:rsidRPr="002A201E">
        <w:t xml:space="preserve"> </w:t>
      </w:r>
      <w:r w:rsidRPr="002A201E">
        <w:rPr>
          <w:rStyle w:val="StyleUnderline"/>
        </w:rPr>
        <w:t>of</w:t>
      </w:r>
      <w:r w:rsidRPr="002A201E">
        <w:t xml:space="preserve"> the </w:t>
      </w:r>
      <w:r w:rsidRPr="002A201E">
        <w:rPr>
          <w:rStyle w:val="StyleUnderline"/>
        </w:rPr>
        <w:t>partners</w:t>
      </w:r>
      <w:r w:rsidRPr="002A201E">
        <w:t xml:space="preserve"> as well as for the interests of non-members, pursuing good neighborhood policies, </w:t>
      </w:r>
      <w:r w:rsidRPr="002A201E">
        <w:rPr>
          <w:rStyle w:val="Emphasis"/>
          <w:highlight w:val="cyan"/>
        </w:rPr>
        <w:t>renouncing</w:t>
      </w:r>
      <w:r w:rsidRPr="002A201E">
        <w:rPr>
          <w:highlight w:val="cyan"/>
        </w:rPr>
        <w:t xml:space="preserve"> </w:t>
      </w:r>
      <w:r w:rsidRPr="002A201E">
        <w:rPr>
          <w:rStyle w:val="StyleUnderline"/>
          <w:highlight w:val="cyan"/>
        </w:rPr>
        <w:t xml:space="preserve">the </w:t>
      </w:r>
      <w:r w:rsidRPr="002A201E">
        <w:rPr>
          <w:rStyle w:val="Emphasis"/>
          <w:highlight w:val="cyan"/>
        </w:rPr>
        <w:t>unilateral use of military force</w:t>
      </w:r>
      <w:r w:rsidRPr="002A201E">
        <w:t xml:space="preserve"> and the aim of military superiority in general, </w:t>
      </w:r>
      <w:r w:rsidRPr="002A201E">
        <w:rPr>
          <w:rStyle w:val="StyleUnderline"/>
          <w:highlight w:val="cyan"/>
        </w:rPr>
        <w:t xml:space="preserve">and abiding by </w:t>
      </w:r>
      <w:r w:rsidRPr="002A201E">
        <w:rPr>
          <w:rStyle w:val="Emphasis"/>
          <w:highlight w:val="cyan"/>
        </w:rPr>
        <w:t>international law</w:t>
      </w:r>
      <w:r w:rsidRPr="002A201E">
        <w:t xml:space="preserve">. These norms will likely remain a “work in progress” as it would be unrealistic to expect all of them to be fulfilled at the outset. However, </w:t>
      </w:r>
      <w:r w:rsidRPr="002A201E">
        <w:rPr>
          <w:rStyle w:val="StyleUnderline"/>
        </w:rPr>
        <w:t xml:space="preserve">it will be important to “move towards” these norms, </w:t>
      </w:r>
      <w:r w:rsidRPr="002A201E">
        <w:rPr>
          <w:rStyle w:val="Emphasis"/>
        </w:rPr>
        <w:t>lest the Concert should disintegrate</w:t>
      </w:r>
      <w:r w:rsidRPr="002A201E">
        <w:t>.</w:t>
      </w:r>
    </w:p>
    <w:p w14:paraId="0BA02B81" w14:textId="77777777" w:rsidR="005435E4" w:rsidRPr="002A201E" w:rsidRDefault="005435E4" w:rsidP="005435E4">
      <w:r w:rsidRPr="002A201E">
        <w:t xml:space="preserve">The Concert and its embedding in the existing world order </w:t>
      </w:r>
    </w:p>
    <w:p w14:paraId="1AB19D73" w14:textId="77777777" w:rsidR="005435E4" w:rsidRPr="002A201E" w:rsidRDefault="005435E4" w:rsidP="005435E4">
      <w:r w:rsidRPr="002A201E">
        <w:t xml:space="preserve">The 21st Century Concert would carefully need to integrate itself into the existing world order. </w:t>
      </w:r>
      <w:r w:rsidRPr="002A201E">
        <w:rPr>
          <w:rStyle w:val="StyleUnderline"/>
        </w:rPr>
        <w:t xml:space="preserve">Its purpose would not be to substitute but </w:t>
      </w:r>
      <w:r w:rsidRPr="002A201E">
        <w:rPr>
          <w:rStyle w:val="Emphasis"/>
          <w:highlight w:val="cyan"/>
        </w:rPr>
        <w:t>complement</w:t>
      </w:r>
      <w:r w:rsidRPr="002A201E">
        <w:rPr>
          <w:rStyle w:val="StyleUnderline"/>
          <w:highlight w:val="cyan"/>
        </w:rPr>
        <w:t xml:space="preserve"> existing organizations</w:t>
      </w:r>
      <w:r w:rsidRPr="002A201E">
        <w:rPr>
          <w:rStyle w:val="StyleUnderline"/>
        </w:rPr>
        <w:t xml:space="preserve"> and institutions. The UN General Assembly and the UN Security Council,</w:t>
      </w:r>
      <w:r w:rsidRPr="002A201E">
        <w:t xml:space="preserve"> for example, </w:t>
      </w:r>
      <w:r w:rsidRPr="002A201E">
        <w:rPr>
          <w:rStyle w:val="StyleUnderline"/>
        </w:rPr>
        <w:t>should not be</w:t>
      </w:r>
      <w:r w:rsidRPr="002A201E">
        <w:t xml:space="preserve"> marginalized by the Concert; rather, </w:t>
      </w:r>
      <w:r w:rsidRPr="002A201E">
        <w:rPr>
          <w:rStyle w:val="StyleUnderline"/>
        </w:rPr>
        <w:t xml:space="preserve">intra-great power deliberations in the </w:t>
      </w:r>
      <w:r w:rsidRPr="002A201E">
        <w:rPr>
          <w:rStyle w:val="StyleUnderline"/>
          <w:highlight w:val="cyan"/>
        </w:rPr>
        <w:t xml:space="preserve">Concert should be used to </w:t>
      </w:r>
      <w:r w:rsidRPr="002A201E">
        <w:rPr>
          <w:rStyle w:val="Emphasis"/>
          <w:highlight w:val="cyan"/>
        </w:rPr>
        <w:t>overcome gridlock</w:t>
      </w:r>
      <w:r w:rsidRPr="002A201E">
        <w:rPr>
          <w:rStyle w:val="Emphasis"/>
        </w:rPr>
        <w:t xml:space="preserve"> within these institutions</w:t>
      </w:r>
      <w:r w:rsidRPr="002A201E">
        <w:t xml:space="preserve">. Relations between the Concert and other international institutions like the G20 and regional security organizations – which are of increasing importance in today’s world – should be characterized by a spirit of cooperation, as opposed to competition. At the same time, the </w:t>
      </w:r>
      <w:r w:rsidRPr="002A201E">
        <w:rPr>
          <w:rStyle w:val="StyleUnderline"/>
        </w:rPr>
        <w:t>Concert should engage with civil society and care about</w:t>
      </w:r>
      <w:r w:rsidRPr="002A201E">
        <w:t xml:space="preserve"> the </w:t>
      </w:r>
      <w:r w:rsidRPr="002A201E">
        <w:rPr>
          <w:rStyle w:val="StyleUnderline"/>
        </w:rPr>
        <w:t>legitimacy</w:t>
      </w:r>
      <w:r w:rsidRPr="002A201E">
        <w:t xml:space="preserve"> it enjoys among non-governmental organizations.</w:t>
      </w:r>
    </w:p>
    <w:p w14:paraId="2AF2175A" w14:textId="77777777" w:rsidR="005435E4" w:rsidRPr="002A201E" w:rsidRDefault="005435E4" w:rsidP="005435E4">
      <w:r w:rsidRPr="002A201E">
        <w:rPr>
          <w:rStyle w:val="StyleUnderline"/>
        </w:rPr>
        <w:t xml:space="preserve">The Concert would therefore </w:t>
      </w:r>
      <w:r w:rsidRPr="002A201E">
        <w:rPr>
          <w:rStyle w:val="StyleUnderline"/>
          <w:highlight w:val="cyan"/>
        </w:rPr>
        <w:t xml:space="preserve">be </w:t>
      </w:r>
      <w:r w:rsidRPr="002A201E">
        <w:rPr>
          <w:rStyle w:val="Emphasis"/>
          <w:highlight w:val="cyan"/>
        </w:rPr>
        <w:t>embedded</w:t>
      </w:r>
      <w:r w:rsidRPr="002A201E">
        <w:rPr>
          <w:rStyle w:val="StyleUnderline"/>
          <w:highlight w:val="cyan"/>
        </w:rPr>
        <w:t xml:space="preserve"> within a </w:t>
      </w:r>
      <w:r w:rsidRPr="002A201E">
        <w:rPr>
          <w:rStyle w:val="Emphasis"/>
          <w:highlight w:val="cyan"/>
        </w:rPr>
        <w:t>broader framework of multilateralism</w:t>
      </w:r>
      <w:r w:rsidRPr="002A201E">
        <w:t xml:space="preserve">. </w:t>
      </w:r>
      <w:r w:rsidRPr="002A201E">
        <w:rPr>
          <w:rStyle w:val="StyleUnderline"/>
        </w:rPr>
        <w:t>It would help prevent the ultimate common bad, a great power war, and</w:t>
      </w:r>
      <w:r w:rsidRPr="002A201E">
        <w:t xml:space="preserve"> also </w:t>
      </w:r>
      <w:r w:rsidRPr="002A201E">
        <w:rPr>
          <w:rStyle w:val="Emphasis"/>
          <w:highlight w:val="cyan"/>
        </w:rPr>
        <w:t>facilitate cooperation in other areas</w:t>
      </w:r>
      <w:r w:rsidRPr="002A201E">
        <w:t xml:space="preserve">. </w:t>
      </w:r>
      <w:r w:rsidRPr="002A201E">
        <w:rPr>
          <w:rStyle w:val="StyleUnderline"/>
        </w:rPr>
        <w:t xml:space="preserve">Any demands it requires would therefore </w:t>
      </w:r>
      <w:r w:rsidRPr="002A201E">
        <w:rPr>
          <w:rStyle w:val="Emphasis"/>
        </w:rPr>
        <w:t>not mean unacceptable sacrifices</w:t>
      </w:r>
      <w:r w:rsidRPr="002A201E">
        <w:t xml:space="preserve">, either </w:t>
      </w:r>
      <w:r w:rsidRPr="002A201E">
        <w:rPr>
          <w:rStyle w:val="StyleUnderline"/>
        </w:rPr>
        <w:t>for</w:t>
      </w:r>
      <w:r w:rsidRPr="002A201E">
        <w:t xml:space="preserve"> </w:t>
      </w:r>
      <w:r w:rsidRPr="002A201E">
        <w:rPr>
          <w:rStyle w:val="Emphasis"/>
        </w:rPr>
        <w:t>member</w:t>
      </w:r>
      <w:r w:rsidRPr="002A201E">
        <w:t xml:space="preserve"> </w:t>
      </w:r>
      <w:r w:rsidRPr="002A201E">
        <w:rPr>
          <w:rStyle w:val="StyleUnderline"/>
        </w:rPr>
        <w:t xml:space="preserve">or </w:t>
      </w:r>
      <w:r w:rsidRPr="002A201E">
        <w:rPr>
          <w:rStyle w:val="Emphasis"/>
        </w:rPr>
        <w:t>non-member states</w:t>
      </w:r>
      <w:r w:rsidRPr="002A201E">
        <w:t xml:space="preserve">; </w:t>
      </w:r>
      <w:r w:rsidRPr="002A201E">
        <w:rPr>
          <w:rStyle w:val="StyleUnderline"/>
        </w:rPr>
        <w:t xml:space="preserve">on the contrary, creating a new forum for great power cooperation would </w:t>
      </w:r>
      <w:r w:rsidRPr="002A201E">
        <w:rPr>
          <w:rStyle w:val="Emphasis"/>
        </w:rPr>
        <w:t>serve their own long-term interests</w:t>
      </w:r>
      <w:r w:rsidRPr="002A201E">
        <w:t xml:space="preserve">. </w:t>
      </w:r>
      <w:r w:rsidRPr="002A201E">
        <w:rPr>
          <w:rStyle w:val="StyleUnderline"/>
        </w:rPr>
        <w:t xml:space="preserve">A 21st Century Concert would very likely be able to </w:t>
      </w:r>
      <w:r w:rsidRPr="002A201E">
        <w:rPr>
          <w:rStyle w:val="Emphasis"/>
          <w:highlight w:val="cyan"/>
        </w:rPr>
        <w:t>improve the efficiency of global</w:t>
      </w:r>
      <w:r w:rsidRPr="002A201E">
        <w:t xml:space="preserve"> (security) </w:t>
      </w:r>
      <w:r w:rsidRPr="002A201E">
        <w:rPr>
          <w:rStyle w:val="Emphasis"/>
          <w:highlight w:val="cyan"/>
        </w:rPr>
        <w:t>governance</w:t>
      </w:r>
      <w:r w:rsidRPr="002A201E">
        <w:rPr>
          <w:highlight w:val="cyan"/>
        </w:rPr>
        <w:t xml:space="preserve"> </w:t>
      </w:r>
      <w:r w:rsidRPr="002A201E">
        <w:rPr>
          <w:rStyle w:val="StyleUnderline"/>
          <w:highlight w:val="cyan"/>
        </w:rPr>
        <w:t xml:space="preserve">and </w:t>
      </w:r>
      <w:r w:rsidRPr="002A201E">
        <w:rPr>
          <w:rStyle w:val="Emphasis"/>
          <w:highlight w:val="cyan"/>
        </w:rPr>
        <w:t>deepen</w:t>
      </w:r>
      <w:r w:rsidRPr="002A201E">
        <w:rPr>
          <w:rStyle w:val="StyleUnderline"/>
          <w:highlight w:val="cyan"/>
        </w:rPr>
        <w:t xml:space="preserve"> the </w:t>
      </w:r>
      <w:r w:rsidRPr="002A201E">
        <w:rPr>
          <w:rStyle w:val="Emphasis"/>
          <w:highlight w:val="cyan"/>
        </w:rPr>
        <w:t>culture</w:t>
      </w:r>
      <w:r w:rsidRPr="002A201E">
        <w:rPr>
          <w:rStyle w:val="StyleUnderline"/>
          <w:highlight w:val="cyan"/>
        </w:rPr>
        <w:t xml:space="preserve"> and </w:t>
      </w:r>
      <w:r w:rsidRPr="002A201E">
        <w:rPr>
          <w:rStyle w:val="Emphasis"/>
          <w:highlight w:val="cyan"/>
        </w:rPr>
        <w:t>practices of cooperation</w:t>
      </w:r>
      <w:r w:rsidRPr="002A201E">
        <w:t>.</w:t>
      </w:r>
    </w:p>
    <w:p w14:paraId="2476919E" w14:textId="77777777" w:rsidR="005435E4" w:rsidRPr="002A201E" w:rsidRDefault="005435E4" w:rsidP="005435E4"/>
    <w:p w14:paraId="73BD1D88" w14:textId="77777777" w:rsidR="005435E4" w:rsidRDefault="005435E4" w:rsidP="005435E4">
      <w:pPr>
        <w:pStyle w:val="Heading2"/>
      </w:pPr>
      <w:r>
        <w:lastRenderedPageBreak/>
        <w:t>T</w:t>
      </w:r>
    </w:p>
    <w:p w14:paraId="7E334A81" w14:textId="77777777" w:rsidR="005435E4" w:rsidRPr="00A97FEB" w:rsidRDefault="005435E4" w:rsidP="005435E4">
      <w:pPr>
        <w:pStyle w:val="Heading3"/>
      </w:pPr>
      <w:r>
        <w:lastRenderedPageBreak/>
        <w:t xml:space="preserve">Per Se vs Rule of Reason </w:t>
      </w:r>
    </w:p>
    <w:p w14:paraId="10BE2A68" w14:textId="77777777" w:rsidR="005435E4" w:rsidRDefault="005435E4" w:rsidP="005435E4">
      <w:pPr>
        <w:pStyle w:val="Heading4"/>
      </w:pPr>
      <w:r>
        <w:t>They are distinct</w:t>
      </w:r>
    </w:p>
    <w:p w14:paraId="6A6D8EDA" w14:textId="77777777" w:rsidR="005435E4" w:rsidRDefault="005435E4" w:rsidP="005435E4">
      <w:r w:rsidRPr="00256EE2">
        <w:rPr>
          <w:rStyle w:val="Style13ptBold"/>
        </w:rPr>
        <w:t>Report of House Judiciary Committee</w:t>
      </w:r>
      <w:r>
        <w:t xml:space="preserve"> 10 DISCOUNT PRICING CONSUMER PROTECTION ACT OF 2009, https://www.govinfo.gov/content/pkg/CRPT-111hrpt676/html/CRPT-111hrpt676.htm</w:t>
      </w:r>
    </w:p>
    <w:p w14:paraId="080E2E72" w14:textId="77777777" w:rsidR="005435E4" w:rsidRDefault="005435E4" w:rsidP="005435E4">
      <w:r w:rsidRPr="00A76657">
        <w:t xml:space="preserve">``Rule of Reason'' Analysis vs. ``Per Se'' </w:t>
      </w:r>
      <w:r w:rsidRPr="00B4228F">
        <w:t xml:space="preserve">Prohibition </w:t>
      </w:r>
      <w:r w:rsidRPr="00B4228F">
        <w:rPr>
          <w:rStyle w:val="StyleUnderline"/>
        </w:rPr>
        <w:t xml:space="preserve">Alleged </w:t>
      </w:r>
      <w:r w:rsidRPr="004A3AD1">
        <w:rPr>
          <w:rStyle w:val="StyleUnderline"/>
          <w:highlight w:val="cyan"/>
        </w:rPr>
        <w:t xml:space="preserve">antitrust offenses are </w:t>
      </w:r>
      <w:r w:rsidRPr="00B4228F">
        <w:rPr>
          <w:rStyle w:val="StyleUnderline"/>
        </w:rPr>
        <w:t xml:space="preserve">generally </w:t>
      </w:r>
      <w:r w:rsidRPr="004A3AD1">
        <w:rPr>
          <w:rStyle w:val="StyleUnderline"/>
          <w:highlight w:val="cyan"/>
        </w:rPr>
        <w:t xml:space="preserve">subject to one of two classes </w:t>
      </w:r>
      <w:r w:rsidRPr="00B4228F">
        <w:rPr>
          <w:rStyle w:val="StyleUnderline"/>
        </w:rPr>
        <w:t xml:space="preserve">of review, </w:t>
      </w:r>
      <w:r w:rsidRPr="004A3AD1">
        <w:rPr>
          <w:rStyle w:val="StyleUnderline"/>
          <w:highlight w:val="cyan"/>
        </w:rPr>
        <w:t>either a per se or rule-of-reason analysis</w:t>
      </w:r>
      <w:r w:rsidRPr="00A76657">
        <w:t xml:space="preserve">. The category of analysis is significant both in terms of a policy judgment and as an evidentiary burden of proof. </w:t>
      </w:r>
      <w:r w:rsidRPr="00A63480">
        <w:rPr>
          <w:rStyle w:val="StyleUnderline"/>
        </w:rPr>
        <w:t>Per se offenses</w:t>
      </w:r>
      <w:r w:rsidRPr="00A63480">
        <w:t xml:space="preserve">\5\ </w:t>
      </w:r>
      <w:r w:rsidRPr="00A63480">
        <w:rPr>
          <w:rStyle w:val="StyleUnderline"/>
        </w:rPr>
        <w:t xml:space="preserve">consist of a limited number of business practices deemed so harmful to competition that proof of the practice itself establishes an antitrust violation without further analysis. </w:t>
      </w:r>
      <w:r w:rsidRPr="00A63480">
        <w:rPr>
          <w:rStyle w:val="Emphasis"/>
        </w:rPr>
        <w:t>Per se prohibitions</w:t>
      </w:r>
      <w:r w:rsidRPr="00A63480">
        <w:t xml:space="preserve"> </w:t>
      </w:r>
      <w:r w:rsidRPr="00A63480">
        <w:rPr>
          <w:rStyle w:val="StyleUnderline"/>
        </w:rPr>
        <w:t>are generally limited to ``conduct that is manifestly anticompetitive</w:t>
      </w:r>
      <w:r w:rsidRPr="00A76657">
        <w:t xml:space="preserve">,''\6\ that would ``always or almost always tend to restrict competition and decrease output.''\7\ On the other hand, </w:t>
      </w:r>
      <w:r w:rsidRPr="004A3AD1">
        <w:rPr>
          <w:rStyle w:val="StyleUnderline"/>
          <w:highlight w:val="cyan"/>
        </w:rPr>
        <w:t>rule-of-reason offenses reflect a recognition that some types of business practices</w:t>
      </w:r>
      <w:r w:rsidRPr="00A76657">
        <w:rPr>
          <w:rStyle w:val="StyleUnderline"/>
        </w:rPr>
        <w:t xml:space="preserve"> are not</w:t>
      </w:r>
      <w:r>
        <w:rPr>
          <w:rStyle w:val="StyleUnderline"/>
        </w:rPr>
        <w:t xml:space="preserve"> </w:t>
      </w:r>
      <w:r w:rsidRPr="00A76657">
        <w:rPr>
          <w:rStyle w:val="StyleUnderline"/>
        </w:rPr>
        <w:t xml:space="preserve">always anticompetitive, and </w:t>
      </w:r>
      <w:r w:rsidRPr="004A3AD1">
        <w:rPr>
          <w:rStyle w:val="StyleUnderline"/>
          <w:highlight w:val="cyan"/>
        </w:rPr>
        <w:t>may be, on balance, either procompetitive or anticompetitive depending upon the factual circumstances</w:t>
      </w:r>
      <w:r w:rsidRPr="00A76657">
        <w:rPr>
          <w:rStyle w:val="StyleUnderline"/>
        </w:rPr>
        <w:t>.</w:t>
      </w:r>
      <w:r>
        <w:rPr>
          <w:rStyle w:val="StyleUnderline"/>
        </w:rPr>
        <w:t xml:space="preserve"> </w:t>
      </w:r>
      <w:r w:rsidRPr="00A76657">
        <w:t xml:space="preserve">Rule-of-reason analysis requires a more in-depth look at the practice in question in order to weigh the competitive effects.\8\ Such an analysis generally involves expensive and time-consuming economic research and analysis. Leegin Overturns the Per Se Precedent Set By Dr. Miles In its 1911 decision </w:t>
      </w:r>
      <w:r w:rsidRPr="004A3AD1">
        <w:rPr>
          <w:rStyle w:val="StyleUnderline"/>
          <w:highlight w:val="cyan"/>
        </w:rPr>
        <w:t>in Dr. Miles</w:t>
      </w:r>
      <w:r w:rsidRPr="00A76657">
        <w:t xml:space="preserve">,\9\ </w:t>
      </w:r>
      <w:r w:rsidRPr="00F66EF0">
        <w:rPr>
          <w:rStyle w:val="StyleUnderline"/>
        </w:rPr>
        <w:t>the Supreme Court held that an agreement between a manufacturer of proprietary medicines and its dealers to fix the minimum price at which its medicines could be sold was illegal</w:t>
      </w:r>
      <w:r w:rsidRPr="00F66EF0">
        <w:t xml:space="preserve"> under section 1 of the Sherman Act.\10\ For the next 96 years, Dr. Miles stood for the proposition that agreements between manufacturers and retailers that established a minimum price for the manufacturers' products were </w:t>
      </w:r>
      <w:r w:rsidRPr="00F66EF0">
        <w:rPr>
          <w:rStyle w:val="StyleUnderline"/>
        </w:rPr>
        <w:t>illegal on their face</w:t>
      </w:r>
      <w:r w:rsidRPr="00F66EF0">
        <w:t>. In</w:t>
      </w:r>
      <w:r w:rsidRPr="00A76657">
        <w:t xml:space="preserve"> antitrust parlance</w:t>
      </w:r>
      <w:r w:rsidRPr="00A76657">
        <w:rPr>
          <w:rStyle w:val="Emphasis"/>
        </w:rPr>
        <w:t xml:space="preserve">, </w:t>
      </w:r>
      <w:r w:rsidRPr="004A3AD1">
        <w:rPr>
          <w:rStyle w:val="Emphasis"/>
          <w:highlight w:val="cyan"/>
        </w:rPr>
        <w:t>the case established a per se prohibition</w:t>
      </w:r>
      <w:r w:rsidRPr="00A76657">
        <w:t xml:space="preserve"> on vertical minimum price restraints, alternately referred to as ``resale price maintenance,'' or minimum retail price fixing. </w:t>
      </w:r>
      <w:r w:rsidRPr="004A3AD1">
        <w:rPr>
          <w:rStyle w:val="StyleUnderline"/>
          <w:highlight w:val="cyan"/>
        </w:rPr>
        <w:t>In</w:t>
      </w:r>
      <w:r w:rsidRPr="00A76657">
        <w:t xml:space="preserve"> its </w:t>
      </w:r>
      <w:r w:rsidRPr="00A76657">
        <w:rPr>
          <w:rStyle w:val="StyleUnderline"/>
        </w:rPr>
        <w:t>200</w:t>
      </w:r>
      <w:r w:rsidRPr="004A3AD1">
        <w:rPr>
          <w:rStyle w:val="StyleUnderline"/>
          <w:highlight w:val="cyan"/>
        </w:rPr>
        <w:t>7</w:t>
      </w:r>
      <w:r w:rsidRPr="00A76657">
        <w:t xml:space="preserve"> Leegin decision, </w:t>
      </w:r>
      <w:r w:rsidRPr="004A3AD1">
        <w:rPr>
          <w:rStyle w:val="StyleUnderline"/>
          <w:highlight w:val="cyan"/>
        </w:rPr>
        <w:t>the</w:t>
      </w:r>
      <w:r w:rsidRPr="00A76657">
        <w:rPr>
          <w:rStyle w:val="StyleUnderline"/>
        </w:rPr>
        <w:t xml:space="preserve"> Supreme </w:t>
      </w:r>
      <w:r w:rsidRPr="004A3AD1">
        <w:rPr>
          <w:rStyle w:val="StyleUnderline"/>
          <w:highlight w:val="cyan"/>
        </w:rPr>
        <w:t>Court overturned Dr. Miles, holding that</w:t>
      </w:r>
      <w:r w:rsidRPr="00A76657">
        <w:rPr>
          <w:rStyle w:val="StyleUnderline"/>
        </w:rPr>
        <w:t xml:space="preserve"> minimum </w:t>
      </w:r>
      <w:r w:rsidRPr="004A3AD1">
        <w:rPr>
          <w:rStyle w:val="StyleUnderline"/>
          <w:highlight w:val="cyan"/>
        </w:rPr>
        <w:t>retail price fixing would henceforth be judged under the rule of reason</w:t>
      </w:r>
      <w:r w:rsidRPr="00A76657">
        <w:rPr>
          <w:rStyle w:val="StyleUnderline"/>
        </w:rPr>
        <w:t>, on a case-by-</w:t>
      </w:r>
      <w:r>
        <w:rPr>
          <w:rStyle w:val="StyleUnderline"/>
        </w:rPr>
        <w:t xml:space="preserve"> </w:t>
      </w:r>
      <w:r w:rsidRPr="00A76657">
        <w:rPr>
          <w:rStyle w:val="StyleUnderline"/>
        </w:rPr>
        <w:t>case basis</w:t>
      </w:r>
      <w:r w:rsidRPr="00A76657">
        <w:t xml:space="preserve">. In a 5-4 decision, Justice Kennedy, writing for </w:t>
      </w:r>
      <w:r w:rsidRPr="00A76657">
        <w:rPr>
          <w:rStyle w:val="StyleUnderline"/>
        </w:rPr>
        <w:t>the</w:t>
      </w:r>
      <w:r>
        <w:rPr>
          <w:rStyle w:val="StyleUnderline"/>
        </w:rPr>
        <w:t xml:space="preserve"> </w:t>
      </w:r>
      <w:r w:rsidRPr="00A76657">
        <w:rPr>
          <w:rStyle w:val="StyleUnderline"/>
        </w:rPr>
        <w:t>majority,</w:t>
      </w:r>
      <w:r w:rsidRPr="00A76657">
        <w:t xml:space="preserve"> acknowledged that setting minimum retail prices could have anticompetitive effects, but </w:t>
      </w:r>
      <w:r w:rsidRPr="00A76657">
        <w:rPr>
          <w:rStyle w:val="StyleUnderline"/>
        </w:rPr>
        <w:t>concluded</w:t>
      </w:r>
      <w:r w:rsidRPr="00A76657">
        <w:t xml:space="preserve"> that it could also have procompetitive benefits, and </w:t>
      </w:r>
      <w:r w:rsidRPr="00A76657">
        <w:rPr>
          <w:rStyle w:val="StyleUnderline"/>
        </w:rPr>
        <w:t>that a per se prohibition</w:t>
      </w:r>
      <w:r>
        <w:rPr>
          <w:rStyle w:val="StyleUnderline"/>
        </w:rPr>
        <w:t xml:space="preserve"> </w:t>
      </w:r>
      <w:r w:rsidRPr="00A76657">
        <w:rPr>
          <w:rStyle w:val="StyleUnderline"/>
        </w:rPr>
        <w:t>could not be justified</w:t>
      </w:r>
      <w:r w:rsidRPr="00A76657">
        <w:t xml:space="preserve">, as it could not be ``stated with any degree of confidence that retail price maintenance `always or almost always tend[s] to restrict competition and decrease output.'''\11\ The Federal Trade Commission (FTC) and the Department of Justice (DOJ) filed a joint amicus brief in favor of overturning Dr. Miles' per se prohibition; 37 State attorneys general filed one in favor of affirming it.\12\ The effect of Leegin is that </w:t>
      </w:r>
      <w:r w:rsidRPr="004A3AD1">
        <w:rPr>
          <w:rStyle w:val="StyleUnderline"/>
          <w:highlight w:val="cyan"/>
        </w:rPr>
        <w:t xml:space="preserve">minimum retail price agreements are no longer </w:t>
      </w:r>
      <w:r w:rsidRPr="004A3AD1">
        <w:rPr>
          <w:rStyle w:val="Emphasis"/>
          <w:highlight w:val="cyan"/>
        </w:rPr>
        <w:t>per se prohibited</w:t>
      </w:r>
      <w:r w:rsidRPr="00F66EF0">
        <w:rPr>
          <w:rStyle w:val="StyleUnderline"/>
        </w:rPr>
        <w:t xml:space="preserve"> by law</w:t>
      </w:r>
      <w:r w:rsidRPr="00F66EF0">
        <w:t>.</w:t>
      </w:r>
      <w:r w:rsidRPr="00A76657">
        <w:t xml:space="preserve"> </w:t>
      </w:r>
      <w:r w:rsidRPr="00A76657">
        <w:rPr>
          <w:rStyle w:val="StyleUnderline"/>
        </w:rPr>
        <w:t>This does</w:t>
      </w:r>
      <w:r>
        <w:rPr>
          <w:rStyle w:val="StyleUnderline"/>
        </w:rPr>
        <w:t xml:space="preserve"> </w:t>
      </w:r>
      <w:r w:rsidRPr="00A76657">
        <w:rPr>
          <w:rStyle w:val="StyleUnderline"/>
        </w:rPr>
        <w:t>not mean that these agreements are now</w:t>
      </w:r>
      <w:r w:rsidRPr="00A76657">
        <w:t xml:space="preserve"> necessarily always </w:t>
      </w:r>
      <w:r w:rsidRPr="00A76657">
        <w:rPr>
          <w:rStyle w:val="StyleUnderline"/>
        </w:rPr>
        <w:t xml:space="preserve">legal; </w:t>
      </w:r>
      <w:r w:rsidRPr="004A3AD1">
        <w:rPr>
          <w:rStyle w:val="StyleUnderline"/>
          <w:highlight w:val="cyan"/>
        </w:rPr>
        <w:t xml:space="preserve">they are instead subject to a case-by-case </w:t>
      </w:r>
      <w:r w:rsidRPr="004A3AD1">
        <w:rPr>
          <w:rStyle w:val="Emphasis"/>
          <w:highlight w:val="cyan"/>
        </w:rPr>
        <w:t>rule-of- reason</w:t>
      </w:r>
      <w:r w:rsidRPr="004A3AD1">
        <w:rPr>
          <w:rStyle w:val="StyleUnderline"/>
          <w:highlight w:val="cyan"/>
        </w:rPr>
        <w:t xml:space="preserve"> analysis</w:t>
      </w:r>
      <w:r w:rsidRPr="00A76657">
        <w:t>.</w:t>
      </w:r>
    </w:p>
    <w:p w14:paraId="23187873" w14:textId="77777777" w:rsidR="005435E4" w:rsidRDefault="005435E4" w:rsidP="005435E4"/>
    <w:p w14:paraId="7CD18D9E" w14:textId="77777777" w:rsidR="005435E4" w:rsidRDefault="005435E4" w:rsidP="005435E4"/>
    <w:p w14:paraId="0E32EF4C" w14:textId="77777777" w:rsidR="005435E4" w:rsidRDefault="005435E4" w:rsidP="005435E4">
      <w:pPr>
        <w:pStyle w:val="Heading4"/>
      </w:pPr>
      <w:r>
        <w:t xml:space="preserve">The rule of reason is used </w:t>
      </w:r>
      <w:r w:rsidRPr="00E47728">
        <w:rPr>
          <w:i/>
          <w:iCs w:val="0"/>
          <w:u w:val="single"/>
        </w:rPr>
        <w:t>in place of</w:t>
      </w:r>
      <w:r>
        <w:t xml:space="preserve"> a per se prohibition, as a </w:t>
      </w:r>
      <w:r w:rsidRPr="00E47728">
        <w:rPr>
          <w:i/>
          <w:iCs w:val="0"/>
          <w:u w:val="single"/>
        </w:rPr>
        <w:t>distinct alternative</w:t>
      </w:r>
      <w:r>
        <w:t xml:space="preserve"> </w:t>
      </w:r>
    </w:p>
    <w:p w14:paraId="5312E4B0" w14:textId="77777777" w:rsidR="005435E4" w:rsidRDefault="005435E4" w:rsidP="005435E4">
      <w:r w:rsidRPr="00CA60F5">
        <w:rPr>
          <w:rStyle w:val="Style13ptBold"/>
        </w:rPr>
        <w:t>De Vita 81</w:t>
      </w:r>
      <w:r>
        <w:t xml:space="preserve"> (Daniel F. De Vita-St. John's University, J.D., 1982. “The Facial Unreasonableness Theory: Filling the Void Per Se and Rule of Reason” , St. John’s Law Review, Number 4 Volume 55, Summer 1981, Number 4, </w:t>
      </w:r>
      <w:hyperlink r:id="rId20" w:history="1">
        <w:r w:rsidRPr="00373C07">
          <w:rPr>
            <w:rStyle w:val="Hyperlink"/>
          </w:rPr>
          <w:t>https://scholarship.law.stjohns.edu/cgi/viewcontent.cgi?article=2357&amp;context=lawreview</w:t>
        </w:r>
      </w:hyperlink>
      <w:r>
        <w:t xml:space="preserve"> , date accessed 9/13/21) </w:t>
      </w:r>
    </w:p>
    <w:p w14:paraId="16DC28FA" w14:textId="77777777" w:rsidR="005435E4" w:rsidRDefault="005435E4" w:rsidP="005435E4">
      <w:r>
        <w:lastRenderedPageBreak/>
        <w:t xml:space="preserve">The Sylvania case represents the first clear attempt by the Supreme Court to limit application of the per se rule. In Sylvania, the defendant television manufacturer used restrictive franchise agreements to limit the locations in which its products could be sold by retailers.130 Although these agreements clearly were illegal under Schwinn because the manufacturer tried to exercise control over its products after title and risk of loss had passed to the buyer, the Supreme Court refused to hold such conduct presumptively violative of section 1 of the Act. 31 Rejecting the Ninth Circuit's attempt to distinguish Schwinn,13 2 the Court reconsidered the applicability of the per se standard to vertical restraints. 33 Noting at the outset that the per se rule should apply only to "manifestly anticompetitive" conduct, the Court assessed the competitive effects of nonprice vertical restrictions.' Notwithstanding that such restrictions reduce intrabrand competition, the Court noted that they tend to increase interbrand competition.'3 5 Thus, because these practices do not have a "pernicious effect on competition,"'3' </w:t>
      </w:r>
      <w:r w:rsidRPr="004A3AD1">
        <w:rPr>
          <w:rStyle w:val="StyleUnderline"/>
          <w:highlight w:val="cyan"/>
        </w:rPr>
        <w:t xml:space="preserve">the Court </w:t>
      </w:r>
      <w:r w:rsidRPr="004A3AD1">
        <w:rPr>
          <w:rStyle w:val="Emphasis"/>
          <w:highlight w:val="cyan"/>
        </w:rPr>
        <w:t>declined</w:t>
      </w:r>
      <w:r w:rsidRPr="004A3AD1">
        <w:rPr>
          <w:rStyle w:val="StyleUnderline"/>
          <w:highlight w:val="cyan"/>
        </w:rPr>
        <w:t xml:space="preserve"> to apply </w:t>
      </w:r>
      <w:r w:rsidRPr="004A3AD1">
        <w:rPr>
          <w:rStyle w:val="Emphasis"/>
          <w:highlight w:val="cyan"/>
        </w:rPr>
        <w:t>the per se label</w:t>
      </w:r>
      <w:r>
        <w:t>137</w:t>
      </w:r>
      <w:r w:rsidRPr="009A3291">
        <w:rPr>
          <w:rStyle w:val="Style13ptBold"/>
        </w:rPr>
        <w:t>[[FOOTNOTE 137 BEGINS]]</w:t>
      </w:r>
      <w:r>
        <w:t xml:space="preserve"> 137 Id. at 58-59. </w:t>
      </w:r>
      <w:r w:rsidRPr="004A3AD1">
        <w:rPr>
          <w:rStyle w:val="StyleUnderline"/>
          <w:highlight w:val="cyan"/>
        </w:rPr>
        <w:t>The Court noted that Schwinn's "</w:t>
      </w:r>
      <w:r w:rsidRPr="004A3AD1">
        <w:rPr>
          <w:rStyle w:val="Emphasis"/>
          <w:highlight w:val="cyan"/>
        </w:rPr>
        <w:t>per se rule</w:t>
      </w:r>
      <w:r>
        <w:t xml:space="preserve"> </w:t>
      </w:r>
      <w:r w:rsidRPr="009E45BA">
        <w:rPr>
          <w:rStyle w:val="StyleUnderline"/>
        </w:rPr>
        <w:t>for sale transactions</w:t>
      </w:r>
      <w:r w:rsidRPr="009E45BA">
        <w:t xml:space="preserve"> </w:t>
      </w:r>
      <w:r w:rsidRPr="009E45BA">
        <w:rPr>
          <w:rStyle w:val="StyleUnderline"/>
        </w:rPr>
        <w:t xml:space="preserve">reflected the </w:t>
      </w:r>
      <w:r w:rsidRPr="004A3AD1">
        <w:rPr>
          <w:rStyle w:val="StyleUnderline"/>
          <w:highlight w:val="cyan"/>
        </w:rPr>
        <w:t>view that vertical restrictions are 'so obviously destructive'</w:t>
      </w:r>
      <w:r>
        <w:t xml:space="preserve"> of intrabrand competition that their use would 'open the door to exclusivity of outlets."' Id. at 52. </w:t>
      </w:r>
      <w:r w:rsidRPr="004A3AD1">
        <w:rPr>
          <w:rStyle w:val="StyleUnderline"/>
          <w:highlight w:val="cyan"/>
        </w:rPr>
        <w:t>Conversely, the</w:t>
      </w:r>
      <w:r w:rsidRPr="009A3291">
        <w:rPr>
          <w:rStyle w:val="StyleUnderline"/>
        </w:rPr>
        <w:t xml:space="preserve"> continued </w:t>
      </w:r>
      <w:r w:rsidRPr="004A3AD1">
        <w:rPr>
          <w:rStyle w:val="StyleUnderline"/>
          <w:highlight w:val="cyan"/>
        </w:rPr>
        <w:t xml:space="preserve">application of the </w:t>
      </w:r>
      <w:r w:rsidRPr="004A3AD1">
        <w:rPr>
          <w:rStyle w:val="Emphasis"/>
          <w:highlight w:val="cyan"/>
        </w:rPr>
        <w:t>rule of reason</w:t>
      </w:r>
      <w:r>
        <w:t xml:space="preserve"> </w:t>
      </w:r>
      <w:r w:rsidRPr="004A3AD1">
        <w:rPr>
          <w:rStyle w:val="StyleUnderline"/>
          <w:highlight w:val="cyan"/>
        </w:rPr>
        <w:t>to nonsale transactions</w:t>
      </w:r>
      <w:r w:rsidRPr="009A3291">
        <w:rPr>
          <w:rStyle w:val="StyleUnderline"/>
        </w:rPr>
        <w:t xml:space="preserve"> "</w:t>
      </w:r>
      <w:r w:rsidRPr="004A3AD1">
        <w:rPr>
          <w:rStyle w:val="StyleUnderline"/>
          <w:highlight w:val="cyan"/>
        </w:rPr>
        <w:t>reflected the view that</w:t>
      </w:r>
      <w:r w:rsidRPr="009A3291">
        <w:rPr>
          <w:rStyle w:val="StyleUnderline"/>
        </w:rPr>
        <w:t xml:space="preserve"> [vertical </w:t>
      </w:r>
      <w:r w:rsidRPr="004A3AD1">
        <w:rPr>
          <w:rStyle w:val="StyleUnderline"/>
          <w:highlight w:val="cyan"/>
        </w:rPr>
        <w:t>restrictions] have too great a potential</w:t>
      </w:r>
      <w:r>
        <w:t xml:space="preserve"> for the promotion of interbrand competition </w:t>
      </w:r>
      <w:r w:rsidRPr="004A3AD1">
        <w:rPr>
          <w:rStyle w:val="StyleUnderline"/>
          <w:highlight w:val="cyan"/>
        </w:rPr>
        <w:t xml:space="preserve">to justify </w:t>
      </w:r>
      <w:r w:rsidRPr="004A3AD1">
        <w:rPr>
          <w:rStyle w:val="Emphasis"/>
          <w:highlight w:val="cyan"/>
        </w:rPr>
        <w:t>complete prohibition</w:t>
      </w:r>
      <w:r>
        <w:t xml:space="preserve">." Id. at 53. Reviewing the rationale underlying the Schwinn decision, the Sylvania Court was unable to find support for the sale-nonsale distinction. Id. at 54, 56. The Court concluded that the distinction drawn in Schwinn between sale and nonsale transactions is not sufficient to justify the application of the per se rule in one situation and the rule of reason in another. Id. at 57. </w:t>
      </w:r>
      <w:r w:rsidRPr="009A3291">
        <w:rPr>
          <w:rStyle w:val="Style13ptBold"/>
        </w:rPr>
        <w:t>[[FOOTNOTE 137 ENDS]]</w:t>
      </w:r>
      <w:r>
        <w:t xml:space="preserve"> </w:t>
      </w:r>
      <w:r w:rsidRPr="004A3AD1">
        <w:rPr>
          <w:rStyle w:val="StyleUnderline"/>
          <w:highlight w:val="cyan"/>
        </w:rPr>
        <w:t xml:space="preserve">and held that </w:t>
      </w:r>
      <w:r w:rsidRPr="004A3AD1">
        <w:rPr>
          <w:rStyle w:val="Emphasis"/>
          <w:highlight w:val="cyan"/>
        </w:rPr>
        <w:t xml:space="preserve">the rule of reason </w:t>
      </w:r>
      <w:r w:rsidRPr="004A3AD1">
        <w:rPr>
          <w:rStyle w:val="StyleUnderline"/>
          <w:highlight w:val="cyan"/>
        </w:rPr>
        <w:t>is the proper standard</w:t>
      </w:r>
      <w:r>
        <w:t xml:space="preserve"> by which the legality of vertical restraints is to be determined.138</w:t>
      </w:r>
    </w:p>
    <w:p w14:paraId="47186F6E" w14:textId="77777777" w:rsidR="005435E4" w:rsidRPr="00A63480" w:rsidRDefault="005435E4" w:rsidP="005435E4"/>
    <w:p w14:paraId="2E75B946" w14:textId="77777777" w:rsidR="005435E4" w:rsidRDefault="005435E4" w:rsidP="005435E4">
      <w:pPr>
        <w:pStyle w:val="Heading2"/>
      </w:pPr>
      <w:r>
        <w:lastRenderedPageBreak/>
        <w:t>DA TradeOff</w:t>
      </w:r>
    </w:p>
    <w:p w14:paraId="2581E9F7" w14:textId="4316CBDA" w:rsidR="00B375A1" w:rsidRDefault="00B375A1" w:rsidP="00B375A1">
      <w:pPr>
        <w:pStyle w:val="Heading3"/>
      </w:pPr>
      <w:r>
        <w:lastRenderedPageBreak/>
        <w:t>2NC- AT: Turn</w:t>
      </w:r>
    </w:p>
    <w:p w14:paraId="755188D2" w14:textId="788F1E14" w:rsidR="005435E4" w:rsidRDefault="005435E4" w:rsidP="005435E4">
      <w:pPr>
        <w:pStyle w:val="Heading4"/>
      </w:pPr>
      <w:r>
        <w:t>CP: United States Federal Government should substantially increase it’s funding of the Federal Trade Commission and pass legislation making it easier to deter rural healthcare consolidation</w:t>
      </w:r>
    </w:p>
    <w:p w14:paraId="573E9914" w14:textId="77777777" w:rsidR="005435E4" w:rsidRPr="00A010F4" w:rsidRDefault="005435E4" w:rsidP="005435E4">
      <w:pPr>
        <w:pStyle w:val="Heading4"/>
        <w:rPr>
          <w:rFonts w:cs="Times New Roman"/>
        </w:rPr>
      </w:pPr>
      <w:r w:rsidRPr="00A010F4">
        <w:rPr>
          <w:rFonts w:cs="Times New Roman"/>
        </w:rPr>
        <w:t xml:space="preserve">Health care enforcement is </w:t>
      </w:r>
      <w:r w:rsidRPr="00A010F4">
        <w:rPr>
          <w:rFonts w:cs="Times New Roman"/>
          <w:u w:val="single"/>
        </w:rPr>
        <w:t>high</w:t>
      </w:r>
      <w:r w:rsidRPr="00A010F4">
        <w:rPr>
          <w:rFonts w:cs="Times New Roman"/>
        </w:rPr>
        <w:t xml:space="preserve">, but requires </w:t>
      </w:r>
      <w:r w:rsidRPr="00A010F4">
        <w:rPr>
          <w:rFonts w:cs="Times New Roman"/>
          <w:u w:val="single"/>
        </w:rPr>
        <w:t>significant resources</w:t>
      </w:r>
      <w:r w:rsidRPr="00A010F4">
        <w:rPr>
          <w:rFonts w:cs="Times New Roman"/>
        </w:rPr>
        <w:t>---</w:t>
      </w:r>
      <w:r w:rsidRPr="00A010F4">
        <w:rPr>
          <w:rFonts w:cs="Times New Roman"/>
          <w:u w:val="single"/>
        </w:rPr>
        <w:t>new demands</w:t>
      </w:r>
      <w:r w:rsidRPr="00A010F4">
        <w:rPr>
          <w:rFonts w:cs="Times New Roman"/>
        </w:rPr>
        <w:t xml:space="preserve"> require cuts elsewhere</w:t>
      </w:r>
    </w:p>
    <w:p w14:paraId="178377A0" w14:textId="77777777" w:rsidR="005435E4" w:rsidRPr="00A010F4" w:rsidRDefault="005435E4" w:rsidP="005435E4">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21" w:history="1">
        <w:r w:rsidRPr="00A010F4">
          <w:rPr>
            <w:rStyle w:val="Hyperlink"/>
          </w:rPr>
          <w:t>https://promarket.org/2021/06/10/covid-pandemic-consolidation-pandemic-monopoly/</w:t>
        </w:r>
      </w:hyperlink>
      <w:r w:rsidRPr="00A010F4">
        <w:t>)</w:t>
      </w:r>
    </w:p>
    <w:p w14:paraId="2990E30F" w14:textId="77777777" w:rsidR="005435E4" w:rsidRPr="00A010F4" w:rsidRDefault="005435E4" w:rsidP="005435E4"/>
    <w:p w14:paraId="36637730" w14:textId="77777777" w:rsidR="005435E4" w:rsidRPr="00A010F4" w:rsidRDefault="005435E4" w:rsidP="005435E4">
      <w:pPr>
        <w:rPr>
          <w:sz w:val="12"/>
        </w:rPr>
      </w:pPr>
      <w:r w:rsidRPr="00A010F4">
        <w:rPr>
          <w:rStyle w:val="StyleUnderline"/>
          <w:highlight w:val="cyan"/>
        </w:rPr>
        <w:t>Antitrust enforcement</w:t>
      </w:r>
      <w:r w:rsidRPr="00A010F4">
        <w:rPr>
          <w:rStyle w:val="StyleUnderline"/>
        </w:rPr>
        <w:t xml:space="preserve"> vis-a-vis</w:t>
      </w:r>
      <w:r w:rsidRPr="00A010F4">
        <w:rPr>
          <w:sz w:val="12"/>
        </w:rPr>
        <w:t xml:space="preserve"> horizontal </w:t>
      </w:r>
      <w:r w:rsidRPr="00A010F4">
        <w:rPr>
          <w:rStyle w:val="StyleUnderline"/>
        </w:rPr>
        <w:t xml:space="preserve">transactions </w:t>
      </w:r>
      <w:r w:rsidRPr="00A010F4">
        <w:rPr>
          <w:rStyle w:val="StyleUnderline"/>
          <w:highlight w:val="cyan"/>
        </w:rPr>
        <w:t>among health care</w:t>
      </w:r>
      <w:r w:rsidRPr="00A010F4">
        <w:rPr>
          <w:rStyle w:val="StyleUnderline"/>
        </w:rPr>
        <w:t xml:space="preserve"> providers or payers </w:t>
      </w:r>
      <w:r w:rsidRPr="00A010F4">
        <w:rPr>
          <w:rStyle w:val="StyleUnderline"/>
          <w:highlight w:val="cyan"/>
        </w:rPr>
        <w:t xml:space="preserve">is </w:t>
      </w:r>
      <w:r w:rsidRPr="00A010F4">
        <w:rPr>
          <w:rStyle w:val="Emphasis"/>
          <w:highlight w:val="cyan"/>
        </w:rPr>
        <w:t>active</w:t>
      </w:r>
      <w:r w:rsidRPr="00A010F4">
        <w:rPr>
          <w:sz w:val="12"/>
        </w:rPr>
        <w:t xml:space="preserve">, although enforcers do not have sufficient resources to be as active as needed. In the past few years, </w:t>
      </w:r>
      <w:r w:rsidRPr="00A010F4">
        <w:rPr>
          <w:rStyle w:val="StyleUnderline"/>
          <w:highlight w:val="cyan"/>
        </w:rPr>
        <w:t>the DOJ</w:t>
      </w:r>
      <w:r w:rsidRPr="00A010F4">
        <w:rPr>
          <w:sz w:val="12"/>
        </w:rPr>
        <w:t xml:space="preserve">, together with state plaintiffs, successfully </w:t>
      </w:r>
      <w:r w:rsidRPr="00A010F4">
        <w:rPr>
          <w:rStyle w:val="StyleUnderline"/>
          <w:highlight w:val="cyan"/>
        </w:rPr>
        <w:t>blocked</w:t>
      </w:r>
      <w:r w:rsidRPr="00A010F4">
        <w:rPr>
          <w:rStyle w:val="StyleUnderline"/>
        </w:rPr>
        <w:t xml:space="preserve"> two proposed </w:t>
      </w:r>
      <w:r w:rsidRPr="00A010F4">
        <w:rPr>
          <w:rStyle w:val="StyleUnderline"/>
          <w:highlight w:val="cyan"/>
        </w:rPr>
        <w:t>mega-mergers</w:t>
      </w:r>
      <w:r w:rsidRPr="00A010F4">
        <w:rPr>
          <w:rStyle w:val="StyleUnderline"/>
        </w:rPr>
        <w:t xml:space="preserve"> of large health insurers</w:t>
      </w:r>
      <w:r w:rsidRPr="00A010F4">
        <w:rPr>
          <w:sz w:val="12"/>
        </w:rPr>
        <w:t xml:space="preserve">. In the past decade, </w:t>
      </w:r>
      <w:r w:rsidRPr="00A010F4">
        <w:rPr>
          <w:rStyle w:val="StyleUnderline"/>
          <w:highlight w:val="cyan"/>
        </w:rPr>
        <w:t>the FTC and DOJ have</w:t>
      </w:r>
      <w:r w:rsidRPr="00A010F4">
        <w:rPr>
          <w:rStyle w:val="StyleUnderline"/>
        </w:rPr>
        <w:t xml:space="preserve"> successfully </w:t>
      </w:r>
      <w:r w:rsidRPr="00A010F4">
        <w:rPr>
          <w:rStyle w:val="StyleUnderline"/>
          <w:highlight w:val="cyan"/>
        </w:rPr>
        <w:t>challenged</w:t>
      </w:r>
      <w:r w:rsidRPr="00A010F4">
        <w:rPr>
          <w:rStyle w:val="StyleUnderline"/>
        </w:rPr>
        <w:t xml:space="preserve"> over a dozen </w:t>
      </w:r>
      <w:r w:rsidRPr="00A010F4">
        <w:rPr>
          <w:rStyle w:val="StyleUnderline"/>
          <w:highlight w:val="cyan"/>
        </w:rPr>
        <w:t>hospital mergers and a number of mergers among other</w:t>
      </w:r>
      <w:r w:rsidRPr="00A010F4">
        <w:rPr>
          <w:rStyle w:val="StyleUnderline"/>
        </w:rPr>
        <w:t xml:space="preserve"> health care </w:t>
      </w:r>
      <w:r w:rsidRPr="00A010F4">
        <w:rPr>
          <w:rStyle w:val="StyleUnderline"/>
          <w:highlight w:val="cyan"/>
        </w:rPr>
        <w:t>providers</w:t>
      </w:r>
      <w:r w:rsidRPr="00A010F4">
        <w:rPr>
          <w:sz w:val="12"/>
        </w:rPr>
        <w:t xml:space="preserve">, including matters settled with consent decrees requiring divestitures to preserve competition and matters the parties abandoned in the face of agency opposition. However, as Commissioner Rebecca Slaughter, the current acting FTC chair has noted, these efforts have “faced resistance, with two of these recent victories only coming after district court setbacks.” </w:t>
      </w:r>
      <w:r w:rsidRPr="003B39BC">
        <w:rPr>
          <w:rStyle w:val="StyleUnderline"/>
        </w:rPr>
        <w:t>Blocking a horizontal merger, even when it appears to be an “open and shut” case</w:t>
      </w:r>
      <w:r w:rsidRPr="003B39BC">
        <w:rPr>
          <w:sz w:val="12"/>
        </w:rPr>
        <w:t xml:space="preserve"> to a layperson, </w:t>
      </w:r>
      <w:r w:rsidRPr="003B39BC">
        <w:rPr>
          <w:rStyle w:val="Emphasis"/>
        </w:rPr>
        <w:t>requires extraordinary resources</w:t>
      </w:r>
      <w:r w:rsidRPr="003B39BC">
        <w:rPr>
          <w:sz w:val="12"/>
        </w:rPr>
        <w:t xml:space="preserve">, </w:t>
      </w:r>
      <w:r w:rsidRPr="003B39BC">
        <w:rPr>
          <w:rStyle w:val="Emphasis"/>
        </w:rPr>
        <w:t>including large investigation and litigation teams</w:t>
      </w:r>
      <w:r w:rsidRPr="003B39BC">
        <w:rPr>
          <w:sz w:val="12"/>
        </w:rPr>
        <w:t xml:space="preserve">, </w:t>
      </w:r>
      <w:r w:rsidRPr="003B39BC">
        <w:rPr>
          <w:rStyle w:val="StyleUnderline"/>
        </w:rPr>
        <w:t>as well as economic and other subject matter experts who must analyze the transaction, lay out the case for blocking the merger, and rebut arguments advanced by Defendants’ attorneys and experts</w:t>
      </w:r>
      <w:r w:rsidRPr="003B39BC">
        <w:rPr>
          <w:sz w:val="12"/>
        </w:rPr>
        <w:t xml:space="preserve">. To pick a recent example, </w:t>
      </w:r>
      <w:r w:rsidRPr="003B39BC">
        <w:rPr>
          <w:rStyle w:val="StyleUnderline"/>
        </w:rPr>
        <w:t>consider</w:t>
      </w:r>
      <w:r w:rsidRPr="003B39BC">
        <w:rPr>
          <w:sz w:val="12"/>
        </w:rPr>
        <w:t xml:space="preserve"> the proposed merger of two hospital systems in the </w:t>
      </w:r>
      <w:r w:rsidRPr="003B39BC">
        <w:rPr>
          <w:rStyle w:val="Emphasis"/>
        </w:rPr>
        <w:t>Memphis</w:t>
      </w:r>
      <w:r w:rsidRPr="003B39BC">
        <w:rPr>
          <w:sz w:val="12"/>
        </w:rPr>
        <w:t xml:space="preserve"> area, which </w:t>
      </w:r>
      <w:r w:rsidRPr="003B39BC">
        <w:rPr>
          <w:rStyle w:val="StyleUnderline"/>
        </w:rPr>
        <w:t>the FTC filed to block</w:t>
      </w:r>
      <w:r w:rsidRPr="00A010F4">
        <w:rPr>
          <w:rStyle w:val="StyleUnderline"/>
        </w:rPr>
        <w:t xml:space="preserve"> in November 2020</w:t>
      </w:r>
      <w:r w:rsidRPr="00A010F4">
        <w:rPr>
          <w:sz w:val="12"/>
        </w:rPr>
        <w:t xml:space="preserve">.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rPr>
        <w:t xml:space="preserve">Although the FTC prevailed </w:t>
      </w:r>
      <w:r w:rsidRPr="00A010F4">
        <w:rPr>
          <w:sz w:val="12"/>
        </w:rPr>
        <w:t xml:space="preserve">without a trial, </w:t>
      </w:r>
      <w:r w:rsidRPr="00A010F4">
        <w:rPr>
          <w:rStyle w:val="Emphasis"/>
          <w:highlight w:val="cyan"/>
        </w:rPr>
        <w:t xml:space="preserve">it took </w:t>
      </w:r>
      <w:r w:rsidRPr="00A010F4">
        <w:rPr>
          <w:rStyle w:val="Emphasis"/>
        </w:rPr>
        <w:t xml:space="preserve">nearly </w:t>
      </w:r>
      <w:r w:rsidRPr="00A010F4">
        <w:rPr>
          <w:rStyle w:val="Emphasis"/>
          <w:highlight w:val="cyan"/>
        </w:rPr>
        <w:t>a year</w:t>
      </w:r>
      <w:r w:rsidRPr="00A010F4">
        <w:rPr>
          <w:sz w:val="12"/>
        </w:rPr>
        <w:t xml:space="preserve"> from the merger announcement to the abandonment. Over that period, </w:t>
      </w:r>
      <w:r w:rsidRPr="00A010F4">
        <w:rPr>
          <w:rStyle w:val="StyleUnderline"/>
          <w:highlight w:val="cyan"/>
        </w:rPr>
        <w:t>the FTC</w:t>
      </w:r>
      <w:r w:rsidRPr="00A010F4">
        <w:rPr>
          <w:rStyle w:val="StyleUnderline"/>
        </w:rPr>
        <w:t xml:space="preserve"> likely </w:t>
      </w:r>
      <w:r w:rsidRPr="00A010F4">
        <w:rPr>
          <w:rStyle w:val="StyleUnderline"/>
          <w:highlight w:val="cyan"/>
        </w:rPr>
        <w:t>devoted</w:t>
      </w:r>
      <w:r w:rsidRPr="00A010F4">
        <w:rPr>
          <w:rStyle w:val="StyleUnderline"/>
        </w:rPr>
        <w:t xml:space="preserve"> </w:t>
      </w:r>
      <w:r w:rsidRPr="00A010F4">
        <w:rPr>
          <w:rStyle w:val="Emphasis"/>
          <w:highlight w:val="cyan"/>
        </w:rPr>
        <w:t>thousands of</w:t>
      </w:r>
      <w:r w:rsidRPr="00A010F4">
        <w:rPr>
          <w:rStyle w:val="Emphasis"/>
        </w:rPr>
        <w:t xml:space="preserve"> staff </w:t>
      </w:r>
      <w:r w:rsidRPr="00A010F4">
        <w:rPr>
          <w:rStyle w:val="Emphasis"/>
          <w:highlight w:val="cyan"/>
        </w:rPr>
        <w:t>hours</w:t>
      </w:r>
      <w:r w:rsidRPr="00A010F4">
        <w:rPr>
          <w:rStyle w:val="StyleUnderline"/>
        </w:rPr>
        <w:t xml:space="preserve"> to the investigation and lawsuit </w:t>
      </w:r>
      <w:r w:rsidRPr="00A010F4">
        <w:rPr>
          <w:rStyle w:val="StyleUnderline"/>
          <w:highlight w:val="cyan"/>
        </w:rPr>
        <w:t>and expended</w:t>
      </w:r>
      <w:r w:rsidRPr="00A010F4">
        <w:rPr>
          <w:rStyle w:val="StyleUnderline"/>
        </w:rPr>
        <w:t xml:space="preserve"> </w:t>
      </w:r>
      <w:r w:rsidRPr="00A010F4">
        <w:rPr>
          <w:rStyle w:val="Emphasis"/>
          <w:highlight w:val="cyan"/>
        </w:rPr>
        <w:t>substantial</w:t>
      </w:r>
      <w:r w:rsidRPr="00A010F4">
        <w:rPr>
          <w:sz w:val="12"/>
        </w:rPr>
        <w:t xml:space="preserve"> taxpayer </w:t>
      </w:r>
      <w:r w:rsidRPr="00A010F4">
        <w:rPr>
          <w:rStyle w:val="Emphasis"/>
          <w:highlight w:val="cyan"/>
        </w:rPr>
        <w:t>resources</w:t>
      </w:r>
      <w:r w:rsidRPr="00A010F4">
        <w:rPr>
          <w:sz w:val="12"/>
        </w:rPr>
        <w:t xml:space="preserve"> on expert witnesses. The higher the payoff </w:t>
      </w:r>
      <w:r w:rsidRPr="00A010F4">
        <w:rPr>
          <w:rStyle w:val="StyleUnderline"/>
          <w:highlight w:val="cyan"/>
        </w:rPr>
        <w:t>from the merger</w:t>
      </w:r>
      <w:r w:rsidRPr="00A010F4">
        <w:rPr>
          <w:sz w:val="12"/>
        </w:rPr>
        <w:t xml:space="preserve"> for the merging parties—and the payoff in the case of an increase in market power can be substantial—the greater the incentive for defendants to invest extraordinary resources to fight a merger challenge. </w:t>
      </w:r>
      <w:r w:rsidRPr="00A010F4">
        <w:rPr>
          <w:rStyle w:val="StyleUnderline"/>
        </w:rPr>
        <w:t xml:space="preserve">Even if there </w:t>
      </w:r>
      <w:r w:rsidRPr="00A010F4">
        <w:rPr>
          <w:rStyle w:val="StyleUnderline"/>
          <w:highlight w:val="cyan"/>
        </w:rPr>
        <w:t>is</w:t>
      </w:r>
      <w:r w:rsidRPr="00A010F4">
        <w:rPr>
          <w:rStyle w:val="StyleUnderline"/>
        </w:rPr>
        <w:t xml:space="preserve"> only a middling</w:t>
      </w:r>
      <w:r w:rsidRPr="00A010F4">
        <w:rPr>
          <w:sz w:val="12"/>
        </w:rPr>
        <w:t xml:space="preserve"> (and in some cases, small) </w:t>
      </w:r>
      <w:r w:rsidRPr="00A010F4">
        <w:rPr>
          <w:rStyle w:val="StyleUnderline"/>
        </w:rPr>
        <w:t xml:space="preserve">chance of getting a merger through, it may well be in the parties’ interest to see if they can prevail, </w:t>
      </w:r>
      <w:r w:rsidRPr="00A010F4">
        <w:rPr>
          <w:rStyle w:val="Emphasis"/>
          <w:highlight w:val="cyan"/>
        </w:rPr>
        <w:t>absorbing</w:t>
      </w:r>
      <w:r w:rsidRPr="00A010F4">
        <w:rPr>
          <w:sz w:val="12"/>
        </w:rPr>
        <w:t xml:space="preserve"> the agencies’ (i.e., </w:t>
      </w:r>
      <w:r w:rsidRPr="00A010F4">
        <w:rPr>
          <w:rStyle w:val="Emphasis"/>
          <w:highlight w:val="cyan"/>
        </w:rPr>
        <w:t>DOJ and FTC’s</w:t>
      </w:r>
      <w:r w:rsidRPr="00A010F4">
        <w:rPr>
          <w:sz w:val="12"/>
        </w:rPr>
        <w:t xml:space="preserve">) </w:t>
      </w:r>
      <w:r w:rsidRPr="00A010F4">
        <w:rPr>
          <w:rStyle w:val="Emphasis"/>
          <w:highlight w:val="cyan"/>
        </w:rPr>
        <w:t>scarce</w:t>
      </w:r>
      <w:r w:rsidRPr="00A010F4">
        <w:rPr>
          <w:rStyle w:val="Emphasis"/>
        </w:rPr>
        <w:t xml:space="preserve"> </w:t>
      </w:r>
      <w:r w:rsidRPr="00A010F4">
        <w:rPr>
          <w:rStyle w:val="Emphasis"/>
          <w:highlight w:val="cyan"/>
        </w:rPr>
        <w:t>resources</w:t>
      </w:r>
      <w:r w:rsidRPr="00A010F4">
        <w:rPr>
          <w:sz w:val="12"/>
        </w:rPr>
        <w:t xml:space="preserve"> in that attempt </w:t>
      </w:r>
      <w:r w:rsidRPr="00A010F4">
        <w:rPr>
          <w:rStyle w:val="StyleUnderline"/>
        </w:rPr>
        <w:t xml:space="preserve">and </w:t>
      </w:r>
      <w:r w:rsidRPr="00A010F4">
        <w:rPr>
          <w:rStyle w:val="Emphasis"/>
          <w:highlight w:val="cyan"/>
        </w:rPr>
        <w:t>preventing them from devoting those</w:t>
      </w:r>
      <w:r w:rsidRPr="00A010F4">
        <w:rPr>
          <w:rStyle w:val="Emphasis"/>
        </w:rPr>
        <w:t xml:space="preserve"> </w:t>
      </w:r>
      <w:r w:rsidRPr="00A010F4">
        <w:rPr>
          <w:rStyle w:val="Emphasis"/>
          <w:highlight w:val="cyan"/>
        </w:rPr>
        <w:t>resources to investigate other</w:t>
      </w:r>
      <w:r w:rsidRPr="00A010F4">
        <w:rPr>
          <w:rStyle w:val="Emphasis"/>
        </w:rPr>
        <w:t xml:space="preserve"> transactions or </w:t>
      </w:r>
      <w:r w:rsidRPr="00A010F4">
        <w:rPr>
          <w:rStyle w:val="Emphasis"/>
          <w:highlight w:val="cyan"/>
        </w:rPr>
        <w:t>anticompetitive</w:t>
      </w:r>
      <w:r w:rsidRPr="00A010F4">
        <w:rPr>
          <w:rStyle w:val="Emphasis"/>
        </w:rPr>
        <w:t xml:space="preserve"> </w:t>
      </w:r>
      <w:r w:rsidRPr="00A010F4">
        <w:rPr>
          <w:rStyle w:val="Emphasis"/>
          <w:highlight w:val="cyan"/>
        </w:rPr>
        <w:t>practices</w:t>
      </w:r>
      <w:r w:rsidRPr="00A010F4">
        <w:rPr>
          <w:sz w:val="12"/>
        </w:rPr>
        <w:t xml:space="preserve">. </w:t>
      </w:r>
    </w:p>
    <w:p w14:paraId="20E043E2" w14:textId="77777777" w:rsidR="005435E4" w:rsidRDefault="005435E4" w:rsidP="005435E4">
      <w:pPr>
        <w:rPr>
          <w:rStyle w:val="Style13ptBold"/>
          <w:b w:val="0"/>
          <w:bCs w:val="0"/>
        </w:rPr>
      </w:pPr>
    </w:p>
    <w:p w14:paraId="5698E79A" w14:textId="77777777" w:rsidR="005435E4" w:rsidRPr="00297618" w:rsidRDefault="005435E4" w:rsidP="005435E4">
      <w:pPr>
        <w:pStyle w:val="Heading4"/>
        <w:rPr>
          <w:rStyle w:val="Style13ptBold"/>
          <w:b/>
          <w:bCs w:val="0"/>
        </w:rPr>
      </w:pPr>
      <w:r>
        <w:rPr>
          <w:rStyle w:val="Style13ptBold"/>
          <w:b/>
          <w:bCs w:val="0"/>
        </w:rPr>
        <w:t xml:space="preserve">Enforcement against multiple companies magnifies the link. </w:t>
      </w:r>
    </w:p>
    <w:p w14:paraId="42F9E91E" w14:textId="77777777" w:rsidR="005435E4" w:rsidRDefault="005435E4" w:rsidP="005435E4">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22" w:history="1">
        <w:r w:rsidRPr="006D6820">
          <w:rPr>
            <w:rStyle w:val="Hyperlink"/>
          </w:rPr>
          <w:t>https://searchcio.techtarget.com/news/252493702/Efforts-to-break-up-big-tech-expected-to-continue-under-Biden</w:t>
        </w:r>
      </w:hyperlink>
      <w:r>
        <w:t>)</w:t>
      </w:r>
    </w:p>
    <w:p w14:paraId="08710C81" w14:textId="77777777" w:rsidR="005435E4" w:rsidRDefault="005435E4" w:rsidP="005435E4">
      <w:r>
        <w:t>Biden pushed on antitrust</w:t>
      </w:r>
    </w:p>
    <w:p w14:paraId="73F953DA" w14:textId="77777777" w:rsidR="005435E4" w:rsidRPr="00297618" w:rsidRDefault="005435E4" w:rsidP="005435E4">
      <w:r>
        <w:lastRenderedPageBreak/>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3F12CBBB" w14:textId="77777777" w:rsidR="005435E4" w:rsidRDefault="005435E4" w:rsidP="005435E4">
      <w:pPr>
        <w:pStyle w:val="Heading4"/>
      </w:pPr>
      <w:r>
        <w:t>New enforcement priorities trigger a tradeoff from health care</w:t>
      </w:r>
    </w:p>
    <w:p w14:paraId="4F1E9063" w14:textId="77777777" w:rsidR="005435E4" w:rsidRDefault="005435E4" w:rsidP="005435E4">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23" w:history="1">
        <w:r w:rsidRPr="00916474">
          <w:rPr>
            <w:rStyle w:val="Hyperlink"/>
          </w:rPr>
          <w:t>https://www.mercatus.org/publications/antitrust-and-competition/lack-resources-and-lack-authority-over-nonprofit</w:t>
        </w:r>
      </w:hyperlink>
      <w:r>
        <w:t>)</w:t>
      </w:r>
    </w:p>
    <w:p w14:paraId="6295FC6E" w14:textId="77777777" w:rsidR="005435E4" w:rsidRPr="00874F54" w:rsidRDefault="005435E4" w:rsidP="005435E4"/>
    <w:p w14:paraId="2F01F954" w14:textId="77777777" w:rsidR="005435E4" w:rsidRDefault="005435E4" w:rsidP="005435E4">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79C6DE88" w14:textId="77777777" w:rsidR="005435E4" w:rsidRPr="004C10F9" w:rsidRDefault="005435E4" w:rsidP="005435E4"/>
    <w:p w14:paraId="5D54117F" w14:textId="77777777" w:rsidR="005435E4" w:rsidRDefault="005435E4" w:rsidP="005435E4">
      <w:pPr>
        <w:pStyle w:val="Heading2"/>
      </w:pPr>
      <w:r>
        <w:lastRenderedPageBreak/>
        <w:t xml:space="preserve">Adv 1 </w:t>
      </w:r>
    </w:p>
    <w:p w14:paraId="05F70675" w14:textId="3DCDC7E4" w:rsidR="005435E4" w:rsidRPr="001F2986" w:rsidRDefault="005435E4" w:rsidP="005435E4">
      <w:pPr>
        <w:pStyle w:val="Heading3"/>
        <w:rPr>
          <w:rFonts w:asciiTheme="minorHAnsi" w:hAnsiTheme="minorHAnsi" w:cstheme="minorHAnsi"/>
        </w:rPr>
      </w:pPr>
      <w:r w:rsidRPr="001F2986">
        <w:rPr>
          <w:rFonts w:asciiTheme="minorHAnsi" w:hAnsiTheme="minorHAnsi" w:cstheme="minorHAnsi"/>
        </w:rPr>
        <w:lastRenderedPageBreak/>
        <w:t>2NC---!D---AI Arms Race</w:t>
      </w:r>
    </w:p>
    <w:p w14:paraId="70BF65B5" w14:textId="77777777" w:rsidR="005435E4" w:rsidRPr="001F2986" w:rsidRDefault="005435E4" w:rsidP="005435E4">
      <w:pPr>
        <w:pStyle w:val="Heading4"/>
        <w:rPr>
          <w:rFonts w:asciiTheme="minorHAnsi" w:hAnsiTheme="minorHAnsi" w:cstheme="minorHAnsi"/>
        </w:rPr>
      </w:pPr>
      <w:r w:rsidRPr="001F2986">
        <w:rPr>
          <w:rFonts w:asciiTheme="minorHAnsi" w:hAnsiTheme="minorHAnsi" w:cstheme="minorHAnsi"/>
        </w:rPr>
        <w:t>Everything is in super infancy and open source.</w:t>
      </w:r>
    </w:p>
    <w:p w14:paraId="79ADBB39" w14:textId="77777777" w:rsidR="005435E4" w:rsidRPr="001F2986" w:rsidRDefault="005435E4" w:rsidP="005435E4">
      <w:pPr>
        <w:rPr>
          <w:rFonts w:asciiTheme="minorHAnsi" w:hAnsiTheme="minorHAnsi" w:cstheme="minorHAnsi"/>
        </w:rPr>
      </w:pPr>
      <w:r w:rsidRPr="001F2986">
        <w:rPr>
          <w:rStyle w:val="Style13ptBold"/>
          <w:rFonts w:asciiTheme="minorHAnsi" w:hAnsiTheme="minorHAnsi" w:cstheme="minorHAnsi"/>
        </w:rPr>
        <w:t>Wadhwa 18</w:t>
      </w:r>
      <w:r w:rsidRPr="001F2986">
        <w:rPr>
          <w:rFonts w:asciiTheme="minorHAnsi" w:hAnsiTheme="minorHAnsi" w:cstheme="minorHAnsi"/>
        </w:rPr>
        <w:t xml:space="preserve">, distinguished fellow at Carnegie Mellon University’s College of Engineering. (Vivek, 10-4-2018, "Commentary: The AI Wars Have Not Even Begun", </w:t>
      </w:r>
      <w:r w:rsidRPr="001F2986">
        <w:rPr>
          <w:rFonts w:asciiTheme="minorHAnsi" w:hAnsiTheme="minorHAnsi" w:cstheme="minorHAnsi"/>
          <w:i/>
          <w:iCs/>
        </w:rPr>
        <w:t>Fortune</w:t>
      </w:r>
      <w:r w:rsidRPr="001F2986">
        <w:rPr>
          <w:rFonts w:asciiTheme="minorHAnsi" w:hAnsiTheme="minorHAnsi" w:cstheme="minorHAnsi"/>
        </w:rPr>
        <w:t>, http://fortune.com/2018/10/04/artificial-intelligence-war-us-china/)</w:t>
      </w:r>
    </w:p>
    <w:p w14:paraId="18F47E42" w14:textId="77777777" w:rsidR="005435E4" w:rsidRPr="001F2986" w:rsidRDefault="005435E4" w:rsidP="005435E4">
      <w:pPr>
        <w:rPr>
          <w:rStyle w:val="Emphasis"/>
          <w:rFonts w:asciiTheme="minorHAnsi" w:hAnsiTheme="minorHAnsi" w:cstheme="minorHAnsi"/>
        </w:rPr>
      </w:pPr>
      <w:r w:rsidRPr="001F2986">
        <w:rPr>
          <w:rStyle w:val="StyleUnderline"/>
          <w:rFonts w:asciiTheme="minorHAnsi" w:hAnsiTheme="minorHAnsi" w:cstheme="minorHAnsi"/>
        </w:rPr>
        <w:t xml:space="preserve">There is no doubt that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has incredible potential</w:t>
      </w:r>
      <w:r w:rsidRPr="001F2986">
        <w:rPr>
          <w:rStyle w:val="Emphasis"/>
          <w:rFonts w:asciiTheme="minorHAnsi" w:hAnsiTheme="minorHAnsi" w:cstheme="minorHAnsi"/>
        </w:rPr>
        <w:t xml:space="preserve">. But the technology </w:t>
      </w:r>
      <w:r w:rsidRPr="000B6C97">
        <w:rPr>
          <w:rStyle w:val="Emphasis"/>
          <w:rFonts w:asciiTheme="minorHAnsi" w:hAnsiTheme="minorHAnsi" w:cstheme="minorHAnsi"/>
          <w:highlight w:val="cyan"/>
        </w:rPr>
        <w:t>is</w:t>
      </w:r>
      <w:r w:rsidRPr="001F2986">
        <w:rPr>
          <w:rStyle w:val="Emphasis"/>
          <w:rFonts w:asciiTheme="minorHAnsi" w:hAnsiTheme="minorHAnsi" w:cstheme="minorHAnsi"/>
        </w:rPr>
        <w:t xml:space="preserve"> still </w:t>
      </w:r>
      <w:r w:rsidRPr="000B6C97">
        <w:rPr>
          <w:rStyle w:val="Emphasis"/>
          <w:rFonts w:asciiTheme="minorHAnsi" w:hAnsiTheme="minorHAnsi" w:cstheme="minorHAnsi"/>
          <w:highlight w:val="cyan"/>
        </w:rPr>
        <w:t>in its infancy; there are no AI superpowers</w:t>
      </w:r>
      <w:r w:rsidRPr="001F2986">
        <w:rPr>
          <w:rFonts w:asciiTheme="minorHAnsi" w:hAnsiTheme="minorHAnsi" w:cstheme="minorHAnsi"/>
          <w:sz w:val="14"/>
        </w:rPr>
        <w:t xml:space="preserve">. The race to implement AI has hardly begun, particularly in business. As </w:t>
      </w:r>
      <w:r w:rsidRPr="001F2986">
        <w:rPr>
          <w:rStyle w:val="StyleUnderline"/>
          <w:rFonts w:asciiTheme="minorHAnsi" w:hAnsiTheme="minorHAnsi" w:cstheme="minorHAnsi"/>
        </w:rPr>
        <w:t>well, the most advanced AI tools are open source, which means that everyone has access to them. Tech companies are generating hype with cool demonstrations</w:t>
      </w:r>
      <w:r w:rsidRPr="001F2986">
        <w:rPr>
          <w:rFonts w:asciiTheme="minorHAnsi" w:hAnsiTheme="minorHAnsi" w:cstheme="minorHAnsi"/>
          <w:sz w:val="14"/>
        </w:rPr>
        <w:t xml:space="preserve"> of AI, such as Google’s AlphaGo Zero, which learned one of the world’s most difficult board games in three days and could easily defeat its top-ranked players. Several companies are claiming breakthroughs with self-driving vehicles. But don’t be fooled: The games are just special cases, and the self-driving cars are still on their training wheels. AlphaGo, the original iteration of AlphaGo Zero, developed its intelligence through use of generative adversarial networks, a technology that pits two AI systems against each another to allow them to learn from each other. The trick was that before the networks battled each other, they received a lot of coaching. And, more importantly, their problems and outcomes were well defined. Unlike board games and arcade games, business systems don’t have defined outcomes and rules. They work with very limited datasets, often disjointed and messy. The computers also don’t do critical business analysis; it’s the job of humans to comprehend information that the systems gather and to decide what to do with it. Humans can deal with uncertainty and doubt; AI cannot. Google’s Waymo self-driving cars have collectively driven over 9 million miles, yet are nowhere near ready for release. Tesla’s Autopilot, after gathering 1.5 billion miles’ worth of data, won’t even stop at traffic lights. </w:t>
      </w:r>
      <w:r w:rsidRPr="001F2986">
        <w:rPr>
          <w:rStyle w:val="StyleUnderline"/>
          <w:rFonts w:asciiTheme="minorHAnsi" w:hAnsiTheme="minorHAnsi" w:cstheme="minorHAnsi"/>
        </w:rPr>
        <w:t>Today’s AI systems do their best to reproduce the functioning of the human brain’s neural networks, but their emulations are very limited. They use a technique called deep learning</w:t>
      </w:r>
      <w:r w:rsidRPr="001F2986">
        <w:rPr>
          <w:rFonts w:asciiTheme="minorHAnsi" w:hAnsiTheme="minorHAnsi" w:cstheme="minorHAnsi"/>
          <w:sz w:val="14"/>
        </w:rPr>
        <w:t xml:space="preserve">: After you tell an AI exactly what you want it to learn and provide it with clearly labeled examples, it analyzes the patterns in those data and stores them for future application. The accuracy of its patterns depends on completeness of data, so the more examples you give it, the more useful it becomes. </w:t>
      </w:r>
      <w:r w:rsidRPr="001F2986">
        <w:rPr>
          <w:rStyle w:val="StyleUnderline"/>
          <w:rFonts w:asciiTheme="minorHAnsi" w:hAnsiTheme="minorHAnsi" w:cstheme="minorHAnsi"/>
        </w:rPr>
        <w:t xml:space="preserve">Herein lies a problem, though: An </w:t>
      </w:r>
      <w:r w:rsidRPr="000B6C97">
        <w:rPr>
          <w:rStyle w:val="StyleUnderline"/>
          <w:rFonts w:asciiTheme="minorHAnsi" w:hAnsiTheme="minorHAnsi" w:cstheme="minorHAnsi"/>
          <w:highlight w:val="cyan"/>
        </w:rPr>
        <w:t>AI is only as good as the data it receives, and is able to interpret them only within the</w:t>
      </w:r>
      <w:r w:rsidRPr="001F2986">
        <w:rPr>
          <w:rStyle w:val="StyleUnderline"/>
          <w:rFonts w:asciiTheme="minorHAnsi" w:hAnsiTheme="minorHAnsi" w:cstheme="minorHAnsi"/>
        </w:rPr>
        <w:t xml:space="preserve"> narrow </w:t>
      </w:r>
      <w:r w:rsidRPr="000B6C97">
        <w:rPr>
          <w:rStyle w:val="StyleUnderline"/>
          <w:rFonts w:asciiTheme="minorHAnsi" w:hAnsiTheme="minorHAnsi" w:cstheme="minorHAnsi"/>
          <w:highlight w:val="cyan"/>
        </w:rPr>
        <w:t>confines of the</w:t>
      </w:r>
      <w:r w:rsidRPr="001F2986">
        <w:rPr>
          <w:rStyle w:val="StyleUnderline"/>
          <w:rFonts w:asciiTheme="minorHAnsi" w:hAnsiTheme="minorHAnsi" w:cstheme="minorHAnsi"/>
        </w:rPr>
        <w:t xml:space="preserve"> supplied </w:t>
      </w:r>
      <w:r w:rsidRPr="000B6C97">
        <w:rPr>
          <w:rStyle w:val="StyleUnderline"/>
          <w:rFonts w:asciiTheme="minorHAnsi" w:hAnsiTheme="minorHAnsi" w:cstheme="minorHAnsi"/>
          <w:highlight w:val="cyan"/>
        </w:rPr>
        <w:t xml:space="preserve">context. It doesn’t “understand” what it has analyzed, so </w:t>
      </w:r>
      <w:r w:rsidRPr="004D3895">
        <w:rPr>
          <w:rStyle w:val="StyleUnderline"/>
          <w:rFonts w:asciiTheme="minorHAnsi" w:hAnsiTheme="minorHAnsi" w:cstheme="minorHAnsi"/>
        </w:rPr>
        <w:t>it is unable to apply its analysis to scenarios in other contexts. And it can’t distinguish causation from correlation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The larger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issue</w:t>
      </w:r>
      <w:r w:rsidRPr="001F2986">
        <w:rPr>
          <w:rStyle w:val="Emphasis"/>
          <w:rFonts w:asciiTheme="minorHAnsi" w:hAnsiTheme="minorHAnsi" w:cstheme="minorHAnsi"/>
        </w:rPr>
        <w:t xml:space="preserve"> with this form of AI </w:t>
      </w:r>
      <w:r w:rsidRPr="000B6C97">
        <w:rPr>
          <w:rStyle w:val="Emphasis"/>
          <w:rFonts w:asciiTheme="minorHAnsi" w:hAnsiTheme="minorHAnsi" w:cstheme="minorHAnsi"/>
          <w:highlight w:val="cyan"/>
        </w:rPr>
        <w:t>is</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 xml:space="preserve">what it </w:t>
      </w:r>
      <w:r w:rsidRPr="001F2986">
        <w:rPr>
          <w:rStyle w:val="Emphasis"/>
          <w:rFonts w:asciiTheme="minorHAnsi" w:hAnsiTheme="minorHAnsi" w:cstheme="minorHAnsi"/>
        </w:rPr>
        <w:t xml:space="preserve">has </w:t>
      </w:r>
      <w:r w:rsidRPr="000B6C97">
        <w:rPr>
          <w:rStyle w:val="Emphasis"/>
          <w:rFonts w:asciiTheme="minorHAnsi" w:hAnsiTheme="minorHAnsi" w:cstheme="minorHAnsi"/>
          <w:highlight w:val="cyan"/>
        </w:rPr>
        <w:t>learned remains a mystery</w:t>
      </w:r>
      <w:r w:rsidRPr="001F2986">
        <w:rPr>
          <w:rFonts w:asciiTheme="minorHAnsi" w:hAnsiTheme="minorHAnsi" w:cstheme="minorHAnsi"/>
          <w:sz w:val="14"/>
        </w:rPr>
        <w:t xml:space="preserve">: a </w:t>
      </w:r>
      <w:r w:rsidRPr="001F2986">
        <w:rPr>
          <w:rStyle w:val="StyleUnderline"/>
          <w:rFonts w:asciiTheme="minorHAnsi" w:hAnsiTheme="minorHAnsi" w:cstheme="minorHAnsi"/>
        </w:rPr>
        <w:t xml:space="preserve">set of indefinable responses to data. </w:t>
      </w:r>
      <w:r w:rsidRPr="000B6C97">
        <w:rPr>
          <w:rStyle w:val="StyleUnderline"/>
          <w:rFonts w:asciiTheme="minorHAnsi" w:hAnsiTheme="minorHAnsi" w:cstheme="minorHAnsi"/>
          <w:highlight w:val="cyan"/>
        </w:rPr>
        <w:t>Once</w:t>
      </w:r>
      <w:r w:rsidRPr="001F2986">
        <w:rPr>
          <w:rStyle w:val="StyleUnderline"/>
          <w:rFonts w:asciiTheme="minorHAnsi" w:hAnsiTheme="minorHAnsi" w:cstheme="minorHAnsi"/>
        </w:rPr>
        <w:t xml:space="preserve"> a neural network has been </w:t>
      </w:r>
      <w:r w:rsidRPr="000B6C97">
        <w:rPr>
          <w:rStyle w:val="StyleUnderline"/>
          <w:rFonts w:asciiTheme="minorHAnsi" w:hAnsiTheme="minorHAnsi" w:cstheme="minorHAnsi"/>
          <w:highlight w:val="cyan"/>
        </w:rPr>
        <w:t>trained, not even its designer knows exactly how it is doing</w:t>
      </w:r>
      <w:r w:rsidRPr="001F2986">
        <w:rPr>
          <w:rStyle w:val="StyleUnderline"/>
          <w:rFonts w:asciiTheme="minorHAnsi" w:hAnsiTheme="minorHAnsi" w:cstheme="minorHAnsi"/>
        </w:rPr>
        <w:t xml:space="preserve"> what it does</w:t>
      </w:r>
      <w:r w:rsidRPr="001F2986">
        <w:rPr>
          <w:rFonts w:asciiTheme="minorHAnsi" w:hAnsiTheme="minorHAnsi" w:cstheme="minorHAnsi"/>
          <w:sz w:val="14"/>
        </w:rPr>
        <w:t xml:space="preserve">. They call this the black box of AI. </w:t>
      </w:r>
      <w:r w:rsidRPr="000B6C97">
        <w:rPr>
          <w:rStyle w:val="Emphasis"/>
          <w:rFonts w:asciiTheme="minorHAnsi" w:hAnsiTheme="minorHAnsi" w:cstheme="minorHAnsi"/>
          <w:highlight w:val="cyan"/>
        </w:rPr>
        <w:t>Businesses can’t afford to have</w:t>
      </w:r>
      <w:r w:rsidRPr="001F2986">
        <w:rPr>
          <w:rStyle w:val="Emphasis"/>
          <w:rFonts w:asciiTheme="minorHAnsi" w:hAnsiTheme="minorHAnsi" w:cstheme="minorHAnsi"/>
        </w:rPr>
        <w:t xml:space="preserve"> their </w:t>
      </w:r>
      <w:r w:rsidRPr="000B6C97">
        <w:rPr>
          <w:rStyle w:val="Emphasis"/>
          <w:rFonts w:asciiTheme="minorHAnsi" w:hAnsiTheme="minorHAnsi" w:cstheme="minorHAnsi"/>
          <w:highlight w:val="cyan"/>
        </w:rPr>
        <w:t>systems making unexplained decisions</w:t>
      </w:r>
      <w:r w:rsidRPr="001F2986">
        <w:rPr>
          <w:rFonts w:asciiTheme="minorHAnsi" w:hAnsiTheme="minorHAnsi" w:cstheme="minorHAnsi"/>
          <w:sz w:val="14"/>
        </w:rPr>
        <w:t xml:space="preserve">, as they have regulatory requirements and reputational concerns and must be able to understand, explain, and prove the logic behind every decision that they make. </w:t>
      </w:r>
      <w:r w:rsidRPr="000B6C97">
        <w:rPr>
          <w:rStyle w:val="StyleUnderline"/>
          <w:rFonts w:asciiTheme="minorHAnsi" w:hAnsiTheme="minorHAnsi" w:cstheme="minorHAnsi"/>
          <w:highlight w:val="cyan"/>
        </w:rPr>
        <w:t>Then there is</w:t>
      </w:r>
      <w:r w:rsidRPr="001F2986">
        <w:rPr>
          <w:rStyle w:val="StyleUnderline"/>
          <w:rFonts w:asciiTheme="minorHAnsi" w:hAnsiTheme="minorHAnsi" w:cstheme="minorHAnsi"/>
        </w:rPr>
        <w:t xml:space="preserve"> the issue of </w:t>
      </w:r>
      <w:r w:rsidRPr="000B6C97">
        <w:rPr>
          <w:rStyle w:val="StyleUnderline"/>
          <w:rFonts w:asciiTheme="minorHAnsi" w:hAnsiTheme="minorHAnsi" w:cstheme="minorHAnsi"/>
          <w:highlight w:val="cyan"/>
        </w:rPr>
        <w:t>reliability</w:t>
      </w:r>
      <w:r w:rsidRPr="001F2986">
        <w:rPr>
          <w:rStyle w:val="StyleUnderline"/>
          <w:rFonts w:asciiTheme="minorHAnsi" w:hAnsiTheme="minorHAnsi" w:cstheme="minorHAnsi"/>
        </w:rPr>
        <w:t>.</w:t>
      </w:r>
      <w:r w:rsidRPr="001F2986">
        <w:rPr>
          <w:rFonts w:asciiTheme="minorHAnsi" w:hAnsiTheme="minorHAnsi" w:cstheme="minorHAnsi"/>
          <w:sz w:val="14"/>
        </w:rPr>
        <w:t xml:space="preserve"> Airlines are installing AI-based facial-recognition systems and China is basing its national surveillance systems on such systems. AI is being used for marketing and credit analysis and to control cars, drones, and robots. It is being trained to perform medical data analysis and assist or replace human doctors. </w:t>
      </w:r>
      <w:r w:rsidRPr="001F2986">
        <w:rPr>
          <w:rStyle w:val="StyleUnderline"/>
          <w:rFonts w:asciiTheme="minorHAnsi" w:hAnsiTheme="minorHAnsi" w:cstheme="minorHAnsi"/>
        </w:rPr>
        <w:t xml:space="preserve">The problem is that, in all such uses, </w:t>
      </w:r>
      <w:r w:rsidRPr="000B6C97">
        <w:rPr>
          <w:rStyle w:val="StyleUnderline"/>
          <w:rFonts w:asciiTheme="minorHAnsi" w:hAnsiTheme="minorHAnsi" w:cstheme="minorHAnsi"/>
          <w:highlight w:val="cyan"/>
        </w:rPr>
        <w:t>AI can be fooled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 xml:space="preserve">Google </w:t>
      </w:r>
      <w:r w:rsidRPr="001F2986">
        <w:rPr>
          <w:rStyle w:val="Emphasis"/>
          <w:rFonts w:asciiTheme="minorHAnsi" w:hAnsiTheme="minorHAnsi" w:cstheme="minorHAnsi"/>
        </w:rPr>
        <w:t xml:space="preserve">published a paper last December that showed that it </w:t>
      </w:r>
      <w:r w:rsidRPr="000B6C97">
        <w:rPr>
          <w:rStyle w:val="Emphasis"/>
          <w:rFonts w:asciiTheme="minorHAnsi" w:hAnsiTheme="minorHAnsi" w:cstheme="minorHAnsi"/>
          <w:highlight w:val="cyan"/>
        </w:rPr>
        <w:t>could trick AI</w:t>
      </w:r>
      <w:r w:rsidRPr="001F2986">
        <w:rPr>
          <w:rStyle w:val="Emphasis"/>
          <w:rFonts w:asciiTheme="minorHAnsi" w:hAnsiTheme="minorHAnsi" w:cstheme="minorHAnsi"/>
        </w:rPr>
        <w:t xml:space="preserve"> systems </w:t>
      </w:r>
      <w:r w:rsidRPr="000B6C97">
        <w:rPr>
          <w:rStyle w:val="Emphasis"/>
          <w:rFonts w:asciiTheme="minorHAnsi" w:hAnsiTheme="minorHAnsi" w:cstheme="minorHAnsi"/>
          <w:highlight w:val="cyan"/>
        </w:rPr>
        <w:t>into recognizing a banana as a toaster</w:t>
      </w:r>
      <w:r w:rsidRPr="001F2986">
        <w:rPr>
          <w:rFonts w:asciiTheme="minorHAnsi" w:hAnsiTheme="minorHAnsi" w:cstheme="minorHAnsi"/>
          <w:sz w:val="14"/>
        </w:rPr>
        <w:t xml:space="preserve">. </w:t>
      </w:r>
      <w:r w:rsidRPr="001F2986">
        <w:rPr>
          <w:rStyle w:val="StyleUnderline"/>
          <w:rFonts w:asciiTheme="minorHAnsi" w:hAnsiTheme="minorHAnsi" w:cstheme="minorHAnsi"/>
        </w:rPr>
        <w:t>Researchers at the Indian Institute of Science have just demonstrated that they could confuse almost any AI system without even using, as Google did, knowledge of what the system has used as a basis for learning.</w:t>
      </w:r>
      <w:r w:rsidRPr="001F2986">
        <w:rPr>
          <w:rFonts w:asciiTheme="minorHAnsi" w:hAnsiTheme="minorHAnsi" w:cstheme="minorHAnsi"/>
          <w:sz w:val="14"/>
        </w:rPr>
        <w:t xml:space="preserve"> With AI, security and privacy are an afterthought, just as they were early in the development of computers and the Internet. </w:t>
      </w:r>
      <w:r w:rsidRPr="000B6C97">
        <w:rPr>
          <w:rStyle w:val="StyleUnderline"/>
          <w:rFonts w:asciiTheme="minorHAnsi" w:hAnsiTheme="minorHAnsi" w:cstheme="minorHAnsi"/>
          <w:highlight w:val="cyan"/>
        </w:rPr>
        <w:t>Leading</w:t>
      </w:r>
      <w:r w:rsidRPr="001F2986">
        <w:rPr>
          <w:rStyle w:val="StyleUnderline"/>
          <w:rFonts w:asciiTheme="minorHAnsi" w:hAnsiTheme="minorHAnsi" w:cstheme="minorHAnsi"/>
        </w:rPr>
        <w:t xml:space="preserve"> AI </w:t>
      </w:r>
      <w:r w:rsidRPr="000B6C97">
        <w:rPr>
          <w:rStyle w:val="StyleUnderline"/>
          <w:rFonts w:asciiTheme="minorHAnsi" w:hAnsiTheme="minorHAnsi" w:cstheme="minorHAnsi"/>
          <w:highlight w:val="cyan"/>
        </w:rPr>
        <w:t>companies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handed over the keys</w:t>
      </w:r>
      <w:r w:rsidRPr="001F2986">
        <w:rPr>
          <w:rStyle w:val="StyleUnderline"/>
          <w:rFonts w:asciiTheme="minorHAnsi" w:hAnsiTheme="minorHAnsi" w:cstheme="minorHAnsi"/>
        </w:rPr>
        <w:t xml:space="preserve"> to their kingdoms by </w:t>
      </w:r>
      <w:r w:rsidRPr="000B6C97">
        <w:rPr>
          <w:rStyle w:val="StyleUnderline"/>
          <w:rFonts w:asciiTheme="minorHAnsi" w:hAnsiTheme="minorHAnsi" w:cstheme="minorHAnsi"/>
          <w:highlight w:val="cyan"/>
        </w:rPr>
        <w:t>making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tools open source</w:t>
      </w:r>
      <w:r w:rsidRPr="001F2986">
        <w:rPr>
          <w:rStyle w:val="StyleUnderline"/>
          <w:rFonts w:asciiTheme="minorHAnsi" w:hAnsiTheme="minorHAnsi" w:cstheme="minorHAnsi"/>
        </w:rPr>
        <w:t>. Software used to be considered a trade secret, but developers realized that having others look at and build on their code could lead to great improvements in it</w:t>
      </w:r>
      <w:r w:rsidRPr="001F2986">
        <w:rPr>
          <w:rFonts w:asciiTheme="minorHAnsi" w:hAnsiTheme="minorHAnsi" w:cstheme="minorHAnsi"/>
          <w:sz w:val="14"/>
        </w:rPr>
        <w:t xml:space="preserve">. Microsoft, Google, and Facebook have released their AI code to the public for free to explore, adapt, and improve. </w:t>
      </w:r>
      <w:r w:rsidRPr="001F2986">
        <w:rPr>
          <w:rStyle w:val="StyleUnderline"/>
          <w:rFonts w:asciiTheme="minorHAnsi" w:hAnsiTheme="minorHAnsi" w:cstheme="minorHAnsi"/>
        </w:rPr>
        <w:t xml:space="preserve">China’s Baidu has also made its self-driving software, Apollo, available as open source. Software’s real value lies in its implementation: what you do with it. Just as China built its tech companies and India created a $160 billion IT services industry on top of tools created by Silicon Valley, </w:t>
      </w:r>
      <w:r w:rsidRPr="000B6C97">
        <w:rPr>
          <w:rStyle w:val="Emphasis"/>
          <w:rFonts w:asciiTheme="minorHAnsi" w:hAnsiTheme="minorHAnsi" w:cstheme="minorHAnsi"/>
          <w:highlight w:val="cyan"/>
        </w:rPr>
        <w:t>anyone can use</w:t>
      </w:r>
      <w:r w:rsidRPr="001F2986">
        <w:rPr>
          <w:rStyle w:val="Emphasis"/>
          <w:rFonts w:asciiTheme="minorHAnsi" w:hAnsiTheme="minorHAnsi" w:cstheme="minorHAnsi"/>
        </w:rPr>
        <w:t xml:space="preserve"> openly </w:t>
      </w:r>
      <w:r w:rsidRPr="000B6C97">
        <w:rPr>
          <w:rStyle w:val="Emphasis"/>
          <w:rFonts w:asciiTheme="minorHAnsi" w:hAnsiTheme="minorHAnsi" w:cstheme="minorHAnsi"/>
          <w:highlight w:val="cyan"/>
        </w:rPr>
        <w:t>available AI tools</w:t>
      </w:r>
      <w:r w:rsidRPr="001F2986">
        <w:rPr>
          <w:rStyle w:val="Emphasis"/>
          <w:rFonts w:asciiTheme="minorHAnsi" w:hAnsiTheme="minorHAnsi" w:cstheme="minorHAnsi"/>
        </w:rPr>
        <w:t xml:space="preserve"> to build sophisticated applications. Innovation has now globalized, creating a level playing field—especially in AI.</w:t>
      </w:r>
    </w:p>
    <w:p w14:paraId="769C69E3" w14:textId="77777777" w:rsidR="005435E4" w:rsidRPr="001F2986" w:rsidRDefault="005435E4" w:rsidP="005435E4">
      <w:pPr>
        <w:pStyle w:val="Heading4"/>
        <w:rPr>
          <w:rFonts w:asciiTheme="minorHAnsi" w:hAnsiTheme="minorHAnsi" w:cstheme="minorHAnsi"/>
        </w:rPr>
      </w:pPr>
      <w:r>
        <w:rPr>
          <w:rFonts w:asciiTheme="minorHAnsi" w:hAnsiTheme="minorHAnsi" w:cstheme="minorHAnsi"/>
        </w:rPr>
        <w:t xml:space="preserve">It </w:t>
      </w:r>
      <w:r w:rsidRPr="001F2986">
        <w:rPr>
          <w:rFonts w:asciiTheme="minorHAnsi" w:hAnsiTheme="minorHAnsi" w:cstheme="minorHAnsi"/>
        </w:rPr>
        <w:t xml:space="preserve">won’t imperil nuclear deterrence because of </w:t>
      </w:r>
      <w:r w:rsidRPr="001F2986">
        <w:rPr>
          <w:rFonts w:asciiTheme="minorHAnsi" w:hAnsiTheme="minorHAnsi" w:cstheme="minorHAnsi"/>
          <w:u w:val="single"/>
        </w:rPr>
        <w:t>inherent limitations</w:t>
      </w:r>
      <w:r w:rsidRPr="001F2986">
        <w:rPr>
          <w:rFonts w:asciiTheme="minorHAnsi" w:hAnsiTheme="minorHAnsi" w:cstheme="minorHAnsi"/>
        </w:rPr>
        <w:t xml:space="preserve">. </w:t>
      </w:r>
    </w:p>
    <w:p w14:paraId="69972758" w14:textId="77777777" w:rsidR="005435E4" w:rsidRPr="001F2986" w:rsidRDefault="005435E4" w:rsidP="005435E4">
      <w:pPr>
        <w:rPr>
          <w:rFonts w:asciiTheme="minorHAnsi" w:hAnsiTheme="minorHAnsi" w:cstheme="minorHAnsi"/>
        </w:rPr>
      </w:pPr>
      <w:r w:rsidRPr="001F2986">
        <w:rPr>
          <w:rStyle w:val="Style13ptBold"/>
          <w:rFonts w:asciiTheme="minorHAnsi" w:hAnsiTheme="minorHAnsi" w:cstheme="minorHAnsi"/>
        </w:rPr>
        <w:t>Loss</w:t>
      </w:r>
      <w:r w:rsidRPr="001F2986">
        <w:rPr>
          <w:rFonts w:asciiTheme="minorHAnsi" w:hAnsiTheme="minorHAnsi" w:cstheme="minorHAnsi"/>
        </w:rPr>
        <w:t xml:space="preserve"> &amp; Johnson </w:t>
      </w:r>
      <w:r w:rsidRPr="001F2986">
        <w:rPr>
          <w:rStyle w:val="Style13ptBold"/>
          <w:rFonts w:asciiTheme="minorHAnsi" w:hAnsiTheme="minorHAnsi" w:cstheme="minorHAnsi"/>
        </w:rPr>
        <w:t>19</w:t>
      </w:r>
      <w:r w:rsidRPr="001F2986">
        <w:rPr>
          <w:rFonts w:asciiTheme="minorHAnsi" w:hAnsiTheme="minorHAnsi" w:cstheme="minorHAnsi"/>
        </w:rPr>
        <w:t xml:space="preserve">, *works at the Center for Global Security Research at Lawrence Livermore National Laboratory. He was a Fulbright fellow at the Fletcher School of Law and Diplomacy at Tufts University </w:t>
      </w:r>
      <w:r w:rsidRPr="001F2986">
        <w:rPr>
          <w:rFonts w:asciiTheme="minorHAnsi" w:hAnsiTheme="minorHAnsi" w:cstheme="minorHAnsi"/>
        </w:rPr>
        <w:lastRenderedPageBreak/>
        <w:t xml:space="preserve">and recently participated in the Center for Strategic and International Studies’ Nuclear Scholars Initiative. **Ph.D. candidate in computer science at Brigham Young University. His research focuses on novel applications of game theory and network theory in order to enhance wargaming. (Rafael, Joseph, 9/19/19, "Will Artificial Intelligence Imperil Nuclear Deterrence?", </w:t>
      </w:r>
      <w:r w:rsidRPr="001F2986">
        <w:rPr>
          <w:rFonts w:asciiTheme="minorHAnsi" w:hAnsiTheme="minorHAnsi" w:cstheme="minorHAnsi"/>
          <w:i/>
          <w:iCs/>
        </w:rPr>
        <w:t>War on the Rocks</w:t>
      </w:r>
      <w:r w:rsidRPr="001F2986">
        <w:rPr>
          <w:rFonts w:asciiTheme="minorHAnsi" w:hAnsiTheme="minorHAnsi" w:cstheme="minorHAnsi"/>
        </w:rPr>
        <w:t>, https://warontherocks.com/2019/09/will-artificial-intelligence-imperil-nuclear-deterrence/)</w:t>
      </w:r>
    </w:p>
    <w:p w14:paraId="66CD3ACD" w14:textId="77777777" w:rsidR="005435E4" w:rsidRPr="001F2986" w:rsidRDefault="005435E4" w:rsidP="005435E4">
      <w:pPr>
        <w:rPr>
          <w:rFonts w:asciiTheme="minorHAnsi" w:hAnsiTheme="minorHAnsi" w:cstheme="minorHAnsi"/>
          <w:sz w:val="16"/>
        </w:rPr>
      </w:pPr>
      <w:r w:rsidRPr="004C11AE">
        <w:rPr>
          <w:rFonts w:asciiTheme="minorHAnsi" w:hAnsiTheme="minorHAnsi" w:cstheme="minorHAnsi"/>
          <w:sz w:val="16"/>
        </w:rPr>
        <w:t xml:space="preserve">Yet, </w:t>
      </w:r>
      <w:r w:rsidRPr="004C11AE">
        <w:rPr>
          <w:rStyle w:val="StyleUnderline"/>
          <w:rFonts w:asciiTheme="minorHAnsi" w:hAnsiTheme="minorHAnsi" w:cstheme="minorHAnsi"/>
        </w:rPr>
        <w:t>some strategists warn that the</w:t>
      </w:r>
      <w:r w:rsidRPr="001F2986">
        <w:rPr>
          <w:rStyle w:val="StyleUnderline"/>
          <w:rFonts w:asciiTheme="minorHAnsi" w:hAnsiTheme="minorHAnsi" w:cstheme="minorHAnsi"/>
        </w:rPr>
        <w:t xml:space="preserve"> same </w:t>
      </w:r>
      <w:r w:rsidRPr="000B6C97">
        <w:rPr>
          <w:rStyle w:val="Emphasis"/>
          <w:rFonts w:asciiTheme="minorHAnsi" w:hAnsiTheme="minorHAnsi" w:cstheme="minorHAnsi"/>
          <w:highlight w:val="cyan"/>
        </w:rPr>
        <w:t>AI</w:t>
      </w:r>
      <w:r w:rsidRPr="004C11AE">
        <w:rPr>
          <w:rStyle w:val="Emphasis"/>
          <w:rFonts w:asciiTheme="minorHAnsi" w:hAnsiTheme="minorHAnsi" w:cstheme="minorHAnsi"/>
        </w:rPr>
        <w:t>-infused capabilities</w:t>
      </w:r>
      <w:r w:rsidRPr="001F2986">
        <w:rPr>
          <w:rStyle w:val="StyleUnderline"/>
          <w:rFonts w:asciiTheme="minorHAnsi" w:hAnsiTheme="minorHAnsi" w:cstheme="minorHAnsi"/>
        </w:rPr>
        <w:t xml:space="preserve"> that allow for more prompt and precise strikes against time-critical conventional targets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undermine deterrence</w:t>
      </w:r>
      <w:r w:rsidRPr="001F2986">
        <w:rPr>
          <w:rStyle w:val="StyleUnderline"/>
          <w:rFonts w:asciiTheme="minorHAnsi" w:hAnsiTheme="minorHAnsi" w:cstheme="minorHAnsi"/>
        </w:rPr>
        <w:t xml:space="preserve"> stability and increase the risk of </w:t>
      </w:r>
      <w:r w:rsidRPr="001F2986">
        <w:rPr>
          <w:rStyle w:val="Emphasis"/>
          <w:rFonts w:asciiTheme="minorHAnsi" w:hAnsiTheme="minorHAnsi" w:cstheme="minorHAnsi"/>
        </w:rPr>
        <w:t>nuclear use</w:t>
      </w:r>
      <w:r w:rsidRPr="001F2986">
        <w:rPr>
          <w:rFonts w:asciiTheme="minorHAnsi" w:hAnsiTheme="minorHAnsi" w:cstheme="minorHAnsi"/>
          <w:sz w:val="16"/>
        </w:rPr>
        <w:t>. Specifically, AI-driven improvements to intelligence, surveillance, and reconnaissance would threaten the survivability of heretofore secure second-strike nuclear forces by providing technologically advanced nations with the ability to find, identify, track, and destroy their adversaries’ mobile and concealed launch platforms. Transporter-erector launchers and ballistic missile submarines, traditionally used by nuclear powers to enhance the survivability of their deterrent forces, would be at greater risk. A country that acquired such an exquisite counter-force capability could not only hope to limit damage in case of a spiraling nuclear crisis but also negate its adversaries’ nuclear deterrence “in one swift blow.” Such an ability would undermine the nuclear deterrence calculus whereby the costs of imminent nuclear retaliation far outweigh any conceivable gains from aggression.</w:t>
      </w:r>
    </w:p>
    <w:p w14:paraId="6A55B086" w14:textId="77777777" w:rsidR="005435E4" w:rsidRPr="001F2986" w:rsidRDefault="005435E4" w:rsidP="005435E4">
      <w:pPr>
        <w:rPr>
          <w:rStyle w:val="StyleUnderline"/>
          <w:rFonts w:asciiTheme="minorHAnsi" w:hAnsiTheme="minorHAnsi" w:cstheme="minorHAnsi"/>
        </w:rPr>
      </w:pPr>
      <w:r w:rsidRPr="00B361B2">
        <w:rPr>
          <w:rStyle w:val="StyleUnderline"/>
          <w:rFonts w:asciiTheme="minorHAnsi" w:hAnsiTheme="minorHAnsi" w:cstheme="minorHAnsi"/>
        </w:rPr>
        <w:t xml:space="preserve">These </w:t>
      </w:r>
      <w:r w:rsidRPr="000B6C97">
        <w:rPr>
          <w:rStyle w:val="StyleUnderline"/>
          <w:rFonts w:asciiTheme="minorHAnsi" w:hAnsiTheme="minorHAnsi" w:cstheme="minorHAnsi"/>
          <w:highlight w:val="cyan"/>
        </w:rPr>
        <w:t xml:space="preserve">expectations are </w:t>
      </w:r>
      <w:r w:rsidRPr="000B6C97">
        <w:rPr>
          <w:rStyle w:val="Emphasis"/>
          <w:rFonts w:asciiTheme="minorHAnsi" w:hAnsiTheme="minorHAnsi" w:cstheme="minorHAnsi"/>
          <w:highlight w:val="cyan"/>
        </w:rPr>
        <w:t>exaggerated</w:t>
      </w:r>
      <w:r w:rsidRPr="001F2986">
        <w:rPr>
          <w:rStyle w:val="StyleUnderline"/>
          <w:rFonts w:asciiTheme="minorHAnsi" w:hAnsiTheme="minorHAnsi" w:cstheme="minorHAnsi"/>
        </w:rPr>
        <w:t xml:space="preserve">. </w:t>
      </w:r>
      <w:r w:rsidRPr="00B361B2">
        <w:rPr>
          <w:rStyle w:val="StyleUnderline"/>
          <w:rFonts w:asciiTheme="minorHAnsi" w:hAnsiTheme="minorHAnsi" w:cstheme="minorHAnsi"/>
        </w:rPr>
        <w:t>During the</w:t>
      </w:r>
      <w:r w:rsidRPr="00B361B2">
        <w:rPr>
          <w:rFonts w:asciiTheme="minorHAnsi" w:hAnsiTheme="minorHAnsi" w:cstheme="minorHAnsi"/>
          <w:sz w:val="16"/>
        </w:rPr>
        <w:t xml:space="preserve"> 1991 </w:t>
      </w:r>
      <w:r w:rsidRPr="00B361B2">
        <w:rPr>
          <w:rStyle w:val="StyleUnderline"/>
          <w:rFonts w:asciiTheme="minorHAnsi" w:hAnsiTheme="minorHAnsi" w:cstheme="minorHAnsi"/>
        </w:rPr>
        <w:t xml:space="preserve">Gulf War, U.S.-led coalition forces </w:t>
      </w:r>
      <w:r w:rsidRPr="00B361B2">
        <w:rPr>
          <w:rStyle w:val="Emphasis"/>
          <w:rFonts w:asciiTheme="minorHAnsi" w:hAnsiTheme="minorHAnsi" w:cstheme="minorHAnsi"/>
        </w:rPr>
        <w:t>struggled</w:t>
      </w:r>
      <w:r w:rsidRPr="00B361B2">
        <w:rPr>
          <w:rStyle w:val="StyleUnderline"/>
          <w:rFonts w:asciiTheme="minorHAnsi" w:hAnsiTheme="minorHAnsi" w:cstheme="minorHAnsi"/>
        </w:rPr>
        <w:t xml:space="preserve"> hard to find</w:t>
      </w:r>
      <w:r w:rsidRPr="00B361B2">
        <w:rPr>
          <w:rFonts w:asciiTheme="minorHAnsi" w:hAnsiTheme="minorHAnsi" w:cstheme="minorHAnsi"/>
          <w:sz w:val="16"/>
        </w:rPr>
        <w:t xml:space="preserve">, fix, and finish Iraqi </w:t>
      </w:r>
      <w:r w:rsidRPr="00B361B2">
        <w:rPr>
          <w:rStyle w:val="Emphasis"/>
          <w:rFonts w:asciiTheme="minorHAnsi" w:hAnsiTheme="minorHAnsi" w:cstheme="minorHAnsi"/>
        </w:rPr>
        <w:t>Scud launchers</w:t>
      </w:r>
      <w:r w:rsidRPr="00B361B2">
        <w:rPr>
          <w:rStyle w:val="StyleUnderline"/>
          <w:rFonts w:asciiTheme="minorHAnsi" w:hAnsiTheme="minorHAnsi" w:cstheme="minorHAnsi"/>
        </w:rPr>
        <w:t xml:space="preserve"> despite </w:t>
      </w:r>
      <w:r w:rsidRPr="00B361B2">
        <w:rPr>
          <w:rStyle w:val="Emphasis"/>
          <w:rFonts w:asciiTheme="minorHAnsi" w:hAnsiTheme="minorHAnsi" w:cstheme="minorHAnsi"/>
        </w:rPr>
        <w:t>overwhelming air</w:t>
      </w:r>
      <w:r w:rsidRPr="00B361B2">
        <w:rPr>
          <w:rStyle w:val="StyleUnderline"/>
          <w:rFonts w:asciiTheme="minorHAnsi" w:hAnsiTheme="minorHAnsi" w:cstheme="minorHAnsi"/>
        </w:rPr>
        <w:t xml:space="preserve"> and </w:t>
      </w:r>
      <w:r w:rsidRPr="00B361B2">
        <w:rPr>
          <w:rStyle w:val="Emphasis"/>
          <w:rFonts w:asciiTheme="minorHAnsi" w:hAnsiTheme="minorHAnsi" w:cstheme="minorHAnsi"/>
        </w:rPr>
        <w:t>information superiority</w:t>
      </w:r>
      <w:r w:rsidRPr="00B361B2">
        <w:rPr>
          <w:rStyle w:val="StyleUnderline"/>
          <w:rFonts w:asciiTheme="minorHAnsi" w:hAnsiTheme="minorHAnsi" w:cstheme="minorHAnsi"/>
        </w:rPr>
        <w:t>.  Elusive, time-critical</w:t>
      </w:r>
      <w:r w:rsidRPr="001F2986">
        <w:rPr>
          <w:rStyle w:val="StyleUnderline"/>
          <w:rFonts w:asciiTheme="minorHAnsi" w:hAnsiTheme="minorHAnsi" w:cstheme="minorHAnsi"/>
        </w:rPr>
        <w:t xml:space="preserve"> targets </w:t>
      </w:r>
      <w:r w:rsidRPr="001F2986">
        <w:rPr>
          <w:rStyle w:val="Emphasis"/>
          <w:rFonts w:asciiTheme="minorHAnsi" w:hAnsiTheme="minorHAnsi" w:cstheme="minorHAnsi"/>
        </w:rPr>
        <w:t>still seem to present a problem</w:t>
      </w:r>
      <w:r w:rsidRPr="001F2986">
        <w:rPr>
          <w:rStyle w:val="StyleUnderline"/>
          <w:rFonts w:asciiTheme="minorHAnsi" w:hAnsiTheme="minorHAnsi" w:cstheme="minorHAnsi"/>
        </w:rPr>
        <w:t xml:space="preserve"> today. Facing a nuclear-armed adversary, such poor performance would prove </w:t>
      </w:r>
      <w:r w:rsidRPr="001F2986">
        <w:rPr>
          <w:rStyle w:val="Emphasis"/>
          <w:rFonts w:asciiTheme="minorHAnsi" w:hAnsiTheme="minorHAnsi" w:cstheme="minorHAnsi"/>
        </w:rPr>
        <w:t>disastrous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prospect of </w:t>
      </w:r>
      <w:r w:rsidRPr="000B6C97">
        <w:rPr>
          <w:rStyle w:val="StyleUnderline"/>
          <w:rFonts w:asciiTheme="minorHAnsi" w:hAnsiTheme="minorHAnsi" w:cstheme="minorHAnsi"/>
          <w:highlight w:val="cyan"/>
        </w:rPr>
        <w:t xml:space="preserve">just </w:t>
      </w:r>
      <w:r w:rsidRPr="000B6C97">
        <w:rPr>
          <w:rStyle w:val="Emphasis"/>
          <w:rFonts w:asciiTheme="minorHAnsi" w:hAnsiTheme="minorHAnsi" w:cstheme="minorHAnsi"/>
          <w:highlight w:val="cyan"/>
        </w:rPr>
        <w:t>one</w:t>
      </w:r>
      <w:r w:rsidRPr="001F2986">
        <w:rPr>
          <w:rStyle w:val="Emphasis"/>
          <w:rFonts w:asciiTheme="minorHAnsi" w:hAnsiTheme="minorHAnsi" w:cstheme="minorHAnsi"/>
        </w:rPr>
        <w:t xml:space="preserve"> enemy </w:t>
      </w:r>
      <w:r w:rsidRPr="000B6C97">
        <w:rPr>
          <w:rStyle w:val="Emphasis"/>
          <w:rFonts w:asciiTheme="minorHAnsi" w:hAnsiTheme="minorHAnsi" w:cstheme="minorHAnsi"/>
          <w:highlight w:val="cyan"/>
        </w:rPr>
        <w:t xml:space="preserve">warhead </w:t>
      </w:r>
      <w:r w:rsidRPr="004C11AE">
        <w:rPr>
          <w:rStyle w:val="Emphasis"/>
          <w:rFonts w:asciiTheme="minorHAnsi" w:hAnsiTheme="minorHAnsi" w:cstheme="minorHAnsi"/>
        </w:rPr>
        <w:t>surviving</w:t>
      </w:r>
      <w:r w:rsidRPr="004C11AE">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 give pause to any</w:t>
      </w:r>
      <w:r w:rsidRPr="001F2986">
        <w:rPr>
          <w:rStyle w:val="StyleUnderline"/>
          <w:rFonts w:asciiTheme="minorHAnsi" w:hAnsiTheme="minorHAnsi" w:cstheme="minorHAnsi"/>
        </w:rPr>
        <w:t xml:space="preserve"> decisionmaker contemplating a </w:t>
      </w:r>
      <w:r w:rsidRPr="001F2986">
        <w:rPr>
          <w:rStyle w:val="Emphasis"/>
          <w:rFonts w:asciiTheme="minorHAnsi" w:hAnsiTheme="minorHAnsi" w:cstheme="minorHAnsi"/>
        </w:rPr>
        <w:t xml:space="preserve">preemptive </w:t>
      </w:r>
      <w:r w:rsidRPr="000B6C97">
        <w:rPr>
          <w:rStyle w:val="Emphasis"/>
          <w:rFonts w:asciiTheme="minorHAnsi" w:hAnsiTheme="minorHAnsi" w:cstheme="minorHAnsi"/>
          <w:highlight w:val="cyan"/>
        </w:rPr>
        <w:t>counter-force</w:t>
      </w:r>
      <w:r w:rsidRPr="001F2986">
        <w:rPr>
          <w:rStyle w:val="Emphasis"/>
          <w:rFonts w:asciiTheme="minorHAnsi" w:hAnsiTheme="minorHAnsi" w:cstheme="minorHAnsi"/>
        </w:rPr>
        <w:t xml:space="preserve"> strike</w:t>
      </w:r>
      <w:r w:rsidRPr="001F2986">
        <w:rPr>
          <w:rFonts w:asciiTheme="minorHAnsi" w:hAnsiTheme="minorHAnsi" w:cstheme="minorHAnsi"/>
          <w:sz w:val="16"/>
        </w:rPr>
        <w:t xml:space="preserve">. </w:t>
      </w:r>
      <w:r w:rsidRPr="001F2986">
        <w:rPr>
          <w:rStyle w:val="StyleUnderline"/>
          <w:rFonts w:asciiTheme="minorHAnsi" w:hAnsiTheme="minorHAnsi" w:cstheme="minorHAnsi"/>
        </w:rPr>
        <w:t>This is why nuclear weapons are such powerful deterrents</w:t>
      </w:r>
      <w:r w:rsidRPr="001F2986">
        <w:rPr>
          <w:rFonts w:asciiTheme="minorHAnsi" w:hAnsiTheme="minorHAnsi" w:cstheme="minorHAnsi"/>
          <w:sz w:val="16"/>
        </w:rPr>
        <w:t xml:space="preserve"> after all and states who possess them go to great lengths to protect these assets. </w:t>
      </w:r>
      <w:r w:rsidRPr="001F2986">
        <w:rPr>
          <w:rStyle w:val="StyleUnderline"/>
          <w:rFonts w:asciiTheme="minorHAnsi" w:hAnsiTheme="minorHAnsi" w:cstheme="minorHAnsi"/>
        </w:rPr>
        <w:t xml:space="preserve">While </w:t>
      </w:r>
      <w:r w:rsidRPr="000B6C97">
        <w:rPr>
          <w:rStyle w:val="StyleUnderline"/>
          <w:rFonts w:asciiTheme="minorHAnsi" w:hAnsiTheme="minorHAnsi" w:cstheme="minorHAnsi"/>
          <w:highlight w:val="cyan"/>
        </w:rPr>
        <w:t xml:space="preserve">some </w:t>
      </w:r>
      <w:r w:rsidRPr="000B6C97">
        <w:rPr>
          <w:rStyle w:val="Emphasis"/>
          <w:rFonts w:asciiTheme="minorHAnsi" w:hAnsiTheme="minorHAnsi" w:cstheme="minorHAnsi"/>
          <w:highlight w:val="cyan"/>
        </w:rPr>
        <w:t>worry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 could achieve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near-</w:t>
      </w:r>
      <w:r w:rsidRPr="000B6C97">
        <w:rPr>
          <w:rStyle w:val="Emphasis"/>
          <w:rFonts w:asciiTheme="minorHAnsi" w:hAnsiTheme="minorHAnsi" w:cstheme="minorHAnsi"/>
          <w:highlight w:val="cyan"/>
        </w:rPr>
        <w:t>perfect performance</w:t>
      </w:r>
      <w:r w:rsidRPr="001F2986">
        <w:rPr>
          <w:rFonts w:asciiTheme="minorHAnsi" w:hAnsiTheme="minorHAnsi" w:cstheme="minorHAnsi"/>
          <w:sz w:val="16"/>
        </w:rPr>
        <w:t xml:space="preserve"> </w:t>
      </w:r>
      <w:r w:rsidRPr="001F2986">
        <w:rPr>
          <w:rStyle w:val="StyleUnderline"/>
          <w:rFonts w:asciiTheme="minorHAnsi" w:hAnsiTheme="minorHAnsi" w:cstheme="minorHAnsi"/>
        </w:rPr>
        <w:t>and thereby</w:t>
      </w:r>
      <w:r w:rsidRPr="001F2986">
        <w:rPr>
          <w:rFonts w:asciiTheme="minorHAnsi" w:hAnsiTheme="minorHAnsi" w:cstheme="minorHAnsi"/>
          <w:sz w:val="16"/>
        </w:rPr>
        <w:t xml:space="preserve"> enable </w:t>
      </w:r>
      <w:r w:rsidRPr="001F2986">
        <w:rPr>
          <w:rStyle w:val="StyleUnderline"/>
          <w:rFonts w:asciiTheme="minorHAnsi" w:hAnsiTheme="minorHAnsi" w:cstheme="minorHAnsi"/>
        </w:rPr>
        <w:t xml:space="preserve">an effective counter-force capability, </w:t>
      </w:r>
      <w:r w:rsidRPr="000B6C97">
        <w:rPr>
          <w:rStyle w:val="Emphasis"/>
          <w:rFonts w:asciiTheme="minorHAnsi" w:hAnsiTheme="minorHAnsi" w:cstheme="minorHAnsi"/>
          <w:highlight w:val="cyan"/>
        </w:rPr>
        <w:t>inherent tech</w:t>
      </w:r>
      <w:r w:rsidRPr="00B361B2">
        <w:rPr>
          <w:rStyle w:val="Emphasis"/>
          <w:rFonts w:asciiTheme="minorHAnsi" w:hAnsiTheme="minorHAnsi" w:cstheme="minorHAnsi"/>
        </w:rPr>
        <w:t>nological</w:t>
      </w:r>
      <w:r w:rsidRPr="000B6C97">
        <w:rPr>
          <w:rStyle w:val="Emphasis"/>
          <w:rFonts w:asciiTheme="minorHAnsi" w:hAnsiTheme="minorHAnsi" w:cstheme="minorHAnsi"/>
          <w:highlight w:val="cyan"/>
        </w:rPr>
        <w:t xml:space="preserve"> limitations</w:t>
      </w:r>
      <w:r w:rsidRPr="000B6C97">
        <w:rPr>
          <w:rStyle w:val="StyleUnderline"/>
          <w:rFonts w:asciiTheme="minorHAnsi" w:hAnsiTheme="minorHAnsi" w:cstheme="minorHAnsi"/>
          <w:highlight w:val="cyan"/>
        </w:rPr>
        <w:t xml:space="preserve"> will prevent it from doing so</w:t>
      </w:r>
      <w:r w:rsidRPr="001F2986">
        <w:rPr>
          <w:rFonts w:asciiTheme="minorHAnsi" w:hAnsiTheme="minorHAnsi" w:cstheme="minorHAnsi"/>
          <w:sz w:val="16"/>
        </w:rPr>
        <w:t xml:space="preserve"> for the foreseeable future. </w:t>
      </w:r>
      <w:r w:rsidRPr="000B6C97">
        <w:rPr>
          <w:rStyle w:val="StyleUnderline"/>
          <w:rFonts w:asciiTheme="minorHAnsi" w:hAnsiTheme="minorHAnsi" w:cstheme="minorHAnsi"/>
          <w:highlight w:val="cyan"/>
        </w:rPr>
        <w:t>AI</w:t>
      </w:r>
      <w:r w:rsidRPr="001F2986">
        <w:rPr>
          <w:rFonts w:asciiTheme="minorHAnsi" w:hAnsiTheme="minorHAnsi" w:cstheme="minorHAnsi"/>
          <w:sz w:val="16"/>
        </w:rPr>
        <w:t xml:space="preserve"> may bring modest improvements in certain areas, but it </w:t>
      </w:r>
      <w:r w:rsidRPr="000B6C97">
        <w:rPr>
          <w:rStyle w:val="Emphasis"/>
          <w:rFonts w:asciiTheme="minorHAnsi" w:hAnsiTheme="minorHAnsi" w:cstheme="minorHAnsi"/>
          <w:highlight w:val="cyan"/>
        </w:rPr>
        <w:t>cannot fundamentally alter</w:t>
      </w:r>
      <w:r w:rsidRPr="001F2986">
        <w:rPr>
          <w:rStyle w:val="Emphasis"/>
          <w:rFonts w:asciiTheme="minorHAnsi" w:hAnsiTheme="minorHAnsi" w:cstheme="minorHAnsi"/>
        </w:rPr>
        <w:t xml:space="preserve"> the calculus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underpins </w:t>
      </w:r>
      <w:r w:rsidRPr="000B6C97">
        <w:rPr>
          <w:rStyle w:val="Emphasis"/>
          <w:rFonts w:asciiTheme="minorHAnsi" w:hAnsiTheme="minorHAnsi" w:cstheme="minorHAnsi"/>
          <w:highlight w:val="cyan"/>
        </w:rPr>
        <w:t>deterrence</w:t>
      </w:r>
      <w:r w:rsidRPr="001F2986">
        <w:rPr>
          <w:rStyle w:val="StyleUnderline"/>
          <w:rFonts w:asciiTheme="minorHAnsi" w:hAnsiTheme="minorHAnsi" w:cstheme="minorHAnsi"/>
        </w:rPr>
        <w:t xml:space="preserve"> by punishment.</w:t>
      </w:r>
    </w:p>
    <w:p w14:paraId="7461EDA7"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Enduring Obstacle</w:t>
      </w:r>
    </w:p>
    <w:p w14:paraId="6BE70BDD" w14:textId="77777777" w:rsidR="005435E4" w:rsidRPr="001F2986" w:rsidRDefault="005435E4" w:rsidP="005435E4">
      <w:pPr>
        <w:rPr>
          <w:rStyle w:val="StyleUnderline"/>
          <w:rFonts w:asciiTheme="minorHAnsi" w:hAnsiTheme="minorHAnsi" w:cstheme="minorHAnsi"/>
        </w:rPr>
      </w:pPr>
      <w:r w:rsidRPr="001F2986">
        <w:rPr>
          <w:rStyle w:val="StyleUnderline"/>
          <w:rFonts w:asciiTheme="minorHAnsi" w:hAnsiTheme="minorHAnsi" w:cstheme="minorHAnsi"/>
        </w:rPr>
        <w:t xml:space="preserve">The limitations AI faces are </w:t>
      </w:r>
      <w:r w:rsidRPr="001F2986">
        <w:rPr>
          <w:rStyle w:val="Emphasis"/>
          <w:rFonts w:asciiTheme="minorHAnsi" w:hAnsiTheme="minorHAnsi" w:cstheme="minorHAnsi"/>
        </w:rPr>
        <w:t>twofold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poor data</w:t>
      </w:r>
      <w:r w:rsidRPr="001F2986">
        <w:rPr>
          <w:rStyle w:val="StyleUnderline"/>
          <w:rFonts w:asciiTheme="minorHAnsi" w:hAnsiTheme="minorHAnsi" w:cstheme="minorHAnsi"/>
        </w:rPr>
        <w:t xml:space="preserve"> and the inability of </w:t>
      </w:r>
      <w:r w:rsidRPr="001F2986">
        <w:rPr>
          <w:rStyle w:val="Emphasis"/>
          <w:rFonts w:asciiTheme="minorHAnsi" w:hAnsiTheme="minorHAnsi" w:cstheme="minorHAnsi"/>
        </w:rPr>
        <w:t>even state-of-the-art AI</w:t>
      </w:r>
      <w:r w:rsidRPr="001F2986">
        <w:rPr>
          <w:rStyle w:val="StyleUnderline"/>
          <w:rFonts w:asciiTheme="minorHAnsi" w:hAnsiTheme="minorHAnsi" w:cstheme="minorHAnsi"/>
        </w:rPr>
        <w:t xml:space="preserve"> to make up for poor data. Misguided beliefs about what AI can and cannot accomplish further </w:t>
      </w:r>
      <w:r w:rsidRPr="001F2986">
        <w:rPr>
          <w:rStyle w:val="Emphasis"/>
          <w:rFonts w:asciiTheme="minorHAnsi" w:hAnsiTheme="minorHAnsi" w:cstheme="minorHAnsi"/>
        </w:rPr>
        <w:t>impede realistic assessments.</w:t>
      </w:r>
    </w:p>
    <w:p w14:paraId="19BF0237"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 xml:space="preserve">The </w:t>
      </w:r>
      <w:r w:rsidRPr="001F2986">
        <w:rPr>
          <w:rStyle w:val="StyleUnderline"/>
          <w:rFonts w:asciiTheme="minorHAnsi" w:hAnsiTheme="minorHAnsi" w:cstheme="minorHAnsi"/>
        </w:rPr>
        <w:t xml:space="preserve">data used for training and operationalizing automated image-recognition </w:t>
      </w:r>
      <w:r w:rsidRPr="000B6C97">
        <w:rPr>
          <w:rStyle w:val="StyleUnderline"/>
          <w:rFonts w:asciiTheme="minorHAnsi" w:hAnsiTheme="minorHAnsi" w:cstheme="minorHAnsi"/>
          <w:highlight w:val="cyan"/>
        </w:rPr>
        <w:t xml:space="preserve">algorithms suffers from </w:t>
      </w:r>
      <w:r w:rsidRPr="000B6C97">
        <w:rPr>
          <w:rStyle w:val="Emphasis"/>
          <w:rFonts w:asciiTheme="minorHAnsi" w:hAnsiTheme="minorHAnsi" w:cstheme="minorHAnsi"/>
          <w:highlight w:val="cyan"/>
        </w:rPr>
        <w:t>multiple shortcomings</w:t>
      </w:r>
      <w:r w:rsidRPr="001F2986">
        <w:rPr>
          <w:rFonts w:asciiTheme="minorHAnsi" w:hAnsiTheme="minorHAnsi" w:cstheme="minorHAnsi"/>
          <w:sz w:val="16"/>
        </w:rPr>
        <w:t xml:space="preserve">. Training an AI to recognize objects of interest among other objects requires prelabeled datasets with both positive and negative examples. </w:t>
      </w:r>
      <w:r w:rsidRPr="001F2986">
        <w:rPr>
          <w:rStyle w:val="StyleUnderline"/>
          <w:rFonts w:asciiTheme="minorHAnsi" w:hAnsiTheme="minorHAnsi" w:cstheme="minorHAnsi"/>
        </w:rPr>
        <w:t xml:space="preserve">While pictures of commercial trucks are abundant, much </w:t>
      </w:r>
      <w:r w:rsidRPr="000B6C97">
        <w:rPr>
          <w:rStyle w:val="StyleUnderline"/>
          <w:rFonts w:asciiTheme="minorHAnsi" w:hAnsiTheme="minorHAnsi" w:cstheme="minorHAnsi"/>
          <w:highlight w:val="cyan"/>
        </w:rPr>
        <w:t>few</w:t>
      </w:r>
      <w:r w:rsidRPr="001F2986">
        <w:rPr>
          <w:rStyle w:val="StyleUnderline"/>
          <w:rFonts w:asciiTheme="minorHAnsi" w:hAnsiTheme="minorHAnsi" w:cstheme="minorHAnsi"/>
        </w:rPr>
        <w:t xml:space="preserve">er ground-truth </w:t>
      </w:r>
      <w:r w:rsidRPr="000B6C97">
        <w:rPr>
          <w:rStyle w:val="StyleUnderline"/>
          <w:rFonts w:asciiTheme="minorHAnsi" w:hAnsiTheme="minorHAnsi" w:cstheme="minorHAnsi"/>
          <w:highlight w:val="cyan"/>
        </w:rPr>
        <w:t xml:space="preserve">pictures of </w:t>
      </w:r>
      <w:r w:rsidRPr="001F2986">
        <w:rPr>
          <w:rStyle w:val="StyleUnderline"/>
          <w:rFonts w:asciiTheme="minorHAnsi" w:hAnsiTheme="minorHAnsi" w:cstheme="minorHAnsi"/>
        </w:rPr>
        <w:t xml:space="preserve">mobile </w:t>
      </w:r>
      <w:r w:rsidRPr="000B6C97">
        <w:rPr>
          <w:rStyle w:val="StyleUnderline"/>
          <w:rFonts w:asciiTheme="minorHAnsi" w:hAnsiTheme="minorHAnsi" w:cstheme="minorHAnsi"/>
          <w:highlight w:val="cyan"/>
        </w:rPr>
        <w:t>missile launchers are available</w:t>
      </w:r>
      <w:r w:rsidRPr="001F2986">
        <w:rPr>
          <w:rFonts w:asciiTheme="minorHAnsi" w:hAnsiTheme="minorHAnsi" w:cstheme="minorHAnsi"/>
          <w:sz w:val="16"/>
        </w:rPr>
        <w:t xml:space="preserve">. In addition to the ground-truth pictures potentially not representing all launcher models, </w:t>
      </w:r>
      <w:r w:rsidRPr="001F2986">
        <w:rPr>
          <w:rStyle w:val="StyleUnderline"/>
          <w:rFonts w:asciiTheme="minorHAnsi" w:hAnsiTheme="minorHAnsi" w:cstheme="minorHAnsi"/>
        </w:rPr>
        <w:t xml:space="preserve">this data </w:t>
      </w:r>
      <w:r w:rsidRPr="001F2986">
        <w:rPr>
          <w:rStyle w:val="Emphasis"/>
          <w:rFonts w:asciiTheme="minorHAnsi" w:hAnsiTheme="minorHAnsi" w:cstheme="minorHAnsi"/>
        </w:rPr>
        <w:t>imbalance</w:t>
      </w:r>
      <w:r w:rsidRPr="001F2986">
        <w:rPr>
          <w:rStyle w:val="StyleUnderline"/>
          <w:rFonts w:asciiTheme="minorHAnsi" w:hAnsiTheme="minorHAnsi" w:cstheme="minorHAnsi"/>
        </w:rPr>
        <w:t xml:space="preserve"> in itself is consequential</w:t>
      </w:r>
      <w:r w:rsidRPr="001F2986">
        <w:rPr>
          <w:rFonts w:asciiTheme="minorHAnsi" w:hAnsiTheme="minorHAnsi" w:cstheme="minorHAnsi"/>
          <w:sz w:val="16"/>
        </w:rPr>
        <w:t xml:space="preserve">. </w:t>
      </w:r>
      <w:r w:rsidRPr="001F2986">
        <w:rPr>
          <w:rStyle w:val="StyleUnderline"/>
          <w:rFonts w:asciiTheme="minorHAnsi" w:hAnsiTheme="minorHAnsi" w:cstheme="minorHAnsi"/>
        </w:rPr>
        <w:t>To increase its accuracy</w:t>
      </w:r>
      <w:r w:rsidRPr="001F2986">
        <w:rPr>
          <w:rFonts w:asciiTheme="minorHAnsi" w:hAnsiTheme="minorHAnsi" w:cstheme="minorHAnsi"/>
          <w:sz w:val="16"/>
        </w:rPr>
        <w:t xml:space="preserve"> with training data that includes fewer launchers than images of other vehicles, the </w:t>
      </w:r>
      <w:r w:rsidRPr="000B6C97">
        <w:rPr>
          <w:rStyle w:val="StyleUnderline"/>
          <w:rFonts w:asciiTheme="minorHAnsi" w:hAnsiTheme="minorHAnsi" w:cstheme="minorHAnsi"/>
          <w:highlight w:val="cyan"/>
        </w:rPr>
        <w:t>AI would</w:t>
      </w:r>
      <w:r w:rsidRPr="001F2986">
        <w:rPr>
          <w:rStyle w:val="StyleUnderline"/>
          <w:rFonts w:asciiTheme="minorHAnsi" w:hAnsiTheme="minorHAnsi" w:cstheme="minorHAnsi"/>
        </w:rPr>
        <w:t xml:space="preserve"> be incentivized to </w:t>
      </w:r>
      <w:r w:rsidRPr="000B6C97">
        <w:rPr>
          <w:rStyle w:val="StyleUnderline"/>
          <w:rFonts w:asciiTheme="minorHAnsi" w:hAnsiTheme="minorHAnsi" w:cstheme="minorHAnsi"/>
          <w:highlight w:val="cyan"/>
        </w:rPr>
        <w:t xml:space="preserve">produce </w:t>
      </w:r>
      <w:r w:rsidRPr="000B6C97">
        <w:rPr>
          <w:rStyle w:val="Emphasis"/>
          <w:rFonts w:asciiTheme="minorHAnsi" w:hAnsiTheme="minorHAnsi" w:cstheme="minorHAnsi"/>
          <w:highlight w:val="cyan"/>
        </w:rPr>
        <w:t>false negatives</w:t>
      </w:r>
      <w:r w:rsidRPr="001F2986">
        <w:rPr>
          <w:rStyle w:val="StyleUnderline"/>
          <w:rFonts w:asciiTheme="minorHAnsi" w:hAnsiTheme="minorHAnsi" w:cstheme="minorHAnsi"/>
        </w:rPr>
        <w:t xml:space="preserve"> by misclassifying mobile launchers as non-launcher vehicles</w:t>
      </w:r>
      <w:r w:rsidRPr="001F2986">
        <w:rPr>
          <w:rFonts w:asciiTheme="minorHAnsi" w:hAnsiTheme="minorHAnsi" w:cstheme="minorHAnsi"/>
          <w:sz w:val="16"/>
        </w:rPr>
        <w:t xml:space="preserve">. Synthetic, e.g., </w:t>
      </w:r>
      <w:r w:rsidRPr="001F2986">
        <w:rPr>
          <w:rStyle w:val="StyleUnderline"/>
          <w:rFonts w:asciiTheme="minorHAnsi" w:hAnsiTheme="minorHAnsi" w:cstheme="minorHAnsi"/>
        </w:rPr>
        <w:t>manually warped, variations of missile-launcher images could be included</w:t>
      </w:r>
      <w:r w:rsidRPr="001F2986">
        <w:rPr>
          <w:rFonts w:asciiTheme="minorHAnsi" w:hAnsiTheme="minorHAnsi" w:cstheme="minorHAnsi"/>
          <w:sz w:val="16"/>
        </w:rPr>
        <w:t xml:space="preserve"> to identify launchers that would otherwise go undetected. </w:t>
      </w:r>
      <w:r w:rsidRPr="001F2986">
        <w:rPr>
          <w:rStyle w:val="StyleUnderline"/>
          <w:rFonts w:asciiTheme="minorHAnsi" w:hAnsiTheme="minorHAnsi" w:cstheme="minorHAnsi"/>
        </w:rPr>
        <w:t>This would increase the number of false positives</w:t>
      </w:r>
      <w:r w:rsidRPr="001F2986">
        <w:rPr>
          <w:rFonts w:asciiTheme="minorHAnsi" w:hAnsiTheme="minorHAnsi" w:cstheme="minorHAnsi"/>
          <w:sz w:val="16"/>
        </w:rPr>
        <w:t>, however, because now trucks that resemble synthetic launchers would be misclassified.</w:t>
      </w:r>
    </w:p>
    <w:p w14:paraId="4FC4C53B"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 xml:space="preserve">Moreover, </w:t>
      </w:r>
      <w:r w:rsidRPr="001F2986">
        <w:rPr>
          <w:rStyle w:val="StyleUnderline"/>
          <w:rFonts w:asciiTheme="minorHAnsi" w:hAnsiTheme="minorHAnsi" w:cstheme="minorHAnsi"/>
        </w:rPr>
        <w:t xml:space="preserve">images are a </w:t>
      </w:r>
      <w:r w:rsidRPr="001F2986">
        <w:rPr>
          <w:rStyle w:val="Emphasis"/>
          <w:rFonts w:asciiTheme="minorHAnsi" w:hAnsiTheme="minorHAnsi" w:cstheme="minorHAnsi"/>
        </w:rPr>
        <w:t>poor representation of reality</w:t>
      </w:r>
      <w:r w:rsidRPr="001F2986">
        <w:rPr>
          <w:rFonts w:asciiTheme="minorHAnsi" w:hAnsiTheme="minorHAnsi" w:cstheme="minorHAnsi"/>
          <w:sz w:val="16"/>
        </w:rPr>
        <w:t xml:space="preserve">. </w:t>
      </w:r>
      <w:r w:rsidRPr="001F2986">
        <w:rPr>
          <w:rStyle w:val="StyleUnderline"/>
          <w:rFonts w:asciiTheme="minorHAnsi" w:hAnsiTheme="minorHAnsi" w:cstheme="minorHAnsi"/>
        </w:rPr>
        <w:t>Whereas humans can infer the function of an object from its external characteristics, AI still struggles to do so.</w:t>
      </w:r>
      <w:r w:rsidRPr="001F2986">
        <w:rPr>
          <w:rFonts w:asciiTheme="minorHAnsi" w:hAnsiTheme="minorHAnsi" w:cstheme="minorHAnsi"/>
          <w:sz w:val="16"/>
        </w:rPr>
        <w:t xml:space="preserve"> This is not so much an issue where an object’s form is meant to inform about its function, like in handwriting or speech recognition. </w:t>
      </w:r>
      <w:r w:rsidRPr="001F2986">
        <w:rPr>
          <w:rStyle w:val="StyleUnderline"/>
          <w:rFonts w:asciiTheme="minorHAnsi" w:hAnsiTheme="minorHAnsi" w:cstheme="minorHAnsi"/>
        </w:rPr>
        <w:t xml:space="preserve">But a vehicle’s structure does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inform about its function</w:t>
      </w:r>
      <w:r w:rsidRPr="001F2986">
        <w:rPr>
          <w:rFonts w:asciiTheme="minorHAnsi" w:hAnsiTheme="minorHAnsi" w:cstheme="minorHAnsi"/>
          <w:sz w:val="16"/>
        </w:rPr>
        <w:t xml:space="preserve"> — a problem for an AI tasked with differentiating between vehicles that carry and launch nuclear-armed ballistic missiles and those that do not. Pixilated, two-dimensional images are not only a poor representation of a vehicle’s function, but also of the three-dimensional object itself. Even though resolution can be increased and a three-dimensional representation constructed from images </w:t>
      </w:r>
      <w:r w:rsidRPr="001F2986">
        <w:rPr>
          <w:rFonts w:asciiTheme="minorHAnsi" w:hAnsiTheme="minorHAnsi" w:cstheme="minorHAnsi"/>
          <w:sz w:val="16"/>
        </w:rPr>
        <w:lastRenderedPageBreak/>
        <w:t xml:space="preserve">taken from different angles, this introduces the “curse of dimensionality.” </w:t>
      </w:r>
      <w:r w:rsidRPr="001F2986">
        <w:rPr>
          <w:rStyle w:val="StyleUnderline"/>
          <w:rFonts w:asciiTheme="minorHAnsi" w:hAnsiTheme="minorHAnsi" w:cstheme="minorHAnsi"/>
        </w:rPr>
        <w:t xml:space="preserve">With </w:t>
      </w:r>
      <w:r w:rsidRPr="000B6C97">
        <w:rPr>
          <w:rStyle w:val="StyleUnderline"/>
          <w:rFonts w:asciiTheme="minorHAnsi" w:hAnsiTheme="minorHAnsi" w:cstheme="minorHAnsi"/>
          <w:highlight w:val="cyan"/>
        </w:rPr>
        <w:t>greater resolution</w:t>
      </w:r>
      <w:r w:rsidRPr="001F2986">
        <w:rPr>
          <w:rStyle w:val="StyleUnderline"/>
          <w:rFonts w:asciiTheme="minorHAnsi" w:hAnsiTheme="minorHAnsi" w:cstheme="minorHAnsi"/>
        </w:rPr>
        <w:t xml:space="preserve"> and dimensional complexity, the number of discernable features increases, thus </w:t>
      </w:r>
      <w:r w:rsidRPr="000B6C97">
        <w:rPr>
          <w:rStyle w:val="StyleUnderline"/>
          <w:rFonts w:asciiTheme="minorHAnsi" w:hAnsiTheme="minorHAnsi" w:cstheme="minorHAnsi"/>
          <w:highlight w:val="cyan"/>
        </w:rPr>
        <w:t>requir</w:t>
      </w:r>
      <w:r w:rsidRPr="001F2986">
        <w:rPr>
          <w:rStyle w:val="StyleUnderline"/>
          <w:rFonts w:asciiTheme="minorHAnsi" w:hAnsiTheme="minorHAnsi" w:cstheme="minorHAnsi"/>
        </w:rPr>
        <w:t xml:space="preserve">ing </w:t>
      </w:r>
      <w:r w:rsidRPr="000B6C97">
        <w:rPr>
          <w:rStyle w:val="Emphasis"/>
          <w:rFonts w:asciiTheme="minorHAnsi" w:hAnsiTheme="minorHAnsi" w:cstheme="minorHAnsi"/>
          <w:highlight w:val="cyan"/>
        </w:rPr>
        <w:t>exponentially more memory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running time</w:t>
      </w:r>
      <w:r w:rsidRPr="001F2986">
        <w:rPr>
          <w:rStyle w:val="StyleUnderline"/>
          <w:rFonts w:asciiTheme="minorHAnsi" w:hAnsiTheme="minorHAnsi" w:cstheme="minorHAnsi"/>
        </w:rPr>
        <w:t xml:space="preserve"> for an AI to learn and analyze. AI’s inability to discard unimportant features further makes similar pictures seem increasingly dissimilar</w:t>
      </w:r>
      <w:r w:rsidRPr="001F2986">
        <w:rPr>
          <w:rFonts w:asciiTheme="minorHAnsi" w:hAnsiTheme="minorHAnsi" w:cstheme="minorHAnsi"/>
          <w:sz w:val="16"/>
        </w:rPr>
        <w:t xml:space="preserve"> and vice versa.</w:t>
      </w:r>
    </w:p>
    <w:p w14:paraId="4ACF4CB0" w14:textId="77777777" w:rsidR="005435E4" w:rsidRPr="001F2986" w:rsidRDefault="005435E4" w:rsidP="005435E4">
      <w:pPr>
        <w:rPr>
          <w:rStyle w:val="StyleUnderline"/>
          <w:rFonts w:asciiTheme="minorHAnsi" w:hAnsiTheme="minorHAnsi" w:cstheme="minorHAnsi"/>
        </w:rPr>
      </w:pP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clever, </w:t>
      </w:r>
      <w:r w:rsidRPr="000B6C97">
        <w:rPr>
          <w:rStyle w:val="Emphasis"/>
          <w:rFonts w:asciiTheme="minorHAnsi" w:hAnsiTheme="minorHAnsi" w:cstheme="minorHAnsi"/>
          <w:highlight w:val="cyan"/>
        </w:rPr>
        <w:t>high-powered AI</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compensate</w:t>
      </w:r>
      <w:r w:rsidRPr="001F2986">
        <w:rPr>
          <w:rStyle w:val="StyleUnderline"/>
          <w:rFonts w:asciiTheme="minorHAnsi" w:hAnsiTheme="minorHAnsi" w:cstheme="minorHAnsi"/>
        </w:rPr>
        <w:t xml:space="preserve"> for these data deficiencies? Machine-learning </w:t>
      </w:r>
      <w:r w:rsidRPr="000B6C97">
        <w:rPr>
          <w:rStyle w:val="StyleUnderline"/>
          <w:rFonts w:asciiTheme="minorHAnsi" w:hAnsiTheme="minorHAnsi" w:cstheme="minorHAnsi"/>
          <w:highlight w:val="cyan"/>
        </w:rPr>
        <w:t xml:space="preserve">theory </w:t>
      </w:r>
      <w:r w:rsidRPr="000B6C97">
        <w:rPr>
          <w:rStyle w:val="Emphasis"/>
          <w:rFonts w:asciiTheme="minorHAnsi" w:hAnsiTheme="minorHAnsi" w:cstheme="minorHAnsi"/>
          <w:highlight w:val="cyan"/>
        </w:rPr>
        <w:t>suggests not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When designing algorithms, AI researchers face </w:t>
      </w:r>
      <w:r w:rsidRPr="001F2986">
        <w:rPr>
          <w:rStyle w:val="Emphasis"/>
          <w:rFonts w:asciiTheme="minorHAnsi" w:hAnsiTheme="minorHAnsi" w:cstheme="minorHAnsi"/>
        </w:rPr>
        <w:t>trade-offs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Data</w:t>
      </w:r>
      <w:r w:rsidRPr="001F2986">
        <w:rPr>
          <w:rStyle w:val="StyleUnderline"/>
          <w:rFonts w:asciiTheme="minorHAnsi" w:hAnsiTheme="minorHAnsi" w:cstheme="minorHAnsi"/>
        </w:rPr>
        <w:t xml:space="preserve"> describing real-world problems</w:t>
      </w:r>
      <w:r w:rsidRPr="001F2986">
        <w:rPr>
          <w:rFonts w:asciiTheme="minorHAnsi" w:hAnsiTheme="minorHAnsi" w:cstheme="minorHAnsi"/>
          <w:sz w:val="16"/>
        </w:rPr>
        <w:t xml:space="preserve">, particularly those that pertain to human interactions, </w:t>
      </w:r>
      <w:r w:rsidRPr="000B6C97">
        <w:rPr>
          <w:rStyle w:val="StyleUnderline"/>
          <w:rFonts w:asciiTheme="minorHAnsi" w:hAnsiTheme="minorHAnsi" w:cstheme="minorHAnsi"/>
          <w:highlight w:val="cyan"/>
        </w:rPr>
        <w:t xml:space="preserve">are always </w:t>
      </w:r>
      <w:r w:rsidRPr="000B6C97">
        <w:rPr>
          <w:rStyle w:val="Emphasis"/>
          <w:rFonts w:asciiTheme="minorHAnsi" w:hAnsiTheme="minorHAnsi" w:cstheme="minorHAnsi"/>
          <w:highlight w:val="cyan"/>
        </w:rPr>
        <w:t>incomplete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imperfect</w:t>
      </w:r>
      <w:r w:rsidRPr="001F2986">
        <w:rPr>
          <w:rFonts w:asciiTheme="minorHAnsi" w:hAnsiTheme="minorHAnsi" w:cstheme="minorHAnsi"/>
          <w:sz w:val="16"/>
        </w:rPr>
        <w:t xml:space="preserve">. Accordingly, researchers must specify which patterns AI is to learn. </w:t>
      </w:r>
      <w:r w:rsidRPr="001F2986">
        <w:rPr>
          <w:rStyle w:val="StyleUnderline"/>
          <w:rFonts w:asciiTheme="minorHAnsi" w:hAnsiTheme="minorHAnsi" w:cstheme="minorHAnsi"/>
        </w:rPr>
        <w:t xml:space="preserve">Intuitively it might seem reasonable for an algorithm to learn all patterns present in a particular data set, but many of these patterns will represent </w:t>
      </w:r>
      <w:r w:rsidRPr="001F2986">
        <w:rPr>
          <w:rStyle w:val="Emphasis"/>
          <w:rFonts w:asciiTheme="minorHAnsi" w:hAnsiTheme="minorHAnsi" w:cstheme="minorHAnsi"/>
        </w:rPr>
        <w:t>random events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noise</w:t>
      </w:r>
      <w:r w:rsidRPr="001F2986">
        <w:rPr>
          <w:rStyle w:val="StyleUnderline"/>
          <w:rFonts w:asciiTheme="minorHAnsi" w:hAnsiTheme="minorHAnsi" w:cstheme="minorHAnsi"/>
        </w:rPr>
        <w:t xml:space="preserve"> or be the product of </w:t>
      </w:r>
      <w:r w:rsidRPr="001F2986">
        <w:rPr>
          <w:rStyle w:val="Emphasis"/>
          <w:rFonts w:asciiTheme="minorHAnsi" w:hAnsiTheme="minorHAnsi" w:cstheme="minorHAnsi"/>
        </w:rPr>
        <w:t>selection bias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Such an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could also </w:t>
      </w:r>
      <w:r w:rsidRPr="000B6C97">
        <w:rPr>
          <w:rStyle w:val="Emphasis"/>
          <w:rFonts w:asciiTheme="minorHAnsi" w:hAnsiTheme="minorHAnsi" w:cstheme="minorHAnsi"/>
          <w:highlight w:val="cyan"/>
        </w:rPr>
        <w:t>fail catastrophically</w:t>
      </w:r>
      <w:r w:rsidRPr="000B6C97">
        <w:rPr>
          <w:rStyle w:val="StyleUnderline"/>
          <w:rFonts w:asciiTheme="minorHAnsi" w:hAnsiTheme="minorHAnsi" w:cstheme="minorHAnsi"/>
          <w:highlight w:val="cyan"/>
        </w:rPr>
        <w:t xml:space="preserve"> when </w:t>
      </w:r>
      <w:r w:rsidRPr="000B6C97">
        <w:rPr>
          <w:rStyle w:val="Emphasis"/>
          <w:rFonts w:asciiTheme="minorHAnsi" w:hAnsiTheme="minorHAnsi" w:cstheme="minorHAnsi"/>
          <w:highlight w:val="cyan"/>
        </w:rPr>
        <w:t>encountering new data</w:t>
      </w:r>
      <w:r w:rsidRPr="001F2986">
        <w:rPr>
          <w:rFonts w:asciiTheme="minorHAnsi" w:hAnsiTheme="minorHAnsi" w:cstheme="minorHAnsi"/>
          <w:sz w:val="16"/>
        </w:rPr>
        <w:t>. In turn</w:t>
      </w:r>
      <w:r w:rsidRPr="001F2986">
        <w:rPr>
          <w:rFonts w:asciiTheme="minorHAnsi" w:hAnsiTheme="minorHAnsi" w:cstheme="minorHAnsi"/>
          <w:sz w:val="16"/>
          <w:szCs w:val="16"/>
        </w:rPr>
        <w:t xml:space="preserve">, </w:t>
      </w:r>
      <w:r w:rsidRPr="001F2986">
        <w:rPr>
          <w:rStyle w:val="StyleUnderline"/>
          <w:rFonts w:asciiTheme="minorHAnsi" w:hAnsiTheme="minorHAnsi" w:cstheme="minorHAnsi"/>
        </w:rPr>
        <w:t xml:space="preserve">if an algorithm learns only the strongest patterns, it may </w:t>
      </w:r>
      <w:r w:rsidRPr="001F2986">
        <w:rPr>
          <w:rStyle w:val="Emphasis"/>
          <w:rFonts w:asciiTheme="minorHAnsi" w:hAnsiTheme="minorHAnsi" w:cstheme="minorHAnsi"/>
        </w:rPr>
        <w:t>perform poorly</w:t>
      </w:r>
      <w:r w:rsidRPr="001F2986">
        <w:rPr>
          <w:rFonts w:asciiTheme="minorHAnsi" w:hAnsiTheme="minorHAnsi" w:cstheme="minorHAnsi"/>
          <w:sz w:val="16"/>
        </w:rPr>
        <w:t xml:space="preserve"> — although not catastrophically — </w:t>
      </w:r>
      <w:r w:rsidRPr="001F2986">
        <w:rPr>
          <w:rStyle w:val="StyleUnderline"/>
          <w:rFonts w:asciiTheme="minorHAnsi" w:hAnsiTheme="minorHAnsi" w:cstheme="minorHAnsi"/>
        </w:rPr>
        <w:t>on any one image</w:t>
      </w:r>
      <w:r w:rsidRPr="001F2986">
        <w:rPr>
          <w:rFonts w:asciiTheme="minorHAnsi" w:hAnsiTheme="minorHAnsi" w:cstheme="minorHAnsi"/>
          <w:sz w:val="16"/>
        </w:rPr>
        <w:t xml:space="preserve">. Consequently, attempts </w:t>
      </w:r>
      <w:r w:rsidRPr="001F2986">
        <w:rPr>
          <w:rStyle w:val="StyleUnderline"/>
          <w:rFonts w:asciiTheme="minorHAnsi" w:hAnsiTheme="minorHAnsi" w:cstheme="minorHAnsi"/>
        </w:rPr>
        <w:t xml:space="preserve">to improve an AI’s performance by reducing bias generally </w:t>
      </w:r>
      <w:r w:rsidRPr="001F2986">
        <w:rPr>
          <w:rStyle w:val="Emphasis"/>
          <w:rFonts w:asciiTheme="minorHAnsi" w:hAnsiTheme="minorHAnsi" w:cstheme="minorHAnsi"/>
        </w:rPr>
        <w:t>increase variance</w:t>
      </w:r>
      <w:r w:rsidRPr="001F2986">
        <w:rPr>
          <w:rFonts w:asciiTheme="minorHAnsi" w:hAnsiTheme="minorHAnsi" w:cstheme="minorHAnsi"/>
          <w:sz w:val="16"/>
        </w:rPr>
        <w:t xml:space="preserve"> and vice versa. Additionally, while any tool can serve as a hammer, few will do a very good job at hammering. Likewise, no one algorithm can outperform all others on all possible problem sets. Neural networks are not universally better than decision trees, for example. Because there is an infinite number of design choices, there is no way to identify the best possible algorithm. And </w:t>
      </w:r>
      <w:r w:rsidRPr="001F2986">
        <w:rPr>
          <w:rStyle w:val="StyleUnderline"/>
          <w:rFonts w:asciiTheme="minorHAnsi" w:hAnsiTheme="minorHAnsi" w:cstheme="minorHAnsi"/>
        </w:rPr>
        <w:t xml:space="preserve">with new data, a heretofore near-perfect algorithm might no longer be the best choice. Invariably, some </w:t>
      </w:r>
      <w:r w:rsidRPr="000B6C97">
        <w:rPr>
          <w:rStyle w:val="StyleUnderline"/>
          <w:rFonts w:asciiTheme="minorHAnsi" w:hAnsiTheme="minorHAnsi" w:cstheme="minorHAnsi"/>
          <w:highlight w:val="cyan"/>
        </w:rPr>
        <w:t xml:space="preserve">error is </w:t>
      </w:r>
      <w:r w:rsidRPr="000B6C97">
        <w:rPr>
          <w:rStyle w:val="Emphasis"/>
          <w:rFonts w:asciiTheme="minorHAnsi" w:hAnsiTheme="minorHAnsi" w:cstheme="minorHAnsi"/>
          <w:highlight w:val="cyan"/>
        </w:rPr>
        <w:t>irreducible</w:t>
      </w:r>
      <w:r w:rsidRPr="001F2986">
        <w:rPr>
          <w:rStyle w:val="StyleUnderline"/>
          <w:rFonts w:asciiTheme="minorHAnsi" w:hAnsiTheme="minorHAnsi" w:cstheme="minorHAnsi"/>
        </w:rPr>
        <w:t>.</w:t>
      </w:r>
    </w:p>
    <w:p w14:paraId="0DBDD721" w14:textId="77777777" w:rsidR="005435E4" w:rsidRPr="001F2986" w:rsidRDefault="005435E4" w:rsidP="005435E4">
      <w:pPr>
        <w:rPr>
          <w:rFonts w:asciiTheme="minorHAnsi" w:hAnsiTheme="minorHAnsi" w:cstheme="minorHAnsi"/>
        </w:rPr>
      </w:pPr>
    </w:p>
    <w:p w14:paraId="46F2C2A3" w14:textId="77777777" w:rsidR="005435E4" w:rsidRPr="001F2986" w:rsidRDefault="005435E4" w:rsidP="005435E4">
      <w:pPr>
        <w:pStyle w:val="Heading3"/>
        <w:spacing w:before="0"/>
        <w:rPr>
          <w:rFonts w:asciiTheme="minorHAnsi" w:hAnsiTheme="minorHAnsi" w:cstheme="minorHAnsi"/>
        </w:rPr>
      </w:pPr>
      <w:r w:rsidRPr="001F2986">
        <w:rPr>
          <w:rFonts w:asciiTheme="minorHAnsi" w:hAnsiTheme="minorHAnsi" w:cstheme="minorHAnsi"/>
        </w:rPr>
        <w:lastRenderedPageBreak/>
        <w:t xml:space="preserve">!D---China AI </w:t>
      </w:r>
    </w:p>
    <w:p w14:paraId="6A21C326" w14:textId="77777777" w:rsidR="005435E4" w:rsidRPr="001F2986" w:rsidRDefault="005435E4" w:rsidP="005435E4">
      <w:pPr>
        <w:pStyle w:val="Heading4"/>
        <w:spacing w:before="0"/>
        <w:rPr>
          <w:rFonts w:asciiTheme="minorHAnsi" w:hAnsiTheme="minorHAnsi" w:cstheme="minorHAnsi"/>
        </w:rPr>
      </w:pPr>
      <w:r w:rsidRPr="001F2986">
        <w:rPr>
          <w:rFonts w:asciiTheme="minorHAnsi" w:hAnsiTheme="minorHAnsi" w:cstheme="minorHAnsi"/>
        </w:rPr>
        <w:t xml:space="preserve">No AI arms race – China has strategic incentives for peaceful development </w:t>
      </w:r>
    </w:p>
    <w:p w14:paraId="2C488423" w14:textId="77777777" w:rsidR="005435E4" w:rsidRPr="001F2986" w:rsidRDefault="005435E4" w:rsidP="005435E4">
      <w:pPr>
        <w:rPr>
          <w:rFonts w:asciiTheme="minorHAnsi" w:hAnsiTheme="minorHAnsi" w:cstheme="minorHAnsi"/>
        </w:rPr>
      </w:pPr>
      <w:r w:rsidRPr="001F2986">
        <w:rPr>
          <w:rFonts w:asciiTheme="minorHAnsi" w:hAnsiTheme="minorHAnsi" w:cstheme="minorHAnsi"/>
        </w:rPr>
        <w:t xml:space="preserve">Lyle </w:t>
      </w:r>
      <w:r w:rsidRPr="001F2986">
        <w:rPr>
          <w:rStyle w:val="Style13ptBold"/>
          <w:rFonts w:asciiTheme="minorHAnsi" w:hAnsiTheme="minorHAnsi" w:cstheme="minorHAnsi"/>
        </w:rPr>
        <w:t>Goldstein 19</w:t>
      </w:r>
      <w:r w:rsidRPr="001F2986">
        <w:rPr>
          <w:rFonts w:asciiTheme="minorHAnsi" w:hAnsiTheme="minorHAnsi" w:cstheme="minorHAnsi"/>
        </w:rPr>
        <w:t xml:space="preserve">, Research Professor in the China Maritime Studies Institute (CMSI) at the United States Naval War College, 2/1/2019, “China's Olive Branch to Save the World from AI Weapons”, The National Interest, </w:t>
      </w:r>
      <w:hyperlink r:id="rId24" w:history="1">
        <w:r w:rsidRPr="001F2986">
          <w:rPr>
            <w:rStyle w:val="Hyperlink"/>
            <w:rFonts w:asciiTheme="minorHAnsi" w:hAnsiTheme="minorHAnsi" w:cstheme="minorHAnsi"/>
          </w:rPr>
          <w:t>https://nationalinterest.org/feature/chinas-olive-branch-save-world-ai-weapons-42972</w:t>
        </w:r>
      </w:hyperlink>
    </w:p>
    <w:p w14:paraId="75020BCD" w14:textId="77777777" w:rsidR="005435E4" w:rsidRPr="001F2986" w:rsidRDefault="005435E4" w:rsidP="005435E4">
      <w:pPr>
        <w:rPr>
          <w:rFonts w:asciiTheme="minorHAnsi" w:hAnsiTheme="minorHAnsi" w:cstheme="minorHAnsi"/>
          <w:sz w:val="16"/>
        </w:rPr>
      </w:pPr>
      <w:r w:rsidRPr="001F2986">
        <w:rPr>
          <w:rStyle w:val="StyleUnderline"/>
          <w:rFonts w:asciiTheme="minorHAnsi" w:hAnsiTheme="minorHAnsi" w:cstheme="minorHAnsi"/>
        </w:rPr>
        <w:t xml:space="preserve">The fundamental problem with </w:t>
      </w:r>
      <w:r w:rsidRPr="000B6C97">
        <w:rPr>
          <w:rStyle w:val="StyleUnderline"/>
          <w:rFonts w:asciiTheme="minorHAnsi" w:hAnsiTheme="minorHAnsi" w:cstheme="minorHAnsi"/>
          <w:highlight w:val="cyan"/>
        </w:rPr>
        <w:t>great-power competition</w:t>
      </w:r>
      <w:r w:rsidRPr="001F2986">
        <w:rPr>
          <w:rStyle w:val="StyleUnderline"/>
          <w:rFonts w:asciiTheme="minorHAnsi" w:hAnsiTheme="minorHAnsi" w:cstheme="minorHAnsi"/>
        </w:rPr>
        <w:t xml:space="preserve"> as a strategy is that it offers little in the way of concrete, realizable objectives.</w:t>
      </w:r>
      <w:r w:rsidRPr="001F2986">
        <w:rPr>
          <w:rFonts w:asciiTheme="minorHAnsi" w:hAnsiTheme="minorHAnsi" w:cstheme="minorHAnsi"/>
          <w:sz w:val="16"/>
        </w:rPr>
        <w:t xml:space="preserve"> If China is successfully marketing big, yellow bananas in Bhutan, then Uncle Sam must endeavor to get some bigger, more yellow bananas up into the Himalayan kingdom pronto. The seeming prize of this contest would be a great declaration by the King of Bhutan and splashed across the pages of Thimphu’s most influential newspapers that the “Indo-Pacific” strategy is a great success and that American bananas are indeed far superior to Chinese bananas by any metric.</w:t>
      </w:r>
    </w:p>
    <w:p w14:paraId="6A8BB68C" w14:textId="77777777" w:rsidR="005435E4" w:rsidRPr="001F2986" w:rsidRDefault="005435E4" w:rsidP="005435E4">
      <w:pPr>
        <w:rPr>
          <w:rFonts w:asciiTheme="minorHAnsi" w:hAnsiTheme="minorHAnsi" w:cstheme="minorHAnsi"/>
          <w:sz w:val="16"/>
        </w:rPr>
      </w:pPr>
      <w:r w:rsidRPr="001F2986">
        <w:rPr>
          <w:rStyle w:val="StyleUnderline"/>
          <w:rFonts w:asciiTheme="minorHAnsi" w:hAnsiTheme="minorHAnsi" w:cstheme="minorHAnsi"/>
        </w:rPr>
        <w:t xml:space="preserve">Such an approach </w:t>
      </w:r>
      <w:r w:rsidRPr="000B6C97">
        <w:rPr>
          <w:rStyle w:val="StyleUnderline"/>
          <w:rFonts w:asciiTheme="minorHAnsi" w:hAnsiTheme="minorHAnsi" w:cstheme="minorHAnsi"/>
          <w:highlight w:val="cyan"/>
        </w:rPr>
        <w:t>is myopically zero-sum</w:t>
      </w:r>
      <w:r w:rsidRPr="001F2986">
        <w:rPr>
          <w:rFonts w:asciiTheme="minorHAnsi" w:hAnsiTheme="minorHAnsi" w:cstheme="minorHAnsi"/>
          <w:sz w:val="16"/>
        </w:rPr>
        <w:t xml:space="preserve">, not to mention that it defies the law of comparative advantage, while </w:t>
      </w:r>
      <w:r w:rsidRPr="001F2986">
        <w:rPr>
          <w:rStyle w:val="StyleUnderline"/>
          <w:rFonts w:asciiTheme="minorHAnsi" w:hAnsiTheme="minorHAnsi" w:cstheme="minorHAnsi"/>
        </w:rPr>
        <w:t>attempting to magically overstep cultural, historical and geographic factors too—always a dubious proposition.</w:t>
      </w:r>
      <w:r w:rsidRPr="001F2986">
        <w:rPr>
          <w:rFonts w:asciiTheme="minorHAnsi" w:hAnsiTheme="minorHAnsi" w:cstheme="minorHAnsi"/>
          <w:sz w:val="16"/>
        </w:rPr>
        <w:t xml:space="preserve"> Significantly more disturbing then the consistent and enormous waste of resources, however, is the fact the apparently endless struggle for “influence” does not pay any particular attention to the dark side of competition, namely the possibility for escalation (both purposeful and inadvertent), as well as preemption and misperception too.</w:t>
      </w:r>
    </w:p>
    <w:p w14:paraId="0CE71B76" w14:textId="77777777" w:rsidR="005435E4" w:rsidRPr="001F2986" w:rsidRDefault="005435E4" w:rsidP="005435E4">
      <w:pPr>
        <w:rPr>
          <w:rFonts w:asciiTheme="minorHAnsi" w:hAnsiTheme="minorHAnsi" w:cstheme="minorHAnsi"/>
          <w:sz w:val="16"/>
        </w:rPr>
      </w:pPr>
      <w:r w:rsidRPr="001F2986">
        <w:rPr>
          <w:rStyle w:val="StyleUnderline"/>
          <w:rFonts w:asciiTheme="minorHAnsi" w:hAnsiTheme="minorHAnsi" w:cstheme="minorHAnsi"/>
        </w:rPr>
        <w:t xml:space="preserve">All these concerns are present </w:t>
      </w:r>
      <w:r w:rsidRPr="000B6C97">
        <w:rPr>
          <w:rStyle w:val="StyleUnderline"/>
          <w:rFonts w:asciiTheme="minorHAnsi" w:hAnsiTheme="minorHAnsi" w:cstheme="minorHAnsi"/>
          <w:highlight w:val="cyan"/>
        </w:rPr>
        <w:t>in the developing strategic rivalry with China over</w:t>
      </w:r>
      <w:r w:rsidRPr="001F2986">
        <w:rPr>
          <w:rStyle w:val="StyleUnderline"/>
          <w:rFonts w:asciiTheme="minorHAnsi" w:hAnsiTheme="minorHAnsi" w:cstheme="minorHAnsi"/>
        </w:rPr>
        <w:t xml:space="preserve"> artificial intelligence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w:t>
      </w:r>
      <w:r w:rsidRPr="001F2986">
        <w:rPr>
          <w:rFonts w:asciiTheme="minorHAnsi" w:hAnsiTheme="minorHAnsi" w:cstheme="minorHAnsi"/>
          <w:sz w:val="16"/>
        </w:rPr>
        <w:t xml:space="preserve"> Last fall, Kai-Fu Lee, CEO of Sinovation Ventures and notably a </w:t>
      </w:r>
      <w:r w:rsidRPr="001F2986">
        <w:rPr>
          <w:rStyle w:val="StyleUnderline"/>
          <w:rFonts w:asciiTheme="minorHAnsi" w:hAnsiTheme="minorHAnsi" w:cstheme="minorHAnsi"/>
        </w:rPr>
        <w:t>former employee of both Apple and also Google, boldly asserted that “AI’s center of gravity [is shifting] . . . away from the United States and toward China.”</w:t>
      </w:r>
      <w:r w:rsidRPr="001F2986">
        <w:rPr>
          <w:rFonts w:asciiTheme="minorHAnsi" w:hAnsiTheme="minorHAnsi" w:cstheme="minorHAnsi"/>
          <w:sz w:val="16"/>
        </w:rPr>
        <w:t xml:space="preserve"> Yet, even as it is essential to understand Beijing’s strides in the AI domain, it is simultaneously vital to keep our minds open to alternative and even more hopeful futures. For example, examine what appears to be an “olive branch” from the Middle Kingdom in this article from a mid-2018 edition of the prestigious journal Contemporary International Relations [</w:t>
      </w:r>
      <w:r w:rsidRPr="001F2986">
        <w:rPr>
          <w:rFonts w:asciiTheme="minorHAnsi" w:eastAsia="Microsoft JhengHei" w:hAnsiTheme="minorHAnsi" w:cstheme="minorHAnsi"/>
          <w:sz w:val="16"/>
        </w:rPr>
        <w:t>现</w:t>
      </w:r>
      <w:r w:rsidRPr="001F2986">
        <w:rPr>
          <w:rFonts w:asciiTheme="minorHAnsi" w:eastAsia="Yu Gothic UI" w:hAnsiTheme="minorHAnsi" w:cstheme="minorHAnsi"/>
          <w:sz w:val="16"/>
        </w:rPr>
        <w:t>代国</w:t>
      </w:r>
      <w:r w:rsidRPr="001F2986">
        <w:rPr>
          <w:rFonts w:asciiTheme="minorHAnsi" w:eastAsia="Microsoft JhengHei" w:hAnsiTheme="minorHAnsi" w:cstheme="minorHAnsi"/>
          <w:sz w:val="16"/>
        </w:rPr>
        <w:t>际</w:t>
      </w:r>
      <w:r w:rsidRPr="001F2986">
        <w:rPr>
          <w:rFonts w:asciiTheme="minorHAnsi" w:eastAsia="Yu Gothic UI" w:hAnsiTheme="minorHAnsi" w:cstheme="minorHAnsi"/>
          <w:sz w:val="16"/>
        </w:rPr>
        <w:t>关系</w:t>
      </w:r>
      <w:r w:rsidRPr="001F2986">
        <w:rPr>
          <w:rFonts w:asciiTheme="minorHAnsi" w:hAnsiTheme="minorHAnsi" w:cstheme="minorHAnsi"/>
          <w:sz w:val="16"/>
        </w:rPr>
        <w:t>] with the title “Pondering Arms Control and Lethal Autonomous Weapons Systems [</w:t>
      </w:r>
      <w:r w:rsidRPr="001F2986">
        <w:rPr>
          <w:rFonts w:asciiTheme="minorHAnsi" w:eastAsia="MS Gothic" w:hAnsiTheme="minorHAnsi" w:cstheme="minorHAnsi"/>
          <w:sz w:val="16"/>
        </w:rPr>
        <w:t>致命性自主武器系</w:t>
      </w:r>
      <w:r w:rsidRPr="001F2986">
        <w:rPr>
          <w:rFonts w:asciiTheme="minorHAnsi" w:eastAsia="Microsoft JhengHei" w:hAnsiTheme="minorHAnsi" w:cstheme="minorHAnsi"/>
          <w:sz w:val="16"/>
        </w:rPr>
        <w:t>统</w:t>
      </w:r>
      <w:r w:rsidRPr="001F2986">
        <w:rPr>
          <w:rFonts w:asciiTheme="minorHAnsi" w:eastAsia="Yu Gothic UI" w:hAnsiTheme="minorHAnsi" w:cstheme="minorHAnsi"/>
          <w:sz w:val="16"/>
        </w:rPr>
        <w:t>及</w:t>
      </w:r>
      <w:r w:rsidRPr="001F2986">
        <w:rPr>
          <w:rFonts w:asciiTheme="minorHAnsi" w:eastAsia="Microsoft JhengHei" w:hAnsiTheme="minorHAnsi" w:cstheme="minorHAnsi"/>
          <w:sz w:val="16"/>
        </w:rPr>
        <w:t>军</w:t>
      </w:r>
      <w:r w:rsidRPr="001F2986">
        <w:rPr>
          <w:rFonts w:asciiTheme="minorHAnsi" w:eastAsia="Yu Gothic UI" w:hAnsiTheme="minorHAnsi" w:cstheme="minorHAnsi"/>
          <w:sz w:val="16"/>
        </w:rPr>
        <w:t>空思考</w:t>
      </w:r>
      <w:r w:rsidRPr="001F2986">
        <w:rPr>
          <w:rFonts w:asciiTheme="minorHAnsi" w:hAnsiTheme="minorHAnsi" w:cstheme="minorHAnsi"/>
          <w:sz w:val="16"/>
        </w:rPr>
        <w:t>].” It was written by two authors, Xu Nengwu [</w:t>
      </w:r>
      <w:r w:rsidRPr="001F2986">
        <w:rPr>
          <w:rFonts w:asciiTheme="minorHAnsi" w:eastAsia="MS Gothic" w:hAnsiTheme="minorHAnsi" w:cstheme="minorHAnsi"/>
          <w:sz w:val="16"/>
        </w:rPr>
        <w:t>徐能武</w:t>
      </w:r>
      <w:r w:rsidRPr="001F2986">
        <w:rPr>
          <w:rFonts w:asciiTheme="minorHAnsi" w:hAnsiTheme="minorHAnsi" w:cstheme="minorHAnsi"/>
          <w:sz w:val="16"/>
        </w:rPr>
        <w:t>] and Ge Hongchang [</w:t>
      </w:r>
      <w:r w:rsidRPr="001F2986">
        <w:rPr>
          <w:rFonts w:asciiTheme="minorHAnsi" w:eastAsia="MS Gothic" w:hAnsiTheme="minorHAnsi" w:cstheme="minorHAnsi"/>
          <w:sz w:val="16"/>
        </w:rPr>
        <w:t>葛</w:t>
      </w:r>
      <w:r w:rsidRPr="001F2986">
        <w:rPr>
          <w:rFonts w:asciiTheme="minorHAnsi" w:eastAsia="Microsoft JhengHei" w:hAnsiTheme="minorHAnsi" w:cstheme="minorHAnsi"/>
          <w:sz w:val="16"/>
        </w:rPr>
        <w:t>鸿</w:t>
      </w:r>
      <w:r w:rsidRPr="001F2986">
        <w:rPr>
          <w:rFonts w:asciiTheme="minorHAnsi" w:eastAsia="Yu Gothic UI" w:hAnsiTheme="minorHAnsi" w:cstheme="minorHAnsi"/>
          <w:sz w:val="16"/>
        </w:rPr>
        <w:t>昌</w:t>
      </w:r>
      <w:r w:rsidRPr="001F2986">
        <w:rPr>
          <w:rFonts w:asciiTheme="minorHAnsi" w:hAnsiTheme="minorHAnsi" w:cstheme="minorHAnsi"/>
          <w:sz w:val="16"/>
        </w:rPr>
        <w:t>] of China’s National University of Defense Technology located in Changsha.</w:t>
      </w:r>
    </w:p>
    <w:p w14:paraId="19154859"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 xml:space="preserve">In the first sentence, the authors note that </w:t>
      </w:r>
      <w:r w:rsidRPr="001F2986">
        <w:rPr>
          <w:rStyle w:val="StyleUnderline"/>
          <w:rFonts w:asciiTheme="minorHAnsi" w:hAnsiTheme="minorHAnsi" w:cstheme="minorHAnsi"/>
        </w:rPr>
        <w:t>Xi Jinping has called upon China’s scientists to “accelerate the building of a strong country</w:t>
      </w:r>
      <w:r w:rsidRPr="001F2986">
        <w:rPr>
          <w:rFonts w:asciiTheme="minorHAnsi" w:hAnsiTheme="minorHAnsi" w:cstheme="minorHAnsi"/>
          <w:sz w:val="16"/>
        </w:rPr>
        <w:t xml:space="preserve"> [</w:t>
      </w:r>
      <w:r w:rsidRPr="001F2986">
        <w:rPr>
          <w:rFonts w:asciiTheme="minorHAnsi" w:eastAsia="MS Gothic" w:hAnsiTheme="minorHAnsi" w:cstheme="minorHAnsi"/>
          <w:sz w:val="16"/>
        </w:rPr>
        <w:t>加快建</w:t>
      </w:r>
      <w:r w:rsidRPr="001F2986">
        <w:rPr>
          <w:rFonts w:asciiTheme="minorHAnsi" w:eastAsia="Microsoft JhengHei" w:hAnsiTheme="minorHAnsi" w:cstheme="minorHAnsi"/>
          <w:sz w:val="16"/>
        </w:rPr>
        <w:t>设</w:t>
      </w:r>
      <w:r w:rsidRPr="001F2986">
        <w:rPr>
          <w:rFonts w:asciiTheme="minorHAnsi" w:eastAsia="Yu Gothic UI" w:hAnsiTheme="minorHAnsi" w:cstheme="minorHAnsi"/>
          <w:sz w:val="16"/>
        </w:rPr>
        <w:t>制造强国</w:t>
      </w:r>
      <w:r w:rsidRPr="001F2986">
        <w:rPr>
          <w:rFonts w:asciiTheme="minorHAnsi" w:hAnsiTheme="minorHAnsi" w:cstheme="minorHAnsi"/>
          <w:sz w:val="16"/>
        </w:rPr>
        <w:t xml:space="preserve">]” that includes emphasis on “big data, artificial intelligence” and other similar cutting edge technological tools. Without contradicting this top level guidance directly, however, </w:t>
      </w:r>
      <w:r w:rsidRPr="001F2986">
        <w:rPr>
          <w:rStyle w:val="StyleUnderline"/>
          <w:rFonts w:asciiTheme="minorHAnsi" w:hAnsiTheme="minorHAnsi" w:cstheme="minorHAnsi"/>
        </w:rPr>
        <w:t>Xu and Ge quite boldly articulate the view that such development should not be without limit: “the international community maintains that the control of autonomous lethal weapons systems is difficult, but necessary</w:t>
      </w:r>
      <w:r w:rsidRPr="001F2986">
        <w:rPr>
          <w:rFonts w:asciiTheme="minorHAnsi" w:hAnsiTheme="minorHAnsi" w:cstheme="minorHAnsi"/>
          <w:sz w:val="16"/>
        </w:rPr>
        <w:t>.” They recommend a framework negotiated through the UN that emphasizes both “transparency [</w:t>
      </w:r>
      <w:r w:rsidRPr="001F2986">
        <w:rPr>
          <w:rFonts w:asciiTheme="minorHAnsi" w:eastAsia="MS Gothic" w:hAnsiTheme="minorHAnsi" w:cstheme="minorHAnsi"/>
          <w:sz w:val="16"/>
        </w:rPr>
        <w:t>透明</w:t>
      </w:r>
      <w:r w:rsidRPr="001F2986">
        <w:rPr>
          <w:rFonts w:asciiTheme="minorHAnsi" w:hAnsiTheme="minorHAnsi" w:cstheme="minorHAnsi"/>
          <w:sz w:val="16"/>
        </w:rPr>
        <w:t>],” as well as “legal principles [</w:t>
      </w:r>
      <w:r w:rsidRPr="001F2986">
        <w:rPr>
          <w:rFonts w:asciiTheme="minorHAnsi" w:eastAsia="MS Gothic" w:hAnsiTheme="minorHAnsi" w:cstheme="minorHAnsi"/>
          <w:sz w:val="16"/>
        </w:rPr>
        <w:t>法治原</w:t>
      </w:r>
      <w:r w:rsidRPr="001F2986">
        <w:rPr>
          <w:rFonts w:asciiTheme="minorHAnsi" w:eastAsia="Microsoft JhengHei" w:hAnsiTheme="minorHAnsi" w:cstheme="minorHAnsi"/>
          <w:sz w:val="16"/>
        </w:rPr>
        <w:t>则</w:t>
      </w:r>
      <w:r w:rsidRPr="001F2986">
        <w:rPr>
          <w:rFonts w:asciiTheme="minorHAnsi" w:hAnsiTheme="minorHAnsi" w:cstheme="minorHAnsi"/>
          <w:sz w:val="16"/>
        </w:rPr>
        <w:t>].”</w:t>
      </w:r>
    </w:p>
    <w:p w14:paraId="608546F0"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Reviewing the history of AI in modern warfare, these Chinese authors highlight the fact that United States began to experiment with these technologies intensively during the Vietnam War. But it is recognized that “UAVs . . . have become the customary weapon for the US on the counter-terrorism battlefields [</w:t>
      </w:r>
      <w:r w:rsidRPr="001F2986">
        <w:rPr>
          <w:rFonts w:asciiTheme="minorHAnsi" w:eastAsia="MS Gothic" w:hAnsiTheme="minorHAnsi" w:cstheme="minorHAnsi"/>
          <w:sz w:val="16"/>
        </w:rPr>
        <w:t>无人机</w:t>
      </w:r>
      <w:r w:rsidRPr="001F2986">
        <w:rPr>
          <w:rFonts w:asciiTheme="minorHAnsi" w:hAnsiTheme="minorHAnsi" w:cstheme="minorHAnsi"/>
          <w:sz w:val="16"/>
        </w:rPr>
        <w:t xml:space="preserve"> . . . </w:t>
      </w:r>
      <w:r w:rsidRPr="001F2986">
        <w:rPr>
          <w:rFonts w:asciiTheme="minorHAnsi" w:eastAsia="MS Gothic" w:hAnsiTheme="minorHAnsi" w:cstheme="minorHAnsi"/>
          <w:sz w:val="16"/>
        </w:rPr>
        <w:t>成</w:t>
      </w:r>
      <w:r w:rsidRPr="001F2986">
        <w:rPr>
          <w:rFonts w:asciiTheme="minorHAnsi" w:eastAsia="Microsoft JhengHei" w:hAnsiTheme="minorHAnsi" w:cstheme="minorHAnsi"/>
          <w:sz w:val="16"/>
        </w:rPr>
        <w:t>为</w:t>
      </w:r>
      <w:r w:rsidRPr="001F2986">
        <w:rPr>
          <w:rFonts w:asciiTheme="minorHAnsi" w:eastAsia="Yu Gothic UI" w:hAnsiTheme="minorHAnsi" w:cstheme="minorHAnsi"/>
          <w:sz w:val="16"/>
        </w:rPr>
        <w:t>美国反恐</w:t>
      </w:r>
      <w:r w:rsidRPr="001F2986">
        <w:rPr>
          <w:rFonts w:asciiTheme="minorHAnsi" w:eastAsia="Microsoft JhengHei" w:hAnsiTheme="minorHAnsi" w:cstheme="minorHAnsi"/>
          <w:sz w:val="16"/>
        </w:rPr>
        <w:t>战场</w:t>
      </w:r>
      <w:r w:rsidRPr="001F2986">
        <w:rPr>
          <w:rFonts w:asciiTheme="minorHAnsi" w:eastAsia="Yu Gothic UI" w:hAnsiTheme="minorHAnsi" w:cstheme="minorHAnsi"/>
          <w:sz w:val="16"/>
        </w:rPr>
        <w:t>上的常</w:t>
      </w:r>
      <w:r w:rsidRPr="001F2986">
        <w:rPr>
          <w:rFonts w:asciiTheme="minorHAnsi" w:eastAsia="Microsoft JhengHei" w:hAnsiTheme="minorHAnsi" w:cstheme="minorHAnsi"/>
          <w:sz w:val="16"/>
        </w:rPr>
        <w:t>备</w:t>
      </w:r>
      <w:r w:rsidRPr="001F2986">
        <w:rPr>
          <w:rFonts w:asciiTheme="minorHAnsi" w:eastAsia="Yu Gothic UI" w:hAnsiTheme="minorHAnsi" w:cstheme="minorHAnsi"/>
          <w:sz w:val="16"/>
        </w:rPr>
        <w:t>武器</w:t>
      </w:r>
      <w:r w:rsidRPr="001F2986">
        <w:rPr>
          <w:rFonts w:asciiTheme="minorHAnsi" w:hAnsiTheme="minorHAnsi" w:cstheme="minorHAnsi"/>
          <w:sz w:val="16"/>
        </w:rPr>
        <w:t>].” Not surprisingly, the authors recount some of the U.S. Navy’s latest impressive feats with unmanned vehicles, including both the X-47B carrier-launched drone aircraft, as well as the long-range submarine chaser “sea hunter [</w:t>
      </w:r>
      <w:r w:rsidRPr="001F2986">
        <w:rPr>
          <w:rFonts w:asciiTheme="minorHAnsi" w:eastAsia="MS Gothic" w:hAnsiTheme="minorHAnsi" w:cstheme="minorHAnsi"/>
          <w:sz w:val="16"/>
        </w:rPr>
        <w:t>海上</w:t>
      </w:r>
      <w:r w:rsidRPr="001F2986">
        <w:rPr>
          <w:rFonts w:asciiTheme="minorHAnsi" w:eastAsia="Microsoft JhengHei" w:hAnsiTheme="minorHAnsi" w:cstheme="minorHAnsi"/>
          <w:sz w:val="16"/>
        </w:rPr>
        <w:t>猎</w:t>
      </w:r>
      <w:r w:rsidRPr="001F2986">
        <w:rPr>
          <w:rFonts w:asciiTheme="minorHAnsi" w:eastAsia="Yu Gothic UI" w:hAnsiTheme="minorHAnsi" w:cstheme="minorHAnsi"/>
          <w:sz w:val="16"/>
        </w:rPr>
        <w:t>手</w:t>
      </w:r>
      <w:r w:rsidRPr="001F2986">
        <w:rPr>
          <w:rFonts w:asciiTheme="minorHAnsi" w:hAnsiTheme="minorHAnsi" w:cstheme="minorHAnsi"/>
          <w:sz w:val="16"/>
        </w:rPr>
        <w:t>].” Yet, Xu and Ge also observe that Washington does not have a monopoly on such systems, as they conclude that Russia has deployed an unmanned armored vehicle into combat operations in Syria with considerable success. The authors explain that Moscow is “not keen to show weakness [</w:t>
      </w:r>
      <w:r w:rsidRPr="001F2986">
        <w:rPr>
          <w:rFonts w:asciiTheme="minorHAnsi" w:eastAsia="MS Gothic" w:hAnsiTheme="minorHAnsi" w:cstheme="minorHAnsi"/>
          <w:sz w:val="16"/>
        </w:rPr>
        <w:t>不甘示弱</w:t>
      </w:r>
      <w:r w:rsidRPr="001F2986">
        <w:rPr>
          <w:rFonts w:asciiTheme="minorHAnsi" w:hAnsiTheme="minorHAnsi" w:cstheme="minorHAnsi"/>
          <w:sz w:val="16"/>
        </w:rPr>
        <w:t>]” in the accelerating contest for AI weaponry. Their conclusion is that lethal autonomous systems are already at work in all domains, including “sea, land, air, and space . . . [</w:t>
      </w:r>
      <w:r w:rsidRPr="001F2986">
        <w:rPr>
          <w:rFonts w:asciiTheme="minorHAnsi" w:eastAsia="MS Gothic" w:hAnsiTheme="minorHAnsi" w:cstheme="minorHAnsi"/>
          <w:sz w:val="16"/>
        </w:rPr>
        <w:t>海</w:t>
      </w:r>
      <w:r w:rsidRPr="001F2986">
        <w:rPr>
          <w:rFonts w:asciiTheme="minorHAnsi" w:hAnsiTheme="minorHAnsi" w:cstheme="minorHAnsi"/>
          <w:sz w:val="16"/>
        </w:rPr>
        <w:t xml:space="preserve">, </w:t>
      </w:r>
      <w:r w:rsidRPr="001F2986">
        <w:rPr>
          <w:rFonts w:asciiTheme="minorHAnsi" w:eastAsia="Microsoft JhengHei" w:hAnsiTheme="minorHAnsi" w:cstheme="minorHAnsi"/>
          <w:sz w:val="16"/>
        </w:rPr>
        <w:t>陆</w:t>
      </w:r>
      <w:r w:rsidRPr="001F2986">
        <w:rPr>
          <w:rFonts w:asciiTheme="minorHAnsi" w:hAnsiTheme="minorHAnsi" w:cstheme="minorHAnsi"/>
          <w:sz w:val="16"/>
        </w:rPr>
        <w:t xml:space="preserve">, </w:t>
      </w:r>
      <w:r w:rsidRPr="001F2986">
        <w:rPr>
          <w:rFonts w:asciiTheme="minorHAnsi" w:eastAsia="MS Gothic" w:hAnsiTheme="minorHAnsi" w:cstheme="minorHAnsi"/>
          <w:sz w:val="16"/>
        </w:rPr>
        <w:t>空</w:t>
      </w:r>
      <w:r w:rsidRPr="001F2986">
        <w:rPr>
          <w:rFonts w:asciiTheme="minorHAnsi" w:hAnsiTheme="minorHAnsi" w:cstheme="minorHAnsi"/>
          <w:sz w:val="16"/>
        </w:rPr>
        <w:t xml:space="preserve">, </w:t>
      </w:r>
      <w:r w:rsidRPr="001F2986">
        <w:rPr>
          <w:rFonts w:asciiTheme="minorHAnsi" w:eastAsia="MS Gothic" w:hAnsiTheme="minorHAnsi" w:cstheme="minorHAnsi"/>
          <w:sz w:val="16"/>
        </w:rPr>
        <w:t>太空</w:t>
      </w:r>
      <w:r w:rsidRPr="001F2986">
        <w:rPr>
          <w:rFonts w:asciiTheme="minorHAnsi" w:hAnsiTheme="minorHAnsi" w:cstheme="minorHAnsi"/>
          <w:sz w:val="16"/>
        </w:rPr>
        <w:t>].”</w:t>
      </w:r>
    </w:p>
    <w:p w14:paraId="73FF3F66"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Report Advertisement</w:t>
      </w:r>
    </w:p>
    <w:p w14:paraId="22302092" w14:textId="77777777" w:rsidR="005435E4" w:rsidRPr="001F2986" w:rsidRDefault="005435E4" w:rsidP="005435E4">
      <w:pPr>
        <w:rPr>
          <w:rFonts w:asciiTheme="minorHAnsi" w:hAnsiTheme="minorHAnsi" w:cstheme="minorHAnsi"/>
          <w:sz w:val="16"/>
        </w:rPr>
      </w:pPr>
      <w:r w:rsidRPr="001F2986">
        <w:rPr>
          <w:rStyle w:val="StyleUnderline"/>
          <w:rFonts w:asciiTheme="minorHAnsi" w:hAnsiTheme="minorHAnsi" w:cstheme="minorHAnsi"/>
        </w:rPr>
        <w:t>Unlike most defense analysts, who are content to passively observe this process, these authors contend that the intensifying arms race in lethal AI systems constitutes a “Pandora’s box</w:t>
      </w:r>
      <w:r w:rsidRPr="001F2986">
        <w:rPr>
          <w:rFonts w:asciiTheme="minorHAnsi" w:hAnsiTheme="minorHAnsi" w:cstheme="minorHAnsi"/>
          <w:sz w:val="16"/>
        </w:rPr>
        <w:t xml:space="preserve"> [</w:t>
      </w:r>
      <w:r w:rsidRPr="001F2986">
        <w:rPr>
          <w:rFonts w:asciiTheme="minorHAnsi" w:eastAsia="MS Gothic" w:hAnsiTheme="minorHAnsi" w:cstheme="minorHAnsi"/>
          <w:sz w:val="16"/>
        </w:rPr>
        <w:t>魔盒</w:t>
      </w:r>
      <w:r w:rsidRPr="001F2986">
        <w:rPr>
          <w:rFonts w:asciiTheme="minorHAnsi" w:hAnsiTheme="minorHAnsi" w:cstheme="minorHAnsi"/>
          <w:sz w:val="16"/>
        </w:rPr>
        <w:t>]” that could lead the world to “the apocalypse [</w:t>
      </w:r>
      <w:r w:rsidRPr="001F2986">
        <w:rPr>
          <w:rFonts w:asciiTheme="minorHAnsi" w:eastAsia="Microsoft JhengHei" w:hAnsiTheme="minorHAnsi" w:cstheme="minorHAnsi"/>
          <w:sz w:val="16"/>
        </w:rPr>
        <w:t>终结时</w:t>
      </w:r>
      <w:r w:rsidRPr="001F2986">
        <w:rPr>
          <w:rFonts w:asciiTheme="minorHAnsi" w:eastAsia="Yu Gothic UI" w:hAnsiTheme="minorHAnsi" w:cstheme="minorHAnsi"/>
          <w:sz w:val="16"/>
        </w:rPr>
        <w:t>代</w:t>
      </w:r>
      <w:r w:rsidRPr="001F2986">
        <w:rPr>
          <w:rFonts w:asciiTheme="minorHAnsi" w:hAnsiTheme="minorHAnsi" w:cstheme="minorHAnsi"/>
          <w:sz w:val="16"/>
        </w:rPr>
        <w:t>].” Great Western thinkers and innovators from Stephen Hawking [</w:t>
      </w:r>
      <w:r w:rsidRPr="001F2986">
        <w:rPr>
          <w:rFonts w:asciiTheme="minorHAnsi" w:eastAsia="MS Gothic" w:hAnsiTheme="minorHAnsi" w:cstheme="minorHAnsi"/>
          <w:sz w:val="16"/>
        </w:rPr>
        <w:t>霍金</w:t>
      </w:r>
      <w:r w:rsidRPr="001F2986">
        <w:rPr>
          <w:rFonts w:asciiTheme="minorHAnsi" w:hAnsiTheme="minorHAnsi" w:cstheme="minorHAnsi"/>
          <w:sz w:val="16"/>
        </w:rPr>
        <w:t>] to Elon Musk [</w:t>
      </w:r>
      <w:r w:rsidRPr="001F2986">
        <w:rPr>
          <w:rFonts w:asciiTheme="minorHAnsi" w:eastAsia="Microsoft JhengHei" w:hAnsiTheme="minorHAnsi" w:cstheme="minorHAnsi"/>
          <w:sz w:val="16"/>
        </w:rPr>
        <w:t>马</w:t>
      </w:r>
      <w:r w:rsidRPr="001F2986">
        <w:rPr>
          <w:rFonts w:asciiTheme="minorHAnsi" w:eastAsia="Yu Gothic UI" w:hAnsiTheme="minorHAnsi" w:cstheme="minorHAnsi"/>
          <w:sz w:val="16"/>
        </w:rPr>
        <w:t>斯克</w:t>
      </w:r>
      <w:r w:rsidRPr="001F2986">
        <w:rPr>
          <w:rFonts w:asciiTheme="minorHAnsi" w:hAnsiTheme="minorHAnsi" w:cstheme="minorHAnsi"/>
          <w:sz w:val="16"/>
        </w:rPr>
        <w:t xml:space="preserve">] are cited. It is indeed noted that Musk warned in fall 2017 that an AI arms race could even be the spark for World War III. </w:t>
      </w:r>
      <w:r w:rsidRPr="000B6C97">
        <w:rPr>
          <w:rStyle w:val="StyleUnderline"/>
          <w:rFonts w:asciiTheme="minorHAnsi" w:hAnsiTheme="minorHAnsi" w:cstheme="minorHAnsi"/>
          <w:highlight w:val="cyan"/>
        </w:rPr>
        <w:t xml:space="preserve">Western experts may </w:t>
      </w:r>
      <w:r w:rsidRPr="000B6C97">
        <w:rPr>
          <w:rStyle w:val="StyleUnderline"/>
          <w:rFonts w:asciiTheme="minorHAnsi" w:hAnsiTheme="minorHAnsi" w:cstheme="minorHAnsi"/>
          <w:highlight w:val="cyan"/>
        </w:rPr>
        <w:lastRenderedPageBreak/>
        <w:t>smirk at a Chinese argument that involves discussion of human rights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but Xu and Ge articulate concern that targeted killings</w:t>
      </w:r>
      <w:r w:rsidRPr="001F2986">
        <w:rPr>
          <w:rStyle w:val="StyleUnderline"/>
          <w:rFonts w:asciiTheme="minorHAnsi" w:hAnsiTheme="minorHAnsi" w:cstheme="minorHAnsi"/>
        </w:rPr>
        <w:t xml:space="preserve"> by drones </w:t>
      </w:r>
      <w:r w:rsidRPr="000B6C97">
        <w:rPr>
          <w:rStyle w:val="StyleUnderline"/>
          <w:rFonts w:asciiTheme="minorHAnsi" w:hAnsiTheme="minorHAnsi" w:cstheme="minorHAnsi"/>
          <w:highlight w:val="cyan"/>
        </w:rPr>
        <w:t>violate a “person’s right to a fair trial</w:t>
      </w:r>
      <w:r w:rsidRPr="001F2986">
        <w:rPr>
          <w:rFonts w:asciiTheme="minorHAnsi" w:hAnsiTheme="minorHAnsi" w:cstheme="minorHAnsi"/>
          <w:sz w:val="16"/>
        </w:rPr>
        <w:t>.” Moreover, they view the characteristics of such robotic systems as lacking in emotion or ethical reasoning and having “psychological distance [</w:t>
      </w:r>
      <w:r w:rsidRPr="001F2986">
        <w:rPr>
          <w:rFonts w:asciiTheme="minorHAnsi" w:eastAsia="MS Gothic" w:hAnsiTheme="minorHAnsi" w:cstheme="minorHAnsi"/>
          <w:sz w:val="16"/>
        </w:rPr>
        <w:t>心里的距离</w:t>
      </w:r>
      <w:r w:rsidRPr="001F2986">
        <w:rPr>
          <w:rFonts w:asciiTheme="minorHAnsi" w:hAnsiTheme="minorHAnsi" w:cstheme="minorHAnsi"/>
          <w:sz w:val="16"/>
        </w:rPr>
        <w:t>]” that will lead invariably to “massacres and such humanitarian disasters [</w:t>
      </w:r>
      <w:r w:rsidRPr="001F2986">
        <w:rPr>
          <w:rFonts w:asciiTheme="minorHAnsi" w:eastAsia="Microsoft JhengHei" w:hAnsiTheme="minorHAnsi" w:cstheme="minorHAnsi"/>
          <w:sz w:val="16"/>
        </w:rPr>
        <w:t>滥杀</w:t>
      </w:r>
      <w:r w:rsidRPr="001F2986">
        <w:rPr>
          <w:rFonts w:asciiTheme="minorHAnsi" w:eastAsia="Yu Gothic UI" w:hAnsiTheme="minorHAnsi" w:cstheme="minorHAnsi"/>
          <w:sz w:val="16"/>
        </w:rPr>
        <w:t>等人道主</w:t>
      </w:r>
      <w:r w:rsidRPr="001F2986">
        <w:rPr>
          <w:rFonts w:asciiTheme="minorHAnsi" w:eastAsia="Microsoft JhengHei" w:hAnsiTheme="minorHAnsi" w:cstheme="minorHAnsi"/>
          <w:sz w:val="16"/>
        </w:rPr>
        <w:t>义</w:t>
      </w:r>
      <w:r w:rsidRPr="001F2986">
        <w:rPr>
          <w:rFonts w:asciiTheme="minorHAnsi" w:eastAsia="Yu Gothic UI" w:hAnsiTheme="minorHAnsi" w:cstheme="minorHAnsi"/>
          <w:sz w:val="16"/>
        </w:rPr>
        <w:t>灾</w:t>
      </w:r>
      <w:r w:rsidRPr="001F2986">
        <w:rPr>
          <w:rFonts w:asciiTheme="minorHAnsi" w:eastAsia="Microsoft JhengHei" w:hAnsiTheme="minorHAnsi" w:cstheme="minorHAnsi"/>
          <w:sz w:val="16"/>
        </w:rPr>
        <w:t>难</w:t>
      </w:r>
      <w:r w:rsidRPr="001F2986">
        <w:rPr>
          <w:rFonts w:asciiTheme="minorHAnsi" w:hAnsiTheme="minorHAnsi" w:cstheme="minorHAnsi"/>
          <w:sz w:val="16"/>
        </w:rPr>
        <w:t xml:space="preserve">].” Illustrating the important point that </w:t>
      </w:r>
      <w:r w:rsidRPr="000B6C97">
        <w:rPr>
          <w:rStyle w:val="StyleUnderline"/>
          <w:rFonts w:asciiTheme="minorHAnsi" w:hAnsiTheme="minorHAnsi" w:cstheme="minorHAnsi"/>
          <w:highlight w:val="cyan"/>
        </w:rPr>
        <w:t>Chinese defense scientists are</w:t>
      </w:r>
      <w:r w:rsidRPr="001F2986">
        <w:rPr>
          <w:rFonts w:asciiTheme="minorHAnsi" w:hAnsiTheme="minorHAnsi" w:cstheme="minorHAnsi"/>
          <w:sz w:val="16"/>
        </w:rPr>
        <w:t xml:space="preserve"> also </w:t>
      </w:r>
      <w:r w:rsidRPr="000B6C97">
        <w:rPr>
          <w:rStyle w:val="StyleUnderline"/>
          <w:rFonts w:asciiTheme="minorHAnsi" w:hAnsiTheme="minorHAnsi" w:cstheme="minorHAnsi"/>
          <w:highlight w:val="cyan"/>
        </w:rPr>
        <w:t>increasingly perturbed</w:t>
      </w:r>
      <w:r w:rsidRPr="001F2986">
        <w:rPr>
          <w:rStyle w:val="StyleUnderline"/>
          <w:rFonts w:asciiTheme="minorHAnsi" w:hAnsiTheme="minorHAnsi" w:cstheme="minorHAnsi"/>
        </w:rPr>
        <w:t xml:space="preserve"> by the possibility escalation in an AI strategic environment,</w:t>
      </w:r>
      <w:r w:rsidRPr="001F2986">
        <w:rPr>
          <w:rFonts w:asciiTheme="minorHAnsi" w:hAnsiTheme="minorHAnsi" w:cstheme="minorHAnsi"/>
          <w:sz w:val="16"/>
        </w:rPr>
        <w:t xml:space="preserve"> Xu and Ge evince the concern that AI weaponry “significantly lowers the threshold of war [</w:t>
      </w:r>
      <w:r w:rsidRPr="001F2986">
        <w:rPr>
          <w:rFonts w:asciiTheme="minorHAnsi" w:eastAsia="Microsoft JhengHei" w:hAnsiTheme="minorHAnsi" w:cstheme="minorHAnsi"/>
          <w:sz w:val="16"/>
        </w:rPr>
        <w:t>这</w:t>
      </w:r>
      <w:r w:rsidRPr="001F2986">
        <w:rPr>
          <w:rFonts w:asciiTheme="minorHAnsi" w:eastAsia="Yu Gothic UI" w:hAnsiTheme="minorHAnsi" w:cstheme="minorHAnsi"/>
          <w:sz w:val="16"/>
        </w:rPr>
        <w:t>极大降低了</w:t>
      </w:r>
      <w:r w:rsidRPr="001F2986">
        <w:rPr>
          <w:rFonts w:asciiTheme="minorHAnsi" w:eastAsia="Microsoft JhengHei" w:hAnsiTheme="minorHAnsi" w:cstheme="minorHAnsi"/>
          <w:sz w:val="16"/>
        </w:rPr>
        <w:t>战</w:t>
      </w:r>
      <w:r w:rsidRPr="001F2986">
        <w:rPr>
          <w:rFonts w:asciiTheme="minorHAnsi" w:eastAsia="Yu Gothic UI" w:hAnsiTheme="minorHAnsi" w:cstheme="minorHAnsi"/>
          <w:sz w:val="16"/>
        </w:rPr>
        <w:t>争的门</w:t>
      </w:r>
      <w:r w:rsidRPr="001F2986">
        <w:rPr>
          <w:rFonts w:asciiTheme="minorHAnsi" w:eastAsia="Microsoft JhengHei" w:hAnsiTheme="minorHAnsi" w:cstheme="minorHAnsi"/>
          <w:sz w:val="16"/>
        </w:rPr>
        <w:t>槛</w:t>
      </w:r>
      <w:r w:rsidRPr="001F2986">
        <w:rPr>
          <w:rFonts w:asciiTheme="minorHAnsi" w:hAnsiTheme="minorHAnsi" w:cstheme="minorHAnsi"/>
          <w:sz w:val="16"/>
        </w:rPr>
        <w:t>].”</w:t>
      </w:r>
    </w:p>
    <w:p w14:paraId="2B5E45E6"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The article is not ultra-specific regarding its recommendations, but the authors do state very clearly that China, as both a permanent member of the UN Security Council and also a rising power, should play an active role in arms control. Thus, China will be acting “as a responsible great power [</w:t>
      </w:r>
      <w:r w:rsidRPr="001F2986">
        <w:rPr>
          <w:rFonts w:asciiTheme="minorHAnsi" w:eastAsia="MS Gothic" w:hAnsiTheme="minorHAnsi" w:cstheme="minorHAnsi"/>
          <w:sz w:val="16"/>
        </w:rPr>
        <w:t>作</w:t>
      </w:r>
      <w:r w:rsidRPr="001F2986">
        <w:rPr>
          <w:rFonts w:asciiTheme="minorHAnsi" w:eastAsia="Microsoft JhengHei" w:hAnsiTheme="minorHAnsi" w:cstheme="minorHAnsi"/>
          <w:sz w:val="16"/>
        </w:rPr>
        <w:t>为负责</w:t>
      </w:r>
      <w:r w:rsidRPr="001F2986">
        <w:rPr>
          <w:rFonts w:asciiTheme="minorHAnsi" w:eastAsia="Yu Gothic UI" w:hAnsiTheme="minorHAnsi" w:cstheme="minorHAnsi"/>
          <w:sz w:val="16"/>
        </w:rPr>
        <w:t>人大国</w:t>
      </w:r>
      <w:r w:rsidRPr="001F2986">
        <w:rPr>
          <w:rFonts w:asciiTheme="minorHAnsi" w:hAnsiTheme="minorHAnsi" w:cstheme="minorHAnsi"/>
          <w:sz w:val="16"/>
        </w:rPr>
        <w:t xml:space="preserve">].” The authors duly note that </w:t>
      </w:r>
      <w:r w:rsidRPr="001F2986">
        <w:rPr>
          <w:rStyle w:val="StyleUnderline"/>
          <w:rFonts w:asciiTheme="minorHAnsi" w:hAnsiTheme="minorHAnsi" w:cstheme="minorHAnsi"/>
        </w:rPr>
        <w:t>the UN has several commissions and offices that should take an interest in this matter, including obviously the UN Advisory Committee on Disarmament. True, Xu and Ge see these proposals as partly aimed at “hegemonic country unilateral</w:t>
      </w:r>
      <w:r w:rsidRPr="001F2986">
        <w:rPr>
          <w:rFonts w:asciiTheme="minorHAnsi" w:hAnsiTheme="minorHAnsi" w:cstheme="minorHAnsi"/>
          <w:sz w:val="16"/>
        </w:rPr>
        <w:t xml:space="preserve"> [</w:t>
      </w:r>
      <w:r w:rsidRPr="001F2986">
        <w:rPr>
          <w:rFonts w:asciiTheme="minorHAnsi" w:eastAsia="MS Gothic" w:hAnsiTheme="minorHAnsi" w:cstheme="minorHAnsi"/>
          <w:sz w:val="16"/>
        </w:rPr>
        <w:t>反</w:t>
      </w:r>
      <w:r w:rsidRPr="001F2986">
        <w:rPr>
          <w:rFonts w:asciiTheme="minorHAnsi" w:eastAsia="Microsoft JhengHei" w:hAnsiTheme="minorHAnsi" w:cstheme="minorHAnsi"/>
          <w:sz w:val="16"/>
        </w:rPr>
        <w:t>对</w:t>
      </w:r>
      <w:r w:rsidRPr="001F2986">
        <w:rPr>
          <w:rFonts w:asciiTheme="minorHAnsi" w:eastAsia="Yu Gothic UI" w:hAnsiTheme="minorHAnsi" w:cstheme="minorHAnsi"/>
          <w:sz w:val="16"/>
        </w:rPr>
        <w:t>霸权国家</w:t>
      </w:r>
      <w:r w:rsidRPr="001F2986">
        <w:rPr>
          <w:rFonts w:asciiTheme="minorHAnsi" w:eastAsia="Microsoft JhengHei" w:hAnsiTheme="minorHAnsi" w:cstheme="minorHAnsi"/>
          <w:sz w:val="16"/>
        </w:rPr>
        <w:t>单</w:t>
      </w:r>
      <w:r w:rsidRPr="001F2986">
        <w:rPr>
          <w:rFonts w:asciiTheme="minorHAnsi" w:eastAsia="Yu Gothic UI" w:hAnsiTheme="minorHAnsi" w:cstheme="minorHAnsi"/>
          <w:sz w:val="16"/>
        </w:rPr>
        <w:t>方</w:t>
      </w:r>
      <w:r w:rsidRPr="001F2986">
        <w:rPr>
          <w:rStyle w:val="StyleUnderline"/>
          <w:rFonts w:asciiTheme="minorHAnsi" w:hAnsiTheme="minorHAnsi" w:cstheme="minorHAnsi"/>
        </w:rPr>
        <w:t>]” dominance of rule-making structures. Still, the proposal to create an “international consultative framework” for arms control with respect to lethal autonomous weapons system is an unusual and almost wholly positive step. A relatively concrete initial step</w:t>
      </w:r>
      <w:r w:rsidRPr="001F2986">
        <w:rPr>
          <w:rFonts w:asciiTheme="minorHAnsi" w:hAnsiTheme="minorHAnsi" w:cstheme="minorHAnsi"/>
          <w:sz w:val="16"/>
        </w:rPr>
        <w:t xml:space="preserve">, according to the authors, </w:t>
      </w:r>
      <w:r w:rsidRPr="001F2986">
        <w:rPr>
          <w:rStyle w:val="StyleUnderline"/>
          <w:rFonts w:asciiTheme="minorHAnsi" w:hAnsiTheme="minorHAnsi" w:cstheme="minorHAnsi"/>
        </w:rPr>
        <w:t>could be formation of a relatively “small expert group</w:t>
      </w:r>
      <w:r w:rsidRPr="001F2986">
        <w:rPr>
          <w:rFonts w:asciiTheme="minorHAnsi" w:hAnsiTheme="minorHAnsi" w:cstheme="minorHAnsi"/>
          <w:sz w:val="16"/>
        </w:rPr>
        <w:t xml:space="preserve"> [</w:t>
      </w:r>
      <w:r w:rsidRPr="001F2986">
        <w:rPr>
          <w:rFonts w:asciiTheme="minorHAnsi" w:eastAsia="Microsoft JhengHei" w:hAnsiTheme="minorHAnsi" w:cstheme="minorHAnsi"/>
          <w:sz w:val="16"/>
        </w:rPr>
        <w:t>专</w:t>
      </w:r>
      <w:r w:rsidRPr="001F2986">
        <w:rPr>
          <w:rFonts w:asciiTheme="minorHAnsi" w:eastAsia="Yu Gothic UI" w:hAnsiTheme="minorHAnsi" w:cstheme="minorHAnsi"/>
          <w:sz w:val="16"/>
        </w:rPr>
        <w:t>家小</w:t>
      </w:r>
      <w:r w:rsidRPr="001F2986">
        <w:rPr>
          <w:rFonts w:asciiTheme="minorHAnsi" w:eastAsia="Microsoft JhengHei" w:hAnsiTheme="minorHAnsi" w:cstheme="minorHAnsi"/>
          <w:sz w:val="16"/>
        </w:rPr>
        <w:t>组</w:t>
      </w:r>
      <w:r w:rsidRPr="001F2986">
        <w:rPr>
          <w:rFonts w:asciiTheme="minorHAnsi" w:hAnsiTheme="minorHAnsi" w:cstheme="minorHAnsi"/>
          <w:sz w:val="16"/>
        </w:rPr>
        <w:t xml:space="preserve">],” comprising </w:t>
      </w:r>
      <w:r w:rsidRPr="001F2986">
        <w:rPr>
          <w:rStyle w:val="StyleUnderline"/>
          <w:rFonts w:asciiTheme="minorHAnsi" w:hAnsiTheme="minorHAnsi" w:cstheme="minorHAnsi"/>
        </w:rPr>
        <w:t>specialists in robotics, computer science, law, ethics, and defense to begin developing both an agenda and a framework for substantive progress.</w:t>
      </w:r>
    </w:p>
    <w:p w14:paraId="5AAC5F9F" w14:textId="77777777" w:rsidR="005435E4" w:rsidRPr="001F2986" w:rsidRDefault="005435E4" w:rsidP="005435E4">
      <w:pPr>
        <w:rPr>
          <w:rFonts w:asciiTheme="minorHAnsi" w:hAnsiTheme="minorHAnsi" w:cstheme="minorHAnsi"/>
          <w:sz w:val="16"/>
        </w:rPr>
      </w:pPr>
      <w:r w:rsidRPr="001F2986">
        <w:rPr>
          <w:rFonts w:asciiTheme="minorHAnsi" w:hAnsiTheme="minorHAnsi" w:cstheme="minorHAnsi"/>
          <w:sz w:val="16"/>
        </w:rPr>
        <w:t>Report Advertisement</w:t>
      </w:r>
    </w:p>
    <w:p w14:paraId="21DD3327" w14:textId="77777777" w:rsidR="005435E4" w:rsidRPr="001F2986" w:rsidRDefault="005435E4" w:rsidP="005435E4">
      <w:pPr>
        <w:rPr>
          <w:rStyle w:val="StyleUnderline"/>
          <w:rFonts w:asciiTheme="minorHAnsi" w:hAnsiTheme="minorHAnsi" w:cstheme="minorHAnsi"/>
        </w:rPr>
      </w:pPr>
      <w:r w:rsidRPr="001F2986">
        <w:rPr>
          <w:rFonts w:asciiTheme="minorHAnsi" w:hAnsiTheme="minorHAnsi" w:cstheme="minorHAnsi"/>
          <w:sz w:val="16"/>
        </w:rPr>
        <w:t xml:space="preserve">Lest one gets too excited, one should realize that the above proposal is really just a scholarly article at this point and is not any kind of official Chinese proposal yet—maybe just a trial balloon. </w:t>
      </w:r>
      <w:r w:rsidRPr="000B6C97">
        <w:rPr>
          <w:rStyle w:val="StyleUnderline"/>
          <w:rFonts w:asciiTheme="minorHAnsi" w:hAnsiTheme="minorHAnsi" w:cstheme="minorHAnsi"/>
          <w:highlight w:val="cyan"/>
        </w:rPr>
        <w:t>American conservatives</w:t>
      </w:r>
      <w:r w:rsidRPr="001F2986">
        <w:rPr>
          <w:rFonts w:asciiTheme="minorHAnsi" w:hAnsiTheme="minorHAnsi" w:cstheme="minorHAnsi"/>
          <w:sz w:val="16"/>
        </w:rPr>
        <w:t xml:space="preserve">, moreover, </w:t>
      </w:r>
      <w:r w:rsidRPr="000B6C97">
        <w:rPr>
          <w:rStyle w:val="StyleUnderline"/>
          <w:rFonts w:asciiTheme="minorHAnsi" w:hAnsiTheme="minorHAnsi" w:cstheme="minorHAnsi"/>
          <w:highlight w:val="cyan"/>
        </w:rPr>
        <w:t>are certain to howl</w:t>
      </w:r>
      <w:r w:rsidRPr="001F2986">
        <w:rPr>
          <w:rStyle w:val="StyleUnderline"/>
          <w:rFonts w:asciiTheme="minorHAnsi" w:hAnsiTheme="minorHAnsi" w:cstheme="minorHAnsi"/>
        </w:rPr>
        <w:t xml:space="preserve"> that this is a “Trojan Horse,” designed to lull the U.S. defense establishment into complacency while China surges ahead in AI weapons capability development.</w:t>
      </w:r>
      <w:r w:rsidRPr="001F2986">
        <w:rPr>
          <w:rFonts w:asciiTheme="minorHAnsi" w:hAnsiTheme="minorHAnsi" w:cstheme="minorHAnsi"/>
          <w:sz w:val="16"/>
        </w:rPr>
        <w:t xml:space="preserve"> </w:t>
      </w:r>
      <w:r w:rsidRPr="001F2986">
        <w:rPr>
          <w:rStyle w:val="Emphasis"/>
          <w:rFonts w:asciiTheme="minorHAnsi" w:hAnsiTheme="minorHAnsi" w:cstheme="minorHAnsi"/>
        </w:rPr>
        <w:t>Yet</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that is excessively paranoid and ignores the many benefits that could accrue</w:t>
      </w:r>
      <w:r w:rsidRPr="001F2986">
        <w:rPr>
          <w:rStyle w:val="StyleUnderline"/>
          <w:rFonts w:asciiTheme="minorHAnsi" w:hAnsiTheme="minorHAnsi" w:cstheme="minorHAnsi"/>
        </w:rPr>
        <w:t xml:space="preserve"> for global security </w:t>
      </w:r>
      <w:r w:rsidRPr="000B6C97">
        <w:rPr>
          <w:rStyle w:val="StyleUnderline"/>
          <w:rFonts w:asciiTheme="minorHAnsi" w:hAnsiTheme="minorHAnsi" w:cstheme="minorHAnsi"/>
          <w:highlight w:val="cyan"/>
        </w:rPr>
        <w:t>from some kind of basic, foundational agreements limiting AI</w:t>
      </w:r>
      <w:r w:rsidRPr="001F2986">
        <w:rPr>
          <w:rStyle w:val="StyleUnderline"/>
          <w:rFonts w:asciiTheme="minorHAnsi" w:hAnsiTheme="minorHAnsi" w:cstheme="minorHAnsi"/>
        </w:rPr>
        <w:t xml:space="preserve"> weaponry</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a parallel with the extremely complex climate change discussions, such negotiations with Beijing on AI weaponry would hardly be easy, but the imperative to explore such options is </w:t>
      </w:r>
      <w:r w:rsidRPr="001F2986">
        <w:rPr>
          <w:rStyle w:val="Emphasis"/>
          <w:rFonts w:asciiTheme="minorHAnsi" w:hAnsiTheme="minorHAnsi" w:cstheme="minorHAnsi"/>
        </w:rPr>
        <w:t>starkly obvious</w:t>
      </w:r>
      <w:r w:rsidRPr="001F2986">
        <w:rPr>
          <w:rStyle w:val="StyleUnderline"/>
          <w:rFonts w:asciiTheme="minorHAnsi" w:hAnsiTheme="minorHAnsi" w:cstheme="minorHAnsi"/>
        </w:rPr>
        <w:t>.</w:t>
      </w:r>
    </w:p>
    <w:p w14:paraId="227EC6FF" w14:textId="77777777" w:rsidR="005435E4" w:rsidRPr="00B55AD5" w:rsidRDefault="005435E4" w:rsidP="005435E4"/>
    <w:p w14:paraId="74A4F867" w14:textId="77777777" w:rsidR="005435E4" w:rsidRDefault="005435E4" w:rsidP="005435E4">
      <w:pPr>
        <w:pStyle w:val="Heading2"/>
      </w:pPr>
      <w:r>
        <w:lastRenderedPageBreak/>
        <w:t>Adv 2</w:t>
      </w:r>
    </w:p>
    <w:p w14:paraId="77DA8A77" w14:textId="77777777" w:rsidR="005435E4" w:rsidRPr="001F2986" w:rsidRDefault="005435E4" w:rsidP="005435E4">
      <w:pPr>
        <w:pStyle w:val="Heading3"/>
        <w:rPr>
          <w:rFonts w:asciiTheme="minorHAnsi" w:hAnsiTheme="minorHAnsi" w:cstheme="minorHAnsi"/>
        </w:rPr>
      </w:pPr>
      <w:r w:rsidRPr="001F2986">
        <w:rPr>
          <w:rFonts w:asciiTheme="minorHAnsi" w:hAnsiTheme="minorHAnsi" w:cstheme="minorHAnsi"/>
        </w:rPr>
        <w:lastRenderedPageBreak/>
        <w:t>2NC---Thumper---</w:t>
      </w:r>
      <w:r>
        <w:rPr>
          <w:rFonts w:asciiTheme="minorHAnsi" w:hAnsiTheme="minorHAnsi" w:cstheme="minorHAnsi"/>
        </w:rPr>
        <w:t>Lateralism</w:t>
      </w:r>
    </w:p>
    <w:p w14:paraId="0F104B2D" w14:textId="77777777" w:rsidR="005435E4" w:rsidRPr="002D6936" w:rsidRDefault="005435E4" w:rsidP="005435E4">
      <w:pPr>
        <w:pStyle w:val="Heading4"/>
      </w:pPr>
      <w:r>
        <w:t>2- Immigration and global Elections: 1AC Flaherty is about European voting data NOT the US AND says immigration backlash is a bigger determiner while explicitly saying inequality isn’t the only faactor- plan can’t solve</w:t>
      </w:r>
    </w:p>
    <w:p w14:paraId="7F20B29E" w14:textId="77777777" w:rsidR="005435E4" w:rsidRDefault="005435E4" w:rsidP="005435E4">
      <w:r>
        <w:rPr>
          <w:rStyle w:val="Style13ptBold"/>
        </w:rPr>
        <w:t xml:space="preserve">1AC </w:t>
      </w:r>
      <w:r w:rsidRPr="00273FF3">
        <w:rPr>
          <w:rStyle w:val="Style13ptBold"/>
        </w:rPr>
        <w:t>Flaherty, 21</w:t>
      </w:r>
      <w:r w:rsidRPr="00273FF3">
        <w:t xml:space="preserve"> </w:t>
      </w:r>
      <w:r>
        <w:t>–</w:t>
      </w:r>
      <w:r w:rsidRPr="00273FF3">
        <w:t xml:space="preserve"> PhD candidate in Political Science, University of California, San Diego</w:t>
      </w:r>
    </w:p>
    <w:p w14:paraId="24715D39" w14:textId="77777777" w:rsidR="005435E4" w:rsidRDefault="005435E4" w:rsidP="005435E4">
      <w:r w:rsidRPr="00273FF3">
        <w:t xml:space="preserve">[Thomas, and Ronald Rogowski, </w:t>
      </w:r>
      <w:r>
        <w:t xml:space="preserve">UCLA political science professor, </w:t>
      </w:r>
      <w:r w:rsidRPr="00273FF3">
        <w:t>"Rising Inequality As a Threat to the Liberal International Order," International Organization, 75.2, 4-12-21, https://www.cambridge.org/core/journals/international-organization/article/rising-inequality-as-a-threat-to-the-liberal-international-order/4CDE05DEB3AB076CE338E1AA4A9C8087, accessed 6-27-21]</w:t>
      </w:r>
    </w:p>
    <w:p w14:paraId="2C121712" w14:textId="77777777" w:rsidR="005435E4" w:rsidRPr="00273FF3" w:rsidRDefault="005435E4" w:rsidP="005435E4"/>
    <w:p w14:paraId="4D0BCC54" w14:textId="77777777" w:rsidR="005435E4" w:rsidRPr="00B37CFF" w:rsidRDefault="005435E4" w:rsidP="005435E4">
      <w:pPr>
        <w:rPr>
          <w:sz w:val="16"/>
        </w:rPr>
      </w:pPr>
      <w:r w:rsidRPr="00B37CFF">
        <w:rPr>
          <w:sz w:val="16"/>
        </w:rPr>
        <w:t xml:space="preserve">The rise of top-heavy inequality—earnings concentration in a very thin layer of elites—calls into question our understanding of the distributional effects of the Liberal International Order. Far more people lose from globalization, and fewer gain, than traditional economic models suggest. We review three modern trade theories (neo-Heckscher-Ohlin-Stolper-Samuelson or H-O-S-S, new new trade theory, and economic geography) that each arrive at the conclusion of top-heavy inequality by introducing some form of unit heterogeneity—an assumption that the actors we once treated as identical actually differ from one another in important ways. Heterogeneity allows the gains from globalization to concentrate in a narrow segment of workers with superlative talents, extraordinarily productive firms, or heavily agglomerated cities. An </w:t>
      </w:r>
      <w:r w:rsidRPr="00D75C88">
        <w:rPr>
          <w:rStyle w:val="StyleUnderline"/>
          <w:highlight w:val="cyan"/>
        </w:rPr>
        <w:t>analysis of</w:t>
      </w:r>
      <w:r w:rsidRPr="005E1368">
        <w:rPr>
          <w:rStyle w:val="StyleUnderline"/>
        </w:rPr>
        <w:t xml:space="preserve"> </w:t>
      </w:r>
      <w:r w:rsidRPr="00D75C88">
        <w:rPr>
          <w:rStyle w:val="StyleUnderline"/>
          <w:highlight w:val="cyan"/>
        </w:rPr>
        <w:t>European</w:t>
      </w:r>
      <w:r w:rsidRPr="005E1368">
        <w:rPr>
          <w:rStyle w:val="StyleUnderline"/>
        </w:rPr>
        <w:t xml:space="preserve"> </w:t>
      </w:r>
      <w:r w:rsidRPr="00D75C88">
        <w:rPr>
          <w:rStyle w:val="StyleUnderline"/>
          <w:highlight w:val="cyan"/>
        </w:rPr>
        <w:t>voting data shows</w:t>
      </w:r>
      <w:r w:rsidRPr="00B37CFF">
        <w:rPr>
          <w:sz w:val="16"/>
          <w:highlight w:val="cyan"/>
        </w:rPr>
        <w:t xml:space="preserve"> </w:t>
      </w:r>
      <w:r w:rsidRPr="00B37CFF">
        <w:rPr>
          <w:sz w:val="16"/>
        </w:rPr>
        <w:t xml:space="preserve">that </w:t>
      </w:r>
      <w:r w:rsidRPr="00D75C88">
        <w:rPr>
          <w:rStyle w:val="Emphasis"/>
          <w:highlight w:val="cyan"/>
        </w:rPr>
        <w:t xml:space="preserve">shocks from </w:t>
      </w:r>
      <w:r w:rsidRPr="002D6936">
        <w:rPr>
          <w:rStyle w:val="Emphasis"/>
          <w:highlight w:val="yellow"/>
        </w:rPr>
        <w:t xml:space="preserve">trade and </w:t>
      </w:r>
      <w:r w:rsidRPr="00D75C88">
        <w:rPr>
          <w:rStyle w:val="Emphasis"/>
          <w:highlight w:val="cyan"/>
        </w:rPr>
        <w:t xml:space="preserve">migration elicit populist opposition </w:t>
      </w:r>
      <w:r w:rsidRPr="002D6936">
        <w:rPr>
          <w:rStyle w:val="Emphasis"/>
          <w:highlight w:val="yellow"/>
        </w:rPr>
        <w:t>only where the top 1 percent</w:t>
      </w:r>
      <w:r w:rsidRPr="002D6936">
        <w:rPr>
          <w:rStyle w:val="StyleUnderline"/>
          <w:highlight w:val="yellow"/>
        </w:rPr>
        <w:t xml:space="preserve"> </w:t>
      </w:r>
      <w:r w:rsidRPr="002D6936">
        <w:rPr>
          <w:rStyle w:val="StyleUnderline"/>
        </w:rPr>
        <w:t xml:space="preserve">have </w:t>
      </w:r>
      <w:r w:rsidRPr="002D6936">
        <w:rPr>
          <w:rStyle w:val="Emphasis"/>
          <w:highlight w:val="yellow"/>
        </w:rPr>
        <w:t>gained the most</w:t>
      </w:r>
      <w:r w:rsidRPr="00B37CFF">
        <w:rPr>
          <w:sz w:val="16"/>
        </w:rPr>
        <w:t xml:space="preserve">. </w:t>
      </w:r>
      <w:r w:rsidRPr="002E072E">
        <w:rPr>
          <w:rStyle w:val="StyleUnderline"/>
        </w:rPr>
        <w:t>With few politically feasible alternatives to protectionism, most notably the failure of democracies to redistribute income, our analysis predicts a persistence of public support for antiglobalization parties, especially those on the Right.</w:t>
      </w:r>
      <w:r>
        <w:rPr>
          <w:rStyle w:val="StyleUnderline"/>
        </w:rPr>
        <w:t xml:space="preserve"> </w:t>
      </w:r>
      <w:r w:rsidRPr="00B37CFF">
        <w:rPr>
          <w:sz w:val="16"/>
        </w:rPr>
        <w:t xml:space="preserve">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“populist”1 backlash against the Liberal International Order (LIO)—not just the Trump victory but </w:t>
      </w:r>
      <w:r w:rsidRPr="00B37CFF">
        <w:rPr>
          <w:highlight w:val="cyan"/>
          <w:u w:val="single"/>
        </w:rPr>
        <w:t>Brexit, the election of illiberal governments in Hungary, Poland, Turkey, the Philippines</w:t>
      </w:r>
      <w:r w:rsidRPr="00B37CFF">
        <w:rPr>
          <w:u w:val="single"/>
        </w:rPr>
        <w:t xml:space="preserve">, </w:t>
      </w:r>
      <w:r w:rsidRPr="00B37CFF">
        <w:rPr>
          <w:highlight w:val="cyan"/>
          <w:u w:val="single"/>
        </w:rPr>
        <w:t>and</w:t>
      </w:r>
      <w:r w:rsidRPr="00B37CFF">
        <w:rPr>
          <w:u w:val="single"/>
        </w:rPr>
        <w:t xml:space="preserve"> </w:t>
      </w:r>
      <w:r w:rsidRPr="00B37CFF">
        <w:rPr>
          <w:highlight w:val="cyan"/>
          <w:u w:val="single"/>
        </w:rPr>
        <w:t>Brazil</w:t>
      </w:r>
      <w:r w:rsidRPr="00B37CFF">
        <w:rPr>
          <w:u w:val="single"/>
        </w:rPr>
        <w:t xml:space="preserve"> (to name only a few), and </w:t>
      </w:r>
      <w:r w:rsidRPr="00B37CFF">
        <w:rPr>
          <w:highlight w:val="cyan"/>
          <w:u w:val="single"/>
        </w:rPr>
        <w:t>growing support for anti-immigrant and illiberal parties</w:t>
      </w:r>
      <w:r w:rsidRPr="00B37CFF">
        <w:rPr>
          <w:u w:val="single"/>
        </w:rPr>
        <w:t xml:space="preserve"> and </w:t>
      </w:r>
      <w:r w:rsidRPr="00B37CFF">
        <w:rPr>
          <w:highlight w:val="cyan"/>
          <w:u w:val="single"/>
        </w:rPr>
        <w:t>candidates</w:t>
      </w:r>
      <w:r w:rsidRPr="00B37CFF">
        <w:rPr>
          <w:sz w:val="16"/>
        </w:rPr>
        <w:t xml:space="preserve"> in many other democracies—has followed almost inevitably from the very changes the LIO has wrought, including of course increased trade and migration but also one major concomitant, rising economic inequality within states. According to our traditional economic theories,2 advanced and even middle-income countries are abundantly endowed with human capital, and poorly endowed with low-skill labor. And it is a rudimentary implication of international economics that, in those countries, expanded trade—or, even more, immigration of low-skill workers—will benefit the highly skilled and harm the less educated. Inequality will rise, and—perhaps the most prescient conclusion of the traditional analysis—partisanship will correlate increasingly with possession of human capital: opposition to the LIO will be strongest among the least educated and will decrease monotonically with more years of schooling. The evidence, which we survey briefly, admits of no doubt that in almost all of the wealthier (and not a few semiwealthy) countries, inequality has risen,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 1. Not all who are well endowed in human capital, but chiefly a very thin upper layer—the top 1 percent, or even 0.1 percent—have harvested most of the gains from globalization. 2. The antiglobalization movements we observe adopt a populist rhetoric that often excoriates not just globalization or immigration but also allegedly nefarious elites, who conspire, both domestically and across borders, to enrich each other at the expense of their fellow citizens;4 benefit chiefly parties of the radical Right; and have in important cases attracted non-negligible support among university-educated segments of the electorate, albeit far less than among the less skilled.5 We suggest that the extreme inequality and the anomalies are related, and that some insights from recent work in international economics may help explain them. Three advances in trade theory predict extreme inequality. “New new” trade theory (NNTT), with its emphasis on superstar firms, offers a natural framework. So too does an “enriched” neo-H-O-S-S (Heckscher-Ohlin-Stolper-Samuelson) perspective that explores how superstar workers arise in the context of heterogeneous talent.6 Finally, economic geography, explored thoroughly by Broz, Frieden, and Weymouth in this issue, shows how globalization gives rise to superstar cities.7 These three trade theories predict top-heavy inequality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 </w:t>
      </w:r>
      <w:r w:rsidRPr="00B37CFF">
        <w:rPr>
          <w:rStyle w:val="StyleUnderline"/>
          <w:highlight w:val="cyan"/>
        </w:rPr>
        <w:t>None of this suggests</w:t>
      </w:r>
      <w:r w:rsidRPr="00B37CFF">
        <w:rPr>
          <w:sz w:val="16"/>
        </w:rPr>
        <w:t xml:space="preserve">, of course, that </w:t>
      </w:r>
      <w:r w:rsidRPr="00B37CFF">
        <w:rPr>
          <w:rStyle w:val="StyleUnderline"/>
          <w:highlight w:val="cyan"/>
        </w:rPr>
        <w:t>rising inequality is the onl</w:t>
      </w:r>
      <w:r w:rsidRPr="002E072E">
        <w:rPr>
          <w:rStyle w:val="StyleUnderline"/>
        </w:rPr>
        <w:t>y</w:t>
      </w:r>
      <w:r w:rsidRPr="00B37CFF">
        <w:rPr>
          <w:sz w:val="16"/>
        </w:rPr>
        <w:t xml:space="preserve">, or even necessarily the most important, </w:t>
      </w:r>
      <w:r w:rsidRPr="00B37CFF">
        <w:rPr>
          <w:rStyle w:val="StyleUnderline"/>
          <w:highlight w:val="cyan"/>
        </w:rPr>
        <w:t>cause of</w:t>
      </w:r>
      <w:r w:rsidRPr="00B37CFF">
        <w:rPr>
          <w:sz w:val="16"/>
        </w:rPr>
        <w:t xml:space="preserve"> the </w:t>
      </w:r>
      <w:r w:rsidRPr="00B37CFF">
        <w:rPr>
          <w:rStyle w:val="Emphasis"/>
          <w:highlight w:val="cyan"/>
        </w:rPr>
        <w:t xml:space="preserve">growing popular backlash against the </w:t>
      </w:r>
      <w:r w:rsidRPr="00BF7EC4">
        <w:rPr>
          <w:rStyle w:val="Emphasis"/>
          <w:highlight w:val="cyan"/>
        </w:rPr>
        <w:t>LIO</w:t>
      </w:r>
      <w:r w:rsidRPr="00B37CFF">
        <w:rPr>
          <w:sz w:val="16"/>
        </w:rPr>
        <w:t xml:space="preserve">. Skill-biased </w:t>
      </w:r>
      <w:r w:rsidRPr="002E072E">
        <w:rPr>
          <w:rStyle w:val="StyleUnderline"/>
        </w:rPr>
        <w:t>tech</w:t>
      </w:r>
      <w:r w:rsidRPr="00B37CFF">
        <w:rPr>
          <w:sz w:val="16"/>
        </w:rPr>
        <w:t xml:space="preserve">nological </w:t>
      </w:r>
      <w:r w:rsidRPr="002E072E">
        <w:rPr>
          <w:rStyle w:val="StyleUnderline"/>
        </w:rPr>
        <w:t xml:space="preserve">innovation and resistance to cultural </w:t>
      </w:r>
      <w:r w:rsidRPr="002E072E">
        <w:rPr>
          <w:rStyle w:val="StyleUnderline"/>
        </w:rPr>
        <w:lastRenderedPageBreak/>
        <w:t>change</w:t>
      </w:r>
      <w:r w:rsidRPr="00B37CFF">
        <w:rPr>
          <w:sz w:val="16"/>
        </w:rPr>
        <w:t xml:space="preserve"> also </w:t>
      </w:r>
      <w:r w:rsidRPr="002E072E">
        <w:rPr>
          <w:rStyle w:val="StyleUnderline"/>
        </w:rPr>
        <w:t>matter</w:t>
      </w:r>
      <w:r w:rsidRPr="00B37CFF">
        <w:rPr>
          <w:sz w:val="16"/>
        </w:rPr>
        <w:t xml:space="preserve">, as we discuss more fully later. We do find, </w:t>
      </w:r>
      <w:r w:rsidRPr="002E072E">
        <w:rPr>
          <w:rStyle w:val="Emphasis"/>
        </w:rPr>
        <w:t>however</w:t>
      </w:r>
      <w:r w:rsidRPr="00B37CFF">
        <w:rPr>
          <w:sz w:val="16"/>
        </w:rPr>
        <w:t xml:space="preserve">, at least from a cursory analysis of European elections, </w:t>
      </w:r>
      <w:r w:rsidRPr="002E072E">
        <w:rPr>
          <w:rStyle w:val="StyleUnderline"/>
        </w:rPr>
        <w:t xml:space="preserve">that </w:t>
      </w:r>
      <w:r w:rsidRPr="00D75C88">
        <w:rPr>
          <w:rStyle w:val="Emphasis"/>
          <w:highlight w:val="cyan"/>
        </w:rPr>
        <w:t>backlash</w:t>
      </w:r>
      <w:r w:rsidRPr="00D75C88">
        <w:rPr>
          <w:rStyle w:val="StyleUnderline"/>
          <w:highlight w:val="cyan"/>
        </w:rPr>
        <w:t xml:space="preserve"> </w:t>
      </w:r>
      <w:r w:rsidRPr="005E1368">
        <w:rPr>
          <w:rStyle w:val="StyleUnderline"/>
        </w:rPr>
        <w:t xml:space="preserve">against shocks from immigration and imports </w:t>
      </w:r>
      <w:r w:rsidRPr="002D6936">
        <w:rPr>
          <w:rStyle w:val="Emphasis"/>
          <w:highlight w:val="yellow"/>
        </w:rPr>
        <w:t xml:space="preserve">is </w:t>
      </w:r>
      <w:r w:rsidRPr="00D75C88">
        <w:rPr>
          <w:rStyle w:val="Emphasis"/>
          <w:sz w:val="28"/>
          <w:highlight w:val="cyan"/>
        </w:rPr>
        <w:t xml:space="preserve">conditional </w:t>
      </w:r>
      <w:r w:rsidRPr="002D6936">
        <w:rPr>
          <w:rStyle w:val="Emphasis"/>
          <w:highlight w:val="yellow"/>
        </w:rPr>
        <w:t xml:space="preserve">on high inequality, </w:t>
      </w:r>
      <w:r w:rsidRPr="002D6936">
        <w:rPr>
          <w:rStyle w:val="Emphasis"/>
          <w:sz w:val="28"/>
          <w:highlight w:val="yellow"/>
        </w:rPr>
        <w:t xml:space="preserve">disappearing </w:t>
      </w:r>
      <w:r w:rsidRPr="002D6936">
        <w:rPr>
          <w:rStyle w:val="Emphasis"/>
          <w:highlight w:val="yellow"/>
        </w:rPr>
        <w:t>where inequality is low</w:t>
      </w:r>
      <w:r w:rsidRPr="00B37CFF">
        <w:rPr>
          <w:sz w:val="16"/>
        </w:rPr>
        <w:t xml:space="preserve">; and we suspect that </w:t>
      </w:r>
      <w:r w:rsidRPr="005E1368">
        <w:rPr>
          <w:rStyle w:val="StyleUnderline"/>
        </w:rPr>
        <w:t xml:space="preserve">rising “top-heavy” </w:t>
      </w:r>
      <w:r w:rsidRPr="002D6936">
        <w:rPr>
          <w:rStyle w:val="StyleUnderline"/>
        </w:rPr>
        <w:t>inequality is related</w:t>
      </w:r>
      <w:r w:rsidRPr="005E1368">
        <w:rPr>
          <w:rStyle w:val="StyleUnderline"/>
        </w:rPr>
        <w:t xml:space="preserve"> to a particularly prominent strain, within the antiglobalization movements, of anti-elite and anti-expert sentiment.</w:t>
      </w:r>
      <w:r>
        <w:rPr>
          <w:rStyle w:val="StyleUnderline"/>
        </w:rPr>
        <w:t xml:space="preserve"> </w:t>
      </w:r>
      <w:r w:rsidRPr="00B37CFF">
        <w:rPr>
          <w:sz w:val="16"/>
        </w:rPr>
        <w:t xml:space="preserve">We go on to suggest why </w:t>
      </w:r>
      <w:r w:rsidRPr="00D75C88">
        <w:rPr>
          <w:rStyle w:val="StyleUnderline"/>
          <w:highlight w:val="cyan"/>
        </w:rPr>
        <w:t xml:space="preserve">rising inequality </w:t>
      </w:r>
      <w:r w:rsidRPr="00A92B44">
        <w:rPr>
          <w:rStyle w:val="StyleUnderline"/>
        </w:rPr>
        <w:t xml:space="preserve">matters, not only as </w:t>
      </w:r>
      <w:r w:rsidRPr="00D75C88">
        <w:rPr>
          <w:rStyle w:val="StyleUnderline"/>
          <w:highlight w:val="cyan"/>
        </w:rPr>
        <w:t xml:space="preserve">a source of </w:t>
      </w:r>
      <w:r w:rsidRPr="00D75C88">
        <w:rPr>
          <w:rStyle w:val="Emphasis"/>
          <w:highlight w:val="cyan"/>
        </w:rPr>
        <w:t>opposition to the LIO</w:t>
      </w:r>
      <w:r w:rsidRPr="00D75C88">
        <w:rPr>
          <w:rStyle w:val="StyleUnderline"/>
          <w:highlight w:val="cyan"/>
        </w:rPr>
        <w:t xml:space="preserve"> </w:t>
      </w:r>
      <w:r w:rsidRPr="00A92B44">
        <w:rPr>
          <w:rStyle w:val="StyleUnderline"/>
        </w:rPr>
        <w:t xml:space="preserve">but as </w:t>
      </w:r>
      <w:r w:rsidRPr="002D6936">
        <w:rPr>
          <w:rStyle w:val="StyleUnderline"/>
          <w:highlight w:val="yellow"/>
        </w:rPr>
        <w:t>an</w:t>
      </w:r>
      <w:r w:rsidRPr="00B37CFF">
        <w:rPr>
          <w:sz w:val="16"/>
          <w:highlight w:val="yellow"/>
        </w:rPr>
        <w:t xml:space="preserve"> </w:t>
      </w:r>
      <w:r w:rsidRPr="00B37CFF">
        <w:rPr>
          <w:sz w:val="16"/>
        </w:rPr>
        <w:t xml:space="preserve">impediment to economic growth and an </w:t>
      </w:r>
      <w:r w:rsidRPr="00D75C88">
        <w:rPr>
          <w:rStyle w:val="Emphasis"/>
          <w:highlight w:val="cyan"/>
        </w:rPr>
        <w:t>exacerbant of</w:t>
      </w:r>
      <w:r w:rsidRPr="00D75C88">
        <w:rPr>
          <w:rStyle w:val="StyleUnderline"/>
          <w:highlight w:val="cyan"/>
        </w:rPr>
        <w:t xml:space="preserve"> domestic polarization and </w:t>
      </w:r>
      <w:r w:rsidRPr="00D75C88">
        <w:rPr>
          <w:rStyle w:val="Emphasis"/>
          <w:highlight w:val="cyan"/>
        </w:rPr>
        <w:t>international conflict</w:t>
      </w:r>
      <w:r w:rsidRPr="00B37CFF">
        <w:rPr>
          <w:sz w:val="4"/>
          <w:szCs w:val="4"/>
        </w:rPr>
        <w:t>. 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 First, however, we survey briefly the extent of growing economic inequality in advanced economies and its seeming relation, chiefly through a human-capital channel, to antiglobalization and anti-elite attitudes and voting. Convergence Across Countries, Divergence Within Them 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 Within countries. Beginning even earlier, inequality of incomes, whether measured as the Gini index or the share of total income accruing to the top decile, has risen in virtually all of the advanced economies,10 and indeed in many of the middle-income ones.11 Bourguignon notes that the collapse of the Soviet empire and the opening of China, India, and Latin America injected roughly “a billion workers, for the most part unskilled, into international competition.”12 That will have drastically lowered the global capital-labor ratio and hence further raised returns on human and physical capital, while reducing those on low-skill labor, in virtually all but the poorest, most labor-abundant countries. In short, across much of the globe, the enormous overall gains from trade have benefited the highly skilled, the inventive entrepreneurs, and the owners of capital; the incomes of the less skilled and the capital-poor have risen more slowly, stagnated, or actually declined—exactly the development whose early manifestations alarmed Dani Rodrik two decades ago.13 Surely not all of the rise in inequality stems from globalization.14 Many analyses attribute much of the widening within-country gap—in the US, perhaps as much as four-fifths15—not to globalization but to skill-biased technological innovation.16 Bourguignon contends, to be sure, that innovation has been largely endogenous to globalization: wider markets and intensified competition have raised the returns on cost-reducing innovation.17 Cheaper labor, however, whether from offshoring or the competition of low-wage imports, might be expected to curtail the demand for labor-saving technologies, not to increase it.18 A stronger case is implied by “new new” trade theory: if managerial pay correlates closely with firm size, and if the most successful firms in a globalized economy tend to be the largest, it follows that globalization contributes directly to the rise in top incomes.19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 Rising Skills Premia 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 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 The Riddle of the 1 Percent 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Much of the real income growth of the top 10 percent owes to gains by the top 1 percent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a narrow elite has risen above the rest of society's otherwise skilled workers. 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 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 Heterogeneous Workers, Firms, and Regions: Three Ways Globalization Affects Top-Heavy Inequality We argue that the top-heavy inequality we observe is consistent with three recent advances in trade theory. Each highlights how the bulk of globalization's gains concentrate in a narrow subset of superstar workers, superstar firms, or superstar cities. An “enriched” H-O-S-S model shows how globalization concentrates wages in a small share of highly talented workers. New new trade theory implies that globalization concentrates profits in a few multinational corporations. Finally, economic geography, extensively reviewed by Broz, Frieden, and Weymouth (in this issue), predicts that globalization concentrates economic growth in a few metropolitan regions.29 By producing far more extreme inequality than traditional models suggest, these theories may help explain the puzzling composition of antiglobalization interests and why these movements adopt a populist tone that demonizes elites. In presenting these advances, we spare the reader their mathematical exposition and instead focus on their sometimes subtle intuitions. We then explore their similarities and differences, as well as how they illuminate the puzzles of LIO backlash. Neo-H-O-S-S 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technology, can not only reduce the wages of low-skill workers, as in traditional models, but also distribute almost all of the resultant gains to a thin layer of highly talented people—and, at least as importantly, induce stagnation,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 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 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 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 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 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 New New Trade Theory “New new” trade theory (NNTT) offers an alternative firm-centric view of top-heavy inequality.38 Whereas neo-H-O-S-S focuses on how workers of different talents select into different sectors, NNTT focuses on how firms of different productivity levels sort into import-export activities. One of its salient implications is that increases in foreign trade concentrate the distribution of profits into the largest and most productive firms in each sector.39 The intuition is simple: import and export activities require large upfront costs, such as setting up global logistics networks and investing overseas—costs that only the largest firms can afford. The benefits of trade, access to larger markets, for example, then make these large firms even larger, which subsequently allows them to out-compete their smaller domestic rivals. Armed with global economies of scale, superstars like Walmart and Amazon flood the domestic market with low-cost goods and services. This squeezes out the smallest firms, for example, local mom-and-pop establishments, while reducing the profits of the midsize firms, whose middling productivity permits them to sell only domestically. In sum, NNTT implies, and offers evidence to show, that superstar firms in each sector reap the lion's share of the gains from globalization. 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 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 Economic Geography 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Globalization, we contend, exacerbates regional inequality by inflicting economic stagnation and decline on all but a handful of superstar cities.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 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 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 Notable Similarities and Differences 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 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 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 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 Hypothesis 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 H</w:t>
      </w:r>
      <w:r w:rsidRPr="00B37CFF">
        <w:rPr>
          <w:sz w:val="16"/>
        </w:rPr>
        <w:t xml:space="preserve"> </w:t>
      </w:r>
      <w:r w:rsidRPr="005E1368">
        <w:rPr>
          <w:rStyle w:val="StyleUnderline"/>
        </w:rPr>
        <w:t xml:space="preserve">when top-heavy inequality is high, shocks from </w:t>
      </w:r>
      <w:r w:rsidRPr="002D6936">
        <w:rPr>
          <w:rStyle w:val="StyleUnderline"/>
        </w:rPr>
        <w:t>trade</w:t>
      </w:r>
      <w:r w:rsidRPr="00B37CFF">
        <w:rPr>
          <w:sz w:val="16"/>
        </w:rPr>
        <w:t xml:space="preserve">, whether in goods, services, or factors of production, </w:t>
      </w:r>
      <w:r w:rsidRPr="005E1368">
        <w:rPr>
          <w:rStyle w:val="StyleUnderline"/>
        </w:rPr>
        <w:t>increase public support for populist parties</w:t>
      </w:r>
      <w:r w:rsidRPr="00B37CFF">
        <w:rPr>
          <w:sz w:val="16"/>
        </w:rPr>
        <w:t xml:space="preserve">. 49 </w:t>
      </w:r>
      <w:r w:rsidRPr="002D6936">
        <w:rPr>
          <w:rStyle w:val="Emphasis"/>
          <w:highlight w:val="yellow"/>
        </w:rPr>
        <w:t xml:space="preserve">In the absence of </w:t>
      </w:r>
      <w:r w:rsidRPr="002E072E">
        <w:rPr>
          <w:rStyle w:val="Emphasis"/>
        </w:rPr>
        <w:t>top</w:t>
      </w:r>
      <w:r w:rsidRPr="002D6936">
        <w:rPr>
          <w:rStyle w:val="Emphasis"/>
          <w:highlight w:val="yellow"/>
        </w:rPr>
        <w:t>-heavy inequality</w:t>
      </w:r>
      <w:r w:rsidRPr="00B37CFF">
        <w:rPr>
          <w:sz w:val="16"/>
        </w:rPr>
        <w:t xml:space="preserve">, however, </w:t>
      </w:r>
      <w:r w:rsidRPr="002D6936">
        <w:rPr>
          <w:rStyle w:val="StyleUnderline"/>
        </w:rPr>
        <w:t xml:space="preserve">such </w:t>
      </w:r>
      <w:r w:rsidRPr="002D6936">
        <w:rPr>
          <w:rStyle w:val="Emphasis"/>
          <w:highlight w:val="yellow"/>
        </w:rPr>
        <w:t xml:space="preserve">shocks have </w:t>
      </w:r>
      <w:r w:rsidRPr="002D6936">
        <w:rPr>
          <w:rStyle w:val="Emphasis"/>
          <w:sz w:val="28"/>
          <w:highlight w:val="yellow"/>
        </w:rPr>
        <w:t xml:space="preserve">no effect </w:t>
      </w:r>
      <w:r w:rsidRPr="002D6936">
        <w:rPr>
          <w:rStyle w:val="Emphasis"/>
          <w:highlight w:val="yellow"/>
        </w:rPr>
        <w:t>on support for</w:t>
      </w:r>
      <w:r w:rsidRPr="005E1368">
        <w:rPr>
          <w:rStyle w:val="Emphasis"/>
        </w:rPr>
        <w:t xml:space="preserve"> </w:t>
      </w:r>
      <w:r w:rsidRPr="002D6936">
        <w:rPr>
          <w:rStyle w:val="Emphasis"/>
          <w:highlight w:val="yellow"/>
        </w:rPr>
        <w:t>populism</w:t>
      </w:r>
      <w:r w:rsidRPr="00B37CFF">
        <w:rPr>
          <w:sz w:val="16"/>
        </w:rPr>
        <w:t xml:space="preserve">. 50 </w:t>
      </w:r>
      <w:r w:rsidRPr="008B1D32">
        <w:rPr>
          <w:sz w:val="4"/>
          <w:szCs w:val="4"/>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 Inequality and Antiglobalization: Evidence from European Elections 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 Immigration and Inequality 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 In their original analysis, GRR find a positive association between right-populist vote share and both inequality and immigration, controlling for unemployment, immigration, and economic growth.55 Figure 2 replicates this result under the model labeled GRR2018.56 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 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immigration, it seems, poses a populist threat to the LIO only when paired with an income distribution that is, or has become, highly unequal. Imports and Inequality 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 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 The results for import shocks closely mirror those for immigration. Figure 4 plots the coefficients of our preferred model (IO2020) alongside a baseline model in CS (CS2018). As expected, the positive association between Chinese imports and populist vote shares is highly conditioned by inequality. The coefficient on the China shock remains significant only when interacted with top-1-percent income shares. The marginal effects plot in Figure 5 translates this into real-world terms. At low to medium top-heavy inequality (top 1 percent shares &lt; 0.09), a one-standard-deviation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 In combination with the results from immigration shocks</w:t>
      </w:r>
      <w:r w:rsidRPr="00B37CFF">
        <w:rPr>
          <w:sz w:val="16"/>
        </w:rPr>
        <w:t xml:space="preserve">, </w:t>
      </w:r>
      <w:r w:rsidRPr="005E1368">
        <w:rPr>
          <w:rStyle w:val="StyleUnderline"/>
        </w:rPr>
        <w:t xml:space="preserve">this analysis provides strong support for our hypothesis that the politics </w:t>
      </w:r>
      <w:r w:rsidRPr="002D6936">
        <w:rPr>
          <w:rStyle w:val="StyleUnderline"/>
        </w:rPr>
        <w:t>of LIO backlash</w:t>
      </w:r>
      <w:r w:rsidRPr="005E1368">
        <w:rPr>
          <w:rStyle w:val="StyleUnderline"/>
        </w:rPr>
        <w:t xml:space="preserve"> are best understood from the perspective of</w:t>
      </w:r>
      <w:r w:rsidRPr="00B37CFF">
        <w:rPr>
          <w:sz w:val="16"/>
        </w:rPr>
        <w:t xml:space="preserve"> the three recent advances in trade theory that predict </w:t>
      </w:r>
      <w:r w:rsidRPr="005E1368">
        <w:rPr>
          <w:rStyle w:val="StyleUnderline"/>
        </w:rPr>
        <w:t>top-heavy inequality</w:t>
      </w:r>
      <w:r w:rsidRPr="00B37CFF">
        <w:rPr>
          <w:sz w:val="16"/>
        </w:rPr>
        <w:t xml:space="preserve">. Trade in goods, or in factors of production, in the context of heterogeneous firms, workers, and regions, produces top-heavy </w:t>
      </w:r>
      <w:r w:rsidRPr="00821699">
        <w:rPr>
          <w:rStyle w:val="StyleUnderline"/>
          <w:highlight w:val="yellow"/>
        </w:rPr>
        <w:t>inequality</w:t>
      </w:r>
      <w:r w:rsidRPr="00B37CFF">
        <w:rPr>
          <w:sz w:val="16"/>
        </w:rPr>
        <w:t xml:space="preserve"> that, we argue, </w:t>
      </w:r>
      <w:r w:rsidRPr="00821699">
        <w:rPr>
          <w:rStyle w:val="StyleUnderline"/>
          <w:highlight w:val="yellow"/>
        </w:rPr>
        <w:t>sets the stage for a particularly populist</w:t>
      </w:r>
      <w:r w:rsidRPr="005E1368">
        <w:rPr>
          <w:rStyle w:val="StyleUnderline"/>
        </w:rPr>
        <w:t xml:space="preserve"> form of </w:t>
      </w:r>
      <w:r w:rsidRPr="00821699">
        <w:rPr>
          <w:rStyle w:val="StyleUnderline"/>
          <w:highlight w:val="yellow"/>
        </w:rPr>
        <w:t>backlash</w:t>
      </w:r>
      <w:r w:rsidRPr="00B37CFF">
        <w:rPr>
          <w:sz w:val="16"/>
        </w:rPr>
        <w:t xml:space="preserve">. We provide suggestive </w:t>
      </w:r>
      <w:r w:rsidRPr="00D75C88">
        <w:rPr>
          <w:rStyle w:val="StyleUnderline"/>
          <w:highlight w:val="cyan"/>
        </w:rPr>
        <w:t>evidence from European</w:t>
      </w:r>
      <w:r w:rsidRPr="005E1368">
        <w:rPr>
          <w:rStyle w:val="StyleUnderline"/>
        </w:rPr>
        <w:t xml:space="preserve"> </w:t>
      </w:r>
      <w:r w:rsidRPr="00A92B44">
        <w:rPr>
          <w:rStyle w:val="StyleUnderline"/>
        </w:rPr>
        <w:t xml:space="preserve">elections that is largely consistent with this; migration and imports drive support for populist parties </w:t>
      </w:r>
      <w:r w:rsidRPr="00A92B44">
        <w:rPr>
          <w:rStyle w:val="Emphasis"/>
        </w:rPr>
        <w:t>only</w:t>
      </w:r>
      <w:r w:rsidRPr="00A92B44">
        <w:rPr>
          <w:rStyle w:val="StyleUnderline"/>
        </w:rPr>
        <w:t xml:space="preserve"> where we observe high inequality.</w:t>
      </w:r>
      <w:r>
        <w:rPr>
          <w:rStyle w:val="StyleUnderline"/>
        </w:rPr>
        <w:t xml:space="preserve"> </w:t>
      </w:r>
      <w:r w:rsidRPr="00B37CFF">
        <w:rPr>
          <w:sz w:val="16"/>
        </w:rPr>
        <w:t xml:space="preserve">Possible Remedies and Sources of Resilience </w:t>
      </w:r>
      <w:r w:rsidRPr="005E1368">
        <w:rPr>
          <w:rStyle w:val="StyleUnderline"/>
        </w:rPr>
        <w:t>An optimistic reading of this</w:t>
      </w:r>
      <w:r w:rsidRPr="00B37CFF">
        <w:rPr>
          <w:sz w:val="16"/>
        </w:rPr>
        <w:t xml:space="preserve"> analysis </w:t>
      </w:r>
      <w:r w:rsidRPr="005E1368">
        <w:rPr>
          <w:rStyle w:val="StyleUnderline"/>
        </w:rPr>
        <w:t xml:space="preserve">is that national </w:t>
      </w:r>
      <w:r w:rsidRPr="005252EA">
        <w:rPr>
          <w:rStyle w:val="StyleUnderline"/>
        </w:rPr>
        <w:t xml:space="preserve">redistribution provides an </w:t>
      </w:r>
      <w:r w:rsidRPr="005252EA">
        <w:rPr>
          <w:rStyle w:val="Emphasis"/>
        </w:rPr>
        <w:t>effective remedy against right-populist backlashes</w:t>
      </w:r>
      <w:r w:rsidRPr="005252EA">
        <w:rPr>
          <w:rStyle w:val="StyleUnderline"/>
        </w:rPr>
        <w:t>. This finding is consistent with the “compensation hypothesis,” that government redistribution to globalization's losers increases public support for trade</w:t>
      </w:r>
      <w:r w:rsidRPr="00B37CFF">
        <w:rPr>
          <w:sz w:val="16"/>
        </w:rPr>
        <w:t xml:space="preserve">.67 Our paper contributes to this literature by suggesting that </w:t>
      </w:r>
      <w:r w:rsidRPr="005252EA">
        <w:rPr>
          <w:rStyle w:val="StyleUnderline"/>
        </w:rPr>
        <w:t>redistribution targeted at top-heavy inequality</w:t>
      </w:r>
      <w:r w:rsidRPr="00B37CFF">
        <w:rPr>
          <w:sz w:val="16"/>
        </w:rPr>
        <w:t xml:space="preserve"> (superstar earners, regions, and firms) </w:t>
      </w:r>
      <w:r w:rsidRPr="005252EA">
        <w:rPr>
          <w:rStyle w:val="StyleUnderline"/>
        </w:rPr>
        <w:t xml:space="preserve">to the benefit of otherwise skilled workers in smaller firms and cities would be </w:t>
      </w:r>
      <w:r w:rsidRPr="005252EA">
        <w:rPr>
          <w:rStyle w:val="Emphasis"/>
        </w:rPr>
        <w:t>especially effective</w:t>
      </w:r>
      <w:r w:rsidRPr="00B37CFF">
        <w:rPr>
          <w:sz w:val="16"/>
        </w:rPr>
        <w:t xml:space="preserve">. </w:t>
      </w:r>
      <w:r w:rsidRPr="005252EA">
        <w:rPr>
          <w:rStyle w:val="StyleUnderline"/>
        </w:rPr>
        <w:t>However</w:t>
      </w:r>
      <w:r w:rsidRPr="00B37CFF">
        <w:rPr>
          <w:sz w:val="16"/>
        </w:rPr>
        <w:t xml:space="preserve">, democracies famously fail to address rising inequality with redistribution.68 This leads us to a more pessimistic conclusion that, even though lower inequality increases support for globalization, </w:t>
      </w:r>
      <w:r w:rsidRPr="005252EA">
        <w:rPr>
          <w:rStyle w:val="StyleUnderline"/>
        </w:rPr>
        <w:t>there is little evidence that governments will redistribute</w:t>
      </w:r>
      <w:r w:rsidRPr="00B37CFF">
        <w:rPr>
          <w:sz w:val="16"/>
        </w:rPr>
        <w:t xml:space="preserv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 </w:t>
      </w:r>
      <w:r w:rsidRPr="005252EA">
        <w:rPr>
          <w:rStyle w:val="StyleUnderline"/>
        </w:rPr>
        <w:t xml:space="preserve">Instead, </w:t>
      </w:r>
      <w:r w:rsidRPr="00B37CFF">
        <w:rPr>
          <w:rStyle w:val="StyleUnderline"/>
          <w:highlight w:val="cyan"/>
        </w:rPr>
        <w:t>governments</w:t>
      </w:r>
      <w:r w:rsidRPr="005252EA">
        <w:rPr>
          <w:rStyle w:val="StyleUnderline"/>
        </w:rPr>
        <w:t xml:space="preserve"> are </w:t>
      </w:r>
      <w:r w:rsidRPr="005252EA">
        <w:rPr>
          <w:rStyle w:val="Emphasis"/>
        </w:rPr>
        <w:t xml:space="preserve">far more </w:t>
      </w:r>
      <w:r w:rsidRPr="00B37CFF">
        <w:rPr>
          <w:rStyle w:val="Emphasis"/>
          <w:highlight w:val="cyan"/>
        </w:rPr>
        <w:t>likely to enact protection</w:t>
      </w:r>
      <w:r w:rsidRPr="005252EA">
        <w:rPr>
          <w:rStyle w:val="StyleUnderline"/>
        </w:rPr>
        <w:t>—</w:t>
      </w:r>
      <w:r w:rsidRPr="00B37CFF">
        <w:rPr>
          <w:rStyle w:val="StyleUnderline"/>
          <w:highlight w:val="cyan"/>
        </w:rPr>
        <w:t>restrictions on imports and immigration</w:t>
      </w:r>
      <w:r w:rsidRPr="00B37CFF">
        <w:rPr>
          <w:sz w:val="16"/>
        </w:rPr>
        <w:t xml:space="preserve">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58AA9498" w14:textId="77777777" w:rsidR="005435E4" w:rsidRDefault="005435E4" w:rsidP="005435E4"/>
    <w:p w14:paraId="23138282" w14:textId="77777777" w:rsidR="005435E4" w:rsidRPr="00B44D21" w:rsidRDefault="005435E4" w:rsidP="005435E4"/>
    <w:p w14:paraId="3E826F4C" w14:textId="0E87FB15" w:rsidR="005435E4" w:rsidRDefault="005435E4" w:rsidP="005435E4">
      <w:pPr>
        <w:pStyle w:val="Heading3"/>
      </w:pPr>
      <w:r>
        <w:lastRenderedPageBreak/>
        <w:t xml:space="preserve">    S</w:t>
      </w:r>
      <w:r w:rsidR="00377720">
        <w:t xml:space="preserve">qu solves </w:t>
      </w:r>
      <w:r>
        <w:t>2NC- AT: Mulitlat !</w:t>
      </w:r>
    </w:p>
    <w:p w14:paraId="427A136A" w14:textId="77777777" w:rsidR="005435E4" w:rsidRPr="00B44D21" w:rsidRDefault="005435E4" w:rsidP="005435E4"/>
    <w:p w14:paraId="60478F6A" w14:textId="77777777" w:rsidR="005435E4" w:rsidRPr="006E76E9" w:rsidRDefault="005435E4" w:rsidP="005435E4">
      <w:pPr>
        <w:pStyle w:val="Heading4"/>
        <w:rPr>
          <w:rFonts w:cs="Times New Roman"/>
        </w:rPr>
      </w:pPr>
      <w:r>
        <w:rPr>
          <w:rFonts w:cs="Times New Roman"/>
        </w:rPr>
        <w:t xml:space="preserve">But proves </w:t>
      </w:r>
      <w:r w:rsidRPr="006E76E9">
        <w:rPr>
          <w:rFonts w:cs="Times New Roman"/>
        </w:rPr>
        <w:t xml:space="preserve">Europe </w:t>
      </w:r>
      <w:r>
        <w:rPr>
          <w:rFonts w:cs="Times New Roman"/>
        </w:rPr>
        <w:t xml:space="preserve">fill in solves </w:t>
      </w:r>
      <w:r w:rsidRPr="006E76E9">
        <w:rPr>
          <w:rFonts w:cs="Times New Roman"/>
        </w:rPr>
        <w:t xml:space="preserve"> “existential multilateralism”</w:t>
      </w:r>
    </w:p>
    <w:p w14:paraId="3455C168" w14:textId="77777777" w:rsidR="005435E4" w:rsidRPr="006E76E9" w:rsidRDefault="005435E4" w:rsidP="005435E4">
      <w:r w:rsidRPr="006E76E9">
        <w:rPr>
          <w:rStyle w:val="Style13ptBold"/>
        </w:rPr>
        <w:t>1AC Sasnal, 20</w:t>
      </w:r>
      <w:r w:rsidRPr="006E76E9">
        <w:t xml:space="preserve"> -- Polish Institute of International Affairs head of research </w:t>
      </w:r>
    </w:p>
    <w:p w14:paraId="58E97BD6" w14:textId="77777777" w:rsidR="005435E4" w:rsidRPr="006E76E9" w:rsidRDefault="005435E4" w:rsidP="005435E4">
      <w:r w:rsidRPr="006E76E9">
        <w:t>[Patrycja, "Mistaking Panacea for Pathogens: The Case for Existential Multilateralism," Challenges of Global Governance Amid the COVID-19 Pandemic, May 2020, https://cdn.cfr.org/sites/default/files/report_pdf/challenges-of-global-governance-amid-the-covid-19-pandemic.pdf, accessed 8-18-20]</w:t>
      </w:r>
    </w:p>
    <w:p w14:paraId="10409E68" w14:textId="77777777" w:rsidR="005435E4" w:rsidRPr="006E76E9" w:rsidRDefault="005435E4" w:rsidP="005435E4">
      <w:pPr>
        <w:pStyle w:val="Heading4"/>
        <w:rPr>
          <w:rFonts w:cs="Times New Roman"/>
        </w:rPr>
      </w:pPr>
      <w:r w:rsidRPr="006E76E9">
        <w:rPr>
          <w:rFonts w:cs="Times New Roman"/>
        </w:rPr>
        <w:t>***This is the paragraph after they stop, and the conclusion of the article***</w:t>
      </w:r>
    </w:p>
    <w:p w14:paraId="1A09B135" w14:textId="77777777" w:rsidR="005435E4" w:rsidRPr="006E76E9" w:rsidRDefault="005435E4" w:rsidP="005435E4">
      <w:r w:rsidRPr="00A63480">
        <w:rPr>
          <w:rStyle w:val="Emphasis"/>
          <w:highlight w:val="cyan"/>
        </w:rPr>
        <w:t>Such existential multilateralism</w:t>
      </w:r>
      <w:r w:rsidRPr="006E76E9">
        <w:rPr>
          <w:rStyle w:val="Emphasis"/>
        </w:rPr>
        <w:t xml:space="preserve"> can </w:t>
      </w:r>
      <w:r w:rsidRPr="00A63480">
        <w:rPr>
          <w:rStyle w:val="Emphasis"/>
          <w:highlight w:val="cyan"/>
        </w:rPr>
        <w:t>be championed by Europeans</w:t>
      </w:r>
      <w:r w:rsidRPr="006E76E9">
        <w:t xml:space="preserve">, </w:t>
      </w:r>
      <w:r w:rsidRPr="006E76E9">
        <w:rPr>
          <w:rStyle w:val="StyleUnderline"/>
        </w:rPr>
        <w:t xml:space="preserve">whose regional system rests on multilateralism and </w:t>
      </w:r>
      <w:r w:rsidRPr="00A63480">
        <w:rPr>
          <w:rStyle w:val="StyleUnderline"/>
          <w:highlight w:val="cyan"/>
        </w:rPr>
        <w:t>who</w:t>
      </w:r>
      <w:r w:rsidRPr="006E76E9">
        <w:rPr>
          <w:rStyle w:val="StyleUnderline"/>
        </w:rPr>
        <w:t xml:space="preserve"> had </w:t>
      </w:r>
      <w:r w:rsidRPr="00A63480">
        <w:rPr>
          <w:rStyle w:val="StyleUnderline"/>
          <w:highlight w:val="cyan"/>
        </w:rPr>
        <w:t>recently</w:t>
      </w:r>
      <w:r w:rsidRPr="006E76E9">
        <w:rPr>
          <w:rStyle w:val="StyleUnderline"/>
        </w:rPr>
        <w:t xml:space="preserve"> intended to </w:t>
      </w:r>
      <w:r w:rsidRPr="00A63480">
        <w:rPr>
          <w:rStyle w:val="StyleUnderline"/>
          <w:highlight w:val="cyan"/>
        </w:rPr>
        <w:t>reinvigorate international cooperation</w:t>
      </w:r>
      <w:r w:rsidRPr="006E76E9">
        <w:rPr>
          <w:rStyle w:val="StyleUnderline"/>
        </w:rPr>
        <w:t xml:space="preserve"> by forming the Alliance for Multilateralism</w:t>
      </w:r>
      <w:r w:rsidRPr="006E76E9">
        <w:t xml:space="preserve">. The grouping should work toward making the UN General Assembly and UN Security Council recognize and prioritize the existential threat category. </w:t>
      </w:r>
      <w:r w:rsidRPr="00A63480">
        <w:rPr>
          <w:rStyle w:val="StyleUnderline"/>
          <w:highlight w:val="cyan"/>
        </w:rPr>
        <w:t>Europeans</w:t>
      </w:r>
      <w:r w:rsidRPr="006E76E9">
        <w:rPr>
          <w:rStyle w:val="StyleUnderline"/>
        </w:rPr>
        <w:t xml:space="preserve"> have</w:t>
      </w:r>
      <w:r w:rsidRPr="006E76E9">
        <w:t xml:space="preserve"> also 19 </w:t>
      </w:r>
      <w:r w:rsidRPr="00A63480">
        <w:rPr>
          <w:rStyle w:val="Emphasis"/>
          <w:highlight w:val="cyan"/>
        </w:rPr>
        <w:t>masterminded</w:t>
      </w:r>
      <w:r w:rsidRPr="006E76E9">
        <w:t xml:space="preserve"> the </w:t>
      </w:r>
      <w:r w:rsidRPr="00A63480">
        <w:rPr>
          <w:rStyle w:val="Emphasis"/>
          <w:highlight w:val="cyan"/>
        </w:rPr>
        <w:t>WHO Solidarity</w:t>
      </w:r>
      <w:r w:rsidRPr="006E76E9">
        <w:t xml:space="preserve"> clinical trial initiative to find an effective treatment for COVID19. If successful, </w:t>
      </w:r>
      <w:r w:rsidRPr="006E76E9">
        <w:rPr>
          <w:rStyle w:val="StyleUnderline"/>
        </w:rPr>
        <w:t>this</w:t>
      </w:r>
      <w:r w:rsidRPr="006E76E9">
        <w:t xml:space="preserve"> project alone </w:t>
      </w:r>
      <w:r w:rsidRPr="006E76E9">
        <w:rPr>
          <w:rStyle w:val="Emphasis"/>
        </w:rPr>
        <w:t xml:space="preserve">will </w:t>
      </w:r>
      <w:r w:rsidRPr="00A63480">
        <w:rPr>
          <w:rStyle w:val="Emphasis"/>
          <w:highlight w:val="cyan"/>
        </w:rPr>
        <w:t>do more good for global governance</w:t>
      </w:r>
      <w:r w:rsidRPr="006E76E9">
        <w:t xml:space="preserve"> than a hundred UN General Assemblies. </w:t>
      </w:r>
    </w:p>
    <w:p w14:paraId="00E0054A" w14:textId="77777777" w:rsidR="005435E4" w:rsidRPr="00B44D21" w:rsidRDefault="005435E4" w:rsidP="005435E4"/>
    <w:p w14:paraId="020E5844" w14:textId="7CA7F081" w:rsidR="005435E4" w:rsidRDefault="005435E4" w:rsidP="005435E4">
      <w:pPr>
        <w:pStyle w:val="Heading1"/>
      </w:pPr>
      <w:r>
        <w:lastRenderedPageBreak/>
        <w:t>1NR</w:t>
      </w:r>
    </w:p>
    <w:p w14:paraId="2D8BF987" w14:textId="77777777" w:rsidR="005435E4" w:rsidRDefault="005435E4" w:rsidP="005435E4">
      <w:pPr>
        <w:pStyle w:val="Heading2"/>
      </w:pPr>
      <w:r>
        <w:lastRenderedPageBreak/>
        <w:t>DA---Rate Hikes</w:t>
      </w:r>
    </w:p>
    <w:p w14:paraId="6DF0890E" w14:textId="77777777" w:rsidR="005435E4" w:rsidRDefault="005435E4" w:rsidP="005435E4">
      <w:pPr>
        <w:pStyle w:val="Heading3"/>
      </w:pPr>
      <w:r>
        <w:lastRenderedPageBreak/>
        <w:t>1NR---Impact Overview</w:t>
      </w:r>
    </w:p>
    <w:p w14:paraId="2BCBF70A" w14:textId="77777777" w:rsidR="005435E4" w:rsidRPr="00985A1E" w:rsidRDefault="005435E4" w:rsidP="005435E4"/>
    <w:p w14:paraId="4AD10377" w14:textId="77777777" w:rsidR="005435E4" w:rsidRPr="00AE78C3" w:rsidRDefault="005435E4" w:rsidP="005435E4">
      <w:pPr>
        <w:pStyle w:val="Heading4"/>
        <w:rPr>
          <w:rFonts w:cs="Times New Roman"/>
        </w:rPr>
      </w:pPr>
      <w:r w:rsidRPr="00AE78C3">
        <w:rPr>
          <w:rFonts w:cs="Times New Roman"/>
        </w:rPr>
        <w:t>Only warming leads to extinction, not war</w:t>
      </w:r>
    </w:p>
    <w:p w14:paraId="4F7EC07D" w14:textId="77777777" w:rsidR="005435E4" w:rsidRPr="005D146C" w:rsidRDefault="005435E4" w:rsidP="005435E4">
      <w:r w:rsidRPr="00AE78C3">
        <w:rPr>
          <w:rStyle w:val="Style13ptBold"/>
        </w:rPr>
        <w:t>McDonald 19</w:t>
      </w:r>
      <w:r w:rsidRPr="00AE78C3">
        <w:t>, writer and geography PhD student at University of Oxford studying the intersection of grassroots movements and energy transition.</w:t>
      </w:r>
      <w:r w:rsidRPr="00AE78C3">
        <w:rPr>
          <w:rStyle w:val="Style13ptBold"/>
          <w:sz w:val="22"/>
        </w:rPr>
        <w:t xml:space="preserve"> </w:t>
      </w:r>
      <w:r w:rsidRPr="00AE78C3">
        <w:t>(Samuel Miller, 1-4-2019, “Deathly Salvation</w:t>
      </w:r>
      <w:r>
        <w:t>,”</w:t>
      </w:r>
      <w:r w:rsidRPr="00AE78C3">
        <w:t xml:space="preserve"> </w:t>
      </w:r>
      <w:r w:rsidRPr="00AE78C3">
        <w:rPr>
          <w:i/>
          <w:iCs/>
        </w:rPr>
        <w:t>The Trouble</w:t>
      </w:r>
      <w:r w:rsidRPr="00AE78C3">
        <w:t xml:space="preserve">, </w:t>
      </w:r>
      <w:hyperlink r:id="rId25" w:history="1">
        <w:r w:rsidRPr="00AE78C3">
          <w:rPr>
            <w:rStyle w:val="Hyperlink"/>
          </w:rPr>
          <w:t>https://www.the-trouble.com/content/2019/1/4/deathly-salvation</w:t>
        </w:r>
      </w:hyperlink>
      <w:r w:rsidRPr="00AE78C3">
        <w:t>)</w:t>
      </w:r>
    </w:p>
    <w:p w14:paraId="4CAB4BE2" w14:textId="77777777" w:rsidR="005435E4" w:rsidRPr="003C7877" w:rsidRDefault="005435E4" w:rsidP="005435E4">
      <w:pPr>
        <w:rPr>
          <w:b/>
          <w:iCs/>
          <w:u w:val="single"/>
          <w:bdr w:val="single" w:sz="8" w:space="0" w:color="auto"/>
        </w:rPr>
      </w:pPr>
      <w:r w:rsidRPr="00AE78C3">
        <w:t xml:space="preserve">A devastating fact of climate collapse is that there may be a silver lining to the mushroom cloud. First, it should be noted that a </w:t>
      </w:r>
      <w:r w:rsidRPr="00472394">
        <w:rPr>
          <w:rStyle w:val="StyleUnderline"/>
          <w:highlight w:val="cyan"/>
        </w:rPr>
        <w:t>nuclear exchange does not</w:t>
      </w:r>
      <w:r w:rsidRPr="00AE78C3">
        <w:rPr>
          <w:rStyle w:val="StyleUnderline"/>
        </w:rPr>
        <w:t xml:space="preserve"> inevitably </w:t>
      </w:r>
      <w:r w:rsidRPr="00472394">
        <w:rPr>
          <w:rStyle w:val="StyleUnderline"/>
          <w:highlight w:val="cyan"/>
        </w:rPr>
        <w:t xml:space="preserve">result in </w:t>
      </w:r>
      <w:r w:rsidRPr="00472394">
        <w:rPr>
          <w:rStyle w:val="Emphasis"/>
          <w:highlight w:val="cyan"/>
        </w:rPr>
        <w:t>apocalyptic loss of life</w:t>
      </w:r>
      <w:r w:rsidRPr="00472394">
        <w:rPr>
          <w:rStyle w:val="StyleUnderline"/>
          <w:highlight w:val="cyan"/>
        </w:rPr>
        <w:t xml:space="preserve">. </w:t>
      </w:r>
      <w:r w:rsidRPr="00472394">
        <w:rPr>
          <w:rStyle w:val="Emphasis"/>
          <w:highlight w:val="cyan"/>
        </w:rPr>
        <w:t>Nuclear winter</w:t>
      </w:r>
      <w:r w:rsidRPr="00AE78C3">
        <w:t>—the idea that firestorms would make the earth uninhabitable—</w:t>
      </w:r>
      <w:r w:rsidRPr="00472394">
        <w:rPr>
          <w:rStyle w:val="StyleUnderline"/>
          <w:highlight w:val="cyan"/>
        </w:rPr>
        <w:t xml:space="preserve">is based on </w:t>
      </w:r>
      <w:r w:rsidRPr="00472394">
        <w:rPr>
          <w:rStyle w:val="Emphasis"/>
          <w:highlight w:val="cyan"/>
        </w:rPr>
        <w:t>shaky science</w:t>
      </w:r>
      <w:r w:rsidRPr="00472394">
        <w:rPr>
          <w:rStyle w:val="StyleUnderline"/>
          <w:highlight w:val="cyan"/>
        </w:rPr>
        <w:t xml:space="preserve">. There’s </w:t>
      </w:r>
      <w:r w:rsidRPr="00472394">
        <w:rPr>
          <w:rStyle w:val="Emphasis"/>
          <w:highlight w:val="cyan"/>
        </w:rPr>
        <w:t>no reliable model</w:t>
      </w:r>
      <w:r w:rsidRPr="00472394">
        <w:rPr>
          <w:rStyle w:val="StyleUnderline"/>
          <w:highlight w:val="cyan"/>
        </w:rPr>
        <w:t xml:space="preserve"> that can determine </w:t>
      </w:r>
      <w:r w:rsidRPr="00472394">
        <w:rPr>
          <w:rStyle w:val="Emphasis"/>
          <w:highlight w:val="cyan"/>
        </w:rPr>
        <w:t>how many megatons</w:t>
      </w:r>
      <w:r w:rsidRPr="00472394">
        <w:rPr>
          <w:rStyle w:val="StyleUnderline"/>
          <w:highlight w:val="cyan"/>
        </w:rPr>
        <w:t xml:space="preserve"> would</w:t>
      </w:r>
      <w:r w:rsidRPr="00AE78C3">
        <w:rPr>
          <w:rStyle w:val="StyleUnderline"/>
        </w:rPr>
        <w:t xml:space="preserve"> </w:t>
      </w:r>
      <w:r w:rsidRPr="00AE78C3">
        <w:rPr>
          <w:rStyle w:val="Emphasis"/>
        </w:rPr>
        <w:t>decimate agriculture</w:t>
      </w:r>
      <w:r w:rsidRPr="00AE78C3">
        <w:rPr>
          <w:rStyle w:val="StyleUnderline"/>
        </w:rPr>
        <w:t xml:space="preserve"> or </w:t>
      </w:r>
      <w:r w:rsidRPr="00472394">
        <w:rPr>
          <w:rStyle w:val="StyleUnderline"/>
          <w:highlight w:val="cyan"/>
        </w:rPr>
        <w:t xml:space="preserve">make humans </w:t>
      </w:r>
      <w:r w:rsidRPr="00472394">
        <w:rPr>
          <w:rStyle w:val="Emphasis"/>
          <w:highlight w:val="cyan"/>
        </w:rPr>
        <w:t>extinct</w:t>
      </w:r>
      <w:r w:rsidRPr="00472394">
        <w:rPr>
          <w:rStyle w:val="StyleUnderline"/>
          <w:highlight w:val="cyan"/>
        </w:rPr>
        <w:t xml:space="preserve">. Nations have already detonated </w:t>
      </w:r>
      <w:r w:rsidRPr="00472394">
        <w:rPr>
          <w:rStyle w:val="Emphasis"/>
          <w:highlight w:val="cyan"/>
        </w:rPr>
        <w:t>2,476 nuc</w:t>
      </w:r>
      <w:r w:rsidRPr="00AE78C3">
        <w:rPr>
          <w:rStyle w:val="Emphasis"/>
        </w:rPr>
        <w:t>lear device</w:t>
      </w:r>
      <w:r w:rsidRPr="00472394">
        <w:rPr>
          <w:rStyle w:val="Emphasis"/>
          <w:highlight w:val="cyan"/>
        </w:rPr>
        <w:t>s</w:t>
      </w:r>
      <w:r w:rsidRPr="00472394">
        <w:rPr>
          <w:rStyle w:val="StyleUnderline"/>
          <w:highlight w:val="cyan"/>
        </w:rPr>
        <w:t>.</w:t>
      </w:r>
      <w:r w:rsidRPr="00AE78C3">
        <w:rPr>
          <w:u w:val="single"/>
        </w:rPr>
        <w:t xml:space="preserve"> </w:t>
      </w:r>
      <w:r w:rsidRPr="00AE78C3">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E78C3">
        <w:rPr>
          <w:strike/>
        </w:rPr>
        <w:t>suicidal</w:t>
      </w:r>
      <w:r w:rsidRPr="00AE78C3">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472394">
        <w:rPr>
          <w:rStyle w:val="StyleUnderline"/>
          <w:highlight w:val="cyan"/>
        </w:rPr>
        <w:t xml:space="preserve">humans can </w:t>
      </w:r>
      <w:r w:rsidRPr="00472394">
        <w:rPr>
          <w:rStyle w:val="Emphasis"/>
          <w:highlight w:val="cyan"/>
        </w:rPr>
        <w:t>survive</w:t>
      </w:r>
      <w:r w:rsidRPr="00AE78C3">
        <w:rPr>
          <w:rStyle w:val="StyleUnderline"/>
        </w:rPr>
        <w:t xml:space="preserve"> and </w:t>
      </w:r>
      <w:r w:rsidRPr="00AE78C3">
        <w:rPr>
          <w:rStyle w:val="Emphasis"/>
        </w:rPr>
        <w:t>recover from</w:t>
      </w:r>
      <w:r w:rsidRPr="00AE78C3">
        <w:rPr>
          <w:rStyle w:val="StyleUnderline"/>
        </w:rPr>
        <w:t xml:space="preserve"> </w:t>
      </w:r>
      <w:r w:rsidRPr="00472394">
        <w:rPr>
          <w:rStyle w:val="StyleUnderline"/>
          <w:highlight w:val="cyan"/>
        </w:rPr>
        <w:t>war</w:t>
      </w:r>
      <w:r w:rsidRPr="00AE78C3">
        <w:rPr>
          <w:rStyle w:val="StyleUnderline"/>
        </w:rPr>
        <w:t xml:space="preserve">, probably </w:t>
      </w:r>
      <w:r w:rsidRPr="00472394">
        <w:rPr>
          <w:rStyle w:val="StyleUnderline"/>
          <w:highlight w:val="cyan"/>
        </w:rPr>
        <w:t xml:space="preserve">even a </w:t>
      </w:r>
      <w:r w:rsidRPr="00472394">
        <w:rPr>
          <w:rStyle w:val="Emphasis"/>
          <w:highlight w:val="cyan"/>
        </w:rPr>
        <w:t>nuclear one</w:t>
      </w:r>
      <w:r w:rsidRPr="00472394">
        <w:rPr>
          <w:rStyle w:val="StyleUnderline"/>
          <w:highlight w:val="cyan"/>
        </w:rPr>
        <w:t xml:space="preserve">. Humans </w:t>
      </w:r>
      <w:r w:rsidRPr="00472394">
        <w:rPr>
          <w:rStyle w:val="Emphasis"/>
          <w:highlight w:val="cyan"/>
        </w:rPr>
        <w:t>cannot recover</w:t>
      </w:r>
      <w:r w:rsidRPr="00472394">
        <w:rPr>
          <w:rStyle w:val="StyleUnderline"/>
          <w:highlight w:val="cyan"/>
        </w:rPr>
        <w:t xml:space="preserve"> from </w:t>
      </w:r>
      <w:r w:rsidRPr="00472394">
        <w:rPr>
          <w:rStyle w:val="Emphasis"/>
          <w:highlight w:val="cyan"/>
        </w:rPr>
        <w:t>runaway climate change</w:t>
      </w:r>
      <w:r w:rsidRPr="00472394">
        <w:rPr>
          <w:rStyle w:val="StyleUnderline"/>
          <w:highlight w:val="cyan"/>
        </w:rPr>
        <w:t xml:space="preserve">. Nuclear war is </w:t>
      </w:r>
      <w:r w:rsidRPr="00472394">
        <w:rPr>
          <w:rStyle w:val="Emphasis"/>
          <w:highlight w:val="cyan"/>
        </w:rPr>
        <w:t>not</w:t>
      </w:r>
      <w:r w:rsidRPr="00472394">
        <w:rPr>
          <w:rStyle w:val="StyleUnderline"/>
          <w:highlight w:val="cyan"/>
        </w:rPr>
        <w:t xml:space="preserve"> an </w:t>
      </w:r>
      <w:r w:rsidRPr="00472394">
        <w:rPr>
          <w:rStyle w:val="Emphasis"/>
          <w:highlight w:val="cyan"/>
        </w:rPr>
        <w:t>inevitable extinction event</w:t>
      </w:r>
      <w:r w:rsidRPr="00472394">
        <w:rPr>
          <w:rStyle w:val="StyleUnderline"/>
          <w:highlight w:val="cyan"/>
        </w:rPr>
        <w:t>;</w:t>
      </w:r>
      <w:r w:rsidRPr="00AE78C3">
        <w:rPr>
          <w:rStyle w:val="StyleUnderline"/>
        </w:rPr>
        <w:t xml:space="preserve"> </w:t>
      </w:r>
      <w:r w:rsidRPr="00AE78C3">
        <w:rPr>
          <w:rStyle w:val="Emphasis"/>
        </w:rPr>
        <w:t xml:space="preserve">six degrees of </w:t>
      </w:r>
      <w:r w:rsidRPr="00472394">
        <w:rPr>
          <w:rStyle w:val="Emphasis"/>
          <w:highlight w:val="cyan"/>
        </w:rPr>
        <w:t>warming is</w:t>
      </w:r>
      <w:r w:rsidRPr="00AE78C3">
        <w:rPr>
          <w:rStyle w:val="StyleUnderline"/>
        </w:rPr>
        <w:t>.</w:t>
      </w:r>
    </w:p>
    <w:p w14:paraId="628AFA16" w14:textId="77777777" w:rsidR="005435E4" w:rsidRPr="00315AFD" w:rsidRDefault="005435E4" w:rsidP="005435E4"/>
    <w:p w14:paraId="08A907CB" w14:textId="77777777" w:rsidR="005435E4" w:rsidRPr="00315AFD" w:rsidRDefault="005435E4" w:rsidP="005435E4">
      <w:pPr>
        <w:pStyle w:val="Heading4"/>
      </w:pPr>
      <w:r>
        <w:t>Low interest rates solve the entire innovation advantage.</w:t>
      </w:r>
    </w:p>
    <w:p w14:paraId="579CBC81" w14:textId="77777777" w:rsidR="005435E4" w:rsidRPr="001F4DF4" w:rsidRDefault="005435E4" w:rsidP="005435E4">
      <w:r w:rsidRPr="001D1015">
        <w:rPr>
          <w:rStyle w:val="Style13ptBold"/>
        </w:rPr>
        <w:t>Qiu 20</w:t>
      </w:r>
      <w:r>
        <w:t xml:space="preserve">, Senior Research Analyst for Thematic &amp; Sustainable Equities at AllianceBernstein. (Lei, 12-8-2020, "Low Rates Rev Up Technology Innovation for Equity Investors", https://www.alliancebernstein, </w:t>
      </w:r>
      <w:hyperlink r:id="rId26" w:history="1">
        <w:r w:rsidRPr="001D1015">
          <w:rPr>
            <w:rStyle w:val="Hyperlink"/>
          </w:rPr>
          <w:t>https://www.alliancebernstein.com/library/low-rates-rev-up-technology-innovation-for-equity-investors.htm</w:t>
        </w:r>
      </w:hyperlink>
      <w:r w:rsidRPr="001D1015">
        <w:t>)</w:t>
      </w:r>
    </w:p>
    <w:p w14:paraId="32F87ED3" w14:textId="77777777" w:rsidR="005435E4" w:rsidRDefault="005435E4" w:rsidP="005435E4">
      <w:r w:rsidRPr="000B25EE">
        <w:rPr>
          <w:rStyle w:val="StyleUnderline"/>
          <w:highlight w:val="cyan"/>
        </w:rPr>
        <w:t>Low interest rates</w:t>
      </w:r>
      <w:r>
        <w:t xml:space="preserve"> and massive stimulus-fueled debt raise investor concerns about potential long-term fallout. But when the cost of capital is this low, it </w:t>
      </w:r>
      <w:r w:rsidRPr="000B25EE">
        <w:rPr>
          <w:rStyle w:val="Emphasis"/>
          <w:highlight w:val="cyan"/>
        </w:rPr>
        <w:t>rev</w:t>
      </w:r>
      <w:r>
        <w:t xml:space="preserve">s </w:t>
      </w:r>
      <w:r w:rsidRPr="000B25EE">
        <w:rPr>
          <w:rStyle w:val="Emphasis"/>
          <w:highlight w:val="cyan"/>
        </w:rPr>
        <w:t>up</w:t>
      </w:r>
      <w:r w:rsidRPr="00A326BD">
        <w:rPr>
          <w:rStyle w:val="StyleUnderline"/>
        </w:rPr>
        <w:t xml:space="preserve"> </w:t>
      </w:r>
      <w:r w:rsidRPr="001F4DF4">
        <w:rPr>
          <w:rStyle w:val="Emphasis"/>
        </w:rPr>
        <w:t>funding</w:t>
      </w:r>
      <w:r w:rsidRPr="00A326BD">
        <w:rPr>
          <w:rStyle w:val="StyleUnderline"/>
        </w:rPr>
        <w:t xml:space="preserve"> for </w:t>
      </w:r>
      <w:r w:rsidRPr="000B25EE">
        <w:rPr>
          <w:rStyle w:val="Emphasis"/>
          <w:highlight w:val="cyan"/>
        </w:rPr>
        <w:t>innovation</w:t>
      </w:r>
      <w:r w:rsidRPr="000B25EE">
        <w:rPr>
          <w:rStyle w:val="StyleUnderline"/>
          <w:highlight w:val="cyan"/>
        </w:rPr>
        <w:t xml:space="preserve"> that</w:t>
      </w:r>
      <w:r w:rsidRPr="00A326BD">
        <w:rPr>
          <w:rStyle w:val="StyleUnderline"/>
        </w:rPr>
        <w:t xml:space="preserve"> ultimately </w:t>
      </w:r>
      <w:r w:rsidRPr="000B25EE">
        <w:rPr>
          <w:rStyle w:val="Emphasis"/>
          <w:highlight w:val="cyan"/>
        </w:rPr>
        <w:t>fills the pipeline</w:t>
      </w:r>
      <w:r w:rsidRPr="000B25EE">
        <w:rPr>
          <w:rStyle w:val="StyleUnderline"/>
          <w:highlight w:val="cyan"/>
        </w:rPr>
        <w:t xml:space="preserve"> with</w:t>
      </w:r>
      <w:r w:rsidRPr="00A326BD">
        <w:rPr>
          <w:rStyle w:val="StyleUnderline"/>
        </w:rPr>
        <w:t xml:space="preserve"> robust opportunities, </w:t>
      </w:r>
      <w:r w:rsidRPr="001F4DF4">
        <w:rPr>
          <w:rStyle w:val="Emphasis"/>
        </w:rPr>
        <w:t xml:space="preserve">especially in </w:t>
      </w:r>
      <w:r w:rsidRPr="000B25EE">
        <w:rPr>
          <w:rStyle w:val="Emphasis"/>
          <w:highlight w:val="cyan"/>
        </w:rPr>
        <w:t>tech</w:t>
      </w:r>
      <w:r>
        <w:t>nology.</w:t>
      </w:r>
    </w:p>
    <w:p w14:paraId="022635F4" w14:textId="77777777" w:rsidR="005435E4" w:rsidRPr="00A326BD" w:rsidRDefault="005435E4" w:rsidP="005435E4">
      <w:pPr>
        <w:rPr>
          <w:rStyle w:val="StyleUnderline"/>
        </w:rPr>
      </w:pPr>
      <w:r>
        <w:t xml:space="preserve">Many investors are concerned what near-zero interest rates and the global economic fallout that aggressive stimulus measures may bring. Some concerns are understandable. But in fact, we see a silver lining in </w:t>
      </w:r>
      <w:r w:rsidRPr="00A326BD">
        <w:rPr>
          <w:rStyle w:val="StyleUnderline"/>
        </w:rPr>
        <w:t>the lower cost of capital</w:t>
      </w:r>
      <w:r>
        <w:t xml:space="preserve"> created by this environment. First, </w:t>
      </w:r>
      <w:r w:rsidRPr="000B25EE">
        <w:rPr>
          <w:rStyle w:val="StyleUnderline"/>
          <w:highlight w:val="cyan"/>
        </w:rPr>
        <w:t>it helps generate</w:t>
      </w:r>
      <w:r w:rsidRPr="00A326BD">
        <w:rPr>
          <w:rStyle w:val="StyleUnderline"/>
        </w:rPr>
        <w:t xml:space="preserve"> ample, </w:t>
      </w:r>
      <w:r w:rsidRPr="000B25EE">
        <w:rPr>
          <w:rStyle w:val="Emphasis"/>
          <w:highlight w:val="cyan"/>
        </w:rPr>
        <w:t>low-cost funding</w:t>
      </w:r>
      <w:r w:rsidRPr="000B25EE">
        <w:rPr>
          <w:rStyle w:val="StyleUnderline"/>
          <w:highlight w:val="cyan"/>
        </w:rPr>
        <w:t xml:space="preserve"> for</w:t>
      </w:r>
      <w:r w:rsidRPr="00A326BD">
        <w:rPr>
          <w:rStyle w:val="StyleUnderline"/>
        </w:rPr>
        <w:t xml:space="preserve"> </w:t>
      </w:r>
      <w:r w:rsidRPr="000B25EE">
        <w:rPr>
          <w:rStyle w:val="Emphasis"/>
          <w:highlight w:val="cyan"/>
        </w:rPr>
        <w:t>innovative businesses</w:t>
      </w:r>
      <w:r w:rsidRPr="001F4DF4">
        <w:t xml:space="preserve"> </w:t>
      </w:r>
      <w:r w:rsidRPr="000B25EE">
        <w:rPr>
          <w:rStyle w:val="StyleUnderline"/>
          <w:highlight w:val="cyan"/>
        </w:rPr>
        <w:t>and</w:t>
      </w:r>
      <w:r w:rsidRPr="001F4DF4">
        <w:t xml:space="preserve"> </w:t>
      </w:r>
      <w:r>
        <w:t xml:space="preserve">auspicious </w:t>
      </w:r>
      <w:r w:rsidRPr="000B25EE">
        <w:rPr>
          <w:rStyle w:val="Emphasis"/>
          <w:highlight w:val="cyan"/>
        </w:rPr>
        <w:t>startups</w:t>
      </w:r>
      <w:r>
        <w:t xml:space="preserve">. Moreover, </w:t>
      </w:r>
      <w:r w:rsidRPr="000B25EE">
        <w:rPr>
          <w:rStyle w:val="StyleUnderline"/>
          <w:highlight w:val="cyan"/>
        </w:rPr>
        <w:t xml:space="preserve">it can </w:t>
      </w:r>
      <w:r w:rsidRPr="000B25EE">
        <w:rPr>
          <w:rStyle w:val="Emphasis"/>
          <w:highlight w:val="cyan"/>
        </w:rPr>
        <w:t>reward companies</w:t>
      </w:r>
      <w:r w:rsidRPr="000B25EE">
        <w:rPr>
          <w:rStyle w:val="StyleUnderline"/>
          <w:highlight w:val="cyan"/>
        </w:rPr>
        <w:t xml:space="preserve"> that </w:t>
      </w:r>
      <w:r w:rsidRPr="000B25EE">
        <w:rPr>
          <w:rStyle w:val="Emphasis"/>
          <w:highlight w:val="cyan"/>
        </w:rPr>
        <w:t>proactively invest</w:t>
      </w:r>
      <w:r w:rsidRPr="000B25EE">
        <w:rPr>
          <w:rStyle w:val="StyleUnderline"/>
          <w:highlight w:val="cyan"/>
        </w:rPr>
        <w:t xml:space="preserve"> in</w:t>
      </w:r>
      <w:r>
        <w:t xml:space="preserve"> research and development (</w:t>
      </w:r>
      <w:r w:rsidRPr="000B25EE">
        <w:rPr>
          <w:rStyle w:val="StyleUnderline"/>
          <w:highlight w:val="cyan"/>
        </w:rPr>
        <w:t>R&amp;D</w:t>
      </w:r>
      <w:r>
        <w:t xml:space="preserve">) </w:t>
      </w:r>
      <w:r w:rsidRPr="000B25EE">
        <w:rPr>
          <w:rStyle w:val="StyleUnderline"/>
          <w:highlight w:val="cyan"/>
        </w:rPr>
        <w:t xml:space="preserve">to </w:t>
      </w:r>
      <w:r w:rsidRPr="000B25EE">
        <w:rPr>
          <w:rStyle w:val="Emphasis"/>
          <w:highlight w:val="cyan"/>
        </w:rPr>
        <w:t>expand</w:t>
      </w:r>
      <w:r w:rsidRPr="00A326BD">
        <w:rPr>
          <w:rStyle w:val="StyleUnderline"/>
        </w:rPr>
        <w:t xml:space="preserve"> their </w:t>
      </w:r>
      <w:r w:rsidRPr="000B25EE">
        <w:rPr>
          <w:rStyle w:val="StyleUnderline"/>
          <w:highlight w:val="cyan"/>
        </w:rPr>
        <w:t>growth</w:t>
      </w:r>
      <w:r w:rsidRPr="00A326BD">
        <w:rPr>
          <w:rStyle w:val="StyleUnderline"/>
        </w:rPr>
        <w:t xml:space="preserve"> opportunities.</w:t>
      </w:r>
    </w:p>
    <w:p w14:paraId="0EF08831" w14:textId="77777777" w:rsidR="005435E4" w:rsidRDefault="005435E4" w:rsidP="005435E4">
      <w:r w:rsidRPr="00A326BD">
        <w:rPr>
          <w:rStyle w:val="StyleUnderline"/>
        </w:rPr>
        <w:lastRenderedPageBreak/>
        <w:t xml:space="preserve">Today’s </w:t>
      </w:r>
      <w:r w:rsidRPr="000B25EE">
        <w:rPr>
          <w:rStyle w:val="Emphasis"/>
          <w:highlight w:val="cyan"/>
        </w:rPr>
        <w:t>low rates</w:t>
      </w:r>
      <w:r w:rsidRPr="000B25EE">
        <w:rPr>
          <w:rStyle w:val="StyleUnderline"/>
          <w:highlight w:val="cyan"/>
        </w:rPr>
        <w:t xml:space="preserve"> favor</w:t>
      </w:r>
      <w:r w:rsidRPr="00A326BD">
        <w:rPr>
          <w:rStyle w:val="StyleUnderline"/>
        </w:rPr>
        <w:t xml:space="preserve"> future growth initiatives, like </w:t>
      </w:r>
      <w:r w:rsidRPr="000B25EE">
        <w:rPr>
          <w:rStyle w:val="StyleUnderline"/>
          <w:highlight w:val="cyan"/>
        </w:rPr>
        <w:t>R&amp;D and</w:t>
      </w:r>
      <w:r>
        <w:t xml:space="preserve"> </w:t>
      </w:r>
      <w:r w:rsidRPr="001F4DF4">
        <w:rPr>
          <w:rStyle w:val="Emphasis"/>
        </w:rPr>
        <w:t>venture capital</w:t>
      </w:r>
      <w:r>
        <w:t xml:space="preserve"> (</w:t>
      </w:r>
      <w:r w:rsidRPr="000B25EE">
        <w:rPr>
          <w:rStyle w:val="Emphasis"/>
          <w:highlight w:val="cyan"/>
        </w:rPr>
        <w:t>VC</w:t>
      </w:r>
      <w:r>
        <w:t xml:space="preserve">), </w:t>
      </w:r>
      <w:r w:rsidRPr="000B25EE">
        <w:rPr>
          <w:rStyle w:val="StyleUnderline"/>
          <w:highlight w:val="cyan"/>
        </w:rPr>
        <w:t>especially in</w:t>
      </w:r>
      <w:r w:rsidRPr="00A326BD">
        <w:rPr>
          <w:rStyle w:val="StyleUnderline"/>
        </w:rPr>
        <w:t xml:space="preserve"> the </w:t>
      </w:r>
      <w:r w:rsidRPr="001F4DF4">
        <w:rPr>
          <w:rStyle w:val="Emphasis"/>
        </w:rPr>
        <w:t xml:space="preserve">innovation-charged </w:t>
      </w:r>
      <w:r w:rsidRPr="000B25EE">
        <w:rPr>
          <w:rStyle w:val="Emphasis"/>
          <w:highlight w:val="cyan"/>
        </w:rPr>
        <w:t>tech</w:t>
      </w:r>
      <w:r>
        <w:t xml:space="preserve">nology </w:t>
      </w:r>
      <w:r w:rsidRPr="001F4DF4">
        <w:rPr>
          <w:rStyle w:val="Emphasis"/>
        </w:rPr>
        <w:t>sector</w:t>
      </w:r>
      <w:r>
        <w:t>. Beyond technology, areas like retail, healthcare, and even industrials and materials are also benefiting from innovation. As technological innovation continues to lower entry barriers, we have seen companies investing more heavily in forward-looking initiatives that can fuel growth as well as fortify their competitive moat.</w:t>
      </w:r>
    </w:p>
    <w:p w14:paraId="3CA57C45" w14:textId="77777777" w:rsidR="005435E4" w:rsidRDefault="005435E4" w:rsidP="005435E4">
      <w:r>
        <w:t>Venture Capital and R&amp;D Are Flashing Green</w:t>
      </w:r>
    </w:p>
    <w:p w14:paraId="339D43F3" w14:textId="77777777" w:rsidR="005435E4" w:rsidRDefault="005435E4" w:rsidP="005435E4">
      <w:r>
        <w:t>Equity investors with an innovation focus have been rewarded this year. There are many examples of how the pandemic accelerated innovation themes that were already on a success path before the crisis (digital migration and fintech come to mind). But the pandemic also worked to spotlight innovative startups with long-term potential.</w:t>
      </w:r>
    </w:p>
    <w:p w14:paraId="334495CC" w14:textId="77777777" w:rsidR="005435E4" w:rsidRDefault="005435E4" w:rsidP="005435E4">
      <w:r>
        <w:t xml:space="preserve">With the cost of capital support so historically low, </w:t>
      </w:r>
      <w:r w:rsidRPr="00A326BD">
        <w:rPr>
          <w:rStyle w:val="StyleUnderline"/>
        </w:rPr>
        <w:t xml:space="preserve">VC providers are </w:t>
      </w:r>
      <w:r w:rsidRPr="00E25D2E">
        <w:rPr>
          <w:rStyle w:val="Emphasis"/>
        </w:rPr>
        <w:t>more than eager</w:t>
      </w:r>
      <w:r w:rsidRPr="00A326BD">
        <w:rPr>
          <w:rStyle w:val="StyleUnderline"/>
        </w:rPr>
        <w:t xml:space="preserve"> to invest in promising enterprises. And </w:t>
      </w:r>
      <w:r w:rsidRPr="000B25EE">
        <w:rPr>
          <w:rStyle w:val="StyleUnderline"/>
          <w:highlight w:val="cyan"/>
        </w:rPr>
        <w:t>in tech</w:t>
      </w:r>
      <w:r w:rsidRPr="00A326BD">
        <w:rPr>
          <w:rStyle w:val="StyleUnderline"/>
        </w:rPr>
        <w:t xml:space="preserve">nology, </w:t>
      </w:r>
      <w:r w:rsidRPr="000B25EE">
        <w:rPr>
          <w:rStyle w:val="StyleUnderline"/>
          <w:highlight w:val="cyan"/>
        </w:rPr>
        <w:t>healthcare and</w:t>
      </w:r>
      <w:r w:rsidRPr="00A326BD">
        <w:rPr>
          <w:rStyle w:val="StyleUnderline"/>
        </w:rPr>
        <w:t xml:space="preserve"> other </w:t>
      </w:r>
      <w:r w:rsidRPr="000B25EE">
        <w:rPr>
          <w:rStyle w:val="StyleUnderline"/>
          <w:highlight w:val="cyan"/>
        </w:rPr>
        <w:t>R&amp;D-intensive sectors</w:t>
      </w:r>
      <w:r w:rsidRPr="00A326BD">
        <w:rPr>
          <w:rStyle w:val="StyleUnderline"/>
        </w:rPr>
        <w:t xml:space="preserve">, global </w:t>
      </w:r>
      <w:r w:rsidRPr="000B25EE">
        <w:rPr>
          <w:rStyle w:val="StyleUnderline"/>
          <w:highlight w:val="cyan"/>
        </w:rPr>
        <w:t>VC flows are approaching</w:t>
      </w:r>
      <w:r w:rsidRPr="000B25EE">
        <w:rPr>
          <w:highlight w:val="cyan"/>
        </w:rPr>
        <w:t xml:space="preserve"> </w:t>
      </w:r>
      <w:r w:rsidRPr="000B25EE">
        <w:rPr>
          <w:rStyle w:val="Emphasis"/>
          <w:highlight w:val="cyan"/>
        </w:rPr>
        <w:t>record highs</w:t>
      </w:r>
      <w:r>
        <w:t xml:space="preserve"> (Display). This helps provide a bigger and promising pipeline of potential future winners for investors in publicly traded companies.</w:t>
      </w:r>
    </w:p>
    <w:p w14:paraId="693388C0" w14:textId="77777777" w:rsidR="005435E4" w:rsidRDefault="005435E4" w:rsidP="005435E4">
      <w:r>
        <w:rPr>
          <w:noProof/>
        </w:rPr>
        <w:drawing>
          <wp:inline distT="0" distB="0" distL="0" distR="0" wp14:anchorId="766612C6" wp14:editId="44EB2A98">
            <wp:extent cx="5547360" cy="3164637"/>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295" cy="3174868"/>
                    </a:xfrm>
                    <a:prstGeom prst="rect">
                      <a:avLst/>
                    </a:prstGeom>
                    <a:noFill/>
                    <a:ln>
                      <a:noFill/>
                    </a:ln>
                  </pic:spPr>
                </pic:pic>
              </a:graphicData>
            </a:graphic>
          </wp:inline>
        </w:drawing>
      </w:r>
    </w:p>
    <w:p w14:paraId="79121F30" w14:textId="77777777" w:rsidR="005435E4" w:rsidRDefault="005435E4" w:rsidP="005435E4">
      <w:r w:rsidRPr="000B25EE">
        <w:rPr>
          <w:rStyle w:val="StyleUnderline"/>
          <w:highlight w:val="cyan"/>
        </w:rPr>
        <w:t xml:space="preserve">The </w:t>
      </w:r>
      <w:r w:rsidRPr="000B25EE">
        <w:rPr>
          <w:rStyle w:val="Emphasis"/>
          <w:highlight w:val="cyan"/>
        </w:rPr>
        <w:t>low-rate environment</w:t>
      </w:r>
      <w:r w:rsidRPr="00A326BD">
        <w:rPr>
          <w:rStyle w:val="StyleUnderline"/>
        </w:rPr>
        <w:t xml:space="preserve"> also </w:t>
      </w:r>
      <w:r w:rsidRPr="000B25EE">
        <w:rPr>
          <w:rStyle w:val="StyleUnderline"/>
          <w:highlight w:val="cyan"/>
        </w:rPr>
        <w:t>supports R&amp;D</w:t>
      </w:r>
      <w:r w:rsidRPr="00A326BD">
        <w:rPr>
          <w:rStyle w:val="StyleUnderline"/>
        </w:rPr>
        <w:t xml:space="preserve"> investing</w:t>
      </w:r>
      <w:r>
        <w:t xml:space="preserve">—a bare necessity for any technology leader committed to staying relevant. </w:t>
      </w:r>
      <w:r w:rsidRPr="00A326BD">
        <w:rPr>
          <w:rStyle w:val="StyleUnderline"/>
        </w:rPr>
        <w:t xml:space="preserve">Making </w:t>
      </w:r>
      <w:r w:rsidRPr="000B25EE">
        <w:rPr>
          <w:rStyle w:val="StyleUnderline"/>
          <w:highlight w:val="cyan"/>
        </w:rPr>
        <w:t>smart investments</w:t>
      </w:r>
      <w:r w:rsidRPr="00A326BD">
        <w:rPr>
          <w:rStyle w:val="StyleUnderline"/>
        </w:rPr>
        <w:t xml:space="preserve"> helps </w:t>
      </w:r>
      <w:r w:rsidRPr="000B25EE">
        <w:rPr>
          <w:rStyle w:val="StyleUnderline"/>
          <w:highlight w:val="cyan"/>
        </w:rPr>
        <w:t>enhance their outlook</w:t>
      </w:r>
      <w:r w:rsidRPr="00A326BD">
        <w:rPr>
          <w:rStyle w:val="StyleUnderline"/>
        </w:rPr>
        <w:t>, generates opportunities and adds</w:t>
      </w:r>
      <w:r>
        <w:t xml:space="preserve"> tangible </w:t>
      </w:r>
      <w:r w:rsidRPr="00A326BD">
        <w:rPr>
          <w:rStyle w:val="StyleUnderline"/>
        </w:rPr>
        <w:t>long-term value</w:t>
      </w:r>
      <w:r>
        <w:t>, especially in investors’ minds.</w:t>
      </w:r>
    </w:p>
    <w:p w14:paraId="474374CA" w14:textId="77777777" w:rsidR="005435E4" w:rsidRDefault="005435E4" w:rsidP="005435E4"/>
    <w:p w14:paraId="01E44912" w14:textId="77777777" w:rsidR="005435E4" w:rsidRPr="00255016" w:rsidRDefault="005435E4" w:rsidP="005435E4">
      <w:pPr>
        <w:pStyle w:val="Heading4"/>
      </w:pPr>
      <w:r>
        <w:t xml:space="preserve">Inflation </w:t>
      </w:r>
      <w:r w:rsidRPr="00255016">
        <w:rPr>
          <w:u w:val="single"/>
        </w:rPr>
        <w:t>eats real wage growth</w:t>
      </w:r>
      <w:r>
        <w:t xml:space="preserve"> and </w:t>
      </w:r>
      <w:r w:rsidRPr="00255016">
        <w:rPr>
          <w:u w:val="single"/>
        </w:rPr>
        <w:t>turns inequality</w:t>
      </w:r>
      <w:r>
        <w:t>.</w:t>
      </w:r>
    </w:p>
    <w:p w14:paraId="2DD3E94B" w14:textId="77777777" w:rsidR="005435E4" w:rsidRPr="00451194" w:rsidRDefault="005435E4" w:rsidP="005435E4">
      <w:r w:rsidRPr="00451194">
        <w:rPr>
          <w:rStyle w:val="Style13ptBold"/>
        </w:rPr>
        <w:t>Iacurci 21</w:t>
      </w:r>
      <w:r>
        <w:t>, Personal Finance Reporter (Greg, July 27</w:t>
      </w:r>
      <w:r w:rsidRPr="00C937B9">
        <w:rPr>
          <w:vertAlign w:val="superscript"/>
        </w:rPr>
        <w:t>th</w:t>
      </w:r>
      <w:r>
        <w:t xml:space="preserve">, “Wages are rising, but inflation may have given workers a 2% pay cut,” </w:t>
      </w:r>
      <w:r w:rsidRPr="00C937B9">
        <w:rPr>
          <w:i/>
          <w:iCs/>
        </w:rPr>
        <w:t>CNBC</w:t>
      </w:r>
      <w:r>
        <w:t xml:space="preserve">, </w:t>
      </w:r>
      <w:hyperlink r:id="rId28" w:history="1">
        <w:r w:rsidRPr="00451194">
          <w:rPr>
            <w:rStyle w:val="Hyperlink"/>
          </w:rPr>
          <w:t>https://www.cnbc.com/2021/07/27/wages-are-rising-but-has-inflation-given-workers-a-2percent-pay-cut.html</w:t>
        </w:r>
      </w:hyperlink>
      <w:r w:rsidRPr="00451194">
        <w:t>, Accessed 11-06-2021)</w:t>
      </w:r>
    </w:p>
    <w:p w14:paraId="35A9AD1A" w14:textId="77777777" w:rsidR="005435E4" w:rsidRDefault="005435E4" w:rsidP="005435E4">
      <w:r w:rsidRPr="000B25EE">
        <w:rPr>
          <w:rStyle w:val="StyleUnderline"/>
          <w:highlight w:val="cyan"/>
        </w:rPr>
        <w:lastRenderedPageBreak/>
        <w:t>Workers saw their hourly pay</w:t>
      </w:r>
      <w:r>
        <w:t xml:space="preserve"> in June </w:t>
      </w:r>
      <w:r w:rsidRPr="000B25EE">
        <w:rPr>
          <w:rStyle w:val="StyleUnderline"/>
          <w:highlight w:val="cyan"/>
        </w:rPr>
        <w:t>jump</w:t>
      </w:r>
      <w:r>
        <w:t xml:space="preserve"> at the fastest clip in more than a decade. </w:t>
      </w:r>
      <w:r w:rsidRPr="00A326BD">
        <w:rPr>
          <w:rStyle w:val="StyleUnderline"/>
        </w:rPr>
        <w:t xml:space="preserve">Yet </w:t>
      </w:r>
      <w:r w:rsidRPr="000B25EE">
        <w:rPr>
          <w:rStyle w:val="StyleUnderline"/>
          <w:highlight w:val="cyan"/>
        </w:rPr>
        <w:t>some</w:t>
      </w:r>
      <w:r>
        <w:t xml:space="preserve"> of them </w:t>
      </w:r>
      <w:r w:rsidRPr="000B25EE">
        <w:rPr>
          <w:rStyle w:val="StyleUnderline"/>
          <w:highlight w:val="cyan"/>
        </w:rPr>
        <w:t>saw</w:t>
      </w:r>
      <w:r w:rsidRPr="00A326BD">
        <w:rPr>
          <w:rStyle w:val="StyleUnderline"/>
        </w:rPr>
        <w:t xml:space="preserve"> </w:t>
      </w:r>
      <w:r w:rsidRPr="00451194">
        <w:rPr>
          <w:rStyle w:val="StyleUnderline"/>
        </w:rPr>
        <w:t xml:space="preserve">those </w:t>
      </w:r>
      <w:r w:rsidRPr="000B25EE">
        <w:rPr>
          <w:rStyle w:val="StyleUnderline"/>
          <w:highlight w:val="cyan"/>
        </w:rPr>
        <w:t xml:space="preserve">gains </w:t>
      </w:r>
      <w:r w:rsidRPr="000B25EE">
        <w:rPr>
          <w:rStyle w:val="Emphasis"/>
          <w:highlight w:val="cyan"/>
        </w:rPr>
        <w:t>erased by</w:t>
      </w:r>
      <w:r w:rsidRPr="00255016">
        <w:rPr>
          <w:rStyle w:val="Emphasis"/>
        </w:rPr>
        <w:t xml:space="preserve"> high levels of </w:t>
      </w:r>
      <w:r w:rsidRPr="000B25EE">
        <w:rPr>
          <w:rStyle w:val="Emphasis"/>
          <w:highlight w:val="cyan"/>
        </w:rPr>
        <w:t>inflation</w:t>
      </w:r>
      <w:r>
        <w:t>.</w:t>
      </w:r>
    </w:p>
    <w:p w14:paraId="49629A88" w14:textId="77777777" w:rsidR="005435E4" w:rsidRDefault="005435E4" w:rsidP="005435E4">
      <w:r w:rsidRPr="00A326BD">
        <w:rPr>
          <w:rStyle w:val="StyleUnderline"/>
        </w:rPr>
        <w:t>“</w:t>
      </w:r>
      <w:r w:rsidRPr="000B25EE">
        <w:rPr>
          <w:rStyle w:val="StyleUnderline"/>
          <w:highlight w:val="cyan"/>
        </w:rPr>
        <w:t>Real wages</w:t>
      </w:r>
      <w:r w:rsidRPr="00A326BD">
        <w:rPr>
          <w:rStyle w:val="StyleUnderline"/>
        </w:rPr>
        <w:t>”</w:t>
      </w:r>
      <w:r>
        <w:t xml:space="preserve"> — a measure of income after accounting for the cost of goods and services people buy — </w:t>
      </w:r>
      <w:r w:rsidRPr="000B25EE">
        <w:rPr>
          <w:rStyle w:val="Emphasis"/>
          <w:highlight w:val="cyan"/>
        </w:rPr>
        <w:t>fell</w:t>
      </w:r>
      <w:r>
        <w:t xml:space="preserve"> </w:t>
      </w:r>
      <w:r w:rsidRPr="00A326BD">
        <w:rPr>
          <w:rStyle w:val="StyleUnderline"/>
        </w:rPr>
        <w:t>by</w:t>
      </w:r>
      <w:r>
        <w:t xml:space="preserve"> almost </w:t>
      </w:r>
      <w:r w:rsidRPr="00A326BD">
        <w:rPr>
          <w:rStyle w:val="StyleUnderline"/>
        </w:rPr>
        <w:t>2%</w:t>
      </w:r>
      <w:r>
        <w:t xml:space="preserve">, on average, last month compared with 2020. Senate Republicans said Wednesday that </w:t>
      </w:r>
      <w:r w:rsidRPr="00A326BD">
        <w:rPr>
          <w:rStyle w:val="StyleUnderline"/>
        </w:rPr>
        <w:t>Americans were getting a pay cut as a result</w:t>
      </w:r>
      <w:r>
        <w:t>.</w:t>
      </w:r>
    </w:p>
    <w:p w14:paraId="66CF364F" w14:textId="77777777" w:rsidR="005435E4" w:rsidRDefault="005435E4" w:rsidP="005435E4">
      <w:r>
        <w:t>“The staples of American life are increasing exponentially,” according to Sen. Tim Scott, R-S.C., who cited examples like higher prices for gas, laundry, airfare, moving costs, hotels, bacon and TVs.</w:t>
      </w:r>
    </w:p>
    <w:p w14:paraId="36636BE9" w14:textId="77777777" w:rsidR="005435E4" w:rsidRDefault="005435E4" w:rsidP="005435E4">
      <w:r w:rsidRPr="00A326BD">
        <w:rPr>
          <w:rStyle w:val="StyleUnderline"/>
        </w:rPr>
        <w:t xml:space="preserve">The thrust of the argument — that </w:t>
      </w:r>
      <w:r w:rsidRPr="000B25EE">
        <w:rPr>
          <w:rStyle w:val="StyleUnderline"/>
          <w:highlight w:val="cyan"/>
        </w:rPr>
        <w:t>inflation</w:t>
      </w:r>
      <w:r w:rsidRPr="00A326BD">
        <w:rPr>
          <w:rStyle w:val="StyleUnderline"/>
        </w:rPr>
        <w:t xml:space="preserve"> </w:t>
      </w:r>
      <w:r w:rsidRPr="000B25EE">
        <w:rPr>
          <w:rStyle w:val="Emphasis"/>
          <w:highlight w:val="cyan"/>
        </w:rPr>
        <w:t>eats into rising wages</w:t>
      </w:r>
      <w:r w:rsidRPr="00A326BD">
        <w:rPr>
          <w:rStyle w:val="StyleUnderline"/>
        </w:rPr>
        <w:t xml:space="preserve"> — is true, according to economists</w:t>
      </w:r>
      <w:r>
        <w:t>. Still, there are many nuances, they said.</w:t>
      </w:r>
    </w:p>
    <w:p w14:paraId="1F2FA31C" w14:textId="77777777" w:rsidR="005435E4" w:rsidRDefault="005435E4" w:rsidP="005435E4">
      <w:r>
        <w:t>For one, whether a consumer got a pay cut or not depends on their individual earnings and the things they buy.</w:t>
      </w:r>
    </w:p>
    <w:p w14:paraId="01913E5F" w14:textId="77777777" w:rsidR="005435E4" w:rsidRDefault="005435E4" w:rsidP="005435E4">
      <w:r>
        <w:t>“</w:t>
      </w:r>
      <w:r w:rsidRPr="00A326BD">
        <w:rPr>
          <w:rStyle w:val="StyleUnderline"/>
        </w:rPr>
        <w:t xml:space="preserve">If prices are growing faster than wages, then </w:t>
      </w:r>
      <w:r w:rsidRPr="000B25EE">
        <w:rPr>
          <w:rStyle w:val="StyleUnderline"/>
          <w:highlight w:val="cyan"/>
        </w:rPr>
        <w:t xml:space="preserve">people are getting inflation-adjusted </w:t>
      </w:r>
      <w:r w:rsidRPr="000B25EE">
        <w:rPr>
          <w:rStyle w:val="Emphasis"/>
          <w:highlight w:val="cyan"/>
        </w:rPr>
        <w:t>pay cuts</w:t>
      </w:r>
      <w:r>
        <w:t>,” according to Michael Strain, director of economic policy studies at the American Enterprise Institute, a right-leaning think tank. “Ultimately, this varies dramatically for every individual.”</w:t>
      </w:r>
    </w:p>
    <w:p w14:paraId="3C1263C8" w14:textId="77777777" w:rsidR="005435E4" w:rsidRPr="00255016" w:rsidRDefault="005435E4" w:rsidP="005435E4">
      <w:pPr>
        <w:rPr>
          <w:sz w:val="10"/>
          <w:szCs w:val="10"/>
        </w:rPr>
      </w:pPr>
      <w:r w:rsidRPr="00255016">
        <w:rPr>
          <w:sz w:val="10"/>
          <w:szCs w:val="10"/>
        </w:rPr>
        <w:t>Plus, inflation has been volatile and may prove temporary — meaning a reduction in buying power could be short-lived, economists said.</w:t>
      </w:r>
    </w:p>
    <w:p w14:paraId="288ABC03" w14:textId="77777777" w:rsidR="005435E4" w:rsidRPr="00255016" w:rsidRDefault="005435E4" w:rsidP="005435E4">
      <w:pPr>
        <w:rPr>
          <w:sz w:val="10"/>
          <w:szCs w:val="10"/>
        </w:rPr>
      </w:pPr>
      <w:r w:rsidRPr="00255016">
        <w:rPr>
          <w:sz w:val="10"/>
          <w:szCs w:val="10"/>
        </w:rPr>
        <w:t>Inflation and wage growth</w:t>
      </w:r>
    </w:p>
    <w:p w14:paraId="6D5B818C" w14:textId="77777777" w:rsidR="005435E4" w:rsidRPr="00255016" w:rsidRDefault="005435E4" w:rsidP="005435E4">
      <w:pPr>
        <w:rPr>
          <w:sz w:val="10"/>
          <w:szCs w:val="10"/>
        </w:rPr>
      </w:pPr>
      <w:r w:rsidRPr="00255016">
        <w:rPr>
          <w:sz w:val="10"/>
          <w:szCs w:val="10"/>
        </w:rPr>
        <w:t>Average hourly earnings rose 3.6%, to $30.40, in June compared with the same month in 2020. That’s the biggest spike since January 2009, according to data compiled by the Economic Policy Institute.</w:t>
      </w:r>
    </w:p>
    <w:p w14:paraId="6A85DC7B" w14:textId="77777777" w:rsidR="005435E4" w:rsidRPr="00255016" w:rsidRDefault="005435E4" w:rsidP="005435E4">
      <w:pPr>
        <w:rPr>
          <w:sz w:val="10"/>
          <w:szCs w:val="10"/>
        </w:rPr>
      </w:pPr>
      <w:r w:rsidRPr="00255016">
        <w:rPr>
          <w:sz w:val="10"/>
          <w:szCs w:val="10"/>
        </w:rPr>
        <w:t>Meanwhile, the consumer price index, a measure of inflation, jumped 5.4% over the same period — the most since August 2008.</w:t>
      </w:r>
    </w:p>
    <w:p w14:paraId="2C684801" w14:textId="77777777" w:rsidR="005435E4" w:rsidRPr="00255016" w:rsidRDefault="005435E4" w:rsidP="005435E4">
      <w:pPr>
        <w:rPr>
          <w:sz w:val="10"/>
          <w:szCs w:val="10"/>
        </w:rPr>
      </w:pPr>
      <w:r w:rsidRPr="00255016">
        <w:rPr>
          <w:sz w:val="10"/>
          <w:szCs w:val="10"/>
        </w:rPr>
        <w:t xml:space="preserve">Together, this amounts to a 1.7% loss in buying power, on average, when factoring in seasonal adjustments, according to the Bureau of Labor Statistics. </w:t>
      </w:r>
    </w:p>
    <w:p w14:paraId="379F28BA" w14:textId="77777777" w:rsidR="005435E4" w:rsidRPr="00255016" w:rsidRDefault="005435E4" w:rsidP="005435E4">
      <w:pPr>
        <w:rPr>
          <w:sz w:val="10"/>
          <w:szCs w:val="10"/>
        </w:rPr>
      </w:pPr>
      <w:r w:rsidRPr="00255016">
        <w:rPr>
          <w:sz w:val="10"/>
          <w:szCs w:val="10"/>
        </w:rPr>
        <w:t>“Inflation is a tax,” said William Foster, a vice president at Moody’s Investors Service. “That’s the best way to think about it.”</w:t>
      </w:r>
    </w:p>
    <w:p w14:paraId="6FEA43A8" w14:textId="77777777" w:rsidR="005435E4" w:rsidRDefault="005435E4" w:rsidP="005435E4">
      <w:r w:rsidRPr="000B25EE">
        <w:rPr>
          <w:rStyle w:val="Emphasis"/>
          <w:highlight w:val="cyan"/>
        </w:rPr>
        <w:t>Inflation most impacts lower earners</w:t>
      </w:r>
      <w:r>
        <w:t xml:space="preserve">, </w:t>
      </w:r>
      <w:r w:rsidRPr="000B25EE">
        <w:rPr>
          <w:rStyle w:val="StyleUnderline"/>
          <w:highlight w:val="cyan"/>
        </w:rPr>
        <w:t>who spend more of their average dollar</w:t>
      </w:r>
      <w:r w:rsidRPr="00A326BD">
        <w:rPr>
          <w:rStyle w:val="StyleUnderline"/>
        </w:rPr>
        <w:t xml:space="preserve"> </w:t>
      </w:r>
      <w:r w:rsidRPr="000B25EE">
        <w:rPr>
          <w:rStyle w:val="StyleUnderline"/>
          <w:highlight w:val="cyan"/>
        </w:rPr>
        <w:t>on</w:t>
      </w:r>
      <w:r w:rsidRPr="00A326BD">
        <w:rPr>
          <w:rStyle w:val="StyleUnderline"/>
        </w:rPr>
        <w:t xml:space="preserve"> </w:t>
      </w:r>
      <w:r w:rsidRPr="000B25EE">
        <w:rPr>
          <w:rStyle w:val="StyleUnderline"/>
          <w:highlight w:val="cyan"/>
        </w:rPr>
        <w:t>gas</w:t>
      </w:r>
      <w:r w:rsidRPr="00A326BD">
        <w:rPr>
          <w:rStyle w:val="StyleUnderline"/>
        </w:rPr>
        <w:t xml:space="preserve">, </w:t>
      </w:r>
      <w:r w:rsidRPr="000B25EE">
        <w:rPr>
          <w:rStyle w:val="StyleUnderline"/>
          <w:highlight w:val="cyan"/>
        </w:rPr>
        <w:t>food</w:t>
      </w:r>
      <w:r w:rsidRPr="00A326BD">
        <w:rPr>
          <w:rStyle w:val="StyleUnderline"/>
        </w:rPr>
        <w:t xml:space="preserve"> </w:t>
      </w:r>
      <w:r w:rsidRPr="000B25EE">
        <w:rPr>
          <w:rStyle w:val="StyleUnderline"/>
          <w:highlight w:val="cyan"/>
        </w:rPr>
        <w:t>and</w:t>
      </w:r>
      <w:r w:rsidRPr="00A326BD">
        <w:rPr>
          <w:rStyle w:val="StyleUnderline"/>
        </w:rPr>
        <w:t xml:space="preserve"> other </w:t>
      </w:r>
      <w:r w:rsidRPr="000B25EE">
        <w:rPr>
          <w:rStyle w:val="StyleUnderline"/>
          <w:highlight w:val="cyan"/>
        </w:rPr>
        <w:t>items that may</w:t>
      </w:r>
      <w:r w:rsidRPr="00A326BD">
        <w:rPr>
          <w:rStyle w:val="StyleUnderline"/>
        </w:rPr>
        <w:t xml:space="preserve"> be </w:t>
      </w:r>
      <w:r w:rsidRPr="000B25EE">
        <w:rPr>
          <w:rStyle w:val="StyleUnderline"/>
          <w:highlight w:val="cyan"/>
        </w:rPr>
        <w:t>ris</w:t>
      </w:r>
      <w:r w:rsidRPr="00A326BD">
        <w:rPr>
          <w:rStyle w:val="StyleUnderline"/>
        </w:rPr>
        <w:t xml:space="preserve">ing </w:t>
      </w:r>
      <w:r w:rsidRPr="000B25EE">
        <w:rPr>
          <w:rStyle w:val="StyleUnderline"/>
          <w:highlight w:val="cyan"/>
        </w:rPr>
        <w:t>in price</w:t>
      </w:r>
      <w:r>
        <w:t xml:space="preserve">, Foster said. </w:t>
      </w:r>
      <w:r w:rsidRPr="00A326BD">
        <w:rPr>
          <w:rStyle w:val="StyleUnderline"/>
        </w:rPr>
        <w:t>Wealthier individuals</w:t>
      </w:r>
      <w:r>
        <w:t xml:space="preserve">, who tend to hold more financial assets like stocks or homes, </w:t>
      </w:r>
      <w:r w:rsidRPr="00A326BD">
        <w:rPr>
          <w:rStyle w:val="StyleUnderline"/>
        </w:rPr>
        <w:t>may be better able to offset the impact of inflation</w:t>
      </w:r>
      <w:r>
        <w:t>, he added.</w:t>
      </w:r>
    </w:p>
    <w:p w14:paraId="093266F1" w14:textId="77777777" w:rsidR="005435E4" w:rsidRDefault="005435E4" w:rsidP="005435E4"/>
    <w:p w14:paraId="6DA3D608" w14:textId="77777777" w:rsidR="005435E4" w:rsidRPr="00255016" w:rsidRDefault="005435E4" w:rsidP="005435E4">
      <w:pPr>
        <w:pStyle w:val="Heading4"/>
      </w:pPr>
      <w:r>
        <w:t xml:space="preserve">Inflation </w:t>
      </w:r>
      <w:r w:rsidRPr="00255016">
        <w:rPr>
          <w:u w:val="single"/>
        </w:rPr>
        <w:t>fuels populism</w:t>
      </w:r>
      <w:r>
        <w:t>.</w:t>
      </w:r>
    </w:p>
    <w:p w14:paraId="4156F0BC" w14:textId="77777777" w:rsidR="005435E4" w:rsidRPr="00451194" w:rsidRDefault="005435E4" w:rsidP="005435E4">
      <w:r w:rsidRPr="00451194">
        <w:rPr>
          <w:rStyle w:val="Style13ptBold"/>
        </w:rPr>
        <w:t>O’Sullivan 21</w:t>
      </w:r>
      <w:r w:rsidRPr="00C937B9">
        <w:t xml:space="preserve">, Senior Contributor at Forbes (Mike, July 17th, “Is Inflation A Boon for Populists?” </w:t>
      </w:r>
      <w:r w:rsidRPr="00C937B9">
        <w:rPr>
          <w:i/>
          <w:iCs/>
        </w:rPr>
        <w:t>Forbes</w:t>
      </w:r>
      <w:r w:rsidRPr="00C937B9">
        <w:t xml:space="preserve">, </w:t>
      </w:r>
      <w:hyperlink r:id="rId29" w:history="1">
        <w:r w:rsidRPr="00451194">
          <w:rPr>
            <w:rStyle w:val="Hyperlink"/>
          </w:rPr>
          <w:t>https://www.forbes.com/sites/mikeosullivan/2021/07/17/is-inflation-a-boon-for-populists/?sh=49de49e93de7</w:t>
        </w:r>
      </w:hyperlink>
      <w:r w:rsidRPr="00451194">
        <w:t>, Accessed 11-06-2021)</w:t>
      </w:r>
    </w:p>
    <w:p w14:paraId="3F5E31A4" w14:textId="77777777" w:rsidR="005435E4" w:rsidRDefault="005435E4" w:rsidP="005435E4">
      <w:r>
        <w:t xml:space="preserve">My hunch is that </w:t>
      </w:r>
      <w:r w:rsidRPr="000B25EE">
        <w:rPr>
          <w:rStyle w:val="Emphasis"/>
          <w:highlight w:val="cyan"/>
        </w:rPr>
        <w:t>inflation</w:t>
      </w:r>
      <w:r w:rsidRPr="000B25EE">
        <w:rPr>
          <w:highlight w:val="cyan"/>
        </w:rPr>
        <w:t xml:space="preserve"> </w:t>
      </w:r>
      <w:r w:rsidRPr="000B25EE">
        <w:rPr>
          <w:rStyle w:val="StyleUnderline"/>
          <w:highlight w:val="cyan"/>
        </w:rPr>
        <w:t>is</w:t>
      </w:r>
      <w:r w:rsidRPr="00A326BD">
        <w:rPr>
          <w:rStyle w:val="StyleUnderline"/>
        </w:rPr>
        <w:t xml:space="preserve"> </w:t>
      </w:r>
      <w:r w:rsidRPr="000B25EE">
        <w:rPr>
          <w:rStyle w:val="StyleUnderline"/>
          <w:highlight w:val="cyan"/>
        </w:rPr>
        <w:t xml:space="preserve">about to become the </w:t>
      </w:r>
      <w:r w:rsidRPr="000B25EE">
        <w:rPr>
          <w:rStyle w:val="Emphasis"/>
          <w:highlight w:val="cyan"/>
        </w:rPr>
        <w:t>latest populist focus</w:t>
      </w:r>
      <w:r>
        <w:t xml:space="preserve">. Recent data show that </w:t>
      </w:r>
      <w:r w:rsidRPr="00A326BD">
        <w:rPr>
          <w:rStyle w:val="StyleUnderline"/>
        </w:rPr>
        <w:t>in the US</w:t>
      </w:r>
      <w:r>
        <w:t xml:space="preserve"> and increasingly in Europe, </w:t>
      </w:r>
      <w:r w:rsidRPr="00A326BD">
        <w:rPr>
          <w:rStyle w:val="StyleUnderline"/>
        </w:rPr>
        <w:t>inflation is awakening after a long slumber</w:t>
      </w:r>
      <w:r>
        <w:t>. Indeed, many professional economists and investors have never experienced high inflation. In the USA, some inflation measures and price components are the highest that they have been since the 1980’s. The consensus and official view on rising inflation is that it is ‘transitory’ – driven by a burst of coronavirus recovery spending. The risk, across many fronts is that it proves more enduring and thus can cause financial, economic and political pain.</w:t>
      </w:r>
    </w:p>
    <w:p w14:paraId="1BA33626" w14:textId="77777777" w:rsidR="005435E4" w:rsidRDefault="005435E4" w:rsidP="005435E4">
      <w:r>
        <w:t>Inflation is transitory?</w:t>
      </w:r>
    </w:p>
    <w:p w14:paraId="5F6113EA" w14:textId="77777777" w:rsidR="005435E4" w:rsidRDefault="005435E4" w:rsidP="005435E4">
      <w:r w:rsidRPr="00A326BD">
        <w:rPr>
          <w:rStyle w:val="StyleUnderline"/>
        </w:rPr>
        <w:lastRenderedPageBreak/>
        <w:t xml:space="preserve">This is where </w:t>
      </w:r>
      <w:r w:rsidRPr="000B25EE">
        <w:rPr>
          <w:rStyle w:val="StyleUnderline"/>
          <w:highlight w:val="cyan"/>
        </w:rPr>
        <w:t xml:space="preserve">inflation becomes </w:t>
      </w:r>
      <w:r w:rsidRPr="000B25EE">
        <w:rPr>
          <w:rStyle w:val="Emphasis"/>
          <w:highlight w:val="cyan"/>
        </w:rPr>
        <w:t>interesting to populists</w:t>
      </w:r>
      <w:r>
        <w:t xml:space="preserve"> – </w:t>
      </w:r>
      <w:r w:rsidRPr="000B25EE">
        <w:rPr>
          <w:rStyle w:val="StyleUnderline"/>
          <w:highlight w:val="cyan"/>
        </w:rPr>
        <w:t xml:space="preserve">anything that </w:t>
      </w:r>
      <w:r w:rsidRPr="000B25EE">
        <w:rPr>
          <w:rStyle w:val="Emphasis"/>
          <w:highlight w:val="cyan"/>
        </w:rPr>
        <w:t>causes economic pain</w:t>
      </w:r>
      <w:r>
        <w:t xml:space="preserve"> </w:t>
      </w:r>
      <w:r w:rsidRPr="00A326BD">
        <w:rPr>
          <w:rStyle w:val="StyleUnderline"/>
        </w:rPr>
        <w:t xml:space="preserve">and social discomfort </w:t>
      </w:r>
      <w:r w:rsidRPr="000B25EE">
        <w:rPr>
          <w:rStyle w:val="StyleUnderline"/>
          <w:highlight w:val="cyan"/>
        </w:rPr>
        <w:t xml:space="preserve">is </w:t>
      </w:r>
      <w:r w:rsidRPr="000B25EE">
        <w:rPr>
          <w:rStyle w:val="Emphasis"/>
          <w:sz w:val="32"/>
          <w:szCs w:val="32"/>
          <w:highlight w:val="cyan"/>
        </w:rPr>
        <w:t>populist ammunition</w:t>
      </w:r>
      <w:r>
        <w:t xml:space="preserve">. Indeed, </w:t>
      </w:r>
      <w:r w:rsidRPr="00A326BD">
        <w:rPr>
          <w:rStyle w:val="StyleUnderline"/>
        </w:rPr>
        <w:t>there is plenty of evidence to show that inflation is often the offshoot of populist economic policies</w:t>
      </w:r>
      <w:r>
        <w:t xml:space="preserve"> as the economic history of Latin America shows.</w:t>
      </w:r>
    </w:p>
    <w:p w14:paraId="2A45D61F" w14:textId="77777777" w:rsidR="005435E4" w:rsidRPr="00985367" w:rsidRDefault="005435E4" w:rsidP="005435E4">
      <w:pPr>
        <w:rPr>
          <w:sz w:val="10"/>
          <w:szCs w:val="10"/>
        </w:rPr>
      </w:pPr>
      <w:r w:rsidRPr="00985367">
        <w:rPr>
          <w:sz w:val="10"/>
          <w:szCs w:val="10"/>
        </w:rPr>
        <w:t>Inflation, if it is here to stay, will become a political issue in at least three ways. The first is housing where the OECD’s housing affordability gauge has gone vertical (i.e. housing is extremely unaffordable), easily surpassing the levels of 2008 (recall the housing crisis). In some countries like Ireland there is a persistent and acute housing crisis, the debate around which is becoming populist – though it should be said that there has been a broad failure to manage this issue from a policy point of view.</w:t>
      </w:r>
    </w:p>
    <w:p w14:paraId="54341C22" w14:textId="77777777" w:rsidR="005435E4" w:rsidRPr="00985367" w:rsidRDefault="005435E4" w:rsidP="005435E4">
      <w:pPr>
        <w:rPr>
          <w:sz w:val="10"/>
          <w:szCs w:val="10"/>
        </w:rPr>
      </w:pPr>
      <w:r w:rsidRPr="00985367">
        <w:rPr>
          <w:sz w:val="10"/>
          <w:szCs w:val="10"/>
        </w:rPr>
        <w:t>Rising prices cause pain</w:t>
      </w:r>
    </w:p>
    <w:p w14:paraId="6E281905" w14:textId="77777777" w:rsidR="005435E4" w:rsidRPr="00985367" w:rsidRDefault="005435E4" w:rsidP="005435E4">
      <w:pPr>
        <w:rPr>
          <w:sz w:val="10"/>
          <w:szCs w:val="10"/>
        </w:rPr>
      </w:pPr>
      <w:r w:rsidRPr="00985367">
        <w:rPr>
          <w:sz w:val="10"/>
          <w:szCs w:val="10"/>
        </w:rPr>
        <w:t>The second way in which inflation becomes an issue is where rising real living costs are not matched by wage rises (we may see this in about six months’ time as economic activity and policy normalizes) and ‘the price of things’ becomes a topic of political debate and increasingly, agitation. In the past, and particularly in emerging economies where households spend a large amount of disposable income on food, price rises can lead to unrest (i.e. the Arab Spring).</w:t>
      </w:r>
    </w:p>
    <w:p w14:paraId="1354B866" w14:textId="77777777" w:rsidR="005435E4" w:rsidRPr="00985367" w:rsidRDefault="005435E4" w:rsidP="005435E4">
      <w:pPr>
        <w:rPr>
          <w:sz w:val="10"/>
          <w:szCs w:val="10"/>
        </w:rPr>
      </w:pPr>
      <w:r w:rsidRPr="00985367">
        <w:rPr>
          <w:sz w:val="10"/>
          <w:szCs w:val="10"/>
        </w:rPr>
        <w:t>Third, rising inflation brings the prospect of rising interest rates which will not only make life more complicated for mortgage holders but will ignite a debate on indebtedness, its consequences and remedies. Lurking behind this is the fact that central banks by declaring inflation ‘transitory’ and not yet giving any sense that they are worried about asset price inflation nor the consequences of asset purchases, find themselves snookered. As we have seen with the tussles between Donald Trump and Fed Chair Jay Powell, central banks make easy targets for populists and can be forced into bad policy decisions by them.</w:t>
      </w:r>
    </w:p>
    <w:p w14:paraId="3432E3F7" w14:textId="77777777" w:rsidR="005435E4" w:rsidRDefault="005435E4" w:rsidP="005435E4">
      <w:r w:rsidRPr="00A326BD">
        <w:rPr>
          <w:rStyle w:val="StyleUnderline"/>
        </w:rPr>
        <w:t xml:space="preserve">So, </w:t>
      </w:r>
      <w:r w:rsidRPr="000B25EE">
        <w:rPr>
          <w:rStyle w:val="StyleUnderline"/>
          <w:highlight w:val="cyan"/>
        </w:rPr>
        <w:t>inflation</w:t>
      </w:r>
      <w:r w:rsidRPr="00A326BD">
        <w:rPr>
          <w:rStyle w:val="StyleUnderline"/>
        </w:rPr>
        <w:t xml:space="preserve"> if and </w:t>
      </w:r>
      <w:r w:rsidRPr="000B25EE">
        <w:rPr>
          <w:rStyle w:val="StyleUnderline"/>
          <w:highlight w:val="cyan"/>
        </w:rPr>
        <w:t>when it materializes, may be</w:t>
      </w:r>
      <w:r w:rsidRPr="00A326BD">
        <w:rPr>
          <w:rStyle w:val="StyleUnderline"/>
        </w:rPr>
        <w:t xml:space="preserve"> </w:t>
      </w:r>
      <w:r w:rsidRPr="00985367">
        <w:rPr>
          <w:rStyle w:val="Emphasis"/>
        </w:rPr>
        <w:t xml:space="preserve">political </w:t>
      </w:r>
      <w:r w:rsidRPr="000B25EE">
        <w:rPr>
          <w:rStyle w:val="Emphasis"/>
          <w:highlight w:val="cyan"/>
        </w:rPr>
        <w:t>fodder for populists</w:t>
      </w:r>
      <w:r w:rsidRPr="000B25EE">
        <w:rPr>
          <w:highlight w:val="cyan"/>
        </w:rPr>
        <w:t xml:space="preserve"> </w:t>
      </w:r>
      <w:r w:rsidRPr="000B25EE">
        <w:rPr>
          <w:rStyle w:val="StyleUnderline"/>
          <w:highlight w:val="cyan"/>
        </w:rPr>
        <w:t>and</w:t>
      </w:r>
      <w:r w:rsidRPr="00A326BD">
        <w:rPr>
          <w:rStyle w:val="StyleUnderline"/>
        </w:rPr>
        <w:t xml:space="preserve"> if it does, </w:t>
      </w:r>
      <w:r w:rsidRPr="000B25EE">
        <w:rPr>
          <w:rStyle w:val="StyleUnderline"/>
          <w:highlight w:val="cyan"/>
        </w:rPr>
        <w:t>this will</w:t>
      </w:r>
      <w:r w:rsidRPr="00A326BD">
        <w:rPr>
          <w:rStyle w:val="StyleUnderline"/>
        </w:rPr>
        <w:t xml:space="preserve"> </w:t>
      </w:r>
      <w:r w:rsidRPr="000B25EE">
        <w:rPr>
          <w:rStyle w:val="StyleUnderline"/>
          <w:highlight w:val="cyan"/>
        </w:rPr>
        <w:t>complicate the policy</w:t>
      </w:r>
      <w:r w:rsidRPr="00A326BD">
        <w:rPr>
          <w:rStyle w:val="StyleUnderline"/>
        </w:rPr>
        <w:t xml:space="preserve"> and political </w:t>
      </w:r>
      <w:r w:rsidRPr="000B25EE">
        <w:rPr>
          <w:rStyle w:val="StyleUnderline"/>
          <w:highlight w:val="cyan"/>
        </w:rPr>
        <w:t>outlook</w:t>
      </w:r>
      <w:r>
        <w:t>. Populism is difficult to counteract, and often the best remedy for it is the incompetence of populists themselves. What might be the best solution for inflation – I propose that it is populism. As the study I mentioned earlier shows, populists tend to depress growth, and therefore inflation.</w:t>
      </w:r>
    </w:p>
    <w:p w14:paraId="43386DA3" w14:textId="77777777" w:rsidR="005435E4" w:rsidRDefault="005435E4" w:rsidP="005435E4">
      <w:pPr>
        <w:pStyle w:val="Heading3"/>
      </w:pPr>
      <w:r>
        <w:lastRenderedPageBreak/>
        <w:t>U---Goldilocks</w:t>
      </w:r>
    </w:p>
    <w:p w14:paraId="66D2E958" w14:textId="77777777" w:rsidR="005435E4" w:rsidRDefault="005435E4" w:rsidP="005435E4">
      <w:pPr>
        <w:pStyle w:val="Heading4"/>
        <w:tabs>
          <w:tab w:val="left" w:pos="5813"/>
        </w:tabs>
      </w:pPr>
      <w:r>
        <w:t>Goldilocks economy now, but rate hikes could puncture growth</w:t>
      </w:r>
      <w:r>
        <w:tab/>
      </w:r>
    </w:p>
    <w:p w14:paraId="444EBAB9" w14:textId="77777777" w:rsidR="005435E4" w:rsidRDefault="005435E4" w:rsidP="005435E4">
      <w:r w:rsidRPr="00CB4276">
        <w:rPr>
          <w:rStyle w:val="Style13ptBold"/>
        </w:rPr>
        <w:t>Horowitz 21</w:t>
      </w:r>
      <w:r>
        <w:t xml:space="preserve">, analyst @ CNN (Julia, 4-8, “Can anything derail the 'Goldilocks' economy?,” </w:t>
      </w:r>
      <w:r w:rsidRPr="00CB4276">
        <w:rPr>
          <w:i/>
          <w:iCs/>
        </w:rPr>
        <w:t>CNN</w:t>
      </w:r>
      <w:r>
        <w:t xml:space="preserve">, </w:t>
      </w:r>
      <w:hyperlink r:id="rId30" w:history="1">
        <w:r w:rsidRPr="00D07F1E">
          <w:rPr>
            <w:rStyle w:val="Hyperlink"/>
          </w:rPr>
          <w:t>https://www.cnn.com/2021/04/08/investing/premarket-stocks-trading/index.html</w:t>
        </w:r>
      </w:hyperlink>
      <w:r>
        <w:t>)</w:t>
      </w:r>
    </w:p>
    <w:p w14:paraId="1B5E1850" w14:textId="77777777" w:rsidR="005435E4" w:rsidRPr="00CC2F72" w:rsidRDefault="005435E4" w:rsidP="005435E4"/>
    <w:p w14:paraId="03D76505" w14:textId="77777777" w:rsidR="005435E4" w:rsidRPr="00CC2F72" w:rsidRDefault="005435E4" w:rsidP="005435E4">
      <w:r w:rsidRPr="000B25EE">
        <w:rPr>
          <w:rStyle w:val="StyleUnderline"/>
          <w:highlight w:val="cyan"/>
        </w:rPr>
        <w:t xml:space="preserve">America's economy could be heading for a </w:t>
      </w:r>
      <w:r w:rsidRPr="000B25EE">
        <w:rPr>
          <w:rStyle w:val="Emphasis"/>
          <w:highlight w:val="cyan"/>
        </w:rPr>
        <w:t>golden era of growth</w:t>
      </w:r>
      <w:r>
        <w:t xml:space="preserve">. But higher prices and the coronavirus pandemic still present risks. What's happening: "It is possible that </w:t>
      </w:r>
      <w:r w:rsidRPr="000B25EE">
        <w:rPr>
          <w:rStyle w:val="Emphasis"/>
          <w:highlight w:val="cyan"/>
        </w:rPr>
        <w:t>we</w:t>
      </w:r>
      <w:r>
        <w:t xml:space="preserve"> will </w:t>
      </w:r>
      <w:r w:rsidRPr="000B25EE">
        <w:rPr>
          <w:rStyle w:val="Emphasis"/>
          <w:highlight w:val="cyan"/>
        </w:rPr>
        <w:t xml:space="preserve">have a </w:t>
      </w:r>
      <w:r w:rsidRPr="000B25EE">
        <w:rPr>
          <w:rStyle w:val="Emphasis"/>
          <w:sz w:val="28"/>
          <w:szCs w:val="28"/>
          <w:highlight w:val="cyan"/>
        </w:rPr>
        <w:t>Goldilocks moment</w:t>
      </w:r>
      <w:r w:rsidRPr="00407379">
        <w:rPr>
          <w:sz w:val="28"/>
          <w:szCs w:val="28"/>
        </w:rPr>
        <w:t xml:space="preserve"> </w:t>
      </w:r>
      <w:r>
        <w:t xml:space="preserve">— </w:t>
      </w:r>
      <w:r w:rsidRPr="005A6C59">
        <w:rPr>
          <w:rStyle w:val="StyleUnderline"/>
        </w:rPr>
        <w:t xml:space="preserve">fast and </w:t>
      </w:r>
      <w:r w:rsidRPr="000B25EE">
        <w:rPr>
          <w:rStyle w:val="StyleUnderline"/>
          <w:highlight w:val="cyan"/>
        </w:rPr>
        <w:t>sustained growth, inflation that moves up gently</w:t>
      </w:r>
      <w:r w:rsidRPr="005A6C59">
        <w:rPr>
          <w:rStyle w:val="StyleUnderline"/>
        </w:rPr>
        <w:t xml:space="preserve"> (</w:t>
      </w:r>
      <w:r w:rsidRPr="000B25EE">
        <w:rPr>
          <w:rStyle w:val="Emphasis"/>
          <w:highlight w:val="cyan"/>
        </w:rPr>
        <w:t>but not too much</w:t>
      </w:r>
      <w:r w:rsidRPr="005A6C59">
        <w:rPr>
          <w:rStyle w:val="StyleUnderline"/>
        </w:rPr>
        <w:t xml:space="preserve">) </w:t>
      </w:r>
      <w:r w:rsidRPr="000B25EE">
        <w:rPr>
          <w:rStyle w:val="StyleUnderline"/>
          <w:highlight w:val="cyan"/>
        </w:rPr>
        <w:t>and interest rates that rise</w:t>
      </w:r>
      <w:r w:rsidRPr="005A6C59">
        <w:rPr>
          <w:rStyle w:val="StyleUnderline"/>
        </w:rPr>
        <w:t xml:space="preserve"> (</w:t>
      </w:r>
      <w:r w:rsidRPr="000B25EE">
        <w:rPr>
          <w:rStyle w:val="StyleUnderline"/>
          <w:highlight w:val="cyan"/>
        </w:rPr>
        <w:t xml:space="preserve">but </w:t>
      </w:r>
      <w:r w:rsidRPr="000B25EE">
        <w:rPr>
          <w:rStyle w:val="Emphasis"/>
          <w:highlight w:val="cyan"/>
        </w:rPr>
        <w:t>not too much</w:t>
      </w:r>
      <w:r>
        <w:t xml:space="preserve">)," JPMorgan Chase CEO Jamie Damon said in his widely-read annual letter to shareholders this week. Dimon's optimism comes after the International Monetary Fund said that President Joe Biden's $1.9 trillion stimulus package will boost the US economy to 6.4% growth this year. That would be the fastest annual growth rate in the United States since 1984 under President Ronald Reagan. Economic data continues to support rosy predictions. This week, the Institute for Supply Management published its monthly report on the US services sector, which accounts for 88% of America's gross domestic product. The group's services index for March jumped to 63.7, the highest level ever recorded. "There is clearly a big surge in activity underway," said Paul Ashworth, chief US economist at Capital Economics. This data has helped keep US stocks near record highs. </w:t>
      </w:r>
      <w:r w:rsidRPr="000B25EE">
        <w:rPr>
          <w:rStyle w:val="Emphasis"/>
          <w:highlight w:val="cyan"/>
        </w:rPr>
        <w:t>But</w:t>
      </w:r>
      <w:r>
        <w:t xml:space="preserve"> </w:t>
      </w:r>
      <w:r w:rsidRPr="005A6C59">
        <w:rPr>
          <w:rStyle w:val="StyleUnderline"/>
        </w:rPr>
        <w:t>an undercurrent of anxiety remains</w:t>
      </w:r>
      <w:r>
        <w:t>. CNN Business' Fear &amp; Greed Index shows that market sentiment is in "greedy" territory, up from a neutral reading one week ago. But investors aren't throwing caution to the wind. In a recent note to clients, Tobias Levkovich, Citigroup's chief U.S. equity strategist, warned that the fear of missing out appears to be dominating. "</w:t>
      </w:r>
      <w:r w:rsidRPr="005A6C59">
        <w:rPr>
          <w:rStyle w:val="StyleUnderline"/>
        </w:rPr>
        <w:t>There's a 1999 perspective</w:t>
      </w:r>
      <w:r>
        <w:t xml:space="preserve"> being noted with pressure for fund managers to participate in rising share prices even if there's also a recognition that </w:t>
      </w:r>
      <w:r w:rsidRPr="000B25EE">
        <w:rPr>
          <w:rStyle w:val="Emphasis"/>
          <w:highlight w:val="cyan"/>
        </w:rPr>
        <w:t>it could end badly</w:t>
      </w:r>
      <w:r>
        <w:t xml:space="preserve">," Levkovich wrote, </w:t>
      </w:r>
      <w:r w:rsidRPr="005A6C59">
        <w:rPr>
          <w:rStyle w:val="StyleUnderline"/>
        </w:rPr>
        <w:t>referring to the dot-com bubble that popped at the turn of the millennium</w:t>
      </w:r>
      <w:r>
        <w:t xml:space="preserve">. He worries </w:t>
      </w:r>
      <w:r w:rsidRPr="00407379">
        <w:rPr>
          <w:rStyle w:val="StyleUnderline"/>
        </w:rPr>
        <w:t xml:space="preserve">that investors are overlooking the risk that </w:t>
      </w:r>
      <w:r w:rsidRPr="000B25EE">
        <w:rPr>
          <w:rStyle w:val="StyleUnderline"/>
          <w:highlight w:val="cyan"/>
        </w:rPr>
        <w:t>the Fed</w:t>
      </w:r>
      <w:r w:rsidRPr="005A6C59">
        <w:rPr>
          <w:rStyle w:val="StyleUnderline"/>
        </w:rPr>
        <w:t xml:space="preserve">eral Reserve </w:t>
      </w:r>
      <w:r w:rsidRPr="000B25EE">
        <w:rPr>
          <w:rStyle w:val="Emphasis"/>
          <w:highlight w:val="cyan"/>
        </w:rPr>
        <w:t>could change course</w:t>
      </w:r>
      <w:r>
        <w:t xml:space="preserve"> and take some stimulus measures off the table, as well as the impact of "plausible tax increases being proposed by the Biden administration."</w:t>
      </w:r>
    </w:p>
    <w:p w14:paraId="794B2DE1" w14:textId="77777777" w:rsidR="005435E4" w:rsidRDefault="005435E4" w:rsidP="005435E4">
      <w:pPr>
        <w:pStyle w:val="Heading3"/>
      </w:pPr>
      <w:r>
        <w:lastRenderedPageBreak/>
        <w:t>U---Inflation</w:t>
      </w:r>
    </w:p>
    <w:p w14:paraId="542C125D" w14:textId="77777777" w:rsidR="005435E4" w:rsidRPr="00000ECF" w:rsidRDefault="005435E4" w:rsidP="005435E4">
      <w:pPr>
        <w:pStyle w:val="Heading4"/>
        <w:rPr>
          <w:u w:val="single"/>
        </w:rPr>
      </w:pPr>
      <w:r>
        <w:t xml:space="preserve">Inflation is </w:t>
      </w:r>
      <w:r w:rsidRPr="00000ECF">
        <w:rPr>
          <w:u w:val="single"/>
        </w:rPr>
        <w:t>constrained now</w:t>
      </w:r>
    </w:p>
    <w:p w14:paraId="39C95CEA" w14:textId="77777777" w:rsidR="005435E4" w:rsidRDefault="005435E4" w:rsidP="005435E4">
      <w:r w:rsidRPr="00000ECF">
        <w:rPr>
          <w:rStyle w:val="Style13ptBold"/>
        </w:rPr>
        <w:t>Miller 21</w:t>
      </w:r>
      <w:r>
        <w:t xml:space="preserve">, CFP, MSFS (Mark, 3-30-2021, “ARE WE ON THE BRINK OF AN INFLATION CRISIS?,” </w:t>
      </w:r>
      <w:hyperlink r:id="rId31" w:history="1">
        <w:r w:rsidRPr="00D07F1E">
          <w:rPr>
            <w:rStyle w:val="Hyperlink"/>
          </w:rPr>
          <w:t>https://www.northoaksfs.com/blog/are-we-on-the-brink-of-an-inflation-crisis</w:t>
        </w:r>
      </w:hyperlink>
      <w:r>
        <w:t>)</w:t>
      </w:r>
    </w:p>
    <w:p w14:paraId="7CFE62C2" w14:textId="77777777" w:rsidR="005435E4" w:rsidRPr="00FB6FA9" w:rsidRDefault="005435E4" w:rsidP="005435E4"/>
    <w:p w14:paraId="461F9FF1" w14:textId="77777777" w:rsidR="005435E4" w:rsidRDefault="005435E4" w:rsidP="005435E4">
      <w:r w:rsidRPr="000B25EE">
        <w:rPr>
          <w:rStyle w:val="StyleUnderline"/>
          <w:highlight w:val="cyan"/>
        </w:rPr>
        <w:t>Concerns over</w:t>
      </w:r>
      <w:r w:rsidRPr="00A44CE3">
        <w:rPr>
          <w:rStyle w:val="StyleUnderline"/>
        </w:rPr>
        <w:t xml:space="preserve"> an </w:t>
      </w:r>
      <w:r w:rsidRPr="000B25EE">
        <w:rPr>
          <w:rStyle w:val="StyleUnderline"/>
          <w:highlight w:val="cyan"/>
        </w:rPr>
        <w:t>inflation</w:t>
      </w:r>
      <w:r w:rsidRPr="00A44CE3">
        <w:rPr>
          <w:rStyle w:val="StyleUnderline"/>
        </w:rPr>
        <w:t xml:space="preserve"> scare </w:t>
      </w:r>
      <w:r w:rsidRPr="000B25EE">
        <w:rPr>
          <w:rStyle w:val="StyleUnderline"/>
          <w:highlight w:val="cyan"/>
        </w:rPr>
        <w:t>are rising as investors question whether an accelerating</w:t>
      </w:r>
      <w:r w:rsidRPr="00A44CE3">
        <w:rPr>
          <w:rStyle w:val="StyleUnderline"/>
        </w:rPr>
        <w:t xml:space="preserve"> US </w:t>
      </w:r>
      <w:r w:rsidRPr="000B25EE">
        <w:rPr>
          <w:rStyle w:val="StyleUnderline"/>
          <w:highlight w:val="cyan"/>
        </w:rPr>
        <w:t>economy</w:t>
      </w:r>
      <w:r w:rsidRPr="00A44CE3">
        <w:rPr>
          <w:rStyle w:val="StyleUnderline"/>
        </w:rPr>
        <w:t xml:space="preserve"> </w:t>
      </w:r>
      <w:r>
        <w:t xml:space="preserve">supported by pent-up demand </w:t>
      </w:r>
      <w:r w:rsidRPr="000B25EE">
        <w:rPr>
          <w:rStyle w:val="StyleUnderline"/>
          <w:highlight w:val="cyan"/>
        </w:rPr>
        <w:t>will overheat</w:t>
      </w:r>
      <w:r>
        <w:t xml:space="preserve"> amid a backdrop of historic fiscal and monetary stimulus. With roughly $3 trillion worth of fiscal stimulus set to take effect in 2021 and a Federal Reserve (Fed) that has expressed its commitment to maintain extraordinary monetary support until its objective of maximum employment is achieved, the concerns are reasonable. </w:t>
      </w:r>
      <w:r w:rsidRPr="00A44CE3">
        <w:rPr>
          <w:rStyle w:val="StyleUnderline"/>
        </w:rPr>
        <w:t>Adding to inflation fears, the Fed’s strategy to allow inflation to modestly overshoot its 2% target raises</w:t>
      </w:r>
      <w:r>
        <w:t xml:space="preserve"> the </w:t>
      </w:r>
      <w:r w:rsidRPr="00A44CE3">
        <w:rPr>
          <w:rStyle w:val="StyleUnderline"/>
        </w:rPr>
        <w:t>concern</w:t>
      </w:r>
      <w:r>
        <w:t xml:space="preserve"> that it may end up scrambling to raise interest rates to control inflation—potentially tightening financial conditions in the process. While we do believe inflation may run hotter than it has in recent years, we believe </w:t>
      </w:r>
      <w:r w:rsidRPr="000B25EE">
        <w:rPr>
          <w:rStyle w:val="StyleUnderline"/>
          <w:highlight w:val="cyan"/>
        </w:rPr>
        <w:t xml:space="preserve">worries of runaway inflation are </w:t>
      </w:r>
      <w:r w:rsidRPr="000B25EE">
        <w:rPr>
          <w:rStyle w:val="Emphasis"/>
          <w:highlight w:val="cyan"/>
        </w:rPr>
        <w:t>overdone</w:t>
      </w:r>
      <w:r>
        <w:t xml:space="preserve"> and that </w:t>
      </w:r>
      <w:r w:rsidRPr="000B25EE">
        <w:rPr>
          <w:rStyle w:val="StyleUnderline"/>
          <w:highlight w:val="cyan"/>
        </w:rPr>
        <w:t>the</w:t>
      </w:r>
      <w:r w:rsidRPr="00C821A1">
        <w:rPr>
          <w:rStyle w:val="StyleUnderline"/>
        </w:rPr>
        <w:t xml:space="preserve"> upside </w:t>
      </w:r>
      <w:r w:rsidRPr="000B25EE">
        <w:rPr>
          <w:rStyle w:val="StyleUnderline"/>
          <w:highlight w:val="cyan"/>
        </w:rPr>
        <w:t>risk for</w:t>
      </w:r>
      <w:r w:rsidRPr="00A44CE3">
        <w:rPr>
          <w:rStyle w:val="StyleUnderline"/>
        </w:rPr>
        <w:t xml:space="preserve"> core </w:t>
      </w:r>
      <w:r w:rsidRPr="000B25EE">
        <w:rPr>
          <w:rStyle w:val="StyleUnderline"/>
          <w:highlight w:val="cyan"/>
        </w:rPr>
        <w:t xml:space="preserve">inflation will be </w:t>
      </w:r>
      <w:r w:rsidRPr="000B25EE">
        <w:rPr>
          <w:rStyle w:val="Emphasis"/>
          <w:highlight w:val="cyan"/>
        </w:rPr>
        <w:t>capped</w:t>
      </w:r>
      <w:r w:rsidRPr="000B25EE">
        <w:rPr>
          <w:rStyle w:val="StyleUnderline"/>
          <w:highlight w:val="cyan"/>
        </w:rPr>
        <w:t xml:space="preserve"> at around 3% for</w:t>
      </w:r>
      <w:r>
        <w:t xml:space="preserve"> the full year in </w:t>
      </w:r>
      <w:r w:rsidRPr="000B25EE">
        <w:rPr>
          <w:rStyle w:val="StyleUnderline"/>
          <w:highlight w:val="cyan"/>
        </w:rPr>
        <w:t>2021</w:t>
      </w:r>
      <w:r>
        <w:t>—</w:t>
      </w:r>
      <w:r w:rsidRPr="000B25EE">
        <w:rPr>
          <w:rStyle w:val="StyleUnderline"/>
          <w:highlight w:val="cyan"/>
        </w:rPr>
        <w:t>and likely will</w:t>
      </w:r>
      <w:r w:rsidRPr="00A44CE3">
        <w:rPr>
          <w:rStyle w:val="StyleUnderline"/>
        </w:rPr>
        <w:t xml:space="preserve"> </w:t>
      </w:r>
      <w:r w:rsidRPr="000B25EE">
        <w:rPr>
          <w:rStyle w:val="StyleUnderline"/>
          <w:highlight w:val="cyan"/>
        </w:rPr>
        <w:t>run</w:t>
      </w:r>
      <w:r w:rsidRPr="00A44CE3">
        <w:rPr>
          <w:rStyle w:val="StyleUnderline"/>
        </w:rPr>
        <w:t xml:space="preserve"> meaningfully </w:t>
      </w:r>
      <w:r w:rsidRPr="000B25EE">
        <w:rPr>
          <w:rStyle w:val="StyleUnderline"/>
          <w:highlight w:val="cyan"/>
        </w:rPr>
        <w:t>lower</w:t>
      </w:r>
      <w:r>
        <w:t xml:space="preserve">. </w:t>
      </w:r>
      <w:r w:rsidRPr="000B25EE">
        <w:rPr>
          <w:rStyle w:val="StyleUnderline"/>
          <w:highlight w:val="cyan"/>
        </w:rPr>
        <w:t>NEAR-TERM PRESSURES APPEAR WELL CONTAINED</w:t>
      </w:r>
      <w:r>
        <w:rPr>
          <w:rStyle w:val="StyleUnderline"/>
        </w:rPr>
        <w:t xml:space="preserve"> </w:t>
      </w:r>
      <w:r w:rsidRPr="00000ECF">
        <w:t>The US economy has come a long way, but it will take synchronized global growth before economic risks truly begin to abate, and this should limit inflationary pressure as well. Europe, Japan, and other regions have not been able to make the same progress on vaccination efforts, and mixed success in their prolonged battles against COVID-19 has led to slower economic activity relative to the US. We’ve also discussed how some areas of the economy have not participated in the recovery to the same degree, and the bifurcation between goods and services in the US is a perfect example. It’s no secret that service industries have borne the brunt of the economic impact of the pandemic, and this relationship is well illustrated by the changes in the core consumer price indexes (CPI) for goods and services [Figure 1].</w:t>
      </w:r>
      <w:r>
        <w:t xml:space="preserve"> Core service inflation comprises roughly 60% of the broader core CPI measure, so as long as services CPI remains subdued, it is difficult to imagine an environment of runaway inflation taking place. The unemployment rate is currently 6.3%, which should keep wage pressures from materializing in inflation. Further, labor force participation remains about 2% lower than pre-pandemic levels, suggesting the headline unemployment rate is understating the true level of unemployment in the economy. With considerable slack remaining in the US labor market, </w:t>
      </w:r>
      <w:r w:rsidRPr="000B25EE">
        <w:rPr>
          <w:rStyle w:val="StyleUnderline"/>
          <w:highlight w:val="cyan"/>
        </w:rPr>
        <w:t xml:space="preserve">inflation should remain </w:t>
      </w:r>
      <w:r w:rsidRPr="000B25EE">
        <w:rPr>
          <w:rStyle w:val="Emphasis"/>
          <w:highlight w:val="cyan"/>
        </w:rPr>
        <w:t>reasonably contained</w:t>
      </w:r>
      <w:r w:rsidRPr="000B25EE">
        <w:rPr>
          <w:rStyle w:val="StyleUnderline"/>
          <w:highlight w:val="cyan"/>
        </w:rPr>
        <w:t xml:space="preserve"> in the near term</w:t>
      </w:r>
      <w:r>
        <w:t>.</w:t>
      </w:r>
    </w:p>
    <w:p w14:paraId="4647B6F1" w14:textId="77777777" w:rsidR="005435E4" w:rsidRDefault="005435E4" w:rsidP="005435E4">
      <w:pPr>
        <w:pStyle w:val="Heading4"/>
      </w:pPr>
      <w:r>
        <w:t xml:space="preserve">Current inflation is </w:t>
      </w:r>
      <w:r w:rsidRPr="00856901">
        <w:rPr>
          <w:u w:val="single"/>
        </w:rPr>
        <w:t>insufficient</w:t>
      </w:r>
      <w:r>
        <w:t xml:space="preserve"> to trigger wage-price spiral</w:t>
      </w:r>
    </w:p>
    <w:p w14:paraId="484225F3" w14:textId="77777777" w:rsidR="005435E4" w:rsidRDefault="005435E4" w:rsidP="005435E4">
      <w:r w:rsidRPr="0058725B">
        <w:rPr>
          <w:rStyle w:val="Style13ptBold"/>
        </w:rPr>
        <w:t>Horsley 8-11</w:t>
      </w:r>
      <w:r>
        <w:t xml:space="preserve">-2021 (Scott, “Wages Are Going Up — And So Is Inflation. Consumer Prices Have Hit A 13-Year High,” </w:t>
      </w:r>
      <w:r w:rsidRPr="0058725B">
        <w:rPr>
          <w:i/>
          <w:iCs/>
        </w:rPr>
        <w:t>National Public Radio</w:t>
      </w:r>
      <w:r>
        <w:t xml:space="preserve">, </w:t>
      </w:r>
      <w:hyperlink r:id="rId32" w:history="1">
        <w:r w:rsidRPr="00D07F1E">
          <w:rPr>
            <w:rStyle w:val="Hyperlink"/>
          </w:rPr>
          <w:t>https://www.npr.org/2021/08/11/1026493316/workers-are-getting-pay-raises-and-it-could-end-up-contributing-to-high-inflatio</w:t>
        </w:r>
      </w:hyperlink>
      <w:r>
        <w:t>)</w:t>
      </w:r>
    </w:p>
    <w:p w14:paraId="2CB6B26C" w14:textId="77777777" w:rsidR="005435E4" w:rsidRPr="00D14219" w:rsidRDefault="005435E4" w:rsidP="005435E4"/>
    <w:p w14:paraId="77E79639" w14:textId="77777777" w:rsidR="005435E4" w:rsidRDefault="005435E4" w:rsidP="005435E4">
      <w:r w:rsidRPr="00EF331E">
        <w:rPr>
          <w:rStyle w:val="StyleUnderline"/>
        </w:rPr>
        <w:t>A lot of workers are getting wage hikes this year</w:t>
      </w:r>
      <w:r>
        <w:t xml:space="preserve"> as employers compete for scarce labor. </w:t>
      </w:r>
      <w:r w:rsidRPr="00EF331E">
        <w:rPr>
          <w:rStyle w:val="StyleUnderline"/>
        </w:rPr>
        <w:t>But it's not all good news</w:t>
      </w:r>
      <w:r>
        <w:t xml:space="preserve"> for workers, or for the economy: Some businesses are raising prices to offset the wage hikes, contributing to surging inflation and eroding some of the benefits from that higher pay. The Labor Department reported Wednesday that consumer prices were 5.4% higher in July than a year ago. That matches the June inflation rate, which was the highest in nearly 13 years. The increase was driven by </w:t>
      </w:r>
      <w:r>
        <w:lastRenderedPageBreak/>
        <w:t xml:space="preserve">rising costs for shelter, food, energy and new cars. Most of the recent jump in inflation has been caused by pandemic bottlenecks, like the shortage of chips that limited new car production and caused a big spike in the price of used cars. Used car prices continued to climb in July, but at a much slower rate, and those prices are expected to decline in the months to come. </w:t>
      </w:r>
      <w:r w:rsidRPr="000B25EE">
        <w:rPr>
          <w:rStyle w:val="Emphasis"/>
          <w:highlight w:val="cyan"/>
        </w:rPr>
        <w:t>Rising worker pay</w:t>
      </w:r>
      <w:r w:rsidRPr="000B25EE">
        <w:rPr>
          <w:rStyle w:val="StyleUnderline"/>
          <w:highlight w:val="cyan"/>
        </w:rPr>
        <w:t xml:space="preserve"> could become a</w:t>
      </w:r>
      <w:r w:rsidRPr="00EF331E">
        <w:rPr>
          <w:rStyle w:val="StyleUnderline"/>
        </w:rPr>
        <w:t xml:space="preserve"> bigger </w:t>
      </w:r>
      <w:r w:rsidRPr="000B25EE">
        <w:rPr>
          <w:rStyle w:val="StyleUnderline"/>
          <w:highlight w:val="cyan"/>
        </w:rPr>
        <w:t>factor in higher prices</w:t>
      </w:r>
      <w:r w:rsidRPr="00EF331E">
        <w:rPr>
          <w:rStyle w:val="StyleUnderline"/>
        </w:rPr>
        <w:t xml:space="preserve"> going forward</w:t>
      </w:r>
      <w:r>
        <w:t xml:space="preserve"> </w:t>
      </w:r>
      <w:r w:rsidRPr="000B25EE">
        <w:rPr>
          <w:rStyle w:val="Emphasis"/>
          <w:highlight w:val="cyan"/>
        </w:rPr>
        <w:t>even if it's not</w:t>
      </w:r>
      <w:r>
        <w:t xml:space="preserve"> raising alarm bells </w:t>
      </w:r>
      <w:r w:rsidRPr="000B25EE">
        <w:rPr>
          <w:rStyle w:val="Emphasis"/>
          <w:sz w:val="40"/>
          <w:szCs w:val="40"/>
          <w:highlight w:val="cyan"/>
        </w:rPr>
        <w:t>yet</w:t>
      </w:r>
      <w:r>
        <w:t xml:space="preserve">. Burrito chain Chipotle, for example, boosted its average pay to $15 an hour this summer. But to cover the cost of that pay increase, Chipotle raised prices 3.5% to 4%. For the moment, restaurants are able to pass on higher costs to customers without a hit to their bottom lines because demand for eating out remains so strong. "People are tired of cooking their own meals," says Lyle Margolis, a senior director at Fitch Ratings. "They're tired of cleaning up after themselves. They want to be waited on and they want to be social. And restaurants are a great place to do that." Chipotle, for one, has seen little drop in demand for carnitas or guacamole. "We saw very little resistance to the price increase," CEO Brian Niccol said on the company's quarterly earnings call. But it's not necessarily all good news. The price of restaurant meals jumped 0.8% between June and July — the biggest increase in more than four decades. Other prices are also rising, partly as a result of rising wages. Tyson says it plans to raise prices for chicken and pork, in part to offset higher wages in its meat processing plants. "It is encouraging that wages are rising," says Wells Fargo economist Shannon Seery. "Some of these lower-paying sectors are seeing higher wages, which in turn, hopefully, will bring more workers back to the labor force." "But it does suggest that this inflationary environment is broadening out beyond the supply constraints that we were initially seeing from the re-opening," Seery adds. The </w:t>
      </w:r>
      <w:r w:rsidRPr="001F57F6">
        <w:rPr>
          <w:rStyle w:val="StyleUnderline"/>
        </w:rPr>
        <w:t>rising cost of living erodes</w:t>
      </w:r>
      <w:r>
        <w:t xml:space="preserve"> some of the </w:t>
      </w:r>
      <w:r w:rsidRPr="001F57F6">
        <w:rPr>
          <w:rStyle w:val="StyleUnderline"/>
        </w:rPr>
        <w:t>benefits of higher pay</w:t>
      </w:r>
      <w:r>
        <w:t xml:space="preserve"> for workers who will have to pay more for a range of goods across the board. For employers, their rising labor cost is also something that bears closely watching. Amazon – the nation's second largest private employer – has been paying more to attract workers to its giant warehouses. "We have raised our wages and have increased the use of incentives to hire people," Amazon's chief financial officer Brian Olsavsky told reporters on a conference call. "We're watching it carefully. But it's probably one of the bigger elements of inflation in our business right now." Still, </w:t>
      </w:r>
      <w:r w:rsidRPr="000B25EE">
        <w:rPr>
          <w:rStyle w:val="Emphasis"/>
          <w:highlight w:val="cyan"/>
        </w:rPr>
        <w:t>for now</w:t>
      </w:r>
      <w:r>
        <w:t xml:space="preserve">, </w:t>
      </w:r>
      <w:r w:rsidRPr="000B25EE">
        <w:rPr>
          <w:rStyle w:val="Emphasis"/>
          <w:highlight w:val="cyan"/>
        </w:rPr>
        <w:t>Fed</w:t>
      </w:r>
      <w:r>
        <w:t xml:space="preserve">eral Reserve chairman Jerome Powell </w:t>
      </w:r>
      <w:r w:rsidRPr="000B25EE">
        <w:rPr>
          <w:rStyle w:val="StyleUnderline"/>
          <w:highlight w:val="cyan"/>
        </w:rPr>
        <w:t>sees little danger of</w:t>
      </w:r>
      <w:r w:rsidRPr="001F57F6">
        <w:rPr>
          <w:rStyle w:val="StyleUnderline"/>
        </w:rPr>
        <w:t xml:space="preserve"> </w:t>
      </w:r>
      <w:r>
        <w:t xml:space="preserve">the kind </w:t>
      </w:r>
      <w:r w:rsidRPr="001F57F6">
        <w:t xml:space="preserve">of wage-price spiral that led to </w:t>
      </w:r>
      <w:r w:rsidRPr="000B25EE">
        <w:rPr>
          <w:rStyle w:val="Emphasis"/>
          <w:highlight w:val="cyan"/>
        </w:rPr>
        <w:t>runaway inflation</w:t>
      </w:r>
      <w:r w:rsidRPr="001F57F6">
        <w:t xml:space="preserve"> in the</w:t>
      </w:r>
      <w:r>
        <w:t xml:space="preserve"> 1970s. </w:t>
      </w:r>
      <w:r w:rsidRPr="000B25EE">
        <w:rPr>
          <w:rStyle w:val="StyleUnderline"/>
          <w:highlight w:val="cyan"/>
        </w:rPr>
        <w:t>Wage gains are likely to level off</w:t>
      </w:r>
      <w:r>
        <w:t xml:space="preserve"> as more people return to the workforce. What's more, many employers have found more efficient ways to operate, so pay increases don't automatically have to be passed on to consumers. "</w:t>
      </w:r>
      <w:r w:rsidRPr="000B25EE">
        <w:rPr>
          <w:rStyle w:val="StyleUnderline"/>
          <w:highlight w:val="cyan"/>
        </w:rPr>
        <w:t>The problem is if it</w:t>
      </w:r>
      <w:r w:rsidRPr="001F57F6">
        <w:rPr>
          <w:rStyle w:val="StyleUnderline"/>
        </w:rPr>
        <w:t xml:space="preserve"> happens in a way that </w:t>
      </w:r>
      <w:r w:rsidRPr="000B25EE">
        <w:rPr>
          <w:rStyle w:val="StyleUnderline"/>
          <w:highlight w:val="cyan"/>
        </w:rPr>
        <w:t>pushes firms broadly into raising prices</w:t>
      </w:r>
      <w:r>
        <w:t>," Powell told reporters last month. "</w:t>
      </w:r>
      <w:r w:rsidRPr="000B25EE">
        <w:rPr>
          <w:rStyle w:val="Emphasis"/>
          <w:highlight w:val="cyan"/>
        </w:rPr>
        <w:t>We don't see that now</w:t>
      </w:r>
      <w:r>
        <w:t>."</w:t>
      </w:r>
    </w:p>
    <w:p w14:paraId="0A7B035E" w14:textId="77777777" w:rsidR="005435E4" w:rsidRDefault="005435E4" w:rsidP="005435E4">
      <w:pPr>
        <w:pStyle w:val="Heading3"/>
      </w:pPr>
      <w:r>
        <w:lastRenderedPageBreak/>
        <w:t>L---Wages</w:t>
      </w:r>
    </w:p>
    <w:p w14:paraId="2C3CEDF7" w14:textId="77777777" w:rsidR="005435E4" w:rsidRDefault="005435E4" w:rsidP="005435E4">
      <w:pPr>
        <w:pStyle w:val="Heading4"/>
      </w:pPr>
      <w:r>
        <w:t xml:space="preserve">Inflation is limited now, but higher wages trigger it </w:t>
      </w:r>
    </w:p>
    <w:p w14:paraId="3881D4C7" w14:textId="77777777" w:rsidR="005435E4" w:rsidRDefault="005435E4" w:rsidP="005435E4">
      <w:r w:rsidRPr="009348B9">
        <w:rPr>
          <w:rStyle w:val="Style13ptBold"/>
        </w:rPr>
        <w:t>Guilford 10-31</w:t>
      </w:r>
      <w:r w:rsidRPr="009348B9">
        <w:t>-2021 (Gwynn, “</w:t>
      </w:r>
      <w:r w:rsidRPr="009348B9">
        <w:rPr>
          <w:rStyle w:val="StyleUnderline"/>
        </w:rPr>
        <w:t xml:space="preserve">Wages and Prices Are Up, but </w:t>
      </w:r>
      <w:r w:rsidRPr="009348B9">
        <w:rPr>
          <w:rStyle w:val="Emphasis"/>
        </w:rPr>
        <w:t>It Isn’t a Spiral—Yet</w:t>
      </w:r>
      <w:r w:rsidRPr="009348B9">
        <w:t xml:space="preserve">,” Wall Street Journal, </w:t>
      </w:r>
      <w:hyperlink r:id="rId33" w:history="1">
        <w:r w:rsidRPr="009348B9">
          <w:rPr>
            <w:rStyle w:val="Hyperlink"/>
          </w:rPr>
          <w:t>https://www.wsj.com/articles/wages-and-prices-are-up-but-it-isnt-a-spiralyet-11635688981</w:t>
        </w:r>
      </w:hyperlink>
      <w:r w:rsidRPr="009348B9">
        <w:t>)</w:t>
      </w:r>
    </w:p>
    <w:p w14:paraId="67CCAB09" w14:textId="77777777" w:rsidR="005435E4" w:rsidRPr="009415B3" w:rsidRDefault="005435E4" w:rsidP="005435E4"/>
    <w:p w14:paraId="31CA62D2" w14:textId="77777777" w:rsidR="005435E4" w:rsidRPr="00AA7B57" w:rsidRDefault="005435E4" w:rsidP="005435E4">
      <w:pPr>
        <w:rPr>
          <w:sz w:val="12"/>
        </w:rPr>
      </w:pPr>
      <w:r w:rsidRPr="009679C8">
        <w:rPr>
          <w:rStyle w:val="StyleUnderline"/>
        </w:rPr>
        <w:t xml:space="preserve">It’s no longer just prices. Now </w:t>
      </w:r>
      <w:r w:rsidRPr="000B25EE">
        <w:rPr>
          <w:rStyle w:val="StyleUnderline"/>
          <w:highlight w:val="cyan"/>
        </w:rPr>
        <w:t>wages</w:t>
      </w:r>
      <w:r w:rsidRPr="009679C8">
        <w:rPr>
          <w:rStyle w:val="StyleUnderline"/>
        </w:rPr>
        <w:t xml:space="preserve">, too, </w:t>
      </w:r>
      <w:r w:rsidRPr="000B25EE">
        <w:rPr>
          <w:rStyle w:val="StyleUnderline"/>
          <w:highlight w:val="cyan"/>
        </w:rPr>
        <w:t>are flashing inflation</w:t>
      </w:r>
      <w:r w:rsidRPr="009679C8">
        <w:rPr>
          <w:rStyle w:val="StyleUnderline"/>
        </w:rPr>
        <w:t xml:space="preserve"> signals</w:t>
      </w:r>
      <w:r w:rsidRPr="00413FA8">
        <w:rPr>
          <w:sz w:val="12"/>
        </w:rPr>
        <w:t xml:space="preserve">. Wages in the third quarter were up 4.2% from a year earlier, the fastest increase since 1990 as labor shortages in a widening range of industries prompted employers to raise pay. Meanwhile, inflation has topped 5% for the past four months, the hottest in decades. </w:t>
      </w:r>
      <w:r w:rsidRPr="009679C8">
        <w:rPr>
          <w:rStyle w:val="StyleUnderline"/>
        </w:rPr>
        <w:t xml:space="preserve">At first blush, </w:t>
      </w:r>
      <w:r w:rsidRPr="000B25EE">
        <w:rPr>
          <w:rStyle w:val="StyleUnderline"/>
          <w:highlight w:val="cyan"/>
        </w:rPr>
        <w:t>this looks like the start of a process where wages push up prices</w:t>
      </w:r>
      <w:r w:rsidRPr="009679C8">
        <w:rPr>
          <w:rStyle w:val="StyleUnderline"/>
        </w:rPr>
        <w:t>, which then prompt employees to ask for, and receive, higher wages</w:t>
      </w:r>
      <w:r w:rsidRPr="00413FA8">
        <w:rPr>
          <w:sz w:val="12"/>
        </w:rPr>
        <w:t xml:space="preserve">. </w:t>
      </w:r>
      <w:r w:rsidRPr="000B25EE">
        <w:rPr>
          <w:rStyle w:val="StyleUnderline"/>
          <w:highlight w:val="cyan"/>
        </w:rPr>
        <w:t>That</w:t>
      </w:r>
      <w:r w:rsidRPr="009679C8">
        <w:rPr>
          <w:rStyle w:val="StyleUnderline"/>
        </w:rPr>
        <w:t xml:space="preserve"> sort of </w:t>
      </w:r>
      <w:r w:rsidRPr="000B25EE">
        <w:rPr>
          <w:rStyle w:val="StyleUnderline"/>
          <w:highlight w:val="cyan"/>
        </w:rPr>
        <w:t>wage-price spiral has</w:t>
      </w:r>
      <w:r w:rsidRPr="009679C8">
        <w:rPr>
          <w:rStyle w:val="StyleUnderline"/>
        </w:rPr>
        <w:t xml:space="preserve"> historically </w:t>
      </w:r>
      <w:r w:rsidRPr="000B25EE">
        <w:rPr>
          <w:rStyle w:val="StyleUnderline"/>
          <w:highlight w:val="cyan"/>
        </w:rPr>
        <w:t>been</w:t>
      </w:r>
      <w:r w:rsidRPr="009679C8">
        <w:rPr>
          <w:rStyle w:val="StyleUnderline"/>
        </w:rPr>
        <w:t xml:space="preserve"> a </w:t>
      </w:r>
      <w:r w:rsidRPr="000B25EE">
        <w:rPr>
          <w:rStyle w:val="Emphasis"/>
          <w:highlight w:val="cyan"/>
        </w:rPr>
        <w:t>key</w:t>
      </w:r>
      <w:r w:rsidRPr="009679C8">
        <w:rPr>
          <w:rStyle w:val="StyleUnderline"/>
        </w:rPr>
        <w:t xml:space="preserve"> ingredient </w:t>
      </w:r>
      <w:r w:rsidRPr="000B25EE">
        <w:rPr>
          <w:rStyle w:val="StyleUnderline"/>
          <w:highlight w:val="cyan"/>
        </w:rPr>
        <w:t>in</w:t>
      </w:r>
      <w:r w:rsidRPr="009679C8">
        <w:rPr>
          <w:rStyle w:val="StyleUnderline"/>
        </w:rPr>
        <w:t xml:space="preserve"> persistently high </w:t>
      </w:r>
      <w:r w:rsidRPr="000B25EE">
        <w:rPr>
          <w:rStyle w:val="StyleUnderline"/>
          <w:highlight w:val="cyan"/>
        </w:rPr>
        <w:t>inflation</w:t>
      </w:r>
      <w:r w:rsidRPr="00413FA8">
        <w:rPr>
          <w:sz w:val="12"/>
        </w:rPr>
        <w:t xml:space="preserve">. But </w:t>
      </w:r>
      <w:r w:rsidRPr="000B25EE">
        <w:rPr>
          <w:rStyle w:val="Emphasis"/>
          <w:highlight w:val="cyan"/>
        </w:rPr>
        <w:t>economists aren’t predicting that</w:t>
      </w:r>
      <w:r w:rsidRPr="009679C8">
        <w:rPr>
          <w:rStyle w:val="Emphasis"/>
        </w:rPr>
        <w:t xml:space="preserve"> yet</w:t>
      </w:r>
      <w:r w:rsidRPr="00413FA8">
        <w:rPr>
          <w:sz w:val="12"/>
        </w:rPr>
        <w:t xml:space="preserve">. They note </w:t>
      </w:r>
      <w:r w:rsidRPr="000B25EE">
        <w:rPr>
          <w:rStyle w:val="StyleUnderline"/>
          <w:highlight w:val="cyan"/>
        </w:rPr>
        <w:t>in only a few industries</w:t>
      </w:r>
      <w:r w:rsidRPr="009679C8">
        <w:rPr>
          <w:rStyle w:val="StyleUnderline"/>
        </w:rPr>
        <w:t xml:space="preserve"> so far </w:t>
      </w:r>
      <w:r w:rsidRPr="000B25EE">
        <w:rPr>
          <w:rStyle w:val="StyleUnderline"/>
          <w:highlight w:val="cyan"/>
        </w:rPr>
        <w:t>do higher prices seem</w:t>
      </w:r>
      <w:r w:rsidRPr="009679C8">
        <w:rPr>
          <w:rStyle w:val="StyleUnderline"/>
        </w:rPr>
        <w:t xml:space="preserve"> directly </w:t>
      </w:r>
      <w:r w:rsidRPr="000B25EE">
        <w:rPr>
          <w:rStyle w:val="StyleUnderline"/>
          <w:highlight w:val="cyan"/>
        </w:rPr>
        <w:t>due to higher wages</w:t>
      </w:r>
      <w:r w:rsidRPr="00413FA8">
        <w:rPr>
          <w:sz w:val="12"/>
        </w:rPr>
        <w:t xml:space="preserve">. Wages and prices are often thought to have “an iron lockstep relationship and that’s just not the case here,” said Peter Matthews, economics professor at Middlebury College. While firms will attempt to pass on higher labor costs to customers, differences in how various sectors tend to respond will determine the impact on inflation, he said. Last quarter, wages in leisure and hospitality rose 7.6% from a year ago—much higher than the 4.2% overall pace, according to the Labor Department’s employment cost index, released Friday. RECESSION 2007 '10 '15 '20 -2 0 2 4 6 8 10 12 14 % Fast-food average hourly​wage Fast-food prices In that sector, though, labor makes up a relatively large share of overall costs, and it is one of the few in which higher wages seem to be driving prices. Restaurant prices have climbed at a 6.8% annual rate in the past six months, the fastest pace since 1981, according to Labor Department data. Wages are up an average of 15% this year at company-owned McDonald’s Corp. restaurants in the U.S., the company said. The Chicago-based burger chain is still struggling to hire the workers needed to keep stores open at full hours, executives said. “Wage increases were initially concentrated among lowest-wage restaurant workers,” said Veronica Clark, a Citi economist. The pass-through to prices seems to be showing up in several other low-wage sectors, she said. Domestic services climbed an annualized 6.9% since March, without seasonal adjustment, while recreation service prices jumped 5.2%, near the highest since records began in 2010. Prices have surged even more for factory goods, but those increases seem linked to key materials, energy and shipping rather than wages. Factory pay growth accelerated to 3.7% in the last quarter, the fastest increase since 2001, but still within historical norms. RECESSION 2008 '10 '15 '20 -5.0 -2.5 0 2.5 5.0 7.5 10.0 12.5 15.0 % Durable goods, average​hourly wages Durable goods prices Decades ago widespread unionization and cost-of-living adjustments meant wages responded relatively quickly to higher inflation. Since then declining unionization, slower-to-adjust minimum wages and lower productivity growth have restrained wage growth except when unemployment is low. Even in the third quarter wage growth lagged behind inflation. Lawrence </w:t>
      </w:r>
      <w:r w:rsidRPr="009679C8">
        <w:rPr>
          <w:rStyle w:val="StyleUnderline"/>
        </w:rPr>
        <w:t>Katz, a labor economist at Harvard</w:t>
      </w:r>
      <w:r w:rsidRPr="00413FA8">
        <w:rPr>
          <w:sz w:val="12"/>
        </w:rPr>
        <w:t xml:space="preserve"> University, </w:t>
      </w:r>
      <w:r w:rsidRPr="009679C8">
        <w:rPr>
          <w:rStyle w:val="StyleUnderline"/>
        </w:rPr>
        <w:t xml:space="preserve">sees </w:t>
      </w:r>
      <w:r w:rsidRPr="000B25EE">
        <w:rPr>
          <w:rStyle w:val="StyleUnderline"/>
          <w:highlight w:val="cyan"/>
        </w:rPr>
        <w:t>the current dynamic as</w:t>
      </w:r>
      <w:r w:rsidRPr="009679C8">
        <w:rPr>
          <w:rStyle w:val="StyleUnderline"/>
        </w:rPr>
        <w:t xml:space="preserve"> more of </w:t>
      </w:r>
      <w:r w:rsidRPr="000B25EE">
        <w:rPr>
          <w:rStyle w:val="StyleUnderline"/>
          <w:highlight w:val="cyan"/>
        </w:rPr>
        <w:t xml:space="preserve">a </w:t>
      </w:r>
      <w:r w:rsidRPr="000B25EE">
        <w:rPr>
          <w:rStyle w:val="Emphasis"/>
          <w:highlight w:val="cyan"/>
        </w:rPr>
        <w:t>one-off adjustment</w:t>
      </w:r>
      <w:r w:rsidRPr="00413FA8">
        <w:rPr>
          <w:sz w:val="12"/>
        </w:rPr>
        <w:t xml:space="preserve"> as low-wage workers exploit their strongest bargaining power in decades. “The relative price of fast food and deliveries may go up because of a tight labor market, </w:t>
      </w:r>
      <w:r w:rsidRPr="000B25EE">
        <w:rPr>
          <w:sz w:val="12"/>
          <w:highlight w:val="cyan"/>
        </w:rPr>
        <w:t xml:space="preserve">but </w:t>
      </w:r>
      <w:r w:rsidRPr="000B25EE">
        <w:rPr>
          <w:rStyle w:val="StyleUnderline"/>
          <w:highlight w:val="cyan"/>
        </w:rPr>
        <w:t>I don’t see that</w:t>
      </w:r>
      <w:r w:rsidRPr="009679C8">
        <w:rPr>
          <w:rStyle w:val="StyleUnderline"/>
        </w:rPr>
        <w:t xml:space="preserve"> as a persistent </w:t>
      </w:r>
      <w:r w:rsidRPr="000B25EE">
        <w:rPr>
          <w:rStyle w:val="StyleUnderline"/>
          <w:highlight w:val="cyan"/>
        </w:rPr>
        <w:t>wage-price spiral</w:t>
      </w:r>
      <w:r w:rsidRPr="00413FA8">
        <w:rPr>
          <w:sz w:val="12"/>
        </w:rPr>
        <w:t xml:space="preserve">,” he said. “It’s like when you raise the minimum wage substantially you will jack up the prices of fast food this year, but not for 10 straight years.” Whether wages keep accelerating depends largely on how long labor shortages last. Sarah House, senior economist at Wells Fargo, expects workforce participation to rebound next spring, as health concerns and child care conflicts recede and savings are exhausted. “That could take the edge off some of the wage pressures.” But the longer the pandemic goes on, the bigger the risk that workforce exits will be permanent, said Paul Ashworth, chief North America economist at Capital Economics. He notes that shortages aren’t limited to low-wage industries, with the job-opening rate in most industries up 50% from pre-pandemic levels. Even in the most labor-intensive industries, businesses often face a delicate balance between passing on wage costs and preserving market share. Andreea Pfeifer, owner of girlFriday, a high-end cleaning service in Chicago, started raising wages in May to retain and recruit employees as demand boomed. Squeezed margins prompted her to increase her prices in June and July. “I have never gone back to any [long-term] client and changed their pricing. But I had to do it this year,” said Ms. Pfeifer. The overall price increase of 7% to 10% was the highest possible without sacrificing customers, she said, though not enough to offset the rise in labor costs. And despite offering wages of over $20 an hour and a $500 signing bonus, “it’s been crickets,” said Ms. Pfeifer. How Retail Cheese Prices Weather Market Volatility YOU MAY ALSO LIKE UP NEXT How Retail Cheese Prices Weather Market Volatility How Retail Cheese Prices Weather Market Volatility With food markets on a wild ride lately, cheese has seen more volatility than most. Yet in supermarkets, prices have remained relatively stable. Here’s why sharp changes in wholesale cheese prices are slow to make it to consumers. Illustration: Jacob Reynolds Higher wages in low-wage sectors have already had a sizable impact on inflation. Goldman Sachs economists estimate that wages for low-paid workers rose 6% in the third quarter, a three-decade high, which they said added 0.15 percentage points to inflation, as measured by the price index of personal consumption excluding its volatile food and energy components. If that wage pressure stays elevated, it could contribute up to 0.5 percentage points to annual inflation in 2022, Goldman said. However, </w:t>
      </w:r>
      <w:r w:rsidRPr="000B25EE">
        <w:rPr>
          <w:rStyle w:val="StyleUnderline"/>
          <w:highlight w:val="cyan"/>
        </w:rPr>
        <w:t>neither wage nor price data</w:t>
      </w:r>
      <w:r w:rsidRPr="009679C8">
        <w:rPr>
          <w:rStyle w:val="StyleUnderline"/>
        </w:rPr>
        <w:t xml:space="preserve"> </w:t>
      </w:r>
      <w:r w:rsidRPr="009348B9">
        <w:rPr>
          <w:rStyle w:val="StyleUnderline"/>
        </w:rPr>
        <w:t xml:space="preserve">currently signals a spread beyond low-wage services that </w:t>
      </w:r>
      <w:r w:rsidRPr="000B25EE">
        <w:rPr>
          <w:rStyle w:val="StyleUnderline"/>
          <w:highlight w:val="cyan"/>
        </w:rPr>
        <w:t>might threaten the Fed’s 2%</w:t>
      </w:r>
      <w:r w:rsidRPr="009348B9">
        <w:rPr>
          <w:rStyle w:val="StyleUnderline"/>
        </w:rPr>
        <w:t xml:space="preserve"> inflation </w:t>
      </w:r>
      <w:r w:rsidRPr="000B25EE">
        <w:rPr>
          <w:rStyle w:val="StyleUnderline"/>
          <w:highlight w:val="cyan"/>
        </w:rPr>
        <w:t>target</w:t>
      </w:r>
      <w:r w:rsidRPr="009348B9">
        <w:rPr>
          <w:sz w:val="12"/>
        </w:rPr>
        <w:t xml:space="preserve">, said David Mericle, Goldman’s chief U.S. economist. “If </w:t>
      </w:r>
      <w:r w:rsidRPr="009348B9">
        <w:rPr>
          <w:rStyle w:val="StyleUnderline"/>
        </w:rPr>
        <w:t>overall wage growth is running not</w:t>
      </w:r>
      <w:r w:rsidRPr="009679C8">
        <w:rPr>
          <w:rStyle w:val="StyleUnderline"/>
        </w:rPr>
        <w:t xml:space="preserve"> at</w:t>
      </w:r>
      <w:r w:rsidRPr="00413FA8">
        <w:rPr>
          <w:sz w:val="12"/>
        </w:rPr>
        <w:t xml:space="preserve"> 4% but at </w:t>
      </w:r>
      <w:r w:rsidRPr="009679C8">
        <w:rPr>
          <w:rStyle w:val="StyleUnderline"/>
        </w:rPr>
        <w:t>6% or something like that</w:t>
      </w:r>
      <w:r w:rsidRPr="00413FA8">
        <w:rPr>
          <w:sz w:val="12"/>
        </w:rPr>
        <w:t xml:space="preserve">, then I think </w:t>
      </w:r>
      <w:r w:rsidRPr="009679C8">
        <w:rPr>
          <w:rStyle w:val="StyleUnderline"/>
        </w:rPr>
        <w:t xml:space="preserve">it’s harder to reconcile that with </w:t>
      </w:r>
      <w:r w:rsidRPr="009679C8">
        <w:rPr>
          <w:rStyle w:val="Emphasis"/>
        </w:rPr>
        <w:t>actual</w:t>
      </w:r>
      <w:r w:rsidRPr="00413FA8">
        <w:rPr>
          <w:sz w:val="12"/>
        </w:rPr>
        <w:t xml:space="preserve">ly achieving the Fed’s </w:t>
      </w:r>
      <w:r w:rsidRPr="009679C8">
        <w:rPr>
          <w:rStyle w:val="Emphasis"/>
        </w:rPr>
        <w:t>inflation</w:t>
      </w:r>
      <w:r w:rsidRPr="00413FA8">
        <w:rPr>
          <w:sz w:val="12"/>
        </w:rPr>
        <w:t xml:space="preserve"> target,” he said. “</w:t>
      </w:r>
      <w:r w:rsidRPr="000B25EE">
        <w:rPr>
          <w:rStyle w:val="StyleUnderline"/>
          <w:highlight w:val="cyan"/>
        </w:rPr>
        <w:t xml:space="preserve">The key question is really </w:t>
      </w:r>
      <w:r w:rsidRPr="000B25EE">
        <w:rPr>
          <w:rStyle w:val="Emphasis"/>
          <w:highlight w:val="cyan"/>
        </w:rPr>
        <w:t>what will happen with wage growth now</w:t>
      </w:r>
      <w:r w:rsidRPr="00413FA8">
        <w:rPr>
          <w:sz w:val="12"/>
        </w:rPr>
        <w:t xml:space="preserve"> that the enhanced unemployment benefits have expired, and [the third-quarter] numbers are too dated to tell us the answer,” Mr. Mericle added.</w:t>
      </w:r>
    </w:p>
    <w:p w14:paraId="3BD4935D" w14:textId="77777777" w:rsidR="005435E4" w:rsidRDefault="005435E4" w:rsidP="005435E4">
      <w:pPr>
        <w:pStyle w:val="Heading3"/>
        <w:rPr>
          <w:rStyle w:val="StyleUnderline"/>
        </w:rPr>
      </w:pPr>
      <w:r>
        <w:rPr>
          <w:rStyle w:val="StyleUnderline"/>
        </w:rPr>
        <w:lastRenderedPageBreak/>
        <w:t>1NR---AT Kent</w:t>
      </w:r>
    </w:p>
    <w:p w14:paraId="652636D7" w14:textId="77777777" w:rsidR="005435E4" w:rsidRPr="00AA7B57" w:rsidRDefault="005435E4" w:rsidP="005435E4">
      <w:pPr>
        <w:pStyle w:val="Heading4"/>
      </w:pPr>
      <w:r>
        <w:t>Kent says that big tech and AI is key to solve warming, which only low interest rates solves. [</w:t>
      </w:r>
      <w:r w:rsidRPr="00AA7B57">
        <w:rPr>
          <w:highlight w:val="cyan"/>
        </w:rPr>
        <w:t>Kansas</w:t>
      </w:r>
      <w:r>
        <w:t>]</w:t>
      </w:r>
    </w:p>
    <w:p w14:paraId="0612D111" w14:textId="77777777" w:rsidR="005435E4" w:rsidRDefault="005435E4" w:rsidP="005435E4">
      <w:r>
        <w:rPr>
          <w:rStyle w:val="Style13ptBold"/>
        </w:rPr>
        <w:t xml:space="preserve">2AC </w:t>
      </w:r>
      <w:r w:rsidRPr="00037772">
        <w:rPr>
          <w:rStyle w:val="Style13ptBold"/>
        </w:rPr>
        <w:t>Kent, 21</w:t>
      </w:r>
      <w:r w:rsidRPr="00037772">
        <w:t xml:space="preserve">-- former federal chief information officer of the United States </w:t>
      </w:r>
    </w:p>
    <w:p w14:paraId="1AEB2F6D" w14:textId="77777777" w:rsidR="005435E4" w:rsidRDefault="005435E4" w:rsidP="005435E4">
      <w:r w:rsidRPr="00037772">
        <w:t>[Suzette, and Mark, "How AI and Data Can Increase Resilience in the New Era of the Pandemic," NextGov, 9-24-21, https://www.nextgov.com/ideas/2021/09/how-ai-and-data-can-increase-resilience-new-era-pandemic/185603/, accessed 11-6-21]</w:t>
      </w:r>
    </w:p>
    <w:p w14:paraId="4B872F8E" w14:textId="77777777" w:rsidR="005435E4" w:rsidRPr="00037772" w:rsidRDefault="005435E4" w:rsidP="005435E4"/>
    <w:p w14:paraId="1C3834F4" w14:textId="77777777" w:rsidR="005435E4" w:rsidRPr="00F96926" w:rsidRDefault="005435E4" w:rsidP="005435E4">
      <w:pPr>
        <w:rPr>
          <w:szCs w:val="24"/>
        </w:rPr>
      </w:pPr>
      <w:r w:rsidRPr="00F96926">
        <w:rPr>
          <w:szCs w:val="24"/>
        </w:rPr>
        <w:t xml:space="preserve">How </w:t>
      </w:r>
      <w:r w:rsidRPr="00F96926">
        <w:rPr>
          <w:rStyle w:val="StyleUnderline"/>
          <w:szCs w:val="24"/>
          <w:highlight w:val="yellow"/>
        </w:rPr>
        <w:t>AI</w:t>
      </w:r>
      <w:r w:rsidRPr="00F96926">
        <w:rPr>
          <w:szCs w:val="24"/>
          <w:highlight w:val="yellow"/>
        </w:rPr>
        <w:t xml:space="preserve"> </w:t>
      </w:r>
      <w:r w:rsidRPr="00F96926">
        <w:rPr>
          <w:szCs w:val="24"/>
        </w:rPr>
        <w:t xml:space="preserve">and Data </w:t>
      </w:r>
      <w:r w:rsidRPr="00F96926">
        <w:rPr>
          <w:rStyle w:val="StyleUnderline"/>
          <w:szCs w:val="24"/>
          <w:highlight w:val="yellow"/>
        </w:rPr>
        <w:t xml:space="preserve">Can Increase </w:t>
      </w:r>
      <w:r w:rsidRPr="00F96926">
        <w:rPr>
          <w:rStyle w:val="Emphasis"/>
          <w:szCs w:val="24"/>
          <w:highlight w:val="yellow"/>
        </w:rPr>
        <w:t>Resilience</w:t>
      </w:r>
      <w:r w:rsidRPr="00F96926">
        <w:rPr>
          <w:szCs w:val="24"/>
          <w:highlight w:val="yellow"/>
        </w:rPr>
        <w:t xml:space="preserve"> </w:t>
      </w:r>
      <w:r w:rsidRPr="00F96926">
        <w:rPr>
          <w:szCs w:val="24"/>
        </w:rPr>
        <w:t>in the New Era of the Pandemic</w:t>
      </w:r>
    </w:p>
    <w:p w14:paraId="33542A5E" w14:textId="77777777" w:rsidR="005435E4" w:rsidRPr="00F96926" w:rsidRDefault="005435E4" w:rsidP="005435E4">
      <w:pPr>
        <w:rPr>
          <w:szCs w:val="24"/>
        </w:rPr>
      </w:pPr>
      <w:r w:rsidRPr="00F96926">
        <w:rPr>
          <w:szCs w:val="24"/>
        </w:rPr>
        <w:t xml:space="preserve">While </w:t>
      </w:r>
      <w:r w:rsidRPr="00F96926">
        <w:rPr>
          <w:rStyle w:val="StyleUnderline"/>
          <w:szCs w:val="24"/>
          <w:highlight w:val="yellow"/>
        </w:rPr>
        <w:t xml:space="preserve">we </w:t>
      </w:r>
      <w:r w:rsidRPr="00F96926">
        <w:rPr>
          <w:rStyle w:val="Emphasis"/>
          <w:szCs w:val="24"/>
          <w:highlight w:val="yellow"/>
        </w:rPr>
        <w:t>can’t stop crises</w:t>
      </w:r>
      <w:r w:rsidRPr="00F96926">
        <w:rPr>
          <w:szCs w:val="24"/>
        </w:rPr>
        <w:t xml:space="preserve"> from happening, we can find ways to use data to anticipate impact and help with recovery.</w:t>
      </w:r>
    </w:p>
    <w:p w14:paraId="3EEA14B1" w14:textId="77777777" w:rsidR="005435E4" w:rsidRPr="00F96926" w:rsidRDefault="005435E4" w:rsidP="005435E4">
      <w:pPr>
        <w:rPr>
          <w:szCs w:val="24"/>
          <w:highlight w:val="yellow"/>
        </w:rPr>
      </w:pPr>
      <w:r w:rsidRPr="00F96926">
        <w:rPr>
          <w:szCs w:val="24"/>
        </w:rPr>
        <w:t xml:space="preserve">If there’s a common thread over the past year-and-a-half, it’s dramatic change: a global </w:t>
      </w:r>
      <w:r w:rsidRPr="00F96926">
        <w:rPr>
          <w:rStyle w:val="StyleUnderline"/>
          <w:szCs w:val="24"/>
          <w:highlight w:val="yellow"/>
          <w:bdr w:val="single" w:sz="4" w:space="0" w:color="auto"/>
        </w:rPr>
        <w:t>pandemic</w:t>
      </w:r>
      <w:r w:rsidRPr="00F96926">
        <w:rPr>
          <w:szCs w:val="24"/>
          <w:highlight w:val="yellow"/>
        </w:rPr>
        <w:t xml:space="preserve"> </w:t>
      </w:r>
      <w:r w:rsidRPr="00F96926">
        <w:rPr>
          <w:szCs w:val="24"/>
        </w:rPr>
        <w:t xml:space="preserve">amidst a politically charged and socially divisive environment, </w:t>
      </w:r>
      <w:r w:rsidRPr="00F96926">
        <w:rPr>
          <w:rStyle w:val="StyleUnderline"/>
          <w:szCs w:val="24"/>
          <w:highlight w:val="yellow"/>
          <w:bdr w:val="single" w:sz="4" w:space="0" w:color="auto"/>
        </w:rPr>
        <w:t>civil unres</w:t>
      </w:r>
      <w:r w:rsidRPr="00F96926">
        <w:rPr>
          <w:rStyle w:val="StyleUnderline"/>
          <w:szCs w:val="24"/>
          <w:highlight w:val="yellow"/>
        </w:rPr>
        <w:t>t</w:t>
      </w:r>
      <w:r w:rsidRPr="00F96926">
        <w:rPr>
          <w:szCs w:val="24"/>
          <w:highlight w:val="yellow"/>
        </w:rPr>
        <w:t xml:space="preserve">, </w:t>
      </w:r>
      <w:r w:rsidRPr="00F96926">
        <w:rPr>
          <w:rStyle w:val="StyleUnderline"/>
          <w:szCs w:val="24"/>
          <w:highlight w:val="yellow"/>
          <w:bdr w:val="single" w:sz="4" w:space="0" w:color="auto"/>
        </w:rPr>
        <w:t>extreme temperatures</w:t>
      </w:r>
      <w:r w:rsidRPr="00F96926">
        <w:rPr>
          <w:szCs w:val="24"/>
        </w:rPr>
        <w:t xml:space="preserve"> and record-breaking </w:t>
      </w:r>
      <w:r w:rsidRPr="00F96926">
        <w:rPr>
          <w:rStyle w:val="StyleUnderline"/>
          <w:szCs w:val="24"/>
          <w:highlight w:val="yellow"/>
          <w:bdr w:val="single" w:sz="4" w:space="0" w:color="auto"/>
        </w:rPr>
        <w:t>weather disasters</w:t>
      </w:r>
      <w:r w:rsidRPr="00F96926">
        <w:rPr>
          <w:rStyle w:val="StyleUnderline"/>
          <w:szCs w:val="24"/>
          <w:highlight w:val="yellow"/>
        </w:rPr>
        <w:t>.</w:t>
      </w:r>
    </w:p>
    <w:p w14:paraId="35289B26" w14:textId="77777777" w:rsidR="005435E4" w:rsidRPr="00F96926" w:rsidRDefault="005435E4" w:rsidP="005435E4">
      <w:pPr>
        <w:rPr>
          <w:szCs w:val="24"/>
        </w:rPr>
      </w:pPr>
      <w:r w:rsidRPr="00F96926">
        <w:rPr>
          <w:szCs w:val="24"/>
        </w:rPr>
        <w:t>These disasters have all driven immense transformation. From the collaboration required between state and health care to manage COVID-19 outbreaks and vaccine appointments to remote working, adopting new ways to support customers and operating brick-and-mortar processes in a digital environment, technology has been interwoven into the response and management of crises.</w:t>
      </w:r>
    </w:p>
    <w:p w14:paraId="71D4DA44" w14:textId="77777777" w:rsidR="005435E4" w:rsidRPr="00F96926" w:rsidRDefault="005435E4" w:rsidP="005435E4">
      <w:pPr>
        <w:rPr>
          <w:szCs w:val="24"/>
        </w:rPr>
      </w:pPr>
      <w:r w:rsidRPr="00F96926">
        <w:rPr>
          <w:szCs w:val="24"/>
        </w:rPr>
        <w:t xml:space="preserve">While we have certainly learned a lot in the last 18 months, we must also look ahead to how these changes will shape our future. </w:t>
      </w:r>
      <w:r w:rsidRPr="00F96926">
        <w:rPr>
          <w:rStyle w:val="StyleUnderline"/>
          <w:highlight w:val="cyan"/>
        </w:rPr>
        <w:t>What role will technology play in helping us mitigate challenges in the new era of the pandemic? Without question, business and communities have made a dramatic shift toward investing in big data and artificial intelligence. What will be important is to understand how big data and AI will keep our infrastructure ahead of disasters and, ultimately, more resilient in dealing with future event</w:t>
      </w:r>
      <w:r w:rsidRPr="00AA2376">
        <w:rPr>
          <w:rStyle w:val="Emphasis"/>
          <w:szCs w:val="24"/>
          <w:highlight w:val="cyan"/>
        </w:rPr>
        <w:t>s</w:t>
      </w:r>
      <w:r w:rsidRPr="00AA2376">
        <w:rPr>
          <w:szCs w:val="24"/>
          <w:highlight w:val="cyan"/>
        </w:rPr>
        <w:t>.</w:t>
      </w:r>
      <w:r w:rsidRPr="00F96926">
        <w:rPr>
          <w:szCs w:val="24"/>
        </w:rPr>
        <w:t xml:space="preserve"> </w:t>
      </w:r>
    </w:p>
    <w:p w14:paraId="0DC65E43" w14:textId="77777777" w:rsidR="005435E4" w:rsidRPr="00F96926" w:rsidRDefault="005435E4" w:rsidP="005435E4">
      <w:pPr>
        <w:rPr>
          <w:szCs w:val="24"/>
        </w:rPr>
      </w:pPr>
      <w:r w:rsidRPr="00F96926">
        <w:rPr>
          <w:szCs w:val="24"/>
        </w:rPr>
        <w:t xml:space="preserve">The events of </w:t>
      </w:r>
      <w:r w:rsidRPr="00F96926">
        <w:rPr>
          <w:rStyle w:val="StyleUnderline"/>
          <w:szCs w:val="24"/>
        </w:rPr>
        <w:t>2020 exposed several vulnerabilities</w:t>
      </w:r>
      <w:r w:rsidRPr="00F96926">
        <w:rPr>
          <w:szCs w:val="24"/>
        </w:rPr>
        <w:t xml:space="preserve"> in public and private sector systems and infrastructure, </w:t>
      </w:r>
      <w:r w:rsidRPr="00F96926">
        <w:rPr>
          <w:rStyle w:val="StyleUnderline"/>
          <w:szCs w:val="24"/>
          <w:highlight w:val="yellow"/>
        </w:rPr>
        <w:t xml:space="preserve">including </w:t>
      </w:r>
      <w:r w:rsidRPr="00F96926">
        <w:rPr>
          <w:rStyle w:val="StyleUnderline"/>
          <w:szCs w:val="24"/>
          <w:highlight w:val="yellow"/>
          <w:bdr w:val="single" w:sz="4" w:space="0" w:color="auto"/>
        </w:rPr>
        <w:t>cybersecurity</w:t>
      </w:r>
      <w:r w:rsidRPr="00F96926">
        <w:rPr>
          <w:rStyle w:val="StyleUnderline"/>
          <w:szCs w:val="24"/>
        </w:rPr>
        <w:t xml:space="preserve"> </w:t>
      </w:r>
      <w:r w:rsidRPr="00F96926">
        <w:rPr>
          <w:szCs w:val="24"/>
        </w:rPr>
        <w:t xml:space="preserve">postures, workforce mobility </w:t>
      </w:r>
      <w:r w:rsidRPr="00F96926">
        <w:rPr>
          <w:rStyle w:val="StyleUnderline"/>
          <w:szCs w:val="24"/>
          <w:highlight w:val="yellow"/>
        </w:rPr>
        <w:t xml:space="preserve">and </w:t>
      </w:r>
      <w:r w:rsidRPr="00F96926">
        <w:rPr>
          <w:rStyle w:val="StyleUnderline"/>
          <w:szCs w:val="24"/>
          <w:highlight w:val="yellow"/>
          <w:bdr w:val="single" w:sz="4" w:space="0" w:color="auto"/>
        </w:rPr>
        <w:t>supply chain s</w:t>
      </w:r>
      <w:r w:rsidRPr="00F96926">
        <w:rPr>
          <w:szCs w:val="24"/>
        </w:rPr>
        <w:t xml:space="preserve">ystems. Cybercriminals took advantage of massive disruption in 2020, exploiting many organizations’ shift to remote work. As of September 2020, 63% of government employees were working full time in a remote environment. And acute examples of supply chain disruptions have occupied headlines for months, from shortages in toilet paper, canned goods and cleaning supplies to fuel shortages due to the Colonial Pipeline ransomware attack. According to an Ernst &amp; Young survey of 200 senior supply chain executives, only 2% said they were fully prepared for the pandemic. </w:t>
      </w:r>
    </w:p>
    <w:p w14:paraId="0E1AF80D" w14:textId="77777777" w:rsidR="005435E4" w:rsidRPr="00F96926" w:rsidRDefault="005435E4" w:rsidP="005435E4">
      <w:pPr>
        <w:rPr>
          <w:rStyle w:val="Emphasis"/>
          <w:szCs w:val="24"/>
        </w:rPr>
      </w:pPr>
      <w:r w:rsidRPr="00F96926">
        <w:rPr>
          <w:szCs w:val="24"/>
        </w:rPr>
        <w:t xml:space="preserve">How </w:t>
      </w:r>
      <w:r w:rsidRPr="00F96926">
        <w:rPr>
          <w:rStyle w:val="StyleUnderline"/>
          <w:szCs w:val="24"/>
        </w:rPr>
        <w:t>AI</w:t>
      </w:r>
      <w:r w:rsidRPr="00F96926">
        <w:rPr>
          <w:szCs w:val="24"/>
        </w:rPr>
        <w:t xml:space="preserve"> and Data </w:t>
      </w:r>
      <w:r w:rsidRPr="00F96926">
        <w:rPr>
          <w:rStyle w:val="StyleUnderline"/>
          <w:szCs w:val="24"/>
        </w:rPr>
        <w:t>Can Help</w:t>
      </w:r>
    </w:p>
    <w:p w14:paraId="3BAAB7AE" w14:textId="77777777" w:rsidR="005435E4" w:rsidRPr="00F96926" w:rsidRDefault="005435E4" w:rsidP="005435E4">
      <w:pPr>
        <w:rPr>
          <w:szCs w:val="24"/>
        </w:rPr>
      </w:pPr>
      <w:r w:rsidRPr="00F96926">
        <w:rPr>
          <w:rStyle w:val="StyleUnderline"/>
          <w:szCs w:val="24"/>
        </w:rPr>
        <w:t>The pandemic exposed</w:t>
      </w:r>
      <w:r w:rsidRPr="00F96926">
        <w:rPr>
          <w:szCs w:val="24"/>
        </w:rPr>
        <w:t xml:space="preserve"> levels of </w:t>
      </w:r>
      <w:r w:rsidRPr="00F96926">
        <w:rPr>
          <w:rStyle w:val="StyleUnderline"/>
          <w:szCs w:val="24"/>
        </w:rPr>
        <w:t>fragility</w:t>
      </w:r>
      <w:r w:rsidRPr="00F96926">
        <w:rPr>
          <w:szCs w:val="24"/>
        </w:rPr>
        <w:t xml:space="preserve"> that varied across different parts of the country in response to several challenges. </w:t>
      </w:r>
      <w:r w:rsidRPr="00F96926">
        <w:rPr>
          <w:rStyle w:val="StyleUnderline"/>
          <w:szCs w:val="24"/>
          <w:highlight w:val="yellow"/>
        </w:rPr>
        <w:t>There are</w:t>
      </w:r>
      <w:r w:rsidRPr="00F96926">
        <w:rPr>
          <w:szCs w:val="24"/>
          <w:highlight w:val="yellow"/>
        </w:rPr>
        <w:t xml:space="preserve"> </w:t>
      </w:r>
      <w:r w:rsidRPr="00F96926">
        <w:rPr>
          <w:szCs w:val="24"/>
        </w:rPr>
        <w:t xml:space="preserve">seemingly </w:t>
      </w:r>
      <w:r w:rsidRPr="00F96926">
        <w:rPr>
          <w:rStyle w:val="Emphasis"/>
          <w:szCs w:val="24"/>
          <w:highlight w:val="yellow"/>
        </w:rPr>
        <w:t>endless risks</w:t>
      </w:r>
      <w:r w:rsidRPr="00F96926">
        <w:rPr>
          <w:szCs w:val="24"/>
          <w:highlight w:val="yellow"/>
        </w:rPr>
        <w:t xml:space="preserve"> </w:t>
      </w:r>
      <w:r w:rsidRPr="00F96926">
        <w:rPr>
          <w:szCs w:val="24"/>
        </w:rPr>
        <w:t>that government organizations can face that could directly impact resilience strategies and, often, an organization's ability to fulfill its charter.</w:t>
      </w:r>
    </w:p>
    <w:p w14:paraId="1F556774" w14:textId="77777777" w:rsidR="005435E4" w:rsidRPr="00F96926" w:rsidRDefault="005435E4" w:rsidP="005435E4">
      <w:pPr>
        <w:rPr>
          <w:szCs w:val="24"/>
        </w:rPr>
      </w:pPr>
      <w:r w:rsidRPr="00F96926">
        <w:rPr>
          <w:szCs w:val="24"/>
        </w:rPr>
        <w:lastRenderedPageBreak/>
        <w:t xml:space="preserve">As the number of threats facing agencies increases, so should the speed with which they work to identify and act upon threats. This growing demand for risk intelligence technology is driving the latest innovations in the field. </w:t>
      </w:r>
    </w:p>
    <w:p w14:paraId="2A6E8D6E" w14:textId="77777777" w:rsidR="005435E4" w:rsidRPr="00F96926" w:rsidRDefault="005435E4" w:rsidP="005435E4">
      <w:pPr>
        <w:rPr>
          <w:szCs w:val="24"/>
        </w:rPr>
      </w:pPr>
      <w:r w:rsidRPr="00F96926">
        <w:rPr>
          <w:szCs w:val="24"/>
        </w:rPr>
        <w:t xml:space="preserve">During the pandemic, our lives were bolstered by digital and virtual activity. While we can’t stop crises from happening, we can find ways to use data to anticipate impact and enable deployment of appropriate resources to help with recovery. This starts with putting the right infrastructure in place. </w:t>
      </w:r>
      <w:r w:rsidRPr="00F96926">
        <w:rPr>
          <w:rStyle w:val="StyleUnderline"/>
          <w:szCs w:val="24"/>
          <w:highlight w:val="yellow"/>
        </w:rPr>
        <w:t>Agencies can establish</w:t>
      </w:r>
      <w:r w:rsidRPr="00F96926">
        <w:rPr>
          <w:szCs w:val="24"/>
          <w:highlight w:val="yellow"/>
        </w:rPr>
        <w:t xml:space="preserve"> </w:t>
      </w:r>
      <w:r w:rsidRPr="00F96926">
        <w:rPr>
          <w:szCs w:val="24"/>
        </w:rPr>
        <w:t xml:space="preserve">a data capture process, using </w:t>
      </w:r>
      <w:r w:rsidRPr="00F96926">
        <w:rPr>
          <w:rStyle w:val="StyleUnderline"/>
          <w:szCs w:val="24"/>
          <w:highlight w:val="yellow"/>
        </w:rPr>
        <w:t>AI</w:t>
      </w:r>
      <w:r w:rsidRPr="00F96926">
        <w:rPr>
          <w:szCs w:val="24"/>
          <w:highlight w:val="yellow"/>
        </w:rPr>
        <w:t xml:space="preserve">, </w:t>
      </w:r>
      <w:r w:rsidRPr="00F96926">
        <w:rPr>
          <w:rStyle w:val="StyleUnderline"/>
          <w:szCs w:val="24"/>
          <w:highlight w:val="yellow"/>
        </w:rPr>
        <w:t>to</w:t>
      </w:r>
      <w:r w:rsidRPr="00F96926">
        <w:rPr>
          <w:szCs w:val="24"/>
          <w:highlight w:val="yellow"/>
        </w:rPr>
        <w:t xml:space="preserve"> </w:t>
      </w:r>
      <w:r w:rsidRPr="00F96926">
        <w:rPr>
          <w:szCs w:val="24"/>
        </w:rPr>
        <w:t xml:space="preserve">instantly gather and </w:t>
      </w:r>
      <w:r w:rsidRPr="00F96926">
        <w:rPr>
          <w:rStyle w:val="Emphasis"/>
          <w:szCs w:val="24"/>
          <w:highlight w:val="yellow"/>
        </w:rPr>
        <w:t>monitor threats</w:t>
      </w:r>
      <w:r w:rsidRPr="00F96926">
        <w:rPr>
          <w:szCs w:val="24"/>
          <w:highlight w:val="yellow"/>
        </w:rPr>
        <w:t xml:space="preserve"> </w:t>
      </w:r>
      <w:r w:rsidRPr="00F96926">
        <w:rPr>
          <w:szCs w:val="24"/>
        </w:rPr>
        <w:t>facing them, such as an evolving hurricane or snowstorm, and correlate it to entities such as people, places and property, including highly populated areas, major power lines, neighborhoods, schools and hospitals. Armed with this data, public sector organizations such as the Federal Emergency Management Agency could work closely with the private sector to predict needs, such as lumber to rebuild, equipment to remove trees or fix power lines, and even services for burst water pipes. Here are a few examples:</w:t>
      </w:r>
    </w:p>
    <w:p w14:paraId="6E3488F4" w14:textId="77777777" w:rsidR="005435E4" w:rsidRPr="00F96926" w:rsidRDefault="005435E4" w:rsidP="005435E4">
      <w:pPr>
        <w:rPr>
          <w:szCs w:val="24"/>
        </w:rPr>
      </w:pPr>
      <w:r w:rsidRPr="00F96926">
        <w:rPr>
          <w:szCs w:val="24"/>
        </w:rPr>
        <w:t>U.S. climate and weather agencies synthesize data gathered from ocean buoys, barometer and thermometer readings and satellite images to predict the strength of hurricanes and where cargo ships should dock.</w:t>
      </w:r>
    </w:p>
    <w:p w14:paraId="7076EA3B" w14:textId="77777777" w:rsidR="005435E4" w:rsidRPr="00F96926" w:rsidRDefault="005435E4" w:rsidP="005435E4">
      <w:pPr>
        <w:rPr>
          <w:szCs w:val="24"/>
        </w:rPr>
      </w:pPr>
      <w:r w:rsidRPr="00F96926">
        <w:rPr>
          <w:szCs w:val="24"/>
        </w:rPr>
        <w:t>In the event of a hurricane, given relevant data and insights, county and municipal agencies can determine where they should deploy ambulances ahead of time. This practice is currently in use by FEMA and can apply to any disaster where we need to deploy physical supplies quickly and efficiently.</w:t>
      </w:r>
    </w:p>
    <w:p w14:paraId="1D04C15D" w14:textId="77777777" w:rsidR="005435E4" w:rsidRPr="00F96926" w:rsidRDefault="005435E4" w:rsidP="005435E4">
      <w:pPr>
        <w:rPr>
          <w:szCs w:val="24"/>
        </w:rPr>
      </w:pPr>
      <w:r w:rsidRPr="00F96926">
        <w:rPr>
          <w:szCs w:val="24"/>
        </w:rPr>
        <w:t xml:space="preserve">In New Orleans, AI-enabled insights prompted teams to order large amounts of lumber in anticipation of the need to rebuild after a hurricane. </w:t>
      </w:r>
    </w:p>
    <w:p w14:paraId="5A7ABDDD" w14:textId="77777777" w:rsidR="005435E4" w:rsidRPr="00F96926" w:rsidRDefault="005435E4" w:rsidP="005435E4">
      <w:pPr>
        <w:rPr>
          <w:szCs w:val="24"/>
        </w:rPr>
      </w:pPr>
      <w:r w:rsidRPr="00F96926">
        <w:rPr>
          <w:szCs w:val="24"/>
        </w:rPr>
        <w:t xml:space="preserve">In Texas earlier this year, utilities needed to make thousands of service calls but lacked the parts to make the necessary repairs. </w:t>
      </w:r>
      <w:r w:rsidRPr="00F96926">
        <w:rPr>
          <w:rStyle w:val="StyleUnderline"/>
          <w:szCs w:val="24"/>
          <w:highlight w:val="yellow"/>
        </w:rPr>
        <w:t>Predictive insights</w:t>
      </w:r>
      <w:r w:rsidRPr="00F96926">
        <w:rPr>
          <w:szCs w:val="24"/>
          <w:highlight w:val="yellow"/>
        </w:rPr>
        <w:t xml:space="preserve"> </w:t>
      </w:r>
      <w:r w:rsidRPr="00F96926">
        <w:rPr>
          <w:szCs w:val="24"/>
        </w:rPr>
        <w:t xml:space="preserve">could have helped </w:t>
      </w:r>
      <w:r w:rsidRPr="00F96926">
        <w:rPr>
          <w:rStyle w:val="Emphasis"/>
          <w:szCs w:val="24"/>
          <w:highlight w:val="yellow"/>
        </w:rPr>
        <w:t>mitigate</w:t>
      </w:r>
      <w:r w:rsidRPr="00F96926">
        <w:rPr>
          <w:szCs w:val="24"/>
          <w:highlight w:val="yellow"/>
        </w:rPr>
        <w:t xml:space="preserve"> </w:t>
      </w:r>
      <w:r w:rsidRPr="00F96926">
        <w:rPr>
          <w:szCs w:val="24"/>
        </w:rPr>
        <w:t xml:space="preserve">some of the more severe supply chain </w:t>
      </w:r>
      <w:r w:rsidRPr="00F96926">
        <w:rPr>
          <w:rStyle w:val="StyleUnderline"/>
          <w:szCs w:val="24"/>
          <w:highlight w:val="yellow"/>
        </w:rPr>
        <w:t>impacts</w:t>
      </w:r>
      <w:r w:rsidRPr="00F96926">
        <w:rPr>
          <w:szCs w:val="24"/>
          <w:highlight w:val="yellow"/>
        </w:rPr>
        <w:t xml:space="preserve"> </w:t>
      </w:r>
      <w:r w:rsidRPr="00F96926">
        <w:rPr>
          <w:szCs w:val="24"/>
        </w:rPr>
        <w:t>of the event.</w:t>
      </w:r>
    </w:p>
    <w:p w14:paraId="31D2A027" w14:textId="77777777" w:rsidR="005435E4" w:rsidRPr="00F96926" w:rsidRDefault="005435E4" w:rsidP="005435E4">
      <w:pPr>
        <w:rPr>
          <w:szCs w:val="24"/>
        </w:rPr>
      </w:pPr>
      <w:r w:rsidRPr="00F96926">
        <w:rPr>
          <w:szCs w:val="24"/>
        </w:rPr>
        <w:t xml:space="preserve">Moving forward, as the public sector facilitates stronger partnerships with the technology sector to leverage big data and AI, the focus should be on the speed and relevance of the data they are gathering, particularly as it relates to averting or managing a crisis to achieve the best possible outcomes. </w:t>
      </w:r>
    </w:p>
    <w:p w14:paraId="7856BBFA" w14:textId="77777777" w:rsidR="005435E4" w:rsidRPr="00F96926" w:rsidRDefault="005435E4" w:rsidP="005435E4">
      <w:pPr>
        <w:rPr>
          <w:szCs w:val="24"/>
        </w:rPr>
      </w:pPr>
      <w:r w:rsidRPr="00F96926">
        <w:rPr>
          <w:szCs w:val="24"/>
        </w:rPr>
        <w:t>More Opportunities Ahead</w:t>
      </w:r>
    </w:p>
    <w:p w14:paraId="32764E6C" w14:textId="77777777" w:rsidR="005435E4" w:rsidRPr="00F96926" w:rsidRDefault="005435E4" w:rsidP="005435E4">
      <w:pPr>
        <w:rPr>
          <w:szCs w:val="24"/>
        </w:rPr>
      </w:pPr>
      <w:r w:rsidRPr="00F96926">
        <w:rPr>
          <w:szCs w:val="24"/>
        </w:rPr>
        <w:t xml:space="preserve">There is a strong opportunity for the technology sector to partner with the public sector to improve threat detection and risk mitigation far beyond reacting to an evolving storm.  </w:t>
      </w:r>
    </w:p>
    <w:p w14:paraId="7FAB4E96" w14:textId="77777777" w:rsidR="005435E4" w:rsidRPr="00F96926" w:rsidRDefault="005435E4" w:rsidP="005435E4">
      <w:pPr>
        <w:rPr>
          <w:szCs w:val="24"/>
        </w:rPr>
      </w:pPr>
      <w:r w:rsidRPr="00F96926">
        <w:rPr>
          <w:rStyle w:val="StyleUnderline"/>
          <w:szCs w:val="24"/>
        </w:rPr>
        <w:t>AI</w:t>
      </w:r>
      <w:r w:rsidRPr="00F96926">
        <w:rPr>
          <w:szCs w:val="24"/>
        </w:rPr>
        <w:t xml:space="preserve"> and data </w:t>
      </w:r>
      <w:r w:rsidRPr="00F96926">
        <w:rPr>
          <w:rStyle w:val="StyleUnderline"/>
          <w:szCs w:val="24"/>
        </w:rPr>
        <w:t>can</w:t>
      </w:r>
      <w:r w:rsidRPr="00F96926">
        <w:rPr>
          <w:szCs w:val="24"/>
        </w:rPr>
        <w:t xml:space="preserve"> also act as wingmen for the public sector, </w:t>
      </w:r>
      <w:r w:rsidRPr="00F96926">
        <w:rPr>
          <w:rStyle w:val="StyleUnderline"/>
          <w:szCs w:val="24"/>
        </w:rPr>
        <w:t>strengthen</w:t>
      </w:r>
      <w:r w:rsidRPr="00F96926">
        <w:rPr>
          <w:szCs w:val="24"/>
        </w:rPr>
        <w:t xml:space="preserve">ing </w:t>
      </w:r>
      <w:r w:rsidRPr="00F96926">
        <w:rPr>
          <w:rStyle w:val="StyleUnderline"/>
          <w:szCs w:val="24"/>
        </w:rPr>
        <w:t>systems</w:t>
      </w:r>
      <w:r w:rsidRPr="00F96926">
        <w:rPr>
          <w:szCs w:val="24"/>
        </w:rPr>
        <w:t xml:space="preserve"> and infrastructure over time. This can result in a broader approach to risk mitigation and resilience. For example, looking at the regional strengths and resources across the U.S.—such as hurricane preparedness in the South, transportation planning in the Northeast, food logistics in the Midwest, and wildfire preparedness on the West Coast—federal agencies and legislators can work with the private sector to leverage insight, past data from the impact of an evolving hurricane or freeze, as well as data through available resources from within these regions to help them better prepare. </w:t>
      </w:r>
    </w:p>
    <w:p w14:paraId="69F2CA06" w14:textId="77777777" w:rsidR="005435E4" w:rsidRPr="00F96926" w:rsidRDefault="005435E4" w:rsidP="005435E4">
      <w:pPr>
        <w:rPr>
          <w:szCs w:val="24"/>
        </w:rPr>
      </w:pPr>
      <w:r w:rsidRPr="00F96926">
        <w:rPr>
          <w:szCs w:val="24"/>
        </w:rPr>
        <w:t>The Good News</w:t>
      </w:r>
    </w:p>
    <w:p w14:paraId="223D39FF" w14:textId="77777777" w:rsidR="005435E4" w:rsidRPr="00AA7B57" w:rsidRDefault="005435E4" w:rsidP="005435E4">
      <w:pPr>
        <w:rPr>
          <w:szCs w:val="24"/>
        </w:rPr>
      </w:pPr>
      <w:r w:rsidRPr="00F96926">
        <w:rPr>
          <w:szCs w:val="24"/>
        </w:rPr>
        <w:lastRenderedPageBreak/>
        <w:t xml:space="preserve">The events of the past 18 months have exposed many vulnerabilities in our systems, yet the good news is that we gained clear insight into where we can strengthen infrastructure. </w:t>
      </w:r>
      <w:r w:rsidRPr="00F96926">
        <w:rPr>
          <w:rStyle w:val="Emphasis"/>
          <w:szCs w:val="24"/>
          <w:highlight w:val="yellow"/>
        </w:rPr>
        <w:t>Now is the time</w:t>
      </w:r>
      <w:r w:rsidRPr="00F96926">
        <w:rPr>
          <w:szCs w:val="24"/>
        </w:rPr>
        <w:t xml:space="preserve"> to incorporate critical event management into continuity and resiliency plans, using accurate </w:t>
      </w:r>
      <w:r w:rsidRPr="00F96926">
        <w:rPr>
          <w:rStyle w:val="StyleUnderline"/>
          <w:szCs w:val="24"/>
          <w:highlight w:val="yellow"/>
        </w:rPr>
        <w:t>intel</w:t>
      </w:r>
      <w:r w:rsidRPr="00F96926">
        <w:rPr>
          <w:szCs w:val="24"/>
        </w:rPr>
        <w:t>ligence to help us make informed decisions during uncertainty. More direct and rapid cycles of information sharing between federal and state organizations and within agencies—</w:t>
      </w:r>
      <w:r w:rsidRPr="00F96926">
        <w:rPr>
          <w:rStyle w:val="StyleUnderline"/>
          <w:szCs w:val="24"/>
          <w:highlight w:val="yellow"/>
        </w:rPr>
        <w:t>driven by AI</w:t>
      </w:r>
      <w:r w:rsidRPr="00F96926">
        <w:rPr>
          <w:szCs w:val="24"/>
          <w:highlight w:val="yellow"/>
        </w:rPr>
        <w:t xml:space="preserve"> </w:t>
      </w:r>
      <w:r w:rsidRPr="00F96926">
        <w:rPr>
          <w:szCs w:val="24"/>
        </w:rPr>
        <w:t>and data—</w:t>
      </w:r>
      <w:r w:rsidRPr="00F96926">
        <w:rPr>
          <w:rStyle w:val="StyleUnderline"/>
          <w:szCs w:val="24"/>
          <w:highlight w:val="yellow"/>
        </w:rPr>
        <w:t>can</w:t>
      </w:r>
      <w:r w:rsidRPr="00F96926">
        <w:rPr>
          <w:szCs w:val="24"/>
          <w:highlight w:val="yellow"/>
        </w:rPr>
        <w:t xml:space="preserve"> </w:t>
      </w:r>
      <w:r w:rsidRPr="00F96926">
        <w:rPr>
          <w:szCs w:val="24"/>
        </w:rPr>
        <w:t xml:space="preserve">only help </w:t>
      </w:r>
      <w:r w:rsidRPr="00F96926">
        <w:rPr>
          <w:rStyle w:val="StyleUnderline"/>
          <w:szCs w:val="24"/>
          <w:highlight w:val="yellow"/>
        </w:rPr>
        <w:t>create</w:t>
      </w:r>
      <w:r w:rsidRPr="00F96926">
        <w:rPr>
          <w:szCs w:val="24"/>
          <w:highlight w:val="yellow"/>
        </w:rPr>
        <w:t xml:space="preserve"> </w:t>
      </w:r>
      <w:r w:rsidRPr="00F96926">
        <w:rPr>
          <w:szCs w:val="24"/>
        </w:rPr>
        <w:t xml:space="preserve">more </w:t>
      </w:r>
      <w:r w:rsidRPr="00F96926">
        <w:rPr>
          <w:rStyle w:val="Emphasis"/>
          <w:szCs w:val="24"/>
          <w:highlight w:val="yellow"/>
        </w:rPr>
        <w:t>resilient</w:t>
      </w:r>
      <w:r w:rsidRPr="00F96926">
        <w:rPr>
          <w:rStyle w:val="StyleUnderline"/>
          <w:szCs w:val="24"/>
          <w:highlight w:val="yellow"/>
        </w:rPr>
        <w:t xml:space="preserve"> systems</w:t>
      </w:r>
      <w:r w:rsidRPr="00F96926">
        <w:rPr>
          <w:szCs w:val="24"/>
          <w:highlight w:val="yellow"/>
        </w:rPr>
        <w:t xml:space="preserve"> </w:t>
      </w:r>
      <w:r w:rsidRPr="00F96926">
        <w:rPr>
          <w:szCs w:val="24"/>
        </w:rPr>
        <w:t>nationwide.</w:t>
      </w:r>
    </w:p>
    <w:p w14:paraId="21E6C21B" w14:textId="77777777" w:rsidR="005435E4" w:rsidRDefault="005435E4" w:rsidP="005435E4">
      <w:pPr>
        <w:pStyle w:val="Heading3"/>
      </w:pPr>
      <w:r>
        <w:lastRenderedPageBreak/>
        <w:t>1NR---AT Analytic---Bornhauser</w:t>
      </w:r>
    </w:p>
    <w:p w14:paraId="2CB150D0" w14:textId="77777777" w:rsidR="005435E4" w:rsidRDefault="005435E4" w:rsidP="005435E4">
      <w:pPr>
        <w:pStyle w:val="Heading4"/>
      </w:pPr>
      <w:r>
        <w:t>1NC Bornhauser:</w:t>
      </w:r>
    </w:p>
    <w:p w14:paraId="29760E96" w14:textId="77777777" w:rsidR="005435E4" w:rsidRPr="00AA7B57" w:rsidRDefault="005435E4" w:rsidP="005435E4"/>
    <w:p w14:paraId="311A4DDC" w14:textId="77777777" w:rsidR="005435E4" w:rsidRDefault="005435E4" w:rsidP="005435E4">
      <w:pPr>
        <w:rPr>
          <w:rStyle w:val="Emphasis"/>
        </w:rPr>
      </w:pPr>
      <w:r w:rsidRPr="000B25EE">
        <w:rPr>
          <w:rStyle w:val="StyleUnderline"/>
          <w:highlight w:val="cyan"/>
        </w:rPr>
        <w:t>Renewable energy is</w:t>
      </w:r>
      <w:r>
        <w:t xml:space="preserve"> an </w:t>
      </w:r>
      <w:r w:rsidRPr="000B25EE">
        <w:rPr>
          <w:rStyle w:val="Emphasis"/>
          <w:highlight w:val="cyan"/>
        </w:rPr>
        <w:t>essential</w:t>
      </w:r>
      <w:r>
        <w:t xml:space="preserve"> part of efforts </w:t>
      </w:r>
      <w:r w:rsidRPr="000B25EE">
        <w:rPr>
          <w:rStyle w:val="StyleUnderline"/>
          <w:highlight w:val="cyan"/>
        </w:rPr>
        <w:t xml:space="preserve">to </w:t>
      </w:r>
      <w:r w:rsidRPr="000B25EE">
        <w:rPr>
          <w:rStyle w:val="Emphasis"/>
          <w:highlight w:val="cyan"/>
        </w:rPr>
        <w:t>reduce</w:t>
      </w:r>
      <w:r w:rsidRPr="00216B88">
        <w:rPr>
          <w:rStyle w:val="Emphasis"/>
        </w:rPr>
        <w:t xml:space="preserve"> CO2 </w:t>
      </w:r>
      <w:r w:rsidRPr="000B25EE">
        <w:rPr>
          <w:rStyle w:val="Emphasis"/>
          <w:highlight w:val="cyan"/>
        </w:rPr>
        <w:t>emissions</w:t>
      </w:r>
    </w:p>
    <w:p w14:paraId="5929C1B2" w14:textId="77777777" w:rsidR="005435E4" w:rsidRDefault="005435E4" w:rsidP="005435E4">
      <w:pPr>
        <w:rPr>
          <w:rStyle w:val="Emphasis"/>
        </w:rPr>
      </w:pPr>
    </w:p>
    <w:p w14:paraId="31F89C29" w14:textId="77777777" w:rsidR="005435E4" w:rsidRPr="00AA7B57" w:rsidRDefault="005435E4" w:rsidP="005435E4">
      <w:r w:rsidRPr="000B25EE">
        <w:rPr>
          <w:rStyle w:val="StyleUnderline"/>
          <w:highlight w:val="cyan"/>
        </w:rPr>
        <w:t>Green electricity’s</w:t>
      </w:r>
      <w:r w:rsidRPr="00A0665F">
        <w:rPr>
          <w:rStyle w:val="StyleUnderline"/>
        </w:rPr>
        <w:t xml:space="preserve"> </w:t>
      </w:r>
      <w:r w:rsidRPr="00A0665F">
        <w:rPr>
          <w:rStyle w:val="Emphasis"/>
        </w:rPr>
        <w:t>new</w:t>
      </w:r>
      <w:r w:rsidRPr="00216B88">
        <w:rPr>
          <w:rStyle w:val="StyleUnderline"/>
        </w:rPr>
        <w:t xml:space="preserve">-​found </w:t>
      </w:r>
      <w:r w:rsidRPr="000B25EE">
        <w:rPr>
          <w:rStyle w:val="StyleUnderline"/>
          <w:highlight w:val="cyan"/>
        </w:rPr>
        <w:t>competitiveness is based on</w:t>
      </w:r>
      <w:r w:rsidRPr="005D62E6">
        <w:t xml:space="preserve"> more mature technology and higher volumes, which bring down costs. In addition </w:t>
      </w:r>
      <w:r>
        <w:t xml:space="preserve">– and this is often overlooked – </w:t>
      </w:r>
      <w:r w:rsidRPr="000B25EE">
        <w:rPr>
          <w:rStyle w:val="StyleUnderline"/>
          <w:highlight w:val="cyan"/>
        </w:rPr>
        <w:t xml:space="preserve">the </w:t>
      </w:r>
      <w:r w:rsidRPr="000B25EE">
        <w:rPr>
          <w:rStyle w:val="Emphasis"/>
          <w:highlight w:val="cyan"/>
        </w:rPr>
        <w:t>low cost of capital</w:t>
      </w:r>
    </w:p>
    <w:p w14:paraId="298BAA36" w14:textId="77777777" w:rsidR="005435E4" w:rsidRDefault="005435E4" w:rsidP="005435E4">
      <w:pPr>
        <w:pStyle w:val="Heading3"/>
      </w:pPr>
      <w:r>
        <w:lastRenderedPageBreak/>
        <w:t>IL---AT Warming Inevitable</w:t>
      </w:r>
    </w:p>
    <w:p w14:paraId="6E0DA0DF" w14:textId="77777777" w:rsidR="005435E4" w:rsidRDefault="005435E4" w:rsidP="005435E4">
      <w:pPr>
        <w:pStyle w:val="Heading4"/>
      </w:pPr>
      <w:r>
        <w:t xml:space="preserve">Even if some warming is inevitable, stopping </w:t>
      </w:r>
      <w:r w:rsidRPr="001C2EB8">
        <w:rPr>
          <w:u w:val="single"/>
        </w:rPr>
        <w:t>tail-end risks</w:t>
      </w:r>
      <w:r>
        <w:t xml:space="preserve"> prevents extinction</w:t>
      </w:r>
    </w:p>
    <w:p w14:paraId="1BE18140" w14:textId="77777777" w:rsidR="005435E4" w:rsidRDefault="005435E4" w:rsidP="005435E4">
      <w:r>
        <w:rPr>
          <w:rStyle w:val="Style13ptBold"/>
        </w:rPr>
        <w:t>Roberts</w:t>
      </w:r>
      <w:r w:rsidRPr="002A15F7">
        <w:rPr>
          <w:rStyle w:val="Style13ptBold"/>
        </w:rPr>
        <w:t xml:space="preserve"> 18</w:t>
      </w:r>
      <w:r>
        <w:t xml:space="preserve"> (David, 8-7-2018, “This graphic explains why 2 degrees of global warming will be way worse than 1.5,” </w:t>
      </w:r>
      <w:r>
        <w:rPr>
          <w:i/>
        </w:rPr>
        <w:t>Vox</w:t>
      </w:r>
      <w:r>
        <w:t xml:space="preserve">, </w:t>
      </w:r>
      <w:hyperlink r:id="rId34" w:history="1">
        <w:r w:rsidRPr="002A15F7">
          <w:rPr>
            <w:rStyle w:val="Hyperlink"/>
          </w:rPr>
          <w:t>https://www.vox.com/platform/amp/energy-and-environment/2018/1/19/16908402/global-warming-2-degrees-climate-change?__twitter_impression=true</w:t>
        </w:r>
      </w:hyperlink>
      <w:r w:rsidRPr="002A15F7">
        <w:t>)</w:t>
      </w:r>
    </w:p>
    <w:p w14:paraId="35284001" w14:textId="77777777" w:rsidR="005435E4" w:rsidRDefault="005435E4" w:rsidP="005435E4"/>
    <w:p w14:paraId="642C3257" w14:textId="77777777" w:rsidR="005435E4" w:rsidRDefault="005435E4" w:rsidP="005435E4">
      <w:r>
        <w:rPr>
          <w:rStyle w:val="Hyperlink"/>
        </w:rPr>
        <w:t>By delaying</w:t>
      </w:r>
      <w:r>
        <w:t xml:space="preserve"> the necessary work of </w:t>
      </w:r>
      <w:r>
        <w:rPr>
          <w:rStyle w:val="Hyperlink"/>
        </w:rPr>
        <w:t>decarbonization, we are consigning millions of people</w:t>
      </w:r>
      <w:r>
        <w:t xml:space="preserve"> in tropical regions </w:t>
      </w:r>
      <w:r>
        <w:rPr>
          <w:rStyle w:val="Hyperlink"/>
        </w:rPr>
        <w:t>to less food and</w:t>
      </w:r>
      <w:r>
        <w:t xml:space="preserve"> in the Mediterranean to less </w:t>
      </w:r>
      <w:r>
        <w:rPr>
          <w:rStyle w:val="Hyperlink"/>
        </w:rPr>
        <w:t>water</w:t>
      </w:r>
      <w:r>
        <w:t xml:space="preserve"> — </w:t>
      </w:r>
      <w:r>
        <w:rPr>
          <w:rStyle w:val="Hyperlink"/>
        </w:rPr>
        <w:t>with all the attendant health problems and conflict</w:t>
      </w:r>
      <w:r>
        <w:t xml:space="preserve">. </w:t>
      </w:r>
      <w:r>
        <w:rPr>
          <w:rStyle w:val="Hyperlink"/>
        </w:rPr>
        <w:t>We’re allowin</w:t>
      </w:r>
      <w:r>
        <w:t xml:space="preserve">g more heat waves and </w:t>
      </w:r>
      <w:r>
        <w:rPr>
          <w:rStyle w:val="Hyperlink"/>
        </w:rPr>
        <w:t>higher seas. We’re giving up on the world’s coral reefs</w:t>
      </w:r>
      <w:r>
        <w:t xml:space="preserve">, and with them the hundreds of species that rely on them. And even then, </w:t>
      </w:r>
      <w:r>
        <w:rPr>
          <w:rStyle w:val="Hyperlink"/>
        </w:rPr>
        <w:t xml:space="preserve">the decision will still face us: </w:t>
      </w:r>
      <w:r w:rsidRPr="000B25EE">
        <w:rPr>
          <w:rStyle w:val="Emphasis"/>
          <w:highlight w:val="cyan"/>
        </w:rPr>
        <w:t>2 degrees or 3</w:t>
      </w:r>
      <w:r>
        <w:rPr>
          <w:rStyle w:val="Emphasis"/>
        </w:rPr>
        <w:t>?</w:t>
      </w:r>
      <w:r>
        <w:t xml:space="preserve"> Again, </w:t>
      </w:r>
      <w:r>
        <w:rPr>
          <w:rStyle w:val="Hyperlink"/>
        </w:rPr>
        <w:t>it will mean more heat waves, more crop losses, more water shortages, more inundated</w:t>
      </w:r>
      <w:r>
        <w:t xml:space="preserve"> coastal </w:t>
      </w:r>
      <w:r>
        <w:rPr>
          <w:rStyle w:val="Hyperlink"/>
        </w:rPr>
        <w:t>cities, more disease and conflict, millions more suffering</w:t>
      </w:r>
      <w:r>
        <w:t xml:space="preserve">. </w:t>
      </w:r>
      <w:r>
        <w:rPr>
          <w:rStyle w:val="Hyperlink"/>
        </w:rPr>
        <w:t>And even</w:t>
      </w:r>
      <w:r>
        <w:t xml:space="preserve"> then, </w:t>
      </w:r>
      <w:r w:rsidRPr="005414DE">
        <w:rPr>
          <w:rStyle w:val="StyleUnderline"/>
        </w:rPr>
        <w:t>the decision</w:t>
      </w:r>
      <w:r>
        <w:t xml:space="preserve">: </w:t>
      </w:r>
      <w:r w:rsidRPr="000B25EE">
        <w:rPr>
          <w:rStyle w:val="Emphasis"/>
          <w:highlight w:val="cyan"/>
        </w:rPr>
        <w:t>3</w:t>
      </w:r>
      <w:r>
        <w:rPr>
          <w:rStyle w:val="Emphasis"/>
        </w:rPr>
        <w:t xml:space="preserve"> degrees </w:t>
      </w:r>
      <w:r w:rsidRPr="000B25EE">
        <w:rPr>
          <w:rStyle w:val="Emphasis"/>
          <w:highlight w:val="cyan"/>
        </w:rPr>
        <w:t>or 4</w:t>
      </w:r>
      <w:r>
        <w:rPr>
          <w:rStyle w:val="Emphasis"/>
        </w:rPr>
        <w:t>?</w:t>
      </w:r>
      <w:r w:rsidRPr="002419A6">
        <w:rPr>
          <w:rStyle w:val="StyleUnderline"/>
        </w:rPr>
        <w:t xml:space="preserve"> </w:t>
      </w:r>
      <w:r w:rsidRPr="000B25EE">
        <w:rPr>
          <w:rStyle w:val="StyleUnderline"/>
          <w:highlight w:val="cyan"/>
        </w:rPr>
        <w:t xml:space="preserve">The </w:t>
      </w:r>
      <w:r w:rsidRPr="000B25EE">
        <w:rPr>
          <w:rStyle w:val="Emphasis"/>
          <w:highlight w:val="cyan"/>
        </w:rPr>
        <w:t>longer</w:t>
      </w:r>
      <w:r w:rsidRPr="000B25EE">
        <w:rPr>
          <w:rStyle w:val="StyleUnderline"/>
          <w:highlight w:val="cyan"/>
        </w:rPr>
        <w:t xml:space="preserve"> we wait, the </w:t>
      </w:r>
      <w:r w:rsidRPr="000B25EE">
        <w:rPr>
          <w:rStyle w:val="Emphasis"/>
          <w:highlight w:val="cyan"/>
        </w:rPr>
        <w:t>more</w:t>
      </w:r>
      <w:r w:rsidRPr="005414DE">
        <w:rPr>
          <w:rStyle w:val="Emphasis"/>
        </w:rPr>
        <w:t xml:space="preserve"> human </w:t>
      </w:r>
      <w:r w:rsidRPr="000B25EE">
        <w:rPr>
          <w:rStyle w:val="Emphasis"/>
          <w:highlight w:val="cyan"/>
        </w:rPr>
        <w:t>suffering and irreversible damage to ecosystems</w:t>
      </w:r>
      <w:r w:rsidRPr="000B25EE">
        <w:rPr>
          <w:rStyle w:val="StyleUnderline"/>
          <w:highlight w:val="cyan"/>
        </w:rPr>
        <w:t xml:space="preserve"> we inscribe</w:t>
      </w:r>
      <w:r w:rsidRPr="005414DE">
        <w:rPr>
          <w:rStyle w:val="StyleUnderline"/>
        </w:rPr>
        <w:t xml:space="preserve"> into o</w:t>
      </w:r>
      <w:r w:rsidRPr="002419A6">
        <w:rPr>
          <w:rStyle w:val="StyleUnderline"/>
        </w:rPr>
        <w:t>ur collective future. But there’s no hiding, no escaping the imperative to decarbonize. It</w:t>
      </w:r>
      <w:r w:rsidRPr="002419A6">
        <w:rPr>
          <w:rStyle w:val="Hyperlink"/>
        </w:rPr>
        <w:t xml:space="preserve"> </w:t>
      </w:r>
      <w:r w:rsidRPr="002419A6">
        <w:rPr>
          <w:rStyle w:val="Emphasis"/>
        </w:rPr>
        <w:t>must be done</w:t>
      </w:r>
      <w:r w:rsidRPr="002419A6">
        <w:rPr>
          <w:rStyle w:val="Hyperlink"/>
        </w:rPr>
        <w:t xml:space="preserve"> </w:t>
      </w:r>
      <w:r w:rsidRPr="002419A6">
        <w:rPr>
          <w:rStyle w:val="StyleUnderline"/>
        </w:rPr>
        <w:t>if our species is to have a long-term home on Earth</w:t>
      </w:r>
      <w:r w:rsidRPr="002419A6">
        <w:t>.</w:t>
      </w:r>
    </w:p>
    <w:p w14:paraId="0E94147E" w14:textId="77777777" w:rsidR="005435E4" w:rsidRDefault="005435E4" w:rsidP="005435E4"/>
    <w:p w14:paraId="61E2D3ED" w14:textId="77777777" w:rsidR="005435E4" w:rsidRDefault="005435E4" w:rsidP="005435E4">
      <w:pPr>
        <w:pStyle w:val="Heading4"/>
      </w:pPr>
      <w:r>
        <w:t xml:space="preserve">There’s time to avert it </w:t>
      </w:r>
      <w:r w:rsidRPr="002419A6">
        <w:rPr>
          <w:u w:val="single"/>
        </w:rPr>
        <w:t>if</w:t>
      </w:r>
      <w:r>
        <w:t xml:space="preserve"> renewables stay competitive </w:t>
      </w:r>
    </w:p>
    <w:p w14:paraId="55E9271A" w14:textId="77777777" w:rsidR="005435E4" w:rsidRDefault="005435E4" w:rsidP="005435E4">
      <w:r w:rsidRPr="00657E2F">
        <w:rPr>
          <w:rStyle w:val="Style13ptBold"/>
        </w:rPr>
        <w:t>Wallace-Wells 21</w:t>
      </w:r>
      <w:r w:rsidRPr="00657E2F">
        <w:t>, *deputy editor of New York magazine, where he also writes frequently about climate change and the near future of science and technology</w:t>
      </w:r>
      <w:r>
        <w:t>.</w:t>
      </w:r>
      <w:r w:rsidRPr="00657E2F">
        <w:t xml:space="preserve"> (David</w:t>
      </w:r>
      <w:r>
        <w:t xml:space="preserve">, </w:t>
      </w:r>
      <w:r w:rsidRPr="00657E2F">
        <w:t xml:space="preserve">January 18th, 2021, “After Alarmism”, </w:t>
      </w:r>
      <w:hyperlink r:id="rId35" w:history="1">
        <w:r w:rsidRPr="003932E1">
          <w:rPr>
            <w:rStyle w:val="Hyperlink"/>
          </w:rPr>
          <w:t>https://nymag.com/intelligencer/article/climate-change-after-pandemic.html</w:t>
        </w:r>
      </w:hyperlink>
      <w:r w:rsidRPr="00657E2F">
        <w:t>)</w:t>
      </w:r>
    </w:p>
    <w:p w14:paraId="6C8E01E2" w14:textId="77777777" w:rsidR="005435E4" w:rsidRPr="00DA09AD" w:rsidRDefault="005435E4" w:rsidP="005435E4"/>
    <w:p w14:paraId="1EEB3B75" w14:textId="77777777" w:rsidR="005435E4" w:rsidRPr="00B61FBA" w:rsidRDefault="005435E4" w:rsidP="005435E4">
      <w:r w:rsidRPr="00B61FBA">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t xml:space="preserve">, </w:t>
      </w:r>
      <w:r w:rsidRPr="00DA09AD">
        <w:rPr>
          <w:rStyle w:val="StyleUnderline"/>
        </w:rPr>
        <w:t>it was</w:t>
      </w:r>
      <w:r w:rsidRPr="00B61FBA">
        <w:t xml:space="preserve"> widely </w:t>
      </w:r>
      <w:r w:rsidRPr="00DA09AD">
        <w:rPr>
          <w:rStyle w:val="StyleUnderline"/>
        </w:rPr>
        <w:t>believed that a “business as usual” emissions path would bring the planet</w:t>
      </w:r>
      <w:r w:rsidRPr="00B61FBA">
        <w:t xml:space="preserve"> four or </w:t>
      </w:r>
      <w:r w:rsidRPr="00DA09AD">
        <w:rPr>
          <w:rStyle w:val="StyleUnderline"/>
        </w:rPr>
        <w:t>five degrees of warming</w:t>
      </w:r>
      <w:r w:rsidRPr="00B61FBA">
        <w:t xml:space="preserve"> — enough to make large parts of Earth effectively uninhabitable. Now, </w:t>
      </w:r>
      <w:r w:rsidRPr="000B25EE">
        <w:rPr>
          <w:rStyle w:val="StyleUnderline"/>
          <w:highlight w:val="cyan"/>
        </w:rPr>
        <w:t>thanks to</w:t>
      </w:r>
      <w:r w:rsidRPr="00DA09AD">
        <w:rPr>
          <w:rStyle w:val="StyleUnderline"/>
        </w:rPr>
        <w:t xml:space="preserve"> </w:t>
      </w:r>
      <w:r w:rsidRPr="002419A6">
        <w:rPr>
          <w:rStyle w:val="StyleUnderline"/>
        </w:rPr>
        <w:t xml:space="preserve">the </w:t>
      </w:r>
      <w:r w:rsidRPr="002419A6">
        <w:rPr>
          <w:rStyle w:val="Emphasis"/>
        </w:rPr>
        <w:t>rapid death</w:t>
      </w:r>
      <w:r w:rsidRPr="002419A6">
        <w:rPr>
          <w:rStyle w:val="StyleUnderline"/>
        </w:rPr>
        <w:t xml:space="preserve"> of coal</w:t>
      </w:r>
      <w:r w:rsidRPr="002419A6">
        <w:t>, the</w:t>
      </w:r>
      <w:r w:rsidRPr="00B61FBA">
        <w:t xml:space="preserve"> </w:t>
      </w:r>
      <w:r w:rsidRPr="000B25EE">
        <w:rPr>
          <w:rStyle w:val="Emphasis"/>
          <w:highlight w:val="cyan"/>
        </w:rPr>
        <w:t>revolution</w:t>
      </w:r>
      <w:r w:rsidRPr="000B25EE">
        <w:rPr>
          <w:rStyle w:val="StyleUnderline"/>
          <w:highlight w:val="cyan"/>
        </w:rPr>
        <w:t xml:space="preserve"> in</w:t>
      </w:r>
      <w:r w:rsidRPr="00DA09AD">
        <w:rPr>
          <w:rStyle w:val="StyleUnderline"/>
        </w:rPr>
        <w:t xml:space="preserve"> the price of </w:t>
      </w:r>
      <w:r w:rsidRPr="000B25EE">
        <w:rPr>
          <w:rStyle w:val="StyleUnderline"/>
          <w:highlight w:val="cyan"/>
        </w:rPr>
        <w:t>renewable</w:t>
      </w:r>
      <w:r w:rsidRPr="002419A6">
        <w:rPr>
          <w:rStyle w:val="StyleUnderline"/>
        </w:rPr>
        <w:t xml:space="preserve"> energy</w:t>
      </w:r>
      <w:r w:rsidRPr="002419A6">
        <w:t xml:space="preserve">, </w:t>
      </w:r>
      <w:r w:rsidRPr="002419A6">
        <w:rPr>
          <w:rStyle w:val="StyleUnderline"/>
        </w:rPr>
        <w:t xml:space="preserve">and a </w:t>
      </w:r>
      <w:r w:rsidRPr="002419A6">
        <w:rPr>
          <w:rStyle w:val="Emphasis"/>
        </w:rPr>
        <w:t>global</w:t>
      </w:r>
      <w:r w:rsidRPr="002419A6">
        <w:rPr>
          <w:rStyle w:val="StyleUnderline"/>
        </w:rPr>
        <w:t xml:space="preserve"> climate </w:t>
      </w:r>
      <w:r w:rsidRPr="002419A6">
        <w:rPr>
          <w:rStyle w:val="Emphasis"/>
        </w:rPr>
        <w:t>politic</w:t>
      </w:r>
      <w:r w:rsidRPr="000B25EE">
        <w:rPr>
          <w:rStyle w:val="Emphasis"/>
          <w:highlight w:val="cyan"/>
        </w:rPr>
        <w:t>s</w:t>
      </w:r>
      <w:r w:rsidRPr="002419A6">
        <w:t xml:space="preserve"> forged</w:t>
      </w:r>
      <w:r w:rsidRPr="00B61FBA">
        <w:t xml:space="preserve"> by a </w:t>
      </w:r>
      <w:r w:rsidRPr="002419A6">
        <w:t xml:space="preserve">generational awakening, </w:t>
      </w:r>
      <w:r w:rsidRPr="002419A6">
        <w:rPr>
          <w:rStyle w:val="StyleUnderline"/>
        </w:rPr>
        <w:t xml:space="preserve">the </w:t>
      </w:r>
      <w:hyperlink r:id="rId36" w:history="1">
        <w:r w:rsidRPr="002419A6">
          <w:rPr>
            <w:rStyle w:val="StyleUnderline"/>
          </w:rPr>
          <w:t>expectation</w:t>
        </w:r>
      </w:hyperlink>
      <w:r w:rsidRPr="002419A6">
        <w:rPr>
          <w:rStyle w:val="StyleUnderline"/>
        </w:rPr>
        <w:t xml:space="preserve"> is</w:t>
      </w:r>
      <w:r w:rsidRPr="002419A6">
        <w:t xml:space="preserve"> for about </w:t>
      </w:r>
      <w:r w:rsidRPr="002419A6">
        <w:rPr>
          <w:rStyle w:val="Emphasis"/>
        </w:rPr>
        <w:t>three degrees</w:t>
      </w:r>
      <w:r w:rsidRPr="002419A6">
        <w:t>. Recent</w:t>
      </w:r>
      <w:r w:rsidRPr="00B61FBA">
        <w:t xml:space="preserve"> </w:t>
      </w:r>
      <w:r w:rsidRPr="000B25EE">
        <w:rPr>
          <w:rStyle w:val="StyleUnderline"/>
          <w:highlight w:val="cyan"/>
        </w:rPr>
        <w:t xml:space="preserve">pledges </w:t>
      </w:r>
      <w:hyperlink r:id="rId37" w:history="1">
        <w:r w:rsidRPr="000B25EE">
          <w:rPr>
            <w:rStyle w:val="StyleUnderline"/>
            <w:highlight w:val="cyan"/>
          </w:rPr>
          <w:t xml:space="preserve">could bring us closer to </w:t>
        </w:r>
        <w:r w:rsidRPr="000B25EE">
          <w:rPr>
            <w:rStyle w:val="Emphasis"/>
            <w:highlight w:val="cyan"/>
          </w:rPr>
          <w:t>two</w:t>
        </w:r>
      </w:hyperlink>
      <w:r w:rsidRPr="00B61FBA">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0B25EE">
        <w:rPr>
          <w:rStyle w:val="StyleUnderline"/>
          <w:highlight w:val="cyan"/>
        </w:rPr>
        <w:t>if each half-degree</w:t>
      </w:r>
      <w:r w:rsidRPr="00DA09AD">
        <w:rPr>
          <w:rStyle w:val="StyleUnderline"/>
        </w:rPr>
        <w:t xml:space="preserve"> of warming </w:t>
      </w:r>
      <w:r w:rsidRPr="000B25EE">
        <w:rPr>
          <w:rStyle w:val="StyleUnderline"/>
          <w:highlight w:val="cyan"/>
        </w:rPr>
        <w:t>marks</w:t>
      </w:r>
      <w:r w:rsidRPr="00DA09AD">
        <w:rPr>
          <w:rStyle w:val="StyleUnderline"/>
        </w:rPr>
        <w:t xml:space="preserve"> an entirely </w:t>
      </w:r>
      <w:r w:rsidRPr="000B25EE">
        <w:rPr>
          <w:rStyle w:val="Emphasis"/>
          <w:highlight w:val="cyan"/>
        </w:rPr>
        <w:t>different level</w:t>
      </w:r>
      <w:r w:rsidRPr="000B25EE">
        <w:rPr>
          <w:rStyle w:val="StyleUnderline"/>
          <w:highlight w:val="cyan"/>
        </w:rPr>
        <w:t xml:space="preserve"> of suffering</w:t>
      </w:r>
      <w:r w:rsidRPr="002419A6">
        <w:t xml:space="preserve">, </w:t>
      </w:r>
      <w:r w:rsidRPr="000B25EE">
        <w:rPr>
          <w:rStyle w:val="StyleUnderline"/>
          <w:highlight w:val="cyan"/>
        </w:rPr>
        <w:t>we</w:t>
      </w:r>
      <w:r w:rsidRPr="00DA09AD">
        <w:rPr>
          <w:rStyle w:val="StyleUnderline"/>
        </w:rPr>
        <w:t xml:space="preserve"> appear to have </w:t>
      </w:r>
      <w:r w:rsidRPr="000B25EE">
        <w:rPr>
          <w:rStyle w:val="Emphasis"/>
          <w:highlight w:val="cyan"/>
        </w:rPr>
        <w:t>shaved a few</w:t>
      </w:r>
      <w:r w:rsidRPr="00DA09AD">
        <w:rPr>
          <w:rStyle w:val="StyleUnderline"/>
        </w:rPr>
        <w:t xml:space="preserve"> of them off our likeliest end stage </w:t>
      </w:r>
      <w:r w:rsidRPr="000B25EE">
        <w:rPr>
          <w:rStyle w:val="StyleUnderline"/>
          <w:highlight w:val="cyan"/>
        </w:rPr>
        <w:t xml:space="preserve">in </w:t>
      </w:r>
      <w:r w:rsidRPr="000B25EE">
        <w:rPr>
          <w:rStyle w:val="Emphasis"/>
          <w:highlight w:val="cyan"/>
        </w:rPr>
        <w:t>not much time</w:t>
      </w:r>
      <w:r w:rsidRPr="00DA09AD">
        <w:rPr>
          <w:rStyle w:val="StyleUnderline"/>
        </w:rPr>
        <w:t xml:space="preserve"> at all</w:t>
      </w:r>
      <w:r w:rsidRPr="00B61FBA">
        <w:t>.</w:t>
      </w:r>
    </w:p>
    <w:p w14:paraId="4154B0D3" w14:textId="77777777" w:rsidR="005435E4" w:rsidRPr="00DA09AD" w:rsidRDefault="005435E4" w:rsidP="005435E4">
      <w:pPr>
        <w:rPr>
          <w:rStyle w:val="StyleUnderline"/>
        </w:rPr>
      </w:pPr>
      <w:r w:rsidRPr="00B61FBA">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t xml:space="preserve"> like me, </w:t>
      </w:r>
      <w:r w:rsidRPr="00DA09AD">
        <w:rPr>
          <w:rStyle w:val="StyleUnderline"/>
        </w:rPr>
        <w:t>seeing</w:t>
      </w:r>
      <w:r w:rsidRPr="00B61FBA">
        <w:t xml:space="preserve"> clearly </w:t>
      </w:r>
      <w:r w:rsidRPr="00DA09AD">
        <w:rPr>
          <w:rStyle w:val="StyleUnderline"/>
        </w:rPr>
        <w:t>the state of the planet’s future</w:t>
      </w:r>
      <w:r w:rsidRPr="00B61FBA">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t xml:space="preserve">, </w:t>
      </w:r>
      <w:r w:rsidRPr="00DA09AD">
        <w:rPr>
          <w:rStyle w:val="StyleUnderline"/>
        </w:rPr>
        <w:t>in which</w:t>
      </w:r>
      <w:r w:rsidRPr="00B61FBA">
        <w:t xml:space="preserve"> a guarded </w:t>
      </w:r>
      <w:r w:rsidRPr="00DA09AD">
        <w:rPr>
          <w:rStyle w:val="StyleUnderline"/>
        </w:rPr>
        <w:t>optimism seems</w:t>
      </w:r>
      <w:r w:rsidRPr="00B61FBA">
        <w:t xml:space="preserve"> perhaps </w:t>
      </w:r>
      <w:r w:rsidRPr="00DA09AD">
        <w:rPr>
          <w:rStyle w:val="StyleUnderline"/>
        </w:rPr>
        <w:t>as reasonable as panic</w:t>
      </w:r>
      <w:r w:rsidRPr="00B61FBA">
        <w:t xml:space="preserve">. Given how long we’ve waited to move, what counts now as a best-case outcome remains grim. </w:t>
      </w:r>
      <w:r w:rsidRPr="00DA09AD">
        <w:rPr>
          <w:rStyle w:val="StyleUnderline"/>
        </w:rPr>
        <w:t>It also appears</w:t>
      </w:r>
      <w:r w:rsidRPr="00B61FBA">
        <w:t xml:space="preserve">, miraculously, </w:t>
      </w:r>
      <w:r w:rsidRPr="00DA09AD">
        <w:rPr>
          <w:rStyle w:val="StyleUnderline"/>
        </w:rPr>
        <w:t>within reach.</w:t>
      </w:r>
    </w:p>
    <w:p w14:paraId="691066C4" w14:textId="77777777" w:rsidR="005435E4" w:rsidRPr="00B61FBA" w:rsidRDefault="005435E4" w:rsidP="005435E4">
      <w:pPr>
        <w:rPr>
          <w:szCs w:val="16"/>
        </w:rPr>
      </w:pPr>
      <w:r w:rsidRPr="00B61FBA">
        <w:rPr>
          <w:szCs w:val="16"/>
        </w:rPr>
        <w:lastRenderedPageBreak/>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35435E6C" w14:textId="77777777" w:rsidR="005435E4" w:rsidRPr="00B61FBA" w:rsidRDefault="005435E4" w:rsidP="005435E4">
      <w:r w:rsidRPr="00B61FBA">
        <w:t xml:space="preserve">They have also been the five years in </w:t>
      </w:r>
      <w:r w:rsidRPr="002419A6">
        <w:t xml:space="preserve">which the </w:t>
      </w:r>
      <w:r w:rsidRPr="002419A6">
        <w:rPr>
          <w:rStyle w:val="StyleUnderline"/>
        </w:rPr>
        <w:t>nations of the world</w:t>
      </w:r>
      <w:r w:rsidRPr="002419A6">
        <w:t xml:space="preserve"> — and cities and regions, individuals and institutions, corporations and central banks — </w:t>
      </w:r>
      <w:r w:rsidRPr="002419A6">
        <w:rPr>
          <w:rStyle w:val="StyleUnderline"/>
        </w:rPr>
        <w:t>have made</w:t>
      </w:r>
      <w:r w:rsidRPr="002419A6">
        <w:t xml:space="preserve"> the most </w:t>
      </w:r>
      <w:r w:rsidRPr="002419A6">
        <w:rPr>
          <w:rStyle w:val="Emphasis"/>
        </w:rPr>
        <w:t>ambitious</w:t>
      </w:r>
      <w:r w:rsidRPr="002419A6">
        <w:rPr>
          <w:rStyle w:val="StyleUnderline"/>
        </w:rPr>
        <w:t xml:space="preserve"> pledges of future</w:t>
      </w:r>
      <w:r w:rsidRPr="002419A6">
        <w:t xml:space="preserve"> climate </w:t>
      </w:r>
      <w:r w:rsidRPr="002419A6">
        <w:rPr>
          <w:rStyle w:val="StyleUnderline"/>
        </w:rPr>
        <w:t>action</w:t>
      </w:r>
      <w:r w:rsidRPr="002419A6">
        <w:t>. Most of them were made in the past 12 months, in the face of the pandemic. Or, perhaps, to some degree, because of it — because the pandemic demanded a full-body jolt to the global political economy, provoking much more aggressive government spending</w:t>
      </w:r>
      <w:r w:rsidRPr="00B61FBA">
        <w:t xml:space="preserve">, a much more accommodating perspective on debt, and a much greater openness to large-scale actions and investments of the kind that might plausibly reshape the world. And because </w:t>
      </w:r>
      <w:r w:rsidRPr="000B25EE">
        <w:rPr>
          <w:rStyle w:val="StyleUnderline"/>
          <w:highlight w:val="cyan"/>
        </w:rPr>
        <w:t>decarbonization has come to seem</w:t>
      </w:r>
      <w:r w:rsidRPr="00B61FBA">
        <w:t xml:space="preserve">, even to those economists and policy-makers blinded for decades to the moral and humanitarian cases for reform, </w:t>
      </w:r>
      <w:r w:rsidRPr="00DA09AD">
        <w:rPr>
          <w:rStyle w:val="StyleUnderline"/>
        </w:rPr>
        <w:t xml:space="preserve">a </w:t>
      </w:r>
      <w:r w:rsidRPr="000B25EE">
        <w:rPr>
          <w:rStyle w:val="Emphasis"/>
          <w:highlight w:val="cyan"/>
        </w:rPr>
        <w:t>rational</w:t>
      </w:r>
      <w:r w:rsidRPr="00DA09AD">
        <w:rPr>
          <w:rStyle w:val="StyleUnderline"/>
        </w:rPr>
        <w:t xml:space="preserve"> investment</w:t>
      </w:r>
      <w:r w:rsidRPr="00B61FBA">
        <w:t>. “When I think about climate change,” Biden is fond of saying, “the word I think of is jobs.”</w:t>
      </w:r>
    </w:p>
    <w:p w14:paraId="748A1A51" w14:textId="77777777" w:rsidR="005435E4" w:rsidRPr="00B61FBA" w:rsidRDefault="005435E4" w:rsidP="005435E4">
      <w:pPr>
        <w:rPr>
          <w:szCs w:val="16"/>
        </w:rPr>
      </w:pPr>
      <w:r w:rsidRPr="00B61FBA">
        <w:rPr>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38" w:history="1">
        <w:r w:rsidRPr="00B61FBA">
          <w:rPr>
            <w:rStyle w:val="Hyperlink"/>
            <w:szCs w:val="16"/>
          </w:rPr>
          <w:t>“Emissions Gap” report</w:t>
        </w:r>
      </w:hyperlink>
      <w:r w:rsidRPr="00B61FBA">
        <w:rPr>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71208165" w14:textId="77777777" w:rsidR="005435E4" w:rsidRPr="00B61FBA" w:rsidRDefault="005435E4" w:rsidP="005435E4">
      <w:r w:rsidRPr="00B61FBA">
        <w:t xml:space="preserve">The second is that </w:t>
      </w:r>
      <w:r w:rsidRPr="00B61FBA">
        <w:rPr>
          <w:rStyle w:val="StyleUnderline"/>
        </w:rPr>
        <w:t xml:space="preserve">all of the relevant curves are </w:t>
      </w:r>
      <w:r w:rsidRPr="00B61FBA">
        <w:rPr>
          <w:rStyle w:val="Emphasis"/>
        </w:rPr>
        <w:t>bending</w:t>
      </w:r>
      <w:r w:rsidRPr="00B61FBA">
        <w:t xml:space="preserve"> — too slowly but nevertheless </w:t>
      </w:r>
      <w:r w:rsidRPr="00B61FBA">
        <w:rPr>
          <w:rStyle w:val="StyleUnderline"/>
        </w:rPr>
        <w:t xml:space="preserve">in the </w:t>
      </w:r>
      <w:r w:rsidRPr="00B61FBA">
        <w:rPr>
          <w:rStyle w:val="Emphasis"/>
        </w:rPr>
        <w:t>right direction</w:t>
      </w:r>
      <w:r w:rsidRPr="00B61FBA">
        <w:t xml:space="preserve">. </w:t>
      </w:r>
      <w:r w:rsidRPr="00DA09AD">
        <w:rPr>
          <w:rStyle w:val="StyleUnderline"/>
        </w:rPr>
        <w:t xml:space="preserve">The </w:t>
      </w:r>
      <w:r w:rsidRPr="000B25EE">
        <w:rPr>
          <w:rStyle w:val="StyleUnderline"/>
          <w:highlight w:val="cyan"/>
        </w:rPr>
        <w:t>I</w:t>
      </w:r>
      <w:r w:rsidRPr="00B61FBA">
        <w:t xml:space="preserve">nternational </w:t>
      </w:r>
      <w:r w:rsidRPr="000B25EE">
        <w:rPr>
          <w:rStyle w:val="StyleUnderline"/>
          <w:highlight w:val="cyan"/>
        </w:rPr>
        <w:t>E</w:t>
      </w:r>
      <w:r w:rsidRPr="00B61FBA">
        <w:t xml:space="preserve">nergy </w:t>
      </w:r>
      <w:r w:rsidRPr="000B25EE">
        <w:rPr>
          <w:rStyle w:val="StyleUnderline"/>
          <w:highlight w:val="cyan"/>
        </w:rPr>
        <w:t>A</w:t>
      </w:r>
      <w:r w:rsidRPr="00B61FBA">
        <w:t xml:space="preserve">gency, a notoriously conservative forecaster, recently </w:t>
      </w:r>
      <w:hyperlink r:id="rId39"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0B25EE">
        <w:rPr>
          <w:rStyle w:val="StyleUnderline"/>
          <w:highlight w:val="cyan"/>
        </w:rPr>
        <w:t xml:space="preserve">solar power “the </w:t>
      </w:r>
      <w:r w:rsidRPr="000B25EE">
        <w:rPr>
          <w:rStyle w:val="Emphasis"/>
          <w:highlight w:val="cyan"/>
        </w:rPr>
        <w:t>cheapest</w:t>
      </w:r>
      <w:r w:rsidRPr="00DA09AD">
        <w:rPr>
          <w:rStyle w:val="StyleUnderline"/>
        </w:rPr>
        <w:t xml:space="preserve"> electricity </w:t>
      </w:r>
      <w:r w:rsidRPr="000B25EE">
        <w:rPr>
          <w:rStyle w:val="StyleUnderline"/>
          <w:highlight w:val="cyan"/>
        </w:rPr>
        <w:t>in history</w:t>
      </w:r>
      <w:r w:rsidRPr="00DA09AD">
        <w:rPr>
          <w:rStyle w:val="StyleUnderline"/>
        </w:rPr>
        <w:t>” and projected</w:t>
      </w:r>
      <w:r w:rsidRPr="00B61FBA">
        <w:t xml:space="preserve"> that </w:t>
      </w:r>
      <w:r w:rsidRPr="000B25EE">
        <w:rPr>
          <w:rStyle w:val="StyleUnderline"/>
          <w:highlight w:val="cyan"/>
        </w:rPr>
        <w:t>India will build</w:t>
      </w:r>
      <w:r w:rsidRPr="00DA09AD">
        <w:rPr>
          <w:rStyle w:val="StyleUnderline"/>
        </w:rPr>
        <w:t xml:space="preserve"> 86 percent </w:t>
      </w:r>
      <w:r w:rsidRPr="000B25EE">
        <w:rPr>
          <w:rStyle w:val="Emphasis"/>
          <w:highlight w:val="cyan"/>
        </w:rPr>
        <w:t>less</w:t>
      </w:r>
      <w:r w:rsidRPr="00B61FBA">
        <w:t xml:space="preserve"> new </w:t>
      </w:r>
      <w:r w:rsidRPr="000B25EE">
        <w:rPr>
          <w:rStyle w:val="StyleUnderline"/>
          <w:highlight w:val="cyan"/>
        </w:rPr>
        <w:t>coal power</w:t>
      </w:r>
      <w:r w:rsidRPr="00DA09AD">
        <w:rPr>
          <w:rStyle w:val="StyleUnderline"/>
        </w:rPr>
        <w:t xml:space="preserve"> capacity</w:t>
      </w:r>
      <w:r w:rsidRPr="00B61FBA">
        <w:t xml:space="preserve"> than it thought just one year ago. Today, business as usual no longer means a fivefold increase of coal use this century, as was once expected. </w:t>
      </w:r>
      <w:r w:rsidRPr="000B25EE">
        <w:rPr>
          <w:rStyle w:val="StyleUnderline"/>
          <w:highlight w:val="cyan"/>
        </w:rPr>
        <w:t>It means</w:t>
      </w:r>
      <w:r w:rsidRPr="00DA09AD">
        <w:rPr>
          <w:rStyle w:val="StyleUnderline"/>
        </w:rPr>
        <w:t xml:space="preserve"> pretty </w:t>
      </w:r>
      <w:r w:rsidRPr="000B25EE">
        <w:rPr>
          <w:rStyle w:val="Emphasis"/>
          <w:highlight w:val="cyan"/>
        </w:rPr>
        <w:t>rapid decarbonization</w:t>
      </w:r>
      <w:r w:rsidRPr="00B61FBA">
        <w:t xml:space="preserve">, at least by the standards of history, </w:t>
      </w:r>
      <w:r w:rsidRPr="00DA09AD">
        <w:rPr>
          <w:rStyle w:val="StyleUnderline"/>
        </w:rPr>
        <w:t>in which hardly any has ever taken place before</w:t>
      </w:r>
      <w:r w:rsidRPr="00B61FBA">
        <w:t>.</w:t>
      </w:r>
    </w:p>
    <w:p w14:paraId="0710F628" w14:textId="77777777" w:rsidR="005435E4" w:rsidRPr="00DA09AD" w:rsidRDefault="005435E4" w:rsidP="005435E4">
      <w:pPr>
        <w:rPr>
          <w:rStyle w:val="Emphasis"/>
        </w:rPr>
      </w:pPr>
      <w:r w:rsidRPr="00B61FBA">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t xml:space="preserve"> not just public-opinion surveys but parliaments and presidencies, trade deals and the advertising business, finance and insurance — in short, all </w:t>
      </w:r>
      <w:r w:rsidRPr="00DA09AD">
        <w:rPr>
          <w:rStyle w:val="StyleUnderline"/>
        </w:rPr>
        <w:t xml:space="preserve">the citadels presiding over the ancien régime of </w:t>
      </w:r>
      <w:r w:rsidRPr="00DA09AD">
        <w:rPr>
          <w:rStyle w:val="Emphasis"/>
        </w:rPr>
        <w:t>fossil capital.</w:t>
      </w:r>
    </w:p>
    <w:p w14:paraId="30C016C0" w14:textId="77777777" w:rsidR="005435E4" w:rsidRPr="00B61FBA" w:rsidRDefault="005435E4" w:rsidP="005435E4">
      <w:r w:rsidRPr="00B61FBA">
        <w:t xml:space="preserve">This is not exactly a climate revolution; the strikers and their allies didn’t win </w:t>
      </w:r>
      <w:r w:rsidRPr="002419A6">
        <w:t xml:space="preserve">in the way they wanted to, at least not yet. But they did win something. </w:t>
      </w:r>
      <w:r w:rsidRPr="002419A6">
        <w:rPr>
          <w:rStyle w:val="StyleUnderline"/>
        </w:rPr>
        <w:t>Environmental anxieties haven’t toppled neoliberalism</w:t>
      </w:r>
      <w:r w:rsidRPr="002419A6">
        <w:t xml:space="preserve">. Instead, to an unprecedented degree, </w:t>
      </w:r>
      <w:r w:rsidRPr="002419A6">
        <w:rPr>
          <w:rStyle w:val="Emphasis"/>
        </w:rPr>
        <w:t>they infiltrated it</w:t>
      </w:r>
      <w:r w:rsidRPr="002419A6">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w:t>
      </w:r>
      <w:r w:rsidRPr="002419A6">
        <w:lastRenderedPageBreak/>
        <w:t>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w:t>
      </w:r>
      <w:r w:rsidRPr="00B61FBA">
        <w:t xml:space="preserve">,” though no approach of that kind is ready to go at anything like the necessary scale. And while some amount of skepticism about those commitments is surely warranted, it is also the case that, according to </w:t>
      </w:r>
      <w:hyperlink r:id="rId40" w:history="1">
        <w:r w:rsidRPr="00B61FBA">
          <w:rPr>
            <w:rStyle w:val="Hyperlink"/>
          </w:rPr>
          <w:t>a recent Bloomberg review</w:t>
        </w:r>
      </w:hyperlink>
      <w:r w:rsidRPr="00B61FBA">
        <w:t xml:space="preserve">, </w:t>
      </w:r>
      <w:r w:rsidRPr="000B25EE">
        <w:rPr>
          <w:rStyle w:val="StyleUnderline"/>
          <w:highlight w:val="cyan"/>
        </w:rPr>
        <w:t>of 187 corporate</w:t>
      </w:r>
      <w:r w:rsidRPr="00DA09AD">
        <w:rPr>
          <w:rStyle w:val="StyleUnderline"/>
        </w:rPr>
        <w:t xml:space="preserve"> climate </w:t>
      </w:r>
      <w:r w:rsidRPr="000B25EE">
        <w:rPr>
          <w:rStyle w:val="StyleUnderline"/>
          <w:highlight w:val="cyan"/>
        </w:rPr>
        <w:t>pledges</w:t>
      </w:r>
      <w:r w:rsidRPr="00DA09AD">
        <w:rPr>
          <w:rStyle w:val="StyleUnderline"/>
        </w:rPr>
        <w:t xml:space="preserve"> made for 2020</w:t>
      </w:r>
      <w:r w:rsidRPr="00B61FBA">
        <w:t xml:space="preserve"> in 2015, </w:t>
      </w:r>
      <w:r w:rsidRPr="000B25EE">
        <w:rPr>
          <w:rStyle w:val="StyleUnderline"/>
          <w:highlight w:val="cyan"/>
        </w:rPr>
        <w:t>138 will be met</w:t>
      </w:r>
      <w:r w:rsidRPr="00B61FBA">
        <w:t xml:space="preserve">. (Many of those promises were quite modest, but it is a much better performance than has been managed by the 189 parties to the Paris agreement, of which only two — Morocco and Gambia — are today </w:t>
      </w:r>
      <w:hyperlink r:id="rId41" w:history="1">
        <w:r w:rsidRPr="00B61FBA">
          <w:rPr>
            <w:rStyle w:val="Hyperlink"/>
          </w:rPr>
          <w:t>judged</w:t>
        </w:r>
      </w:hyperlink>
      <w:r w:rsidRPr="00B61FBA">
        <w:t xml:space="preserve"> fully “compatible” with the 1.5-degree goal, and only six more with the 2-degree target).</w:t>
      </w:r>
    </w:p>
    <w:p w14:paraId="5435A2C2" w14:textId="77777777" w:rsidR="005435E4" w:rsidRPr="00B61FBA" w:rsidRDefault="005435E4" w:rsidP="005435E4">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42"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28B1D29B" w14:textId="77777777" w:rsidR="005435E4" w:rsidRPr="00B61FBA" w:rsidRDefault="005435E4" w:rsidP="005435E4">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43"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44"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45"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48E94DE3" w14:textId="77777777" w:rsidR="005435E4" w:rsidRPr="00B61FBA" w:rsidRDefault="005435E4" w:rsidP="005435E4">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395DE58A" w14:textId="77777777" w:rsidR="005435E4" w:rsidRPr="00B61FBA" w:rsidRDefault="005435E4" w:rsidP="005435E4">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623BC46F" w14:textId="77777777" w:rsidR="005435E4" w:rsidRPr="00B61FBA" w:rsidRDefault="005435E4" w:rsidP="005435E4">
      <w:r w:rsidRPr="00B61FBA">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w:t>
      </w:r>
      <w:r w:rsidRPr="002419A6">
        <w:t xml:space="preserve">including Joeri Rogelj of the Imperial College of London </w:t>
      </w:r>
      <w:hyperlink r:id="rId46" w:history="1">
        <w:r w:rsidRPr="002419A6">
          <w:rPr>
            <w:rStyle w:val="Hyperlink"/>
          </w:rPr>
          <w:t>calculated</w:t>
        </w:r>
      </w:hyperlink>
      <w:r w:rsidRPr="002419A6">
        <w:t xml:space="preserve"> that </w:t>
      </w:r>
      <w:r w:rsidRPr="002419A6">
        <w:rPr>
          <w:rStyle w:val="StyleUnderline"/>
        </w:rPr>
        <w:t>just one-tenth of the</w:t>
      </w:r>
      <w:r w:rsidRPr="002419A6">
        <w:t xml:space="preserve"> COVID-19 </w:t>
      </w:r>
      <w:r w:rsidRPr="002419A6">
        <w:rPr>
          <w:rStyle w:val="StyleUnderline"/>
        </w:rPr>
        <w:t>stimulus spending</w:t>
      </w:r>
      <w:r w:rsidRPr="002419A6">
        <w:t xml:space="preserve"> already </w:t>
      </w:r>
      <w:r w:rsidRPr="002419A6">
        <w:rPr>
          <w:rStyle w:val="StyleUnderline"/>
        </w:rPr>
        <w:t>committed</w:t>
      </w:r>
      <w:r w:rsidRPr="002419A6">
        <w:t xml:space="preserve"> around the world, </w:t>
      </w:r>
      <w:r w:rsidRPr="002419A6">
        <w:rPr>
          <w:rStyle w:val="StyleUnderline"/>
        </w:rPr>
        <w:t>directed toward decarbonization</w:t>
      </w:r>
      <w:r w:rsidRPr="002419A6">
        <w:t xml:space="preserve"> during each of the next five years, </w:t>
      </w:r>
      <w:r w:rsidRPr="002419A6">
        <w:rPr>
          <w:rStyle w:val="StyleUnderline"/>
        </w:rPr>
        <w:t xml:space="preserve">would be </w:t>
      </w:r>
      <w:r w:rsidRPr="002419A6">
        <w:rPr>
          <w:rStyle w:val="Emphasis"/>
        </w:rPr>
        <w:t>sufficient</w:t>
      </w:r>
      <w:r w:rsidRPr="002419A6">
        <w:t xml:space="preserve"> </w:t>
      </w:r>
      <w:r w:rsidRPr="002419A6">
        <w:rPr>
          <w:rStyle w:val="StyleUnderline"/>
        </w:rPr>
        <w:t>to deliver the goals of</w:t>
      </w:r>
      <w:r w:rsidRPr="002419A6">
        <w:t xml:space="preserve"> the </w:t>
      </w:r>
      <w:r w:rsidRPr="002419A6">
        <w:rPr>
          <w:rStyle w:val="StyleUnderline"/>
        </w:rPr>
        <w:t>Paris</w:t>
      </w:r>
      <w:r w:rsidRPr="002419A6">
        <w:t xml:space="preserve"> agreement </w:t>
      </w:r>
      <w:r w:rsidRPr="002419A6">
        <w:rPr>
          <w:rStyle w:val="StyleUnderline"/>
        </w:rPr>
        <w:t xml:space="preserve">and </w:t>
      </w:r>
      <w:r w:rsidRPr="002419A6">
        <w:rPr>
          <w:rStyle w:val="Emphasis"/>
        </w:rPr>
        <w:t>stop</w:t>
      </w:r>
      <w:r w:rsidRPr="002419A6">
        <w:rPr>
          <w:rStyle w:val="StyleUnderline"/>
        </w:rPr>
        <w:t xml:space="preserve"> global </w:t>
      </w:r>
      <w:r w:rsidRPr="002419A6">
        <w:rPr>
          <w:rStyle w:val="Emphasis"/>
        </w:rPr>
        <w:t>warming</w:t>
      </w:r>
      <w:r w:rsidRPr="002419A6">
        <w:t xml:space="preserve"> </w:t>
      </w:r>
      <w:r w:rsidRPr="002419A6">
        <w:rPr>
          <w:rStyle w:val="StyleUnderline"/>
        </w:rPr>
        <w:t>well below two degrees</w:t>
      </w:r>
      <w:r w:rsidRPr="002419A6">
        <w:t xml:space="preserve">. That analysis may be a touch optimistic, but </w:t>
      </w:r>
      <w:r w:rsidRPr="002419A6">
        <w:rPr>
          <w:rStyle w:val="StyleUnderline"/>
        </w:rPr>
        <w:t>the level of spending seems</w:t>
      </w:r>
      <w:r w:rsidRPr="002419A6">
        <w:t xml:space="preserve">, now, </w:t>
      </w:r>
      <w:r w:rsidRPr="002419A6">
        <w:rPr>
          <w:rStyle w:val="Emphasis"/>
        </w:rPr>
        <w:t>doable</w:t>
      </w:r>
      <w:r w:rsidRPr="002419A6">
        <w:t>.</w:t>
      </w:r>
    </w:p>
    <w:p w14:paraId="29EBC658" w14:textId="77777777" w:rsidR="005435E4" w:rsidRPr="00B61FBA" w:rsidRDefault="005435E4" w:rsidP="005435E4">
      <w:pPr>
        <w:rPr>
          <w:szCs w:val="16"/>
        </w:rPr>
      </w:pPr>
      <w:r w:rsidRPr="00B61FBA">
        <w:rPr>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5524E6A6" w14:textId="77777777" w:rsidR="005435E4" w:rsidRPr="00B61FBA" w:rsidRDefault="005435E4" w:rsidP="005435E4">
      <w:r w:rsidRPr="00BB167C">
        <w:rPr>
          <w:rStyle w:val="StyleUnderline"/>
        </w:rPr>
        <w:t xml:space="preserve">The </w:t>
      </w:r>
      <w:r w:rsidRPr="000B25EE">
        <w:rPr>
          <w:rStyle w:val="StyleUnderline"/>
          <w:highlight w:val="cyan"/>
        </w:rPr>
        <w:t>price of solar</w:t>
      </w:r>
      <w:r w:rsidRPr="00BB167C">
        <w:rPr>
          <w:rStyle w:val="StyleUnderline"/>
        </w:rPr>
        <w:t xml:space="preserve"> energy </w:t>
      </w:r>
      <w:r w:rsidRPr="000B25EE">
        <w:rPr>
          <w:rStyle w:val="StyleUnderline"/>
          <w:highlight w:val="cyan"/>
        </w:rPr>
        <w:t xml:space="preserve">has fallen </w:t>
      </w:r>
      <w:r w:rsidRPr="000B25EE">
        <w:rPr>
          <w:rStyle w:val="Emphasis"/>
          <w:highlight w:val="cyan"/>
        </w:rPr>
        <w:t>ninefold</w:t>
      </w:r>
      <w:r w:rsidRPr="00B61FBA">
        <w:t xml:space="preserve"> over the past decade, </w:t>
      </w:r>
      <w:r w:rsidRPr="000B25EE">
        <w:rPr>
          <w:rStyle w:val="StyleUnderline"/>
          <w:highlight w:val="cyan"/>
        </w:rPr>
        <w:t>as has</w:t>
      </w:r>
      <w:r w:rsidRPr="00BB167C">
        <w:rPr>
          <w:rStyle w:val="StyleUnderline"/>
        </w:rPr>
        <w:t xml:space="preserve"> the price of </w:t>
      </w:r>
      <w:r w:rsidRPr="000B25EE">
        <w:rPr>
          <w:rStyle w:val="Emphasis"/>
          <w:highlight w:val="cyan"/>
        </w:rPr>
        <w:t>lithium batteries</w:t>
      </w:r>
      <w:r w:rsidRPr="00B61FBA">
        <w:t xml:space="preserve">, </w:t>
      </w:r>
      <w:r w:rsidRPr="00BB167C">
        <w:rPr>
          <w:rStyle w:val="StyleUnderline"/>
        </w:rPr>
        <w:t>critical to</w:t>
      </w:r>
      <w:r w:rsidRPr="00B61FBA">
        <w:t xml:space="preserve"> the growth of </w:t>
      </w:r>
      <w:r w:rsidRPr="00BB167C">
        <w:rPr>
          <w:rStyle w:val="StyleUnderline"/>
        </w:rPr>
        <w:t>electric cars</w:t>
      </w:r>
      <w:r w:rsidRPr="00B61FBA">
        <w:t xml:space="preserve">. </w:t>
      </w:r>
      <w:r w:rsidRPr="00BB167C">
        <w:rPr>
          <w:rStyle w:val="StyleUnderline"/>
        </w:rPr>
        <w:t>The costs of utility-scale batteries</w:t>
      </w:r>
      <w:r w:rsidRPr="00B61FBA">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t xml:space="preserve"> since just 2015. Wind power is 40 percent cheaper than it was a decade ago, with offshore wind experiencing an even steeper decline. Overall, </w:t>
      </w:r>
      <w:r w:rsidRPr="000B25EE">
        <w:rPr>
          <w:rStyle w:val="StyleUnderline"/>
          <w:highlight w:val="cyan"/>
        </w:rPr>
        <w:t xml:space="preserve">renewable energy is </w:t>
      </w:r>
      <w:r w:rsidRPr="000B25EE">
        <w:rPr>
          <w:rStyle w:val="Emphasis"/>
          <w:highlight w:val="cyan"/>
        </w:rPr>
        <w:t>less expensive</w:t>
      </w:r>
      <w:r w:rsidRPr="00B61FBA">
        <w:t xml:space="preserve"> </w:t>
      </w:r>
      <w:r w:rsidRPr="00BB167C">
        <w:rPr>
          <w:rStyle w:val="StyleUnderline"/>
        </w:rPr>
        <w:t>than dirty energy</w:t>
      </w:r>
      <w:r w:rsidRPr="00B61FBA">
        <w:t xml:space="preserve"> almost everywhere on the planet, and in many places it is simply cheaper to build new renewable capacity than to continue running the old fossil-fuel infrastructure. </w:t>
      </w:r>
      <w:r w:rsidRPr="000B25EE">
        <w:rPr>
          <w:rStyle w:val="StyleUnderline"/>
          <w:highlight w:val="cyan"/>
        </w:rPr>
        <w:t>Oil demand and</w:t>
      </w:r>
      <w:r w:rsidRPr="00BB167C">
        <w:rPr>
          <w:rStyle w:val="StyleUnderline"/>
        </w:rPr>
        <w:t xml:space="preserve"> carbon </w:t>
      </w:r>
      <w:r w:rsidRPr="000B25EE">
        <w:rPr>
          <w:rStyle w:val="StyleUnderline"/>
          <w:highlight w:val="cyan"/>
        </w:rPr>
        <w:t>emissions</w:t>
      </w:r>
      <w:r w:rsidRPr="00BB167C">
        <w:rPr>
          <w:rStyle w:val="StyleUnderline"/>
        </w:rPr>
        <w:t xml:space="preserve"> may both have </w:t>
      </w:r>
      <w:r w:rsidRPr="000B25EE">
        <w:rPr>
          <w:rStyle w:val="Emphasis"/>
          <w:highlight w:val="cyan"/>
        </w:rPr>
        <w:t>peaked this year</w:t>
      </w:r>
      <w:r w:rsidRPr="00B61FBA">
        <w:t xml:space="preserve">. </w:t>
      </w:r>
      <w:r w:rsidRPr="00BB167C">
        <w:rPr>
          <w:rStyle w:val="StyleUnderline"/>
        </w:rPr>
        <w:t xml:space="preserve">Eighty percent of </w:t>
      </w:r>
      <w:r w:rsidRPr="000B25EE">
        <w:rPr>
          <w:rStyle w:val="StyleUnderline"/>
          <w:highlight w:val="cyan"/>
        </w:rPr>
        <w:t>coal plants</w:t>
      </w:r>
      <w:r w:rsidRPr="00B61FBA">
        <w:t xml:space="preserve"> planned </w:t>
      </w:r>
      <w:r w:rsidRPr="00BB167C">
        <w:rPr>
          <w:rStyle w:val="StyleUnderline"/>
        </w:rPr>
        <w:t>in Asia’s</w:t>
      </w:r>
      <w:r w:rsidRPr="00B61FBA">
        <w:t xml:space="preserve"> developing </w:t>
      </w:r>
      <w:r w:rsidRPr="00BB167C">
        <w:rPr>
          <w:rStyle w:val="StyleUnderline"/>
        </w:rPr>
        <w:t xml:space="preserve">countries </w:t>
      </w:r>
      <w:r w:rsidRPr="000B25EE">
        <w:rPr>
          <w:rStyle w:val="StyleUnderline"/>
          <w:highlight w:val="cyan"/>
        </w:rPr>
        <w:t xml:space="preserve">have been </w:t>
      </w:r>
      <w:r w:rsidRPr="000B25EE">
        <w:rPr>
          <w:rStyle w:val="Emphasis"/>
          <w:highlight w:val="cyan"/>
        </w:rPr>
        <w:t>shelved</w:t>
      </w:r>
      <w:r w:rsidRPr="00B61FBA">
        <w:t>.</w:t>
      </w:r>
    </w:p>
    <w:p w14:paraId="03B14F7E" w14:textId="77777777" w:rsidR="005435E4" w:rsidRPr="00B61FBA" w:rsidRDefault="005435E4" w:rsidP="005435E4">
      <w:pPr>
        <w:rPr>
          <w:szCs w:val="16"/>
        </w:rPr>
      </w:pPr>
      <w:r w:rsidRPr="00B61FBA">
        <w:rPr>
          <w:szCs w:val="16"/>
        </w:rPr>
        <w:lastRenderedPageBreak/>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44433870" w14:textId="77777777" w:rsidR="005435E4" w:rsidRPr="00B61FBA" w:rsidRDefault="005435E4" w:rsidP="005435E4">
      <w:pPr>
        <w:rPr>
          <w:szCs w:val="16"/>
        </w:rPr>
      </w:pPr>
      <w:r w:rsidRPr="00B61FBA">
        <w:rPr>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61D90C35" w14:textId="77777777" w:rsidR="005435E4" w:rsidRPr="00BB167C" w:rsidRDefault="005435E4" w:rsidP="005435E4">
      <w:pPr>
        <w:rPr>
          <w:rStyle w:val="StyleUnderline"/>
        </w:rPr>
      </w:pPr>
      <w:r w:rsidRPr="00B61FBA">
        <w:t xml:space="preserve">In the midst of the </w:t>
      </w:r>
      <w:r w:rsidRPr="002419A6">
        <w:t xml:space="preserve">pandemic, </w:t>
      </w:r>
      <w:r w:rsidRPr="002419A6">
        <w:rPr>
          <w:rStyle w:val="StyleUnderline"/>
        </w:rPr>
        <w:t xml:space="preserve">new </w:t>
      </w:r>
      <w:r w:rsidRPr="002419A6">
        <w:rPr>
          <w:rStyle w:val="Emphasis"/>
        </w:rPr>
        <w:t>net-zero pledges</w:t>
      </w:r>
      <w:r w:rsidRPr="002419A6">
        <w:t xml:space="preserve">, far </w:t>
      </w:r>
      <w:r w:rsidRPr="002419A6">
        <w:rPr>
          <w:rStyle w:val="StyleUnderline"/>
        </w:rPr>
        <w:t xml:space="preserve">more </w:t>
      </w:r>
      <w:r w:rsidRPr="002419A6">
        <w:rPr>
          <w:rStyle w:val="Emphasis"/>
        </w:rPr>
        <w:t>ambitious</w:t>
      </w:r>
      <w:r w:rsidRPr="002419A6">
        <w:rPr>
          <w:rStyle w:val="StyleUnderline"/>
        </w:rPr>
        <w:t xml:space="preserve"> than</w:t>
      </w:r>
      <w:r w:rsidRPr="002419A6">
        <w:t xml:space="preserve"> those offered at </w:t>
      </w:r>
      <w:r w:rsidRPr="002419A6">
        <w:rPr>
          <w:rStyle w:val="StyleUnderline"/>
        </w:rPr>
        <w:t>Paris</w:t>
      </w:r>
      <w:r w:rsidRPr="002419A6">
        <w:t xml:space="preserve">, </w:t>
      </w:r>
      <w:r w:rsidRPr="002419A6">
        <w:rPr>
          <w:rStyle w:val="StyleUnderline"/>
        </w:rPr>
        <w:t>were</w:t>
      </w:r>
      <w:r w:rsidRPr="002419A6">
        <w:t xml:space="preserve"> independently </w:t>
      </w:r>
      <w:r w:rsidRPr="002419A6">
        <w:rPr>
          <w:rStyle w:val="StyleUnderline"/>
        </w:rPr>
        <w:t>made by Japan</w:t>
      </w:r>
      <w:r w:rsidRPr="002419A6">
        <w:t xml:space="preserve">, </w:t>
      </w:r>
      <w:r w:rsidRPr="002419A6">
        <w:rPr>
          <w:rStyle w:val="StyleUnderline"/>
        </w:rPr>
        <w:t>South Korea</w:t>
      </w:r>
      <w:r w:rsidRPr="002419A6">
        <w:t xml:space="preserve">, </w:t>
      </w:r>
      <w:r w:rsidRPr="002419A6">
        <w:rPr>
          <w:rStyle w:val="StyleUnderline"/>
        </w:rPr>
        <w:t>the E.U</w:t>
      </w:r>
      <w:r w:rsidRPr="002419A6">
        <w:t xml:space="preserve">., </w:t>
      </w:r>
      <w:r w:rsidRPr="002419A6">
        <w:rPr>
          <w:rStyle w:val="StyleUnderline"/>
        </w:rPr>
        <w:t>and</w:t>
      </w:r>
      <w:r w:rsidRPr="002419A6">
        <w:t xml:space="preserve">, most significant, </w:t>
      </w:r>
      <w:r w:rsidRPr="002419A6">
        <w:rPr>
          <w:rStyle w:val="StyleUnderline"/>
        </w:rPr>
        <w:t>China</w:t>
      </w:r>
      <w:r w:rsidRPr="002419A6">
        <w:t xml:space="preserve">, the world’s biggest emitter, </w:t>
      </w:r>
      <w:r w:rsidRPr="002419A6">
        <w:rPr>
          <w:rStyle w:val="StyleUnderline"/>
        </w:rPr>
        <w:t>which promised to reach</w:t>
      </w:r>
      <w:r w:rsidRPr="002419A6">
        <w:t xml:space="preserve"> an emissions </w:t>
      </w:r>
      <w:r w:rsidRPr="002419A6">
        <w:rPr>
          <w:rStyle w:val="StyleUnderline"/>
        </w:rPr>
        <w:t>peak by 2030</w:t>
      </w:r>
      <w:r w:rsidRPr="002419A6">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2419A6">
        <w:rPr>
          <w:rStyle w:val="StyleUnderline"/>
        </w:rPr>
        <w:t>the new net-zero pledges</w:t>
      </w:r>
      <w:r w:rsidRPr="002419A6">
        <w:t xml:space="preserve"> may </w:t>
      </w:r>
      <w:r w:rsidRPr="002419A6">
        <w:rPr>
          <w:rStyle w:val="StyleUnderline"/>
        </w:rPr>
        <w:t xml:space="preserve">have subtracted a full </w:t>
      </w:r>
      <w:r w:rsidRPr="002419A6">
        <w:rPr>
          <w:rStyle w:val="Emphasis"/>
        </w:rPr>
        <w:t>half-degree</w:t>
      </w:r>
      <w:r w:rsidRPr="002419A6">
        <w:rPr>
          <w:rStyle w:val="StyleUnderline"/>
        </w:rPr>
        <w:t xml:space="preserve"> from</w:t>
      </w:r>
      <w:r w:rsidRPr="00BB167C">
        <w:rPr>
          <w:rStyle w:val="StyleUnderline"/>
        </w:rPr>
        <w:t xml:space="preserve"> ultimate warming</w:t>
      </w:r>
      <w:r w:rsidRPr="00B61FBA">
        <w:t xml:space="preserve">. </w:t>
      </w:r>
      <w:r w:rsidRPr="000B25EE">
        <w:rPr>
          <w:rStyle w:val="StyleUnderline"/>
          <w:highlight w:val="cyan"/>
        </w:rPr>
        <w:t>Add Biden’s</w:t>
      </w:r>
      <w:r w:rsidRPr="00B61FBA">
        <w:t xml:space="preserve"> campaign </w:t>
      </w:r>
      <w:r w:rsidRPr="000B25EE">
        <w:rPr>
          <w:rStyle w:val="StyleUnderline"/>
          <w:highlight w:val="cyan"/>
        </w:rPr>
        <w:t>pledge</w:t>
      </w:r>
      <w:r w:rsidRPr="00B61FBA">
        <w:t xml:space="preserve"> of net zero by 2050, and </w:t>
      </w:r>
      <w:r w:rsidRPr="000B25EE">
        <w:rPr>
          <w:rStyle w:val="StyleUnderline"/>
          <w:highlight w:val="cyan"/>
        </w:rPr>
        <w:t>you’ve got</w:t>
      </w:r>
      <w:r w:rsidRPr="00BB167C">
        <w:rPr>
          <w:rStyle w:val="StyleUnderline"/>
        </w:rPr>
        <w:t xml:space="preserve"> </w:t>
      </w:r>
      <w:r w:rsidRPr="00B61FBA">
        <w:t xml:space="preserve">about </w:t>
      </w:r>
      <w:r w:rsidRPr="000B25EE">
        <w:rPr>
          <w:rStyle w:val="Emphasis"/>
          <w:highlight w:val="cyan"/>
        </w:rPr>
        <w:t>two-thirds</w:t>
      </w:r>
      <w:r w:rsidRPr="000B25EE">
        <w:rPr>
          <w:highlight w:val="cyan"/>
        </w:rPr>
        <w:t xml:space="preserve"> </w:t>
      </w:r>
      <w:r w:rsidRPr="000B25EE">
        <w:rPr>
          <w:rStyle w:val="StyleUnderline"/>
          <w:highlight w:val="cyan"/>
        </w:rPr>
        <w:t>of</w:t>
      </w:r>
      <w:r w:rsidRPr="00BB167C">
        <w:rPr>
          <w:rStyle w:val="StyleUnderline"/>
        </w:rPr>
        <w:t xml:space="preserve"> global </w:t>
      </w:r>
      <w:r w:rsidRPr="000B25EE">
        <w:rPr>
          <w:rStyle w:val="StyleUnderline"/>
          <w:highlight w:val="cyan"/>
        </w:rPr>
        <w:t>emissions</w:t>
      </w:r>
      <w:r w:rsidRPr="00B61FBA">
        <w:t xml:space="preserve"> at least </w:t>
      </w:r>
      <w:r w:rsidRPr="00BB167C">
        <w:rPr>
          <w:rStyle w:val="StyleUnderline"/>
        </w:rPr>
        <w:t xml:space="preserve">nominally </w:t>
      </w:r>
      <w:r w:rsidRPr="000B25EE">
        <w:rPr>
          <w:rStyle w:val="StyleUnderline"/>
          <w:highlight w:val="cyan"/>
        </w:rPr>
        <w:t>committed to</w:t>
      </w:r>
      <w:r w:rsidRPr="00B61FBA">
        <w:t xml:space="preserve"> firm, </w:t>
      </w:r>
      <w:r w:rsidRPr="000B25EE">
        <w:rPr>
          <w:rStyle w:val="Emphasis"/>
          <w:highlight w:val="cyan"/>
        </w:rPr>
        <w:t>aggressive timelines</w:t>
      </w:r>
      <w:r w:rsidRPr="00BB167C">
        <w:rPr>
          <w:rStyle w:val="StyleUnderline"/>
        </w:rPr>
        <w:t xml:space="preserve"> to zero.</w:t>
      </w:r>
    </w:p>
    <w:p w14:paraId="5EB64031" w14:textId="77777777" w:rsidR="005435E4" w:rsidRPr="00B61FBA" w:rsidRDefault="005435E4" w:rsidP="005435E4">
      <w:pPr>
        <w:rPr>
          <w:szCs w:val="16"/>
        </w:rPr>
      </w:pPr>
      <w:r w:rsidRPr="00B61FBA">
        <w:rPr>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10C98A12" w14:textId="77777777" w:rsidR="005435E4" w:rsidRPr="002419A6" w:rsidRDefault="005435E4" w:rsidP="005435E4">
      <w:pPr>
        <w:rPr>
          <w:szCs w:val="16"/>
        </w:rPr>
      </w:pPr>
      <w:r w:rsidRPr="002419A6">
        <w:rPr>
          <w:szCs w:val="16"/>
        </w:rPr>
        <w:t>But alarmists have to take the good news where they find it. And while mood affiliation is not always the best guide to the state of the world, in 2020, for me, there were three main sources of hope.</w:t>
      </w:r>
    </w:p>
    <w:p w14:paraId="1EC28818" w14:textId="77777777" w:rsidR="005435E4" w:rsidRPr="002419A6" w:rsidRDefault="005435E4" w:rsidP="005435E4">
      <w:pPr>
        <w:rPr>
          <w:szCs w:val="16"/>
        </w:rPr>
      </w:pPr>
      <w:r w:rsidRPr="002419A6">
        <w:rPr>
          <w:szCs w:val="16"/>
        </w:rPr>
        <w:t xml:space="preserve">The first is the fact that the age of climate denial is over thanks to extreme weather and the march of science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w:t>
      </w:r>
      <w:r w:rsidRPr="002419A6">
        <w:rPr>
          <w:szCs w:val="16"/>
        </w:rPr>
        <w:lastRenderedPageBreak/>
        <w:t>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27EBB2FF" w14:textId="77777777" w:rsidR="005435E4" w:rsidRPr="00B61FBA" w:rsidRDefault="005435E4" w:rsidP="005435E4">
      <w:r w:rsidRPr="00BB167C">
        <w:rPr>
          <w:rStyle w:val="StyleUnderline"/>
        </w:rPr>
        <w:t>The second source of good news is the arrival</w:t>
      </w:r>
      <w:r w:rsidRPr="00B61FBA">
        <w:t xml:space="preserve"> on the global stage </w:t>
      </w:r>
      <w:r w:rsidRPr="00BB167C">
        <w:rPr>
          <w:rStyle w:val="StyleUnderline"/>
        </w:rPr>
        <w:t xml:space="preserve">of climate </w:t>
      </w:r>
      <w:r w:rsidRPr="00BB167C">
        <w:rPr>
          <w:rStyle w:val="Emphasis"/>
        </w:rPr>
        <w:t>self-interest</w:t>
      </w:r>
      <w:r w:rsidRPr="00B61FBA">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0B25EE">
        <w:rPr>
          <w:rStyle w:val="Emphasis"/>
          <w:highlight w:val="cyan"/>
        </w:rPr>
        <w:t>decarbonization</w:t>
      </w:r>
      <w:r w:rsidRPr="00B61FBA">
        <w:t xml:space="preserve">. A decade ago, many of the more ruthless capitalists to analyze that project deemed it too expensive to undertake. Today, </w:t>
      </w:r>
      <w:r w:rsidRPr="00BB167C">
        <w:rPr>
          <w:rStyle w:val="StyleUnderline"/>
        </w:rPr>
        <w:t xml:space="preserve">it suddenly </w:t>
      </w:r>
      <w:r w:rsidRPr="000B25EE">
        <w:rPr>
          <w:rStyle w:val="StyleUnderline"/>
          <w:highlight w:val="cyan"/>
        </w:rPr>
        <w:t>appears</w:t>
      </w:r>
      <w:r w:rsidRPr="00BB167C">
        <w:rPr>
          <w:rStyle w:val="StyleUnderline"/>
        </w:rPr>
        <w:t xml:space="preserve"> almost </w:t>
      </w:r>
      <w:r w:rsidRPr="000B25EE">
        <w:rPr>
          <w:rStyle w:val="Emphasis"/>
          <w:highlight w:val="cyan"/>
        </w:rPr>
        <w:t>too good a deal</w:t>
      </w:r>
      <w:r w:rsidRPr="000B25EE">
        <w:rPr>
          <w:rStyle w:val="StyleUnderline"/>
          <w:highlight w:val="cyan"/>
        </w:rPr>
        <w:t xml:space="preserve"> to </w:t>
      </w:r>
      <w:r w:rsidRPr="000B25EE">
        <w:rPr>
          <w:rStyle w:val="Emphasis"/>
          <w:highlight w:val="cyan"/>
        </w:rPr>
        <w:t>pass up</w:t>
      </w:r>
      <w:r w:rsidRPr="00B61FBA">
        <w:t xml:space="preserve">. (A recent McKinsey </w:t>
      </w:r>
      <w:hyperlink r:id="rId47" w:history="1">
        <w:r w:rsidRPr="00B61FBA">
          <w:rPr>
            <w:rStyle w:val="Hyperlink"/>
          </w:rPr>
          <w:t>report</w:t>
        </w:r>
      </w:hyperlink>
      <w:r w:rsidRPr="00B61FBA">
        <w:t>: “Net-Zero Emissions at Net-Zero Cost.”)</w:t>
      </w:r>
    </w:p>
    <w:p w14:paraId="183EB5E8" w14:textId="77777777" w:rsidR="005435E4" w:rsidRPr="002419A6" w:rsidRDefault="005435E4" w:rsidP="005435E4">
      <w:pPr>
        <w:rPr>
          <w:szCs w:val="16"/>
        </w:rPr>
      </w:pPr>
      <w:r w:rsidRPr="002419A6">
        <w:rPr>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48" w:history="1">
        <w:r w:rsidRPr="002419A6">
          <w:rPr>
            <w:rStyle w:val="Hyperlink"/>
            <w:szCs w:val="16"/>
          </w:rPr>
          <w:t>recently testified</w:t>
        </w:r>
      </w:hyperlink>
      <w:r w:rsidRPr="002419A6">
        <w:rPr>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38D553E2" w14:textId="77777777" w:rsidR="005435E4" w:rsidRPr="002419A6" w:rsidRDefault="005435E4" w:rsidP="005435E4">
      <w:pPr>
        <w:rPr>
          <w:szCs w:val="16"/>
        </w:rPr>
      </w:pPr>
      <w:r w:rsidRPr="002419A6">
        <w:rPr>
          <w:szCs w:val="16"/>
        </w:rPr>
        <w:t xml:space="preserve">A decade ago, capitalists deemed decarbonization too expensive. Suddenly, it appears too good a deal to pass up. </w:t>
      </w:r>
    </w:p>
    <w:p w14:paraId="6AFFCD55" w14:textId="77777777" w:rsidR="005435E4" w:rsidRPr="002419A6" w:rsidRDefault="005435E4" w:rsidP="005435E4">
      <w:pPr>
        <w:rPr>
          <w:szCs w:val="16"/>
        </w:rPr>
      </w:pPr>
      <w:r w:rsidRPr="002419A6">
        <w:rPr>
          <w:szCs w:val="16"/>
        </w:rPr>
        <w:t xml:space="preserve">What is perhaps most striking about all the new climate pledges is not just that they were made in the absence of American leadership but that they were made outside the boundaries of the Paris framework. They are not the result of geopolitical strong-arming or “Kumbaya” consensus. They are, instead, plans arrived at internally,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49" w:history="1">
        <w:r w:rsidRPr="002419A6">
          <w:rPr>
            <w:rStyle w:val="Hyperlink"/>
            <w:szCs w:val="16"/>
          </w:rPr>
          <w:t>recent paper</w:t>
        </w:r>
      </w:hyperlink>
      <w:r w:rsidRPr="002419A6">
        <w:rPr>
          <w:szCs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the argument for climate action was made on a moral basis. That case has only grown stronger. And now there are other powerful, more mercenary arguments to offer.</w:t>
      </w:r>
    </w:p>
    <w:p w14:paraId="7275139D" w14:textId="77777777" w:rsidR="005435E4" w:rsidRPr="002419A6" w:rsidRDefault="005435E4" w:rsidP="005435E4">
      <w:pPr>
        <w:rPr>
          <w:szCs w:val="16"/>
        </w:rPr>
      </w:pPr>
      <w:r w:rsidRPr="002419A6">
        <w:rPr>
          <w:szCs w:val="16"/>
        </w:rPr>
        <w:t xml:space="preserve">The third cause for optimism is that, while the timelines to tolerably disruptive climate outcomes have already evaporated, the timelines to the next set of benchmarks is much more forgiving. This is why </w:t>
      </w:r>
      <w:r w:rsidRPr="002419A6">
        <w:rPr>
          <w:szCs w:val="16"/>
        </w:rPr>
        <w:lastRenderedPageBreak/>
        <w:t>Glen Peters, the research director at the Cicero Center for International Climate Research, often jokes that while keeping warming below two degrees is very hard, perhaps even impossible, keeping it below 2.5 degrees now looks like a walk in the park.</w:t>
      </w:r>
    </w:p>
    <w:p w14:paraId="107E50DE" w14:textId="77777777" w:rsidR="005435E4" w:rsidRPr="00B61FBA" w:rsidRDefault="005435E4" w:rsidP="005435E4">
      <w:pPr>
        <w:rPr>
          <w:szCs w:val="16"/>
        </w:rPr>
      </w:pPr>
      <w:r w:rsidRPr="00B61FBA">
        <w:rPr>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58F11E9A" w14:textId="77777777" w:rsidR="005435E4" w:rsidRDefault="005435E4" w:rsidP="005435E4">
      <w:pPr>
        <w:rPr>
          <w:rStyle w:val="StyleUnderline"/>
        </w:rPr>
      </w:pPr>
      <w:r w:rsidRPr="000B25EE">
        <w:rPr>
          <w:rStyle w:val="StyleUnderline"/>
          <w:highlight w:val="cyan"/>
        </w:rPr>
        <w:t>A two-degree target</w:t>
      </w:r>
      <w:r w:rsidRPr="00B61FBA">
        <w:t xml:space="preserve">, by contrast, </w:t>
      </w:r>
      <w:r w:rsidRPr="000B25EE">
        <w:rPr>
          <w:rStyle w:val="StyleUnderline"/>
          <w:highlight w:val="cyan"/>
        </w:rPr>
        <w:t>yields a</w:t>
      </w:r>
      <w:r w:rsidRPr="00BB167C">
        <w:rPr>
          <w:rStyle w:val="StyleUnderline"/>
        </w:rPr>
        <w:t xml:space="preserve"> much </w:t>
      </w:r>
      <w:r w:rsidRPr="000B25EE">
        <w:rPr>
          <w:rStyle w:val="Emphasis"/>
          <w:highlight w:val="cyan"/>
        </w:rPr>
        <w:t>longer timeline</w:t>
      </w:r>
      <w:r w:rsidRPr="00B61FBA">
        <w:t xml:space="preserve">, </w:t>
      </w:r>
      <w:r w:rsidRPr="00BB167C">
        <w:rPr>
          <w:rStyle w:val="StyleUnderline"/>
        </w:rPr>
        <w:t>requiring</w:t>
      </w:r>
      <w:r w:rsidRPr="00B61FBA">
        <w:t xml:space="preserve"> the world to achieve </w:t>
      </w:r>
      <w:r w:rsidRPr="00BB167C">
        <w:rPr>
          <w:rStyle w:val="StyleUnderline"/>
        </w:rPr>
        <w:t>net-zero by 2070 or 2080</w:t>
      </w:r>
      <w:r w:rsidRPr="00B61FBA">
        <w:t xml:space="preserve"> — </w:t>
      </w:r>
      <w:r w:rsidRPr="000B25EE">
        <w:rPr>
          <w:rStyle w:val="Emphasis"/>
          <w:highlight w:val="cyan"/>
        </w:rPr>
        <w:t>without</w:t>
      </w:r>
      <w:r w:rsidRPr="00B61FBA">
        <w:t xml:space="preserve"> even </w:t>
      </w:r>
      <w:r w:rsidRPr="000B25EE">
        <w:rPr>
          <w:rStyle w:val="StyleUnderline"/>
          <w:highlight w:val="cyan"/>
        </w:rPr>
        <w:t xml:space="preserve">the help of </w:t>
      </w:r>
      <w:r w:rsidRPr="000B25EE">
        <w:rPr>
          <w:rStyle w:val="Emphasis"/>
          <w:highlight w:val="cyan"/>
        </w:rPr>
        <w:t>negative emissions</w:t>
      </w:r>
      <w:r w:rsidRPr="00B61FBA">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t xml:space="preserve">, at least, </w:t>
      </w:r>
      <w:r w:rsidRPr="00657E2F">
        <w:rPr>
          <w:rStyle w:val="StyleUnderline"/>
        </w:rPr>
        <w:t>to try.</w:t>
      </w:r>
    </w:p>
    <w:p w14:paraId="352FDE80" w14:textId="77777777" w:rsidR="005435E4" w:rsidRDefault="005435E4" w:rsidP="005435E4">
      <w:pPr>
        <w:pStyle w:val="Heading3"/>
      </w:pPr>
      <w:r>
        <w:lastRenderedPageBreak/>
        <w:t>IL---Global</w:t>
      </w:r>
    </w:p>
    <w:p w14:paraId="0877A534" w14:textId="77777777" w:rsidR="005435E4" w:rsidRDefault="005435E4" w:rsidP="005435E4">
      <w:pPr>
        <w:pStyle w:val="Heading4"/>
      </w:pPr>
      <w:r>
        <w:t xml:space="preserve">Low US rates solve a </w:t>
      </w:r>
      <w:r w:rsidRPr="001450DE">
        <w:rPr>
          <w:u w:val="single"/>
        </w:rPr>
        <w:t>global</w:t>
      </w:r>
      <w:r>
        <w:t xml:space="preserve"> transition </w:t>
      </w:r>
    </w:p>
    <w:p w14:paraId="7109610D" w14:textId="77777777" w:rsidR="005435E4" w:rsidRDefault="005435E4" w:rsidP="005435E4">
      <w:r w:rsidRPr="00E42AC2">
        <w:rPr>
          <w:rStyle w:val="Style13ptBold"/>
        </w:rPr>
        <w:t>Roser 20</w:t>
      </w:r>
      <w:r>
        <w:t xml:space="preserve">, founder and director of Our World in Data. He is also Programme Director of the Oxford Martin Programme on Global Development at the University of Oxford, and Co-executive Director of Global Change Data Lab. (Max, 12-1-2020, "Why did renewables become so cheap so fast?", </w:t>
      </w:r>
      <w:r w:rsidRPr="00E42AC2">
        <w:rPr>
          <w:i/>
          <w:iCs/>
        </w:rPr>
        <w:t>Our World in Data</w:t>
      </w:r>
      <w:r>
        <w:t xml:space="preserve">, </w:t>
      </w:r>
      <w:hyperlink r:id="rId50" w:history="1">
        <w:r w:rsidRPr="001B3FBF">
          <w:rPr>
            <w:rStyle w:val="Hyperlink"/>
          </w:rPr>
          <w:t>https://ourworldindata.org/cheap-renewables-growth</w:t>
        </w:r>
      </w:hyperlink>
      <w:r>
        <w:t>)</w:t>
      </w:r>
    </w:p>
    <w:p w14:paraId="0FDD3386" w14:textId="77777777" w:rsidR="005435E4" w:rsidRPr="00E42AC2" w:rsidRDefault="005435E4" w:rsidP="005435E4"/>
    <w:p w14:paraId="340E62A3" w14:textId="77777777" w:rsidR="005435E4" w:rsidRDefault="005435E4" w:rsidP="005435E4">
      <w:r>
        <w:t xml:space="preserve">Today, at a time when the global economy – and workers around the world – suffer greatly from the COVID-19 recession and </w:t>
      </w:r>
      <w:r w:rsidRPr="000B25EE">
        <w:rPr>
          <w:rStyle w:val="StyleUnderline"/>
          <w:highlight w:val="cyan"/>
        </w:rPr>
        <w:t xml:space="preserve">when </w:t>
      </w:r>
      <w:r w:rsidRPr="000B25EE">
        <w:rPr>
          <w:rStyle w:val="Emphasis"/>
          <w:highlight w:val="cyan"/>
        </w:rPr>
        <w:t>interest rates are low</w:t>
      </w:r>
      <w:r>
        <w:t xml:space="preserve"> </w:t>
      </w:r>
      <w:r w:rsidRPr="00A84139">
        <w:t>(or even negative),</w:t>
      </w:r>
      <w:r>
        <w:t xml:space="preserve"> </w:t>
      </w:r>
      <w:r w:rsidRPr="000B25EE">
        <w:rPr>
          <w:rStyle w:val="Emphasis"/>
          <w:highlight w:val="cyan"/>
        </w:rPr>
        <w:t>scaling up</w:t>
      </w:r>
      <w:r w:rsidRPr="000B25EE">
        <w:rPr>
          <w:rStyle w:val="StyleUnderline"/>
          <w:highlight w:val="cyan"/>
        </w:rPr>
        <w:t xml:space="preserve"> </w:t>
      </w:r>
      <w:r w:rsidRPr="000B25EE">
        <w:rPr>
          <w:rStyle w:val="Emphasis"/>
          <w:highlight w:val="cyan"/>
        </w:rPr>
        <w:t>renewable</w:t>
      </w:r>
      <w:r w:rsidRPr="00E42AC2">
        <w:rPr>
          <w:rStyle w:val="StyleUnderline"/>
        </w:rPr>
        <w:t xml:space="preserve"> energy</w:t>
      </w:r>
      <w:r>
        <w:t xml:space="preserve"> system</w:t>
      </w:r>
      <w:r w:rsidRPr="000B25EE">
        <w:rPr>
          <w:rStyle w:val="Emphasis"/>
          <w:highlight w:val="cyan"/>
        </w:rPr>
        <w:t>s</w:t>
      </w:r>
      <w:r>
        <w:t xml:space="preserve"> </w:t>
      </w:r>
      <w:r w:rsidRPr="000B25EE">
        <w:rPr>
          <w:rStyle w:val="StyleUnderline"/>
          <w:highlight w:val="cyan"/>
        </w:rPr>
        <w:t>offers</w:t>
      </w:r>
      <w:r w:rsidRPr="00015CEE">
        <w:rPr>
          <w:rStyle w:val="StyleUnderline"/>
        </w:rPr>
        <w:t xml:space="preserve"> us </w:t>
      </w:r>
      <w:r w:rsidRPr="000B25EE">
        <w:rPr>
          <w:rStyle w:val="StyleUnderline"/>
          <w:highlight w:val="cyan"/>
        </w:rPr>
        <w:t>a great chance</w:t>
      </w:r>
      <w:r w:rsidRPr="00E42AC2">
        <w:rPr>
          <w:rStyle w:val="StyleUnderline"/>
        </w:rPr>
        <w:t xml:space="preserve"> to move forward. It is rare to have a policy option that leads to </w:t>
      </w:r>
      <w:r w:rsidRPr="00E42AC2">
        <w:rPr>
          <w:rStyle w:val="Emphasis"/>
        </w:rPr>
        <w:t>more jobs</w:t>
      </w:r>
      <w:r>
        <w:t xml:space="preserve">, </w:t>
      </w:r>
      <w:r w:rsidRPr="00E42AC2">
        <w:rPr>
          <w:rStyle w:val="Emphasis"/>
        </w:rPr>
        <w:t>cheaper prices</w:t>
      </w:r>
      <w:r>
        <w:t xml:space="preserve"> for consumers, </w:t>
      </w:r>
      <w:r w:rsidRPr="00E42AC2">
        <w:rPr>
          <w:rStyle w:val="StyleUnderline"/>
        </w:rPr>
        <w:t>and a</w:t>
      </w:r>
      <w:r>
        <w:t xml:space="preserve"> greener, </w:t>
      </w:r>
      <w:r w:rsidRPr="00E42AC2">
        <w:rPr>
          <w:rStyle w:val="Emphasis"/>
        </w:rPr>
        <w:t>safer planet</w:t>
      </w:r>
      <w:r w:rsidRPr="00015CEE">
        <w:t xml:space="preserve">.43 </w:t>
      </w:r>
      <w:r w:rsidRPr="00015CEE">
        <w:rPr>
          <w:rStyle w:val="StyleUnderline"/>
        </w:rPr>
        <w:t xml:space="preserve">The more renewable energy technologies we deploy, the more their costs will fall. </w:t>
      </w:r>
      <w:r w:rsidRPr="00015CEE">
        <w:rPr>
          <w:rStyle w:val="Emphasis"/>
        </w:rPr>
        <w:t>More growth</w:t>
      </w:r>
      <w:r w:rsidRPr="00015CEE">
        <w:rPr>
          <w:rStyle w:val="StyleUnderline"/>
        </w:rPr>
        <w:t xml:space="preserve"> will mean </w:t>
      </w:r>
      <w:r w:rsidRPr="00015CEE">
        <w:rPr>
          <w:rStyle w:val="Emphasis"/>
        </w:rPr>
        <w:t>even more growth</w:t>
      </w:r>
      <w:r w:rsidRPr="00015CEE">
        <w:rPr>
          <w:rStyle w:val="StyleUnderline"/>
        </w:rPr>
        <w:t xml:space="preserve">. </w:t>
      </w:r>
      <w:r w:rsidRPr="00015CEE">
        <w:t>Making renewable energy irresistible</w:t>
      </w:r>
      <w:r>
        <w:t xml:space="preserve">: </w:t>
      </w:r>
      <w:r w:rsidRPr="000B25EE">
        <w:rPr>
          <w:rStyle w:val="StyleUnderline"/>
          <w:highlight w:val="cyan"/>
        </w:rPr>
        <w:t>Tech</w:t>
      </w:r>
      <w:r>
        <w:t xml:space="preserve">nological </w:t>
      </w:r>
      <w:r w:rsidRPr="000B25EE">
        <w:rPr>
          <w:rStyle w:val="StyleUnderline"/>
          <w:highlight w:val="cyan"/>
        </w:rPr>
        <w:t xml:space="preserve">progress </w:t>
      </w:r>
      <w:r w:rsidRPr="000B25EE">
        <w:rPr>
          <w:rStyle w:val="Emphasis"/>
          <w:highlight w:val="cyan"/>
        </w:rPr>
        <w:t>somewhere</w:t>
      </w:r>
      <w:r w:rsidRPr="00E42AC2">
        <w:rPr>
          <w:rStyle w:val="StyleUnderline"/>
        </w:rPr>
        <w:t xml:space="preserve"> </w:t>
      </w:r>
      <w:r w:rsidRPr="000B25EE">
        <w:rPr>
          <w:rStyle w:val="StyleUnderline"/>
          <w:highlight w:val="cyan"/>
        </w:rPr>
        <w:t xml:space="preserve">turns into progress </w:t>
      </w:r>
      <w:r w:rsidRPr="000B25EE">
        <w:rPr>
          <w:rStyle w:val="Emphasis"/>
          <w:highlight w:val="cyan"/>
        </w:rPr>
        <w:t>everywhere</w:t>
      </w:r>
      <w:r>
        <w:t xml:space="preserve"> One last argument on why </w:t>
      </w:r>
      <w:r w:rsidRPr="000B25EE">
        <w:rPr>
          <w:rStyle w:val="Emphasis"/>
          <w:highlight w:val="cyan"/>
        </w:rPr>
        <w:t>low</w:t>
      </w:r>
      <w:r>
        <w:t xml:space="preserve">er </w:t>
      </w:r>
      <w:r w:rsidRPr="000B25EE">
        <w:rPr>
          <w:rStyle w:val="Emphasis"/>
          <w:highlight w:val="cyan"/>
        </w:rPr>
        <w:t>prices</w:t>
      </w:r>
      <w:r>
        <w:t xml:space="preserve"> due to technological change </w:t>
      </w:r>
      <w:r w:rsidRPr="000B25EE">
        <w:rPr>
          <w:rStyle w:val="StyleUnderline"/>
          <w:highlight w:val="cyan"/>
        </w:rPr>
        <w:t>are</w:t>
      </w:r>
      <w:r>
        <w:t xml:space="preserve"> so </w:t>
      </w:r>
      <w:r w:rsidRPr="000B25EE">
        <w:rPr>
          <w:rStyle w:val="Emphasis"/>
          <w:highlight w:val="cyan"/>
        </w:rPr>
        <w:t>crucial</w:t>
      </w:r>
      <w:r w:rsidRPr="000B25EE">
        <w:rPr>
          <w:rStyle w:val="StyleUnderline"/>
          <w:highlight w:val="cyan"/>
        </w:rPr>
        <w:t xml:space="preserve"> for making the transition</w:t>
      </w:r>
      <w:r w:rsidRPr="00E42AC2">
        <w:rPr>
          <w:rStyle w:val="StyleUnderline"/>
        </w:rPr>
        <w:t xml:space="preserve"> to the post-</w:t>
      </w:r>
      <w:r w:rsidRPr="00015CEE">
        <w:rPr>
          <w:rStyle w:val="StyleUnderline"/>
        </w:rPr>
        <w:t xml:space="preserve">carbon world. If </w:t>
      </w:r>
      <w:r w:rsidRPr="00015CEE">
        <w:rPr>
          <w:rStyle w:val="Emphasis"/>
        </w:rPr>
        <w:t>rich countries</w:t>
      </w:r>
      <w:r w:rsidRPr="00015CEE">
        <w:rPr>
          <w:rStyle w:val="StyleUnderline"/>
        </w:rPr>
        <w:t xml:space="preserve"> make investments into renewable technology that </w:t>
      </w:r>
      <w:r w:rsidRPr="00015CEE">
        <w:rPr>
          <w:rStyle w:val="Emphasis"/>
        </w:rPr>
        <w:t>drive down the price</w:t>
      </w:r>
      <w:r w:rsidRPr="00015CEE">
        <w:rPr>
          <w:rStyle w:val="StyleUnderline"/>
        </w:rPr>
        <w:t xml:space="preserve"> along the learning curves, they are not just working towards the transition from fossil fuels to renewable energy for themselves, but for the </w:t>
      </w:r>
      <w:r w:rsidRPr="00015CEE">
        <w:rPr>
          <w:rStyle w:val="Emphasis"/>
        </w:rPr>
        <w:t>entire world</w:t>
      </w:r>
      <w:r w:rsidRPr="00015CEE">
        <w:rPr>
          <w:rStyle w:val="StyleUnderline"/>
        </w:rPr>
        <w:t>. The relative price of fossil fuels and renewables is key to anyone’s</w:t>
      </w:r>
      <w:r w:rsidRPr="00E42AC2">
        <w:rPr>
          <w:rStyle w:val="StyleUnderline"/>
        </w:rPr>
        <w:t xml:space="preserve"> decision of which power plant to build</w:t>
      </w:r>
      <w:r>
        <w:t xml:space="preserve">. </w:t>
      </w:r>
      <w:r w:rsidRPr="000B25EE">
        <w:rPr>
          <w:rStyle w:val="StyleUnderline"/>
          <w:highlight w:val="cyan"/>
        </w:rPr>
        <w:t>Making low-carbon tech</w:t>
      </w:r>
      <w:r w:rsidRPr="00E42AC2">
        <w:rPr>
          <w:rStyle w:val="StyleUnderline"/>
        </w:rPr>
        <w:t xml:space="preserve">nology </w:t>
      </w:r>
      <w:r w:rsidRPr="000B25EE">
        <w:rPr>
          <w:rStyle w:val="StyleUnderline"/>
          <w:highlight w:val="cyan"/>
        </w:rPr>
        <w:t>cheap</w:t>
      </w:r>
      <w:r w:rsidRPr="00E42AC2">
        <w:rPr>
          <w:rStyle w:val="StyleUnderline"/>
        </w:rPr>
        <w:t xml:space="preserve"> </w:t>
      </w:r>
      <w:r w:rsidRPr="00015CEE">
        <w:rPr>
          <w:rStyle w:val="StyleUnderline"/>
        </w:rPr>
        <w:t>is</w:t>
      </w:r>
      <w:r w:rsidRPr="00E42AC2">
        <w:rPr>
          <w:rStyle w:val="StyleUnderline"/>
        </w:rPr>
        <w:t xml:space="preserve"> a policy goal that </w:t>
      </w:r>
      <w:r w:rsidRPr="000B25EE">
        <w:rPr>
          <w:rStyle w:val="StyleUnderline"/>
          <w:highlight w:val="cyan"/>
        </w:rPr>
        <w:t xml:space="preserve">doesn’t only reduce emissions in your own country but in the </w:t>
      </w:r>
      <w:r w:rsidRPr="000B25EE">
        <w:rPr>
          <w:rStyle w:val="Emphasis"/>
          <w:highlight w:val="cyan"/>
        </w:rPr>
        <w:t>entire world</w:t>
      </w:r>
      <w:r w:rsidRPr="00E42AC2">
        <w:rPr>
          <w:rStyle w:val="Emphasis"/>
        </w:rPr>
        <w:t>, forever</w:t>
      </w:r>
      <w:r w:rsidRPr="00E42AC2">
        <w:rPr>
          <w:rStyle w:val="StyleUnderline"/>
        </w:rPr>
        <w:t>.</w:t>
      </w:r>
      <w:r>
        <w:t xml:space="preserve"> </w:t>
      </w:r>
      <w:r w:rsidRPr="000B25EE">
        <w:rPr>
          <w:rStyle w:val="StyleUnderline"/>
          <w:highlight w:val="cyan"/>
        </w:rPr>
        <w:t>Driving down</w:t>
      </w:r>
      <w:r w:rsidRPr="00E42AC2">
        <w:rPr>
          <w:rStyle w:val="StyleUnderline"/>
        </w:rPr>
        <w:t xml:space="preserve"> the </w:t>
      </w:r>
      <w:r w:rsidRPr="000B25EE">
        <w:rPr>
          <w:rStyle w:val="StyleUnderline"/>
          <w:highlight w:val="cyan"/>
        </w:rPr>
        <w:t>price</w:t>
      </w:r>
      <w:r w:rsidRPr="00E42AC2">
        <w:rPr>
          <w:rStyle w:val="StyleUnderline"/>
        </w:rPr>
        <w:t xml:space="preserve"> of low-carbon energy </w:t>
      </w:r>
      <w:r w:rsidRPr="000B25EE">
        <w:rPr>
          <w:rStyle w:val="StyleUnderline"/>
          <w:highlight w:val="cyan"/>
        </w:rPr>
        <w:t>should be</w:t>
      </w:r>
      <w:r w:rsidRPr="00E42AC2">
        <w:rPr>
          <w:rStyle w:val="StyleUnderline"/>
        </w:rPr>
        <w:t xml:space="preserve"> seen as one of </w:t>
      </w:r>
      <w:r w:rsidRPr="000B25EE">
        <w:rPr>
          <w:rStyle w:val="StyleUnderline"/>
          <w:highlight w:val="cyan"/>
        </w:rPr>
        <w:t xml:space="preserve">the </w:t>
      </w:r>
      <w:r w:rsidRPr="000B25EE">
        <w:rPr>
          <w:rStyle w:val="Emphasis"/>
          <w:highlight w:val="cyan"/>
        </w:rPr>
        <w:t>most important goal</w:t>
      </w:r>
      <w:r w:rsidRPr="00E42AC2">
        <w:rPr>
          <w:rStyle w:val="Emphasis"/>
        </w:rPr>
        <w:t>s</w:t>
      </w:r>
      <w:r>
        <w:t xml:space="preserve"> (and achievements) </w:t>
      </w:r>
      <w:r w:rsidRPr="000B25EE">
        <w:rPr>
          <w:rStyle w:val="Emphasis"/>
          <w:highlight w:val="cyan"/>
        </w:rPr>
        <w:t>of clean energy</w:t>
      </w:r>
      <w:r w:rsidRPr="00015CEE">
        <w:rPr>
          <w:rStyle w:val="Emphasis"/>
        </w:rPr>
        <w:t xml:space="preserve"> policy</w:t>
      </w:r>
      <w:r w:rsidRPr="00E42AC2">
        <w:rPr>
          <w:rStyle w:val="StyleUnderline"/>
        </w:rPr>
        <w:t xml:space="preserve">, </w:t>
      </w:r>
      <w:r w:rsidRPr="000B25EE">
        <w:rPr>
          <w:rStyle w:val="StyleUnderline"/>
          <w:highlight w:val="cyan"/>
        </w:rPr>
        <w:t xml:space="preserve">because it matters </w:t>
      </w:r>
      <w:r w:rsidRPr="000B25EE">
        <w:rPr>
          <w:rStyle w:val="Emphasis"/>
          <w:highlight w:val="cyan"/>
        </w:rPr>
        <w:t>beyond the borders</w:t>
      </w:r>
      <w:r w:rsidRPr="000B25EE">
        <w:rPr>
          <w:rStyle w:val="StyleUnderline"/>
          <w:highlight w:val="cyan"/>
        </w:rPr>
        <w:t xml:space="preserve"> of the country</w:t>
      </w:r>
      <w:r w:rsidRPr="00E42AC2">
        <w:rPr>
          <w:rStyle w:val="StyleUnderline"/>
        </w:rPr>
        <w:t xml:space="preserve"> that is </w:t>
      </w:r>
      <w:r w:rsidRPr="00E42AC2">
        <w:rPr>
          <w:rStyle w:val="Emphasis"/>
        </w:rPr>
        <w:t>adopting that policy</w:t>
      </w:r>
      <w:r w:rsidRPr="00E42AC2">
        <w:t xml:space="preserve">. This is the beautiful </w:t>
      </w:r>
      <w:r>
        <w:t xml:space="preserve">thing about technology: </w:t>
      </w:r>
      <w:r w:rsidRPr="00E42AC2">
        <w:rPr>
          <w:rStyle w:val="StyleUnderline"/>
        </w:rPr>
        <w:t>once it is invented somewhere it can help everywhere.</w:t>
      </w:r>
      <w:r>
        <w:t xml:space="preserve"> </w:t>
      </w:r>
      <w:r w:rsidRPr="00E42AC2">
        <w:rPr>
          <w:rStyle w:val="StyleUnderline"/>
        </w:rPr>
        <w:t xml:space="preserve">The biggest growth in electricity demand in the coming years will not come from rich countries, but the poorer, yet </w:t>
      </w:r>
      <w:r w:rsidRPr="00E42AC2">
        <w:rPr>
          <w:rStyle w:val="Emphasis"/>
        </w:rPr>
        <w:t>rapidly developing countries</w:t>
      </w:r>
      <w:r w:rsidRPr="00E42AC2">
        <w:rPr>
          <w:rStyle w:val="StyleUnderline"/>
        </w:rPr>
        <w:t xml:space="preserve"> in Africa and Asia</w:t>
      </w:r>
      <w:r>
        <w:t xml:space="preserve">.44 </w:t>
      </w:r>
      <w:r w:rsidRPr="00E42AC2">
        <w:rPr>
          <w:rStyle w:val="StyleUnderline"/>
        </w:rPr>
        <w:t>The steep decline of solar power is a</w:t>
      </w:r>
      <w:r>
        <w:t xml:space="preserve"> particularly </w:t>
      </w:r>
      <w:r w:rsidRPr="00E42AC2">
        <w:rPr>
          <w:rStyle w:val="StyleUnderline"/>
        </w:rPr>
        <w:t>fortunate development for</w:t>
      </w:r>
      <w:r>
        <w:t xml:space="preserve"> many of </w:t>
      </w:r>
      <w:r w:rsidRPr="00E42AC2">
        <w:rPr>
          <w:rStyle w:val="StyleUnderline"/>
        </w:rPr>
        <w:t>these countries that often have sunny climates</w:t>
      </w:r>
      <w:r>
        <w:t xml:space="preserve">. </w:t>
      </w:r>
      <w:r w:rsidRPr="00E42AC2">
        <w:rPr>
          <w:rStyle w:val="StyleUnderline"/>
        </w:rPr>
        <w:t xml:space="preserve">Energy systems have </w:t>
      </w:r>
      <w:r w:rsidRPr="00E42AC2">
        <w:rPr>
          <w:rStyle w:val="Emphasis"/>
        </w:rPr>
        <w:t>very long path dependencies</w:t>
      </w:r>
      <w:r w:rsidRPr="00E42AC2">
        <w:rPr>
          <w:rStyle w:val="StyleUnderline"/>
        </w:rPr>
        <w:t xml:space="preserve">, since it is very costly to build a power plant or to decide to shut a power plant down. </w:t>
      </w:r>
      <w:r w:rsidRPr="000B25EE">
        <w:rPr>
          <w:rStyle w:val="StyleUnderline"/>
          <w:highlight w:val="cyan"/>
        </w:rPr>
        <w:t>Investments in renewable</w:t>
      </w:r>
      <w:r>
        <w:t xml:space="preserve"> technologie</w:t>
      </w:r>
      <w:r w:rsidRPr="000B25EE">
        <w:rPr>
          <w:rStyle w:val="StyleUnderline"/>
          <w:highlight w:val="cyan"/>
        </w:rPr>
        <w:t>s</w:t>
      </w:r>
      <w:r w:rsidRPr="00E42AC2">
        <w:rPr>
          <w:rStyle w:val="StyleUnderline"/>
        </w:rPr>
        <w:t xml:space="preserve"> </w:t>
      </w:r>
      <w:r w:rsidRPr="000B25EE">
        <w:rPr>
          <w:rStyle w:val="Emphasis"/>
          <w:highlight w:val="cyan"/>
        </w:rPr>
        <w:t>now</w:t>
      </w:r>
      <w:r w:rsidRPr="000B25EE">
        <w:rPr>
          <w:rStyle w:val="StyleUnderline"/>
          <w:highlight w:val="cyan"/>
        </w:rPr>
        <w:t xml:space="preserve"> w</w:t>
      </w:r>
      <w:r w:rsidRPr="00E42AC2">
        <w:rPr>
          <w:rStyle w:val="StyleUnderline"/>
        </w:rPr>
        <w:t xml:space="preserve">ill </w:t>
      </w:r>
      <w:r>
        <w:t xml:space="preserve">therefore </w:t>
      </w:r>
      <w:r w:rsidRPr="000B25EE">
        <w:rPr>
          <w:rStyle w:val="StyleUnderline"/>
          <w:highlight w:val="cyan"/>
        </w:rPr>
        <w:t>have</w:t>
      </w:r>
      <w:r w:rsidRPr="00E42AC2">
        <w:rPr>
          <w:rStyle w:val="StyleUnderline"/>
        </w:rPr>
        <w:t xml:space="preserve"> </w:t>
      </w:r>
      <w:r w:rsidRPr="00E42AC2">
        <w:rPr>
          <w:rStyle w:val="Emphasis"/>
        </w:rPr>
        <w:t xml:space="preserve">very </w:t>
      </w:r>
      <w:r w:rsidRPr="000B25EE">
        <w:rPr>
          <w:rStyle w:val="Emphasis"/>
          <w:highlight w:val="cyan"/>
        </w:rPr>
        <w:t>long-term benefits</w:t>
      </w:r>
      <w:r>
        <w:t xml:space="preserve">. </w:t>
      </w:r>
      <w:r w:rsidRPr="00E42AC2">
        <w:rPr>
          <w:rStyle w:val="StyleUnderline"/>
        </w:rPr>
        <w:t>Every instance when a country</w:t>
      </w:r>
      <w:r>
        <w:t xml:space="preserve"> or an electricity company </w:t>
      </w:r>
      <w:r w:rsidRPr="00E42AC2">
        <w:rPr>
          <w:rStyle w:val="StyleUnderline"/>
        </w:rPr>
        <w:t xml:space="preserve">decides to build a low-carbon power plant instead of a coal plant is a win for </w:t>
      </w:r>
      <w:r w:rsidRPr="00E42AC2">
        <w:rPr>
          <w:rStyle w:val="Emphasis"/>
        </w:rPr>
        <w:t>decades</w:t>
      </w:r>
      <w:r w:rsidRPr="00E42AC2">
        <w:rPr>
          <w:rStyle w:val="StyleUnderline"/>
        </w:rPr>
        <w:t xml:space="preserve">. </w:t>
      </w:r>
      <w:r w:rsidRPr="000B25EE">
        <w:rPr>
          <w:rStyle w:val="StyleUnderline"/>
          <w:highlight w:val="cyan"/>
        </w:rPr>
        <w:t>Low prices</w:t>
      </w:r>
      <w:r w:rsidRPr="00E42AC2">
        <w:rPr>
          <w:rStyle w:val="StyleUnderline"/>
        </w:rPr>
        <w:t xml:space="preserve"> are the </w:t>
      </w:r>
      <w:r w:rsidRPr="00E42AC2">
        <w:rPr>
          <w:rStyle w:val="Emphasis"/>
        </w:rPr>
        <w:t>key argument</w:t>
      </w:r>
      <w:r w:rsidRPr="00E42AC2">
        <w:rPr>
          <w:rStyle w:val="StyleUnderline"/>
        </w:rPr>
        <w:t xml:space="preserve"> to </w:t>
      </w:r>
      <w:r w:rsidRPr="000B25EE">
        <w:rPr>
          <w:rStyle w:val="Emphasis"/>
          <w:highlight w:val="cyan"/>
        </w:rPr>
        <w:t>convince the world</w:t>
      </w:r>
      <w:r>
        <w:t xml:space="preserve"> – especially those places that have the least money – </w:t>
      </w:r>
      <w:r w:rsidRPr="000B25EE">
        <w:rPr>
          <w:rStyle w:val="StyleUnderline"/>
          <w:highlight w:val="cyan"/>
        </w:rPr>
        <w:t xml:space="preserve">to build </w:t>
      </w:r>
      <w:r w:rsidRPr="000B25EE">
        <w:rPr>
          <w:rStyle w:val="Emphasis"/>
          <w:highlight w:val="cyan"/>
        </w:rPr>
        <w:t>low-carbon power</w:t>
      </w:r>
      <w:r w:rsidRPr="00E42AC2">
        <w:rPr>
          <w:rStyle w:val="Emphasis"/>
        </w:rPr>
        <w:t xml:space="preserve"> systems</w:t>
      </w:r>
      <w:r>
        <w:t xml:space="preserve"> for a sustainable future.2</w:t>
      </w:r>
    </w:p>
    <w:p w14:paraId="26EAE195" w14:textId="77777777" w:rsidR="005435E4" w:rsidRDefault="005435E4" w:rsidP="005435E4"/>
    <w:p w14:paraId="1BDCC6DB" w14:textId="77777777" w:rsidR="005435E4" w:rsidRDefault="005435E4" w:rsidP="005435E4">
      <w:pPr>
        <w:rPr>
          <w:rFonts w:asciiTheme="minorHAnsi" w:hAnsiTheme="minorHAnsi"/>
        </w:rPr>
      </w:pPr>
    </w:p>
    <w:p w14:paraId="7FC57C19" w14:textId="77777777" w:rsidR="005435E4" w:rsidRDefault="005435E4" w:rsidP="005435E4">
      <w:pPr>
        <w:rPr>
          <w:rFonts w:asciiTheme="minorHAnsi" w:hAnsiTheme="minorHAnsi"/>
        </w:rPr>
      </w:pPr>
    </w:p>
    <w:p w14:paraId="5636C24B" w14:textId="77777777" w:rsidR="005435E4" w:rsidRDefault="005435E4" w:rsidP="005435E4">
      <w:pPr>
        <w:pStyle w:val="Heading3"/>
      </w:pPr>
      <w:r>
        <w:lastRenderedPageBreak/>
        <w:t>IL---AT Competition/Antitrust Solves</w:t>
      </w:r>
    </w:p>
    <w:p w14:paraId="0DC890CA" w14:textId="77777777" w:rsidR="005435E4" w:rsidRDefault="005435E4" w:rsidP="005435E4">
      <w:pPr>
        <w:pStyle w:val="Heading4"/>
      </w:pPr>
      <w:r>
        <w:t xml:space="preserve">Competition </w:t>
      </w:r>
      <w:r w:rsidRPr="001D35C1">
        <w:rPr>
          <w:u w:val="single"/>
        </w:rPr>
        <w:t>undermines</w:t>
      </w:r>
      <w:r>
        <w:t xml:space="preserve"> environmental gains </w:t>
      </w:r>
    </w:p>
    <w:p w14:paraId="62674B2E" w14:textId="77777777" w:rsidR="005435E4" w:rsidRDefault="005435E4" w:rsidP="005435E4">
      <w:r w:rsidRPr="001D35C1">
        <w:rPr>
          <w:rStyle w:val="Style13ptBold"/>
        </w:rPr>
        <w:t>Dolmans 21</w:t>
      </w:r>
      <w:r>
        <w:t xml:space="preserve">, Cleary Gottlieb Steen &amp; Hamilton LLP, London/Brussels (Maurits, 9-7-2021, “Sustainability agreements and antitrust – three criteria to distinguish beneficial cooperation from greenwashing", pg. 2, </w:t>
      </w:r>
      <w:hyperlink r:id="rId51" w:history="1">
        <w:r w:rsidRPr="000A5CE9">
          <w:rPr>
            <w:rStyle w:val="Hyperlink"/>
          </w:rPr>
          <w:t>https://papers.ssrn.com/sol3/papers.cfm?abstract_id=3920369</w:t>
        </w:r>
      </w:hyperlink>
      <w:r>
        <w:t>)</w:t>
      </w:r>
    </w:p>
    <w:p w14:paraId="2FBC0D96" w14:textId="77777777" w:rsidR="005435E4" w:rsidRPr="001D35C1" w:rsidRDefault="005435E4" w:rsidP="005435E4"/>
    <w:p w14:paraId="5C620038" w14:textId="77777777" w:rsidR="005435E4" w:rsidRDefault="005435E4" w:rsidP="005435E4">
      <w:r w:rsidRPr="001D35C1">
        <w:rPr>
          <w:rStyle w:val="StyleUnderline"/>
        </w:rPr>
        <w:t xml:space="preserve">The Commission is tempted to focus on </w:t>
      </w:r>
      <w:r w:rsidRPr="008107E5">
        <w:rPr>
          <w:rStyle w:val="Emphasis"/>
        </w:rPr>
        <w:t>competition</w:t>
      </w:r>
      <w:r w:rsidRPr="008107E5">
        <w:rPr>
          <w:rStyle w:val="StyleUnderline"/>
        </w:rPr>
        <w:t xml:space="preserve"> as the </w:t>
      </w:r>
      <w:r w:rsidRPr="008107E5">
        <w:rPr>
          <w:rStyle w:val="Emphasis"/>
        </w:rPr>
        <w:t>solution</w:t>
      </w:r>
      <w:r>
        <w:t xml:space="preserve">: </w:t>
      </w:r>
      <w:r w:rsidRPr="001D35C1">
        <w:rPr>
          <w:rStyle w:val="StyleUnderline"/>
        </w:rPr>
        <w:t xml:space="preserve">more </w:t>
      </w:r>
      <w:r w:rsidRPr="000B25EE">
        <w:rPr>
          <w:rStyle w:val="StyleUnderline"/>
          <w:highlight w:val="cyan"/>
        </w:rPr>
        <w:t>competition means more innovation</w:t>
      </w:r>
      <w:r w:rsidRPr="001D35C1">
        <w:rPr>
          <w:rStyle w:val="StyleUnderline"/>
        </w:rPr>
        <w:t>, and innovation is the answer to everything</w:t>
      </w:r>
      <w:r>
        <w:t xml:space="preserve">. </w:t>
      </w:r>
      <w:r w:rsidRPr="000B25EE">
        <w:rPr>
          <w:rStyle w:val="Emphasis"/>
          <w:highlight w:val="cyan"/>
        </w:rPr>
        <w:t>But</w:t>
      </w:r>
      <w:r>
        <w:t xml:space="preserve"> as Stiglitz explains, </w:t>
      </w:r>
      <w:r w:rsidRPr="000B25EE">
        <w:rPr>
          <w:rStyle w:val="StyleUnderline"/>
          <w:highlight w:val="cyan"/>
        </w:rPr>
        <w:t xml:space="preserve">innovation has been </w:t>
      </w:r>
      <w:r w:rsidRPr="000B25EE">
        <w:rPr>
          <w:rStyle w:val="Emphasis"/>
          <w:highlight w:val="cyan"/>
        </w:rPr>
        <w:t>suboptimal</w:t>
      </w:r>
      <w:r>
        <w:t xml:space="preserve">, </w:t>
      </w:r>
      <w:r w:rsidRPr="000B25EE">
        <w:rPr>
          <w:rStyle w:val="StyleUnderline"/>
          <w:highlight w:val="cyan"/>
        </w:rPr>
        <w:t xml:space="preserve">and we </w:t>
      </w:r>
      <w:r w:rsidRPr="000B25EE">
        <w:rPr>
          <w:rStyle w:val="Emphasis"/>
          <w:highlight w:val="cyan"/>
        </w:rPr>
        <w:t>can’t be sure</w:t>
      </w:r>
      <w:r w:rsidRPr="000B25EE">
        <w:rPr>
          <w:rStyle w:val="StyleUnderline"/>
          <w:highlight w:val="cyan"/>
        </w:rPr>
        <w:t xml:space="preserve"> </w:t>
      </w:r>
      <w:r w:rsidRPr="008107E5">
        <w:rPr>
          <w:rStyle w:val="StyleUnderline"/>
        </w:rPr>
        <w:t>that</w:t>
      </w:r>
      <w:r w:rsidRPr="001D35C1">
        <w:rPr>
          <w:rStyle w:val="StyleUnderline"/>
        </w:rPr>
        <w:t xml:space="preserve"> </w:t>
      </w:r>
      <w:r w:rsidRPr="000B25EE">
        <w:rPr>
          <w:rStyle w:val="StyleUnderline"/>
          <w:highlight w:val="cyan"/>
        </w:rPr>
        <w:t xml:space="preserve">some innovator will emerge as </w:t>
      </w:r>
      <w:r w:rsidRPr="000B25EE">
        <w:rPr>
          <w:rStyle w:val="Emphasis"/>
          <w:highlight w:val="cyan"/>
        </w:rPr>
        <w:t>deus ex machina</w:t>
      </w:r>
      <w:r w:rsidRPr="001D35C1">
        <w:rPr>
          <w:rStyle w:val="StyleUnderline"/>
        </w:rPr>
        <w:t xml:space="preserve"> to save the world.</w:t>
      </w:r>
      <w:r>
        <w:t xml:space="preserve"> And </w:t>
      </w:r>
      <w:r w:rsidRPr="000B25EE">
        <w:rPr>
          <w:rStyle w:val="StyleUnderline"/>
          <w:highlight w:val="cyan"/>
        </w:rPr>
        <w:t>competition</w:t>
      </w:r>
      <w:r w:rsidRPr="001D35C1">
        <w:rPr>
          <w:rStyle w:val="StyleUnderline"/>
        </w:rPr>
        <w:t xml:space="preserve"> is </w:t>
      </w:r>
      <w:r w:rsidRPr="001D35C1">
        <w:rPr>
          <w:rStyle w:val="Emphasis"/>
        </w:rPr>
        <w:t>exactly the force</w:t>
      </w:r>
      <w:r w:rsidRPr="001D35C1">
        <w:rPr>
          <w:rStyle w:val="StyleUnderline"/>
        </w:rPr>
        <w:t xml:space="preserve"> that </w:t>
      </w:r>
      <w:r w:rsidRPr="000B25EE">
        <w:rPr>
          <w:rStyle w:val="Emphasis"/>
          <w:highlight w:val="cyan"/>
        </w:rPr>
        <w:t>drives firms</w:t>
      </w:r>
      <w:r w:rsidRPr="000B25EE">
        <w:rPr>
          <w:rStyle w:val="StyleUnderline"/>
          <w:highlight w:val="cyan"/>
        </w:rPr>
        <w:t xml:space="preserve"> to </w:t>
      </w:r>
      <w:r w:rsidRPr="000B25EE">
        <w:rPr>
          <w:rStyle w:val="Emphasis"/>
          <w:highlight w:val="cyan"/>
        </w:rPr>
        <w:t>use up natural resources</w:t>
      </w:r>
      <w:r w:rsidRPr="000B25EE">
        <w:rPr>
          <w:rStyle w:val="StyleUnderline"/>
          <w:highlight w:val="cyan"/>
        </w:rPr>
        <w:t xml:space="preserve"> and </w:t>
      </w:r>
      <w:r w:rsidRPr="000B25EE">
        <w:rPr>
          <w:rStyle w:val="Emphasis"/>
          <w:highlight w:val="cyan"/>
        </w:rPr>
        <w:t>emit greenhouse gases</w:t>
      </w:r>
      <w:r>
        <w:t xml:space="preserve"> as if there is no tomorrow. The costs will be borne by our children and our grandchildren.</w:t>
      </w:r>
    </w:p>
    <w:p w14:paraId="36AF3E2F" w14:textId="77777777" w:rsidR="005435E4" w:rsidRDefault="005435E4" w:rsidP="005435E4">
      <w:pPr>
        <w:rPr>
          <w:rStyle w:val="StyleUnderline"/>
        </w:rPr>
      </w:pPr>
      <w:r w:rsidRPr="000B25EE">
        <w:rPr>
          <w:rStyle w:val="StyleUnderline"/>
          <w:highlight w:val="cyan"/>
        </w:rPr>
        <w:t xml:space="preserve">Competition is the answer </w:t>
      </w:r>
      <w:r w:rsidRPr="000B25EE">
        <w:rPr>
          <w:rStyle w:val="Emphasis"/>
          <w:highlight w:val="cyan"/>
        </w:rPr>
        <w:t>only</w:t>
      </w:r>
      <w:r w:rsidRPr="001D35C1">
        <w:rPr>
          <w:rStyle w:val="StyleUnderline"/>
        </w:rPr>
        <w:t xml:space="preserve"> in markets </w:t>
      </w:r>
      <w:r w:rsidRPr="000B25EE">
        <w:rPr>
          <w:rStyle w:val="StyleUnderline"/>
          <w:highlight w:val="cyan"/>
        </w:rPr>
        <w:t>where firms</w:t>
      </w:r>
      <w:r w:rsidRPr="001D35C1">
        <w:rPr>
          <w:rStyle w:val="StyleUnderline"/>
        </w:rPr>
        <w:t xml:space="preserve"> know that </w:t>
      </w:r>
      <w:r w:rsidRPr="000B25EE">
        <w:rPr>
          <w:rStyle w:val="StyleUnderline"/>
          <w:highlight w:val="cyan"/>
        </w:rPr>
        <w:t>enough consumers</w:t>
      </w:r>
      <w:r w:rsidRPr="001D35C1">
        <w:rPr>
          <w:rStyle w:val="StyleUnderline"/>
        </w:rPr>
        <w:t xml:space="preserve"> are willing to </w:t>
      </w:r>
      <w:r w:rsidRPr="000B25EE">
        <w:rPr>
          <w:rStyle w:val="StyleUnderline"/>
          <w:highlight w:val="cyan"/>
        </w:rPr>
        <w:t>pay to eliminate all</w:t>
      </w:r>
      <w:r w:rsidRPr="001D35C1">
        <w:rPr>
          <w:rStyle w:val="StyleUnderline"/>
        </w:rPr>
        <w:t xml:space="preserve"> </w:t>
      </w:r>
      <w:r>
        <w:t xml:space="preserve">greenhouse gas </w:t>
      </w:r>
      <w:r w:rsidRPr="000B25EE">
        <w:rPr>
          <w:rStyle w:val="StyleUnderline"/>
          <w:highlight w:val="cyan"/>
        </w:rPr>
        <w:t>emissions</w:t>
      </w:r>
      <w:r>
        <w:t xml:space="preserve"> (and even then, we still have to repair the damage already done). </w:t>
      </w:r>
      <w:r w:rsidRPr="001D35C1">
        <w:rPr>
          <w:rStyle w:val="StyleUnderline"/>
        </w:rPr>
        <w:t>In those markets, firms have an incentive to compete</w:t>
      </w:r>
      <w:r>
        <w:t xml:space="preserve"> not just </w:t>
      </w:r>
      <w:r w:rsidRPr="001D35C1">
        <w:rPr>
          <w:rStyle w:val="StyleUnderline"/>
        </w:rPr>
        <w:t>to be</w:t>
      </w:r>
      <w:r>
        <w:t xml:space="preserve"> the cheapest and best, but also </w:t>
      </w:r>
      <w:r w:rsidRPr="001D35C1">
        <w:rPr>
          <w:rStyle w:val="StyleUnderline"/>
        </w:rPr>
        <w:t>the</w:t>
      </w:r>
      <w:r>
        <w:t xml:space="preserve"> cleanest and </w:t>
      </w:r>
      <w:r w:rsidRPr="001D35C1">
        <w:rPr>
          <w:rStyle w:val="StyleUnderline"/>
        </w:rPr>
        <w:t>greenest supplier</w:t>
      </w:r>
      <w:r>
        <w:t xml:space="preserve">. </w:t>
      </w:r>
      <w:r w:rsidRPr="001D35C1">
        <w:rPr>
          <w:rStyle w:val="Emphasis"/>
        </w:rPr>
        <w:t>Unfortunately</w:t>
      </w:r>
      <w:r>
        <w:t xml:space="preserve">, in many markets, </w:t>
      </w:r>
      <w:r w:rsidRPr="000B25EE">
        <w:rPr>
          <w:rStyle w:val="StyleUnderline"/>
          <w:highlight w:val="cyan"/>
        </w:rPr>
        <w:t xml:space="preserve">consumers do not have the </w:t>
      </w:r>
      <w:r w:rsidRPr="000B25EE">
        <w:rPr>
          <w:rStyle w:val="Emphasis"/>
          <w:highlight w:val="cyan"/>
        </w:rPr>
        <w:t>willingness</w:t>
      </w:r>
      <w:r w:rsidRPr="000B25EE">
        <w:rPr>
          <w:rStyle w:val="StyleUnderline"/>
          <w:highlight w:val="cyan"/>
        </w:rPr>
        <w:t xml:space="preserve"> or the </w:t>
      </w:r>
      <w:r w:rsidRPr="000B25EE">
        <w:rPr>
          <w:rStyle w:val="Emphasis"/>
          <w:highlight w:val="cyan"/>
        </w:rPr>
        <w:t>ability</w:t>
      </w:r>
      <w:r w:rsidRPr="000B25EE">
        <w:rPr>
          <w:rStyle w:val="StyleUnderline"/>
          <w:highlight w:val="cyan"/>
        </w:rPr>
        <w:t xml:space="preserve"> to pay</w:t>
      </w:r>
      <w:r w:rsidRPr="001D35C1">
        <w:rPr>
          <w:rStyle w:val="StyleUnderline"/>
        </w:rPr>
        <w:t>.</w:t>
      </w:r>
      <w:r>
        <w:t xml:space="preserve"> </w:t>
      </w:r>
      <w:r w:rsidRPr="000B25EE">
        <w:rPr>
          <w:rStyle w:val="StyleUnderline"/>
          <w:highlight w:val="cyan"/>
        </w:rPr>
        <w:t xml:space="preserve">That’s when </w:t>
      </w:r>
      <w:r w:rsidRPr="000B25EE">
        <w:rPr>
          <w:rStyle w:val="Emphasis"/>
          <w:highlight w:val="cyan"/>
        </w:rPr>
        <w:t>coop</w:t>
      </w:r>
      <w:r w:rsidRPr="001D35C1">
        <w:rPr>
          <w:rStyle w:val="Emphasis"/>
        </w:rPr>
        <w:t xml:space="preserve">eration </w:t>
      </w:r>
      <w:r w:rsidRPr="000B25EE">
        <w:rPr>
          <w:rStyle w:val="Emphasis"/>
          <w:highlight w:val="cyan"/>
        </w:rPr>
        <w:t>should</w:t>
      </w:r>
      <w:r w:rsidRPr="000B25EE">
        <w:rPr>
          <w:rStyle w:val="StyleUnderline"/>
          <w:highlight w:val="cyan"/>
        </w:rPr>
        <w:t xml:space="preserve"> be </w:t>
      </w:r>
      <w:r w:rsidRPr="000B25EE">
        <w:rPr>
          <w:rStyle w:val="Emphasis"/>
          <w:highlight w:val="cyan"/>
        </w:rPr>
        <w:t>allowed</w:t>
      </w:r>
      <w:r>
        <w:t xml:space="preserve">, as a complementary tool, </w:t>
      </w:r>
      <w:r w:rsidRPr="001D35C1">
        <w:rPr>
          <w:rStyle w:val="StyleUnderline"/>
        </w:rPr>
        <w:t xml:space="preserve">to </w:t>
      </w:r>
      <w:r w:rsidRPr="001D35C1">
        <w:rPr>
          <w:rStyle w:val="Emphasis"/>
        </w:rPr>
        <w:t>spread the costs</w:t>
      </w:r>
      <w:r w:rsidRPr="001D35C1">
        <w:rPr>
          <w:rStyle w:val="StyleUnderline"/>
        </w:rPr>
        <w:t xml:space="preserve">, </w:t>
      </w:r>
      <w:r w:rsidRPr="001D35C1">
        <w:rPr>
          <w:rStyle w:val="Emphasis"/>
        </w:rPr>
        <w:t>reduce the risks,</w:t>
      </w:r>
      <w:r w:rsidRPr="001D35C1">
        <w:rPr>
          <w:rStyle w:val="StyleUnderline"/>
        </w:rPr>
        <w:t xml:space="preserve"> and </w:t>
      </w:r>
      <w:r w:rsidRPr="001D35C1">
        <w:rPr>
          <w:rStyle w:val="Emphasis"/>
        </w:rPr>
        <w:t>speed up reduction</w:t>
      </w:r>
      <w:r w:rsidRPr="001D35C1">
        <w:rPr>
          <w:rStyle w:val="StyleUnderline"/>
        </w:rPr>
        <w:t xml:space="preserve"> of</w:t>
      </w:r>
      <w:r>
        <w:t xml:space="preserve"> greenhouse gas </w:t>
      </w:r>
      <w:r w:rsidRPr="001D35C1">
        <w:rPr>
          <w:rStyle w:val="StyleUnderline"/>
        </w:rPr>
        <w:t>emissions</w:t>
      </w:r>
      <w:r>
        <w:rPr>
          <w:rStyle w:val="StyleUnderline"/>
        </w:rPr>
        <w:t>.</w:t>
      </w:r>
    </w:p>
    <w:p w14:paraId="7BF162BE" w14:textId="77777777" w:rsidR="005435E4" w:rsidRDefault="005435E4" w:rsidP="005435E4">
      <w:pPr>
        <w:rPr>
          <w:rFonts w:asciiTheme="minorHAnsi" w:hAnsiTheme="minorHAnsi"/>
        </w:rPr>
      </w:pPr>
    </w:p>
    <w:p w14:paraId="51C27EEC" w14:textId="77777777" w:rsidR="005435E4" w:rsidRPr="005435E4" w:rsidRDefault="005435E4" w:rsidP="005435E4"/>
    <w:sectPr w:rsidR="005435E4" w:rsidRPr="0054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Yu Gothic UI">
    <w:panose1 w:val="020B05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B2444"/>
    <w:multiLevelType w:val="hybridMultilevel"/>
    <w:tmpl w:val="A808D82E"/>
    <w:lvl w:ilvl="0" w:tplc="61488E7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C0E91"/>
    <w:multiLevelType w:val="hybridMultilevel"/>
    <w:tmpl w:val="129ADD8E"/>
    <w:lvl w:ilvl="0" w:tplc="F4CCE2D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C5421"/>
    <w:multiLevelType w:val="hybridMultilevel"/>
    <w:tmpl w:val="9264A608"/>
    <w:lvl w:ilvl="0" w:tplc="6A98A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35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77720"/>
    <w:rsid w:val="0038158C"/>
    <w:rsid w:val="003902BA"/>
    <w:rsid w:val="003A09E2"/>
    <w:rsid w:val="00407037"/>
    <w:rsid w:val="004605D6"/>
    <w:rsid w:val="004C60E8"/>
    <w:rsid w:val="004E3579"/>
    <w:rsid w:val="004E728B"/>
    <w:rsid w:val="004F39E0"/>
    <w:rsid w:val="00537BD5"/>
    <w:rsid w:val="005435E4"/>
    <w:rsid w:val="0057268A"/>
    <w:rsid w:val="005D2912"/>
    <w:rsid w:val="006065BD"/>
    <w:rsid w:val="00645FA9"/>
    <w:rsid w:val="00647866"/>
    <w:rsid w:val="00665003"/>
    <w:rsid w:val="006A2AD0"/>
    <w:rsid w:val="006C2375"/>
    <w:rsid w:val="006D4ECC"/>
    <w:rsid w:val="00722258"/>
    <w:rsid w:val="007243E5"/>
    <w:rsid w:val="00766EA0"/>
    <w:rsid w:val="007A2226"/>
    <w:rsid w:val="007E14E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375A1"/>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F37A"/>
  <w15:chartTrackingRefBased/>
  <w15:docId w15:val="{A373A5A0-E07B-4C93-AF7E-1C35AFF6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35E4"/>
    <w:rPr>
      <w:rFonts w:ascii="Calibri" w:hAnsi="Calibri"/>
    </w:rPr>
  </w:style>
  <w:style w:type="paragraph" w:styleId="Heading1">
    <w:name w:val="heading 1"/>
    <w:aliases w:val="Pocket"/>
    <w:basedOn w:val="Normal"/>
    <w:next w:val="Normal"/>
    <w:link w:val="Heading1Char"/>
    <w:qFormat/>
    <w:rsid w:val="005435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35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no"/>
    <w:basedOn w:val="Normal"/>
    <w:next w:val="Normal"/>
    <w:link w:val="Heading3Char"/>
    <w:uiPriority w:val="2"/>
    <w:unhideWhenUsed/>
    <w:qFormat/>
    <w:rsid w:val="005435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5435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35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35E4"/>
  </w:style>
  <w:style w:type="character" w:customStyle="1" w:styleId="Heading1Char">
    <w:name w:val="Heading 1 Char"/>
    <w:aliases w:val="Pocket Char"/>
    <w:basedOn w:val="DefaultParagraphFont"/>
    <w:link w:val="Heading1"/>
    <w:rsid w:val="005435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35E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5435E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5435E4"/>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5435E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435E4"/>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5435E4"/>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5435E4"/>
    <w:rPr>
      <w:color w:val="auto"/>
      <w:u w:val="none"/>
    </w:rPr>
  </w:style>
  <w:style w:type="character" w:styleId="FollowedHyperlink">
    <w:name w:val="FollowedHyperlink"/>
    <w:basedOn w:val="DefaultParagraphFont"/>
    <w:uiPriority w:val="99"/>
    <w:semiHidden/>
    <w:unhideWhenUsed/>
    <w:rsid w:val="005435E4"/>
    <w:rPr>
      <w:color w:val="auto"/>
      <w:u w:val="none"/>
    </w:rPr>
  </w:style>
  <w:style w:type="paragraph" w:customStyle="1" w:styleId="Emphasize">
    <w:name w:val="Emphasize"/>
    <w:basedOn w:val="Normal"/>
    <w:link w:val="Emphasis"/>
    <w:uiPriority w:val="7"/>
    <w:qFormat/>
    <w:rsid w:val="005435E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s,Card,tag"/>
    <w:basedOn w:val="Heading1"/>
    <w:link w:val="Hyperlink"/>
    <w:autoRedefine/>
    <w:uiPriority w:val="99"/>
    <w:qFormat/>
    <w:rsid w:val="005435E4"/>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435E4"/>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s1">
    <w:name w:val="Emphasis1"/>
    <w:basedOn w:val="Normal"/>
    <w:autoRedefine/>
    <w:uiPriority w:val="7"/>
    <w:qFormat/>
    <w:rsid w:val="005435E4"/>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543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itconsultant.net/2016/02/22/32016/" TargetMode="External"/><Relationship Id="rId18" Type="http://schemas.openxmlformats.org/officeDocument/2006/relationships/hyperlink" Target="http://www2.itif.org/2016-us-tech-driven-growth-strategy.pdf" TargetMode="External"/><Relationship Id="rId26" Type="http://schemas.openxmlformats.org/officeDocument/2006/relationships/hyperlink" Target="https://www.alliancebernstein.com/library/low-rates-rev-up-technology-innovation-for-equity-investors.htm" TargetMode="External"/><Relationship Id="rId39" Type="http://schemas.openxmlformats.org/officeDocument/2006/relationships/hyperlink" Target="https://www.carbonbrief.org/solar-is-now-cheapest-electricity-in-history-confirms-iea" TargetMode="External"/><Relationship Id="rId21" Type="http://schemas.openxmlformats.org/officeDocument/2006/relationships/hyperlink" Target="https://promarket.org/2021/06/10/covid-pandemic-consolidation-pandemic-monopoly/" TargetMode="External"/><Relationship Id="rId34" Type="http://schemas.openxmlformats.org/officeDocument/2006/relationships/hyperlink" Target="https://www.vox.com/platform/amp/energy-and-environment/2018/1/19/16908402/global-warming-2-degrees-climate-change?__twitter_impression=true" TargetMode="External"/><Relationship Id="rId42" Type="http://schemas.openxmlformats.org/officeDocument/2006/relationships/hyperlink" Target="https://www.sunrisemovement.org/" TargetMode="External"/><Relationship Id="rId47" Type="http://schemas.openxmlformats.org/officeDocument/2006/relationships/hyperlink" Target="https://www.mckinsey.com/business-functions/sustainability/our-insights/how-the-european-union-could-achieve-net-zero-emissions-at-net-zero-cost" TargetMode="External"/><Relationship Id="rId50" Type="http://schemas.openxmlformats.org/officeDocument/2006/relationships/hyperlink" Target="https://ourworldindata.org/cheap-renewables-growth" TargetMode="External"/><Relationship Id="rId7" Type="http://schemas.openxmlformats.org/officeDocument/2006/relationships/hyperlink" Target="https://thehill.com/policy/healthcare/570812-health-care" TargetMode="External"/><Relationship Id="rId2" Type="http://schemas.openxmlformats.org/officeDocument/2006/relationships/numbering" Target="numbering.xml"/><Relationship Id="rId16" Type="http://schemas.openxmlformats.org/officeDocument/2006/relationships/hyperlink" Target="https://www.foreignaffairs.com/articles/united-states/2020-10-06/illiberal-american-century-rogue-superpower" TargetMode="External"/><Relationship Id="rId29" Type="http://schemas.openxmlformats.org/officeDocument/2006/relationships/hyperlink" Target="https://www.forbes.com/sites/mikeosullivan/2021/07/17/is-inflation-a-boon-for-populists/?sh=49de49e93de7" TargetMode="External"/><Relationship Id="rId11" Type="http://schemas.openxmlformats.org/officeDocument/2006/relationships/hyperlink" Target="https://www.politico.com/newsletters/future-pulse/2021/08/25/how-bidens-tech-trustbuster-could-change-health-care-797333" TargetMode="External"/><Relationship Id="rId24" Type="http://schemas.openxmlformats.org/officeDocument/2006/relationships/hyperlink" Target="https://nationalinterest.org/feature/chinas-olive-branch-save-world-ai-weapons-42972" TargetMode="External"/><Relationship Id="rId32" Type="http://schemas.openxmlformats.org/officeDocument/2006/relationships/hyperlink" Target="https://www.npr.org/2021/08/11/1026493316/workers-are-getting-pay-raises-and-it-could-end-up-contributing-to-high-inflatio" TargetMode="External"/><Relationship Id="rId37" Type="http://schemas.openxmlformats.org/officeDocument/2006/relationships/hyperlink" Target="https://climateactiontracker.org/publications/global-update-paris-agreement-turning-point/" TargetMode="External"/><Relationship Id="rId40" Type="http://schemas.openxmlformats.org/officeDocument/2006/relationships/hyperlink" Target="https://www.bloomberg.com/graphics/2020-company-emissions-pledges/" TargetMode="External"/><Relationship Id="rId45" Type="http://schemas.openxmlformats.org/officeDocument/2006/relationships/hyperlink" Target="https://nymag.com/intelligencer/2020/12/what-is-in-covid-stimulus-omnibus-climate-pell-grants-medical-billing.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thz.ch/en/news-and-events/eth-news/news/2019/09/interest-rates-are-a-decisive-factor-in-the-competitivenessof%20renewable%20energy.html" TargetMode="External"/><Relationship Id="rId19" Type="http://schemas.openxmlformats.org/officeDocument/2006/relationships/hyperlink" Target="https://www.foreignaffairs.com/articles/united-states/2021-04-20/foreign-policy-home-front" TargetMode="External"/><Relationship Id="rId31" Type="http://schemas.openxmlformats.org/officeDocument/2006/relationships/hyperlink" Target="https://www.northoaksfs.com/blog/are-we-on-the-brink-of-an-inflation-crisis" TargetMode="External"/><Relationship Id="rId44" Type="http://schemas.openxmlformats.org/officeDocument/2006/relationships/hyperlink" Target="https://www.bloomberg.com/news/articles/2021-01-05/climate-action-is-embedding-into-how-the-world-work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2021/11/05/business/economy/wages-inflation.html" TargetMode="External"/><Relationship Id="rId14" Type="http://schemas.openxmlformats.org/officeDocument/2006/relationships/hyperlink" Target="https://www.ft.com/content/8336169e-d1a8-4be8-b143-308e5b52e355" TargetMode="External"/><Relationship Id="rId22" Type="http://schemas.openxmlformats.org/officeDocument/2006/relationships/hyperlink" Target="https://searchcio.techtarget.com/news/252493702/Efforts-to-break-up-big-tech-expected-to-continue-under-Biden" TargetMode="External"/><Relationship Id="rId27" Type="http://schemas.openxmlformats.org/officeDocument/2006/relationships/image" Target="media/image1.png"/><Relationship Id="rId30" Type="http://schemas.openxmlformats.org/officeDocument/2006/relationships/hyperlink" Target="https://www.cnn.com/2021/04/08/investing/premarket-stocks-trading/index.html" TargetMode="External"/><Relationship Id="rId35" Type="http://schemas.openxmlformats.org/officeDocument/2006/relationships/hyperlink" Target="https://nymag.com/intelligencer/article/climate-change-after-pandemic.html" TargetMode="External"/><Relationship Id="rId43" Type="http://schemas.openxmlformats.org/officeDocument/2006/relationships/hyperlink" Target="https://www.businessgreen.com/blog-post/4025199/2020-crisis-crossroads-alternative-histories" TargetMode="External"/><Relationship Id="rId48" Type="http://schemas.openxmlformats.org/officeDocument/2006/relationships/hyperlink" Target="https://www.vox.com/energy-and-environment/2020/8/12/21361498/climate-change-air-pollution-us-india-china-deaths" TargetMode="External"/><Relationship Id="rId8" Type="http://schemas.openxmlformats.org/officeDocument/2006/relationships/hyperlink" Target="https://cepi.net/news_cepi/preparing-for-the-next-disease-x/" TargetMode="External"/><Relationship Id="rId51" Type="http://schemas.openxmlformats.org/officeDocument/2006/relationships/hyperlink" Target="https://papers.ssrn.com/sol3/papers.cfm?abstract_id=3920369" TargetMode="External"/><Relationship Id="rId3" Type="http://schemas.openxmlformats.org/officeDocument/2006/relationships/styles" Target="styles.xml"/><Relationship Id="rId12" Type="http://schemas.openxmlformats.org/officeDocument/2006/relationships/hyperlink" Target="https://www.forbes.com/sites/ritanumerof/2020/11/11/covid-induced-hospital-consolidation-what-are-the-impacts-on-consumers-and-potentially-the-president/?sh=692d6fc94da0" TargetMode="External"/><Relationship Id="rId17" Type="http://schemas.openxmlformats.org/officeDocument/2006/relationships/hyperlink" Target="http://ssti.org/blog/recent-research-local-impacts-federal-rd-investments" TargetMode="External"/><Relationship Id="rId25" Type="http://schemas.openxmlformats.org/officeDocument/2006/relationships/hyperlink" Target="https://www.the-trouble.com/content/2019/1/4/deathly-salvation" TargetMode="External"/><Relationship Id="rId33" Type="http://schemas.openxmlformats.org/officeDocument/2006/relationships/hyperlink" Target="https://www.wsj.com/articles/wages-and-prices-are-up-but-it-isnt-a-spiralyet-11635688981" TargetMode="External"/><Relationship Id="rId38" Type="http://schemas.openxmlformats.org/officeDocument/2006/relationships/hyperlink" Target="https://www.unenvironment.org/emissions-gap-report-2020" TargetMode="External"/><Relationship Id="rId46" Type="http://schemas.openxmlformats.org/officeDocument/2006/relationships/hyperlink" Target="https://www.reuters.com/article/climate-change-stimulus/tenth-of-pandemic-stimulus-spend-could-help-world-reach-climate-goals-study-idUSKBN271098" TargetMode="External"/><Relationship Id="rId20" Type="http://schemas.openxmlformats.org/officeDocument/2006/relationships/hyperlink" Target="https://scholarship.law.stjohns.edu/cgi/viewcontent.cgi?article=2357&amp;context=lawreview" TargetMode="External"/><Relationship Id="rId41" Type="http://schemas.openxmlformats.org/officeDocument/2006/relationships/hyperlink" Target="https://climateactiontracker.org/countries/" TargetMode="External"/><Relationship Id="rId1" Type="http://schemas.openxmlformats.org/officeDocument/2006/relationships/customXml" Target="../customXml/item1.xml"/><Relationship Id="rId6" Type="http://schemas.openxmlformats.org/officeDocument/2006/relationships/hyperlink" Target="https://www.concurrences.com/en/review/issues/no-1-2021/on-topic/the-new-us-antitrust-administration-en" TargetMode="External"/><Relationship Id="rId15" Type="http://schemas.openxmlformats.org/officeDocument/2006/relationships/hyperlink" Target="https://www.gisreportsonline.com/afghanistan-the-end-of-the-rules-based-world-order,defense,3552.html)AB" TargetMode="External"/><Relationship Id="rId23" Type="http://schemas.openxmlformats.org/officeDocument/2006/relationships/hyperlink" Target="https://www.mercatus.org/publications/antitrust-and-competition/lack-resources-and-lack-authority-over-nonprofit" TargetMode="External"/><Relationship Id="rId28" Type="http://schemas.openxmlformats.org/officeDocument/2006/relationships/hyperlink" Target="https://www.cnbc.com/2021/07/27/wages-are-rising-but-has-inflation-given-workers-a-2percent-pay-cut.html" TargetMode="External"/><Relationship Id="rId36" Type="http://schemas.openxmlformats.org/officeDocument/2006/relationships/hyperlink" Target="https://climateactiontracker.org/global/temperatures/" TargetMode="External"/><Relationship Id="rId49" Type="http://schemas.openxmlformats.org/officeDocument/2006/relationships/hyperlink" Target="https://www.mitpressjournals.org/doi/full/10.1162/glep_a_005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73</Pages>
  <Words>36317</Words>
  <Characters>207010</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4</cp:revision>
  <dcterms:created xsi:type="dcterms:W3CDTF">2021-11-13T18:02:00Z</dcterms:created>
  <dcterms:modified xsi:type="dcterms:W3CDTF">2021-11-13T18:26:00Z</dcterms:modified>
</cp:coreProperties>
</file>