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37D4" w14:textId="331806E7" w:rsidR="00A95652" w:rsidRDefault="00544E79" w:rsidP="00544E79">
      <w:pPr>
        <w:pStyle w:val="Heading1"/>
      </w:pPr>
      <w:r>
        <w:t>1NC</w:t>
      </w:r>
    </w:p>
    <w:p w14:paraId="5AF839AC" w14:textId="77777777" w:rsidR="00544E79" w:rsidRDefault="00544E79" w:rsidP="00544E79">
      <w:pPr>
        <w:pStyle w:val="Heading2"/>
      </w:pPr>
      <w:r>
        <w:lastRenderedPageBreak/>
        <w:t>Off</w:t>
      </w:r>
    </w:p>
    <w:p w14:paraId="7FC97204" w14:textId="77777777" w:rsidR="00544E79" w:rsidRDefault="00544E79" w:rsidP="00544E79">
      <w:pPr>
        <w:pStyle w:val="Heading3"/>
      </w:pPr>
      <w:r>
        <w:lastRenderedPageBreak/>
        <w:t>1NC — T</w:t>
      </w:r>
    </w:p>
    <w:p w14:paraId="6E28114A" w14:textId="77777777" w:rsidR="00544E79" w:rsidRPr="009F3DC5" w:rsidRDefault="00544E79" w:rsidP="00544E79">
      <w:pPr>
        <w:pStyle w:val="Heading4"/>
      </w:pPr>
      <w:r>
        <w:t>Prohibit means preclude</w:t>
      </w:r>
    </w:p>
    <w:p w14:paraId="122C3E3E" w14:textId="77777777" w:rsidR="00544E79" w:rsidRDefault="00544E79" w:rsidP="00544E79">
      <w:r w:rsidRPr="004F1F82">
        <w:rPr>
          <w:rStyle w:val="Style13ptBold"/>
        </w:rPr>
        <w:t>Supreme Court of Minnesota 99</w:t>
      </w:r>
      <w:r>
        <w:t xml:space="preserve"> (PAUL H. ANDERSON, Justice. Opinion in Gully v. Gully, 599 N.W.2d 814 (Minn. 1999). Google scholar caselaw. Date accessed 7/13/21). </w:t>
      </w:r>
    </w:p>
    <w:p w14:paraId="465C9BD4" w14:textId="77777777" w:rsidR="00544E79" w:rsidRDefault="00544E79" w:rsidP="00544E79">
      <w:pPr>
        <w:rPr>
          <w:rStyle w:val="StyleUnderline"/>
        </w:rPr>
      </w:pPr>
      <w:r>
        <w:t xml:space="preserve">The next issue, and possibly the most difficult issue to resolve, is whether the district court abused its discretion when it concluded that Fjerstad was precluded from bringing a motion for modification at an earlier time than she did. Minnesota Statutes § 518.64, subd. 2(d)(1) states that retroactive modification is appropriate only when "the party seeking modification was precluded from serving a motion" at an earlier time. We have not previously addressed the issue of preclusion in the context of child support statutes. The legislature has not provided a definition for the term in the statutes governing child support, and legislative history provides no assistance to our inquiry. Black's Law Dictionary defines the term as "[t]o </w:t>
      </w:r>
      <w:proofErr w:type="gramStart"/>
      <w:r>
        <w:t>prohibit</w:t>
      </w:r>
      <w:proofErr w:type="gramEnd"/>
      <w:r>
        <w:t xml:space="preserve"> or prevent from doing something; e.g. injunction." Black's Law Dictionary 1177 (6th ed.1990). </w:t>
      </w:r>
      <w:r w:rsidRPr="00504219">
        <w:rPr>
          <w:rStyle w:val="StyleUnderline"/>
        </w:rPr>
        <w:t xml:space="preserve">The term </w:t>
      </w:r>
      <w:r w:rsidRPr="00504219">
        <w:rPr>
          <w:rStyle w:val="StyleUnderline"/>
          <w:highlight w:val="yellow"/>
        </w:rPr>
        <w:t>"prohibit" is defined as "[t]o prevent,"</w:t>
      </w:r>
      <w:r w:rsidRPr="00504219">
        <w:rPr>
          <w:rStyle w:val="StyleUnderline"/>
        </w:rPr>
        <w:t xml:space="preserve"> id. at 1212, and the term "</w:t>
      </w:r>
      <w:r w:rsidRPr="00504219">
        <w:rPr>
          <w:rStyle w:val="StyleUnderline"/>
          <w:highlight w:val="yellow"/>
        </w:rPr>
        <w:t>prevent" is defined as "[t]o hinder</w:t>
      </w:r>
      <w:r w:rsidRPr="00504219">
        <w:rPr>
          <w:rStyle w:val="StyleUnderline"/>
        </w:rPr>
        <w:t xml:space="preserve">, frustrate, prohibit, impede, </w:t>
      </w:r>
      <w:r w:rsidRPr="00504219">
        <w:rPr>
          <w:rStyle w:val="StyleUnderline"/>
          <w:highlight w:val="yellow"/>
        </w:rPr>
        <w:t>or preclude</w:t>
      </w:r>
      <w:r w:rsidRPr="00504219">
        <w:rPr>
          <w:rStyle w:val="StyleUnderline"/>
        </w:rPr>
        <w:t>; to obstruct; to intercept." Id. at 1188.</w:t>
      </w:r>
    </w:p>
    <w:p w14:paraId="69D2DC8B" w14:textId="77777777" w:rsidR="00544E79" w:rsidRDefault="00544E79" w:rsidP="00544E79">
      <w:pPr>
        <w:rPr>
          <w:rStyle w:val="StyleUnderline"/>
        </w:rPr>
      </w:pPr>
    </w:p>
    <w:p w14:paraId="5963BA1A" w14:textId="77777777" w:rsidR="00544E79" w:rsidRPr="009F3DC5" w:rsidRDefault="00544E79" w:rsidP="00544E79">
      <w:pPr>
        <w:pStyle w:val="Heading4"/>
      </w:pPr>
      <w:r w:rsidRPr="009F3DC5">
        <w:t>Anticompetitive business practices mean restriction of competition</w:t>
      </w:r>
    </w:p>
    <w:p w14:paraId="61E77014" w14:textId="77777777" w:rsidR="00544E79" w:rsidRDefault="00544E79" w:rsidP="00544E79">
      <w:r w:rsidRPr="00822D0D">
        <w:rPr>
          <w:rStyle w:val="Style13ptBold"/>
        </w:rPr>
        <w:t>Kagame et al 1</w:t>
      </w:r>
      <w:r>
        <w:t xml:space="preserve"> (The President of the Republic-Paul KAGAME. The Prime Minister-Bernard MAKUZA. The Minister for Finance and Economic Planning-Donald KABERUKA. The Minister of Public Works, Transport and Communications-Silas KAAMUGIRE. The Minister for Energy, Water and Natural Resources-BAHUDE MIVUMBI Marcel. The Minister of Commerce, Industry and Tourism-Dr. Alexandre LYAMBABAJE. “LAW °39/2001 OF 13/09/2001 ESTABLISHIG AGENCY FOR THE REGULATION OF CERTAIN PUBLIC UTILITIES.</w:t>
      </w:r>
      <w:proofErr w:type="gramStart"/>
      <w:r>
        <w:t>” ,</w:t>
      </w:r>
      <w:proofErr w:type="gramEnd"/>
      <w:r>
        <w:t xml:space="preserve"> </w:t>
      </w:r>
      <w:hyperlink r:id="rId6" w:history="1">
        <w:r w:rsidRPr="00FD7EAD">
          <w:rPr>
            <w:rStyle w:val="Hyperlink"/>
          </w:rPr>
          <w:t>https://www.rura.rw/fileadmin/laws/LawAgencyforRegul.pdf</w:t>
        </w:r>
      </w:hyperlink>
      <w:r>
        <w:t xml:space="preserve"> , 9/13/2001, date accessed 8/26/21) </w:t>
      </w:r>
    </w:p>
    <w:p w14:paraId="06C39A0B" w14:textId="77777777" w:rsidR="00544E79" w:rsidRPr="00D42814" w:rsidRDefault="00544E79" w:rsidP="00544E79">
      <w:pPr>
        <w:rPr>
          <w:rStyle w:val="StyleUnderline"/>
        </w:rPr>
      </w:pPr>
      <w:r w:rsidRPr="0094568A">
        <w:rPr>
          <w:rStyle w:val="StyleUnderline"/>
          <w:highlight w:val="yellow"/>
        </w:rPr>
        <w:t xml:space="preserve">Anti-competitive practices refer to </w:t>
      </w:r>
      <w:r w:rsidRPr="0094568A">
        <w:rPr>
          <w:rStyle w:val="Emphasis"/>
          <w:highlight w:val="yellow"/>
        </w:rPr>
        <w:t>any</w:t>
      </w:r>
      <w:r w:rsidRPr="0094568A">
        <w:rPr>
          <w:rStyle w:val="StyleUnderline"/>
          <w:highlight w:val="yellow"/>
        </w:rPr>
        <w:t xml:space="preserve"> agreements</w:t>
      </w:r>
      <w:r w:rsidRPr="00D42814">
        <w:rPr>
          <w:rStyle w:val="StyleUnderline"/>
        </w:rPr>
        <w:t xml:space="preserve"> </w:t>
      </w:r>
      <w:r w:rsidRPr="0094568A">
        <w:rPr>
          <w:rStyle w:val="StyleUnderline"/>
        </w:rPr>
        <w:t>by providers of public utilities or decisions by associations of utility providers</w:t>
      </w:r>
      <w:r w:rsidRPr="0094568A">
        <w:rPr>
          <w:rStyle w:val="StyleUnderline"/>
          <w:highlight w:val="yellow"/>
        </w:rPr>
        <w:t>, or</w:t>
      </w:r>
      <w:r w:rsidRPr="00D42814">
        <w:rPr>
          <w:rStyle w:val="StyleUnderline"/>
        </w:rPr>
        <w:t xml:space="preserve"> concerted </w:t>
      </w:r>
      <w:r w:rsidRPr="0094568A">
        <w:rPr>
          <w:rStyle w:val="StyleUnderline"/>
          <w:highlight w:val="yellow"/>
        </w:rPr>
        <w:t>practices</w:t>
      </w:r>
      <w:r w:rsidRPr="00D42814">
        <w:rPr>
          <w:rStyle w:val="StyleUnderline"/>
        </w:rPr>
        <w:t xml:space="preserve"> </w:t>
      </w:r>
      <w:r w:rsidRPr="0094568A">
        <w:rPr>
          <w:rStyle w:val="StyleUnderline"/>
          <w:highlight w:val="yellow"/>
        </w:rPr>
        <w:t>which have as their object or effect, the prevention, restriction of competition</w:t>
      </w:r>
      <w:r w:rsidRPr="00D42814">
        <w:rPr>
          <w:rStyle w:val="StyleUnderline"/>
        </w:rPr>
        <w:t xml:space="preserve"> </w:t>
      </w:r>
      <w:r w:rsidRPr="0094568A">
        <w:rPr>
          <w:rStyle w:val="StyleUnderline"/>
        </w:rPr>
        <w:t>in a given public utility sector based within the country.</w:t>
      </w:r>
      <w:r w:rsidRPr="00D42814">
        <w:rPr>
          <w:rStyle w:val="StyleUnderline"/>
        </w:rPr>
        <w:t xml:space="preserve"> </w:t>
      </w:r>
    </w:p>
    <w:p w14:paraId="18F94541" w14:textId="77777777" w:rsidR="00544E79" w:rsidRPr="009F3DC5" w:rsidRDefault="00544E79" w:rsidP="00544E79"/>
    <w:p w14:paraId="2DE29D5D" w14:textId="77777777" w:rsidR="00544E79" w:rsidRDefault="00544E79" w:rsidP="00544E79">
      <w:pPr>
        <w:pStyle w:val="Heading4"/>
      </w:pPr>
      <w:r>
        <w:t>The “core” antitrust laws are the Sherman Act, Clayton Act, and FTC Act—from the topic paper</w:t>
      </w:r>
    </w:p>
    <w:p w14:paraId="69BBCEF3" w14:textId="77777777" w:rsidR="00544E79" w:rsidRDefault="00544E79" w:rsidP="00544E79">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4FF3C22" w14:textId="77777777" w:rsidR="00544E79" w:rsidRDefault="00544E79" w:rsidP="00544E79">
      <w:pPr>
        <w:rPr>
          <w:sz w:val="16"/>
        </w:rPr>
      </w:pPr>
      <w:r w:rsidRPr="009858EF">
        <w:rPr>
          <w:rStyle w:val="StyleUnderline"/>
        </w:rPr>
        <w:t>U.S</w:t>
      </w:r>
      <w:r w:rsidRPr="00337E1B">
        <w:rPr>
          <w:rStyle w:val="StyleUnderline"/>
        </w:rPr>
        <w:t>. antitrust law is defined by federal and state statutes, as interpreted by the courts</w:t>
      </w:r>
      <w:r w:rsidRPr="00AB1733">
        <w:rPr>
          <w:sz w:val="16"/>
        </w:rPr>
        <w:t xml:space="preserve">. The </w:t>
      </w:r>
      <w:r w:rsidRPr="00680096">
        <w:rPr>
          <w:rStyle w:val="Emphasis"/>
          <w:highlight w:val="cyan"/>
        </w:rPr>
        <w:t>core</w:t>
      </w:r>
      <w:r w:rsidRPr="00B52DCE">
        <w:t xml:space="preserve"> </w:t>
      </w:r>
      <w:r w:rsidRPr="00C14EB0">
        <w:rPr>
          <w:rStyle w:val="StyleUnderline"/>
        </w:rPr>
        <w:t xml:space="preserve">federal </w:t>
      </w:r>
      <w:r w:rsidRPr="00680096">
        <w:rPr>
          <w:rStyle w:val="Emphasis"/>
          <w:highlight w:val="cyan"/>
        </w:rPr>
        <w:t>statutes</w:t>
      </w:r>
      <w:r w:rsidRPr="00680096">
        <w:rPr>
          <w:rStyle w:val="StyleUnderline"/>
          <w:highlight w:val="cyan"/>
        </w:rPr>
        <w:t xml:space="preserve"> are the Sherman Act</w:t>
      </w:r>
      <w:r w:rsidRPr="00AB1733">
        <w:rPr>
          <w:sz w:val="16"/>
        </w:rPr>
        <w:t xml:space="preserve">,1 passed by Congress in 1890, </w:t>
      </w:r>
      <w:r w:rsidRPr="00680096">
        <w:rPr>
          <w:rStyle w:val="StyleUnderline"/>
          <w:highlight w:val="cyan"/>
        </w:rPr>
        <w:t xml:space="preserve">and the </w:t>
      </w:r>
      <w:r w:rsidRPr="00680096">
        <w:rPr>
          <w:rStyle w:val="Emphasis"/>
          <w:highlight w:val="cyan"/>
        </w:rPr>
        <w:t>F</w:t>
      </w:r>
      <w:r w:rsidRPr="009858EF">
        <w:rPr>
          <w:rStyle w:val="StyleUnderline"/>
        </w:rPr>
        <w:t xml:space="preserve">ederal </w:t>
      </w:r>
      <w:r w:rsidRPr="00680096">
        <w:rPr>
          <w:rStyle w:val="Emphasis"/>
          <w:highlight w:val="cyan"/>
        </w:rPr>
        <w:t>T</w:t>
      </w:r>
      <w:r w:rsidRPr="009858EF">
        <w:rPr>
          <w:rStyle w:val="StyleUnderline"/>
        </w:rPr>
        <w:t xml:space="preserve">rade </w:t>
      </w:r>
      <w:r w:rsidRPr="00680096">
        <w:rPr>
          <w:rStyle w:val="Emphasis"/>
          <w:highlight w:val="cyan"/>
        </w:rPr>
        <w:t>C</w:t>
      </w:r>
      <w:r w:rsidRPr="009858EF">
        <w:rPr>
          <w:rStyle w:val="StyleUnderline"/>
        </w:rPr>
        <w:t>ommission</w:t>
      </w:r>
      <w:r w:rsidRPr="00AB1733">
        <w:rPr>
          <w:sz w:val="16"/>
        </w:rPr>
        <w:t xml:space="preserve">2 </w:t>
      </w:r>
      <w:r w:rsidRPr="00680096">
        <w:rPr>
          <w:rStyle w:val="StyleUnderline"/>
          <w:highlight w:val="cyan"/>
        </w:rPr>
        <w:t>and Clayton Acts</w:t>
      </w:r>
      <w:r w:rsidRPr="00AB1733">
        <w:rPr>
          <w:sz w:val="16"/>
        </w:rPr>
        <w:t xml:space="preserve">,3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 xml:space="preserve">share enforcement of most areas of federal antitrust law but with some differences </w:t>
      </w:r>
      <w:r w:rsidRPr="00680096">
        <w:rPr>
          <w:rStyle w:val="StyleUnderline"/>
        </w:rPr>
        <w:lastRenderedPageBreak/>
        <w:t>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2EB2C7DC" w14:textId="77777777" w:rsidR="00544E79" w:rsidRDefault="00544E79" w:rsidP="00544E79">
      <w:pPr>
        <w:rPr>
          <w:sz w:val="16"/>
        </w:rPr>
      </w:pPr>
    </w:p>
    <w:p w14:paraId="1BA9FECB" w14:textId="77777777" w:rsidR="00544E79" w:rsidRDefault="00544E79" w:rsidP="00544E79">
      <w:pPr>
        <w:pStyle w:val="Heading4"/>
      </w:pPr>
      <w:r>
        <w:t>Violation: The aff doesn’t prohibit anticompetitive business practices by the private sector.</w:t>
      </w:r>
    </w:p>
    <w:p w14:paraId="63A06A3D" w14:textId="77777777" w:rsidR="00544E79" w:rsidRDefault="00544E79" w:rsidP="00544E79"/>
    <w:p w14:paraId="1C18A4B7" w14:textId="77777777" w:rsidR="00544E79" w:rsidRDefault="00544E79" w:rsidP="00544E79">
      <w:pPr>
        <w:pStyle w:val="Heading4"/>
      </w:pPr>
      <w:r>
        <w:t>Explodes limit — government action over anything</w:t>
      </w:r>
    </w:p>
    <w:p w14:paraId="7873D24D" w14:textId="77777777" w:rsidR="00544E79" w:rsidRDefault="00544E79" w:rsidP="00544E79"/>
    <w:p w14:paraId="0E57BB4D" w14:textId="77777777" w:rsidR="00544E79" w:rsidRDefault="00544E79" w:rsidP="00544E79">
      <w:pPr>
        <w:pStyle w:val="Heading4"/>
      </w:pPr>
      <w:r>
        <w:t>Destroys Ground — lose core topic disads and CPs</w:t>
      </w:r>
    </w:p>
    <w:p w14:paraId="56B93F08" w14:textId="77777777" w:rsidR="00544E79" w:rsidRDefault="00544E79" w:rsidP="00544E79"/>
    <w:p w14:paraId="1BB3E961" w14:textId="77777777" w:rsidR="00544E79" w:rsidRPr="00873DE4" w:rsidRDefault="00544E79" w:rsidP="00544E79">
      <w:pPr>
        <w:pStyle w:val="Heading4"/>
      </w:pPr>
      <w:r>
        <w:t>Voter for fairness and education</w:t>
      </w:r>
    </w:p>
    <w:p w14:paraId="600CEF0D" w14:textId="77777777" w:rsidR="00544E79" w:rsidRDefault="00544E79" w:rsidP="00544E79">
      <w:pPr>
        <w:pStyle w:val="Heading3"/>
      </w:pPr>
      <w:r>
        <w:lastRenderedPageBreak/>
        <w:t>1NC — PIC</w:t>
      </w:r>
    </w:p>
    <w:p w14:paraId="6B3BA421" w14:textId="77777777" w:rsidR="00544E79" w:rsidRDefault="00544E79" w:rsidP="00544E79">
      <w:pPr>
        <w:pStyle w:val="Heading4"/>
        <w:rPr>
          <w:rFonts w:ascii="Georgia" w:hAnsi="Georgia"/>
          <w:color w:val="111111"/>
          <w:sz w:val="16"/>
          <w:szCs w:val="16"/>
        </w:rPr>
      </w:pPr>
      <w:r>
        <w:t>The USFG should formally legalize recreational cannabis cultivation and use and release and expunge the records of those convicted for cannabis-related reasons.</w:t>
      </w:r>
    </w:p>
    <w:p w14:paraId="6A148118" w14:textId="77777777" w:rsidR="00544E79" w:rsidRPr="00AE232C" w:rsidRDefault="00544E79" w:rsidP="00544E79"/>
    <w:p w14:paraId="2FA96058" w14:textId="77777777" w:rsidR="00544E79" w:rsidRPr="00016733" w:rsidRDefault="00544E79" w:rsidP="00544E79">
      <w:pPr>
        <w:keepNext/>
        <w:keepLines/>
        <w:spacing w:before="40" w:after="0"/>
        <w:outlineLvl w:val="3"/>
        <w:rPr>
          <w:rFonts w:eastAsiaTheme="majorEastAsia" w:cstheme="majorBidi"/>
          <w:b/>
          <w:iCs/>
          <w:sz w:val="26"/>
        </w:rPr>
      </w:pPr>
    </w:p>
    <w:p w14:paraId="0FE1D5A8" w14:textId="77777777" w:rsidR="00544E79" w:rsidRPr="00016733" w:rsidRDefault="00544E79" w:rsidP="00544E79">
      <w:pPr>
        <w:keepNext/>
        <w:keepLines/>
        <w:spacing w:before="40" w:after="0"/>
        <w:outlineLvl w:val="3"/>
        <w:rPr>
          <w:rFonts w:eastAsiaTheme="majorEastAsia" w:cstheme="majorBidi"/>
          <w:b/>
          <w:iCs/>
          <w:sz w:val="26"/>
        </w:rPr>
      </w:pPr>
      <w:r w:rsidRPr="00016733">
        <w:rPr>
          <w:rFonts w:eastAsiaTheme="majorEastAsia" w:cstheme="majorBidi"/>
          <w:b/>
          <w:iCs/>
          <w:sz w:val="26"/>
        </w:rPr>
        <w:t>*The choice to use the word is part of a legacy of racialization</w:t>
      </w:r>
    </w:p>
    <w:p w14:paraId="65CE3EA8" w14:textId="77777777" w:rsidR="00544E79" w:rsidRPr="00016733" w:rsidRDefault="00544E79" w:rsidP="00544E79">
      <w:pPr>
        <w:rPr>
          <w:b/>
          <w:bCs/>
          <w:sz w:val="26"/>
        </w:rPr>
      </w:pPr>
      <w:r w:rsidRPr="00016733">
        <w:rPr>
          <w:b/>
          <w:bCs/>
          <w:sz w:val="26"/>
        </w:rPr>
        <w:t>Greenslit 14</w:t>
      </w:r>
    </w:p>
    <w:p w14:paraId="3446AED0" w14:textId="77777777" w:rsidR="00544E79" w:rsidRPr="00016733" w:rsidRDefault="00544E79" w:rsidP="00544E79">
      <w:r w:rsidRPr="00016733">
        <w:t>Nathan Greenslit is a lecturer in the History of Science Department at Harvard University.</w:t>
      </w:r>
    </w:p>
    <w:p w14:paraId="16AD3E1A" w14:textId="77777777" w:rsidR="00544E79" w:rsidRPr="00016733" w:rsidRDefault="00544E79" w:rsidP="00544E79">
      <w:r w:rsidRPr="00016733">
        <w:t>How Neuroscience Reinforces Racist Drug Policy</w:t>
      </w:r>
    </w:p>
    <w:p w14:paraId="0F342B70" w14:textId="77777777" w:rsidR="00544E79" w:rsidRPr="00016733" w:rsidRDefault="00544E79" w:rsidP="00544E79">
      <w:r w:rsidRPr="00016733">
        <w:t xml:space="preserve">HEALTH / JUN 12, 2014, </w:t>
      </w:r>
      <w:hyperlink r:id="rId7" w:history="1">
        <w:r w:rsidRPr="00016733">
          <w:t>http://www.theatlantic.com/health/archive/2014/06/how-bad-neuroscience-reinforces-racist-drug-policy/371378/</w:t>
        </w:r>
      </w:hyperlink>
    </w:p>
    <w:p w14:paraId="5F731FCF" w14:textId="77777777" w:rsidR="00544E79" w:rsidRPr="00016733" w:rsidRDefault="00544E79" w:rsidP="00544E79">
      <w:r w:rsidRPr="00016733">
        <w:t xml:space="preserve">Even </w:t>
      </w:r>
      <w:r w:rsidRPr="00016733">
        <w:rPr>
          <w:highlight w:val="magenta"/>
          <w:u w:val="single"/>
        </w:rPr>
        <w:t>the</w:t>
      </w:r>
      <w:r w:rsidRPr="00016733">
        <w:rPr>
          <w:u w:val="single"/>
        </w:rPr>
        <w:t xml:space="preserve"> very </w:t>
      </w:r>
      <w:r w:rsidRPr="00016733">
        <w:rPr>
          <w:highlight w:val="magenta"/>
          <w:u w:val="single"/>
        </w:rPr>
        <w:t>word “marijuana</w:t>
      </w:r>
      <w:r w:rsidRPr="00016733">
        <w:t>”—a Mexican Spanish word—</w:t>
      </w:r>
      <w:r w:rsidRPr="00016733">
        <w:rPr>
          <w:highlight w:val="magenta"/>
          <w:u w:val="single"/>
        </w:rPr>
        <w:t>was a s</w:t>
      </w:r>
      <w:r w:rsidRPr="00016733">
        <w:rPr>
          <w:u w:val="single"/>
        </w:rPr>
        <w:t xml:space="preserve">trategic </w:t>
      </w:r>
      <w:r w:rsidRPr="00016733">
        <w:rPr>
          <w:highlight w:val="magenta"/>
          <w:u w:val="single"/>
        </w:rPr>
        <w:t>choice on Anslinger's part</w:t>
      </w:r>
      <w:r w:rsidRPr="00016733">
        <w:rPr>
          <w:u w:val="single"/>
        </w:rPr>
        <w:t>. This word recast cannabis</w:t>
      </w:r>
      <w:r w:rsidRPr="00016733">
        <w:t>—already in the lexicon of physicians who for decades had been using its tinctures to treat pain and incontinence—</w:t>
      </w:r>
      <w:r w:rsidRPr="00016733">
        <w:rPr>
          <w:highlight w:val="magenta"/>
          <w:u w:val="single"/>
        </w:rPr>
        <w:t xml:space="preserve">as a specifically </w:t>
      </w:r>
      <w:r w:rsidRPr="00016733">
        <w:rPr>
          <w:b/>
          <w:iCs/>
          <w:highlight w:val="magenta"/>
          <w:u w:val="single"/>
        </w:rPr>
        <w:t>ethnic plant</w:t>
      </w:r>
      <w:r w:rsidRPr="00016733">
        <w:rPr>
          <w:highlight w:val="magenta"/>
        </w:rPr>
        <w:t xml:space="preserve">. </w:t>
      </w:r>
      <w:r w:rsidRPr="00016733">
        <w:rPr>
          <w:highlight w:val="magenta"/>
          <w:u w:val="single"/>
        </w:rPr>
        <w:t>The A</w:t>
      </w:r>
      <w:r w:rsidRPr="00016733">
        <w:rPr>
          <w:u w:val="single"/>
        </w:rPr>
        <w:t xml:space="preserve">merican </w:t>
      </w:r>
      <w:r w:rsidRPr="00016733">
        <w:rPr>
          <w:highlight w:val="magenta"/>
          <w:u w:val="single"/>
        </w:rPr>
        <w:t>M</w:t>
      </w:r>
      <w:r w:rsidRPr="00016733">
        <w:rPr>
          <w:u w:val="single"/>
        </w:rPr>
        <w:t xml:space="preserve">edical </w:t>
      </w:r>
      <w:r w:rsidRPr="00016733">
        <w:rPr>
          <w:highlight w:val="magenta"/>
          <w:u w:val="single"/>
        </w:rPr>
        <w:t>A</w:t>
      </w:r>
      <w:r w:rsidRPr="00016733">
        <w:rPr>
          <w:u w:val="single"/>
        </w:rPr>
        <w:t>ssociation</w:t>
      </w:r>
      <w:r w:rsidRPr="00016733">
        <w:t xml:space="preserve"> (AMA), which opposed the proposed tax, felt blindsided and duped by the 1937 </w:t>
      </w:r>
      <w:proofErr w:type="gramStart"/>
      <w:r w:rsidRPr="00016733">
        <w:t>hearings.</w:t>
      </w:r>
      <w:r w:rsidRPr="00016733">
        <w:rPr>
          <w:sz w:val="12"/>
        </w:rPr>
        <w:t>¶</w:t>
      </w:r>
      <w:proofErr w:type="gramEnd"/>
      <w:r w:rsidRPr="00016733">
        <w:rPr>
          <w:sz w:val="12"/>
        </w:rPr>
        <w:t xml:space="preserve"> </w:t>
      </w:r>
      <w:r w:rsidRPr="00016733">
        <w:t xml:space="preserve">The AMA’s legal representative at the hearings, Dr. William Woodward, </w:t>
      </w:r>
      <w:r w:rsidRPr="00016733">
        <w:rPr>
          <w:highlight w:val="magenta"/>
          <w:u w:val="single"/>
        </w:rPr>
        <w:t>decried the language</w:t>
      </w:r>
      <w:r w:rsidRPr="00016733">
        <w:rPr>
          <w:u w:val="single"/>
        </w:rPr>
        <w:t xml:space="preserve"> game i</w:t>
      </w:r>
      <w:r w:rsidRPr="00016733">
        <w:rPr>
          <w:highlight w:val="magenta"/>
          <w:u w:val="single"/>
        </w:rPr>
        <w:t>n</w:t>
      </w:r>
      <w:r w:rsidRPr="00016733">
        <w:rPr>
          <w:u w:val="single"/>
        </w:rPr>
        <w:t xml:space="preserve"> </w:t>
      </w:r>
      <w:r w:rsidRPr="00016733">
        <w:rPr>
          <w:highlight w:val="magenta"/>
          <w:u w:val="single"/>
        </w:rPr>
        <w:t>particular: “The term ‘marihuana’ is a mongrel word that</w:t>
      </w:r>
      <w:r w:rsidRPr="00016733">
        <w:rPr>
          <w:u w:val="single"/>
        </w:rPr>
        <w:t xml:space="preserve"> has </w:t>
      </w:r>
      <w:r w:rsidRPr="00016733">
        <w:rPr>
          <w:highlight w:val="magenta"/>
          <w:u w:val="single"/>
        </w:rPr>
        <w:t>crept into this country over the Mexican</w:t>
      </w:r>
      <w:r w:rsidRPr="00016733">
        <w:rPr>
          <w:u w:val="single"/>
        </w:rPr>
        <w:t xml:space="preserve"> border </w:t>
      </w:r>
      <w:r w:rsidRPr="00016733">
        <w:rPr>
          <w:highlight w:val="magenta"/>
          <w:u w:val="single"/>
        </w:rPr>
        <w:t>and has no general meaning</w:t>
      </w:r>
      <w:r w:rsidRPr="00016733">
        <w:rPr>
          <w:u w:val="single"/>
        </w:rPr>
        <w:t>, except as it relates to the use of Cannabis</w:t>
      </w:r>
      <w:r w:rsidRPr="00016733">
        <w:t xml:space="preserve"> preparations for smoking. </w:t>
      </w:r>
      <w:r w:rsidRPr="00016733">
        <w:rPr>
          <w:u w:val="single"/>
        </w:rPr>
        <w:t>It is not recognized in medicine, and I might say that it is hardly recognized even in the Treasury Department.</w:t>
      </w:r>
      <w:r w:rsidRPr="00016733">
        <w:t>”</w:t>
      </w:r>
    </w:p>
    <w:p w14:paraId="5E9823E9" w14:textId="77777777" w:rsidR="00544E79" w:rsidRPr="00016733" w:rsidRDefault="00544E79" w:rsidP="00544E79"/>
    <w:p w14:paraId="0DA68813" w14:textId="77777777" w:rsidR="00544E79" w:rsidRPr="00016733" w:rsidRDefault="00544E79" w:rsidP="00544E79"/>
    <w:p w14:paraId="48BEFFFE" w14:textId="77777777" w:rsidR="00544E79" w:rsidRPr="00016733" w:rsidRDefault="00544E79" w:rsidP="00544E79"/>
    <w:p w14:paraId="626F8ADD" w14:textId="77777777" w:rsidR="00544E79" w:rsidRPr="00016733" w:rsidRDefault="00544E79" w:rsidP="00544E79">
      <w:pPr>
        <w:rPr>
          <w:b/>
          <w:bCs/>
          <w:sz w:val="26"/>
        </w:rPr>
      </w:pPr>
      <w:r w:rsidRPr="00016733">
        <w:rPr>
          <w:b/>
          <w:bCs/>
          <w:sz w:val="26"/>
        </w:rPr>
        <w:t xml:space="preserve">*This is not historic revisionism—At the time of passage of the original law professionals advocated using the word Cannabis instead </w:t>
      </w:r>
    </w:p>
    <w:p w14:paraId="6C2F2716" w14:textId="77777777" w:rsidR="00544E79" w:rsidRPr="00016733" w:rsidRDefault="00544E79" w:rsidP="00544E79">
      <w:pPr>
        <w:rPr>
          <w:b/>
          <w:bCs/>
          <w:sz w:val="26"/>
        </w:rPr>
      </w:pPr>
      <w:r w:rsidRPr="00016733">
        <w:rPr>
          <w:b/>
          <w:bCs/>
          <w:sz w:val="26"/>
        </w:rPr>
        <w:t>Martin &amp; Rashidian 14</w:t>
      </w:r>
    </w:p>
    <w:p w14:paraId="67FB58EC" w14:textId="77777777" w:rsidR="00544E79" w:rsidRPr="00016733" w:rsidRDefault="00544E79" w:rsidP="00544E79">
      <w:r w:rsidRPr="00016733">
        <w:t>Alyson Martin is an award-winning journalist, a photographer, and an editor for the Guardian, Nushin Rashidian is an award-winning Iranian American journalist, A New Leaf: The End of Cannabis Prohibition</w:t>
      </w:r>
    </w:p>
    <w:p w14:paraId="308F3F29" w14:textId="77777777" w:rsidR="00544E79" w:rsidRPr="00016733" w:rsidRDefault="00544E79" w:rsidP="00544E79">
      <w:r w:rsidRPr="00016733">
        <w:t xml:space="preserve"> Google books</w:t>
      </w:r>
    </w:p>
    <w:p w14:paraId="0276D12E" w14:textId="77777777" w:rsidR="00544E79" w:rsidRPr="00016733" w:rsidRDefault="00544E79" w:rsidP="00544E79">
      <w:pPr>
        <w:rPr>
          <w:sz w:val="14"/>
        </w:rPr>
      </w:pPr>
      <w:r w:rsidRPr="00016733">
        <w:rPr>
          <w:sz w:val="14"/>
        </w:rPr>
        <w:t xml:space="preserve">What is unclear is why the United States would declare one prohibition a failure and then choose to embark on another. Perhaps drug prohibition was considered dissimilar because it dealt with unfamiliar substances and, in minorities, unfamiliar targets. Temperance, while it had some racist roots (it was argued that alcohol turned a black man into a "beast" or a violent rapist), was primarily built on religious rhetoric meant to save whites from themselves.16 The new state and national drug laws, on the other hand, were framed as saving whites from minorities and righteously saving minorities from their own supposed lack of self-control. </w:t>
      </w:r>
      <w:r w:rsidRPr="00016733">
        <w:rPr>
          <w:highlight w:val="magenta"/>
          <w:u w:val="single"/>
        </w:rPr>
        <w:t>The narrative behind these</w:t>
      </w:r>
      <w:r w:rsidRPr="00016733">
        <w:rPr>
          <w:u w:val="single"/>
        </w:rPr>
        <w:t xml:space="preserve"> early laws </w:t>
      </w:r>
      <w:r w:rsidRPr="00016733">
        <w:rPr>
          <w:highlight w:val="magenta"/>
          <w:u w:val="single"/>
        </w:rPr>
        <w:t>was that blacks, Mexicans, and Chinese</w:t>
      </w:r>
      <w:r w:rsidRPr="00016733">
        <w:rPr>
          <w:u w:val="single"/>
        </w:rPr>
        <w:t xml:space="preserve"> were going mad, </w:t>
      </w:r>
      <w:r w:rsidRPr="00016733">
        <w:rPr>
          <w:highlight w:val="magenta"/>
          <w:u w:val="single"/>
        </w:rPr>
        <w:t>turning</w:t>
      </w:r>
      <w:r w:rsidRPr="00016733">
        <w:rPr>
          <w:u w:val="single"/>
        </w:rPr>
        <w:t xml:space="preserve"> </w:t>
      </w:r>
      <w:r w:rsidRPr="00016733">
        <w:rPr>
          <w:highlight w:val="magenta"/>
          <w:u w:val="single"/>
        </w:rPr>
        <w:t>murderous,</w:t>
      </w:r>
      <w:r w:rsidRPr="00016733">
        <w:rPr>
          <w:u w:val="single"/>
        </w:rPr>
        <w:t xml:space="preserve"> and luring whites with</w:t>
      </w:r>
      <w:r w:rsidRPr="00016733">
        <w:rPr>
          <w:sz w:val="14"/>
        </w:rPr>
        <w:t xml:space="preserve"> cocaine, </w:t>
      </w:r>
      <w:r w:rsidRPr="00016733">
        <w:rPr>
          <w:u w:val="single"/>
        </w:rPr>
        <w:t>"marihuana,"*</w:t>
      </w:r>
      <w:r w:rsidRPr="00016733">
        <w:rPr>
          <w:sz w:val="14"/>
        </w:rPr>
        <w:t xml:space="preserve"> and opiates.1'</w:t>
      </w:r>
      <w:r w:rsidRPr="00016733">
        <w:rPr>
          <w:sz w:val="12"/>
        </w:rPr>
        <w:t>¶</w:t>
      </w:r>
      <w:r w:rsidRPr="00016733">
        <w:rPr>
          <w:sz w:val="14"/>
        </w:rPr>
        <w:t xml:space="preserve"> In addition to race, panic played into the misunderstanding around certain drugs. It's now known, for example, that cannabis doesn't turn people into murderous lunatics. Did people truly</w:t>
      </w:r>
      <w:r w:rsidRPr="00016733">
        <w:rPr>
          <w:sz w:val="12"/>
        </w:rPr>
        <w:t>¶</w:t>
      </w:r>
      <w:r w:rsidRPr="00016733">
        <w:rPr>
          <w:sz w:val="14"/>
        </w:rPr>
        <w:t xml:space="preserve"> believe that then and, if so, why.' Was it racism gone rampant, an irrational hysteria among the misinformed? Evidence suggests it was </w:t>
      </w:r>
      <w:proofErr w:type="gramStart"/>
      <w:r w:rsidRPr="00016733">
        <w:rPr>
          <w:sz w:val="14"/>
        </w:rPr>
        <w:t>both.</w:t>
      </w:r>
      <w:r w:rsidRPr="00016733">
        <w:rPr>
          <w:sz w:val="12"/>
        </w:rPr>
        <w:t>¶</w:t>
      </w:r>
      <w:proofErr w:type="gramEnd"/>
      <w:r w:rsidRPr="00016733">
        <w:rPr>
          <w:sz w:val="14"/>
        </w:rPr>
        <w:t xml:space="preserve"> Certainly, at the sensationalist height of yellow </w:t>
      </w:r>
      <w:r w:rsidRPr="00016733">
        <w:rPr>
          <w:sz w:val="14"/>
        </w:rPr>
        <w:lastRenderedPageBreak/>
        <w:t>journalism, horror stories about "loco weed" proliferated. As early as 1901 the New York Times wrote that cannabis "sends its victims running amuck."18 In 1905, the Los Angeles Times reprinted an article that claimed cannabis made smokers' "brains dry up and they die, most of the time suddenly." A cannabis user in El Paso, Texas, killed a policeman.19 A California man decapitated his friend in a cannabis-induced craze. A young boy in Florida axed his parents and three siblings to death. On the streets of New Orleans, a man killed his wife while under the influence. Word from Colorado was that "Mexicans" were cultivating and selling "the weed" to "white school students" Floyd K. Baskette, city editor of the Alamosa Daily Courier in Colorado, wrote to the Federal Bureau of Narcotics about hundreds of "murders, rapes, petty crimes, insanity" that he linked to cannabis. "I wish I could show you what a small marihuana cigarete [sic] can do to one of our degenerate Spanish-speaking residents," Baskecte wrote. "That's why our problem is so great; the greatest percentage of our population is composed of Spanish-speaking persons, most of whom are low mentally, because of social and racial conditions."</w:t>
      </w:r>
      <w:r w:rsidRPr="00016733">
        <w:rPr>
          <w:sz w:val="12"/>
        </w:rPr>
        <w:t>¶</w:t>
      </w:r>
      <w:r w:rsidRPr="00016733">
        <w:rPr>
          <w:sz w:val="14"/>
        </w:rPr>
        <w:t xml:space="preserve"> Most of these tales about cannabis were brought to national attention by Harry J. Anslinger, who in 1930 became the first commissioner of the U.S. Treasury Department's Federal Bureau of Narcotics.20 If the story of cannabis prohibition were told in a comic book, Anslinger would be a formidable villain. Anslinger didn't investigate the panicked rumors. Instead, he became a federal megaphone for these accounts during his exaggerated and impassioned testimonies against the "killer weed." Already tasked with enforcing the Harrison Act, Anslinger pushed for similar legislation for </w:t>
      </w:r>
      <w:proofErr w:type="gramStart"/>
      <w:r w:rsidRPr="00016733">
        <w:rPr>
          <w:sz w:val="14"/>
        </w:rPr>
        <w:t>cannabis.</w:t>
      </w:r>
      <w:r w:rsidRPr="00016733">
        <w:rPr>
          <w:sz w:val="12"/>
        </w:rPr>
        <w:t>¶</w:t>
      </w:r>
      <w:proofErr w:type="gramEnd"/>
      <w:r w:rsidRPr="00016733">
        <w:rPr>
          <w:sz w:val="14"/>
        </w:rPr>
        <w:t xml:space="preserve"> The proposed law was closely modeled after the Harrison Act. Instead of prohibiting cannabis outright, HR 6385, better known as the Marihuana Tax Act of 1937, aimed to tax the plant out of existence.21 An annual tax of $50 was imposed on manufacturers, compounders, and importers; $15 for dealers; $25 for produc¬ers (growers); and $1 for researchers and medical professionals who sought to prescribe it. All of the above were required to register and file returns to "the collector of internal revenue." Additionally, the transfer of cannabis to a registered user required an additional $1 tax per ounce and transfer to a nonreg-istered user $100 per ounce. For perspective, fair market value of one ounce of cannabis was $1. Dealers had to self-incriminate and pay the taxman out of pocket to sell cannabis at a loss. The Marihuana Tax Act passed within a year of the release of the propaganda film Reefer Madness. The rationale behind the act as well as the mind-set of the time can be summed up by a statement Anslinger gave during hearings for the act: "The deleterious, even vicious, qualities of the drug render it highly dangerous to the mind and body upon which it operates to destroy the will, cause one to lose the power of connected thought, producing imaginary delectable situations and gradually weakening the physical powers. Its use frequently leads to insanity."</w:t>
      </w:r>
      <w:r w:rsidRPr="00016733">
        <w:rPr>
          <w:sz w:val="12"/>
        </w:rPr>
        <w:t>¶</w:t>
      </w:r>
      <w:r w:rsidRPr="00016733">
        <w:rPr>
          <w:sz w:val="14"/>
        </w:rPr>
        <w:t xml:space="preserve"> So began the wrongful banishment of cannabis. </w:t>
      </w:r>
      <w:r w:rsidRPr="00016733">
        <w:rPr>
          <w:highlight w:val="magenta"/>
          <w:u w:val="single"/>
        </w:rPr>
        <w:t>It may be tempting to excuse the missteps</w:t>
      </w:r>
      <w:r w:rsidRPr="00016733">
        <w:rPr>
          <w:u w:val="single"/>
        </w:rPr>
        <w:t xml:space="preserve"> of the time </w:t>
      </w:r>
      <w:r w:rsidRPr="00016733">
        <w:rPr>
          <w:highlight w:val="magenta"/>
          <w:u w:val="single"/>
        </w:rPr>
        <w:t>with the reasoning that no one knew better.</w:t>
      </w:r>
      <w:r w:rsidRPr="00016733">
        <w:rPr>
          <w:u w:val="single"/>
        </w:rPr>
        <w:t xml:space="preserve"> But </w:t>
      </w:r>
      <w:r w:rsidRPr="00016733">
        <w:rPr>
          <w:highlight w:val="magenta"/>
          <w:u w:val="single"/>
        </w:rPr>
        <w:t>Anslinger was presented with alternative views; he chose to ignore them.</w:t>
      </w:r>
      <w:r w:rsidRPr="00016733">
        <w:rPr>
          <w:u w:val="single"/>
        </w:rPr>
        <w:t xml:space="preserve"> The American Medical </w:t>
      </w:r>
      <w:r w:rsidRPr="00016733">
        <w:rPr>
          <w:highlight w:val="magenta"/>
          <w:u w:val="single"/>
        </w:rPr>
        <w:t>Association's legislative</w:t>
      </w:r>
      <w:r w:rsidRPr="00016733">
        <w:rPr>
          <w:u w:val="single"/>
        </w:rPr>
        <w:t xml:space="preserve"> counsel Dr</w:t>
      </w:r>
      <w:r w:rsidRPr="00016733">
        <w:rPr>
          <w:sz w:val="14"/>
        </w:rPr>
        <w:t xml:space="preserve">. William C. </w:t>
      </w:r>
      <w:r w:rsidRPr="00016733">
        <w:rPr>
          <w:u w:val="single"/>
        </w:rPr>
        <w:t xml:space="preserve">Woodward, expressed </w:t>
      </w:r>
      <w:r w:rsidRPr="00016733">
        <w:rPr>
          <w:highlight w:val="magenta"/>
          <w:u w:val="single"/>
        </w:rPr>
        <w:t>particularly vocal opposition during hearings</w:t>
      </w:r>
      <w:r w:rsidRPr="00016733">
        <w:rPr>
          <w:sz w:val="14"/>
          <w:highlight w:val="magenta"/>
        </w:rPr>
        <w:t xml:space="preserve"> fo</w:t>
      </w:r>
      <w:r w:rsidRPr="00016733">
        <w:rPr>
          <w:sz w:val="14"/>
        </w:rPr>
        <w:t xml:space="preserve">r the act. </w:t>
      </w:r>
      <w:r w:rsidRPr="00016733">
        <w:rPr>
          <w:u w:val="single"/>
        </w:rPr>
        <w:t xml:space="preserve">Importantly, he </w:t>
      </w:r>
      <w:r w:rsidRPr="00016733">
        <w:rPr>
          <w:highlight w:val="magenta"/>
          <w:u w:val="single"/>
        </w:rPr>
        <w:t>noted that using the term "marihuana" in the</w:t>
      </w:r>
      <w:r w:rsidRPr="00016733">
        <w:rPr>
          <w:sz w:val="12"/>
          <w:highlight w:val="magenta"/>
          <w:u w:val="single"/>
        </w:rPr>
        <w:t xml:space="preserve">¶ </w:t>
      </w:r>
      <w:r w:rsidRPr="00016733">
        <w:rPr>
          <w:highlight w:val="magenta"/>
          <w:u w:val="single"/>
        </w:rPr>
        <w:t>name of the act, instead of the scientifically correct "cannabis," led to misconceptions</w:t>
      </w:r>
      <w:r w:rsidRPr="00016733">
        <w:rPr>
          <w:sz w:val="14"/>
        </w:rPr>
        <w:t xml:space="preserve">. </w:t>
      </w:r>
      <w:r w:rsidRPr="00016733">
        <w:rPr>
          <w:u w:val="single"/>
        </w:rPr>
        <w:t>In his words</w:t>
      </w:r>
      <w:r w:rsidRPr="00016733">
        <w:rPr>
          <w:sz w:val="14"/>
        </w:rPr>
        <w:t>, "It was the use of the term 'marihuana' rather than the use of the term 'Cannabis* or the use of the term 'Indian hemp' that was responsible ... for the failure of the dealers in Indian hempseed to connect up this bill with their business until rather late in the day. So, if you will permit me, I shall use the word 'Cannabis,' and I should certainly suggest that</w:t>
      </w:r>
      <w:r w:rsidRPr="00016733">
        <w:rPr>
          <w:u w:val="single"/>
        </w:rPr>
        <w:t xml:space="preserve"> </w:t>
      </w:r>
      <w:r w:rsidRPr="00016733">
        <w:rPr>
          <w:highlight w:val="magenta"/>
          <w:u w:val="single"/>
        </w:rPr>
        <w:t xml:space="preserve">if any legislation is enacted, the term used </w:t>
      </w:r>
      <w:proofErr w:type="gramStart"/>
      <w:r w:rsidRPr="00016733">
        <w:rPr>
          <w:highlight w:val="magenta"/>
          <w:u w:val="single"/>
        </w:rPr>
        <w:t>be</w:t>
      </w:r>
      <w:proofErr w:type="gramEnd"/>
      <w:r w:rsidRPr="00016733">
        <w:rPr>
          <w:highlight w:val="magenta"/>
          <w:u w:val="single"/>
        </w:rPr>
        <w:t xml:space="preserve"> 'Cannabis'</w:t>
      </w:r>
      <w:r w:rsidRPr="00016733">
        <w:rPr>
          <w:u w:val="single"/>
        </w:rPr>
        <w:t xml:space="preserve"> and not the</w:t>
      </w:r>
      <w:r w:rsidRPr="00016733">
        <w:rPr>
          <w:sz w:val="14"/>
        </w:rPr>
        <w:t xml:space="preserve"> mongrel </w:t>
      </w:r>
      <w:r w:rsidRPr="00016733">
        <w:rPr>
          <w:u w:val="single"/>
        </w:rPr>
        <w:t>word 'marihuana.'" The word "</w:t>
      </w:r>
      <w:r w:rsidRPr="00016733">
        <w:rPr>
          <w:highlight w:val="magenta"/>
          <w:u w:val="single"/>
        </w:rPr>
        <w:t>marihuana" remained in the act</w:t>
      </w:r>
      <w:r w:rsidRPr="00016733">
        <w:rPr>
          <w:u w:val="single"/>
        </w:rPr>
        <w:t>—and therefore in American vernacular for decades to come, maintaining a stigma that "cannabis" did not carry</w:t>
      </w:r>
      <w:r w:rsidRPr="00016733">
        <w:rPr>
          <w:sz w:val="14"/>
        </w:rPr>
        <w:t>.</w:t>
      </w:r>
    </w:p>
    <w:p w14:paraId="2343778D" w14:textId="77777777" w:rsidR="00544E79" w:rsidRPr="00016733" w:rsidRDefault="00544E79" w:rsidP="00544E79"/>
    <w:p w14:paraId="6E4E2BA6" w14:textId="77777777" w:rsidR="00544E79" w:rsidRPr="00016733" w:rsidRDefault="00544E79" w:rsidP="00544E79"/>
    <w:p w14:paraId="47ED5E77" w14:textId="77777777" w:rsidR="00544E79" w:rsidRPr="00016733" w:rsidRDefault="00544E79" w:rsidP="00544E79">
      <w:pPr>
        <w:keepNext/>
        <w:keepLines/>
        <w:spacing w:before="40" w:after="0"/>
        <w:outlineLvl w:val="3"/>
        <w:rPr>
          <w:rFonts w:eastAsiaTheme="majorEastAsia" w:cstheme="majorBidi"/>
          <w:b/>
          <w:iCs/>
          <w:sz w:val="26"/>
        </w:rPr>
      </w:pPr>
      <w:r w:rsidRPr="00016733">
        <w:rPr>
          <w:rFonts w:eastAsiaTheme="majorEastAsia" w:cstheme="majorBidi"/>
          <w:b/>
          <w:iCs/>
          <w:sz w:val="26"/>
        </w:rPr>
        <w:t>*The shift to the word Cannabis is vital to remove the racialization</w:t>
      </w:r>
    </w:p>
    <w:p w14:paraId="784DC914" w14:textId="77777777" w:rsidR="00544E79" w:rsidRPr="00016733" w:rsidRDefault="00544E79" w:rsidP="00544E79">
      <w:pPr>
        <w:rPr>
          <w:b/>
          <w:bCs/>
          <w:sz w:val="26"/>
        </w:rPr>
      </w:pPr>
      <w:r w:rsidRPr="00016733">
        <w:rPr>
          <w:b/>
          <w:bCs/>
          <w:sz w:val="26"/>
        </w:rPr>
        <w:t>Harborside Health Center 13</w:t>
      </w:r>
    </w:p>
    <w:p w14:paraId="5B27F9E7" w14:textId="77777777" w:rsidR="00544E79" w:rsidRPr="00016733" w:rsidRDefault="00544E79" w:rsidP="00544E79">
      <w:r w:rsidRPr="00016733">
        <w:t>http://www.harborsidehealthcenter.com/the-M-word.html</w:t>
      </w:r>
    </w:p>
    <w:p w14:paraId="27AAF3A7" w14:textId="77777777" w:rsidR="00544E79" w:rsidRPr="00016733" w:rsidRDefault="00544E79" w:rsidP="00544E79">
      <w:pPr>
        <w:rPr>
          <w:sz w:val="16"/>
        </w:rPr>
      </w:pPr>
      <w:r w:rsidRPr="00016733">
        <w:rPr>
          <w:highlight w:val="magenta"/>
          <w:u w:val="single"/>
        </w:rPr>
        <w:t>We prefer to use the the word cannabis</w:t>
      </w:r>
      <w:r w:rsidRPr="00016733">
        <w:rPr>
          <w:u w:val="single"/>
        </w:rPr>
        <w:t xml:space="preserve">, because it </w:t>
      </w:r>
      <w:r w:rsidRPr="00016733">
        <w:rPr>
          <w:highlight w:val="magenta"/>
          <w:u w:val="single"/>
        </w:rPr>
        <w:t>is a respectful, scientific</w:t>
      </w:r>
      <w:r w:rsidRPr="00016733">
        <w:rPr>
          <w:u w:val="single"/>
        </w:rPr>
        <w:t xml:space="preserve"> term</w:t>
      </w:r>
      <w:r w:rsidRPr="00016733">
        <w:rPr>
          <w:sz w:val="16"/>
        </w:rPr>
        <w:t xml:space="preserve"> that encompasses all the many different uses of the plant. </w:t>
      </w:r>
      <w:r w:rsidRPr="00016733">
        <w:rPr>
          <w:u w:val="single"/>
        </w:rPr>
        <w:t>The word "</w:t>
      </w:r>
      <w:r w:rsidRPr="00016733">
        <w:rPr>
          <w:highlight w:val="magenta"/>
          <w:u w:val="single"/>
        </w:rPr>
        <w:t xml:space="preserve">marijuana" is an emotional, </w:t>
      </w:r>
      <w:r w:rsidRPr="00016733">
        <w:rPr>
          <w:b/>
          <w:iCs/>
          <w:highlight w:val="magenta"/>
          <w:u w:val="single"/>
        </w:rPr>
        <w:t>pejorative term</w:t>
      </w:r>
      <w:r w:rsidRPr="00016733">
        <w:rPr>
          <w:u w:val="single"/>
        </w:rPr>
        <w:t xml:space="preserve"> that has played a key role in creating the negative stigma that still tragically clings to cannabis</w:t>
      </w:r>
      <w:r w:rsidRPr="00016733">
        <w:rPr>
          <w:sz w:val="16"/>
        </w:rPr>
        <w:t xml:space="preserve">. </w:t>
      </w:r>
      <w:r w:rsidRPr="00016733">
        <w:rPr>
          <w:highlight w:val="magenta"/>
          <w:u w:val="single"/>
        </w:rPr>
        <w:t>Most cannabis users recognize the "M word"</w:t>
      </w:r>
      <w:r w:rsidRPr="00016733">
        <w:rPr>
          <w:u w:val="single"/>
        </w:rPr>
        <w:t xml:space="preserve"> as </w:t>
      </w:r>
      <w:proofErr w:type="gramStart"/>
      <w:r w:rsidRPr="00016733">
        <w:rPr>
          <w:u w:val="single"/>
        </w:rPr>
        <w:t>offensive, once</w:t>
      </w:r>
      <w:proofErr w:type="gramEnd"/>
      <w:r w:rsidRPr="00016733">
        <w:rPr>
          <w:u w:val="single"/>
        </w:rPr>
        <w:t xml:space="preserve"> </w:t>
      </w:r>
      <w:r w:rsidRPr="00016733">
        <w:rPr>
          <w:highlight w:val="magenta"/>
          <w:u w:val="single"/>
        </w:rPr>
        <w:t>they learn its history</w:t>
      </w:r>
      <w:r w:rsidRPr="00016733">
        <w:rPr>
          <w:sz w:val="16"/>
          <w:highlight w:val="magenta"/>
        </w:rPr>
        <w:t xml:space="preserve">. </w:t>
      </w:r>
      <w:r w:rsidRPr="00016733">
        <w:rPr>
          <w:sz w:val="12"/>
          <w:highlight w:val="magenta"/>
          <w:u w:val="single"/>
        </w:rPr>
        <w:t>¶</w:t>
      </w:r>
      <w:r w:rsidRPr="00016733">
        <w:rPr>
          <w:highlight w:val="magenta"/>
          <w:u w:val="single"/>
        </w:rPr>
        <w:t xml:space="preserve"> The term</w:t>
      </w:r>
      <w:r w:rsidRPr="00016733">
        <w:rPr>
          <w:sz w:val="16"/>
        </w:rPr>
        <w:t xml:space="preserve"> started off life as a Mexican folk name for cannabis, but </w:t>
      </w:r>
      <w:r w:rsidRPr="00016733">
        <w:rPr>
          <w:u w:val="single"/>
        </w:rPr>
        <w:t>was first popularized in the US by</w:t>
      </w:r>
      <w:r w:rsidRPr="00016733">
        <w:rPr>
          <w:sz w:val="16"/>
        </w:rPr>
        <w:t xml:space="preserve"> the notorious yellow press publisher, </w:t>
      </w:r>
      <w:r w:rsidRPr="00016733">
        <w:rPr>
          <w:highlight w:val="magenta"/>
          <w:u w:val="single"/>
        </w:rPr>
        <w:t>William Randolph Hearst. Hearst was a racis</w:t>
      </w:r>
      <w:r w:rsidRPr="00016733">
        <w:rPr>
          <w:u w:val="single"/>
        </w:rPr>
        <w:t>t</w:t>
      </w:r>
      <w:r w:rsidRPr="00016733">
        <w:rPr>
          <w:sz w:val="16"/>
        </w:rPr>
        <w:t xml:space="preserve">, as well as being committed to the prohibition of cannabis, which threatened his timber investments. He used his control of hundreds of newspapers to orchestrate a vicious propaganda campaign against cannabis, which featured lurid (and false) stories about black and brown men committing outrageous acts of murder and mayhem. That campaign played on then-predominantly racist public opinion to make cannabis illegal at the federal level in 1937. </w:t>
      </w:r>
      <w:r w:rsidRPr="00016733">
        <w:rPr>
          <w:highlight w:val="magenta"/>
          <w:u w:val="single"/>
        </w:rPr>
        <w:t>Since then, the M word has come to be associated with the idea that cannabis is a dangerous and addictive intoxica</w:t>
      </w:r>
      <w:r w:rsidRPr="00016733">
        <w:rPr>
          <w:u w:val="single"/>
        </w:rPr>
        <w:t>nt</w:t>
      </w:r>
      <w:r w:rsidRPr="00016733">
        <w:rPr>
          <w:sz w:val="16"/>
        </w:rPr>
        <w:t xml:space="preserve">-- and thereby helped continue the prohibition of </w:t>
      </w:r>
      <w:proofErr w:type="gramStart"/>
      <w:r w:rsidRPr="00016733">
        <w:rPr>
          <w:sz w:val="16"/>
        </w:rPr>
        <w:t>cannabis.</w:t>
      </w:r>
      <w:r w:rsidRPr="00016733">
        <w:rPr>
          <w:sz w:val="12"/>
        </w:rPr>
        <w:t>¶</w:t>
      </w:r>
      <w:proofErr w:type="gramEnd"/>
      <w:r w:rsidRPr="00016733">
        <w:rPr>
          <w:sz w:val="16"/>
        </w:rPr>
        <w:t xml:space="preserve"> </w:t>
      </w:r>
      <w:r w:rsidRPr="00016733">
        <w:rPr>
          <w:sz w:val="12"/>
        </w:rPr>
        <w:t>¶</w:t>
      </w:r>
      <w:r w:rsidRPr="00016733">
        <w:rPr>
          <w:sz w:val="16"/>
        </w:rPr>
        <w:t xml:space="preserve"> </w:t>
      </w:r>
      <w:r w:rsidRPr="00016733">
        <w:rPr>
          <w:b/>
          <w:iCs/>
          <w:highlight w:val="magenta"/>
          <w:u w:val="single"/>
        </w:rPr>
        <w:t>Language is important</w:t>
      </w:r>
      <w:r w:rsidRPr="00016733">
        <w:rPr>
          <w:highlight w:val="magenta"/>
          <w:u w:val="single"/>
        </w:rPr>
        <w:t xml:space="preserve"> because it defines our ideas</w:t>
      </w:r>
      <w:r w:rsidRPr="00016733">
        <w:rPr>
          <w:sz w:val="16"/>
        </w:rPr>
        <w:t xml:space="preserve">. Words have a power that transcends their formal meaning. </w:t>
      </w:r>
      <w:r w:rsidRPr="00016733">
        <w:rPr>
          <w:highlight w:val="magenta"/>
          <w:u w:val="single"/>
        </w:rPr>
        <w:t xml:space="preserve">When we </w:t>
      </w:r>
      <w:r w:rsidRPr="00016733">
        <w:rPr>
          <w:b/>
          <w:iCs/>
          <w:highlight w:val="magenta"/>
          <w:u w:val="single"/>
        </w:rPr>
        <w:t>change words</w:t>
      </w:r>
      <w:r w:rsidRPr="00016733">
        <w:rPr>
          <w:highlight w:val="magenta"/>
          <w:u w:val="single"/>
        </w:rPr>
        <w:t>,</w:t>
      </w:r>
      <w:r w:rsidRPr="00016733">
        <w:rPr>
          <w:u w:val="single"/>
        </w:rPr>
        <w:t xml:space="preserve"> we can also </w:t>
      </w:r>
      <w:r w:rsidRPr="00016733">
        <w:rPr>
          <w:highlight w:val="magenta"/>
          <w:u w:val="single"/>
        </w:rPr>
        <w:t>change the thoughts that underlie them.</w:t>
      </w:r>
      <w:r w:rsidRPr="00016733">
        <w:rPr>
          <w:u w:val="single"/>
        </w:rPr>
        <w:t xml:space="preserve"> By changing the words we use to describe cannabis, we can help our fellow citizens understand the truth about it, and see through the decades of propaganda</w:t>
      </w:r>
      <w:r w:rsidRPr="00016733">
        <w:rPr>
          <w:sz w:val="16"/>
        </w:rPr>
        <w:t>. That understanding will convert cannabis opponents into supporters, and bring closer the day when all our prisoners go free, and nobody else is ever again arrested for cannabis.</w:t>
      </w:r>
    </w:p>
    <w:p w14:paraId="64521440" w14:textId="77777777" w:rsidR="00544E79" w:rsidRPr="00016733" w:rsidRDefault="00544E79" w:rsidP="00544E79"/>
    <w:p w14:paraId="3BDFB923" w14:textId="77777777" w:rsidR="00544E79" w:rsidRPr="00016733" w:rsidRDefault="00544E79" w:rsidP="00544E79">
      <w:pPr>
        <w:keepNext/>
        <w:keepLines/>
        <w:spacing w:before="40" w:after="0"/>
        <w:outlineLvl w:val="3"/>
        <w:rPr>
          <w:rFonts w:eastAsiaTheme="majorEastAsia" w:cstheme="majorBidi"/>
          <w:b/>
          <w:iCs/>
          <w:sz w:val="26"/>
        </w:rPr>
      </w:pPr>
      <w:r w:rsidRPr="00016733">
        <w:rPr>
          <w:rFonts w:eastAsiaTheme="majorEastAsia" w:cstheme="majorBidi"/>
          <w:b/>
          <w:iCs/>
          <w:sz w:val="26"/>
        </w:rPr>
        <w:t>You should reject every instance of racism—it’s a D-Rule</w:t>
      </w:r>
    </w:p>
    <w:p w14:paraId="10CE3E0C" w14:textId="77777777" w:rsidR="00544E79" w:rsidRPr="00016733" w:rsidRDefault="00544E79" w:rsidP="00544E79">
      <w:pPr>
        <w:rPr>
          <w:b/>
          <w:bCs/>
          <w:sz w:val="26"/>
        </w:rPr>
      </w:pPr>
      <w:r w:rsidRPr="00016733">
        <w:rPr>
          <w:b/>
          <w:bCs/>
          <w:sz w:val="26"/>
        </w:rPr>
        <w:t xml:space="preserve">Memmi 2K </w:t>
      </w:r>
    </w:p>
    <w:p w14:paraId="532F0D07" w14:textId="77777777" w:rsidR="00544E79" w:rsidRPr="00016733" w:rsidRDefault="00544E79" w:rsidP="00544E79">
      <w:r w:rsidRPr="00016733">
        <w:t>(Albert, Professor Emeritus of Sociology @ U of Paris, Naiteire, Racism, Translated by Steve Martinot, p. 163-165)</w:t>
      </w:r>
    </w:p>
    <w:p w14:paraId="4F13A800" w14:textId="77777777" w:rsidR="00544E79" w:rsidRPr="00016733" w:rsidRDefault="00544E79" w:rsidP="00544E79"/>
    <w:p w14:paraId="4020D567" w14:textId="77777777" w:rsidR="00544E79" w:rsidRPr="00016733" w:rsidRDefault="00544E79" w:rsidP="00544E79">
      <w:pPr>
        <w:ind w:right="288"/>
        <w:rPr>
          <w:sz w:val="14"/>
          <w:szCs w:val="26"/>
        </w:rPr>
      </w:pPr>
      <w:r w:rsidRPr="00016733">
        <w:rPr>
          <w:highlight w:val="green"/>
          <w:u w:val="single"/>
        </w:rPr>
        <w:t>The struggle against racism</w:t>
      </w:r>
      <w:r w:rsidRPr="00016733">
        <w:rPr>
          <w:u w:val="single"/>
        </w:rPr>
        <w:t xml:space="preserve"> will be long, difficult, without intermission, without remission, probably never achieved. Yet, for this very reason, it </w:t>
      </w:r>
      <w:r w:rsidRPr="00016733">
        <w:rPr>
          <w:highlight w:val="green"/>
          <w:u w:val="single"/>
        </w:rPr>
        <w:t>is a struggle to be undertaken without</w:t>
      </w:r>
      <w:r w:rsidRPr="00016733">
        <w:rPr>
          <w:u w:val="single"/>
        </w:rPr>
        <w:t xml:space="preserve"> surcease and without </w:t>
      </w:r>
      <w:r w:rsidRPr="00016733">
        <w:rPr>
          <w:highlight w:val="green"/>
          <w:u w:val="single"/>
        </w:rPr>
        <w:t>concessions</w:t>
      </w:r>
      <w:r w:rsidRPr="00016733">
        <w:rPr>
          <w:sz w:val="14"/>
        </w:rPr>
        <w:t>.</w:t>
      </w:r>
      <w:r w:rsidRPr="00016733">
        <w:rPr>
          <w:u w:val="single"/>
        </w:rPr>
        <w:t xml:space="preserve"> One cannot be indulgent toward racism</w:t>
      </w:r>
      <w:r w:rsidRPr="00016733">
        <w:rPr>
          <w:rFonts w:eastAsia="Calibri" w:cs="Times New Roman"/>
          <w:sz w:val="14"/>
          <w:szCs w:val="20"/>
        </w:rPr>
        <w:t>; one must not even let the monster in the house, especially not in a mask</w:t>
      </w:r>
      <w:r w:rsidRPr="00016733">
        <w:rPr>
          <w:u w:val="single"/>
        </w:rPr>
        <w:t xml:space="preserve">. </w:t>
      </w:r>
      <w:r w:rsidRPr="00016733">
        <w:rPr>
          <w:highlight w:val="green"/>
          <w:u w:val="single"/>
        </w:rPr>
        <w:t>To give it</w:t>
      </w:r>
      <w:r w:rsidRPr="00016733">
        <w:rPr>
          <w:u w:val="single"/>
        </w:rPr>
        <w:t xml:space="preserve"> merely </w:t>
      </w:r>
      <w:r w:rsidRPr="00016733">
        <w:rPr>
          <w:highlight w:val="green"/>
          <w:u w:val="single"/>
        </w:rPr>
        <w:t>a foothold means to</w:t>
      </w:r>
      <w:r w:rsidRPr="00016733">
        <w:rPr>
          <w:u w:val="single"/>
        </w:rPr>
        <w:t xml:space="preserve"> augment the bestial part in us and in other people, which is to </w:t>
      </w:r>
      <w:r w:rsidRPr="00016733">
        <w:rPr>
          <w:highlight w:val="green"/>
          <w:u w:val="single"/>
        </w:rPr>
        <w:t>diminish what is human</w:t>
      </w:r>
      <w:r w:rsidRPr="00016733">
        <w:rPr>
          <w:u w:val="single"/>
        </w:rPr>
        <w:t>.</w:t>
      </w:r>
      <w:r w:rsidRPr="00016733">
        <w:rPr>
          <w:rFonts w:eastAsia="Calibri" w:cs="Times New Roman"/>
          <w:sz w:val="14"/>
          <w:szCs w:val="20"/>
        </w:rPr>
        <w:t xml:space="preserve"> </w:t>
      </w:r>
      <w:r w:rsidRPr="00016733">
        <w:rPr>
          <w:highlight w:val="green"/>
          <w:u w:val="single"/>
        </w:rPr>
        <w:t>To accept the racist universe to the slightest degree is to endorse fear, injustice, and violence</w:t>
      </w:r>
      <w:r w:rsidRPr="00016733">
        <w:rPr>
          <w:u w:val="single"/>
        </w:rPr>
        <w:t>.</w:t>
      </w:r>
      <w:r w:rsidRPr="00016733">
        <w:rPr>
          <w:rFonts w:eastAsia="Calibri" w:cs="Times New Roman"/>
          <w:sz w:val="14"/>
          <w:szCs w:val="20"/>
        </w:rPr>
        <w:t xml:space="preserve"> It is to accept the persistence of the dark history in which we still largely live. it is to agree that the outsider will always be a possible victim (and which man is not himself an outsider relative to someone </w:t>
      </w:r>
      <w:proofErr w:type="gramStart"/>
      <w:r w:rsidRPr="00016733">
        <w:rPr>
          <w:rFonts w:eastAsia="Calibri" w:cs="Times New Roman"/>
          <w:sz w:val="14"/>
          <w:szCs w:val="20"/>
        </w:rPr>
        <w:t>else?.</w:t>
      </w:r>
      <w:proofErr w:type="gramEnd"/>
      <w:r w:rsidRPr="00016733">
        <w:rPr>
          <w:rFonts w:eastAsia="Calibri" w:cs="Times New Roman"/>
          <w:sz w:val="14"/>
          <w:szCs w:val="20"/>
        </w:rPr>
        <w:t xml:space="preserve"> </w:t>
      </w:r>
      <w:r w:rsidRPr="00016733">
        <w:rPr>
          <w:u w:val="single"/>
        </w:rPr>
        <w:t>Racism illustrates</w:t>
      </w:r>
      <w:r w:rsidRPr="00016733">
        <w:rPr>
          <w:rFonts w:eastAsia="Calibri" w:cs="Times New Roman"/>
          <w:sz w:val="14"/>
          <w:szCs w:val="20"/>
        </w:rPr>
        <w:t xml:space="preserve">, in sum, </w:t>
      </w:r>
      <w:r w:rsidRPr="00016733">
        <w:rPr>
          <w:u w:val="single"/>
        </w:rPr>
        <w:t>the inevitable negativity of</w:t>
      </w:r>
      <w:r w:rsidRPr="00016733">
        <w:rPr>
          <w:rFonts w:eastAsia="Calibri" w:cs="Times New Roman"/>
          <w:sz w:val="14"/>
          <w:szCs w:val="20"/>
        </w:rPr>
        <w:t xml:space="preserve"> the condition of the dominated that is, it illuminates in a certain sense </w:t>
      </w:r>
      <w:r w:rsidRPr="00016733">
        <w:rPr>
          <w:u w:val="single"/>
        </w:rPr>
        <w:t>the entire human condition</w:t>
      </w:r>
      <w:r w:rsidRPr="00016733">
        <w:rPr>
          <w:rFonts w:eastAsia="Calibri" w:cs="Times New Roman"/>
          <w:sz w:val="14"/>
          <w:szCs w:val="20"/>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016733">
        <w:rPr>
          <w:u w:val="single"/>
        </w:rPr>
        <w:t>one has to want it.</w:t>
      </w:r>
      <w:r w:rsidRPr="00016733">
        <w:rPr>
          <w:rFonts w:eastAsia="Calibri" w:cs="Times New Roman"/>
          <w:sz w:val="14"/>
          <w:szCs w:val="20"/>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sidRPr="00016733">
        <w:rPr>
          <w:u w:val="single"/>
        </w:rPr>
        <w:t xml:space="preserve">One cannot </w:t>
      </w:r>
      <w:proofErr w:type="gramStart"/>
      <w:r w:rsidRPr="00016733">
        <w:rPr>
          <w:u w:val="single"/>
        </w:rPr>
        <w:t>found</w:t>
      </w:r>
      <w:proofErr w:type="gramEnd"/>
      <w:r w:rsidRPr="00016733">
        <w:rPr>
          <w:u w:val="single"/>
        </w:rPr>
        <w:t xml:space="preserve"> a moral order, let alone a legislative order, on racism, because racism signifies the exclusion of the other, and his or her subjection to violence and domination.</w:t>
      </w:r>
      <w:r w:rsidRPr="00016733">
        <w:rPr>
          <w:rFonts w:eastAsia="Calibri" w:cs="Times New Roman"/>
          <w:sz w:val="14"/>
          <w:szCs w:val="20"/>
        </w:rPr>
        <w:t xml:space="preserve"> From an ethical point of view, if one can deploy a little religious </w:t>
      </w:r>
      <w:r w:rsidRPr="00016733">
        <w:rPr>
          <w:sz w:val="14"/>
        </w:rPr>
        <w:t>language, racism is ‘the truly capital sin.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Bur no one is ever sure of remaining the strongest. One day, perhaps, the roles will be reversed. All unjust society contains within itself the seeds of its own death</w:t>
      </w:r>
      <w:r w:rsidRPr="00016733">
        <w:rPr>
          <w:u w:val="single"/>
        </w:rPr>
        <w:t>.</w:t>
      </w:r>
      <w:r w:rsidRPr="00016733">
        <w:rPr>
          <w:rFonts w:eastAsia="Calibri" w:cs="Times New Roman"/>
          <w:sz w:val="14"/>
          <w:szCs w:val="20"/>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016733">
        <w:rPr>
          <w:u w:val="single"/>
        </w:rPr>
        <w:t xml:space="preserve">In short, </w:t>
      </w:r>
      <w:r w:rsidRPr="00016733">
        <w:rPr>
          <w:highlight w:val="green"/>
          <w:u w:val="single"/>
        </w:rPr>
        <w:t>the refusal of racism is the condition for all</w:t>
      </w:r>
      <w:r w:rsidRPr="00016733">
        <w:rPr>
          <w:u w:val="single"/>
        </w:rPr>
        <w:t xml:space="preserve"> theoretical and practical </w:t>
      </w:r>
      <w:r w:rsidRPr="00016733">
        <w:rPr>
          <w:highlight w:val="green"/>
          <w:u w:val="single"/>
        </w:rPr>
        <w:t xml:space="preserve">morality </w:t>
      </w:r>
      <w:r w:rsidRPr="00016733">
        <w:rPr>
          <w:u w:val="single"/>
        </w:rPr>
        <w:t xml:space="preserve">because, in the end, the ethical choice commands the political choice, a just society must be a society accepted by all. </w:t>
      </w:r>
      <w:r w:rsidRPr="00016733">
        <w:rPr>
          <w:highlight w:val="green"/>
          <w:u w:val="single"/>
        </w:rPr>
        <w:t>If this</w:t>
      </w:r>
      <w:r w:rsidRPr="00016733">
        <w:rPr>
          <w:u w:val="single"/>
        </w:rPr>
        <w:t xml:space="preserve"> contractual principle </w:t>
      </w:r>
      <w:r w:rsidRPr="00016733">
        <w:rPr>
          <w:highlight w:val="green"/>
          <w:u w:val="single"/>
        </w:rPr>
        <w:t xml:space="preserve">is not accepted, then only </w:t>
      </w:r>
      <w:r w:rsidRPr="00016733">
        <w:rPr>
          <w:u w:val="single"/>
        </w:rPr>
        <w:t xml:space="preserve">conflict, </w:t>
      </w:r>
      <w:r w:rsidRPr="00016733">
        <w:rPr>
          <w:highlight w:val="green"/>
          <w:u w:val="single"/>
        </w:rPr>
        <w:t>violence, and destruction will be our lot.</w:t>
      </w:r>
      <w:r w:rsidRPr="00016733">
        <w:rPr>
          <w:u w:val="single"/>
        </w:rPr>
        <w:t xml:space="preserve"> If it is accepted, we can hope someday to live in peace</w:t>
      </w:r>
      <w:r w:rsidRPr="00016733">
        <w:rPr>
          <w:rFonts w:eastAsia="Calibri" w:cs="Times New Roman"/>
          <w:sz w:val="14"/>
          <w:szCs w:val="20"/>
        </w:rPr>
        <w:t xml:space="preserve">. True, it is a wager, but </w:t>
      </w:r>
      <w:r w:rsidRPr="00016733">
        <w:rPr>
          <w:u w:val="single"/>
        </w:rPr>
        <w:t>the stakes are irresistible.</w:t>
      </w:r>
      <w:r w:rsidRPr="00016733">
        <w:rPr>
          <w:sz w:val="14"/>
          <w:szCs w:val="26"/>
        </w:rPr>
        <w:t xml:space="preserve"> </w:t>
      </w:r>
    </w:p>
    <w:p w14:paraId="46A79C3F" w14:textId="77777777" w:rsidR="00544E79" w:rsidRPr="00016733" w:rsidRDefault="00544E79" w:rsidP="00544E79"/>
    <w:p w14:paraId="2721EFD6" w14:textId="77777777" w:rsidR="00544E79" w:rsidRDefault="00544E79" w:rsidP="00544E79">
      <w:pPr>
        <w:pStyle w:val="Heading3"/>
      </w:pPr>
      <w:r>
        <w:lastRenderedPageBreak/>
        <w:t>1NC — K</w:t>
      </w:r>
    </w:p>
    <w:p w14:paraId="5BFA9B24" w14:textId="77777777" w:rsidR="00544E79" w:rsidRPr="00657920" w:rsidRDefault="00544E79" w:rsidP="00544E79">
      <w:pPr>
        <w:pStyle w:val="Heading4"/>
      </w:pPr>
      <w:bookmarkStart w:id="0" w:name="_Hlk82863258"/>
      <w:r>
        <w:t xml:space="preserve">Legalization is not a benign action but one that continues the ontic assumptions of neoliberalism – the market for marijuana will be McDonalized </w:t>
      </w:r>
    </w:p>
    <w:p w14:paraId="381E88F9" w14:textId="77777777" w:rsidR="00544E79" w:rsidRDefault="00544E79" w:rsidP="00544E79">
      <w:r w:rsidRPr="0011517C">
        <w:rPr>
          <w:rStyle w:val="Style13ptBold"/>
        </w:rPr>
        <w:t>Crawford 13</w:t>
      </w:r>
      <w:r>
        <w:t xml:space="preserve"> Seth S. Crawford, Professor of Sociology at Oregon State University, “THE POLITICAL ECONOMY OF MEDICAL MARIJUANA” March 2013. </w:t>
      </w:r>
    </w:p>
    <w:p w14:paraId="06798A95" w14:textId="77777777" w:rsidR="00544E79" w:rsidRDefault="00544E79" w:rsidP="00544E79"/>
    <w:p w14:paraId="7FC62C99" w14:textId="77777777" w:rsidR="00544E79" w:rsidRDefault="00544E79" w:rsidP="00544E79">
      <w:pPr>
        <w:rPr>
          <w:sz w:val="16"/>
        </w:rPr>
      </w:pPr>
      <w:r w:rsidRPr="0011517C">
        <w:rPr>
          <w:sz w:val="16"/>
        </w:rPr>
        <w:t xml:space="preserve">The nature and history of capitalism, as developed through ToP theory, suggests that the </w:t>
      </w:r>
      <w:r w:rsidRPr="00ED5D66">
        <w:rPr>
          <w:rStyle w:val="StyleUnderline"/>
          <w:highlight w:val="cyan"/>
        </w:rPr>
        <w:t>legalization</w:t>
      </w:r>
      <w:r w:rsidRPr="0011517C">
        <w:rPr>
          <w:rStyle w:val="StyleUnderline"/>
        </w:rPr>
        <w:t xml:space="preserve"> of marijuana </w:t>
      </w:r>
      <w:r w:rsidRPr="00ED5D66">
        <w:rPr>
          <w:rStyle w:val="StyleUnderline"/>
          <w:highlight w:val="cyan"/>
        </w:rPr>
        <w:t>will wrest control from small</w:t>
      </w:r>
      <w:r w:rsidRPr="0011517C">
        <w:rPr>
          <w:sz w:val="16"/>
        </w:rPr>
        <w:t xml:space="preserve"> artisan </w:t>
      </w:r>
      <w:r w:rsidRPr="00ED5D66">
        <w:rPr>
          <w:rStyle w:val="StyleUnderline"/>
          <w:highlight w:val="cyan"/>
        </w:rPr>
        <w:t>producers</w:t>
      </w:r>
      <w:r w:rsidRPr="0011517C">
        <w:rPr>
          <w:rStyle w:val="StyleUnderline"/>
        </w:rPr>
        <w:t xml:space="preserve"> and turn</w:t>
      </w:r>
      <w:r>
        <w:rPr>
          <w:rStyle w:val="StyleUnderline"/>
        </w:rPr>
        <w:t xml:space="preserve"> </w:t>
      </w:r>
      <w:r w:rsidRPr="0011517C">
        <w:rPr>
          <w:rStyle w:val="StyleUnderline"/>
        </w:rPr>
        <w:t xml:space="preserve">it over </w:t>
      </w:r>
      <w:r w:rsidRPr="00ED5D66">
        <w:rPr>
          <w:rStyle w:val="StyleUnderline"/>
          <w:highlight w:val="cyan"/>
        </w:rPr>
        <w:t xml:space="preserve">to large </w:t>
      </w:r>
      <w:r w:rsidRPr="00ED5D66">
        <w:rPr>
          <w:rStyle w:val="StyleUnderline"/>
        </w:rPr>
        <w:t>firms</w:t>
      </w:r>
      <w:r w:rsidRPr="0011517C">
        <w:rPr>
          <w:sz w:val="16"/>
        </w:rPr>
        <w:t xml:space="preserve"> (Heffernan 2000; Baran and Sweezy 1966; Foster, McChesney, and Jonna 2011). The </w:t>
      </w:r>
      <w:r w:rsidRPr="0011517C">
        <w:rPr>
          <w:rStyle w:val="StyleUnderline"/>
        </w:rPr>
        <w:t>legalization</w:t>
      </w:r>
      <w:r w:rsidRPr="0011517C">
        <w:rPr>
          <w:sz w:val="16"/>
        </w:rPr>
        <w:t xml:space="preserve"> of marijuana—in this lens—</w:t>
      </w:r>
      <w:r w:rsidRPr="0011517C">
        <w:rPr>
          <w:rStyle w:val="StyleUnderline"/>
        </w:rPr>
        <w:t>is both an economic and</w:t>
      </w:r>
      <w:r>
        <w:rPr>
          <w:rStyle w:val="StyleUnderline"/>
        </w:rPr>
        <w:t xml:space="preserve"> </w:t>
      </w:r>
      <w:r w:rsidRPr="0011517C">
        <w:rPr>
          <w:rStyle w:val="StyleUnderline"/>
        </w:rPr>
        <w:t>social loss for many communities</w:t>
      </w:r>
      <w:r w:rsidRPr="0011517C">
        <w:rPr>
          <w:sz w:val="16"/>
        </w:rPr>
        <w:t xml:space="preserve">, but especially those with long traditions of illegal growing; </w:t>
      </w:r>
      <w:r w:rsidRPr="0011517C">
        <w:rPr>
          <w:rStyle w:val="StyleUnderline"/>
        </w:rPr>
        <w:t>even if traditional “hot spots”</w:t>
      </w:r>
      <w:r w:rsidRPr="0011517C">
        <w:rPr>
          <w:sz w:val="16"/>
        </w:rPr>
        <w:t xml:space="preserve"> of production (Northern California and Southern Oregon, for example) </w:t>
      </w:r>
      <w:r w:rsidRPr="0011517C">
        <w:rPr>
          <w:rStyle w:val="StyleUnderline"/>
        </w:rPr>
        <w:t>become</w:t>
      </w:r>
      <w:r w:rsidRPr="0011517C">
        <w:rPr>
          <w:sz w:val="16"/>
        </w:rPr>
        <w:t xml:space="preserve"> legal cannabis </w:t>
      </w:r>
      <w:r w:rsidRPr="0011517C">
        <w:rPr>
          <w:rStyle w:val="StyleUnderline"/>
        </w:rPr>
        <w:t xml:space="preserve">production centers, the </w:t>
      </w:r>
      <w:r w:rsidRPr="00ED5D66">
        <w:rPr>
          <w:rStyle w:val="StyleUnderline"/>
          <w:highlight w:val="cyan"/>
        </w:rPr>
        <w:t>economic benefits will disproportionately accrue in the hands of corporate owners</w:t>
      </w:r>
      <w:r w:rsidRPr="0011517C">
        <w:rPr>
          <w:rStyle w:val="StyleUnderline"/>
        </w:rPr>
        <w:t xml:space="preserve"> </w:t>
      </w:r>
      <w:r w:rsidRPr="00ED5D66">
        <w:rPr>
          <w:rStyle w:val="StyleUnderline"/>
          <w:highlight w:val="cyan"/>
        </w:rPr>
        <w:t>and</w:t>
      </w:r>
      <w:r w:rsidRPr="0011517C">
        <w:rPr>
          <w:rStyle w:val="StyleUnderline"/>
        </w:rPr>
        <w:t xml:space="preserve"> politically</w:t>
      </w:r>
      <w:r>
        <w:rPr>
          <w:rStyle w:val="StyleUnderline"/>
        </w:rPr>
        <w:t xml:space="preserve"> </w:t>
      </w:r>
      <w:r w:rsidRPr="00ED5D66">
        <w:rPr>
          <w:rStyle w:val="StyleUnderline"/>
          <w:highlight w:val="cyan"/>
        </w:rPr>
        <w:t>disenfranchise small marijuana farmers</w:t>
      </w:r>
      <w:r w:rsidRPr="0011517C">
        <w:rPr>
          <w:sz w:val="16"/>
        </w:rPr>
        <w:t xml:space="preserve"> (Lewontin 2000). ToP theory, in addition to highlighting the inevitable capture of surplus generated from marijuana production by large firms, suggests that </w:t>
      </w:r>
      <w:r w:rsidRPr="00ED5D66">
        <w:rPr>
          <w:rStyle w:val="StyleUnderline"/>
          <w:highlight w:val="cyan"/>
        </w:rPr>
        <w:t>legalization will follow</w:t>
      </w:r>
      <w:r w:rsidRPr="0011517C">
        <w:rPr>
          <w:rStyle w:val="StyleUnderline"/>
        </w:rPr>
        <w:t xml:space="preserve"> a path of </w:t>
      </w:r>
      <w:r w:rsidRPr="00ED5D66">
        <w:rPr>
          <w:rStyle w:val="StyleUnderline"/>
          <w:highlight w:val="cyan"/>
        </w:rPr>
        <w:t>profit maximization to the detriment of nature;</w:t>
      </w:r>
      <w:r w:rsidRPr="0011517C">
        <w:rPr>
          <w:rStyle w:val="StyleUnderline"/>
        </w:rPr>
        <w:t xml:space="preserve"> the </w:t>
      </w:r>
      <w:r w:rsidRPr="00ED5D66">
        <w:rPr>
          <w:rStyle w:val="StyleUnderline"/>
          <w:highlight w:val="cyan"/>
        </w:rPr>
        <w:t>loss of</w:t>
      </w:r>
      <w:r w:rsidRPr="0011517C">
        <w:rPr>
          <w:rStyle w:val="StyleUnderline"/>
        </w:rPr>
        <w:t xml:space="preserve"> genomic </w:t>
      </w:r>
      <w:r w:rsidRPr="00ED5D66">
        <w:rPr>
          <w:rStyle w:val="StyleUnderline"/>
          <w:highlight w:val="cyan"/>
        </w:rPr>
        <w:t xml:space="preserve">diversity is of </w:t>
      </w:r>
      <w:r w:rsidRPr="00ED5D66">
        <w:rPr>
          <w:rStyle w:val="StyleUnderline"/>
        </w:rPr>
        <w:t>particular</w:t>
      </w:r>
      <w:r w:rsidRPr="0011517C">
        <w:rPr>
          <w:rStyle w:val="StyleUnderline"/>
        </w:rPr>
        <w:t xml:space="preserve"> </w:t>
      </w:r>
      <w:r w:rsidRPr="00ED5D66">
        <w:rPr>
          <w:rStyle w:val="StyleUnderline"/>
          <w:highlight w:val="cyan"/>
        </w:rPr>
        <w:t>concern</w:t>
      </w:r>
      <w:r w:rsidRPr="0011517C">
        <w:rPr>
          <w:rStyle w:val="StyleUnderline"/>
        </w:rPr>
        <w:t xml:space="preserve"> with marijuana,</w:t>
      </w:r>
      <w:r>
        <w:rPr>
          <w:rStyle w:val="StyleUnderline"/>
        </w:rPr>
        <w:t xml:space="preserve"> </w:t>
      </w:r>
      <w:r w:rsidRPr="0011517C">
        <w:rPr>
          <w:rStyle w:val="StyleUnderline"/>
        </w:rPr>
        <w:t xml:space="preserve">as </w:t>
      </w:r>
      <w:r w:rsidRPr="00ED5D66">
        <w:rPr>
          <w:rStyle w:val="StyleUnderline"/>
          <w:highlight w:val="cyan"/>
        </w:rPr>
        <w:t>a capitalist approach</w:t>
      </w:r>
      <w:r w:rsidRPr="0011517C">
        <w:rPr>
          <w:rStyle w:val="StyleUnderline"/>
        </w:rPr>
        <w:t xml:space="preserve"> to its production </w:t>
      </w:r>
      <w:r w:rsidRPr="00ED5D66">
        <w:rPr>
          <w:rStyle w:val="StyleUnderline"/>
          <w:highlight w:val="cyan"/>
        </w:rPr>
        <w:t>will focus on yield,</w:t>
      </w:r>
      <w:r w:rsidRPr="0011517C">
        <w:rPr>
          <w:rStyle w:val="StyleUnderline"/>
        </w:rPr>
        <w:t xml:space="preserve"> maturation time, and ease of</w:t>
      </w:r>
      <w:r>
        <w:rPr>
          <w:rStyle w:val="StyleUnderline"/>
        </w:rPr>
        <w:t xml:space="preserve"> </w:t>
      </w:r>
      <w:r w:rsidRPr="0011517C">
        <w:rPr>
          <w:rStyle w:val="StyleUnderline"/>
        </w:rPr>
        <w:t>harvest</w:t>
      </w:r>
      <w:r w:rsidRPr="0011517C">
        <w:rPr>
          <w:sz w:val="16"/>
        </w:rPr>
        <w:t xml:space="preserve"> (and Glenna 2006). Many scholars of marijuana botany suggest that specific policy decisions during prohibition were already responsible for several radical changes in this domesticated plant (Clarke 1993; Hillig and Mahlberg 2004; Hillig 2005). In particular, the tall, long-flowering, narrow leaf cannabis indica varieties (known colloquially as “sativas”) were crossed with short, fast-flowering, broad leaf cannabis indica (“indicas”) to facilitate indoor growing after US and Mexican authorities adulterated outdoor crops in Mexico with Paraquat in the late 1970s (Clarke 1993; Landrigan et al. 1983). In addition to altering the physical stature and maturation time, this selective breeding regime led to significant changes in the chemical profile of commercially available marijuana; as predicted by the “iron law of drug prohibition,” THC concentrations and overall potency increased (Thornton 1991). Similarly, the infusion of broad leaf genes into narrow leaf varieties produced plants with much higher cannabidiol (CBD) ratios than previously seen in domestic marijuana (Clarke 1993). Other chemical changes—which, to this point, have been unelaborated—undoubtedly occurred, as users’ accounts of shifting phenomenological experiences induced by marijuana was altered; older varieties of the drug tended to influence perception, whereas newer varieties have a strong impact on motor coordination (Clarke 1993; King 2001). At this point, it is unknown whether or not legalization will have a more profound effect than prohibition did, but the prohibition years helped to demonstrate how versatile marijuana can be when subjected to the whims of human ingenuity (Pollan 2001)—ToP theory suggests that </w:t>
      </w:r>
      <w:r w:rsidRPr="00ED5D66">
        <w:rPr>
          <w:rStyle w:val="StyleUnderline"/>
          <w:highlight w:val="cyan"/>
        </w:rPr>
        <w:t>a legalized</w:t>
      </w:r>
      <w:r w:rsidRPr="0011517C">
        <w:rPr>
          <w:rStyle w:val="StyleUnderline"/>
        </w:rPr>
        <w:t xml:space="preserve"> production </w:t>
      </w:r>
      <w:r w:rsidRPr="00ED5D66">
        <w:rPr>
          <w:rStyle w:val="StyleUnderline"/>
          <w:highlight w:val="cyan"/>
        </w:rPr>
        <w:t>regime will influence</w:t>
      </w:r>
      <w:r w:rsidRPr="0011517C">
        <w:rPr>
          <w:rStyle w:val="StyleUnderline"/>
        </w:rPr>
        <w:t xml:space="preserve"> marijuana </w:t>
      </w:r>
      <w:r w:rsidRPr="00ED5D66">
        <w:rPr>
          <w:rStyle w:val="StyleUnderline"/>
          <w:highlight w:val="cyan"/>
        </w:rPr>
        <w:t>breeding efforts towards strictly profit-oriented goals</w:t>
      </w:r>
      <w:r w:rsidRPr="0011517C">
        <w:rPr>
          <w:sz w:val="16"/>
        </w:rPr>
        <w:t xml:space="preserve"> (Gould et al. 2004). </w:t>
      </w:r>
      <w:r w:rsidRPr="0011517C">
        <w:rPr>
          <w:rStyle w:val="StyleUnderline"/>
        </w:rPr>
        <w:t>Steps must be made to preserve the remaining genetic diversity of this species before capitalism casts nonprofitable traits and expressions on the funeral pyre of progress</w:t>
      </w:r>
      <w:r w:rsidRPr="0011517C">
        <w:rPr>
          <w:sz w:val="16"/>
        </w:rPr>
        <w:t xml:space="preserve">. </w:t>
      </w:r>
      <w:r w:rsidRPr="0011517C">
        <w:rPr>
          <w:rStyle w:val="StyleUnderline"/>
        </w:rPr>
        <w:t>Consumers also stand to lose</w:t>
      </w:r>
      <w:r w:rsidRPr="0011517C">
        <w:rPr>
          <w:sz w:val="16"/>
        </w:rPr>
        <w:t xml:space="preserve"> in some troubling ways. </w:t>
      </w:r>
      <w:r w:rsidRPr="0011517C">
        <w:rPr>
          <w:rStyle w:val="StyleUnderline"/>
        </w:rPr>
        <w:t xml:space="preserve">The </w:t>
      </w:r>
      <w:r w:rsidRPr="00ED5D66">
        <w:rPr>
          <w:rStyle w:val="StyleUnderline"/>
          <w:highlight w:val="cyan"/>
        </w:rPr>
        <w:t>modernization of marijuana</w:t>
      </w:r>
      <w:r w:rsidRPr="0011517C">
        <w:rPr>
          <w:rStyle w:val="StyleUnderline"/>
        </w:rPr>
        <w:t xml:space="preserve"> production </w:t>
      </w:r>
      <w:r w:rsidRPr="00ED5D66">
        <w:rPr>
          <w:rStyle w:val="StyleUnderline"/>
          <w:highlight w:val="cyan"/>
        </w:rPr>
        <w:t>by industrial capitalism will</w:t>
      </w:r>
      <w:r w:rsidRPr="0011517C">
        <w:rPr>
          <w:sz w:val="16"/>
        </w:rPr>
        <w:t>—if it follows the rationalized developmental path (Weber 2002) of other products—</w:t>
      </w:r>
      <w:r w:rsidRPr="00ED5D66">
        <w:rPr>
          <w:rStyle w:val="StyleUnderline"/>
          <w:highlight w:val="cyan"/>
        </w:rPr>
        <w:t>be conducted according to the principles of efficiency, calculability, predictability, and control</w:t>
      </w:r>
      <w:r w:rsidRPr="0011517C">
        <w:rPr>
          <w:rStyle w:val="StyleUnderline"/>
        </w:rPr>
        <w:t>—</w:t>
      </w:r>
      <w:r w:rsidRPr="0011517C">
        <w:rPr>
          <w:sz w:val="16"/>
        </w:rPr>
        <w:t xml:space="preserve">or what Ritzer (1996) terms “McDonaldization”. “McDonaldized” marijuana and its production would adhere to the following principles: (1) production will occur at very large scales and with the use of advanced technology (farming combines, automated trimming machines, industrial vacuum-packing, genetically engineered seed, etc.) to achieve high efficiency in pursuit of maximum profitability (Ritzer 1996: 35); (2) production and sales will be dictated by the quantitative aspects (calculability) of profits, costs, and total volume sold, as opposed to qualitative considerations or for public benefit (Ritzer 1996: 59); (3) finished products will be predictable, both in physical consistency and, as much as possible, in phenomenological experience (Ritzer 1996: 80; Merleau-Ponty 2002); and (4) control over the individuals participating in the production process will be exercised to the point where their actions are vapidly machinelike (Ritzer 1996: 101). </w:t>
      </w:r>
      <w:r w:rsidRPr="0011517C">
        <w:rPr>
          <w:rStyle w:val="StyleUnderline"/>
        </w:rPr>
        <w:t xml:space="preserve">Marijuana users will have little choice in the matter, since oligopolic markets sell their goods through advertising rather than following actual consumer preference </w:t>
      </w:r>
      <w:r w:rsidRPr="0011517C">
        <w:rPr>
          <w:sz w:val="16"/>
        </w:rPr>
        <w:t xml:space="preserve">(Gould et al. 2004). </w:t>
      </w:r>
    </w:p>
    <w:p w14:paraId="70A9EBCE" w14:textId="77777777" w:rsidR="00544E79" w:rsidRDefault="00544E79" w:rsidP="00544E79">
      <w:pPr>
        <w:rPr>
          <w:sz w:val="16"/>
        </w:rPr>
      </w:pPr>
    </w:p>
    <w:p w14:paraId="41C8325A" w14:textId="77777777" w:rsidR="00544E79" w:rsidRDefault="00544E79" w:rsidP="00544E79">
      <w:pPr>
        <w:pStyle w:val="Heading4"/>
      </w:pPr>
      <w:r>
        <w:lastRenderedPageBreak/>
        <w:t xml:space="preserve">Legalization is done while holding onto the hand of the market – this allows neoliberal ontology to take control of the weed market </w:t>
      </w:r>
    </w:p>
    <w:p w14:paraId="38406B8E" w14:textId="77777777" w:rsidR="00544E79" w:rsidRPr="00417597" w:rsidRDefault="00544E79" w:rsidP="00544E79">
      <w:r w:rsidRPr="00417597">
        <w:rPr>
          <w:rStyle w:val="Style13ptBold"/>
        </w:rPr>
        <w:t>Calhoun 14</w:t>
      </w:r>
      <w:r>
        <w:t xml:space="preserve"> Ryan Calhoun, Philosophy, University at Buffalo “Weed Legalization </w:t>
      </w:r>
      <w:proofErr w:type="gramStart"/>
      <w:r>
        <w:t>As</w:t>
      </w:r>
      <w:proofErr w:type="gramEnd"/>
      <w:r>
        <w:t xml:space="preserve"> Privatization, Disempowerment” Center for a Stateless Society, January 12th, 2014. </w:t>
      </w:r>
    </w:p>
    <w:p w14:paraId="1A6AFDA8" w14:textId="77777777" w:rsidR="00544E79" w:rsidRDefault="00544E79" w:rsidP="00544E79">
      <w:pPr>
        <w:rPr>
          <w:sz w:val="14"/>
        </w:rPr>
      </w:pPr>
    </w:p>
    <w:p w14:paraId="1591CC0F" w14:textId="77777777" w:rsidR="00544E79" w:rsidRPr="009D58B2" w:rsidRDefault="00544E79" w:rsidP="00544E79">
      <w:pPr>
        <w:rPr>
          <w:sz w:val="14"/>
        </w:rPr>
      </w:pPr>
      <w:r w:rsidRPr="00417597">
        <w:rPr>
          <w:sz w:val="14"/>
        </w:rPr>
        <w:t xml:space="preserve">The beginning of this year saw the first fully-fledged legal weed markets open in America in nearly a century. Lines formed, similar those for a midnight movie premiere. Giddy stoners stood in shops in amazement at the ease, </w:t>
      </w:r>
      <w:proofErr w:type="gramStart"/>
      <w:r w:rsidRPr="00417597">
        <w:rPr>
          <w:sz w:val="14"/>
        </w:rPr>
        <w:t>variety</w:t>
      </w:r>
      <w:proofErr w:type="gramEnd"/>
      <w:r w:rsidRPr="00417597">
        <w:rPr>
          <w:sz w:val="14"/>
        </w:rPr>
        <w:t xml:space="preserve"> and quality of the shopping experience. Of course, </w:t>
      </w:r>
      <w:r w:rsidRPr="005D2E6F">
        <w:rPr>
          <w:rStyle w:val="StyleUnderline"/>
        </w:rPr>
        <w:t>this is not the introduction of a free market in marijuana.</w:t>
      </w:r>
      <w:r w:rsidRPr="00417597">
        <w:rPr>
          <w:sz w:val="14"/>
        </w:rPr>
        <w:t xml:space="preserve"> Rather, </w:t>
      </w:r>
      <w:r w:rsidRPr="005D2E6F">
        <w:rPr>
          <w:rStyle w:val="StyleUnderline"/>
        </w:rPr>
        <w:t>it is the state-controlled dream of political progressives who have been pushing for</w:t>
      </w:r>
      <w:r w:rsidRPr="00417597">
        <w:rPr>
          <w:sz w:val="14"/>
        </w:rPr>
        <w:t xml:space="preserve"> a </w:t>
      </w:r>
      <w:r w:rsidRPr="005D2E6F">
        <w:rPr>
          <w:rStyle w:val="StyleUnderline"/>
        </w:rPr>
        <w:t>government overhaul of the weed market</w:t>
      </w:r>
      <w:r w:rsidRPr="00417597">
        <w:rPr>
          <w:sz w:val="14"/>
        </w:rPr>
        <w:t xml:space="preserve"> for quite some time. </w:t>
      </w:r>
      <w:r w:rsidRPr="00ED5D66">
        <w:rPr>
          <w:rStyle w:val="StyleUnderline"/>
          <w:highlight w:val="cyan"/>
        </w:rPr>
        <w:t>At the root</w:t>
      </w:r>
      <w:r w:rsidRPr="005D2E6F">
        <w:rPr>
          <w:rStyle w:val="StyleUnderline"/>
        </w:rPr>
        <w:t xml:space="preserve"> of this movement </w:t>
      </w:r>
      <w:r w:rsidRPr="00ED5D66">
        <w:rPr>
          <w:rStyle w:val="StyleUnderline"/>
          <w:highlight w:val="cyan"/>
        </w:rPr>
        <w:t>is an ethos of paternalism and extortion.</w:t>
      </w:r>
      <w:r w:rsidRPr="005D2E6F">
        <w:rPr>
          <w:rStyle w:val="StyleUnderline"/>
        </w:rPr>
        <w:t xml:space="preserve"> </w:t>
      </w:r>
      <w:r w:rsidRPr="00ED5D66">
        <w:rPr>
          <w:rStyle w:val="StyleUnderline"/>
          <w:highlight w:val="cyan"/>
        </w:rPr>
        <w:t>Weed must</w:t>
      </w:r>
      <w:r w:rsidRPr="005D2E6F">
        <w:rPr>
          <w:rStyle w:val="StyleUnderline"/>
        </w:rPr>
        <w:t xml:space="preserve"> </w:t>
      </w:r>
      <w:r w:rsidRPr="00ED5D66">
        <w:rPr>
          <w:rStyle w:val="StyleUnderline"/>
          <w:highlight w:val="cyan"/>
        </w:rPr>
        <w:t>only be legal under the condition that the government can act as “partner”</w:t>
      </w:r>
      <w:r w:rsidRPr="005D2E6F">
        <w:rPr>
          <w:rStyle w:val="StyleUnderline"/>
        </w:rPr>
        <w:t xml:space="preserve"> and that it be put in the hands of “responsible” retailers</w:t>
      </w:r>
      <w:r w:rsidRPr="00417597">
        <w:rPr>
          <w:sz w:val="14"/>
        </w:rPr>
        <w:t xml:space="preserve">. And thus, </w:t>
      </w:r>
      <w:r w:rsidRPr="00ED5D66">
        <w:rPr>
          <w:rStyle w:val="Emphasis"/>
          <w:highlight w:val="cyan"/>
        </w:rPr>
        <w:t>Big Marijuana is born.</w:t>
      </w:r>
      <w:r w:rsidRPr="00ED5D66">
        <w:rPr>
          <w:sz w:val="14"/>
          <w:highlight w:val="cyan"/>
        </w:rPr>
        <w:t xml:space="preserve"> </w:t>
      </w:r>
      <w:r w:rsidRPr="00ED5D66">
        <w:rPr>
          <w:rStyle w:val="StyleUnderline"/>
          <w:highlight w:val="cyan"/>
        </w:rPr>
        <w:t>Marijuana’s legalization seems</w:t>
      </w:r>
      <w:r w:rsidRPr="00417597">
        <w:rPr>
          <w:sz w:val="14"/>
        </w:rPr>
        <w:t xml:space="preserve"> much </w:t>
      </w:r>
      <w:r w:rsidRPr="005D2E6F">
        <w:rPr>
          <w:rStyle w:val="StyleUnderline"/>
        </w:rPr>
        <w:t xml:space="preserve">more </w:t>
      </w:r>
      <w:r w:rsidRPr="00ED5D66">
        <w:rPr>
          <w:rStyle w:val="StyleUnderline"/>
          <w:highlight w:val="cyan"/>
        </w:rPr>
        <w:t>like neoliberal privatization</w:t>
      </w:r>
      <w:r w:rsidRPr="00417597">
        <w:rPr>
          <w:sz w:val="14"/>
        </w:rPr>
        <w:t xml:space="preserve"> of markets </w:t>
      </w:r>
      <w:r w:rsidRPr="005D2E6F">
        <w:rPr>
          <w:rStyle w:val="StyleUnderline"/>
        </w:rPr>
        <w:t xml:space="preserve">than </w:t>
      </w:r>
      <w:r w:rsidRPr="00417597">
        <w:rPr>
          <w:sz w:val="14"/>
        </w:rPr>
        <w:t xml:space="preserve">true </w:t>
      </w:r>
      <w:r w:rsidRPr="005D2E6F">
        <w:rPr>
          <w:rStyle w:val="StyleUnderline"/>
        </w:rPr>
        <w:t>liberation</w:t>
      </w:r>
      <w:r w:rsidRPr="00417597">
        <w:rPr>
          <w:sz w:val="14"/>
        </w:rPr>
        <w:t xml:space="preserve"> of them. While I do not question the decency of these first major marijuana retailers, there are legitimate concerns. </w:t>
      </w:r>
      <w:r w:rsidRPr="00ED5D66">
        <w:rPr>
          <w:rStyle w:val="StyleUnderline"/>
          <w:highlight w:val="cyan"/>
        </w:rPr>
        <w:t>Those most victimized</w:t>
      </w:r>
      <w:r w:rsidRPr="005D2E6F">
        <w:rPr>
          <w:rStyle w:val="StyleUnderline"/>
        </w:rPr>
        <w:t xml:space="preserve"> by the state’s rabid oppression of marijuana</w:t>
      </w:r>
      <w:r w:rsidRPr="00417597">
        <w:rPr>
          <w:sz w:val="14"/>
        </w:rPr>
        <w:t xml:space="preserve"> markets </w:t>
      </w:r>
      <w:r w:rsidRPr="00ED5D66">
        <w:rPr>
          <w:rStyle w:val="StyleUnderline"/>
          <w:highlight w:val="cyan"/>
        </w:rPr>
        <w:t>will find themselves</w:t>
      </w:r>
      <w:r w:rsidRPr="005D2E6F">
        <w:rPr>
          <w:rStyle w:val="StyleUnderline"/>
        </w:rPr>
        <w:t xml:space="preserve"> very often </w:t>
      </w:r>
      <w:r w:rsidRPr="00ED5D66">
        <w:rPr>
          <w:rStyle w:val="StyleUnderline"/>
          <w:highlight w:val="cyan"/>
        </w:rPr>
        <w:t>out of luck, as</w:t>
      </w:r>
      <w:r w:rsidRPr="005D2E6F">
        <w:rPr>
          <w:rStyle w:val="StyleUnderline"/>
        </w:rPr>
        <w:t xml:space="preserve"> extensive </w:t>
      </w:r>
      <w:r w:rsidRPr="00ED5D66">
        <w:rPr>
          <w:rStyle w:val="StyleUnderline"/>
          <w:highlight w:val="cyan"/>
        </w:rPr>
        <w:t>background checks are required</w:t>
      </w:r>
      <w:r w:rsidRPr="005D2E6F">
        <w:rPr>
          <w:rStyle w:val="StyleUnderline"/>
        </w:rPr>
        <w:t xml:space="preserve"> by law, and </w:t>
      </w:r>
      <w:r w:rsidRPr="00ED5D66">
        <w:rPr>
          <w:rStyle w:val="StyleUnderline"/>
          <w:highlight w:val="cyan"/>
        </w:rPr>
        <w:t>a</w:t>
      </w:r>
      <w:r w:rsidRPr="005D2E6F">
        <w:rPr>
          <w:rStyle w:val="StyleUnderline"/>
        </w:rPr>
        <w:t xml:space="preserve">ny drug </w:t>
      </w:r>
      <w:r w:rsidRPr="00ED5D66">
        <w:rPr>
          <w:rStyle w:val="StyleUnderline"/>
          <w:highlight w:val="cyan"/>
        </w:rPr>
        <w:t>felony</w:t>
      </w:r>
      <w:r w:rsidRPr="005D2E6F">
        <w:rPr>
          <w:rStyle w:val="StyleUnderline"/>
        </w:rPr>
        <w:t xml:space="preserve"> charge </w:t>
      </w:r>
      <w:r w:rsidRPr="00ED5D66">
        <w:rPr>
          <w:rStyle w:val="StyleUnderline"/>
          <w:highlight w:val="cyan"/>
        </w:rPr>
        <w:t xml:space="preserve">is enough to </w:t>
      </w:r>
      <w:r w:rsidRPr="00ED5D66">
        <w:rPr>
          <w:rStyle w:val="Emphasis"/>
          <w:highlight w:val="cyan"/>
        </w:rPr>
        <w:t>exclude individuals</w:t>
      </w:r>
      <w:r w:rsidRPr="005D2E6F">
        <w:rPr>
          <w:rStyle w:val="Emphasis"/>
        </w:rPr>
        <w:t xml:space="preserve"> from operating as vendors.</w:t>
      </w:r>
      <w:r w:rsidRPr="00417597">
        <w:rPr>
          <w:sz w:val="14"/>
        </w:rPr>
        <w:t xml:space="preserve"> TakePart magazine notes in an article that </w:t>
      </w:r>
      <w:r w:rsidRPr="00ED5D66">
        <w:rPr>
          <w:rStyle w:val="StyleUnderline"/>
          <w:highlight w:val="cyan"/>
        </w:rPr>
        <w:t>even as weed is legalized, those in prison</w:t>
      </w:r>
      <w:r w:rsidRPr="005D2E6F">
        <w:rPr>
          <w:rStyle w:val="StyleUnderline"/>
        </w:rPr>
        <w:t xml:space="preserve"> for the crime </w:t>
      </w:r>
      <w:r w:rsidRPr="00417597">
        <w:rPr>
          <w:sz w:val="14"/>
        </w:rPr>
        <w:t xml:space="preserve">of possessing or selling marijuana </w:t>
      </w:r>
      <w:r w:rsidRPr="005D2E6F">
        <w:rPr>
          <w:rStyle w:val="StyleUnderline"/>
        </w:rPr>
        <w:t xml:space="preserve">will </w:t>
      </w:r>
      <w:r w:rsidRPr="00ED5D66">
        <w:rPr>
          <w:rStyle w:val="StyleUnderline"/>
          <w:highlight w:val="cyan"/>
        </w:rPr>
        <w:t>remain</w:t>
      </w:r>
      <w:r w:rsidRPr="005D2E6F">
        <w:rPr>
          <w:rStyle w:val="StyleUnderline"/>
        </w:rPr>
        <w:t xml:space="preserve"> there.</w:t>
      </w:r>
      <w:r w:rsidRPr="00417597">
        <w:rPr>
          <w:sz w:val="14"/>
        </w:rPr>
        <w:t xml:space="preserve"> While new businesses boom with customers, those who formerly tried to compete in this market remain locked up in cages. </w:t>
      </w:r>
      <w:r w:rsidRPr="005D2E6F">
        <w:rPr>
          <w:rStyle w:val="StyleUnderline"/>
        </w:rPr>
        <w:t>The drug war</w:t>
      </w:r>
      <w:r w:rsidRPr="00417597">
        <w:rPr>
          <w:sz w:val="14"/>
        </w:rPr>
        <w:t xml:space="preserve"> has affected millions during its hellish tear through Americans’ lives and culture, but it </w:t>
      </w:r>
      <w:r w:rsidRPr="005D2E6F">
        <w:rPr>
          <w:rStyle w:val="StyleUnderline"/>
        </w:rPr>
        <w:t>has always been particularly racialized and classist. This leaves many</w:t>
      </w:r>
      <w:r w:rsidRPr="00417597">
        <w:rPr>
          <w:sz w:val="14"/>
        </w:rPr>
        <w:t xml:space="preserve"> black, </w:t>
      </w:r>
      <w:proofErr w:type="gramStart"/>
      <w:r w:rsidRPr="00417597">
        <w:rPr>
          <w:sz w:val="14"/>
        </w:rPr>
        <w:t>Hispanic</w:t>
      </w:r>
      <w:proofErr w:type="gramEnd"/>
      <w:r w:rsidRPr="00417597">
        <w:rPr>
          <w:sz w:val="14"/>
        </w:rPr>
        <w:t xml:space="preserve"> and poor individuals </w:t>
      </w:r>
      <w:r w:rsidRPr="005D2E6F">
        <w:rPr>
          <w:rStyle w:val="StyleUnderline"/>
        </w:rPr>
        <w:t>with a permanent hex affixed to them that these laws do not address.</w:t>
      </w:r>
      <w:r w:rsidRPr="00417597">
        <w:rPr>
          <w:sz w:val="14"/>
        </w:rPr>
        <w:t xml:space="preserve"> Like with the beltway libertarian conception of privatization, </w:t>
      </w:r>
      <w:r w:rsidRPr="00ED5D66">
        <w:rPr>
          <w:rStyle w:val="StyleUnderline"/>
          <w:highlight w:val="cyan"/>
        </w:rPr>
        <w:t>legalization picks the winners</w:t>
      </w:r>
      <w:r w:rsidRPr="005D2E6F">
        <w:rPr>
          <w:rStyle w:val="StyleUnderline"/>
        </w:rPr>
        <w:t xml:space="preserve"> of the weed market </w:t>
      </w:r>
      <w:r w:rsidRPr="00ED5D66">
        <w:rPr>
          <w:rStyle w:val="StyleUnderline"/>
          <w:highlight w:val="cyan"/>
        </w:rPr>
        <w:t>from those who were lucky enough to not find themselves on the wrong side of the law and who</w:t>
      </w:r>
      <w:r w:rsidRPr="005D2E6F">
        <w:rPr>
          <w:rStyle w:val="StyleUnderline"/>
        </w:rPr>
        <w:t xml:space="preserve"> already </w:t>
      </w:r>
      <w:r w:rsidRPr="00ED5D66">
        <w:rPr>
          <w:rStyle w:val="StyleUnderline"/>
          <w:highlight w:val="cyan"/>
        </w:rPr>
        <w:t>have access to</w:t>
      </w:r>
      <w:r w:rsidRPr="005D2E6F">
        <w:rPr>
          <w:rStyle w:val="StyleUnderline"/>
        </w:rPr>
        <w:t xml:space="preserve"> the </w:t>
      </w:r>
      <w:r w:rsidRPr="00ED5D66">
        <w:rPr>
          <w:rStyle w:val="StyleUnderline"/>
          <w:highlight w:val="cyan"/>
        </w:rPr>
        <w:t>capital to invest</w:t>
      </w:r>
      <w:r w:rsidRPr="00417597">
        <w:rPr>
          <w:sz w:val="14"/>
        </w:rPr>
        <w:t xml:space="preserve"> into this expensive business. Legalization, at its best, functions as an opposition to continued state violence against drug users and possessors. </w:t>
      </w:r>
      <w:r w:rsidRPr="005D2E6F">
        <w:rPr>
          <w:rStyle w:val="StyleUnderline"/>
        </w:rPr>
        <w:t>It is</w:t>
      </w:r>
      <w:r w:rsidRPr="00417597">
        <w:rPr>
          <w:sz w:val="14"/>
        </w:rPr>
        <w:t xml:space="preserve"> therefore </w:t>
      </w:r>
      <w:r w:rsidRPr="005D2E6F">
        <w:rPr>
          <w:rStyle w:val="StyleUnderline"/>
        </w:rPr>
        <w:t>troubling that we find even after</w:t>
      </w:r>
      <w:r w:rsidRPr="00417597">
        <w:rPr>
          <w:sz w:val="14"/>
        </w:rPr>
        <w:t xml:space="preserve"> this so-called </w:t>
      </w:r>
      <w:r w:rsidRPr="005D2E6F">
        <w:rPr>
          <w:rStyle w:val="StyleUnderline"/>
        </w:rPr>
        <w:t>legalization</w:t>
      </w:r>
      <w:r w:rsidRPr="00417597">
        <w:rPr>
          <w:sz w:val="14"/>
        </w:rPr>
        <w:t xml:space="preserve">, </w:t>
      </w:r>
      <w:r w:rsidRPr="005D2E6F">
        <w:rPr>
          <w:rStyle w:val="StyleUnderline"/>
        </w:rPr>
        <w:t xml:space="preserve">many remain shackled both by the pre-existing landscape of the market and by new regulations which prohibit them from participating in it. </w:t>
      </w:r>
      <w:r w:rsidRPr="00417597">
        <w:rPr>
          <w:sz w:val="14"/>
        </w:rPr>
        <w:t xml:space="preserve">It is never by the political means we realize our freedom, but only a hold-back of even worse oppression. We fight an uphill battle against the incredible damage the state does. And now facing the age of Big Marijuana, we might be shocked to find the sorts of restrictions many established pot shops favor. </w:t>
      </w:r>
      <w:r w:rsidRPr="005D2E6F">
        <w:rPr>
          <w:rStyle w:val="StyleUnderline"/>
        </w:rPr>
        <w:t>In order to delegitimize street dealers, we have to treat them as inherently dangerous and volatile.</w:t>
      </w:r>
    </w:p>
    <w:p w14:paraId="154E0D81" w14:textId="77777777" w:rsidR="00544E79" w:rsidRPr="00030E8E" w:rsidRDefault="00544E79" w:rsidP="00544E79">
      <w:pPr>
        <w:keepNext/>
        <w:keepLines/>
        <w:spacing w:before="40" w:after="0"/>
        <w:outlineLvl w:val="3"/>
        <w:rPr>
          <w:rFonts w:eastAsiaTheme="majorEastAsia" w:cstheme="majorBidi"/>
          <w:b/>
          <w:iCs/>
          <w:sz w:val="26"/>
        </w:rPr>
      </w:pPr>
      <w:r w:rsidRPr="00030E8E">
        <w:rPr>
          <w:rFonts w:eastAsiaTheme="majorEastAsia" w:cstheme="majorBidi"/>
          <w:b/>
          <w:iCs/>
          <w:sz w:val="26"/>
        </w:rPr>
        <w:t xml:space="preserve">Capitalism causes </w:t>
      </w:r>
      <w:r w:rsidRPr="00030E8E">
        <w:rPr>
          <w:rFonts w:eastAsiaTheme="majorEastAsia" w:cstheme="majorBidi"/>
          <w:b/>
          <w:iCs/>
          <w:sz w:val="26"/>
          <w:u w:val="single"/>
        </w:rPr>
        <w:t>existential climate change</w:t>
      </w:r>
      <w:r w:rsidRPr="00030E8E">
        <w:rPr>
          <w:rFonts w:eastAsiaTheme="majorEastAsia" w:cstheme="majorBidi"/>
          <w:b/>
          <w:iCs/>
          <w:sz w:val="26"/>
        </w:rPr>
        <w:t xml:space="preserve">, </w:t>
      </w:r>
      <w:r w:rsidRPr="00030E8E">
        <w:rPr>
          <w:rFonts w:eastAsiaTheme="majorEastAsia" w:cstheme="majorBidi"/>
          <w:b/>
          <w:iCs/>
          <w:sz w:val="26"/>
          <w:u w:val="single"/>
        </w:rPr>
        <w:t>nuclear war</w:t>
      </w:r>
      <w:r w:rsidRPr="00030E8E">
        <w:rPr>
          <w:rFonts w:eastAsiaTheme="majorEastAsia" w:cstheme="majorBidi"/>
          <w:b/>
          <w:iCs/>
          <w:sz w:val="26"/>
        </w:rPr>
        <w:t xml:space="preserve">, democratic collapse, extreme </w:t>
      </w:r>
      <w:r w:rsidRPr="00030E8E">
        <w:rPr>
          <w:rFonts w:eastAsiaTheme="majorEastAsia" w:cstheme="majorBidi"/>
          <w:b/>
          <w:iCs/>
          <w:sz w:val="26"/>
          <w:u w:val="single"/>
        </w:rPr>
        <w:t>inequality</w:t>
      </w:r>
      <w:r w:rsidRPr="00030E8E">
        <w:rPr>
          <w:rFonts w:eastAsiaTheme="majorEastAsia" w:cstheme="majorBidi"/>
          <w:b/>
          <w:iCs/>
          <w:sz w:val="26"/>
        </w:rPr>
        <w:t xml:space="preserve">, and perpetual </w:t>
      </w:r>
      <w:r w:rsidRPr="00030E8E">
        <w:rPr>
          <w:rFonts w:eastAsiaTheme="majorEastAsia" w:cstheme="majorBidi"/>
          <w:b/>
          <w:iCs/>
          <w:sz w:val="26"/>
          <w:u w:val="single"/>
        </w:rPr>
        <w:t>exploitation</w:t>
      </w:r>
      <w:r w:rsidRPr="00030E8E">
        <w:rPr>
          <w:rFonts w:eastAsiaTheme="majorEastAsia" w:cstheme="majorBidi"/>
          <w:b/>
          <w:iCs/>
          <w:sz w:val="26"/>
        </w:rPr>
        <w:t xml:space="preserve"> of the global south — </w:t>
      </w:r>
      <w:r w:rsidRPr="00030E8E">
        <w:rPr>
          <w:rFonts w:eastAsiaTheme="majorEastAsia" w:cstheme="majorBidi"/>
          <w:b/>
          <w:iCs/>
          <w:sz w:val="26"/>
          <w:u w:val="single"/>
        </w:rPr>
        <w:t>try or die</w:t>
      </w:r>
      <w:r w:rsidRPr="00030E8E">
        <w:rPr>
          <w:rFonts w:eastAsiaTheme="majorEastAsia" w:cstheme="majorBidi"/>
          <w:b/>
          <w:iCs/>
          <w:sz w:val="26"/>
        </w:rPr>
        <w:t xml:space="preserve"> for a transition.</w:t>
      </w:r>
    </w:p>
    <w:p w14:paraId="6E68CE39" w14:textId="77777777" w:rsidR="00544E79" w:rsidRPr="00030E8E" w:rsidRDefault="00544E79" w:rsidP="00544E79">
      <w:r w:rsidRPr="00030E8E">
        <w:rPr>
          <w:b/>
          <w:bCs/>
          <w:sz w:val="26"/>
        </w:rPr>
        <w:t>Foster 19</w:t>
      </w:r>
      <w:r w:rsidRPr="00030E8E">
        <w:t>, Sociology Professor @ Oregon (John Bellamy, February 1</w:t>
      </w:r>
      <w:r w:rsidRPr="00030E8E">
        <w:rPr>
          <w:vertAlign w:val="superscript"/>
        </w:rPr>
        <w:t>st</w:t>
      </w:r>
      <w:r w:rsidRPr="00030E8E">
        <w:t xml:space="preserve">, “Capitalism Has Failed—What Next?” </w:t>
      </w:r>
      <w:r w:rsidRPr="00030E8E">
        <w:rPr>
          <w:i/>
          <w:iCs/>
        </w:rPr>
        <w:t>The Monthly Review</w:t>
      </w:r>
      <w:r w:rsidRPr="00030E8E">
        <w:t xml:space="preserve">, Volume 70, Issue 9, </w:t>
      </w:r>
      <w:hyperlink r:id="rId8" w:history="1">
        <w:r w:rsidRPr="00030E8E">
          <w:t>https://monthlyreview.org/2019/02/01/capitalism-has-failed-what-next/</w:t>
        </w:r>
      </w:hyperlink>
      <w:r w:rsidRPr="00030E8E">
        <w:t>, Accessed 06-30-2021)</w:t>
      </w:r>
    </w:p>
    <w:p w14:paraId="45BC6209" w14:textId="77777777" w:rsidR="00544E79" w:rsidRPr="00030E8E" w:rsidRDefault="00544E79" w:rsidP="00544E79">
      <w:r w:rsidRPr="00030E8E">
        <w:t xml:space="preserve">Less than two decades into the twenty-first century, it is evident that </w:t>
      </w:r>
      <w:r w:rsidRPr="00030E8E">
        <w:rPr>
          <w:highlight w:val="yellow"/>
          <w:u w:val="single"/>
        </w:rPr>
        <w:t>capitalism has failed</w:t>
      </w:r>
      <w:r w:rsidRPr="00030E8E">
        <w:rPr>
          <w:u w:val="single"/>
        </w:rPr>
        <w:t xml:space="preserve"> as a social system</w:t>
      </w:r>
      <w:r w:rsidRPr="00030E8E">
        <w:t xml:space="preserve">. </w:t>
      </w:r>
      <w:r w:rsidRPr="00030E8E">
        <w:rPr>
          <w:u w:val="single"/>
        </w:rPr>
        <w:t>The world is mired in economic stagnation</w:t>
      </w:r>
      <w:r w:rsidRPr="00030E8E">
        <w:t xml:space="preserve">, </w:t>
      </w:r>
      <w:r w:rsidRPr="00030E8E">
        <w:rPr>
          <w:b/>
          <w:iCs/>
          <w:highlight w:val="yellow"/>
          <w:u w:val="single"/>
        </w:rPr>
        <w:t>financialization</w:t>
      </w:r>
      <w:r w:rsidRPr="00030E8E">
        <w:t xml:space="preserve">, </w:t>
      </w:r>
      <w:r w:rsidRPr="00030E8E">
        <w:rPr>
          <w:u w:val="single"/>
        </w:rPr>
        <w:t xml:space="preserve">and the most </w:t>
      </w:r>
      <w:r w:rsidRPr="00030E8E">
        <w:rPr>
          <w:b/>
          <w:iCs/>
          <w:highlight w:val="yellow"/>
          <w:u w:val="single"/>
        </w:rPr>
        <w:t>extreme inequality</w:t>
      </w:r>
      <w:r w:rsidRPr="00030E8E">
        <w:t xml:space="preserve"> </w:t>
      </w:r>
      <w:r w:rsidRPr="00030E8E">
        <w:rPr>
          <w:u w:val="single"/>
        </w:rPr>
        <w:t>in human history</w:t>
      </w:r>
      <w:r w:rsidRPr="00030E8E">
        <w:t xml:space="preserve">, </w:t>
      </w:r>
      <w:r w:rsidRPr="00030E8E">
        <w:rPr>
          <w:u w:val="single"/>
        </w:rPr>
        <w:t>accompanied by</w:t>
      </w:r>
      <w:r w:rsidRPr="00030E8E">
        <w:t xml:space="preserve"> mass unemployment and underemployment, precariousness, </w:t>
      </w:r>
      <w:r w:rsidRPr="00030E8E">
        <w:rPr>
          <w:u w:val="single"/>
        </w:rPr>
        <w:t>poverty</w:t>
      </w:r>
      <w:r w:rsidRPr="00030E8E">
        <w:t xml:space="preserve">, </w:t>
      </w:r>
      <w:r w:rsidRPr="00030E8E">
        <w:rPr>
          <w:u w:val="single"/>
        </w:rPr>
        <w:t>hunger</w:t>
      </w:r>
      <w:r w:rsidRPr="00030E8E">
        <w:t xml:space="preserve">, wasted output and lives, </w:t>
      </w:r>
      <w:r w:rsidRPr="00030E8E">
        <w:rPr>
          <w:u w:val="single"/>
        </w:rPr>
        <w:t>and</w:t>
      </w:r>
      <w:r w:rsidRPr="00030E8E">
        <w:t xml:space="preserve"> what at this point can only be called </w:t>
      </w:r>
      <w:r w:rsidRPr="00030E8E">
        <w:rPr>
          <w:u w:val="single"/>
        </w:rPr>
        <w:t xml:space="preserve">a </w:t>
      </w:r>
      <w:r w:rsidRPr="00030E8E">
        <w:rPr>
          <w:highlight w:val="yellow"/>
          <w:u w:val="single"/>
        </w:rPr>
        <w:t xml:space="preserve">planetary </w:t>
      </w:r>
      <w:r w:rsidRPr="00030E8E">
        <w:rPr>
          <w:b/>
          <w:iCs/>
          <w:highlight w:val="yellow"/>
          <w:u w:val="single"/>
        </w:rPr>
        <w:t>ecological “death spiral.”</w:t>
      </w:r>
      <w:r w:rsidRPr="00030E8E">
        <w:t xml:space="preserve">1 </w:t>
      </w:r>
      <w:r w:rsidRPr="00030E8E">
        <w:rPr>
          <w:u w:val="single"/>
        </w:rPr>
        <w:t>The digital revolution</w:t>
      </w:r>
      <w:r w:rsidRPr="00030E8E">
        <w:t xml:space="preserve">, the greatest technological advance of our time, has rapidly </w:t>
      </w:r>
      <w:r w:rsidRPr="00030E8E">
        <w:rPr>
          <w:u w:val="single"/>
        </w:rPr>
        <w:t>mutated</w:t>
      </w:r>
      <w:r w:rsidRPr="00030E8E">
        <w:t xml:space="preserve"> from a promise of free communication and liberated production </w:t>
      </w:r>
      <w:r w:rsidRPr="00030E8E">
        <w:rPr>
          <w:u w:val="single"/>
        </w:rPr>
        <w:t>into new means of surveillance, control, and displacement of the working population</w:t>
      </w:r>
      <w:r w:rsidRPr="00030E8E">
        <w:t xml:space="preserve">. </w:t>
      </w:r>
      <w:r w:rsidRPr="00030E8E">
        <w:rPr>
          <w:u w:val="single"/>
        </w:rPr>
        <w:t xml:space="preserve">The institutions of </w:t>
      </w:r>
      <w:r w:rsidRPr="00030E8E">
        <w:rPr>
          <w:b/>
          <w:iCs/>
          <w:highlight w:val="yellow"/>
          <w:u w:val="single"/>
        </w:rPr>
        <w:t>liberal democracy</w:t>
      </w:r>
      <w:r w:rsidRPr="00030E8E">
        <w:t xml:space="preserve"> </w:t>
      </w:r>
      <w:r w:rsidRPr="00030E8E">
        <w:rPr>
          <w:u w:val="single"/>
        </w:rPr>
        <w:t xml:space="preserve">are </w:t>
      </w:r>
      <w:r w:rsidRPr="00030E8E">
        <w:rPr>
          <w:highlight w:val="yellow"/>
          <w:u w:val="single"/>
        </w:rPr>
        <w:t xml:space="preserve">at the </w:t>
      </w:r>
      <w:r w:rsidRPr="00030E8E">
        <w:rPr>
          <w:highlight w:val="yellow"/>
          <w:u w:val="single"/>
        </w:rPr>
        <w:lastRenderedPageBreak/>
        <w:t xml:space="preserve">point of </w:t>
      </w:r>
      <w:r w:rsidRPr="00030E8E">
        <w:rPr>
          <w:b/>
          <w:iCs/>
          <w:highlight w:val="yellow"/>
          <w:u w:val="single"/>
        </w:rPr>
        <w:t>collapse</w:t>
      </w:r>
      <w:r w:rsidRPr="00030E8E">
        <w:rPr>
          <w:highlight w:val="yellow"/>
        </w:rPr>
        <w:t xml:space="preserve">, </w:t>
      </w:r>
      <w:r w:rsidRPr="00030E8E">
        <w:rPr>
          <w:highlight w:val="yellow"/>
          <w:u w:val="single"/>
        </w:rPr>
        <w:t xml:space="preserve">while </w:t>
      </w:r>
      <w:r w:rsidRPr="00030E8E">
        <w:rPr>
          <w:b/>
          <w:iCs/>
          <w:highlight w:val="yellow"/>
          <w:u w:val="single"/>
        </w:rPr>
        <w:t>fascism</w:t>
      </w:r>
      <w:r w:rsidRPr="00030E8E">
        <w:t xml:space="preserve">, </w:t>
      </w:r>
      <w:r w:rsidRPr="00030E8E">
        <w:rPr>
          <w:u w:val="single"/>
        </w:rPr>
        <w:t xml:space="preserve">the rear guard of the capitalist system, </w:t>
      </w:r>
      <w:r w:rsidRPr="00030E8E">
        <w:rPr>
          <w:highlight w:val="yellow"/>
          <w:u w:val="single"/>
        </w:rPr>
        <w:t>is</w:t>
      </w:r>
      <w:r w:rsidRPr="00030E8E">
        <w:rPr>
          <w:u w:val="single"/>
        </w:rPr>
        <w:t xml:space="preserve"> again </w:t>
      </w:r>
      <w:r w:rsidRPr="00030E8E">
        <w:rPr>
          <w:highlight w:val="yellow"/>
          <w:u w:val="single"/>
        </w:rPr>
        <w:t>on the march</w:t>
      </w:r>
      <w:r w:rsidRPr="00030E8E">
        <w:rPr>
          <w:highlight w:val="yellow"/>
        </w:rPr>
        <w:t xml:space="preserve">, </w:t>
      </w:r>
      <w:r w:rsidRPr="00030E8E">
        <w:rPr>
          <w:highlight w:val="yellow"/>
          <w:u w:val="single"/>
        </w:rPr>
        <w:t xml:space="preserve">along with </w:t>
      </w:r>
      <w:r w:rsidRPr="00030E8E">
        <w:rPr>
          <w:b/>
          <w:iCs/>
          <w:highlight w:val="yellow"/>
          <w:u w:val="single"/>
        </w:rPr>
        <w:t>patriarchy</w:t>
      </w:r>
      <w:r w:rsidRPr="00030E8E">
        <w:rPr>
          <w:highlight w:val="yellow"/>
        </w:rPr>
        <w:t xml:space="preserve">, </w:t>
      </w:r>
      <w:r w:rsidRPr="00030E8E">
        <w:rPr>
          <w:b/>
          <w:iCs/>
          <w:highlight w:val="yellow"/>
          <w:u w:val="single"/>
        </w:rPr>
        <w:t>racism</w:t>
      </w:r>
      <w:r w:rsidRPr="00030E8E">
        <w:rPr>
          <w:highlight w:val="yellow"/>
        </w:rPr>
        <w:t xml:space="preserve">, </w:t>
      </w:r>
      <w:r w:rsidRPr="00030E8E">
        <w:rPr>
          <w:b/>
          <w:iCs/>
          <w:highlight w:val="yellow"/>
          <w:u w:val="single"/>
        </w:rPr>
        <w:t>imperialism</w:t>
      </w:r>
      <w:r w:rsidRPr="00030E8E">
        <w:rPr>
          <w:highlight w:val="yellow"/>
        </w:rPr>
        <w:t xml:space="preserve">, </w:t>
      </w:r>
      <w:r w:rsidRPr="00030E8E">
        <w:rPr>
          <w:highlight w:val="yellow"/>
          <w:u w:val="single"/>
        </w:rPr>
        <w:t>and</w:t>
      </w:r>
      <w:r w:rsidRPr="00030E8E">
        <w:rPr>
          <w:highlight w:val="yellow"/>
        </w:rPr>
        <w:t xml:space="preserve"> </w:t>
      </w:r>
      <w:r w:rsidRPr="00030E8E">
        <w:rPr>
          <w:b/>
          <w:iCs/>
          <w:highlight w:val="yellow"/>
          <w:u w:val="single"/>
        </w:rPr>
        <w:t>war</w:t>
      </w:r>
      <w:r w:rsidRPr="00030E8E">
        <w:t>.</w:t>
      </w:r>
    </w:p>
    <w:p w14:paraId="6709BA86" w14:textId="77777777" w:rsidR="00544E79" w:rsidRPr="00030E8E" w:rsidRDefault="00544E79" w:rsidP="00544E79">
      <w:r w:rsidRPr="00030E8E">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7B459CEA" w14:textId="77777777" w:rsidR="00544E79" w:rsidRPr="00030E8E" w:rsidRDefault="00544E79" w:rsidP="00544E79">
      <w:r w:rsidRPr="00030E8E">
        <w:rPr>
          <w:u w:val="single"/>
        </w:rPr>
        <w:t>Indications of this failure of capitalism are everywhere</w:t>
      </w:r>
      <w:r w:rsidRPr="00030E8E">
        <w:t xml:space="preserve">. </w:t>
      </w:r>
      <w:r w:rsidRPr="00030E8E">
        <w:rPr>
          <w:highlight w:val="yellow"/>
          <w:u w:val="single"/>
        </w:rPr>
        <w:t>Stagnation of investment</w:t>
      </w:r>
      <w:r w:rsidRPr="00030E8E">
        <w:rPr>
          <w:u w:val="single"/>
        </w:rPr>
        <w:t xml:space="preserve"> punctuated by </w:t>
      </w:r>
      <w:r w:rsidRPr="00030E8E">
        <w:rPr>
          <w:b/>
          <w:iCs/>
          <w:highlight w:val="yellow"/>
          <w:u w:val="single"/>
        </w:rPr>
        <w:t>bubbles</w:t>
      </w:r>
      <w:r w:rsidRPr="00030E8E">
        <w:rPr>
          <w:u w:val="single"/>
        </w:rPr>
        <w:t xml:space="preserve"> of financial expansion</w:t>
      </w:r>
      <w:r w:rsidRPr="00030E8E">
        <w:t xml:space="preserve">, </w:t>
      </w:r>
      <w:r w:rsidRPr="00030E8E">
        <w:rPr>
          <w:u w:val="single"/>
        </w:rPr>
        <w:t>which</w:t>
      </w:r>
      <w:r w:rsidRPr="00030E8E">
        <w:t xml:space="preserve"> then </w:t>
      </w:r>
      <w:r w:rsidRPr="00030E8E">
        <w:rPr>
          <w:b/>
          <w:iCs/>
          <w:highlight w:val="yellow"/>
          <w:u w:val="single"/>
        </w:rPr>
        <w:t>inevitably burst</w:t>
      </w:r>
      <w:r w:rsidRPr="00030E8E">
        <w:t xml:space="preserve">, </w:t>
      </w:r>
      <w:r w:rsidRPr="00030E8E">
        <w:rPr>
          <w:u w:val="single"/>
        </w:rPr>
        <w:t>now characterizes the so-called free market</w:t>
      </w:r>
      <w:r w:rsidRPr="00030E8E">
        <w:t xml:space="preserve">.4 </w:t>
      </w:r>
      <w:r w:rsidRPr="00030E8E">
        <w:rPr>
          <w:b/>
          <w:iCs/>
          <w:u w:val="single"/>
        </w:rPr>
        <w:t>Soaring inequality</w:t>
      </w:r>
      <w:r w:rsidRPr="00030E8E">
        <w:t xml:space="preserve"> </w:t>
      </w:r>
      <w:r w:rsidRPr="00030E8E">
        <w:rPr>
          <w:u w:val="single"/>
        </w:rPr>
        <w:t>in income and wealth has its counterpart in the declining material circumstances of a majority of the population</w:t>
      </w:r>
      <w:r w:rsidRPr="00030E8E">
        <w:t xml:space="preserve">. </w:t>
      </w:r>
      <w:r w:rsidRPr="00030E8E">
        <w:rPr>
          <w:u w:val="single"/>
        </w:rPr>
        <w:t>Real wages for most workers in the United States have barely budged in forty years</w:t>
      </w:r>
      <w:r w:rsidRPr="00030E8E">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030E8E">
        <w:rPr>
          <w:u w:val="single"/>
        </w:rPr>
        <w:t>Unions have been reduced to mere shadows</w:t>
      </w:r>
      <w:r w:rsidRPr="00030E8E">
        <w:t xml:space="preserve"> of their former glory as capitalism has asserted totalitarian control over workplaces. With the demise of Soviet-type societies, social democracy in Europe has perished in the new atmosphere of “liberated capitalism.”7</w:t>
      </w:r>
    </w:p>
    <w:p w14:paraId="38A1AEF9" w14:textId="77777777" w:rsidR="00544E79" w:rsidRPr="00030E8E" w:rsidRDefault="00544E79" w:rsidP="00544E79">
      <w:r w:rsidRPr="00030E8E">
        <w:rPr>
          <w:u w:val="single"/>
        </w:rPr>
        <w:t xml:space="preserve">The </w:t>
      </w:r>
      <w:r w:rsidRPr="00030E8E">
        <w:rPr>
          <w:highlight w:val="yellow"/>
          <w:u w:val="single"/>
        </w:rPr>
        <w:t xml:space="preserve">capture of the surplus value produced by </w:t>
      </w:r>
      <w:r w:rsidRPr="00030E8E">
        <w:rPr>
          <w:b/>
          <w:iCs/>
          <w:highlight w:val="yellow"/>
          <w:u w:val="single"/>
        </w:rPr>
        <w:t>overexploited populations in the poorest regions of the world</w:t>
      </w:r>
      <w:r w:rsidRPr="00030E8E">
        <w:t xml:space="preserve">, </w:t>
      </w:r>
      <w:r w:rsidRPr="00030E8E">
        <w:rPr>
          <w:u w:val="single"/>
        </w:rPr>
        <w:t>via the global labor arbitrage instituted by multinational corporations</w:t>
      </w:r>
      <w:r w:rsidRPr="00030E8E">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030E8E">
        <w:rPr>
          <w:u w:val="single"/>
        </w:rPr>
        <w:t>The gap in per capita income and wealth between the richest and poorest nations</w:t>
      </w:r>
      <w:r w:rsidRPr="00030E8E">
        <w:t xml:space="preserve">, which has been the dominant trend for centuries, </w:t>
      </w:r>
      <w:r w:rsidRPr="00030E8E">
        <w:rPr>
          <w:u w:val="single"/>
        </w:rPr>
        <w:t>is rapidly widening once again</w:t>
      </w:r>
      <w:r w:rsidRPr="00030E8E">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2DC26AF0" w14:textId="77777777" w:rsidR="00544E79" w:rsidRPr="00030E8E" w:rsidRDefault="00544E79" w:rsidP="00544E79">
      <w:r w:rsidRPr="00030E8E">
        <w:rPr>
          <w:u w:val="single"/>
        </w:rPr>
        <w:t xml:space="preserve">Adequate </w:t>
      </w:r>
      <w:r w:rsidRPr="00030E8E">
        <w:rPr>
          <w:b/>
          <w:iCs/>
          <w:highlight w:val="yellow"/>
          <w:u w:val="single"/>
        </w:rPr>
        <w:t>health care</w:t>
      </w:r>
      <w:r w:rsidRPr="00030E8E">
        <w:rPr>
          <w:u w:val="single"/>
        </w:rPr>
        <w:t xml:space="preserve">, housing, education, and clean water and air are increasingly </w:t>
      </w:r>
      <w:r w:rsidRPr="00030E8E">
        <w:rPr>
          <w:highlight w:val="yellow"/>
          <w:u w:val="single"/>
        </w:rPr>
        <w:t>out of reach</w:t>
      </w:r>
      <w:r w:rsidRPr="00030E8E">
        <w:rPr>
          <w:u w:val="single"/>
        </w:rPr>
        <w:t xml:space="preserve"> for large sections of the population</w:t>
      </w:r>
      <w:r w:rsidRPr="00030E8E">
        <w:t xml:space="preserve">, </w:t>
      </w:r>
      <w:r w:rsidRPr="00030E8E">
        <w:rPr>
          <w:u w:val="single"/>
        </w:rPr>
        <w:t>even in wealthy countries</w:t>
      </w:r>
      <w:r w:rsidRPr="00030E8E">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168D42EB" w14:textId="77777777" w:rsidR="00544E79" w:rsidRPr="00030E8E" w:rsidRDefault="00544E79" w:rsidP="00544E79">
      <w:r w:rsidRPr="00030E8E">
        <w:rPr>
          <w:u w:val="single"/>
        </w:rPr>
        <w:t>In the U</w:t>
      </w:r>
      <w:r w:rsidRPr="00030E8E">
        <w:t xml:space="preserve">nited </w:t>
      </w:r>
      <w:r w:rsidRPr="00030E8E">
        <w:rPr>
          <w:u w:val="single"/>
        </w:rPr>
        <w:t>S</w:t>
      </w:r>
      <w:r w:rsidRPr="00030E8E">
        <w:t xml:space="preserve">tates </w:t>
      </w:r>
      <w:r w:rsidRPr="00030E8E">
        <w:rPr>
          <w:u w:val="single"/>
        </w:rPr>
        <w:t>and other high-income countries</w:t>
      </w:r>
      <w:r w:rsidRPr="00030E8E">
        <w:t xml:space="preserve">, </w:t>
      </w:r>
      <w:r w:rsidRPr="00030E8E">
        <w:rPr>
          <w:u w:val="single"/>
        </w:rPr>
        <w:t>life expectancy is in decline</w:t>
      </w:r>
      <w:r w:rsidRPr="00030E8E">
        <w:t xml:space="preserve">, with a remarkable resurgence of Victorian illnesses related to poverty and exploitation. In Britain, gout, scarlet fever, </w:t>
      </w:r>
      <w:r w:rsidRPr="00030E8E">
        <w:lastRenderedPageBreak/>
        <w:t xml:space="preserve">whooping cough, and even scurvy </w:t>
      </w:r>
      <w:proofErr w:type="gramStart"/>
      <w:r w:rsidRPr="00030E8E">
        <w:t>are</w:t>
      </w:r>
      <w:proofErr w:type="gramEnd"/>
      <w:r w:rsidRPr="00030E8E">
        <w:t xml:space="preserve"> now resurgent, along with tuberculosis. With inadequate enforcement of work health and safety regulations, black lung disease has returned with a vengeance in U.S. coal country.16 </w:t>
      </w:r>
      <w:r w:rsidRPr="00030E8E">
        <w:rPr>
          <w:u w:val="single"/>
        </w:rPr>
        <w:t>Overuse of antibiotics</w:t>
      </w:r>
      <w:r w:rsidRPr="00030E8E">
        <w:t xml:space="preserve">, particularly by capitalist agribusiness, </w:t>
      </w:r>
      <w:r w:rsidRPr="00030E8E">
        <w:rPr>
          <w:highlight w:val="yellow"/>
          <w:u w:val="single"/>
        </w:rPr>
        <w:t>is leading to an</w:t>
      </w:r>
      <w:r w:rsidRPr="00030E8E">
        <w:rPr>
          <w:highlight w:val="yellow"/>
        </w:rPr>
        <w:t xml:space="preserve"> </w:t>
      </w:r>
      <w:r w:rsidRPr="00030E8E">
        <w:rPr>
          <w:b/>
          <w:iCs/>
          <w:highlight w:val="yellow"/>
          <w:u w:val="single"/>
        </w:rPr>
        <w:t>a</w:t>
      </w:r>
      <w:r w:rsidRPr="00030E8E">
        <w:t>nti</w:t>
      </w:r>
      <w:r w:rsidRPr="00030E8E">
        <w:rPr>
          <w:b/>
          <w:iCs/>
          <w:highlight w:val="yellow"/>
          <w:u w:val="single"/>
        </w:rPr>
        <w:t>b</w:t>
      </w:r>
      <w:r w:rsidRPr="00030E8E">
        <w:t>iotic-</w:t>
      </w:r>
      <w:r w:rsidRPr="00030E8E">
        <w:rPr>
          <w:b/>
          <w:iCs/>
          <w:highlight w:val="yellow"/>
          <w:u w:val="single"/>
        </w:rPr>
        <w:t>r</w:t>
      </w:r>
      <w:r w:rsidRPr="00030E8E">
        <w:t xml:space="preserve">esistance </w:t>
      </w:r>
      <w:r w:rsidRPr="00030E8E">
        <w:rPr>
          <w:b/>
          <w:iCs/>
          <w:highlight w:val="yellow"/>
          <w:u w:val="single"/>
        </w:rPr>
        <w:t>crisis</w:t>
      </w:r>
      <w:r w:rsidRPr="00030E8E">
        <w:rPr>
          <w:highlight w:val="yellow"/>
        </w:rPr>
        <w:t xml:space="preserve">, </w:t>
      </w:r>
      <w:r w:rsidRPr="00030E8E">
        <w:rPr>
          <w:highlight w:val="yellow"/>
          <w:u w:val="single"/>
        </w:rPr>
        <w:t xml:space="preserve">with the dangerous growth of </w:t>
      </w:r>
      <w:r w:rsidRPr="00030E8E">
        <w:rPr>
          <w:b/>
          <w:iCs/>
          <w:highlight w:val="yellow"/>
          <w:u w:val="single"/>
        </w:rPr>
        <w:t>superbugs</w:t>
      </w:r>
      <w:r w:rsidRPr="00030E8E">
        <w:t xml:space="preserve"> generating increasing numbers of deaths, which by mid–century could surpass annual cancer deaths, </w:t>
      </w:r>
      <w:r w:rsidRPr="00030E8E">
        <w:rPr>
          <w:u w:val="single"/>
        </w:rPr>
        <w:t>prompting the World Health Organization to declare a “global health emergency.”</w:t>
      </w:r>
      <w:r w:rsidRPr="00030E8E">
        <w:t>17 These dire conditions, arising from the workings of the system, are consistent with what Frederick Engels, in the Condition of the Working Class in England, called “social murder.”18</w:t>
      </w:r>
    </w:p>
    <w:p w14:paraId="444D0105" w14:textId="77777777" w:rsidR="00544E79" w:rsidRPr="00030E8E" w:rsidRDefault="00544E79" w:rsidP="00544E79">
      <w:r w:rsidRPr="00030E8E">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030E8E">
        <w:rPr>
          <w:u w:val="single"/>
        </w:rPr>
        <w:t xml:space="preserve">most racially segregated </w:t>
      </w:r>
      <w:r w:rsidRPr="00030E8E">
        <w:rPr>
          <w:highlight w:val="yellow"/>
          <w:u w:val="single"/>
        </w:rPr>
        <w:t>schools</w:t>
      </w:r>
      <w:r w:rsidRPr="00030E8E">
        <w:rPr>
          <w:u w:val="single"/>
        </w:rPr>
        <w:t xml:space="preserve"> in the United States </w:t>
      </w:r>
      <w:r w:rsidRPr="00030E8E">
        <w:rPr>
          <w:highlight w:val="yellow"/>
          <w:u w:val="single"/>
        </w:rPr>
        <w:t>are</w:t>
      </w:r>
      <w:r w:rsidRPr="00030E8E">
        <w:rPr>
          <w:u w:val="single"/>
        </w:rPr>
        <w:t xml:space="preserve"> mere </w:t>
      </w:r>
      <w:r w:rsidRPr="00030E8E">
        <w:rPr>
          <w:b/>
          <w:iCs/>
          <w:highlight w:val="yellow"/>
          <w:u w:val="single"/>
        </w:rPr>
        <w:t>pipelines for prisons</w:t>
      </w:r>
      <w:r w:rsidRPr="00030E8E">
        <w:rPr>
          <w:u w:val="single"/>
        </w:rPr>
        <w:t xml:space="preserve"> or the military</w:t>
      </w:r>
      <w:r w:rsidRPr="00030E8E">
        <w:t>.21</w:t>
      </w:r>
    </w:p>
    <w:p w14:paraId="592CF9E0" w14:textId="77777777" w:rsidR="00544E79" w:rsidRPr="00030E8E" w:rsidRDefault="00544E79" w:rsidP="00544E79">
      <w:r w:rsidRPr="00030E8E">
        <w:rPr>
          <w:u w:val="single"/>
        </w:rPr>
        <w:t>More than two million people in the United States are behind bars</w:t>
      </w:r>
      <w:r w:rsidRPr="00030E8E">
        <w:t xml:space="preserve">, a higher rate of incarceration than any other country in the world, </w:t>
      </w:r>
      <w:r w:rsidRPr="00030E8E">
        <w:rPr>
          <w:u w:val="single"/>
        </w:rPr>
        <w:t>constituting a new Jim Crow</w:t>
      </w:r>
      <w:r w:rsidRPr="00030E8E">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030E8E">
        <w:rPr>
          <w:u w:val="single"/>
        </w:rPr>
        <w:t>Racial divides are now widening across the entire planet</w:t>
      </w:r>
      <w:r w:rsidRPr="00030E8E">
        <w:t>.</w:t>
      </w:r>
    </w:p>
    <w:p w14:paraId="2D7AF725" w14:textId="77777777" w:rsidR="00544E79" w:rsidRPr="00030E8E" w:rsidRDefault="00544E79" w:rsidP="00544E79">
      <w:r w:rsidRPr="00030E8E">
        <w:rPr>
          <w:u w:val="single"/>
        </w:rPr>
        <w:t>Violence against women and the expropriation of their unpaid labor</w:t>
      </w:r>
      <w:r w:rsidRPr="00030E8E">
        <w:t xml:space="preserve">, as well as the higher level of exploitation of their paid labor, </w:t>
      </w:r>
      <w:r w:rsidRPr="00030E8E">
        <w:rPr>
          <w:u w:val="single"/>
        </w:rPr>
        <w:t>are integral to the way in which power is organized in capitalist society</w:t>
      </w:r>
      <w:r w:rsidRPr="00030E8E">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61680814" w14:textId="77777777" w:rsidR="00544E79" w:rsidRPr="00030E8E" w:rsidRDefault="00544E79" w:rsidP="00544E79">
      <w:r w:rsidRPr="00030E8E">
        <w:rPr>
          <w:u w:val="single"/>
        </w:rPr>
        <w:t>The mass media-propaganda system</w:t>
      </w:r>
      <w:r w:rsidRPr="00030E8E">
        <w:t xml:space="preserve">, part of the larger corporate matrix, </w:t>
      </w:r>
      <w:r w:rsidRPr="00030E8E">
        <w:rPr>
          <w:u w:val="single"/>
        </w:rPr>
        <w:t>is</w:t>
      </w:r>
      <w:r w:rsidRPr="00030E8E">
        <w:t xml:space="preserve"> now merging into a social media-based propaganda system that is more porous and seemingly anarchic, but </w:t>
      </w:r>
      <w:r w:rsidRPr="00030E8E">
        <w:rPr>
          <w:u w:val="single"/>
        </w:rPr>
        <w:t>more universal and more than ever favoring money and power</w:t>
      </w:r>
      <w:r w:rsidRPr="00030E8E">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6F0AC599" w14:textId="77777777" w:rsidR="00544E79" w:rsidRPr="00030E8E" w:rsidRDefault="00544E79" w:rsidP="00544E79">
      <w:r w:rsidRPr="00030E8E">
        <w:rPr>
          <w:u w:val="single"/>
        </w:rPr>
        <w:lastRenderedPageBreak/>
        <w:t>Elections are increasingly prey to unregulated “dark money” emanating from the coffers of corporations and the billionaire class</w:t>
      </w:r>
      <w:r w:rsidRPr="00030E8E">
        <w:t xml:space="preserve">. </w:t>
      </w:r>
      <w:r w:rsidRPr="00030E8E">
        <w:rPr>
          <w:u w:val="single"/>
        </w:rPr>
        <w:t>Although presenting itself as the world’s leading democracy</w:t>
      </w:r>
      <w:r w:rsidRPr="00030E8E">
        <w:t xml:space="preserve">, </w:t>
      </w:r>
      <w:r w:rsidRPr="00030E8E">
        <w:rPr>
          <w:u w:val="single"/>
        </w:rPr>
        <w:t>the United States</w:t>
      </w:r>
      <w:r w:rsidRPr="00030E8E">
        <w:t>, as Paul Baran and Paul Sweezy stated in Monopoly Capital in 1966, “</w:t>
      </w:r>
      <w:r w:rsidRPr="00030E8E">
        <w:rPr>
          <w:u w:val="single"/>
        </w:rPr>
        <w:t xml:space="preserve">is democratic in form and </w:t>
      </w:r>
      <w:r w:rsidRPr="00030E8E">
        <w:rPr>
          <w:b/>
          <w:iCs/>
          <w:u w:val="single"/>
        </w:rPr>
        <w:t>plutocratic in content</w:t>
      </w:r>
      <w:r w:rsidRPr="00030E8E">
        <w:t>.”26 In the Trump administration, following a long-established tradition, 72 percent of those appointed to the cabinet have come from the higher corporate echelons, while others have been drawn from the military.27</w:t>
      </w:r>
    </w:p>
    <w:p w14:paraId="0B4B72B9" w14:textId="77777777" w:rsidR="00544E79" w:rsidRPr="00030E8E" w:rsidRDefault="00544E79" w:rsidP="00544E79">
      <w:r w:rsidRPr="00030E8E">
        <w:rPr>
          <w:b/>
          <w:iCs/>
          <w:highlight w:val="yellow"/>
          <w:u w:val="single"/>
        </w:rPr>
        <w:t>War</w:t>
      </w:r>
      <w:r w:rsidRPr="00030E8E">
        <w:t xml:space="preserve">, </w:t>
      </w:r>
      <w:r w:rsidRPr="00030E8E">
        <w:rPr>
          <w:u w:val="single"/>
        </w:rPr>
        <w:t>engineered by the United States</w:t>
      </w:r>
      <w:r w:rsidRPr="00030E8E">
        <w:t xml:space="preserve"> and other major powers at the apex of the system, </w:t>
      </w:r>
      <w:r w:rsidRPr="00030E8E">
        <w:rPr>
          <w:highlight w:val="yellow"/>
          <w:u w:val="single"/>
        </w:rPr>
        <w:t xml:space="preserve">has become </w:t>
      </w:r>
      <w:r w:rsidRPr="00030E8E">
        <w:rPr>
          <w:b/>
          <w:iCs/>
          <w:highlight w:val="yellow"/>
          <w:u w:val="single"/>
        </w:rPr>
        <w:t>perpetual in strategic oil regions</w:t>
      </w:r>
      <w:r w:rsidRPr="00030E8E">
        <w:t xml:space="preserve"> </w:t>
      </w:r>
      <w:r w:rsidRPr="00030E8E">
        <w:rPr>
          <w:u w:val="single"/>
        </w:rPr>
        <w:t xml:space="preserve">such as the Middle East, </w:t>
      </w:r>
      <w:r w:rsidRPr="00030E8E">
        <w:rPr>
          <w:highlight w:val="yellow"/>
          <w:u w:val="single"/>
        </w:rPr>
        <w:t>and</w:t>
      </w:r>
      <w:r w:rsidRPr="00030E8E">
        <w:rPr>
          <w:highlight w:val="yellow"/>
        </w:rPr>
        <w:t xml:space="preserve"> </w:t>
      </w:r>
      <w:r w:rsidRPr="00030E8E">
        <w:rPr>
          <w:b/>
          <w:iCs/>
          <w:highlight w:val="yellow"/>
          <w:u w:val="single"/>
        </w:rPr>
        <w:t>threatens to escalate into a global thermonuclear exchange</w:t>
      </w:r>
      <w:r w:rsidRPr="00030E8E">
        <w:t xml:space="preserve">. During the Obama administration, </w:t>
      </w:r>
      <w:r w:rsidRPr="00030E8E">
        <w:rPr>
          <w:u w:val="single"/>
        </w:rPr>
        <w:t>the United States was engaged in</w:t>
      </w:r>
      <w:r w:rsidRPr="00030E8E">
        <w:t xml:space="preserve"> wars/bombings in seven different countries—</w:t>
      </w:r>
      <w:r w:rsidRPr="00030E8E">
        <w:rPr>
          <w:u w:val="single"/>
        </w:rPr>
        <w:t>Afghanistan, Iraq, Syria, Libya, Yemen, Somalia, and Pakistan</w:t>
      </w:r>
      <w:r w:rsidRPr="00030E8E">
        <w:t xml:space="preserve">.28 Torture and assassinations have been reinstituted by Washington as acceptable instruments of war against those now innumerable individuals, group networks, and whole societies that are branded as terrorist. </w:t>
      </w:r>
      <w:r w:rsidRPr="00030E8E">
        <w:rPr>
          <w:u w:val="single"/>
        </w:rPr>
        <w:t xml:space="preserve">A new Cold War and </w:t>
      </w:r>
      <w:r w:rsidRPr="00030E8E">
        <w:rPr>
          <w:b/>
          <w:iCs/>
          <w:highlight w:val="yellow"/>
          <w:u w:val="single"/>
        </w:rPr>
        <w:t>nuclear arms race</w:t>
      </w:r>
      <w:r w:rsidRPr="00030E8E">
        <w:t xml:space="preserve"> </w:t>
      </w:r>
      <w:r w:rsidRPr="00030E8E">
        <w:rPr>
          <w:u w:val="single"/>
        </w:rPr>
        <w:t xml:space="preserve">is in the making </w:t>
      </w:r>
      <w:r w:rsidRPr="00030E8E">
        <w:rPr>
          <w:highlight w:val="yellow"/>
          <w:u w:val="single"/>
        </w:rPr>
        <w:t>between the U</w:t>
      </w:r>
      <w:r w:rsidRPr="00030E8E">
        <w:rPr>
          <w:u w:val="single"/>
        </w:rPr>
        <w:t xml:space="preserve">nited </w:t>
      </w:r>
      <w:r w:rsidRPr="00030E8E">
        <w:rPr>
          <w:highlight w:val="yellow"/>
          <w:u w:val="single"/>
        </w:rPr>
        <w:t>S</w:t>
      </w:r>
      <w:r w:rsidRPr="00030E8E">
        <w:rPr>
          <w:u w:val="single"/>
        </w:rPr>
        <w:t xml:space="preserve">tates </w:t>
      </w:r>
      <w:r w:rsidRPr="00030E8E">
        <w:rPr>
          <w:highlight w:val="yellow"/>
          <w:u w:val="single"/>
        </w:rPr>
        <w:t xml:space="preserve">and </w:t>
      </w:r>
      <w:r w:rsidRPr="00030E8E">
        <w:rPr>
          <w:b/>
          <w:iCs/>
          <w:highlight w:val="yellow"/>
          <w:u w:val="single"/>
        </w:rPr>
        <w:t>Russia</w:t>
      </w:r>
      <w:r w:rsidRPr="00030E8E">
        <w:rPr>
          <w:u w:val="single"/>
        </w:rPr>
        <w:t xml:space="preserve">, while Washington is seeking to </w:t>
      </w:r>
      <w:r w:rsidRPr="00030E8E">
        <w:rPr>
          <w:b/>
          <w:iCs/>
          <w:highlight w:val="yellow"/>
          <w:u w:val="single"/>
        </w:rPr>
        <w:t xml:space="preserve">place </w:t>
      </w:r>
      <w:proofErr w:type="gramStart"/>
      <w:r w:rsidRPr="00030E8E">
        <w:rPr>
          <w:b/>
          <w:iCs/>
          <w:highlight w:val="yellow"/>
          <w:u w:val="single"/>
        </w:rPr>
        <w:t>road blocks</w:t>
      </w:r>
      <w:proofErr w:type="gramEnd"/>
      <w:r w:rsidRPr="00030E8E">
        <w:rPr>
          <w:b/>
          <w:iCs/>
          <w:highlight w:val="yellow"/>
          <w:u w:val="single"/>
        </w:rPr>
        <w:t xml:space="preserve"> to the continued rise of China</w:t>
      </w:r>
      <w:r w:rsidRPr="00030E8E">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687CEBA9" w14:textId="77777777" w:rsidR="00544E79" w:rsidRPr="00030E8E" w:rsidRDefault="00544E79" w:rsidP="00544E79">
      <w:r w:rsidRPr="00030E8E">
        <w:t xml:space="preserve">Increasingly severe economic sanctions are being imposed by the United States on countries like Venezuela and Nicaragua, despite their democratic elections—or because of them. </w:t>
      </w:r>
      <w:r w:rsidRPr="00030E8E">
        <w:rPr>
          <w:u w:val="single"/>
        </w:rPr>
        <w:t>Trade and currency wars are being actively promoted by core states, while racist barriers against immigration continue to be erected in</w:t>
      </w:r>
      <w:r w:rsidRPr="00030E8E">
        <w:t xml:space="preserve"> Europe and </w:t>
      </w:r>
      <w:r w:rsidRPr="00030E8E">
        <w:rPr>
          <w:u w:val="single"/>
        </w:rPr>
        <w:t>the United States</w:t>
      </w:r>
      <w:r w:rsidRPr="00030E8E">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1B69A50A" w14:textId="77777777" w:rsidR="00544E79" w:rsidRPr="00030E8E" w:rsidRDefault="00544E79" w:rsidP="00544E79">
      <w:r w:rsidRPr="00030E8E">
        <w:rPr>
          <w:u w:val="single"/>
        </w:rPr>
        <w:t>More than three-quarters of a billion people</w:t>
      </w:r>
      <w:r w:rsidRPr="00030E8E">
        <w:t xml:space="preserve">, over 10 percent of the world population, </w:t>
      </w:r>
      <w:r w:rsidRPr="00030E8E">
        <w:rPr>
          <w:u w:val="single"/>
        </w:rPr>
        <w:t>are chronically malnourished</w:t>
      </w:r>
      <w:r w:rsidRPr="00030E8E">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3EED20AA" w14:textId="77777777" w:rsidR="00544E79" w:rsidRPr="00030E8E" w:rsidRDefault="00544E79" w:rsidP="00544E79">
      <w:r w:rsidRPr="00030E8E">
        <w:rPr>
          <w:u w:val="single"/>
        </w:rPr>
        <w:t>The Anthropocene epoch</w:t>
      </w:r>
      <w:r w:rsidRPr="00030E8E">
        <w:t xml:space="preserve">, first ushered in by the Great Acceleration of the world economy immediately after the Second World War, </w:t>
      </w:r>
      <w:r w:rsidRPr="00030E8E">
        <w:rPr>
          <w:u w:val="single"/>
        </w:rPr>
        <w:t xml:space="preserve">has generated </w:t>
      </w:r>
      <w:r w:rsidRPr="00030E8E">
        <w:rPr>
          <w:highlight w:val="yellow"/>
          <w:u w:val="single"/>
        </w:rPr>
        <w:t xml:space="preserve">enormous rifts in </w:t>
      </w:r>
      <w:r w:rsidRPr="00030E8E">
        <w:rPr>
          <w:b/>
          <w:iCs/>
          <w:highlight w:val="yellow"/>
          <w:u w:val="single"/>
        </w:rPr>
        <w:t>planetary boundaries</w:t>
      </w:r>
      <w:r w:rsidRPr="00030E8E">
        <w:rPr>
          <w:highlight w:val="yellow"/>
        </w:rPr>
        <w:t xml:space="preserve">, </w:t>
      </w:r>
      <w:r w:rsidRPr="00030E8E">
        <w:rPr>
          <w:highlight w:val="yellow"/>
          <w:u w:val="single"/>
        </w:rPr>
        <w:t xml:space="preserve">extending from </w:t>
      </w:r>
      <w:r w:rsidRPr="00030E8E">
        <w:rPr>
          <w:b/>
          <w:iCs/>
          <w:highlight w:val="yellow"/>
          <w:u w:val="single"/>
        </w:rPr>
        <w:t>climate change</w:t>
      </w:r>
      <w:r w:rsidRPr="00030E8E">
        <w:rPr>
          <w:highlight w:val="yellow"/>
          <w:u w:val="single"/>
        </w:rPr>
        <w:t xml:space="preserve"> to</w:t>
      </w:r>
      <w:r w:rsidRPr="00030E8E">
        <w:rPr>
          <w:highlight w:val="yellow"/>
        </w:rPr>
        <w:t xml:space="preserve"> </w:t>
      </w:r>
      <w:r w:rsidRPr="00030E8E">
        <w:rPr>
          <w:b/>
          <w:iCs/>
          <w:highlight w:val="yellow"/>
          <w:u w:val="single"/>
        </w:rPr>
        <w:t>ocean acidification</w:t>
      </w:r>
      <w:r w:rsidRPr="00030E8E">
        <w:t xml:space="preserve">, </w:t>
      </w:r>
      <w:r w:rsidRPr="00030E8E">
        <w:rPr>
          <w:u w:val="single"/>
        </w:rPr>
        <w:t>to the sixth extinction</w:t>
      </w:r>
      <w:r w:rsidRPr="00030E8E">
        <w:t xml:space="preserve">, </w:t>
      </w:r>
      <w:r w:rsidRPr="00030E8E">
        <w:rPr>
          <w:u w:val="single"/>
        </w:rPr>
        <w:t xml:space="preserve">to </w:t>
      </w:r>
      <w:r w:rsidRPr="00030E8E">
        <w:rPr>
          <w:highlight w:val="yellow"/>
          <w:u w:val="single"/>
        </w:rPr>
        <w:t>disruption of</w:t>
      </w:r>
      <w:r w:rsidRPr="00030E8E">
        <w:rPr>
          <w:u w:val="single"/>
        </w:rPr>
        <w:t xml:space="preserve"> the global</w:t>
      </w:r>
      <w:r w:rsidRPr="00030E8E">
        <w:t xml:space="preserve"> </w:t>
      </w:r>
      <w:r w:rsidRPr="00030E8E">
        <w:rPr>
          <w:b/>
          <w:iCs/>
          <w:highlight w:val="yellow"/>
          <w:u w:val="single"/>
        </w:rPr>
        <w:t>nitrogen</w:t>
      </w:r>
      <w:r w:rsidRPr="00030E8E">
        <w:rPr>
          <w:highlight w:val="yellow"/>
        </w:rPr>
        <w:t xml:space="preserve"> </w:t>
      </w:r>
      <w:r w:rsidRPr="00030E8E">
        <w:rPr>
          <w:highlight w:val="yellow"/>
          <w:u w:val="single"/>
        </w:rPr>
        <w:t>and</w:t>
      </w:r>
      <w:r w:rsidRPr="00030E8E">
        <w:rPr>
          <w:highlight w:val="yellow"/>
        </w:rPr>
        <w:t xml:space="preserve"> </w:t>
      </w:r>
      <w:r w:rsidRPr="00030E8E">
        <w:rPr>
          <w:b/>
          <w:iCs/>
          <w:highlight w:val="yellow"/>
          <w:u w:val="single"/>
        </w:rPr>
        <w:t>phosphorus</w:t>
      </w:r>
      <w:r w:rsidRPr="00030E8E">
        <w:rPr>
          <w:highlight w:val="yellow"/>
        </w:rPr>
        <w:t xml:space="preserve"> </w:t>
      </w:r>
      <w:r w:rsidRPr="00030E8E">
        <w:rPr>
          <w:highlight w:val="yellow"/>
          <w:u w:val="single"/>
        </w:rPr>
        <w:t>cycles</w:t>
      </w:r>
      <w:r w:rsidRPr="00030E8E">
        <w:t xml:space="preserve">, </w:t>
      </w:r>
      <w:r w:rsidRPr="00030E8E">
        <w:rPr>
          <w:u w:val="single"/>
        </w:rPr>
        <w:t>to the loss of freshwater</w:t>
      </w:r>
      <w:r w:rsidRPr="00030E8E">
        <w:t xml:space="preserve">, </w:t>
      </w:r>
      <w:r w:rsidRPr="00030E8E">
        <w:rPr>
          <w:highlight w:val="yellow"/>
          <w:u w:val="single"/>
        </w:rPr>
        <w:t>to</w:t>
      </w:r>
      <w:r w:rsidRPr="00030E8E">
        <w:rPr>
          <w:u w:val="single"/>
        </w:rPr>
        <w:t xml:space="preserve"> the </w:t>
      </w:r>
      <w:r w:rsidRPr="00030E8E">
        <w:rPr>
          <w:b/>
          <w:iCs/>
          <w:highlight w:val="yellow"/>
          <w:u w:val="single"/>
        </w:rPr>
        <w:t>disappearance of forests</w:t>
      </w:r>
      <w:r w:rsidRPr="00030E8E">
        <w:t xml:space="preserve">, </w:t>
      </w:r>
      <w:r w:rsidRPr="00030E8E">
        <w:rPr>
          <w:u w:val="single"/>
        </w:rPr>
        <w:t>to widespread toxic-chemical and radioactive pollution</w:t>
      </w:r>
      <w:r w:rsidRPr="00030E8E">
        <w:t xml:space="preserve">.36 It is now estimated that 60 percent of the world’s wildlife vertebrate population (including mammals, reptiles, amphibians, birds, and fish) have been wiped out </w:t>
      </w:r>
      <w:r w:rsidRPr="00030E8E">
        <w:lastRenderedPageBreak/>
        <w:t xml:space="preserve">since 1970, while the worldwide abundance of invertebrates has declined by 45 percent in recent decades.37 What climatologist James Hansen calls the </w:t>
      </w:r>
      <w:r w:rsidRPr="00030E8E">
        <w:rPr>
          <w:u w:val="single"/>
        </w:rPr>
        <w:t>“species exterminations” resulting from accelerating climate change and rapidly shifting climate zones are only compounding this general process of biodiversity loss</w:t>
      </w:r>
      <w:r w:rsidRPr="00030E8E">
        <w:t>. Biologists expect that half of all species will be facing extinction by the end of the century.38</w:t>
      </w:r>
    </w:p>
    <w:p w14:paraId="2A0ADDCB" w14:textId="77777777" w:rsidR="00544E79" w:rsidRPr="00030E8E" w:rsidRDefault="00544E79" w:rsidP="00544E79">
      <w:r w:rsidRPr="00030E8E">
        <w:rPr>
          <w:u w:val="single"/>
        </w:rPr>
        <w:t>If present climate-change trends continue, the “</w:t>
      </w:r>
      <w:r w:rsidRPr="00030E8E">
        <w:rPr>
          <w:highlight w:val="yellow"/>
          <w:u w:val="single"/>
        </w:rPr>
        <w:t>global carbon budget</w:t>
      </w:r>
      <w:r w:rsidRPr="00030E8E">
        <w:rPr>
          <w:u w:val="single"/>
        </w:rPr>
        <w:t xml:space="preserve">” associated with a 2°C increase in average global temperature </w:t>
      </w:r>
      <w:r w:rsidRPr="00030E8E">
        <w:rPr>
          <w:highlight w:val="yellow"/>
          <w:u w:val="single"/>
        </w:rPr>
        <w:t xml:space="preserve">will be </w:t>
      </w:r>
      <w:r w:rsidRPr="00030E8E">
        <w:rPr>
          <w:b/>
          <w:iCs/>
          <w:highlight w:val="yellow"/>
          <w:u w:val="single"/>
        </w:rPr>
        <w:t>broken in sixteen years</w:t>
      </w:r>
      <w:r w:rsidRPr="00030E8E">
        <w:t xml:space="preserve"> (while a 1.5°C increase in global average temperature—staying beneath which is the key to long-term stabilization of the climate—will be reached in a decade). </w:t>
      </w:r>
      <w:r w:rsidRPr="00030E8E">
        <w:rPr>
          <w:u w:val="single"/>
        </w:rPr>
        <w:t xml:space="preserve">Earth System scientists warn that the world is now perilously close to a Hothouse Earth, in which catastrophic </w:t>
      </w:r>
      <w:r w:rsidRPr="00030E8E">
        <w:rPr>
          <w:highlight w:val="yellow"/>
          <w:u w:val="single"/>
        </w:rPr>
        <w:t>climate change will be</w:t>
      </w:r>
      <w:r w:rsidRPr="00030E8E">
        <w:rPr>
          <w:highlight w:val="yellow"/>
        </w:rPr>
        <w:t xml:space="preserve"> </w:t>
      </w:r>
      <w:r w:rsidRPr="00030E8E">
        <w:rPr>
          <w:b/>
          <w:iCs/>
          <w:highlight w:val="yellow"/>
          <w:u w:val="single"/>
        </w:rPr>
        <w:t>locked in and irreversible</w:t>
      </w:r>
      <w:r w:rsidRPr="00030E8E">
        <w:t xml:space="preserve">.39 </w:t>
      </w:r>
      <w:r w:rsidRPr="00030E8E">
        <w:rPr>
          <w:u w:val="single"/>
        </w:rPr>
        <w:t>The</w:t>
      </w:r>
      <w:r w:rsidRPr="00030E8E">
        <w:t xml:space="preserve"> ecological, social, and economic </w:t>
      </w:r>
      <w:r w:rsidRPr="00030E8E">
        <w:rPr>
          <w:u w:val="single"/>
        </w:rPr>
        <w:t>costs to humanity of continuing to increase carbon emissions</w:t>
      </w:r>
      <w:r w:rsidRPr="00030E8E">
        <w:t xml:space="preserve"> by 2.0 percent a year as in recent decades (rising in 2018 by 2.7 percent—3.4 percent in the United States), and failing to meet the minimal 3.0 percent annual reductions in emissions currently </w:t>
      </w:r>
      <w:r w:rsidRPr="00030E8E">
        <w:rPr>
          <w:u w:val="single"/>
        </w:rPr>
        <w:t xml:space="preserve">needed to avoid a catastrophic destabilization of the earth’s energy balance, are simply </w:t>
      </w:r>
      <w:r w:rsidRPr="00030E8E">
        <w:rPr>
          <w:b/>
          <w:iCs/>
          <w:u w:val="single"/>
        </w:rPr>
        <w:t>incalculable</w:t>
      </w:r>
      <w:r w:rsidRPr="00030E8E">
        <w:t>.40</w:t>
      </w:r>
    </w:p>
    <w:p w14:paraId="7DEB8BE2" w14:textId="77777777" w:rsidR="00544E79" w:rsidRPr="00030E8E" w:rsidRDefault="00544E79" w:rsidP="00544E79">
      <w:r w:rsidRPr="00030E8E">
        <w:rPr>
          <w:u w:val="single"/>
        </w:rPr>
        <w:t>Nevertheless, major energy corporations continue to lie about climate change, promoting and bankrolling climate denialism</w:t>
      </w:r>
      <w:r w:rsidRPr="00030E8E">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030E8E">
        <w:rPr>
          <w:u w:val="single"/>
        </w:rPr>
        <w:t xml:space="preserve">Capitalist countries across the board are putting the accumulation of wealth for a few above combatting climate destabilization, </w:t>
      </w:r>
      <w:r w:rsidRPr="00030E8E">
        <w:rPr>
          <w:b/>
          <w:iCs/>
          <w:highlight w:val="yellow"/>
          <w:u w:val="single"/>
        </w:rPr>
        <w:t>threatening the very future of humanity</w:t>
      </w:r>
      <w:r w:rsidRPr="00030E8E">
        <w:t>.</w:t>
      </w:r>
    </w:p>
    <w:p w14:paraId="506266D2" w14:textId="77777777" w:rsidR="00544E79" w:rsidRPr="00030E8E" w:rsidRDefault="00544E79" w:rsidP="00544E79">
      <w:pPr>
        <w:keepNext/>
        <w:keepLines/>
        <w:spacing w:before="40" w:after="0"/>
        <w:outlineLvl w:val="3"/>
        <w:rPr>
          <w:rFonts w:eastAsiaTheme="majorEastAsia" w:cstheme="majorBidi"/>
          <w:b/>
          <w:iCs/>
          <w:sz w:val="26"/>
        </w:rPr>
      </w:pPr>
      <w:r w:rsidRPr="00030E8E">
        <w:rPr>
          <w:rFonts w:eastAsiaTheme="majorEastAsia" w:cstheme="majorBidi"/>
          <w:b/>
          <w:iCs/>
          <w:sz w:val="26"/>
          <w:u w:val="single"/>
        </w:rPr>
        <w:t>Racial capitalism outweighs</w:t>
      </w:r>
      <w:r w:rsidRPr="00030E8E">
        <w:rPr>
          <w:rFonts w:eastAsiaTheme="majorEastAsia" w:cstheme="majorBidi"/>
          <w:b/>
          <w:iCs/>
          <w:sz w:val="26"/>
        </w:rPr>
        <w:t xml:space="preserve"> — Capitalism necessitates </w:t>
      </w:r>
      <w:r w:rsidRPr="00030E8E">
        <w:rPr>
          <w:rFonts w:eastAsiaTheme="majorEastAsia" w:cstheme="majorBidi"/>
          <w:b/>
          <w:iCs/>
          <w:sz w:val="26"/>
          <w:u w:val="single"/>
        </w:rPr>
        <w:t>super-exploitation of the Global South</w:t>
      </w:r>
      <w:r w:rsidRPr="00030E8E">
        <w:rPr>
          <w:rFonts w:eastAsiaTheme="majorEastAsia" w:cstheme="majorBidi"/>
          <w:b/>
          <w:iCs/>
          <w:sz w:val="26"/>
        </w:rPr>
        <w:t xml:space="preserve">, </w:t>
      </w:r>
      <w:r w:rsidRPr="00030E8E">
        <w:rPr>
          <w:rFonts w:eastAsiaTheme="majorEastAsia" w:cstheme="majorBidi"/>
          <w:b/>
          <w:iCs/>
          <w:sz w:val="26"/>
          <w:u w:val="single"/>
        </w:rPr>
        <w:t>colonial dispossession</w:t>
      </w:r>
      <w:r w:rsidRPr="00030E8E">
        <w:rPr>
          <w:rFonts w:eastAsiaTheme="majorEastAsia" w:cstheme="majorBidi"/>
          <w:b/>
          <w:iCs/>
          <w:sz w:val="26"/>
        </w:rPr>
        <w:t xml:space="preserve">, militaristic </w:t>
      </w:r>
      <w:r w:rsidRPr="00030E8E">
        <w:rPr>
          <w:rFonts w:eastAsiaTheme="majorEastAsia" w:cstheme="majorBidi"/>
          <w:b/>
          <w:iCs/>
          <w:sz w:val="26"/>
          <w:u w:val="single"/>
        </w:rPr>
        <w:t>imperialism</w:t>
      </w:r>
      <w:r w:rsidRPr="00030E8E">
        <w:rPr>
          <w:rFonts w:eastAsiaTheme="majorEastAsia" w:cstheme="majorBidi"/>
          <w:b/>
          <w:iCs/>
          <w:sz w:val="26"/>
        </w:rPr>
        <w:t xml:space="preserve">, and </w:t>
      </w:r>
      <w:r w:rsidRPr="00030E8E">
        <w:rPr>
          <w:rFonts w:eastAsiaTheme="majorEastAsia" w:cstheme="majorBidi"/>
          <w:b/>
          <w:iCs/>
          <w:sz w:val="26"/>
          <w:u w:val="single"/>
        </w:rPr>
        <w:t>racial hierarchies</w:t>
      </w:r>
      <w:r w:rsidRPr="00030E8E">
        <w:rPr>
          <w:rFonts w:eastAsiaTheme="majorEastAsia" w:cstheme="majorBidi"/>
          <w:b/>
          <w:iCs/>
          <w:sz w:val="26"/>
        </w:rPr>
        <w:t xml:space="preserve"> to sustain itself. The system must be </w:t>
      </w:r>
      <w:r w:rsidRPr="00030E8E">
        <w:rPr>
          <w:rFonts w:eastAsiaTheme="majorEastAsia" w:cstheme="majorBidi"/>
          <w:b/>
          <w:iCs/>
          <w:sz w:val="26"/>
          <w:u w:val="single"/>
        </w:rPr>
        <w:t>rejected on ethical grounds</w:t>
      </w:r>
      <w:r w:rsidRPr="00030E8E">
        <w:rPr>
          <w:rFonts w:eastAsiaTheme="majorEastAsia" w:cstheme="majorBidi"/>
          <w:b/>
          <w:iCs/>
          <w:sz w:val="26"/>
        </w:rPr>
        <w:t>.</w:t>
      </w:r>
    </w:p>
    <w:p w14:paraId="6A0F5ABB" w14:textId="77777777" w:rsidR="00544E79" w:rsidRPr="00030E8E" w:rsidRDefault="00544E79" w:rsidP="00544E79">
      <w:r w:rsidRPr="00030E8E">
        <w:rPr>
          <w:b/>
          <w:bCs/>
          <w:sz w:val="26"/>
        </w:rPr>
        <w:t>Burden-Stelly 20</w:t>
      </w:r>
      <w:r w:rsidRPr="00030E8E">
        <w:t>, Visiting Scholar in the Race and Capitalism Project at the University of Chicago. She is currently an Assistant Professor of Africana Studies and Political Science at Carleton College (Charisse, July 1</w:t>
      </w:r>
      <w:r w:rsidRPr="00030E8E">
        <w:rPr>
          <w:vertAlign w:val="superscript"/>
        </w:rPr>
        <w:t>st</w:t>
      </w:r>
      <w:r w:rsidRPr="00030E8E">
        <w:t xml:space="preserve">, Modern U.S. Racial Capitalism, </w:t>
      </w:r>
      <w:r w:rsidRPr="00030E8E">
        <w:rPr>
          <w:i/>
          <w:iCs/>
        </w:rPr>
        <w:t>The Monthly Review</w:t>
      </w:r>
      <w:r w:rsidRPr="00030E8E">
        <w:t xml:space="preserve">, Volume 72, Number 3, Available at: </w:t>
      </w:r>
      <w:hyperlink r:id="rId9" w:history="1">
        <w:r w:rsidRPr="00030E8E">
          <w:t>https://monthlyreview.org/2020/07/01/modern-u-s-racial-capitalism/)***Footnotes</w:t>
        </w:r>
      </w:hyperlink>
      <w:r w:rsidRPr="00030E8E">
        <w:t xml:space="preserve"> inserted at end of paragraph</w:t>
      </w:r>
    </w:p>
    <w:p w14:paraId="6A18ACF8" w14:textId="77777777" w:rsidR="00544E79" w:rsidRPr="00030E8E" w:rsidRDefault="00544E79" w:rsidP="00544E79">
      <w:pPr>
        <w:rPr>
          <w:sz w:val="14"/>
        </w:rPr>
      </w:pPr>
      <w:r w:rsidRPr="00030E8E">
        <w:rPr>
          <w:sz w:val="14"/>
        </w:rPr>
        <w:t xml:space="preserve">Drawing on the intellectual production of twentieth-century Black anticapitalists, I theorize </w:t>
      </w:r>
      <w:r w:rsidRPr="00030E8E">
        <w:rPr>
          <w:highlight w:val="yellow"/>
          <w:u w:val="single"/>
        </w:rPr>
        <w:t xml:space="preserve">modern U.S. racial capitalism as a </w:t>
      </w:r>
      <w:r w:rsidRPr="00030E8E">
        <w:rPr>
          <w:b/>
          <w:iCs/>
          <w:highlight w:val="yellow"/>
          <w:u w:val="single"/>
        </w:rPr>
        <w:t>racially hierarchical</w:t>
      </w:r>
      <w:r w:rsidRPr="00030E8E">
        <w:rPr>
          <w:sz w:val="14"/>
          <w:highlight w:val="yellow"/>
        </w:rPr>
        <w:t xml:space="preserve"> </w:t>
      </w:r>
      <w:r w:rsidRPr="00030E8E">
        <w:rPr>
          <w:highlight w:val="yellow"/>
          <w:u w:val="single"/>
        </w:rPr>
        <w:t xml:space="preserve">political economy constituting </w:t>
      </w:r>
      <w:r w:rsidRPr="00030E8E">
        <w:rPr>
          <w:b/>
          <w:iCs/>
          <w:highlight w:val="yellow"/>
          <w:u w:val="single"/>
        </w:rPr>
        <w:t>war and militarism</w:t>
      </w:r>
      <w:r w:rsidRPr="00030E8E">
        <w:rPr>
          <w:sz w:val="14"/>
          <w:highlight w:val="yellow"/>
        </w:rPr>
        <w:t xml:space="preserve">, </w:t>
      </w:r>
      <w:r w:rsidRPr="00030E8E">
        <w:rPr>
          <w:b/>
          <w:iCs/>
          <w:highlight w:val="yellow"/>
          <w:u w:val="single"/>
        </w:rPr>
        <w:t>imperialist accumulation</w:t>
      </w:r>
      <w:r w:rsidRPr="00030E8E">
        <w:rPr>
          <w:sz w:val="14"/>
          <w:highlight w:val="yellow"/>
        </w:rPr>
        <w:t xml:space="preserve">, </w:t>
      </w:r>
      <w:r w:rsidRPr="00030E8E">
        <w:rPr>
          <w:b/>
          <w:iCs/>
          <w:highlight w:val="yellow"/>
          <w:u w:val="single"/>
        </w:rPr>
        <w:t>expropriation by domination</w:t>
      </w:r>
      <w:r w:rsidRPr="00030E8E">
        <w:rPr>
          <w:sz w:val="14"/>
          <w:highlight w:val="yellow"/>
        </w:rPr>
        <w:t xml:space="preserve">, </w:t>
      </w:r>
      <w:r w:rsidRPr="00030E8E">
        <w:rPr>
          <w:highlight w:val="yellow"/>
          <w:u w:val="single"/>
        </w:rPr>
        <w:t>and</w:t>
      </w:r>
      <w:r w:rsidRPr="00030E8E">
        <w:rPr>
          <w:sz w:val="14"/>
          <w:highlight w:val="yellow"/>
        </w:rPr>
        <w:t xml:space="preserve"> </w:t>
      </w:r>
      <w:r w:rsidRPr="00030E8E">
        <w:rPr>
          <w:b/>
          <w:iCs/>
          <w:highlight w:val="yellow"/>
          <w:u w:val="single"/>
        </w:rPr>
        <w:t>labor superexploitation</w:t>
      </w:r>
      <w:r w:rsidRPr="00030E8E">
        <w:rPr>
          <w:sz w:val="14"/>
        </w:rPr>
        <w:t xml:space="preserve">.14 </w:t>
      </w:r>
      <w:r w:rsidRPr="00030E8E">
        <w:rPr>
          <w:u w:val="single"/>
        </w:rPr>
        <w:t xml:space="preserve">The racial here specifically refers to </w:t>
      </w:r>
      <w:r w:rsidRPr="00030E8E">
        <w:rPr>
          <w:highlight w:val="yellow"/>
          <w:u w:val="single"/>
        </w:rPr>
        <w:t>Blackness</w:t>
      </w:r>
      <w:r w:rsidRPr="00030E8E">
        <w:rPr>
          <w:u w:val="single"/>
        </w:rPr>
        <w:t>, defined as African descendants’ relationship to the capitalist mode of production</w:t>
      </w:r>
      <w:r w:rsidRPr="00030E8E">
        <w:rPr>
          <w:sz w:val="14"/>
        </w:rPr>
        <w:t xml:space="preserve">—their structural location—and the condition, status, and material realities emanating therefrom.15 </w:t>
      </w:r>
      <w:r w:rsidRPr="00030E8E">
        <w:rPr>
          <w:u w:val="single"/>
        </w:rPr>
        <w:t xml:space="preserve">It is out of this structural location that the </w:t>
      </w:r>
      <w:r w:rsidRPr="00030E8E">
        <w:rPr>
          <w:b/>
          <w:iCs/>
          <w:highlight w:val="yellow"/>
          <w:u w:val="single"/>
        </w:rPr>
        <w:t>irresolvable contradiction of value minus worth</w:t>
      </w:r>
      <w:r w:rsidRPr="00030E8E">
        <w:rPr>
          <w:sz w:val="14"/>
        </w:rPr>
        <w:t xml:space="preserve"> arises. Stated differently, </w:t>
      </w:r>
      <w:r w:rsidRPr="00030E8E">
        <w:rPr>
          <w:u w:val="single"/>
        </w:rPr>
        <w:t xml:space="preserve">Blackness is a capacious category of </w:t>
      </w:r>
      <w:r w:rsidRPr="00030E8E">
        <w:rPr>
          <w:b/>
          <w:iCs/>
          <w:highlight w:val="yellow"/>
          <w:u w:val="single"/>
        </w:rPr>
        <w:t>surplus value extraction essential to an array of political-economic functions</w:t>
      </w:r>
      <w:r w:rsidRPr="00030E8E">
        <w:rPr>
          <w:sz w:val="14"/>
        </w:rPr>
        <w:t xml:space="preserve">, </w:t>
      </w:r>
      <w:r w:rsidRPr="00030E8E">
        <w:rPr>
          <w:u w:val="single"/>
        </w:rPr>
        <w:t>including accumulation</w:t>
      </w:r>
      <w:r w:rsidRPr="00030E8E">
        <w:rPr>
          <w:sz w:val="14"/>
        </w:rPr>
        <w:t xml:space="preserve">, disaccumulation, debt, planned </w:t>
      </w:r>
      <w:r w:rsidRPr="00030E8E">
        <w:rPr>
          <w:sz w:val="14"/>
        </w:rPr>
        <w:lastRenderedPageBreak/>
        <w:t xml:space="preserve">obsolescence, and absorption of the burdens of economic crises.16 </w:t>
      </w:r>
      <w:r w:rsidRPr="00030E8E">
        <w:rPr>
          <w:u w:val="single"/>
        </w:rPr>
        <w:t xml:space="preserve">At the same time, Blackness is the </w:t>
      </w:r>
      <w:r w:rsidRPr="00030E8E">
        <w:rPr>
          <w:highlight w:val="yellow"/>
          <w:u w:val="single"/>
        </w:rPr>
        <w:t>quintessential condition of</w:t>
      </w:r>
      <w:r w:rsidRPr="00030E8E">
        <w:rPr>
          <w:sz w:val="14"/>
          <w:highlight w:val="yellow"/>
        </w:rPr>
        <w:t xml:space="preserve"> </w:t>
      </w:r>
      <w:r w:rsidRPr="00030E8E">
        <w:rPr>
          <w:b/>
          <w:iCs/>
          <w:highlight w:val="yellow"/>
          <w:u w:val="single"/>
        </w:rPr>
        <w:t>disposability</w:t>
      </w:r>
      <w:r w:rsidRPr="00030E8E">
        <w:rPr>
          <w:sz w:val="14"/>
        </w:rPr>
        <w:t>, expendability, and devalorization.</w:t>
      </w:r>
    </w:p>
    <w:p w14:paraId="4FB09BA8" w14:textId="77777777" w:rsidR="00544E79" w:rsidRPr="00030E8E" w:rsidRDefault="00544E79" w:rsidP="00544E79">
      <w:pPr>
        <w:rPr>
          <w:sz w:val="14"/>
        </w:rPr>
      </w:pPr>
      <w:r w:rsidRPr="00030E8E">
        <w:rPr>
          <w:sz w:val="14"/>
        </w:rPr>
        <w:t xml:space="preserve">Footnote 14: </w:t>
      </w:r>
      <w:r w:rsidRPr="00030E8E">
        <w:rPr>
          <w:u w:val="single"/>
        </w:rPr>
        <w:t xml:space="preserve">Another feature of modern U.S. racial capitalism is </w:t>
      </w:r>
      <w:r w:rsidRPr="00030E8E">
        <w:rPr>
          <w:b/>
          <w:iCs/>
          <w:u w:val="single"/>
        </w:rPr>
        <w:t>property by dispossession</w:t>
      </w:r>
      <w:r w:rsidRPr="00030E8E">
        <w:rPr>
          <w:sz w:val="14"/>
        </w:rPr>
        <w:t xml:space="preserve">. In Theft Is Property! Dispossession and Critical Theory, Robert Nichols draws on the </w:t>
      </w:r>
      <w:r w:rsidRPr="00030E8E">
        <w:rPr>
          <w:u w:val="single"/>
        </w:rPr>
        <w:t xml:space="preserve">experience of Indigenous peoples in the United States, Canada, and New Zealand to theorize how the </w:t>
      </w:r>
      <w:r w:rsidRPr="00030E8E">
        <w:rPr>
          <w:highlight w:val="yellow"/>
          <w:u w:val="single"/>
        </w:rPr>
        <w:t xml:space="preserve">“system of landed property” was </w:t>
      </w:r>
      <w:r w:rsidRPr="00030E8E">
        <w:rPr>
          <w:b/>
          <w:iCs/>
          <w:highlight w:val="yellow"/>
          <w:u w:val="single"/>
        </w:rPr>
        <w:t>fundamentally predicated on violent dispossession</w:t>
      </w:r>
      <w:r w:rsidRPr="00030E8E">
        <w:rPr>
          <w:sz w:val="14"/>
        </w:rPr>
        <w:t xml:space="preserve">. While the Anglo-derived legal-political regimes differed in these localities, </w:t>
      </w:r>
      <w:r w:rsidRPr="00030E8E">
        <w:rPr>
          <w:u w:val="single"/>
        </w:rPr>
        <w:t xml:space="preserve">the “intertwined and co-constitutive” material effects converged in the </w:t>
      </w:r>
      <w:r w:rsidRPr="00030E8E">
        <w:rPr>
          <w:b/>
          <w:iCs/>
          <w:highlight w:val="yellow"/>
          <w:u w:val="single"/>
        </w:rPr>
        <w:t>legalized theft of indigenous territory</w:t>
      </w:r>
      <w:r w:rsidRPr="00030E8E">
        <w:rPr>
          <w:u w:val="single"/>
        </w:rPr>
        <w:t xml:space="preserve"> amounting in “approximately </w:t>
      </w:r>
      <w:r w:rsidRPr="00030E8E">
        <w:rPr>
          <w:b/>
          <w:iCs/>
          <w:u w:val="single"/>
        </w:rPr>
        <w:t>6 percent of the total land on the surface of Earth</w:t>
      </w:r>
      <w:r w:rsidRPr="00030E8E">
        <w:rPr>
          <w:u w:val="single"/>
        </w:rPr>
        <w:t>.”</w:t>
      </w:r>
      <w:r w:rsidRPr="00030E8E">
        <w:rPr>
          <w:sz w:val="14"/>
        </w:rPr>
        <w:t xml:space="preserve"> Such dispossession, Nichols notes, is recursive: “</w:t>
      </w:r>
      <w:r w:rsidRPr="00030E8E">
        <w:rPr>
          <w:u w:val="single"/>
        </w:rPr>
        <w:t xml:space="preserve">In a standard formulation one would assume that ‘property’ is logically, chronologically, and normatively prior to ‘theft.’ However, in this (colonial) context, </w:t>
      </w:r>
      <w:r w:rsidRPr="00030E8E">
        <w:rPr>
          <w:b/>
          <w:iCs/>
          <w:u w:val="single"/>
        </w:rPr>
        <w:t>theft is the mechanism and means by which property is generated</w:t>
      </w:r>
      <w:r w:rsidRPr="00030E8E">
        <w:rPr>
          <w:sz w:val="14"/>
        </w:rPr>
        <w:t xml:space="preserve">: hence its recursivity. Recursive dispossession is effectively a form of property-generating theft.” As such, </w:t>
      </w:r>
      <w:proofErr w:type="gramStart"/>
      <w:r w:rsidRPr="00030E8E">
        <w:rPr>
          <w:sz w:val="14"/>
        </w:rPr>
        <w:t>theft</w:t>
      </w:r>
      <w:proofErr w:type="gramEnd"/>
      <w:r w:rsidRPr="00030E8E">
        <w:rPr>
          <w:sz w:val="14"/>
        </w:rPr>
        <w:t xml:space="preserve"> and dispossession, through property regimes, are an ongoing feature of the Indigenous reality of modern U.S. racial capitalism. Robert Nichols, Theft Is Property! Dispossession and Critical Theory (Durham: Duke University Press, 2020), 50–51.</w:t>
      </w:r>
    </w:p>
    <w:p w14:paraId="455055A5" w14:textId="77777777" w:rsidR="00544E79" w:rsidRPr="00030E8E" w:rsidRDefault="00544E79" w:rsidP="00544E79">
      <w:pPr>
        <w:rPr>
          <w:sz w:val="14"/>
        </w:rPr>
      </w:pPr>
      <w:r w:rsidRPr="00030E8E">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30E8E">
        <w:rPr>
          <w:u w:val="single"/>
        </w:rPr>
        <w:t>The immense value of Blackness is obscured and rendered unintelligible by its positioning as worthlessness, as something that does not amount to anything—but that does not equal nothing</w:t>
      </w:r>
      <w:r w:rsidRPr="00030E8E">
        <w:rPr>
          <w:sz w:val="14"/>
        </w:rPr>
        <w:t xml:space="preserve">. </w:t>
      </w:r>
      <w:r w:rsidRPr="00030E8E">
        <w:rPr>
          <w:u w:val="single"/>
        </w:rPr>
        <w:t xml:space="preserve">As a </w:t>
      </w:r>
      <w:r w:rsidRPr="00030E8E">
        <w:rPr>
          <w:b/>
          <w:iCs/>
          <w:u w:val="single"/>
        </w:rPr>
        <w:t>structural location at the intersection of indispensability and disposability, Blackness exceeds the category of race</w:t>
      </w:r>
      <w:r w:rsidRPr="00030E8E">
        <w:rPr>
          <w:sz w:val="14"/>
        </w:rPr>
        <w:t>, is not reducible to class, and does not fit the specifications of caste.</w:t>
      </w:r>
    </w:p>
    <w:p w14:paraId="35F27E13" w14:textId="77777777" w:rsidR="00544E79" w:rsidRPr="00030E8E" w:rsidRDefault="00544E79" w:rsidP="00544E79">
      <w:pPr>
        <w:rPr>
          <w:sz w:val="14"/>
        </w:rPr>
      </w:pPr>
      <w:r w:rsidRPr="00030E8E">
        <w:rPr>
          <w:sz w:val="14"/>
        </w:rPr>
        <w:t xml:space="preserve">My operationalization of capitalism follows Oliver Cromwell Cox’s explication in Capitalism and American Leadership.17 </w:t>
      </w:r>
      <w:r w:rsidRPr="00030E8E">
        <w:rPr>
          <w:u w:val="single"/>
        </w:rPr>
        <w:t>Modern U.S. racial capitalism arose</w:t>
      </w:r>
      <w:r w:rsidRPr="00030E8E">
        <w:rPr>
          <w:sz w:val="14"/>
        </w:rPr>
        <w:t xml:space="preserve"> in the context of the First World War, </w:t>
      </w:r>
      <w:r w:rsidRPr="00030E8E">
        <w:rPr>
          <w:u w:val="single"/>
        </w:rPr>
        <w:t>when</w:t>
      </w:r>
      <w:r w:rsidRPr="00030E8E">
        <w:rPr>
          <w:sz w:val="14"/>
        </w:rPr>
        <w:t xml:space="preserve">, as Cox explains, </w:t>
      </w:r>
      <w:r w:rsidRPr="00030E8E">
        <w:rPr>
          <w:u w:val="single"/>
        </w:rPr>
        <w:t xml:space="preserve">the United States took advantage of the conflict to </w:t>
      </w:r>
      <w:r w:rsidRPr="00030E8E">
        <w:rPr>
          <w:b/>
          <w:iCs/>
          <w:u w:val="single"/>
        </w:rPr>
        <w:t>capture the markets</w:t>
      </w:r>
      <w:r w:rsidRPr="00030E8E">
        <w:rPr>
          <w:sz w:val="14"/>
        </w:rPr>
        <w:t xml:space="preserve"> </w:t>
      </w:r>
      <w:r w:rsidRPr="00030E8E">
        <w:rPr>
          <w:u w:val="single"/>
        </w:rPr>
        <w:t>of South America, Asia, and Africa for its “over-expanded capacity.”18 Cox further expounds upon this auspicious moment of ascendant modern U.S. racial capitalism thus</w:t>
      </w:r>
      <w:r w:rsidRPr="00030E8E">
        <w:rPr>
          <w:sz w:val="14"/>
        </w:rPr>
        <w:t>:</w:t>
      </w:r>
    </w:p>
    <w:p w14:paraId="32DB5E4B" w14:textId="77777777" w:rsidR="00544E79" w:rsidRPr="00030E8E" w:rsidRDefault="00544E79" w:rsidP="00544E79">
      <w:pPr>
        <w:rPr>
          <w:sz w:val="14"/>
        </w:rPr>
      </w:pPr>
      <w:r w:rsidRPr="00030E8E">
        <w:rPr>
          <w:sz w:val="14"/>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030E8E">
        <w:rPr>
          <w:sz w:val="14"/>
        </w:rPr>
        <w:t>ever widening</w:t>
      </w:r>
      <w:proofErr w:type="gramEnd"/>
      <w:r w:rsidRPr="00030E8E">
        <w:rPr>
          <w:sz w:val="1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24BD3059" w14:textId="77777777" w:rsidR="00544E79" w:rsidRPr="00030E8E" w:rsidRDefault="00544E79" w:rsidP="00544E79">
      <w:pPr>
        <w:rPr>
          <w:sz w:val="14"/>
        </w:rPr>
      </w:pPr>
      <w:r w:rsidRPr="00030E8E">
        <w:rPr>
          <w:sz w:val="14"/>
        </w:rPr>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08F49CA7" w14:textId="77777777" w:rsidR="00544E79" w:rsidRPr="00030E8E" w:rsidRDefault="00544E79" w:rsidP="00544E79">
      <w:pPr>
        <w:rPr>
          <w:sz w:val="14"/>
        </w:rPr>
      </w:pPr>
      <w:r w:rsidRPr="00030E8E">
        <w:rPr>
          <w:u w:val="single"/>
        </w:rPr>
        <w:t>Although the United States is, to use Cox’s terminology, more a “lusty child of an already highly developed capitalism” than an exceptional capitalist power, the nation perfected its techniques of accumulation through its vast natural wealth</w:t>
      </w:r>
      <w:r w:rsidRPr="00030E8E">
        <w:rPr>
          <w:sz w:val="14"/>
        </w:rPr>
        <w:t xml:space="preserve">, large domestic market, imbalance of Northern and Southern economies, </w:t>
      </w:r>
      <w:r w:rsidRPr="00030E8E">
        <w:rPr>
          <w:u w:val="single"/>
        </w:rPr>
        <w:t>and</w:t>
      </w:r>
      <w:r w:rsidRPr="00030E8E">
        <w:rPr>
          <w:sz w:val="14"/>
        </w:rPr>
        <w:t xml:space="preserve">, importantly, </w:t>
      </w:r>
      <w:r w:rsidRPr="00030E8E">
        <w:rPr>
          <w:u w:val="single"/>
        </w:rPr>
        <w:t xml:space="preserve">through its </w:t>
      </w:r>
      <w:r w:rsidRPr="00030E8E">
        <w:rPr>
          <w:b/>
          <w:iCs/>
          <w:highlight w:val="yellow"/>
          <w:u w:val="single"/>
        </w:rPr>
        <w:t>lack of concern</w:t>
      </w:r>
      <w:r w:rsidRPr="00030E8E">
        <w:rPr>
          <w:highlight w:val="yellow"/>
          <w:u w:val="single"/>
        </w:rPr>
        <w:t xml:space="preserve"> for</w:t>
      </w:r>
      <w:r w:rsidRPr="00030E8E">
        <w:rPr>
          <w:u w:val="single"/>
        </w:rPr>
        <w:t xml:space="preserve"> the political and economic </w:t>
      </w:r>
      <w:r w:rsidRPr="00030E8E">
        <w:rPr>
          <w:b/>
          <w:iCs/>
          <w:highlight w:val="yellow"/>
          <w:u w:val="single"/>
        </w:rPr>
        <w:t>welfare of the overwhelming masses</w:t>
      </w:r>
      <w:r w:rsidRPr="00030E8E">
        <w:rPr>
          <w:b/>
          <w:iCs/>
          <w:u w:val="single"/>
        </w:rPr>
        <w:t xml:space="preserve"> of its population</w:t>
      </w:r>
      <w:r w:rsidRPr="00030E8E">
        <w:rPr>
          <w:sz w:val="14"/>
        </w:rPr>
        <w:t xml:space="preserve">, </w:t>
      </w:r>
      <w:r w:rsidRPr="00030E8E">
        <w:rPr>
          <w:u w:val="single"/>
        </w:rPr>
        <w:t>least of all the descendants of the enslaved</w:t>
      </w:r>
      <w:r w:rsidRPr="00030E8E">
        <w:rPr>
          <w:sz w:val="14"/>
        </w:rPr>
        <w:t xml:space="preserve">.22 </w:t>
      </w:r>
      <w:r w:rsidRPr="00030E8E">
        <w:rPr>
          <w:u w:val="single"/>
        </w:rPr>
        <w:t xml:space="preserve">Modern U.S. racial capitalism is thus </w:t>
      </w:r>
      <w:r w:rsidRPr="00030E8E">
        <w:rPr>
          <w:b/>
          <w:iCs/>
          <w:u w:val="single"/>
        </w:rPr>
        <w:t>sustained by military expenditure</w:t>
      </w:r>
      <w:r w:rsidRPr="00030E8E">
        <w:rPr>
          <w:sz w:val="14"/>
        </w:rPr>
        <w:t xml:space="preserve">, </w:t>
      </w:r>
      <w:r w:rsidRPr="00030E8E">
        <w:rPr>
          <w:u w:val="single"/>
        </w:rPr>
        <w:t xml:space="preserve">the maintenance of an </w:t>
      </w:r>
      <w:r w:rsidRPr="00030E8E">
        <w:rPr>
          <w:b/>
          <w:iCs/>
          <w:highlight w:val="yellow"/>
          <w:u w:val="single"/>
        </w:rPr>
        <w:t>extremely low standard of living in “dependent” countries</w:t>
      </w:r>
      <w:r w:rsidRPr="00030E8E">
        <w:rPr>
          <w:sz w:val="14"/>
          <w:highlight w:val="yellow"/>
        </w:rPr>
        <w:t xml:space="preserve">, </w:t>
      </w:r>
      <w:r w:rsidRPr="00030E8E">
        <w:rPr>
          <w:highlight w:val="yellow"/>
          <w:u w:val="single"/>
        </w:rPr>
        <w:t xml:space="preserve">and the </w:t>
      </w:r>
      <w:r w:rsidRPr="00030E8E">
        <w:rPr>
          <w:b/>
          <w:iCs/>
          <w:highlight w:val="yellow"/>
          <w:u w:val="single"/>
        </w:rPr>
        <w:t>domestic superexploitation of Black</w:t>
      </w:r>
      <w:r w:rsidRPr="00030E8E">
        <w:rPr>
          <w:sz w:val="14"/>
        </w:rPr>
        <w:t xml:space="preserve"> toilers and </w:t>
      </w:r>
      <w:r w:rsidRPr="00030E8E">
        <w:rPr>
          <w:b/>
          <w:iCs/>
          <w:highlight w:val="yellow"/>
          <w:u w:val="single"/>
        </w:rPr>
        <w:t>laborers</w:t>
      </w:r>
      <w:r w:rsidRPr="00030E8E">
        <w:rPr>
          <w:sz w:val="14"/>
        </w:rPr>
        <w:t xml:space="preserve">. </w:t>
      </w:r>
      <w:r w:rsidRPr="00030E8E">
        <w:rPr>
          <w:u w:val="single"/>
        </w:rPr>
        <w:t xml:space="preserve">Cox notes that Black labor has been the “chief human factor” in wealth production; as such, “the </w:t>
      </w:r>
      <w:r w:rsidRPr="00030E8E">
        <w:rPr>
          <w:b/>
          <w:iCs/>
          <w:u w:val="single"/>
        </w:rPr>
        <w:t>dominant economic class has always been at the motivating center of the spreads of racial antagonism</w:t>
      </w:r>
      <w:r w:rsidRPr="00030E8E">
        <w:rPr>
          <w:u w:val="single"/>
        </w:rPr>
        <w:t>. This is to be expected since the economic content of the antagonism, especially at its proliferating source in the South, has been precisely that of labor-capital relations</w:t>
      </w:r>
      <w:r w:rsidRPr="00030E8E">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2B2A6FBC" w14:textId="77777777" w:rsidR="00544E79" w:rsidRPr="00030E8E" w:rsidRDefault="00544E79" w:rsidP="00544E79">
      <w:pPr>
        <w:rPr>
          <w:sz w:val="14"/>
        </w:rPr>
      </w:pPr>
      <w:r w:rsidRPr="00030E8E">
        <w:rPr>
          <w:sz w:val="14"/>
        </w:rPr>
        <w:lastRenderedPageBreak/>
        <w:t xml:space="preserve">Furthermore, </w:t>
      </w:r>
      <w:r w:rsidRPr="00030E8E">
        <w:rPr>
          <w:u w:val="single"/>
        </w:rPr>
        <w:t>modern U.S. racial capitalism is rooted in the imbrication of anti-Blackness and antiradicalism</w:t>
      </w:r>
      <w:r w:rsidRPr="00030E8E">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30E8E">
        <w:rPr>
          <w:u w:val="single"/>
        </w:rPr>
        <w:t>Anti-Blackness thus conceals the inherent contradiction of Blackness—value minus worth</w:t>
      </w:r>
      <w:r w:rsidRPr="00030E8E">
        <w:rPr>
          <w:sz w:val="14"/>
        </w:rPr>
        <w:t xml:space="preserve">—obscuring and distorting its structural location by, as Ralph and Singhal remark, contorting it into only a “debilitated condition.”26 </w:t>
      </w:r>
      <w:r w:rsidRPr="00030E8E">
        <w:rPr>
          <w:u w:val="single"/>
        </w:rPr>
        <w:t>Antiradicalism can be understood as the physical and discursive repression and condemnation of anticapitalist and/or left-leaning ideas</w:t>
      </w:r>
      <w:r w:rsidRPr="00030E8E">
        <w:rPr>
          <w:sz w:val="14"/>
        </w:rPr>
        <w:t>, politics, practices, and modes of organizing that are construed as subversive, seditious, and otherwise threatening to capitalist society. These include, but are not limited to, internationalism, anti-imperialism, anticolonialism, peace activism, and antisexism.</w:t>
      </w:r>
    </w:p>
    <w:p w14:paraId="160D5A90" w14:textId="77777777" w:rsidR="00544E79" w:rsidRPr="00030E8E" w:rsidRDefault="00544E79" w:rsidP="00544E79">
      <w:pPr>
        <w:rPr>
          <w:sz w:val="14"/>
        </w:rPr>
      </w:pPr>
      <w:r w:rsidRPr="00030E8E">
        <w:rPr>
          <w:highlight w:val="yellow"/>
          <w:u w:val="single"/>
        </w:rPr>
        <w:t>Anti-Blackness</w:t>
      </w:r>
      <w:r w:rsidRPr="00030E8E">
        <w:rPr>
          <w:u w:val="single"/>
        </w:rPr>
        <w:t xml:space="preserve"> and antiradicalism </w:t>
      </w:r>
      <w:r w:rsidRPr="00030E8E">
        <w:rPr>
          <w:highlight w:val="yellow"/>
          <w:u w:val="single"/>
        </w:rPr>
        <w:t xml:space="preserve">function as the </w:t>
      </w:r>
      <w:r w:rsidRPr="00030E8E">
        <w:rPr>
          <w:b/>
          <w:iCs/>
          <w:highlight w:val="yellow"/>
          <w:u w:val="single"/>
        </w:rPr>
        <w:t>legitimating architecture of modern U.S. racial capitalism</w:t>
      </w:r>
      <w:r w:rsidRPr="00030E8E">
        <w:rPr>
          <w:sz w:val="14"/>
        </w:rPr>
        <w:t xml:space="preserve">, </w:t>
      </w:r>
      <w:r w:rsidRPr="00030E8E">
        <w:rPr>
          <w:u w:val="single"/>
        </w:rPr>
        <w:t>which includes rationalizing discourses, cultural narratives, technologies of repression, legal structures, and social practices that inform and are informed by racial capitalism’s political economy</w:t>
      </w:r>
      <w:r w:rsidRPr="00030E8E">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195802EF" w14:textId="77777777" w:rsidR="00544E79" w:rsidRPr="00030E8E" w:rsidRDefault="00544E79" w:rsidP="00544E79">
      <w:pPr>
        <w:rPr>
          <w:sz w:val="14"/>
        </w:rPr>
      </w:pPr>
      <w:r w:rsidRPr="00030E8E">
        <w:rPr>
          <w:sz w:val="14"/>
        </w:rPr>
        <w:t>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60753C46" w14:textId="77777777" w:rsidR="00544E79" w:rsidRPr="00030E8E" w:rsidRDefault="00544E79" w:rsidP="00544E79">
      <w:pPr>
        <w:rPr>
          <w:sz w:val="14"/>
        </w:rPr>
      </w:pPr>
      <w:r w:rsidRPr="00030E8E">
        <w:rPr>
          <w:sz w:val="14"/>
        </w:rPr>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0C964524" w14:textId="77777777" w:rsidR="00544E79" w:rsidRPr="00030E8E" w:rsidRDefault="00544E79" w:rsidP="00544E79">
      <w:pPr>
        <w:rPr>
          <w:sz w:val="14"/>
        </w:rPr>
      </w:pPr>
      <w:r w:rsidRPr="00030E8E">
        <w:rPr>
          <w:sz w:val="14"/>
        </w:rPr>
        <w:t>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w:t>
      </w:r>
    </w:p>
    <w:p w14:paraId="7BE72548" w14:textId="77777777" w:rsidR="00544E79" w:rsidRPr="00030E8E" w:rsidRDefault="00544E79" w:rsidP="00544E79">
      <w:pPr>
        <w:rPr>
          <w:sz w:val="14"/>
        </w:rPr>
      </w:pPr>
      <w:r w:rsidRPr="00030E8E">
        <w:rPr>
          <w:sz w:val="14"/>
        </w:rPr>
        <w:t>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w:t>
      </w:r>
    </w:p>
    <w:p w14:paraId="6D8E25A0" w14:textId="77777777" w:rsidR="00544E79" w:rsidRPr="00030E8E" w:rsidRDefault="00544E79" w:rsidP="00544E79">
      <w:pPr>
        <w:rPr>
          <w:sz w:val="14"/>
        </w:rPr>
      </w:pPr>
      <w:r w:rsidRPr="00030E8E">
        <w:rPr>
          <w:b/>
          <w:iCs/>
          <w:highlight w:val="yellow"/>
          <w:u w:val="single"/>
        </w:rPr>
        <w:t>War and militarism facilitate the endless drive for profit</w:t>
      </w:r>
      <w:r w:rsidRPr="00030E8E">
        <w:rPr>
          <w:sz w:val="14"/>
        </w:rPr>
        <w:t xml:space="preserve">. </w:t>
      </w:r>
      <w:r w:rsidRPr="00030E8E">
        <w:rPr>
          <w:u w:val="single"/>
        </w:rPr>
        <w:t>Military conflicts between imperial powers result in the reapportioning of boundaries</w:t>
      </w:r>
      <w:r w:rsidRPr="00030E8E">
        <w:rPr>
          <w:sz w:val="14"/>
        </w:rPr>
        <w:t xml:space="preserve">, possessions, </w:t>
      </w:r>
      <w:r w:rsidRPr="00030E8E">
        <w:rPr>
          <w:u w:val="single"/>
        </w:rPr>
        <w:t xml:space="preserve">and </w:t>
      </w:r>
      <w:r w:rsidRPr="00030E8E">
        <w:rPr>
          <w:b/>
          <w:iCs/>
          <w:highlight w:val="yellow"/>
          <w:u w:val="single"/>
        </w:rPr>
        <w:t>spheres of influence</w:t>
      </w:r>
      <w:r w:rsidRPr="00030E8E">
        <w:rPr>
          <w:b/>
          <w:iCs/>
          <w:u w:val="single"/>
        </w:rPr>
        <w:t xml:space="preserve"> that often </w:t>
      </w:r>
      <w:r w:rsidRPr="00030E8E">
        <w:rPr>
          <w:b/>
          <w:iCs/>
          <w:highlight w:val="yellow"/>
          <w:u w:val="single"/>
        </w:rPr>
        <w:t>exacerbate racial and spatial economic subjection</w:t>
      </w:r>
      <w:r w:rsidRPr="00030E8E">
        <w:rPr>
          <w:sz w:val="14"/>
        </w:rPr>
        <w:t xml:space="preserve">. </w:t>
      </w:r>
      <w:r w:rsidRPr="00030E8E">
        <w:rPr>
          <w:u w:val="single"/>
        </w:rPr>
        <w:t xml:space="preserve">War and militarism also perpetuate the </w:t>
      </w:r>
      <w:r w:rsidRPr="00030E8E">
        <w:rPr>
          <w:b/>
          <w:iCs/>
          <w:highlight w:val="yellow"/>
          <w:u w:val="single"/>
        </w:rPr>
        <w:t>endless construction of “threats,”</w:t>
      </w:r>
      <w:r w:rsidRPr="00030E8E">
        <w:rPr>
          <w:sz w:val="14"/>
          <w:highlight w:val="yellow"/>
        </w:rPr>
        <w:t xml:space="preserve"> </w:t>
      </w:r>
      <w:r w:rsidRPr="00030E8E">
        <w:rPr>
          <w:highlight w:val="yellow"/>
          <w:u w:val="single"/>
        </w:rPr>
        <w:t xml:space="preserve">primarily in </w:t>
      </w:r>
      <w:r w:rsidRPr="00030E8E">
        <w:rPr>
          <w:b/>
          <w:iCs/>
          <w:highlight w:val="yellow"/>
          <w:u w:val="single"/>
        </w:rPr>
        <w:t>racialized</w:t>
      </w:r>
      <w:r w:rsidRPr="00030E8E">
        <w:rPr>
          <w:b/>
          <w:iCs/>
          <w:u w:val="single"/>
        </w:rPr>
        <w:t xml:space="preserve"> and socialist </w:t>
      </w:r>
      <w:r w:rsidRPr="00030E8E">
        <w:rPr>
          <w:b/>
          <w:iCs/>
          <w:highlight w:val="yellow"/>
          <w:u w:val="single"/>
        </w:rPr>
        <w:t>states</w:t>
      </w:r>
      <w:r w:rsidRPr="00030E8E">
        <w:rPr>
          <w:sz w:val="14"/>
        </w:rPr>
        <w:t xml:space="preserve">, </w:t>
      </w:r>
      <w:r w:rsidRPr="00030E8E">
        <w:rPr>
          <w:u w:val="single"/>
        </w:rPr>
        <w:t>against which to defend progress, prosperity, freedom, and security</w:t>
      </w:r>
      <w:r w:rsidRPr="00030E8E">
        <w:rPr>
          <w:sz w:val="14"/>
        </w:rPr>
        <w:t xml:space="preserve">. </w:t>
      </w:r>
      <w:r w:rsidRPr="00030E8E">
        <w:rPr>
          <w:u w:val="single"/>
        </w:rPr>
        <w:t xml:space="preserve">The manufacturing of conflict </w:t>
      </w:r>
      <w:r w:rsidRPr="00030E8E">
        <w:rPr>
          <w:b/>
          <w:iCs/>
          <w:highlight w:val="yellow"/>
          <w:u w:val="single"/>
        </w:rPr>
        <w:t>legitimates the mobilization of extraordinary violence to expropriate untold resources</w:t>
      </w:r>
      <w:r w:rsidRPr="00030E8E">
        <w:rPr>
          <w:sz w:val="14"/>
        </w:rPr>
        <w:t xml:space="preserve"> </w:t>
      </w:r>
      <w:r w:rsidRPr="00030E8E">
        <w:rPr>
          <w:u w:val="single"/>
        </w:rPr>
        <w:t xml:space="preserve">that produce relations of underdevelopment, dependency, extraversion, and disarticulation </w:t>
      </w:r>
      <w:r w:rsidRPr="00030E8E">
        <w:rPr>
          <w:highlight w:val="yellow"/>
          <w:u w:val="single"/>
        </w:rPr>
        <w:t xml:space="preserve">in the </w:t>
      </w:r>
      <w:r w:rsidRPr="00030E8E">
        <w:rPr>
          <w:b/>
          <w:iCs/>
          <w:highlight w:val="yellow"/>
          <w:u w:val="single"/>
        </w:rPr>
        <w:t>Global South</w:t>
      </w:r>
      <w:r w:rsidRPr="00030E8E">
        <w:rPr>
          <w:sz w:val="14"/>
        </w:rPr>
        <w:t xml:space="preserve">. Moreover, </w:t>
      </w:r>
      <w:r w:rsidRPr="00030E8E">
        <w:rPr>
          <w:u w:val="single"/>
        </w:rPr>
        <w:t>the ruling elite and labor aristocracy in imperialist countries</w:t>
      </w:r>
      <w:r w:rsidRPr="00030E8E">
        <w:rPr>
          <w:sz w:val="14"/>
        </w:rPr>
        <w:t xml:space="preserve">, not least the United States, </w:t>
      </w:r>
      <w:r w:rsidRPr="00030E8E">
        <w:rPr>
          <w:u w:val="single"/>
        </w:rPr>
        <w:t>wage perpetual war to defend their way of life and standard of living against the racialized majority who, because they would benefit most from the redistribution of the world’s wealth and resources, represent a perpetual threat</w:t>
      </w:r>
      <w:r w:rsidRPr="00030E8E">
        <w:rPr>
          <w:sz w:val="14"/>
        </w:rPr>
        <w:t>.</w:t>
      </w:r>
    </w:p>
    <w:bookmarkEnd w:id="0"/>
    <w:p w14:paraId="01466FAD" w14:textId="77777777" w:rsidR="00544E79" w:rsidRPr="00030E8E" w:rsidRDefault="00544E79" w:rsidP="00544E79">
      <w:pPr>
        <w:keepNext/>
        <w:keepLines/>
        <w:spacing w:before="40" w:after="0"/>
        <w:outlineLvl w:val="3"/>
        <w:rPr>
          <w:rFonts w:eastAsiaTheme="majorEastAsia" w:cstheme="majorBidi"/>
          <w:b/>
          <w:iCs/>
          <w:sz w:val="26"/>
        </w:rPr>
      </w:pPr>
      <w:r w:rsidRPr="00030E8E">
        <w:rPr>
          <w:rFonts w:eastAsiaTheme="majorEastAsia" w:cstheme="majorBidi"/>
          <w:b/>
          <w:iCs/>
          <w:sz w:val="26"/>
        </w:rPr>
        <w:lastRenderedPageBreak/>
        <w:t xml:space="preserve">The alternative is to reject the aff and </w:t>
      </w:r>
      <w:r w:rsidRPr="00030E8E">
        <w:rPr>
          <w:rFonts w:eastAsiaTheme="majorEastAsia" w:cstheme="majorBidi"/>
          <w:b/>
          <w:iCs/>
          <w:sz w:val="26"/>
          <w:u w:val="single"/>
        </w:rPr>
        <w:t>critically interrogate</w:t>
      </w:r>
      <w:r w:rsidRPr="00030E8E">
        <w:rPr>
          <w:rFonts w:eastAsiaTheme="majorEastAsia" w:cstheme="majorBidi"/>
          <w:b/>
          <w:iCs/>
          <w:sz w:val="26"/>
        </w:rPr>
        <w:t xml:space="preserve"> the neoliberal discourse of the 1AC — resisting capitalist pedagogy </w:t>
      </w:r>
      <w:r w:rsidRPr="00030E8E">
        <w:rPr>
          <w:rFonts w:eastAsiaTheme="majorEastAsia" w:cstheme="majorBidi"/>
          <w:b/>
          <w:iCs/>
          <w:sz w:val="26"/>
          <w:u w:val="single"/>
        </w:rPr>
        <w:t>in educational spaces</w:t>
      </w:r>
      <w:r w:rsidRPr="00030E8E">
        <w:rPr>
          <w:rFonts w:eastAsiaTheme="majorEastAsia" w:cstheme="majorBidi"/>
          <w:b/>
          <w:iCs/>
          <w:sz w:val="26"/>
        </w:rPr>
        <w:t xml:space="preserve"> is the first step towards a </w:t>
      </w:r>
      <w:r w:rsidRPr="00030E8E">
        <w:rPr>
          <w:rFonts w:eastAsiaTheme="majorEastAsia" w:cstheme="majorBidi"/>
          <w:b/>
          <w:iCs/>
          <w:sz w:val="26"/>
          <w:u w:val="single"/>
        </w:rPr>
        <w:t>broader movement</w:t>
      </w:r>
      <w:r w:rsidRPr="00030E8E">
        <w:rPr>
          <w:rFonts w:eastAsiaTheme="majorEastAsia" w:cstheme="majorBidi"/>
          <w:b/>
          <w:iCs/>
          <w:sz w:val="26"/>
        </w:rPr>
        <w:t xml:space="preserve"> away from Capitalism; COVID provides a </w:t>
      </w:r>
      <w:r w:rsidRPr="00030E8E">
        <w:rPr>
          <w:rFonts w:eastAsiaTheme="majorEastAsia" w:cstheme="majorBidi"/>
          <w:b/>
          <w:iCs/>
          <w:sz w:val="26"/>
          <w:u w:val="single"/>
        </w:rPr>
        <w:t>unique transition opportunity</w:t>
      </w:r>
      <w:r w:rsidRPr="00030E8E">
        <w:rPr>
          <w:rFonts w:eastAsiaTheme="majorEastAsia" w:cstheme="majorBidi"/>
          <w:b/>
          <w:iCs/>
          <w:sz w:val="26"/>
        </w:rPr>
        <w:t>.</w:t>
      </w:r>
    </w:p>
    <w:p w14:paraId="0636FFC4" w14:textId="77777777" w:rsidR="00544E79" w:rsidRPr="00030E8E" w:rsidRDefault="00544E79" w:rsidP="00544E79">
      <w:pPr>
        <w:rPr>
          <w:b/>
          <w:bCs/>
          <w:sz w:val="26"/>
        </w:rPr>
      </w:pPr>
      <w:r w:rsidRPr="00030E8E">
        <w:rPr>
          <w:b/>
          <w:bCs/>
          <w:sz w:val="26"/>
        </w:rPr>
        <w:t>Giroux 20</w:t>
      </w:r>
      <w:r w:rsidRPr="00030E8E">
        <w:t xml:space="preserve">, McMaster University Professor for Scholarship in the Public Interest and The Paulo Freire Distinguished Scholar in Critical Pedagogy (Henry, June 9th, “Racist Violence Can’t Be Separated from the Violence of Neoliberal Capitalism,” </w:t>
      </w:r>
      <w:r w:rsidRPr="00030E8E">
        <w:rPr>
          <w:i/>
          <w:iCs/>
        </w:rPr>
        <w:t>Truthout</w:t>
      </w:r>
      <w:r w:rsidRPr="00030E8E">
        <w:t xml:space="preserve">, </w:t>
      </w:r>
      <w:hyperlink r:id="rId10" w:history="1">
        <w:r w:rsidRPr="00030E8E">
          <w:t>https://truthout.org/articles/racist-violence-cant-be-separated-from-the-violence-of-neoliberal-capitalism/</w:t>
        </w:r>
      </w:hyperlink>
      <w:r w:rsidRPr="00030E8E">
        <w:t>, Accessed 08-24-2021)</w:t>
      </w:r>
    </w:p>
    <w:p w14:paraId="06FEB35C" w14:textId="77777777" w:rsidR="00544E79" w:rsidRPr="00030E8E" w:rsidRDefault="00544E79" w:rsidP="00544E79">
      <w:r w:rsidRPr="00030E8E">
        <w:rPr>
          <w:b/>
          <w:iCs/>
          <w:highlight w:val="yellow"/>
          <w:u w:val="single"/>
        </w:rPr>
        <w:t>As educators</w:t>
      </w:r>
      <w:r w:rsidRPr="00030E8E">
        <w:rPr>
          <w:highlight w:val="yellow"/>
        </w:rPr>
        <w:t xml:space="preserve">, </w:t>
      </w:r>
      <w:r w:rsidRPr="00030E8E">
        <w:rPr>
          <w:highlight w:val="yellow"/>
          <w:u w:val="single"/>
        </w:rPr>
        <w:t xml:space="preserve">it is </w:t>
      </w:r>
      <w:r w:rsidRPr="00030E8E">
        <w:rPr>
          <w:b/>
          <w:iCs/>
          <w:highlight w:val="yellow"/>
          <w:u w:val="single"/>
        </w:rPr>
        <w:t>crucial</w:t>
      </w:r>
      <w:r w:rsidRPr="00030E8E">
        <w:rPr>
          <w:highlight w:val="yellow"/>
          <w:u w:val="single"/>
        </w:rPr>
        <w:t xml:space="preserve"> for us to </w:t>
      </w:r>
      <w:r w:rsidRPr="00030E8E">
        <w:rPr>
          <w:b/>
          <w:iCs/>
          <w:highlight w:val="yellow"/>
          <w:u w:val="single"/>
        </w:rPr>
        <w:t>examine how we talk, teach, and write</w:t>
      </w:r>
      <w:r w:rsidRPr="00030E8E">
        <w:t xml:space="preserve"> about inequality as an object of critique </w:t>
      </w:r>
      <w:r w:rsidRPr="00030E8E">
        <w:rPr>
          <w:u w:val="single"/>
        </w:rPr>
        <w:t>in an age of precarity, uncertainty and the current pandemic crisis</w:t>
      </w:r>
      <w:r w:rsidRPr="00030E8E">
        <w:t xml:space="preserve">. This is especially true at a time when a growing number of authoritarian regimes around the globe substitute replace thoughtful dialogue and critical engagement with the suppression of dissent and a culture of forgetting r. </w:t>
      </w:r>
      <w:r w:rsidRPr="00030E8E">
        <w:rPr>
          <w:u w:val="single"/>
        </w:rPr>
        <w:t>How do we situate our analysis of education as part of a broader discourse and mode of analysis that interrogates the promises</w:t>
      </w:r>
      <w:r w:rsidRPr="00030E8E">
        <w:t xml:space="preserve">, ideals, and claims </w:t>
      </w:r>
      <w:r w:rsidRPr="00030E8E">
        <w:rPr>
          <w:u w:val="single"/>
        </w:rPr>
        <w:t>of a substantive democracy?</w:t>
      </w:r>
      <w:r w:rsidRPr="00030E8E">
        <w:t xml:space="preserve"> How do we fight against iniquitous relations of power and wealth that empty power of its emancipatory possibilities, and as Hannah Arendt has argued, “makes most people superfluous as human beings”? </w:t>
      </w:r>
      <w:r w:rsidRPr="00030E8E">
        <w:rPr>
          <w:u w:val="single"/>
        </w:rPr>
        <w:t xml:space="preserve">How might we </w:t>
      </w:r>
      <w:r w:rsidRPr="00030E8E">
        <w:rPr>
          <w:b/>
          <w:iCs/>
          <w:highlight w:val="yellow"/>
          <w:u w:val="single"/>
        </w:rPr>
        <w:t>understand how neoliberal ideology</w:t>
      </w:r>
      <w:r w:rsidRPr="00030E8E">
        <w:t xml:space="preserve">, with its appropriation of market-based values, regressive notions of freedom and agency, </w:t>
      </w:r>
      <w:r w:rsidRPr="00030E8E">
        <w:rPr>
          <w:b/>
          <w:iCs/>
          <w:highlight w:val="yellow"/>
          <w:u w:val="single"/>
        </w:rPr>
        <w:t>uses language to infiltrate daily life</w:t>
      </w:r>
      <w:r w:rsidRPr="00030E8E">
        <w:t xml:space="preserve">? </w:t>
      </w:r>
      <w:r w:rsidRPr="00030E8E">
        <w:rPr>
          <w:u w:val="singl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030E8E">
        <w:t xml:space="preserve"> Repeated endlessly on right-wing media platforms, the underlying conditions that disproportionately produce chronic illness among poor people of color disappear among a public distracted, if not persuaded, by a </w:t>
      </w:r>
      <w:r w:rsidRPr="00030E8E">
        <w:rPr>
          <w:u w:val="single"/>
        </w:rPr>
        <w:t>pandemic pedagogy that celebrates unchecked self-interest, disdains social responsibility</w:t>
      </w:r>
      <w:r w:rsidRPr="00030E8E">
        <w:t>, and turns away from the reality of a society with deep-seated institutional rot and unravelling of social connections and the social contract.</w:t>
      </w:r>
    </w:p>
    <w:p w14:paraId="74339563" w14:textId="77777777" w:rsidR="00544E79" w:rsidRPr="00030E8E" w:rsidRDefault="00544E79" w:rsidP="00544E79">
      <w:r w:rsidRPr="00030E8E">
        <w:rPr>
          <w:u w:val="single"/>
        </w:rPr>
        <w:t>Pandemic pedagogy thrives on inequality and becomes a militarized and heartless normalizing tool to convince the broader public that the lives of the elderly, sick, and vulnerable should be valued according to how much they contribute to the economy</w:t>
      </w:r>
      <w:r w:rsidRPr="00030E8E">
        <w:t xml:space="preserve">. And if they are willing to die in order not to be a drain on the economy, all well and good. </w:t>
      </w:r>
      <w:r w:rsidRPr="00030E8E">
        <w:rPr>
          <w:u w:val="single"/>
        </w:rPr>
        <w:t>Nothing escapes the cruel logic of neoliberalism with its arrogance and hubris on full display as it bathes in the glow of right-wing populism</w:t>
      </w:r>
      <w:r w:rsidRPr="00030E8E">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79F6E40A" w14:textId="77777777" w:rsidR="00544E79" w:rsidRPr="00030E8E" w:rsidRDefault="00544E79" w:rsidP="00544E79">
      <w:r w:rsidRPr="00030E8E">
        <w:t>“</w:t>
      </w:r>
      <w:r w:rsidRPr="00030E8E">
        <w:rPr>
          <w:u w:val="single"/>
        </w:rPr>
        <w:t xml:space="preserve">As a society the </w:t>
      </w:r>
      <w:r w:rsidRPr="00030E8E">
        <w:rPr>
          <w:highlight w:val="yellow"/>
          <w:u w:val="single"/>
        </w:rPr>
        <w:t xml:space="preserve">American people are being </w:t>
      </w:r>
      <w:r w:rsidRPr="00030E8E">
        <w:rPr>
          <w:b/>
          <w:iCs/>
          <w:highlight w:val="yellow"/>
          <w:u w:val="single"/>
        </w:rPr>
        <w:t>habituated into accepting cruelty on a wide scale</w:t>
      </w:r>
      <w:r w:rsidRPr="00030E8E">
        <w:t xml:space="preserve">. </w:t>
      </w:r>
      <w:r w:rsidRPr="00030E8E">
        <w:rPr>
          <w:u w:val="single"/>
        </w:rPr>
        <w:t>Americans are being taught</w:t>
      </w:r>
      <w:r w:rsidRPr="00030E8E">
        <w:t xml:space="preserve"> by Trump and his administration </w:t>
      </w:r>
      <w:r w:rsidRPr="00030E8E">
        <w:rPr>
          <w:u w:val="single"/>
        </w:rPr>
        <w:t>not to see other people as human beings whose lives are as important as their own</w:t>
      </w:r>
      <w:r w:rsidRPr="00030E8E">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0F974766" w14:textId="77777777" w:rsidR="00544E79" w:rsidRPr="00030E8E" w:rsidRDefault="00544E79" w:rsidP="00544E79">
      <w:r w:rsidRPr="00030E8E">
        <w:lastRenderedPageBreak/>
        <w:t>Depoliticization and the Authoritarian Turn</w:t>
      </w:r>
    </w:p>
    <w:p w14:paraId="399ADFF5" w14:textId="77777777" w:rsidR="00544E79" w:rsidRPr="00030E8E" w:rsidRDefault="00544E79" w:rsidP="00544E79">
      <w:r w:rsidRPr="00030E8E">
        <w:rPr>
          <w:highlight w:val="yellow"/>
          <w:u w:val="single"/>
        </w:rPr>
        <w:t>Neoliberalism</w:t>
      </w:r>
      <w:r w:rsidRPr="00030E8E">
        <w:rPr>
          <w:u w:val="single"/>
        </w:rPr>
        <w:t xml:space="preserve"> is not only an economic system, </w:t>
      </w:r>
      <w:proofErr w:type="gramStart"/>
      <w:r w:rsidRPr="00030E8E">
        <w:rPr>
          <w:u w:val="single"/>
        </w:rPr>
        <w:t xml:space="preserve">it </w:t>
      </w:r>
      <w:r w:rsidRPr="00030E8E">
        <w:rPr>
          <w:highlight w:val="yellow"/>
          <w:u w:val="single"/>
        </w:rPr>
        <w:t>is</w:t>
      </w:r>
      <w:proofErr w:type="gramEnd"/>
      <w:r w:rsidRPr="00030E8E">
        <w:rPr>
          <w:u w:val="single"/>
        </w:rPr>
        <w:t xml:space="preserve"> also an</w:t>
      </w:r>
      <w:r w:rsidRPr="00030E8E">
        <w:t xml:space="preserve"> </w:t>
      </w:r>
      <w:r w:rsidRPr="00030E8E">
        <w:rPr>
          <w:b/>
          <w:iCs/>
          <w:highlight w:val="yellow"/>
          <w:u w:val="single"/>
        </w:rPr>
        <w:t>ideological apparatus that relentlessly attempts to structure consciousness</w:t>
      </w:r>
      <w:r w:rsidRPr="00030E8E">
        <w:t xml:space="preserve">, </w:t>
      </w:r>
      <w:r w:rsidRPr="00030E8E">
        <w:rPr>
          <w:u w:val="single"/>
        </w:rPr>
        <w:t xml:space="preserve">values, desires, and modes of identification in ways that </w:t>
      </w:r>
      <w:r w:rsidRPr="00030E8E">
        <w:rPr>
          <w:b/>
          <w:iCs/>
          <w:u w:val="single"/>
        </w:rPr>
        <w:t>align individuals with its governing structures</w:t>
      </w:r>
      <w:r w:rsidRPr="00030E8E">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030E8E">
        <w:rPr>
          <w:u w:val="single"/>
        </w:rPr>
        <w:t xml:space="preserve">Neoliberalism’s attempt to erase or rewrite historical and social forces makes it </w:t>
      </w:r>
      <w:r w:rsidRPr="00030E8E">
        <w:rPr>
          <w:b/>
          <w:iCs/>
          <w:highlight w:val="yellow"/>
          <w:u w:val="single"/>
        </w:rPr>
        <w:t>difficult for individuals to imagine alternative notions of society</w:t>
      </w:r>
      <w:r w:rsidRPr="00030E8E">
        <w:rPr>
          <w:highlight w:val="yellow"/>
        </w:rPr>
        <w:t xml:space="preserve">, </w:t>
      </w:r>
      <w:r w:rsidRPr="00030E8E">
        <w:rPr>
          <w:highlight w:val="yellow"/>
          <w:u w:val="single"/>
        </w:rPr>
        <w:t xml:space="preserve">with themselves as </w:t>
      </w:r>
      <w:r w:rsidRPr="00030E8E">
        <w:rPr>
          <w:b/>
          <w:iCs/>
          <w:highlight w:val="yellow"/>
          <w:u w:val="single"/>
        </w:rPr>
        <w:t>collective actors</w:t>
      </w:r>
      <w:r w:rsidRPr="00030E8E">
        <w:t xml:space="preserve">, or view their problems as more than the limitations of faulty character, moral failure, or a problem of personal responsibility. </w:t>
      </w:r>
      <w:r w:rsidRPr="00030E8E">
        <w:rPr>
          <w:u w:val="single"/>
        </w:rPr>
        <w:t xml:space="preserve">Reducing individuals to isolated, discrete, </w:t>
      </w:r>
      <w:proofErr w:type="gramStart"/>
      <w:r w:rsidRPr="00030E8E">
        <w:rPr>
          <w:u w:val="single"/>
        </w:rPr>
        <w:t>hermetically-sealed</w:t>
      </w:r>
      <w:proofErr w:type="gramEnd"/>
      <w:r w:rsidRPr="00030E8E">
        <w:rPr>
          <w:u w:val="single"/>
        </w:rPr>
        <w:t xml:space="preserve"> human beings whose lives are shaped only by notions of self-reliance and self-sufficiency is a </w:t>
      </w:r>
      <w:r w:rsidRPr="00030E8E">
        <w:rPr>
          <w:b/>
          <w:iCs/>
          <w:highlight w:val="yellow"/>
          <w:u w:val="single"/>
        </w:rPr>
        <w:t>pedagogical strategy that</w:t>
      </w:r>
      <w:r w:rsidRPr="00030E8E">
        <w:rPr>
          <w:b/>
          <w:iCs/>
          <w:u w:val="single"/>
        </w:rPr>
        <w:t xml:space="preserve"> utterly </w:t>
      </w:r>
      <w:r w:rsidRPr="00030E8E">
        <w:rPr>
          <w:b/>
          <w:iCs/>
          <w:highlight w:val="yellow"/>
          <w:u w:val="single"/>
        </w:rPr>
        <w:t>depoliticizes people</w:t>
      </w:r>
      <w:r w:rsidRPr="00030E8E">
        <w:rPr>
          <w:b/>
          <w:iCs/>
          <w:u w:val="single"/>
        </w:rPr>
        <w:t>, leading them to believe that however a society is shaped, it is part of a natural order</w:t>
      </w:r>
      <w:r w:rsidRPr="00030E8E">
        <w:t>. President Trump echoed this “no alternative” narrative when asked about celebrities and rich people having special access to being tested for the coronavirus while few others had access. He replied, “Perhaps that’s been the story of life.”</w:t>
      </w:r>
    </w:p>
    <w:p w14:paraId="058E93EC" w14:textId="77777777" w:rsidR="00544E79" w:rsidRPr="00030E8E" w:rsidRDefault="00544E79" w:rsidP="00544E79">
      <w:r w:rsidRPr="00030E8E">
        <w:rPr>
          <w:u w:val="single"/>
        </w:rPr>
        <w:t>This individualization of the social</w:t>
      </w:r>
      <w:r w:rsidRPr="00030E8E">
        <w:t xml:space="preserve"> with its mounting privatization, gated communities, and social atomization </w:t>
      </w:r>
      <w:r w:rsidRPr="00030E8E">
        <w:rPr>
          <w:b/>
          <w:iCs/>
          <w:u w:val="single"/>
        </w:rPr>
        <w:t>undermines collective action</w:t>
      </w:r>
      <w:r w:rsidRPr="00030E8E">
        <w:t xml:space="preserve">, any viable notion of </w:t>
      </w:r>
      <w:r w:rsidRPr="00030E8E">
        <w:rPr>
          <w:b/>
          <w:iCs/>
          <w:u w:val="single"/>
        </w:rPr>
        <w:t>solidarity</w:t>
      </w:r>
      <w:r w:rsidRPr="00030E8E">
        <w:t xml:space="preserve">, </w:t>
      </w:r>
      <w:r w:rsidRPr="00030E8E">
        <w:rPr>
          <w:u w:val="single"/>
        </w:rPr>
        <w:t>and weakens the notion of global connectivity</w:t>
      </w:r>
      <w:r w:rsidRPr="00030E8E">
        <w:t xml:space="preserve">. The philosopher Byung-Chul Han has rightly argued that contemporary neoliberal society is shaped by a dysfunctional notion of solitude and </w:t>
      </w:r>
      <w:proofErr w:type="gramStart"/>
      <w:r w:rsidRPr="00030E8E">
        <w:t>hermitically-sealed</w:t>
      </w:r>
      <w:proofErr w:type="gramEnd"/>
      <w:r w:rsidRPr="00030E8E">
        <w:t xml:space="preserve"> notions of agency, all of which undermine the values and social connections vital to a democracy. He writes:</w:t>
      </w:r>
    </w:p>
    <w:p w14:paraId="49CD7703" w14:textId="77777777" w:rsidR="00544E79" w:rsidRPr="00030E8E" w:rsidRDefault="00544E79" w:rsidP="00544E79">
      <w:r w:rsidRPr="00030E8E">
        <w:t xml:space="preserve">“Those subject to the neoliberal economy </w:t>
      </w:r>
      <w:proofErr w:type="gramStart"/>
      <w:r w:rsidRPr="00030E8E">
        <w:t>do</w:t>
      </w:r>
      <w:proofErr w:type="gramEnd"/>
      <w:r w:rsidRPr="00030E8E">
        <w:t xml:space="preserve"> not constitute a we that is capable of collective action. </w:t>
      </w:r>
      <w:r w:rsidRPr="00030E8E">
        <w:rPr>
          <w:u w:val="single"/>
        </w:rPr>
        <w:t>The mounting egoization and atomization of society is making the space for collective action shrink…</w:t>
      </w:r>
      <w:r w:rsidRPr="00030E8E">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6A5B835B" w14:textId="77777777" w:rsidR="00544E79" w:rsidRPr="00030E8E" w:rsidRDefault="00544E79" w:rsidP="00544E79">
      <w:r w:rsidRPr="00030E8E">
        <w:t xml:space="preserve">This panoptical nature of hyper-individualism is more aligned with shared fears than shared responsibilities. Under such circumstances, </w:t>
      </w:r>
      <w:proofErr w:type="gramStart"/>
      <w:r w:rsidRPr="00030E8E">
        <w:t>trust</w:t>
      </w:r>
      <w:proofErr w:type="gramEnd"/>
      <w:r w:rsidRPr="00030E8E">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53CB2F05" w14:textId="77777777" w:rsidR="00544E79" w:rsidRPr="00030E8E" w:rsidRDefault="00544E79" w:rsidP="00544E79">
      <w:r w:rsidRPr="00030E8E">
        <w:rPr>
          <w:u w:val="singl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030E8E">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34D7C169" w14:textId="77777777" w:rsidR="00544E79" w:rsidRPr="00030E8E" w:rsidRDefault="00544E79" w:rsidP="00544E79">
      <w:r w:rsidRPr="00030E8E">
        <w:rPr>
          <w:u w:val="single"/>
        </w:rPr>
        <w:lastRenderedPageBreak/>
        <w:t>Just as the spread of the pandemic virus in the United States was not an innocent act of nature, neither is the rise and pervasive grip of inequality</w:t>
      </w:r>
      <w:r w:rsidRPr="00030E8E">
        <w:t xml:space="preserve">. What is clear is that </w:t>
      </w:r>
      <w:r w:rsidRPr="00030E8E">
        <w:rPr>
          <w:b/>
          <w:iCs/>
          <w:highlight w:val="yellow"/>
          <w:u w:val="single"/>
        </w:rPr>
        <w:t>neoliberal</w:t>
      </w:r>
      <w:r w:rsidRPr="00030E8E">
        <w:t xml:space="preserve"> support for unbridled individualism has weakened democratic pressures and eroded democracy and equality as governing principles. Moreover, as a mode of public </w:t>
      </w:r>
      <w:r w:rsidRPr="00030E8E">
        <w:rPr>
          <w:b/>
          <w:iCs/>
          <w:highlight w:val="yellow"/>
          <w:u w:val="single"/>
        </w:rPr>
        <w:t>pedagogy</w:t>
      </w:r>
      <w:r w:rsidRPr="00030E8E">
        <w:t xml:space="preserve">, it </w:t>
      </w:r>
      <w:r w:rsidRPr="00030E8E">
        <w:rPr>
          <w:u w:val="single"/>
        </w:rPr>
        <w:t xml:space="preserve">has </w:t>
      </w:r>
      <w:r w:rsidRPr="00030E8E">
        <w:rPr>
          <w:highlight w:val="yellow"/>
          <w:u w:val="single"/>
        </w:rPr>
        <w:t>undercut</w:t>
      </w:r>
      <w:r w:rsidRPr="00030E8E">
        <w:t xml:space="preserve"> social provisions, the social contract, and </w:t>
      </w:r>
      <w:r w:rsidRPr="00030E8E">
        <w:rPr>
          <w:b/>
          <w:iCs/>
          <w:highlight w:val="yellow"/>
          <w:u w:val="single"/>
        </w:rPr>
        <w:t>support for public goods</w:t>
      </w:r>
      <w:r w:rsidRPr="00030E8E">
        <w:rPr>
          <w:u w:val="single"/>
        </w:rPr>
        <w:t xml:space="preserve"> such as education, public health, essential infrastructure, public transportation, and the most basic elements of the welfare state</w:t>
      </w:r>
      <w:r w:rsidRPr="00030E8E">
        <w:t xml:space="preserve">. As a form of pedagogical practice, </w:t>
      </w:r>
      <w:r w:rsidRPr="00030E8E">
        <w:rPr>
          <w:u w:val="single"/>
        </w:rPr>
        <w:t>neoliberalism has morphed into a form of pandemic pedagogy that sacrifices social needs</w:t>
      </w:r>
      <w:r w:rsidRPr="00030E8E">
        <w:t xml:space="preserve"> and human life </w:t>
      </w:r>
      <w:r w:rsidRPr="00030E8E">
        <w:rPr>
          <w:u w:val="single"/>
        </w:rPr>
        <w:t>in the name of an economic rationality that values reviving economic growth over human rights</w:t>
      </w:r>
      <w:r w:rsidRPr="00030E8E">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030E8E">
        <w:rPr>
          <w:u w:val="single"/>
        </w:rPr>
        <w:t xml:space="preserve">it </w:t>
      </w:r>
      <w:r w:rsidRPr="00030E8E">
        <w:rPr>
          <w:b/>
          <w:iCs/>
          <w:u w:val="single"/>
        </w:rPr>
        <w:t>destroys its emancipatory prospects</w:t>
      </w:r>
      <w:r w:rsidRPr="00030E8E">
        <w:t>.</w:t>
      </w:r>
    </w:p>
    <w:p w14:paraId="5423B6E1" w14:textId="77777777" w:rsidR="00544E79" w:rsidRPr="00030E8E" w:rsidRDefault="00544E79" w:rsidP="00544E79">
      <w:r w:rsidRPr="00030E8E">
        <w:rPr>
          <w:u w:val="single"/>
        </w:rPr>
        <w:t>The neoliberal strategists use education</w:t>
      </w:r>
      <w:r w:rsidRPr="00030E8E">
        <w:t xml:space="preserve"> not only to mask their abuses and the effects of their criminogenic policies, they also – in a time of crisis, when dissatisfaction of the masses might lead to chaos, revolts, and dangerous levels of resistance – move dangerously close </w:t>
      </w:r>
      <w:r w:rsidRPr="00030E8E">
        <w:rPr>
          <w:u w:val="single"/>
        </w:rPr>
        <w:t>to creating the conditions for a fascist politics</w:t>
      </w:r>
      <w:r w:rsidRPr="00030E8E">
        <w:t>. The noted theologian Frei Betto is right in stating that under such conditions, “…</w:t>
      </w:r>
      <w:r w:rsidRPr="00030E8E">
        <w:rPr>
          <w:u w:val="single"/>
        </w:rPr>
        <w:t>they cover up the causes of social ills and cover up their effects with ideologies that, by obscuring causes, fuel mood in the face of the effects</w:t>
      </w:r>
      <w:r w:rsidRPr="00030E8E">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792BB87E" w14:textId="77777777" w:rsidR="00544E79" w:rsidRPr="00030E8E" w:rsidRDefault="00544E79" w:rsidP="00544E79">
      <w:r w:rsidRPr="00030E8E">
        <w:rPr>
          <w:highlight w:val="yellow"/>
          <w:u w:val="single"/>
        </w:rPr>
        <w:t>Neoliberalism</w:t>
      </w:r>
      <w:r w:rsidRPr="00030E8E">
        <w:rPr>
          <w:u w:val="single"/>
        </w:rPr>
        <w:t xml:space="preserve"> and its regressive notion of individualism and individual responsibility has </w:t>
      </w:r>
      <w:r w:rsidRPr="00030E8E">
        <w:rPr>
          <w:highlight w:val="yellow"/>
          <w:u w:val="single"/>
        </w:rPr>
        <w:t xml:space="preserve">undermined the belief that human beings both </w:t>
      </w:r>
      <w:r w:rsidRPr="00030E8E">
        <w:rPr>
          <w:b/>
          <w:iCs/>
          <w:highlight w:val="yellow"/>
          <w:u w:val="single"/>
        </w:rPr>
        <w:t>make the world and can change it</w:t>
      </w:r>
      <w:r w:rsidRPr="00030E8E">
        <w:rPr>
          <w:highlight w:val="yellow"/>
        </w:rPr>
        <w:t xml:space="preserve">. </w:t>
      </w:r>
      <w:r w:rsidRPr="00030E8E">
        <w:rPr>
          <w:highlight w:val="yellow"/>
          <w:u w:val="single"/>
        </w:rPr>
        <w:t>The pandemic</w:t>
      </w:r>
      <w:r w:rsidRPr="00030E8E">
        <w:rPr>
          <w:u w:val="single"/>
        </w:rPr>
        <w:t xml:space="preserve"> has ushered in a crisis that undermines that belief and</w:t>
      </w:r>
      <w:r w:rsidRPr="00030E8E">
        <w:t xml:space="preserve"> </w:t>
      </w:r>
      <w:r w:rsidRPr="00030E8E">
        <w:rPr>
          <w:b/>
          <w:iCs/>
          <w:highlight w:val="yellow"/>
          <w:u w:val="single"/>
        </w:rPr>
        <w:t>opens the door for rethinking</w:t>
      </w:r>
      <w:r w:rsidRPr="00030E8E">
        <w:t xml:space="preserve"> </w:t>
      </w:r>
      <w:r w:rsidRPr="00030E8E">
        <w:rPr>
          <w:u w:val="single"/>
        </w:rPr>
        <w:t>what kind of society and notion of politics will be faithful to the creation of a socialist democracy</w:t>
      </w:r>
      <w:r w:rsidRPr="00030E8E">
        <w:t xml:space="preserve"> that speaks to the core values of justice, </w:t>
      </w:r>
      <w:proofErr w:type="gramStart"/>
      <w:r w:rsidRPr="00030E8E">
        <w:t>equality</w:t>
      </w:r>
      <w:proofErr w:type="gramEnd"/>
      <w:r w:rsidRPr="00030E8E">
        <w:t xml:space="preserve"> and solidarity. Under such circumstances, </w:t>
      </w:r>
      <w:r w:rsidRPr="00030E8E">
        <w:rPr>
          <w:u w:val="single"/>
        </w:rPr>
        <w:t>private resistance must give way to collective resistance</w:t>
      </w:r>
      <w:r w:rsidRPr="00030E8E">
        <w:t xml:space="preserve">, and personal and political rights must include economic rights. </w:t>
      </w:r>
      <w:r w:rsidRPr="00030E8E">
        <w:rPr>
          <w:u w:val="single"/>
        </w:rPr>
        <w:t xml:space="preserve">If inequality is to be defeated, </w:t>
      </w:r>
      <w:r w:rsidRPr="00030E8E">
        <w:rPr>
          <w:highlight w:val="yellow"/>
          <w:u w:val="single"/>
        </w:rPr>
        <w:t xml:space="preserve">the </w:t>
      </w:r>
      <w:r w:rsidRPr="00030E8E">
        <w:rPr>
          <w:b/>
          <w:iCs/>
          <w:highlight w:val="yellow"/>
          <w:u w:val="single"/>
        </w:rPr>
        <w:t>social state must replace the corporate state</w:t>
      </w:r>
      <w:r w:rsidRPr="00030E8E">
        <w:rPr>
          <w:u w:val="single"/>
        </w:rPr>
        <w:t xml:space="preserve"> and social rights must be guaranteed for all</w:t>
      </w:r>
      <w:r w:rsidRPr="00030E8E">
        <w:t xml:space="preserve">. </w:t>
      </w:r>
      <w:r w:rsidRPr="00030E8E">
        <w:rPr>
          <w:u w:val="single"/>
        </w:rPr>
        <w:t xml:space="preserve">There can be no adequate struggle for economic justice and social equality unless </w:t>
      </w:r>
      <w:r w:rsidRPr="00030E8E">
        <w:rPr>
          <w:b/>
          <w:iCs/>
          <w:u w:val="single"/>
        </w:rPr>
        <w:t>economic inequality on a global level is addressed</w:t>
      </w:r>
      <w:r w:rsidRPr="00030E8E">
        <w:t xml:space="preserve"> </w:t>
      </w:r>
      <w:r w:rsidRPr="00030E8E">
        <w:rPr>
          <w:u w:val="single"/>
        </w:rPr>
        <w:t>along with a movement for climate justice, the elimination of systemic racism and a halt to the spiraling militarism that has resulted in endless wars</w:t>
      </w:r>
      <w:r w:rsidRPr="00030E8E">
        <w:t xml:space="preserve">. </w:t>
      </w:r>
      <w:r w:rsidRPr="00030E8E">
        <w:rPr>
          <w:u w:val="single"/>
        </w:rPr>
        <w:t xml:space="preserve">This </w:t>
      </w:r>
      <w:r w:rsidRPr="00030E8E">
        <w:rPr>
          <w:b/>
          <w:iCs/>
          <w:highlight w:val="yellow"/>
          <w:u w:val="single"/>
        </w:rPr>
        <w:t>can only take place if the anti-democratic ideology of neoliberalism</w:t>
      </w:r>
      <w:r w:rsidRPr="00030E8E">
        <w:t xml:space="preserve">, with its collapse of the public into the private and its institutional structures of domination, </w:t>
      </w:r>
      <w:r w:rsidRPr="00030E8E">
        <w:rPr>
          <w:b/>
          <w:iCs/>
          <w:highlight w:val="yellow"/>
          <w:u w:val="single"/>
        </w:rPr>
        <w:t>are fully addressed and discredited</w:t>
      </w:r>
      <w:r w:rsidRPr="00030E8E">
        <w:t xml:space="preserve">. Étienne Balibar is right in stating that the triumph of </w:t>
      </w:r>
      <w:r w:rsidRPr="00030E8E">
        <w:rPr>
          <w:u w:val="single"/>
        </w:rPr>
        <w:t>neoliberalism has resulted in the “death zones of humanity.”</w:t>
      </w:r>
      <w:r w:rsidRPr="00030E8E">
        <w:t xml:space="preserve"> Following Balibar, what must be made clear is that neoliberal capitalism is itself a pandemic and a dangerous harbinger of an updated fascist politics.</w:t>
      </w:r>
    </w:p>
    <w:p w14:paraId="1D51A30D" w14:textId="77777777" w:rsidR="00544E79" w:rsidRPr="00030E8E" w:rsidRDefault="00544E79" w:rsidP="00544E79">
      <w:pPr>
        <w:rPr>
          <w:b/>
          <w:iCs/>
          <w:u w:val="single"/>
        </w:rPr>
      </w:pPr>
      <w:r w:rsidRPr="00030E8E">
        <w:rPr>
          <w:b/>
          <w:iCs/>
          <w:u w:val="single"/>
        </w:rPr>
        <w:t>Overcoming Pandemic Pedagogy</w:t>
      </w:r>
    </w:p>
    <w:p w14:paraId="5FE8E524" w14:textId="77777777" w:rsidR="00544E79" w:rsidRPr="00030E8E" w:rsidRDefault="00544E79" w:rsidP="00544E79">
      <w:r w:rsidRPr="00030E8E">
        <w:rPr>
          <w:u w:val="single"/>
        </w:rPr>
        <w:lastRenderedPageBreak/>
        <w:t xml:space="preserve">The kind of </w:t>
      </w:r>
      <w:r w:rsidRPr="00030E8E">
        <w:rPr>
          <w:highlight w:val="yellow"/>
          <w:u w:val="single"/>
        </w:rPr>
        <w:t xml:space="preserve">societies that will emerge after the pandemic is </w:t>
      </w:r>
      <w:r w:rsidRPr="00030E8E">
        <w:rPr>
          <w:b/>
          <w:iCs/>
          <w:highlight w:val="yellow"/>
          <w:u w:val="single"/>
        </w:rPr>
        <w:t>up for grabs</w:t>
      </w:r>
      <w:r w:rsidRPr="00030E8E">
        <w:t xml:space="preserve">. In some cases, the crisis will give way to authoritarian regimes such as Chile, </w:t>
      </w:r>
      <w:proofErr w:type="gramStart"/>
      <w:r w:rsidRPr="00030E8E">
        <w:t>Hungary</w:t>
      </w:r>
      <w:proofErr w:type="gramEnd"/>
      <w:r w:rsidRPr="00030E8E">
        <w:t xml:space="preserve"> and Turkey, all of which have used the urgency of COVID-19 as an excuse to impose more state control and surveillance, squelch dissent, eliminate civil liberties and concentrate power in the hands of an authoritarian political class. </w:t>
      </w:r>
      <w:r w:rsidRPr="00030E8E">
        <w:rPr>
          <w:u w:val="single"/>
        </w:rPr>
        <w:t xml:space="preserve">As is well documented, history in a </w:t>
      </w:r>
      <w:r w:rsidRPr="00030E8E">
        <w:rPr>
          <w:highlight w:val="yellow"/>
          <w:u w:val="single"/>
        </w:rPr>
        <w:t>time of crisis</w:t>
      </w:r>
      <w:r w:rsidRPr="00030E8E">
        <w:rPr>
          <w:u w:val="single"/>
        </w:rPr>
        <w:t xml:space="preserve"> also </w:t>
      </w:r>
      <w:r w:rsidRPr="00030E8E">
        <w:rPr>
          <w:highlight w:val="yellow"/>
          <w:u w:val="single"/>
        </w:rPr>
        <w:t>has</w:t>
      </w:r>
      <w:r w:rsidRPr="00030E8E">
        <w:rPr>
          <w:u w:val="single"/>
        </w:rPr>
        <w:t xml:space="preserve"> the </w:t>
      </w:r>
      <w:r w:rsidRPr="00030E8E">
        <w:rPr>
          <w:b/>
          <w:iCs/>
          <w:highlight w:val="yellow"/>
          <w:u w:val="single"/>
        </w:rPr>
        <w:t>potential to change</w:t>
      </w:r>
      <w:r w:rsidRPr="00030E8E">
        <w:rPr>
          <w:highlight w:val="yellow"/>
          <w:u w:val="single"/>
        </w:rPr>
        <w:t xml:space="preserve"> dominant ideologies</w:t>
      </w:r>
      <w:r w:rsidRPr="00030E8E">
        <w:rPr>
          <w:u w:val="single"/>
        </w:rPr>
        <w:t>, rethink the meaning of governance, and enlarge the sphere of justice and equality through a vision that fights for a more generous and inclusive politics</w:t>
      </w:r>
      <w:r w:rsidRPr="00030E8E">
        <w:t xml:space="preserve">. </w:t>
      </w:r>
      <w:r w:rsidRPr="00030E8E">
        <w:rPr>
          <w:u w:val="single"/>
        </w:rPr>
        <w:t xml:space="preserve">It is crucial to </w:t>
      </w:r>
      <w:r w:rsidRPr="00030E8E">
        <w:rPr>
          <w:b/>
          <w:iCs/>
          <w:u w:val="single"/>
        </w:rPr>
        <w:t>rethink the project of politics</w:t>
      </w:r>
      <w:r w:rsidRPr="00030E8E">
        <w:t xml:space="preserve"> </w:t>
      </w:r>
      <w:r w:rsidRPr="00030E8E">
        <w:rPr>
          <w:u w:val="single"/>
        </w:rPr>
        <w:t xml:space="preserve">in order to imagine forms of resistance that are collective, </w:t>
      </w:r>
      <w:proofErr w:type="gramStart"/>
      <w:r w:rsidRPr="00030E8E">
        <w:rPr>
          <w:u w:val="single"/>
        </w:rPr>
        <w:t>inclusive</w:t>
      </w:r>
      <w:proofErr w:type="gramEnd"/>
      <w:r w:rsidRPr="00030E8E">
        <w:rPr>
          <w:u w:val="single"/>
        </w:rPr>
        <w:t xml:space="preserve"> and global</w:t>
      </w:r>
      <w:r w:rsidRPr="00030E8E">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030E8E">
        <w:rPr>
          <w:highlight w:val="yellow"/>
          <w:u w:val="single"/>
        </w:rPr>
        <w:t xml:space="preserve">Making the pedagogical more political means </w:t>
      </w:r>
      <w:r w:rsidRPr="00030E8E">
        <w:rPr>
          <w:b/>
          <w:iCs/>
          <w:highlight w:val="yellow"/>
          <w:u w:val="single"/>
        </w:rPr>
        <w:t>challenging</w:t>
      </w:r>
      <w:r w:rsidRPr="00030E8E">
        <w:t xml:space="preserve"> those forms of </w:t>
      </w:r>
      <w:r w:rsidRPr="00030E8E">
        <w:rPr>
          <w:b/>
          <w:iCs/>
          <w:highlight w:val="yellow"/>
          <w:u w:val="single"/>
        </w:rPr>
        <w:t>pandemic pedagogy</w:t>
      </w:r>
      <w:r w:rsidRPr="00030E8E">
        <w:t xml:space="preserve"> that turn politics into theater, a favorite tactic of Trump. </w:t>
      </w:r>
      <w:r w:rsidRPr="00030E8E">
        <w:rPr>
          <w:u w:val="single"/>
        </w:rPr>
        <w:t>In this case, the performance works to suspend disbelief, hold power accountable and unravel one’s sense of critical agency</w:t>
      </w:r>
      <w:r w:rsidRPr="00030E8E">
        <w:t xml:space="preserve">. Pandemic pedagogy does more than undermine critical thinking and informed judgments, it dissolves the line between the truth and lies, fantasy and reality, and in doing so, destroys the foundation for understanding, </w:t>
      </w:r>
      <w:proofErr w:type="gramStart"/>
      <w:r w:rsidRPr="00030E8E">
        <w:t>engaging</w:t>
      </w:r>
      <w:proofErr w:type="gramEnd"/>
      <w:r w:rsidRPr="00030E8E">
        <w:t xml:space="preserve"> and promoting that social and economic justice. The endgame under the rubric of a pandemic pedagogy is not simply the destruction of the truth, but the elimination of democracy itself.</w:t>
      </w:r>
    </w:p>
    <w:p w14:paraId="04AB717F" w14:textId="77777777" w:rsidR="00544E79" w:rsidRPr="00030E8E" w:rsidRDefault="00544E79" w:rsidP="00544E79">
      <w:r w:rsidRPr="00030E8E">
        <w:rPr>
          <w:u w:val="single"/>
        </w:rPr>
        <w:t xml:space="preserve">Central to developing an alternative democratic vision is </w:t>
      </w:r>
      <w:r w:rsidRPr="00030E8E">
        <w:rPr>
          <w:b/>
          <w:iCs/>
          <w:highlight w:val="yellow"/>
          <w:u w:val="single"/>
        </w:rPr>
        <w:t>development of a language</w:t>
      </w:r>
      <w:r w:rsidRPr="00030E8E">
        <w:rPr>
          <w:highlight w:val="yellow"/>
          <w:u w:val="single"/>
        </w:rPr>
        <w:t xml:space="preserve"> that refuses</w:t>
      </w:r>
      <w:r w:rsidRPr="00030E8E">
        <w:rPr>
          <w:u w:val="single"/>
        </w:rPr>
        <w:t xml:space="preserve"> to look away and be commodified</w:t>
      </w:r>
      <w:r w:rsidRPr="00030E8E">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030E8E">
        <w:rPr>
          <w:u w:val="single"/>
        </w:rPr>
        <w:t>This is a language connected to the acquisition of civic literacy</w:t>
      </w:r>
      <w:r w:rsidRPr="00030E8E">
        <w:t>, and it demands a different regime of desires and identifications to enable us to move from “shock and stunned silence toward a coherent visceral speech, one as strong as the force that is charging at us.”</w:t>
      </w:r>
    </w:p>
    <w:p w14:paraId="402DB954" w14:textId="77777777" w:rsidR="00544E79" w:rsidRPr="00030E8E" w:rsidRDefault="00544E79" w:rsidP="00544E79">
      <w:r w:rsidRPr="00030E8E">
        <w:rPr>
          <w:u w:val="single"/>
        </w:rPr>
        <w:t xml:space="preserve">Of course, there is more at stake here than a struggle over meaning; there is also the </w:t>
      </w:r>
      <w:r w:rsidRPr="00030E8E">
        <w:rPr>
          <w:b/>
          <w:iCs/>
          <w:highlight w:val="yellow"/>
          <w:u w:val="single"/>
        </w:rPr>
        <w:t>struggle over power</w:t>
      </w:r>
      <w:r w:rsidRPr="00030E8E">
        <w:t xml:space="preserve">, </w:t>
      </w:r>
      <w:r w:rsidRPr="00030E8E">
        <w:rPr>
          <w:u w:val="single"/>
        </w:rPr>
        <w:t xml:space="preserve">over the need to create a formative culture that </w:t>
      </w:r>
      <w:r w:rsidRPr="00030E8E">
        <w:rPr>
          <w:highlight w:val="yellow"/>
          <w:u w:val="single"/>
        </w:rPr>
        <w:t xml:space="preserve">will </w:t>
      </w:r>
      <w:r w:rsidRPr="00030E8E">
        <w:rPr>
          <w:b/>
          <w:iCs/>
          <w:highlight w:val="yellow"/>
          <w:u w:val="single"/>
        </w:rPr>
        <w:t>produce informed critical agents who will fight for and contribute to a broad social movement</w:t>
      </w:r>
      <w:r w:rsidRPr="00030E8E">
        <w:t xml:space="preserve"> </w:t>
      </w:r>
      <w:r w:rsidRPr="00030E8E">
        <w:rPr>
          <w:u w:val="single"/>
        </w:rPr>
        <w:t xml:space="preserve">that will translate meaning into a fierce struggle for economic, </w:t>
      </w:r>
      <w:proofErr w:type="gramStart"/>
      <w:r w:rsidRPr="00030E8E">
        <w:rPr>
          <w:u w:val="single"/>
        </w:rPr>
        <w:t>political</w:t>
      </w:r>
      <w:proofErr w:type="gramEnd"/>
      <w:r w:rsidRPr="00030E8E">
        <w:rPr>
          <w:u w:val="single"/>
        </w:rPr>
        <w:t xml:space="preserve"> and social justice</w:t>
      </w:r>
      <w:r w:rsidRPr="00030E8E">
        <w:t xml:space="preserve">. </w:t>
      </w:r>
      <w:r w:rsidRPr="00030E8E">
        <w:rPr>
          <w:u w:val="single"/>
        </w:rPr>
        <w:t xml:space="preserve">Agency in this sense must be connected to a notion of possibility and education </w:t>
      </w:r>
      <w:r w:rsidRPr="00030E8E">
        <w:rPr>
          <w:highlight w:val="yellow"/>
          <w:u w:val="single"/>
        </w:rPr>
        <w:t xml:space="preserve">in the service of </w:t>
      </w:r>
      <w:r w:rsidRPr="00030E8E">
        <w:rPr>
          <w:b/>
          <w:iCs/>
          <w:highlight w:val="yellow"/>
          <w:u w:val="single"/>
        </w:rPr>
        <w:t>radical change</w:t>
      </w:r>
      <w:r w:rsidRPr="00030E8E">
        <w:t>. Reimagining the future only becomes meaningful when it is rooted in a fierce struggle against the horrors and totalitarian practices of a pandemic pedagogy that falsely claims that it exists outside of history.</w:t>
      </w:r>
    </w:p>
    <w:p w14:paraId="352B9B17" w14:textId="77777777" w:rsidR="00544E79" w:rsidRPr="00030E8E" w:rsidRDefault="00544E79" w:rsidP="00544E79">
      <w:r w:rsidRPr="00030E8E">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030E8E">
        <w:rPr>
          <w:u w:val="single"/>
        </w:rPr>
        <w:t>at the heart of any viable notion of politics is the recognition that</w:t>
      </w:r>
      <w:r w:rsidRPr="00030E8E">
        <w:t xml:space="preserve"> </w:t>
      </w:r>
      <w:r w:rsidRPr="00030E8E">
        <w:rPr>
          <w:b/>
          <w:iCs/>
          <w:highlight w:val="yellow"/>
          <w:u w:val="single"/>
        </w:rPr>
        <w:t>politics begins with attempts to change the way people think</w:t>
      </w:r>
      <w:r w:rsidRPr="00030E8E">
        <w:t xml:space="preserve">, </w:t>
      </w:r>
      <w:proofErr w:type="gramStart"/>
      <w:r w:rsidRPr="00030E8E">
        <w:t>act</w:t>
      </w:r>
      <w:proofErr w:type="gramEnd"/>
      <w:r w:rsidRPr="00030E8E">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rsidRPr="00030E8E">
        <w:t>solidarity</w:t>
      </w:r>
      <w:proofErr w:type="gramEnd"/>
      <w:r w:rsidRPr="00030E8E">
        <w:t xml:space="preserve"> and community.</w:t>
      </w:r>
    </w:p>
    <w:p w14:paraId="64E99772" w14:textId="77777777" w:rsidR="00544E79" w:rsidRPr="00030E8E" w:rsidRDefault="00544E79" w:rsidP="00544E79">
      <w:r w:rsidRPr="00030E8E">
        <w:rPr>
          <w:u w:val="single"/>
        </w:rPr>
        <w:lastRenderedPageBreak/>
        <w:t>The U.S. is in the midst of a political and pedagogical crisis</w:t>
      </w:r>
      <w:r w:rsidRPr="00030E8E">
        <w:t>.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7063E54D" w14:textId="77777777" w:rsidR="00544E79" w:rsidRPr="00030E8E" w:rsidRDefault="00544E79" w:rsidP="00544E79">
      <w:r w:rsidRPr="00030E8E">
        <w:rPr>
          <w:u w:val="single"/>
        </w:rPr>
        <w:t>Under such circumstances, education should be viewed as central to politics</w:t>
      </w:r>
      <w:r w:rsidRPr="00030E8E">
        <w:t xml:space="preserve">, and it plays a crucial role in producing informed judgments, actions, </w:t>
      </w:r>
      <w:proofErr w:type="gramStart"/>
      <w:r w:rsidRPr="00030E8E">
        <w:t>morality</w:t>
      </w:r>
      <w:proofErr w:type="gramEnd"/>
      <w:r w:rsidRPr="00030E8E">
        <w:t xml:space="preserve"> and social responsibility at the forefront not only of agency, but politics itself. In this scenario, truth and politics mutually inform each other to erupt in a pedagogical awakening at the moment when the rules are broken. </w:t>
      </w:r>
      <w:r w:rsidRPr="00030E8E">
        <w:rPr>
          <w:u w:val="single"/>
        </w:rPr>
        <w:t>Taking risks becomes a necessity</w:t>
      </w:r>
      <w:r w:rsidRPr="00030E8E">
        <w:t>, self-reflection narrates its capacity for critically engaged agency and thinking the impossible is not an option, but a necessity. Without an informed and educated citizenry, democracy can lead to tyranny, even fascism.</w:t>
      </w:r>
    </w:p>
    <w:p w14:paraId="4360A299" w14:textId="77777777" w:rsidR="00544E79" w:rsidRPr="00030E8E" w:rsidRDefault="00544E79" w:rsidP="00544E79">
      <w:r w:rsidRPr="00030E8E">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030E8E">
        <w:rPr>
          <w:u w:val="single"/>
        </w:rPr>
        <w:t>The struggle against a fascist politics is now visible in the rebellions taking place across the United States</w:t>
      </w:r>
      <w:r w:rsidRPr="00030E8E">
        <w:t xml:space="preserve">. </w:t>
      </w:r>
      <w:r w:rsidRPr="00030E8E">
        <w:rPr>
          <w:u w:val="single"/>
        </w:rPr>
        <w:t xml:space="preserve">While there are no political guarantees for a victory, there is a new sense that the </w:t>
      </w:r>
      <w:r w:rsidRPr="00030E8E">
        <w:rPr>
          <w:b/>
          <w:iCs/>
          <w:highlight w:val="yellow"/>
          <w:u w:val="single"/>
        </w:rPr>
        <w:t>future can be changed</w:t>
      </w:r>
      <w:r w:rsidRPr="00030E8E">
        <w:rPr>
          <w:highlight w:val="yellow"/>
          <w:u w:val="single"/>
        </w:rPr>
        <w:t xml:space="preserve"> in</w:t>
      </w:r>
      <w:r w:rsidRPr="00030E8E">
        <w:rPr>
          <w:u w:val="single"/>
        </w:rPr>
        <w:t xml:space="preserve"> the image of a just and sustainable society</w:t>
      </w:r>
      <w:r w:rsidRPr="00030E8E">
        <w:t xml:space="preserve">. There is a new energy for reform taking place in the aftermath of the killing of George Floyd. Massive protests for racial, </w:t>
      </w:r>
      <w:proofErr w:type="gramStart"/>
      <w:r w:rsidRPr="00030E8E">
        <w:t>economic</w:t>
      </w:r>
      <w:proofErr w:type="gramEnd"/>
      <w:r w:rsidRPr="00030E8E">
        <w:t xml:space="preserve"> and social justice are emerging all over the globe. As I have argued in The Terror of the Unforeseen, at stake here is the </w:t>
      </w:r>
      <w:r w:rsidRPr="00030E8E">
        <w:rPr>
          <w:u w:val="single"/>
        </w:rPr>
        <w:t xml:space="preserve">need for these protests to transition from a pedagogical moment and collective outburst of moral anger to </w:t>
      </w:r>
      <w:r w:rsidRPr="00030E8E">
        <w:rPr>
          <w:highlight w:val="yellow"/>
          <w:u w:val="single"/>
        </w:rPr>
        <w:t xml:space="preserve">a </w:t>
      </w:r>
      <w:r w:rsidRPr="00030E8E">
        <w:rPr>
          <w:b/>
          <w:iCs/>
          <w:highlight w:val="yellow"/>
          <w:u w:val="single"/>
        </w:rPr>
        <w:t>progressive international movement</w:t>
      </w:r>
      <w:r w:rsidRPr="00030E8E">
        <w:rPr>
          <w:u w:val="single"/>
        </w:rPr>
        <w:t xml:space="preserve"> that is well organized and unified</w:t>
      </w:r>
      <w:r w:rsidRPr="00030E8E">
        <w:t xml:space="preserve">. </w:t>
      </w:r>
      <w:r w:rsidRPr="00030E8E">
        <w:rPr>
          <w:u w:val="single"/>
        </w:rPr>
        <w:t xml:space="preserve">Such a movement must build solidarity among different groups, imagine new forms of social life, make the impossible possible, </w:t>
      </w:r>
      <w:r w:rsidRPr="00030E8E">
        <w:rPr>
          <w:highlight w:val="yellow"/>
          <w:u w:val="single"/>
        </w:rPr>
        <w:t xml:space="preserve">and produce a </w:t>
      </w:r>
      <w:r w:rsidRPr="00030E8E">
        <w:rPr>
          <w:b/>
          <w:iCs/>
          <w:highlight w:val="yellow"/>
          <w:u w:val="single"/>
        </w:rPr>
        <w:t>revolutionary project</w:t>
      </w:r>
      <w:r w:rsidRPr="00030E8E">
        <w:rPr>
          <w:u w:val="single"/>
        </w:rPr>
        <w:t xml:space="preserve"> in defense of equality, social </w:t>
      </w:r>
      <w:proofErr w:type="gramStart"/>
      <w:r w:rsidRPr="00030E8E">
        <w:rPr>
          <w:u w:val="single"/>
        </w:rPr>
        <w:t>justice</w:t>
      </w:r>
      <w:proofErr w:type="gramEnd"/>
      <w:r w:rsidRPr="00030E8E">
        <w:rPr>
          <w:u w:val="single"/>
        </w:rPr>
        <w:t xml:space="preserve"> and popular sovereignty</w:t>
      </w:r>
      <w:r w:rsidRPr="00030E8E">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030E8E">
        <w:rPr>
          <w:u w:val="single"/>
        </w:rPr>
        <w:t>This is a crisis in which different threads of oppression must be understood as part of the general crisis of capitalism</w:t>
      </w:r>
      <w:r w:rsidRPr="00030E8E">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030E8E">
        <w:rPr>
          <w:u w:val="single"/>
        </w:rPr>
        <w:t xml:space="preserve">with young people and others rising up across the globe — inspired, </w:t>
      </w:r>
      <w:proofErr w:type="gramStart"/>
      <w:r w:rsidRPr="00030E8E">
        <w:rPr>
          <w:u w:val="single"/>
        </w:rPr>
        <w:t>energized</w:t>
      </w:r>
      <w:proofErr w:type="gramEnd"/>
      <w:r w:rsidRPr="00030E8E">
        <w:rPr>
          <w:u w:val="single"/>
        </w:rPr>
        <w:t xml:space="preserve"> and marching in the streets — the </w:t>
      </w:r>
      <w:r w:rsidRPr="00030E8E">
        <w:rPr>
          <w:b/>
          <w:iCs/>
          <w:u w:val="single"/>
        </w:rPr>
        <w:t>future of a radical democracy is waiting to breathe again</w:t>
      </w:r>
      <w:r w:rsidRPr="00030E8E">
        <w:t>.</w:t>
      </w:r>
    </w:p>
    <w:p w14:paraId="6D4AA983" w14:textId="77777777" w:rsidR="00544E79" w:rsidRPr="00030E8E" w:rsidRDefault="00544E79" w:rsidP="00544E79"/>
    <w:p w14:paraId="6455EFF0" w14:textId="77777777" w:rsidR="00544E79" w:rsidRDefault="00544E79" w:rsidP="00544E79">
      <w:pPr>
        <w:pStyle w:val="Heading3"/>
      </w:pPr>
      <w:r>
        <w:lastRenderedPageBreak/>
        <w:t>1NC — CP</w:t>
      </w:r>
    </w:p>
    <w:p w14:paraId="4FE2B303" w14:textId="77777777" w:rsidR="00544E79" w:rsidRPr="00CD191F" w:rsidRDefault="00544E79" w:rsidP="00544E79">
      <w:pPr>
        <w:pStyle w:val="Heading4"/>
      </w:pPr>
      <w:r>
        <w:t xml:space="preserve">Text: the fifty states, District of Columbia, and all relevant territories should formally legalize the possession and distribution of recreational cannabis cultivation and use and release and expunge the records of those convicted for cannabis-related reasons, and block state and local cooperation with federal law enforcement over marijuana. </w:t>
      </w:r>
    </w:p>
    <w:p w14:paraId="46FA5859" w14:textId="77777777" w:rsidR="00544E79" w:rsidRDefault="00544E79" w:rsidP="00544E79"/>
    <w:p w14:paraId="0D1C3B82" w14:textId="77777777" w:rsidR="00544E79" w:rsidRPr="00DE03D1" w:rsidRDefault="00544E79" w:rsidP="00544E79">
      <w:pPr>
        <w:pStyle w:val="Heading4"/>
        <w:rPr>
          <w:u w:val="single"/>
        </w:rPr>
      </w:pPr>
      <w:r>
        <w:t xml:space="preserve">That </w:t>
      </w:r>
      <w:r w:rsidRPr="00157D7B">
        <w:t>solves</w:t>
      </w:r>
      <w:r>
        <w:t xml:space="preserve"> and checks </w:t>
      </w:r>
      <w:r>
        <w:rPr>
          <w:u w:val="single"/>
        </w:rPr>
        <w:t>federal intervention</w:t>
      </w:r>
    </w:p>
    <w:p w14:paraId="0F23904B" w14:textId="77777777" w:rsidR="00544E79" w:rsidRPr="003430CF" w:rsidRDefault="00544E79" w:rsidP="00544E79">
      <w:r w:rsidRPr="003430CF">
        <w:rPr>
          <w:rStyle w:val="Style13ptBold"/>
        </w:rPr>
        <w:t>Kreit 17</w:t>
      </w:r>
      <w:r>
        <w:t xml:space="preserve"> – JD @ U Penn, Professor of Law @ Thomas Jefferson School of Law, leading expert in the field of illegal drug and marijuana law (Alex, “Reforming Criminal Justice,” Ch 5)//BB</w:t>
      </w:r>
    </w:p>
    <w:p w14:paraId="62634B36" w14:textId="77777777" w:rsidR="00544E79" w:rsidRPr="005A3C64" w:rsidRDefault="00544E79" w:rsidP="00544E79">
      <w:pPr>
        <w:rPr>
          <w:sz w:val="16"/>
        </w:rPr>
      </w:pPr>
      <w:r w:rsidRPr="00C22F0C">
        <w:rPr>
          <w:rStyle w:val="StyleUnderline"/>
        </w:rPr>
        <w:t>After decades of waging war on marijuana, voters in many states have come</w:t>
      </w:r>
      <w:r>
        <w:rPr>
          <w:rStyle w:val="StyleUnderline"/>
        </w:rPr>
        <w:t xml:space="preserve"> </w:t>
      </w:r>
      <w:r w:rsidRPr="00C22F0C">
        <w:rPr>
          <w:rStyle w:val="StyleUnderline"/>
        </w:rPr>
        <w:t>to see marijuana prohibition as a failure and believe that legalization is a better</w:t>
      </w:r>
      <w:r>
        <w:rPr>
          <w:rStyle w:val="StyleUnderline"/>
        </w:rPr>
        <w:t xml:space="preserve"> </w:t>
      </w:r>
      <w:r w:rsidRPr="00C22F0C">
        <w:rPr>
          <w:rStyle w:val="StyleUnderline"/>
        </w:rPr>
        <w:t>option</w:t>
      </w:r>
      <w:r w:rsidRPr="00F91737">
        <w:rPr>
          <w:sz w:val="16"/>
        </w:rPr>
        <w:t xml:space="preserve">. The Pew Research Center has been polling attitudes about marijuana legalization since 1969, when just 12% of Americans believed marijuana should be made legal. Its most recent survey, released in October 2016, found that </w:t>
      </w:r>
      <w:r w:rsidRPr="00C22F0C">
        <w:rPr>
          <w:rStyle w:val="StyleUnderline"/>
        </w:rPr>
        <w:t>57%</w:t>
      </w:r>
      <w:r>
        <w:rPr>
          <w:rStyle w:val="StyleUnderline"/>
        </w:rPr>
        <w:t xml:space="preserve"> </w:t>
      </w:r>
      <w:r w:rsidRPr="00C22F0C">
        <w:rPr>
          <w:rStyle w:val="StyleUnderline"/>
        </w:rPr>
        <w:t>of U.S. adults favor legalizing marijuana</w:t>
      </w:r>
      <w:r w:rsidRPr="00F91737">
        <w:rPr>
          <w:sz w:val="16"/>
        </w:rPr>
        <w:t xml:space="preserve"> while just 37% favor prohibition.57 The numbers were nearly reversed just a decade ago, with only 32% in favor of legalization and 60% opposed in 2006.58 In this Section, I make the case that </w:t>
      </w:r>
      <w:r w:rsidRPr="00CB649D">
        <w:rPr>
          <w:rStyle w:val="Emphasis"/>
          <w:highlight w:val="cyan"/>
        </w:rPr>
        <w:t>state policymakers</w:t>
      </w:r>
      <w:r w:rsidRPr="00CB649D">
        <w:rPr>
          <w:rStyle w:val="StyleUnderline"/>
          <w:highlight w:val="cyan"/>
        </w:rPr>
        <w:t xml:space="preserve"> would be wise to</w:t>
      </w:r>
      <w:r w:rsidRPr="00B72C50">
        <w:rPr>
          <w:rStyle w:val="StyleUnderline"/>
        </w:rPr>
        <w:t xml:space="preserve"> follow the public on this issue</w:t>
      </w:r>
      <w:r w:rsidRPr="00C22F0C">
        <w:rPr>
          <w:rStyle w:val="StyleUnderline"/>
        </w:rPr>
        <w:t xml:space="preserve"> </w:t>
      </w:r>
      <w:r w:rsidRPr="00B72C50">
        <w:rPr>
          <w:rStyle w:val="StyleUnderline"/>
        </w:rPr>
        <w:t>and</w:t>
      </w:r>
      <w:r w:rsidRPr="00C22F0C">
        <w:rPr>
          <w:rStyle w:val="StyleUnderline"/>
        </w:rPr>
        <w:t xml:space="preserve"> work to </w:t>
      </w:r>
      <w:r w:rsidRPr="00CB649D">
        <w:rPr>
          <w:rStyle w:val="StyleUnderline"/>
          <w:highlight w:val="cyan"/>
        </w:rPr>
        <w:t>enact marijuana-legalization</w:t>
      </w:r>
      <w:r w:rsidRPr="00C22F0C">
        <w:rPr>
          <w:rStyle w:val="StyleUnderline"/>
        </w:rPr>
        <w:t xml:space="preserve"> laws </w:t>
      </w:r>
      <w:r w:rsidRPr="00157D7B">
        <w:rPr>
          <w:rStyle w:val="StyleUnderline"/>
        </w:rPr>
        <w:t>in their states</w:t>
      </w:r>
      <w:r w:rsidRPr="00157D7B">
        <w:rPr>
          <w:sz w:val="16"/>
        </w:rPr>
        <w:t>.</w:t>
      </w:r>
      <w:r w:rsidRPr="00F91737">
        <w:rPr>
          <w:sz w:val="16"/>
        </w:rPr>
        <w:t xml:space="preserve"> First, I provide a brief history of state marijuana reforms. Second, I review the evidence so far from states that have legalized marijuana. These studies show that, by and large, legalization has been a success and a much better option than prohibition. Finally, I highlight some of the considerations and choices facing policymakers when enacting marijuana legalization. A. A BRIEF HISTORY OF STATE MARIJUANA REFORMS The story of state marijuana legalization dates back to 1996, when California passed the first statewide medical-marijuana legalization law. The federal government did all that it could to try to stop the law in its tracks, raiding medical-marijuana dispensaries and prosecuting some of the operators.59 Despite its best efforts, however, the federal government was not able to stop the trend. </w:t>
      </w:r>
      <w:r w:rsidRPr="00C22F0C">
        <w:rPr>
          <w:rStyle w:val="StyleUnderline"/>
        </w:rPr>
        <w:t>Throughout the 2000s, more and more states passed medical-marijuana</w:t>
      </w:r>
      <w:r>
        <w:rPr>
          <w:rStyle w:val="StyleUnderline"/>
        </w:rPr>
        <w:t xml:space="preserve"> </w:t>
      </w:r>
      <w:r w:rsidRPr="00C22F0C">
        <w:rPr>
          <w:rStyle w:val="StyleUnderline"/>
        </w:rPr>
        <w:t>laws, and marijuana stores started opening faster than the federal government</w:t>
      </w:r>
      <w:r>
        <w:rPr>
          <w:rStyle w:val="StyleUnderline"/>
        </w:rPr>
        <w:t xml:space="preserve"> </w:t>
      </w:r>
      <w:r w:rsidRPr="00C22F0C">
        <w:rPr>
          <w:rStyle w:val="StyleUnderline"/>
        </w:rPr>
        <w:t>could shut them down. The problem came down to resources</w:t>
      </w:r>
      <w:r w:rsidRPr="00F91737">
        <w:rPr>
          <w:sz w:val="16"/>
        </w:rPr>
        <w:t xml:space="preserve">. </w:t>
      </w:r>
      <w:r w:rsidRPr="00CB649D">
        <w:rPr>
          <w:rStyle w:val="StyleUnderline"/>
          <w:highlight w:val="cyan"/>
        </w:rPr>
        <w:t>The fed</w:t>
      </w:r>
      <w:r w:rsidRPr="00157D7B">
        <w:rPr>
          <w:rStyle w:val="StyleUnderline"/>
        </w:rPr>
        <w:t>eral</w:t>
      </w:r>
      <w:r>
        <w:rPr>
          <w:rStyle w:val="StyleUnderline"/>
        </w:rPr>
        <w:t xml:space="preserve"> </w:t>
      </w:r>
      <w:r w:rsidRPr="00C22F0C">
        <w:rPr>
          <w:rStyle w:val="StyleUnderline"/>
        </w:rPr>
        <w:t>government has the legal authority to prosecute any marijuana</w:t>
      </w:r>
      <w:r w:rsidRPr="00F91737">
        <w:rPr>
          <w:sz w:val="16"/>
        </w:rPr>
        <w:t xml:space="preserve"> offense, from a marijuana kingpin to a user in possession of a single joint. </w:t>
      </w:r>
      <w:r w:rsidRPr="00584969">
        <w:rPr>
          <w:rStyle w:val="StyleUnderline"/>
        </w:rPr>
        <w:t>But</w:t>
      </w:r>
      <w:r w:rsidRPr="00C22F0C">
        <w:rPr>
          <w:rStyle w:val="StyleUnderline"/>
        </w:rPr>
        <w:t xml:space="preserve"> it </w:t>
      </w:r>
      <w:r w:rsidRPr="00CB649D">
        <w:rPr>
          <w:rStyle w:val="StyleUnderline"/>
          <w:highlight w:val="cyan"/>
        </w:rPr>
        <w:t>only has the</w:t>
      </w:r>
      <w:r w:rsidRPr="00F91737">
        <w:rPr>
          <w:sz w:val="16"/>
        </w:rPr>
        <w:t xml:space="preserve"> man</w:t>
      </w:r>
      <w:r w:rsidRPr="00CB649D">
        <w:rPr>
          <w:rStyle w:val="Emphasis"/>
          <w:highlight w:val="cyan"/>
        </w:rPr>
        <w:t>power</w:t>
      </w:r>
      <w:r w:rsidRPr="00CB649D">
        <w:rPr>
          <w:rStyle w:val="StyleUnderline"/>
          <w:highlight w:val="cyan"/>
        </w:rPr>
        <w:t xml:space="preserve"> to go after a small fraction of</w:t>
      </w:r>
      <w:r w:rsidRPr="00C22F0C">
        <w:rPr>
          <w:rStyle w:val="StyleUnderline"/>
        </w:rPr>
        <w:t xml:space="preserve"> marijuana </w:t>
      </w:r>
      <w:r w:rsidRPr="00CB649D">
        <w:rPr>
          <w:rStyle w:val="StyleUnderline"/>
          <w:highlight w:val="cyan"/>
        </w:rPr>
        <w:t>offenders</w:t>
      </w:r>
      <w:r w:rsidRPr="00F91737">
        <w:rPr>
          <w:sz w:val="16"/>
        </w:rPr>
        <w:t>—</w:t>
      </w:r>
      <w:r w:rsidRPr="00C22F0C">
        <w:rPr>
          <w:rStyle w:val="StyleUnderline"/>
        </w:rPr>
        <w:t>almost all</w:t>
      </w:r>
      <w:r>
        <w:rPr>
          <w:rStyle w:val="StyleUnderline"/>
        </w:rPr>
        <w:t xml:space="preserve"> </w:t>
      </w:r>
      <w:r w:rsidRPr="00CB649D">
        <w:rPr>
          <w:rStyle w:val="StyleUnderline"/>
          <w:highlight w:val="cyan"/>
        </w:rPr>
        <w:t>marijuana enforcement is carried out by state and local police.</w:t>
      </w:r>
      <w:r w:rsidRPr="00F91737">
        <w:rPr>
          <w:sz w:val="16"/>
        </w:rPr>
        <w:t xml:space="preserve"> Start FN 60 Robert A. Mikos, On the Limits of Supremacy: Medical Marijuana and the States’ Overlooked Power to Legalize Federal Crime, 62 VAND. L. REV. 1421, 1463-67 (2009) (arguing that </w:t>
      </w:r>
      <w:r w:rsidRPr="00CB649D">
        <w:rPr>
          <w:rStyle w:val="StyleUnderline"/>
          <w:highlight w:val="cyan"/>
        </w:rPr>
        <w:t>the fed</w:t>
      </w:r>
      <w:r w:rsidRPr="00C22F0C">
        <w:rPr>
          <w:rStyle w:val="StyleUnderline"/>
        </w:rPr>
        <w:t>eral</w:t>
      </w:r>
      <w:r>
        <w:rPr>
          <w:rStyle w:val="StyleUnderline"/>
        </w:rPr>
        <w:t xml:space="preserve"> </w:t>
      </w:r>
      <w:r w:rsidRPr="00C22F0C">
        <w:rPr>
          <w:rStyle w:val="StyleUnderline"/>
        </w:rPr>
        <w:t xml:space="preserve">government </w:t>
      </w:r>
      <w:r w:rsidRPr="00CB649D">
        <w:rPr>
          <w:rStyle w:val="StyleUnderline"/>
          <w:highlight w:val="cyan"/>
        </w:rPr>
        <w:t>did not</w:t>
      </w:r>
      <w:r w:rsidRPr="00C22F0C">
        <w:rPr>
          <w:rStyle w:val="StyleUnderline"/>
        </w:rPr>
        <w:t xml:space="preserve"> succeed in </w:t>
      </w:r>
      <w:r w:rsidRPr="00CB649D">
        <w:rPr>
          <w:rStyle w:val="StyleUnderline"/>
          <w:highlight w:val="cyan"/>
        </w:rPr>
        <w:t>block</w:t>
      </w:r>
      <w:r w:rsidRPr="00C22F0C">
        <w:rPr>
          <w:rStyle w:val="StyleUnderline"/>
        </w:rPr>
        <w:t>in</w:t>
      </w:r>
      <w:r w:rsidRPr="00157D7B">
        <w:rPr>
          <w:rStyle w:val="StyleUnderline"/>
        </w:rPr>
        <w:t xml:space="preserve">g state </w:t>
      </w:r>
      <w:r w:rsidRPr="00CB649D">
        <w:rPr>
          <w:rStyle w:val="StyleUnderline"/>
          <w:highlight w:val="cyan"/>
        </w:rPr>
        <w:t>medical marijuana</w:t>
      </w:r>
      <w:r w:rsidRPr="00157D7B">
        <w:rPr>
          <w:rStyle w:val="StyleUnderline"/>
        </w:rPr>
        <w:t xml:space="preserve"> laws </w:t>
      </w:r>
      <w:r w:rsidRPr="00CB649D">
        <w:rPr>
          <w:rStyle w:val="StyleUnderline"/>
          <w:highlight w:val="cyan"/>
        </w:rPr>
        <w:t>because of</w:t>
      </w:r>
      <w:r w:rsidRPr="00C22F0C">
        <w:rPr>
          <w:rStyle w:val="StyleUnderline"/>
        </w:rPr>
        <w:t xml:space="preserve"> its </w:t>
      </w:r>
      <w:r w:rsidRPr="00CB649D">
        <w:rPr>
          <w:rStyle w:val="StyleUnderline"/>
          <w:highlight w:val="cyan"/>
        </w:rPr>
        <w:t>limited</w:t>
      </w:r>
      <w:r w:rsidRPr="00C22F0C">
        <w:rPr>
          <w:rStyle w:val="StyleUnderline"/>
        </w:rPr>
        <w:t xml:space="preserve"> law</w:t>
      </w:r>
      <w:r>
        <w:rPr>
          <w:rStyle w:val="StyleUnderline"/>
        </w:rPr>
        <w:t xml:space="preserve"> </w:t>
      </w:r>
      <w:r w:rsidRPr="00C22F0C">
        <w:rPr>
          <w:rStyle w:val="StyleUnderline"/>
        </w:rPr>
        <w:t xml:space="preserve">enforcement </w:t>
      </w:r>
      <w:r w:rsidRPr="00CB649D">
        <w:rPr>
          <w:rStyle w:val="StyleUnderline"/>
          <w:highlight w:val="cyan"/>
        </w:rPr>
        <w:t>resources</w:t>
      </w:r>
      <w:r w:rsidRPr="00F91737">
        <w:rPr>
          <w:sz w:val="16"/>
        </w:rPr>
        <w:t xml:space="preserve">) End FN 60 As a result, </w:t>
      </w:r>
      <w:r w:rsidRPr="007343CE">
        <w:rPr>
          <w:rStyle w:val="StyleUnderline"/>
        </w:rPr>
        <w:t>the federal government did not succeed in shutting down state medical-marijuana laws</w:t>
      </w:r>
      <w:r w:rsidRPr="00F91737">
        <w:rPr>
          <w:sz w:val="16"/>
        </w:rPr>
        <w:t xml:space="preserve">. Instead, federal enforcement served mostly to make it more difficult for states to implement effective regulations.61 </w:t>
      </w:r>
      <w:r w:rsidRPr="007343CE">
        <w:rPr>
          <w:rStyle w:val="StyleUnderline"/>
        </w:rPr>
        <w:t>By</w:t>
      </w:r>
      <w:r w:rsidRPr="00F91737">
        <w:rPr>
          <w:sz w:val="16"/>
        </w:rPr>
        <w:t xml:space="preserve"> the time Colorado and Washington passed the first laws legalizing marijuana for all adult use in </w:t>
      </w:r>
      <w:r w:rsidRPr="007343CE">
        <w:rPr>
          <w:rStyle w:val="StyleUnderline"/>
        </w:rPr>
        <w:t xml:space="preserve">2012, it was clear to most observers that the federal government was fighting a losing battle. Perhaps in recognition of this dynamic, </w:t>
      </w:r>
      <w:r w:rsidRPr="00CB649D">
        <w:rPr>
          <w:rStyle w:val="StyleUnderline"/>
          <w:highlight w:val="cyan"/>
        </w:rPr>
        <w:t>the DOJ announced a cease-fire</w:t>
      </w:r>
      <w:r w:rsidRPr="007343CE">
        <w:rPr>
          <w:rStyle w:val="StyleUnderline"/>
        </w:rPr>
        <w:t xml:space="preserve"> in its war </w:t>
      </w:r>
      <w:r w:rsidRPr="00157D7B">
        <w:rPr>
          <w:rStyle w:val="StyleUnderline"/>
        </w:rPr>
        <w:t>on state-legal marijuana</w:t>
      </w:r>
      <w:r w:rsidRPr="007343CE">
        <w:rPr>
          <w:rStyle w:val="StyleUnderline"/>
        </w:rPr>
        <w:t xml:space="preserve"> in late 2013, </w:t>
      </w:r>
      <w:r w:rsidRPr="00CB649D">
        <w:rPr>
          <w:rStyle w:val="StyleUnderline"/>
          <w:highlight w:val="cyan"/>
        </w:rPr>
        <w:t>in</w:t>
      </w:r>
      <w:r w:rsidRPr="00B72C50">
        <w:rPr>
          <w:rStyle w:val="StyleUnderline"/>
        </w:rPr>
        <w:t xml:space="preserve"> the form of </w:t>
      </w:r>
      <w:r w:rsidRPr="00CB649D">
        <w:rPr>
          <w:rStyle w:val="StyleUnderline"/>
          <w:highlight w:val="cyan"/>
        </w:rPr>
        <w:t>a memorandum</w:t>
      </w:r>
      <w:r w:rsidRPr="007343CE">
        <w:rPr>
          <w:rStyle w:val="StyleUnderline"/>
        </w:rPr>
        <w:t xml:space="preserve"> advising federal law-enforcement officials not to use scarce resources to go after people in compliance with state marijuana laws</w:t>
      </w:r>
      <w:r w:rsidRPr="00F91737">
        <w:rPr>
          <w:sz w:val="16"/>
        </w:rPr>
        <w:t xml:space="preserve">.62 The election of Donald Trump and his selection of Jeff Sessions to be attorney general have raised questions about whether the federal government’s hands-off approach will continue. </w:t>
      </w:r>
      <w:r w:rsidRPr="00CB649D">
        <w:rPr>
          <w:rStyle w:val="Emphasis"/>
          <w:highlight w:val="cyan"/>
        </w:rPr>
        <w:t>Even if the fed</w:t>
      </w:r>
      <w:r w:rsidRPr="007343CE">
        <w:rPr>
          <w:rStyle w:val="Emphasis"/>
        </w:rPr>
        <w:t xml:space="preserve">eral government </w:t>
      </w:r>
      <w:r w:rsidRPr="00CB649D">
        <w:rPr>
          <w:rStyle w:val="Emphasis"/>
          <w:highlight w:val="cyan"/>
        </w:rPr>
        <w:t>reverses course</w:t>
      </w:r>
      <w:r w:rsidRPr="007343CE">
        <w:rPr>
          <w:rStyle w:val="StyleUnderline"/>
        </w:rPr>
        <w:t xml:space="preserve">, however, the experience with medical-marijuana laws suggests </w:t>
      </w:r>
      <w:r w:rsidRPr="00CB649D">
        <w:rPr>
          <w:rStyle w:val="StyleUnderline"/>
          <w:highlight w:val="cyan"/>
        </w:rPr>
        <w:t xml:space="preserve">it will be </w:t>
      </w:r>
      <w:r w:rsidRPr="00CB649D">
        <w:rPr>
          <w:rStyle w:val="Emphasis"/>
          <w:highlight w:val="cyan"/>
        </w:rPr>
        <w:t>unable to block state</w:t>
      </w:r>
      <w:r w:rsidRPr="007343CE">
        <w:rPr>
          <w:rStyle w:val="StyleUnderline"/>
        </w:rPr>
        <w:t xml:space="preserve"> legalization </w:t>
      </w:r>
      <w:r w:rsidRPr="00CB649D">
        <w:rPr>
          <w:rStyle w:val="StyleUnderline"/>
          <w:highlight w:val="cyan"/>
        </w:rPr>
        <w:t>laws</w:t>
      </w:r>
      <w:r w:rsidRPr="00F91737">
        <w:rPr>
          <w:sz w:val="16"/>
        </w:rPr>
        <w:t xml:space="preserve"> entirely. Since Colorado and Washington voters legalized marijuana, six more states have followed suit. In 2014, Oregon and Alaska passed marijuana-legalization ballot measures. And, in 2016, California, Maine, Massachusetts, and Nevada joined the club. Since 2012, voters in only two states have rejected marijuanalegalization proposals. In 2015, Ohioans decisively rejected a controversial ballot measure that would have legalized marijuana by giving the initiative’s backers a monopoly on marijuana production. In 2016, an Arizona legalization ballot measure was narrowly defeated, with 51.32% against and 48.68% in favor.63</w:t>
      </w:r>
    </w:p>
    <w:p w14:paraId="164938C7" w14:textId="77777777" w:rsidR="00544E79" w:rsidRDefault="00544E79" w:rsidP="00544E79">
      <w:pPr>
        <w:pStyle w:val="Heading4"/>
      </w:pPr>
      <w:r>
        <w:lastRenderedPageBreak/>
        <w:t xml:space="preserve">State resistance to federal criminalization </w:t>
      </w:r>
      <w:r w:rsidRPr="00252CEF">
        <w:rPr>
          <w:u w:val="single"/>
        </w:rPr>
        <w:t>spills over</w:t>
      </w:r>
      <w:r>
        <w:t xml:space="preserve"> – it’s key to a </w:t>
      </w:r>
      <w:r w:rsidRPr="00926374">
        <w:rPr>
          <w:u w:val="single"/>
        </w:rPr>
        <w:t>healthy federalis</w:t>
      </w:r>
      <w:r>
        <w:rPr>
          <w:u w:val="single"/>
        </w:rPr>
        <w:t>t</w:t>
      </w:r>
      <w:r>
        <w:t xml:space="preserve"> balance</w:t>
      </w:r>
    </w:p>
    <w:p w14:paraId="1213DBD3" w14:textId="77777777" w:rsidR="00544E79" w:rsidRPr="00B20768" w:rsidRDefault="00544E79" w:rsidP="00544E79">
      <w:r>
        <w:rPr>
          <w:rStyle w:val="Style13ptBold"/>
        </w:rPr>
        <w:t xml:space="preserve">Partlett 19 – </w:t>
      </w:r>
      <w:r w:rsidRPr="007D62EF">
        <w:t>Associate Professor at Melbourne Law School.</w:t>
      </w:r>
      <w:r>
        <w:t xml:space="preserve"> Previous Associate-in-Law at Columbia Law School and nonresident fellow at The Brookings Institution. [</w:t>
      </w:r>
      <w:r w:rsidRPr="007D62EF">
        <w:t xml:space="preserve">William, “Criminal Law and Cooperative Federalism”, Georgetown Law Review, 2019, </w:t>
      </w:r>
      <w:hyperlink r:id="rId11" w:history="1">
        <w:r w:rsidRPr="007D62EF">
          <w:rPr>
            <w:rStyle w:val="Hyperlink"/>
          </w:rPr>
          <w:t>https://www.law.georgetown.edu/american-criminal-law-review/wp-content/uploads/sites/15/2019/06/56-4-Criminal-Law-and-Cooperative-Federalism.pdf]//AV</w:t>
        </w:r>
      </w:hyperlink>
    </w:p>
    <w:p w14:paraId="1EE4E39A" w14:textId="77777777" w:rsidR="00544E79" w:rsidRPr="00B83F47" w:rsidRDefault="00544E79" w:rsidP="00544E79">
      <w:pPr>
        <w:rPr>
          <w:sz w:val="16"/>
        </w:rPr>
      </w:pPr>
      <w:r w:rsidRPr="001C3652">
        <w:rPr>
          <w:rStyle w:val="StyleUnderline"/>
        </w:rPr>
        <w:t xml:space="preserve">Given the lack of judicial solutions to this problem, the remaining answer lies in political mobilization at the local </w:t>
      </w:r>
      <w:r w:rsidRPr="00B83F47">
        <w:rPr>
          <w:rStyle w:val="StyleUnderline"/>
        </w:rPr>
        <w:t>level. The Tenth</w:t>
      </w:r>
      <w:r w:rsidRPr="001C3652">
        <w:rPr>
          <w:rStyle w:val="StyleUnderline"/>
        </w:rPr>
        <w:t xml:space="preserve"> Amendment</w:t>
      </w:r>
      <w:r w:rsidRPr="00B83F47">
        <w:rPr>
          <w:sz w:val="16"/>
        </w:rPr>
        <w:t xml:space="preserve"> problems discussed above suggest political arguments that </w:t>
      </w:r>
      <w:r w:rsidRPr="001C3652">
        <w:rPr>
          <w:rStyle w:val="StyleUnderline"/>
        </w:rPr>
        <w:t xml:space="preserve">could be deployed in support of local resistance to this kind of cooperation. </w:t>
      </w:r>
      <w:r w:rsidRPr="00B83F47">
        <w:rPr>
          <w:sz w:val="16"/>
        </w:rPr>
        <w:t xml:space="preserve">In particular, </w:t>
      </w:r>
      <w:r w:rsidRPr="00CB649D">
        <w:rPr>
          <w:rStyle w:val="StyleUnderline"/>
          <w:highlight w:val="cyan"/>
        </w:rPr>
        <w:t>local officials could</w:t>
      </w:r>
      <w:r w:rsidRPr="001C3652">
        <w:rPr>
          <w:rStyle w:val="StyleUnderline"/>
        </w:rPr>
        <w:t xml:space="preserve"> stress the importance of </w:t>
      </w:r>
      <w:r w:rsidRPr="00CB649D">
        <w:rPr>
          <w:rStyle w:val="StyleUnderline"/>
          <w:highlight w:val="cyan"/>
        </w:rPr>
        <w:t>hold</w:t>
      </w:r>
      <w:r w:rsidRPr="001C3652">
        <w:rPr>
          <w:rStyle w:val="StyleUnderline"/>
        </w:rPr>
        <w:t xml:space="preserve">ing their </w:t>
      </w:r>
      <w:r w:rsidRPr="00CB649D">
        <w:rPr>
          <w:rStyle w:val="StyleUnderline"/>
          <w:highlight w:val="cyan"/>
        </w:rPr>
        <w:t xml:space="preserve">executive branch officials accountable through </w:t>
      </w:r>
      <w:r w:rsidRPr="00CB649D">
        <w:rPr>
          <w:rStyle w:val="Emphasis"/>
          <w:highlight w:val="cyan"/>
        </w:rPr>
        <w:t>state laws</w:t>
      </w:r>
      <w:r w:rsidRPr="00B83F47">
        <w:rPr>
          <w:sz w:val="16"/>
        </w:rPr>
        <w:t xml:space="preserve">, city juries, and defense attorneys. The circumvention story at the center of street crime criminal cooperation is one that would strike many city voters as unpalatable and problematic, particularly as the tough on crime phase comes to an end. </w:t>
      </w:r>
      <w:r w:rsidRPr="001C3652">
        <w:rPr>
          <w:rStyle w:val="StyleUnderline"/>
        </w:rPr>
        <w:t>A reassertion of local control over</w:t>
      </w:r>
      <w:r w:rsidRPr="00B83F47">
        <w:rPr>
          <w:sz w:val="16"/>
        </w:rPr>
        <w:t xml:space="preserve"> gun and drug </w:t>
      </w:r>
      <w:r w:rsidRPr="001C3652">
        <w:rPr>
          <w:rStyle w:val="StyleUnderline"/>
        </w:rPr>
        <w:t>crime could involve innovative approaches targeted to better solve</w:t>
      </w:r>
      <w:r w:rsidRPr="00B83F47">
        <w:rPr>
          <w:sz w:val="16"/>
        </w:rPr>
        <w:t xml:space="preserve"> the problems of street crime. In particular, </w:t>
      </w:r>
      <w:r w:rsidRPr="001C3652">
        <w:rPr>
          <w:rStyle w:val="StyleUnderline"/>
        </w:rPr>
        <w:t>city officials could argue that mass incarceration and the punitive turn in the federal system disproportionately affect minority communities</w:t>
      </w:r>
      <w:r w:rsidRPr="00B83F47">
        <w:rPr>
          <w:sz w:val="16"/>
        </w:rPr>
        <w:t xml:space="preserve"> and are aggravating poverty in inner city areas. Alternatives might involve the creation of drug courts for non-violent drug possession crimes that seek to divert some offenders from the prison system. In recommending this kind of approach, city </w:t>
      </w:r>
      <w:r w:rsidRPr="00CB649D">
        <w:rPr>
          <w:rStyle w:val="StyleUnderline"/>
          <w:highlight w:val="cyan"/>
        </w:rPr>
        <w:t>residents</w:t>
      </w:r>
      <w:r w:rsidRPr="001C3652">
        <w:rPr>
          <w:rStyle w:val="StyleUnderline"/>
        </w:rPr>
        <w:t xml:space="preserve"> would </w:t>
      </w:r>
      <w:r w:rsidRPr="00CB649D">
        <w:rPr>
          <w:rStyle w:val="StyleUnderline"/>
          <w:highlight w:val="cyan"/>
        </w:rPr>
        <w:t>be acknowledging that</w:t>
      </w:r>
      <w:r w:rsidRPr="001C3652">
        <w:rPr>
          <w:rStyle w:val="StyleUnderline"/>
        </w:rPr>
        <w:t xml:space="preserve">—at least when it comes to crime prevention—the </w:t>
      </w:r>
      <w:r w:rsidRPr="00CB649D">
        <w:rPr>
          <w:rStyle w:val="StyleUnderline"/>
          <w:highlight w:val="cyan"/>
        </w:rPr>
        <w:t>solutions</w:t>
      </w:r>
      <w:r w:rsidRPr="001C3652">
        <w:rPr>
          <w:rStyle w:val="StyleUnderline"/>
        </w:rPr>
        <w:t xml:space="preserve"> that are formulated and designed </w:t>
      </w:r>
      <w:r w:rsidRPr="00CB649D">
        <w:rPr>
          <w:rStyle w:val="StyleUnderline"/>
          <w:highlight w:val="cyan"/>
        </w:rPr>
        <w:t>at the local level are</w:t>
      </w:r>
      <w:r w:rsidRPr="001C3652">
        <w:rPr>
          <w:rStyle w:val="StyleUnderline"/>
        </w:rPr>
        <w:t xml:space="preserve"> </w:t>
      </w:r>
      <w:r w:rsidRPr="00294864">
        <w:rPr>
          <w:rStyle w:val="Emphasis"/>
        </w:rPr>
        <w:t xml:space="preserve">likely to produce the </w:t>
      </w:r>
      <w:r w:rsidRPr="00CB649D">
        <w:rPr>
          <w:rStyle w:val="Emphasis"/>
          <w:highlight w:val="cyan"/>
        </w:rPr>
        <w:t>best</w:t>
      </w:r>
      <w:r w:rsidRPr="00294864">
        <w:rPr>
          <w:rStyle w:val="Emphasis"/>
        </w:rPr>
        <w:t xml:space="preserve"> outcomes</w:t>
      </w:r>
      <w:r w:rsidRPr="001C3652">
        <w:rPr>
          <w:rStyle w:val="StyleUnderline"/>
        </w:rPr>
        <w:t>.</w:t>
      </w:r>
      <w:r w:rsidRPr="00B83F47">
        <w:rPr>
          <w:sz w:val="16"/>
        </w:rPr>
        <w:t xml:space="preserve"> In responding to these Tenth Amendment concerns, city </w:t>
      </w:r>
      <w:r w:rsidRPr="00B72C50">
        <w:rPr>
          <w:rStyle w:val="StyleUnderline"/>
        </w:rPr>
        <w:t>residents would be recognizing the importance of local, city-based citizenship and mobilization</w:t>
      </w:r>
      <w:r w:rsidRPr="00B83F47">
        <w:rPr>
          <w:sz w:val="16"/>
        </w:rPr>
        <w:t xml:space="preserve">.209 </w:t>
      </w:r>
      <w:r w:rsidRPr="00A46BC7">
        <w:rPr>
          <w:rStyle w:val="StyleUnderline"/>
        </w:rPr>
        <w:t>Viewing oneself as a local citizen in turn stresses the importance of exercising autonomy and control over things that have an immediate effect on one’s own lives</w:t>
      </w:r>
      <w:r w:rsidRPr="00B83F47">
        <w:rPr>
          <w:sz w:val="16"/>
        </w:rPr>
        <w:t xml:space="preserve">.210 Indeed, through engagement with city or municipal government and their fellow city residents, local citizens can find answers that suit the needs or requirements of their own cities. </w:t>
      </w:r>
      <w:r w:rsidRPr="00A46BC7">
        <w:rPr>
          <w:rStyle w:val="StyleUnderline"/>
        </w:rPr>
        <w:t xml:space="preserve">This concept of local citizenship is particularly important in the context of </w:t>
      </w:r>
      <w:r w:rsidRPr="00B83F47">
        <w:rPr>
          <w:sz w:val="16"/>
        </w:rPr>
        <w:t>street</w:t>
      </w:r>
      <w:r w:rsidRPr="00A46BC7">
        <w:rPr>
          <w:rStyle w:val="StyleUnderline"/>
        </w:rPr>
        <w:t xml:space="preserve"> crime.</w:t>
      </w:r>
      <w:r w:rsidRPr="00B83F47">
        <w:rPr>
          <w:sz w:val="16"/>
        </w:rPr>
        <w:t xml:space="preserve"> Street crime enforcement has traditionally been seen as a local police power issue. </w:t>
      </w:r>
      <w:r w:rsidRPr="00A46BC7">
        <w:rPr>
          <w:rStyle w:val="StyleUnderline"/>
        </w:rPr>
        <w:t xml:space="preserve">This reflects the fact that </w:t>
      </w:r>
      <w:r w:rsidRPr="00B83F47">
        <w:rPr>
          <w:sz w:val="16"/>
        </w:rPr>
        <w:t>street</w:t>
      </w:r>
      <w:r w:rsidRPr="00A46BC7">
        <w:rPr>
          <w:rStyle w:val="StyleUnderline"/>
        </w:rPr>
        <w:t xml:space="preserve"> crime is frequently tied to local causes and problems; uniform national policies are less likely to take account of these differences.</w:t>
      </w:r>
      <w:r w:rsidRPr="00B83F47">
        <w:rPr>
          <w:sz w:val="16"/>
        </w:rPr>
        <w:t xml:space="preserve"> We have already seen this in practice. </w:t>
      </w:r>
      <w:r w:rsidRPr="00CB649D">
        <w:rPr>
          <w:rStyle w:val="StyleUnderline"/>
          <w:highlight w:val="cyan"/>
        </w:rPr>
        <w:t>A national policy process, by drowning out</w:t>
      </w:r>
      <w:r w:rsidRPr="00B72C50">
        <w:rPr>
          <w:rStyle w:val="StyleUnderline"/>
        </w:rPr>
        <w:t xml:space="preserve"> the voices of the </w:t>
      </w:r>
      <w:r w:rsidRPr="00CB649D">
        <w:rPr>
          <w:rStyle w:val="StyleUnderline"/>
          <w:highlight w:val="cyan"/>
        </w:rPr>
        <w:t>local communities, creates policies</w:t>
      </w:r>
      <w:r w:rsidRPr="00C52914">
        <w:rPr>
          <w:rStyle w:val="StyleUnderline"/>
        </w:rPr>
        <w:t xml:space="preserve"> which are </w:t>
      </w:r>
      <w:r w:rsidRPr="00CB649D">
        <w:rPr>
          <w:rStyle w:val="StyleUnderline"/>
          <w:highlight w:val="cyan"/>
        </w:rPr>
        <w:t>more punitive</w:t>
      </w:r>
      <w:r w:rsidRPr="00C52914">
        <w:rPr>
          <w:rStyle w:val="StyleUnderline"/>
        </w:rPr>
        <w:t xml:space="preserve"> and therefore less cognizant of the local costs</w:t>
      </w:r>
      <w:r w:rsidRPr="00B83F47">
        <w:rPr>
          <w:sz w:val="16"/>
        </w:rPr>
        <w:t xml:space="preserve">.211 One of the best examples is the underappreciated cost of incarceration on families in cities.212 A move toward local citizenship and mobilization is already underway in other areas of crime enforcement.213 Although cities are largely understudied in the federalism literature, particularly in their power relation with states, they are increasingly playing an important role in resisting federal immigration law.214 </w:t>
      </w:r>
      <w:r w:rsidRPr="009A3BA3">
        <w:rPr>
          <w:rStyle w:val="StyleUnderline"/>
        </w:rPr>
        <w:t>This is perhaps best exemplified in the “sanctuary city” movement.</w:t>
      </w:r>
      <w:r w:rsidRPr="00B83F47">
        <w:rPr>
          <w:sz w:val="16"/>
        </w:rPr>
        <w:t xml:space="preserve"> In this context, city electorates have elected mayors that have appointed police chiefs and district attorneys who have steadfastly refused to cooperate with federal officials. </w:t>
      </w:r>
      <w:r w:rsidRPr="009A3BA3">
        <w:rPr>
          <w:rStyle w:val="StyleUnderline"/>
        </w:rPr>
        <w:t xml:space="preserve">They have </w:t>
      </w:r>
      <w:r w:rsidRPr="00CB649D">
        <w:rPr>
          <w:rStyle w:val="StyleUnderline"/>
          <w:highlight w:val="cyan"/>
        </w:rPr>
        <w:t>justified</w:t>
      </w:r>
      <w:r w:rsidRPr="009A3BA3">
        <w:rPr>
          <w:rStyle w:val="StyleUnderline"/>
        </w:rPr>
        <w:t xml:space="preserve"> </w:t>
      </w:r>
      <w:r w:rsidRPr="009A3BA3">
        <w:rPr>
          <w:rStyle w:val="Emphasis"/>
        </w:rPr>
        <w:t xml:space="preserve">this </w:t>
      </w:r>
      <w:r w:rsidRPr="00CB649D">
        <w:rPr>
          <w:rStyle w:val="Emphasis"/>
          <w:highlight w:val="cyan"/>
        </w:rPr>
        <w:t>resistance</w:t>
      </w:r>
      <w:r w:rsidRPr="00CB649D">
        <w:rPr>
          <w:rStyle w:val="StyleUnderline"/>
          <w:highlight w:val="cyan"/>
        </w:rPr>
        <w:t xml:space="preserve"> to</w:t>
      </w:r>
      <w:r w:rsidRPr="009A3BA3">
        <w:rPr>
          <w:rStyle w:val="StyleUnderline"/>
        </w:rPr>
        <w:t xml:space="preserve"> fully </w:t>
      </w:r>
      <w:r w:rsidRPr="00CB649D">
        <w:rPr>
          <w:rStyle w:val="StyleUnderline"/>
          <w:highlight w:val="cyan"/>
        </w:rPr>
        <w:t>cooperate</w:t>
      </w:r>
      <w:r w:rsidRPr="009A3BA3">
        <w:rPr>
          <w:rStyle w:val="StyleUnderline"/>
        </w:rPr>
        <w:t xml:space="preserve"> with federal immigration policy </w:t>
      </w:r>
      <w:r w:rsidRPr="00CB649D">
        <w:rPr>
          <w:rStyle w:val="StyleUnderline"/>
          <w:highlight w:val="cyan"/>
        </w:rPr>
        <w:t>on the basis that compliance will undermine</w:t>
      </w:r>
      <w:r w:rsidRPr="00B72C50">
        <w:rPr>
          <w:rStyle w:val="StyleUnderline"/>
        </w:rPr>
        <w:t xml:space="preserve"> key </w:t>
      </w:r>
      <w:r w:rsidRPr="00CB649D">
        <w:rPr>
          <w:rStyle w:val="StyleUnderline"/>
          <w:highlight w:val="cyan"/>
        </w:rPr>
        <w:t>local interests</w:t>
      </w:r>
      <w:r w:rsidRPr="00CB649D">
        <w:rPr>
          <w:sz w:val="16"/>
          <w:highlight w:val="cyan"/>
        </w:rPr>
        <w:t>.</w:t>
      </w:r>
      <w:r w:rsidRPr="00B83F47">
        <w:rPr>
          <w:sz w:val="16"/>
        </w:rPr>
        <w:t xml:space="preserve"> Many have argued that cooperation with the federal government’s aggressive immigration policies will dissuade undocumented individuals from reporting crimes and engaging with police. A reassertion of city-based identity would thus respond to the Tenth Amendment concerns with cooperation. </w:t>
      </w:r>
      <w:r w:rsidRPr="009A3BA3">
        <w:rPr>
          <w:rStyle w:val="StyleUnderline"/>
        </w:rPr>
        <w:t xml:space="preserve">First, </w:t>
      </w:r>
      <w:r w:rsidRPr="00CB649D">
        <w:rPr>
          <w:rStyle w:val="StyleUnderline"/>
          <w:highlight w:val="cyan"/>
        </w:rPr>
        <w:t>regaining control over</w:t>
      </w:r>
      <w:r w:rsidRPr="00B72C50">
        <w:rPr>
          <w:sz w:val="16"/>
          <w:szCs w:val="16"/>
        </w:rPr>
        <w:t xml:space="preserve"> </w:t>
      </w:r>
      <w:r w:rsidRPr="00B83F47">
        <w:rPr>
          <w:sz w:val="16"/>
        </w:rPr>
        <w:t>street</w:t>
      </w:r>
      <w:r w:rsidRPr="00B72C50">
        <w:rPr>
          <w:sz w:val="16"/>
          <w:szCs w:val="16"/>
        </w:rPr>
        <w:t xml:space="preserve"> </w:t>
      </w:r>
      <w:r w:rsidRPr="00CB649D">
        <w:rPr>
          <w:rStyle w:val="StyleUnderline"/>
          <w:highlight w:val="cyan"/>
        </w:rPr>
        <w:t xml:space="preserve">crime would </w:t>
      </w:r>
      <w:r w:rsidRPr="00CB649D">
        <w:rPr>
          <w:rStyle w:val="Emphasis"/>
          <w:highlight w:val="cyan"/>
        </w:rPr>
        <w:t>restore a “healthy balance” between the federal and local governments</w:t>
      </w:r>
      <w:r w:rsidRPr="000314CE">
        <w:rPr>
          <w:rStyle w:val="Emphasis"/>
        </w:rPr>
        <w:t>,</w:t>
      </w:r>
      <w:r w:rsidRPr="009A3BA3">
        <w:rPr>
          <w:rStyle w:val="StyleUnderline"/>
        </w:rPr>
        <w:t xml:space="preserve"> thus </w:t>
      </w:r>
      <w:r w:rsidRPr="000314CE">
        <w:rPr>
          <w:rStyle w:val="Emphasis"/>
        </w:rPr>
        <w:t>helping to ensure the rights-enhancing aspects of multi-level government</w:t>
      </w:r>
      <w:r w:rsidRPr="009A3BA3">
        <w:rPr>
          <w:rStyle w:val="StyleUnderline"/>
        </w:rPr>
        <w:t xml:space="preserve">. </w:t>
      </w:r>
      <w:r w:rsidRPr="00B83F47">
        <w:rPr>
          <w:sz w:val="16"/>
        </w:rPr>
        <w:t xml:space="preserve">In particular, it would reestablish the importance of state laws and procedural protections put in place to protect the rights of criminal defendants. Second, a </w:t>
      </w:r>
      <w:r w:rsidRPr="009A3BA3">
        <w:rPr>
          <w:rStyle w:val="StyleUnderline"/>
        </w:rPr>
        <w:t xml:space="preserve">rising </w:t>
      </w:r>
      <w:r w:rsidRPr="00CB649D">
        <w:rPr>
          <w:rStyle w:val="StyleUnderline"/>
          <w:highlight w:val="cyan"/>
        </w:rPr>
        <w:t>sense of</w:t>
      </w:r>
      <w:r w:rsidRPr="009A3BA3">
        <w:rPr>
          <w:rStyle w:val="StyleUnderline"/>
        </w:rPr>
        <w:t xml:space="preserve"> urban identity and </w:t>
      </w:r>
      <w:r w:rsidRPr="00CB649D">
        <w:rPr>
          <w:rStyle w:val="StyleUnderline"/>
          <w:highlight w:val="cyan"/>
        </w:rPr>
        <w:t xml:space="preserve">citizenship would </w:t>
      </w:r>
      <w:r w:rsidRPr="00CB649D">
        <w:rPr>
          <w:rStyle w:val="Emphasis"/>
          <w:highlight w:val="cyan"/>
        </w:rPr>
        <w:t>increase</w:t>
      </w:r>
      <w:r w:rsidRPr="000314CE">
        <w:rPr>
          <w:rStyle w:val="Emphasis"/>
        </w:rPr>
        <w:t xml:space="preserve"> the </w:t>
      </w:r>
      <w:r w:rsidRPr="00CB649D">
        <w:rPr>
          <w:rStyle w:val="Emphasis"/>
          <w:highlight w:val="cyan"/>
        </w:rPr>
        <w:t>political accountability</w:t>
      </w:r>
      <w:r w:rsidRPr="000314CE">
        <w:rPr>
          <w:rStyle w:val="Emphasis"/>
        </w:rPr>
        <w:t xml:space="preserve"> of local executive branch officials</w:t>
      </w:r>
      <w:r w:rsidRPr="009A3BA3">
        <w:rPr>
          <w:rStyle w:val="StyleUnderline"/>
        </w:rPr>
        <w:t>. City electorates could now hold executive-branch officials accountable for their policies</w:t>
      </w:r>
      <w:r w:rsidRPr="00B83F47">
        <w:rPr>
          <w:sz w:val="16"/>
        </w:rPr>
        <w:t xml:space="preserve">. Finally, it </w:t>
      </w:r>
      <w:r w:rsidRPr="009A3BA3">
        <w:rPr>
          <w:rStyle w:val="StyleUnderline"/>
        </w:rPr>
        <w:t>would also ensure that harsh federal criminal law policies could not be enforced without the federal government bearing the cost</w:t>
      </w:r>
      <w:r w:rsidRPr="00B83F47">
        <w:rPr>
          <w:sz w:val="16"/>
        </w:rPr>
        <w:t xml:space="preserve">. Apparent from the immigration </w:t>
      </w:r>
      <w:r w:rsidRPr="00B72C50">
        <w:rPr>
          <w:sz w:val="16"/>
          <w:szCs w:val="16"/>
        </w:rPr>
        <w:t>context,</w:t>
      </w:r>
      <w:r w:rsidRPr="00B72C50">
        <w:t xml:space="preserve"> </w:t>
      </w:r>
      <w:r w:rsidRPr="00CB649D">
        <w:rPr>
          <w:rStyle w:val="StyleUnderline"/>
          <w:highlight w:val="cyan"/>
        </w:rPr>
        <w:t>the f</w:t>
      </w:r>
      <w:r w:rsidRPr="009A3BA3">
        <w:rPr>
          <w:rStyle w:val="StyleUnderline"/>
        </w:rPr>
        <w:t xml:space="preserve">ederal </w:t>
      </w:r>
      <w:r w:rsidRPr="00CB649D">
        <w:rPr>
          <w:rStyle w:val="StyleUnderline"/>
          <w:highlight w:val="cyan"/>
        </w:rPr>
        <w:t>g</w:t>
      </w:r>
      <w:r w:rsidRPr="009A3BA3">
        <w:rPr>
          <w:rStyle w:val="StyleUnderline"/>
        </w:rPr>
        <w:t xml:space="preserve">overnment </w:t>
      </w:r>
      <w:r w:rsidRPr="00CB649D">
        <w:rPr>
          <w:rStyle w:val="StyleUnderline"/>
          <w:highlight w:val="cyan"/>
        </w:rPr>
        <w:t>relies</w:t>
      </w:r>
      <w:r w:rsidRPr="00B72C50">
        <w:rPr>
          <w:rStyle w:val="StyleUnderline"/>
        </w:rPr>
        <w:t xml:space="preserve"> heavily </w:t>
      </w:r>
      <w:r w:rsidRPr="00CB649D">
        <w:rPr>
          <w:rStyle w:val="StyleUnderline"/>
          <w:highlight w:val="cyan"/>
        </w:rPr>
        <w:t>on the cooperation of</w:t>
      </w:r>
      <w:r w:rsidRPr="009A3BA3">
        <w:rPr>
          <w:rStyle w:val="StyleUnderline"/>
        </w:rPr>
        <w:t xml:space="preserve"> city executive-branch officers to enforce its policies. In street crime, the federal government is fully reliant on </w:t>
      </w:r>
      <w:r w:rsidRPr="00CB649D">
        <w:rPr>
          <w:rStyle w:val="StyleUnderline"/>
          <w:highlight w:val="cyan"/>
        </w:rPr>
        <w:t>local executive branch officials</w:t>
      </w:r>
      <w:r w:rsidRPr="009A3BA3">
        <w:rPr>
          <w:rStyle w:val="StyleUnderline"/>
        </w:rPr>
        <w:t xml:space="preserve"> in enforcement</w:t>
      </w:r>
      <w:r w:rsidRPr="00B83F47">
        <w:rPr>
          <w:sz w:val="16"/>
        </w:rPr>
        <w:t xml:space="preserve">. </w:t>
      </w:r>
    </w:p>
    <w:p w14:paraId="4DFC5C64" w14:textId="77777777" w:rsidR="00544E79" w:rsidRDefault="00544E79" w:rsidP="00544E79">
      <w:pPr>
        <w:pStyle w:val="Heading4"/>
      </w:pPr>
      <w:r>
        <w:lastRenderedPageBreak/>
        <w:t xml:space="preserve">That’s key to </w:t>
      </w:r>
      <w:r w:rsidRPr="001F5873">
        <w:rPr>
          <w:u w:val="single"/>
        </w:rPr>
        <w:t>democracy</w:t>
      </w:r>
      <w:r>
        <w:t xml:space="preserve"> – lockstepping fails to produce the </w:t>
      </w:r>
      <w:r w:rsidRPr="00EB6262">
        <w:rPr>
          <w:u w:val="single"/>
        </w:rPr>
        <w:t>autonomy</w:t>
      </w:r>
      <w:r>
        <w:t xml:space="preserve"> necessary to enhance civic participation</w:t>
      </w:r>
    </w:p>
    <w:p w14:paraId="6571532D" w14:textId="77777777" w:rsidR="00544E79" w:rsidRPr="00D82066" w:rsidRDefault="00544E79" w:rsidP="00544E79">
      <w:r w:rsidRPr="00F255C6">
        <w:rPr>
          <w:rStyle w:val="Style13ptBold"/>
        </w:rPr>
        <w:t>Serak 12</w:t>
      </w:r>
      <w:r>
        <w:t xml:space="preserve"> – JD and MPA @ U Indiana (Christopher, “STATE CHALLENGES TO THE PATIENT PROTECTION AND AFFORDABLE CARE ACT: THE CASE FOR A NEW FEDERALIST JURISPRUDENCE,” https://mckinneylaw.iu.edu/ihlr/pdf/vol9p311.pdf)</w:t>
      </w:r>
    </w:p>
    <w:p w14:paraId="4790BFF0" w14:textId="77777777" w:rsidR="00544E79" w:rsidRPr="00B83F47" w:rsidRDefault="00544E79" w:rsidP="00544E79">
      <w:pPr>
        <w:rPr>
          <w:sz w:val="16"/>
        </w:rPr>
      </w:pPr>
      <w:r w:rsidRPr="00B83F47">
        <w:rPr>
          <w:sz w:val="16"/>
        </w:rPr>
        <w:t xml:space="preserve">Adam B. Cox outlines three essential values of federalism: tyranny prevention, experimentation and efficiency, and the enhancement of democracy.211 Each value is transcribed through the structural provisions of the Constitution, which are built around three organizing principles: accountability, diversification, and checks.212 These principles are achieved through the Constitution's provision of dual sovereignty and divided power. If the corresponding structural provisions of the Constitution, discussed in the prior sections, are not applied in a manner that embodies these principles, the attached values of federalism cannot be achieved. Stated another way, </w:t>
      </w:r>
      <w:r w:rsidRPr="00345F47">
        <w:rPr>
          <w:rStyle w:val="StyleUnderline"/>
        </w:rPr>
        <w:t xml:space="preserve">if the states are not treated as regulatory </w:t>
      </w:r>
      <w:r w:rsidRPr="008A7E11">
        <w:rPr>
          <w:rStyle w:val="StyleUnderline"/>
        </w:rPr>
        <w:t>sovereigns, then</w:t>
      </w:r>
      <w:r w:rsidRPr="00345F47">
        <w:rPr>
          <w:rStyle w:val="StyleUnderline"/>
        </w:rPr>
        <w:t xml:space="preserve"> they cannot fulfill</w:t>
      </w:r>
      <w:r>
        <w:rPr>
          <w:rStyle w:val="StyleUnderline"/>
        </w:rPr>
        <w:t xml:space="preserve"> </w:t>
      </w:r>
      <w:r w:rsidRPr="00345F47">
        <w:rPr>
          <w:rStyle w:val="StyleUnderline"/>
        </w:rPr>
        <w:t>their role in the federal system</w:t>
      </w:r>
      <w:r w:rsidRPr="00B83F47">
        <w:rPr>
          <w:sz w:val="16"/>
        </w:rPr>
        <w:t xml:space="preserve">, and the government cannot deliver the social and political values inherent to Constitutional order.213 The following paragraphs will define each value and outline how its realization depends on the regulatory sovereignty of the states. Tyranny prevention refers to ''the fact that the </w:t>
      </w:r>
      <w:r w:rsidRPr="00CB649D">
        <w:rPr>
          <w:rStyle w:val="StyleUnderline"/>
          <w:highlight w:val="cyan"/>
        </w:rPr>
        <w:t>states</w:t>
      </w:r>
      <w:r w:rsidRPr="00B83F47">
        <w:rPr>
          <w:sz w:val="16"/>
        </w:rPr>
        <w:t xml:space="preserve"> can </w:t>
      </w:r>
      <w:r w:rsidRPr="00CB649D">
        <w:rPr>
          <w:rStyle w:val="StyleUnderline"/>
          <w:highlight w:val="cyan"/>
        </w:rPr>
        <w:t>serve as</w:t>
      </w:r>
      <w:r w:rsidRPr="008A7E11">
        <w:rPr>
          <w:rStyle w:val="StyleUnderline"/>
        </w:rPr>
        <w:t xml:space="preserve"> and foster</w:t>
      </w:r>
      <w:r w:rsidRPr="007723FA">
        <w:rPr>
          <w:rStyle w:val="StyleUnderline"/>
        </w:rPr>
        <w:t xml:space="preserve"> </w:t>
      </w:r>
      <w:r w:rsidRPr="00CB649D">
        <w:rPr>
          <w:rStyle w:val="StyleUnderline"/>
          <w:highlight w:val="cyan"/>
        </w:rPr>
        <w:t>political counterweights to</w:t>
      </w:r>
      <w:r w:rsidRPr="00B83F47">
        <w:rPr>
          <w:sz w:val="16"/>
        </w:rPr>
        <w:t xml:space="preserve"> the incumbent powers within </w:t>
      </w:r>
      <w:r w:rsidRPr="00CB649D">
        <w:rPr>
          <w:rStyle w:val="StyleUnderline"/>
          <w:highlight w:val="cyan"/>
        </w:rPr>
        <w:t>the federal government</w:t>
      </w:r>
      <w:r w:rsidRPr="00B83F47">
        <w:rPr>
          <w:sz w:val="16"/>
        </w:rPr>
        <w:t xml:space="preserve">.'.214 Cox argues that the </w:t>
      </w:r>
      <w:r w:rsidRPr="007723FA">
        <w:rPr>
          <w:rStyle w:val="StyleUnderline"/>
        </w:rPr>
        <w:t>states</w:t>
      </w:r>
      <w:r w:rsidRPr="00B83F47">
        <w:rPr>
          <w:sz w:val="16"/>
        </w:rPr>
        <w:t xml:space="preserve"> can serve this role by offering "organizations that can </w:t>
      </w:r>
      <w:r w:rsidRPr="007723FA">
        <w:rPr>
          <w:rStyle w:val="StyleUnderline"/>
        </w:rPr>
        <w:t>support generalized opposition to the federal government</w:t>
      </w:r>
      <w:r w:rsidRPr="00B83F47">
        <w:rPr>
          <w:sz w:val="16"/>
        </w:rPr>
        <w:t xml:space="preserve">.'ms Further, Cox explains that </w:t>
      </w:r>
      <w:r w:rsidRPr="007723FA">
        <w:rPr>
          <w:rStyle w:val="StyleUnderline"/>
        </w:rPr>
        <w:t>the</w:t>
      </w:r>
      <w:r w:rsidRPr="00B83F47">
        <w:rPr>
          <w:sz w:val="16"/>
        </w:rPr>
        <w:t xml:space="preserve"> </w:t>
      </w:r>
      <w:r w:rsidRPr="001F2909">
        <w:rPr>
          <w:sz w:val="16"/>
        </w:rPr>
        <w:t xml:space="preserve">political </w:t>
      </w:r>
      <w:r w:rsidRPr="001F2909">
        <w:rPr>
          <w:rStyle w:val="StyleUnderline"/>
        </w:rPr>
        <w:t xml:space="preserve">institutions of state government serve as </w:t>
      </w:r>
      <w:r w:rsidRPr="00CB649D">
        <w:rPr>
          <w:rStyle w:val="StyleUnderline"/>
          <w:highlight w:val="cyan"/>
        </w:rPr>
        <w:t>an "interest group" on behalf of the citizens</w:t>
      </w:r>
      <w:r w:rsidRPr="00CB649D">
        <w:rPr>
          <w:sz w:val="16"/>
          <w:highlight w:val="cyan"/>
        </w:rPr>
        <w:t>.</w:t>
      </w:r>
      <w:r w:rsidRPr="00B83F47">
        <w:rPr>
          <w:sz w:val="16"/>
        </w:rPr>
        <w:t xml:space="preserve"> In Federalist No. 26, Alexander Hamilton states, ''the State Legislatures . . . will constantly have their attention awake to the conduct of the national rulers, and will be ready enough, if any thing improper appears, to sound the alarm to the people, and not only to be the VOICE, but, if necessary the ARM of their discontent.'.216 </w:t>
      </w:r>
      <w:r w:rsidRPr="00CB649D">
        <w:rPr>
          <w:rStyle w:val="StyleUnderline"/>
          <w:highlight w:val="cyan"/>
        </w:rPr>
        <w:t>Without</w:t>
      </w:r>
      <w:r w:rsidRPr="007723FA">
        <w:rPr>
          <w:rStyle w:val="StyleUnderline"/>
        </w:rPr>
        <w:t xml:space="preserve"> the </w:t>
      </w:r>
      <w:r w:rsidRPr="001F2909">
        <w:rPr>
          <w:rStyle w:val="Emphasis"/>
        </w:rPr>
        <w:t xml:space="preserve">actual and perceived </w:t>
      </w:r>
      <w:r w:rsidRPr="00CB649D">
        <w:rPr>
          <w:rStyle w:val="Emphasis"/>
          <w:highlight w:val="cyan"/>
        </w:rPr>
        <w:t>capacity</w:t>
      </w:r>
      <w:r w:rsidRPr="007723FA">
        <w:rPr>
          <w:rStyle w:val="StyleUnderline"/>
        </w:rPr>
        <w:t xml:space="preserve"> of the states</w:t>
      </w:r>
      <w:r>
        <w:rPr>
          <w:rStyle w:val="StyleUnderline"/>
        </w:rPr>
        <w:t xml:space="preserve"> </w:t>
      </w:r>
      <w:r w:rsidRPr="00CB649D">
        <w:rPr>
          <w:rStyle w:val="StyleUnderline"/>
          <w:highlight w:val="cyan"/>
        </w:rPr>
        <w:t>to</w:t>
      </w:r>
      <w:r w:rsidRPr="00B83F47">
        <w:rPr>
          <w:sz w:val="16"/>
        </w:rPr>
        <w:t xml:space="preserve"> serve as a </w:t>
      </w:r>
      <w:r w:rsidRPr="00CB649D">
        <w:rPr>
          <w:rStyle w:val="Emphasis"/>
          <w:sz w:val="26"/>
          <w:szCs w:val="26"/>
          <w:highlight w:val="cyan"/>
        </w:rPr>
        <w:t>counterbalance</w:t>
      </w:r>
      <w:r w:rsidRPr="001F2909">
        <w:rPr>
          <w:sz w:val="16"/>
          <w:szCs w:val="16"/>
        </w:rPr>
        <w:t xml:space="preserve"> </w:t>
      </w:r>
      <w:r w:rsidRPr="00B83F47">
        <w:rPr>
          <w:sz w:val="16"/>
        </w:rPr>
        <w:t>to</w:t>
      </w:r>
      <w:r w:rsidRPr="007723FA">
        <w:rPr>
          <w:rStyle w:val="StyleUnderline"/>
        </w:rPr>
        <w:t xml:space="preserve"> the federal government</w:t>
      </w:r>
      <w:r w:rsidRPr="00B83F47">
        <w:rPr>
          <w:sz w:val="16"/>
        </w:rPr>
        <w:t xml:space="preserve"> the </w:t>
      </w:r>
      <w:r w:rsidRPr="00CB649D">
        <w:rPr>
          <w:rStyle w:val="StyleUnderline"/>
          <w:highlight w:val="cyan"/>
        </w:rPr>
        <w:t>states are unlikely to fulfill this role</w:t>
      </w:r>
      <w:r w:rsidRPr="00CB649D">
        <w:rPr>
          <w:sz w:val="16"/>
          <w:highlight w:val="cyan"/>
        </w:rPr>
        <w:t>.</w:t>
      </w:r>
      <w:r w:rsidRPr="00B83F47">
        <w:rPr>
          <w:sz w:val="16"/>
        </w:rPr>
        <w:t xml:space="preserve"> Further, </w:t>
      </w:r>
      <w:r w:rsidRPr="007723FA">
        <w:rPr>
          <w:rStyle w:val="StyleUnderline"/>
        </w:rPr>
        <w:t>if</w:t>
      </w:r>
      <w:r w:rsidRPr="00B83F47">
        <w:rPr>
          <w:sz w:val="16"/>
        </w:rPr>
        <w:t xml:space="preserve"> the </w:t>
      </w:r>
      <w:r w:rsidRPr="007723FA">
        <w:rPr>
          <w:rStyle w:val="StyleUnderline"/>
        </w:rPr>
        <w:t xml:space="preserve">citizens of the states do not </w:t>
      </w:r>
      <w:r w:rsidRPr="006B3F96">
        <w:rPr>
          <w:rStyle w:val="Emphasis"/>
        </w:rPr>
        <w:t xml:space="preserve">perceive this </w:t>
      </w:r>
      <w:proofErr w:type="gramStart"/>
      <w:r w:rsidRPr="006B3F96">
        <w:rPr>
          <w:rStyle w:val="Emphasis"/>
        </w:rPr>
        <w:t>capacity</w:t>
      </w:r>
      <w:proofErr w:type="gramEnd"/>
      <w:r w:rsidRPr="007723FA">
        <w:rPr>
          <w:rStyle w:val="StyleUnderline"/>
        </w:rPr>
        <w:t xml:space="preserve"> they will not see the value in using state political institutions to</w:t>
      </w:r>
      <w:r>
        <w:rPr>
          <w:rStyle w:val="StyleUnderline"/>
        </w:rPr>
        <w:t xml:space="preserve"> </w:t>
      </w:r>
      <w:r w:rsidRPr="007723FA">
        <w:rPr>
          <w:rStyle w:val="StyleUnderline"/>
        </w:rPr>
        <w:t>such ends</w:t>
      </w:r>
      <w:r w:rsidRPr="00B83F47">
        <w:rPr>
          <w:sz w:val="16"/>
        </w:rPr>
        <w:t>. In this way</w:t>
      </w:r>
      <w:r w:rsidRPr="001F2909">
        <w:rPr>
          <w:sz w:val="16"/>
          <w:szCs w:val="16"/>
        </w:rPr>
        <w:t xml:space="preserve">, </w:t>
      </w:r>
      <w:r w:rsidRPr="00CB649D">
        <w:rPr>
          <w:rStyle w:val="StyleUnderline"/>
          <w:highlight w:val="cyan"/>
        </w:rPr>
        <w:t>tyranny prevention relies on</w:t>
      </w:r>
      <w:r w:rsidRPr="00B83F47">
        <w:rPr>
          <w:sz w:val="16"/>
        </w:rPr>
        <w:t xml:space="preserve"> the </w:t>
      </w:r>
      <w:r w:rsidRPr="007723FA">
        <w:rPr>
          <w:rStyle w:val="StyleUnderline"/>
        </w:rPr>
        <w:t>states enjoying</w:t>
      </w:r>
      <w:r w:rsidRPr="00B83F47">
        <w:rPr>
          <w:sz w:val="16"/>
        </w:rPr>
        <w:t xml:space="preserve"> the degree of </w:t>
      </w:r>
      <w:r w:rsidRPr="00CB649D">
        <w:rPr>
          <w:rStyle w:val="StyleUnderline"/>
          <w:highlight w:val="cyan"/>
        </w:rPr>
        <w:t>sovereignty necessary to</w:t>
      </w:r>
      <w:r w:rsidRPr="007723FA">
        <w:rPr>
          <w:rStyle w:val="StyleUnderline"/>
        </w:rPr>
        <w:t xml:space="preserve"> </w:t>
      </w:r>
      <w:r w:rsidRPr="008A7E11">
        <w:rPr>
          <w:rStyle w:val="Emphasis"/>
          <w:sz w:val="26"/>
          <w:szCs w:val="26"/>
        </w:rPr>
        <w:t xml:space="preserve">effectively </w:t>
      </w:r>
      <w:r w:rsidRPr="00CB649D">
        <w:rPr>
          <w:rStyle w:val="Emphasis"/>
          <w:sz w:val="26"/>
          <w:szCs w:val="26"/>
          <w:highlight w:val="cyan"/>
        </w:rPr>
        <w:t>check</w:t>
      </w:r>
      <w:r w:rsidRPr="00CB649D">
        <w:rPr>
          <w:rStyle w:val="StyleUnderline"/>
          <w:highlight w:val="cyan"/>
        </w:rPr>
        <w:t xml:space="preserve"> federal authority</w:t>
      </w:r>
      <w:r w:rsidRPr="00B83F47">
        <w:rPr>
          <w:sz w:val="16"/>
        </w:rPr>
        <w:t xml:space="preserve">. Experimentation and efficiency refer to the value of having multiple, independent regulatory entities and the "economic efficiency [realized] through competition among the states."217 The value of having multiple regulatory entities is in their ability to simultaneously undertake different approaches to the same problems; finding effective policy schemes through trial and error. This process also allows individuals to "vote with their feet." That is, where a state succeeds in crafting favorable policy and another state fails, the citizens of the latter state can move to the state with favorable policies, and in so doing show their support for one policy approach and their dislike for another. This process depends completely on the regulatory autonomy of the states to exercise the broad police powers left to them by the Tenth Amendment.218 It depends on the Court recognizing state autonomy as a limit on federal powers. </w:t>
      </w:r>
      <w:r w:rsidRPr="007723FA">
        <w:rPr>
          <w:rStyle w:val="StyleUnderline"/>
        </w:rPr>
        <w:t xml:space="preserve">When federal law is </w:t>
      </w:r>
      <w:r w:rsidRPr="001F2909">
        <w:rPr>
          <w:rStyle w:val="StyleUnderline"/>
        </w:rPr>
        <w:t>allowed to dictate</w:t>
      </w:r>
      <w:r w:rsidRPr="007723FA">
        <w:rPr>
          <w:rStyle w:val="StyleUnderline"/>
        </w:rPr>
        <w:t xml:space="preserve"> regulatory details to the states, they are unable to</w:t>
      </w:r>
      <w:r w:rsidRPr="00B83F47">
        <w:rPr>
          <w:sz w:val="16"/>
        </w:rPr>
        <w:t xml:space="preserve"> implement creative policies, or </w:t>
      </w:r>
      <w:r w:rsidRPr="007723FA">
        <w:rPr>
          <w:rStyle w:val="StyleUnderline"/>
        </w:rPr>
        <w:t>adapt</w:t>
      </w:r>
      <w:r w:rsidRPr="00B83F47">
        <w:rPr>
          <w:sz w:val="16"/>
        </w:rPr>
        <w:t xml:space="preserve"> the administration of </w:t>
      </w:r>
      <w:r w:rsidRPr="007723FA">
        <w:rPr>
          <w:rStyle w:val="StyleUnderline"/>
        </w:rPr>
        <w:t>policy directives to local needs</w:t>
      </w:r>
      <w:r w:rsidRPr="00B83F47">
        <w:rPr>
          <w:sz w:val="16"/>
        </w:rPr>
        <w:t xml:space="preserve">. It also prevents a state from making corrections to problems it observes in regulatory programs. </w:t>
      </w:r>
      <w:r w:rsidRPr="007723FA">
        <w:rPr>
          <w:rStyle w:val="StyleUnderline"/>
        </w:rPr>
        <w:t xml:space="preserve">Where the </w:t>
      </w:r>
      <w:r w:rsidRPr="00CB649D">
        <w:rPr>
          <w:rStyle w:val="StyleUnderline"/>
          <w:highlight w:val="cyan"/>
        </w:rPr>
        <w:t>state</w:t>
      </w:r>
      <w:r w:rsidRPr="001F2909">
        <w:rPr>
          <w:rStyle w:val="StyleUnderline"/>
        </w:rPr>
        <w:t>s</w:t>
      </w:r>
      <w:r w:rsidRPr="007723FA">
        <w:rPr>
          <w:rStyle w:val="StyleUnderline"/>
        </w:rPr>
        <w:t xml:space="preserve"> are left in </w:t>
      </w:r>
      <w:r w:rsidRPr="00CB649D">
        <w:rPr>
          <w:rStyle w:val="StyleUnderline"/>
          <w:highlight w:val="cyan"/>
        </w:rPr>
        <w:t>control</w:t>
      </w:r>
      <w:r w:rsidRPr="00B83F47">
        <w:rPr>
          <w:sz w:val="16"/>
        </w:rPr>
        <w:t xml:space="preserve"> of the regulatory details, they can respond to observed problems efficiently. </w:t>
      </w:r>
      <w:r w:rsidRPr="007723FA">
        <w:rPr>
          <w:rStyle w:val="StyleUnderline"/>
        </w:rPr>
        <w:t>This</w:t>
      </w:r>
      <w:r w:rsidRPr="00B83F47">
        <w:rPr>
          <w:sz w:val="16"/>
        </w:rPr>
        <w:t xml:space="preserve"> efficiency </w:t>
      </w:r>
      <w:r w:rsidRPr="00CB649D">
        <w:rPr>
          <w:rStyle w:val="StyleUnderline"/>
          <w:highlight w:val="cyan"/>
        </w:rPr>
        <w:t>can foster public appreciation</w:t>
      </w:r>
      <w:r w:rsidRPr="007723FA">
        <w:rPr>
          <w:rStyle w:val="StyleUnderline"/>
        </w:rPr>
        <w:t xml:space="preserve"> and respect for local government</w:t>
      </w:r>
      <w:r w:rsidRPr="00B83F47">
        <w:rPr>
          <w:sz w:val="16"/>
        </w:rPr>
        <w:t xml:space="preserve">, potentially </w:t>
      </w:r>
      <w:r w:rsidRPr="00CB649D">
        <w:rPr>
          <w:rStyle w:val="Emphasis"/>
          <w:highlight w:val="cyan"/>
        </w:rPr>
        <w:t>encouraging civic participation</w:t>
      </w:r>
      <w:r w:rsidRPr="00B83F47">
        <w:rPr>
          <w:sz w:val="16"/>
        </w:rPr>
        <w:t xml:space="preserve">. The ability to respond to such failures with efficiency and speed also enhances democracy, which happens to be the next federalist value addressed in this Note. Efficiency and experimentation also can refer to the benefit of </w:t>
      </w:r>
      <w:r w:rsidRPr="00CB649D">
        <w:rPr>
          <w:rStyle w:val="StyleUnderline"/>
          <w:highlight w:val="cyan"/>
        </w:rPr>
        <w:t xml:space="preserve">giving the states the ability to </w:t>
      </w:r>
      <w:r w:rsidRPr="00CB649D">
        <w:rPr>
          <w:rStyle w:val="Emphasis"/>
          <w:sz w:val="26"/>
          <w:szCs w:val="26"/>
          <w:highlight w:val="cyan"/>
        </w:rPr>
        <w:t>take the lead</w:t>
      </w:r>
      <w:r w:rsidRPr="007723FA">
        <w:rPr>
          <w:rStyle w:val="StyleUnderline"/>
        </w:rPr>
        <w:t xml:space="preserve"> on issues of concurrent jurisdiction</w:t>
      </w:r>
      <w:r>
        <w:rPr>
          <w:rStyle w:val="StyleUnderline"/>
        </w:rPr>
        <w:t xml:space="preserve"> </w:t>
      </w:r>
      <w:r w:rsidRPr="00CB649D">
        <w:rPr>
          <w:rStyle w:val="StyleUnderline"/>
          <w:highlight w:val="cyan"/>
        </w:rPr>
        <w:t xml:space="preserve">where the </w:t>
      </w:r>
      <w:r w:rsidRPr="00CB649D">
        <w:rPr>
          <w:rStyle w:val="Emphasis"/>
          <w:highlight w:val="cyan"/>
        </w:rPr>
        <w:t>fed</w:t>
      </w:r>
      <w:r w:rsidRPr="007723FA">
        <w:rPr>
          <w:rStyle w:val="Emphasis"/>
        </w:rPr>
        <w:t xml:space="preserve">eral government </w:t>
      </w:r>
      <w:r w:rsidRPr="00CB649D">
        <w:rPr>
          <w:rStyle w:val="Emphasis"/>
          <w:highlight w:val="cyan"/>
        </w:rPr>
        <w:t>has failed</w:t>
      </w:r>
      <w:r w:rsidRPr="00CB649D">
        <w:rPr>
          <w:sz w:val="16"/>
          <w:highlight w:val="cyan"/>
        </w:rPr>
        <w:t>.</w:t>
      </w:r>
      <w:r w:rsidRPr="00B83F47">
        <w:rPr>
          <w:sz w:val="16"/>
        </w:rPr>
        <w:t xml:space="preserve"> Recent budget measures in states like Wisconsin and Indiana are prime examples. Finally, the states </w:t>
      </w:r>
      <w:r w:rsidRPr="00CB649D">
        <w:rPr>
          <w:rStyle w:val="Emphasis"/>
          <w:highlight w:val="cyan"/>
        </w:rPr>
        <w:t>enhance democracy</w:t>
      </w:r>
      <w:r w:rsidRPr="00B83F47">
        <w:rPr>
          <w:sz w:val="16"/>
        </w:rPr>
        <w:t xml:space="preserve"> through local civic organizations </w:t>
      </w:r>
      <w:r w:rsidRPr="00CB649D">
        <w:rPr>
          <w:rStyle w:val="Emphasis"/>
          <w:highlight w:val="cyan"/>
        </w:rPr>
        <w:t>and</w:t>
      </w:r>
      <w:r w:rsidRPr="00B83F47">
        <w:rPr>
          <w:sz w:val="16"/>
        </w:rPr>
        <w:t xml:space="preserve"> other means of </w:t>
      </w:r>
      <w:r w:rsidRPr="00CB649D">
        <w:rPr>
          <w:rStyle w:val="Emphasis"/>
          <w:highlight w:val="cyan"/>
        </w:rPr>
        <w:t>democratic participation</w:t>
      </w:r>
      <w:r w:rsidRPr="00B83F47">
        <w:rPr>
          <w:sz w:val="16"/>
        </w:rPr>
        <w:t xml:space="preserve">. They also enhance democracy by giving local citizens the ability to elect </w:t>
      </w:r>
      <w:proofErr w:type="gramStart"/>
      <w:r w:rsidRPr="00B83F47">
        <w:rPr>
          <w:sz w:val="16"/>
        </w:rPr>
        <w:t>policy-makers</w:t>
      </w:r>
      <w:proofErr w:type="gramEnd"/>
      <w:r w:rsidRPr="00B83F47">
        <w:rPr>
          <w:sz w:val="16"/>
        </w:rPr>
        <w:t xml:space="preserve"> that may represent their preferences better than the aggregate national government. In some ways, this enhancement of democracy relates to the value of competition. State citizens can elect new leaders when the policies of the previous leaders were not successful, and these new leaders can erect policies that better meet these preferences with relative expedience. This federalist benefit is also referred to as the 'fit' "between a given jurisdiction's policies and the preferences oflocal residents. "219 The federal government does not give this same recourse. This is because if the federal government regulates an activity, and the citizens of some states are satisfied while others are not, only one of these preferences can be manifest in election results, thus leaving one set of citizens happy and the other not. If the states are left free to regulate the area, then a variety of political cultures can be represented in the policies of the several states, allowing individuals to choose the state that best represents their own political values. </w:t>
      </w:r>
      <w:r w:rsidRPr="007723FA">
        <w:rPr>
          <w:rStyle w:val="StyleUnderline"/>
        </w:rPr>
        <w:t xml:space="preserve">The enhancement of </w:t>
      </w:r>
      <w:r w:rsidRPr="00CB649D">
        <w:rPr>
          <w:rStyle w:val="StyleUnderline"/>
          <w:highlight w:val="cyan"/>
        </w:rPr>
        <w:t>democracy</w:t>
      </w:r>
      <w:r w:rsidRPr="007723FA">
        <w:rPr>
          <w:rStyle w:val="StyleUnderline"/>
        </w:rPr>
        <w:t xml:space="preserve"> value </w:t>
      </w:r>
      <w:r w:rsidRPr="00CB649D">
        <w:rPr>
          <w:rStyle w:val="StyleUnderline"/>
          <w:highlight w:val="cyan"/>
        </w:rPr>
        <w:t>depends on</w:t>
      </w:r>
      <w:r w:rsidRPr="007723FA">
        <w:rPr>
          <w:rStyle w:val="StyleUnderline"/>
        </w:rPr>
        <w:t xml:space="preserve"> the </w:t>
      </w:r>
      <w:r w:rsidRPr="00CB649D">
        <w:rPr>
          <w:rStyle w:val="StyleUnderline"/>
          <w:highlight w:val="cyan"/>
        </w:rPr>
        <w:t>states</w:t>
      </w:r>
      <w:r w:rsidRPr="007723FA">
        <w:rPr>
          <w:rStyle w:val="StyleUnderline"/>
        </w:rPr>
        <w:t xml:space="preserve"> being</w:t>
      </w:r>
      <w:r>
        <w:rPr>
          <w:rStyle w:val="StyleUnderline"/>
        </w:rPr>
        <w:t xml:space="preserve"> </w:t>
      </w:r>
      <w:r w:rsidRPr="007723FA">
        <w:rPr>
          <w:rStyle w:val="Emphasis"/>
        </w:rPr>
        <w:t>given</w:t>
      </w:r>
      <w:r w:rsidRPr="00B83F47">
        <w:rPr>
          <w:sz w:val="16"/>
        </w:rPr>
        <w:t xml:space="preserve"> the requisite regulatory </w:t>
      </w:r>
      <w:r w:rsidRPr="00CB649D">
        <w:rPr>
          <w:rStyle w:val="Emphasis"/>
          <w:highlight w:val="cyan"/>
        </w:rPr>
        <w:t>autonomy</w:t>
      </w:r>
      <w:r w:rsidRPr="00B83F47">
        <w:rPr>
          <w:sz w:val="16"/>
        </w:rPr>
        <w:t xml:space="preserve"> to create diverse policy.220 It also depends on the sovereign most accountable to its constituency holding </w:t>
      </w:r>
      <w:r w:rsidRPr="00B83F47">
        <w:rPr>
          <w:sz w:val="16"/>
        </w:rPr>
        <w:lastRenderedPageBreak/>
        <w:t xml:space="preserve">the most regulatory authority. In other words, </w:t>
      </w:r>
      <w:r w:rsidRPr="006B3F96">
        <w:rPr>
          <w:rStyle w:val="StyleUnderline"/>
        </w:rPr>
        <w:t>it requires</w:t>
      </w:r>
      <w:r w:rsidRPr="007723FA">
        <w:rPr>
          <w:rStyle w:val="StyleUnderline"/>
        </w:rPr>
        <w:t xml:space="preserve"> the states to hold the</w:t>
      </w:r>
      <w:r>
        <w:rPr>
          <w:rStyle w:val="StyleUnderline"/>
        </w:rPr>
        <w:t xml:space="preserve"> </w:t>
      </w:r>
      <w:r w:rsidRPr="007723FA">
        <w:rPr>
          <w:rStyle w:val="StyleUnderline"/>
        </w:rPr>
        <w:t>most regulatory power over the citizens</w:t>
      </w:r>
      <w:r w:rsidRPr="00B83F47">
        <w:rPr>
          <w:sz w:val="16"/>
        </w:rPr>
        <w:t xml:space="preserve">, as the citizens may more easily influence state policy to meet their interests. Similarly, </w:t>
      </w:r>
      <w:r w:rsidRPr="007723FA">
        <w:rPr>
          <w:rStyle w:val="StyleUnderline"/>
        </w:rPr>
        <w:t>enhanced democracy</w:t>
      </w:r>
      <w:r w:rsidRPr="00B83F47">
        <w:rPr>
          <w:sz w:val="16"/>
        </w:rPr>
        <w:t xml:space="preserve"> relates to the states capacity to make large-scale changes quickly as constituents demand, which </w:t>
      </w:r>
      <w:r w:rsidRPr="007723FA">
        <w:rPr>
          <w:rStyle w:val="StyleUnderline"/>
        </w:rPr>
        <w:t xml:space="preserve">is only possible through a grant of </w:t>
      </w:r>
      <w:r w:rsidRPr="007723FA">
        <w:rPr>
          <w:rStyle w:val="Emphasis"/>
        </w:rPr>
        <w:t>broad</w:t>
      </w:r>
      <w:r w:rsidRPr="007723FA">
        <w:rPr>
          <w:rStyle w:val="StyleUnderline"/>
        </w:rPr>
        <w:t xml:space="preserve"> regulatory</w:t>
      </w:r>
      <w:r>
        <w:rPr>
          <w:rStyle w:val="StyleUnderline"/>
        </w:rPr>
        <w:t xml:space="preserve"> </w:t>
      </w:r>
      <w:r w:rsidRPr="007723FA">
        <w:rPr>
          <w:rStyle w:val="StyleUnderline"/>
        </w:rPr>
        <w:t>autonomy</w:t>
      </w:r>
      <w:r w:rsidRPr="00B83F47">
        <w:rPr>
          <w:sz w:val="16"/>
        </w:rPr>
        <w:t xml:space="preserve">. </w:t>
      </w:r>
    </w:p>
    <w:p w14:paraId="172024D2" w14:textId="77777777" w:rsidR="00544E79" w:rsidRPr="008A7E11" w:rsidRDefault="00544E79" w:rsidP="00544E79">
      <w:pPr>
        <w:pStyle w:val="Heading4"/>
        <w:rPr>
          <w:u w:val="single"/>
        </w:rPr>
      </w:pPr>
      <w:r>
        <w:t xml:space="preserve">Democracy checks </w:t>
      </w:r>
      <w:r>
        <w:rPr>
          <w:u w:val="single"/>
        </w:rPr>
        <w:t>existential threats</w:t>
      </w:r>
    </w:p>
    <w:p w14:paraId="47313C78" w14:textId="77777777" w:rsidR="00544E79" w:rsidRPr="008330E5" w:rsidRDefault="00544E79" w:rsidP="00544E79">
      <w:r w:rsidRPr="00B42806">
        <w:rPr>
          <w:rStyle w:val="Style13ptBold"/>
        </w:rPr>
        <w:t>Diamond 19</w:t>
      </w:r>
      <w:r>
        <w:t xml:space="preserve"> – PhD in Sociology, professor of Sociology and Political Science at Stanford University (Larry, “Ill Winds: Saving Democracy from Russian Rage, Chinese Ambition and American Complacency,” Kindle Edition)//BB</w:t>
      </w:r>
    </w:p>
    <w:p w14:paraId="46E99991" w14:textId="77777777" w:rsidR="00544E79" w:rsidRPr="00B83F47" w:rsidRDefault="00544E79" w:rsidP="00544E79">
      <w:pPr>
        <w:rPr>
          <w:sz w:val="16"/>
        </w:rPr>
      </w:pPr>
      <w:r w:rsidRPr="00B83F47">
        <w:rPr>
          <w:sz w:val="16"/>
        </w:rPr>
        <w:t xml:space="preserve">To make our republics more perfect, established democracies must not only adopt reforms to </w:t>
      </w:r>
      <w:proofErr w:type="gramStart"/>
      <w:r w:rsidRPr="00B83F47">
        <w:rPr>
          <w:sz w:val="16"/>
        </w:rPr>
        <w:t>more fully include and empower their own citizens</w:t>
      </w:r>
      <w:proofErr w:type="gramEnd"/>
      <w:r w:rsidRPr="00B83F47">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the harder imperatives of global power and security argue for more democracy, not less. For one thing, if we do not worry about the quality of governance in lower-income countries, we will face more and more troubled and failing states. </w:t>
      </w:r>
      <w:r w:rsidRPr="00CB649D">
        <w:rPr>
          <w:rStyle w:val="StyleUnderline"/>
          <w:highlight w:val="cyan"/>
        </w:rPr>
        <w:t>Famine and genocide are the curse of authoritarian states</w:t>
      </w:r>
      <w:r w:rsidRPr="00B42806">
        <w:rPr>
          <w:rStyle w:val="StyleUnderline"/>
        </w:rPr>
        <w:t>, not democratic ones</w:t>
      </w:r>
      <w:r w:rsidRPr="00B83F47">
        <w:rPr>
          <w:sz w:val="16"/>
        </w:rPr>
        <w:t xml:space="preserve">. Outright state collapse is the ultimate, bitter fruit of tyranny. When countries like Syria, Libya, and Afghanistan descend into civil war; when poor states in Africa cannot generate jobs and improve their citizens’ lives due to rule by corrupt and callous strongmen; when Central American societies are held hostage by brutal gangs and kleptocratic rulers, people flee—and wash up on the shores of the democracies. Europe and the United States cannot withstand the rising pressures of immigration unless they work to support better, more </w:t>
      </w:r>
      <w:proofErr w:type="gramStart"/>
      <w:r w:rsidRPr="00B83F47">
        <w:rPr>
          <w:sz w:val="16"/>
        </w:rPr>
        <w:t>stable</w:t>
      </w:r>
      <w:proofErr w:type="gramEnd"/>
      <w:r w:rsidRPr="00B83F47">
        <w:rPr>
          <w:sz w:val="16"/>
        </w:rPr>
        <w:t xml:space="preserve"> and accountable government in troubled countries. </w:t>
      </w:r>
      <w:r w:rsidRPr="00B42806">
        <w:rPr>
          <w:rStyle w:val="StyleUnderline"/>
        </w:rPr>
        <w:t>The world has simply grown too small, too flat, and too fast to wall off rotten states and pretend they are on some other planet</w:t>
      </w:r>
      <w:r w:rsidRPr="00B83F47">
        <w:rPr>
          <w:sz w:val="16"/>
        </w:rPr>
        <w:t xml:space="preserve">. </w:t>
      </w:r>
      <w:r w:rsidRPr="00B42806">
        <w:rPr>
          <w:rStyle w:val="Emphasis"/>
        </w:rPr>
        <w:t xml:space="preserve">Hard </w:t>
      </w:r>
      <w:r w:rsidRPr="00CB649D">
        <w:rPr>
          <w:rStyle w:val="Emphasis"/>
          <w:highlight w:val="cyan"/>
        </w:rPr>
        <w:t>security interests are at stake.</w:t>
      </w:r>
      <w:r w:rsidRPr="00B83F47">
        <w:rPr>
          <w:sz w:val="16"/>
        </w:rPr>
        <w:t xml:space="preserve"> As even the Trump administration’s 2017 National Security Strategy makes clear, </w:t>
      </w:r>
      <w:r w:rsidRPr="00B42806">
        <w:rPr>
          <w:rStyle w:val="StyleUnderline"/>
        </w:rPr>
        <w:t xml:space="preserve">the main </w:t>
      </w:r>
      <w:r w:rsidRPr="00CB649D">
        <w:rPr>
          <w:rStyle w:val="StyleUnderline"/>
          <w:highlight w:val="cyan"/>
        </w:rPr>
        <w:t>threats</w:t>
      </w:r>
      <w:r w:rsidRPr="00B42806">
        <w:rPr>
          <w:rStyle w:val="StyleUnderline"/>
        </w:rPr>
        <w:t xml:space="preserve"> to U.S. national security all stem </w:t>
      </w:r>
      <w:r w:rsidRPr="00CB649D">
        <w:rPr>
          <w:rStyle w:val="StyleUnderline"/>
          <w:highlight w:val="cyan"/>
        </w:rPr>
        <w:t>from authoritarianism</w:t>
      </w:r>
      <w:r w:rsidRPr="00B83F47">
        <w:rPr>
          <w:sz w:val="16"/>
        </w:rPr>
        <w:t xml:space="preserve">, </w:t>
      </w:r>
      <w:r w:rsidRPr="00B42806">
        <w:rPr>
          <w:rStyle w:val="StyleUnderline"/>
        </w:rPr>
        <w:t>whether in the form of tyrannies</w:t>
      </w:r>
      <w:r w:rsidRPr="00B83F47">
        <w:rPr>
          <w:sz w:val="16"/>
        </w:rPr>
        <w:t xml:space="preserve"> from Russia and China to Iran and North Korea </w:t>
      </w:r>
      <w:r w:rsidRPr="00B42806">
        <w:rPr>
          <w:rStyle w:val="StyleUnderline"/>
        </w:rPr>
        <w:t xml:space="preserve">or in the guise of antidemocratic </w:t>
      </w:r>
      <w:r w:rsidRPr="00CB649D">
        <w:rPr>
          <w:rStyle w:val="StyleUnderline"/>
          <w:highlight w:val="cyan"/>
        </w:rPr>
        <w:t>terrorist movements</w:t>
      </w:r>
      <w:r w:rsidRPr="00B42806">
        <w:rPr>
          <w:rStyle w:val="StyleUnderline"/>
        </w:rPr>
        <w:t xml:space="preserve"> such as ISIS</w:t>
      </w:r>
      <w:r w:rsidRPr="00B83F47">
        <w:rPr>
          <w:sz w:val="16"/>
        </w:rPr>
        <w:t xml:space="preserve">. 1 </w:t>
      </w:r>
      <w:r w:rsidRPr="00CB649D">
        <w:rPr>
          <w:rStyle w:val="StyleUnderline"/>
          <w:highlight w:val="cyan"/>
        </w:rPr>
        <w:t>By supporting</w:t>
      </w:r>
      <w:r w:rsidRPr="008A7E11">
        <w:rPr>
          <w:sz w:val="16"/>
          <w:szCs w:val="16"/>
        </w:rPr>
        <w:t xml:space="preserve"> the development </w:t>
      </w:r>
      <w:r w:rsidRPr="00B83F47">
        <w:rPr>
          <w:sz w:val="16"/>
        </w:rPr>
        <w:t xml:space="preserve">of </w:t>
      </w:r>
      <w:r w:rsidRPr="00CB649D">
        <w:rPr>
          <w:rStyle w:val="StyleUnderline"/>
          <w:highlight w:val="cyan"/>
        </w:rPr>
        <w:t>democracy</w:t>
      </w:r>
      <w:r w:rsidRPr="00B42806">
        <w:rPr>
          <w:rStyle w:val="StyleUnderline"/>
        </w:rPr>
        <w:t xml:space="preserve"> around the world, </w:t>
      </w:r>
      <w:r w:rsidRPr="008A7E11">
        <w:rPr>
          <w:rStyle w:val="StyleUnderline"/>
        </w:rPr>
        <w:t>we</w:t>
      </w:r>
      <w:r w:rsidRPr="008A7E11">
        <w:rPr>
          <w:sz w:val="16"/>
        </w:rPr>
        <w:t xml:space="preserve"> can </w:t>
      </w:r>
      <w:r w:rsidRPr="008A7E11">
        <w:rPr>
          <w:rStyle w:val="StyleUnderline"/>
        </w:rPr>
        <w:t>deny these authoritarian adversaries</w:t>
      </w:r>
      <w:r w:rsidRPr="00B42806">
        <w:rPr>
          <w:rStyle w:val="StyleUnderline"/>
        </w:rPr>
        <w:t xml:space="preserve"> the geopolitical running room they seek</w:t>
      </w:r>
      <w:r w:rsidRPr="00B83F47">
        <w:rPr>
          <w:sz w:val="16"/>
        </w:rPr>
        <w:t xml:space="preserve">. Just as Russia, China, and Iran are trying to undermine democracies to bend other countries to their will, so too can </w:t>
      </w:r>
      <w:r w:rsidRPr="00CB649D">
        <w:rPr>
          <w:rStyle w:val="StyleUnderline"/>
          <w:highlight w:val="cyan"/>
        </w:rPr>
        <w:t>we contain</w:t>
      </w:r>
      <w:r w:rsidRPr="00B83F47">
        <w:rPr>
          <w:sz w:val="16"/>
        </w:rPr>
        <w:t xml:space="preserve"> these </w:t>
      </w:r>
      <w:r w:rsidRPr="00CB649D">
        <w:rPr>
          <w:rStyle w:val="StyleUnderline"/>
          <w:highlight w:val="cyan"/>
        </w:rPr>
        <w:t>autocrats’</w:t>
      </w:r>
      <w:r w:rsidRPr="00CB649D">
        <w:rPr>
          <w:sz w:val="16"/>
          <w:highlight w:val="cyan"/>
        </w:rPr>
        <w:t xml:space="preserve"> </w:t>
      </w:r>
      <w:r w:rsidRPr="00CB649D">
        <w:rPr>
          <w:rStyle w:val="StyleUnderline"/>
          <w:highlight w:val="cyan"/>
        </w:rPr>
        <w:t>ambitions</w:t>
      </w:r>
      <w:r w:rsidRPr="00B42806">
        <w:rPr>
          <w:rStyle w:val="StyleUnderline"/>
        </w:rPr>
        <w:t xml:space="preserve"> by helping other countries build effective, resilient democracies</w:t>
      </w:r>
      <w:r w:rsidRPr="00B83F47">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w:t>
      </w:r>
      <w:r w:rsidRPr="00F216D4">
        <w:rPr>
          <w:rStyle w:val="StyleUnderline"/>
        </w:rPr>
        <w:t>national interest would best be secured by a pluralistic world of free countries</w:t>
      </w:r>
      <w:r w:rsidRPr="00B83F47">
        <w:rPr>
          <w:sz w:val="16"/>
        </w:rPr>
        <w:t>—</w:t>
      </w:r>
      <w:r w:rsidRPr="00F216D4">
        <w:rPr>
          <w:rStyle w:val="StyleUnderline"/>
        </w:rPr>
        <w:t>one in which autocrats can no longer use corruption and coercion to gobble up resources, alliances, and territory</w:t>
      </w:r>
      <w:r w:rsidRPr="00B83F47">
        <w:rPr>
          <w:sz w:val="16"/>
        </w:rPr>
        <w:t xml:space="preserve">. </w:t>
      </w:r>
      <w:r w:rsidRPr="00CB649D">
        <w:rPr>
          <w:rStyle w:val="StyleUnderline"/>
          <w:highlight w:val="cyan"/>
        </w:rPr>
        <w:t>If you look</w:t>
      </w:r>
      <w:r w:rsidRPr="00B42806">
        <w:rPr>
          <w:rStyle w:val="StyleUnderline"/>
        </w:rPr>
        <w:t xml:space="preserve"> back </w:t>
      </w:r>
      <w:r w:rsidRPr="00CB649D">
        <w:rPr>
          <w:rStyle w:val="StyleUnderline"/>
          <w:highlight w:val="cyan"/>
        </w:rPr>
        <w:t>over</w:t>
      </w:r>
      <w:r w:rsidRPr="00B42806">
        <w:rPr>
          <w:rStyle w:val="StyleUnderline"/>
        </w:rPr>
        <w:t xml:space="preserve"> our </w:t>
      </w:r>
      <w:r w:rsidRPr="00CB649D">
        <w:rPr>
          <w:rStyle w:val="StyleUnderline"/>
          <w:highlight w:val="cyan"/>
        </w:rPr>
        <w:t>history to see who has posed a threat</w:t>
      </w:r>
      <w:r w:rsidRPr="00B83F47">
        <w:rPr>
          <w:sz w:val="16"/>
        </w:rPr>
        <w:t xml:space="preserve"> to the United States and our allies, </w:t>
      </w:r>
      <w:r w:rsidRPr="00CB649D">
        <w:rPr>
          <w:rStyle w:val="StyleUnderline"/>
          <w:highlight w:val="cyan"/>
        </w:rPr>
        <w:t xml:space="preserve">it has </w:t>
      </w:r>
      <w:r w:rsidRPr="00CB649D">
        <w:rPr>
          <w:rStyle w:val="Emphasis"/>
          <w:highlight w:val="cyan"/>
        </w:rPr>
        <w:t>always</w:t>
      </w:r>
      <w:r w:rsidRPr="00CB649D">
        <w:rPr>
          <w:rStyle w:val="StyleUnderline"/>
          <w:highlight w:val="cyan"/>
        </w:rPr>
        <w:t xml:space="preserve"> been authoritarian regimes</w:t>
      </w:r>
      <w:r w:rsidRPr="00B42806">
        <w:rPr>
          <w:rStyle w:val="StyleUnderline"/>
        </w:rPr>
        <w:t xml:space="preserve"> and empires</w:t>
      </w:r>
      <w:r w:rsidRPr="00B83F47">
        <w:rPr>
          <w:sz w:val="16"/>
        </w:rPr>
        <w:t xml:space="preserve">. As political scientists have long noted, </w:t>
      </w:r>
      <w:r w:rsidRPr="00CB649D">
        <w:rPr>
          <w:rStyle w:val="Emphasis"/>
          <w:highlight w:val="cyan"/>
        </w:rPr>
        <w:t>no two democracies have ever gone to war</w:t>
      </w:r>
      <w:r w:rsidRPr="00B42806">
        <w:rPr>
          <w:rStyle w:val="Emphasis"/>
        </w:rPr>
        <w:t xml:space="preserve"> with each other—ever</w:t>
      </w:r>
      <w:r w:rsidRPr="00B83F47">
        <w:rPr>
          <w:sz w:val="16"/>
        </w:rPr>
        <w:t xml:space="preserve">. </w:t>
      </w:r>
      <w:r w:rsidRPr="00CB649D">
        <w:rPr>
          <w:rStyle w:val="StyleUnderline"/>
          <w:highlight w:val="cyan"/>
        </w:rPr>
        <w:t xml:space="preserve">It is </w:t>
      </w:r>
      <w:r w:rsidRPr="00CB649D">
        <w:rPr>
          <w:rStyle w:val="Emphasis"/>
          <w:highlight w:val="cyan"/>
        </w:rPr>
        <w:t>not</w:t>
      </w:r>
      <w:r w:rsidRPr="00B83F47">
        <w:rPr>
          <w:sz w:val="16"/>
        </w:rPr>
        <w:t xml:space="preserve"> the </w:t>
      </w:r>
      <w:r w:rsidRPr="00CB649D">
        <w:rPr>
          <w:rStyle w:val="Emphasis"/>
          <w:highlight w:val="cyan"/>
        </w:rPr>
        <w:t>democracies</w:t>
      </w:r>
      <w:r w:rsidRPr="00B42806">
        <w:rPr>
          <w:rStyle w:val="StyleUnderline"/>
        </w:rPr>
        <w:t xml:space="preserve"> of the world that are </w:t>
      </w:r>
      <w:r w:rsidRPr="00CB649D">
        <w:rPr>
          <w:rStyle w:val="StyleUnderline"/>
          <w:highlight w:val="cyan"/>
        </w:rPr>
        <w:t>supporting</w:t>
      </w:r>
      <w:r w:rsidRPr="00B42806">
        <w:rPr>
          <w:rStyle w:val="StyleUnderline"/>
        </w:rPr>
        <w:t xml:space="preserve"> international </w:t>
      </w:r>
      <w:r w:rsidRPr="00CB649D">
        <w:rPr>
          <w:rStyle w:val="StyleUnderline"/>
          <w:highlight w:val="cyan"/>
        </w:rPr>
        <w:t>terrorism, prolif</w:t>
      </w:r>
      <w:r w:rsidRPr="00B42806">
        <w:rPr>
          <w:rStyle w:val="StyleUnderline"/>
        </w:rPr>
        <w:t xml:space="preserve">erating weapons of mass destruction, </w:t>
      </w:r>
      <w:r w:rsidRPr="00CB649D">
        <w:rPr>
          <w:rStyle w:val="StyleUnderline"/>
          <w:highlight w:val="cyan"/>
        </w:rPr>
        <w:t>or threatening</w:t>
      </w:r>
      <w:r w:rsidRPr="00B42806">
        <w:rPr>
          <w:rStyle w:val="StyleUnderline"/>
        </w:rPr>
        <w:t xml:space="preserve"> the territory of their </w:t>
      </w:r>
      <w:r w:rsidRPr="00CB649D">
        <w:rPr>
          <w:rStyle w:val="StyleUnderline"/>
          <w:highlight w:val="cyan"/>
        </w:rPr>
        <w:t>neighbors</w:t>
      </w:r>
      <w:r w:rsidRPr="00CB649D">
        <w:rPr>
          <w:sz w:val="16"/>
          <w:highlight w:val="cyan"/>
        </w:rPr>
        <w:t>.</w:t>
      </w:r>
    </w:p>
    <w:p w14:paraId="0AB51E94" w14:textId="77777777" w:rsidR="00544E79" w:rsidRPr="002D0F38" w:rsidRDefault="00544E79" w:rsidP="00544E79"/>
    <w:p w14:paraId="6162D181" w14:textId="77777777" w:rsidR="00544E79" w:rsidRDefault="00544E79" w:rsidP="00544E79">
      <w:pPr>
        <w:pStyle w:val="Heading3"/>
      </w:pPr>
      <w:r>
        <w:lastRenderedPageBreak/>
        <w:t>1NC — DA</w:t>
      </w:r>
    </w:p>
    <w:p w14:paraId="270C357B" w14:textId="77777777" w:rsidR="00544E79" w:rsidRDefault="00544E79" w:rsidP="00544E79">
      <w:pPr>
        <w:pStyle w:val="Heading4"/>
      </w:pPr>
      <w:r>
        <w:t>Two-track infrastructure will pass---PC is key</w:t>
      </w:r>
    </w:p>
    <w:p w14:paraId="1A6C6D94" w14:textId="77777777" w:rsidR="00544E79" w:rsidRDefault="00544E79" w:rsidP="00544E79">
      <w:r w:rsidRPr="000036F7">
        <w:rPr>
          <w:rStyle w:val="Style13ptBold"/>
        </w:rPr>
        <w:t>Cardona 9-23</w:t>
      </w:r>
      <w:r>
        <w:t xml:space="preserve">-2021, longtime Democratic strategist, a principal at Dewey Square Group, a Washington-based political consulting agency, and a CNN/CNN Español political commentator (Maria, “Democrats' do-or-die moment,” </w:t>
      </w:r>
      <w:r w:rsidRPr="0014392F">
        <w:rPr>
          <w:i/>
          <w:iCs/>
        </w:rPr>
        <w:t>The Hill</w:t>
      </w:r>
      <w:r>
        <w:t xml:space="preserve">, </w:t>
      </w:r>
      <w:hyperlink r:id="rId12" w:history="1">
        <w:r w:rsidRPr="00FA05E3">
          <w:rPr>
            <w:rStyle w:val="Hyperlink"/>
          </w:rPr>
          <w:t>https://thehill.com/opinion/campaign/573494-democrats-do-or-die-moment</w:t>
        </w:r>
      </w:hyperlink>
      <w:r>
        <w:t>)</w:t>
      </w:r>
    </w:p>
    <w:p w14:paraId="4CB47B97" w14:textId="77777777" w:rsidR="00544E79" w:rsidRPr="00CE212E" w:rsidRDefault="00544E79" w:rsidP="00544E79"/>
    <w:p w14:paraId="42F62BDE" w14:textId="77777777" w:rsidR="00544E79" w:rsidRPr="00926996" w:rsidRDefault="00544E79" w:rsidP="00544E79">
      <w:r w:rsidRPr="00830C53">
        <w:rPr>
          <w:rStyle w:val="Emphasis"/>
          <w:highlight w:val="cyan"/>
        </w:rPr>
        <w:t>Dem</w:t>
      </w:r>
      <w:r w:rsidRPr="00021AA4">
        <w:rPr>
          <w:rStyle w:val="StyleUnderline"/>
        </w:rPr>
        <w:t>ocratic legislator</w:t>
      </w:r>
      <w:r w:rsidRPr="00830C53">
        <w:rPr>
          <w:rStyle w:val="Emphasis"/>
          <w:highlight w:val="cyan"/>
        </w:rPr>
        <w:t>s</w:t>
      </w:r>
      <w:r w:rsidRPr="00021AA4">
        <w:rPr>
          <w:rStyle w:val="StyleUnderline"/>
        </w:rPr>
        <w:t xml:space="preserve"> on Capitol Hill </w:t>
      </w:r>
      <w:r w:rsidRPr="00830C53">
        <w:rPr>
          <w:rStyle w:val="StyleUnderline"/>
          <w:highlight w:val="cyan"/>
        </w:rPr>
        <w:t>face a do-or-die moment</w:t>
      </w:r>
      <w:r w:rsidRPr="00021AA4">
        <w:rPr>
          <w:rStyle w:val="StyleUnderline"/>
        </w:rPr>
        <w:t xml:space="preserve">. The fate of President </w:t>
      </w:r>
      <w:r w:rsidRPr="00830C53">
        <w:rPr>
          <w:rStyle w:val="StyleUnderline"/>
          <w:highlight w:val="cyan"/>
        </w:rPr>
        <w:t>Biden’s agenda</w:t>
      </w:r>
      <w:r>
        <w:t xml:space="preserve"> (and perhaps his presidency) as well as the economic wellbeing of millions of Americans </w:t>
      </w:r>
      <w:r w:rsidRPr="00830C53">
        <w:rPr>
          <w:rStyle w:val="StyleUnderline"/>
          <w:highlight w:val="cyan"/>
        </w:rPr>
        <w:t>is at stake</w:t>
      </w:r>
      <w:r>
        <w:t xml:space="preserve">. So are Democratic majorities in the House and Senate. </w:t>
      </w:r>
      <w:r w:rsidRPr="00830C53">
        <w:rPr>
          <w:rStyle w:val="Emphasis"/>
          <w:highlight w:val="cyan"/>
        </w:rPr>
        <w:t>Dem</w:t>
      </w:r>
      <w:r w:rsidRPr="00021AA4">
        <w:rPr>
          <w:rStyle w:val="StyleUnderline"/>
        </w:rPr>
        <w:t>ocrat</w:t>
      </w:r>
      <w:r w:rsidRPr="00830C53">
        <w:rPr>
          <w:rStyle w:val="Emphasis"/>
          <w:highlight w:val="cyan"/>
        </w:rPr>
        <w:t>s</w:t>
      </w:r>
      <w:r w:rsidRPr="00021AA4">
        <w:rPr>
          <w:rStyle w:val="StyleUnderline"/>
        </w:rPr>
        <w:t xml:space="preserve"> </w:t>
      </w:r>
      <w:r w:rsidRPr="00830C53">
        <w:rPr>
          <w:rStyle w:val="StyleUnderline"/>
          <w:highlight w:val="cyan"/>
        </w:rPr>
        <w:t>must come together</w:t>
      </w:r>
      <w:r w:rsidRPr="00021AA4">
        <w:rPr>
          <w:rStyle w:val="StyleUnderline"/>
        </w:rPr>
        <w:t xml:space="preserve"> to pass the bipartisan infrastructure and reconciliation bills</w:t>
      </w:r>
      <w:r>
        <w:t xml:space="preserve">. If they don’t, it will be much harder to argue in 2022 and 2024 that voters should trust Democrats to govern in the interest of middle- and working-class families. </w:t>
      </w:r>
      <w:r w:rsidRPr="00830C53">
        <w:rPr>
          <w:rStyle w:val="StyleUnderline"/>
          <w:highlight w:val="cyan"/>
        </w:rPr>
        <w:t>If there is any president who can succeed</w:t>
      </w:r>
      <w:r w:rsidRPr="00021AA4">
        <w:rPr>
          <w:rStyle w:val="StyleUnderline"/>
        </w:rPr>
        <w:t xml:space="preserve"> in this situation, </w:t>
      </w:r>
      <w:r w:rsidRPr="00830C53">
        <w:rPr>
          <w:rStyle w:val="StyleUnderline"/>
          <w:highlight w:val="cyan"/>
        </w:rPr>
        <w:t xml:space="preserve">it is </w:t>
      </w:r>
      <w:r w:rsidRPr="00830C53">
        <w:rPr>
          <w:rStyle w:val="Emphasis"/>
          <w:highlight w:val="cyan"/>
        </w:rPr>
        <w:t>Biden</w:t>
      </w:r>
      <w:r>
        <w:t xml:space="preserve">. In fact, </w:t>
      </w:r>
      <w:r w:rsidRPr="00830C53">
        <w:rPr>
          <w:rStyle w:val="StyleUnderline"/>
          <w:highlight w:val="cyan"/>
        </w:rPr>
        <w:t xml:space="preserve">he ran on </w:t>
      </w:r>
      <w:r w:rsidRPr="00830C53">
        <w:rPr>
          <w:rStyle w:val="Emphasis"/>
          <w:highlight w:val="cyan"/>
        </w:rPr>
        <w:t>bringing people together</w:t>
      </w:r>
      <w:r w:rsidRPr="00021AA4">
        <w:rPr>
          <w:rStyle w:val="StyleUnderline"/>
        </w:rPr>
        <w:t xml:space="preserve">, on </w:t>
      </w:r>
      <w:r w:rsidRPr="00021AA4">
        <w:rPr>
          <w:rStyle w:val="Emphasis"/>
        </w:rPr>
        <w:t>bridging the gap</w:t>
      </w:r>
      <w:r w:rsidRPr="00021AA4">
        <w:rPr>
          <w:rStyle w:val="StyleUnderline"/>
        </w:rPr>
        <w:t xml:space="preserve"> and </w:t>
      </w:r>
      <w:r w:rsidRPr="00830C53">
        <w:rPr>
          <w:rStyle w:val="Emphasis"/>
          <w:highlight w:val="cyan"/>
        </w:rPr>
        <w:t>finding common ground</w:t>
      </w:r>
      <w:r>
        <w:t xml:space="preserve">. </w:t>
      </w:r>
      <w:r w:rsidRPr="00830C53">
        <w:rPr>
          <w:rStyle w:val="Emphasis"/>
          <w:highlight w:val="cyan"/>
        </w:rPr>
        <w:t>But</w:t>
      </w:r>
      <w:r>
        <w:t xml:space="preserve"> he cannot do it alone. </w:t>
      </w:r>
      <w:r w:rsidRPr="00830C53">
        <w:rPr>
          <w:rStyle w:val="Emphasis"/>
          <w:highlight w:val="cyan"/>
        </w:rPr>
        <w:t>This is</w:t>
      </w:r>
      <w:r w:rsidRPr="00021AA4">
        <w:rPr>
          <w:rStyle w:val="Emphasis"/>
        </w:rPr>
        <w:t xml:space="preserve"> </w:t>
      </w:r>
      <w:r w:rsidRPr="00021AA4">
        <w:t>also</w:t>
      </w:r>
      <w:r w:rsidRPr="00021AA4">
        <w:rPr>
          <w:rStyle w:val="StyleUnderline"/>
        </w:rPr>
        <w:t xml:space="preserve"> </w:t>
      </w:r>
      <w:r w:rsidRPr="00830C53">
        <w:rPr>
          <w:rStyle w:val="Emphasis"/>
          <w:highlight w:val="cyan"/>
        </w:rPr>
        <w:t>a major test</w:t>
      </w:r>
      <w:r>
        <w:t xml:space="preserve"> for Democrats in the House and Senate. The sides seem farther apart than ever, with scant hope of unifying. On the budget, Sen. Joe Manchin (D-W.V.) said $3.5 trillion was too high a number for him to support and even said he would like a “strategic pause” on the spending plan until 2022. This is wholly unrealistic. Meanwhile, Sen. Bernie Sanders (I-Vt.) and House progressives say they cannot go below $3.5 trillion. So, what now? Speaker Nancy Pelosi (D-Calif.), Senate Majority Leader Chuck Schumer (D-N.Y.) and the leaders of the progressives and moderates must come together and hash this out until a deal can be reached. </w:t>
      </w:r>
      <w:r w:rsidRPr="00830C53">
        <w:rPr>
          <w:rStyle w:val="StyleUnderline"/>
          <w:highlight w:val="cyan"/>
        </w:rPr>
        <w:t>The only way to get this done is by continuing to</w:t>
      </w:r>
      <w:r w:rsidRPr="0052164D">
        <w:rPr>
          <w:rStyle w:val="StyleUnderline"/>
        </w:rPr>
        <w:t xml:space="preserve"> talk, deal, </w:t>
      </w:r>
      <w:r w:rsidRPr="00830C53">
        <w:rPr>
          <w:rStyle w:val="StyleUnderline"/>
          <w:highlight w:val="cyan"/>
        </w:rPr>
        <w:t>negotiate</w:t>
      </w:r>
      <w:r w:rsidRPr="0052164D">
        <w:rPr>
          <w:rStyle w:val="StyleUnderline"/>
        </w:rPr>
        <w:t xml:space="preserve"> and compromise</w:t>
      </w:r>
      <w:r>
        <w:t xml:space="preserve">. </w:t>
      </w:r>
      <w:r w:rsidRPr="00830C53">
        <w:rPr>
          <w:rStyle w:val="StyleUnderline"/>
          <w:highlight w:val="cyan"/>
        </w:rPr>
        <w:t>There are several things</w:t>
      </w:r>
      <w:r w:rsidRPr="0052164D">
        <w:rPr>
          <w:rStyle w:val="StyleUnderline"/>
        </w:rPr>
        <w:t xml:space="preserve"> to remember </w:t>
      </w:r>
      <w:r w:rsidRPr="00830C53">
        <w:rPr>
          <w:rStyle w:val="StyleUnderline"/>
          <w:highlight w:val="cyan"/>
        </w:rPr>
        <w:t>that offer hope</w:t>
      </w:r>
      <w:r w:rsidRPr="0052164D">
        <w:rPr>
          <w:rStyle w:val="StyleUnderline"/>
        </w:rPr>
        <w:t xml:space="preserve"> that </w:t>
      </w:r>
      <w:r w:rsidRPr="00830C53">
        <w:rPr>
          <w:rStyle w:val="StyleUnderline"/>
          <w:highlight w:val="cyan"/>
        </w:rPr>
        <w:t>a deal can be reached</w:t>
      </w:r>
      <w:r>
        <w:t xml:space="preserve">. </w:t>
      </w:r>
      <w:r w:rsidRPr="00830C53">
        <w:rPr>
          <w:rStyle w:val="StyleUnderline"/>
          <w:highlight w:val="cyan"/>
        </w:rPr>
        <w:t>While</w:t>
      </w:r>
      <w:r w:rsidRPr="0052164D">
        <w:rPr>
          <w:rStyle w:val="StyleUnderline"/>
        </w:rPr>
        <w:t xml:space="preserve"> the </w:t>
      </w:r>
      <w:r w:rsidRPr="00830C53">
        <w:rPr>
          <w:rStyle w:val="Emphasis"/>
          <w:highlight w:val="cyan"/>
        </w:rPr>
        <w:t>Dem</w:t>
      </w:r>
      <w:r w:rsidRPr="0052164D">
        <w:rPr>
          <w:rStyle w:val="StyleUnderline"/>
        </w:rPr>
        <w:t xml:space="preserve">ocratic </w:t>
      </w:r>
      <w:r w:rsidRPr="00830C53">
        <w:rPr>
          <w:rStyle w:val="StyleUnderline"/>
          <w:highlight w:val="cyan"/>
        </w:rPr>
        <w:t xml:space="preserve">infighting </w:t>
      </w:r>
      <w:r w:rsidRPr="00830C53">
        <w:rPr>
          <w:rStyle w:val="Emphasis"/>
          <w:highlight w:val="cyan"/>
        </w:rPr>
        <w:t>seems</w:t>
      </w:r>
      <w:r w:rsidRPr="0052164D">
        <w:rPr>
          <w:rStyle w:val="Emphasis"/>
        </w:rPr>
        <w:t xml:space="preserve"> </w:t>
      </w:r>
      <w:r w:rsidRPr="00830C53">
        <w:rPr>
          <w:rStyle w:val="Emphasis"/>
          <w:highlight w:val="cyan"/>
        </w:rPr>
        <w:t>dire</w:t>
      </w:r>
      <w:r w:rsidRPr="00830C53">
        <w:rPr>
          <w:rStyle w:val="StyleUnderline"/>
          <w:highlight w:val="cyan"/>
        </w:rPr>
        <w:t xml:space="preserve">, there’s actually </w:t>
      </w:r>
      <w:r w:rsidRPr="00830C53">
        <w:rPr>
          <w:rStyle w:val="Emphasis"/>
          <w:highlight w:val="cyan"/>
        </w:rPr>
        <w:t>more agreement</w:t>
      </w:r>
      <w:r w:rsidRPr="00830C53">
        <w:rPr>
          <w:rStyle w:val="StyleUnderline"/>
          <w:highlight w:val="cyan"/>
        </w:rPr>
        <w:t xml:space="preserve"> than meets the eye</w:t>
      </w:r>
      <w:r>
        <w:t xml:space="preserve">. </w:t>
      </w:r>
      <w:r w:rsidRPr="00830C53">
        <w:rPr>
          <w:rStyle w:val="StyleUnderline"/>
          <w:highlight w:val="cyan"/>
        </w:rPr>
        <w:t>All</w:t>
      </w:r>
      <w:r w:rsidRPr="0052164D">
        <w:rPr>
          <w:rStyle w:val="StyleUnderline"/>
        </w:rPr>
        <w:t xml:space="preserve"> </w:t>
      </w:r>
      <w:r w:rsidRPr="00830C53">
        <w:rPr>
          <w:rStyle w:val="Emphasis"/>
          <w:highlight w:val="cyan"/>
        </w:rPr>
        <w:t>Dem</w:t>
      </w:r>
      <w:r w:rsidRPr="0052164D">
        <w:rPr>
          <w:rStyle w:val="StyleUnderline"/>
        </w:rPr>
        <w:t>ocrat</w:t>
      </w:r>
      <w:r w:rsidRPr="00830C53">
        <w:rPr>
          <w:rStyle w:val="Emphasis"/>
          <w:highlight w:val="cyan"/>
        </w:rPr>
        <w:t>s</w:t>
      </w:r>
      <w:r w:rsidRPr="0052164D">
        <w:rPr>
          <w:rStyle w:val="StyleUnderline"/>
        </w:rPr>
        <w:t xml:space="preserve"> </w:t>
      </w:r>
      <w:r w:rsidRPr="00830C53">
        <w:rPr>
          <w:rStyle w:val="StyleUnderline"/>
          <w:highlight w:val="cyan"/>
        </w:rPr>
        <w:t>agree on the big things</w:t>
      </w:r>
      <w:r w:rsidRPr="0052164D">
        <w:rPr>
          <w:rStyle w:val="StyleUnderline"/>
        </w:rPr>
        <w:t xml:space="preserve"> that both bills want to accomplish</w:t>
      </w:r>
      <w:r>
        <w:t xml:space="preserve"> — access to quality </w:t>
      </w:r>
      <w:r w:rsidRPr="0052164D">
        <w:rPr>
          <w:rStyle w:val="StyleUnderline"/>
        </w:rPr>
        <w:t>health care</w:t>
      </w:r>
      <w:r>
        <w:t xml:space="preserve"> for all Americans; access to quality </w:t>
      </w:r>
      <w:proofErr w:type="gramStart"/>
      <w:r w:rsidRPr="0052164D">
        <w:rPr>
          <w:rStyle w:val="StyleUnderline"/>
        </w:rPr>
        <w:t>child care</w:t>
      </w:r>
      <w:proofErr w:type="gramEnd"/>
      <w:r>
        <w:t xml:space="preserve"> for parents; the ability to care for the elderly; access to </w:t>
      </w:r>
      <w:r w:rsidRPr="0052164D">
        <w:rPr>
          <w:rStyle w:val="StyleUnderline"/>
        </w:rPr>
        <w:t>higher education</w:t>
      </w:r>
      <w:r>
        <w:t xml:space="preserve"> without taking on crushing debt; and </w:t>
      </w:r>
      <w:r w:rsidRPr="0052164D">
        <w:rPr>
          <w:rStyle w:val="StyleUnderline"/>
        </w:rPr>
        <w:t>repairing</w:t>
      </w:r>
      <w:r>
        <w:t xml:space="preserve"> and rebuilding America's physical </w:t>
      </w:r>
      <w:r w:rsidRPr="0052164D">
        <w:rPr>
          <w:rStyle w:val="StyleUnderline"/>
        </w:rPr>
        <w:t>infrastructure</w:t>
      </w:r>
      <w:r>
        <w:t xml:space="preserve">, something Republicans also support and helped to pass in the Senate. Even Sanders thinks </w:t>
      </w:r>
      <w:r w:rsidRPr="00830C53">
        <w:rPr>
          <w:rStyle w:val="Emphasis"/>
          <w:highlight w:val="cyan"/>
        </w:rPr>
        <w:t>Dem</w:t>
      </w:r>
      <w:r w:rsidRPr="0052164D">
        <w:rPr>
          <w:rStyle w:val="StyleUnderline"/>
        </w:rPr>
        <w:t>ocrat</w:t>
      </w:r>
      <w:r w:rsidRPr="00830C53">
        <w:rPr>
          <w:rStyle w:val="Emphasis"/>
          <w:highlight w:val="cyan"/>
        </w:rPr>
        <w:t>s</w:t>
      </w:r>
      <w:r w:rsidRPr="0052164D">
        <w:rPr>
          <w:rStyle w:val="StyleUnderline"/>
        </w:rPr>
        <w:t xml:space="preserve"> </w:t>
      </w:r>
      <w:r w:rsidRPr="00830C53">
        <w:rPr>
          <w:rStyle w:val="Emphasis"/>
          <w:highlight w:val="cyan"/>
        </w:rPr>
        <w:t>will “</w:t>
      </w:r>
      <w:r w:rsidRPr="00830C53">
        <w:rPr>
          <w:rStyle w:val="Emphasis"/>
          <w:sz w:val="30"/>
          <w:szCs w:val="30"/>
          <w:highlight w:val="cyan"/>
        </w:rPr>
        <w:t>come together</w:t>
      </w:r>
      <w:r w:rsidRPr="00830C53">
        <w:rPr>
          <w:rStyle w:val="Emphasis"/>
          <w:highlight w:val="cyan"/>
        </w:rPr>
        <w:t>”</w:t>
      </w:r>
      <w:r w:rsidRPr="00830C53">
        <w:rPr>
          <w:rStyle w:val="StyleUnderline"/>
          <w:highlight w:val="cyan"/>
        </w:rPr>
        <w:t xml:space="preserve"> in the end</w:t>
      </w:r>
      <w:r>
        <w:t xml:space="preserve">. </w:t>
      </w:r>
    </w:p>
    <w:p w14:paraId="78FDBF95" w14:textId="77777777" w:rsidR="00544E79" w:rsidRDefault="00544E79" w:rsidP="00544E79">
      <w:pPr>
        <w:pStyle w:val="Heading4"/>
      </w:pPr>
      <w:bookmarkStart w:id="1" w:name="_Hlk80691113"/>
      <w:r>
        <w:t xml:space="preserve">Antitrust reform trades off with other legislative priorities </w:t>
      </w:r>
    </w:p>
    <w:p w14:paraId="39ABB276" w14:textId="77777777" w:rsidR="00544E79" w:rsidRDefault="00544E79" w:rsidP="00544E79">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3" w:history="1">
        <w:r w:rsidRPr="00346C7A">
          <w:rPr>
            <w:rStyle w:val="Hyperlink"/>
          </w:rPr>
          <w:t>https://www.concurrences.com/en/review/issues/no-1-2021/on-topic/the-new-us-antitrust-administration-en</w:t>
        </w:r>
      </w:hyperlink>
      <w:r>
        <w:t>)</w:t>
      </w:r>
    </w:p>
    <w:p w14:paraId="0AEA321C" w14:textId="77777777" w:rsidR="00544E79" w:rsidRPr="0074378A" w:rsidRDefault="00544E79" w:rsidP="00544E79"/>
    <w:p w14:paraId="55911C76" w14:textId="77777777" w:rsidR="00544E79" w:rsidRDefault="00544E79" w:rsidP="00544E79">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w:t>
      </w:r>
      <w:r w:rsidRPr="00E54339">
        <w:rPr>
          <w:rStyle w:val="StyleUnderline"/>
        </w:rPr>
        <w:lastRenderedPageBreak/>
        <w:t xml:space="preserve">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bookmarkEnd w:id="1"/>
    </w:p>
    <w:p w14:paraId="3AFDAEDD" w14:textId="77777777" w:rsidR="00544E79" w:rsidRPr="00AE78C3" w:rsidRDefault="00544E79" w:rsidP="00544E79">
      <w:pPr>
        <w:pStyle w:val="Heading4"/>
        <w:rPr>
          <w:rFonts w:cs="Times New Roman"/>
        </w:rPr>
      </w:pPr>
      <w:r>
        <w:rPr>
          <w:rFonts w:cs="Times New Roman"/>
        </w:rPr>
        <w:t xml:space="preserve">Reconciliation solves climate change </w:t>
      </w:r>
      <w:r w:rsidRPr="001332D6">
        <w:rPr>
          <w:rFonts w:cs="Times New Roman"/>
          <w:b w:val="0"/>
          <w:bCs/>
        </w:rPr>
        <w:t>[</w:t>
      </w:r>
      <w:r>
        <w:rPr>
          <w:rFonts w:cs="Times New Roman"/>
          <w:b w:val="0"/>
          <w:bCs/>
        </w:rPr>
        <w:t>it p</w:t>
      </w:r>
      <w:r w:rsidRPr="001332D6">
        <w:rPr>
          <w:rFonts w:cs="Times New Roman"/>
          <w:b w:val="0"/>
          <w:bCs/>
        </w:rPr>
        <w:t>asses now, new priorities tradeoff, it’s humanity’s last shot]</w:t>
      </w:r>
    </w:p>
    <w:p w14:paraId="312A1F84" w14:textId="77777777" w:rsidR="00544E79" w:rsidRPr="00AE78C3" w:rsidRDefault="00544E79" w:rsidP="00544E79">
      <w:r w:rsidRPr="00AE78C3">
        <w:rPr>
          <w:rStyle w:val="Style13ptBold"/>
        </w:rPr>
        <w:t>Roberts 8-7</w:t>
      </w:r>
      <w:r w:rsidRPr="00AE78C3">
        <w:t xml:space="preserve">-2021, energy reporter, formerly of Vox (David, “Crunch time: this is America's last chance at serious climate policy for a decade,” </w:t>
      </w:r>
      <w:r w:rsidRPr="00AE78C3">
        <w:rPr>
          <w:i/>
          <w:iCs/>
        </w:rPr>
        <w:t>Vox</w:t>
      </w:r>
      <w:r w:rsidRPr="00AE78C3">
        <w:t xml:space="preserve">, </w:t>
      </w:r>
      <w:hyperlink r:id="rId14" w:history="1">
        <w:r w:rsidRPr="00AE78C3">
          <w:rPr>
            <w:rStyle w:val="Hyperlink"/>
          </w:rPr>
          <w:t>https://www.canarymedia.com/articles/climate-policy-crunch-time-we-need-congress-to-pass-a-clean-energy-standard-and-tax-credits/</w:t>
        </w:r>
      </w:hyperlink>
      <w:r w:rsidRPr="00AE78C3">
        <w:t>)</w:t>
      </w:r>
    </w:p>
    <w:p w14:paraId="3807CC84" w14:textId="77777777" w:rsidR="00544E79" w:rsidRPr="00AE78C3" w:rsidRDefault="00544E79" w:rsidP="00544E79"/>
    <w:p w14:paraId="1E3DBB52" w14:textId="77777777" w:rsidR="00544E79" w:rsidRDefault="00544E79" w:rsidP="00544E79">
      <w:r w:rsidRPr="00A22FBC">
        <w:rPr>
          <w:rStyle w:val="StyleUnderline"/>
          <w:highlight w:val="cyan"/>
        </w:rPr>
        <w:t>Congress is working on</w:t>
      </w:r>
      <w:r w:rsidRPr="00AE78C3">
        <w:t xml:space="preserve"> what is likely to be </w:t>
      </w:r>
      <w:r w:rsidRPr="0016360F">
        <w:rPr>
          <w:rStyle w:val="Emphasis"/>
          <w:highlight w:val="cyan"/>
        </w:rPr>
        <w:t>its last</w:t>
      </w:r>
      <w:r w:rsidRPr="00AE78C3">
        <w:rPr>
          <w:rStyle w:val="Emphasis"/>
        </w:rPr>
        <w:t xml:space="preserve"> big </w:t>
      </w:r>
      <w:r w:rsidRPr="00A22FBC">
        <w:rPr>
          <w:rStyle w:val="Emphasis"/>
          <w:highlight w:val="cyan"/>
        </w:rPr>
        <w:t>shot at climate</w:t>
      </w:r>
      <w:r w:rsidRPr="00AE78C3">
        <w:rPr>
          <w:rStyle w:val="Emphasis"/>
        </w:rPr>
        <w:t xml:space="preserve"> change </w:t>
      </w:r>
      <w:r w:rsidRPr="00A22FBC">
        <w:rPr>
          <w:rStyle w:val="Emphasis"/>
          <w:highlight w:val="cyan"/>
        </w:rPr>
        <w:t>policy</w:t>
      </w:r>
      <w:r w:rsidRPr="00AE78C3">
        <w:t xml:space="preserve"> </w:t>
      </w:r>
      <w:r w:rsidRPr="00AE78C3">
        <w:rPr>
          <w:rStyle w:val="StyleUnderline"/>
        </w:rPr>
        <w:t>for a decade or more</w:t>
      </w:r>
      <w:r w:rsidRPr="00AE78C3">
        <w:t xml:space="preserve">. If things go well, </w:t>
      </w:r>
      <w:r w:rsidRPr="00AE78C3">
        <w:rPr>
          <w:rStyle w:val="StyleUnderline"/>
        </w:rPr>
        <w:t xml:space="preserve">the </w:t>
      </w:r>
      <w:r w:rsidRPr="00A22FBC">
        <w:rPr>
          <w:rStyle w:val="StyleUnderline"/>
          <w:highlight w:val="cyan"/>
        </w:rPr>
        <w:t>legislation will include</w:t>
      </w:r>
      <w:r w:rsidRPr="00AE78C3">
        <w:rPr>
          <w:rStyle w:val="StyleUnderline"/>
        </w:rPr>
        <w:t xml:space="preserve"> a</w:t>
      </w:r>
      <w:r w:rsidRPr="00AE78C3">
        <w:t xml:space="preserve"> clean energy standard (</w:t>
      </w:r>
      <w:r w:rsidRPr="00A22FBC">
        <w:rPr>
          <w:rStyle w:val="StyleUnderline"/>
          <w:highlight w:val="cyan"/>
        </w:rPr>
        <w:t>CES</w:t>
      </w:r>
      <w:r w:rsidRPr="00AE78C3">
        <w:t xml:space="preserve">) </w:t>
      </w:r>
      <w:r w:rsidRPr="00A22FBC">
        <w:rPr>
          <w:rStyle w:val="StyleUnderline"/>
          <w:highlight w:val="cyan"/>
        </w:rPr>
        <w:t>and</w:t>
      </w:r>
      <w:r w:rsidRPr="00AE78C3">
        <w:rPr>
          <w:rStyle w:val="StyleUnderline"/>
        </w:rPr>
        <w:t xml:space="preserve"> clean energy tax </w:t>
      </w:r>
      <w:r w:rsidRPr="00A22FBC">
        <w:rPr>
          <w:rStyle w:val="StyleUnderline"/>
          <w:highlight w:val="cyan"/>
        </w:rPr>
        <w:t>credits</w:t>
      </w:r>
      <w:r w:rsidRPr="00AE78C3">
        <w:t xml:space="preserve">, </w:t>
      </w:r>
      <w:r w:rsidRPr="00A22FBC">
        <w:rPr>
          <w:rStyle w:val="StyleUnderline"/>
          <w:highlight w:val="cyan"/>
        </w:rPr>
        <w:t>which</w:t>
      </w:r>
      <w:r w:rsidRPr="00AE78C3">
        <w:rPr>
          <w:rStyle w:val="StyleUnderline"/>
        </w:rPr>
        <w:t xml:space="preserve"> together </w:t>
      </w:r>
      <w:r w:rsidRPr="00A22FBC">
        <w:rPr>
          <w:rStyle w:val="StyleUnderline"/>
          <w:highlight w:val="cyan"/>
        </w:rPr>
        <w:t>would revolutionize</w:t>
      </w:r>
      <w:r w:rsidRPr="00AE78C3">
        <w:rPr>
          <w:rStyle w:val="StyleUnderline"/>
        </w:rPr>
        <w:t xml:space="preserve"> the US </w:t>
      </w:r>
      <w:r w:rsidRPr="00A22FBC">
        <w:rPr>
          <w:rStyle w:val="StyleUnderline"/>
          <w:highlight w:val="cyan"/>
        </w:rPr>
        <w:t>electricity</w:t>
      </w:r>
      <w:r w:rsidRPr="00AE78C3">
        <w:rPr>
          <w:rStyle w:val="StyleUnderline"/>
        </w:rPr>
        <w:t xml:space="preserve"> system</w:t>
      </w:r>
      <w:r w:rsidRPr="00AE78C3">
        <w:t xml:space="preserve">. </w:t>
      </w:r>
      <w:r w:rsidRPr="00051D42">
        <w:rPr>
          <w:rStyle w:val="StyleUnderline"/>
          <w:highlight w:val="cyan"/>
        </w:rPr>
        <w:t>If things don’t go well, there will be no</w:t>
      </w:r>
      <w:r w:rsidRPr="00AE78C3">
        <w:rPr>
          <w:rStyle w:val="StyleUnderline"/>
        </w:rPr>
        <w:t xml:space="preserve"> substantial </w:t>
      </w:r>
      <w:r w:rsidRPr="00051D42">
        <w:rPr>
          <w:rStyle w:val="StyleUnderline"/>
          <w:highlight w:val="cyan"/>
        </w:rPr>
        <w:t>climate</w:t>
      </w:r>
      <w:r w:rsidRPr="00AE78C3">
        <w:rPr>
          <w:rStyle w:val="StyleUnderline"/>
        </w:rPr>
        <w:t xml:space="preserve"> </w:t>
      </w:r>
      <w:r w:rsidRPr="00051D42">
        <w:rPr>
          <w:rStyle w:val="StyleUnderline"/>
          <w:highlight w:val="cyan"/>
        </w:rPr>
        <w:t>legislation for many years</w:t>
      </w:r>
      <w:r w:rsidRPr="00AE78C3">
        <w:rPr>
          <w:rStyle w:val="StyleUnderline"/>
        </w:rPr>
        <w:t xml:space="preserve"> to come</w:t>
      </w:r>
      <w:r w:rsidRPr="00AE78C3">
        <w:t xml:space="preserve">. That’s the only question being decided: Will we get a CES and tax credits, or will we get nothing that will tackle fossil fuels this decade? That’s the binary. It’s time to focus. Looking around, it doesn’t seem like clean energy supporters, climate hawks, or the left more broadly really get that. So let’s talk about why this is such an important moment and what’s at stake. The reconciliation bill is likely the last chance for big federal climate legislation The Democratic approach for a while now has been to proceed along </w:t>
      </w:r>
      <w:r w:rsidRPr="0016360F">
        <w:rPr>
          <w:rStyle w:val="Emphasis"/>
          <w:highlight w:val="cyan"/>
        </w:rPr>
        <w:t>dual tracks</w:t>
      </w:r>
      <w:r w:rsidRPr="00AE78C3">
        <w:t xml:space="preserve">. </w:t>
      </w:r>
      <w:r w:rsidRPr="00AE78C3">
        <w:rPr>
          <w:rStyle w:val="StyleUnderline"/>
        </w:rPr>
        <w:t xml:space="preserve">On </w:t>
      </w:r>
      <w:r w:rsidRPr="0016360F">
        <w:rPr>
          <w:rStyle w:val="StyleUnderline"/>
          <w:highlight w:val="cyan"/>
        </w:rPr>
        <w:t>one</w:t>
      </w:r>
      <w:r w:rsidRPr="00AE78C3">
        <w:rPr>
          <w:rStyle w:val="StyleUnderline"/>
        </w:rPr>
        <w:t xml:space="preserve"> track, there’s the bipartisan </w:t>
      </w:r>
      <w:r w:rsidRPr="0016360F">
        <w:rPr>
          <w:rStyle w:val="StyleUnderline"/>
          <w:highlight w:val="cyan"/>
        </w:rPr>
        <w:t>infrastructure</w:t>
      </w:r>
      <w:r w:rsidRPr="00AE78C3">
        <w:rPr>
          <w:rStyle w:val="StyleUnderline"/>
        </w:rPr>
        <w:t xml:space="preserve"> bill</w:t>
      </w:r>
      <w:r w:rsidRPr="00AE78C3">
        <w:t xml:space="preserve">, hammered out by a group of just over 20 senators from both parties. </w:t>
      </w:r>
      <w:r w:rsidRPr="00AE78C3">
        <w:rPr>
          <w:rStyle w:val="StyleUnderline"/>
        </w:rPr>
        <w:t xml:space="preserve">On </w:t>
      </w:r>
      <w:r w:rsidRPr="0016360F">
        <w:rPr>
          <w:rStyle w:val="StyleUnderline"/>
          <w:highlight w:val="cyan"/>
        </w:rPr>
        <w:t>the other</w:t>
      </w:r>
      <w:r w:rsidRPr="00AE78C3">
        <w:rPr>
          <w:rStyle w:val="StyleUnderline"/>
        </w:rPr>
        <w:t xml:space="preserve"> track, there’s the </w:t>
      </w:r>
      <w:r w:rsidRPr="00A22FBC">
        <w:rPr>
          <w:rStyle w:val="StyleUnderline"/>
          <w:highlight w:val="cyan"/>
        </w:rPr>
        <w:t>budget</w:t>
      </w:r>
      <w:r w:rsidRPr="00AE78C3">
        <w:rPr>
          <w:rStyle w:val="StyleUnderline"/>
        </w:rPr>
        <w:t xml:space="preserve"> </w:t>
      </w:r>
      <w:r w:rsidRPr="00A22FBC">
        <w:rPr>
          <w:rStyle w:val="StyleUnderline"/>
          <w:highlight w:val="cyan"/>
        </w:rPr>
        <w:t>reconciliation</w:t>
      </w:r>
      <w:r w:rsidRPr="00AE78C3">
        <w:rPr>
          <w:rStyle w:val="StyleUnderline"/>
        </w:rPr>
        <w:t xml:space="preserve"> bill</w:t>
      </w:r>
      <w:r w:rsidRPr="00AE78C3">
        <w:t xml:space="preserve">, which is meant to contain … everything else in Biden’s agenda. The former needs 60 votes; the latter can pass with 50 Democratic votes. This </w:t>
      </w:r>
      <w:r w:rsidRPr="00A22FBC">
        <w:rPr>
          <w:rStyle w:val="Emphasis"/>
          <w:highlight w:val="cyan"/>
        </w:rPr>
        <w:t>has always been a fraught and delicate strategy</w:t>
      </w:r>
      <w:r w:rsidRPr="00AE78C3">
        <w:t xml:space="preserve">. </w:t>
      </w:r>
      <w:r w:rsidRPr="00A22FBC">
        <w:rPr>
          <w:rStyle w:val="StyleUnderline"/>
          <w:highlight w:val="cyan"/>
        </w:rPr>
        <w:t xml:space="preserve">It </w:t>
      </w:r>
      <w:r w:rsidRPr="00A22FBC">
        <w:rPr>
          <w:rStyle w:val="Emphasis"/>
          <w:highlight w:val="cyan"/>
        </w:rPr>
        <w:t>could</w:t>
      </w:r>
      <w:r w:rsidRPr="00AE78C3">
        <w:rPr>
          <w:rStyle w:val="StyleUnderline"/>
        </w:rPr>
        <w:t xml:space="preserve"> </w:t>
      </w:r>
      <w:r w:rsidRPr="00A22FBC">
        <w:rPr>
          <w:rStyle w:val="StyleUnderline"/>
          <w:highlight w:val="cyan"/>
        </w:rPr>
        <w:t>crash and burn</w:t>
      </w:r>
      <w:r w:rsidRPr="00AE78C3">
        <w:t xml:space="preserve"> in any number of ways. </w:t>
      </w:r>
      <w:r w:rsidRPr="00A22FBC">
        <w:rPr>
          <w:rStyle w:val="Emphasis"/>
          <w:sz w:val="30"/>
          <w:szCs w:val="30"/>
          <w:highlight w:val="cyan"/>
        </w:rPr>
        <w:t>But so far, at least, it is hanging together</w:t>
      </w:r>
      <w:r w:rsidRPr="00AE78C3">
        <w:t xml:space="preserve">. The bipartisan group unveiled its bill this week; it is slowly inching toward a vote, though Senate Minority Leader Mitch McConnell (R-Ky.) is doing everything he can to slow it down and gum it up. Twitter avatar for @jsfreed Josh Freed @jsfreed Okay, everyone, we’ve been crunching the BID numbers to see what’s in this deal and how it’ll impact clean energy and climate. Warning, this is a long </w:t>
      </w:r>
      <w:r w:rsidRPr="00AE78C3">
        <w:rPr>
          <w:rFonts w:ascii="Segoe UI Emoji" w:hAnsi="Segoe UI Emoji" w:cs="Segoe UI Emoji"/>
        </w:rPr>
        <w:t>🧵</w:t>
      </w:r>
      <w:r w:rsidRPr="00AE78C3">
        <w:t xml:space="preserve"> … 1/ seinfeld newman GIF July 29th</w:t>
      </w:r>
      <w:proofErr w:type="gramStart"/>
      <w:r w:rsidRPr="00AE78C3">
        <w:t xml:space="preserve"> 2021</w:t>
      </w:r>
      <w:proofErr w:type="gramEnd"/>
      <w:r w:rsidRPr="00AE78C3">
        <w:t xml:space="preserve"> 176 Retweets497 Likes It contains decent chunks of money for things that will indirectly help clean energy — </w:t>
      </w:r>
      <w:r w:rsidRPr="00AE78C3">
        <w:lastRenderedPageBreak/>
        <w:t xml:space="preserve">transmission, demonstration projects, R&amp;D — but it lacks anything that will directly confront fossil fuels in the coming decade, the sine qua non of adequate climate policy. As Robinson Meyer argues in The Atlantic, it is not a climate bill, not really. There’s no guarantee the bipartisan bill will pass, and there’s no way to know how the Senate’s bipartisanship fetishists, Sens. Joe Manchin (D-W.V.) and Kyrsten Sinema (D-Ariz.), will react if it doesn’t. But whether it passes or not, when it comes to decent climate policy, </w:t>
      </w:r>
      <w:r w:rsidRPr="00AE78C3">
        <w:rPr>
          <w:rStyle w:val="StyleUnderline"/>
        </w:rPr>
        <w:t>it’s all about the reconciliation bill. There won’t be another bill this big while Democrats control Congress</w:t>
      </w:r>
      <w:r w:rsidRPr="00AE78C3">
        <w:t xml:space="preserve">, and they won’t control Congress for long. What Democrats are able to get through in the </w:t>
      </w:r>
      <w:r w:rsidRPr="00AE78C3">
        <w:rPr>
          <w:rStyle w:val="StyleUnderline"/>
        </w:rPr>
        <w:t>reconciliation</w:t>
      </w:r>
      <w:r w:rsidRPr="00AE78C3">
        <w:t xml:space="preserve"> bill </w:t>
      </w:r>
      <w:r w:rsidRPr="00AE78C3">
        <w:rPr>
          <w:rStyle w:val="StyleUnderline"/>
        </w:rPr>
        <w:t>is likely to be the last big federal climate legislation for a decade at least</w:t>
      </w:r>
      <w:r w:rsidRPr="00AE78C3">
        <w:t xml:space="preserve">. This is the key thing to understand, so I’m going to repeat it: What Democrats are able to get through in the reconciliation bill is likely to be the last big federal climate legislation for a decade at least. (You may be thinking: can’t Democrats do another reconciliation bill next year? Yes, they can, but the midterms will be in full swing, moderates will be feeling even more cowardly than usual, political appetite for big spending will have dried up in the face of a recovering economy, and focus will have turned, hopefully, to voting reform. This one is it.) Absent substantial federal voting reform — which is looking less and less likely, certainly nothing anyone should bet on — all signs point toward Republicans taking back the House in 2022. It’s unclear what will happen in the Senate, but regardless, if the GOP controls either house, no climate legislation will pass (and no voting reform). Republican presidential candidates can win despite larger and larger losses in the popular vote. And the chances of Democrats controlling both houses of Congress again are only getting dimmer. The structural advantages that favor the GOP in the US system are only tilting further in its favor, while the party is actively extending those advantages with a wave of voter-suppression laws at the state level and an accompanying wave of gerrymandering, which alone could win the GOP the House in 2022, even absent any Dem seats being lost. The GOP is protected in this endeavor by a hyper-conservative Supreme Court (which, by the way, could get even more conservative if the disastrously vain Stephen Breyer hangs on until there’s a Republican president again). The conservative movement in the US is attempting to engineer one-party control of US government (along the lines of their new hero, Hungarian autocrat Viktor Orban). There’s no way to know how successful the endeavor will ultimately be, but it’s a pretty good bet, given current trends, that Democrats won’t control the presidency and both houses of Congress at the same time again for a long while. Last time they lost full control (just before a wave of gerrymandering in 2010), it was a decade until they got it back. Twitter avatar for @sarahposner Sarah Posner @sarahposner New, from me, @TPM: That all begins in January 2023 — which makes this year’s reconciliation bill the Democrats’ last big shot at climate and clean energy policy. There are two key clean-energy policies on the table Climate folk are prone to endless policy arguments; everyone has their favorites. But most of those arguments are immaterial right now. </w:t>
      </w:r>
      <w:r w:rsidRPr="00AE78C3">
        <w:rPr>
          <w:rStyle w:val="StyleUnderline"/>
        </w:rPr>
        <w:t>Democrats have lined up behind a menu of clean energy policies in line with Biden’s climate plan</w:t>
      </w:r>
      <w:r w:rsidRPr="00AE78C3">
        <w:t xml:space="preserve">. What’s on that menu is what might get in the bill. Might. If it’s not on that menu, it’s not going to get in. There’s no carbon tax. There’s no cap-and-dividend. There’s no prohibition on new fossil fuel infrastructure. You may support any and all of those policies, but they are not live options in the reconciliation bill. </w:t>
      </w:r>
      <w:r w:rsidRPr="00AE78C3">
        <w:rPr>
          <w:rStyle w:val="StyleUnderline"/>
        </w:rPr>
        <w:t xml:space="preserve">Right now, </w:t>
      </w:r>
      <w:r w:rsidRPr="00A22FBC">
        <w:rPr>
          <w:rStyle w:val="StyleUnderline"/>
          <w:highlight w:val="cyan"/>
        </w:rPr>
        <w:t>political pressure is</w:t>
      </w:r>
      <w:r w:rsidRPr="00AE78C3">
        <w:rPr>
          <w:rStyle w:val="StyleUnderline"/>
        </w:rPr>
        <w:t xml:space="preserve"> best </w:t>
      </w:r>
      <w:r w:rsidRPr="00A22FBC">
        <w:rPr>
          <w:rStyle w:val="StyleUnderline"/>
          <w:highlight w:val="cyan"/>
        </w:rPr>
        <w:t>aligned behind</w:t>
      </w:r>
      <w:r w:rsidRPr="00AE78C3">
        <w:t xml:space="preserve"> </w:t>
      </w:r>
      <w:r w:rsidRPr="00A22FBC">
        <w:rPr>
          <w:rStyle w:val="StyleUnderline"/>
          <w:highlight w:val="cyan"/>
        </w:rPr>
        <w:t>options</w:t>
      </w:r>
      <w:r w:rsidRPr="00AE78C3">
        <w:t xml:space="preserve"> that actually are on the menu. </w:t>
      </w:r>
      <w:r w:rsidRPr="00A22FBC">
        <w:rPr>
          <w:rStyle w:val="Emphasis"/>
          <w:highlight w:val="cyan"/>
        </w:rPr>
        <w:t>Two</w:t>
      </w:r>
      <w:r w:rsidRPr="00AE78C3">
        <w:t xml:space="preserve"> in particular are immensely important — </w:t>
      </w:r>
      <w:r w:rsidRPr="00AE78C3">
        <w:rPr>
          <w:rStyle w:val="Emphasis"/>
        </w:rPr>
        <w:t xml:space="preserve">together, they </w:t>
      </w:r>
      <w:r w:rsidRPr="00A22FBC">
        <w:rPr>
          <w:rStyle w:val="Emphasis"/>
          <w:highlight w:val="cyan"/>
        </w:rPr>
        <w:t>would be transformative</w:t>
      </w:r>
      <w:r w:rsidRPr="00AE78C3">
        <w:t xml:space="preserve">. </w:t>
      </w:r>
      <w:r w:rsidRPr="00AE78C3">
        <w:rPr>
          <w:rStyle w:val="Emphasis"/>
        </w:rPr>
        <w:t xml:space="preserve">The </w:t>
      </w:r>
      <w:r w:rsidRPr="00A22FBC">
        <w:rPr>
          <w:rStyle w:val="Emphasis"/>
          <w:highlight w:val="cyan"/>
        </w:rPr>
        <w:t>first</w:t>
      </w:r>
      <w:r w:rsidRPr="00AE78C3">
        <w:rPr>
          <w:rStyle w:val="Emphasis"/>
        </w:rPr>
        <w:t xml:space="preserve"> is a </w:t>
      </w:r>
      <w:r w:rsidRPr="00A22FBC">
        <w:rPr>
          <w:rStyle w:val="Emphasis"/>
          <w:highlight w:val="cyan"/>
        </w:rPr>
        <w:t>C</w:t>
      </w:r>
      <w:r w:rsidRPr="00AE78C3">
        <w:rPr>
          <w:rStyle w:val="Emphasis"/>
        </w:rPr>
        <w:t xml:space="preserve">lean </w:t>
      </w:r>
      <w:r w:rsidRPr="00A22FBC">
        <w:rPr>
          <w:rStyle w:val="Emphasis"/>
          <w:highlight w:val="cyan"/>
        </w:rPr>
        <w:t>E</w:t>
      </w:r>
      <w:r w:rsidRPr="00AE78C3">
        <w:rPr>
          <w:rStyle w:val="Emphasis"/>
        </w:rPr>
        <w:t xml:space="preserve">nergy </w:t>
      </w:r>
      <w:r w:rsidRPr="00A22FBC">
        <w:rPr>
          <w:rStyle w:val="Emphasis"/>
          <w:highlight w:val="cyan"/>
        </w:rPr>
        <w:t>S</w:t>
      </w:r>
      <w:r w:rsidRPr="00AE78C3">
        <w:rPr>
          <w:rStyle w:val="Emphasis"/>
        </w:rPr>
        <w:t>tandard</w:t>
      </w:r>
      <w:r w:rsidRPr="00AE78C3">
        <w:t xml:space="preserve"> </w:t>
      </w:r>
      <w:r w:rsidRPr="00AE78C3">
        <w:rPr>
          <w:rStyle w:val="StyleUnderline"/>
        </w:rPr>
        <w:t xml:space="preserve">that </w:t>
      </w:r>
      <w:r w:rsidRPr="00A22FBC">
        <w:rPr>
          <w:rStyle w:val="StyleUnderline"/>
          <w:highlight w:val="cyan"/>
        </w:rPr>
        <w:t>would reduce electricity</w:t>
      </w:r>
      <w:r w:rsidRPr="00AE78C3">
        <w:rPr>
          <w:rStyle w:val="StyleUnderline"/>
        </w:rPr>
        <w:t xml:space="preserve"> sector greenhouse gas </w:t>
      </w:r>
      <w:r w:rsidRPr="00A22FBC">
        <w:rPr>
          <w:rStyle w:val="StyleUnderline"/>
          <w:highlight w:val="cyan"/>
        </w:rPr>
        <w:t>emissions 80 percent</w:t>
      </w:r>
      <w:r w:rsidRPr="00AE78C3">
        <w:rPr>
          <w:rStyle w:val="StyleUnderline"/>
        </w:rPr>
        <w:t xml:space="preserve"> by 2030</w:t>
      </w:r>
      <w:r w:rsidRPr="00AE78C3">
        <w:t xml:space="preserve">. (Biden’s plan calls for 100 percent by 2035, but a reconciliation bill can only extend 10 years out.) It’s not actually going to be a standard, per se, because you can’t pass regulatory standards through reconciliation. Instead, it’s going to be a system of fines and payments that will incentivize utilities to increase their proportion of renewable energy to meet the targets. It’s </w:t>
      </w:r>
      <w:r w:rsidRPr="00AE78C3">
        <w:lastRenderedPageBreak/>
        <w:t>called a clean electricity payment program (CEPP). A CEPP actually has some advantages over the traditional CES’s and renewable portfolio standard (RPSs) commonly seen in states. For one thing, it’s more progressive: the money to drive the transition comes from federal coffers (via taxes on corporations and the wealthy) rather than from electricity rates, which are regressive. If you’re interested in the details of how a reconciliation-friendly CEPP will be structured, see this piece from Ben Storrow and Scott Waldman of E&amp;E, or this thread from Princeton professor Jesse Jenkins: Twitter avatar for @JesseJenkins JesseJenkins @JesseJenkins Broad contours of a Reconciliation-friendly Clean Electricity Standard (CES) are now coming into public view, as House &amp; Senate Dems prepare a $3.5T Budget Resolution that will kick off a Reconciliation process, which permits passage of budget-related measures w/50+ Senate votes. July 15th</w:t>
      </w:r>
      <w:proofErr w:type="gramStart"/>
      <w:r w:rsidRPr="00AE78C3">
        <w:t xml:space="preserve"> 2021</w:t>
      </w:r>
      <w:proofErr w:type="gramEnd"/>
      <w:r w:rsidRPr="00AE78C3">
        <w:t xml:space="preserve"> 1 Retweet16 Likes The end result will be the same as a conventional CES: the </w:t>
      </w:r>
      <w:r w:rsidRPr="00AE78C3">
        <w:rPr>
          <w:rStyle w:val="StyleUnderline"/>
        </w:rPr>
        <w:t>US electricity grid will reach 80 percent decarbonization by 2030, which is an achievable but still incredibly ambitious target</w:t>
      </w:r>
      <w:r w:rsidRPr="00AE78C3">
        <w:t xml:space="preserve">. As I’ve said so many times, </w:t>
      </w:r>
      <w:r w:rsidRPr="00AE78C3">
        <w:rPr>
          <w:rStyle w:val="StyleUnderline"/>
        </w:rPr>
        <w:t>nothing is more important to deep decarbonization than cleaning up the electricity grid. It’s the core of the “electrify everything” strategy</w:t>
      </w:r>
      <w:r w:rsidRPr="00AE78C3">
        <w:t xml:space="preserve">. </w:t>
      </w:r>
      <w:r w:rsidRPr="00AE78C3">
        <w:rPr>
          <w:rStyle w:val="StyleUnderline"/>
        </w:rPr>
        <w:t xml:space="preserve">The </w:t>
      </w:r>
      <w:r w:rsidRPr="00A22FBC">
        <w:rPr>
          <w:rStyle w:val="StyleUnderline"/>
          <w:highlight w:val="cyan"/>
        </w:rPr>
        <w:t>second</w:t>
      </w:r>
      <w:r w:rsidRPr="00AE78C3">
        <w:rPr>
          <w:rStyle w:val="StyleUnderline"/>
        </w:rPr>
        <w:t xml:space="preserve"> is boosted and </w:t>
      </w:r>
      <w:r w:rsidRPr="00AE78C3">
        <w:rPr>
          <w:rStyle w:val="Emphasis"/>
        </w:rPr>
        <w:t xml:space="preserve">expanded clean energy </w:t>
      </w:r>
      <w:r w:rsidRPr="00A22FBC">
        <w:rPr>
          <w:rStyle w:val="Emphasis"/>
          <w:highlight w:val="cyan"/>
        </w:rPr>
        <w:t>tax credits</w:t>
      </w:r>
      <w:r w:rsidRPr="00AE78C3">
        <w:t xml:space="preserve">. The investment tax credit (ITC) and production tax credit (PTC), for wind and solar respectively, would be renewed, but various forms of tax credits would also be extended to energy storage, hydrogen, carbon capture, and other key clean energy technologies. (The details are in flux; for a blueprint, see the Senate Finance Committee’s Clean Energy for America Act or the House Ways and Means’ GREEN Act.) Tax credits will provide the supply push; the CEPP will provide the demand pull. The result will be an enormous surge of clean energy projects and jobs. </w:t>
      </w:r>
      <w:r w:rsidRPr="00A22FBC">
        <w:rPr>
          <w:rStyle w:val="StyleUnderline"/>
          <w:highlight w:val="cyan"/>
        </w:rPr>
        <w:t xml:space="preserve">This is the </w:t>
      </w:r>
      <w:r w:rsidRPr="0016360F">
        <w:rPr>
          <w:rStyle w:val="Emphasis"/>
          <w:highlight w:val="cyan"/>
        </w:rPr>
        <w:t>core of good climate policy</w:t>
      </w:r>
      <w:r w:rsidRPr="0016360F">
        <w:rPr>
          <w:rStyle w:val="StyleUnderline"/>
          <w:highlight w:val="cyan"/>
        </w:rPr>
        <w:t xml:space="preserve">: pushing fossil fuels </w:t>
      </w:r>
      <w:r w:rsidRPr="00A22FBC">
        <w:rPr>
          <w:rStyle w:val="StyleUnderline"/>
          <w:highlight w:val="cyan"/>
        </w:rPr>
        <w:t>off the grid</w:t>
      </w:r>
      <w:r w:rsidRPr="00AE78C3">
        <w:rPr>
          <w:rStyle w:val="StyleUnderline"/>
        </w:rPr>
        <w:t xml:space="preserve"> over the next decade and replacing them with zero-carbon energy</w:t>
      </w:r>
      <w:r w:rsidRPr="00AE78C3">
        <w:t xml:space="preserve">. There are other good climate provisions on the Democrats’ menu for reconciliation as well. I would love to see a Civilian Climate Corps. I’d love to see more money for public transportation and an electrified postal service fleet. Lots of smaller climate provisions might make it through just by virtue of not drawing much notice, which would be great. But the CEPP and the tax credits are the one-two punch needed to make a real short-term difference in the energy system. And they are on the menu. Manchin is likely to be skeptical of the CEPP. Although carbon capture counts as clean energy under the program, every analyst understands that the practical effect is going to be to ramp up renewables and ramp down fossil fuels on the grid. Manchin doesn’t actually want that. I have no idea if public pressure will have any effect at all on Manchin, but it couldn’t hurt. Might as well try it. The perilous path ahead for reconciliation Everyone on the left is aware that the reconciliation bill is the last big legislative train leaving the station, and every interest group wants a seat on it. </w:t>
      </w:r>
      <w:r w:rsidRPr="00A22FBC">
        <w:rPr>
          <w:rStyle w:val="Emphasis"/>
          <w:highlight w:val="cyan"/>
        </w:rPr>
        <w:t>Climate policy will</w:t>
      </w:r>
      <w:r w:rsidRPr="00AE78C3">
        <w:rPr>
          <w:rStyle w:val="Emphasis"/>
        </w:rPr>
        <w:t xml:space="preserve"> </w:t>
      </w:r>
      <w:r w:rsidRPr="0016360F">
        <w:t xml:space="preserve">be </w:t>
      </w:r>
      <w:r w:rsidRPr="00A22FBC">
        <w:rPr>
          <w:rStyle w:val="Emphasis"/>
          <w:highlight w:val="cyan"/>
        </w:rPr>
        <w:t>compet</w:t>
      </w:r>
      <w:r w:rsidRPr="0016360F">
        <w:t xml:space="preserve">ing </w:t>
      </w:r>
      <w:r w:rsidRPr="00A22FBC">
        <w:rPr>
          <w:rStyle w:val="Emphasis"/>
          <w:highlight w:val="cyan"/>
        </w:rPr>
        <w:t>with other</w:t>
      </w:r>
      <w:r w:rsidRPr="00AE78C3">
        <w:t xml:space="preserve"> Democratic </w:t>
      </w:r>
      <w:r w:rsidRPr="00A22FBC">
        <w:rPr>
          <w:rStyle w:val="Emphasis"/>
          <w:highlight w:val="cyan"/>
        </w:rPr>
        <w:t>priorities</w:t>
      </w:r>
      <w:r w:rsidRPr="00AE78C3">
        <w:t xml:space="preserve">. Especially as Sinema and Manchin arbitrarily reduce the total size of the bill, as they surely will, </w:t>
      </w:r>
      <w:r w:rsidRPr="00AE78C3">
        <w:rPr>
          <w:rStyle w:val="StyleUnderline"/>
        </w:rPr>
        <w:t>the factions of the party will be fighting it out</w:t>
      </w:r>
      <w:r w:rsidRPr="00AE78C3">
        <w:t xml:space="preserve"> over a shrinking pie. </w:t>
      </w:r>
      <w:r w:rsidRPr="00A22FBC">
        <w:rPr>
          <w:rStyle w:val="Emphasis"/>
          <w:highlight w:val="cyan"/>
        </w:rPr>
        <w:t xml:space="preserve">It is far from a sure </w:t>
      </w:r>
      <w:r w:rsidRPr="0016360F">
        <w:rPr>
          <w:rStyle w:val="Emphasis"/>
          <w:highlight w:val="cyan"/>
        </w:rPr>
        <w:t>thing</w:t>
      </w:r>
      <w:r w:rsidRPr="0016360F">
        <w:rPr>
          <w:highlight w:val="cyan"/>
        </w:rPr>
        <w:t xml:space="preserve"> </w:t>
      </w:r>
      <w:r w:rsidRPr="0016360F">
        <w:rPr>
          <w:rStyle w:val="StyleUnderline"/>
          <w:highlight w:val="cyan"/>
        </w:rPr>
        <w:t>that the CEPP and tax credits will survive</w:t>
      </w:r>
      <w:r w:rsidRPr="00AE78C3">
        <w:rPr>
          <w:rStyle w:val="StyleUnderline"/>
        </w:rPr>
        <w:t xml:space="preserve"> negotiations</w:t>
      </w:r>
      <w:r w:rsidRPr="00AE78C3">
        <w:t xml:space="preserve">. It’s all being decided right now. Everyone who cares about US climate progress should put aside their personal projects and preferences for a few weeks and speak in a unified voice. Call your representatives. Push the groups you’re involved to make noise about it. It’s going to be the CEPP and tax credits or nothing big for climate. </w:t>
      </w:r>
      <w:r w:rsidRPr="00AE78C3">
        <w:rPr>
          <w:rStyle w:val="StyleUnderline"/>
        </w:rPr>
        <w:t xml:space="preserve">If </w:t>
      </w:r>
      <w:r w:rsidRPr="00A22FBC">
        <w:rPr>
          <w:rStyle w:val="StyleUnderline"/>
          <w:highlight w:val="cyan"/>
        </w:rPr>
        <w:t>both</w:t>
      </w:r>
      <w:r w:rsidRPr="00AE78C3">
        <w:rPr>
          <w:rStyle w:val="StyleUnderline"/>
        </w:rPr>
        <w:t xml:space="preserve"> those </w:t>
      </w:r>
      <w:r w:rsidRPr="00A22FBC">
        <w:rPr>
          <w:rStyle w:val="StyleUnderline"/>
          <w:highlight w:val="cyan"/>
        </w:rPr>
        <w:t>policies</w:t>
      </w:r>
      <w:r w:rsidRPr="00AE78C3">
        <w:rPr>
          <w:rStyle w:val="StyleUnderline"/>
        </w:rPr>
        <w:t xml:space="preserve"> are put in place, it </w:t>
      </w:r>
      <w:r w:rsidRPr="00A22FBC">
        <w:rPr>
          <w:rStyle w:val="StyleUnderline"/>
          <w:highlight w:val="cyan"/>
        </w:rPr>
        <w:t>could</w:t>
      </w:r>
      <w:r w:rsidRPr="00AE78C3">
        <w:rPr>
          <w:rStyle w:val="StyleUnderline"/>
        </w:rPr>
        <w:t xml:space="preserve"> set the US power system on a new course and </w:t>
      </w:r>
      <w:r w:rsidRPr="00A22FBC">
        <w:rPr>
          <w:rStyle w:val="Emphasis"/>
          <w:highlight w:val="cyan"/>
        </w:rPr>
        <w:t>strengthen American cred</w:t>
      </w:r>
      <w:r w:rsidRPr="00AE78C3">
        <w:rPr>
          <w:rStyle w:val="Emphasis"/>
        </w:rPr>
        <w:t>ibility</w:t>
      </w:r>
      <w:r w:rsidRPr="00AE78C3">
        <w:rPr>
          <w:rStyle w:val="StyleUnderline"/>
        </w:rPr>
        <w:t xml:space="preserve"> </w:t>
      </w:r>
      <w:r w:rsidRPr="00A22FBC">
        <w:rPr>
          <w:rStyle w:val="StyleUnderline"/>
          <w:highlight w:val="cyan"/>
        </w:rPr>
        <w:t>at</w:t>
      </w:r>
      <w:r w:rsidRPr="00AE78C3">
        <w:rPr>
          <w:rStyle w:val="StyleUnderline"/>
        </w:rPr>
        <w:t xml:space="preserve"> the upcoming </w:t>
      </w:r>
      <w:r w:rsidRPr="00A22FBC">
        <w:rPr>
          <w:rStyle w:val="StyleUnderline"/>
          <w:highlight w:val="cyan"/>
        </w:rPr>
        <w:t>COP26</w:t>
      </w:r>
      <w:r w:rsidRPr="00AE78C3">
        <w:rPr>
          <w:rStyle w:val="StyleUnderline"/>
        </w:rPr>
        <w:t xml:space="preserve"> international climate meeting</w:t>
      </w:r>
      <w:r w:rsidRPr="00AE78C3">
        <w:t xml:space="preserve">. </w:t>
      </w:r>
      <w:r w:rsidRPr="00A22FBC">
        <w:rPr>
          <w:rStyle w:val="StyleUnderline"/>
          <w:highlight w:val="cyan"/>
        </w:rPr>
        <w:t>If they slip through the cracks</w:t>
      </w:r>
      <w:r w:rsidRPr="00AE78C3">
        <w:t xml:space="preserve">, climate will have to settle for scraps and </w:t>
      </w:r>
      <w:r w:rsidRPr="00A22FBC">
        <w:rPr>
          <w:rStyle w:val="StyleUnderline"/>
          <w:highlight w:val="cyan"/>
        </w:rPr>
        <w:t>the US will surrender</w:t>
      </w:r>
      <w:r w:rsidRPr="00AE78C3">
        <w:rPr>
          <w:rStyle w:val="StyleUnderline"/>
        </w:rPr>
        <w:t xml:space="preserve"> all </w:t>
      </w:r>
      <w:r w:rsidRPr="0016360F">
        <w:rPr>
          <w:rStyle w:val="StyleUnderline"/>
          <w:highlight w:val="cyan"/>
        </w:rPr>
        <w:t xml:space="preserve">hope of meeting its climate targets or influencing </w:t>
      </w:r>
      <w:r w:rsidRPr="00A22FBC">
        <w:rPr>
          <w:rStyle w:val="StyleUnderline"/>
          <w:highlight w:val="cyan"/>
        </w:rPr>
        <w:t>others</w:t>
      </w:r>
      <w:r w:rsidRPr="00AE78C3">
        <w:rPr>
          <w:rStyle w:val="StyleUnderline"/>
        </w:rPr>
        <w:t xml:space="preserve"> to do the same</w:t>
      </w:r>
      <w:r w:rsidRPr="00AE78C3">
        <w:t xml:space="preserve">. </w:t>
      </w:r>
      <w:r w:rsidRPr="00A22FBC">
        <w:rPr>
          <w:rStyle w:val="Emphasis"/>
          <w:highlight w:val="cyan"/>
        </w:rPr>
        <w:t>For the next few months, this is all that matters</w:t>
      </w:r>
      <w:r w:rsidRPr="00AE78C3">
        <w:t>. If you’ve ever considered getting involved, now is the time.</w:t>
      </w:r>
    </w:p>
    <w:p w14:paraId="41480AB0" w14:textId="77777777" w:rsidR="00544E79" w:rsidRPr="00AE78C3" w:rsidRDefault="00544E79" w:rsidP="00544E79">
      <w:pPr>
        <w:pStyle w:val="Heading4"/>
        <w:rPr>
          <w:rFonts w:cs="Times New Roman"/>
        </w:rPr>
      </w:pPr>
      <w:r w:rsidRPr="00AE78C3">
        <w:rPr>
          <w:rFonts w:cs="Times New Roman"/>
        </w:rPr>
        <w:lastRenderedPageBreak/>
        <w:t>Warming leads to extinction---it’s a conflict-multiplier and defense doesn’t assume non-linearity</w:t>
      </w:r>
    </w:p>
    <w:p w14:paraId="03CEC9DF" w14:textId="77777777" w:rsidR="00544E79" w:rsidRPr="00AE78C3" w:rsidRDefault="00544E79" w:rsidP="00544E79">
      <w:r w:rsidRPr="00AE78C3">
        <w:rPr>
          <w:rStyle w:val="Style13ptBold"/>
        </w:rPr>
        <w:t>Kareiva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2F2331E0" w14:textId="77777777" w:rsidR="00544E79" w:rsidRPr="00AE78C3" w:rsidRDefault="00544E79" w:rsidP="00544E79"/>
    <w:p w14:paraId="743D2B40" w14:textId="77777777" w:rsidR="00544E79" w:rsidRDefault="00544E79" w:rsidP="00544E79">
      <w:pPr>
        <w:rPr>
          <w:rStyle w:val="StyleUnderline"/>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A22FBC">
        <w:rPr>
          <w:rStyle w:val="StyleUnderline"/>
          <w:highlight w:val="cyan"/>
        </w:rPr>
        <w:t>climate</w:t>
      </w:r>
      <w:r w:rsidRPr="00AE78C3">
        <w:rPr>
          <w:rStyle w:val="StyleUnderline"/>
        </w:rPr>
        <w:t xml:space="preserve"> </w:t>
      </w:r>
      <w:r w:rsidRPr="00A22FBC">
        <w:rPr>
          <w:rStyle w:val="StyleUnderline"/>
          <w:highlight w:val="cyan"/>
        </w:rPr>
        <w:t>change</w:t>
      </w:r>
      <w:r w:rsidRPr="00AE78C3">
        <w:rPr>
          <w:rStyle w:val="StyleUnderline"/>
        </w:rPr>
        <w:t xml:space="preserve">, global freshwater cycle, </w:t>
      </w:r>
      <w:r w:rsidRPr="00A22FBC">
        <w:rPr>
          <w:rStyle w:val="StyleUnderline"/>
          <w:highlight w:val="cyan"/>
        </w:rPr>
        <w:t>and</w:t>
      </w:r>
      <w:r w:rsidRPr="00AE78C3">
        <w:rPr>
          <w:rStyle w:val="StyleUnderline"/>
        </w:rPr>
        <w:t xml:space="preserve"> ocean </w:t>
      </w:r>
      <w:r w:rsidRPr="00A22FBC">
        <w:rPr>
          <w:rStyle w:val="StyleUnderline"/>
          <w:highlight w:val="cyan"/>
        </w:rPr>
        <w:t>acidification</w:t>
      </w:r>
      <w:r w:rsidRPr="00AE78C3">
        <w:rPr>
          <w:sz w:val="10"/>
        </w:rPr>
        <w:t xml:space="preserve">) do </w:t>
      </w:r>
      <w:r w:rsidRPr="00A22FBC">
        <w:rPr>
          <w:rStyle w:val="StyleUnderline"/>
          <w:highlight w:val="cyan"/>
        </w:rPr>
        <w:t xml:space="preserve">pose </w:t>
      </w:r>
      <w:r w:rsidRPr="00A22FBC">
        <w:rPr>
          <w:rStyle w:val="Emphasis"/>
          <w:highlight w:val="cyan"/>
        </w:rPr>
        <w:t>existential risks</w:t>
      </w:r>
      <w:r w:rsidRPr="00AE78C3">
        <w:rPr>
          <w:sz w:val="10"/>
        </w:rPr>
        <w:t xml:space="preserve">. </w:t>
      </w:r>
      <w:r w:rsidRPr="00A22FBC">
        <w:rPr>
          <w:rStyle w:val="StyleUnderline"/>
          <w:highlight w:val="cyan"/>
        </w:rPr>
        <w:t>This is</w:t>
      </w:r>
      <w:r w:rsidRPr="00AE78C3">
        <w:rPr>
          <w:rStyle w:val="StyleUnderline"/>
        </w:rPr>
        <w:t xml:space="preserve"> </w:t>
      </w:r>
      <w:r w:rsidRPr="00A22FBC">
        <w:rPr>
          <w:rStyle w:val="StyleUnderline"/>
          <w:highlight w:val="cyan"/>
        </w:rPr>
        <w:t>because of</w:t>
      </w:r>
      <w:r w:rsidRPr="00AE78C3">
        <w:rPr>
          <w:rStyle w:val="StyleUnderline"/>
        </w:rPr>
        <w:t xml:space="preserve"> intrinsic </w:t>
      </w:r>
      <w:r w:rsidRPr="00A22FBC">
        <w:rPr>
          <w:rStyle w:val="Emphasis"/>
          <w:highlight w:val="cyan"/>
        </w:rPr>
        <w:t>positive feedback loops</w:t>
      </w:r>
      <w:r w:rsidRPr="00AE78C3">
        <w:rPr>
          <w:sz w:val="10"/>
        </w:rPr>
        <w:t>, substantial lag times between system change and experiencing the consequences of that change,</w:t>
      </w:r>
      <w:r w:rsidRPr="00AE78C3">
        <w:rPr>
          <w:rStyle w:val="StyleUnderline"/>
        </w:rPr>
        <w:t xml:space="preserve"> </w:t>
      </w:r>
      <w:r w:rsidRPr="00A22FBC">
        <w:rPr>
          <w:rStyle w:val="StyleUnderline"/>
          <w:highlight w:val="cyan"/>
        </w:rPr>
        <w:t>and</w:t>
      </w:r>
      <w:r w:rsidRPr="00AE78C3">
        <w:rPr>
          <w:rStyle w:val="StyleUnderline"/>
        </w:rPr>
        <w:t xml:space="preserve"> the fact these different boundaries interact with one another in ways that yield </w:t>
      </w:r>
      <w:r w:rsidRPr="00A22FBC">
        <w:rPr>
          <w:rStyle w:val="Emphasis"/>
          <w:highlight w:val="cyan"/>
        </w:rPr>
        <w:t>surprises</w:t>
      </w:r>
      <w:r w:rsidRPr="00AE78C3">
        <w:rPr>
          <w:sz w:val="10"/>
        </w:rPr>
        <w:t xml:space="preserve">. In addition, </w:t>
      </w:r>
      <w:r w:rsidRPr="00A22FBC">
        <w:rPr>
          <w:rStyle w:val="StyleUnderline"/>
          <w:highlight w:val="cyan"/>
        </w:rPr>
        <w:t>climate</w:t>
      </w:r>
      <w:r w:rsidRPr="00AE78C3">
        <w:rPr>
          <w:rStyle w:val="StyleUnderline"/>
        </w:rPr>
        <w:t xml:space="preserve">, freshwater, </w:t>
      </w:r>
      <w:r w:rsidRPr="00A22FBC">
        <w:rPr>
          <w:rStyle w:val="StyleUnderline"/>
          <w:highlight w:val="cyan"/>
        </w:rPr>
        <w:t>and</w:t>
      </w:r>
      <w:r w:rsidRPr="00AE78C3">
        <w:rPr>
          <w:rStyle w:val="StyleUnderline"/>
        </w:rPr>
        <w:t xml:space="preserve"> ocean </w:t>
      </w:r>
      <w:r w:rsidRPr="00A22FBC">
        <w:rPr>
          <w:rStyle w:val="StyleUnderline"/>
          <w:highlight w:val="cyan"/>
        </w:rPr>
        <w:t>acidification are</w:t>
      </w:r>
      <w:r w:rsidRPr="00AE78C3">
        <w:rPr>
          <w:rStyle w:val="StyleUnderline"/>
        </w:rPr>
        <w:t xml:space="preserve"> all </w:t>
      </w:r>
      <w:r w:rsidRPr="00A22FBC">
        <w:rPr>
          <w:rStyle w:val="StyleUnderline"/>
          <w:highlight w:val="cyan"/>
        </w:rPr>
        <w:t>directly connected to</w:t>
      </w:r>
      <w:r w:rsidRPr="00AE78C3">
        <w:rPr>
          <w:rStyle w:val="StyleUnderline"/>
        </w:rPr>
        <w:t xml:space="preserve"> the provision of </w:t>
      </w:r>
      <w:r w:rsidRPr="00A22FBC">
        <w:rPr>
          <w:rStyle w:val="Emphasis"/>
          <w:highlight w:val="cyan"/>
        </w:rPr>
        <w:t>food</w:t>
      </w:r>
      <w:r w:rsidRPr="00A22FBC">
        <w:rPr>
          <w:rStyle w:val="StyleUnderline"/>
          <w:highlight w:val="cyan"/>
        </w:rPr>
        <w:t xml:space="preserve"> and </w:t>
      </w:r>
      <w:r w:rsidRPr="00A22FBC">
        <w:rPr>
          <w:rStyle w:val="Emphasis"/>
          <w:highlight w:val="cyan"/>
        </w:rPr>
        <w:t>water</w:t>
      </w:r>
      <w:r w:rsidRPr="00AE78C3">
        <w:rPr>
          <w:rStyle w:val="StyleUnderline"/>
        </w:rPr>
        <w:t xml:space="preserve">, and </w:t>
      </w:r>
      <w:r w:rsidRPr="00A22FBC">
        <w:rPr>
          <w:rStyle w:val="StyleUnderline"/>
          <w:highlight w:val="cyan"/>
        </w:rPr>
        <w:t>shortages</w:t>
      </w:r>
      <w:r w:rsidRPr="00AE78C3">
        <w:rPr>
          <w:sz w:val="10"/>
        </w:rPr>
        <w:t xml:space="preserve"> of food and water can </w:t>
      </w:r>
      <w:r w:rsidRPr="00A22FBC">
        <w:rPr>
          <w:rStyle w:val="StyleUnderline"/>
          <w:highlight w:val="cyan"/>
        </w:rPr>
        <w:t xml:space="preserve">create </w:t>
      </w:r>
      <w:r w:rsidRPr="00A22FBC">
        <w:rPr>
          <w:rStyle w:val="Emphasis"/>
          <w:highlight w:val="cyan"/>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A22FBC">
        <w:rPr>
          <w:rStyle w:val="StyleUnderline"/>
          <w:highlight w:val="cyan"/>
        </w:rPr>
        <w:t>Climate</w:t>
      </w:r>
      <w:r w:rsidRPr="00AE78C3">
        <w:rPr>
          <w:rStyle w:val="StyleUnderline"/>
        </w:rPr>
        <w:t xml:space="preserve"> </w:t>
      </w:r>
      <w:r w:rsidRPr="00A22FBC">
        <w:rPr>
          <w:rStyle w:val="StyleUnderline"/>
          <w:highlight w:val="cyan"/>
        </w:rPr>
        <w:t>change</w:t>
      </w:r>
      <w:r w:rsidRPr="00AE78C3">
        <w:rPr>
          <w:rStyle w:val="StyleUnderline"/>
        </w:rPr>
        <w:t xml:space="preserve"> intersects with freshwater resources because it </w:t>
      </w:r>
      <w:r w:rsidRPr="00A22FBC">
        <w:rPr>
          <w:rStyle w:val="StyleUnderline"/>
          <w:highlight w:val="cyan"/>
        </w:rPr>
        <w:t xml:space="preserve">is expected to </w:t>
      </w:r>
      <w:r w:rsidRPr="00A22FBC">
        <w:rPr>
          <w:rStyle w:val="Emphasis"/>
          <w:highlight w:val="cyan"/>
        </w:rPr>
        <w:t>exacerbate</w:t>
      </w:r>
      <w:r w:rsidRPr="00AE78C3">
        <w:rPr>
          <w:rStyle w:val="Emphasis"/>
        </w:rPr>
        <w:t xml:space="preserve"> drought</w:t>
      </w:r>
      <w:r w:rsidRPr="00AE78C3">
        <w:rPr>
          <w:rStyle w:val="StyleUnderline"/>
        </w:rPr>
        <w:t xml:space="preserve"> and</w:t>
      </w:r>
      <w:r w:rsidRPr="00AE78C3">
        <w:rPr>
          <w:sz w:val="10"/>
        </w:rPr>
        <w:t xml:space="preserve"> </w:t>
      </w:r>
      <w:r w:rsidRPr="00A22FBC">
        <w:rPr>
          <w:rStyle w:val="Emphasis"/>
          <w:highlight w:val="cyan"/>
        </w:rPr>
        <w:t>water scarcity</w:t>
      </w:r>
      <w:r w:rsidRPr="00AE78C3">
        <w:rPr>
          <w:rStyle w:val="StyleUnderline"/>
        </w:rPr>
        <w:t xml:space="preserve">, </w:t>
      </w:r>
      <w:r w:rsidRPr="00AE78C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A22FBC">
        <w:rPr>
          <w:rStyle w:val="StyleUnderline"/>
          <w:highlight w:val="cyan"/>
        </w:rPr>
        <w:t>Ample clean water</w:t>
      </w:r>
      <w:r w:rsidRPr="00AE78C3">
        <w:rPr>
          <w:sz w:val="10"/>
        </w:rPr>
        <w:t xml:space="preserve"> is not a luxury—it </w:t>
      </w:r>
      <w:r w:rsidRPr="00A22FBC">
        <w:rPr>
          <w:rStyle w:val="StyleUnderline"/>
          <w:highlight w:val="cyan"/>
        </w:rPr>
        <w:t>is essential for human survival</w:t>
      </w:r>
      <w:r w:rsidRPr="00AE78C3">
        <w:rPr>
          <w:rStyle w:val="StyleUnderline"/>
        </w:rPr>
        <w:t>.</w:t>
      </w:r>
      <w:r w:rsidRPr="00AE78C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A22FBC">
        <w:rPr>
          <w:rStyle w:val="StyleUnderline"/>
          <w:highlight w:val="cyan"/>
        </w:rPr>
        <w:t>Climate change</w:t>
      </w:r>
      <w:r w:rsidRPr="00AE78C3">
        <w:rPr>
          <w:rStyle w:val="StyleUnderline"/>
        </w:rPr>
        <w:t xml:space="preserve"> also </w:t>
      </w:r>
      <w:r w:rsidRPr="00A22FBC">
        <w:rPr>
          <w:rStyle w:val="StyleUnderline"/>
          <w:highlight w:val="cyan"/>
        </w:rPr>
        <w:t xml:space="preserve">increases </w:t>
      </w:r>
      <w:r w:rsidRPr="00A22FBC">
        <w:rPr>
          <w:rStyle w:val="Emphasis"/>
          <w:highlight w:val="cyan"/>
        </w:rPr>
        <w:t>storm</w:t>
      </w:r>
      <w:r w:rsidRPr="00AE78C3">
        <w:rPr>
          <w:rStyle w:val="Emphasis"/>
        </w:rPr>
        <w:t xml:space="preserve"> </w:t>
      </w:r>
      <w:r w:rsidRPr="00A22FBC">
        <w:rPr>
          <w:rStyle w:val="Emphasis"/>
          <w:highlight w:val="cyan"/>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(Spalding et al., 2014). </w:t>
      </w:r>
      <w:r w:rsidRPr="00AE78C3">
        <w:rPr>
          <w:rStyle w:val="StyleUnderline"/>
        </w:rPr>
        <w:t>If these reefs are lost due to acidification at the same time as storms become more severe and sea level rises</w:t>
      </w:r>
      <w:r w:rsidRPr="00AE78C3">
        <w:rPr>
          <w:sz w:val="10"/>
        </w:rPr>
        <w:t xml:space="preserve">, </w:t>
      </w:r>
      <w:r w:rsidRPr="00A22FBC">
        <w:rPr>
          <w:rStyle w:val="Emphasis"/>
          <w:highlight w:val="cyan"/>
        </w:rPr>
        <w:t>coastal communities will be</w:t>
      </w:r>
      <w:r w:rsidRPr="00AE78C3">
        <w:rPr>
          <w:rStyle w:val="Emphasis"/>
        </w:rPr>
        <w:t xml:space="preserve"> </w:t>
      </w:r>
      <w:r w:rsidRPr="00A22FBC">
        <w:rPr>
          <w:rStyle w:val="Emphasis"/>
          <w:highlight w:val="cyan"/>
        </w:rPr>
        <w:t>exposed to unprecedented storm surge</w:t>
      </w:r>
      <w:r w:rsidRPr="00AE78C3">
        <w:rPr>
          <w:sz w:val="10"/>
        </w:rPr>
        <w:t>—</w:t>
      </w:r>
      <w:r w:rsidRPr="00AE78C3">
        <w:rPr>
          <w:rStyle w:val="StyleUnderline"/>
        </w:rPr>
        <w:t>and may be ravaged by recurrent storms</w:t>
      </w:r>
      <w:r w:rsidRPr="00AE78C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A22FBC">
        <w:rPr>
          <w:rStyle w:val="StyleUnderline"/>
          <w:highlight w:val="cyan"/>
        </w:rPr>
        <w:t>Society will have a hard time responding to shorter intervals between</w:t>
      </w:r>
      <w:r w:rsidRPr="00AE78C3">
        <w:rPr>
          <w:rStyle w:val="StyleUnderline"/>
        </w:rPr>
        <w:t xml:space="preserve"> rare </w:t>
      </w:r>
      <w:r w:rsidRPr="00A22FBC">
        <w:rPr>
          <w:rStyle w:val="Emphasis"/>
          <w:highlight w:val="cyan"/>
        </w:rPr>
        <w:t>extreme events</w:t>
      </w:r>
      <w:r w:rsidRPr="00AE78C3">
        <w:rPr>
          <w:rStyle w:val="StyleUnderline"/>
        </w:rPr>
        <w:t xml:space="preserve"> </w:t>
      </w:r>
      <w:r w:rsidRPr="00AE78C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A22FBC">
        <w:rPr>
          <w:rStyle w:val="StyleUnderline"/>
          <w:highlight w:val="cyan"/>
        </w:rPr>
        <w:t>Humans</w:t>
      </w:r>
      <w:r w:rsidRPr="00AE78C3">
        <w:rPr>
          <w:rStyle w:val="StyleUnderline"/>
        </w:rPr>
        <w:t xml:space="preserve"> are remarkably ingenious, and </w:t>
      </w:r>
      <w:r w:rsidRPr="00A22FBC">
        <w:rPr>
          <w:rStyle w:val="StyleUnderline"/>
          <w:highlight w:val="cyan"/>
        </w:rPr>
        <w:t xml:space="preserve">have </w:t>
      </w:r>
      <w:r w:rsidRPr="00A22FBC">
        <w:rPr>
          <w:rStyle w:val="Emphasis"/>
          <w:highlight w:val="cyan"/>
        </w:rPr>
        <w:t>adapted</w:t>
      </w:r>
      <w:r w:rsidRPr="00AE78C3">
        <w:rPr>
          <w:rStyle w:val="StyleUnderline"/>
        </w:rPr>
        <w:t xml:space="preserve"> to crises </w:t>
      </w:r>
      <w:r w:rsidRPr="00A22FBC">
        <w:rPr>
          <w:rStyle w:val="StyleUnderline"/>
          <w:highlight w:val="cyan"/>
        </w:rPr>
        <w:t>throughout</w:t>
      </w:r>
      <w:r w:rsidRPr="00AE78C3">
        <w:rPr>
          <w:rStyle w:val="StyleUnderline"/>
        </w:rPr>
        <w:t xml:space="preserve"> their </w:t>
      </w:r>
      <w:r w:rsidRPr="00A22FBC">
        <w:rPr>
          <w:rStyle w:val="StyleUnderline"/>
          <w:highlight w:val="cyan"/>
        </w:rPr>
        <w:t>history</w:t>
      </w:r>
      <w:r w:rsidRPr="00AE78C3">
        <w:rPr>
          <w:sz w:val="10"/>
        </w:rPr>
        <w:t xml:space="preserve">. Our doom has been repeatedly predicted, only to be averted by innovation (Ridley, 2011). </w:t>
      </w:r>
      <w:r w:rsidRPr="00A22FBC">
        <w:rPr>
          <w:rStyle w:val="StyleUnderline"/>
          <w:highlight w:val="cyan"/>
        </w:rPr>
        <w:t>However</w:t>
      </w:r>
      <w:r w:rsidRPr="00AE78C3">
        <w:rPr>
          <w:rStyle w:val="StyleUnderline"/>
        </w:rPr>
        <w:t xml:space="preserve">, the many </w:t>
      </w:r>
      <w:r w:rsidRPr="00A22FBC">
        <w:rPr>
          <w:rStyle w:val="StyleUnderline"/>
          <w:highlight w:val="cyan"/>
        </w:rPr>
        <w:t>stories of</w:t>
      </w:r>
      <w:r w:rsidRPr="00AE78C3">
        <w:rPr>
          <w:rStyle w:val="StyleUnderline"/>
        </w:rPr>
        <w:t xml:space="preserve"> human ingenuity </w:t>
      </w:r>
      <w:r w:rsidRPr="00A22FBC">
        <w:rPr>
          <w:rStyle w:val="StyleUnderline"/>
          <w:highlight w:val="cyan"/>
        </w:rPr>
        <w:t>successfully addressing existential risks</w:t>
      </w:r>
      <w:r w:rsidRPr="00AE78C3">
        <w:rPr>
          <w:sz w:val="10"/>
        </w:rPr>
        <w:t xml:space="preserve"> such as global famine or extreme air pollution </w:t>
      </w:r>
      <w:r w:rsidRPr="00A22FBC">
        <w:rPr>
          <w:rStyle w:val="StyleUnderline"/>
          <w:highlight w:val="cyan"/>
        </w:rPr>
        <w:t>represent</w:t>
      </w:r>
      <w:r w:rsidRPr="00AE78C3">
        <w:rPr>
          <w:rStyle w:val="StyleUnderline"/>
        </w:rPr>
        <w:t xml:space="preserve"> environmental </w:t>
      </w:r>
      <w:r w:rsidRPr="00A22FBC">
        <w:rPr>
          <w:rStyle w:val="StyleUnderline"/>
          <w:highlight w:val="cyan"/>
        </w:rPr>
        <w:t>challenges that are largely linear, have immediate</w:t>
      </w:r>
      <w:r w:rsidRPr="00AE78C3">
        <w:rPr>
          <w:rStyle w:val="StyleUnderline"/>
        </w:rPr>
        <w:t xml:space="preserve"> </w:t>
      </w:r>
      <w:r w:rsidRPr="00A22FBC">
        <w:rPr>
          <w:rStyle w:val="StyleUnderline"/>
          <w:highlight w:val="cyan"/>
        </w:rPr>
        <w:t>consequences, and operate without positive feedbacks</w:t>
      </w:r>
    </w:p>
    <w:p w14:paraId="69B11E06" w14:textId="77777777" w:rsidR="00544E79" w:rsidRDefault="00544E79" w:rsidP="00544E79">
      <w:pPr>
        <w:rPr>
          <w:rStyle w:val="StyleUnderline"/>
        </w:rPr>
      </w:pPr>
    </w:p>
    <w:p w14:paraId="4AD9BC0C" w14:textId="77777777" w:rsidR="00544E79" w:rsidRDefault="00544E79" w:rsidP="00544E79">
      <w:pPr>
        <w:rPr>
          <w:rStyle w:val="StyleUnderline"/>
        </w:rPr>
      </w:pPr>
    </w:p>
    <w:p w14:paraId="1E0FF978" w14:textId="77777777" w:rsidR="00544E79" w:rsidRDefault="00544E79" w:rsidP="00544E79">
      <w:pPr>
        <w:rPr>
          <w:rStyle w:val="StyleUnderline"/>
        </w:rPr>
      </w:pPr>
    </w:p>
    <w:p w14:paraId="65E233A7" w14:textId="77777777" w:rsidR="00544E79" w:rsidRDefault="00544E79" w:rsidP="00544E79">
      <w:pPr>
        <w:rPr>
          <w:rStyle w:val="StyleUnderline"/>
        </w:rPr>
      </w:pPr>
    </w:p>
    <w:p w14:paraId="31E47D50" w14:textId="77777777" w:rsidR="00544E79" w:rsidRDefault="00544E79" w:rsidP="00544E79">
      <w:pPr>
        <w:rPr>
          <w:rStyle w:val="StyleUnderline"/>
        </w:rPr>
      </w:pPr>
    </w:p>
    <w:p w14:paraId="25A83244" w14:textId="77777777" w:rsidR="00544E79" w:rsidRPr="003C3B3E" w:rsidRDefault="00544E79" w:rsidP="00544E79">
      <w:pPr>
        <w:rPr>
          <w:sz w:val="10"/>
        </w:rPr>
      </w:pPr>
      <w:r w:rsidRPr="00AE78C3">
        <w:rPr>
          <w:rStyle w:val="StyleUnderline"/>
        </w:rPr>
        <w:t>.</w:t>
      </w: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w:t>
      </w:r>
      <w:r w:rsidRPr="00AE78C3">
        <w:rPr>
          <w:sz w:val="10"/>
        </w:rPr>
        <w:lastRenderedPageBreak/>
        <w:t xml:space="preserve">shortages, air pollution, water pollution, etc. send immediate signals to society of harm, which then trigger </w:t>
      </w:r>
      <w:proofErr w:type="gramStart"/>
      <w:r w:rsidRPr="00AE78C3">
        <w:rPr>
          <w:sz w:val="10"/>
        </w:rPr>
        <w:t>a negative feedback of society</w:t>
      </w:r>
      <w:proofErr w:type="gramEnd"/>
      <w:r w:rsidRPr="00AE78C3">
        <w:rPr>
          <w:sz w:val="10"/>
        </w:rPr>
        <w:t xml:space="preserve"> seeking to reduce the harm. In contrast, today’s great environmental crisis of climate change may cause some harm but there are generally </w:t>
      </w:r>
      <w:proofErr w:type="gramStart"/>
      <w:r w:rsidRPr="00AE78C3">
        <w:rPr>
          <w:sz w:val="10"/>
        </w:rPr>
        <w:t>long time</w:t>
      </w:r>
      <w:proofErr w:type="gramEnd"/>
      <w:r w:rsidRPr="00AE78C3">
        <w:rPr>
          <w:sz w:val="10"/>
        </w:rPr>
        <w:t xml:space="preserve"> delays between rising CO2 concentrations and damage to humans. The consequence of these delays </w:t>
      </w:r>
      <w:proofErr w:type="gramStart"/>
      <w:r w:rsidRPr="00AE78C3">
        <w:rPr>
          <w:sz w:val="10"/>
        </w:rPr>
        <w:t>are</w:t>
      </w:r>
      <w:proofErr w:type="gramEnd"/>
      <w:r w:rsidRPr="00AE78C3">
        <w:rPr>
          <w:sz w:val="10"/>
        </w:rPr>
        <w:t xml:space="preserv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A22FBC">
        <w:rPr>
          <w:rStyle w:val="Emphasis"/>
          <w:highlight w:val="cyan"/>
        </w:rPr>
        <w:t>climate</w:t>
      </w:r>
      <w:r w:rsidRPr="00AE78C3">
        <w:rPr>
          <w:rStyle w:val="Emphasis"/>
        </w:rPr>
        <w:t xml:space="preserve"> system </w:t>
      </w:r>
      <w:r w:rsidRPr="00A22FBC">
        <w:rPr>
          <w:rStyle w:val="Emphasis"/>
          <w:highlight w:val="cyan"/>
        </w:rPr>
        <w:t>is rife with positive feedback loops</w:t>
      </w:r>
      <w:r w:rsidRPr="00AE78C3">
        <w:rPr>
          <w:sz w:val="10"/>
        </w:rPr>
        <w:t xml:space="preserve">. </w:t>
      </w:r>
      <w:r w:rsidRPr="00AE78C3">
        <w:rPr>
          <w:rStyle w:val="StyleUnderline"/>
        </w:rPr>
        <w:t xml:space="preserve">In particular, as CO2 increases and the climate warms, that very </w:t>
      </w:r>
      <w:r w:rsidRPr="00A22FBC">
        <w:rPr>
          <w:rStyle w:val="StyleUnderline"/>
          <w:highlight w:val="cyan"/>
        </w:rPr>
        <w:t>warming can cause more CO2</w:t>
      </w:r>
      <w:r w:rsidRPr="00AE78C3">
        <w:rPr>
          <w:rStyle w:val="StyleUnderline"/>
        </w:rPr>
        <w:t xml:space="preserve"> </w:t>
      </w:r>
      <w:r w:rsidRPr="00A22FBC">
        <w:rPr>
          <w:rStyle w:val="StyleUnderline"/>
          <w:highlight w:val="cyan"/>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E78C3">
        <w:rPr>
          <w:rStyle w:val="StyleUnderline"/>
        </w:rPr>
        <w:t xml:space="preserve">The expectation is that </w:t>
      </w:r>
      <w:r w:rsidRPr="00A22FBC">
        <w:rPr>
          <w:rStyle w:val="StyleUnderline"/>
          <w:highlight w:val="cyan"/>
        </w:rPr>
        <w:t>forest fires will become more</w:t>
      </w:r>
      <w:r w:rsidRPr="00AE78C3">
        <w:rPr>
          <w:rStyle w:val="StyleUnderline"/>
        </w:rPr>
        <w:t xml:space="preserve"> </w:t>
      </w:r>
      <w:r w:rsidRPr="00A22FBC">
        <w:rPr>
          <w:rStyle w:val="StyleUnderline"/>
          <w:highlight w:val="cyan"/>
        </w:rPr>
        <w:t>frequent</w:t>
      </w:r>
      <w:r w:rsidRPr="00AE78C3">
        <w:rPr>
          <w:rStyle w:val="StyleUnderline"/>
        </w:rPr>
        <w:t xml:space="preserve"> and severe with climate warming and drought</w:t>
      </w:r>
      <w:r w:rsidRPr="00AE78C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A22FBC">
        <w:rPr>
          <w:rStyle w:val="StyleUnderline"/>
          <w:highlight w:val="cyan"/>
        </w:rPr>
        <w:t>catastrophic fire</w:t>
      </w:r>
      <w:r w:rsidRPr="00AE78C3">
        <w:rPr>
          <w:rStyle w:val="StyleUnderline"/>
        </w:rPr>
        <w:t xml:space="preserve"> embodies the sorts of positive feedbacks and interacting factors that </w:t>
      </w:r>
      <w:r w:rsidRPr="00A22FBC">
        <w:rPr>
          <w:rStyle w:val="StyleUnderline"/>
          <w:highlight w:val="cyan"/>
        </w:rPr>
        <w:t xml:space="preserve">could </w:t>
      </w:r>
      <w:r w:rsidRPr="00A22FBC">
        <w:rPr>
          <w:rStyle w:val="Emphasis"/>
          <w:highlight w:val="cyan"/>
        </w:rPr>
        <w:t>catch humanity off-guard</w:t>
      </w:r>
      <w:r w:rsidRPr="00A22FBC">
        <w:rPr>
          <w:sz w:val="10"/>
          <w:highlight w:val="cyan"/>
        </w:rPr>
        <w:t xml:space="preserve"> </w:t>
      </w:r>
      <w:r w:rsidRPr="00A22FBC">
        <w:rPr>
          <w:rStyle w:val="StyleUnderline"/>
          <w:highlight w:val="cyan"/>
        </w:rPr>
        <w:t xml:space="preserve">and produce a </w:t>
      </w:r>
      <w:r w:rsidRPr="00AE78C3">
        <w:rPr>
          <w:rStyle w:val="StyleUnderline"/>
        </w:rPr>
        <w:t xml:space="preserve">true </w:t>
      </w:r>
      <w:r w:rsidRPr="00A22FBC">
        <w:rPr>
          <w:rStyle w:val="Emphasis"/>
          <w:highlight w:val="cyan"/>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E78C3">
        <w:rPr>
          <w:rStyle w:val="StyleUnderline"/>
        </w:rPr>
        <w:t>The key lesson from the long list of potentially positive feedbacks and their interactions is that</w:t>
      </w:r>
      <w:r w:rsidRPr="00AE78C3">
        <w:rPr>
          <w:sz w:val="10"/>
        </w:rPr>
        <w:t xml:space="preserve"> </w:t>
      </w:r>
      <w:r w:rsidRPr="00A22FBC">
        <w:rPr>
          <w:rStyle w:val="Emphasis"/>
          <w:highlight w:val="cyan"/>
        </w:rPr>
        <w:t>runaway climate change</w:t>
      </w:r>
      <w:r w:rsidRPr="00AE78C3">
        <w:rPr>
          <w:rStyle w:val="StyleUnderline"/>
        </w:rPr>
        <w:t>, and runaway perturbations have to be taken as a serious possibility</w:t>
      </w:r>
      <w:r w:rsidRPr="00AE78C3">
        <w:rPr>
          <w:sz w:val="10"/>
        </w:rPr>
        <w:t xml:space="preserve">. Table 2 is just a snapshot of the type of feedbacks that have been identified (see Supplementary material for a more thorough explanation of positive feedback loops). However, </w:t>
      </w:r>
      <w:r w:rsidRPr="00AE78C3">
        <w:rPr>
          <w:rStyle w:val="StyleUnderline"/>
        </w:rPr>
        <w:t xml:space="preserve">this list is not exhaustive and the possibility of undiscovered positive feedbacks </w:t>
      </w:r>
      <w:r w:rsidRPr="00A22FBC">
        <w:rPr>
          <w:rStyle w:val="StyleUnderline"/>
          <w:highlight w:val="cyan"/>
        </w:rPr>
        <w:t>portends</w:t>
      </w:r>
      <w:r w:rsidRPr="00AE78C3">
        <w:rPr>
          <w:rStyle w:val="StyleUnderline"/>
        </w:rPr>
        <w:t xml:space="preserve"> </w:t>
      </w:r>
      <w:r w:rsidRPr="00AE78C3">
        <w:rPr>
          <w:rStyle w:val="Emphasis"/>
        </w:rPr>
        <w:t xml:space="preserve">even greater </w:t>
      </w:r>
      <w:r w:rsidRPr="00A22FBC">
        <w:rPr>
          <w:rStyle w:val="Emphasis"/>
          <w:highlight w:val="cyan"/>
        </w:rPr>
        <w:t>existential risk</w:t>
      </w:r>
      <w:r w:rsidRPr="00AE78C3">
        <w:rPr>
          <w:rStyle w:val="Emphasis"/>
        </w:rPr>
        <w:t>s</w:t>
      </w:r>
      <w:r w:rsidRPr="00AE78C3">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409D2A21" w14:textId="77777777" w:rsidR="00544E79" w:rsidRPr="009D58B2" w:rsidRDefault="00544E79" w:rsidP="00544E79"/>
    <w:p w14:paraId="6865FC24" w14:textId="77777777" w:rsidR="00544E79" w:rsidRDefault="00544E79" w:rsidP="00544E79">
      <w:pPr>
        <w:pStyle w:val="Heading2"/>
      </w:pPr>
      <w:r>
        <w:lastRenderedPageBreak/>
        <w:t>Case</w:t>
      </w:r>
    </w:p>
    <w:p w14:paraId="2B86EE36" w14:textId="77777777" w:rsidR="00544E79" w:rsidRDefault="00544E79" w:rsidP="00544E79">
      <w:pPr>
        <w:pStyle w:val="Heading3"/>
      </w:pPr>
      <w:r>
        <w:lastRenderedPageBreak/>
        <w:t>1NC — Case</w:t>
      </w:r>
    </w:p>
    <w:p w14:paraId="726D4E21" w14:textId="77777777" w:rsidR="00544E79" w:rsidRPr="0074039B" w:rsidRDefault="00544E79" w:rsidP="00544E79">
      <w:pPr>
        <w:pStyle w:val="Heading4"/>
      </w:pPr>
      <w:r>
        <w:t xml:space="preserve">Biden </w:t>
      </w:r>
      <w:r>
        <w:rPr>
          <w:u w:val="single"/>
        </w:rPr>
        <w:t>solves</w:t>
      </w:r>
    </w:p>
    <w:p w14:paraId="665B30E3" w14:textId="77777777" w:rsidR="00544E79" w:rsidRDefault="00544E79" w:rsidP="00544E79">
      <w:r w:rsidRPr="001D38DB">
        <w:rPr>
          <w:rStyle w:val="Style13ptBold"/>
        </w:rPr>
        <w:t>Saenz 19</w:t>
      </w:r>
      <w:r>
        <w:t xml:space="preserve"> – Arlette; political correspondent covering Biden’s presidential campaign. (“</w:t>
      </w:r>
      <w:r w:rsidRPr="001D38DB">
        <w:t>Joe Biden supports decriminalizing marijuana, stops short of calling for legalization</w:t>
      </w:r>
      <w:r>
        <w:t xml:space="preserve">” CNN. May 16, 2019. </w:t>
      </w:r>
      <w:hyperlink r:id="rId15" w:history="1">
        <w:r>
          <w:rPr>
            <w:rStyle w:val="Hyperlink"/>
          </w:rPr>
          <w:t>https://www.cnn.com/2019/05/16/politics/joe-biden-marijuana-decriminalization/index.html</w:t>
        </w:r>
      </w:hyperlink>
      <w:r>
        <w:t>)//SR</w:t>
      </w:r>
    </w:p>
    <w:p w14:paraId="536F59B1" w14:textId="77777777" w:rsidR="00544E79" w:rsidRPr="0070084A" w:rsidRDefault="00544E79" w:rsidP="00544E79">
      <w:pPr>
        <w:rPr>
          <w:sz w:val="16"/>
        </w:rPr>
      </w:pPr>
      <w:r w:rsidRPr="0070084A">
        <w:rPr>
          <w:sz w:val="16"/>
        </w:rPr>
        <w:t xml:space="preserve">(CNN) – Joe </w:t>
      </w:r>
      <w:r w:rsidRPr="0070084A">
        <w:rPr>
          <w:rStyle w:val="Emphasis"/>
          <w:highlight w:val="cyan"/>
        </w:rPr>
        <w:t>Biden supports decriminalizing marijuana</w:t>
      </w:r>
      <w:r w:rsidRPr="0070084A">
        <w:rPr>
          <w:sz w:val="16"/>
        </w:rPr>
        <w:t xml:space="preserve">, a Biden campaign spokesman told CNN, but the former vice president isn't going as far as calling for the drug to be legalized on the federal level. </w:t>
      </w:r>
      <w:r w:rsidRPr="0074039B">
        <w:rPr>
          <w:rStyle w:val="StyleUnderline"/>
        </w:rPr>
        <w:t>"Nobody should be in jail for smoking marijuana," Biden told voters</w:t>
      </w:r>
      <w:r w:rsidRPr="0070084A">
        <w:rPr>
          <w:sz w:val="16"/>
        </w:rPr>
        <w:t xml:space="preserve"> at a Tuesday house party in Nashua, New Hampshire. Asked by CNN if the former vice president supports legalizing marijuana, Andrew Bates, a Biden campaign spokesman, said </w:t>
      </w:r>
      <w:r w:rsidRPr="0074039B">
        <w:rPr>
          <w:rStyle w:val="Emphasis"/>
        </w:rPr>
        <w:t xml:space="preserve">Biden </w:t>
      </w:r>
      <w:r w:rsidRPr="0070084A">
        <w:rPr>
          <w:rStyle w:val="Emphasis"/>
          <w:highlight w:val="cyan"/>
        </w:rPr>
        <w:t>believes</w:t>
      </w:r>
      <w:r w:rsidRPr="0070084A">
        <w:rPr>
          <w:sz w:val="16"/>
        </w:rPr>
        <w:t xml:space="preserve"> the drug should be decriminalized and that </w:t>
      </w:r>
      <w:r w:rsidRPr="0070084A">
        <w:rPr>
          <w:rStyle w:val="Emphasis"/>
          <w:highlight w:val="cyan"/>
        </w:rPr>
        <w:t>decisions on legalization should continue on the state level.</w:t>
      </w:r>
      <w:r>
        <w:rPr>
          <w:rStyle w:val="Emphasis"/>
        </w:rPr>
        <w:t xml:space="preserve"> </w:t>
      </w:r>
      <w:r w:rsidRPr="0070084A">
        <w:rPr>
          <w:sz w:val="16"/>
        </w:rPr>
        <w:t xml:space="preserve">"As he said [Tuesday], Vice President Biden does not believe anyone should be in jail simply for smoking or possessing marijuana. </w:t>
      </w:r>
      <w:r w:rsidRPr="0070084A">
        <w:rPr>
          <w:rStyle w:val="Emphasis"/>
          <w:highlight w:val="cyan"/>
        </w:rPr>
        <w:t>He supports</w:t>
      </w:r>
      <w:r w:rsidRPr="0074039B">
        <w:rPr>
          <w:rStyle w:val="Emphasis"/>
        </w:rPr>
        <w:t xml:space="preserve"> decriminalizing marijuana and automatically </w:t>
      </w:r>
      <w:r w:rsidRPr="0070084A">
        <w:rPr>
          <w:rStyle w:val="Emphasis"/>
          <w:highlight w:val="cyan"/>
        </w:rPr>
        <w:t>expunging</w:t>
      </w:r>
      <w:r w:rsidRPr="0074039B">
        <w:rPr>
          <w:rStyle w:val="Emphasis"/>
        </w:rPr>
        <w:t xml:space="preserve"> prior criminal </w:t>
      </w:r>
      <w:r w:rsidRPr="0070084A">
        <w:rPr>
          <w:rStyle w:val="Emphasis"/>
          <w:highlight w:val="cyan"/>
        </w:rPr>
        <w:t>records</w:t>
      </w:r>
      <w:r w:rsidRPr="0074039B">
        <w:rPr>
          <w:rStyle w:val="Emphasis"/>
        </w:rPr>
        <w:t xml:space="preserve"> for marijuana possession</w:t>
      </w:r>
      <w:r w:rsidRPr="0070084A">
        <w:rPr>
          <w:sz w:val="16"/>
        </w:rPr>
        <w:t>, so those affected don't have to figure out how to petition for it or pay for a lawyer," Bates said in a statement to CNN. "</w:t>
      </w:r>
      <w:r w:rsidRPr="0074039B">
        <w:rPr>
          <w:rStyle w:val="Emphasis"/>
        </w:rPr>
        <w:t>He would allow states to</w:t>
      </w:r>
      <w:r w:rsidRPr="0074039B">
        <w:rPr>
          <w:rStyle w:val="StyleUnderline"/>
        </w:rPr>
        <w:t xml:space="preserve"> continue to </w:t>
      </w:r>
      <w:r w:rsidRPr="0074039B">
        <w:rPr>
          <w:rStyle w:val="Emphasis"/>
        </w:rPr>
        <w:t>make their own choices</w:t>
      </w:r>
      <w:r w:rsidRPr="0074039B">
        <w:rPr>
          <w:rStyle w:val="StyleUnderline"/>
        </w:rPr>
        <w:t xml:space="preserve"> regarding legalization and would seek to make it easier to conduct research</w:t>
      </w:r>
      <w:r w:rsidRPr="0070084A">
        <w:rPr>
          <w:sz w:val="16"/>
        </w:rPr>
        <w:t xml:space="preserve"> on marijuana's positive and negative health impacts </w:t>
      </w:r>
      <w:r w:rsidRPr="0074039B">
        <w:rPr>
          <w:rStyle w:val="StyleUnderline"/>
        </w:rPr>
        <w:t xml:space="preserve">by </w:t>
      </w:r>
      <w:r w:rsidRPr="0070084A">
        <w:rPr>
          <w:rStyle w:val="Emphasis"/>
          <w:highlight w:val="cyan"/>
        </w:rPr>
        <w:t>rescheduling it as a schedule 2 drug</w:t>
      </w:r>
      <w:r w:rsidRPr="0070084A">
        <w:rPr>
          <w:sz w:val="16"/>
        </w:rPr>
        <w:t>," he added.</w:t>
      </w:r>
    </w:p>
    <w:p w14:paraId="71D0C459" w14:textId="77777777" w:rsidR="00544E79" w:rsidRDefault="00544E79" w:rsidP="00544E79">
      <w:pPr>
        <w:pStyle w:val="Heading4"/>
      </w:pPr>
      <w:r>
        <w:t xml:space="preserve">No spillover –– feds </w:t>
      </w:r>
      <w:r w:rsidRPr="007F5F40">
        <w:rPr>
          <w:u w:val="single"/>
        </w:rPr>
        <w:t>can’t touch</w:t>
      </w:r>
      <w:r>
        <w:t xml:space="preserve"> state marijuana laws</w:t>
      </w:r>
    </w:p>
    <w:p w14:paraId="71097D7F" w14:textId="77777777" w:rsidR="00544E79" w:rsidRPr="007F5F40" w:rsidRDefault="00544E79" w:rsidP="00544E79">
      <w:r>
        <w:rPr>
          <w:rStyle w:val="Style13ptBold"/>
        </w:rPr>
        <w:t>Angell 19</w:t>
      </w:r>
      <w:r>
        <w:rPr>
          <w:rStyle w:val="Style13ptBold"/>
          <w:b w:val="0"/>
          <w:bCs w:val="0"/>
          <w:sz w:val="22"/>
        </w:rPr>
        <w:t xml:space="preserve"> – Tom; editor of Marijuana Moment and founder of the nonprofit Marijuana Majority. (“</w:t>
      </w:r>
      <w:r w:rsidRPr="007F5F40">
        <w:t xml:space="preserve">Congress Votes </w:t>
      </w:r>
      <w:proofErr w:type="gramStart"/>
      <w:r w:rsidRPr="007F5F40">
        <w:t>To</w:t>
      </w:r>
      <w:proofErr w:type="gramEnd"/>
      <w:r w:rsidRPr="007F5F40">
        <w:t xml:space="preserve"> Block Feds From Enforcing Marijuana Laws In Legal States</w:t>
      </w:r>
      <w:r>
        <w:t xml:space="preserve">” Forbes. June 20, 2019. </w:t>
      </w:r>
      <w:hyperlink r:id="rId16" w:anchor="2c7d5ab74b62" w:history="1">
        <w:r>
          <w:rPr>
            <w:rStyle w:val="Hyperlink"/>
          </w:rPr>
          <w:t>https://www.forbes.com/sites/tomangell/2019/06/20/congress-votes-to-block-feds-from-enforcing-marijuana-laws-in-legal-states/#2c7d5ab74b62</w:t>
        </w:r>
      </w:hyperlink>
      <w:r>
        <w:t>)//SR</w:t>
      </w:r>
    </w:p>
    <w:p w14:paraId="14205206" w14:textId="77777777" w:rsidR="00544E79" w:rsidRDefault="00544E79" w:rsidP="00544E79">
      <w:pPr>
        <w:rPr>
          <w:rStyle w:val="Emphasis"/>
          <w:highlight w:val="cyan"/>
        </w:rPr>
      </w:pPr>
      <w:r w:rsidRPr="00B9193D">
        <w:rPr>
          <w:rStyle w:val="Emphasis"/>
          <w:highlight w:val="cyan"/>
        </w:rPr>
        <w:t>The House</w:t>
      </w:r>
      <w:r w:rsidRPr="008160A6">
        <w:rPr>
          <w:sz w:val="16"/>
        </w:rPr>
        <w:t xml:space="preserve"> of Representatives </w:t>
      </w:r>
      <w:r w:rsidRPr="00B9193D">
        <w:rPr>
          <w:rStyle w:val="Emphasis"/>
          <w:highlight w:val="cyan"/>
        </w:rPr>
        <w:t>approved a</w:t>
      </w:r>
      <w:r w:rsidRPr="007F5F40">
        <w:rPr>
          <w:rStyle w:val="Emphasis"/>
        </w:rPr>
        <w:t xml:space="preserve"> far-reaching </w:t>
      </w:r>
      <w:r w:rsidRPr="00B9193D">
        <w:rPr>
          <w:rStyle w:val="Emphasis"/>
          <w:highlight w:val="cyan"/>
        </w:rPr>
        <w:t>measure</w:t>
      </w:r>
      <w:r w:rsidRPr="008160A6">
        <w:rPr>
          <w:sz w:val="16"/>
        </w:rPr>
        <w:t xml:space="preserve"> on Thursday </w:t>
      </w:r>
      <w:r w:rsidRPr="00B9193D">
        <w:rPr>
          <w:rStyle w:val="Emphasis"/>
          <w:highlight w:val="cyan"/>
        </w:rPr>
        <w:t>to prevent the</w:t>
      </w:r>
      <w:r w:rsidRPr="007F5F40">
        <w:rPr>
          <w:rStyle w:val="Emphasis"/>
        </w:rPr>
        <w:t xml:space="preserve"> </w:t>
      </w:r>
      <w:r w:rsidRPr="00B9193D">
        <w:rPr>
          <w:rStyle w:val="Emphasis"/>
          <w:highlight w:val="cyan"/>
        </w:rPr>
        <w:t>D</w:t>
      </w:r>
      <w:r w:rsidRPr="008160A6">
        <w:rPr>
          <w:sz w:val="16"/>
        </w:rPr>
        <w:t xml:space="preserve">epartment </w:t>
      </w:r>
      <w:r w:rsidRPr="00B9193D">
        <w:rPr>
          <w:rStyle w:val="Emphasis"/>
          <w:highlight w:val="cyan"/>
        </w:rPr>
        <w:t>o</w:t>
      </w:r>
      <w:r w:rsidRPr="008160A6">
        <w:rPr>
          <w:sz w:val="16"/>
        </w:rPr>
        <w:t xml:space="preserve">f </w:t>
      </w:r>
      <w:r w:rsidRPr="00B9193D">
        <w:rPr>
          <w:rStyle w:val="Emphasis"/>
          <w:highlight w:val="cyan"/>
        </w:rPr>
        <w:t>J</w:t>
      </w:r>
      <w:r w:rsidRPr="008160A6">
        <w:rPr>
          <w:sz w:val="16"/>
        </w:rPr>
        <w:t xml:space="preserve">ustice </w:t>
      </w:r>
      <w:r w:rsidRPr="00B9193D">
        <w:rPr>
          <w:rStyle w:val="Emphasis"/>
          <w:highlight w:val="cyan"/>
        </w:rPr>
        <w:t xml:space="preserve">from interfering </w:t>
      </w:r>
    </w:p>
    <w:p w14:paraId="36F75E69" w14:textId="77777777" w:rsidR="00544E79" w:rsidRDefault="00544E79" w:rsidP="00544E79">
      <w:pPr>
        <w:rPr>
          <w:rStyle w:val="Emphasis"/>
          <w:highlight w:val="cyan"/>
        </w:rPr>
      </w:pPr>
    </w:p>
    <w:p w14:paraId="4AEDBEC1" w14:textId="77777777" w:rsidR="00544E79" w:rsidRDefault="00544E79" w:rsidP="00544E79">
      <w:pPr>
        <w:rPr>
          <w:rStyle w:val="Emphasis"/>
          <w:highlight w:val="cyan"/>
        </w:rPr>
      </w:pPr>
    </w:p>
    <w:p w14:paraId="1DBBDF70" w14:textId="77777777" w:rsidR="00544E79" w:rsidRDefault="00544E79" w:rsidP="00544E79">
      <w:pPr>
        <w:rPr>
          <w:rStyle w:val="Emphasis"/>
          <w:highlight w:val="cyan"/>
        </w:rPr>
      </w:pPr>
    </w:p>
    <w:p w14:paraId="4B777FB0" w14:textId="77777777" w:rsidR="00544E79" w:rsidRDefault="00544E79" w:rsidP="00544E79">
      <w:pPr>
        <w:rPr>
          <w:rStyle w:val="Emphasis"/>
          <w:highlight w:val="cyan"/>
        </w:rPr>
      </w:pPr>
    </w:p>
    <w:p w14:paraId="426A5F06" w14:textId="77777777" w:rsidR="00544E79" w:rsidRDefault="00544E79" w:rsidP="00544E79">
      <w:pPr>
        <w:rPr>
          <w:rStyle w:val="Emphasis"/>
          <w:highlight w:val="cyan"/>
        </w:rPr>
      </w:pPr>
    </w:p>
    <w:p w14:paraId="05CC4C17" w14:textId="77777777" w:rsidR="00544E79" w:rsidRDefault="00544E79" w:rsidP="00544E79">
      <w:pPr>
        <w:rPr>
          <w:rStyle w:val="Emphasis"/>
          <w:highlight w:val="cyan"/>
        </w:rPr>
      </w:pPr>
    </w:p>
    <w:p w14:paraId="098FB8D8" w14:textId="77777777" w:rsidR="00544E79" w:rsidRPr="00C86D94" w:rsidRDefault="00544E79" w:rsidP="00544E79">
      <w:pPr>
        <w:rPr>
          <w:sz w:val="16"/>
        </w:rPr>
      </w:pPr>
      <w:r w:rsidRPr="00B9193D">
        <w:rPr>
          <w:rStyle w:val="Emphasis"/>
          <w:highlight w:val="cyan"/>
        </w:rPr>
        <w:t>with state marijuana laws</w:t>
      </w:r>
      <w:r w:rsidRPr="007F5F40">
        <w:rPr>
          <w:rStyle w:val="StyleUnderline"/>
        </w:rPr>
        <w:t xml:space="preserve">, including those allowing recreational use, </w:t>
      </w:r>
      <w:proofErr w:type="gramStart"/>
      <w:r w:rsidRPr="007F5F40">
        <w:rPr>
          <w:rStyle w:val="StyleUnderline"/>
        </w:rPr>
        <w:t>cultivation</w:t>
      </w:r>
      <w:proofErr w:type="gramEnd"/>
      <w:r w:rsidRPr="007F5F40">
        <w:rPr>
          <w:rStyle w:val="StyleUnderline"/>
        </w:rPr>
        <w:t xml:space="preserve"> and sales.</w:t>
      </w:r>
      <w:r w:rsidRPr="008160A6">
        <w:rPr>
          <w:sz w:val="16"/>
        </w:rPr>
        <w:t xml:space="preserve"> </w:t>
      </w:r>
      <w:r w:rsidRPr="007F5F40">
        <w:rPr>
          <w:rStyle w:val="StyleUnderline"/>
        </w:rPr>
        <w:t>The amendment</w:t>
      </w:r>
      <w:r w:rsidRPr="008160A6">
        <w:rPr>
          <w:sz w:val="16"/>
        </w:rPr>
        <w:t xml:space="preserve">, which also </w:t>
      </w:r>
      <w:r w:rsidRPr="00B9193D">
        <w:rPr>
          <w:rStyle w:val="Emphasis"/>
          <w:highlight w:val="cyan"/>
        </w:rPr>
        <w:t>shields</w:t>
      </w:r>
      <w:r w:rsidRPr="00036611">
        <w:rPr>
          <w:rStyle w:val="Emphasis"/>
        </w:rPr>
        <w:t xml:space="preserve"> cannabis </w:t>
      </w:r>
      <w:r w:rsidRPr="00B9193D">
        <w:rPr>
          <w:rStyle w:val="Emphasis"/>
          <w:highlight w:val="cyan"/>
        </w:rPr>
        <w:t xml:space="preserve">laws in Washington, </w:t>
      </w:r>
      <w:proofErr w:type="gramStart"/>
      <w:r w:rsidRPr="00B9193D">
        <w:rPr>
          <w:rStyle w:val="Emphasis"/>
          <w:highlight w:val="cyan"/>
        </w:rPr>
        <w:t>D.C.</w:t>
      </w:r>
      <w:proofErr w:type="gramEnd"/>
      <w:r w:rsidRPr="00B9193D">
        <w:rPr>
          <w:rStyle w:val="Emphasis"/>
          <w:highlight w:val="cyan"/>
        </w:rPr>
        <w:t xml:space="preserve"> and U.S. territories</w:t>
      </w:r>
      <w:r w:rsidRPr="008160A6">
        <w:rPr>
          <w:sz w:val="16"/>
        </w:rPr>
        <w:t xml:space="preserve">, is now attached to a large-scale appropriations bill to fund parts of the federal government for Fiscal Year 2020. The inclusion of adult-use programs represents </w:t>
      </w:r>
      <w:r w:rsidRPr="007F5F40">
        <w:rPr>
          <w:rStyle w:val="StyleUnderline"/>
        </w:rPr>
        <w:t>a significant expansion of an existing policy</w:t>
      </w:r>
      <w:r>
        <w:rPr>
          <w:rStyle w:val="StyleUnderline"/>
        </w:rPr>
        <w:t xml:space="preserve"> </w:t>
      </w:r>
      <w:r w:rsidRPr="007F5F40">
        <w:rPr>
          <w:rStyle w:val="StyleUnderline"/>
        </w:rPr>
        <w:t>that protects only local medical cannabis laws</w:t>
      </w:r>
      <w:r>
        <w:rPr>
          <w:rStyle w:val="StyleUnderline"/>
        </w:rPr>
        <w:t xml:space="preserve"> </w:t>
      </w:r>
      <w:r w:rsidRPr="007F5F40">
        <w:rPr>
          <w:rStyle w:val="StyleUnderline"/>
        </w:rPr>
        <w:t>from federal intervention</w:t>
      </w:r>
      <w:r w:rsidRPr="008160A6">
        <w:rPr>
          <w:sz w:val="16"/>
        </w:rPr>
        <w:t xml:space="preserve"> which was first enacted in 2014 and has since been extended through annual spending bills. The broader rider was </w:t>
      </w:r>
      <w:r w:rsidRPr="008160A6">
        <w:rPr>
          <w:rStyle w:val="StyleUnderline"/>
        </w:rPr>
        <w:t>approved in a floor vote of 267 to 165</w:t>
      </w:r>
      <w:r w:rsidRPr="008160A6">
        <w:rPr>
          <w:sz w:val="16"/>
        </w:rPr>
        <w:t xml:space="preserve">, a tally that is considered by legalization supporters to be </w:t>
      </w:r>
      <w:r w:rsidRPr="008160A6">
        <w:rPr>
          <w:rStyle w:val="StyleUnderline"/>
        </w:rPr>
        <w:t>an indication of how much support there is in Congress for more comprehensive and permanent changes</w:t>
      </w:r>
      <w:r w:rsidRPr="008160A6">
        <w:rPr>
          <w:sz w:val="16"/>
        </w:rPr>
        <w:t xml:space="preserve"> to federal marijuana policies. “This is </w:t>
      </w:r>
      <w:r w:rsidRPr="008160A6">
        <w:rPr>
          <w:rStyle w:val="StyleUnderline"/>
        </w:rPr>
        <w:t>the most significant vote on marijuana reform policy that the House</w:t>
      </w:r>
      <w:r w:rsidRPr="008160A6">
        <w:rPr>
          <w:sz w:val="16"/>
        </w:rPr>
        <w:t xml:space="preserve"> of Representatives </w:t>
      </w:r>
      <w:r w:rsidRPr="008160A6">
        <w:rPr>
          <w:rStyle w:val="StyleUnderline"/>
        </w:rPr>
        <w:t>has ever taken</w:t>
      </w:r>
      <w:r w:rsidRPr="008160A6">
        <w:rPr>
          <w:sz w:val="16"/>
        </w:rPr>
        <w:t xml:space="preserve">,” said NORML Political Director Justin Strekal. “Today’s action </w:t>
      </w:r>
      <w:r w:rsidRPr="008160A6">
        <w:rPr>
          <w:rStyle w:val="StyleUnderline"/>
        </w:rPr>
        <w:t xml:space="preserve">by Congress </w:t>
      </w:r>
      <w:r w:rsidRPr="00B9193D">
        <w:rPr>
          <w:rStyle w:val="StyleUnderline"/>
          <w:highlight w:val="cyan"/>
        </w:rPr>
        <w:t xml:space="preserve">highlights the growng power of </w:t>
      </w:r>
      <w:r w:rsidRPr="00036611">
        <w:rPr>
          <w:rStyle w:val="StyleUnderline"/>
        </w:rPr>
        <w:t xml:space="preserve">the </w:t>
      </w:r>
      <w:r w:rsidRPr="00B9193D">
        <w:rPr>
          <w:rStyle w:val="StyleUnderline"/>
          <w:highlight w:val="cyan"/>
        </w:rPr>
        <w:lastRenderedPageBreak/>
        <w:t>marijuana law reform</w:t>
      </w:r>
      <w:r w:rsidRPr="008160A6">
        <w:rPr>
          <w:rStyle w:val="StyleUnderline"/>
        </w:rPr>
        <w:t xml:space="preserve"> movement </w:t>
      </w:r>
      <w:r w:rsidRPr="00B9193D">
        <w:rPr>
          <w:rStyle w:val="StyleUnderline"/>
          <w:highlight w:val="cyan"/>
        </w:rPr>
        <w:t>and</w:t>
      </w:r>
      <w:r w:rsidRPr="008160A6">
        <w:rPr>
          <w:rStyle w:val="StyleUnderline"/>
        </w:rPr>
        <w:t xml:space="preserve"> the increasing awareness</w:t>
      </w:r>
      <w:r w:rsidRPr="008160A6">
        <w:rPr>
          <w:sz w:val="16"/>
        </w:rPr>
        <w:t xml:space="preserve"> by political leaders </w:t>
      </w:r>
      <w:r w:rsidRPr="00B9193D">
        <w:rPr>
          <w:rStyle w:val="StyleUnderline"/>
          <w:highlight w:val="cyan"/>
        </w:rPr>
        <w:t>that</w:t>
      </w:r>
      <w:r w:rsidRPr="008160A6">
        <w:rPr>
          <w:sz w:val="16"/>
        </w:rPr>
        <w:t xml:space="preserve"> the policy of prohibition and </w:t>
      </w:r>
      <w:r w:rsidRPr="00B9193D">
        <w:rPr>
          <w:rStyle w:val="StyleUnderline"/>
          <w:highlight w:val="cyan"/>
        </w:rPr>
        <w:t>criminalization has failed</w:t>
      </w:r>
      <w:r w:rsidRPr="00036611">
        <w:rPr>
          <w:sz w:val="16"/>
          <w:szCs w:val="16"/>
        </w:rPr>
        <w:t>.”</w:t>
      </w:r>
    </w:p>
    <w:p w14:paraId="69B2E991" w14:textId="77777777" w:rsidR="00544E79" w:rsidRPr="00897DE0" w:rsidRDefault="00544E79" w:rsidP="00544E79"/>
    <w:p w14:paraId="3BCDA323" w14:textId="2DA1766D" w:rsidR="00544E79" w:rsidRDefault="00544E79" w:rsidP="00544E79">
      <w:pPr>
        <w:pStyle w:val="Heading1"/>
      </w:pPr>
      <w:r>
        <w:lastRenderedPageBreak/>
        <w:t>2NC</w:t>
      </w:r>
    </w:p>
    <w:p w14:paraId="2CCAF7CE" w14:textId="714E9925" w:rsidR="00544E79" w:rsidRDefault="00544E79" w:rsidP="00544E79">
      <w:pPr>
        <w:pStyle w:val="Heading1"/>
      </w:pPr>
      <w:r>
        <w:lastRenderedPageBreak/>
        <w:t>1NR</w:t>
      </w:r>
    </w:p>
    <w:p w14:paraId="3CD73587" w14:textId="77777777" w:rsidR="00544E79" w:rsidRDefault="00544E79" w:rsidP="00544E79">
      <w:pPr>
        <w:pStyle w:val="Heading2"/>
      </w:pPr>
      <w:r>
        <w:t>CP</w:t>
      </w:r>
    </w:p>
    <w:p w14:paraId="272D46D3" w14:textId="77777777" w:rsidR="00544E79" w:rsidRDefault="00544E79" w:rsidP="00544E79">
      <w:pPr>
        <w:pStyle w:val="Heading3"/>
      </w:pPr>
      <w:r>
        <w:t>1NR – INB – I/L – Cannabis</w:t>
      </w:r>
    </w:p>
    <w:p w14:paraId="0F02CAC5" w14:textId="77777777" w:rsidR="00544E79" w:rsidRPr="00087367" w:rsidRDefault="00544E79" w:rsidP="00544E79">
      <w:pPr>
        <w:pStyle w:val="Heading4"/>
      </w:pPr>
      <w:r>
        <w:t>Cannabis spills over to</w:t>
      </w:r>
      <w:r w:rsidRPr="00087367">
        <w:t xml:space="preserve"> </w:t>
      </w:r>
      <w:r w:rsidRPr="00087367">
        <w:rPr>
          <w:u w:val="single"/>
        </w:rPr>
        <w:t>all federalism disputes</w:t>
      </w:r>
    </w:p>
    <w:p w14:paraId="7929B14B" w14:textId="77777777" w:rsidR="00544E79" w:rsidRPr="00087367" w:rsidRDefault="00544E79" w:rsidP="00544E79">
      <w:r w:rsidRPr="00087367">
        <w:rPr>
          <w:rStyle w:val="Style13ptBold"/>
        </w:rPr>
        <w:t xml:space="preserve">Rauch 13 </w:t>
      </w:r>
      <w:r w:rsidRPr="00087367">
        <w:t xml:space="preserve">[Jonathan, guest scholar in Governance Studies at Brookings, “”Washington Versus Washington (and Colorado): Why the States Should Lead on Marijuana Policy”, </w:t>
      </w:r>
      <w:hyperlink r:id="rId17" w:history="1">
        <w:r w:rsidRPr="00087367">
          <w:rPr>
            <w:rStyle w:val="Hyperlink"/>
          </w:rPr>
          <w:t>http://www.brookings.edu/~/media/Research/Files/Papers/2013/3/26%20marijuana%20legalization%20localism%20rauch/Washington%20Versus%20Washington%20and%20Colorado_Rauch_v17.pdf</w:t>
        </w:r>
      </w:hyperlink>
      <w:r w:rsidRPr="00087367">
        <w:rPr>
          <w:rStyle w:val="Hyperlink"/>
        </w:rPr>
        <w:t>]</w:t>
      </w:r>
    </w:p>
    <w:p w14:paraId="4F838042" w14:textId="77777777" w:rsidR="00544E79" w:rsidRPr="00087367" w:rsidRDefault="00544E79" w:rsidP="00544E79">
      <w:pPr>
        <w:rPr>
          <w:rStyle w:val="StyleUnderline"/>
        </w:rPr>
      </w:pPr>
      <w:r w:rsidRPr="00087367">
        <w:rPr>
          <w:sz w:val="16"/>
        </w:rPr>
        <w:t xml:space="preserve">In short, </w:t>
      </w:r>
      <w:r w:rsidRPr="00087367">
        <w:rPr>
          <w:rStyle w:val="StyleUnderline"/>
        </w:rPr>
        <w:t>there is no alternative to the exercise of political judgment</w:t>
      </w:r>
      <w:r w:rsidRPr="00087367">
        <w:rPr>
          <w:sz w:val="16"/>
        </w:rPr>
        <w:t xml:space="preserve">. Mature people will have to make conscious choices about how to manage social change and conflict with a minimum of unnecessary pain and disruption. </w:t>
      </w:r>
      <w:r w:rsidRPr="002668EF">
        <w:rPr>
          <w:rStyle w:val="StyleUnderline"/>
          <w:highlight w:val="cyan"/>
        </w:rPr>
        <w:t xml:space="preserve">The stakes </w:t>
      </w:r>
      <w:r w:rsidRPr="002668EF">
        <w:rPr>
          <w:rStyle w:val="Emphasis"/>
          <w:highlight w:val="cyan"/>
        </w:rPr>
        <w:t>transcend drug policy proper</w:t>
      </w:r>
      <w:r w:rsidRPr="002668EF">
        <w:rPr>
          <w:rStyle w:val="StyleUnderline"/>
          <w:highlight w:val="cyan"/>
        </w:rPr>
        <w:t>: marijuana legalization</w:t>
      </w:r>
      <w:r w:rsidRPr="00087367">
        <w:rPr>
          <w:rStyle w:val="StyleUnderline"/>
        </w:rPr>
        <w:t>, far from standing alone</w:t>
      </w:r>
      <w:r w:rsidRPr="002668EF">
        <w:rPr>
          <w:rStyle w:val="StyleUnderline"/>
          <w:highlight w:val="cyan"/>
        </w:rPr>
        <w:t xml:space="preserve">, is </w:t>
      </w:r>
      <w:r w:rsidRPr="002668EF">
        <w:rPr>
          <w:rStyle w:val="Emphasis"/>
          <w:highlight w:val="cyan"/>
        </w:rPr>
        <w:t>an installment in a series</w:t>
      </w:r>
      <w:r w:rsidRPr="00087367">
        <w:rPr>
          <w:sz w:val="16"/>
        </w:rPr>
        <w:t xml:space="preserve">. In the past several years, </w:t>
      </w:r>
      <w:r w:rsidRPr="002668EF">
        <w:rPr>
          <w:rStyle w:val="StyleUnderline"/>
          <w:highlight w:val="cyan"/>
        </w:rPr>
        <w:t>state-federal conflict has become a</w:t>
      </w:r>
      <w:r w:rsidRPr="00087367">
        <w:rPr>
          <w:rStyle w:val="StyleUnderline"/>
        </w:rPr>
        <w:t xml:space="preserve"> running </w:t>
      </w:r>
      <w:r w:rsidRPr="002668EF">
        <w:rPr>
          <w:rStyle w:val="StyleUnderline"/>
          <w:highlight w:val="cyan"/>
        </w:rPr>
        <w:t>theme of the national debate, on</w:t>
      </w:r>
      <w:r w:rsidRPr="00087367">
        <w:rPr>
          <w:rStyle w:val="StyleUnderline"/>
        </w:rPr>
        <w:t xml:space="preserve"> </w:t>
      </w:r>
      <w:r w:rsidRPr="00087367">
        <w:rPr>
          <w:rStyle w:val="Emphasis"/>
        </w:rPr>
        <w:t xml:space="preserve">multiple </w:t>
      </w:r>
      <w:r w:rsidRPr="002668EF">
        <w:rPr>
          <w:rStyle w:val="Emphasis"/>
          <w:highlight w:val="cyan"/>
        </w:rPr>
        <w:t>hot-button issues</w:t>
      </w:r>
      <w:r w:rsidRPr="00087367">
        <w:rPr>
          <w:rStyle w:val="StyleUnderline"/>
        </w:rPr>
        <w:t xml:space="preserve"> and in multiple permutations</w:t>
      </w:r>
      <w:r w:rsidRPr="00087367">
        <w:rPr>
          <w:sz w:val="16"/>
        </w:rPr>
        <w:t>:</w:t>
      </w:r>
      <w:r w:rsidRPr="00087367">
        <w:rPr>
          <w:sz w:val="12"/>
        </w:rPr>
        <w:t xml:space="preserve"> </w:t>
      </w:r>
      <w:r w:rsidRPr="00087367">
        <w:rPr>
          <w:sz w:val="16"/>
        </w:rPr>
        <w:t xml:space="preserve">• On </w:t>
      </w:r>
      <w:r w:rsidRPr="002668EF">
        <w:rPr>
          <w:rStyle w:val="StyleUnderline"/>
          <w:highlight w:val="cyan"/>
        </w:rPr>
        <w:t>immigration</w:t>
      </w:r>
      <w:r w:rsidRPr="00087367">
        <w:rPr>
          <w:sz w:val="16"/>
        </w:rPr>
        <w:t>, the federal government demanded that the states follow federal policy. Arizona claimed a right to independently enforce federal law, even if its enforcement priorities differed from those of the federal government. It also asserted a right to supplement federal policies with its own more stringent ones. The federal government objected, and the Supreme Court delivered a mixed ruling which mostly favored the federal government.</w:t>
      </w:r>
      <w:r w:rsidRPr="00087367">
        <w:rPr>
          <w:sz w:val="12"/>
        </w:rPr>
        <w:t xml:space="preserve"> </w:t>
      </w:r>
      <w:r w:rsidRPr="00087367">
        <w:rPr>
          <w:sz w:val="16"/>
        </w:rPr>
        <w:t xml:space="preserve">• On </w:t>
      </w:r>
      <w:r w:rsidRPr="002668EF">
        <w:rPr>
          <w:rStyle w:val="StyleUnderline"/>
          <w:highlight w:val="cyan"/>
        </w:rPr>
        <w:t>Obamacare</w:t>
      </w:r>
      <w:r w:rsidRPr="00087367">
        <w:rPr>
          <w:sz w:val="16"/>
        </w:rPr>
        <w:t xml:space="preserve"> (the 2010 Affordable Care Act), states demanded the right not to follow federal policy. They challenged the law’s expansion of Medicaid and its mandate to buy health insurance. The Supreme Court again delivered a mixed ruling, this time leaning toward the states.</w:t>
      </w:r>
      <w:r w:rsidRPr="00087367">
        <w:rPr>
          <w:sz w:val="12"/>
        </w:rPr>
        <w:t xml:space="preserve"> </w:t>
      </w:r>
      <w:r w:rsidRPr="00087367">
        <w:rPr>
          <w:sz w:val="16"/>
        </w:rPr>
        <w:t xml:space="preserve">• On </w:t>
      </w:r>
      <w:r w:rsidRPr="002668EF">
        <w:rPr>
          <w:rStyle w:val="StyleUnderline"/>
          <w:highlight w:val="cyan"/>
        </w:rPr>
        <w:t>gay marriage</w:t>
      </w:r>
      <w:r w:rsidRPr="00087367">
        <w:rPr>
          <w:sz w:val="16"/>
        </w:rPr>
        <w:t>, states demanded that the federal government follow state policy. In suing to overturn the U.S. Defense of Marriage Act, they claimed that Washington, D.C., had to follow states’ definitions of marriage rather than establish a separate definition of its own. The Supreme Court, at this writing, has yet to rule.</w:t>
      </w:r>
      <w:r w:rsidRPr="00087367">
        <w:rPr>
          <w:sz w:val="12"/>
        </w:rPr>
        <w:t xml:space="preserve"> </w:t>
      </w:r>
      <w:r w:rsidRPr="00087367">
        <w:rPr>
          <w:sz w:val="16"/>
        </w:rPr>
        <w:t xml:space="preserve">Unlike the cases of immigration and Obamacare and the Defense of Marriage Act, </w:t>
      </w:r>
      <w:r w:rsidRPr="002668EF">
        <w:rPr>
          <w:rStyle w:val="StyleUnderline"/>
          <w:highlight w:val="cyan"/>
        </w:rPr>
        <w:t>marijuana involves</w:t>
      </w:r>
      <w:r w:rsidRPr="00087367">
        <w:rPr>
          <w:rStyle w:val="StyleUnderline"/>
        </w:rPr>
        <w:t xml:space="preserve"> not merely friction between state and federal policy but</w:t>
      </w:r>
      <w:r w:rsidRPr="00087367">
        <w:rPr>
          <w:sz w:val="16"/>
        </w:rPr>
        <w:t xml:space="preserve"> something closer </w:t>
      </w:r>
      <w:r w:rsidRPr="00886F0E">
        <w:rPr>
          <w:sz w:val="16"/>
        </w:rPr>
        <w:t xml:space="preserve">to </w:t>
      </w:r>
      <w:r w:rsidRPr="002668EF">
        <w:rPr>
          <w:rStyle w:val="StyleUnderline"/>
          <w:highlight w:val="cyan"/>
        </w:rPr>
        <w:t>outright defiance</w:t>
      </w:r>
      <w:r w:rsidRPr="00087367">
        <w:rPr>
          <w:rStyle w:val="StyleUnderline"/>
        </w:rPr>
        <w:t xml:space="preserve">. Even in a context of growing agitation in federal-state relations, this was </w:t>
      </w:r>
      <w:r w:rsidRPr="00087367">
        <w:rPr>
          <w:rStyle w:val="Emphasis"/>
        </w:rPr>
        <w:t>putting a cat among the pigeons</w:t>
      </w:r>
      <w:r w:rsidRPr="00087367">
        <w:rPr>
          <w:rStyle w:val="StyleUnderline"/>
        </w:rPr>
        <w:t>. Avoiding conflict</w:t>
      </w:r>
      <w:r w:rsidRPr="00087367">
        <w:rPr>
          <w:sz w:val="16"/>
        </w:rPr>
        <w:t xml:space="preserve"> or even chaos </w:t>
      </w:r>
      <w:r w:rsidRPr="00087367">
        <w:rPr>
          <w:rStyle w:val="StyleUnderline"/>
        </w:rPr>
        <w:t xml:space="preserve">is not going to be easy, and </w:t>
      </w:r>
      <w:r w:rsidRPr="002668EF">
        <w:rPr>
          <w:rStyle w:val="StyleUnderline"/>
          <w:highlight w:val="cyan"/>
        </w:rPr>
        <w:t>the outcome will affect</w:t>
      </w:r>
      <w:r w:rsidRPr="00886F0E">
        <w:rPr>
          <w:rStyle w:val="StyleUnderline"/>
        </w:rPr>
        <w:t xml:space="preserve"> </w:t>
      </w:r>
      <w:r w:rsidRPr="00886F0E">
        <w:rPr>
          <w:rStyle w:val="Emphasis"/>
        </w:rPr>
        <w:t>not only drug policy</w:t>
      </w:r>
      <w:r w:rsidRPr="00886F0E">
        <w:rPr>
          <w:rStyle w:val="StyleUnderline"/>
        </w:rPr>
        <w:t xml:space="preserve"> but </w:t>
      </w:r>
      <w:r w:rsidRPr="002668EF">
        <w:rPr>
          <w:rStyle w:val="Emphasis"/>
          <w:sz w:val="28"/>
          <w:szCs w:val="28"/>
          <w:highlight w:val="cyan"/>
        </w:rPr>
        <w:t>the way in which the country handles other federal-state conflicts</w:t>
      </w:r>
      <w:r w:rsidRPr="00087367">
        <w:rPr>
          <w:rStyle w:val="StyleUnderline"/>
        </w:rPr>
        <w:t xml:space="preserve"> sure to emerge.</w:t>
      </w:r>
    </w:p>
    <w:p w14:paraId="02DC411E" w14:textId="77777777" w:rsidR="00544E79" w:rsidRDefault="00544E79" w:rsidP="00544E79">
      <w:pPr>
        <w:pStyle w:val="Heading3"/>
      </w:pPr>
      <w:r>
        <w:t>1NR – Solv – T/L</w:t>
      </w:r>
    </w:p>
    <w:p w14:paraId="566D9629" w14:textId="77777777" w:rsidR="00544E79" w:rsidRDefault="00544E79" w:rsidP="00544E79">
      <w:pPr>
        <w:pStyle w:val="Heading4"/>
      </w:pPr>
      <w:r>
        <w:t>1---vested interests</w:t>
      </w:r>
    </w:p>
    <w:p w14:paraId="4526989B" w14:textId="77777777" w:rsidR="00544E79" w:rsidRDefault="00544E79" w:rsidP="00544E79">
      <w:r>
        <w:rPr>
          <w:rStyle w:val="Style13ptBold"/>
        </w:rPr>
        <w:t>Barkow 11</w:t>
      </w:r>
      <w:r>
        <w:rPr>
          <w:rStyle w:val="Style13ptBold"/>
          <w:b w:val="0"/>
          <w:bCs w:val="0"/>
          <w:sz w:val="22"/>
        </w:rPr>
        <w:t xml:space="preserve"> – Rachel; professor at the New York University School of Law and faculty director of the Center on the Administration of Criminal Law. Her research focuses on administrative law and criminal justice. (“</w:t>
      </w:r>
      <w:r>
        <w:t xml:space="preserve">Federalism and Criminal Law: What the Feds Can Learn from the States” Michigan Law Review. Published 2011. </w:t>
      </w:r>
      <w:hyperlink r:id="rId18" w:history="1">
        <w:r>
          <w:rPr>
            <w:rStyle w:val="Hyperlink"/>
          </w:rPr>
          <w:t>https://repository.law.umich.edu/cgi/viewcontent.cgi?article=1165&amp;context=mlr</w:t>
        </w:r>
      </w:hyperlink>
      <w:r>
        <w:t>)//SR</w:t>
      </w:r>
    </w:p>
    <w:p w14:paraId="74B959DB" w14:textId="77777777" w:rsidR="00544E79" w:rsidRPr="00196E58" w:rsidRDefault="00544E79" w:rsidP="00544E79">
      <w:pPr>
        <w:rPr>
          <w:sz w:val="16"/>
        </w:rPr>
      </w:pPr>
      <w:r w:rsidRPr="00196E58">
        <w:rPr>
          <w:sz w:val="16"/>
        </w:rPr>
        <w:t xml:space="preserve">Indeed, this </w:t>
      </w:r>
      <w:r w:rsidRPr="00186810">
        <w:rPr>
          <w:rStyle w:val="StyleUnderline"/>
        </w:rPr>
        <w:t>intrastate perspective is</w:t>
      </w:r>
      <w:r w:rsidRPr="00196E58">
        <w:rPr>
          <w:sz w:val="16"/>
        </w:rPr>
        <w:t xml:space="preserve"> particularly </w:t>
      </w:r>
      <w:r w:rsidRPr="00186810">
        <w:rPr>
          <w:rStyle w:val="StyleUnderline"/>
        </w:rPr>
        <w:t xml:space="preserve">valuable because </w:t>
      </w:r>
      <w:r w:rsidRPr="007B7528">
        <w:rPr>
          <w:rStyle w:val="StyleUnderline"/>
          <w:highlight w:val="cyan"/>
        </w:rPr>
        <w:t>states have</w:t>
      </w:r>
      <w:r w:rsidRPr="007B7528">
        <w:rPr>
          <w:rStyle w:val="StyleUnderline"/>
        </w:rPr>
        <w:t xml:space="preserve"> the primary</w:t>
      </w:r>
      <w:r w:rsidRPr="00186810">
        <w:rPr>
          <w:rStyle w:val="StyleUnderline"/>
        </w:rPr>
        <w:t xml:space="preserve"> </w:t>
      </w:r>
      <w:r w:rsidRPr="007B7528">
        <w:rPr>
          <w:rStyle w:val="StyleUnderline"/>
          <w:highlight w:val="cyan"/>
        </w:rPr>
        <w:t>responsibility for law enforcement</w:t>
      </w:r>
      <w:r w:rsidRPr="00196E58">
        <w:rPr>
          <w:sz w:val="16"/>
        </w:rPr>
        <w:t xml:space="preserve"> in the United States </w:t>
      </w:r>
      <w:r w:rsidRPr="007B7528">
        <w:rPr>
          <w:rStyle w:val="StyleUnderline"/>
          <w:highlight w:val="cyan"/>
        </w:rPr>
        <w:t>and</w:t>
      </w:r>
      <w:r w:rsidRPr="00196E58">
        <w:rPr>
          <w:sz w:val="16"/>
        </w:rPr>
        <w:t xml:space="preserve"> typically must </w:t>
      </w:r>
      <w:r w:rsidRPr="007B7528">
        <w:rPr>
          <w:rStyle w:val="StyleUnderline"/>
          <w:highlight w:val="cyan"/>
        </w:rPr>
        <w:t>pay</w:t>
      </w:r>
      <w:r w:rsidRPr="007B7528">
        <w:rPr>
          <w:rStyle w:val="StyleUnderline"/>
        </w:rPr>
        <w:t xml:space="preserve"> the </w:t>
      </w:r>
      <w:r w:rsidRPr="007B7528">
        <w:rPr>
          <w:rStyle w:val="StyleUnderline"/>
          <w:highlight w:val="cyan"/>
        </w:rPr>
        <w:t>incarceration costs</w:t>
      </w:r>
      <w:r w:rsidRPr="00186810">
        <w:rPr>
          <w:rStyle w:val="StyleUnderline"/>
        </w:rPr>
        <w:t xml:space="preserve"> for those prosecuted</w:t>
      </w:r>
      <w:r w:rsidRPr="00196E58">
        <w:rPr>
          <w:sz w:val="16"/>
        </w:rPr>
        <w:t xml:space="preserve">, whether by local-level or state-level prosecutors. </w:t>
      </w:r>
      <w:r w:rsidRPr="00186810">
        <w:rPr>
          <w:rStyle w:val="StyleUnderline"/>
        </w:rPr>
        <w:t xml:space="preserve">If </w:t>
      </w:r>
      <w:r w:rsidRPr="00196E58">
        <w:rPr>
          <w:rStyle w:val="StyleUnderline"/>
        </w:rPr>
        <w:t>local prosecutors</w:t>
      </w:r>
      <w:r w:rsidRPr="00186810">
        <w:rPr>
          <w:rStyle w:val="StyleUnderline"/>
        </w:rPr>
        <w:t xml:space="preserve"> are not using state prison resources effectively</w:t>
      </w:r>
      <w:r w:rsidRPr="00196E58">
        <w:rPr>
          <w:sz w:val="16"/>
        </w:rPr>
        <w:t xml:space="preserve"> or are imposing externalities on other intrastate jurisdictions</w:t>
      </w:r>
      <w:r w:rsidRPr="007B7528">
        <w:rPr>
          <w:sz w:val="16"/>
        </w:rPr>
        <w:t xml:space="preserve">, </w:t>
      </w:r>
      <w:r w:rsidRPr="007B7528">
        <w:rPr>
          <w:rStyle w:val="StyleUnderline"/>
        </w:rPr>
        <w:t>states</w:t>
      </w:r>
      <w:r w:rsidRPr="00196E58">
        <w:rPr>
          <w:sz w:val="16"/>
        </w:rPr>
        <w:t xml:space="preserve"> should </w:t>
      </w:r>
      <w:r w:rsidRPr="007B7528">
        <w:rPr>
          <w:rStyle w:val="StyleUnderline"/>
          <w:highlight w:val="cyan"/>
        </w:rPr>
        <w:t>have a greater incentive to intervene</w:t>
      </w:r>
      <w:r w:rsidRPr="00186810">
        <w:rPr>
          <w:rStyle w:val="StyleUnderline"/>
        </w:rPr>
        <w:t xml:space="preserve"> than the federal government </w:t>
      </w:r>
      <w:r w:rsidRPr="007B7528">
        <w:rPr>
          <w:rStyle w:val="StyleUnderline"/>
          <w:highlight w:val="cyan"/>
        </w:rPr>
        <w:t>because they pick up the tab</w:t>
      </w:r>
      <w:r w:rsidRPr="00186810">
        <w:rPr>
          <w:rStyle w:val="StyleUnderline"/>
        </w:rPr>
        <w:t xml:space="preserve"> for the state's prison costs </w:t>
      </w:r>
      <w:r w:rsidRPr="007B7528">
        <w:rPr>
          <w:rStyle w:val="StyleUnderline"/>
          <w:highlight w:val="cyan"/>
        </w:rPr>
        <w:t xml:space="preserve">with </w:t>
      </w:r>
      <w:r w:rsidRPr="007B7528">
        <w:rPr>
          <w:rStyle w:val="StyleUnderline"/>
        </w:rPr>
        <w:t xml:space="preserve">their </w:t>
      </w:r>
      <w:r w:rsidRPr="007B7528">
        <w:rPr>
          <w:rStyle w:val="StyleUnderline"/>
          <w:highlight w:val="cyan"/>
        </w:rPr>
        <w:t>limited budgets.</w:t>
      </w:r>
      <w:r w:rsidRPr="00196E58">
        <w:rPr>
          <w:sz w:val="16"/>
        </w:rPr>
        <w:t xml:space="preserve"> Moreover, </w:t>
      </w:r>
      <w:r w:rsidRPr="00196E58">
        <w:rPr>
          <w:rStyle w:val="StyleUnderline"/>
        </w:rPr>
        <w:t>inefficient crime fighting is far more likely to have spillover effects within a state than across state lines</w:t>
      </w:r>
      <w:r w:rsidRPr="00196E58">
        <w:rPr>
          <w:sz w:val="16"/>
        </w:rPr>
        <w:t xml:space="preserve"> because most criminal activity, and particularly </w:t>
      </w:r>
      <w:r w:rsidRPr="00196E58">
        <w:rPr>
          <w:rStyle w:val="StyleUnderline"/>
        </w:rPr>
        <w:t xml:space="preserve">violent criminal activity, likely stays within a local area. </w:t>
      </w:r>
      <w:r w:rsidRPr="007B7528">
        <w:rPr>
          <w:rStyle w:val="Emphasis"/>
          <w:highlight w:val="cyan"/>
        </w:rPr>
        <w:t>The federal government</w:t>
      </w:r>
      <w:r w:rsidRPr="00196E58">
        <w:rPr>
          <w:rStyle w:val="StyleUnderline"/>
        </w:rPr>
        <w:t xml:space="preserve">, in contrast, </w:t>
      </w:r>
      <w:r w:rsidRPr="007B7528">
        <w:rPr>
          <w:rStyle w:val="Emphasis"/>
          <w:highlight w:val="cyan"/>
        </w:rPr>
        <w:t>is not on the frontlines</w:t>
      </w:r>
      <w:r w:rsidRPr="007B7528">
        <w:rPr>
          <w:rStyle w:val="Emphasis"/>
        </w:rPr>
        <w:t xml:space="preserve"> of</w:t>
      </w:r>
      <w:r w:rsidRPr="007B7528">
        <w:rPr>
          <w:rStyle w:val="StyleUnderline"/>
        </w:rPr>
        <w:t xml:space="preserve"> most criminal </w:t>
      </w:r>
      <w:r w:rsidRPr="007B7528">
        <w:rPr>
          <w:rStyle w:val="Emphasis"/>
        </w:rPr>
        <w:t>law enforcement</w:t>
      </w:r>
      <w:r w:rsidRPr="00196E58">
        <w:rPr>
          <w:rStyle w:val="StyleUnderline"/>
        </w:rPr>
        <w:t xml:space="preserve"> efforts and instead picks the cases it wishes to pursue.' The law enforcement portion of the </w:t>
      </w:r>
      <w:r w:rsidRPr="007B7528">
        <w:rPr>
          <w:rStyle w:val="Emphasis"/>
        </w:rPr>
        <w:t xml:space="preserve">federal </w:t>
      </w:r>
      <w:r w:rsidRPr="007B7528">
        <w:rPr>
          <w:rStyle w:val="Emphasis"/>
          <w:highlight w:val="cyan"/>
        </w:rPr>
        <w:t>budget</w:t>
      </w:r>
      <w:r w:rsidRPr="00196E58">
        <w:rPr>
          <w:rStyle w:val="Emphasis"/>
        </w:rPr>
        <w:t xml:space="preserve"> </w:t>
      </w:r>
      <w:r w:rsidRPr="00196E58">
        <w:rPr>
          <w:rStyle w:val="StyleUnderline"/>
        </w:rPr>
        <w:t xml:space="preserve">is comparably minuscule, and it </w:t>
      </w:r>
      <w:r w:rsidRPr="007B7528">
        <w:rPr>
          <w:rStyle w:val="Emphasis"/>
          <w:highlight w:val="cyan"/>
        </w:rPr>
        <w:t>serves no disciplining effect on decision making</w:t>
      </w:r>
      <w:r w:rsidRPr="00196E58">
        <w:rPr>
          <w:sz w:val="16"/>
        </w:rPr>
        <w:t xml:space="preserve">.9 </w:t>
      </w:r>
      <w:r w:rsidRPr="00196E58">
        <w:rPr>
          <w:rStyle w:val="StyleUnderline"/>
        </w:rPr>
        <w:t xml:space="preserve">Because of these practical realities, </w:t>
      </w:r>
      <w:r w:rsidRPr="007B7528">
        <w:rPr>
          <w:rStyle w:val="Emphasis"/>
          <w:highlight w:val="cyan"/>
        </w:rPr>
        <w:t>states</w:t>
      </w:r>
      <w:r w:rsidRPr="007B7528">
        <w:rPr>
          <w:rStyle w:val="Emphasis"/>
        </w:rPr>
        <w:t xml:space="preserve"> are more likely</w:t>
      </w:r>
      <w:r w:rsidRPr="00196E58">
        <w:rPr>
          <w:rStyle w:val="StyleUnderline"/>
        </w:rPr>
        <w:t xml:space="preserve"> than Congress </w:t>
      </w:r>
      <w:r w:rsidRPr="007B7528">
        <w:rPr>
          <w:rStyle w:val="Emphasis"/>
        </w:rPr>
        <w:t xml:space="preserve">to </w:t>
      </w:r>
      <w:r w:rsidRPr="007B7528">
        <w:rPr>
          <w:rStyle w:val="Emphasis"/>
          <w:highlight w:val="cyan"/>
        </w:rPr>
        <w:t>consider</w:t>
      </w:r>
      <w:r w:rsidRPr="00196E58">
        <w:rPr>
          <w:rStyle w:val="Emphasis"/>
        </w:rPr>
        <w:t xml:space="preserve"> the </w:t>
      </w:r>
      <w:r w:rsidRPr="007B7528">
        <w:rPr>
          <w:rStyle w:val="Emphasis"/>
          <w:highlight w:val="cyan"/>
        </w:rPr>
        <w:t>costs</w:t>
      </w:r>
      <w:r w:rsidRPr="00196E58">
        <w:rPr>
          <w:rStyle w:val="Emphasis"/>
        </w:rPr>
        <w:t xml:space="preserve"> and benefits </w:t>
      </w:r>
      <w:r w:rsidRPr="007B7528">
        <w:rPr>
          <w:rStyle w:val="Emphasis"/>
          <w:highlight w:val="cyan"/>
        </w:rPr>
        <w:t>associated with</w:t>
      </w:r>
      <w:r w:rsidRPr="007B7528">
        <w:rPr>
          <w:rStyle w:val="StyleUnderline"/>
        </w:rPr>
        <w:t xml:space="preserve"> </w:t>
      </w:r>
      <w:r w:rsidRPr="007B7528">
        <w:rPr>
          <w:rStyle w:val="Emphasis"/>
        </w:rPr>
        <w:t>how</w:t>
      </w:r>
      <w:r w:rsidRPr="00196E58">
        <w:rPr>
          <w:rStyle w:val="StyleUnderline"/>
        </w:rPr>
        <w:t xml:space="preserve"> criminal law </w:t>
      </w:r>
      <w:r w:rsidRPr="007B7528">
        <w:rPr>
          <w:rStyle w:val="Emphasis"/>
          <w:highlight w:val="cyan"/>
        </w:rPr>
        <w:t>enforcement</w:t>
      </w:r>
      <w:r w:rsidRPr="007B7528">
        <w:rPr>
          <w:rStyle w:val="Emphasis"/>
        </w:rPr>
        <w:t xml:space="preserve"> should be allocated.</w:t>
      </w:r>
      <w:r w:rsidRPr="00196E58">
        <w:rPr>
          <w:sz w:val="16"/>
        </w:rPr>
        <w:t xml:space="preserve"> All else being equal, </w:t>
      </w:r>
      <w:r w:rsidRPr="00196E58">
        <w:rPr>
          <w:rStyle w:val="StyleUnderline"/>
        </w:rPr>
        <w:t>states have strong incentives</w:t>
      </w:r>
      <w:r w:rsidRPr="00196E58">
        <w:rPr>
          <w:sz w:val="16"/>
        </w:rPr>
        <w:t xml:space="preserve"> to get the right mix of law enforcement </w:t>
      </w:r>
      <w:r w:rsidRPr="00196E58">
        <w:rPr>
          <w:rStyle w:val="StyleUnderline"/>
        </w:rPr>
        <w:t>to maximize</w:t>
      </w:r>
      <w:r w:rsidRPr="00196E58">
        <w:rPr>
          <w:sz w:val="16"/>
        </w:rPr>
        <w:t xml:space="preserve"> the use of their </w:t>
      </w:r>
      <w:r w:rsidRPr="00196E58">
        <w:rPr>
          <w:rStyle w:val="StyleUnderline"/>
        </w:rPr>
        <w:t>prison resources.</w:t>
      </w:r>
      <w:r w:rsidRPr="00196E58">
        <w:rPr>
          <w:sz w:val="16"/>
        </w:rPr>
        <w:t xml:space="preserve"> States therefore offer a helpful comparative framework for the question of when local law enforcement makes sense and when it does not.</w:t>
      </w:r>
    </w:p>
    <w:p w14:paraId="05B927D0" w14:textId="77777777" w:rsidR="00544E79" w:rsidRDefault="00544E79" w:rsidP="00544E79">
      <w:pPr>
        <w:pStyle w:val="Heading4"/>
      </w:pPr>
      <w:r>
        <w:t xml:space="preserve">2---solves </w:t>
      </w:r>
      <w:r>
        <w:rPr>
          <w:u w:val="single"/>
        </w:rPr>
        <w:t>9 times</w:t>
      </w:r>
      <w:r>
        <w:t xml:space="preserve"> better than the aff</w:t>
      </w:r>
    </w:p>
    <w:p w14:paraId="2B3916C7" w14:textId="77777777" w:rsidR="00544E79" w:rsidRPr="00DC2972" w:rsidRDefault="00544E79" w:rsidP="00544E79">
      <w:pPr>
        <w:rPr>
          <w:rStyle w:val="Style13ptBold"/>
          <w:b w:val="0"/>
          <w:bCs w:val="0"/>
          <w:sz w:val="22"/>
        </w:rPr>
      </w:pPr>
      <w:r>
        <w:rPr>
          <w:rStyle w:val="Style13ptBold"/>
        </w:rPr>
        <w:t>Francescani &amp; Barr 20</w:t>
      </w:r>
      <w:r>
        <w:rPr>
          <w:rStyle w:val="Style13ptBold"/>
          <w:b w:val="0"/>
          <w:bCs w:val="0"/>
          <w:sz w:val="22"/>
        </w:rPr>
        <w:t xml:space="preserve"> – Chris; reporter for the ABC News Investigative Unit. Luke; covers Justice and Homeland Security for ABC. (“</w:t>
      </w:r>
      <w:r w:rsidRPr="00DC2972">
        <w:t>Fearing outbreaks and riots, nation’s prison and jail wardens scramble to respond to coronavirus threat</w:t>
      </w:r>
      <w:r>
        <w:t xml:space="preserve">” ABC News. March 19, 2020. </w:t>
      </w:r>
      <w:hyperlink r:id="rId19" w:history="1">
        <w:r>
          <w:rPr>
            <w:rStyle w:val="Hyperlink"/>
          </w:rPr>
          <w:t>https://abcnews.go.com/Health/fearing-outbreaks-riots-nations-prison-jail-wardens-scramble/story?id=69676840</w:t>
        </w:r>
      </w:hyperlink>
      <w:r>
        <w:t>)//SR</w:t>
      </w:r>
    </w:p>
    <w:p w14:paraId="482B9D52" w14:textId="77777777" w:rsidR="00544E79" w:rsidRDefault="00544E79" w:rsidP="00544E79">
      <w:pPr>
        <w:rPr>
          <w:sz w:val="16"/>
        </w:rPr>
      </w:pPr>
      <w:r w:rsidRPr="00DC2972">
        <w:rPr>
          <w:rStyle w:val="StyleUnderline"/>
        </w:rPr>
        <w:t xml:space="preserve">The nation’s </w:t>
      </w:r>
      <w:r w:rsidRPr="00DC2972">
        <w:rPr>
          <w:rStyle w:val="StyleUnderline"/>
          <w:highlight w:val="cyan"/>
        </w:rPr>
        <w:t>incarcerated population includes</w:t>
      </w:r>
      <w:r w:rsidRPr="00DC2972">
        <w:rPr>
          <w:sz w:val="16"/>
        </w:rPr>
        <w:t xml:space="preserve"> about </w:t>
      </w:r>
      <w:r w:rsidRPr="00DC2972">
        <w:rPr>
          <w:rStyle w:val="Emphasis"/>
          <w:highlight w:val="cyan"/>
        </w:rPr>
        <w:t>1.3 million in state prisons, a</w:t>
      </w:r>
      <w:r w:rsidRPr="00DC2972">
        <w:rPr>
          <w:rStyle w:val="Emphasis"/>
        </w:rPr>
        <w:t xml:space="preserve">nother </w:t>
      </w:r>
      <w:r w:rsidRPr="00DC2972">
        <w:rPr>
          <w:rStyle w:val="Emphasis"/>
          <w:highlight w:val="cyan"/>
        </w:rPr>
        <w:t>quarter million in federal prisons, and</w:t>
      </w:r>
      <w:r w:rsidRPr="00DC2972">
        <w:rPr>
          <w:sz w:val="16"/>
        </w:rPr>
        <w:t xml:space="preserve"> about </w:t>
      </w:r>
      <w:r w:rsidRPr="00DC2972">
        <w:rPr>
          <w:rStyle w:val="Emphasis"/>
          <w:highlight w:val="cyan"/>
        </w:rPr>
        <w:t>three-quarter</w:t>
      </w:r>
      <w:r w:rsidRPr="00FE3FB4">
        <w:rPr>
          <w:rStyle w:val="Emphasis"/>
        </w:rPr>
        <w:t>s</w:t>
      </w:r>
      <w:r w:rsidRPr="00DC2972">
        <w:rPr>
          <w:rStyle w:val="Emphasis"/>
        </w:rPr>
        <w:t xml:space="preserve"> of a </w:t>
      </w:r>
      <w:r w:rsidRPr="00DC2972">
        <w:rPr>
          <w:rStyle w:val="Emphasis"/>
          <w:highlight w:val="cyan"/>
        </w:rPr>
        <w:t>million in local jails</w:t>
      </w:r>
      <w:r w:rsidRPr="00DC2972">
        <w:rPr>
          <w:sz w:val="16"/>
        </w:rPr>
        <w:t>, </w:t>
      </w:r>
      <w:hyperlink r:id="rId20" w:tgtFrame="_blank" w:history="1">
        <w:r w:rsidRPr="00DC2972">
          <w:rPr>
            <w:rStyle w:val="Hyperlink"/>
            <w:sz w:val="16"/>
          </w:rPr>
          <w:t>according</w:t>
        </w:r>
      </w:hyperlink>
      <w:r w:rsidRPr="00DC2972">
        <w:rPr>
          <w:sz w:val="16"/>
        </w:rPr>
        <w:t> to the non-profit Prison Policy Initiative.</w:t>
      </w:r>
    </w:p>
    <w:p w14:paraId="4C3F2223" w14:textId="77777777" w:rsidR="00544E79" w:rsidRDefault="00544E79" w:rsidP="00544E79">
      <w:pPr>
        <w:pStyle w:val="Heading2"/>
      </w:pPr>
      <w:r>
        <w:t>DA</w:t>
      </w:r>
    </w:p>
    <w:p w14:paraId="2D0D8044" w14:textId="77777777" w:rsidR="00544E79" w:rsidRDefault="00544E79" w:rsidP="00544E79">
      <w:pPr>
        <w:pStyle w:val="Heading3"/>
      </w:pPr>
      <w:r>
        <w:t>1NR — TC</w:t>
      </w:r>
    </w:p>
    <w:p w14:paraId="79FE8B97" w14:textId="77777777" w:rsidR="00544E79" w:rsidRPr="00133539" w:rsidRDefault="00544E79" w:rsidP="00544E79">
      <w:pPr>
        <w:pStyle w:val="Heading4"/>
      </w:pPr>
      <w:r>
        <w:t xml:space="preserve">The impact linearly magnifies </w:t>
      </w:r>
      <w:r>
        <w:rPr>
          <w:u w:val="single"/>
        </w:rPr>
        <w:t>racial disparities</w:t>
      </w:r>
      <w:r>
        <w:t xml:space="preserve"> and </w:t>
      </w:r>
      <w:r>
        <w:rPr>
          <w:u w:val="single"/>
        </w:rPr>
        <w:t>structural violence</w:t>
      </w:r>
    </w:p>
    <w:p w14:paraId="353E065C" w14:textId="77777777" w:rsidR="00544E79" w:rsidRPr="00933E6A" w:rsidRDefault="00544E79" w:rsidP="00544E79">
      <w:r w:rsidRPr="007759B6">
        <w:rPr>
          <w:rStyle w:val="Style13ptBold"/>
        </w:rPr>
        <w:t>Austin 8</w:t>
      </w:r>
      <w:r>
        <w:t xml:space="preserve"> – Algernon; r</w:t>
      </w:r>
      <w:r w:rsidRPr="00933E6A">
        <w:t xml:space="preserve">esearch </w:t>
      </w:r>
      <w:r>
        <w:t>a</w:t>
      </w:r>
      <w:r w:rsidRPr="00933E6A">
        <w:t>ssociate</w:t>
      </w:r>
      <w:r>
        <w:t xml:space="preserve"> and fo</w:t>
      </w:r>
      <w:r w:rsidRPr="00933E6A">
        <w:t>rmer</w:t>
      </w:r>
      <w:r>
        <w:t xml:space="preserve"> d</w:t>
      </w:r>
      <w:r w:rsidRPr="00933E6A">
        <w:t>irector of the Race, Ethnicity, and the Economy program</w:t>
      </w:r>
      <w:r>
        <w:t xml:space="preserve"> at the Economic Policy Center. (“</w:t>
      </w:r>
      <w:r w:rsidRPr="007759B6">
        <w:t>What a recession means for black America</w:t>
      </w:r>
      <w:r>
        <w:t xml:space="preserve">” Economic Policy Center. January 18, 2008. </w:t>
      </w:r>
      <w:hyperlink r:id="rId21" w:history="1">
        <w:r w:rsidRPr="0014295E">
          <w:rPr>
            <w:rStyle w:val="Hyperlink"/>
          </w:rPr>
          <w:t>https://www.epi.org/publication/ib241/</w:t>
        </w:r>
      </w:hyperlink>
      <w:r w:rsidRPr="00D353BD">
        <w:t>)</w:t>
      </w:r>
      <w:r>
        <w:t xml:space="preserve"> </w:t>
      </w:r>
      <w:r w:rsidRPr="00D353BD">
        <w:t>//LFS</w:t>
      </w:r>
      <w:r>
        <w:t>—SR</w:t>
      </w:r>
    </w:p>
    <w:p w14:paraId="2786BD7B" w14:textId="77777777" w:rsidR="00544E79" w:rsidRDefault="00544E79" w:rsidP="00544E79">
      <w:r w:rsidRPr="00133539">
        <w:rPr>
          <w:rStyle w:val="Emphasis"/>
          <w:highlight w:val="cyan"/>
        </w:rPr>
        <w:t>Recessions hurt</w:t>
      </w:r>
      <w:r w:rsidRPr="00133539">
        <w:rPr>
          <w:rStyle w:val="Emphasis"/>
        </w:rPr>
        <w:t xml:space="preserve">. And they hurt the </w:t>
      </w:r>
      <w:r w:rsidRPr="00133539">
        <w:rPr>
          <w:rStyle w:val="Emphasis"/>
          <w:highlight w:val="cyan"/>
        </w:rPr>
        <w:t>poor and</w:t>
      </w:r>
      <w:r w:rsidRPr="00133539">
        <w:rPr>
          <w:rStyle w:val="Emphasis"/>
        </w:rPr>
        <w:t xml:space="preserve"> socially </w:t>
      </w:r>
      <w:r w:rsidRPr="00133539">
        <w:rPr>
          <w:rStyle w:val="Emphasis"/>
          <w:highlight w:val="cyan"/>
        </w:rPr>
        <w:t>marginalized populations the most.</w:t>
      </w:r>
      <w:r w:rsidRPr="00133539">
        <w:rPr>
          <w:sz w:val="16"/>
        </w:rPr>
        <w:t xml:space="preserve"> As we face the prospect of the second recession of the decade and consider the merits of various stimulus packages, it is useful to examine what a recession would mean for black America. The late 1990s produced a full employment economy and significant absolute and relative economic gains for blacks. This Issue Brief contrasts the benefits of a national full-employment economy with the harm caused by the 2001 recession and the weak job growth that followed.</w:t>
      </w:r>
      <w:r>
        <w:rPr>
          <w:sz w:val="16"/>
        </w:rPr>
        <w:t xml:space="preserve"> </w:t>
      </w:r>
      <w:r w:rsidRPr="00133539">
        <w:rPr>
          <w:sz w:val="16"/>
        </w:rPr>
        <w:t>Black America’s permanent recession</w:t>
      </w:r>
      <w:r>
        <w:rPr>
          <w:sz w:val="16"/>
        </w:rPr>
        <w:t xml:space="preserve"> </w:t>
      </w:r>
      <w:proofErr w:type="gramStart"/>
      <w:r w:rsidRPr="00133539">
        <w:rPr>
          <w:sz w:val="16"/>
        </w:rPr>
        <w:t>In</w:t>
      </w:r>
      <w:proofErr w:type="gramEnd"/>
      <w:r w:rsidRPr="00133539">
        <w:rPr>
          <w:sz w:val="16"/>
        </w:rPr>
        <w:t xml:space="preserve"> the best of times, many </w:t>
      </w:r>
      <w:r w:rsidRPr="00133539">
        <w:rPr>
          <w:rStyle w:val="StyleUnderline"/>
          <w:highlight w:val="cyan"/>
        </w:rPr>
        <w:t>African American communities are forced to tolerate levels of unemployment unseen</w:t>
      </w:r>
      <w:r w:rsidRPr="00133539">
        <w:rPr>
          <w:rStyle w:val="StyleUnderline"/>
        </w:rPr>
        <w:t xml:space="preserve"> in most white communities. </w:t>
      </w:r>
      <w:r w:rsidRPr="00133539">
        <w:rPr>
          <w:rStyle w:val="StyleUnderline"/>
          <w:highlight w:val="cyan"/>
        </w:rPr>
        <w:t>The 2001 recession pushed</w:t>
      </w:r>
      <w:r w:rsidRPr="00133539">
        <w:rPr>
          <w:rStyle w:val="StyleUnderline"/>
        </w:rPr>
        <w:t xml:space="preserve"> the white annual unemployment rate up from a low of 3.5% in 2000 to a high of 5.2% in 2003.</w:t>
      </w:r>
      <w:r w:rsidRPr="00133539">
        <w:rPr>
          <w:sz w:val="16"/>
        </w:rPr>
        <w:t xml:space="preserve"> During the same period, </w:t>
      </w:r>
      <w:r w:rsidRPr="00133539">
        <w:rPr>
          <w:rStyle w:val="Emphasis"/>
        </w:rPr>
        <w:t xml:space="preserve">the black unemployment rate shot up </w:t>
      </w:r>
      <w:r w:rsidRPr="00133539">
        <w:rPr>
          <w:rStyle w:val="Emphasis"/>
          <w:highlight w:val="cyan"/>
        </w:rPr>
        <w:t>from 7.6% to 10.8%.</w:t>
      </w:r>
      <w:r w:rsidRPr="00133539">
        <w:rPr>
          <w:rStyle w:val="StyleUnderline"/>
        </w:rPr>
        <w:t xml:space="preserve"> National recessions take African Americans from a bad situation to a worse one.</w:t>
      </w:r>
      <w:r w:rsidRPr="00133539">
        <w:rPr>
          <w:sz w:val="16"/>
          <w:szCs w:val="16"/>
        </w:rPr>
        <w:t xml:space="preserve"> </w:t>
      </w:r>
      <w:r w:rsidRPr="00133539">
        <w:rPr>
          <w:sz w:val="16"/>
        </w:rPr>
        <w:t>In 2007, the black unemployment rate was 8.3%. This figure is still above the pre-recession low and more than twice the white unemployment rate. Goldman Sachs estimates that a new recession would increase the national unemployment rate to 6.4% by 2009.1 For African Americans, the unemployment rate would be expected to rise to 11.0%.2</w:t>
      </w:r>
      <w:r>
        <w:rPr>
          <w:sz w:val="16"/>
        </w:rPr>
        <w:t xml:space="preserve"> </w:t>
      </w:r>
      <w:r w:rsidRPr="00133539">
        <w:rPr>
          <w:rStyle w:val="StyleUnderline"/>
          <w:highlight w:val="cyan"/>
        </w:rPr>
        <w:t>African Americans lose income relative to whites</w:t>
      </w:r>
      <w:r w:rsidRPr="00133539">
        <w:t xml:space="preserve"> </w:t>
      </w:r>
      <w:proofErr w:type="gramStart"/>
      <w:r w:rsidRPr="00133539">
        <w:rPr>
          <w:sz w:val="16"/>
        </w:rPr>
        <w:t>The</w:t>
      </w:r>
      <w:proofErr w:type="gramEnd"/>
      <w:r w:rsidRPr="00133539">
        <w:rPr>
          <w:sz w:val="16"/>
        </w:rPr>
        <w:t xml:space="preserve"> low unemployment rates of the 1990s led to positive gains in the black/white income ratio. In 1995, the median black family earned 60.9% of what the median white family did. By 2000, the ratio had climbed to a record high of 63.5%. The effect of the 2001 recession and the weak economic recovery was to undo all of those </w:t>
      </w:r>
      <w:proofErr w:type="gramStart"/>
      <w:r w:rsidRPr="00133539">
        <w:rPr>
          <w:sz w:val="16"/>
        </w:rPr>
        <w:t>gains?and</w:t>
      </w:r>
      <w:proofErr w:type="gramEnd"/>
      <w:r w:rsidRPr="00133539">
        <w:rPr>
          <w:sz w:val="16"/>
        </w:rPr>
        <w:t xml:space="preserve"> then take away some more. By 2005, the median black household earned only 60.2% of the median white household, 0.7 points lower than it was in 1995. 3</w:t>
      </w:r>
      <w:r>
        <w:rPr>
          <w:sz w:val="16"/>
        </w:rPr>
        <w:t xml:space="preserve"> </w:t>
      </w:r>
      <w:r w:rsidRPr="00133539">
        <w:rPr>
          <w:sz w:val="16"/>
        </w:rPr>
        <w:t>But median family income does not tell the entire story. The 2001 recession and weak recovery hurt the poorest African Americans the most. In 1995, the poorest fifth of black families only earned on average 43.0% of what the poorest fifth of white families earned. Again, the economic growth of the late 1990s was a significant boon. The black/white average income ratio for the poorest fifth increased to 49.9% in 2000. By 2005, it had fallen back to 43.4%. Among blacks, the poorest black families lost the largest share of their income gains from the late 1990s.4</w:t>
      </w:r>
      <w:r>
        <w:rPr>
          <w:sz w:val="16"/>
        </w:rPr>
        <w:t xml:space="preserve"> </w:t>
      </w:r>
      <w:r w:rsidRPr="00133539">
        <w:rPr>
          <w:rStyle w:val="StyleUnderline"/>
          <w:highlight w:val="cyan"/>
        </w:rPr>
        <w:t>Another recession will</w:t>
      </w:r>
      <w:r w:rsidRPr="00133539">
        <w:rPr>
          <w:sz w:val="16"/>
        </w:rPr>
        <w:t xml:space="preserve"> likely </w:t>
      </w:r>
      <w:r w:rsidRPr="00133539">
        <w:rPr>
          <w:rStyle w:val="StyleUnderline"/>
          <w:highlight w:val="cyan"/>
        </w:rPr>
        <w:t>reduce</w:t>
      </w:r>
      <w:r w:rsidRPr="00133539">
        <w:rPr>
          <w:rStyle w:val="StyleUnderline"/>
        </w:rPr>
        <w:t xml:space="preserve"> the median </w:t>
      </w:r>
      <w:r w:rsidRPr="00133539">
        <w:rPr>
          <w:rStyle w:val="StyleUnderline"/>
          <w:highlight w:val="cyan"/>
        </w:rPr>
        <w:t>family income</w:t>
      </w:r>
      <w:r w:rsidRPr="00133539">
        <w:rPr>
          <w:sz w:val="16"/>
        </w:rPr>
        <w:t xml:space="preserve"> for all Americans by about 4%. However, </w:t>
      </w:r>
      <w:r w:rsidRPr="00133539">
        <w:rPr>
          <w:rStyle w:val="Emphasis"/>
        </w:rPr>
        <w:t xml:space="preserve">for blacks, the decline would be </w:t>
      </w:r>
      <w:r w:rsidRPr="00133539">
        <w:rPr>
          <w:rStyle w:val="Emphasis"/>
          <w:highlight w:val="cyan"/>
        </w:rPr>
        <w:t>about 6%</w:t>
      </w:r>
      <w:r w:rsidRPr="00133539">
        <w:rPr>
          <w:rStyle w:val="Emphasis"/>
        </w:rPr>
        <w:t>, leaving the average African American family $2,400 poorer.</w:t>
      </w:r>
      <w:r w:rsidRPr="00133539">
        <w:rPr>
          <w:sz w:val="16"/>
        </w:rPr>
        <w:t xml:space="preserve">5 Again, </w:t>
      </w:r>
      <w:r w:rsidRPr="00133539">
        <w:rPr>
          <w:rStyle w:val="StyleUnderline"/>
        </w:rPr>
        <w:t>this loss of income will hurt the poorest fifth</w:t>
      </w:r>
      <w:r w:rsidRPr="00133539">
        <w:rPr>
          <w:sz w:val="16"/>
        </w:rPr>
        <w:t xml:space="preserve"> of African Americans the most.</w:t>
      </w:r>
      <w:r>
        <w:rPr>
          <w:sz w:val="16"/>
        </w:rPr>
        <w:t xml:space="preserve"> </w:t>
      </w:r>
      <w:r w:rsidRPr="00133539">
        <w:rPr>
          <w:sz w:val="16"/>
        </w:rPr>
        <w:t>Additional social costs</w:t>
      </w:r>
      <w:r>
        <w:rPr>
          <w:sz w:val="16"/>
        </w:rPr>
        <w:t xml:space="preserve"> </w:t>
      </w:r>
      <w:r w:rsidRPr="00133539">
        <w:rPr>
          <w:rStyle w:val="StyleUnderline"/>
        </w:rPr>
        <w:t>Associated with the strong economy</w:t>
      </w:r>
      <w:r w:rsidRPr="00133539">
        <w:rPr>
          <w:sz w:val="16"/>
        </w:rPr>
        <w:t xml:space="preserve"> of the 1990s, </w:t>
      </w:r>
      <w:r w:rsidRPr="00133539">
        <w:rPr>
          <w:rStyle w:val="StyleUnderline"/>
        </w:rPr>
        <w:t>there were significant declines in the black violent crime rate</w:t>
      </w:r>
      <w:r w:rsidRPr="00133539">
        <w:rPr>
          <w:sz w:val="16"/>
        </w:rPr>
        <w:t xml:space="preserve"> and the black teen pregnancy rate. Between 1993 and 2001, the black violent crime rate declined by 60%.6 Between 1990 and 2004, the black teen pregnancy rate declined by 46%.7 These improving trends have ended, and it is likely that the worsening economic conditions of African Americans since 2001 have played at least a partial role.</w:t>
      </w:r>
      <w:r>
        <w:rPr>
          <w:sz w:val="16"/>
        </w:rPr>
        <w:t xml:space="preserve"> </w:t>
      </w:r>
      <w:r w:rsidRPr="00133539">
        <w:rPr>
          <w:sz w:val="16"/>
        </w:rPr>
        <w:t xml:space="preserve">At the community level, </w:t>
      </w:r>
      <w:r w:rsidRPr="00D439A4">
        <w:rPr>
          <w:rStyle w:val="Emphasis"/>
          <w:highlight w:val="cyan"/>
        </w:rPr>
        <w:t>criminologists find a correlation between violent crime rates and socioeconomic disadvantage.</w:t>
      </w:r>
      <w:r w:rsidRPr="00133539">
        <w:rPr>
          <w:sz w:val="16"/>
        </w:rPr>
        <w:t xml:space="preserve">8 At the national level, too, the black violent </w:t>
      </w:r>
      <w:r w:rsidRPr="00D439A4">
        <w:rPr>
          <w:rStyle w:val="StyleUnderline"/>
          <w:highlight w:val="cyan"/>
        </w:rPr>
        <w:t>crime</w:t>
      </w:r>
      <w:r w:rsidRPr="00133539">
        <w:rPr>
          <w:sz w:val="16"/>
        </w:rPr>
        <w:t xml:space="preserve"> rate has recently been strongly </w:t>
      </w:r>
      <w:r w:rsidRPr="00D439A4">
        <w:rPr>
          <w:rStyle w:val="StyleUnderline"/>
          <w:highlight w:val="cyan"/>
        </w:rPr>
        <w:t>correlated with black poverty rates.</w:t>
      </w:r>
      <w:r w:rsidRPr="00133539">
        <w:rPr>
          <w:sz w:val="16"/>
        </w:rPr>
        <w:t>9 Therefore, it is not surprising that the historic crime decline of the 1990s ended with the reversal of economic fortunes that African Americans experienced at the beginning of the 21st century.</w:t>
      </w:r>
    </w:p>
    <w:p w14:paraId="771FEB27" w14:textId="2DC42B7F" w:rsidR="00544E79" w:rsidRDefault="00544E79" w:rsidP="00544E79">
      <w:pPr>
        <w:pStyle w:val="Heading3"/>
      </w:pPr>
      <w:r>
        <w:t xml:space="preserve">1NR — </w:t>
      </w:r>
      <w:r>
        <w:t>UQ</w:t>
      </w:r>
    </w:p>
    <w:p w14:paraId="1E8D1E59" w14:textId="77777777" w:rsidR="00544E79" w:rsidRDefault="00544E79" w:rsidP="00544E79">
      <w:pPr>
        <w:pStyle w:val="Heading4"/>
      </w:pPr>
      <w:r>
        <w:t>On track for passage now</w:t>
      </w:r>
    </w:p>
    <w:p w14:paraId="26D1F475" w14:textId="77777777" w:rsidR="00544E79" w:rsidRDefault="00544E79" w:rsidP="00544E79">
      <w:r w:rsidRPr="009C72F7">
        <w:rPr>
          <w:rStyle w:val="Style13ptBold"/>
        </w:rPr>
        <w:t>Reese 9-14</w:t>
      </w:r>
      <w:r>
        <w:t xml:space="preserve">-2021, Columnist for Ohio’s Country Journal, BA from Ohio State University, and Dale Minyo, General Manager for Ag Net Communications, LLC, Farm Broadcaster for the Ohio Ag Net, BA from Ohio State University  (Matt “Infrastructure Bill Moving Forward”, Ohio’s Country Journal, 9/14/2021, </w:t>
      </w:r>
      <w:hyperlink r:id="rId22" w:history="1">
        <w:r w:rsidRPr="00042D3A">
          <w:rPr>
            <w:rStyle w:val="Hyperlink"/>
          </w:rPr>
          <w:t>https://ocj.com/2021/09/infrastructure-bill-moving-forward/</w:t>
        </w:r>
      </w:hyperlink>
      <w:r>
        <w:t>)</w:t>
      </w:r>
    </w:p>
    <w:p w14:paraId="5F9BE1DA" w14:textId="77777777" w:rsidR="00544E79" w:rsidRDefault="00544E79" w:rsidP="00544E79"/>
    <w:p w14:paraId="7A344E9E" w14:textId="77777777" w:rsidR="00544E79" w:rsidRPr="005173B2" w:rsidRDefault="00544E79" w:rsidP="00544E79">
      <w:r w:rsidRPr="00D23E8D">
        <w:t xml:space="preserve">From the local bridge just around the corner to the locks and dams on the nation’s river system, agricultural viability depends heavily on infrastructure. </w:t>
      </w:r>
      <w:r w:rsidRPr="00D23E8D">
        <w:rPr>
          <w:rStyle w:val="StyleUnderline"/>
        </w:rPr>
        <w:t>After months of</w:t>
      </w:r>
      <w:r w:rsidRPr="00D23E8D">
        <w:t xml:space="preserve"> across-the-aisle </w:t>
      </w:r>
      <w:r w:rsidRPr="00D23E8D">
        <w:rPr>
          <w:rStyle w:val="StyleUnderline"/>
        </w:rPr>
        <w:t xml:space="preserve">negotiations, the </w:t>
      </w:r>
      <w:r w:rsidRPr="00D23E8D">
        <w:rPr>
          <w:rStyle w:val="StyleUnderline"/>
          <w:highlight w:val="cyan"/>
        </w:rPr>
        <w:t>Senate</w:t>
      </w:r>
      <w:r w:rsidRPr="00D23E8D">
        <w:rPr>
          <w:rStyle w:val="StyleUnderline"/>
        </w:rPr>
        <w:t xml:space="preserve"> voted to </w:t>
      </w:r>
      <w:r w:rsidRPr="00D23E8D">
        <w:rPr>
          <w:rStyle w:val="StyleUnderline"/>
          <w:highlight w:val="cyan"/>
        </w:rPr>
        <w:t>pass</w:t>
      </w:r>
      <w:r w:rsidRPr="00D23E8D">
        <w:t xml:space="preserve"> the bipartisan </w:t>
      </w:r>
      <w:r w:rsidRPr="00D23E8D">
        <w:rPr>
          <w:rStyle w:val="StyleUnderline"/>
          <w:highlight w:val="cyan"/>
        </w:rPr>
        <w:t>infrastructure</w:t>
      </w:r>
      <w:r w:rsidRPr="00D23E8D">
        <w:t xml:space="preserve"> package (H.R. 3684) in August.</w:t>
      </w:r>
      <w:r>
        <w:t xml:space="preserve"> </w:t>
      </w:r>
      <w:r w:rsidRPr="00D23E8D">
        <w:rPr>
          <w:rStyle w:val="StyleUnderline"/>
        </w:rPr>
        <w:t xml:space="preserve">“This </w:t>
      </w:r>
      <w:r w:rsidRPr="00B7644D">
        <w:rPr>
          <w:rStyle w:val="StyleUnderline"/>
          <w:highlight w:val="cyan"/>
        </w:rPr>
        <w:t>is</w:t>
      </w:r>
      <w:r w:rsidRPr="00D23E8D">
        <w:rPr>
          <w:rStyle w:val="StyleUnderline"/>
        </w:rPr>
        <w:t xml:space="preserve"> </w:t>
      </w:r>
      <w:r w:rsidRPr="00B7644D">
        <w:rPr>
          <w:rStyle w:val="StyleUnderline"/>
        </w:rPr>
        <w:t>a</w:t>
      </w:r>
      <w:r w:rsidRPr="00D23E8D">
        <w:rPr>
          <w:rStyle w:val="StyleUnderline"/>
        </w:rPr>
        <w:t xml:space="preserve"> </w:t>
      </w:r>
      <w:r w:rsidRPr="00D23E8D">
        <w:rPr>
          <w:rStyle w:val="Emphasis"/>
        </w:rPr>
        <w:t xml:space="preserve">very </w:t>
      </w:r>
      <w:r w:rsidRPr="00B7644D">
        <w:rPr>
          <w:rStyle w:val="Emphasis"/>
        </w:rPr>
        <w:t xml:space="preserve">notable </w:t>
      </w:r>
      <w:r w:rsidRPr="00D23E8D">
        <w:rPr>
          <w:rStyle w:val="Emphasis"/>
          <w:highlight w:val="cyan"/>
        </w:rPr>
        <w:t>move</w:t>
      </w:r>
      <w:r w:rsidRPr="00D23E8D">
        <w:rPr>
          <w:rStyle w:val="StyleUnderline"/>
        </w:rPr>
        <w:t xml:space="preserve"> forward. It passed through</w:t>
      </w:r>
      <w:r w:rsidRPr="00D23E8D">
        <w:t xml:space="preserve"> the Senate with </w:t>
      </w:r>
      <w:r w:rsidRPr="00D23E8D">
        <w:rPr>
          <w:rStyle w:val="StyleUnderline"/>
        </w:rPr>
        <w:t>a very bi-partisan vote of 69-30</w:t>
      </w:r>
      <w:r w:rsidRPr="00D23E8D">
        <w:t xml:space="preserve">, 19 Republican Senators voted for the legislation. Early on this year, the topic of infrastructure was really expansive. There were a lot of things being discussed that really don’t have a lot to do with what most Americans regard as infrastructure. It has tightened up and we think that is a good thing,” said Mike Steenhoek,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exports and we have got to have the multi-modal transportation system that can connect our supply with that demand. We think </w:t>
      </w:r>
      <w:r w:rsidRPr="00D23E8D">
        <w:rPr>
          <w:rStyle w:val="StyleUnderline"/>
        </w:rPr>
        <w:t>there are</w:t>
      </w:r>
      <w:r w:rsidRPr="00D23E8D">
        <w:t xml:space="preserve"> some </w:t>
      </w:r>
      <w:r w:rsidRPr="00D23E8D">
        <w:rPr>
          <w:rStyle w:val="StyleUnderline"/>
        </w:rPr>
        <w:t>very favorable things in this legislation</w:t>
      </w:r>
      <w:r w:rsidRPr="00D23E8D">
        <w:t>.”</w:t>
      </w:r>
      <w:r>
        <w:t xml:space="preserve"> </w:t>
      </w:r>
      <w:r w:rsidRPr="00D23E8D">
        <w:rPr>
          <w:rStyle w:val="StyleUnderline"/>
        </w:rPr>
        <w:t xml:space="preserve">With Senate passage, </w:t>
      </w:r>
      <w:r w:rsidRPr="00D23E8D">
        <w:rPr>
          <w:rStyle w:val="StyleUnderline"/>
          <w:highlight w:val="cyan"/>
        </w:rPr>
        <w:t>attention</w:t>
      </w:r>
      <w:r w:rsidRPr="00D23E8D">
        <w:rPr>
          <w:rStyle w:val="StyleUnderline"/>
        </w:rPr>
        <w:t xml:space="preserve"> now </w:t>
      </w:r>
      <w:r w:rsidRPr="00D23E8D">
        <w:rPr>
          <w:rStyle w:val="StyleUnderline"/>
          <w:highlight w:val="cyan"/>
        </w:rPr>
        <w:t>shifts to the House</w:t>
      </w:r>
      <w:r w:rsidRPr="00D23E8D">
        <w:rPr>
          <w:rStyle w:val="StyleUnderline"/>
        </w:rPr>
        <w:t xml:space="preserve"> on this legislation</w:t>
      </w:r>
      <w:r w:rsidRPr="00D23E8D">
        <w:t>.</w:t>
      </w:r>
      <w:r>
        <w:t xml:space="preserve"> </w:t>
      </w:r>
      <w:r w:rsidRPr="00D23E8D">
        <w:t xml:space="preserve">“Very little proceeds on time in Washington, D.C., but </w:t>
      </w:r>
      <w:r w:rsidRPr="00D23E8D">
        <w:rPr>
          <w:rStyle w:val="Emphasis"/>
          <w:sz w:val="24"/>
          <w:szCs w:val="26"/>
          <w:highlight w:val="cyan"/>
        </w:rPr>
        <w:t>it is moving forward</w:t>
      </w:r>
      <w:r w:rsidRPr="00D23E8D">
        <w:t xml:space="preserve">. The big question is: does the House adhere to Speaker Pelosi’s stated desire that this bill only gets passed if that $3.5 trillion reconciliation package which involves much </w:t>
      </w:r>
      <w:r w:rsidRPr="00FC3F48">
        <w:t>more social spending also gets passed? There is still a lot of uncertainty related to this. Clearly there are Democrats and Republicans who support this legislation and</w:t>
      </w:r>
      <w:r w:rsidRPr="00D23E8D">
        <w:rPr>
          <w:rStyle w:val="StyleUnderline"/>
        </w:rPr>
        <w:t xml:space="preserve"> </w:t>
      </w:r>
      <w:r w:rsidRPr="00D23E8D">
        <w:rPr>
          <w:rStyle w:val="StyleUnderline"/>
          <w:highlight w:val="cyan"/>
        </w:rPr>
        <w:t>it is</w:t>
      </w:r>
      <w:r w:rsidRPr="00D23E8D">
        <w:rPr>
          <w:rStyle w:val="StyleUnderline"/>
        </w:rPr>
        <w:t xml:space="preserve"> clearly </w:t>
      </w:r>
      <w:r w:rsidRPr="00D23E8D">
        <w:rPr>
          <w:rStyle w:val="StyleUnderline"/>
          <w:highlight w:val="cyan"/>
        </w:rPr>
        <w:t xml:space="preserve">a </w:t>
      </w:r>
      <w:r w:rsidRPr="00D23E8D">
        <w:rPr>
          <w:rStyle w:val="Emphasis"/>
          <w:sz w:val="24"/>
          <w:szCs w:val="26"/>
          <w:highlight w:val="cyan"/>
        </w:rPr>
        <w:t>priority of the president</w:t>
      </w:r>
      <w:r w:rsidRPr="00D23E8D">
        <w:t xml:space="preserve">. It is a big bill. </w:t>
      </w:r>
      <w:r w:rsidRPr="00D23E8D">
        <w:rPr>
          <w:rStyle w:val="StyleUnderline"/>
          <w:highlight w:val="cyan"/>
        </w:rPr>
        <w:t xml:space="preserve">Hopefully it won’t get </w:t>
      </w:r>
      <w:r w:rsidRPr="00D23E8D">
        <w:rPr>
          <w:rStyle w:val="Emphasis"/>
          <w:sz w:val="24"/>
          <w:szCs w:val="26"/>
          <w:highlight w:val="cyan"/>
        </w:rPr>
        <w:t>polluted by</w:t>
      </w:r>
      <w:r w:rsidRPr="00D23E8D">
        <w:rPr>
          <w:rStyle w:val="Emphasis"/>
          <w:sz w:val="24"/>
          <w:szCs w:val="26"/>
        </w:rPr>
        <w:t xml:space="preserve"> some of these more </w:t>
      </w:r>
      <w:r w:rsidRPr="00D23E8D">
        <w:rPr>
          <w:rStyle w:val="Emphasis"/>
          <w:sz w:val="24"/>
          <w:szCs w:val="26"/>
          <w:highlight w:val="cyan"/>
        </w:rPr>
        <w:t>controversial topics</w:t>
      </w:r>
      <w:r w:rsidRPr="00D23E8D">
        <w:t>.”</w:t>
      </w:r>
      <w:r>
        <w:t xml:space="preserve"> </w:t>
      </w:r>
      <w:r w:rsidRPr="00D23E8D">
        <w:t>If the infrastructure package does get passed, it will hopefully build on existing progress.</w:t>
      </w:r>
      <w:r>
        <w:t xml:space="preserve"> </w:t>
      </w:r>
      <w:r w:rsidRPr="00D23E8D">
        <w:t>“This bill would amplify what is already happening. We have a 5-year Highway Bill that was passed in 2015 and is scheduled to be re-authorized this year,” Steenhoek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w:t>
      </w:r>
      <w:r>
        <w:t xml:space="preserve"> </w:t>
      </w:r>
      <w:r w:rsidRPr="00D23E8D">
        <w:t>Along with the big picture infrastructure items, there are also some smaller provisions in the legislation that could benefit agriculture, including support for biobased products.</w:t>
      </w:r>
      <w:r>
        <w:t xml:space="preserve"> </w:t>
      </w:r>
      <w:r w:rsidRPr="00D23E8D">
        <w:t xml:space="preserve">“There is a provision that calls attention to biobased products that have infrastructure implications,” Steenhoek </w:t>
      </w:r>
      <w:proofErr w:type="gramStart"/>
      <w:r w:rsidRPr="00D23E8D">
        <w:t>said.“</w:t>
      </w:r>
      <w:proofErr w:type="gramEnd"/>
      <w:r w:rsidRPr="00D23E8D">
        <w:t>Soy-based asphalt sealants and soy-based concrete sealants that are made largely from soil oil are a sustainable way to elongate the life of roads and bridges and provide another market opportunity for soybeans.”</w:t>
      </w:r>
      <w:r>
        <w:t xml:space="preserve"> </w:t>
      </w:r>
      <w:r w:rsidRPr="00D23E8D">
        <w:rPr>
          <w:rStyle w:val="StyleUnderline"/>
        </w:rPr>
        <w:t xml:space="preserve">There is </w:t>
      </w:r>
      <w:r w:rsidRPr="00D23E8D">
        <w:rPr>
          <w:rStyle w:val="Emphasis"/>
        </w:rPr>
        <w:t>plenty to watch</w:t>
      </w:r>
      <w:r w:rsidRPr="00D23E8D">
        <w:rPr>
          <w:rStyle w:val="StyleUnderline"/>
        </w:rPr>
        <w:t xml:space="preserve"> as this continues to move forward</w:t>
      </w:r>
      <w:r w:rsidRPr="00D23E8D">
        <w:t>.</w:t>
      </w:r>
      <w:r>
        <w:t xml:space="preserve"> </w:t>
      </w:r>
      <w:r w:rsidRPr="00D23E8D">
        <w:t xml:space="preserve">“This is not a perfect piece of legislation, but we do think when you look at the links in the supply chain that are important to farmers, there are certain investment levels and actions that will improve the supply chain. Overall we look at this legislation favorably,” Steenhoek said. “I think </w:t>
      </w:r>
      <w:r w:rsidRPr="00D23E8D">
        <w:rPr>
          <w:rStyle w:val="Emphasis"/>
          <w:sz w:val="24"/>
          <w:szCs w:val="26"/>
          <w:highlight w:val="cyan"/>
        </w:rPr>
        <w:t xml:space="preserve">there is a </w:t>
      </w:r>
      <w:r w:rsidRPr="00FC3F48">
        <w:rPr>
          <w:rStyle w:val="Emphasis"/>
          <w:sz w:val="30"/>
          <w:szCs w:val="30"/>
          <w:highlight w:val="cyan"/>
        </w:rPr>
        <w:t>good chance</w:t>
      </w:r>
      <w:r w:rsidRPr="00D23E8D">
        <w:rPr>
          <w:rStyle w:val="Emphasis"/>
          <w:sz w:val="24"/>
          <w:szCs w:val="26"/>
        </w:rPr>
        <w:t xml:space="preserve"> that </w:t>
      </w:r>
      <w:r w:rsidRPr="00D23E8D">
        <w:rPr>
          <w:rStyle w:val="Emphasis"/>
          <w:sz w:val="24"/>
          <w:szCs w:val="26"/>
          <w:highlight w:val="cyan"/>
        </w:rPr>
        <w:t>this does</w:t>
      </w:r>
      <w:r w:rsidRPr="00D23E8D">
        <w:rPr>
          <w:rStyle w:val="Emphasis"/>
          <w:sz w:val="24"/>
          <w:szCs w:val="26"/>
        </w:rPr>
        <w:t xml:space="preserve"> get </w:t>
      </w:r>
      <w:r w:rsidRPr="00D23E8D">
        <w:rPr>
          <w:rStyle w:val="Emphasis"/>
          <w:sz w:val="24"/>
          <w:szCs w:val="26"/>
          <w:highlight w:val="cyan"/>
        </w:rPr>
        <w:t>pass</w:t>
      </w:r>
      <w:r w:rsidRPr="00D23E8D">
        <w:rPr>
          <w:rStyle w:val="Emphasis"/>
          <w:sz w:val="24"/>
          <w:szCs w:val="26"/>
        </w:rPr>
        <w:t>ed</w:t>
      </w:r>
      <w:r w:rsidRPr="00D23E8D">
        <w:rPr>
          <w:rStyle w:val="StyleUnderline"/>
        </w:rPr>
        <w:t xml:space="preserve">, </w:t>
      </w:r>
      <w:r w:rsidRPr="00D23E8D">
        <w:rPr>
          <w:rStyle w:val="StyleUnderline"/>
          <w:highlight w:val="cyan"/>
        </w:rPr>
        <w:t>but as</w:t>
      </w:r>
      <w:r w:rsidRPr="00D23E8D">
        <w:rPr>
          <w:rStyle w:val="StyleUnderline"/>
        </w:rPr>
        <w:t xml:space="preserve"> the </w:t>
      </w:r>
      <w:r w:rsidRPr="00D23E8D">
        <w:rPr>
          <w:rStyle w:val="Emphasis"/>
          <w:highlight w:val="cyan"/>
        </w:rPr>
        <w:t>days progress</w:t>
      </w:r>
      <w:r w:rsidRPr="00D23E8D">
        <w:t xml:space="preserve"> toward an election year, then </w:t>
      </w:r>
      <w:r w:rsidRPr="00D23E8D">
        <w:rPr>
          <w:rStyle w:val="StyleUnderline"/>
        </w:rPr>
        <w:t xml:space="preserve">the </w:t>
      </w:r>
      <w:r w:rsidRPr="00D23E8D">
        <w:rPr>
          <w:rStyle w:val="Emphasis"/>
          <w:highlight w:val="cyan"/>
        </w:rPr>
        <w:t>probability</w:t>
      </w:r>
      <w:r w:rsidRPr="00D23E8D">
        <w:rPr>
          <w:rStyle w:val="StyleUnderline"/>
        </w:rPr>
        <w:t xml:space="preserve"> of anything getting passed </w:t>
      </w:r>
      <w:r w:rsidRPr="00D23E8D">
        <w:rPr>
          <w:rStyle w:val="Emphasis"/>
          <w:highlight w:val="cyan"/>
        </w:rPr>
        <w:t>goes down</w:t>
      </w:r>
      <w:r w:rsidRPr="00D23E8D">
        <w:t xml:space="preserve">.” </w:t>
      </w:r>
    </w:p>
    <w:p w14:paraId="43B90F37" w14:textId="77777777" w:rsidR="00544E79" w:rsidRPr="00BF428F" w:rsidRDefault="00544E79" w:rsidP="00544E79">
      <w:pPr>
        <w:pStyle w:val="Heading4"/>
      </w:pPr>
      <w:r>
        <w:t xml:space="preserve">PC keeps </w:t>
      </w:r>
      <w:r w:rsidRPr="006D3D01">
        <w:rPr>
          <w:u w:val="single"/>
        </w:rPr>
        <w:t>democrats</w:t>
      </w:r>
      <w:r>
        <w:t xml:space="preserve"> in line. It’s </w:t>
      </w:r>
      <w:r w:rsidRPr="006D3D01">
        <w:rPr>
          <w:u w:val="single"/>
        </w:rPr>
        <w:t>working now</w:t>
      </w:r>
      <w:r>
        <w:t>, and a big push is coming</w:t>
      </w:r>
    </w:p>
    <w:p w14:paraId="2D8988B9" w14:textId="77777777" w:rsidR="00544E79" w:rsidRDefault="00544E79" w:rsidP="00544E79">
      <w:r>
        <w:t xml:space="preserve">Everett and </w:t>
      </w:r>
      <w:r w:rsidRPr="00A338FE">
        <w:rPr>
          <w:rStyle w:val="Style13ptBold"/>
        </w:rPr>
        <w:t>Barron-Lopez 9-16</w:t>
      </w:r>
      <w:r>
        <w:t xml:space="preserve">-2021 (Burgess and Laura, “Dems call in big gun as they face huge Hill tests,” </w:t>
      </w:r>
      <w:r w:rsidRPr="00A338FE">
        <w:rPr>
          <w:i/>
          <w:iCs/>
        </w:rPr>
        <w:t>Politico</w:t>
      </w:r>
      <w:r>
        <w:t xml:space="preserve">, </w:t>
      </w:r>
      <w:hyperlink r:id="rId23" w:history="1">
        <w:r w:rsidRPr="00042D3A">
          <w:rPr>
            <w:rStyle w:val="Hyperlink"/>
          </w:rPr>
          <w:t>https://www.politico.com/news/2021/09/16/biden-influence-capitol-democrats-511952</w:t>
        </w:r>
      </w:hyperlink>
      <w:r>
        <w:t>)</w:t>
      </w:r>
    </w:p>
    <w:p w14:paraId="104EEF96" w14:textId="77777777" w:rsidR="00544E79" w:rsidRPr="00BF428F" w:rsidRDefault="00544E79" w:rsidP="00544E79"/>
    <w:p w14:paraId="3F4A00D2" w14:textId="77777777" w:rsidR="00544E79" w:rsidRPr="00090B78" w:rsidRDefault="00544E79" w:rsidP="00544E79">
      <w:pPr>
        <w:rPr>
          <w:sz w:val="12"/>
        </w:rPr>
      </w:pPr>
      <w:r w:rsidRPr="00B7644D">
        <w:rPr>
          <w:rStyle w:val="StyleUnderline"/>
        </w:rPr>
        <w:t xml:space="preserve">The </w:t>
      </w:r>
      <w:r w:rsidRPr="00743B8C">
        <w:rPr>
          <w:rStyle w:val="StyleUnderline"/>
          <w:highlight w:val="cyan"/>
        </w:rPr>
        <w:t xml:space="preserve">next few </w:t>
      </w:r>
      <w:r w:rsidRPr="002D02EA">
        <w:rPr>
          <w:rStyle w:val="StyleUnderline"/>
          <w:highlight w:val="cyan"/>
        </w:rPr>
        <w:t>months will p</w:t>
      </w:r>
      <w:r w:rsidRPr="00743B8C">
        <w:rPr>
          <w:rStyle w:val="StyleUnderline"/>
          <w:highlight w:val="cyan"/>
        </w:rPr>
        <w:t>ush</w:t>
      </w:r>
      <w:r w:rsidRPr="00E454C7">
        <w:rPr>
          <w:sz w:val="12"/>
        </w:rPr>
        <w:t xml:space="preserve"> President Joe </w:t>
      </w:r>
      <w:r w:rsidRPr="00743B8C">
        <w:rPr>
          <w:rStyle w:val="StyleUnderline"/>
          <w:highlight w:val="cyan"/>
        </w:rPr>
        <w:t xml:space="preserve">Biden to </w:t>
      </w:r>
      <w:r w:rsidRPr="00743B8C">
        <w:rPr>
          <w:rStyle w:val="Emphasis"/>
          <w:highlight w:val="cyan"/>
        </w:rPr>
        <w:t>wield every drop</w:t>
      </w:r>
      <w:r w:rsidRPr="00743B8C">
        <w:rPr>
          <w:rStyle w:val="StyleUnderline"/>
          <w:highlight w:val="cyan"/>
        </w:rPr>
        <w:t xml:space="preserve"> of</w:t>
      </w:r>
      <w:r w:rsidRPr="00B7644D">
        <w:rPr>
          <w:rStyle w:val="StyleUnderline"/>
        </w:rPr>
        <w:t xml:space="preserve"> his </w:t>
      </w:r>
      <w:r w:rsidRPr="00743B8C">
        <w:rPr>
          <w:rStyle w:val="StyleUnderline"/>
          <w:highlight w:val="cyan"/>
        </w:rPr>
        <w:t>influence</w:t>
      </w:r>
      <w:r w:rsidRPr="00B7644D">
        <w:rPr>
          <w:rStyle w:val="StyleUnderline"/>
        </w:rPr>
        <w:t xml:space="preserve"> </w:t>
      </w:r>
      <w:r w:rsidRPr="002D02EA">
        <w:rPr>
          <w:rStyle w:val="StyleUnderline"/>
          <w:highlight w:val="cyan"/>
        </w:rPr>
        <w:t>over</w:t>
      </w:r>
      <w:r w:rsidRPr="00B7644D">
        <w:rPr>
          <w:rStyle w:val="StyleUnderline"/>
        </w:rPr>
        <w:t xml:space="preserve"> Congress</w:t>
      </w:r>
      <w:r w:rsidRPr="00E454C7">
        <w:rPr>
          <w:sz w:val="12"/>
        </w:rPr>
        <w:t xml:space="preserve">. </w:t>
      </w:r>
      <w:r w:rsidRPr="002D02EA">
        <w:rPr>
          <w:rStyle w:val="Emphasis"/>
          <w:highlight w:val="cyan"/>
        </w:rPr>
        <w:t>Dem</w:t>
      </w:r>
      <w:r w:rsidRPr="00E454C7">
        <w:rPr>
          <w:sz w:val="12"/>
        </w:rPr>
        <w:t>ocrat</w:t>
      </w:r>
      <w:r w:rsidRPr="002D02EA">
        <w:rPr>
          <w:rStyle w:val="Emphasis"/>
          <w:highlight w:val="cyan"/>
        </w:rPr>
        <w:t>s</w:t>
      </w:r>
      <w:r w:rsidRPr="00E454C7">
        <w:rPr>
          <w:sz w:val="12"/>
        </w:rPr>
        <w:t xml:space="preserve"> are plunging into messy internal debates over social programs from </w:t>
      </w:r>
      <w:proofErr w:type="gramStart"/>
      <w:r w:rsidRPr="00E454C7">
        <w:rPr>
          <w:sz w:val="12"/>
        </w:rPr>
        <w:t>child care</w:t>
      </w:r>
      <w:proofErr w:type="gramEnd"/>
      <w:r w:rsidRPr="00E454C7">
        <w:rPr>
          <w:sz w:val="12"/>
        </w:rPr>
        <w:t xml:space="preserve"> to drug pricing as they try to beat back GOP resistance on voting rights while steering the United States away from economic catastrophe. And in order to avert a government shutdown, avoid a debt default and fight ballot access restrictions passed in some GOP states, Democratic lawmakers are urging Biden to get more directly involved. Senate Majority Whip Dick Durbin said that </w:t>
      </w:r>
      <w:r w:rsidRPr="00743B8C">
        <w:rPr>
          <w:rStyle w:val="StyleUnderline"/>
          <w:highlight w:val="cyan"/>
        </w:rPr>
        <w:t>Biden</w:t>
      </w:r>
      <w:r w:rsidRPr="00B7644D">
        <w:rPr>
          <w:rStyle w:val="StyleUnderline"/>
        </w:rPr>
        <w:t xml:space="preserve">, “more than anyone,” </w:t>
      </w:r>
      <w:r w:rsidRPr="00743B8C">
        <w:rPr>
          <w:rStyle w:val="Emphasis"/>
          <w:sz w:val="30"/>
          <w:szCs w:val="30"/>
          <w:highlight w:val="cyan"/>
        </w:rPr>
        <w:t>maintains sway</w:t>
      </w:r>
      <w:r w:rsidRPr="00743B8C">
        <w:rPr>
          <w:rStyle w:val="StyleUnderline"/>
          <w:highlight w:val="cyan"/>
        </w:rPr>
        <w:t xml:space="preserve"> over his caucus</w:t>
      </w:r>
      <w:r w:rsidRPr="00743B8C">
        <w:rPr>
          <w:sz w:val="12"/>
        </w:rPr>
        <w:t>’s</w:t>
      </w:r>
      <w:r w:rsidRPr="00E454C7">
        <w:rPr>
          <w:sz w:val="12"/>
        </w:rPr>
        <w:t xml:space="preserve"> 50 members: “</w:t>
      </w:r>
      <w:r w:rsidRPr="00743B8C">
        <w:rPr>
          <w:rStyle w:val="StyleUnderline"/>
          <w:highlight w:val="cyan"/>
        </w:rPr>
        <w:t>There is no comparable</w:t>
      </w:r>
      <w:r w:rsidRPr="00B7644D">
        <w:rPr>
          <w:rStyle w:val="StyleUnderline"/>
        </w:rPr>
        <w:t xml:space="preserve"> political </w:t>
      </w:r>
      <w:r w:rsidRPr="00743B8C">
        <w:rPr>
          <w:rStyle w:val="StyleUnderline"/>
          <w:highlight w:val="cyan"/>
        </w:rPr>
        <w:t>force</w:t>
      </w:r>
      <w:r w:rsidRPr="00B7644D">
        <w:rPr>
          <w:rStyle w:val="StyleUnderline"/>
        </w:rPr>
        <w:t xml:space="preserve"> to</w:t>
      </w:r>
      <w:r w:rsidRPr="00E454C7">
        <w:rPr>
          <w:sz w:val="12"/>
        </w:rPr>
        <w:t xml:space="preserve"> a president, and specifically Joe </w:t>
      </w:r>
      <w:r w:rsidRPr="00B7644D">
        <w:rPr>
          <w:rStyle w:val="StyleUnderline"/>
        </w:rPr>
        <w:t>Biden at this</w:t>
      </w:r>
      <w:r w:rsidRPr="00E454C7">
        <w:rPr>
          <w:sz w:val="12"/>
        </w:rPr>
        <w:t xml:space="preserve"> </w:t>
      </w:r>
      <w:r w:rsidRPr="00B7644D">
        <w:rPr>
          <w:rStyle w:val="StyleUnderline"/>
        </w:rPr>
        <w:t>moment</w:t>
      </w:r>
      <w:r w:rsidRPr="00E454C7">
        <w:rPr>
          <w:sz w:val="12"/>
        </w:rPr>
        <w:t xml:space="preserve">.” Biden appears to be answering the call. </w:t>
      </w:r>
      <w:r w:rsidRPr="002D02EA">
        <w:rPr>
          <w:rStyle w:val="StyleUnderline"/>
          <w:highlight w:val="cyan"/>
        </w:rPr>
        <w:t>The president is getting increasingly involved</w:t>
      </w:r>
      <w:r w:rsidRPr="00E454C7">
        <w:rPr>
          <w:sz w:val="12"/>
        </w:rPr>
        <w:t xml:space="preserve">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 Rebounding as the midterms draw nearer will depend on whether his big social spending ambitions are realized and if his party can dodge a government shutdown and credit default. But even if he has success on those fronts, </w:t>
      </w:r>
      <w:r w:rsidRPr="00B7644D">
        <w:rPr>
          <w:rStyle w:val="StyleUnderline"/>
        </w:rPr>
        <w:t>he</w:t>
      </w:r>
      <w:r w:rsidRPr="00E454C7">
        <w:rPr>
          <w:sz w:val="12"/>
        </w:rPr>
        <w:t xml:space="preserve"> still </w:t>
      </w:r>
      <w:r w:rsidRPr="00B7644D">
        <w:rPr>
          <w:rStyle w:val="StyleUnderline"/>
        </w:rPr>
        <w:t xml:space="preserve">needs </w:t>
      </w:r>
      <w:r w:rsidRPr="002D02EA">
        <w:rPr>
          <w:rStyle w:val="StyleUnderline"/>
          <w:highlight w:val="cyan"/>
        </w:rPr>
        <w:t>to</w:t>
      </w:r>
      <w:r w:rsidRPr="00B7644D">
        <w:rPr>
          <w:rStyle w:val="StyleUnderline"/>
        </w:rPr>
        <w:t xml:space="preserve"> </w:t>
      </w:r>
      <w:r w:rsidRPr="002D02EA">
        <w:rPr>
          <w:rStyle w:val="StyleUnderline"/>
          <w:highlight w:val="cyan"/>
        </w:rPr>
        <w:t>maintain momentum</w:t>
      </w:r>
      <w:r w:rsidRPr="00E454C7">
        <w:rPr>
          <w:sz w:val="12"/>
        </w:rPr>
        <w:t xml:space="preserve"> on Democrats’ elections legislation, which Republicans look certain to torpedo. “</w:t>
      </w:r>
      <w:r w:rsidRPr="00B7644D">
        <w:rPr>
          <w:rStyle w:val="StyleUnderline"/>
        </w:rPr>
        <w:t>I have full faith and confidence in</w:t>
      </w:r>
      <w:r w:rsidRPr="00E454C7">
        <w:rPr>
          <w:sz w:val="12"/>
        </w:rPr>
        <w:t xml:space="preserve"> Joe </w:t>
      </w:r>
      <w:r w:rsidRPr="00743B8C">
        <w:rPr>
          <w:rStyle w:val="Emphasis"/>
          <w:highlight w:val="cyan"/>
        </w:rPr>
        <w:t>Biden</w:t>
      </w:r>
      <w:r w:rsidRPr="00E454C7">
        <w:rPr>
          <w:sz w:val="12"/>
        </w:rPr>
        <w:t xml:space="preserve"> in all of this,” said House Majority Whip Jim Clyburn, who's pressed Biden to endorse a filibuster carve out for voting rights legislation. “</w:t>
      </w:r>
      <w:r w:rsidRPr="00B7644D">
        <w:rPr>
          <w:rStyle w:val="Emphasis"/>
        </w:rPr>
        <w:t xml:space="preserve">He </w:t>
      </w:r>
      <w:r w:rsidRPr="00743B8C">
        <w:rPr>
          <w:rStyle w:val="Emphasis"/>
          <w:highlight w:val="cyan"/>
        </w:rPr>
        <w:t>is working this</w:t>
      </w:r>
      <w:r w:rsidRPr="00E454C7">
        <w:rPr>
          <w:sz w:val="12"/>
        </w:rPr>
        <w:t xml:space="preserve"> … </w:t>
      </w:r>
      <w:r w:rsidRPr="00B7644D">
        <w:rPr>
          <w:rStyle w:val="Emphasis"/>
        </w:rPr>
        <w:t xml:space="preserve">and </w:t>
      </w:r>
      <w:r w:rsidRPr="00743B8C">
        <w:rPr>
          <w:rStyle w:val="Emphasis"/>
          <w:highlight w:val="cyan"/>
        </w:rPr>
        <w:t>that’s how it should be.</w:t>
      </w:r>
      <w:r w:rsidRPr="00E454C7">
        <w:rPr>
          <w:sz w:val="12"/>
        </w:rPr>
        <w:t xml:space="preserve">” </w:t>
      </w:r>
      <w:r w:rsidRPr="00B7644D">
        <w:rPr>
          <w:rStyle w:val="StyleUnderline"/>
        </w:rPr>
        <w:t>Biden met with</w:t>
      </w:r>
      <w:r w:rsidRPr="00E454C7">
        <w:rPr>
          <w:sz w:val="12"/>
        </w:rPr>
        <w:t xml:space="preserve"> two key Democratic holdouts on his domestic spending agenda on Wednesday, part of a sustained push to keep Sens. Joe </w:t>
      </w:r>
      <w:r w:rsidRPr="00B7644D">
        <w:rPr>
          <w:rStyle w:val="StyleUnderline"/>
        </w:rPr>
        <w:t>Manchin</w:t>
      </w:r>
      <w:r w:rsidRPr="00E454C7">
        <w:rPr>
          <w:sz w:val="12"/>
        </w:rPr>
        <w:t xml:space="preserve"> (D-W.Va.) </w:t>
      </w:r>
      <w:r w:rsidRPr="00B7644D">
        <w:rPr>
          <w:rStyle w:val="StyleUnderline"/>
        </w:rPr>
        <w:t>and</w:t>
      </w:r>
      <w:r w:rsidRPr="00E454C7">
        <w:rPr>
          <w:sz w:val="12"/>
        </w:rPr>
        <w:t xml:space="preserve"> Kyrsten </w:t>
      </w:r>
      <w:r w:rsidRPr="00B7644D">
        <w:rPr>
          <w:rStyle w:val="StyleUnderline"/>
        </w:rPr>
        <w:t>Sinema</w:t>
      </w:r>
      <w:r w:rsidRPr="00E454C7">
        <w:rPr>
          <w:sz w:val="12"/>
        </w:rPr>
        <w:t xml:space="preserve"> (D-Ariz.) on board with his legislative program. Biden’s met with Sinema four times this year, in addition to telephone calls made between the two, and has spoken to Manchin a similar number of times. “</w:t>
      </w:r>
      <w:r w:rsidRPr="00743B8C">
        <w:rPr>
          <w:rStyle w:val="Emphasis"/>
          <w:highlight w:val="cyan"/>
        </w:rPr>
        <w:t>Now is the time</w:t>
      </w:r>
      <w:r w:rsidRPr="00743B8C">
        <w:rPr>
          <w:sz w:val="12"/>
          <w:highlight w:val="cyan"/>
        </w:rPr>
        <w:t xml:space="preserve">” </w:t>
      </w:r>
      <w:r w:rsidRPr="00743B8C">
        <w:rPr>
          <w:rStyle w:val="StyleUnderline"/>
          <w:highlight w:val="cyan"/>
        </w:rPr>
        <w:t xml:space="preserve">for Biden to jump </w:t>
      </w:r>
      <w:r w:rsidRPr="00743B8C">
        <w:rPr>
          <w:rStyle w:val="Emphasis"/>
          <w:highlight w:val="cyan"/>
        </w:rPr>
        <w:t>full-force</w:t>
      </w:r>
      <w:r w:rsidRPr="00B7644D">
        <w:rPr>
          <w:rStyle w:val="StyleUnderline"/>
        </w:rPr>
        <w:t xml:space="preserve"> into the reconciliation conversation</w:t>
      </w:r>
      <w:r w:rsidRPr="00E454C7">
        <w:rPr>
          <w:sz w:val="12"/>
        </w:rPr>
        <w:t xml:space="preserve">, said Sen. Tim Kaine (D-Va.). And the White House made clear that </w:t>
      </w:r>
      <w:r w:rsidRPr="002D02EA">
        <w:rPr>
          <w:rStyle w:val="Emphasis"/>
          <w:highlight w:val="cyan"/>
        </w:rPr>
        <w:t>Biden is diving in</w:t>
      </w:r>
      <w:r w:rsidRPr="00E454C7">
        <w:rPr>
          <w:sz w:val="12"/>
        </w:rPr>
        <w:t xml:space="preserve">to the series of tricky issues. 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 </w:t>
      </w:r>
      <w:r w:rsidRPr="00743B8C">
        <w:rPr>
          <w:rStyle w:val="StyleUnderline"/>
          <w:highlight w:val="cyan"/>
        </w:rPr>
        <w:t>To</w:t>
      </w:r>
      <w:r w:rsidRPr="00E454C7">
        <w:rPr>
          <w:sz w:val="12"/>
        </w:rPr>
        <w:t xml:space="preserve"> help </w:t>
      </w:r>
      <w:r w:rsidRPr="00743B8C">
        <w:rPr>
          <w:rStyle w:val="StyleUnderline"/>
          <w:highlight w:val="cyan"/>
        </w:rPr>
        <w:t>corral all 50</w:t>
      </w:r>
      <w:r w:rsidRPr="00B7644D">
        <w:rPr>
          <w:rStyle w:val="StyleUnderline"/>
        </w:rPr>
        <w:t xml:space="preserve"> Senate </w:t>
      </w:r>
      <w:r w:rsidRPr="00743B8C">
        <w:rPr>
          <w:rStyle w:val="StyleUnderline"/>
          <w:highlight w:val="cyan"/>
        </w:rPr>
        <w:t>Democrats</w:t>
      </w:r>
      <w:r w:rsidRPr="00E454C7">
        <w:rPr>
          <w:sz w:val="12"/>
        </w:rPr>
        <w:t xml:space="preserve"> for the social spending bill, the president and his party need to create an “echo chamber” around its substance, said Celinda Lake, a pollster on Biden’s campaign. But </w:t>
      </w:r>
      <w:r w:rsidRPr="00C20E8E">
        <w:rPr>
          <w:rStyle w:val="StyleUnderline"/>
        </w:rPr>
        <w:t xml:space="preserve">that </w:t>
      </w:r>
      <w:r w:rsidRPr="00743B8C">
        <w:rPr>
          <w:rStyle w:val="StyleUnderline"/>
          <w:highlight w:val="cyan"/>
        </w:rPr>
        <w:t>won't be easy</w:t>
      </w:r>
      <w:r w:rsidRPr="00E454C7">
        <w:rPr>
          <w:sz w:val="12"/>
        </w:rPr>
        <w:t xml:space="preserve">. Manchin has told colleagues he’s worried about whether the bill’s safety net, climate action and tax reforms will be popular in his state, according to one Senate Democrat. He's also said he won't support a measure at the current spending level: $3.5 trillion. If </w:t>
      </w:r>
      <w:r w:rsidRPr="00743B8C">
        <w:rPr>
          <w:rStyle w:val="Emphasis"/>
          <w:highlight w:val="cyan"/>
        </w:rPr>
        <w:t>Biden can</w:t>
      </w:r>
      <w:r w:rsidRPr="00E454C7">
        <w:rPr>
          <w:sz w:val="12"/>
        </w:rPr>
        <w:t xml:space="preserve"> hammer home the popular aspects of the spending plan, it may help </w:t>
      </w:r>
      <w:r w:rsidRPr="00743B8C">
        <w:rPr>
          <w:rStyle w:val="Emphasis"/>
          <w:highlight w:val="cyan"/>
        </w:rPr>
        <w:t>assuage Manchin and improve his</w:t>
      </w:r>
      <w:r w:rsidRPr="00C20E8E">
        <w:rPr>
          <w:rStyle w:val="Emphasis"/>
        </w:rPr>
        <w:t xml:space="preserve"> whip </w:t>
      </w:r>
      <w:r w:rsidRPr="00743B8C">
        <w:rPr>
          <w:rStyle w:val="Emphasis"/>
          <w:highlight w:val="cyan"/>
        </w:rPr>
        <w:t>count in Congress</w:t>
      </w:r>
      <w:r w:rsidRPr="00E454C7">
        <w:rPr>
          <w:sz w:val="12"/>
        </w:rPr>
        <w:t>. Underscoring the degree to which he's become the face of the multi-</w:t>
      </w:r>
      <w:proofErr w:type="gramStart"/>
      <w:r w:rsidRPr="00E454C7">
        <w:rPr>
          <w:sz w:val="12"/>
        </w:rPr>
        <w:t>trillion dollar</w:t>
      </w:r>
      <w:proofErr w:type="gramEnd"/>
      <w:r w:rsidRPr="00E454C7">
        <w:rPr>
          <w:sz w:val="12"/>
        </w:rPr>
        <w:t xml:space="preserve"> reconciliation bill, a Democratic aide said the party is increasingly seeking to frame it as Biden’s agenda, not that of Sen. Bernie Sanders (I-Vt.) or any single Democrat.</w:t>
      </w:r>
    </w:p>
    <w:p w14:paraId="150E3C07" w14:textId="77777777" w:rsidR="00544E79" w:rsidRDefault="00544E79" w:rsidP="00544E79">
      <w:pPr>
        <w:pStyle w:val="Heading4"/>
      </w:pPr>
      <w:r>
        <w:t xml:space="preserve">PC shapes uniqueness. Biden is </w:t>
      </w:r>
      <w:r w:rsidRPr="0069037E">
        <w:rPr>
          <w:u w:val="single"/>
        </w:rPr>
        <w:t>stepping up</w:t>
      </w:r>
      <w:r>
        <w:t xml:space="preserve"> his sales pitch with moderate dems. It’s an </w:t>
      </w:r>
      <w:r w:rsidRPr="0047147A">
        <w:rPr>
          <w:u w:val="single"/>
        </w:rPr>
        <w:t>ongoing</w:t>
      </w:r>
      <w:r>
        <w:t xml:space="preserve"> process.</w:t>
      </w:r>
    </w:p>
    <w:p w14:paraId="5E2193CF" w14:textId="77777777" w:rsidR="00544E79" w:rsidRDefault="00544E79" w:rsidP="00544E79">
      <w:r w:rsidRPr="000477CB">
        <w:rPr>
          <w:rStyle w:val="Style13ptBold"/>
        </w:rPr>
        <w:t>Bolton 9-15</w:t>
      </w:r>
      <w:r>
        <w:t xml:space="preserve">-2021 (Alexander, “Democrats hope Biden can flip Manchin and Sinema,” The Hill, </w:t>
      </w:r>
      <w:hyperlink r:id="rId24" w:history="1">
        <w:r w:rsidRPr="002C7C5F">
          <w:rPr>
            <w:rStyle w:val="Hyperlink"/>
          </w:rPr>
          <w:t>https://thehill.com/policy/energy-environment/572506-democrats-hope-biden-can-flip-manchin-and-sinema</w:t>
        </w:r>
      </w:hyperlink>
      <w:r>
        <w:t>)</w:t>
      </w:r>
    </w:p>
    <w:p w14:paraId="4930600A" w14:textId="77777777" w:rsidR="00544E79" w:rsidRPr="00B324AC" w:rsidRDefault="00544E79" w:rsidP="00544E79"/>
    <w:p w14:paraId="5FE1326D" w14:textId="77777777" w:rsidR="00544E79" w:rsidRPr="00B324AC" w:rsidRDefault="00544E79" w:rsidP="00544E79">
      <w:r>
        <w:t xml:space="preserve">President </w:t>
      </w:r>
      <w:r w:rsidRPr="00D71F72">
        <w:rPr>
          <w:rStyle w:val="StyleUnderline"/>
          <w:highlight w:val="cyan"/>
        </w:rPr>
        <w:t>Biden met face to face with</w:t>
      </w:r>
      <w:r w:rsidRPr="00DC72C1">
        <w:rPr>
          <w:rStyle w:val="StyleUnderline"/>
        </w:rPr>
        <w:t xml:space="preserve"> </w:t>
      </w:r>
      <w:r>
        <w:t xml:space="preserve">Sens. Joe </w:t>
      </w:r>
      <w:r w:rsidRPr="00D71F72">
        <w:rPr>
          <w:rStyle w:val="StyleUnderline"/>
          <w:highlight w:val="cyan"/>
        </w:rPr>
        <w:t>Manchin</w:t>
      </w:r>
      <w:r>
        <w:t xml:space="preserve"> (D-W.Va.) </w:t>
      </w:r>
      <w:r w:rsidRPr="00D71F72">
        <w:rPr>
          <w:rStyle w:val="StyleUnderline"/>
          <w:highlight w:val="cyan"/>
        </w:rPr>
        <w:t>and</w:t>
      </w:r>
      <w:r>
        <w:t xml:space="preserve"> Kyrsten </w:t>
      </w:r>
      <w:r w:rsidRPr="00D71F72">
        <w:rPr>
          <w:rStyle w:val="StyleUnderline"/>
          <w:highlight w:val="cyan"/>
        </w:rPr>
        <w:t>Sinema</w:t>
      </w:r>
      <w:r>
        <w:t xml:space="preserve"> (D-Ariz.) on Wednesday, </w:t>
      </w:r>
      <w:r w:rsidRPr="00FC4B55">
        <w:rPr>
          <w:rStyle w:val="StyleUnderline"/>
          <w:highlight w:val="cyan"/>
        </w:rPr>
        <w:t>stepping</w:t>
      </w:r>
      <w:r w:rsidRPr="00DC72C1">
        <w:rPr>
          <w:rStyle w:val="StyleUnderline"/>
        </w:rPr>
        <w:t xml:space="preserve"> </w:t>
      </w:r>
      <w:r w:rsidRPr="00FC4B55">
        <w:rPr>
          <w:rStyle w:val="StyleUnderline"/>
          <w:highlight w:val="cyan"/>
        </w:rPr>
        <w:t>up his involvement</w:t>
      </w:r>
      <w:r w:rsidRPr="00DC72C1">
        <w:rPr>
          <w:rStyle w:val="StyleUnderline"/>
        </w:rPr>
        <w:t xml:space="preserve"> in the effort </w:t>
      </w:r>
      <w:r w:rsidRPr="00FC4B55">
        <w:rPr>
          <w:rStyle w:val="StyleUnderline"/>
          <w:highlight w:val="cyan"/>
        </w:rPr>
        <w:t>to unify</w:t>
      </w:r>
      <w:r>
        <w:t xml:space="preserve"> congressional </w:t>
      </w:r>
      <w:r w:rsidRPr="00FC4B55">
        <w:rPr>
          <w:rStyle w:val="Emphasis"/>
          <w:highlight w:val="cyan"/>
        </w:rPr>
        <w:t>Dem</w:t>
      </w:r>
      <w:r>
        <w:t>ocrat</w:t>
      </w:r>
      <w:r w:rsidRPr="00FC4B55">
        <w:rPr>
          <w:rStyle w:val="Emphasis"/>
          <w:highlight w:val="cyan"/>
        </w:rPr>
        <w:t>s</w:t>
      </w:r>
      <w:r>
        <w:t xml:space="preserve"> </w:t>
      </w:r>
      <w:r w:rsidRPr="00FC4B55">
        <w:rPr>
          <w:rStyle w:val="StyleUnderline"/>
          <w:highlight w:val="cyan"/>
        </w:rPr>
        <w:t>behind</w:t>
      </w:r>
      <w:r>
        <w:t xml:space="preserve"> a </w:t>
      </w:r>
      <w:r w:rsidRPr="00FC4B55">
        <w:rPr>
          <w:rStyle w:val="Emphasis"/>
          <w:highlight w:val="cyan"/>
        </w:rPr>
        <w:t>$3.5 trillion</w:t>
      </w:r>
      <w:r>
        <w:t xml:space="preserve"> </w:t>
      </w:r>
      <w:r w:rsidRPr="00DC72C1">
        <w:rPr>
          <w:rStyle w:val="StyleUnderline"/>
        </w:rPr>
        <w:t>spending</w:t>
      </w:r>
      <w:r>
        <w:t xml:space="preserve"> package. Democratic </w:t>
      </w:r>
      <w:r w:rsidRPr="00FC4B55">
        <w:rPr>
          <w:rStyle w:val="StyleUnderline"/>
          <w:highlight w:val="cyan"/>
        </w:rPr>
        <w:t xml:space="preserve">lawmakers are hailing Biden’s personal attention as a </w:t>
      </w:r>
      <w:r w:rsidRPr="00FC4B55">
        <w:rPr>
          <w:rStyle w:val="Emphasis"/>
          <w:highlight w:val="cyan"/>
        </w:rPr>
        <w:t>game-changing</w:t>
      </w:r>
      <w:r w:rsidRPr="00DC72C1">
        <w:rPr>
          <w:rStyle w:val="StyleUnderline"/>
        </w:rPr>
        <w:t xml:space="preserve"> development </w:t>
      </w:r>
      <w:r w:rsidRPr="00FC4B55">
        <w:rPr>
          <w:rStyle w:val="StyleUnderline"/>
          <w:highlight w:val="cyan"/>
        </w:rPr>
        <w:t xml:space="preserve">at a </w:t>
      </w:r>
      <w:r w:rsidRPr="00FC4B55">
        <w:rPr>
          <w:rStyle w:val="Emphasis"/>
          <w:highlight w:val="cyan"/>
        </w:rPr>
        <w:t>critical moment</w:t>
      </w:r>
      <w:r>
        <w:t>. “The ones who are negotiating publicly, I think it is fair to say, they’re the toughest votes to get,” Sen. Tim Kaine (D-Va.) said of Manchin and Sinema. “</w:t>
      </w:r>
      <w:r w:rsidRPr="00FC4B55">
        <w:rPr>
          <w:rStyle w:val="StyleUnderline"/>
          <w:highlight w:val="cyan"/>
        </w:rPr>
        <w:t>This is</w:t>
      </w:r>
      <w:r w:rsidRPr="00DC72C1">
        <w:rPr>
          <w:rStyle w:val="StyleUnderline"/>
        </w:rPr>
        <w:t xml:space="preserve"> really important for</w:t>
      </w:r>
      <w:r>
        <w:t xml:space="preserve"> the </w:t>
      </w:r>
      <w:r w:rsidRPr="00DC72C1">
        <w:rPr>
          <w:rStyle w:val="StyleUnderline"/>
        </w:rPr>
        <w:t>Biden</w:t>
      </w:r>
      <w:r>
        <w:t xml:space="preserve"> administration, and so </w:t>
      </w:r>
      <w:r w:rsidRPr="00DC72C1">
        <w:rPr>
          <w:rStyle w:val="Emphasis"/>
        </w:rPr>
        <w:t xml:space="preserve">it’s </w:t>
      </w:r>
      <w:r w:rsidRPr="00FC4B55">
        <w:rPr>
          <w:rStyle w:val="Emphasis"/>
          <w:highlight w:val="cyan"/>
        </w:rPr>
        <w:t>all on deck</w:t>
      </w:r>
      <w:r>
        <w:t xml:space="preserve">,” he added of the efforts </w:t>
      </w:r>
      <w:r w:rsidRPr="00FC4B55">
        <w:rPr>
          <w:rStyle w:val="StyleUnderline"/>
          <w:highlight w:val="cyan"/>
        </w:rPr>
        <w:t>to ge</w:t>
      </w:r>
      <w:r w:rsidRPr="00DC72C1">
        <w:rPr>
          <w:rStyle w:val="StyleUnderline"/>
        </w:rPr>
        <w:t xml:space="preserve">t the </w:t>
      </w:r>
      <w:r w:rsidRPr="00FC4B55">
        <w:rPr>
          <w:rStyle w:val="StyleUnderline"/>
          <w:highlight w:val="cyan"/>
        </w:rPr>
        <w:t>two holdouts</w:t>
      </w:r>
      <w:r w:rsidRPr="00DC72C1">
        <w:rPr>
          <w:rStyle w:val="StyleUnderline"/>
        </w:rPr>
        <w:t xml:space="preserve"> </w:t>
      </w:r>
      <w:r w:rsidRPr="00FC4B55">
        <w:rPr>
          <w:rStyle w:val="StyleUnderline"/>
          <w:highlight w:val="cyan"/>
        </w:rPr>
        <w:t>to support</w:t>
      </w:r>
      <w:r w:rsidRPr="00DC72C1">
        <w:rPr>
          <w:rStyle w:val="StyleUnderline"/>
        </w:rPr>
        <w:t xml:space="preserve"> </w:t>
      </w:r>
      <w:r>
        <w:t xml:space="preserve">the </w:t>
      </w:r>
      <w:r w:rsidRPr="00FC4B55">
        <w:rPr>
          <w:rStyle w:val="StyleUnderline"/>
          <w:highlight w:val="cyan"/>
        </w:rPr>
        <w:t>reconciliation</w:t>
      </w:r>
      <w:r>
        <w:t xml:space="preserve"> package. Kaine noted that </w:t>
      </w:r>
      <w:r w:rsidRPr="00FC4B55">
        <w:rPr>
          <w:rStyle w:val="StyleUnderline"/>
          <w:highlight w:val="cyan"/>
        </w:rPr>
        <w:t>Biden “has a strong</w:t>
      </w:r>
      <w:r w:rsidRPr="00DC72C1">
        <w:rPr>
          <w:rStyle w:val="StyleUnderline"/>
        </w:rPr>
        <w:t xml:space="preserve"> personal </w:t>
      </w:r>
      <w:r w:rsidRPr="00FC4B55">
        <w:rPr>
          <w:rStyle w:val="StyleUnderline"/>
          <w:highlight w:val="cyan"/>
        </w:rPr>
        <w:t>relationship with Manchin</w:t>
      </w:r>
      <w:r>
        <w:t xml:space="preserve">.” “Both Joe and Kyrsten really want [Biden] to be a successful president. (A) It’s good for the country. (B) It’s good for their states. (C) It’s good for their own politics,” Kaine added. While the White House has been involved in negotiations with Senate Majority Leader Charles Schumer (D-N.Y.) and Speaker Nancy Pelosi (D-Calif.) over the size and scope of the spending package, Biden’s recent public appearances have focused more on the U.S. withdrawal from Afghanistan, the rise in COVID-19 cases, and wildfires and floods in various parts of the country. White House press secretary Jen Psaki on Wednesday said </w:t>
      </w:r>
      <w:r w:rsidRPr="00FC4B55">
        <w:rPr>
          <w:rStyle w:val="StyleUnderline"/>
          <w:highlight w:val="cyan"/>
        </w:rPr>
        <w:t xml:space="preserve">the president knows the Manchin and Sinema meetings were </w:t>
      </w:r>
      <w:r w:rsidRPr="00FC4B55">
        <w:rPr>
          <w:rStyle w:val="Emphasis"/>
          <w:highlight w:val="cyan"/>
        </w:rPr>
        <w:t>only the start</w:t>
      </w:r>
      <w:r w:rsidRPr="00DC72C1">
        <w:rPr>
          <w:rStyle w:val="StyleUnderline"/>
        </w:rPr>
        <w:t xml:space="preserve"> of negotiations</w:t>
      </w:r>
      <w:r>
        <w:t xml:space="preserve"> with moderate Democrats. “The president certainly believes </w:t>
      </w:r>
      <w:r w:rsidRPr="00FC4B55">
        <w:rPr>
          <w:rStyle w:val="StyleUnderline"/>
          <w:highlight w:val="cyan"/>
        </w:rPr>
        <w:t>they’ll be</w:t>
      </w:r>
      <w:r w:rsidRPr="00DC72C1">
        <w:rPr>
          <w:rStyle w:val="StyleUnderline"/>
        </w:rPr>
        <w:t xml:space="preserve"> </w:t>
      </w:r>
      <w:r w:rsidRPr="00FC4B55">
        <w:rPr>
          <w:rStyle w:val="StyleUnderline"/>
          <w:highlight w:val="cyan"/>
        </w:rPr>
        <w:t>ongoing</w:t>
      </w:r>
      <w:r w:rsidRPr="00DC72C1">
        <w:rPr>
          <w:rStyle w:val="StyleUnderline"/>
        </w:rPr>
        <w:t xml:space="preserve"> discussions</w:t>
      </w:r>
      <w:r>
        <w:t xml:space="preserve">, not that there’s necessarily going to be a conclusion out of those today,” she told reporters at the White House. John LaBombard, a spokesman for Sinema, called Wednesday’s meeting “productive.” “Kyrsten is continuing to work in good faith with her colleagues and President Biden as this legislation develops,” he said. </w:t>
      </w:r>
      <w:r w:rsidRPr="00DC72C1">
        <w:rPr>
          <w:rStyle w:val="StyleUnderline"/>
        </w:rPr>
        <w:t>Biden</w:t>
      </w:r>
      <w:r>
        <w:t xml:space="preserve">, who spent decades in the Senate before becoming vice president, </w:t>
      </w:r>
      <w:r w:rsidRPr="00DC72C1">
        <w:rPr>
          <w:rStyle w:val="StyleUnderline"/>
        </w:rPr>
        <w:t>met separately</w:t>
      </w:r>
      <w:r>
        <w:t xml:space="preserve"> </w:t>
      </w:r>
      <w:r w:rsidRPr="00DC72C1">
        <w:rPr>
          <w:rStyle w:val="StyleUnderline"/>
        </w:rPr>
        <w:t>with each senator</w:t>
      </w:r>
      <w:r>
        <w:t xml:space="preserve"> in an apparent effort </w:t>
      </w:r>
      <w:r w:rsidRPr="00DC72C1">
        <w:rPr>
          <w:rStyle w:val="StyleUnderline"/>
        </w:rPr>
        <w:t>to maximize the effect of his personal involvement</w:t>
      </w:r>
      <w:r>
        <w:t xml:space="preserve">. He sat down with Sinema around 10 a.m. and met with Manchin several hours later. Manchin was spotted walking into the White House at 5:30 p.m. wearing a blue blazer, gray </w:t>
      </w:r>
      <w:proofErr w:type="gramStart"/>
      <w:r>
        <w:t>slacks</w:t>
      </w:r>
      <w:proofErr w:type="gramEnd"/>
      <w:r>
        <w:t xml:space="preserve"> and rubber-soled boat shoes. The prospects of passing the entire $3.5 trillion human infrastructure package suffered several setbacks in recent weeks, largely because of Manchin and Sinema. The two senators raised red flags about the bill’s price tag, and Manchin has criticized specific provisions such as the Clean Electricity Performance Program, which would provide $150 billion to steer electric utilities away from coal to renewable energy sources. Manchin called for a “strategic pause” on the bill in a Wall Street Journal op-ed with the headline “Why I won’t support spending another $3.5 trillion.” “Ignoring the fiscal consequences of our policy choices will create a disastrous future for the next generation of Americans,” he warned. Sinema has also threatened to vote against a $3.5 trillion spending bill, although she has pledged to “work in good faith to develop this legislation with my colleagues and the administration.” On the other side of the Capitol, Democrats suffered a blow with the drafting of their reconciliation bill Wednesday when three Democrats on the House Energy and Commerce Committee — Reps. Kurt Schrader (Ore.), Scott Peters (Calif.) and Kathleen Rice (N.Y.) — voted against legislation to lower drug prices, which Democratic leaders are counting on as a key pay-for in the larger package. Separately, Rep. Stephanie Murphy (D-Fla.) sided with Republicans in the House Ways and Means Committee vote Wednesday to advance that panel's portion of the reconciliation package, citing concerns about tax provisions. Manchin reiterated his concerns with the massive reconciliation bill at a Senate Democratic caucus lunch meeting on Tuesday. The remarks, however, fell flat with colleagues. “We’re frustrated with Manchin,” said one Democratic senator who attended the meeting. “It’s not like the president has shunned him. He’s reached out to Manchin before. Nobody’s gotten more attention from the White House.” The lawmaker said Manchin reprised some of the arguments he made in The Wall Street Journal and during appearances on CNN’s “State of the Union” and NBC’s “Meet the Press” over the weekend. “The $64,000 question is, what’s his endgame? We don’t know,” said the lawmaker. “Part of what Biden is trying to figure out is, where does Manchin want to go?” On Tuesday, Manchin questioned the need to spend $150 billion on weaning power plants away from coal when there are already plenty of private sector incentives to do so. “Why should we be paying utilities to do what they’re already doing? We’re transitioning. Fifty percent of our power came from coal in the year 2000. Twenty years later, [it’s] 19 percent,” he told reporters. Manchin also said he’s concerned about the reliability of depending entirely on renewable energy sources. Senate Democrats have grown frustrated over what they view as Manchin’s “vague” demands for what the reconciliation bill should look like. They also didn’t appreciate the double-barreled criticism in his Wall Street Journal op-ed that caught them off guard during the August recess. “I was on a [congressional delegation trip] overseas with several colleagues when we read the op-ed, and we were aghast,” said another Democratic senator, who requested anonymity to discuss the internal dynamics of the Democratic caucus. Manchin said fellow Democrats were “rushing” to spend another $3.5 trillion without fully understanding the potential ramifications of their actions. He warned that the bill could leave the federal government short of resources to respond to the pandemic if it gets worse because of viral mutations or if there’s another financial crisis like the Great Recession. While some Democratic strategists have privately complained that Biden has not made more of a public sales pitch on behalf of his human infrastructure proposal, Democratic senators say they’re happy the president has let the talks play out on Capitol Hill without much interference. Kaine said “</w:t>
      </w:r>
      <w:r w:rsidRPr="00FC4B55">
        <w:rPr>
          <w:rStyle w:val="StyleUnderline"/>
          <w:highlight w:val="cyan"/>
        </w:rPr>
        <w:t>it’s really important” that Biden is now</w:t>
      </w:r>
      <w:r w:rsidRPr="00DC72C1">
        <w:rPr>
          <w:rStyle w:val="StyleUnderline"/>
        </w:rPr>
        <w:t xml:space="preserve"> getting </w:t>
      </w:r>
      <w:r w:rsidRPr="00FC4B55">
        <w:rPr>
          <w:rStyle w:val="StyleUnderline"/>
          <w:highlight w:val="cyan"/>
        </w:rPr>
        <w:t>personally involved in trying to persuade Manchin and Sinema</w:t>
      </w:r>
      <w:r>
        <w:t xml:space="preserve"> get </w:t>
      </w:r>
      <w:r w:rsidRPr="00FC4B55">
        <w:rPr>
          <w:rStyle w:val="StyleUnderline"/>
          <w:highlight w:val="cyan"/>
        </w:rPr>
        <w:t>on board with</w:t>
      </w:r>
      <w:r>
        <w:t xml:space="preserve"> the </w:t>
      </w:r>
      <w:r w:rsidRPr="00FC4B55">
        <w:rPr>
          <w:rStyle w:val="StyleUnderline"/>
          <w:highlight w:val="cyan"/>
        </w:rPr>
        <w:t>reconciliation</w:t>
      </w:r>
      <w:r>
        <w:t xml:space="preserve"> bill. “</w:t>
      </w:r>
      <w:r w:rsidRPr="00DC72C1">
        <w:rPr>
          <w:rStyle w:val="StyleUnderline"/>
        </w:rPr>
        <w:t xml:space="preserve">There’s a time when you get involved, and </w:t>
      </w:r>
      <w:r w:rsidRPr="00FC4B55">
        <w:rPr>
          <w:rStyle w:val="Emphasis"/>
          <w:highlight w:val="cyan"/>
        </w:rPr>
        <w:t>now is</w:t>
      </w:r>
      <w:r w:rsidRPr="00DC72C1">
        <w:rPr>
          <w:rStyle w:val="Emphasis"/>
        </w:rPr>
        <w:t xml:space="preserve"> that </w:t>
      </w:r>
      <w:r w:rsidRPr="00FC4B55">
        <w:rPr>
          <w:rStyle w:val="Emphasis"/>
          <w:highlight w:val="cyan"/>
        </w:rPr>
        <w:t>time</w:t>
      </w:r>
      <w:r>
        <w:t xml:space="preserve">,” he said. </w:t>
      </w:r>
      <w:r w:rsidRPr="00DC72C1">
        <w:rPr>
          <w:rStyle w:val="StyleUnderline"/>
        </w:rPr>
        <w:t xml:space="preserve">Kaine said </w:t>
      </w:r>
      <w:r w:rsidRPr="00FC4B55">
        <w:rPr>
          <w:rStyle w:val="StyleUnderline"/>
          <w:highlight w:val="cyan"/>
        </w:rPr>
        <w:t>Biden’s intervention</w:t>
      </w:r>
      <w:r>
        <w:t xml:space="preserve"> in negotiations </w:t>
      </w:r>
      <w:r w:rsidRPr="00FC4B55">
        <w:rPr>
          <w:rStyle w:val="StyleUnderline"/>
          <w:highlight w:val="cyan"/>
        </w:rPr>
        <w:t>over</w:t>
      </w:r>
      <w:r>
        <w:t xml:space="preserve"> the </w:t>
      </w:r>
      <w:r w:rsidRPr="00FC4B55">
        <w:rPr>
          <w:rStyle w:val="StyleUnderline"/>
          <w:highlight w:val="cyan"/>
        </w:rPr>
        <w:t>bipart</w:t>
      </w:r>
      <w:r>
        <w:t xml:space="preserve">isan $1 trillion </w:t>
      </w:r>
      <w:r w:rsidRPr="00DC72C1">
        <w:rPr>
          <w:rStyle w:val="StyleUnderline"/>
        </w:rPr>
        <w:t>infrastructure</w:t>
      </w:r>
      <w:r>
        <w:t xml:space="preserve"> bill that passed the Senate last month </w:t>
      </w:r>
      <w:r w:rsidRPr="00FC4B55">
        <w:rPr>
          <w:rStyle w:val="Emphasis"/>
          <w:highlight w:val="cyan"/>
        </w:rPr>
        <w:t>was “very critical” to keeping it on track</w:t>
      </w:r>
      <w:r>
        <w:t xml:space="preserve">. Senate Majority Whip Dick Durbin (D-Ill.) said Wednesday that he hopes </w:t>
      </w:r>
      <w:r w:rsidRPr="00FC4B55">
        <w:rPr>
          <w:rStyle w:val="Emphasis"/>
          <w:highlight w:val="cyan"/>
        </w:rPr>
        <w:t>Biden’s personal involvement will be a difference-maker with Manchin and Sinema</w:t>
      </w:r>
      <w:r w:rsidRPr="00FC4B55">
        <w:t>.</w:t>
      </w:r>
      <w:r>
        <w:t xml:space="preserve"> “</w:t>
      </w:r>
      <w:r w:rsidRPr="00DC72C1">
        <w:rPr>
          <w:rStyle w:val="StyleUnderline"/>
        </w:rPr>
        <w:t>That conversation is important</w:t>
      </w:r>
      <w:r>
        <w:t>,” he said.</w:t>
      </w:r>
    </w:p>
    <w:p w14:paraId="1DC5466B" w14:textId="78C66F6C" w:rsidR="00544E79" w:rsidRPr="006233AF" w:rsidRDefault="00544E79" w:rsidP="00544E79">
      <w:pPr>
        <w:pStyle w:val="Heading3"/>
      </w:pPr>
      <w:r>
        <w:t xml:space="preserve">1NR — </w:t>
      </w:r>
      <w:r>
        <w:t>Link</w:t>
      </w:r>
    </w:p>
    <w:p w14:paraId="342B2674" w14:textId="77777777" w:rsidR="00544E79" w:rsidRDefault="00544E79" w:rsidP="00544E79">
      <w:pPr>
        <w:pStyle w:val="Heading4"/>
      </w:pPr>
      <w:r>
        <w:t xml:space="preserve">Legislative antitrust reform saps political capital from </w:t>
      </w:r>
      <w:r w:rsidRPr="00C531C9">
        <w:rPr>
          <w:u w:val="single"/>
        </w:rPr>
        <w:t>other priorities</w:t>
      </w:r>
    </w:p>
    <w:p w14:paraId="766EF0BA" w14:textId="77777777" w:rsidR="00544E79" w:rsidRDefault="00544E79" w:rsidP="00544E79">
      <w:r w:rsidRPr="001F5047">
        <w:rPr>
          <w:rStyle w:val="Style13ptBold"/>
        </w:rPr>
        <w:t>Folio 21</w:t>
      </w:r>
      <w:r>
        <w:t xml:space="preserve">, JD (Joseph Charles, “Antitrust Update: Up and Down the Avenue,” </w:t>
      </w:r>
      <w:hyperlink r:id="rId25" w:history="1">
        <w:r w:rsidRPr="00346C7A">
          <w:rPr>
            <w:rStyle w:val="Hyperlink"/>
          </w:rPr>
          <w:t>https://www.mofo.com/resources/insights/210322-atr-update.html</w:t>
        </w:r>
      </w:hyperlink>
      <w:r>
        <w:t>)</w:t>
      </w:r>
    </w:p>
    <w:p w14:paraId="1915FF71" w14:textId="77777777" w:rsidR="00544E79" w:rsidRPr="001D6BA8" w:rsidRDefault="00544E79" w:rsidP="00544E79"/>
    <w:p w14:paraId="7BF54CDE" w14:textId="77777777" w:rsidR="00544E79" w:rsidRDefault="00544E79" w:rsidP="00544E79">
      <w:r w:rsidRPr="004E67D4">
        <w:rPr>
          <w:rStyle w:val="StyleUnderline"/>
          <w:highlight w:val="cyan"/>
        </w:rPr>
        <w:t>Are</w:t>
      </w:r>
      <w:r w:rsidRPr="001D6BA8">
        <w:rPr>
          <w:rStyle w:val="StyleUnderline"/>
        </w:rPr>
        <w:t xml:space="preserve"> the s</w:t>
      </w:r>
      <w:r w:rsidRPr="004E67D4">
        <w:rPr>
          <w:rStyle w:val="StyleUnderline"/>
          <w:highlight w:val="cyan"/>
        </w:rPr>
        <w:t>tars aligning for antitrust</w:t>
      </w:r>
      <w:r w:rsidRPr="001D6BA8">
        <w:rPr>
          <w:rStyle w:val="StyleUnderline"/>
        </w:rPr>
        <w:t xml:space="preserve"> reform?</w:t>
      </w:r>
      <w:r>
        <w:t xml:space="preserve"> President Biden is filling key positions in the White House (Timothy Wu, National Economic Council) and at the FTC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antitrust legislation seems close. But </w:t>
      </w:r>
      <w:r w:rsidRPr="004E67D4">
        <w:rPr>
          <w:rStyle w:val="Emphasis"/>
          <w:highlight w:val="cyan"/>
        </w:rPr>
        <w:t>not so fast</w:t>
      </w:r>
      <w:r>
        <w:t xml:space="preserve">. The House and Senate antitrust subcommittees have held four hearings since February 25, 2021, but </w:t>
      </w:r>
      <w:r w:rsidRPr="001D6BA8">
        <w:rPr>
          <w:rStyle w:val="StyleUnderline"/>
        </w:rPr>
        <w:t>it is crucial to view these</w:t>
      </w:r>
      <w:r>
        <w:t xml:space="preserve"> </w:t>
      </w:r>
      <w:r w:rsidRPr="001D6BA8">
        <w:rPr>
          <w:rStyle w:val="StyleUnderline"/>
        </w:rPr>
        <w:t>recent developments in their proper context</w:t>
      </w:r>
      <w:r>
        <w:t xml:space="preserve">. </w:t>
      </w:r>
      <w:r w:rsidRPr="004E67D4">
        <w:rPr>
          <w:rStyle w:val="StyleUnderline"/>
          <w:highlight w:val="cyan"/>
        </w:rPr>
        <w:t>Even when</w:t>
      </w:r>
      <w:r w:rsidRPr="001D6BA8">
        <w:rPr>
          <w:rStyle w:val="StyleUnderline"/>
        </w:rPr>
        <w:t xml:space="preserve"> </w:t>
      </w:r>
      <w:r w:rsidRPr="004E67D4">
        <w:rPr>
          <w:rStyle w:val="StyleUnderline"/>
          <w:highlight w:val="cyan"/>
        </w:rPr>
        <w:t>politicians</w:t>
      </w:r>
      <w:r w:rsidRPr="001D6BA8">
        <w:rPr>
          <w:rStyle w:val="StyleUnderline"/>
        </w:rPr>
        <w:t xml:space="preserve"> and enforcers </w:t>
      </w:r>
      <w:r w:rsidRPr="004E67D4">
        <w:rPr>
          <w:rStyle w:val="StyleUnderline"/>
          <w:highlight w:val="cyan"/>
        </w:rPr>
        <w:t>appear to agree</w:t>
      </w:r>
      <w:r w:rsidRPr="001D6BA8">
        <w:rPr>
          <w:rStyle w:val="StyleUnderline"/>
        </w:rPr>
        <w:t xml:space="preserve"> on a goal, </w:t>
      </w:r>
      <w:r w:rsidRPr="004E67D4">
        <w:rPr>
          <w:rStyle w:val="StyleUnderline"/>
          <w:highlight w:val="cyan"/>
        </w:rPr>
        <w:t>it can</w:t>
      </w:r>
      <w:r w:rsidRPr="001D6BA8">
        <w:rPr>
          <w:rStyle w:val="StyleUnderline"/>
        </w:rPr>
        <w:t xml:space="preserve"> still </w:t>
      </w:r>
      <w:r w:rsidRPr="004E67D4">
        <w:rPr>
          <w:rStyle w:val="StyleUnderline"/>
          <w:highlight w:val="cyan"/>
        </w:rPr>
        <w:t xml:space="preserve">be a </w:t>
      </w:r>
      <w:r w:rsidRPr="004E67D4">
        <w:rPr>
          <w:rStyle w:val="Emphasis"/>
          <w:highlight w:val="cyan"/>
        </w:rPr>
        <w:t>long and winding road</w:t>
      </w:r>
      <w:r w:rsidRPr="004E67D4">
        <w:rPr>
          <w:rStyle w:val="StyleUnderline"/>
          <w:highlight w:val="cyan"/>
        </w:rPr>
        <w:t xml:space="preserve"> to</w:t>
      </w:r>
      <w:r w:rsidRPr="001D6BA8">
        <w:rPr>
          <w:rStyle w:val="StyleUnderline"/>
        </w:rPr>
        <w:t xml:space="preserve"> actual </w:t>
      </w:r>
      <w:r w:rsidRPr="000E73B6">
        <w:rPr>
          <w:rStyle w:val="StyleUnderline"/>
        </w:rPr>
        <w:t xml:space="preserve">policy </w:t>
      </w:r>
      <w:r w:rsidRPr="004E67D4">
        <w:rPr>
          <w:rStyle w:val="StyleUnderline"/>
          <w:highlight w:val="cyan"/>
        </w:rPr>
        <w:t>reform</w:t>
      </w:r>
      <w:r>
        <w:t xml:space="preserve">. Two to go 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particular legislation, before its key personnel are firmly in place. And that can take time. Former AAG Makan Delrahim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 Meanwhile, on Capitol Hill … Down the avenue, Congress is debating whether to provide the agencies with additional tools and resources. But </w:t>
      </w:r>
      <w:r w:rsidRPr="001D6BA8">
        <w:rPr>
          <w:rStyle w:val="StyleUnderline"/>
        </w:rPr>
        <w:t>how realistic are the prospects for legislative reform?</w:t>
      </w:r>
      <w:r>
        <w:t xml:space="preserve"> In short, although </w:t>
      </w:r>
      <w:r w:rsidRPr="00C531C9">
        <w:rPr>
          <w:rStyle w:val="StyleUnderline"/>
        </w:rPr>
        <w:t>the prospects for sweeping legislative reform of the antitrust laws are dim</w:t>
      </w:r>
      <w: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 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t>2021</w:t>
      </w:r>
      <w:proofErr w:type="gramEnd"/>
      <w: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So, what does it all mean? In these circumstances, </w:t>
      </w:r>
      <w:r w:rsidRPr="00C531C9">
        <w:rPr>
          <w:rStyle w:val="StyleUnderline"/>
        </w:rPr>
        <w:t>the most likely outcome appears to be antitrust officials creatively using their existing tools to enhance enforcement</w:t>
      </w:r>
      <w:r>
        <w:t xml:space="preserve">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 </w:t>
      </w:r>
      <w:r w:rsidRPr="00C531C9">
        <w:rPr>
          <w:rStyle w:val="StyleUnderline"/>
        </w:rPr>
        <w:t>The path for meaningful legislative reform remains extremely complicated</w:t>
      </w:r>
      <w:r>
        <w:t xml:space="preserve">. </w:t>
      </w:r>
      <w:r w:rsidRPr="004E67D4">
        <w:rPr>
          <w:rStyle w:val="StyleUnderline"/>
          <w:highlight w:val="cyan"/>
        </w:rPr>
        <w:t>The prospect for reform depends</w:t>
      </w:r>
      <w:r w:rsidRPr="00C531C9">
        <w:rPr>
          <w:rStyle w:val="StyleUnderline"/>
        </w:rPr>
        <w:t xml:space="preserve"> significantly </w:t>
      </w:r>
      <w:r w:rsidRPr="004E67D4">
        <w:rPr>
          <w:rStyle w:val="StyleUnderline"/>
          <w:highlight w:val="cyan"/>
        </w:rPr>
        <w:t>on</w:t>
      </w:r>
      <w:r w:rsidRPr="004E67D4">
        <w:rPr>
          <w:highlight w:val="cyan"/>
        </w:rPr>
        <w:t xml:space="preserve"> </w:t>
      </w:r>
      <w:r w:rsidRPr="004E67D4">
        <w:rPr>
          <w:rStyle w:val="Emphasis"/>
          <w:highlight w:val="cyan"/>
        </w:rPr>
        <w:t>whether</w:t>
      </w:r>
      <w:r>
        <w:t xml:space="preserve"> members of Congress, congressional leadership, and </w:t>
      </w:r>
      <w:r w:rsidRPr="004E67D4">
        <w:rPr>
          <w:rStyle w:val="StyleUnderline"/>
          <w:highlight w:val="cyan"/>
        </w:rPr>
        <w:t xml:space="preserve">the </w:t>
      </w:r>
      <w:r w:rsidRPr="004E67D4">
        <w:rPr>
          <w:rStyle w:val="Emphasis"/>
          <w:highlight w:val="cyan"/>
        </w:rPr>
        <w:t>Biden</w:t>
      </w:r>
      <w:r w:rsidRPr="004E67D4">
        <w:rPr>
          <w:highlight w:val="cyan"/>
        </w:rPr>
        <w:t xml:space="preserve"> </w:t>
      </w:r>
      <w:r w:rsidRPr="004E67D4">
        <w:rPr>
          <w:rStyle w:val="Emphasis"/>
          <w:highlight w:val="cyan"/>
        </w:rPr>
        <w:t>admin</w:t>
      </w:r>
      <w:r>
        <w:t xml:space="preserve">istration </w:t>
      </w:r>
      <w:r w:rsidRPr="004E67D4">
        <w:rPr>
          <w:rStyle w:val="StyleUnderline"/>
          <w:highlight w:val="cyan"/>
        </w:rPr>
        <w:t>are willing to expend</w:t>
      </w:r>
      <w:r w:rsidRPr="00C531C9">
        <w:rPr>
          <w:rStyle w:val="StyleUnderline"/>
        </w:rPr>
        <w:t xml:space="preserve"> the </w:t>
      </w:r>
      <w:r w:rsidRPr="004E67D4">
        <w:rPr>
          <w:rStyle w:val="Emphasis"/>
          <w:highlight w:val="cyan"/>
        </w:rPr>
        <w:t>time and political capital</w:t>
      </w:r>
      <w:r w:rsidRPr="00C531C9">
        <w:rPr>
          <w:rStyle w:val="StyleUnderline"/>
        </w:rPr>
        <w:t xml:space="preserve"> necessary to pass a reform bill (which also assumes the relevant parties can agree on what should be included</w:t>
      </w:r>
      <w:r>
        <w:t>—</w:t>
      </w:r>
      <w:r w:rsidRPr="00C531C9">
        <w:rPr>
          <w:rStyle w:val="StyleUnderline"/>
        </w:rPr>
        <w:t>or, perhaps more importantly, excluded</w:t>
      </w:r>
      <w:r>
        <w:t>—</w:t>
      </w:r>
      <w:r w:rsidRPr="00C531C9">
        <w:rPr>
          <w:rStyle w:val="StyleUnderline"/>
        </w:rPr>
        <w:t>from that bill</w:t>
      </w:r>
      <w:r>
        <w:t xml:space="preserve">). </w:t>
      </w:r>
      <w:r w:rsidRPr="004E67D4">
        <w:rPr>
          <w:rStyle w:val="StyleUnderline"/>
          <w:highlight w:val="cyan"/>
        </w:rPr>
        <w:t xml:space="preserve">In light of </w:t>
      </w:r>
      <w:r w:rsidRPr="004E67D4">
        <w:rPr>
          <w:rStyle w:val="Emphasis"/>
          <w:sz w:val="40"/>
          <w:szCs w:val="40"/>
          <w:highlight w:val="cyan"/>
        </w:rPr>
        <w:t>competing priorities</w:t>
      </w:r>
      <w:r>
        <w:t xml:space="preserve">, the absence of key personnel, and the already narrowing congressional calendar (major non-appropriations legislation typically will not move after July in an election year (2022)), </w:t>
      </w:r>
      <w:r w:rsidRPr="004E67D4">
        <w:rPr>
          <w:rStyle w:val="Emphasis"/>
          <w:highlight w:val="cyan"/>
        </w:rPr>
        <w:t>those prospects appear to be slim</w:t>
      </w:r>
      <w:r>
        <w:t>. In the meantime, we expect that Congress will continue to focus attention on these issues with more hearings and new legislative proposals, but it remains to be seen when attention will become action.</w:t>
      </w:r>
    </w:p>
    <w:p w14:paraId="0C92D10B" w14:textId="77777777" w:rsidR="00544E79" w:rsidRDefault="00544E79" w:rsidP="00544E79">
      <w:pPr>
        <w:pStyle w:val="Heading4"/>
      </w:pPr>
      <w:r>
        <w:t xml:space="preserve">Biden is </w:t>
      </w:r>
      <w:r w:rsidRPr="00631EF0">
        <w:rPr>
          <w:u w:val="single"/>
        </w:rPr>
        <w:t>avoiding</w:t>
      </w:r>
      <w:r>
        <w:t xml:space="preserve"> antitrust reform to save PC for the </w:t>
      </w:r>
      <w:r w:rsidRPr="006D29C8">
        <w:rPr>
          <w:u w:val="single"/>
        </w:rPr>
        <w:t>rest</w:t>
      </w:r>
      <w:r>
        <w:t xml:space="preserve"> of his agenda</w:t>
      </w:r>
    </w:p>
    <w:p w14:paraId="776A5827" w14:textId="77777777" w:rsidR="00544E79" w:rsidRDefault="00544E79" w:rsidP="00544E79">
      <w:r w:rsidRPr="002042AD">
        <w:rPr>
          <w:rStyle w:val="Style13ptBold"/>
        </w:rPr>
        <w:t>Karaim 21</w:t>
      </w:r>
      <w:r>
        <w:t xml:space="preserve">, freelance writer in Tucson, Ariz., has written for The Washington Post, U.S. News &amp; World Report, Smithsonian, American </w:t>
      </w:r>
      <w:proofErr w:type="gramStart"/>
      <w:r>
        <w:t>Scholar</w:t>
      </w:r>
      <w:proofErr w:type="gramEnd"/>
      <w:r>
        <w:t xml:space="preserve"> and other publications. He is the winner of the Robin Goldstein Award for Outstanding Regional Reporting and other journalism honors (Reed, “Should the four giants be dismantled?,” CQ Press, </w:t>
      </w:r>
      <w:hyperlink r:id="rId26" w:history="1">
        <w:r w:rsidRPr="00346C7A">
          <w:rPr>
            <w:rStyle w:val="Hyperlink"/>
          </w:rPr>
          <w:t>http://library.cqpress.com/cqresearcher/document.php?id=cqresrre2021050705</w:t>
        </w:r>
      </w:hyperlink>
      <w:r>
        <w:t>)</w:t>
      </w:r>
    </w:p>
    <w:p w14:paraId="45C4C31C" w14:textId="77777777" w:rsidR="00544E79" w:rsidRPr="002042AD" w:rsidRDefault="00544E79" w:rsidP="00544E79"/>
    <w:p w14:paraId="287DD53A" w14:textId="77777777" w:rsidR="00544E79" w:rsidRDefault="00544E79" w:rsidP="00544E79">
      <w:r>
        <w:t xml:space="preserve">Stucke, the former U.S. Justice Department antitrust official, says that </w:t>
      </w:r>
      <w:r w:rsidRPr="002042AD">
        <w:rPr>
          <w:rStyle w:val="StyleUnderline"/>
        </w:rPr>
        <w:t xml:space="preserve">despite Wu and Khan's credentials and reputation, changing </w:t>
      </w:r>
      <w:r w:rsidRPr="004E67D4">
        <w:rPr>
          <w:rStyle w:val="StyleUnderline"/>
          <w:highlight w:val="cyan"/>
        </w:rPr>
        <w:t>antitrust</w:t>
      </w:r>
      <w:r w:rsidRPr="000E73B6">
        <w:rPr>
          <w:rStyle w:val="StyleUnderline"/>
        </w:rPr>
        <w:t xml:space="preserve"> policy </w:t>
      </w:r>
      <w:r w:rsidRPr="004E67D4">
        <w:rPr>
          <w:rStyle w:val="StyleUnderline"/>
          <w:highlight w:val="cyan"/>
        </w:rPr>
        <w:t xml:space="preserve">will require a </w:t>
      </w:r>
      <w:r w:rsidRPr="004E67D4">
        <w:rPr>
          <w:rStyle w:val="Emphasis"/>
          <w:highlight w:val="cyan"/>
        </w:rPr>
        <w:t>concerted effort</w:t>
      </w:r>
      <w:r>
        <w:t xml:space="preserve">. </w:t>
      </w:r>
      <w:r w:rsidRPr="004E67D4">
        <w:rPr>
          <w:rStyle w:val="StyleUnderline"/>
          <w:highlight w:val="cyan"/>
        </w:rPr>
        <w:t>With</w:t>
      </w:r>
      <w:r w:rsidRPr="004E67D4">
        <w:rPr>
          <w:highlight w:val="cyan"/>
        </w:rPr>
        <w:t xml:space="preserve"> </w:t>
      </w:r>
      <w:r w:rsidRPr="004E67D4">
        <w:rPr>
          <w:rStyle w:val="StyleUnderline"/>
          <w:highlight w:val="cyan"/>
        </w:rPr>
        <w:t xml:space="preserve">Biden having an </w:t>
      </w:r>
      <w:r w:rsidRPr="004E67D4">
        <w:rPr>
          <w:rStyle w:val="Emphasis"/>
          <w:highlight w:val="cyan"/>
        </w:rPr>
        <w:t>ambitious</w:t>
      </w:r>
      <w:r w:rsidRPr="002042AD">
        <w:rPr>
          <w:rStyle w:val="Emphasis"/>
        </w:rPr>
        <w:t xml:space="preserve"> overall </w:t>
      </w:r>
      <w:r w:rsidRPr="004E67D4">
        <w:rPr>
          <w:rStyle w:val="Emphasis"/>
          <w:highlight w:val="cyan"/>
        </w:rPr>
        <w:t>agenda</w:t>
      </w:r>
      <w:r w:rsidRPr="002042AD">
        <w:rPr>
          <w:rStyle w:val="StyleUnderline"/>
        </w:rPr>
        <w:t xml:space="preserve"> and his Democratic Party holding the slimmest possible majority in the Senate</w:t>
      </w:r>
      <w:r>
        <w:t xml:space="preserve">, Stucke says, the question is “to what extent </w:t>
      </w:r>
      <w:r w:rsidRPr="004E67D4">
        <w:rPr>
          <w:rStyle w:val="Emphasis"/>
          <w:highlight w:val="cyan"/>
        </w:rPr>
        <w:t>will</w:t>
      </w:r>
      <w:r>
        <w:t xml:space="preserve"> the </w:t>
      </w:r>
      <w:r w:rsidRPr="004E67D4">
        <w:rPr>
          <w:rStyle w:val="Emphasis"/>
          <w:highlight w:val="cyan"/>
        </w:rPr>
        <w:t>Biden</w:t>
      </w:r>
      <w:r>
        <w:t xml:space="preserve"> administration </w:t>
      </w:r>
      <w:r w:rsidRPr="004E67D4">
        <w:rPr>
          <w:rStyle w:val="Emphasis"/>
          <w:sz w:val="30"/>
          <w:szCs w:val="30"/>
          <w:highlight w:val="cyan"/>
        </w:rPr>
        <w:t>want to expend political capital on this</w:t>
      </w:r>
      <w:r>
        <w:t xml:space="preserve">. </w:t>
      </w:r>
      <w:r w:rsidRPr="002042AD">
        <w:rPr>
          <w:rStyle w:val="StyleUnderline"/>
        </w:rPr>
        <w:t>They've got some bipartisan support for antitrust reform, but to what extent are they going to mobilize that?”</w:t>
      </w:r>
      <w:r>
        <w:t xml:space="preserve"> Congressional Challenges Lawmakers from both parties are pressing for legislation to address a range of concerns about Big Tech, including its business practices and handling of online speech. In March, a Senate antitrust subcommittee launched the first in a series of hearings on antitrust law, focusing on the big technology companies. Subcommittee Chair Amy Klobuchar, D-Minn., has offered a legislative package that would make it easier to challenge proposed mergers and business practices that threaten open competition and would include new fines for antitrust offenses. Some Republicans indicated an openness to such measures. Sen. Hawley, for instance, considered whether Congress should limit mergers by companies in a dominant position and ban companies such as Amazon from using their online platforms to promote their products over those of competitors, a practice known as self-preferencing.51 Another bill related to Big Tech, the Journalism Competition and Preservation Act, is also drawing bipartisan support in the House and Senate. The legislation would empower the traditional news industry to collectively negotiate deals in which the Big Tech platforms would pay for linking to or republishing news stories and other content. The shift in news consumption and advertising from newspapers and other traditional sources to online platforms such as Facebook, which have paid little or nothing for much of the content, has devastated the industry. “We must enable news organizations to negotiate on a level playing field if we want to preserve a strong and independent press,” said Klobuchar.52 The most controversial proposals being considered by lawmakers are changes to Section 230, which says online platforms shall not be considered the “publisher” of material posted by someone else on their sites and thus are not legally liable for civil lawsuits.53 The provision has given Facebook, Twitter and other online platforms wide-ranging power to determine what content they allow on their sites. As the popularity of the platforms has soared, lawmakers have become concerned about misleading, extreme and sometimes violent </w:t>
      </w:r>
      <w:proofErr w:type="gramStart"/>
      <w:r>
        <w:t>rhetoric</w:t>
      </w:r>
      <w:proofErr w:type="gramEnd"/>
      <w:r>
        <w:t xml:space="preserve"> and information online. Those concerns grew more urgent following the Jan. 6 Capitol Hill insurrection, and lawmakers from both parties have introduced bills to amend Section 230 to hold Big Tech more responsible for what appears on their platforms. But </w:t>
      </w:r>
      <w:r w:rsidRPr="004E67D4">
        <w:rPr>
          <w:rStyle w:val="Emphasis"/>
          <w:highlight w:val="cyan"/>
        </w:rPr>
        <w:t>the two parties see the problem very differently</w:t>
      </w:r>
      <w:r>
        <w:t xml:space="preserve">. </w:t>
      </w:r>
      <w:r w:rsidRPr="00850BB2">
        <w:rPr>
          <w:rStyle w:val="StyleUnderline"/>
        </w:rPr>
        <w:t>Democrats want to hold Big Tech accountable for what they call hate speech and misinformation. Republicans want Section 230 amended to lim</w:t>
      </w:r>
      <w:r w:rsidRPr="002042AD">
        <w:rPr>
          <w:rStyle w:val="StyleUnderline"/>
        </w:rPr>
        <w:t>it Big Tech's ability to censor controversial posts or other information because they believe the companies are biased against conservatives</w:t>
      </w:r>
      <w:r>
        <w:t xml:space="preserve"> — although the New York University study found that there is far more right-wing information on social media sites than left-leaning content.54</w:t>
      </w:r>
    </w:p>
    <w:p w14:paraId="7E69D38E" w14:textId="77777777" w:rsidR="00544E79" w:rsidRPr="006233AF" w:rsidRDefault="00544E79" w:rsidP="00544E79"/>
    <w:p w14:paraId="3CE5E559" w14:textId="77777777" w:rsidR="00544E79" w:rsidRDefault="00544E79" w:rsidP="00544E79">
      <w:pPr>
        <w:pStyle w:val="Heading4"/>
      </w:pPr>
      <w:r>
        <w:t>McConnell will tie up cannabis reform in Congress</w:t>
      </w:r>
    </w:p>
    <w:p w14:paraId="5A9C5D6C" w14:textId="77777777" w:rsidR="00544E79" w:rsidRDefault="00544E79" w:rsidP="00544E79">
      <w:r w:rsidRPr="00403B70">
        <w:rPr>
          <w:rFonts w:eastAsiaTheme="majorEastAsia" w:cstheme="majorBidi"/>
          <w:b/>
          <w:iCs/>
          <w:sz w:val="26"/>
        </w:rPr>
        <w:t>Demko &amp; Fertig 19</w:t>
      </w:r>
      <w:r w:rsidRPr="00DD00E9">
        <w:t xml:space="preserve"> – (Paul Demko; Natalie Fertig; “Why the most pro-marijuana Congress ever won’t deal with weed</w:t>
      </w:r>
      <w:r>
        <w:t>”; Politico; D.A. September 17</w:t>
      </w:r>
      <w:r w:rsidRPr="00DD00E9">
        <w:rPr>
          <w:vertAlign w:val="superscript"/>
        </w:rPr>
        <w:t>th</w:t>
      </w:r>
      <w:proofErr w:type="gramStart"/>
      <w:r>
        <w:t xml:space="preserve"> 2020</w:t>
      </w:r>
      <w:proofErr w:type="gramEnd"/>
      <w:r>
        <w:t>, [Published September 9</w:t>
      </w:r>
      <w:r w:rsidRPr="00DD00E9">
        <w:rPr>
          <w:vertAlign w:val="superscript"/>
        </w:rPr>
        <w:t>th</w:t>
      </w:r>
      <w:r>
        <w:t xml:space="preserve"> 2019]; </w:t>
      </w:r>
      <w:r w:rsidRPr="00D353BD">
        <w:t>https://www.politico.com/story/2019/09/09/marijuana-congress-1712973</w:t>
      </w:r>
      <w:r>
        <w:t>) //LFS—JCM</w:t>
      </w:r>
    </w:p>
    <w:p w14:paraId="3BB8ED20" w14:textId="77777777" w:rsidR="00544E79" w:rsidRPr="006649C2" w:rsidRDefault="00544E79" w:rsidP="00544E79">
      <w:pPr>
        <w:rPr>
          <w:sz w:val="16"/>
        </w:rPr>
      </w:pPr>
      <w:r w:rsidRPr="006649C2">
        <w:rPr>
          <w:sz w:val="16"/>
        </w:rPr>
        <w:t xml:space="preserve">But </w:t>
      </w:r>
      <w:r w:rsidRPr="0018137E">
        <w:rPr>
          <w:rStyle w:val="StyleUnderline"/>
          <w:highlight w:val="cyan"/>
        </w:rPr>
        <w:t>even if</w:t>
      </w:r>
      <w:r w:rsidRPr="006649C2">
        <w:rPr>
          <w:rStyle w:val="StyleUnderline"/>
        </w:rPr>
        <w:t xml:space="preserve"> House </w:t>
      </w:r>
      <w:r w:rsidRPr="0018137E">
        <w:rPr>
          <w:rStyle w:val="Emphasis"/>
          <w:highlight w:val="cyan"/>
        </w:rPr>
        <w:t>Democrats can overcome their</w:t>
      </w:r>
      <w:r w:rsidRPr="006649C2">
        <w:rPr>
          <w:rStyle w:val="Emphasis"/>
        </w:rPr>
        <w:t xml:space="preserve"> internal </w:t>
      </w:r>
      <w:r w:rsidRPr="0018137E">
        <w:rPr>
          <w:rStyle w:val="Emphasis"/>
          <w:highlight w:val="cyan"/>
        </w:rPr>
        <w:t>differences</w:t>
      </w:r>
      <w:r w:rsidRPr="006649C2">
        <w:rPr>
          <w:rStyle w:val="StyleUnderline"/>
        </w:rPr>
        <w:t xml:space="preserve"> </w:t>
      </w:r>
      <w:r w:rsidRPr="0018137E">
        <w:rPr>
          <w:rStyle w:val="StyleUnderline"/>
          <w:highlight w:val="cyan"/>
        </w:rPr>
        <w:t>and pass a bill</w:t>
      </w:r>
      <w:r w:rsidRPr="006649C2">
        <w:rPr>
          <w:sz w:val="16"/>
        </w:rPr>
        <w:t xml:space="preserve"> — whether banking legislation or something more ambitious — </w:t>
      </w:r>
      <w:r w:rsidRPr="0018137E">
        <w:rPr>
          <w:rStyle w:val="StyleUnderline"/>
          <w:highlight w:val="cyan"/>
        </w:rPr>
        <w:t>it will face a</w:t>
      </w:r>
      <w:r w:rsidRPr="006649C2">
        <w:rPr>
          <w:rStyle w:val="StyleUnderline"/>
        </w:rPr>
        <w:t xml:space="preserve"> treacherous </w:t>
      </w:r>
      <w:r w:rsidRPr="0018137E">
        <w:rPr>
          <w:rStyle w:val="StyleUnderline"/>
          <w:highlight w:val="cyan"/>
        </w:rPr>
        <w:t>path in the Senate</w:t>
      </w:r>
      <w:r w:rsidRPr="006649C2">
        <w:rPr>
          <w:sz w:val="16"/>
        </w:rPr>
        <w:t xml:space="preserve">. Majority Leader Mitch </w:t>
      </w:r>
      <w:r w:rsidRPr="0018137E">
        <w:rPr>
          <w:rStyle w:val="Emphasis"/>
          <w:highlight w:val="cyan"/>
        </w:rPr>
        <w:t>McConnell</w:t>
      </w:r>
      <w:r w:rsidRPr="0018137E">
        <w:rPr>
          <w:rStyle w:val="StyleUnderline"/>
          <w:highlight w:val="cyan"/>
        </w:rPr>
        <w:t xml:space="preserve"> has shown </w:t>
      </w:r>
      <w:r w:rsidRPr="0018137E">
        <w:rPr>
          <w:rStyle w:val="Emphasis"/>
          <w:highlight w:val="cyan"/>
        </w:rPr>
        <w:t>zero interest</w:t>
      </w:r>
      <w:r w:rsidRPr="0018137E">
        <w:rPr>
          <w:rStyle w:val="StyleUnderline"/>
          <w:highlight w:val="cyan"/>
        </w:rPr>
        <w:t xml:space="preserve"> in</w:t>
      </w:r>
      <w:r w:rsidRPr="006649C2">
        <w:rPr>
          <w:rStyle w:val="StyleUnderline"/>
        </w:rPr>
        <w:t xml:space="preserve"> doing </w:t>
      </w:r>
      <w:r w:rsidRPr="0018137E">
        <w:rPr>
          <w:rStyle w:val="StyleUnderline"/>
          <w:highlight w:val="cyan"/>
        </w:rPr>
        <w:t xml:space="preserve">anything to make it </w:t>
      </w:r>
      <w:r w:rsidRPr="0018137E">
        <w:rPr>
          <w:rStyle w:val="Emphasis"/>
          <w:highlight w:val="cyan"/>
        </w:rPr>
        <w:t>easier for marijuana</w:t>
      </w:r>
      <w:r w:rsidRPr="006649C2">
        <w:rPr>
          <w:sz w:val="16"/>
        </w:rPr>
        <w:t xml:space="preserve"> companies </w:t>
      </w:r>
      <w:r w:rsidRPr="0018137E">
        <w:rPr>
          <w:rStyle w:val="StyleUnderline"/>
          <w:highlight w:val="cyan"/>
        </w:rPr>
        <w:t>to do business</w:t>
      </w:r>
      <w:r w:rsidRPr="006649C2">
        <w:rPr>
          <w:sz w:val="16"/>
        </w:rPr>
        <w:t xml:space="preserve">. There’s at least one wild card that could alter that dynamic: the electoral fate of Colorado Sen. Cory Gardner, who is arguably the No. 1 target of Democrats in 2020. Gardner has become a leading advocate for cannabis legislation, reflecting the booming industry in his home state. In particular, Gardner has championed the STATES Act, which would essentially allow state-legal markets to continue operating without fear of federal punishment. That legislation hasn’t gained any traction during the current Congress, despite a huge push from industry groups. If it’s perceived that Gardner needs a win in this area, it could soften McConnell’s resolve, lobbyists argue. But </w:t>
      </w:r>
      <w:r w:rsidRPr="006649C2">
        <w:rPr>
          <w:rStyle w:val="StyleUnderline"/>
        </w:rPr>
        <w:t xml:space="preserve">longtime Senate watchers are </w:t>
      </w:r>
      <w:r w:rsidRPr="006649C2">
        <w:rPr>
          <w:rStyle w:val="Emphasis"/>
        </w:rPr>
        <w:t xml:space="preserve">extremely </w:t>
      </w:r>
      <w:r w:rsidRPr="0018137E">
        <w:rPr>
          <w:rStyle w:val="Emphasis"/>
          <w:highlight w:val="cyan"/>
        </w:rPr>
        <w:t>skeptical</w:t>
      </w:r>
      <w:r w:rsidRPr="006649C2">
        <w:rPr>
          <w:rStyle w:val="StyleUnderline"/>
        </w:rPr>
        <w:t xml:space="preserve"> that </w:t>
      </w:r>
      <w:r w:rsidRPr="0018137E">
        <w:rPr>
          <w:rStyle w:val="Emphasis"/>
          <w:highlight w:val="cyan"/>
        </w:rPr>
        <w:t>McConnell</w:t>
      </w:r>
      <w:r w:rsidRPr="0018137E">
        <w:rPr>
          <w:rStyle w:val="StyleUnderline"/>
          <w:highlight w:val="cyan"/>
        </w:rPr>
        <w:t xml:space="preserve"> will </w:t>
      </w:r>
      <w:r w:rsidRPr="0018137E">
        <w:rPr>
          <w:rStyle w:val="Emphasis"/>
          <w:highlight w:val="cyan"/>
        </w:rPr>
        <w:t>allow</w:t>
      </w:r>
      <w:r w:rsidRPr="0018137E">
        <w:rPr>
          <w:rStyle w:val="StyleUnderline"/>
          <w:highlight w:val="cyan"/>
        </w:rPr>
        <w:t xml:space="preserve"> any</w:t>
      </w:r>
      <w:r w:rsidRPr="006649C2">
        <w:rPr>
          <w:rStyle w:val="StyleUnderline"/>
        </w:rPr>
        <w:t xml:space="preserve"> cannabis </w:t>
      </w:r>
      <w:r w:rsidRPr="0018137E">
        <w:rPr>
          <w:rStyle w:val="Emphasis"/>
          <w:highlight w:val="cyan"/>
        </w:rPr>
        <w:t>legislation</w:t>
      </w:r>
      <w:r w:rsidRPr="0018137E">
        <w:rPr>
          <w:rStyle w:val="StyleUnderline"/>
          <w:highlight w:val="cyan"/>
        </w:rPr>
        <w:t xml:space="preserve"> to come to the floor</w:t>
      </w:r>
      <w:r w:rsidRPr="006649C2">
        <w:rPr>
          <w:rStyle w:val="StyleUnderline"/>
        </w:rPr>
        <w:t xml:space="preserve"> on its own.</w:t>
      </w:r>
      <w:r w:rsidRPr="006649C2">
        <w:rPr>
          <w:sz w:val="16"/>
        </w:rPr>
        <w:t xml:space="preserve"> That means the only likely possibility is attaching cannabis legislation — whether the STATES Act, banking legislation or another proposal — to some must-pass package.</w:t>
      </w:r>
    </w:p>
    <w:p w14:paraId="406DA5E3" w14:textId="0FCD0BA0" w:rsidR="00544E79" w:rsidRDefault="00544E79" w:rsidP="00544E79">
      <w:pPr>
        <w:pStyle w:val="Heading3"/>
      </w:pPr>
      <w:r>
        <w:t xml:space="preserve">1NR — </w:t>
      </w:r>
      <w:r>
        <w:t>I/L</w:t>
      </w:r>
    </w:p>
    <w:p w14:paraId="4981D752" w14:textId="77777777" w:rsidR="00544E79" w:rsidRPr="00AE78C3" w:rsidRDefault="00544E79" w:rsidP="00544E79">
      <w:pPr>
        <w:pStyle w:val="Heading4"/>
        <w:rPr>
          <w:rFonts w:cs="Times New Roman"/>
        </w:rPr>
      </w:pPr>
      <w:r w:rsidRPr="00AE78C3">
        <w:rPr>
          <w:rFonts w:cs="Times New Roman"/>
        </w:rPr>
        <w:t xml:space="preserve">It’s a key </w:t>
      </w:r>
      <w:proofErr w:type="gramStart"/>
      <w:r w:rsidRPr="00AE78C3">
        <w:rPr>
          <w:rFonts w:cs="Times New Roman"/>
        </w:rPr>
        <w:t>stepping stone</w:t>
      </w:r>
      <w:proofErr w:type="gramEnd"/>
      <w:r w:rsidRPr="00AE78C3">
        <w:rPr>
          <w:rFonts w:cs="Times New Roman"/>
        </w:rPr>
        <w:t xml:space="preserve"> for broader climate policy</w:t>
      </w:r>
    </w:p>
    <w:p w14:paraId="152E472C" w14:textId="77777777" w:rsidR="00544E79" w:rsidRPr="00AE78C3" w:rsidRDefault="00544E79" w:rsidP="00544E79">
      <w:r w:rsidRPr="00AE78C3">
        <w:rPr>
          <w:rStyle w:val="Style13ptBold"/>
        </w:rPr>
        <w:t xml:space="preserve">Pike </w:t>
      </w:r>
      <w:r w:rsidRPr="00AE78C3">
        <w:t>2-24-20</w:t>
      </w:r>
      <w:r w:rsidRPr="00AE78C3">
        <w:rPr>
          <w:rStyle w:val="Style13ptBold"/>
        </w:rPr>
        <w:t>21</w:t>
      </w:r>
      <w:r w:rsidRPr="00AE78C3">
        <w:t xml:space="preserve">, Lili writes about climate and energy issues for Vox. Previously, she worked for Inside Climate News and China Dialogue where she covered Chinese climate policy. (Lili, “3 popular policies Democrats can use to fight climate change and boost the economy,” </w:t>
      </w:r>
      <w:r w:rsidRPr="00AE78C3">
        <w:rPr>
          <w:i/>
          <w:iCs/>
        </w:rPr>
        <w:t>Vox</w:t>
      </w:r>
      <w:r w:rsidRPr="00AE78C3">
        <w:t xml:space="preserve">, </w:t>
      </w:r>
      <w:hyperlink r:id="rId27" w:history="1">
        <w:r w:rsidRPr="00AE78C3">
          <w:rPr>
            <w:rStyle w:val="Hyperlink"/>
          </w:rPr>
          <w:t>https://www.vox.com/22278998/biden-stimulus-jobs-climate-change-energy-electric-cars-conservation</w:t>
        </w:r>
      </w:hyperlink>
      <w:r w:rsidRPr="00AE78C3">
        <w:t>)</w:t>
      </w:r>
    </w:p>
    <w:p w14:paraId="2B6D296B" w14:textId="77777777" w:rsidR="00544E79" w:rsidRPr="00AE78C3" w:rsidRDefault="00544E79" w:rsidP="00544E79"/>
    <w:p w14:paraId="15DABDD3" w14:textId="77777777" w:rsidR="00544E79" w:rsidRPr="00AE78C3" w:rsidRDefault="00544E79" w:rsidP="00544E79">
      <w:pPr>
        <w:rPr>
          <w:rStyle w:val="Emphasis"/>
        </w:rPr>
      </w:pPr>
      <w:r w:rsidRPr="004A5332">
        <w:rPr>
          <w:rStyle w:val="Emphasis"/>
          <w:highlight w:val="cyan"/>
        </w:rPr>
        <w:t>Future climate action</w:t>
      </w:r>
      <w:r w:rsidRPr="004A5332">
        <w:rPr>
          <w:rStyle w:val="StyleUnderline"/>
          <w:highlight w:val="cyan"/>
        </w:rPr>
        <w:t xml:space="preserve"> could </w:t>
      </w:r>
      <w:r w:rsidRPr="004A5332">
        <w:rPr>
          <w:rStyle w:val="Emphasis"/>
          <w:highlight w:val="cyan"/>
        </w:rPr>
        <w:t>hinge on the results of this bill</w:t>
      </w:r>
    </w:p>
    <w:p w14:paraId="6F561E2B" w14:textId="75744F39" w:rsidR="00544E79" w:rsidRPr="00544E79" w:rsidRDefault="00544E79" w:rsidP="00544E79">
      <w:r w:rsidRPr="00AE78C3">
        <w:rPr>
          <w:rStyle w:val="StyleUnderline"/>
        </w:rPr>
        <w:t>By March, the contours of the infrastructure bill should be emerging</w:t>
      </w:r>
      <w:r w:rsidRPr="00AE78C3">
        <w:t xml:space="preserve">, revealing whether these initiatives and dozens of others will move forward and if they’ll be funded at a scale that will really make an impact. In the process, </w:t>
      </w:r>
      <w:r w:rsidRPr="00AE78C3">
        <w:rPr>
          <w:rStyle w:val="StyleUnderline"/>
        </w:rPr>
        <w:t xml:space="preserve">the </w:t>
      </w:r>
      <w:r w:rsidRPr="004A5332">
        <w:rPr>
          <w:rStyle w:val="StyleUnderline"/>
          <w:highlight w:val="cyan"/>
        </w:rPr>
        <w:t>messaging wars around climate policy</w:t>
      </w:r>
      <w:r w:rsidRPr="00AE78C3">
        <w:rPr>
          <w:rStyle w:val="StyleUnderline"/>
        </w:rPr>
        <w:t xml:space="preserve"> are bound </w:t>
      </w:r>
      <w:r w:rsidRPr="004A5332">
        <w:rPr>
          <w:rStyle w:val="StyleUnderline"/>
          <w:highlight w:val="cyan"/>
        </w:rPr>
        <w:t>to intensify</w:t>
      </w:r>
      <w:r w:rsidRPr="00AE78C3">
        <w:t xml:space="preserve">. Republican lawmakers and members of the fossil fuel industry have already criticized Biden’s moves to block the construction of the Keystone XL pipeline and pause oil and gas drilling on federal lands. </w:t>
      </w:r>
      <w:r w:rsidRPr="004A5332">
        <w:rPr>
          <w:rStyle w:val="StyleUnderline"/>
          <w:highlight w:val="cyan"/>
        </w:rPr>
        <w:t>Biden has tried to get in front of the “climate versus jobs” framing</w:t>
      </w:r>
      <w:r w:rsidRPr="00AE78C3">
        <w:t xml:space="preserve"> by instructing his administration to focus on creating a just transition. In his January 27 executive order, he committed to distributing 40 percent of the benefits from climate investments to disadvantaged communities. He also created a working group to support fossil fuel and power plant communities as the country transitions to renewables. The Republican critiques also underscore the political importance of designing climate policy that contributes to the economic recovery, and messaging that clearly to the country. “</w:t>
      </w:r>
      <w:r w:rsidRPr="00AE78C3">
        <w:rPr>
          <w:rStyle w:val="StyleUnderline"/>
        </w:rPr>
        <w:t>One lesson from the Obama experience was the need to sell investments in the energy economy as about economic prosperity</w:t>
      </w:r>
      <w:r w:rsidRPr="00AE78C3">
        <w:t xml:space="preserve"> and quality of life improvements, not about emissions reductions,” said Paul Bledsoe, a strategic adviser for the Progressive Policy Institute who previously served as director of communications for President Bill Clinton’s climate task force. </w:t>
      </w:r>
      <w:r w:rsidRPr="004A5332">
        <w:rPr>
          <w:rStyle w:val="StyleUnderline"/>
          <w:highlight w:val="cyan"/>
        </w:rPr>
        <w:t>Whether people see</w:t>
      </w:r>
      <w:r w:rsidRPr="00AE78C3">
        <w:rPr>
          <w:rStyle w:val="StyleUnderline"/>
        </w:rPr>
        <w:t xml:space="preserve"> and feel </w:t>
      </w:r>
      <w:r w:rsidRPr="004A5332">
        <w:rPr>
          <w:rStyle w:val="StyleUnderline"/>
          <w:highlight w:val="cyan"/>
        </w:rPr>
        <w:t>the benefits of this</w:t>
      </w:r>
      <w:r w:rsidRPr="00AE78C3">
        <w:rPr>
          <w:rStyle w:val="StyleUnderline"/>
        </w:rPr>
        <w:t xml:space="preserve"> new </w:t>
      </w:r>
      <w:r w:rsidRPr="004A5332">
        <w:rPr>
          <w:rStyle w:val="StyleUnderline"/>
          <w:highlight w:val="cyan"/>
        </w:rPr>
        <w:t>hybrid jobs-climate policy</w:t>
      </w:r>
      <w:r w:rsidRPr="00AE78C3">
        <w:rPr>
          <w:rStyle w:val="StyleUnderline"/>
        </w:rPr>
        <w:t xml:space="preserve"> </w:t>
      </w:r>
      <w:r w:rsidRPr="004A5332">
        <w:rPr>
          <w:rStyle w:val="StyleUnderline"/>
          <w:highlight w:val="cyan"/>
        </w:rPr>
        <w:t xml:space="preserve">may be </w:t>
      </w:r>
      <w:r w:rsidRPr="004A5332">
        <w:rPr>
          <w:rStyle w:val="Emphasis"/>
          <w:sz w:val="28"/>
          <w:szCs w:val="28"/>
          <w:highlight w:val="cyan"/>
        </w:rPr>
        <w:t>critical to the future of climate action</w:t>
      </w:r>
      <w:r w:rsidRPr="00AE78C3">
        <w:t xml:space="preserve">, </w:t>
      </w:r>
      <w:r w:rsidRPr="00AE78C3">
        <w:rPr>
          <w:rStyle w:val="StyleUnderline"/>
        </w:rPr>
        <w:t xml:space="preserve">because </w:t>
      </w:r>
      <w:r w:rsidRPr="004A5332">
        <w:rPr>
          <w:rStyle w:val="StyleUnderline"/>
          <w:highlight w:val="cyan"/>
        </w:rPr>
        <w:t>Dem</w:t>
      </w:r>
      <w:r w:rsidRPr="00AE78C3">
        <w:rPr>
          <w:rStyle w:val="StyleUnderline"/>
        </w:rPr>
        <w:t>ocrat</w:t>
      </w:r>
      <w:r w:rsidRPr="004A5332">
        <w:rPr>
          <w:rStyle w:val="StyleUnderline"/>
          <w:highlight w:val="cyan"/>
        </w:rPr>
        <w:t xml:space="preserve">s will be judged on the </w:t>
      </w:r>
      <w:r w:rsidRPr="004A5332">
        <w:rPr>
          <w:rStyle w:val="Emphasis"/>
          <w:highlight w:val="cyan"/>
        </w:rPr>
        <w:t>results in</w:t>
      </w:r>
      <w:r w:rsidRPr="00AE78C3">
        <w:rPr>
          <w:rStyle w:val="Emphasis"/>
        </w:rPr>
        <w:t xml:space="preserve"> 20</w:t>
      </w:r>
      <w:r w:rsidRPr="004A5332">
        <w:rPr>
          <w:rStyle w:val="Emphasis"/>
          <w:highlight w:val="cyan"/>
        </w:rPr>
        <w:t>22</w:t>
      </w:r>
      <w:r w:rsidRPr="00AE78C3">
        <w:rPr>
          <w:rStyle w:val="StyleUnderline"/>
        </w:rPr>
        <w:t xml:space="preserve">, </w:t>
      </w:r>
      <w:r w:rsidRPr="004A5332">
        <w:rPr>
          <w:rStyle w:val="StyleUnderline"/>
          <w:highlight w:val="cyan"/>
        </w:rPr>
        <w:t xml:space="preserve">and the party will </w:t>
      </w:r>
      <w:r w:rsidRPr="004A5332">
        <w:rPr>
          <w:rStyle w:val="Emphasis"/>
          <w:highlight w:val="cyan"/>
        </w:rPr>
        <w:t>need public support for climate action</w:t>
      </w:r>
      <w:r w:rsidRPr="00AE78C3">
        <w:rPr>
          <w:rStyle w:val="Emphasis"/>
        </w:rPr>
        <w:t xml:space="preserve"> well </w:t>
      </w:r>
      <w:r w:rsidRPr="004A5332">
        <w:rPr>
          <w:rStyle w:val="Emphasis"/>
          <w:highlight w:val="cyan"/>
        </w:rPr>
        <w:t>beyond that</w:t>
      </w:r>
      <w:r w:rsidRPr="004A5332">
        <w:rPr>
          <w:highlight w:val="cyan"/>
        </w:rPr>
        <w:t>.</w:t>
      </w:r>
    </w:p>
    <w:sectPr w:rsidR="00544E79" w:rsidRPr="00544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6"/>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544E79"/>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44E79"/>
    <w:rsid w:val="0057268A"/>
    <w:rsid w:val="005B23F1"/>
    <w:rsid w:val="005B28CB"/>
    <w:rsid w:val="005D2912"/>
    <w:rsid w:val="006065BD"/>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BAC3"/>
  <w15:chartTrackingRefBased/>
  <w15:docId w15:val="{BA68AA80-960B-456B-BAC7-98630934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4E79"/>
    <w:rPr>
      <w:rFonts w:ascii="Calibri" w:hAnsi="Calibri" w:cs="Calibri"/>
    </w:rPr>
  </w:style>
  <w:style w:type="paragraph" w:styleId="Heading1">
    <w:name w:val="heading 1"/>
    <w:aliases w:val="Pocket"/>
    <w:basedOn w:val="Normal"/>
    <w:next w:val="Normal"/>
    <w:link w:val="Heading1Char"/>
    <w:qFormat/>
    <w:rsid w:val="00544E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4E7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44E7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544E7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44E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4E79"/>
  </w:style>
  <w:style w:type="character" w:customStyle="1" w:styleId="Heading1Char">
    <w:name w:val="Heading 1 Char"/>
    <w:aliases w:val="Pocket Char"/>
    <w:basedOn w:val="DefaultParagraphFont"/>
    <w:link w:val="Heading1"/>
    <w:rsid w:val="00544E7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4E7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44E7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44E7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44E7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44E7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544E79"/>
    <w:rPr>
      <w:b w:val="0"/>
      <w:sz w:val="22"/>
      <w:u w:val="single"/>
    </w:rPr>
  </w:style>
  <w:style w:type="character" w:styleId="Hyperlink">
    <w:name w:val="Hyperlink"/>
    <w:aliases w:val="No Spacing Char,Card Format Char,ClearFormatting Char,Clear Char,DDI Tag Char,Tag Title Char,No Spacing51 Char,Very Small Text Char,Debate Text Char,No Spacing11 Char,No Spacing31 Char,No Spacing22 Char,No Spacing111 Char,No Spacing3 Char"/>
    <w:basedOn w:val="DefaultParagraphFont"/>
    <w:link w:val="NoSpacing"/>
    <w:uiPriority w:val="99"/>
    <w:unhideWhenUsed/>
    <w:rsid w:val="00544E79"/>
    <w:rPr>
      <w:color w:val="auto"/>
      <w:u w:val="none"/>
    </w:rPr>
  </w:style>
  <w:style w:type="character" w:styleId="FollowedHyperlink">
    <w:name w:val="FollowedHyperlink"/>
    <w:basedOn w:val="DefaultParagraphFont"/>
    <w:uiPriority w:val="99"/>
    <w:semiHidden/>
    <w:unhideWhenUsed/>
    <w:rsid w:val="00544E79"/>
    <w:rPr>
      <w:color w:val="auto"/>
      <w:u w:val="none"/>
    </w:rPr>
  </w:style>
  <w:style w:type="paragraph" w:customStyle="1" w:styleId="textbold">
    <w:name w:val="text bold"/>
    <w:basedOn w:val="Normal"/>
    <w:link w:val="Emphasis"/>
    <w:autoRedefine/>
    <w:uiPriority w:val="7"/>
    <w:qFormat/>
    <w:rsid w:val="00544E7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text">
    <w:name w:val="card text"/>
    <w:basedOn w:val="Normal"/>
    <w:link w:val="cardtextChar"/>
    <w:qFormat/>
    <w:rsid w:val="00544E79"/>
    <w:pPr>
      <w:ind w:left="288" w:right="288"/>
    </w:pPr>
  </w:style>
  <w:style w:type="character" w:customStyle="1" w:styleId="cardtextChar">
    <w:name w:val="card text Char"/>
    <w:basedOn w:val="DefaultParagraphFont"/>
    <w:link w:val="cardtext"/>
    <w:rsid w:val="00544E79"/>
    <w:rPr>
      <w:rFonts w:ascii="Calibri" w:hAnsi="Calibri" w:cs="Calibri"/>
    </w:rPr>
  </w:style>
  <w:style w:type="paragraph" w:customStyle="1" w:styleId="card">
    <w:name w:val="card"/>
    <w:basedOn w:val="Normal"/>
    <w:link w:val="cardChar"/>
    <w:qFormat/>
    <w:rsid w:val="00544E79"/>
    <w:pPr>
      <w:ind w:left="288" w:right="288"/>
    </w:pPr>
    <w:rPr>
      <w:rFonts w:eastAsia="Times New Roman" w:cs="Times New Roman"/>
      <w:szCs w:val="20"/>
    </w:rPr>
  </w:style>
  <w:style w:type="character" w:customStyle="1" w:styleId="cardChar">
    <w:name w:val="card Char"/>
    <w:link w:val="card"/>
    <w:rsid w:val="00544E79"/>
    <w:rPr>
      <w:rFonts w:ascii="Calibri" w:eastAsia="Times New Roman" w:hAnsi="Calibri" w:cs="Times New Roman"/>
      <w:szCs w:val="20"/>
    </w:rPr>
  </w:style>
  <w:style w:type="paragraph" w:customStyle="1" w:styleId="Emphasize">
    <w:name w:val="Emphasize"/>
    <w:basedOn w:val="Normal"/>
    <w:uiPriority w:val="7"/>
    <w:qFormat/>
    <w:rsid w:val="00544E7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ClearFormatting,Clear,DDI Tag,Tag Title,No Spacing51,Very Small Text,Debate Text,No Spacing11,No Spacing31,No Spacing22,No Spacing111,No Spacing3,No Spacing2,Read stuff,No Spacing111112,No Spacing11211,No Spacing6,No Spacing tnr,ca"/>
    <w:basedOn w:val="Heading1"/>
    <w:link w:val="Hyperlink"/>
    <w:autoRedefine/>
    <w:uiPriority w:val="99"/>
    <w:qFormat/>
    <w:rsid w:val="00544E79"/>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544E7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basedOn w:val="Heading4"/>
    <w:link w:val="analyticsChar"/>
    <w:autoRedefine/>
    <w:uiPriority w:val="4"/>
    <w:qFormat/>
    <w:rsid w:val="00544E79"/>
    <w:rPr>
      <w:color w:val="1F4E79" w:themeColor="accent1" w:themeShade="80"/>
    </w:rPr>
  </w:style>
  <w:style w:type="character" w:customStyle="1" w:styleId="analyticsChar">
    <w:name w:val="analytics Char"/>
    <w:basedOn w:val="DefaultParagraphFont"/>
    <w:link w:val="analytics"/>
    <w:uiPriority w:val="4"/>
    <w:rsid w:val="00544E79"/>
    <w:rPr>
      <w:rFonts w:ascii="Calibri" w:eastAsiaTheme="majorEastAsia" w:hAnsi="Calibri" w:cstheme="majorBidi"/>
      <w:b/>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hlyreview.org/2019/02/01/capitalism-has-failed-what-next/" TargetMode="External"/><Relationship Id="rId13" Type="http://schemas.openxmlformats.org/officeDocument/2006/relationships/hyperlink" Target="https://www.concurrences.com/en/review/issues/no-1-2021/on-topic/the-new-us-antitrust-administration-en" TargetMode="External"/><Relationship Id="rId18" Type="http://schemas.openxmlformats.org/officeDocument/2006/relationships/hyperlink" Target="https://repository.law.umich.edu/cgi/viewcontent.cgi?article=1165&amp;context=mlr" TargetMode="External"/><Relationship Id="rId26" Type="http://schemas.openxmlformats.org/officeDocument/2006/relationships/hyperlink" Target="http://library.cqpress.com/cqresearcher/document.php?id=cqresrre2021050705" TargetMode="External"/><Relationship Id="rId3" Type="http://schemas.openxmlformats.org/officeDocument/2006/relationships/styles" Target="styles.xml"/><Relationship Id="rId21" Type="http://schemas.openxmlformats.org/officeDocument/2006/relationships/hyperlink" Target="https://www.epi.org/publication/ib241/" TargetMode="External"/><Relationship Id="rId7" Type="http://schemas.openxmlformats.org/officeDocument/2006/relationships/hyperlink" Target="http://www.theatlantic.com/health/archive/2014/06/how-bad-neuroscience-reinforces-racist-drug-policy/371378/" TargetMode="External"/><Relationship Id="rId12" Type="http://schemas.openxmlformats.org/officeDocument/2006/relationships/hyperlink" Target="https://thehill.com/opinion/campaign/573494-democrats-do-or-die-moment" TargetMode="External"/><Relationship Id="rId17" Type="http://schemas.openxmlformats.org/officeDocument/2006/relationships/hyperlink" Target="http://www.brookings.edu/~/media/Research/Files/Papers/2013/3/26%20marijuana%20legalization%20localism%20rauch/Washington%20Versus%20Washington%20and%20Colorado_Rauch_v17.pdf" TargetMode="External"/><Relationship Id="rId25" Type="http://schemas.openxmlformats.org/officeDocument/2006/relationships/hyperlink" Target="https://www.mofo.com/resources/insights/210322-atr-update.html" TargetMode="External"/><Relationship Id="rId2" Type="http://schemas.openxmlformats.org/officeDocument/2006/relationships/numbering" Target="numbering.xml"/><Relationship Id="rId16" Type="http://schemas.openxmlformats.org/officeDocument/2006/relationships/hyperlink" Target="https://www.forbes.com/sites/tomangell/2019/06/20/congress-votes-to-block-feds-from-enforcing-marijuana-laws-in-legal-states/" TargetMode="External"/><Relationship Id="rId20" Type="http://schemas.openxmlformats.org/officeDocument/2006/relationships/hyperlink" Target="https://www.prisonpolicy.org/reports/pie2019.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ura.rw/fileadmin/laws/LawAgencyforRegul.pdf" TargetMode="External"/><Relationship Id="rId11" Type="http://schemas.openxmlformats.org/officeDocument/2006/relationships/hyperlink" Target="https://www.law.georgetown.edu/american-criminal-law-review/wp-content/uploads/sites/15/2019/06/56-4-Criminal-Law-and-Cooperative-Federalism.pdf%5d//AV" TargetMode="External"/><Relationship Id="rId24" Type="http://schemas.openxmlformats.org/officeDocument/2006/relationships/hyperlink" Target="https://thehill.com/policy/energy-environment/572506-democrats-hope-biden-can-flip-manchin-and-sinema" TargetMode="External"/><Relationship Id="rId5" Type="http://schemas.openxmlformats.org/officeDocument/2006/relationships/webSettings" Target="webSettings.xml"/><Relationship Id="rId15" Type="http://schemas.openxmlformats.org/officeDocument/2006/relationships/hyperlink" Target="https://www.cnn.com/2019/05/16/politics/joe-biden-marijuana-decriminalization/index.html" TargetMode="External"/><Relationship Id="rId23" Type="http://schemas.openxmlformats.org/officeDocument/2006/relationships/hyperlink" Target="https://www.politico.com/news/2021/09/16/biden-influence-capitol-democrats-511952" TargetMode="External"/><Relationship Id="rId28" Type="http://schemas.openxmlformats.org/officeDocument/2006/relationships/fontTable" Target="fontTable.xml"/><Relationship Id="rId10" Type="http://schemas.openxmlformats.org/officeDocument/2006/relationships/hyperlink" Target="https://truthout.org/articles/racist-violence-cant-be-separated-from-the-violence-of-neoliberal-capitalism/" TargetMode="External"/><Relationship Id="rId19" Type="http://schemas.openxmlformats.org/officeDocument/2006/relationships/hyperlink" Target="https://abcnews.go.com/Health/fearing-outbreaks-riots-nations-prison-jail-wardens-scramble/story?id=69676840" TargetMode="External"/><Relationship Id="rId4" Type="http://schemas.openxmlformats.org/officeDocument/2006/relationships/settings" Target="settings.xml"/><Relationship Id="rId9" Type="http://schemas.openxmlformats.org/officeDocument/2006/relationships/hyperlink" Target="https://monthlyreview.org/2020/07/01/modern-u-s-racial-capitalism/)***Footnotes" TargetMode="External"/><Relationship Id="rId14" Type="http://schemas.openxmlformats.org/officeDocument/2006/relationships/hyperlink" Target="https://www.canarymedia.com/articles/climate-policy-crunch-time-we-need-congress-to-pass-a-clean-energy-standard-and-tax-credits/" TargetMode="External"/><Relationship Id="rId22" Type="http://schemas.openxmlformats.org/officeDocument/2006/relationships/hyperlink" Target="https://ocj.com/2021/09/infrastructure-bill-moving-forward/" TargetMode="External"/><Relationship Id="rId27" Type="http://schemas.openxmlformats.org/officeDocument/2006/relationships/hyperlink" Target="https://www.vox.com/22278998/biden-stimulus-jobs-climate-change-energy-electric-cars-conser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25045</Words>
  <Characters>142758</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1</cp:revision>
  <dcterms:created xsi:type="dcterms:W3CDTF">2021-09-25T20:42:00Z</dcterms:created>
  <dcterms:modified xsi:type="dcterms:W3CDTF">2021-09-25T20:43:00Z</dcterms:modified>
</cp:coreProperties>
</file>