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34B7" w14:textId="598C9CDE" w:rsidR="00CA2FD4" w:rsidRDefault="00CA2FD4" w:rsidP="00CA2FD4">
      <w:pPr>
        <w:pStyle w:val="Heading1"/>
      </w:pPr>
      <w:r>
        <w:t>1NC</w:t>
      </w:r>
    </w:p>
    <w:p w14:paraId="3AB379C9" w14:textId="38376839" w:rsidR="00CA2FD4" w:rsidRDefault="00CA2FD4" w:rsidP="00CA2FD4">
      <w:pPr>
        <w:pStyle w:val="Heading3"/>
      </w:pPr>
      <w:r>
        <w:lastRenderedPageBreak/>
        <w:t>1</w:t>
      </w:r>
    </w:p>
    <w:p w14:paraId="1253EE63" w14:textId="77777777" w:rsidR="00CA2FD4" w:rsidRPr="00C73C36" w:rsidRDefault="00CA2FD4" w:rsidP="00CA2FD4">
      <w:r>
        <w:t>Topicality</w:t>
      </w:r>
    </w:p>
    <w:p w14:paraId="38ED01B0" w14:textId="77777777" w:rsidR="00CA2FD4" w:rsidRPr="00CF603D" w:rsidRDefault="00CA2FD4" w:rsidP="00CA2FD4">
      <w:pPr>
        <w:pStyle w:val="Heading4"/>
      </w:pPr>
      <w:r>
        <w:t>Our interpretation is that the affirmative should defend the goals of the resolution: prohibition of anticompetitive business practices by the private sector — affirmatives can refuse the methodology of the resolution, but the end point of the 1AC should be the goal of the resolution</w:t>
      </w:r>
    </w:p>
    <w:p w14:paraId="77669FD7" w14:textId="77777777" w:rsidR="00CA2FD4" w:rsidRDefault="00CA2FD4" w:rsidP="00CA2FD4"/>
    <w:p w14:paraId="370EF251" w14:textId="77777777" w:rsidR="00CA2FD4" w:rsidRPr="00D46527" w:rsidRDefault="00CA2FD4" w:rsidP="00CA2FD4">
      <w:pPr>
        <w:keepNext/>
        <w:keepLines/>
        <w:spacing w:before="40" w:after="0"/>
        <w:outlineLvl w:val="3"/>
        <w:rPr>
          <w:rFonts w:eastAsiaTheme="majorEastAsia" w:cstheme="majorBidi"/>
          <w:b/>
          <w:iCs/>
          <w:sz w:val="26"/>
        </w:rPr>
      </w:pPr>
      <w:r>
        <w:rPr>
          <w:rFonts w:eastAsiaTheme="majorEastAsia" w:cstheme="majorBidi"/>
          <w:b/>
          <w:iCs/>
          <w:sz w:val="26"/>
        </w:rPr>
        <w:t xml:space="preserve">“Prohibition” means to formally </w:t>
      </w:r>
      <w:r>
        <w:rPr>
          <w:rFonts w:eastAsiaTheme="majorEastAsia" w:cstheme="majorBidi"/>
          <w:b/>
          <w:iCs/>
          <w:sz w:val="26"/>
          <w:u w:val="single"/>
        </w:rPr>
        <w:t>forbid</w:t>
      </w:r>
      <w:r>
        <w:rPr>
          <w:rFonts w:eastAsiaTheme="majorEastAsia" w:cstheme="majorBidi"/>
          <w:b/>
          <w:iCs/>
          <w:sz w:val="26"/>
        </w:rPr>
        <w:t xml:space="preserve">. </w:t>
      </w:r>
    </w:p>
    <w:p w14:paraId="5372E6F7" w14:textId="77777777" w:rsidR="00CA2FD4" w:rsidRPr="00EB0BB4" w:rsidRDefault="00CA2FD4" w:rsidP="00CA2FD4">
      <w:r w:rsidRPr="00D46527">
        <w:rPr>
          <w:b/>
          <w:bCs/>
          <w:sz w:val="26"/>
        </w:rPr>
        <w:t>Eaton</w:t>
      </w:r>
      <w:r w:rsidRPr="00E7183A">
        <w:t xml:space="preserve"> et al</w:t>
      </w:r>
      <w:r>
        <w:t>.</w:t>
      </w:r>
      <w:r w:rsidRPr="00E7183A">
        <w:t xml:space="preserve"> </w:t>
      </w:r>
      <w:r w:rsidRPr="00D46527">
        <w:rPr>
          <w:b/>
          <w:bCs/>
          <w:sz w:val="26"/>
        </w:rPr>
        <w:t>17</w:t>
      </w:r>
      <w:r w:rsidRPr="00E7183A">
        <w:t xml:space="preserve">, </w:t>
      </w:r>
      <w:r w:rsidRPr="00EB0BB4">
        <w:t>Joseph Van Eaton, Gail Karish</w:t>
      </w:r>
      <w:r>
        <w:t>,</w:t>
      </w:r>
      <w:r w:rsidRPr="00EB0BB4">
        <w:t xml:space="preserve"> Gerard Lavery Lederer, lawyers for Best Best &amp; Krieger, Llp. Michael Watza, </w:t>
      </w:r>
      <w:r>
        <w:t>(3-8-2017</w:t>
      </w:r>
      <w:r w:rsidRPr="00EB0BB4">
        <w:t>, KITCH DRUTCHAS WAGNER VALITUTTI &amp; SHERBROOK, “BEFORE THE FEDERAL COMMUNICATIONS COMMISSION WASHINGTON, D.C”, COMMENTS OF SMART COMMUNITIES SITING COALITION, https://tellusventure.com/downloads/policy/fcc_row/smart_communities_siting_coaltion_comments_mobilitie_8mar2017.pdf)</w:t>
      </w:r>
    </w:p>
    <w:p w14:paraId="7A136DE4" w14:textId="77777777" w:rsidR="00CA2FD4" w:rsidRDefault="00CA2FD4" w:rsidP="00CA2FD4">
      <w:r w:rsidRPr="00E7183A">
        <w:rPr>
          <w:u w:val="single"/>
        </w:rPr>
        <w:t>2. What are</w:t>
      </w:r>
      <w:r w:rsidRPr="00E7183A">
        <w:t xml:space="preserve"> at issue </w:t>
      </w:r>
      <w:r w:rsidRPr="00E7183A">
        <w:rPr>
          <w:u w:val="single"/>
        </w:rPr>
        <w:t>legally</w:t>
      </w:r>
      <w:r w:rsidRPr="00E7183A">
        <w:t xml:space="preserve"> are </w:t>
      </w:r>
      <w:r w:rsidRPr="00065BD0">
        <w:rPr>
          <w:highlight w:val="cyan"/>
          <w:u w:val="single"/>
        </w:rPr>
        <w:t>prohibitions</w:t>
      </w:r>
      <w:r w:rsidRPr="00E7183A">
        <w:t xml:space="preserve"> and effective prohibitions, </w:t>
      </w:r>
      <w:r w:rsidRPr="00E7183A">
        <w:rPr>
          <w:u w:val="single"/>
        </w:rPr>
        <w:t>and not hindrances</w:t>
      </w:r>
      <w:r w:rsidRPr="00E7183A">
        <w:t xml:space="preserve">, as the Commission seems to suggest in its Notice. </w:t>
      </w:r>
      <w:r w:rsidRPr="00065BD0">
        <w:rPr>
          <w:highlight w:val="cyan"/>
          <w:u w:val="single"/>
        </w:rPr>
        <w:t>The term</w:t>
      </w:r>
      <w:r w:rsidRPr="00E7183A">
        <w:rPr>
          <w:u w:val="single"/>
        </w:rPr>
        <w:t xml:space="preserve"> “prohibit”</w:t>
      </w:r>
      <w:r w:rsidRPr="00E7183A">
        <w:t xml:space="preserve"> is not defined in the Act, but it </w:t>
      </w:r>
      <w:r w:rsidRPr="00065BD0">
        <w:rPr>
          <w:highlight w:val="cyan"/>
          <w:u w:val="single"/>
        </w:rPr>
        <w:t>has</w:t>
      </w:r>
      <w:r w:rsidRPr="00E7183A">
        <w:rPr>
          <w:u w:val="single"/>
        </w:rPr>
        <w:t xml:space="preserve"> an ordinary </w:t>
      </w:r>
      <w:r w:rsidRPr="00065BD0">
        <w:rPr>
          <w:highlight w:val="cyan"/>
          <w:u w:val="single"/>
        </w:rPr>
        <w:t>meaning</w:t>
      </w:r>
      <w:r w:rsidRPr="006D51C9">
        <w:t xml:space="preserve">: </w:t>
      </w:r>
      <w:r w:rsidRPr="00065BD0">
        <w:rPr>
          <w:rStyle w:val="Emphasis"/>
          <w:highlight w:val="cyan"/>
        </w:rPr>
        <w:t>to formally forbid</w:t>
      </w:r>
      <w:r w:rsidRPr="00E7183A">
        <w:t xml:space="preserve"> (something) by law, rule, or other authority; or </w:t>
      </w:r>
      <w:r w:rsidRPr="00065BD0">
        <w:rPr>
          <w:highlight w:val="cyan"/>
          <w:u w:val="single"/>
        </w:rPr>
        <w:t>to</w:t>
      </w:r>
      <w:r w:rsidRPr="00E7183A">
        <w:rPr>
          <w:u w:val="single"/>
        </w:rPr>
        <w:t xml:space="preserve"> “prevent, stop, rule out, preclude, </w:t>
      </w:r>
      <w:r w:rsidRPr="00065BD0">
        <w:rPr>
          <w:rStyle w:val="Emphasis"/>
          <w:highlight w:val="cyan"/>
        </w:rPr>
        <w:t>make impossible</w:t>
      </w:r>
      <w:r w:rsidRPr="00E7183A">
        <w:rPr>
          <w:u w:val="single"/>
        </w:rPr>
        <w:t xml:space="preserve">.” </w:t>
      </w:r>
      <w:r w:rsidRPr="00065BD0">
        <w:rPr>
          <w:highlight w:val="cyan"/>
          <w:u w:val="single"/>
        </w:rPr>
        <w:t>A mere “</w:t>
      </w:r>
      <w:r w:rsidRPr="00065BD0">
        <w:rPr>
          <w:rStyle w:val="Emphasis"/>
          <w:highlight w:val="cyan"/>
        </w:rPr>
        <w:t>hindrance</w:t>
      </w:r>
      <w:r w:rsidRPr="00E7183A">
        <w:t>” “</w:t>
      </w:r>
      <w:r w:rsidRPr="00065BD0">
        <w:rPr>
          <w:highlight w:val="cyan"/>
          <w:u w:val="single"/>
        </w:rPr>
        <w:t xml:space="preserve">is </w:t>
      </w:r>
      <w:r w:rsidRPr="00E7183A">
        <w:rPr>
          <w:u w:val="single"/>
        </w:rPr>
        <w:t>simply</w:t>
      </w:r>
      <w:r w:rsidRPr="00E7183A">
        <w:t xml:space="preserve"> </w:t>
      </w:r>
      <w:r w:rsidRPr="00065BD0">
        <w:rPr>
          <w:rStyle w:val="Emphasis"/>
          <w:highlight w:val="cyan"/>
        </w:rPr>
        <w:t>not</w:t>
      </w:r>
      <w:r w:rsidRPr="00E7183A">
        <w:rPr>
          <w:b/>
          <w:iCs/>
          <w:u w:val="single"/>
        </w:rPr>
        <w:t xml:space="preserve"> </w:t>
      </w:r>
      <w:r w:rsidRPr="00E7183A">
        <w:rPr>
          <w:rStyle w:val="StyleUnderline"/>
        </w:rPr>
        <w:t>in accord with</w:t>
      </w:r>
      <w:r w:rsidRPr="00E7183A">
        <w:rPr>
          <w:b/>
          <w:iCs/>
          <w:u w:val="single"/>
        </w:rPr>
        <w:t xml:space="preserve"> </w:t>
      </w:r>
      <w:r w:rsidRPr="00065BD0">
        <w:rPr>
          <w:rStyle w:val="Emphasis"/>
          <w:highlight w:val="cyan"/>
        </w:rPr>
        <w:t>the ordinary</w:t>
      </w:r>
      <w:r w:rsidRPr="00EE58DD">
        <w:rPr>
          <w:b/>
          <w:iCs/>
          <w:u w:val="single"/>
        </w:rPr>
        <w:t xml:space="preserve"> </w:t>
      </w:r>
      <w:r w:rsidRPr="00EE58DD">
        <w:rPr>
          <w:rStyle w:val="StyleUnderline"/>
        </w:rPr>
        <w:t>and</w:t>
      </w:r>
      <w:r w:rsidRPr="00E7183A">
        <w:rPr>
          <w:rStyle w:val="StyleUnderline"/>
        </w:rPr>
        <w:t xml:space="preserve"> fair</w:t>
      </w:r>
      <w:r w:rsidRPr="00E7183A">
        <w:rPr>
          <w:b/>
          <w:iCs/>
          <w:u w:val="single"/>
        </w:rPr>
        <w:t xml:space="preserve"> </w:t>
      </w:r>
      <w:r w:rsidRPr="00065BD0">
        <w:rPr>
          <w:rStyle w:val="Emphasis"/>
          <w:highlight w:val="cyan"/>
        </w:rPr>
        <w:t>meaning</w:t>
      </w:r>
      <w:r w:rsidRPr="00E7183A">
        <w:t>”</w:t>
      </w:r>
      <w:r w:rsidRPr="00065BD0">
        <w:rPr>
          <w:rStyle w:val="Emphasis"/>
          <w:highlight w:val="cyan"/>
        </w:rPr>
        <w:t xml:space="preserve"> of</w:t>
      </w:r>
      <w:r w:rsidRPr="00E7183A">
        <w:t xml:space="preserve"> the term </w:t>
      </w:r>
      <w:r w:rsidRPr="00065BD0">
        <w:rPr>
          <w:rStyle w:val="Emphasis"/>
          <w:highlight w:val="cyan"/>
        </w:rPr>
        <w:t>prohibit</w:t>
      </w:r>
      <w:r w:rsidRPr="00E7183A">
        <w:t xml:space="preserve">,104 and can provide no basis for additional Commission intrusions on local authority over wireless facilities. Much of what Mobilitie complains about is a “hindrance” at most (and usually a hindrance magnified by its own actions). </w:t>
      </w:r>
    </w:p>
    <w:p w14:paraId="566BADB3" w14:textId="77777777" w:rsidR="00CA2FD4" w:rsidRPr="003B7033" w:rsidRDefault="00CA2FD4" w:rsidP="00CA2FD4">
      <w:pPr>
        <w:pStyle w:val="Heading4"/>
        <w:rPr>
          <w:u w:val="single"/>
        </w:rPr>
      </w:pPr>
      <w:r w:rsidRPr="005B1313">
        <w:t xml:space="preserve">Business practices are </w:t>
      </w:r>
      <w:r w:rsidRPr="005B1313">
        <w:rPr>
          <w:u w:val="single"/>
        </w:rPr>
        <w:t xml:space="preserve">ongoing </w:t>
      </w:r>
      <w:r>
        <w:rPr>
          <w:u w:val="single"/>
        </w:rPr>
        <w:t xml:space="preserve">and prevalent </w:t>
      </w:r>
      <w:r w:rsidRPr="005B1313">
        <w:rPr>
          <w:u w:val="single"/>
        </w:rPr>
        <w:t>conduct</w:t>
      </w:r>
      <w:r w:rsidRPr="005B1313">
        <w:t xml:space="preserve"> defined by the behaviors of </w:t>
      </w:r>
      <w:r w:rsidRPr="005B1313">
        <w:rPr>
          <w:u w:val="single"/>
        </w:rPr>
        <w:t xml:space="preserve">many </w:t>
      </w:r>
      <w:r>
        <w:rPr>
          <w:u w:val="single"/>
        </w:rPr>
        <w:t xml:space="preserve">profit-based </w:t>
      </w:r>
      <w:r w:rsidRPr="005B1313">
        <w:rPr>
          <w:u w:val="single"/>
        </w:rPr>
        <w:t>market participants</w:t>
      </w:r>
    </w:p>
    <w:p w14:paraId="7BF39F30" w14:textId="77777777" w:rsidR="00CA2FD4" w:rsidRDefault="00CA2FD4" w:rsidP="00CA2FD4">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HeinOnline accessed online via KU libraries, date accessed 8/27/21) </w:t>
      </w:r>
    </w:p>
    <w:p w14:paraId="4C2EFB9C" w14:textId="77777777" w:rsidR="00CA2FD4" w:rsidRDefault="00CA2FD4" w:rsidP="00CA2FD4">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065BD0">
        <w:rPr>
          <w:rStyle w:val="StyleUnderline"/>
          <w:highlight w:val="cyan"/>
        </w:rPr>
        <w:t>the term</w:t>
      </w:r>
      <w:r w:rsidRPr="00241366">
        <w:rPr>
          <w:rStyle w:val="StyleUnderline"/>
        </w:rPr>
        <w:t xml:space="preserve"> </w:t>
      </w:r>
      <w:r w:rsidRPr="00065BD0">
        <w:rPr>
          <w:rStyle w:val="StyleUnderline"/>
          <w:highlight w:val="cyan"/>
        </w:rPr>
        <w:t xml:space="preserve">"business practices" is used to refer to practices that </w:t>
      </w:r>
      <w:r w:rsidRPr="00065BD0">
        <w:rPr>
          <w:rStyle w:val="Emphasis"/>
          <w:highlight w:val="cyan"/>
        </w:rPr>
        <w:t>emerge over time</w:t>
      </w:r>
      <w:r w:rsidRPr="00241366">
        <w:rPr>
          <w:rStyle w:val="StyleUnderline"/>
        </w:rPr>
        <w:t xml:space="preserve"> </w:t>
      </w:r>
      <w:r w:rsidRPr="00065BD0">
        <w:rPr>
          <w:rStyle w:val="StyleUnderline"/>
          <w:highlight w:val="cyan"/>
        </w:rPr>
        <w:t>as</w:t>
      </w:r>
      <w:r w:rsidRPr="00241366">
        <w:rPr>
          <w:rStyle w:val="StyleUnderline"/>
        </w:rPr>
        <w:t xml:space="preserve"> </w:t>
      </w:r>
      <w:r w:rsidRPr="00065BD0">
        <w:rPr>
          <w:rStyle w:val="Emphasis"/>
          <w:highlight w:val="cyan"/>
        </w:rPr>
        <w:t>countless market participants</w:t>
      </w:r>
      <w:r w:rsidRPr="00241366">
        <w:rPr>
          <w:rStyle w:val="StyleUnderline"/>
        </w:rPr>
        <w:t xml:space="preserve"> exercise their freedom to </w:t>
      </w:r>
      <w:r w:rsidRPr="00065BD0">
        <w:rPr>
          <w:rStyle w:val="StyleUnderline"/>
          <w:highlight w:val="cyan"/>
        </w:rPr>
        <w:t>engage in profitable</w:t>
      </w:r>
      <w:r w:rsidRPr="004674FC">
        <w:rPr>
          <w:rStyle w:val="StyleUnderline"/>
        </w:rPr>
        <w:t xml:space="preserve"> </w:t>
      </w:r>
      <w:r w:rsidRPr="00065BD0">
        <w:rPr>
          <w:rStyle w:val="StyleUnderline"/>
          <w:highlight w:val="cyan"/>
        </w:rPr>
        <w:t>transactions</w:t>
      </w:r>
      <w:r>
        <w:t xml:space="preserve">. For an account of the evolution of business practices, see </w:t>
      </w:r>
      <w:proofErr w:type="gramStart"/>
      <w:r>
        <w:t>infra Part II</w:t>
      </w:r>
      <w:proofErr w:type="gramEnd"/>
      <w:r>
        <w:t xml:space="preserve">. As used here, </w:t>
      </w:r>
      <w:r w:rsidRPr="00065BD0">
        <w:rPr>
          <w:rStyle w:val="StyleUnderline"/>
          <w:highlight w:val="cyan"/>
        </w:rPr>
        <w:t>"business practices" is broader</w:t>
      </w:r>
      <w:r>
        <w:t xml:space="preserve"> and less technical </w:t>
      </w:r>
      <w:r w:rsidRPr="00065BD0">
        <w:rPr>
          <w:rStyle w:val="StyleUnderline"/>
          <w:highlight w:val="cyan"/>
        </w:rPr>
        <w:t>than</w:t>
      </w:r>
      <w:r>
        <w:t xml:space="preserve"> "trade usage," which the Code narrowly defines as "any practice or method of dealing having such regularity of observance in a place, vocation, or trade as to justify an expectation that it will be observed with respect to </w:t>
      </w:r>
      <w:r w:rsidRPr="00065BD0">
        <w:rPr>
          <w:rStyle w:val="StyleUnderline"/>
          <w:highlight w:val="cyan"/>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41775D39" w14:textId="77777777" w:rsidR="00CA2FD4" w:rsidRPr="00065BD0" w:rsidRDefault="00CA2FD4" w:rsidP="00CA2FD4">
      <w:pPr>
        <w:pStyle w:val="Heading4"/>
      </w:pPr>
      <w:r>
        <w:lastRenderedPageBreak/>
        <w:t xml:space="preserve">The private sector is </w:t>
      </w:r>
      <w:r>
        <w:rPr>
          <w:u w:val="single"/>
        </w:rPr>
        <w:t>for profit</w:t>
      </w:r>
      <w:r>
        <w:t xml:space="preserve"> entities and excludes non-profits </w:t>
      </w:r>
      <w:r w:rsidRPr="00065BD0">
        <w:rPr>
          <w:b w:val="0"/>
          <w:bCs/>
        </w:rPr>
        <w:t>— means the NDT, CEDA, ADA, etc. don’t count, so prohibiting debate practices is NOT topical</w:t>
      </w:r>
    </w:p>
    <w:p w14:paraId="1B402D79" w14:textId="77777777" w:rsidR="00CA2FD4" w:rsidRDefault="00CA2FD4" w:rsidP="00CA2FD4">
      <w:pPr>
        <w:rPr>
          <w:rStyle w:val="Style13ptBold"/>
        </w:rPr>
      </w:pPr>
      <w:r>
        <w:rPr>
          <w:rStyle w:val="Style13ptBold"/>
        </w:rPr>
        <w:t xml:space="preserve">PMNCH 10, </w:t>
      </w:r>
      <w:r w:rsidRPr="00A64FF1">
        <w:t>Patrnership for Maternal &amp; Newborn Health, https://www.who.int/pmnch/about/steering_committee/B9_10_7_ps_principles.pdf</w:t>
      </w:r>
      <w:r>
        <w:rPr>
          <w:rStyle w:val="Style13ptBold"/>
        </w:rPr>
        <w:t>)</w:t>
      </w:r>
    </w:p>
    <w:p w14:paraId="081D45AA" w14:textId="77777777" w:rsidR="00CA2FD4" w:rsidRPr="00065BD0" w:rsidRDefault="00CA2FD4" w:rsidP="00CA2FD4">
      <w:pPr>
        <w:rPr>
          <w:sz w:val="16"/>
        </w:rPr>
      </w:pPr>
      <w:r w:rsidRPr="00A64FF1">
        <w:rPr>
          <w:sz w:val="16"/>
        </w:rPr>
        <w:t xml:space="preserve">For this study </w:t>
      </w:r>
      <w:r w:rsidRPr="00065BD0">
        <w:rPr>
          <w:rStyle w:val="StyleUnderline"/>
          <w:highlight w:val="cyan"/>
        </w:rPr>
        <w:t>the private sector is defined as: for-profit formal commercial organizations</w:t>
      </w:r>
      <w:r w:rsidRPr="00A64FF1">
        <w:rPr>
          <w:sz w:val="16"/>
        </w:rPr>
        <w:t xml:space="preserve"> as well as business coalitions or business alliances </w:t>
      </w:r>
      <w:r w:rsidRPr="00A64FF1">
        <w:rPr>
          <w:sz w:val="16"/>
        </w:rPr>
        <w:t xml:space="preserve"> Using this definition, </w:t>
      </w:r>
      <w:r w:rsidRPr="00065BD0">
        <w:rPr>
          <w:rStyle w:val="StyleUnderline"/>
          <w:highlight w:val="cyan"/>
        </w:rPr>
        <w:t xml:space="preserve">private sector </w:t>
      </w:r>
      <w:proofErr w:type="gramStart"/>
      <w:r w:rsidRPr="00065BD0">
        <w:rPr>
          <w:rStyle w:val="StyleUnderline"/>
          <w:highlight w:val="cyan"/>
        </w:rPr>
        <w:t>includes:</w:t>
      </w:r>
      <w:proofErr w:type="gramEnd"/>
      <w:r w:rsidRPr="00065BD0">
        <w:rPr>
          <w:rStyle w:val="StyleUnderline"/>
          <w:highlight w:val="cyan"/>
        </w:rPr>
        <w:t xml:space="preserve"> a) For-profit commercial enterprises or businesses</w:t>
      </w:r>
      <w:r w:rsidRPr="00A64FF1">
        <w:rPr>
          <w:sz w:val="16"/>
        </w:rPr>
        <w:t xml:space="preserve"> b) </w:t>
      </w:r>
      <w:r w:rsidRPr="00065BD0">
        <w:rPr>
          <w:rStyle w:val="StyleUnderline"/>
          <w:highlight w:val="cyan"/>
        </w:rPr>
        <w:t>Business coalitions and alliances</w:t>
      </w:r>
      <w:r w:rsidRPr="00A64FF1">
        <w:rPr>
          <w:sz w:val="16"/>
        </w:rPr>
        <w:t xml:space="preserve"> (cross-industry, multi issues groups; issue-specific initiatives; industry-focused initiatives)</w:t>
      </w:r>
    </w:p>
    <w:p w14:paraId="660641E7" w14:textId="77777777" w:rsidR="00CA2FD4" w:rsidRPr="00AE3045" w:rsidRDefault="00CA2FD4" w:rsidP="00CA2FD4">
      <w:pPr>
        <w:pStyle w:val="Heading4"/>
      </w:pPr>
      <w:r>
        <w:t xml:space="preserve">They </w:t>
      </w:r>
      <w:r>
        <w:rPr>
          <w:u w:val="single"/>
        </w:rPr>
        <w:t xml:space="preserve">violate </w:t>
      </w:r>
      <w:r>
        <w:t>— they don’t have a connection to forbidding anticompetitive business practices</w:t>
      </w:r>
    </w:p>
    <w:p w14:paraId="191B2F22" w14:textId="77777777" w:rsidR="00CA2FD4" w:rsidRPr="00C73C36" w:rsidRDefault="00CA2FD4" w:rsidP="00CA2FD4"/>
    <w:p w14:paraId="42EBFAA0" w14:textId="77777777" w:rsidR="00CA2FD4" w:rsidRDefault="00CA2FD4" w:rsidP="00CA2FD4">
      <w:pPr>
        <w:pStyle w:val="Heading4"/>
      </w:pPr>
      <w:r>
        <w:t xml:space="preserve">A predictable limit is the only way to give the neg a chance to win---radical aff choice shifts the grounds for the debate and puts the aff far ahead. Pre-tournament negative preparation is structured around topical plans as points of offense, which means anything other than a topical plan structurally favors the affirmative. </w:t>
      </w:r>
    </w:p>
    <w:p w14:paraId="71FAACB4" w14:textId="77777777" w:rsidR="00CA2FD4" w:rsidRPr="00C73C36" w:rsidRDefault="00CA2FD4" w:rsidP="00CA2FD4"/>
    <w:p w14:paraId="38C07AC4" w14:textId="77777777" w:rsidR="00CA2FD4" w:rsidRDefault="00CA2FD4" w:rsidP="00CA2FD4">
      <w:pPr>
        <w:pStyle w:val="Heading4"/>
      </w:pPr>
      <w:r>
        <w:t xml:space="preserve">First, fairness---debate requires effective competition between the aff and the neg---the only way for any benefit to be produced from debate is if the judge can </w:t>
      </w:r>
      <w:proofErr w:type="gramStart"/>
      <w:r>
        <w:t>make a decision</w:t>
      </w:r>
      <w:proofErr w:type="gramEnd"/>
      <w:r>
        <w:t xml:space="preserve"> between two sides who have had a relatively equal chance to prepare for a common point of debate.</w:t>
      </w:r>
    </w:p>
    <w:p w14:paraId="4B3270F7" w14:textId="77777777" w:rsidR="00CA2FD4" w:rsidRPr="00C73C36" w:rsidRDefault="00CA2FD4" w:rsidP="00CA2FD4"/>
    <w:p w14:paraId="6924A3AC" w14:textId="77777777" w:rsidR="00CA2FD4" w:rsidRDefault="00CA2FD4" w:rsidP="00CA2FD4">
      <w:pPr>
        <w:pStyle w:val="Heading4"/>
      </w:pPr>
      <w:r>
        <w:t xml:space="preserve">Second, contestation---debate is unique because of the iteration of limited arguments over the course of a season that forces debaters to improve their arguments and reconsider their positions. Every debater is here for different reasons, but all those reasons </w:t>
      </w:r>
      <w:proofErr w:type="gramStart"/>
      <w:r>
        <w:t>rely</w:t>
      </w:r>
      <w:proofErr w:type="gramEnd"/>
      <w:r>
        <w:t xml:space="preserve"> the pedagogical uniqueness of the space and maximizing its benefits. Their topic is unilaterally declared and imprecise, which prevents iteration through shallow debates, unpredictable advocacies, and lack of testing.</w:t>
      </w:r>
    </w:p>
    <w:p w14:paraId="3DA7E58F" w14:textId="77777777" w:rsidR="00CA2FD4" w:rsidRDefault="00CA2FD4" w:rsidP="00CA2FD4">
      <w:pPr>
        <w:pStyle w:val="Heading3"/>
      </w:pPr>
      <w:r>
        <w:lastRenderedPageBreak/>
        <w:t>2</w:t>
      </w:r>
    </w:p>
    <w:p w14:paraId="6D1E8440" w14:textId="77777777" w:rsidR="00CA2FD4" w:rsidRPr="00C73C36" w:rsidRDefault="00CA2FD4" w:rsidP="00CA2FD4">
      <w:r>
        <w:t>Cap K</w:t>
      </w:r>
    </w:p>
    <w:p w14:paraId="46C47B45" w14:textId="77777777" w:rsidR="00CA2FD4" w:rsidRPr="000F0F98" w:rsidRDefault="00CA2FD4" w:rsidP="00CA2FD4">
      <w:pPr>
        <w:pStyle w:val="Heading4"/>
      </w:pPr>
      <w:r>
        <w:t xml:space="preserve">Camming </w:t>
      </w:r>
      <w:r>
        <w:rPr>
          <w:u w:val="single"/>
        </w:rPr>
        <w:t>is work</w:t>
      </w:r>
      <w:r>
        <w:t xml:space="preserve"> and </w:t>
      </w:r>
      <w:r>
        <w:rPr>
          <w:u w:val="single"/>
        </w:rPr>
        <w:t>cannot</w:t>
      </w:r>
      <w:r>
        <w:t xml:space="preserve"> be disentangled from neoliberalism---it can never be liberatory so long as its </w:t>
      </w:r>
      <w:r>
        <w:rPr>
          <w:u w:val="single"/>
        </w:rPr>
        <w:t>transactional</w:t>
      </w:r>
    </w:p>
    <w:p w14:paraId="7AB9CED2" w14:textId="77777777" w:rsidR="00CA2FD4" w:rsidRPr="00141DB0" w:rsidRDefault="00CA2FD4" w:rsidP="00CA2FD4">
      <w:r w:rsidRPr="00141DB0">
        <w:rPr>
          <w:rStyle w:val="Style13ptBold"/>
        </w:rPr>
        <w:t>Sanders et al. 20</w:t>
      </w:r>
      <w:r>
        <w:rPr>
          <w:rStyle w:val="Style13ptBold"/>
        </w:rPr>
        <w:t>,</w:t>
      </w:r>
      <w:r>
        <w:t xml:space="preserve"> *Professor in Criminology at the University of Leicester, **Professor of Sociology at UNLV, ***Doctoral Candidate in the Department of Sociology at the University of Nevada [*Sanders, Teela, **Barbara G. Brents, and ***Chris Wakefield. Paying for sex in a digital age: US and UK perspectives. Routledge, 2020, pp.300.] mads</w:t>
      </w:r>
    </w:p>
    <w:p w14:paraId="45403670" w14:textId="77777777" w:rsidR="00CA2FD4" w:rsidRDefault="00CA2FD4" w:rsidP="00CA2FD4">
      <w:pPr>
        <w:rPr>
          <w:sz w:val="14"/>
        </w:rPr>
      </w:pPr>
      <w:r w:rsidRPr="00141DB0">
        <w:rPr>
          <w:sz w:val="14"/>
        </w:rPr>
        <w:t>But te</w:t>
      </w:r>
      <w:r w:rsidRPr="00141DB0">
        <w:rPr>
          <w:rFonts w:hint="eastAsia"/>
          <w:sz w:val="14"/>
        </w:rPr>
        <w:t>c</w:t>
      </w:r>
      <w:r w:rsidRPr="00141DB0">
        <w:rPr>
          <w:sz w:val="14"/>
        </w:rPr>
        <w:t xml:space="preserve">hnology is not the sole protagonist in ‘sexual shaping’, and we do not want to present ideas around intimacy in a manner that is uncritical. It must be noted from the outset that any </w:t>
      </w:r>
      <w:r w:rsidRPr="00141DB0">
        <w:rPr>
          <w:rStyle w:val="StyleUnderline"/>
          <w:highlight w:val="cyan"/>
        </w:rPr>
        <w:t>experiences of intimacy may</w:t>
      </w:r>
      <w:r w:rsidRPr="00141DB0">
        <w:rPr>
          <w:sz w:val="14"/>
        </w:rPr>
        <w:t xml:space="preserve"> well </w:t>
      </w:r>
      <w:r w:rsidRPr="00141DB0">
        <w:rPr>
          <w:rStyle w:val="StyleUnderline"/>
          <w:highlight w:val="cyan"/>
        </w:rPr>
        <w:t>be</w:t>
      </w:r>
      <w:r w:rsidRPr="00141DB0">
        <w:rPr>
          <w:rStyle w:val="StyleUnderline"/>
        </w:rPr>
        <w:t xml:space="preserve"> asymmetrical </w:t>
      </w:r>
      <w:r w:rsidRPr="00141DB0">
        <w:rPr>
          <w:rStyle w:val="StyleUnderline"/>
          <w:highlight w:val="cyan"/>
        </w:rPr>
        <w:t>in favour of the customer</w:t>
      </w:r>
      <w:r w:rsidRPr="00141DB0">
        <w:rPr>
          <w:sz w:val="14"/>
        </w:rPr>
        <w:t>. Despite knowing that sex workers and cammers can enjoy their work and also be sexually stimulated (Gander 2016; Jones 2016; Kontula 2008; Smith 2017), the bo</w:t>
      </w:r>
      <w:r w:rsidRPr="00141DB0">
        <w:rPr>
          <w:rFonts w:hint="eastAsia"/>
          <w:sz w:val="14"/>
        </w:rPr>
        <w:t>t</w:t>
      </w:r>
      <w:r w:rsidRPr="00141DB0">
        <w:rPr>
          <w:sz w:val="14"/>
        </w:rPr>
        <w:t xml:space="preserve">tom line is that </w:t>
      </w:r>
      <w:r w:rsidRPr="00141DB0">
        <w:rPr>
          <w:rStyle w:val="Emphasis"/>
          <w:sz w:val="28"/>
          <w:szCs w:val="28"/>
          <w:highlight w:val="cyan"/>
        </w:rPr>
        <w:t>camming is work</w:t>
      </w:r>
      <w:r w:rsidRPr="00141DB0">
        <w:rPr>
          <w:sz w:val="14"/>
          <w:highlight w:val="cyan"/>
        </w:rPr>
        <w:t xml:space="preserve">, </w:t>
      </w:r>
      <w:r w:rsidRPr="00141DB0">
        <w:rPr>
          <w:rStyle w:val="StyleUnderline"/>
          <w:highlight w:val="cyan"/>
        </w:rPr>
        <w:t>involving</w:t>
      </w:r>
      <w:r w:rsidRPr="00141DB0">
        <w:rPr>
          <w:rStyle w:val="StyleUnderline"/>
        </w:rPr>
        <w:t xml:space="preserve"> a range of </w:t>
      </w:r>
      <w:r w:rsidRPr="00141DB0">
        <w:rPr>
          <w:rStyle w:val="StyleUnderline"/>
          <w:highlight w:val="cyan"/>
        </w:rPr>
        <w:t xml:space="preserve">sexual, </w:t>
      </w:r>
      <w:proofErr w:type="gramStart"/>
      <w:r w:rsidRPr="00141DB0">
        <w:rPr>
          <w:rStyle w:val="StyleUnderline"/>
          <w:highlight w:val="cyan"/>
        </w:rPr>
        <w:t>emotional</w:t>
      </w:r>
      <w:proofErr w:type="gramEnd"/>
      <w:r w:rsidRPr="00141DB0">
        <w:rPr>
          <w:rStyle w:val="StyleUnderline"/>
          <w:highlight w:val="cyan"/>
        </w:rPr>
        <w:t xml:space="preserve"> and physical labour</w:t>
      </w:r>
      <w:r w:rsidRPr="00141DB0">
        <w:rPr>
          <w:sz w:val="14"/>
        </w:rPr>
        <w:t xml:space="preserve"> (Stuart 2019). </w:t>
      </w:r>
      <w:r w:rsidRPr="00141DB0">
        <w:rPr>
          <w:rFonts w:hint="eastAsia"/>
          <w:sz w:val="14"/>
        </w:rPr>
        <w:t>T</w:t>
      </w:r>
      <w:r w:rsidRPr="00141DB0">
        <w:rPr>
          <w:sz w:val="14"/>
        </w:rPr>
        <w:t xml:space="preserve">he understanding of the potential for intimacy for the customer must be balanced with the understanding that </w:t>
      </w:r>
      <w:r w:rsidRPr="00141DB0">
        <w:rPr>
          <w:rStyle w:val="StyleUnderline"/>
          <w:highlight w:val="cyan"/>
        </w:rPr>
        <w:t>gendered and racialised inequalities mean</w:t>
      </w:r>
      <w:r w:rsidRPr="00141DB0">
        <w:rPr>
          <w:rStyle w:val="StyleUnderline"/>
        </w:rPr>
        <w:t xml:space="preserve"> that </w:t>
      </w:r>
      <w:r w:rsidRPr="00141DB0">
        <w:rPr>
          <w:rStyle w:val="StyleUnderline"/>
          <w:highlight w:val="cyan"/>
        </w:rPr>
        <w:t>certain groups have more need to earn cash in</w:t>
      </w:r>
      <w:r w:rsidRPr="00141DB0">
        <w:rPr>
          <w:rStyle w:val="StyleUnderline"/>
        </w:rPr>
        <w:t xml:space="preserve"> flexible, </w:t>
      </w:r>
      <w:proofErr w:type="gramStart"/>
      <w:r w:rsidRPr="00141DB0">
        <w:rPr>
          <w:rStyle w:val="StyleUnderline"/>
          <w:highlight w:val="cyan"/>
        </w:rPr>
        <w:t>informal</w:t>
      </w:r>
      <w:proofErr w:type="gramEnd"/>
      <w:r w:rsidRPr="00141DB0">
        <w:rPr>
          <w:rStyle w:val="StyleUnderline"/>
        </w:rPr>
        <w:t xml:space="preserve"> and instant </w:t>
      </w:r>
      <w:r w:rsidRPr="00141DB0">
        <w:rPr>
          <w:rStyle w:val="StyleUnderline"/>
          <w:highlight w:val="cyan"/>
        </w:rPr>
        <w:t>ways</w:t>
      </w:r>
      <w:r w:rsidRPr="00141DB0">
        <w:rPr>
          <w:sz w:val="14"/>
        </w:rPr>
        <w:t xml:space="preserve">. </w:t>
      </w:r>
      <w:r w:rsidRPr="00141DB0">
        <w:rPr>
          <w:rStyle w:val="StyleUnderline"/>
        </w:rPr>
        <w:t xml:space="preserve">Sexual norms and desires are also gendered and racialised, as </w:t>
      </w:r>
      <w:r w:rsidRPr="00141DB0">
        <w:rPr>
          <w:rStyle w:val="StyleUnderline"/>
          <w:highlight w:val="cyan"/>
        </w:rPr>
        <w:t>predominantly male consumers demand female delivery</w:t>
      </w:r>
      <w:r w:rsidRPr="00141DB0">
        <w:rPr>
          <w:rStyle w:val="StyleUnderline"/>
        </w:rPr>
        <w:t xml:space="preserve"> and facilitation of sex talk, intimate </w:t>
      </w:r>
      <w:proofErr w:type="gramStart"/>
      <w:r w:rsidRPr="00141DB0">
        <w:rPr>
          <w:rStyle w:val="StyleUnderline"/>
        </w:rPr>
        <w:t>interactions</w:t>
      </w:r>
      <w:proofErr w:type="gramEnd"/>
      <w:r w:rsidRPr="00141DB0">
        <w:rPr>
          <w:rStyle w:val="StyleUnderline"/>
        </w:rPr>
        <w:t xml:space="preserve"> and masturbation over a short period of time and with minimal effort from the consumer.</w:t>
      </w:r>
      <w:r w:rsidRPr="00141DB0">
        <w:rPr>
          <w:sz w:val="14"/>
        </w:rPr>
        <w:t xml:space="preserve"> </w:t>
      </w:r>
      <w:r w:rsidRPr="00141DB0">
        <w:rPr>
          <w:rStyle w:val="StyleUnderline"/>
          <w:highlight w:val="cyan"/>
        </w:rPr>
        <w:t>Workers experience labour exploitations</w:t>
      </w:r>
      <w:r w:rsidRPr="00141DB0">
        <w:rPr>
          <w:rStyle w:val="StyleUnderline"/>
        </w:rPr>
        <w:t>, whi</w:t>
      </w:r>
      <w:r w:rsidRPr="00141DB0">
        <w:rPr>
          <w:rStyle w:val="StyleUnderline"/>
          <w:rFonts w:hint="eastAsia"/>
        </w:rPr>
        <w:t>c</w:t>
      </w:r>
      <w:r w:rsidRPr="00141DB0">
        <w:rPr>
          <w:rStyle w:val="StyleUnderline"/>
        </w:rPr>
        <w:t xml:space="preserve">h may range from </w:t>
      </w:r>
      <w:r w:rsidRPr="00141DB0">
        <w:rPr>
          <w:rStyle w:val="StyleUnderline"/>
          <w:highlight w:val="cyan"/>
        </w:rPr>
        <w:t>financial extortion</w:t>
      </w:r>
      <w:r w:rsidRPr="00141DB0">
        <w:rPr>
          <w:sz w:val="14"/>
        </w:rPr>
        <w:t xml:space="preserve"> (with high overheads taken from platforms) </w:t>
      </w:r>
      <w:r w:rsidRPr="00141DB0">
        <w:rPr>
          <w:rStyle w:val="StyleUnderline"/>
        </w:rPr>
        <w:t xml:space="preserve">to hidden forms of </w:t>
      </w:r>
      <w:r w:rsidRPr="00141DB0">
        <w:rPr>
          <w:rStyle w:val="StyleUnderline"/>
          <w:highlight w:val="cyan"/>
        </w:rPr>
        <w:t>sexual exploitation</w:t>
      </w:r>
      <w:r w:rsidRPr="00141DB0">
        <w:rPr>
          <w:rStyle w:val="StyleUnderline"/>
        </w:rPr>
        <w:t>, whi</w:t>
      </w:r>
      <w:r w:rsidRPr="00141DB0">
        <w:rPr>
          <w:rStyle w:val="StyleUnderline"/>
          <w:rFonts w:hint="eastAsia"/>
        </w:rPr>
        <w:t>c</w:t>
      </w:r>
      <w:r w:rsidRPr="00141DB0">
        <w:rPr>
          <w:rStyle w:val="StyleUnderline"/>
        </w:rPr>
        <w:t>h are not obvious to the consumer</w:t>
      </w:r>
      <w:r w:rsidRPr="00141DB0">
        <w:rPr>
          <w:sz w:val="14"/>
        </w:rPr>
        <w:t xml:space="preserve"> (or to law enforcement for that ma</w:t>
      </w:r>
      <w:r w:rsidRPr="00141DB0">
        <w:rPr>
          <w:rFonts w:hint="eastAsia"/>
          <w:sz w:val="14"/>
        </w:rPr>
        <w:t>t</w:t>
      </w:r>
      <w:r w:rsidRPr="00141DB0">
        <w:rPr>
          <w:sz w:val="14"/>
        </w:rPr>
        <w:t xml:space="preserve">ter). </w:t>
      </w:r>
      <w:r w:rsidRPr="00141DB0">
        <w:rPr>
          <w:rStyle w:val="StyleUnderline"/>
          <w:highlight w:val="cyan"/>
        </w:rPr>
        <w:t>A critical understanding of</w:t>
      </w:r>
      <w:r w:rsidRPr="00141DB0">
        <w:rPr>
          <w:rStyle w:val="StyleUnderline"/>
        </w:rPr>
        <w:t xml:space="preserve"> the </w:t>
      </w:r>
      <w:r w:rsidRPr="00141DB0">
        <w:rPr>
          <w:rStyle w:val="Emphasis"/>
          <w:highlight w:val="cyan"/>
        </w:rPr>
        <w:t>performance of intimacy</w:t>
      </w:r>
      <w:r w:rsidRPr="00141DB0">
        <w:rPr>
          <w:rStyle w:val="StyleUnderline"/>
          <w:highlight w:val="cyan"/>
        </w:rPr>
        <w:t>, as well</w:t>
      </w:r>
      <w:r w:rsidRPr="00141DB0">
        <w:rPr>
          <w:rStyle w:val="StyleUnderline"/>
        </w:rPr>
        <w:t xml:space="preserve"> as its </w:t>
      </w:r>
      <w:r w:rsidRPr="00141DB0">
        <w:rPr>
          <w:rStyle w:val="Emphasis"/>
          <w:highlight w:val="cyan"/>
        </w:rPr>
        <w:t>consumption</w:t>
      </w:r>
      <w:r w:rsidRPr="00141DB0">
        <w:rPr>
          <w:rStyle w:val="StyleUnderline"/>
          <w:highlight w:val="cyan"/>
        </w:rPr>
        <w:t>, must be taken</w:t>
      </w:r>
      <w:r w:rsidRPr="00141DB0">
        <w:rPr>
          <w:rStyle w:val="StyleUnderline"/>
        </w:rPr>
        <w:t xml:space="preserve">, as </w:t>
      </w:r>
      <w:r w:rsidRPr="00141DB0">
        <w:rPr>
          <w:rStyle w:val="Emphasis"/>
          <w:highlight w:val="cyan"/>
        </w:rPr>
        <w:t>power dynamics exist in all labour/consumer relationships</w:t>
      </w:r>
      <w:r w:rsidRPr="00141DB0">
        <w:rPr>
          <w:rStyle w:val="Emphasis"/>
        </w:rPr>
        <w:t xml:space="preserve"> and perhaps more </w:t>
      </w:r>
      <w:r w:rsidRPr="00141DB0">
        <w:rPr>
          <w:rStyle w:val="Emphasis"/>
          <w:highlight w:val="cyan"/>
        </w:rPr>
        <w:t>starkly</w:t>
      </w:r>
      <w:r w:rsidRPr="00141DB0">
        <w:rPr>
          <w:rStyle w:val="Emphasis"/>
        </w:rPr>
        <w:t xml:space="preserve"> in ones </w:t>
      </w:r>
      <w:r w:rsidRPr="00141DB0">
        <w:rPr>
          <w:rStyle w:val="Emphasis"/>
          <w:highlight w:val="cyan"/>
        </w:rPr>
        <w:t>where sex is being traded</w:t>
      </w:r>
      <w:r w:rsidRPr="00141DB0">
        <w:rPr>
          <w:rStyle w:val="StyleUnderline"/>
        </w:rPr>
        <w:t>.</w:t>
      </w:r>
      <w:r w:rsidRPr="00141DB0">
        <w:rPr>
          <w:sz w:val="14"/>
        </w:rPr>
        <w:t xml:space="preserve"> </w:t>
      </w:r>
      <w:r w:rsidRPr="00141DB0">
        <w:rPr>
          <w:rFonts w:hint="eastAsia"/>
          <w:sz w:val="14"/>
        </w:rPr>
        <w:t>T</w:t>
      </w:r>
      <w:r w:rsidRPr="00141DB0">
        <w:rPr>
          <w:sz w:val="14"/>
        </w:rPr>
        <w:t>he webcam has become the vehicle that facilitates labour demands and opportunities, and, at the same time, provides a space for sexual behaviour to be uncoupled from traditional formats and pa</w:t>
      </w:r>
      <w:r w:rsidRPr="00141DB0">
        <w:rPr>
          <w:rFonts w:hint="eastAsia"/>
          <w:sz w:val="14"/>
        </w:rPr>
        <w:t>t</w:t>
      </w:r>
      <w:r w:rsidRPr="00141DB0">
        <w:rPr>
          <w:sz w:val="14"/>
        </w:rPr>
        <w:t xml:space="preserve">terns found in ‘real-time’ space. </w:t>
      </w:r>
      <w:r w:rsidRPr="00141DB0">
        <w:rPr>
          <w:rFonts w:hint="eastAsia"/>
          <w:sz w:val="14"/>
        </w:rPr>
        <w:t>T</w:t>
      </w:r>
      <w:r w:rsidRPr="00141DB0">
        <w:rPr>
          <w:sz w:val="14"/>
        </w:rPr>
        <w:t xml:space="preserve">his online form of work and consumption means that </w:t>
      </w:r>
      <w:r w:rsidRPr="00141DB0">
        <w:rPr>
          <w:rStyle w:val="StyleUnderline"/>
        </w:rPr>
        <w:t>both labourers/providers and consumers/customers tend to cross over between the online only sex market and the physical sex markets where in-person services are consumed</w:t>
      </w:r>
      <w:r w:rsidRPr="00141DB0">
        <w:rPr>
          <w:sz w:val="14"/>
        </w:rPr>
        <w:t xml:space="preserve">. With this dramatic </w:t>
      </w:r>
      <w:r w:rsidRPr="00141DB0">
        <w:rPr>
          <w:rFonts w:hint="eastAsia"/>
          <w:sz w:val="14"/>
        </w:rPr>
        <w:t>c</w:t>
      </w:r>
      <w:r w:rsidRPr="00141DB0">
        <w:rPr>
          <w:sz w:val="14"/>
        </w:rPr>
        <w:t>hange in the last decade, it is clear that the supply and demand dynamics will continue to exploit the advances in te</w:t>
      </w:r>
      <w:r w:rsidRPr="00141DB0">
        <w:rPr>
          <w:rFonts w:hint="eastAsia"/>
          <w:sz w:val="14"/>
        </w:rPr>
        <w:t>c</w:t>
      </w:r>
      <w:r w:rsidRPr="00141DB0">
        <w:rPr>
          <w:sz w:val="14"/>
        </w:rPr>
        <w:t>hnology.</w:t>
      </w:r>
    </w:p>
    <w:p w14:paraId="4B75531C" w14:textId="77777777" w:rsidR="00CA2FD4" w:rsidRPr="009B4C6D" w:rsidRDefault="00CA2FD4" w:rsidP="00CA2FD4">
      <w:pPr>
        <w:pStyle w:val="Heading4"/>
      </w:pPr>
      <w:r w:rsidRPr="009B4C6D">
        <w:t xml:space="preserve">Digital pornography is </w:t>
      </w:r>
      <w:r w:rsidRPr="009B4C6D">
        <w:rPr>
          <w:u w:val="single"/>
        </w:rPr>
        <w:t>driven</w:t>
      </w:r>
      <w:r w:rsidRPr="009B4C6D">
        <w:t xml:space="preserve"> by surveillance capitalism to mine user-data to </w:t>
      </w:r>
      <w:r w:rsidRPr="009B4C6D">
        <w:rPr>
          <w:u w:val="single"/>
        </w:rPr>
        <w:t>maximize efficiency</w:t>
      </w:r>
      <w:r w:rsidRPr="009B4C6D">
        <w:t>---</w:t>
      </w:r>
      <w:r>
        <w:t xml:space="preserve">performances of camming are never </w:t>
      </w:r>
      <w:r>
        <w:rPr>
          <w:u w:val="single"/>
        </w:rPr>
        <w:t>resistive</w:t>
      </w:r>
      <w:r>
        <w:t xml:space="preserve"> but</w:t>
      </w:r>
      <w:r w:rsidRPr="009B4C6D">
        <w:t xml:space="preserve"> enable</w:t>
      </w:r>
      <w:r>
        <w:t xml:space="preserve"> the continuation of</w:t>
      </w:r>
      <w:r w:rsidRPr="009B4C6D">
        <w:t xml:space="preserve"> cyclical labor exploitation</w:t>
      </w:r>
      <w:r>
        <w:t>---turns the AFF</w:t>
      </w:r>
    </w:p>
    <w:p w14:paraId="6F022CA4" w14:textId="77777777" w:rsidR="00CA2FD4" w:rsidRDefault="00CA2FD4" w:rsidP="00CA2FD4">
      <w:r w:rsidRPr="00506AA5">
        <w:rPr>
          <w:rStyle w:val="Style13ptBold"/>
        </w:rPr>
        <w:t>Keilty 18</w:t>
      </w:r>
      <w:r>
        <w:t>, Associate Professor in the Faculty of Information and Centre for Sexual Diversity Studies at the University of Toronto [Patrick, 2021, “Desire by design: pornography as technology industry,” Porn Studies, DOI: 10.1080/23268743.2018.1483208] mads</w:t>
      </w:r>
    </w:p>
    <w:p w14:paraId="417776C1" w14:textId="77777777" w:rsidR="00CA2FD4" w:rsidRDefault="00CA2FD4" w:rsidP="00CA2FD4">
      <w:r>
        <w:t>*</w:t>
      </w:r>
      <w:proofErr w:type="gramStart"/>
      <w:r>
        <w:t>contextualize</w:t>
      </w:r>
      <w:proofErr w:type="gramEnd"/>
      <w:r>
        <w:t xml:space="preserve"> this as a link to the AFF and to the performance</w:t>
      </w:r>
    </w:p>
    <w:p w14:paraId="1F13A89A" w14:textId="77777777" w:rsidR="00CA2FD4" w:rsidRDefault="00CA2FD4" w:rsidP="00CA2FD4">
      <w:pPr>
        <w:rPr>
          <w:sz w:val="12"/>
        </w:rPr>
      </w:pPr>
      <w:r w:rsidRPr="009B4C6D">
        <w:rPr>
          <w:sz w:val="12"/>
        </w:rPr>
        <w:t xml:space="preserve">Globally, </w:t>
      </w:r>
      <w:r w:rsidRPr="00506AA5">
        <w:rPr>
          <w:rStyle w:val="StyleUnderline"/>
        </w:rPr>
        <w:t>pornography is a US$97 billion global media industry</w:t>
      </w:r>
      <w:r w:rsidRPr="009B4C6D">
        <w:rPr>
          <w:sz w:val="12"/>
        </w:rPr>
        <w:t xml:space="preserve"> (Morris 2014). As the primary platform by which people interact with pornography today, </w:t>
      </w:r>
      <w:r w:rsidRPr="00C85BA3">
        <w:rPr>
          <w:rStyle w:val="StyleUnderline"/>
          <w:highlight w:val="cyan"/>
        </w:rPr>
        <w:t>online pornography companies</w:t>
      </w:r>
      <w:r w:rsidRPr="00506AA5">
        <w:rPr>
          <w:rStyle w:val="StyleUnderline"/>
        </w:rPr>
        <w:t xml:space="preserve"> wield enormous influence over the ways viewers learn about, play with, explore, and construct sexuality and</w:t>
      </w:r>
      <w:r w:rsidRPr="009B4C6D">
        <w:rPr>
          <w:sz w:val="12"/>
        </w:rPr>
        <w:t xml:space="preserve"> sexual </w:t>
      </w:r>
      <w:r w:rsidRPr="00506AA5">
        <w:rPr>
          <w:rStyle w:val="StyleUnderline"/>
        </w:rPr>
        <w:t>desire</w:t>
      </w:r>
      <w:r w:rsidRPr="009B4C6D">
        <w:rPr>
          <w:sz w:val="12"/>
        </w:rPr>
        <w:t xml:space="preserve">. Each day, tens of </w:t>
      </w:r>
      <w:proofErr w:type="gramStart"/>
      <w:r w:rsidRPr="009B4C6D">
        <w:rPr>
          <w:sz w:val="12"/>
        </w:rPr>
        <w:t>millions</w:t>
      </w:r>
      <w:proofErr w:type="gramEnd"/>
      <w:r w:rsidRPr="009B4C6D">
        <w:rPr>
          <w:sz w:val="12"/>
        </w:rPr>
        <w:t xml:space="preserve"> people visit PornHub, xHamster, and Xvideos, three of the most frequently visited online pornography sites (Alexa 2017). </w:t>
      </w:r>
      <w:r w:rsidRPr="009B4C6D">
        <w:rPr>
          <w:rStyle w:val="StyleUnderline"/>
        </w:rPr>
        <w:t>These websites may seem like amateurish distribution services. However</w:t>
      </w:r>
      <w:r w:rsidRPr="009B4C6D">
        <w:rPr>
          <w:sz w:val="12"/>
        </w:rPr>
        <w:t xml:space="preserve">, </w:t>
      </w:r>
      <w:r w:rsidRPr="009B4C6D">
        <w:rPr>
          <w:rStyle w:val="Emphasis"/>
        </w:rPr>
        <w:t xml:space="preserve">they </w:t>
      </w:r>
      <w:r w:rsidRPr="00C85BA3">
        <w:rPr>
          <w:rStyle w:val="Emphasis"/>
          <w:highlight w:val="cyan"/>
        </w:rPr>
        <w:t>are</w:t>
      </w:r>
      <w:r w:rsidRPr="009B4C6D">
        <w:rPr>
          <w:rStyle w:val="Emphasis"/>
        </w:rPr>
        <w:t xml:space="preserve"> </w:t>
      </w:r>
      <w:r w:rsidRPr="00C85BA3">
        <w:rPr>
          <w:rStyle w:val="Emphasis"/>
          <w:highlight w:val="cyan"/>
        </w:rPr>
        <w:t>sophisticated</w:t>
      </w:r>
      <w:r w:rsidRPr="009B4C6D">
        <w:rPr>
          <w:rStyle w:val="Emphasis"/>
        </w:rPr>
        <w:t xml:space="preserve"> technology companies</w:t>
      </w:r>
      <w:r w:rsidRPr="009B4C6D">
        <w:rPr>
          <w:rStyle w:val="StyleUnderline"/>
        </w:rPr>
        <w:t xml:space="preserve"> that employ hundreds of technical staff to </w:t>
      </w:r>
      <w:r w:rsidRPr="009B4C6D">
        <w:rPr>
          <w:rStyle w:val="Emphasis"/>
        </w:rPr>
        <w:t>design</w:t>
      </w:r>
      <w:r w:rsidRPr="009B4C6D">
        <w:rPr>
          <w:rStyle w:val="StyleUnderline"/>
        </w:rPr>
        <w:t xml:space="preserve"> and </w:t>
      </w:r>
      <w:r w:rsidRPr="00C85BA3">
        <w:rPr>
          <w:rStyle w:val="Emphasis"/>
          <w:highlight w:val="cyan"/>
        </w:rPr>
        <w:t>develop</w:t>
      </w:r>
      <w:r w:rsidRPr="009B4C6D">
        <w:rPr>
          <w:rStyle w:val="Emphasis"/>
        </w:rPr>
        <w:t xml:space="preserve"> interfaces</w:t>
      </w:r>
      <w:r w:rsidRPr="009B4C6D">
        <w:rPr>
          <w:rStyle w:val="StyleUnderline"/>
        </w:rPr>
        <w:t xml:space="preserve">, </w:t>
      </w:r>
      <w:r w:rsidRPr="00C85BA3">
        <w:rPr>
          <w:rStyle w:val="Emphasis"/>
          <w:highlight w:val="cyan"/>
        </w:rPr>
        <w:t>algorithms</w:t>
      </w:r>
      <w:r w:rsidRPr="009B4C6D">
        <w:rPr>
          <w:rStyle w:val="StyleUnderline"/>
        </w:rPr>
        <w:t xml:space="preserve">, </w:t>
      </w:r>
      <w:r w:rsidRPr="009B4C6D">
        <w:rPr>
          <w:rStyle w:val="Emphasis"/>
        </w:rPr>
        <w:t>data mining software</w:t>
      </w:r>
      <w:r w:rsidRPr="009B4C6D">
        <w:rPr>
          <w:rStyle w:val="StyleUnderline"/>
        </w:rPr>
        <w:t xml:space="preserve">, </w:t>
      </w:r>
      <w:r w:rsidRPr="009B4C6D">
        <w:rPr>
          <w:rStyle w:val="Emphasis"/>
        </w:rPr>
        <w:t>data analytics software</w:t>
      </w:r>
      <w:r w:rsidRPr="009B4C6D">
        <w:rPr>
          <w:rStyle w:val="StyleUnderline"/>
        </w:rPr>
        <w:t>, video streaming software, and database management systems</w:t>
      </w:r>
      <w:r w:rsidRPr="009B4C6D">
        <w:rPr>
          <w:sz w:val="12"/>
        </w:rPr>
        <w:t xml:space="preserve">. </w:t>
      </w:r>
      <w:r w:rsidRPr="009B4C6D">
        <w:rPr>
          <w:rStyle w:val="StyleUnderline"/>
        </w:rPr>
        <w:t xml:space="preserve">They are part of an </w:t>
      </w:r>
      <w:r w:rsidRPr="009B4C6D">
        <w:rPr>
          <w:rStyle w:val="Emphasis"/>
        </w:rPr>
        <w:t>innovative industry</w:t>
      </w:r>
      <w:r w:rsidRPr="009B4C6D">
        <w:rPr>
          <w:rStyle w:val="StyleUnderline"/>
        </w:rPr>
        <w:t xml:space="preserve"> engaged in the kinds of </w:t>
      </w:r>
      <w:r w:rsidRPr="009B4C6D">
        <w:rPr>
          <w:rStyle w:val="Emphasis"/>
        </w:rPr>
        <w:t>algorithmic</w:t>
      </w:r>
      <w:r w:rsidRPr="009B4C6D">
        <w:rPr>
          <w:rStyle w:val="StyleUnderline"/>
        </w:rPr>
        <w:t xml:space="preserve"> and </w:t>
      </w:r>
      <w:r w:rsidRPr="009B4C6D">
        <w:rPr>
          <w:rStyle w:val="Emphasis"/>
        </w:rPr>
        <w:t>data science practices</w:t>
      </w:r>
      <w:r w:rsidRPr="009B4C6D">
        <w:rPr>
          <w:rStyle w:val="StyleUnderline"/>
        </w:rPr>
        <w:t xml:space="preserve"> </w:t>
      </w:r>
      <w:r w:rsidRPr="00C85BA3">
        <w:rPr>
          <w:rStyle w:val="StyleUnderline"/>
          <w:highlight w:val="cyan"/>
        </w:rPr>
        <w:t xml:space="preserve">that </w:t>
      </w:r>
      <w:r w:rsidRPr="00C85BA3">
        <w:rPr>
          <w:rStyle w:val="Emphasis"/>
          <w:highlight w:val="cyan"/>
        </w:rPr>
        <w:t>drive the profits</w:t>
      </w:r>
      <w:r w:rsidRPr="00C85BA3">
        <w:rPr>
          <w:rStyle w:val="StyleUnderline"/>
          <w:highlight w:val="cyan"/>
        </w:rPr>
        <w:t xml:space="preserve"> of</w:t>
      </w:r>
      <w:r w:rsidRPr="009B4C6D">
        <w:rPr>
          <w:rStyle w:val="StyleUnderline"/>
        </w:rPr>
        <w:t xml:space="preserve"> more widely recognized </w:t>
      </w:r>
      <w:r w:rsidRPr="00C85BA3">
        <w:rPr>
          <w:rStyle w:val="StyleUnderline"/>
          <w:highlight w:val="cyan"/>
        </w:rPr>
        <w:lastRenderedPageBreak/>
        <w:t>industries</w:t>
      </w:r>
      <w:r w:rsidRPr="009B4C6D">
        <w:rPr>
          <w:sz w:val="12"/>
        </w:rPr>
        <w:t xml:space="preserve">, such as social media, online gambling, online games, search engines, and electronic commerce. </w:t>
      </w:r>
      <w:r w:rsidRPr="009B4C6D">
        <w:rPr>
          <w:rStyle w:val="StyleUnderline"/>
        </w:rPr>
        <w:t xml:space="preserve">These </w:t>
      </w:r>
      <w:r w:rsidRPr="00C85BA3">
        <w:rPr>
          <w:rStyle w:val="StyleUnderline"/>
          <w:highlight w:val="cyan"/>
        </w:rPr>
        <w:t>designers</w:t>
      </w:r>
      <w:r w:rsidRPr="009B4C6D">
        <w:rPr>
          <w:rStyle w:val="StyleUnderline"/>
        </w:rPr>
        <w:t xml:space="preserve"> are responsible for </w:t>
      </w:r>
      <w:r w:rsidRPr="00C85BA3">
        <w:rPr>
          <w:rStyle w:val="StyleUnderline"/>
          <w:highlight w:val="cyan"/>
        </w:rPr>
        <w:t>mak</w:t>
      </w:r>
      <w:r w:rsidRPr="009B4C6D">
        <w:rPr>
          <w:rStyle w:val="StyleUnderline"/>
        </w:rPr>
        <w:t xml:space="preserve">ing </w:t>
      </w:r>
      <w:r w:rsidRPr="00C85BA3">
        <w:rPr>
          <w:rStyle w:val="Emphasis"/>
          <w:highlight w:val="cyan"/>
        </w:rPr>
        <w:t>strategic choices</w:t>
      </w:r>
      <w:r w:rsidRPr="00C85BA3">
        <w:rPr>
          <w:rStyle w:val="StyleUnderline"/>
          <w:highlight w:val="cyan"/>
        </w:rPr>
        <w:t xml:space="preserve"> about info</w:t>
      </w:r>
      <w:r w:rsidRPr="009B4C6D">
        <w:rPr>
          <w:rStyle w:val="StyleUnderline"/>
        </w:rPr>
        <w:t xml:space="preserve">rmation </w:t>
      </w:r>
      <w:r w:rsidRPr="00C85BA3">
        <w:rPr>
          <w:rStyle w:val="StyleUnderline"/>
          <w:highlight w:val="cyan"/>
        </w:rPr>
        <w:t>management</w:t>
      </w:r>
      <w:r w:rsidRPr="009B4C6D">
        <w:rPr>
          <w:rStyle w:val="StyleUnderline"/>
        </w:rPr>
        <w:t xml:space="preserve"> and the graphical organization of content </w:t>
      </w:r>
      <w:r w:rsidRPr="00C85BA3">
        <w:rPr>
          <w:rStyle w:val="StyleUnderline"/>
          <w:highlight w:val="cyan"/>
        </w:rPr>
        <w:t xml:space="preserve">that </w:t>
      </w:r>
      <w:r w:rsidRPr="00C85BA3">
        <w:rPr>
          <w:rStyle w:val="Emphasis"/>
          <w:highlight w:val="cyan"/>
        </w:rPr>
        <w:t>translate</w:t>
      </w:r>
      <w:r w:rsidRPr="00C85BA3">
        <w:rPr>
          <w:sz w:val="12"/>
          <w:highlight w:val="cyan"/>
        </w:rPr>
        <w:t>s</w:t>
      </w:r>
      <w:r w:rsidRPr="00C85BA3">
        <w:rPr>
          <w:rStyle w:val="StyleUnderline"/>
          <w:highlight w:val="cyan"/>
        </w:rPr>
        <w:t xml:space="preserve"> into </w:t>
      </w:r>
      <w:r w:rsidRPr="00C85BA3">
        <w:rPr>
          <w:rStyle w:val="Emphasis"/>
        </w:rPr>
        <w:t xml:space="preserve">large </w:t>
      </w:r>
      <w:r w:rsidRPr="00C85BA3">
        <w:rPr>
          <w:rStyle w:val="Emphasis"/>
          <w:highlight w:val="cyan"/>
        </w:rPr>
        <w:t>profits</w:t>
      </w:r>
      <w:r w:rsidRPr="009B4C6D">
        <w:rPr>
          <w:rStyle w:val="StyleUnderline"/>
        </w:rPr>
        <w:t xml:space="preserve">, </w:t>
      </w:r>
      <w:r w:rsidRPr="009B4C6D">
        <w:rPr>
          <w:rStyle w:val="Emphasis"/>
        </w:rPr>
        <w:t xml:space="preserve">innovative </w:t>
      </w:r>
      <w:r w:rsidRPr="00C85BA3">
        <w:rPr>
          <w:rStyle w:val="Emphasis"/>
          <w:highlight w:val="cyan"/>
        </w:rPr>
        <w:t>capitalist</w:t>
      </w:r>
      <w:r w:rsidRPr="009B4C6D">
        <w:rPr>
          <w:rStyle w:val="Emphasis"/>
        </w:rPr>
        <w:t xml:space="preserve"> </w:t>
      </w:r>
      <w:r w:rsidRPr="00C85BA3">
        <w:rPr>
          <w:rStyle w:val="Emphasis"/>
          <w:highlight w:val="cyan"/>
        </w:rPr>
        <w:t>media techniques</w:t>
      </w:r>
      <w:r w:rsidRPr="009B4C6D">
        <w:rPr>
          <w:rStyle w:val="StyleUnderline"/>
        </w:rPr>
        <w:t xml:space="preserve">, </w:t>
      </w:r>
      <w:r w:rsidRPr="00C85BA3">
        <w:rPr>
          <w:rStyle w:val="StyleUnderline"/>
          <w:highlight w:val="cyan"/>
        </w:rPr>
        <w:t>and</w:t>
      </w:r>
      <w:r w:rsidRPr="009B4C6D">
        <w:rPr>
          <w:rStyle w:val="StyleUnderline"/>
        </w:rPr>
        <w:t xml:space="preserve"> dominant </w:t>
      </w:r>
      <w:r w:rsidRPr="00C85BA3">
        <w:rPr>
          <w:rStyle w:val="StyleUnderline"/>
          <w:highlight w:val="cyan"/>
        </w:rPr>
        <w:t>modes for</w:t>
      </w:r>
      <w:r w:rsidRPr="009B4C6D">
        <w:rPr>
          <w:rStyle w:val="StyleUnderline"/>
        </w:rPr>
        <w:t xml:space="preserve"> curating, distributing, and </w:t>
      </w:r>
      <w:r w:rsidRPr="00C85BA3">
        <w:rPr>
          <w:rStyle w:val="StyleUnderline"/>
          <w:highlight w:val="cyan"/>
        </w:rPr>
        <w:t>regulating</w:t>
      </w:r>
      <w:r w:rsidRPr="009B4C6D">
        <w:rPr>
          <w:rStyle w:val="StyleUnderline"/>
        </w:rPr>
        <w:t xml:space="preserve"> our experience of </w:t>
      </w:r>
      <w:r w:rsidRPr="00C85BA3">
        <w:rPr>
          <w:rStyle w:val="StyleUnderline"/>
          <w:highlight w:val="cyan"/>
        </w:rPr>
        <w:t>sexual desire</w:t>
      </w:r>
      <w:r w:rsidRPr="009B4C6D">
        <w:rPr>
          <w:rStyle w:val="StyleUnderline"/>
        </w:rPr>
        <w:t xml:space="preserve"> today</w:t>
      </w:r>
      <w:r w:rsidRPr="009B4C6D">
        <w:rPr>
          <w:sz w:val="12"/>
        </w:rPr>
        <w:t xml:space="preserve">. Studying the online pornography industry is therefore vital to understanding the contemporary capitalist media landscape. Whereas many pornography studies focus on the representational, labour, or historical aspects of the industry, the technical science of online pornography has gone largely unexamined. </w:t>
      </w:r>
      <w:r w:rsidRPr="009B4C6D">
        <w:rPr>
          <w:rStyle w:val="StyleUnderline"/>
        </w:rPr>
        <w:t xml:space="preserve">The profit motives of the pornography industry have long driven new forms of media </w:t>
      </w:r>
      <w:r w:rsidRPr="009B4C6D">
        <w:rPr>
          <w:sz w:val="12"/>
        </w:rPr>
        <w:t>and technological</w:t>
      </w:r>
      <w:r w:rsidRPr="009B4C6D">
        <w:rPr>
          <w:rStyle w:val="StyleUnderline"/>
        </w:rPr>
        <w:t xml:space="preserve"> innovation, </w:t>
      </w:r>
      <w:r w:rsidRPr="009B4C6D">
        <w:rPr>
          <w:sz w:val="12"/>
        </w:rPr>
        <w:t xml:space="preserve">including the development and proliferation of cable television, VCR, Blu-ray, broadband, and 3G mobile services (Tynan 2008). In recent years, </w:t>
      </w:r>
      <w:r w:rsidRPr="009B4C6D">
        <w:rPr>
          <w:rStyle w:val="StyleUnderline"/>
        </w:rPr>
        <w:t xml:space="preserve">the industry has driven the development of web technologies and online business practices, such as hosting services, live chat, secure credit-card processing, banner advertisements, pop-ups, web promotions, </w:t>
      </w:r>
      <w:proofErr w:type="gramStart"/>
      <w:r w:rsidRPr="009B4C6D">
        <w:rPr>
          <w:rStyle w:val="StyleUnderline"/>
        </w:rPr>
        <w:t>mouse-trapping</w:t>
      </w:r>
      <w:proofErr w:type="gramEnd"/>
      <w:r w:rsidRPr="009B4C6D">
        <w:rPr>
          <w:sz w:val="12"/>
        </w:rPr>
        <w:t xml:space="preserve"> (which prevents users from leaving a site), </w:t>
      </w:r>
      <w:r w:rsidRPr="009B4C6D">
        <w:rPr>
          <w:rStyle w:val="StyleUnderline"/>
        </w:rPr>
        <w:t>and streaming video technology</w:t>
      </w:r>
      <w:r w:rsidRPr="009B4C6D">
        <w:rPr>
          <w:sz w:val="12"/>
        </w:rPr>
        <w:t xml:space="preserve"> (Paasonen 2011). </w:t>
      </w:r>
      <w:r w:rsidRPr="009B4C6D">
        <w:rPr>
          <w:rStyle w:val="StyleUnderline"/>
        </w:rPr>
        <w:t>Another influence of this industry manifests through two technical design strategies</w:t>
      </w:r>
      <w:r w:rsidRPr="009B4C6D">
        <w:rPr>
          <w:sz w:val="12"/>
        </w:rPr>
        <w:t xml:space="preserve">: </w:t>
      </w:r>
      <w:r w:rsidRPr="00C85BA3">
        <w:rPr>
          <w:rStyle w:val="Emphasis"/>
          <w:highlight w:val="cyan"/>
        </w:rPr>
        <w:t>first</w:t>
      </w:r>
      <w:r w:rsidRPr="009B4C6D">
        <w:rPr>
          <w:sz w:val="12"/>
        </w:rPr>
        <w:t xml:space="preserve">, by </w:t>
      </w:r>
      <w:r w:rsidRPr="00C85BA3">
        <w:rPr>
          <w:rStyle w:val="StyleUnderline"/>
        </w:rPr>
        <w:t>structuring</w:t>
      </w:r>
      <w:r w:rsidRPr="009B4C6D">
        <w:rPr>
          <w:rStyle w:val="StyleUnderline"/>
        </w:rPr>
        <w:t xml:space="preserve"> and regulating sexual desire </w:t>
      </w:r>
      <w:r w:rsidRPr="00C85BA3">
        <w:rPr>
          <w:rStyle w:val="StyleUnderline"/>
          <w:highlight w:val="cyan"/>
        </w:rPr>
        <w:t>through algorithmic categorizations that</w:t>
      </w:r>
      <w:r w:rsidRPr="009B4C6D">
        <w:rPr>
          <w:sz w:val="12"/>
        </w:rPr>
        <w:t xml:space="preserve"> attempt to softly </w:t>
      </w:r>
      <w:r w:rsidRPr="00C85BA3">
        <w:rPr>
          <w:rStyle w:val="StyleUnderline"/>
          <w:highlight w:val="cyan"/>
        </w:rPr>
        <w:t>persuade viewers into continuing to search for a</w:t>
      </w:r>
      <w:r w:rsidRPr="009B4C6D">
        <w:rPr>
          <w:rStyle w:val="StyleUnderline"/>
        </w:rPr>
        <w:t xml:space="preserve">n ‘imagined </w:t>
      </w:r>
      <w:r w:rsidRPr="00C85BA3">
        <w:rPr>
          <w:rStyle w:val="StyleUnderline"/>
          <w:highlight w:val="cyan"/>
        </w:rPr>
        <w:t>perfect image’</w:t>
      </w:r>
      <w:r w:rsidRPr="009B4C6D">
        <w:rPr>
          <w:sz w:val="12"/>
        </w:rPr>
        <w:t xml:space="preserve">; and </w:t>
      </w:r>
      <w:r w:rsidRPr="00C85BA3">
        <w:rPr>
          <w:rStyle w:val="Emphasis"/>
          <w:highlight w:val="cyan"/>
        </w:rPr>
        <w:t>second</w:t>
      </w:r>
      <w:r w:rsidRPr="009B4C6D">
        <w:rPr>
          <w:sz w:val="12"/>
        </w:rPr>
        <w:t xml:space="preserve">, by </w:t>
      </w:r>
      <w:r w:rsidRPr="00C85BA3">
        <w:rPr>
          <w:rStyle w:val="StyleUnderline"/>
          <w:highlight w:val="cyan"/>
        </w:rPr>
        <w:t>designing an immersive</w:t>
      </w:r>
      <w:r w:rsidRPr="009B4C6D">
        <w:rPr>
          <w:rStyle w:val="StyleUnderline"/>
        </w:rPr>
        <w:t xml:space="preserve"> viewing </w:t>
      </w:r>
      <w:r w:rsidRPr="00C85BA3">
        <w:rPr>
          <w:rStyle w:val="StyleUnderline"/>
          <w:highlight w:val="cyan"/>
        </w:rPr>
        <w:t xml:space="preserve">experience to increase </w:t>
      </w:r>
      <w:r w:rsidRPr="00C85BA3">
        <w:rPr>
          <w:rStyle w:val="StyleUnderline"/>
        </w:rPr>
        <w:t>attention</w:t>
      </w:r>
      <w:r w:rsidRPr="009B4C6D">
        <w:rPr>
          <w:rStyle w:val="StyleUnderline"/>
        </w:rPr>
        <w:t xml:space="preserve"> retention and ‘</w:t>
      </w:r>
      <w:r w:rsidRPr="00C85BA3">
        <w:rPr>
          <w:rStyle w:val="StyleUnderline"/>
          <w:highlight w:val="cyan"/>
        </w:rPr>
        <w:t>time on site’</w:t>
      </w:r>
      <w:r w:rsidRPr="009B4C6D">
        <w:rPr>
          <w:sz w:val="12"/>
        </w:rPr>
        <w:t xml:space="preserve">. Examining the pornography industry’s technical design strategies builds upon but is distinct from the emerging fields of study into the ethics of algorithms and values in design. It also </w:t>
      </w:r>
      <w:proofErr w:type="gramStart"/>
      <w:r w:rsidRPr="009B4C6D">
        <w:rPr>
          <w:sz w:val="12"/>
        </w:rPr>
        <w:t>makes a contribution</w:t>
      </w:r>
      <w:proofErr w:type="gramEnd"/>
      <w:r w:rsidRPr="009B4C6D">
        <w:rPr>
          <w:sz w:val="12"/>
        </w:rPr>
        <w:t xml:space="preserve"> to mechanistic understandings of design, which </w:t>
      </w:r>
      <w:r w:rsidRPr="009B4C6D">
        <w:rPr>
          <w:rStyle w:val="StyleUnderline"/>
        </w:rPr>
        <w:t xml:space="preserve">focus on feedback loops </w:t>
      </w:r>
      <w:r w:rsidRPr="00C85BA3">
        <w:rPr>
          <w:rStyle w:val="StyleUnderline"/>
          <w:highlight w:val="cyan"/>
        </w:rPr>
        <w:t>that</w:t>
      </w:r>
      <w:r w:rsidRPr="009B4C6D">
        <w:rPr>
          <w:rStyle w:val="StyleUnderline"/>
        </w:rPr>
        <w:t xml:space="preserve"> minimize frustration and </w:t>
      </w:r>
      <w:r w:rsidRPr="00C85BA3">
        <w:rPr>
          <w:rStyle w:val="StyleUnderline"/>
          <w:highlight w:val="cyan"/>
        </w:rPr>
        <w:t>maximize</w:t>
      </w:r>
      <w:r w:rsidRPr="009B4C6D">
        <w:rPr>
          <w:rStyle w:val="StyleUnderline"/>
        </w:rPr>
        <w:t xml:space="preserve"> satisfaction and </w:t>
      </w:r>
      <w:r w:rsidRPr="00C85BA3">
        <w:rPr>
          <w:rStyle w:val="StyleUnderline"/>
          <w:highlight w:val="cyan"/>
        </w:rPr>
        <w:t>efficienc</w:t>
      </w:r>
      <w:r w:rsidRPr="00C85BA3">
        <w:rPr>
          <w:sz w:val="12"/>
          <w:highlight w:val="cyan"/>
        </w:rPr>
        <w:t>y</w:t>
      </w:r>
      <w:r w:rsidRPr="009B4C6D">
        <w:rPr>
          <w:sz w:val="12"/>
        </w:rPr>
        <w:t xml:space="preserve">. </w:t>
      </w:r>
      <w:r w:rsidRPr="009B4C6D">
        <w:rPr>
          <w:rStyle w:val="StyleUnderline"/>
        </w:rPr>
        <w:t xml:space="preserve">Ultimately, the pornography industry reveals the social and political implications of technical design in our engagements with sexuality, representation, and desire, </w:t>
      </w:r>
      <w:r w:rsidRPr="00C85BA3">
        <w:rPr>
          <w:rStyle w:val="StyleUnderline"/>
          <w:highlight w:val="cyan"/>
        </w:rPr>
        <w:t>blurring the line between</w:t>
      </w:r>
      <w:r w:rsidRPr="009B4C6D">
        <w:rPr>
          <w:rStyle w:val="StyleUnderline"/>
        </w:rPr>
        <w:t xml:space="preserve"> </w:t>
      </w:r>
      <w:r w:rsidRPr="00C85BA3">
        <w:rPr>
          <w:rStyle w:val="Emphasis"/>
          <w:highlight w:val="cyan"/>
        </w:rPr>
        <w:t>surveillance</w:t>
      </w:r>
      <w:r w:rsidRPr="00C85BA3">
        <w:rPr>
          <w:rStyle w:val="StyleUnderline"/>
          <w:highlight w:val="cyan"/>
        </w:rPr>
        <w:t xml:space="preserve"> and </w:t>
      </w:r>
      <w:r w:rsidRPr="00C85BA3">
        <w:rPr>
          <w:rStyle w:val="Emphasis"/>
          <w:highlight w:val="cyan"/>
        </w:rPr>
        <w:t>access</w:t>
      </w:r>
      <w:r w:rsidRPr="009B4C6D">
        <w:rPr>
          <w:rStyle w:val="StyleUnderline"/>
        </w:rPr>
        <w:t xml:space="preserve">, </w:t>
      </w:r>
      <w:r w:rsidRPr="009B4C6D">
        <w:rPr>
          <w:rStyle w:val="Emphasis"/>
        </w:rPr>
        <w:t>design and experience</w:t>
      </w:r>
      <w:r w:rsidRPr="009B4C6D">
        <w:rPr>
          <w:rStyle w:val="StyleUnderline"/>
        </w:rPr>
        <w:t xml:space="preserve">, </w:t>
      </w:r>
      <w:r w:rsidRPr="00C85BA3">
        <w:rPr>
          <w:rStyle w:val="Emphasis"/>
          <w:highlight w:val="cyan"/>
        </w:rPr>
        <w:t>bodies and capital</w:t>
      </w:r>
      <w:r w:rsidRPr="009B4C6D">
        <w:rPr>
          <w:rStyle w:val="StyleUnderline"/>
        </w:rPr>
        <w:t xml:space="preserve">, and </w:t>
      </w:r>
      <w:r w:rsidRPr="009B4C6D">
        <w:rPr>
          <w:rStyle w:val="Emphasis"/>
        </w:rPr>
        <w:t>autonomy and automation</w:t>
      </w:r>
      <w:r w:rsidRPr="009B4C6D">
        <w:rPr>
          <w:rStyle w:val="StyleUnderline"/>
        </w:rPr>
        <w:t>.</w:t>
      </w:r>
      <w:r>
        <w:rPr>
          <w:rStyle w:val="StyleUnderline"/>
        </w:rPr>
        <w:t xml:space="preserve"> </w:t>
      </w:r>
      <w:r w:rsidRPr="009B4C6D">
        <w:rPr>
          <w:sz w:val="12"/>
        </w:rPr>
        <w:t xml:space="preserve">By data mining individuals’ browsing habits, </w:t>
      </w:r>
      <w:r w:rsidRPr="009B4C6D">
        <w:rPr>
          <w:rStyle w:val="StyleUnderline"/>
        </w:rPr>
        <w:t>the online pornography industry uses ‘</w:t>
      </w:r>
      <w:r w:rsidRPr="00C85BA3">
        <w:rPr>
          <w:rStyle w:val="StyleUnderline"/>
          <w:highlight w:val="cyan"/>
        </w:rPr>
        <w:t>algorithmic identities’</w:t>
      </w:r>
      <w:r w:rsidRPr="009B4C6D">
        <w:rPr>
          <w:sz w:val="12"/>
        </w:rPr>
        <w:t xml:space="preserve"> (Cheney-Lippold 2011) </w:t>
      </w:r>
      <w:r w:rsidRPr="009B4C6D">
        <w:rPr>
          <w:rStyle w:val="StyleUnderline"/>
        </w:rPr>
        <w:t xml:space="preserve">to </w:t>
      </w:r>
      <w:r w:rsidRPr="00C85BA3">
        <w:rPr>
          <w:rStyle w:val="StyleUnderline"/>
          <w:highlight w:val="cyan"/>
        </w:rPr>
        <w:t>mediate sexual categories, to</w:t>
      </w:r>
      <w:r w:rsidRPr="009B4C6D">
        <w:rPr>
          <w:rStyle w:val="StyleUnderline"/>
        </w:rPr>
        <w:t xml:space="preserve"> </w:t>
      </w:r>
      <w:r w:rsidRPr="00C85BA3">
        <w:rPr>
          <w:rStyle w:val="StyleUnderline"/>
          <w:highlight w:val="cyan"/>
        </w:rPr>
        <w:t>fetishize racial, class, and cultural difference</w:t>
      </w:r>
      <w:r w:rsidRPr="009B4C6D">
        <w:rPr>
          <w:rStyle w:val="StyleUnderline"/>
        </w:rPr>
        <w:t xml:space="preserve">, </w:t>
      </w:r>
      <w:r w:rsidRPr="00C85BA3">
        <w:rPr>
          <w:rStyle w:val="StyleUnderline"/>
          <w:highlight w:val="cyan"/>
        </w:rPr>
        <w:t>and</w:t>
      </w:r>
      <w:r w:rsidRPr="009B4C6D">
        <w:rPr>
          <w:rStyle w:val="StyleUnderline"/>
        </w:rPr>
        <w:t xml:space="preserve"> to </w:t>
      </w:r>
      <w:r w:rsidRPr="00C85BA3">
        <w:rPr>
          <w:rStyle w:val="StyleUnderline"/>
          <w:highlight w:val="cyan"/>
        </w:rPr>
        <w:t xml:space="preserve">suggest </w:t>
      </w:r>
      <w:r w:rsidRPr="00C85BA3">
        <w:rPr>
          <w:rStyle w:val="StyleUnderline"/>
        </w:rPr>
        <w:t>content</w:t>
      </w:r>
      <w:r w:rsidRPr="009B4C6D">
        <w:rPr>
          <w:rStyle w:val="StyleUnderline"/>
        </w:rPr>
        <w:t xml:space="preserve"> and </w:t>
      </w:r>
      <w:r w:rsidRPr="00C85BA3">
        <w:rPr>
          <w:rStyle w:val="StyleUnderline"/>
          <w:highlight w:val="cyan"/>
        </w:rPr>
        <w:t>advertisements</w:t>
      </w:r>
      <w:r w:rsidRPr="009B4C6D">
        <w:rPr>
          <w:rStyle w:val="StyleUnderline"/>
        </w:rPr>
        <w:t>.</w:t>
      </w:r>
      <w:r w:rsidRPr="009B4C6D">
        <w:rPr>
          <w:sz w:val="12"/>
        </w:rPr>
        <w:t xml:space="preserve"> Importantly, </w:t>
      </w:r>
      <w:r w:rsidRPr="009B4C6D">
        <w:rPr>
          <w:rStyle w:val="StyleUnderline"/>
        </w:rPr>
        <w:t>each viewer’s identity is always changeable</w:t>
      </w:r>
      <w:r w:rsidRPr="009B4C6D">
        <w:rPr>
          <w:sz w:val="12"/>
        </w:rPr>
        <w:t xml:space="preserve">, </w:t>
      </w:r>
      <w:r w:rsidRPr="009B4C6D">
        <w:rPr>
          <w:rStyle w:val="StyleUnderline"/>
        </w:rPr>
        <w:t>based on</w:t>
      </w:r>
      <w:r w:rsidRPr="009B4C6D">
        <w:rPr>
          <w:sz w:val="12"/>
        </w:rPr>
        <w:t xml:space="preserve"> newly observed behaviour or the input of new </w:t>
      </w:r>
      <w:r w:rsidRPr="009B4C6D">
        <w:rPr>
          <w:rStyle w:val="StyleUnderline"/>
        </w:rPr>
        <w:t>metadata</w:t>
      </w:r>
      <w:r w:rsidRPr="009B4C6D">
        <w:rPr>
          <w:sz w:val="12"/>
        </w:rPr>
        <w:t xml:space="preserve">. The purpose of this adaptability is to create a capacity of suggestion. That is, to softly persuade viewers to continue searching for an imagined perfect image and to enable repetitive and recursive browsing, encouraging viewers to forgo the pleasures of the known for the pleasures of the unknown. Drawing on both individually generated data and aggregated data in calculating search results, these computer algorithms also track geographic locations, IP addresses, and viewer-generated tags, categories, and video titles. As Evangelos Tziallas explores further in this issue, examining the design of these systems helps us better understand the workings of biopower (i.e. the regulation of individuals through diverse technics of subjugation) at the level of the category, computer code, statistics, and surveillance as a form of interpellation. In this way, </w:t>
      </w:r>
      <w:r w:rsidRPr="009B4C6D">
        <w:rPr>
          <w:rStyle w:val="StyleUnderline"/>
        </w:rPr>
        <w:t xml:space="preserve">the </w:t>
      </w:r>
      <w:r w:rsidRPr="00C85BA3">
        <w:rPr>
          <w:rStyle w:val="StyleUnderline"/>
          <w:highlight w:val="cyan"/>
        </w:rPr>
        <w:t>design</w:t>
      </w:r>
      <w:r w:rsidRPr="009B4C6D">
        <w:rPr>
          <w:rStyle w:val="StyleUnderline"/>
        </w:rPr>
        <w:t xml:space="preserve"> of pornographic streaming sites </w:t>
      </w:r>
      <w:r w:rsidRPr="00C85BA3">
        <w:rPr>
          <w:rStyle w:val="StyleUnderline"/>
          <w:highlight w:val="cyan"/>
        </w:rPr>
        <w:t>works as</w:t>
      </w:r>
      <w:r w:rsidRPr="009B4C6D">
        <w:rPr>
          <w:rStyle w:val="StyleUnderline"/>
        </w:rPr>
        <w:t xml:space="preserve"> </w:t>
      </w:r>
      <w:r w:rsidRPr="00C85BA3">
        <w:rPr>
          <w:rStyle w:val="StyleUnderline"/>
          <w:highlight w:val="cyan"/>
        </w:rPr>
        <w:t>a disciplinary regime that</w:t>
      </w:r>
      <w:r w:rsidRPr="009B4C6D">
        <w:rPr>
          <w:rStyle w:val="StyleUnderline"/>
        </w:rPr>
        <w:t xml:space="preserve"> structures and </w:t>
      </w:r>
      <w:r w:rsidRPr="00C85BA3">
        <w:rPr>
          <w:rStyle w:val="StyleUnderline"/>
          <w:highlight w:val="cyan"/>
        </w:rPr>
        <w:t>regulates sexual desire to fit within</w:t>
      </w:r>
      <w:r w:rsidRPr="009B4C6D">
        <w:rPr>
          <w:rStyle w:val="StyleUnderline"/>
        </w:rPr>
        <w:t xml:space="preserve"> the context of </w:t>
      </w:r>
      <w:r w:rsidRPr="00C85BA3">
        <w:rPr>
          <w:rStyle w:val="StyleUnderline"/>
          <w:highlight w:val="cyan"/>
        </w:rPr>
        <w:t>algorithmic categorization</w:t>
      </w:r>
      <w:r w:rsidRPr="009B4C6D">
        <w:rPr>
          <w:sz w:val="12"/>
        </w:rPr>
        <w:t xml:space="preserve">. </w:t>
      </w:r>
      <w:r w:rsidRPr="009B4C6D">
        <w:rPr>
          <w:rStyle w:val="StyleUnderline"/>
        </w:rPr>
        <w:t>The collection of browsing data works hand-in-hand with strategic graphic design to increase ‘time on site’ and ‘attention retention’. The longer viewers browse the site, the more data viewers produce.</w:t>
      </w:r>
      <w:r w:rsidRPr="009B4C6D">
        <w:rPr>
          <w:sz w:val="12"/>
        </w:rPr>
        <w:t xml:space="preserve"> The graphical interface of pornographic video streaming sites reveals the </w:t>
      </w:r>
      <w:r w:rsidRPr="009B4C6D">
        <w:rPr>
          <w:rStyle w:val="StyleUnderline"/>
        </w:rPr>
        <w:t>organization of pornographic content as a cultural value system that structures and regulates individuals’ sexual desires</w:t>
      </w:r>
      <w:r w:rsidRPr="009B4C6D">
        <w:rPr>
          <w:sz w:val="12"/>
        </w:rPr>
        <w:t xml:space="preserve">. For many proponents of ‘design thinking’ in the field of human–computer interaction, design attempts to map a direct relation between structure and effect. Its goal is to design an environment to maximize efficient accomplishment of tasks by individuals who are imagined as autonomous agents whose behaviours can be constrained in a mechanical feedback loop. Often the assumption is that minimalist design and ease of use are the most effective approach to graphic design (Drucker 2014). Under this assumption, pornographic streaming sites might be seen as a good example of poor graphic design due to their seemingly chaotic nature. Yet the design of these sites is highly strategic: many pornography websites provide an enormous range for selection that seems to promise satisfaction. These sites are designed to keep viewers searching for an imagined perfect image. Following Lacan (1992, 2007), however, nothing compares to an imagined perfect image, leaving every image inadequate. Therefore, viewers forego the pleasures of the known for the pleasures of the unknown. This concept of design participates in an aegis of ‘getting what you want’ but in excess of it. Its intention is to create the technological conditions by which interacting with a pornography website becomes an entry point for immersion. The scripts of the sites’ graphical interfaces preclude certain actions while inviting or demanding others. In this way, designers delegate to technology the task of soliciting and sustaining absorption, or what The Atlantic technology writer Alexis Madrigal (2013) refers to as the ‘Dark Side of Flow’, a reference to the work of Csikszentmihalyi (1994), the psychologist who popularized the term ‘flow’ to describe states of absorption in which attention is so narrowly focused on an activity that a sense of time and the concerns of daily life fade. </w:t>
      </w:r>
      <w:r w:rsidRPr="009B4C6D">
        <w:rPr>
          <w:rStyle w:val="StyleUnderline"/>
        </w:rPr>
        <w:t>The graphical interfaces of pornographic video streaming sites create a space of dwelling, wandering, browsing, meandering, or prolonging engagement for the purpose of pleasure, or for keeping boredom at bay, idle distraction, and time squandering</w:t>
      </w:r>
      <w:r w:rsidRPr="009B4C6D">
        <w:rPr>
          <w:sz w:val="12"/>
        </w:rPr>
        <w:t xml:space="preserve">. </w:t>
      </w:r>
      <w:r w:rsidRPr="009B4C6D">
        <w:rPr>
          <w:rStyle w:val="StyleUnderline"/>
        </w:rPr>
        <w:t>The organization of pornographic video streaming sites lends itself to viewing across modalities, creating a media convergence</w:t>
      </w:r>
      <w:r w:rsidRPr="009B4C6D">
        <w:rPr>
          <w:sz w:val="12"/>
        </w:rPr>
        <w:t xml:space="preserve"> that includes animation, gifs, live action, graphic design, and sound, to name only a few. In this sense, </w:t>
      </w:r>
      <w:r w:rsidRPr="009B4C6D">
        <w:rPr>
          <w:rStyle w:val="StyleUnderline"/>
        </w:rPr>
        <w:t>online pornography is much more mutable than film and video. Viewers immediately engage with multiple media simultaneously when they land on a pornographic video streaming site</w:t>
      </w:r>
      <w:r w:rsidRPr="009B4C6D">
        <w:rPr>
          <w:sz w:val="12"/>
        </w:rPr>
        <w:t xml:space="preserve">. PornHub, Xtube, Redtube, YouPorn, Xvideos, and xHamster all feature (not coincidentally) similar interface design: animated gifs in rows and columns, juxtaposed with a distracting live-action advertisement on the right-hand side of the screen. The effect is to draw the viewer’s eye clockwise, beginning with the company’s logo and search box in the upper left-hand corner, across the page to the live-action advertisement, then back to the rows of animated gifs.1 The result is a cyclical viewing pattern that compels viewers to browse the entire space, to ‘take in’ the volume of videos, well known to designers of other consumer spaces, such as supermarkets, department stores, malls, and, perhaps the epitome of this design, Ikea (Penn 2011), Walmart (Underhill 2015), and malls like Toronto’s Eaton Centre (Jameson 1992). </w:t>
      </w:r>
      <w:r w:rsidRPr="009B4C6D">
        <w:rPr>
          <w:sz w:val="12"/>
        </w:rPr>
        <w:lastRenderedPageBreak/>
        <w:t xml:space="preserve">These spaces are designed to give viewers routes to follow while distracting them with an abundance of products. In doing so, </w:t>
      </w:r>
      <w:r w:rsidRPr="00C85BA3">
        <w:rPr>
          <w:rStyle w:val="StyleUnderline"/>
          <w:highlight w:val="cyan"/>
        </w:rPr>
        <w:t>this mode of design promises satisfaction while</w:t>
      </w:r>
      <w:r w:rsidRPr="009B4C6D">
        <w:rPr>
          <w:rStyle w:val="StyleUnderline"/>
        </w:rPr>
        <w:t xml:space="preserve"> </w:t>
      </w:r>
      <w:r w:rsidRPr="00C85BA3">
        <w:rPr>
          <w:rStyle w:val="StyleUnderline"/>
          <w:highlight w:val="cyan"/>
        </w:rPr>
        <w:t>delivering</w:t>
      </w:r>
      <w:r w:rsidRPr="009B4C6D">
        <w:rPr>
          <w:rStyle w:val="StyleUnderline"/>
        </w:rPr>
        <w:t xml:space="preserve"> unintelligibility and </w:t>
      </w:r>
      <w:r w:rsidRPr="00C85BA3">
        <w:rPr>
          <w:rStyle w:val="StyleUnderline"/>
          <w:highlight w:val="cyan"/>
        </w:rPr>
        <w:t>disorientation</w:t>
      </w:r>
      <w:r w:rsidRPr="009B4C6D">
        <w:rPr>
          <w:rStyle w:val="StyleUnderline"/>
        </w:rPr>
        <w:t xml:space="preserve"> in order </w:t>
      </w:r>
      <w:r w:rsidRPr="00C85BA3">
        <w:rPr>
          <w:rStyle w:val="StyleUnderline"/>
          <w:highlight w:val="cyan"/>
        </w:rPr>
        <w:t>to remove</w:t>
      </w:r>
      <w:r w:rsidRPr="009B4C6D">
        <w:rPr>
          <w:rStyle w:val="StyleUnderline"/>
        </w:rPr>
        <w:t xml:space="preserve"> one’s sense of </w:t>
      </w:r>
      <w:r w:rsidRPr="00C85BA3">
        <w:rPr>
          <w:rStyle w:val="StyleUnderline"/>
          <w:highlight w:val="cyan"/>
        </w:rPr>
        <w:t>autonomy</w:t>
      </w:r>
      <w:r w:rsidRPr="009B4C6D">
        <w:rPr>
          <w:rStyle w:val="StyleUnderline"/>
        </w:rPr>
        <w:t xml:space="preserve"> and intentionality </w:t>
      </w:r>
      <w:r w:rsidRPr="00C85BA3">
        <w:rPr>
          <w:rStyle w:val="StyleUnderline"/>
          <w:highlight w:val="cyan"/>
        </w:rPr>
        <w:t>through capital-productive distractions</w:t>
      </w:r>
      <w:r w:rsidRPr="009B4C6D">
        <w:rPr>
          <w:rStyle w:val="StyleUnderline"/>
        </w:rPr>
        <w:t>.</w:t>
      </w:r>
      <w:r>
        <w:rPr>
          <w:rStyle w:val="StyleUnderline"/>
        </w:rPr>
        <w:t xml:space="preserve"> </w:t>
      </w:r>
      <w:r w:rsidRPr="009B4C6D">
        <w:rPr>
          <w:sz w:val="12"/>
        </w:rPr>
        <w:t xml:space="preserve">Live action and gifs function together as an aesthetic contrivance to create a rambling and chaotic sensory overflow. That the images have been arranged in rows and columns ostensibly gives viewers a sense of method and control for navigating the abundance of images. As viewers roll their onscreen cursor over the images, the images flash pixelated clips (gifs/thumbnails) of a longer video to which the images link. The result is an interactive environment in which viewers feel they can control and manipulate images into animation. Yet this sense of interaction also serves to draw the viewer further into a labyrinth of serendipitous discovery. When a viewer clicks on an animated gif, a new webpage opens featuring a live-action clip, alongside a dizzying array of new advertisements and more rows and columns of animated gifs algorithmically determined to ‘relate’ to the featured clip. Viewers are thus presented with an entirely new set of images to navigate. If the featured clip does not fit a viewer’s imagined perfect image, one completely adequate to a viewer’s desire, they are invited to shift to any number of other gifs featured on the page. The process structures pleasure as the delay and deferral of satisfaction through browsing, and incrementally intensifies the elements of surprise. For many of online pornography’s detractors, this analysis might be misunderstood as speaking directly to fears about a lack of control and autonomy of the body when confronted with cyberporn, particularly during the culture wars of the 1990s and the paranoia around internet porn (Chun 2006). These fears manifest in images of what Kipnis (1996, 161) has called the ‘asocial compulsively masturbating misfit’, a sex-obsessed individual whose unwholesomely dissolute body contributes nothing to society but, instead, contributes variously to the destruction of family, morals, and the nation-state.2 Yet </w:t>
      </w:r>
      <w:r w:rsidRPr="009B4C6D">
        <w:rPr>
          <w:rStyle w:val="StyleUnderline"/>
        </w:rPr>
        <w:t>my purpose is to intervene in both the materialist tendency to treat technology as an autonomous, determining force as well as human-centred approaches that tend to regard technology as inanimate or neutral</w:t>
      </w:r>
      <w:r w:rsidRPr="009B4C6D">
        <w:rPr>
          <w:sz w:val="12"/>
        </w:rPr>
        <w:t xml:space="preserve">. Instead, following Latour (1999), objects and subjects act together through their encounters with each other, a co-production. </w:t>
      </w:r>
      <w:r w:rsidRPr="009B4C6D">
        <w:rPr>
          <w:rStyle w:val="StyleUnderline"/>
        </w:rPr>
        <w:t xml:space="preserve">As a multi-billion-dollar industry, </w:t>
      </w:r>
      <w:r w:rsidRPr="00C85BA3">
        <w:rPr>
          <w:rStyle w:val="Emphasis"/>
          <w:highlight w:val="cyan"/>
        </w:rPr>
        <w:t>online pornography functions</w:t>
      </w:r>
      <w:r w:rsidRPr="009B4C6D">
        <w:rPr>
          <w:rStyle w:val="StyleUnderline"/>
        </w:rPr>
        <w:t xml:space="preserve"> paradoxically </w:t>
      </w:r>
      <w:r w:rsidRPr="00C85BA3">
        <w:rPr>
          <w:rStyle w:val="StyleUnderline"/>
          <w:highlight w:val="cyan"/>
        </w:rPr>
        <w:t>as</w:t>
      </w:r>
      <w:r w:rsidRPr="009B4C6D">
        <w:rPr>
          <w:rStyle w:val="StyleUnderline"/>
        </w:rPr>
        <w:t xml:space="preserve"> both an ideal of </w:t>
      </w:r>
      <w:r w:rsidRPr="00C85BA3">
        <w:rPr>
          <w:rStyle w:val="Emphasis"/>
          <w:highlight w:val="cyan"/>
        </w:rPr>
        <w:t>late capitalist production</w:t>
      </w:r>
      <w:r w:rsidRPr="009B4C6D">
        <w:rPr>
          <w:rStyle w:val="StyleUnderline"/>
        </w:rPr>
        <w:t xml:space="preserve"> and a source of great </w:t>
      </w:r>
      <w:r w:rsidRPr="009B4C6D">
        <w:rPr>
          <w:rStyle w:val="Emphasis"/>
        </w:rPr>
        <w:t>cultural anxiety</w:t>
      </w:r>
      <w:r w:rsidRPr="009B4C6D">
        <w:rPr>
          <w:rStyle w:val="StyleUnderline"/>
        </w:rPr>
        <w:t>.</w:t>
      </w:r>
      <w:r w:rsidRPr="009B4C6D">
        <w:rPr>
          <w:sz w:val="12"/>
        </w:rPr>
        <w:t xml:space="preserve"> Through immersive design and data collection</w:t>
      </w:r>
      <w:r w:rsidRPr="009B4C6D">
        <w:rPr>
          <w:sz w:val="12"/>
          <w:szCs w:val="28"/>
        </w:rPr>
        <w:t xml:space="preserve">, </w:t>
      </w:r>
      <w:r w:rsidRPr="00C85BA3">
        <w:rPr>
          <w:rStyle w:val="Emphasis"/>
          <w:sz w:val="28"/>
          <w:szCs w:val="28"/>
          <w:highlight w:val="cyan"/>
        </w:rPr>
        <w:t>online pornography turns the sexed body</w:t>
      </w:r>
      <w:r w:rsidRPr="009B4C6D">
        <w:rPr>
          <w:rStyle w:val="Emphasis"/>
          <w:sz w:val="28"/>
          <w:szCs w:val="28"/>
        </w:rPr>
        <w:t xml:space="preserve"> over </w:t>
      </w:r>
      <w:r w:rsidRPr="00C85BA3">
        <w:rPr>
          <w:rStyle w:val="Emphasis"/>
          <w:sz w:val="28"/>
          <w:szCs w:val="28"/>
          <w:highlight w:val="cyan"/>
        </w:rPr>
        <w:t>into the service of capital</w:t>
      </w:r>
      <w:r w:rsidRPr="009B4C6D">
        <w:rPr>
          <w:sz w:val="12"/>
          <w:szCs w:val="28"/>
        </w:rPr>
        <w:t xml:space="preserve">: </w:t>
      </w:r>
      <w:r w:rsidRPr="00C85BA3">
        <w:rPr>
          <w:rStyle w:val="Emphasis"/>
          <w:sz w:val="28"/>
          <w:szCs w:val="28"/>
          <w:highlight w:val="cyan"/>
        </w:rPr>
        <w:t>browsing as labour production</w:t>
      </w:r>
      <w:r w:rsidRPr="009B4C6D">
        <w:rPr>
          <w:sz w:val="12"/>
          <w:szCs w:val="28"/>
        </w:rPr>
        <w:t>.</w:t>
      </w:r>
      <w:r w:rsidRPr="009B4C6D">
        <w:rPr>
          <w:sz w:val="12"/>
        </w:rPr>
        <w:t xml:space="preserve"> </w:t>
      </w:r>
      <w:r w:rsidRPr="009B4C6D">
        <w:rPr>
          <w:rStyle w:val="StyleUnderline"/>
        </w:rPr>
        <w:t>Despite its economic value, expressions of its lack of value abound, particularly when it supposedly threatens the heteronormative reproductive and procreative interests of society</w:t>
      </w:r>
      <w:r w:rsidRPr="009B4C6D">
        <w:rPr>
          <w:sz w:val="12"/>
        </w:rPr>
        <w:t>. Yet for Bataille (1991), social prohibitions and the transgressions attached to the realm of eroticism have found expression in the ‘uselessness’ of erotic life. According to this logic, it is just the kind of expenditure of excess energy associated with online pornography that demarcates the realm of human autonomy relative to ‘useful’ ends.</w:t>
      </w:r>
    </w:p>
    <w:p w14:paraId="5037D14B" w14:textId="77777777" w:rsidR="00CA2FD4" w:rsidRPr="00C57C4E" w:rsidRDefault="00CA2FD4" w:rsidP="00CA2FD4">
      <w:pPr>
        <w:pStyle w:val="Heading4"/>
      </w:pPr>
      <w:r w:rsidRPr="00C57C4E">
        <w:t xml:space="preserve">The 1AC’s </w:t>
      </w:r>
      <w:r>
        <w:t>presumption</w:t>
      </w:r>
      <w:r w:rsidRPr="00C57C4E">
        <w:t xml:space="preserve"> of “agency” and “choice”</w:t>
      </w:r>
      <w:r>
        <w:t xml:space="preserve"> in camming</w:t>
      </w:r>
      <w:r w:rsidRPr="00C57C4E">
        <w:t xml:space="preserve"> occludes the perspectives of indigenous prostitutions and is an act of colonial violence that permits libertarianism to tame dissent through free market ideals </w:t>
      </w:r>
    </w:p>
    <w:p w14:paraId="086510AD" w14:textId="77777777" w:rsidR="00CA2FD4" w:rsidRPr="00C57C4E" w:rsidRDefault="00CA2FD4" w:rsidP="00CA2FD4">
      <w:pPr>
        <w:rPr>
          <w:b/>
          <w:szCs w:val="16"/>
          <w:u w:val="single"/>
        </w:rPr>
      </w:pPr>
      <w:r w:rsidRPr="00C57C4E">
        <w:rPr>
          <w:rStyle w:val="Style13ptBold"/>
        </w:rPr>
        <w:t>Murphy 14</w:t>
      </w:r>
      <w:r w:rsidRPr="00C57C4E">
        <w:t xml:space="preserve">  </w:t>
      </w:r>
      <w:r w:rsidRPr="00C57C4E">
        <w:rPr>
          <w:szCs w:val="16"/>
        </w:rPr>
        <w:t xml:space="preserve">(Meghan, freelance writer and journalist with a Masters in Women’s Studies from Simon Fraser University, Feminist Current, “In prostitution, ‘race, class, and sex intersect in the worst of ways to subjugate Native women,” 3-19-14, </w:t>
      </w:r>
      <w:hyperlink r:id="rId6" w:history="1">
        <w:r w:rsidRPr="00C57C4E">
          <w:rPr>
            <w:rStyle w:val="Hyperlink"/>
            <w:szCs w:val="16"/>
          </w:rPr>
          <w:t>http://feministcurrent.com/8771/in-prostitution-race-class-and-sex-intersect-in-the-worst-of-ways-to-subjugate-native-women/</w:t>
        </w:r>
      </w:hyperlink>
      <w:r w:rsidRPr="00C57C4E">
        <w:rPr>
          <w:szCs w:val="16"/>
        </w:rPr>
        <w:t>, accessed 12-15-14 //Bosley)</w:t>
      </w:r>
    </w:p>
    <w:p w14:paraId="283D7BF0" w14:textId="77777777" w:rsidR="00CA2FD4" w:rsidRPr="00C57C4E" w:rsidRDefault="00CA2FD4" w:rsidP="00CA2FD4">
      <w:r w:rsidRPr="00C57C4E">
        <w:rPr>
          <w:szCs w:val="16"/>
        </w:rPr>
        <w:t xml:space="preserve">The documentary features </w:t>
      </w:r>
      <w:r w:rsidRPr="00C57C4E">
        <w:t xml:space="preserve">women such as Jackie Lynne, Cherry Smiley, Summer-Rain </w:t>
      </w:r>
      <w:proofErr w:type="gramStart"/>
      <w:r w:rsidRPr="00C57C4E">
        <w:t>Bentham</w:t>
      </w:r>
      <w:proofErr w:type="gramEnd"/>
      <w:r w:rsidRPr="00C57C4E">
        <w:t xml:space="preserve"> and Mona Woodward, who describe the ways </w:t>
      </w:r>
      <w:r w:rsidRPr="00C85BA3">
        <w:rPr>
          <w:rStyle w:val="StyleUnderline"/>
          <w:highlight w:val="cyan"/>
        </w:rPr>
        <w:t>poverty, racism, sexism, and violence lead indigenous women into prostitution and keep them there</w:t>
      </w:r>
      <w:r w:rsidRPr="00C57C4E">
        <w:t xml:space="preserve">. “Race, class, and sex intersect in the worst ways to subjugate Native women — and in the act of prostitution it’s the most racist, the most sexist… And the man holds all of the economic power in that,” Lynne says. </w:t>
      </w:r>
      <w:r w:rsidRPr="00C85BA3">
        <w:rPr>
          <w:rStyle w:val="Emphasis"/>
          <w:highlight w:val="cyan"/>
        </w:rPr>
        <w:t>Indigenous women</w:t>
      </w:r>
      <w:r w:rsidRPr="00C57C4E">
        <w:rPr>
          <w:rStyle w:val="Emphasis"/>
        </w:rPr>
        <w:t xml:space="preserve"> and girls </w:t>
      </w:r>
      <w:r w:rsidRPr="00C85BA3">
        <w:rPr>
          <w:rStyle w:val="Emphasis"/>
          <w:highlight w:val="cyan"/>
        </w:rPr>
        <w:t>are overrepresented in street prostitution</w:t>
      </w:r>
      <w:r w:rsidRPr="00C57C4E">
        <w:t xml:space="preserve"> and are, according to Cherry Smiley, the most affected, yet she says in the documentary that the recent judgement on Bedford vs. Canada left them out of the decision. “There was no mention of colonialism in the judgement, there was no mention of aboriginal women and girls in the judgement,” she said. Smiley says </w:t>
      </w:r>
      <w:r w:rsidRPr="00C85BA3">
        <w:rPr>
          <w:rStyle w:val="StyleUnderline"/>
          <w:highlight w:val="cyan"/>
        </w:rPr>
        <w:t xml:space="preserve">the </w:t>
      </w:r>
      <w:r w:rsidRPr="00C57C4E">
        <w:rPr>
          <w:rStyle w:val="StyleUnderline"/>
        </w:rPr>
        <w:t xml:space="preserve">voices, experiences, </w:t>
      </w:r>
      <w:proofErr w:type="gramStart"/>
      <w:r w:rsidRPr="00C85BA3">
        <w:rPr>
          <w:rStyle w:val="StyleUnderline"/>
          <w:highlight w:val="cyan"/>
        </w:rPr>
        <w:t>knowledge</w:t>
      </w:r>
      <w:proofErr w:type="gramEnd"/>
      <w:r w:rsidRPr="00C85BA3">
        <w:rPr>
          <w:rStyle w:val="StyleUnderline"/>
          <w:highlight w:val="cyan"/>
        </w:rPr>
        <w:t xml:space="preserve"> </w:t>
      </w:r>
      <w:r w:rsidRPr="00C57C4E">
        <w:rPr>
          <w:rStyle w:val="StyleUnderline"/>
        </w:rPr>
        <w:t xml:space="preserve">and traditions </w:t>
      </w:r>
      <w:r w:rsidRPr="00C85BA3">
        <w:rPr>
          <w:rStyle w:val="StyleUnderline"/>
          <w:highlight w:val="cyan"/>
        </w:rPr>
        <w:t xml:space="preserve">of indigenous women have been silenced </w:t>
      </w:r>
      <w:r w:rsidRPr="00C57C4E">
        <w:rPr>
          <w:rStyle w:val="StyleUnderline"/>
        </w:rPr>
        <w:t>and ignored</w:t>
      </w:r>
      <w:r w:rsidRPr="00C57C4E">
        <w:t xml:space="preserve"> in this case. </w:t>
      </w:r>
      <w:r w:rsidRPr="00C85BA3">
        <w:rPr>
          <w:rStyle w:val="StyleUnderline"/>
          <w:highlight w:val="cyan"/>
        </w:rPr>
        <w:t>This</w:t>
      </w:r>
      <w:r w:rsidRPr="00C57C4E">
        <w:rPr>
          <w:rStyle w:val="StyleUnderline"/>
        </w:rPr>
        <w:t>,</w:t>
      </w:r>
      <w:r w:rsidRPr="00C57C4E">
        <w:t xml:space="preserve"> of course, </w:t>
      </w:r>
      <w:r w:rsidRPr="00C85BA3">
        <w:rPr>
          <w:rStyle w:val="StyleUnderline"/>
          <w:highlight w:val="cyan"/>
        </w:rPr>
        <w:t xml:space="preserve">speaks to a larger pattern </w:t>
      </w:r>
      <w:r w:rsidRPr="00C57C4E">
        <w:rPr>
          <w:rStyle w:val="StyleUnderline"/>
        </w:rPr>
        <w:t xml:space="preserve">we see </w:t>
      </w:r>
      <w:r w:rsidRPr="00C85BA3">
        <w:rPr>
          <w:rStyle w:val="StyleUnderline"/>
          <w:highlight w:val="cyan"/>
        </w:rPr>
        <w:t>where</w:t>
      </w:r>
      <w:r w:rsidRPr="00C57C4E">
        <w:rPr>
          <w:rStyle w:val="StyleUnderline"/>
        </w:rPr>
        <w:t>in</w:t>
      </w:r>
      <w:r w:rsidRPr="00C85BA3">
        <w:rPr>
          <w:rStyle w:val="StyleUnderline"/>
          <w:highlight w:val="cyan"/>
        </w:rPr>
        <w:t xml:space="preserve"> certain voices are privileged in conversations around prostitution</w:t>
      </w:r>
      <w:r w:rsidRPr="00C57C4E">
        <w:t>, as well as to Canadian society’s general treatment and view of indigenous people. Woodward says that when her sister died just outside of Calgary, the police didn’t even bother to do an investigation. “</w:t>
      </w:r>
      <w:r w:rsidRPr="00C85BA3">
        <w:rPr>
          <w:rStyle w:val="StyleUnderline"/>
          <w:highlight w:val="cyan"/>
        </w:rPr>
        <w:t>Society</w:t>
      </w:r>
      <w:r w:rsidRPr="00C57C4E">
        <w:t xml:space="preserve">, as a whole, </w:t>
      </w:r>
      <w:r w:rsidRPr="00C85BA3">
        <w:rPr>
          <w:rStyle w:val="StyleUnderline"/>
          <w:highlight w:val="cyan"/>
        </w:rPr>
        <w:t xml:space="preserve">does not care about aboriginal </w:t>
      </w:r>
      <w:r w:rsidRPr="00C57C4E">
        <w:rPr>
          <w:rStyle w:val="StyleUnderline"/>
        </w:rPr>
        <w:t>women</w:t>
      </w:r>
      <w:r w:rsidRPr="00C57C4E">
        <w:t>,” she says. “</w:t>
      </w:r>
      <w:r w:rsidRPr="00C57C4E">
        <w:rPr>
          <w:rStyle w:val="StyleUnderline"/>
        </w:rPr>
        <w:t xml:space="preserve">And they certainly don’t care about </w:t>
      </w:r>
      <w:r w:rsidRPr="00C85BA3">
        <w:rPr>
          <w:rStyle w:val="StyleUnderline"/>
          <w:highlight w:val="cyan"/>
        </w:rPr>
        <w:t>sex</w:t>
      </w:r>
      <w:r w:rsidRPr="00C57C4E">
        <w:rPr>
          <w:rStyle w:val="StyleUnderline"/>
        </w:rPr>
        <w:t xml:space="preserve"> trade </w:t>
      </w:r>
      <w:r w:rsidRPr="00C85BA3">
        <w:rPr>
          <w:rStyle w:val="StyleUnderline"/>
          <w:highlight w:val="cyan"/>
        </w:rPr>
        <w:t>workers</w:t>
      </w:r>
      <w:r w:rsidRPr="00C57C4E">
        <w:t xml:space="preserve">, if you’re aboriginal and you’re poor.” And so </w:t>
      </w:r>
      <w:r w:rsidRPr="00C85BA3">
        <w:rPr>
          <w:rStyle w:val="StyleUnderline"/>
          <w:highlight w:val="cyan"/>
        </w:rPr>
        <w:t>while we</w:t>
      </w:r>
      <w:r w:rsidRPr="00C57C4E">
        <w:rPr>
          <w:rStyle w:val="StyleUnderline"/>
        </w:rPr>
        <w:t xml:space="preserve"> </w:t>
      </w:r>
      <w:r w:rsidRPr="00C57C4E">
        <w:t>seem to</w:t>
      </w:r>
      <w:r w:rsidRPr="00C57C4E">
        <w:rPr>
          <w:rStyle w:val="StyleUnderline"/>
        </w:rPr>
        <w:t xml:space="preserve"> </w:t>
      </w:r>
      <w:r w:rsidRPr="00C85BA3">
        <w:rPr>
          <w:rStyle w:val="StyleUnderline"/>
          <w:highlight w:val="cyan"/>
        </w:rPr>
        <w:t>revel in</w:t>
      </w:r>
      <w:r w:rsidRPr="00C57C4E">
        <w:rPr>
          <w:rStyle w:val="StyleUnderline"/>
        </w:rPr>
        <w:t xml:space="preserve"> the </w:t>
      </w:r>
      <w:r w:rsidRPr="00C85BA3">
        <w:rPr>
          <w:rStyle w:val="StyleUnderline"/>
          <w:highlight w:val="cyan"/>
        </w:rPr>
        <w:t>stories of white, educated, middle class women who entered</w:t>
      </w:r>
      <w:r w:rsidRPr="00C57C4E">
        <w:rPr>
          <w:rStyle w:val="StyleUnderline"/>
        </w:rPr>
        <w:t xml:space="preserve"> into </w:t>
      </w:r>
      <w:r w:rsidRPr="00C85BA3">
        <w:rPr>
          <w:rStyle w:val="StyleUnderline"/>
          <w:highlight w:val="cyan"/>
        </w:rPr>
        <w:t>prostitution</w:t>
      </w:r>
      <w:r w:rsidRPr="00C57C4E">
        <w:t xml:space="preserve">, perhaps </w:t>
      </w:r>
      <w:r w:rsidRPr="00C85BA3">
        <w:rPr>
          <w:rStyle w:val="StyleUnderline"/>
          <w:highlight w:val="cyan"/>
        </w:rPr>
        <w:t>of their own volition</w:t>
      </w:r>
      <w:r w:rsidRPr="00C57C4E">
        <w:t xml:space="preserve">, </w:t>
      </w:r>
      <w:r w:rsidRPr="00C57C4E">
        <w:rPr>
          <w:rStyle w:val="StyleUnderline"/>
        </w:rPr>
        <w:t xml:space="preserve">who can fit the role of “happy hooker” </w:t>
      </w:r>
      <w:r w:rsidRPr="00C85BA3">
        <w:rPr>
          <w:rStyle w:val="StyleUnderline"/>
          <w:highlight w:val="cyan"/>
        </w:rPr>
        <w:t xml:space="preserve">and placate our desire to believe </w:t>
      </w:r>
      <w:proofErr w:type="gramStart"/>
      <w:r w:rsidRPr="00C85BA3">
        <w:rPr>
          <w:rStyle w:val="StyleUnderline"/>
          <w:highlight w:val="cyan"/>
        </w:rPr>
        <w:t>that</w:t>
      </w:r>
      <w:r w:rsidRPr="00C57C4E">
        <w:t>,</w:t>
      </w:r>
      <w:proofErr w:type="gramEnd"/>
      <w:r w:rsidRPr="00C57C4E">
        <w:t xml:space="preserve"> </w:t>
      </w:r>
      <w:r w:rsidRPr="00C57C4E">
        <w:rPr>
          <w:rStyle w:val="Emphasis"/>
        </w:rPr>
        <w:t>“oh, it’s not so bad,”</w:t>
      </w:r>
      <w:r w:rsidRPr="00C57C4E">
        <w:t xml:space="preserve"> </w:t>
      </w:r>
      <w:r w:rsidRPr="00C57C4E">
        <w:rPr>
          <w:rStyle w:val="Emphasis"/>
        </w:rPr>
        <w:t>“it’s natural,”</w:t>
      </w:r>
      <w:r w:rsidRPr="00C57C4E">
        <w:t xml:space="preserve"> </w:t>
      </w:r>
      <w:r w:rsidRPr="00C85BA3">
        <w:rPr>
          <w:rStyle w:val="Emphasis"/>
          <w:highlight w:val="cyan"/>
        </w:rPr>
        <w:t xml:space="preserve">“it’s just a </w:t>
      </w:r>
      <w:r w:rsidRPr="00C85BA3">
        <w:rPr>
          <w:rStyle w:val="Emphasis"/>
          <w:highlight w:val="cyan"/>
        </w:rPr>
        <w:lastRenderedPageBreak/>
        <w:t>job like any other</w:t>
      </w:r>
      <w:r w:rsidRPr="00C57C4E">
        <w:t xml:space="preserve">,” </w:t>
      </w:r>
      <w:r w:rsidRPr="00C85BA3">
        <w:rPr>
          <w:rStyle w:val="Emphasis"/>
          <w:highlight w:val="cyan"/>
        </w:rPr>
        <w:t>the voices of the</w:t>
      </w:r>
      <w:r w:rsidRPr="00C57C4E">
        <w:t xml:space="preserve"> women </w:t>
      </w:r>
      <w:r w:rsidRPr="00C85BA3">
        <w:rPr>
          <w:rStyle w:val="Emphasis"/>
          <w:highlight w:val="cyan"/>
        </w:rPr>
        <w:t>most impacted are</w:t>
      </w:r>
      <w:r w:rsidRPr="00C57C4E">
        <w:t xml:space="preserve"> silenced and </w:t>
      </w:r>
      <w:r w:rsidRPr="00C85BA3">
        <w:rPr>
          <w:rStyle w:val="Emphasis"/>
          <w:highlight w:val="cyan"/>
        </w:rPr>
        <w:t>erased</w:t>
      </w:r>
      <w:r w:rsidRPr="00C57C4E">
        <w:t xml:space="preserve">. </w:t>
      </w:r>
      <w:r w:rsidRPr="00C57C4E">
        <w:rPr>
          <w:rStyle w:val="StyleUnderline"/>
        </w:rPr>
        <w:t>We desperately want prostitution to be simply about consenting adults</w:t>
      </w:r>
      <w:r w:rsidRPr="00C57C4E">
        <w:t xml:space="preserve"> engaging in fun sexy times, no big deal. </w:t>
      </w:r>
      <w:r w:rsidRPr="00C57C4E">
        <w:rPr>
          <w:rStyle w:val="Emphasis"/>
        </w:rPr>
        <w:t>What we don’t want is to address are the larger issues around who ends up in prostitution and why</w:t>
      </w:r>
      <w:r w:rsidRPr="00C57C4E">
        <w:t xml:space="preserve">. We also don’t want to deal with the fact that, behind all this — </w:t>
      </w:r>
      <w:r w:rsidRPr="00C57C4E">
        <w:rPr>
          <w:rStyle w:val="StyleUnderline"/>
        </w:rPr>
        <w:t>behind the existence of the entire sex industry</w:t>
      </w:r>
      <w:r w:rsidRPr="00C57C4E">
        <w:t xml:space="preserve"> — </w:t>
      </w:r>
      <w:r w:rsidRPr="00C57C4E">
        <w:rPr>
          <w:rStyle w:val="StyleUnderline"/>
        </w:rPr>
        <w:t>are men who want the “right” to have whatever they want</w:t>
      </w:r>
      <w:r w:rsidRPr="00C57C4E">
        <w:t xml:space="preserve">. </w:t>
      </w:r>
      <w:r w:rsidRPr="00C57C4E">
        <w:rPr>
          <w:rStyle w:val="StyleUnderline"/>
        </w:rPr>
        <w:t>And I say “whatever” rather than “whomever” because</w:t>
      </w:r>
      <w:r w:rsidRPr="00C57C4E">
        <w:t xml:space="preserve"> it seems clear that </w:t>
      </w:r>
      <w:r w:rsidRPr="00C57C4E">
        <w:rPr>
          <w:rStyle w:val="StyleUnderline"/>
        </w:rPr>
        <w:t>men who buy sex</w:t>
      </w:r>
      <w:r w:rsidRPr="00C57C4E">
        <w:t xml:space="preserve"> (</w:t>
      </w:r>
      <w:r w:rsidRPr="00C57C4E">
        <w:rPr>
          <w:rStyle w:val="StyleUnderline"/>
        </w:rPr>
        <w:t>especially</w:t>
      </w:r>
      <w:r w:rsidRPr="00C57C4E">
        <w:t xml:space="preserve"> the men who buy sex </w:t>
      </w:r>
      <w:r w:rsidRPr="00C57C4E">
        <w:rPr>
          <w:rStyle w:val="StyleUnderline"/>
        </w:rPr>
        <w:t>from indigenous women and girls</w:t>
      </w:r>
      <w:r w:rsidRPr="00C57C4E">
        <w:t xml:space="preserve"> on the Downtown Eastside) </w:t>
      </w:r>
      <w:r w:rsidRPr="00C57C4E">
        <w:rPr>
          <w:rStyle w:val="StyleUnderline"/>
        </w:rPr>
        <w:t>don’t</w:t>
      </w:r>
      <w:r w:rsidRPr="00C57C4E">
        <w:t xml:space="preserve"> particularly </w:t>
      </w:r>
      <w:r w:rsidRPr="00C57C4E">
        <w:rPr>
          <w:rStyle w:val="StyleUnderline"/>
        </w:rPr>
        <w:t>want to think about the humanity of the women and girls they are using</w:t>
      </w:r>
      <w:r w:rsidRPr="00C57C4E">
        <w:t xml:space="preserve">. What’s behind prostitution and the men who buy sex, I’m told by sisters and allies like Trisha Baptie, is that men want someone to whom they can do the things their wives and girlfriends won’t let them. Meaning that they want someone who they don’t have to think of as a full human being. </w:t>
      </w:r>
      <w:r w:rsidRPr="00C85BA3">
        <w:rPr>
          <w:rStyle w:val="StyleUnderline"/>
          <w:highlight w:val="cyan"/>
        </w:rPr>
        <w:t>As indigenous women have been historically dehumanized</w:t>
      </w:r>
      <w:r w:rsidRPr="00C57C4E">
        <w:t xml:space="preserve">, </w:t>
      </w:r>
      <w:r w:rsidRPr="00C85BA3">
        <w:rPr>
          <w:rStyle w:val="StyleUnderline"/>
          <w:highlight w:val="cyan"/>
        </w:rPr>
        <w:t>it’s no surprise that society and johns</w:t>
      </w:r>
      <w:r w:rsidRPr="00C57C4E">
        <w:t xml:space="preserve"> would </w:t>
      </w:r>
      <w:r w:rsidRPr="00C85BA3">
        <w:rPr>
          <w:rStyle w:val="StyleUnderline"/>
          <w:highlight w:val="cyan"/>
        </w:rPr>
        <w:t>choose them to be</w:t>
      </w:r>
      <w:r w:rsidRPr="00C57C4E">
        <w:t xml:space="preserve"> the </w:t>
      </w:r>
      <w:r w:rsidRPr="00C85BA3">
        <w:rPr>
          <w:rStyle w:val="StyleUnderline"/>
          <w:highlight w:val="cyan"/>
        </w:rPr>
        <w:t>discardable humans</w:t>
      </w:r>
      <w:r w:rsidRPr="00C57C4E">
        <w:t xml:space="preserve">, offered up to violent men as the rest of us look away. What we also don’t like to talk about are the cycles of abuse Woodward and Lynne discuss — the way indigenous girls are abused in their homes and how that leads them into prostitution. Nor do we like to discuss the ways in which prostitution is a deeply racist industry, as Bentham points out. “We’re targeted from the time when we’re small and taught that it’s an option for us. We’re taught that our bodies aren’t actually ours but that they are to please men,” Bentham says. </w:t>
      </w:r>
      <w:r w:rsidRPr="00C85BA3">
        <w:rPr>
          <w:rStyle w:val="StyleUnderline"/>
          <w:highlight w:val="cyan"/>
        </w:rPr>
        <w:t>The comments that stood</w:t>
      </w:r>
      <w:r w:rsidRPr="00C57C4E">
        <w:rPr>
          <w:rStyle w:val="StyleUnderline"/>
        </w:rPr>
        <w:t xml:space="preserve"> in most </w:t>
      </w:r>
      <w:r w:rsidRPr="00C85BA3">
        <w:rPr>
          <w:rStyle w:val="StyleUnderline"/>
          <w:highlight w:val="cyan"/>
        </w:rPr>
        <w:t>in contrast to</w:t>
      </w:r>
      <w:r w:rsidRPr="00C57C4E">
        <w:rPr>
          <w:rStyle w:val="StyleUnderline"/>
        </w:rPr>
        <w:t xml:space="preserve"> what we hear from</w:t>
      </w:r>
      <w:r w:rsidRPr="00C57C4E">
        <w:t xml:space="preserve"> many of the </w:t>
      </w:r>
      <w:r w:rsidRPr="00C85BA3">
        <w:rPr>
          <w:rStyle w:val="StyleUnderline"/>
          <w:highlight w:val="cyan"/>
        </w:rPr>
        <w:t>indigenous women</w:t>
      </w:r>
      <w:r w:rsidRPr="00C57C4E">
        <w:t xml:space="preserve"> featured in the documentary came from Kate Gibson, executive director of WISH, who </w:t>
      </w:r>
      <w:r w:rsidRPr="00C85BA3">
        <w:rPr>
          <w:rStyle w:val="StyleUnderline"/>
          <w:highlight w:val="cyan"/>
        </w:rPr>
        <w:t>talk</w:t>
      </w:r>
      <w:r w:rsidRPr="00C57C4E">
        <w:t xml:space="preserve">ed </w:t>
      </w:r>
      <w:r w:rsidRPr="00C85BA3">
        <w:rPr>
          <w:rStyle w:val="StyleUnderline"/>
          <w:highlight w:val="cyan"/>
        </w:rPr>
        <w:t>about the “agency” and “choice” of</w:t>
      </w:r>
      <w:r w:rsidRPr="00C57C4E">
        <w:rPr>
          <w:rStyle w:val="StyleUnderline"/>
        </w:rPr>
        <w:t xml:space="preserve"> women who enter into </w:t>
      </w:r>
      <w:r w:rsidRPr="00C85BA3">
        <w:rPr>
          <w:rStyle w:val="StyleUnderline"/>
          <w:highlight w:val="cyan"/>
        </w:rPr>
        <w:t>the sex industry</w:t>
      </w:r>
      <w:r w:rsidRPr="00C57C4E">
        <w:t xml:space="preserve">. While she </w:t>
      </w:r>
      <w:proofErr w:type="gramStart"/>
      <w:r w:rsidRPr="00C57C4E">
        <w:t>claims</w:t>
      </w:r>
      <w:proofErr w:type="gramEnd"/>
      <w:r w:rsidRPr="00C57C4E">
        <w:t xml:space="preserve"> “women can decide whether or not they’re going to engage in sex work,” it seems that </w:t>
      </w:r>
      <w:r w:rsidRPr="00C57C4E">
        <w:rPr>
          <w:rStyle w:val="StyleUnderline"/>
        </w:rPr>
        <w:t>the reality is that real “choice” and “agency” is what many women don’t have</w:t>
      </w:r>
      <w:r w:rsidRPr="00C57C4E">
        <w:t xml:space="preserve">. “While we might not think that sex work is really a viable or safe alternative for women, that’s not our decision to make. It is their decision to make,” Gibson adds. Is it? Is it really “their decision to make” when we as a society have taken so much from indigenous people, forced girls and women into homes with abusers and then pushed them onto the streets, then abandoned them with few alternatives or resources, left them vulnerable to predators, and then looked away as they are murdered and go missing? Is it really fair to say, “well it’s their decision” within that context? </w:t>
      </w:r>
      <w:r w:rsidRPr="00C57C4E">
        <w:rPr>
          <w:rStyle w:val="StyleUnderline"/>
        </w:rPr>
        <w:t>Is it really a “safe alternative?” If we believe that</w:t>
      </w:r>
      <w:r w:rsidRPr="00C57C4E">
        <w:t>, it seems</w:t>
      </w:r>
      <w:r w:rsidRPr="00C57C4E">
        <w:rPr>
          <w:rStyle w:val="StyleUnderline"/>
        </w:rPr>
        <w:t xml:space="preserve"> </w:t>
      </w:r>
      <w:r w:rsidRPr="00C57C4E">
        <w:rPr>
          <w:rStyle w:val="Emphasis"/>
        </w:rPr>
        <w:t>we aren’t listening.</w:t>
      </w:r>
      <w:r w:rsidRPr="00C57C4E">
        <w:rPr>
          <w:rStyle w:val="StyleUnderline"/>
        </w:rPr>
        <w:t xml:space="preserve"> </w:t>
      </w:r>
      <w:r w:rsidRPr="00C57C4E">
        <w:t xml:space="preserve">Gibson says that up to 57% of women who use the WISH drop-in center are aboriginal (despite the fact that they make up only 2-4% of the population in Canada). What does this tell us about “women’s choices?” </w:t>
      </w:r>
      <w:r w:rsidRPr="00C57C4E">
        <w:rPr>
          <w:rStyle w:val="StyleUnderline"/>
        </w:rPr>
        <w:t xml:space="preserve">If prostitution were just </w:t>
      </w:r>
      <w:proofErr w:type="gramStart"/>
      <w:r w:rsidRPr="00C57C4E">
        <w:rPr>
          <w:rStyle w:val="StyleUnderline"/>
        </w:rPr>
        <w:t>a great “choice” women</w:t>
      </w:r>
      <w:proofErr w:type="gramEnd"/>
      <w:r w:rsidRPr="00C57C4E">
        <w:rPr>
          <w:rStyle w:val="StyleUnderline"/>
        </w:rPr>
        <w:t xml:space="preserve"> just happen to make, wouldn’t more middle class white women would be doing it? Or</w:t>
      </w:r>
      <w:r w:rsidRPr="00C57C4E">
        <w:t xml:space="preserve"> maybe</w:t>
      </w:r>
      <w:r w:rsidRPr="00C57C4E">
        <w:rPr>
          <w:rStyle w:val="StyleUnderline"/>
        </w:rPr>
        <w:t xml:space="preserve"> men? Why is it</w:t>
      </w:r>
      <w:r w:rsidRPr="00C57C4E">
        <w:t xml:space="preserve"> that </w:t>
      </w:r>
      <w:r w:rsidRPr="00C57C4E">
        <w:rPr>
          <w:rStyle w:val="StyleUnderline"/>
        </w:rPr>
        <w:t xml:space="preserve">those people don’t “choose” prostitution? </w:t>
      </w:r>
      <w:r w:rsidRPr="00C85BA3">
        <w:rPr>
          <w:rStyle w:val="Emphasis"/>
          <w:highlight w:val="cyan"/>
        </w:rPr>
        <w:t>The rhetoric of “free choice and agency” reeks of free market capitalism and delusion</w:t>
      </w:r>
      <w:r w:rsidRPr="00C57C4E">
        <w:rPr>
          <w:szCs w:val="12"/>
        </w:rPr>
        <w:t xml:space="preserve">. </w:t>
      </w:r>
      <w:r w:rsidRPr="00C57C4E">
        <w:t>Smiley points out that “</w:t>
      </w:r>
      <w:r w:rsidRPr="00C57C4E">
        <w:rPr>
          <w:rStyle w:val="StyleUnderline"/>
        </w:rPr>
        <w:t>when we</w:t>
      </w:r>
      <w:r w:rsidRPr="00C57C4E">
        <w:t xml:space="preserve"> decriminalize pimps and johns or when we </w:t>
      </w:r>
      <w:r w:rsidRPr="00C57C4E">
        <w:rPr>
          <w:rStyle w:val="StyleUnderline"/>
        </w:rPr>
        <w:t>move towards a legalized regime of prostitution</w:t>
      </w:r>
      <w:r w:rsidRPr="00C57C4E">
        <w:t xml:space="preserve">… </w:t>
      </w:r>
      <w:r w:rsidRPr="00C57C4E">
        <w:rPr>
          <w:rStyle w:val="Emphasis"/>
        </w:rPr>
        <w:t>we’re putting</w:t>
      </w:r>
      <w:r w:rsidRPr="00C57C4E">
        <w:t xml:space="preserve"> all of </w:t>
      </w:r>
      <w:r w:rsidRPr="00C57C4E">
        <w:rPr>
          <w:rStyle w:val="Emphasis"/>
        </w:rPr>
        <w:t>our faith</w:t>
      </w:r>
      <w:r w:rsidRPr="00C57C4E">
        <w:t xml:space="preserve"> and hope </w:t>
      </w:r>
      <w:r w:rsidRPr="00C57C4E">
        <w:rPr>
          <w:rStyle w:val="Emphasis"/>
        </w:rPr>
        <w:t>in capitalism</w:t>
      </w:r>
      <w:r w:rsidRPr="00C57C4E">
        <w:t>.” “</w:t>
      </w:r>
      <w:r w:rsidRPr="00C85BA3">
        <w:rPr>
          <w:rStyle w:val="StyleUnderline"/>
          <w:highlight w:val="cyan"/>
        </w:rPr>
        <w:t>We’re hoping that</w:t>
      </w:r>
      <w:r w:rsidRPr="00C57C4E">
        <w:t xml:space="preserve"> that </w:t>
      </w:r>
      <w:r w:rsidRPr="00C85BA3">
        <w:rPr>
          <w:rStyle w:val="StyleUnderline"/>
          <w:highlight w:val="cyan"/>
        </w:rPr>
        <w:t>greed will somehow regulate itself and</w:t>
      </w:r>
      <w:r w:rsidRPr="00C57C4E">
        <w:t xml:space="preserve"> we’re hoping that somehow </w:t>
      </w:r>
      <w:r w:rsidRPr="00C85BA3">
        <w:rPr>
          <w:rStyle w:val="StyleUnderline"/>
          <w:highlight w:val="cyan"/>
        </w:rPr>
        <w:t>pimps and johns will all of a sudden decide they</w:t>
      </w:r>
      <w:r w:rsidRPr="00C57C4E">
        <w:t xml:space="preserve"> want to </w:t>
      </w:r>
      <w:r w:rsidRPr="00C85BA3">
        <w:rPr>
          <w:rStyle w:val="StyleUnderline"/>
          <w:highlight w:val="cyan"/>
        </w:rPr>
        <w:t>put</w:t>
      </w:r>
      <w:r w:rsidRPr="00C57C4E">
        <w:t xml:space="preserve"> women’s </w:t>
      </w:r>
      <w:r w:rsidRPr="00C85BA3">
        <w:rPr>
          <w:rStyle w:val="StyleUnderline"/>
          <w:highlight w:val="cyan"/>
        </w:rPr>
        <w:t>equality before profit</w:t>
      </w:r>
      <w:r w:rsidRPr="00C57C4E">
        <w:t xml:space="preserve"> and before dollars,” she says.</w:t>
      </w:r>
    </w:p>
    <w:p w14:paraId="59C87DC7" w14:textId="77777777" w:rsidR="00CA2FD4" w:rsidRDefault="00CA2FD4" w:rsidP="00CA2FD4">
      <w:pPr>
        <w:pStyle w:val="Heading4"/>
      </w:pPr>
      <w:r>
        <w:t xml:space="preserve">Their politics of individualized micro-practices </w:t>
      </w:r>
      <w:r>
        <w:rPr>
          <w:u w:val="single"/>
        </w:rPr>
        <w:t>fractures</w:t>
      </w:r>
      <w:r>
        <w:t xml:space="preserve"> the necessary political condensation required to overthrow capital</w:t>
      </w:r>
    </w:p>
    <w:p w14:paraId="7B8E2217" w14:textId="77777777" w:rsidR="00CA2FD4" w:rsidRDefault="00CA2FD4" w:rsidP="00CA2FD4">
      <w:r>
        <w:t xml:space="preserve">Jodi </w:t>
      </w:r>
      <w:r w:rsidRPr="00273A7D">
        <w:rPr>
          <w:rStyle w:val="Style13ptBold"/>
        </w:rPr>
        <w:t>Dean 15</w:t>
      </w:r>
      <w:r>
        <w:t xml:space="preserve">, Professor of Political Theory at </w:t>
      </w:r>
      <w:proofErr w:type="gramStart"/>
      <w:r>
        <w:t>Hobart</w:t>
      </w:r>
      <w:proofErr w:type="gramEnd"/>
      <w:r>
        <w:t xml:space="preserve"> and William Smith Colleges, 2015, “Red, Black, and Green,” Rethinking Marxism: A Journal of Economics, Culture &amp; Society, Vol. 27, No. 3, p. 396-404</w:t>
      </w:r>
    </w:p>
    <w:p w14:paraId="16BED4A7" w14:textId="77777777" w:rsidR="00CA2FD4" w:rsidRPr="003B24BF" w:rsidRDefault="00CA2FD4" w:rsidP="00CA2FD4">
      <w:r w:rsidRPr="003B24BF">
        <w:t xml:space="preserve">A defining characteristic of capitalism is the differentiation between state and economy.2 More than an economic system for the production and circulation of value, capitalism refers to a form of society (Marx </w:t>
      </w:r>
      <w:r w:rsidRPr="003B24BF">
        <w:lastRenderedPageBreak/>
        <w:t xml:space="preserve">2008, 14). In contrast with, say, feudalism, capitalist society relies on the differentiation of the economic system from the political system. That state and economy are differentiated does not mean that they are separate from one another. </w:t>
      </w:r>
      <w:r w:rsidRPr="00B1423F">
        <w:rPr>
          <w:rStyle w:val="StyleUnderline"/>
        </w:rPr>
        <w:t>States are deeply involved in economic life: they issue</w:t>
      </w:r>
      <w:r w:rsidRPr="003B24BF">
        <w:t xml:space="preserve"> and maintain </w:t>
      </w:r>
      <w:r w:rsidRPr="00B1423F">
        <w:rPr>
          <w:rStyle w:val="StyleUnderline"/>
        </w:rPr>
        <w:t xml:space="preserve">currencies, </w:t>
      </w:r>
      <w:proofErr w:type="gramStart"/>
      <w:r w:rsidRPr="00B1423F">
        <w:rPr>
          <w:rStyle w:val="StyleUnderline"/>
        </w:rPr>
        <w:t>create</w:t>
      </w:r>
      <w:proofErr w:type="gramEnd"/>
      <w:r w:rsidRPr="00B1423F">
        <w:rPr>
          <w:rStyle w:val="StyleUnderline"/>
        </w:rPr>
        <w:t xml:space="preserve"> and preserve property and markets, devise and extend the policy infrastructure of global trade</w:t>
      </w:r>
      <w:r w:rsidRPr="003B24BF">
        <w:t>, and so on. The differentiation between state and economy also does not imply complete independence, as if states themselves were not economic actors with, for example, massive purchasing, employing, and investing power. Rather, under capitalism the differentiation between state and economy points to different relations to capital accumulation, with the state focused generally on the terms and conditions of accumulation and the economy focused on the circulatory processes of accumulation itself.</w:t>
      </w:r>
    </w:p>
    <w:p w14:paraId="31F0CDBB" w14:textId="77777777" w:rsidR="00CA2FD4" w:rsidRPr="003B24BF" w:rsidRDefault="00CA2FD4" w:rsidP="00CA2FD4">
      <w:r w:rsidRPr="003B24BF">
        <w:t xml:space="preserve">Leo Panitch and Sam Gindin (2012, 4) speak of the “relative autonomy” of capitalist states. </w:t>
      </w:r>
      <w:r w:rsidRPr="00B1423F">
        <w:rPr>
          <w:rStyle w:val="StyleUnderline"/>
        </w:rPr>
        <w:t>Political logics</w:t>
      </w:r>
      <w:r w:rsidRPr="003B24BF">
        <w:t xml:space="preserve">, rationalities, or governmentalities (to use Foucault’s term) </w:t>
      </w:r>
      <w:r w:rsidRPr="00B1423F">
        <w:rPr>
          <w:rStyle w:val="StyleUnderline"/>
        </w:rPr>
        <w:t xml:space="preserve">are irreducible to economic considerations. </w:t>
      </w:r>
      <w:r w:rsidRPr="00B7140D">
        <w:rPr>
          <w:rStyle w:val="StyleUnderline"/>
          <w:highlight w:val="cyan"/>
        </w:rPr>
        <w:t>Capitalist states</w:t>
      </w:r>
      <w:r w:rsidRPr="00B1423F">
        <w:rPr>
          <w:rStyle w:val="StyleUnderline"/>
        </w:rPr>
        <w:t xml:space="preserve"> have capacities to </w:t>
      </w:r>
      <w:r w:rsidRPr="00B7140D">
        <w:rPr>
          <w:rStyle w:val="StyleUnderline"/>
          <w:highlight w:val="cyan"/>
        </w:rPr>
        <w:t>act on behalf of the system</w:t>
      </w:r>
      <w:r w:rsidRPr="00B1423F">
        <w:rPr>
          <w:rStyle w:val="StyleUnderline"/>
        </w:rPr>
        <w:t xml:space="preserve"> as a </w:t>
      </w:r>
      <w:proofErr w:type="gramStart"/>
      <w:r w:rsidRPr="00B1423F">
        <w:rPr>
          <w:rStyle w:val="StyleUnderline"/>
        </w:rPr>
        <w:t>whole</w:t>
      </w:r>
      <w:r w:rsidRPr="003B24BF">
        <w:t>—</w:t>
      </w:r>
      <w:r w:rsidRPr="00B1423F">
        <w:rPr>
          <w:rStyle w:val="StyleUnderline"/>
        </w:rPr>
        <w:t>capacities</w:t>
      </w:r>
      <w:proofErr w:type="gramEnd"/>
      <w:r w:rsidRPr="00B1423F">
        <w:rPr>
          <w:rStyle w:val="StyleUnderline"/>
        </w:rPr>
        <w:t xml:space="preserve"> </w:t>
      </w:r>
      <w:r w:rsidRPr="00B7140D">
        <w:rPr>
          <w:rStyle w:val="StyleUnderline"/>
          <w:highlight w:val="cyan"/>
        </w:rPr>
        <w:t>anchored in</w:t>
      </w:r>
      <w:r w:rsidRPr="00B1423F">
        <w:rPr>
          <w:rStyle w:val="StyleUnderline"/>
        </w:rPr>
        <w:t xml:space="preserve"> an array of </w:t>
      </w:r>
      <w:r w:rsidRPr="00B7140D">
        <w:rPr>
          <w:rStyle w:val="Emphasis"/>
          <w:highlight w:val="cyan"/>
        </w:rPr>
        <w:t>institutions, laws, and policies</w:t>
      </w:r>
      <w:r w:rsidRPr="003B24BF">
        <w:t xml:space="preserve">. At the same time, they are constrained by their dependence on capital accumulation. </w:t>
      </w:r>
      <w:r w:rsidRPr="00B1423F">
        <w:rPr>
          <w:rStyle w:val="StyleUnderline"/>
        </w:rPr>
        <w:t>States secure and reproduce capitalism</w:t>
      </w:r>
      <w:r w:rsidRPr="003B24BF">
        <w:t>, whether by protecting capitalists from themselves through taxes and regulatory oversight, protecting capitalists from the people through aggressive policing and surveillance, or protecting people from capitalists in those increasingly frequent emergency responses that have taken the place of planning and social welfare.</w:t>
      </w:r>
    </w:p>
    <w:p w14:paraId="7E114836" w14:textId="77777777" w:rsidR="00CA2FD4" w:rsidRPr="003B24BF" w:rsidRDefault="00CA2FD4" w:rsidP="00CA2FD4">
      <w:r w:rsidRPr="00B7140D">
        <w:rPr>
          <w:rStyle w:val="StyleUnderline"/>
          <w:highlight w:val="cyan"/>
        </w:rPr>
        <w:t>The state</w:t>
      </w:r>
      <w:r w:rsidRPr="003B24BF">
        <w:t>—particularly in its contemporary extended</w:t>
      </w:r>
      <w:r w:rsidRPr="00344A9A">
        <w:t>, decentralized, and networked form—</w:t>
      </w:r>
      <w:r w:rsidRPr="00344A9A">
        <w:rPr>
          <w:rStyle w:val="StyleUnderline"/>
        </w:rPr>
        <w:t xml:space="preserve">gives capitalism its durability. It responds to capitalism’s inevitable crises, </w:t>
      </w:r>
      <w:r w:rsidRPr="00344A9A">
        <w:rPr>
          <w:rStyle w:val="Emphasis"/>
        </w:rPr>
        <w:t>keeping the system running even when its components break down</w:t>
      </w:r>
      <w:r w:rsidRPr="00344A9A">
        <w:t xml:space="preserve">. Under globalized capitalism, an international policy architecture aimed at securing capital flow provides massive advantages to multinational banks and corporations. The structural adjustment </w:t>
      </w:r>
      <w:r w:rsidRPr="00344A9A">
        <w:rPr>
          <w:rStyle w:val="StyleUnderline"/>
        </w:rPr>
        <w:t>policies</w:t>
      </w:r>
      <w:r w:rsidRPr="00344A9A">
        <w:t xml:space="preserve"> and austerity measures </w:t>
      </w:r>
      <w:r w:rsidRPr="00344A9A">
        <w:rPr>
          <w:rStyle w:val="StyleUnderline"/>
        </w:rPr>
        <w:t xml:space="preserve">imposed by the IMF, World Bank, European Central Bank, and U.S. Treasury </w:t>
      </w:r>
      <w:r w:rsidRPr="00344A9A">
        <w:rPr>
          <w:rStyle w:val="Emphasis"/>
        </w:rPr>
        <w:t>determine</w:t>
      </w:r>
      <w:r w:rsidRPr="00344A9A">
        <w:t xml:space="preserve"> (although not fully or exclusively) </w:t>
      </w:r>
      <w:r w:rsidRPr="00344A9A">
        <w:rPr>
          <w:rStyle w:val="Emphasis"/>
        </w:rPr>
        <w:t>the lives of billions of people</w:t>
      </w:r>
      <w:r w:rsidRPr="00344A9A">
        <w:t>, impacting basic social structures such as education and medical care, property, markets for agricultural products, transportation, currency value, energy, and the availability</w:t>
      </w:r>
      <w:r w:rsidRPr="003B24BF">
        <w:t xml:space="preserve"> of potable water. </w:t>
      </w:r>
      <w:r w:rsidRPr="00B1423F">
        <w:rPr>
          <w:rStyle w:val="StyleUnderline"/>
        </w:rPr>
        <w:t xml:space="preserve">The viability of communism, as </w:t>
      </w:r>
      <w:r w:rsidRPr="00B7140D">
        <w:rPr>
          <w:rStyle w:val="StyleUnderline"/>
          <w:highlight w:val="cyan"/>
        </w:rPr>
        <w:t>an egalitarian political</w:t>
      </w:r>
      <w:r w:rsidRPr="00B1423F">
        <w:rPr>
          <w:rStyle w:val="StyleUnderline"/>
        </w:rPr>
        <w:t xml:space="preserve"> and economic </w:t>
      </w:r>
      <w:r w:rsidRPr="00B7140D">
        <w:rPr>
          <w:rStyle w:val="StyleUnderline"/>
          <w:highlight w:val="cyan"/>
        </w:rPr>
        <w:t>arrangement</w:t>
      </w:r>
      <w:r w:rsidRPr="00B1423F">
        <w:rPr>
          <w:rStyle w:val="StyleUnderline"/>
        </w:rPr>
        <w:t xml:space="preserve"> anchored in the sovereignty of the people and in production based on need, </w:t>
      </w:r>
      <w:r w:rsidRPr="00B7140D">
        <w:rPr>
          <w:rStyle w:val="Emphasis"/>
          <w:highlight w:val="cyan"/>
        </w:rPr>
        <w:t>depends on seizing</w:t>
      </w:r>
      <w:r w:rsidRPr="00B1423F">
        <w:rPr>
          <w:rStyle w:val="Emphasis"/>
        </w:rPr>
        <w:t xml:space="preserve">, dismantling, </w:t>
      </w:r>
      <w:r w:rsidRPr="00344A9A">
        <w:rPr>
          <w:rStyle w:val="Emphasis"/>
        </w:rPr>
        <w:t xml:space="preserve">or redirecting </w:t>
      </w:r>
      <w:r w:rsidRPr="00B7140D">
        <w:rPr>
          <w:rStyle w:val="Emphasis"/>
          <w:highlight w:val="cyan"/>
        </w:rPr>
        <w:t>this system</w:t>
      </w:r>
      <w:r w:rsidRPr="003B24BF">
        <w:t>.</w:t>
      </w:r>
    </w:p>
    <w:p w14:paraId="780C322E" w14:textId="77777777" w:rsidR="00CA2FD4" w:rsidRPr="003B24BF" w:rsidRDefault="00CA2FD4" w:rsidP="00CA2FD4">
      <w:r w:rsidRPr="003B24BF">
        <w:t>Naomi Klein (2014, 66–9) tells a story that illustrates the limits the global trade architecture imposes on local actors. In 2009, the Canadian province of Ontario announced the Green Energy and Green Economy Act. Its goal was to shift Ontario away from dependence on coal. As Klein explains, “The legislation created what is known as a feed-in tariff program, which allowed renewable energy providers to sell power back to the grid.” A key element of the plan was ensuring that “local municipalities, co-ops, and Indigenous communities could all get into the renewable energy market” (67). This was to be achieved by a provision requiring that a certain percentage of materials and workforce come from Ontario. Although there were various setbacks and complications, after several years the legislation seemed to have been largely successful. That’s when Japan and the EU went to the World Bank with the complaint that the local materials and workforce requirement discriminated against equipment producers outside Ontario. The World Bank agreed; the buy local provisions were illegal.</w:t>
      </w:r>
    </w:p>
    <w:p w14:paraId="06EE0494" w14:textId="77777777" w:rsidR="00CA2FD4" w:rsidRPr="003B24BF" w:rsidRDefault="00CA2FD4" w:rsidP="00CA2FD4">
      <w:r w:rsidRPr="00344A9A">
        <w:rPr>
          <w:rStyle w:val="StyleUnderline"/>
        </w:rPr>
        <w:t xml:space="preserve">The </w:t>
      </w:r>
      <w:r w:rsidRPr="00344A9A">
        <w:rPr>
          <w:rStyle w:val="Emphasis"/>
        </w:rPr>
        <w:t>absence of a powerful Left enables the political Right</w:t>
      </w:r>
      <w:r w:rsidRPr="00344A9A">
        <w:t xml:space="preserve"> (in part by shifting what had been the center). The </w:t>
      </w:r>
      <w:r w:rsidRPr="00344A9A">
        <w:rPr>
          <w:rStyle w:val="StyleUnderline"/>
        </w:rPr>
        <w:t xml:space="preserve">intensified inequality of the last forty years of neoliberalism testifies to the impact of left </w:t>
      </w:r>
      <w:r w:rsidRPr="00344A9A">
        <w:rPr>
          <w:rStyle w:val="StyleUnderline"/>
        </w:rPr>
        <w:lastRenderedPageBreak/>
        <w:t>political defeat</w:t>
      </w:r>
      <w:r w:rsidRPr="00344A9A">
        <w:t xml:space="preserve">.3 </w:t>
      </w:r>
      <w:r w:rsidRPr="00344A9A">
        <w:rPr>
          <w:rStyle w:val="StyleUnderline"/>
        </w:rPr>
        <w:t>Neoliberalism’s subjection of all of society to its economic criteria</w:t>
      </w:r>
      <w:r w:rsidRPr="00344A9A">
        <w:t xml:space="preserve"> of efficiency and competitiveness </w:t>
      </w:r>
      <w:r w:rsidRPr="00344A9A">
        <w:rPr>
          <w:rStyle w:val="StyleUnderline"/>
        </w:rPr>
        <w:t xml:space="preserve">has been </w:t>
      </w:r>
      <w:r w:rsidRPr="00344A9A">
        <w:rPr>
          <w:rStyle w:val="Emphasis"/>
        </w:rPr>
        <w:t>carried out as a political project</w:t>
      </w:r>
      <w:r w:rsidRPr="00344A9A">
        <w:t xml:space="preserve">.4 </w:t>
      </w:r>
      <w:r w:rsidRPr="00344A9A">
        <w:rPr>
          <w:rStyle w:val="Emphasis"/>
        </w:rPr>
        <w:t>The political system has been the instrument</w:t>
      </w:r>
      <w:r w:rsidRPr="00344A9A">
        <w:rPr>
          <w:rStyle w:val="StyleUnderline"/>
        </w:rPr>
        <w:t xml:space="preserve"> through which neoliberalism has dismantled the achievements of the welfare state, installed competition in ever more domains</w:t>
      </w:r>
      <w:r w:rsidRPr="00344A9A">
        <w:t xml:space="preserve">, expanded the finance sector, </w:t>
      </w:r>
      <w:r w:rsidRPr="00344A9A">
        <w:rPr>
          <w:rStyle w:val="StyleUnderline"/>
        </w:rPr>
        <w:t>and imposed austerity</w:t>
      </w:r>
      <w:r w:rsidRPr="00344A9A">
        <w:t>.</w:t>
      </w:r>
    </w:p>
    <w:p w14:paraId="74324A99" w14:textId="77777777" w:rsidR="00CA2FD4" w:rsidRPr="003B24BF" w:rsidRDefault="00CA2FD4" w:rsidP="00CA2FD4">
      <w:r w:rsidRPr="00366AA0">
        <w:rPr>
          <w:rStyle w:val="Emphasis"/>
        </w:rPr>
        <w:t>This is the setting</w:t>
      </w:r>
      <w:r w:rsidRPr="003B24BF">
        <w:t xml:space="preserve">, then, </w:t>
      </w:r>
      <w:r w:rsidRPr="00366AA0">
        <w:rPr>
          <w:rStyle w:val="StyleUnderline"/>
        </w:rPr>
        <w:t>for my appeal to the Left to assemble itself into a party</w:t>
      </w:r>
      <w:r w:rsidRPr="003B24BF">
        <w:t xml:space="preserve">. </w:t>
      </w:r>
      <w:r w:rsidRPr="001D044F">
        <w:rPr>
          <w:rStyle w:val="Emphasis"/>
        </w:rPr>
        <w:t>Key determinants</w:t>
      </w:r>
      <w:r w:rsidRPr="00366AA0">
        <w:rPr>
          <w:rStyle w:val="Emphasis"/>
        </w:rPr>
        <w:t xml:space="preserve"> of our lives </w:t>
      </w:r>
      <w:r w:rsidRPr="001D044F">
        <w:rPr>
          <w:rStyle w:val="Emphasis"/>
        </w:rPr>
        <w:t>occur behind our backs</w:t>
      </w:r>
      <w:r w:rsidRPr="003B24BF">
        <w:t xml:space="preserve">—currency valuations, monetary policies, trade agreements, energy concessions, data harvesting. </w:t>
      </w:r>
      <w:r w:rsidRPr="00B7140D">
        <w:rPr>
          <w:rStyle w:val="StyleUnderline"/>
          <w:highlight w:val="cyan"/>
        </w:rPr>
        <w:t xml:space="preserve">To </w:t>
      </w:r>
      <w:r w:rsidRPr="00B7140D">
        <w:rPr>
          <w:rStyle w:val="Emphasis"/>
          <w:highlight w:val="cyan"/>
        </w:rPr>
        <w:t>insist</w:t>
      </w:r>
      <w:r w:rsidRPr="00B7140D">
        <w:rPr>
          <w:rStyle w:val="StyleUnderline"/>
          <w:highlight w:val="cyan"/>
        </w:rPr>
        <w:t xml:space="preserve"> on</w:t>
      </w:r>
      <w:r w:rsidRPr="00366AA0">
        <w:rPr>
          <w:rStyle w:val="StyleUnderline"/>
        </w:rPr>
        <w:t xml:space="preserve"> a </w:t>
      </w:r>
      <w:r w:rsidRPr="00B7140D">
        <w:rPr>
          <w:rStyle w:val="StyleUnderline"/>
          <w:highlight w:val="cyan"/>
        </w:rPr>
        <w:t>politics focused on</w:t>
      </w:r>
      <w:r w:rsidRPr="00366AA0">
        <w:rPr>
          <w:rStyle w:val="StyleUnderline"/>
        </w:rPr>
        <w:t xml:space="preserve"> isolating and archiving </w:t>
      </w:r>
      <w:r w:rsidRPr="00B7140D">
        <w:rPr>
          <w:rStyle w:val="Emphasis"/>
          <w:highlight w:val="cyan"/>
        </w:rPr>
        <w:t>singular micropractices</w:t>
      </w:r>
      <w:r w:rsidRPr="00AA55E8">
        <w:rPr>
          <w:rStyle w:val="StyleUnderline"/>
        </w:rPr>
        <w:t xml:space="preserve"> abstracted from their global capitalist context </w:t>
      </w:r>
      <w:r w:rsidRPr="00344A9A">
        <w:rPr>
          <w:rStyle w:val="Emphasis"/>
        </w:rPr>
        <w:t>obscures the workings of state and economy</w:t>
      </w:r>
      <w:r w:rsidRPr="00344A9A">
        <w:rPr>
          <w:rStyle w:val="StyleUnderline"/>
        </w:rPr>
        <w:t xml:space="preserve"> as a capitalist</w:t>
      </w:r>
      <w:r w:rsidRPr="00AA55E8">
        <w:rPr>
          <w:rStyle w:val="StyleUnderline"/>
        </w:rPr>
        <w:t xml:space="preserve"> system, </w:t>
      </w:r>
      <w:r w:rsidRPr="00B7140D">
        <w:rPr>
          <w:rStyle w:val="Emphasis"/>
          <w:highlight w:val="cyan"/>
        </w:rPr>
        <w:t>hinders the identification of this system as the site of</w:t>
      </w:r>
      <w:r w:rsidRPr="00366AA0">
        <w:rPr>
          <w:rStyle w:val="Emphasis"/>
        </w:rPr>
        <w:t xml:space="preserve"> ongoing </w:t>
      </w:r>
      <w:r w:rsidRPr="00B7140D">
        <w:rPr>
          <w:rStyle w:val="Emphasis"/>
          <w:highlight w:val="cyan"/>
        </w:rPr>
        <w:t>harm</w:t>
      </w:r>
      <w:r w:rsidRPr="00366AA0">
        <w:rPr>
          <w:rStyle w:val="StyleUnderline"/>
        </w:rPr>
        <w:t xml:space="preserve"> (exploitation, expropriation, and injustice), </w:t>
      </w:r>
      <w:r w:rsidRPr="00B7140D">
        <w:rPr>
          <w:rStyle w:val="StyleUnderline"/>
          <w:highlight w:val="cyan"/>
        </w:rPr>
        <w:t xml:space="preserve">and </w:t>
      </w:r>
      <w:r w:rsidRPr="00B7140D">
        <w:rPr>
          <w:rStyle w:val="Emphasis"/>
          <w:highlight w:val="cyan"/>
        </w:rPr>
        <w:t>disperses</w:t>
      </w:r>
      <w:r w:rsidRPr="00366AA0">
        <w:rPr>
          <w:rStyle w:val="Emphasis"/>
        </w:rPr>
        <w:t xml:space="preserve"> political </w:t>
      </w:r>
      <w:r w:rsidRPr="00B7140D">
        <w:rPr>
          <w:rStyle w:val="Emphasis"/>
          <w:highlight w:val="cyan"/>
        </w:rPr>
        <w:t>energies that could be</w:t>
      </w:r>
      <w:r w:rsidRPr="00366AA0">
        <w:rPr>
          <w:rStyle w:val="Emphasis"/>
        </w:rPr>
        <w:t xml:space="preserve"> more </w:t>
      </w:r>
      <w:r w:rsidRPr="00B7140D">
        <w:rPr>
          <w:rStyle w:val="Emphasis"/>
          <w:highlight w:val="cyan"/>
        </w:rPr>
        <w:t>effective if concentrated</w:t>
      </w:r>
      <w:r w:rsidRPr="003B24BF">
        <w:t xml:space="preserve">. More fundamentally, in treating economic practices as the primary locus of left politics, </w:t>
      </w:r>
      <w:r w:rsidRPr="00366AA0">
        <w:rPr>
          <w:rStyle w:val="StyleUnderline"/>
        </w:rPr>
        <w:t xml:space="preserve">such an insistence effaces the gap between politics and economics such that </w:t>
      </w:r>
      <w:r w:rsidRPr="00B7140D">
        <w:rPr>
          <w:rStyle w:val="Emphasis"/>
          <w:highlight w:val="cyan"/>
        </w:rPr>
        <w:t>questions</w:t>
      </w:r>
      <w:r w:rsidRPr="00AA55E8">
        <w:rPr>
          <w:rStyle w:val="Emphasis"/>
        </w:rPr>
        <w:t xml:space="preserve"> </w:t>
      </w:r>
      <w:r w:rsidRPr="00B7140D">
        <w:rPr>
          <w:rStyle w:val="Emphasis"/>
          <w:highlight w:val="cyan"/>
        </w:rPr>
        <w:t>of strategy</w:t>
      </w:r>
      <w:r w:rsidRPr="00366AA0">
        <w:rPr>
          <w:rStyle w:val="Emphasis"/>
        </w:rPr>
        <w:t xml:space="preserve">, </w:t>
      </w:r>
      <w:r w:rsidRPr="00344A9A">
        <w:rPr>
          <w:rStyle w:val="Emphasis"/>
        </w:rPr>
        <w:t>of how to win</w:t>
      </w:r>
      <w:r w:rsidRPr="00B7140D">
        <w:rPr>
          <w:rStyle w:val="Emphasis"/>
          <w:highlight w:val="cyan"/>
        </w:rPr>
        <w:t>, are displaced</w:t>
      </w:r>
      <w:r w:rsidRPr="003B24BF">
        <w:t xml:space="preserve">. Morrow and Brault supply a striking example of this effacement when they ask, “What is communism for, if not to improve our everyday lives?” </w:t>
      </w:r>
      <w:r w:rsidRPr="00366AA0">
        <w:rPr>
          <w:rStyle w:val="StyleUnderline"/>
        </w:rPr>
        <w:t>Communism</w:t>
      </w:r>
      <w:r w:rsidRPr="003B24BF">
        <w:t xml:space="preserve">, which previous generations rendered as the world-historical struggle of the proletariat, </w:t>
      </w:r>
      <w:r w:rsidRPr="00366AA0">
        <w:rPr>
          <w:rStyle w:val="StyleUnderline"/>
        </w:rPr>
        <w:t xml:space="preserve">diminishes into yet another </w:t>
      </w:r>
      <w:r w:rsidRPr="00366AA0">
        <w:rPr>
          <w:rStyle w:val="Emphasis"/>
        </w:rPr>
        <w:t>option for individual self-improvement</w:t>
      </w:r>
      <w:r w:rsidRPr="00366AA0">
        <w:rPr>
          <w:rStyle w:val="StyleUnderline"/>
        </w:rPr>
        <w:t>; the abolition of exploitation, expropriation, and injustice replaced by economic determinations of immediate satisfaction</w:t>
      </w:r>
      <w:r w:rsidRPr="003B24BF">
        <w:t>. As Ramsey rightly notes, Healy similarly substitutes economic alternatives for political antagonism.</w:t>
      </w:r>
    </w:p>
    <w:p w14:paraId="4864CF8F" w14:textId="77777777" w:rsidR="00CA2FD4" w:rsidRPr="003B24BF" w:rsidRDefault="00CA2FD4" w:rsidP="00CA2FD4">
      <w:r w:rsidRPr="003B24BF">
        <w:t>Two ideas voiced in the present discussion impress the urgency of the need for a left party oriented toward communism: racism (Buck 2015) and the Anthropocene (Healy 2015).</w:t>
      </w:r>
    </w:p>
    <w:p w14:paraId="5E7B8414" w14:textId="77777777" w:rsidR="00CA2FD4" w:rsidRPr="003B24BF" w:rsidRDefault="00CA2FD4" w:rsidP="00CA2FD4">
      <w:r w:rsidRPr="00B7140D">
        <w:rPr>
          <w:rStyle w:val="StyleUnderline"/>
          <w:highlight w:val="cyan"/>
        </w:rPr>
        <w:t>Given</w:t>
      </w:r>
      <w:r w:rsidRPr="00366AA0">
        <w:rPr>
          <w:rStyle w:val="StyleUnderline"/>
        </w:rPr>
        <w:t xml:space="preserve"> anthropogenic </w:t>
      </w:r>
      <w:r w:rsidRPr="00B7140D">
        <w:rPr>
          <w:rStyle w:val="StyleUnderline"/>
          <w:highlight w:val="cyan"/>
        </w:rPr>
        <w:t>climate change, the stakes of</w:t>
      </w:r>
      <w:r w:rsidRPr="00366AA0">
        <w:rPr>
          <w:rStyle w:val="StyleUnderline"/>
        </w:rPr>
        <w:t xml:space="preserve"> </w:t>
      </w:r>
      <w:r w:rsidRPr="00AA55E8">
        <w:rPr>
          <w:rStyle w:val="StyleUnderline"/>
        </w:rPr>
        <w:t>contemporary</w:t>
      </w:r>
      <w:r w:rsidRPr="00366AA0">
        <w:rPr>
          <w:rStyle w:val="StyleUnderline"/>
        </w:rPr>
        <w:t xml:space="preserve"> </w:t>
      </w:r>
      <w:r w:rsidRPr="00B7140D">
        <w:rPr>
          <w:rStyle w:val="StyleUnderline"/>
          <w:highlight w:val="cyan"/>
        </w:rPr>
        <w:t>politics are</w:t>
      </w:r>
      <w:r w:rsidRPr="003B24BF">
        <w:t xml:space="preserve"> almost </w:t>
      </w:r>
      <w:r w:rsidRPr="00344A9A">
        <w:rPr>
          <w:rStyle w:val="Emphasis"/>
        </w:rPr>
        <w:t>unimaginably high</w:t>
      </w:r>
      <w:r w:rsidRPr="00344A9A">
        <w:rPr>
          <w:rStyle w:val="StyleUnderline"/>
        </w:rPr>
        <w:t>. They range from</w:t>
      </w:r>
      <w:r w:rsidRPr="00344A9A">
        <w:t xml:space="preserve"> the </w:t>
      </w:r>
      <w:r w:rsidRPr="00344A9A">
        <w:rPr>
          <w:rStyle w:val="StyleUnderline"/>
        </w:rPr>
        <w:t>continued investment in extractive industries</w:t>
      </w:r>
      <w:r w:rsidRPr="00344A9A">
        <w:t xml:space="preserve"> and fossil fuels constitutive of the carbon-combustion complex (see Oreskes and Conway 2014), </w:t>
      </w:r>
      <w:r w:rsidRPr="00344A9A">
        <w:rPr>
          <w:rStyle w:val="StyleUnderline"/>
        </w:rPr>
        <w:t>to</w:t>
      </w:r>
      <w:r w:rsidRPr="00344A9A">
        <w:t xml:space="preserve"> the dislocations accompanying </w:t>
      </w:r>
      <w:r w:rsidRPr="00344A9A">
        <w:rPr>
          <w:rStyle w:val="StyleUnderline"/>
        </w:rPr>
        <w:t xml:space="preserve">mass migration in the wake of floods and droughts to the </w:t>
      </w:r>
      <w:r w:rsidRPr="00344A9A">
        <w:rPr>
          <w:rStyle w:val="Emphasis"/>
        </w:rPr>
        <w:t>racist response of states</w:t>
      </w:r>
      <w:r w:rsidRPr="00344A9A">
        <w:t xml:space="preserve"> outside what Christian Parenti (2011, 9) calls the “Tropic of Chaos” (the band around the “belt of economically and politically battered post-colonial states girding the planet’s mid-latitudes,” where climate change is “beginning to hit hard”), </w:t>
      </w:r>
      <w:r w:rsidRPr="00344A9A">
        <w:rPr>
          <w:rStyle w:val="Emphasis"/>
        </w:rPr>
        <w:t xml:space="preserve">all the way to </w:t>
      </w:r>
      <w:r w:rsidRPr="00B7140D">
        <w:rPr>
          <w:rStyle w:val="Emphasis"/>
          <w:highlight w:val="cyan"/>
        </w:rPr>
        <w:t>human extinction</w:t>
      </w:r>
      <w:r w:rsidRPr="003B24BF">
        <w:t xml:space="preserve">. That one city, state, or country brings carbon emissions under control—while certainly a step in the right direction—may be irrelevant from the standpoint of overall warming. Perhaps its carbon-emitting industries were shipped elsewhere. Perhaps another country chose to expand its own drilling operations. Climate change forces us to acknowledge that we can’t build new worlds (Helepololei). </w:t>
      </w:r>
      <w:r w:rsidRPr="00366AA0">
        <w:rPr>
          <w:rStyle w:val="StyleUnderline"/>
        </w:rPr>
        <w:t xml:space="preserve">We live in one world, the heating up of which threatens humans and other </w:t>
      </w:r>
      <w:r w:rsidRPr="00344A9A">
        <w:rPr>
          <w:rStyle w:val="StyleUnderline"/>
        </w:rPr>
        <w:t>species.</w:t>
      </w:r>
      <w:r w:rsidRPr="00344A9A">
        <w:t xml:space="preserve"> </w:t>
      </w:r>
      <w:r w:rsidRPr="00344A9A">
        <w:rPr>
          <w:rStyle w:val="Emphasis"/>
        </w:rPr>
        <w:t>Not all communities, economies, or ways of life are compatible</w:t>
      </w:r>
      <w:r w:rsidRPr="00344A9A">
        <w:t xml:space="preserve">. Those premised on industries and practices that continue to contribute to planetary warming have to change significantly, and soon. </w:t>
      </w:r>
      <w:r w:rsidRPr="00344A9A">
        <w:rPr>
          <w:rStyle w:val="Emphasis"/>
        </w:rPr>
        <w:t>Forcing that change is the political challenge of our time</w:t>
      </w:r>
      <w:r w:rsidRPr="00344A9A">
        <w:t>.</w:t>
      </w:r>
    </w:p>
    <w:p w14:paraId="4386D905" w14:textId="77777777" w:rsidR="00CA2FD4" w:rsidRPr="003B24BF" w:rsidRDefault="00CA2FD4" w:rsidP="00CA2FD4">
      <w:r w:rsidRPr="00B7140D">
        <w:rPr>
          <w:rStyle w:val="StyleUnderline"/>
          <w:highlight w:val="cyan"/>
        </w:rPr>
        <w:t>Given</w:t>
      </w:r>
      <w:r w:rsidRPr="00366AA0">
        <w:rPr>
          <w:rStyle w:val="StyleUnderline"/>
        </w:rPr>
        <w:t xml:space="preserve"> the persistence of </w:t>
      </w:r>
      <w:r w:rsidRPr="00B7140D">
        <w:rPr>
          <w:rStyle w:val="Emphasis"/>
          <w:highlight w:val="cyan"/>
        </w:rPr>
        <w:t>racialized violence</w:t>
      </w:r>
      <w:r w:rsidRPr="00366AA0">
        <w:rPr>
          <w:rStyle w:val="StyleUnderline"/>
        </w:rPr>
        <w:t xml:space="preserve"> </w:t>
      </w:r>
      <w:r w:rsidRPr="00B7140D">
        <w:rPr>
          <w:rStyle w:val="StyleUnderline"/>
          <w:highlight w:val="cyan"/>
        </w:rPr>
        <w:t xml:space="preserve">and </w:t>
      </w:r>
      <w:r w:rsidRPr="00344A9A">
        <w:rPr>
          <w:rStyle w:val="StyleUnderline"/>
        </w:rPr>
        <w:t>the operation of the state as an instrument for the maintenance</w:t>
      </w:r>
      <w:r w:rsidRPr="00344A9A">
        <w:t xml:space="preserve"> not only of capitalist modes of production but also and concomitantly </w:t>
      </w:r>
      <w:r w:rsidRPr="00344A9A">
        <w:rPr>
          <w:rStyle w:val="StyleUnderline"/>
        </w:rPr>
        <w:t>of racialized hierarchy, the</w:t>
      </w:r>
      <w:r w:rsidRPr="00366AA0">
        <w:rPr>
          <w:rStyle w:val="StyleUnderline"/>
        </w:rPr>
        <w:t xml:space="preserve"> challenges of </w:t>
      </w:r>
      <w:r w:rsidRPr="00B7140D">
        <w:rPr>
          <w:rStyle w:val="Emphasis"/>
          <w:highlight w:val="cyan"/>
        </w:rPr>
        <w:t xml:space="preserve">organizing politically across issues </w:t>
      </w:r>
      <w:r w:rsidRPr="00344A9A">
        <w:rPr>
          <w:rStyle w:val="Emphasis"/>
        </w:rPr>
        <w:t>and identities</w:t>
      </w:r>
      <w:r w:rsidRPr="00366AA0">
        <w:rPr>
          <w:rStyle w:val="StyleUnderline"/>
        </w:rPr>
        <w:t xml:space="preserve"> </w:t>
      </w:r>
      <w:r w:rsidRPr="00B7140D">
        <w:rPr>
          <w:rStyle w:val="StyleUnderline"/>
          <w:highlight w:val="cyan"/>
        </w:rPr>
        <w:t>are</w:t>
      </w:r>
      <w:r w:rsidRPr="00366AA0">
        <w:rPr>
          <w:rStyle w:val="StyleUnderline"/>
        </w:rPr>
        <w:t xml:space="preserve"> almost insurmountably </w:t>
      </w:r>
      <w:r w:rsidRPr="00B7140D">
        <w:rPr>
          <w:rStyle w:val="StyleUnderline"/>
          <w:highlight w:val="cyan"/>
        </w:rPr>
        <w:t>daunting</w:t>
      </w:r>
      <w:r w:rsidRPr="00366AA0">
        <w:rPr>
          <w:rStyle w:val="StyleUnderline"/>
        </w:rPr>
        <w:t xml:space="preserve">. </w:t>
      </w:r>
      <w:r w:rsidRPr="00B7140D">
        <w:rPr>
          <w:rStyle w:val="Emphasis"/>
          <w:highlight w:val="cyan"/>
        </w:rPr>
        <w:t>No wonder the Left resorts to</w:t>
      </w:r>
      <w:r w:rsidRPr="00366AA0">
        <w:rPr>
          <w:rStyle w:val="Emphasis"/>
        </w:rPr>
        <w:t xml:space="preserve"> moralism and </w:t>
      </w:r>
      <w:r w:rsidRPr="00B7140D">
        <w:rPr>
          <w:rStyle w:val="Emphasis"/>
          <w:highlight w:val="cyan"/>
        </w:rPr>
        <w:t xml:space="preserve">self-care </w:t>
      </w:r>
      <w:r w:rsidRPr="00344A9A">
        <w:rPr>
          <w:rStyle w:val="Emphasis"/>
        </w:rPr>
        <w:t>instead</w:t>
      </w:r>
      <w:r w:rsidRPr="00366AA0">
        <w:rPr>
          <w:rStyle w:val="StyleUnderline"/>
        </w:rPr>
        <w:t xml:space="preserve">. </w:t>
      </w:r>
      <w:r w:rsidRPr="00B7140D">
        <w:rPr>
          <w:rStyle w:val="StyleUnderline"/>
          <w:highlight w:val="cyan"/>
        </w:rPr>
        <w:t>It’s</w:t>
      </w:r>
      <w:r w:rsidRPr="00366AA0">
        <w:rPr>
          <w:rStyle w:val="StyleUnderline"/>
        </w:rPr>
        <w:t xml:space="preserve"> </w:t>
      </w:r>
      <w:r w:rsidRPr="00B7140D">
        <w:rPr>
          <w:rStyle w:val="Emphasis"/>
          <w:highlight w:val="cyan"/>
        </w:rPr>
        <w:t>easier to catalog difference than</w:t>
      </w:r>
      <w:r w:rsidRPr="00366AA0">
        <w:rPr>
          <w:rStyle w:val="Emphasis"/>
        </w:rPr>
        <w:t xml:space="preserve"> it is to </w:t>
      </w:r>
      <w:r w:rsidRPr="00B7140D">
        <w:rPr>
          <w:rStyle w:val="Emphasis"/>
          <w:highlight w:val="cyan"/>
        </w:rPr>
        <w:t>build up a Left</w:t>
      </w:r>
      <w:r w:rsidRPr="00366AA0">
        <w:rPr>
          <w:rStyle w:val="Emphasis"/>
        </w:rPr>
        <w:t xml:space="preserve"> strong enough </w:t>
      </w:r>
      <w:r w:rsidRPr="00B7140D">
        <w:rPr>
          <w:rStyle w:val="Emphasis"/>
          <w:highlight w:val="cyan"/>
        </w:rPr>
        <w:t>to exercise power</w:t>
      </w:r>
      <w:r w:rsidRPr="003B24BF">
        <w:t xml:space="preserve">, especially </w:t>
      </w:r>
      <w:r w:rsidRPr="00366AA0">
        <w:rPr>
          <w:rStyle w:val="StyleUnderline"/>
        </w:rPr>
        <w:t>given the traversal of state power by transnational corporations</w:t>
      </w:r>
      <w:r w:rsidRPr="003B24BF">
        <w:t xml:space="preserve">, trade, and treaties. </w:t>
      </w:r>
      <w:r w:rsidRPr="00B7140D">
        <w:rPr>
          <w:rStyle w:val="StyleUnderline"/>
          <w:highlight w:val="cyan"/>
        </w:rPr>
        <w:t>It’s</w:t>
      </w:r>
      <w:r w:rsidRPr="003B24BF">
        <w:t xml:space="preserve"> also </w:t>
      </w:r>
      <w:r w:rsidRPr="00B7140D">
        <w:rPr>
          <w:rStyle w:val="Emphasis"/>
          <w:highlight w:val="cyan"/>
        </w:rPr>
        <w:t xml:space="preserve">easier to go along with </w:t>
      </w:r>
      <w:r w:rsidRPr="00344A9A">
        <w:rPr>
          <w:rStyle w:val="Emphasis"/>
        </w:rPr>
        <w:t>the</w:t>
      </w:r>
      <w:r w:rsidRPr="00AA55E8">
        <w:rPr>
          <w:rStyle w:val="Emphasis"/>
        </w:rPr>
        <w:t xml:space="preserve"> dominant ideology </w:t>
      </w:r>
      <w:r w:rsidRPr="00344A9A">
        <w:rPr>
          <w:rStyle w:val="Emphasis"/>
        </w:rPr>
        <w:t xml:space="preserve">of </w:t>
      </w:r>
      <w:r w:rsidRPr="00B7140D">
        <w:rPr>
          <w:rStyle w:val="Emphasis"/>
          <w:highlight w:val="cyan"/>
        </w:rPr>
        <w:t>individualism</w:t>
      </w:r>
      <w:r w:rsidRPr="00366AA0">
        <w:rPr>
          <w:rStyle w:val="StyleUnderline"/>
        </w:rPr>
        <w:t xml:space="preserve">, </w:t>
      </w:r>
      <w:r w:rsidRPr="00B7140D">
        <w:rPr>
          <w:rStyle w:val="StyleUnderline"/>
          <w:highlight w:val="cyan"/>
        </w:rPr>
        <w:t>which</w:t>
      </w:r>
      <w:r w:rsidRPr="00366AA0">
        <w:rPr>
          <w:rStyle w:val="StyleUnderline"/>
        </w:rPr>
        <w:t xml:space="preserve"> </w:t>
      </w:r>
      <w:r w:rsidRPr="00B7140D">
        <w:rPr>
          <w:rStyle w:val="StyleUnderline"/>
          <w:highlight w:val="cyan"/>
        </w:rPr>
        <w:t>enjoins us</w:t>
      </w:r>
      <w:r w:rsidRPr="00366AA0">
        <w:rPr>
          <w:rStyle w:val="StyleUnderline"/>
        </w:rPr>
        <w:t xml:space="preserve"> first and foremost </w:t>
      </w:r>
      <w:r w:rsidRPr="00B7140D">
        <w:rPr>
          <w:rStyle w:val="StyleUnderline"/>
          <w:highlight w:val="cyan"/>
        </w:rPr>
        <w:t>to look after ourselves, than</w:t>
      </w:r>
      <w:r w:rsidRPr="00366AA0">
        <w:rPr>
          <w:rStyle w:val="StyleUnderline"/>
        </w:rPr>
        <w:t xml:space="preserve"> it is to </w:t>
      </w:r>
      <w:r w:rsidRPr="00B7140D">
        <w:rPr>
          <w:rStyle w:val="Emphasis"/>
          <w:highlight w:val="cyan"/>
        </w:rPr>
        <w:t>put ourselves aside and focus on</w:t>
      </w:r>
      <w:r w:rsidRPr="00366AA0">
        <w:rPr>
          <w:rStyle w:val="Emphasis"/>
        </w:rPr>
        <w:t xml:space="preserve"> </w:t>
      </w:r>
      <w:r w:rsidRPr="001D044F">
        <w:rPr>
          <w:rStyle w:val="Emphasis"/>
        </w:rPr>
        <w:t xml:space="preserve">formulating </w:t>
      </w:r>
      <w:r w:rsidRPr="00B7140D">
        <w:rPr>
          <w:rStyle w:val="Emphasis"/>
          <w:highlight w:val="cyan"/>
        </w:rPr>
        <w:t>a strategy for</w:t>
      </w:r>
      <w:r w:rsidRPr="00366AA0">
        <w:rPr>
          <w:rStyle w:val="Emphasis"/>
        </w:rPr>
        <w:t xml:space="preserve"> using </w:t>
      </w:r>
      <w:r w:rsidRPr="00B7140D">
        <w:rPr>
          <w:rStyle w:val="Emphasis"/>
          <w:highlight w:val="cyan"/>
        </w:rPr>
        <w:t xml:space="preserve">collective </w:t>
      </w:r>
      <w:r w:rsidRPr="00B7140D">
        <w:rPr>
          <w:rStyle w:val="Emphasis"/>
          <w:highlight w:val="cyan"/>
        </w:rPr>
        <w:lastRenderedPageBreak/>
        <w:t>power</w:t>
      </w:r>
      <w:r w:rsidRPr="00366AA0">
        <w:rPr>
          <w:rStyle w:val="StyleUnderline"/>
        </w:rPr>
        <w:t xml:space="preserve"> to occupy, reconfigure, and redirect institutions at multiple levels</w:t>
      </w:r>
      <w:r w:rsidRPr="003B24BF">
        <w:t xml:space="preserve">. Here again, </w:t>
      </w:r>
      <w:r w:rsidRPr="00366AA0">
        <w:rPr>
          <w:rStyle w:val="Emphasis"/>
        </w:rPr>
        <w:t>not every vision of community is compatible with every other</w:t>
      </w:r>
      <w:r w:rsidRPr="00366AA0">
        <w:rPr>
          <w:rStyle w:val="StyleUnderline"/>
        </w:rPr>
        <w:t>. Those premised on fantasies of racial, religious, ethnic, or linguistic purity directly oppose those premised on diversity</w:t>
      </w:r>
      <w:r w:rsidRPr="003B24BF">
        <w:t>. Those premised on reproducing structures of class hierarchy directly oppose those insisting on equality.</w:t>
      </w:r>
    </w:p>
    <w:p w14:paraId="274061EB" w14:textId="77777777" w:rsidR="00CA2FD4" w:rsidRPr="00FE281E" w:rsidRDefault="00CA2FD4" w:rsidP="00CA2FD4">
      <w:r w:rsidRPr="003B24BF">
        <w:rPr>
          <w:rStyle w:val="StyleUnderline"/>
        </w:rPr>
        <w:t>If</w:t>
      </w:r>
      <w:r w:rsidRPr="003B24BF">
        <w:t xml:space="preserve"> something like </w:t>
      </w:r>
      <w:r w:rsidRPr="003B24BF">
        <w:rPr>
          <w:rStyle w:val="StyleUnderline"/>
        </w:rPr>
        <w:t>a party of the radical Left</w:t>
      </w:r>
      <w:r w:rsidRPr="003B24BF">
        <w:t xml:space="preserve"> can stretch beyond Greece and Spain, if it </w:t>
      </w:r>
      <w:r w:rsidRPr="003B24BF">
        <w:rPr>
          <w:rStyle w:val="StyleUnderline"/>
        </w:rPr>
        <w:t>can be imagined in North America, it will only be possible as a combination of communism, antiracism, and climate activism</w:t>
      </w:r>
      <w:r w:rsidRPr="003B24BF">
        <w:t xml:space="preserve">. I use “red, black, and green” as a heuristic for the coalition of concerns necessary for such a party. I invoke the heuristic here to double down against critics who prefer a thousand alternatives to the party form. </w:t>
      </w:r>
      <w:r w:rsidRPr="00B7140D">
        <w:rPr>
          <w:rStyle w:val="Emphasis"/>
          <w:highlight w:val="cyan"/>
        </w:rPr>
        <w:t>A thousand alternatives</w:t>
      </w:r>
      <w:r w:rsidRPr="003B24BF">
        <w:t xml:space="preserve"> (see Healy 2015) </w:t>
      </w:r>
      <w:proofErr w:type="gramStart"/>
      <w:r w:rsidRPr="00B7140D">
        <w:rPr>
          <w:rStyle w:val="Emphasis"/>
          <w:highlight w:val="cyan"/>
        </w:rPr>
        <w:t>is</w:t>
      </w:r>
      <w:proofErr w:type="gramEnd"/>
      <w:r w:rsidRPr="00B7140D">
        <w:rPr>
          <w:rStyle w:val="Emphasis"/>
          <w:highlight w:val="cyan"/>
        </w:rPr>
        <w:t xml:space="preserve"> no alternative</w:t>
      </w:r>
      <w:r w:rsidRPr="003B24BF">
        <w:rPr>
          <w:rStyle w:val="StyleUnderline"/>
        </w:rPr>
        <w:t>. It leaves the political system we have</w:t>
      </w:r>
      <w:r w:rsidRPr="003B24BF">
        <w:t xml:space="preserve">—the one </w:t>
      </w:r>
      <w:r w:rsidRPr="003B24BF">
        <w:rPr>
          <w:rStyle w:val="StyleUnderline"/>
        </w:rPr>
        <w:t xml:space="preserve">that puts all its force behind the preservation of capitalist </w:t>
      </w:r>
      <w:r w:rsidRPr="00344A9A">
        <w:rPr>
          <w:rStyle w:val="StyleUnderline"/>
        </w:rPr>
        <w:t>class interests—</w:t>
      </w:r>
      <w:r w:rsidRPr="00344A9A">
        <w:rPr>
          <w:rStyle w:val="Emphasis"/>
        </w:rPr>
        <w:t>intact</w:t>
      </w:r>
      <w:r w:rsidRPr="00344A9A">
        <w:t xml:space="preserve">. Some </w:t>
      </w:r>
      <w:r w:rsidRPr="00344A9A">
        <w:rPr>
          <w:rStyle w:val="Emphasis"/>
        </w:rPr>
        <w:t>ideas need to be chosen, systematized into a program, and defended</w:t>
      </w:r>
      <w:r w:rsidRPr="00344A9A">
        <w:t>.</w:t>
      </w:r>
    </w:p>
    <w:p w14:paraId="6BF94AB0" w14:textId="77777777" w:rsidR="00CA2FD4" w:rsidRPr="001A5FB3" w:rsidRDefault="00CA2FD4" w:rsidP="00CA2FD4">
      <w:pPr>
        <w:pStyle w:val="Heading4"/>
        <w:rPr>
          <w:rFonts w:cs="Arial"/>
        </w:rPr>
      </w:pPr>
      <w:r w:rsidRPr="001A5FB3">
        <w:rPr>
          <w:rFonts w:cs="Arial"/>
        </w:rPr>
        <w:t xml:space="preserve">A politics of affective queerness is complicit within capitalism --- subjectivities are a result of capitalist structures --- biopolitical approaches that operate at the level of subject or community building fails to restructure production relations and only naturalizes capitalism. </w:t>
      </w:r>
    </w:p>
    <w:p w14:paraId="55B3255E" w14:textId="77777777" w:rsidR="00CA2FD4" w:rsidRPr="001A5FB3" w:rsidRDefault="00CA2FD4" w:rsidP="00CA2FD4">
      <w:r w:rsidRPr="001A5FB3">
        <w:t xml:space="preserve">Alyson </w:t>
      </w:r>
      <w:r w:rsidRPr="001A5FB3">
        <w:rPr>
          <w:rStyle w:val="Style13ptBold"/>
        </w:rPr>
        <w:t>ESCALANTE 11</w:t>
      </w:r>
      <w:r w:rsidRPr="001A5FB3">
        <w:t xml:space="preserve">. “Gender Nihilism: An Anti-Manifesto.” Selections on Gender Nihilism. Presented at the Crisis Conference. </w:t>
      </w:r>
      <w:hyperlink r:id="rId7" w:history="1">
        <w:r w:rsidRPr="001A5FB3">
          <w:rPr>
            <w:rStyle w:val="Hyperlink"/>
          </w:rPr>
          <w:t>https://viscerapvd.files.wordpress.com/2018/01/gendernihilism.pdf</w:t>
        </w:r>
      </w:hyperlink>
      <w:r w:rsidRPr="001A5FB3">
        <w:t xml:space="preserve">. </w:t>
      </w:r>
    </w:p>
    <w:p w14:paraId="54AD627C" w14:textId="77777777" w:rsidR="00CA2FD4" w:rsidRPr="001A5FB3" w:rsidRDefault="00CA2FD4" w:rsidP="00CA2FD4">
      <w:r w:rsidRPr="001A5FB3">
        <w:rPr>
          <w:rStyle w:val="StyleUnderline"/>
        </w:rPr>
        <w:t>There is a failure of understanding here in the belief that the absence of an immediate exchange of money qualifies something as non-commercial or anti-capitalist</w:t>
      </w:r>
      <w:r w:rsidRPr="001A5FB3">
        <w:t xml:space="preserve">. </w:t>
      </w:r>
      <w:r w:rsidRPr="001A5FB3">
        <w:rPr>
          <w:rStyle w:val="StyleUnderline"/>
        </w:rPr>
        <w:t>The simple fact that one is not paid for one’s labor is not enough to disqualify it from being labor</w:t>
      </w:r>
      <w:r w:rsidRPr="001A5FB3">
        <w:t xml:space="preserve">. </w:t>
      </w:r>
      <w:r w:rsidRPr="00B05E4C">
        <w:rPr>
          <w:rStyle w:val="StyleUnderline"/>
          <w:highlight w:val="cyan"/>
        </w:rPr>
        <w:t>A great deal of labor</w:t>
      </w:r>
      <w:r w:rsidRPr="001A5FB3">
        <w:rPr>
          <w:rStyle w:val="StyleUnderline"/>
        </w:rPr>
        <w:t xml:space="preserve">, perhaps even the majority, </w:t>
      </w:r>
      <w:r w:rsidRPr="00B05E4C">
        <w:rPr>
          <w:rStyle w:val="StyleUnderline"/>
          <w:highlight w:val="cyan"/>
        </w:rPr>
        <w:t>is unwaged</w:t>
      </w:r>
      <w:r w:rsidRPr="001A5FB3">
        <w:t xml:space="preserve">. </w:t>
      </w:r>
      <w:proofErr w:type="gramStart"/>
      <w:r w:rsidRPr="001A5FB3">
        <w:t>An</w:t>
      </w:r>
      <w:proofErr w:type="gramEnd"/>
      <w:r w:rsidRPr="001A5FB3">
        <w:t xml:space="preserve"> wide array of unpaid work has been subsumed so as to still produce a great deal of value. One isn’t paid to update their Facebook profile. No licensing in existence can truly exempt something from the market. </w:t>
      </w:r>
      <w:r w:rsidRPr="001A5FB3">
        <w:rPr>
          <w:rStyle w:val="StyleUnderline"/>
        </w:rPr>
        <w:t xml:space="preserve">Where she </w:t>
      </w:r>
      <w:proofErr w:type="gramStart"/>
      <w:r w:rsidRPr="001A5FB3">
        <w:rPr>
          <w:rStyle w:val="StyleUnderline"/>
        </w:rPr>
        <w:t>says</w:t>
      </w:r>
      <w:proofErr w:type="gramEnd"/>
      <w:r w:rsidRPr="001A5FB3">
        <w:rPr>
          <w:rStyle w:val="StyleUnderline"/>
        </w:rPr>
        <w:t xml:space="preserve"> “</w:t>
      </w:r>
      <w:r w:rsidRPr="00B05E4C">
        <w:rPr>
          <w:rStyle w:val="StyleUnderline"/>
          <w:highlight w:val="cyan"/>
        </w:rPr>
        <w:t xml:space="preserve">distribution to create radical queer community” we can read “investment in </w:t>
      </w:r>
      <w:r w:rsidRPr="001A5FB3">
        <w:rPr>
          <w:rStyle w:val="StyleUnderline"/>
        </w:rPr>
        <w:t xml:space="preserve">the creation of </w:t>
      </w:r>
      <w:r w:rsidRPr="00B05E4C">
        <w:rPr>
          <w:rStyle w:val="StyleUnderline"/>
          <w:highlight w:val="cyan"/>
        </w:rPr>
        <w:t xml:space="preserve">new </w:t>
      </w:r>
      <w:r w:rsidRPr="001A5FB3">
        <w:rPr>
          <w:rStyle w:val="StyleUnderline"/>
        </w:rPr>
        <w:t xml:space="preserve">radical queer </w:t>
      </w:r>
      <w:r w:rsidRPr="00B05E4C">
        <w:rPr>
          <w:rStyle w:val="StyleUnderline"/>
          <w:highlight w:val="cyan"/>
        </w:rPr>
        <w:t>markets</w:t>
      </w:r>
      <w:r w:rsidRPr="001A5FB3">
        <w:rPr>
          <w:rStyle w:val="StyleUnderline"/>
        </w:rPr>
        <w:t>.”</w:t>
      </w:r>
      <w:r w:rsidRPr="001A5FB3">
        <w:t xml:space="preserve"> </w:t>
      </w:r>
      <w:r w:rsidRPr="001A5FB3">
        <w:rPr>
          <w:rStyle w:val="StyleUnderline"/>
        </w:rPr>
        <w:t xml:space="preserve">These </w:t>
      </w:r>
      <w:r w:rsidRPr="00B05E4C">
        <w:rPr>
          <w:rStyle w:val="StyleUnderline"/>
          <w:highlight w:val="cyan"/>
        </w:rPr>
        <w:t xml:space="preserve">techniques </w:t>
      </w:r>
      <w:r w:rsidRPr="001A5FB3">
        <w:rPr>
          <w:rStyle w:val="StyleUnderline"/>
        </w:rPr>
        <w:t xml:space="preserve">of self-production </w:t>
      </w:r>
      <w:r w:rsidRPr="00B05E4C">
        <w:rPr>
          <w:rStyle w:val="StyleUnderline"/>
          <w:highlight w:val="cyan"/>
        </w:rPr>
        <w:t>can be as queer or as radical as possible</w:t>
      </w:r>
      <w:r w:rsidRPr="001A5FB3">
        <w:rPr>
          <w:rStyle w:val="StyleUnderline"/>
        </w:rPr>
        <w:t xml:space="preserve">, this will </w:t>
      </w:r>
      <w:r w:rsidRPr="00B05E4C">
        <w:rPr>
          <w:rStyle w:val="StyleUnderline"/>
          <w:highlight w:val="cyan"/>
        </w:rPr>
        <w:t xml:space="preserve">only cement their position as the </w:t>
      </w:r>
      <w:r w:rsidRPr="00B05E4C">
        <w:rPr>
          <w:rStyle w:val="Emphasis"/>
          <w:highlight w:val="cyan"/>
        </w:rPr>
        <w:t>avant-garde of capital</w:t>
      </w:r>
      <w:r w:rsidRPr="001A5FB3">
        <w:t xml:space="preserve">. She goes on: </w:t>
      </w:r>
      <w:r w:rsidRPr="00B05E4C">
        <w:rPr>
          <w:rStyle w:val="StyleUnderline"/>
          <w:highlight w:val="cyan"/>
        </w:rPr>
        <w:t>I am interested in an</w:t>
      </w:r>
      <w:r w:rsidRPr="001A5FB3">
        <w:rPr>
          <w:rStyle w:val="StyleUnderline"/>
        </w:rPr>
        <w:t xml:space="preserve"> experimental, materialist, </w:t>
      </w:r>
      <w:r w:rsidRPr="00B05E4C">
        <w:rPr>
          <w:rStyle w:val="StyleUnderline"/>
          <w:highlight w:val="cyan"/>
        </w:rPr>
        <w:t>affective</w:t>
      </w:r>
      <w:r w:rsidRPr="001A5FB3">
        <w:rPr>
          <w:rStyle w:val="StyleUnderline"/>
        </w:rPr>
        <w:t xml:space="preserve"> approach to epistemology or </w:t>
      </w:r>
      <w:r w:rsidRPr="00B05E4C">
        <w:rPr>
          <w:rStyle w:val="StyleUnderline"/>
          <w:highlight w:val="cyan"/>
        </w:rPr>
        <w:t>meaning</w:t>
      </w:r>
      <w:r w:rsidRPr="001A5FB3">
        <w:t xml:space="preserve">. I am approaching SIS as a concrete exploration of the possibilities of porn production, </w:t>
      </w:r>
      <w:r w:rsidRPr="00B05E4C">
        <w:rPr>
          <w:rStyle w:val="StyleUnderline"/>
          <w:highlight w:val="cyan"/>
        </w:rPr>
        <w:t>as a form of biopolitical resistance</w:t>
      </w:r>
      <w:r w:rsidRPr="001A5FB3">
        <w:rPr>
          <w:rStyle w:val="StyleUnderline"/>
        </w:rPr>
        <w:t xml:space="preserve">, and as an attempt to apply </w:t>
      </w:r>
      <w:proofErr w:type="gramStart"/>
      <w:r w:rsidRPr="001A5FB3">
        <w:rPr>
          <w:rStyle w:val="StyleUnderline"/>
        </w:rPr>
        <w:t>open source</w:t>
      </w:r>
      <w:proofErr w:type="gramEnd"/>
      <w:r w:rsidRPr="001A5FB3">
        <w:rPr>
          <w:rStyle w:val="StyleUnderline"/>
        </w:rPr>
        <w:t xml:space="preserve"> methodologies to cultural production with my own body and emotions</w:t>
      </w:r>
      <w:r w:rsidRPr="001A5FB3">
        <w:t xml:space="preserve">. </w:t>
      </w:r>
      <w:r w:rsidRPr="00B05E4C">
        <w:rPr>
          <w:rStyle w:val="StyleUnderline"/>
          <w:highlight w:val="cyan"/>
        </w:rPr>
        <w:t>It is unclear what is meant</w:t>
      </w:r>
      <w:r w:rsidRPr="001A5FB3">
        <w:rPr>
          <w:rStyle w:val="StyleUnderline"/>
        </w:rPr>
        <w:t xml:space="preserve"> here </w:t>
      </w:r>
      <w:r w:rsidRPr="00B05E4C">
        <w:rPr>
          <w:rStyle w:val="StyleUnderline"/>
          <w:highlight w:val="cyan"/>
        </w:rPr>
        <w:t>by ‘biopolitical resistance.</w:t>
      </w:r>
      <w:r w:rsidRPr="001A5FB3">
        <w:rPr>
          <w:rStyle w:val="StyleUnderline"/>
        </w:rPr>
        <w:t>’</w:t>
      </w:r>
      <w:r w:rsidRPr="001A5FB3">
        <w:t xml:space="preserve"> </w:t>
      </w:r>
      <w:r w:rsidRPr="001A5FB3">
        <w:rPr>
          <w:rStyle w:val="StyleUnderline"/>
        </w:rPr>
        <w:t>Porn is clearly a biopolitical terrain: a zone of the deployment of power that works to construct human subjectivity and sexuality</w:t>
      </w:r>
      <w:r w:rsidRPr="001A5FB3">
        <w:t xml:space="preserve">. </w:t>
      </w:r>
      <w:r w:rsidRPr="001A5FB3">
        <w:rPr>
          <w:rStyle w:val="StyleUnderline"/>
        </w:rPr>
        <w:t xml:space="preserve">Where Micha goes astray is in only </w:t>
      </w:r>
      <w:r w:rsidRPr="00B05E4C">
        <w:rPr>
          <w:rStyle w:val="StyleUnderline"/>
          <w:highlight w:val="cyan"/>
        </w:rPr>
        <w:t>conceiving of power a top-down operation, as purely normative</w:t>
      </w:r>
      <w:r w:rsidRPr="001A5FB3">
        <w:t xml:space="preserve">. </w:t>
      </w:r>
      <w:r w:rsidRPr="001A5FB3">
        <w:rPr>
          <w:rStyle w:val="StyleUnderline"/>
        </w:rPr>
        <w:t>The sexual practices portrayed in her porn, however radical they may be, are just as constructed and constructing as the dominant practices found in any other porn</w:t>
      </w:r>
      <w:r w:rsidRPr="001A5FB3">
        <w:t xml:space="preserve">. If we are </w:t>
      </w:r>
      <w:r w:rsidRPr="001A5FB3">
        <w:rPr>
          <w:rStyle w:val="StyleUnderline"/>
        </w:rPr>
        <w:t xml:space="preserve">to read this as “biopolitical resistance” then </w:t>
      </w:r>
      <w:r w:rsidRPr="00B05E4C">
        <w:rPr>
          <w:rStyle w:val="StyleUnderline"/>
          <w:highlight w:val="cyan"/>
        </w:rPr>
        <w:t xml:space="preserve">we are naming </w:t>
      </w:r>
      <w:r w:rsidRPr="001A5FB3">
        <w:rPr>
          <w:rStyle w:val="StyleUnderline"/>
        </w:rPr>
        <w:t xml:space="preserve">as </w:t>
      </w:r>
      <w:r w:rsidRPr="00B05E4C">
        <w:rPr>
          <w:rStyle w:val="StyleUnderline"/>
          <w:highlight w:val="cyan"/>
        </w:rPr>
        <w:t xml:space="preserve">resistance what is simply the </w:t>
      </w:r>
      <w:r w:rsidRPr="00B05E4C">
        <w:rPr>
          <w:rStyle w:val="Emphasis"/>
          <w:highlight w:val="cyan"/>
        </w:rPr>
        <w:t>status quo</w:t>
      </w:r>
      <w:r w:rsidRPr="00B05E4C">
        <w:rPr>
          <w:rStyle w:val="StyleUnderline"/>
          <w:highlight w:val="cyan"/>
        </w:rPr>
        <w:t xml:space="preserve"> </w:t>
      </w:r>
      <w:r w:rsidRPr="001A5FB3">
        <w:rPr>
          <w:rStyle w:val="StyleUnderline"/>
        </w:rPr>
        <w:t>functioning of pornography: to produce and discipline the sexual desires of its viewers</w:t>
      </w:r>
      <w:r w:rsidRPr="001A5FB3">
        <w:t xml:space="preserve">. </w:t>
      </w:r>
      <w:r w:rsidRPr="00B05E4C">
        <w:rPr>
          <w:rStyle w:val="Emphasis"/>
          <w:highlight w:val="cyan"/>
        </w:rPr>
        <w:t>Changing the imagery</w:t>
      </w:r>
      <w:r w:rsidRPr="00B05E4C">
        <w:rPr>
          <w:rStyle w:val="StyleUnderline"/>
          <w:highlight w:val="cyan"/>
        </w:rPr>
        <w:t xml:space="preserve"> does not change these </w:t>
      </w:r>
      <w:r w:rsidRPr="00B05E4C">
        <w:rPr>
          <w:rStyle w:val="Emphasis"/>
          <w:highlight w:val="cyan"/>
        </w:rPr>
        <w:t>productive forms of control</w:t>
      </w:r>
      <w:r w:rsidRPr="001A5FB3">
        <w:t xml:space="preserve">. </w:t>
      </w:r>
      <w:r w:rsidRPr="001A5FB3">
        <w:rPr>
          <w:rStyle w:val="StyleUnderline"/>
        </w:rPr>
        <w:t>Beyond this, the application of open-source methodologies to cultural production is simply descriptive of cultural production as it already functions</w:t>
      </w:r>
      <w:r w:rsidRPr="001A5FB3">
        <w:t xml:space="preserve">. </w:t>
      </w:r>
      <w:r w:rsidRPr="001A5FB3">
        <w:rPr>
          <w:rStyle w:val="StyleUnderline"/>
        </w:rPr>
        <w:t>Social media is the perfect example of the way in which our bodies and our emotions are put in the service of production thorough “</w:t>
      </w:r>
      <w:proofErr w:type="gramStart"/>
      <w:r w:rsidRPr="001A5FB3">
        <w:rPr>
          <w:rStyle w:val="StyleUnderline"/>
        </w:rPr>
        <w:t>open source</w:t>
      </w:r>
      <w:proofErr w:type="gramEnd"/>
      <w:r w:rsidRPr="001A5FB3">
        <w:rPr>
          <w:rStyle w:val="StyleUnderline"/>
        </w:rPr>
        <w:t xml:space="preserve"> methodologies.” </w:t>
      </w:r>
      <w:r w:rsidRPr="001A5FB3">
        <w:t>She continues: With respect to oppression of subaltern identities, non-oppressive porn that does not ‘contain’ oppression is not enough. SIS strives to make anti-oppression porn that challenges the institutions of oppression along lines of race, class, gender, and sexuality. Similarly with capitalism, I still harbor hope of making anti-</w:t>
      </w:r>
      <w:r w:rsidRPr="001A5FB3">
        <w:lastRenderedPageBreak/>
        <w:t xml:space="preserve">capitalist porn that challenges the existence of capitalism. Micha’s ambitions become increasingly dubious as we go on. </w:t>
      </w:r>
      <w:r w:rsidRPr="00B05E4C">
        <w:rPr>
          <w:rStyle w:val="StyleUnderline"/>
          <w:highlight w:val="cyan"/>
        </w:rPr>
        <w:t xml:space="preserve">No </w:t>
      </w:r>
      <w:r w:rsidRPr="001A5FB3">
        <w:rPr>
          <w:rStyle w:val="StyleUnderline"/>
        </w:rPr>
        <w:t xml:space="preserve">such cultural </w:t>
      </w:r>
      <w:r w:rsidRPr="00B05E4C">
        <w:rPr>
          <w:rStyle w:val="StyleUnderline"/>
          <w:highlight w:val="cyan"/>
        </w:rPr>
        <w:t xml:space="preserve">production, however “anti-oppressive” its content, can escape </w:t>
      </w:r>
      <w:r w:rsidRPr="001A5FB3">
        <w:rPr>
          <w:rStyle w:val="StyleUnderline"/>
        </w:rPr>
        <w:t xml:space="preserve">the fundamentally oppressive structure of </w:t>
      </w:r>
      <w:r w:rsidRPr="00B05E4C">
        <w:rPr>
          <w:rStyle w:val="StyleUnderline"/>
          <w:highlight w:val="cyan"/>
        </w:rPr>
        <w:t>the institution</w:t>
      </w:r>
      <w:r w:rsidRPr="001A5FB3">
        <w:t xml:space="preserve">. </w:t>
      </w:r>
      <w:r w:rsidRPr="00B05E4C">
        <w:rPr>
          <w:rStyle w:val="StyleUnderline"/>
          <w:highlight w:val="cyan"/>
        </w:rPr>
        <w:t xml:space="preserve">It is still reliant on </w:t>
      </w:r>
      <w:r w:rsidRPr="00B05E4C">
        <w:rPr>
          <w:rStyle w:val="Emphasis"/>
          <w:highlight w:val="cyan"/>
        </w:rPr>
        <w:t xml:space="preserve">mediated production, </w:t>
      </w:r>
      <w:proofErr w:type="gramStart"/>
      <w:r w:rsidRPr="00B05E4C">
        <w:rPr>
          <w:rStyle w:val="Emphasis"/>
          <w:highlight w:val="cyan"/>
        </w:rPr>
        <w:t>distribution</w:t>
      </w:r>
      <w:proofErr w:type="gramEnd"/>
      <w:r w:rsidRPr="00B05E4C">
        <w:rPr>
          <w:rStyle w:val="Emphasis"/>
          <w:highlight w:val="cyan"/>
        </w:rPr>
        <w:t xml:space="preserve"> and consumption of sexuality</w:t>
      </w:r>
      <w:r w:rsidRPr="001A5FB3">
        <w:t xml:space="preserve">. </w:t>
      </w:r>
      <w:r w:rsidRPr="001A5FB3">
        <w:rPr>
          <w:rStyle w:val="StyleUnderline"/>
        </w:rPr>
        <w:t>It is disseminated through material channels of dead labor based on real exploitation</w:t>
      </w:r>
      <w:r w:rsidRPr="001A5FB3">
        <w:t xml:space="preserve">. A strong argument can be made that any gesture to integrate or assimilate marginalized groups into structurally flawed forms only acts to legitimate the form itself. </w:t>
      </w:r>
      <w:r w:rsidRPr="001A5FB3">
        <w:rPr>
          <w:rStyle w:val="StyleUnderline"/>
        </w:rPr>
        <w:t>We remain alienated regardless of the flavor of the now vindicated alienation</w:t>
      </w:r>
      <w:r w:rsidRPr="001A5FB3">
        <w:t xml:space="preserve">. Secondly, to even evaluate the form in a vacuum, one must question what it means to be antioppressive in nature, especially when “anti-oppression” has become just another label to increase the value of any commodity: </w:t>
      </w:r>
      <w:r w:rsidRPr="001A5FB3">
        <w:rPr>
          <w:rStyle w:val="StyleUnderline"/>
        </w:rPr>
        <w:t>people still pay thousands to attend anti-oppression classes and academics use the trendiest brand of identity politics to sell books and fill rosters</w:t>
      </w:r>
      <w:r w:rsidRPr="001A5FB3">
        <w:t xml:space="preserve">. The consumption of anti-oppressive porn is in no way intrinsically anti-capitalist. In fact, </w:t>
      </w:r>
      <w:r w:rsidRPr="00B05E4C">
        <w:rPr>
          <w:rStyle w:val="StyleUnderline"/>
          <w:highlight w:val="cyan"/>
        </w:rPr>
        <w:t>it is merely pioneering the way for pornographers to market a new brand of sexual commodities</w:t>
      </w:r>
      <w:r w:rsidRPr="001A5FB3">
        <w:rPr>
          <w:rStyle w:val="StyleUnderline"/>
        </w:rPr>
        <w:t xml:space="preserve"> to the most discerning ethical consumers</w:t>
      </w:r>
      <w:r w:rsidRPr="001A5FB3">
        <w:t>. One needn’t search too hard on Google to realize that this is already the situation.</w:t>
      </w:r>
    </w:p>
    <w:p w14:paraId="1AA81900" w14:textId="77777777" w:rsidR="00CA2FD4" w:rsidRDefault="00CA2FD4" w:rsidP="00CA2FD4">
      <w:pPr>
        <w:pStyle w:val="Tag2"/>
      </w:pPr>
      <w:r>
        <w:t>Their post-structuralist account of resistance is just bourgeoisie individualism---celebration of flux and temporary ruptures displaces mass organization</w:t>
      </w:r>
    </w:p>
    <w:p w14:paraId="3DD3C255" w14:textId="77777777" w:rsidR="00CA2FD4" w:rsidRPr="00586315" w:rsidRDefault="00CA2FD4" w:rsidP="00CA2FD4">
      <w:r>
        <w:t>---rejection of telos is the link---need to be organizing principles/identities for political movement formation</w:t>
      </w:r>
    </w:p>
    <w:p w14:paraId="7FD30C98" w14:textId="77777777" w:rsidR="00CA2FD4" w:rsidRDefault="00CA2FD4" w:rsidP="00CA2FD4">
      <w:r>
        <w:t xml:space="preserve">Jodi </w:t>
      </w:r>
      <w:r w:rsidRPr="00ED316E">
        <w:rPr>
          <w:rStyle w:val="Style13ptBold"/>
        </w:rPr>
        <w:t>Dean</w:t>
      </w:r>
      <w:r>
        <w:t xml:space="preserve">, professor in the Political Science department at Hobart and William Smith Colleges, </w:t>
      </w:r>
      <w:r>
        <w:rPr>
          <w:i/>
        </w:rPr>
        <w:t>The Communist Horizon</w:t>
      </w:r>
      <w:r>
        <w:t xml:space="preserve">, </w:t>
      </w:r>
      <w:r w:rsidRPr="00ED316E">
        <w:rPr>
          <w:rStyle w:val="Style13ptBold"/>
        </w:rPr>
        <w:t>‘12</w:t>
      </w:r>
    </w:p>
    <w:p w14:paraId="5E971BA1" w14:textId="77777777" w:rsidR="00CA2FD4" w:rsidRPr="00586315" w:rsidRDefault="00CA2FD4" w:rsidP="00CA2FD4">
      <w:pPr>
        <w:rPr>
          <w:u w:val="single"/>
        </w:rPr>
      </w:pPr>
      <w:r w:rsidRPr="00D10DE2">
        <w:rPr>
          <w:highlight w:val="cyan"/>
          <w:u w:val="single"/>
        </w:rPr>
        <w:t>The boundaries to what can be thought as politics in</w:t>
      </w:r>
      <w:r>
        <w:rPr>
          <w:u w:val="single"/>
        </w:rPr>
        <w:t xml:space="preserve"> </w:t>
      </w:r>
      <w:r w:rsidRPr="001F0829">
        <w:rPr>
          <w:sz w:val="14"/>
        </w:rPr>
        <w:t>certain segments of the</w:t>
      </w:r>
      <w:r w:rsidRPr="00586315">
        <w:rPr>
          <w:u w:val="single"/>
        </w:rPr>
        <w:t xml:space="preserve"> </w:t>
      </w:r>
      <w:r w:rsidRPr="00D10DE2">
        <w:rPr>
          <w:highlight w:val="cyan"/>
          <w:u w:val="single"/>
        </w:rPr>
        <w:t>post-structuralist</w:t>
      </w:r>
      <w:r w:rsidRPr="00586315">
        <w:rPr>
          <w:u w:val="single"/>
        </w:rPr>
        <w:t xml:space="preserve"> and anarchist</w:t>
      </w:r>
      <w:r>
        <w:rPr>
          <w:u w:val="single"/>
        </w:rPr>
        <w:t xml:space="preserve"> </w:t>
      </w:r>
      <w:r w:rsidRPr="00D10DE2">
        <w:rPr>
          <w:highlight w:val="cyan"/>
          <w:u w:val="single"/>
        </w:rPr>
        <w:t xml:space="preserve">Left </w:t>
      </w:r>
      <w:r w:rsidRPr="001F0829">
        <w:rPr>
          <w:rStyle w:val="Emphasis"/>
          <w:highlight w:val="cyan"/>
        </w:rPr>
        <w:t>only benefit capital</w:t>
      </w:r>
      <w:r w:rsidRPr="00586315">
        <w:rPr>
          <w:u w:val="single"/>
        </w:rPr>
        <w:t>.</w:t>
      </w:r>
      <w:r w:rsidRPr="001F0829">
        <w:rPr>
          <w:sz w:val="14"/>
        </w:rPr>
        <w:t xml:space="preserve"> </w:t>
      </w:r>
      <w:r w:rsidRPr="00586315">
        <w:rPr>
          <w:u w:val="single"/>
        </w:rPr>
        <w:t xml:space="preserve">Some </w:t>
      </w:r>
      <w:r w:rsidRPr="00D10DE2">
        <w:rPr>
          <w:highlight w:val="cyan"/>
          <w:u w:val="single"/>
        </w:rPr>
        <w:t>activists</w:t>
      </w:r>
      <w:r w:rsidRPr="00586315">
        <w:rPr>
          <w:u w:val="single"/>
        </w:rPr>
        <w:t xml:space="preserve"> and theorists</w:t>
      </w:r>
      <w:r>
        <w:rPr>
          <w:u w:val="single"/>
        </w:rPr>
        <w:t xml:space="preserve"> </w:t>
      </w:r>
      <w:r w:rsidRPr="00D10DE2">
        <w:rPr>
          <w:highlight w:val="cyan"/>
          <w:u w:val="single"/>
        </w:rPr>
        <w:t>think</w:t>
      </w:r>
      <w:r w:rsidRPr="001F0829">
        <w:rPr>
          <w:sz w:val="14"/>
        </w:rPr>
        <w:t xml:space="preserve"> that </w:t>
      </w:r>
      <w:r w:rsidRPr="001F0829">
        <w:rPr>
          <w:rStyle w:val="Emphasis"/>
        </w:rPr>
        <w:t>micropolitical activities</w:t>
      </w:r>
      <w:r w:rsidRPr="001F0829">
        <w:rPr>
          <w:sz w:val="14"/>
        </w:rPr>
        <w:t>, whether</w:t>
      </w:r>
      <w:r w:rsidRPr="00586315">
        <w:rPr>
          <w:u w:val="single"/>
        </w:rPr>
        <w:t xml:space="preserve"> </w:t>
      </w:r>
      <w:r w:rsidRPr="001F0829">
        <w:rPr>
          <w:rStyle w:val="Emphasis"/>
          <w:highlight w:val="cyan"/>
        </w:rPr>
        <w:t>practices of self-cultivation</w:t>
      </w:r>
      <w:r w:rsidRPr="001F0829">
        <w:rPr>
          <w:sz w:val="14"/>
        </w:rPr>
        <w:t xml:space="preserve"> or individual consumer choices, </w:t>
      </w:r>
      <w:r w:rsidRPr="00D10DE2">
        <w:rPr>
          <w:u w:val="single"/>
        </w:rPr>
        <w:t>are</w:t>
      </w:r>
      <w:r w:rsidRPr="001F0829">
        <w:rPr>
          <w:sz w:val="14"/>
        </w:rPr>
        <w:t xml:space="preserve"> </w:t>
      </w:r>
      <w:r w:rsidRPr="001F0829">
        <w:rPr>
          <w:rStyle w:val="Emphasis"/>
        </w:rPr>
        <w:t xml:space="preserve">more important loci of action than large-scale organized movement-an assumption </w:t>
      </w:r>
      <w:r w:rsidRPr="001F0829">
        <w:rPr>
          <w:rStyle w:val="Emphasis"/>
          <w:highlight w:val="cyan"/>
        </w:rPr>
        <w:t>which adds to the difficulty of building new</w:t>
      </w:r>
      <w:r w:rsidRPr="001F0829">
        <w:rPr>
          <w:rStyle w:val="Emphasis"/>
        </w:rPr>
        <w:t xml:space="preserve"> types of </w:t>
      </w:r>
      <w:r w:rsidRPr="001F0829">
        <w:rPr>
          <w:rStyle w:val="Emphasis"/>
          <w:highlight w:val="cyan"/>
        </w:rPr>
        <w:t>organizations because it makes thinking in terms of collectivity rarer, harder, and</w:t>
      </w:r>
      <w:r w:rsidRPr="001F0829">
        <w:rPr>
          <w:sz w:val="14"/>
        </w:rPr>
        <w:t xml:space="preserve"> seemingly </w:t>
      </w:r>
      <w:r w:rsidRPr="00D10DE2">
        <w:rPr>
          <w:rStyle w:val="Emphasis"/>
          <w:highlight w:val="cyan"/>
        </w:rPr>
        <w:t>less "fresh</w:t>
      </w:r>
      <w:r w:rsidRPr="00586315">
        <w:rPr>
          <w:rStyle w:val="Emphasis"/>
        </w:rPr>
        <w:t>."</w:t>
      </w:r>
      <w:r w:rsidRPr="001F0829">
        <w:rPr>
          <w:sz w:val="14"/>
        </w:rPr>
        <w:t xml:space="preserve"> Similarly, some </w:t>
      </w:r>
      <w:r w:rsidRPr="00586315">
        <w:rPr>
          <w:u w:val="single"/>
        </w:rPr>
        <w:t>activists and</w:t>
      </w:r>
      <w:r>
        <w:rPr>
          <w:u w:val="single"/>
        </w:rPr>
        <w:t xml:space="preserve"> </w:t>
      </w:r>
      <w:r w:rsidRPr="00586315">
        <w:rPr>
          <w:u w:val="single"/>
        </w:rPr>
        <w:t>theorists treat aesthetic objects and creative works as</w:t>
      </w:r>
      <w:r>
        <w:rPr>
          <w:u w:val="single"/>
        </w:rPr>
        <w:t xml:space="preserve"> </w:t>
      </w:r>
      <w:r w:rsidRPr="00586315">
        <w:rPr>
          <w:u w:val="single"/>
        </w:rPr>
        <w:t xml:space="preserve">displaying </w:t>
      </w:r>
      <w:r w:rsidRPr="001F0829">
        <w:rPr>
          <w:sz w:val="14"/>
        </w:rPr>
        <w:t xml:space="preserve">a </w:t>
      </w:r>
      <w:r w:rsidRPr="00586315">
        <w:rPr>
          <w:u w:val="single"/>
        </w:rPr>
        <w:t>political potentiality missing from classes</w:t>
      </w:r>
      <w:r w:rsidRPr="001F0829">
        <w:rPr>
          <w:sz w:val="14"/>
        </w:rPr>
        <w:t xml:space="preserve">, parties, and unions. </w:t>
      </w:r>
      <w:r w:rsidRPr="00586315">
        <w:rPr>
          <w:u w:val="single"/>
        </w:rPr>
        <w:t xml:space="preserve">This </w:t>
      </w:r>
      <w:r w:rsidRPr="00D10DE2">
        <w:rPr>
          <w:highlight w:val="cyan"/>
          <w:u w:val="single"/>
        </w:rPr>
        <w:t>aesthetic focus</w:t>
      </w:r>
      <w:r w:rsidRPr="00586315">
        <w:rPr>
          <w:u w:val="single"/>
        </w:rPr>
        <w:t xml:space="preserve"> </w:t>
      </w:r>
      <w:r w:rsidRPr="001F0829">
        <w:rPr>
          <w:rStyle w:val="Emphasis"/>
          <w:highlight w:val="cyan"/>
        </w:rPr>
        <w:t>disconnects politics from</w:t>
      </w:r>
      <w:r w:rsidRPr="001F0829">
        <w:rPr>
          <w:rStyle w:val="Emphasis"/>
        </w:rPr>
        <w:t xml:space="preserve"> the </w:t>
      </w:r>
      <w:r w:rsidRPr="001F0829">
        <w:rPr>
          <w:rStyle w:val="Emphasis"/>
          <w:highlight w:val="cyan"/>
        </w:rPr>
        <w:t>organized struggle of working people, making politics into what</w:t>
      </w:r>
      <w:r w:rsidRPr="001F0829">
        <w:rPr>
          <w:rStyle w:val="Emphasis"/>
        </w:rPr>
        <w:t xml:space="preserve"> </w:t>
      </w:r>
      <w:r w:rsidRPr="001F0829">
        <w:rPr>
          <w:rStyle w:val="Emphasis"/>
          <w:highlight w:val="cyan"/>
        </w:rPr>
        <w:t>spectators see</w:t>
      </w:r>
      <w:r w:rsidRPr="001F0829">
        <w:rPr>
          <w:sz w:val="14"/>
        </w:rPr>
        <w:t xml:space="preserve">. </w:t>
      </w:r>
      <w:r w:rsidRPr="00D10DE2">
        <w:rPr>
          <w:highlight w:val="cyan"/>
          <w:u w:val="single"/>
        </w:rPr>
        <w:t>Artistic products</w:t>
      </w:r>
      <w:r w:rsidRPr="00586315">
        <w:rPr>
          <w:u w:val="single"/>
        </w:rPr>
        <w:t>,</w:t>
      </w:r>
      <w:r>
        <w:rPr>
          <w:u w:val="single"/>
        </w:rPr>
        <w:t xml:space="preserve"> </w:t>
      </w:r>
      <w:r w:rsidRPr="001F0829">
        <w:rPr>
          <w:sz w:val="14"/>
        </w:rPr>
        <w:t xml:space="preserve">whether actual commodities or commodified experiences, thereby </w:t>
      </w:r>
      <w:r w:rsidRPr="001F0829">
        <w:rPr>
          <w:rStyle w:val="Emphasis"/>
          <w:highlight w:val="cyan"/>
        </w:rPr>
        <w:t>buttress capital</w:t>
      </w:r>
      <w:r w:rsidRPr="00586315">
        <w:rPr>
          <w:b/>
          <w:u w:val="single"/>
        </w:rPr>
        <w:t xml:space="preserve"> </w:t>
      </w:r>
      <w:r w:rsidRPr="00586315">
        <w:rPr>
          <w:u w:val="single"/>
        </w:rPr>
        <w:t>as they circulate</w:t>
      </w:r>
      <w:r>
        <w:rPr>
          <w:u w:val="single"/>
        </w:rPr>
        <w:t xml:space="preserve"> </w:t>
      </w:r>
      <w:r w:rsidRPr="00586315">
        <w:rPr>
          <w:u w:val="single"/>
        </w:rPr>
        <w:t xml:space="preserve">political affects </w:t>
      </w:r>
      <w:r w:rsidRPr="00D10DE2">
        <w:rPr>
          <w:rStyle w:val="Emphasis"/>
          <w:highlight w:val="cyan"/>
        </w:rPr>
        <w:t>while displacing political struggles</w:t>
      </w:r>
      <w:r w:rsidRPr="00D10DE2">
        <w:rPr>
          <w:highlight w:val="cyan"/>
          <w:u w:val="single"/>
        </w:rPr>
        <w:t xml:space="preserve"> </w:t>
      </w:r>
      <w:r w:rsidRPr="001F0829">
        <w:rPr>
          <w:rStyle w:val="Emphasis"/>
          <w:highlight w:val="cyan"/>
        </w:rPr>
        <w:t>from the streets</w:t>
      </w:r>
      <w:r w:rsidRPr="001F0829">
        <w:rPr>
          <w:sz w:val="14"/>
          <w:highlight w:val="cyan"/>
        </w:rPr>
        <w:t xml:space="preserve"> </w:t>
      </w:r>
      <w:r w:rsidRPr="00D10DE2">
        <w:rPr>
          <w:rStyle w:val="Emphasis"/>
          <w:highlight w:val="cyan"/>
        </w:rPr>
        <w:t>to the galleries</w:t>
      </w:r>
      <w:r w:rsidRPr="001F0829">
        <w:rPr>
          <w:sz w:val="14"/>
        </w:rPr>
        <w:t xml:space="preserve">. </w:t>
      </w:r>
      <w:r w:rsidRPr="00D10DE2">
        <w:rPr>
          <w:highlight w:val="cyan"/>
          <w:u w:val="single"/>
        </w:rPr>
        <w:t>Spectators can pay</w:t>
      </w:r>
      <w:r w:rsidRPr="001F0829">
        <w:rPr>
          <w:sz w:val="14"/>
        </w:rPr>
        <w:t xml:space="preserve"> (</w:t>
      </w:r>
      <w:r w:rsidRPr="00586315">
        <w:rPr>
          <w:u w:val="single"/>
        </w:rPr>
        <w:t xml:space="preserve">or donate) </w:t>
      </w:r>
      <w:r w:rsidRPr="00D10DE2">
        <w:rPr>
          <w:highlight w:val="cyan"/>
          <w:u w:val="single"/>
        </w:rPr>
        <w:t xml:space="preserve">to </w:t>
      </w:r>
      <w:r w:rsidRPr="001F0829">
        <w:rPr>
          <w:rStyle w:val="Emphasis"/>
          <w:highlight w:val="cyan"/>
        </w:rPr>
        <w:t>feel radical</w:t>
      </w:r>
      <w:r w:rsidRPr="001F0829">
        <w:rPr>
          <w:sz w:val="14"/>
          <w:highlight w:val="cyan"/>
        </w:rPr>
        <w:t xml:space="preserve"> </w:t>
      </w:r>
      <w:r w:rsidRPr="00D10DE2">
        <w:rPr>
          <w:rStyle w:val="Emphasis"/>
        </w:rPr>
        <w:t>without</w:t>
      </w:r>
      <w:r w:rsidRPr="00586315">
        <w:rPr>
          <w:rStyle w:val="Emphasis"/>
        </w:rPr>
        <w:t xml:space="preserve"> having to get their</w:t>
      </w:r>
      <w:r>
        <w:rPr>
          <w:rStyle w:val="Emphasis"/>
        </w:rPr>
        <w:t xml:space="preserve"> </w:t>
      </w:r>
      <w:r w:rsidRPr="00586315">
        <w:rPr>
          <w:rStyle w:val="Emphasis"/>
        </w:rPr>
        <w:t>hands dirty.</w:t>
      </w:r>
      <w:r w:rsidRPr="001F0829">
        <w:rPr>
          <w:sz w:val="14"/>
        </w:rPr>
        <w:t xml:space="preserve"> </w:t>
      </w:r>
      <w:r w:rsidRPr="00586315">
        <w:rPr>
          <w:u w:val="single"/>
        </w:rPr>
        <w:t>The dominant class retains its position and</w:t>
      </w:r>
      <w:r w:rsidRPr="001F0829">
        <w:rPr>
          <w:sz w:val="14"/>
        </w:rPr>
        <w:t xml:space="preserve"> the </w:t>
      </w:r>
      <w:r w:rsidRPr="00586315">
        <w:rPr>
          <w:u w:val="single"/>
        </w:rPr>
        <w:t>contradiction between this class and the rest</w:t>
      </w:r>
      <w:r>
        <w:rPr>
          <w:u w:val="single"/>
        </w:rPr>
        <w:t xml:space="preserve"> </w:t>
      </w:r>
      <w:r w:rsidRPr="00586315">
        <w:rPr>
          <w:u w:val="single"/>
        </w:rPr>
        <w:t>of us doesn't make itself felt as such</w:t>
      </w:r>
      <w:r w:rsidRPr="001F0829">
        <w:rPr>
          <w:sz w:val="14"/>
        </w:rPr>
        <w:t xml:space="preserve">. </w:t>
      </w:r>
      <w:r w:rsidRPr="00586315">
        <w:rPr>
          <w:u w:val="single"/>
        </w:rPr>
        <w:t xml:space="preserve">The </w:t>
      </w:r>
      <w:r w:rsidRPr="00D10DE2">
        <w:rPr>
          <w:highlight w:val="cyan"/>
          <w:u w:val="single"/>
        </w:rPr>
        <w:t>celebration of</w:t>
      </w:r>
      <w:r w:rsidRPr="00586315">
        <w:rPr>
          <w:u w:val="single"/>
        </w:rPr>
        <w:t xml:space="preserve"> momentary actions</w:t>
      </w:r>
      <w:r w:rsidRPr="001F0829">
        <w:rPr>
          <w:sz w:val="14"/>
        </w:rPr>
        <w:t xml:space="preserve"> and singular happenings-</w:t>
      </w:r>
      <w:r w:rsidRPr="001F0829">
        <w:rPr>
          <w:rStyle w:val="Emphasis"/>
        </w:rPr>
        <w:t xml:space="preserve">the </w:t>
      </w:r>
      <w:r w:rsidRPr="001F0829">
        <w:rPr>
          <w:rStyle w:val="Emphasis"/>
          <w:highlight w:val="cyan"/>
        </w:rPr>
        <w:t>playful disruption</w:t>
      </w:r>
      <w:r w:rsidRPr="001F0829">
        <w:rPr>
          <w:sz w:val="14"/>
        </w:rPr>
        <w:t xml:space="preserve">, the temporarily controversial </w:t>
      </w:r>
      <w:proofErr w:type="gramStart"/>
      <w:r w:rsidRPr="001F0829">
        <w:rPr>
          <w:sz w:val="14"/>
        </w:rPr>
        <w:t>film</w:t>
      </w:r>
      <w:proofErr w:type="gramEnd"/>
      <w:r w:rsidRPr="001F0829">
        <w:rPr>
          <w:sz w:val="14"/>
        </w:rPr>
        <w:t xml:space="preserve"> or novel-</w:t>
      </w:r>
      <w:r w:rsidRPr="00D10DE2">
        <w:rPr>
          <w:rStyle w:val="Emphasis"/>
          <w:highlight w:val="cyan"/>
        </w:rPr>
        <w:t>works the same way</w:t>
      </w:r>
      <w:r w:rsidRPr="001F0829">
        <w:rPr>
          <w:sz w:val="14"/>
        </w:rPr>
        <w:t xml:space="preserve">. </w:t>
      </w:r>
      <w:r w:rsidRPr="00586315">
        <w:rPr>
          <w:u w:val="single"/>
        </w:rPr>
        <w:t xml:space="preserve">Some on </w:t>
      </w:r>
      <w:r w:rsidRPr="00D10DE2">
        <w:rPr>
          <w:highlight w:val="cyan"/>
          <w:u w:val="single"/>
        </w:rPr>
        <w:t>the</w:t>
      </w:r>
      <w:r w:rsidRPr="00586315">
        <w:rPr>
          <w:u w:val="single"/>
        </w:rPr>
        <w:t xml:space="preserve"> anarchist</w:t>
      </w:r>
      <w:r>
        <w:rPr>
          <w:u w:val="single"/>
        </w:rPr>
        <w:t xml:space="preserve"> </w:t>
      </w:r>
      <w:r w:rsidRPr="00586315">
        <w:rPr>
          <w:u w:val="single"/>
        </w:rPr>
        <w:t xml:space="preserve">and post-stmcturalist </w:t>
      </w:r>
      <w:r w:rsidRPr="00D10DE2">
        <w:rPr>
          <w:highlight w:val="cyan"/>
          <w:u w:val="single"/>
        </w:rPr>
        <w:t>Left treat these</w:t>
      </w:r>
      <w:r w:rsidRPr="00586315">
        <w:rPr>
          <w:u w:val="single"/>
        </w:rPr>
        <w:t xml:space="preserve"> flickers </w:t>
      </w:r>
      <w:r w:rsidRPr="00D10DE2">
        <w:rPr>
          <w:highlight w:val="cyan"/>
          <w:u w:val="single"/>
        </w:rPr>
        <w:t>as the only proper</w:t>
      </w:r>
      <w:r w:rsidRPr="00586315">
        <w:rPr>
          <w:u w:val="single"/>
        </w:rPr>
        <w:t xml:space="preserve"> instances of</w:t>
      </w:r>
      <w:r w:rsidRPr="001F0829">
        <w:rPr>
          <w:sz w:val="14"/>
        </w:rPr>
        <w:t xml:space="preserve"> a contemporary </w:t>
      </w:r>
      <w:r w:rsidRPr="00D10DE2">
        <w:rPr>
          <w:highlight w:val="cyan"/>
          <w:u w:val="single"/>
        </w:rPr>
        <w:t>left politics</w:t>
      </w:r>
      <w:r w:rsidRPr="001F0829">
        <w:rPr>
          <w:sz w:val="14"/>
        </w:rPr>
        <w:t xml:space="preserve">. </w:t>
      </w:r>
      <w:r w:rsidRPr="00D10DE2">
        <w:rPr>
          <w:highlight w:val="cyan"/>
          <w:u w:val="single"/>
        </w:rPr>
        <w:t>A pointless action involving</w:t>
      </w:r>
      <w:r w:rsidRPr="00586315">
        <w:rPr>
          <w:u w:val="single"/>
        </w:rPr>
        <w:t xml:space="preserve"> the </w:t>
      </w:r>
      <w:r w:rsidRPr="00D10DE2">
        <w:rPr>
          <w:highlight w:val="cyan"/>
          <w:u w:val="single"/>
        </w:rPr>
        <w:t>momentary expenditure of enormous effort</w:t>
      </w:r>
      <w:r w:rsidRPr="001F0829">
        <w:rPr>
          <w:sz w:val="14"/>
        </w:rPr>
        <w:t>-</w:t>
      </w:r>
      <w:r w:rsidRPr="00586315">
        <w:rPr>
          <w:rStyle w:val="Emphasis"/>
        </w:rPr>
        <w:t>the artistic equivalent of the 5k</w:t>
      </w:r>
      <w:r>
        <w:rPr>
          <w:rStyle w:val="Emphasis"/>
        </w:rPr>
        <w:t xml:space="preserve"> </w:t>
      </w:r>
      <w:r w:rsidRPr="00586315">
        <w:rPr>
          <w:rStyle w:val="Emphasis"/>
        </w:rPr>
        <w:t>and 10k runs to fight cancer</w:t>
      </w:r>
      <w:r w:rsidRPr="001F0829">
        <w:rPr>
          <w:sz w:val="14"/>
        </w:rPr>
        <w:t xml:space="preserve">, that is to say, to increase awareness of cancer </w:t>
      </w:r>
      <w:r w:rsidRPr="00D10DE2">
        <w:rPr>
          <w:rStyle w:val="Emphasis"/>
          <w:highlight w:val="cyan"/>
        </w:rPr>
        <w:t>without actually doing much else</w:t>
      </w:r>
      <w:r w:rsidRPr="001F0829">
        <w:rPr>
          <w:sz w:val="14"/>
          <w:highlight w:val="cyan"/>
        </w:rPr>
        <w:t>-</w:t>
      </w:r>
      <w:r w:rsidRPr="00D10DE2">
        <w:rPr>
          <w:highlight w:val="cyan"/>
          <w:u w:val="single"/>
        </w:rPr>
        <w:t xml:space="preserve">the singular happening </w:t>
      </w:r>
      <w:r w:rsidRPr="001F0829">
        <w:rPr>
          <w:rStyle w:val="Emphasis"/>
          <w:highlight w:val="cyan"/>
        </w:rPr>
        <w:t>disconnects task from goal</w:t>
      </w:r>
      <w:r w:rsidRPr="001F0829">
        <w:rPr>
          <w:sz w:val="14"/>
        </w:rPr>
        <w:t xml:space="preserve">. </w:t>
      </w:r>
      <w:r w:rsidRPr="00586315">
        <w:rPr>
          <w:u w:val="single"/>
        </w:rPr>
        <w:t>Any "sense" it makes</w:t>
      </w:r>
      <w:r w:rsidRPr="001F0829">
        <w:rPr>
          <w:sz w:val="14"/>
        </w:rPr>
        <w:t>, any meaning or relevance it has</w:t>
      </w:r>
      <w:r w:rsidRPr="00586315">
        <w:rPr>
          <w:u w:val="single"/>
        </w:rPr>
        <w:t>, is up to the spectator</w:t>
      </w:r>
      <w:r w:rsidRPr="001F0829">
        <w:rPr>
          <w:sz w:val="14"/>
        </w:rPr>
        <w:t xml:space="preserve"> (perhaps with a bit of guidance from curators and theorists). Occupation contrasts sharply with the singular happening. Even as specific occupations emerge from below rather than through a coordinated strategy, their common form-including its images, slogans, terms, and practices-links them together in a mass struggle.</w:t>
      </w:r>
      <w:r>
        <w:rPr>
          <w:u w:val="single"/>
        </w:rPr>
        <w:t xml:space="preserve"> </w:t>
      </w:r>
      <w:r w:rsidRPr="00D10DE2">
        <w:rPr>
          <w:highlight w:val="cyan"/>
          <w:u w:val="single"/>
        </w:rPr>
        <w:t>The</w:t>
      </w:r>
      <w:r w:rsidRPr="00586315">
        <w:rPr>
          <w:u w:val="single"/>
        </w:rPr>
        <w:t xml:space="preserve"> power of the </w:t>
      </w:r>
      <w:r w:rsidRPr="00D10DE2">
        <w:rPr>
          <w:highlight w:val="cyan"/>
          <w:u w:val="single"/>
        </w:rPr>
        <w:t>return</w:t>
      </w:r>
      <w:r w:rsidRPr="00586315">
        <w:rPr>
          <w:u w:val="single"/>
        </w:rPr>
        <w:t xml:space="preserve"> </w:t>
      </w:r>
      <w:r w:rsidRPr="00D10DE2">
        <w:rPr>
          <w:highlight w:val="cyan"/>
          <w:u w:val="single"/>
        </w:rPr>
        <w:t>of communism</w:t>
      </w:r>
      <w:r w:rsidRPr="00586315">
        <w:rPr>
          <w:u w:val="single"/>
        </w:rPr>
        <w:t xml:space="preserve"> </w:t>
      </w:r>
      <w:r w:rsidRPr="00D10DE2">
        <w:rPr>
          <w:highlight w:val="cyan"/>
          <w:u w:val="single"/>
        </w:rPr>
        <w:t>stands or falls on</w:t>
      </w:r>
      <w:r w:rsidRPr="00586315">
        <w:rPr>
          <w:u w:val="single"/>
        </w:rPr>
        <w:t xml:space="preserve"> its </w:t>
      </w:r>
      <w:r w:rsidRPr="00D10DE2">
        <w:rPr>
          <w:highlight w:val="cyan"/>
          <w:u w:val="single"/>
        </w:rPr>
        <w:t>capacity to inspire large-scale</w:t>
      </w:r>
      <w:r w:rsidRPr="00586315">
        <w:rPr>
          <w:u w:val="single"/>
        </w:rPr>
        <w:t xml:space="preserve"> organized</w:t>
      </w:r>
      <w:r>
        <w:rPr>
          <w:u w:val="single"/>
        </w:rPr>
        <w:t xml:space="preserve"> </w:t>
      </w:r>
      <w:r w:rsidRPr="00D10DE2">
        <w:rPr>
          <w:highlight w:val="cyan"/>
          <w:u w:val="single"/>
        </w:rPr>
        <w:t>collective struggle</w:t>
      </w:r>
      <w:r w:rsidRPr="00586315">
        <w:rPr>
          <w:u w:val="single"/>
        </w:rPr>
        <w:t xml:space="preserve"> toward a goal</w:t>
      </w:r>
      <w:r w:rsidRPr="001F0829">
        <w:rPr>
          <w:sz w:val="14"/>
        </w:rPr>
        <w:t xml:space="preserve">. For over thirty years, </w:t>
      </w:r>
      <w:r w:rsidRPr="00586315">
        <w:rPr>
          <w:u w:val="single"/>
        </w:rPr>
        <w:t>the Left has eschewed such a goal</w:t>
      </w:r>
      <w:r w:rsidRPr="001F0829">
        <w:rPr>
          <w:sz w:val="14"/>
        </w:rPr>
        <w:t xml:space="preserve">, </w:t>
      </w:r>
      <w:r w:rsidRPr="00586315">
        <w:rPr>
          <w:u w:val="single"/>
        </w:rPr>
        <w:t xml:space="preserve">accepting </w:t>
      </w:r>
      <w:r w:rsidRPr="001F0829">
        <w:rPr>
          <w:sz w:val="14"/>
        </w:rPr>
        <w:t xml:space="preserve">instead </w:t>
      </w:r>
      <w:r w:rsidRPr="001F0829">
        <w:rPr>
          <w:rStyle w:val="Emphasis"/>
        </w:rPr>
        <w:t>liberal notions that goals are strictly individual lifestyle choices</w:t>
      </w:r>
      <w:r w:rsidRPr="00586315">
        <w:rPr>
          <w:b/>
          <w:u w:val="single"/>
        </w:rPr>
        <w:t xml:space="preserve"> </w:t>
      </w:r>
      <w:r w:rsidRPr="001F0829">
        <w:rPr>
          <w:sz w:val="14"/>
        </w:rPr>
        <w:t xml:space="preserve">or social-democratic claims that history already solved basic problems of </w:t>
      </w:r>
      <w:r w:rsidRPr="001F0829">
        <w:rPr>
          <w:sz w:val="14"/>
        </w:rPr>
        <w:lastRenderedPageBreak/>
        <w:t xml:space="preserve">distribution with the compromise of regulated markets and welfare statesa solution the Right rejected and capitalism destroyed. </w:t>
      </w:r>
      <w:r w:rsidRPr="00D10DE2">
        <w:rPr>
          <w:highlight w:val="cyan"/>
          <w:u w:val="single"/>
        </w:rPr>
        <w:t>The Left</w:t>
      </w:r>
      <w:r w:rsidRPr="001F0829">
        <w:rPr>
          <w:sz w:val="14"/>
        </w:rPr>
        <w:t xml:space="preserve"> failed to defend a vision of a better world, an egalitrarian world of common production by and for the collective people. Instead</w:t>
      </w:r>
      <w:r w:rsidRPr="001F0829">
        <w:rPr>
          <w:rStyle w:val="Emphasis"/>
        </w:rPr>
        <w:t xml:space="preserve">, it </w:t>
      </w:r>
      <w:r w:rsidRPr="001F0829">
        <w:rPr>
          <w:rStyle w:val="Emphasis"/>
          <w:highlight w:val="cyan"/>
        </w:rPr>
        <w:t>accommodated</w:t>
      </w:r>
      <w:r w:rsidRPr="001F0829">
        <w:rPr>
          <w:rStyle w:val="Emphasis"/>
        </w:rPr>
        <w:t xml:space="preserve"> </w:t>
      </w:r>
      <w:r w:rsidRPr="001F0829">
        <w:rPr>
          <w:rStyle w:val="Emphasis"/>
          <w:highlight w:val="cyan"/>
        </w:rPr>
        <w:t>capital</w:t>
      </w:r>
      <w:r w:rsidRPr="00D10DE2">
        <w:rPr>
          <w:b/>
          <w:highlight w:val="cyan"/>
          <w:u w:val="single"/>
        </w:rPr>
        <w:t xml:space="preserve">, </w:t>
      </w:r>
      <w:r w:rsidRPr="00D10DE2">
        <w:rPr>
          <w:highlight w:val="cyan"/>
          <w:u w:val="single"/>
        </w:rPr>
        <w:t>succumbing to</w:t>
      </w:r>
      <w:r w:rsidRPr="00586315">
        <w:rPr>
          <w:u w:val="single"/>
        </w:rPr>
        <w:t xml:space="preserve"> </w:t>
      </w:r>
      <w:r w:rsidRPr="001F0829">
        <w:rPr>
          <w:sz w:val="14"/>
        </w:rPr>
        <w:t xml:space="preserve">the lmes of </w:t>
      </w:r>
      <w:r w:rsidRPr="001F0829">
        <w:rPr>
          <w:rStyle w:val="Emphasis"/>
          <w:highlight w:val="cyan"/>
        </w:rPr>
        <w:t>individualism</w:t>
      </w:r>
      <w:r w:rsidRPr="001F0829">
        <w:rPr>
          <w:sz w:val="14"/>
        </w:rPr>
        <w:t xml:space="preserve">, </w:t>
      </w:r>
      <w:r w:rsidRPr="001F0829">
        <w:rPr>
          <w:rStyle w:val="Emphasis"/>
        </w:rPr>
        <w:t xml:space="preserve">consumerism, </w:t>
      </w:r>
      <w:r w:rsidRPr="001F0829">
        <w:rPr>
          <w:rStyle w:val="Emphasis"/>
          <w:highlight w:val="cyan"/>
        </w:rPr>
        <w:t>competition, and privilege</w:t>
      </w:r>
      <w:r w:rsidRPr="001F0829">
        <w:rPr>
          <w:sz w:val="14"/>
        </w:rPr>
        <w:t xml:space="preserve">, and proceeding as if there really were no alternative to states that rule in the interests of markts Marx expressed the basic principle of the alternative over a hundred years ago: from each according to ability, to each according to need. This principle contains the urgency of the struggle for its own realization. </w:t>
      </w:r>
      <w:r w:rsidRPr="001F0829">
        <w:rPr>
          <w:rStyle w:val="Emphasis"/>
        </w:rPr>
        <w:t>We don't have to continue to live in the wake of left failure</w:t>
      </w:r>
      <w:r w:rsidRPr="001F0829">
        <w:rPr>
          <w:sz w:val="14"/>
        </w:rPr>
        <w:t xml:space="preserve">, stuck in the repetitions of crises and spectacle. </w:t>
      </w:r>
      <w:r w:rsidRPr="001F0829">
        <w:rPr>
          <w:rStyle w:val="Emphasis"/>
          <w:highlight w:val="cyan"/>
        </w:rPr>
        <w:t>In light of the</w:t>
      </w:r>
      <w:r w:rsidRPr="001F0829">
        <w:rPr>
          <w:rStyle w:val="Emphasis"/>
        </w:rPr>
        <w:t xml:space="preserve"> planetary </w:t>
      </w:r>
      <w:r w:rsidRPr="001F0829">
        <w:rPr>
          <w:rStyle w:val="Emphasis"/>
          <w:highlight w:val="cyan"/>
        </w:rPr>
        <w:t>climate disaster and the</w:t>
      </w:r>
      <w:r w:rsidRPr="001F0829">
        <w:rPr>
          <w:rStyle w:val="Emphasis"/>
        </w:rPr>
        <w:t xml:space="preserve"> ever-intensifying global </w:t>
      </w:r>
      <w:r w:rsidRPr="001F0829">
        <w:rPr>
          <w:rStyle w:val="Emphasis"/>
          <w:highlight w:val="cyan"/>
        </w:rPr>
        <w:t>class war</w:t>
      </w:r>
      <w:r w:rsidRPr="001F0829">
        <w:rPr>
          <w:sz w:val="14"/>
        </w:rPr>
        <w:t xml:space="preserve"> as states redistribute wealth to the rich in the name of austerity, </w:t>
      </w:r>
      <w:r w:rsidRPr="00586315">
        <w:rPr>
          <w:rStyle w:val="Emphasis"/>
        </w:rPr>
        <w:t>the</w:t>
      </w:r>
      <w:r>
        <w:rPr>
          <w:rStyle w:val="Emphasis"/>
        </w:rPr>
        <w:t xml:space="preserve"> </w:t>
      </w:r>
      <w:r w:rsidRPr="00D10DE2">
        <w:rPr>
          <w:rStyle w:val="Emphasis"/>
          <w:highlight w:val="cyan"/>
        </w:rPr>
        <w:t xml:space="preserve">absence of a common goal is the absence of a future </w:t>
      </w:r>
      <w:r w:rsidRPr="001F0829">
        <w:rPr>
          <w:sz w:val="14"/>
          <w:highlight w:val="cyan"/>
        </w:rPr>
        <w:t>(</w:t>
      </w:r>
      <w:r w:rsidRPr="001F0829">
        <w:rPr>
          <w:sz w:val="14"/>
        </w:rPr>
        <w:t>other than the ones imagined in post-apocalyptic scenarios like Mad Max). The premise of communism is that coll</w:t>
      </w:r>
      <w:r w:rsidRPr="00586315">
        <w:rPr>
          <w:u w:val="single"/>
        </w:rPr>
        <w:t>ective determination of collective condi tions is</w:t>
      </w:r>
      <w:r>
        <w:rPr>
          <w:u w:val="single"/>
        </w:rPr>
        <w:t xml:space="preserve"> </w:t>
      </w:r>
      <w:proofErr w:type="gramStart"/>
      <w:r w:rsidRPr="00586315">
        <w:rPr>
          <w:u w:val="single"/>
        </w:rPr>
        <w:t xml:space="preserve">possible, </w:t>
      </w:r>
      <w:r w:rsidRPr="00586315">
        <w:rPr>
          <w:b/>
          <w:u w:val="single"/>
        </w:rPr>
        <w:t>if</w:t>
      </w:r>
      <w:proofErr w:type="gramEnd"/>
      <w:r w:rsidRPr="00586315">
        <w:rPr>
          <w:b/>
          <w:u w:val="single"/>
        </w:rPr>
        <w:t xml:space="preserve"> we want it.</w:t>
      </w:r>
    </w:p>
    <w:p w14:paraId="660BC56E" w14:textId="77777777" w:rsidR="00CA2FD4" w:rsidRPr="00FD7E63" w:rsidRDefault="00CA2FD4" w:rsidP="00CA2FD4">
      <w:pPr>
        <w:pStyle w:val="Heading4"/>
      </w:pPr>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6CA1F3E9" w14:textId="77777777" w:rsidR="00CA2FD4" w:rsidRPr="00E624AA" w:rsidRDefault="00CA2FD4" w:rsidP="00CA2FD4">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8" w:history="1">
        <w:r w:rsidRPr="00A85984">
          <w:rPr>
            <w:rStyle w:val="Hyperlink"/>
          </w:rPr>
          <w:t>https://monthlyreview.org/2020/07/01/modern-u-s-racial-capitalism/)***Footnotes</w:t>
        </w:r>
      </w:hyperlink>
      <w:r>
        <w:t xml:space="preserve"> inserted at end of paragraph</w:t>
      </w:r>
    </w:p>
    <w:p w14:paraId="1C172184" w14:textId="77777777" w:rsidR="00CA2FD4" w:rsidRPr="000C28A2" w:rsidRDefault="00CA2FD4" w:rsidP="00CA2FD4">
      <w:pPr>
        <w:rPr>
          <w:sz w:val="14"/>
        </w:rPr>
      </w:pPr>
      <w:r w:rsidRPr="000C28A2">
        <w:rPr>
          <w:sz w:val="14"/>
        </w:rPr>
        <w:t xml:space="preserve">Drawing on the intellectual production of twentieth-century Black anticapitalists, I theorize </w:t>
      </w:r>
      <w:r w:rsidRPr="00B7140D">
        <w:rPr>
          <w:rStyle w:val="StyleUnderline"/>
          <w:highlight w:val="cyan"/>
        </w:rPr>
        <w:t xml:space="preserve">modern U.S. racial capitalism as a </w:t>
      </w:r>
      <w:r w:rsidRPr="00B7140D">
        <w:rPr>
          <w:rStyle w:val="Emphasis"/>
          <w:highlight w:val="cyan"/>
        </w:rPr>
        <w:t>racially hierarchical</w:t>
      </w:r>
      <w:r w:rsidRPr="00B7140D">
        <w:rPr>
          <w:sz w:val="14"/>
          <w:highlight w:val="cyan"/>
        </w:rPr>
        <w:t xml:space="preserve"> </w:t>
      </w:r>
      <w:r w:rsidRPr="00B7140D">
        <w:rPr>
          <w:rStyle w:val="StyleUnderline"/>
          <w:highlight w:val="cyan"/>
        </w:rPr>
        <w:t xml:space="preserve">political economy constituting </w:t>
      </w:r>
      <w:r w:rsidRPr="00B7140D">
        <w:rPr>
          <w:rStyle w:val="Emphasis"/>
          <w:highlight w:val="cyan"/>
        </w:rPr>
        <w:t>war and militarism</w:t>
      </w:r>
      <w:r w:rsidRPr="00B7140D">
        <w:rPr>
          <w:sz w:val="14"/>
          <w:highlight w:val="cyan"/>
        </w:rPr>
        <w:t xml:space="preserve">, </w:t>
      </w:r>
      <w:r w:rsidRPr="00B7140D">
        <w:rPr>
          <w:rStyle w:val="Emphasis"/>
          <w:highlight w:val="cyan"/>
        </w:rPr>
        <w:t>imperialist accumulation</w:t>
      </w:r>
      <w:r w:rsidRPr="00B7140D">
        <w:rPr>
          <w:sz w:val="14"/>
          <w:highlight w:val="cyan"/>
        </w:rPr>
        <w:t xml:space="preserve">, </w:t>
      </w:r>
      <w:r w:rsidRPr="00B7140D">
        <w:rPr>
          <w:rStyle w:val="Emphasis"/>
          <w:highlight w:val="cyan"/>
        </w:rPr>
        <w:t>expropriation by domination</w:t>
      </w:r>
      <w:r w:rsidRPr="00B7140D">
        <w:rPr>
          <w:sz w:val="14"/>
          <w:highlight w:val="cyan"/>
        </w:rPr>
        <w:t xml:space="preserve">, </w:t>
      </w:r>
      <w:r w:rsidRPr="00B7140D">
        <w:rPr>
          <w:rStyle w:val="StyleUnderline"/>
          <w:highlight w:val="cyan"/>
        </w:rPr>
        <w:t>and</w:t>
      </w:r>
      <w:r w:rsidRPr="00B7140D">
        <w:rPr>
          <w:sz w:val="14"/>
          <w:highlight w:val="cyan"/>
        </w:rPr>
        <w:t xml:space="preserve"> </w:t>
      </w:r>
      <w:r w:rsidRPr="00B7140D">
        <w:rPr>
          <w:rStyle w:val="Emphasis"/>
          <w:highlight w:val="cyan"/>
        </w:rPr>
        <w:t>labor superexploitation</w:t>
      </w:r>
      <w:r w:rsidRPr="000C28A2">
        <w:rPr>
          <w:sz w:val="14"/>
        </w:rPr>
        <w:t xml:space="preserve">.14 </w:t>
      </w:r>
      <w:r w:rsidRPr="000C28A2">
        <w:rPr>
          <w:rStyle w:val="StyleUnderline"/>
        </w:rPr>
        <w:t xml:space="preserve">The racial here specifically refers to </w:t>
      </w:r>
      <w:r w:rsidRPr="00B7140D">
        <w:rPr>
          <w:rStyle w:val="StyleUnderline"/>
          <w:highlight w:val="cyan"/>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 xml:space="preserve">It is out of this structural location that the </w:t>
      </w:r>
      <w:r w:rsidRPr="00B7140D">
        <w:rPr>
          <w:rStyle w:val="Emphasis"/>
          <w:highlight w:val="cyan"/>
        </w:rPr>
        <w:t>irresolvable contradiction of value minus worth</w:t>
      </w:r>
      <w:r w:rsidRPr="000C28A2">
        <w:rPr>
          <w:sz w:val="14"/>
        </w:rPr>
        <w:t xml:space="preserve"> arises. Stated differently, </w:t>
      </w:r>
      <w:r w:rsidRPr="000C28A2">
        <w:rPr>
          <w:rStyle w:val="StyleUnderline"/>
        </w:rPr>
        <w:t xml:space="preserve">Blackness is a capacious category of </w:t>
      </w:r>
      <w:r w:rsidRPr="00B7140D">
        <w:rPr>
          <w:rStyle w:val="Emphasis"/>
          <w:highlight w:val="cyan"/>
        </w:rPr>
        <w:t>surplus value extraction essential to an array of political-economic functions</w:t>
      </w:r>
      <w:r w:rsidRPr="000C28A2">
        <w:rPr>
          <w:sz w:val="14"/>
        </w:rPr>
        <w:t xml:space="preserve">, </w:t>
      </w:r>
      <w:r w:rsidRPr="000C28A2">
        <w:rPr>
          <w:rStyle w:val="StyleUnderline"/>
        </w:rPr>
        <w:t>including accumulation</w:t>
      </w:r>
      <w:r w:rsidRPr="000C28A2">
        <w:rPr>
          <w:sz w:val="14"/>
        </w:rPr>
        <w:t xml:space="preserve">, disaccumulation, debt, planned obsolescence, and absorption of the burdens of economic crises.16 </w:t>
      </w:r>
      <w:r w:rsidRPr="000C28A2">
        <w:rPr>
          <w:rStyle w:val="StyleUnderline"/>
        </w:rPr>
        <w:t xml:space="preserve">At the same time, Blackness is the </w:t>
      </w:r>
      <w:r w:rsidRPr="00B7140D">
        <w:rPr>
          <w:rStyle w:val="StyleUnderline"/>
          <w:highlight w:val="cyan"/>
        </w:rPr>
        <w:t>quintessential condition of</w:t>
      </w:r>
      <w:r w:rsidRPr="00B7140D">
        <w:rPr>
          <w:sz w:val="14"/>
          <w:highlight w:val="cyan"/>
        </w:rPr>
        <w:t xml:space="preserve"> </w:t>
      </w:r>
      <w:r w:rsidRPr="00B7140D">
        <w:rPr>
          <w:rStyle w:val="Emphasis"/>
          <w:highlight w:val="cyan"/>
        </w:rPr>
        <w:t>disposability</w:t>
      </w:r>
      <w:r w:rsidRPr="000C28A2">
        <w:rPr>
          <w:sz w:val="14"/>
        </w:rPr>
        <w:t>, expendability, and devalorization.</w:t>
      </w:r>
    </w:p>
    <w:p w14:paraId="3E6D7FC6" w14:textId="77777777" w:rsidR="00CA2FD4" w:rsidRPr="000C28A2" w:rsidRDefault="00CA2FD4" w:rsidP="00CA2FD4">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B7140D">
        <w:rPr>
          <w:rStyle w:val="StyleUnderline"/>
          <w:highlight w:val="cyan"/>
        </w:rPr>
        <w:t xml:space="preserve">“system of landed property” was </w:t>
      </w:r>
      <w:r w:rsidRPr="00B7140D">
        <w:rPr>
          <w:rStyle w:val="Emphasis"/>
          <w:highlight w:val="cyan"/>
        </w:rPr>
        <w:t>fundamentally predicated on violent dispossession</w:t>
      </w:r>
      <w:r w:rsidRPr="000C28A2">
        <w:rPr>
          <w:sz w:val="14"/>
        </w:rPr>
        <w:t xml:space="preserve">. While the Anglo-derived legal-political regimes differed in these localities, </w:t>
      </w:r>
      <w:r w:rsidRPr="000C28A2">
        <w:rPr>
          <w:rStyle w:val="StyleUnderline"/>
        </w:rPr>
        <w:t xml:space="preserve">the “intertwined and co-constitutive” material effects converged in the </w:t>
      </w:r>
      <w:r w:rsidRPr="00B7140D">
        <w:rPr>
          <w:rStyle w:val="Emphasis"/>
          <w:highlight w:val="cyan"/>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xml:space="preserve">: hence its recursivity. Recursive dispossession is effectively a form of property-generating theft.” As such, </w:t>
      </w:r>
      <w:proofErr w:type="gramStart"/>
      <w:r w:rsidRPr="000C28A2">
        <w:rPr>
          <w:sz w:val="14"/>
        </w:rPr>
        <w:t>theft</w:t>
      </w:r>
      <w:proofErr w:type="gramEnd"/>
      <w:r w:rsidRPr="000C28A2">
        <w:rPr>
          <w:sz w:val="14"/>
        </w:rPr>
        <w:t xml:space="preserve"> and dispossession, through property regimes, are an ongoing feature of the Indigenous reality of modern U.S. racial capitalism. Robert Nichols, Theft Is Property! Dispossession and Critical Theory (Durham: Duke University Press, 2020), 50–51.</w:t>
      </w:r>
    </w:p>
    <w:p w14:paraId="09CB98F6" w14:textId="77777777" w:rsidR="00CA2FD4" w:rsidRPr="000C28A2" w:rsidRDefault="00CA2FD4" w:rsidP="00CA2FD4">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62B7DA86" w14:textId="77777777" w:rsidR="00CA2FD4" w:rsidRPr="000C28A2" w:rsidRDefault="00CA2FD4" w:rsidP="00CA2FD4">
      <w:pPr>
        <w:rPr>
          <w:sz w:val="14"/>
        </w:rPr>
      </w:pPr>
      <w:r w:rsidRPr="000C28A2">
        <w:rPr>
          <w:sz w:val="14"/>
        </w:rPr>
        <w:lastRenderedPageBreak/>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4247399F" w14:textId="77777777" w:rsidR="00CA2FD4" w:rsidRPr="000C28A2" w:rsidRDefault="00CA2FD4" w:rsidP="00CA2FD4">
      <w:pPr>
        <w:rPr>
          <w:sz w:val="14"/>
        </w:rPr>
      </w:pPr>
      <w:r w:rsidRPr="000C28A2">
        <w:rPr>
          <w:sz w:val="14"/>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0C28A2">
        <w:rPr>
          <w:sz w:val="14"/>
        </w:rPr>
        <w:t>ever widening</w:t>
      </w:r>
      <w:proofErr w:type="gramEnd"/>
      <w:r w:rsidRPr="000C28A2">
        <w:rPr>
          <w:sz w:val="1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417A54AA" w14:textId="77777777" w:rsidR="00CA2FD4" w:rsidRPr="000C28A2" w:rsidRDefault="00CA2FD4" w:rsidP="00CA2FD4">
      <w:pPr>
        <w:rPr>
          <w:sz w:val="14"/>
        </w:rPr>
      </w:pPr>
      <w:r w:rsidRPr="000C28A2">
        <w:rPr>
          <w:sz w:val="14"/>
        </w:rPr>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0D0ED7AD" w14:textId="77777777" w:rsidR="00CA2FD4" w:rsidRPr="000C28A2" w:rsidRDefault="00CA2FD4" w:rsidP="00CA2FD4">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B7140D">
        <w:rPr>
          <w:rStyle w:val="Emphasis"/>
          <w:highlight w:val="cyan"/>
        </w:rPr>
        <w:t>lack of concern</w:t>
      </w:r>
      <w:r w:rsidRPr="00B7140D">
        <w:rPr>
          <w:rStyle w:val="StyleUnderline"/>
          <w:highlight w:val="cyan"/>
        </w:rPr>
        <w:t xml:space="preserve"> for</w:t>
      </w:r>
      <w:r w:rsidRPr="000C28A2">
        <w:rPr>
          <w:rStyle w:val="StyleUnderline"/>
        </w:rPr>
        <w:t xml:space="preserve"> the political and economic </w:t>
      </w:r>
      <w:r w:rsidRPr="00B7140D">
        <w:rPr>
          <w:rStyle w:val="Emphasis"/>
          <w:highlight w:val="cyan"/>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B7140D">
        <w:rPr>
          <w:rStyle w:val="Emphasis"/>
          <w:highlight w:val="cyan"/>
        </w:rPr>
        <w:t>extremely low standard of living in “dependent” countries</w:t>
      </w:r>
      <w:r w:rsidRPr="00B7140D">
        <w:rPr>
          <w:sz w:val="14"/>
          <w:highlight w:val="cyan"/>
        </w:rPr>
        <w:t xml:space="preserve">, </w:t>
      </w:r>
      <w:r w:rsidRPr="00B7140D">
        <w:rPr>
          <w:rStyle w:val="StyleUnderline"/>
          <w:highlight w:val="cyan"/>
        </w:rPr>
        <w:t xml:space="preserve">and the </w:t>
      </w:r>
      <w:r w:rsidRPr="00B7140D">
        <w:rPr>
          <w:rStyle w:val="Emphasis"/>
          <w:highlight w:val="cyan"/>
        </w:rPr>
        <w:t>domestic superexploitation of Black</w:t>
      </w:r>
      <w:r w:rsidRPr="000C28A2">
        <w:rPr>
          <w:sz w:val="14"/>
        </w:rPr>
        <w:t xml:space="preserve"> toilers and </w:t>
      </w:r>
      <w:r w:rsidRPr="00B7140D">
        <w:rPr>
          <w:rStyle w:val="Emphasis"/>
          <w:highlight w:val="cyan"/>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0D74BA21" w14:textId="77777777" w:rsidR="00CA2FD4" w:rsidRPr="000C28A2" w:rsidRDefault="00CA2FD4" w:rsidP="00CA2FD4">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0C28A2">
        <w:rPr>
          <w:sz w:val="14"/>
        </w:rPr>
        <w:t>, politics, practices, and modes of organizing that are construed as subversive, seditious, and otherwise threatening to capitalist society. These include, but are not limited to, internationalism, anti-imperialism, anticolonialism, peace activism, and antisexism.</w:t>
      </w:r>
    </w:p>
    <w:p w14:paraId="521532E5" w14:textId="77777777" w:rsidR="00CA2FD4" w:rsidRPr="000C28A2" w:rsidRDefault="00CA2FD4" w:rsidP="00CA2FD4">
      <w:pPr>
        <w:rPr>
          <w:sz w:val="14"/>
        </w:rPr>
      </w:pPr>
      <w:r w:rsidRPr="00B7140D">
        <w:rPr>
          <w:rStyle w:val="StyleUnderline"/>
          <w:highlight w:val="cyan"/>
        </w:rPr>
        <w:t>Anti-Blackness</w:t>
      </w:r>
      <w:r w:rsidRPr="000C28A2">
        <w:rPr>
          <w:rStyle w:val="StyleUnderline"/>
        </w:rPr>
        <w:t xml:space="preserve"> and antiradicalism </w:t>
      </w:r>
      <w:r w:rsidRPr="00B7140D">
        <w:rPr>
          <w:rStyle w:val="StyleUnderline"/>
          <w:highlight w:val="cyan"/>
        </w:rPr>
        <w:t xml:space="preserve">function as the </w:t>
      </w:r>
      <w:r w:rsidRPr="00B7140D">
        <w:rPr>
          <w:rStyle w:val="Emphasis"/>
          <w:highlight w:val="cyan"/>
        </w:rPr>
        <w:t>legitimating architecture of modern 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124E49CB" w14:textId="77777777" w:rsidR="00CA2FD4" w:rsidRPr="000C28A2" w:rsidRDefault="00CA2FD4" w:rsidP="00CA2FD4">
      <w:pPr>
        <w:rPr>
          <w:sz w:val="14"/>
        </w:rPr>
      </w:pPr>
      <w:r w:rsidRPr="000C28A2">
        <w:rPr>
          <w:sz w:val="14"/>
        </w:rPr>
        <w:t>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6071B8FA" w14:textId="77777777" w:rsidR="00CA2FD4" w:rsidRPr="000C28A2" w:rsidRDefault="00CA2FD4" w:rsidP="00CA2FD4">
      <w:pPr>
        <w:rPr>
          <w:sz w:val="14"/>
        </w:rPr>
      </w:pPr>
      <w:r w:rsidRPr="000C28A2">
        <w:rPr>
          <w:sz w:val="14"/>
        </w:rPr>
        <w:lastRenderedPageBreak/>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05D22C8F" w14:textId="77777777" w:rsidR="00CA2FD4" w:rsidRPr="000C28A2" w:rsidRDefault="00CA2FD4" w:rsidP="00CA2FD4">
      <w:pPr>
        <w:rPr>
          <w:sz w:val="14"/>
        </w:rPr>
      </w:pPr>
      <w:r w:rsidRPr="000C28A2">
        <w:rPr>
          <w:sz w:val="14"/>
        </w:rPr>
        <w:t>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w:t>
      </w:r>
    </w:p>
    <w:p w14:paraId="6B042657" w14:textId="77777777" w:rsidR="00CA2FD4" w:rsidRPr="000C28A2" w:rsidRDefault="00CA2FD4" w:rsidP="00CA2FD4">
      <w:pPr>
        <w:rPr>
          <w:sz w:val="14"/>
        </w:rPr>
      </w:pPr>
      <w:r w:rsidRPr="000C28A2">
        <w:rPr>
          <w:sz w:val="14"/>
        </w:rPr>
        <w:t>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w:t>
      </w:r>
    </w:p>
    <w:p w14:paraId="193FC0E2" w14:textId="77777777" w:rsidR="00CA2FD4" w:rsidRPr="00B32851" w:rsidRDefault="00CA2FD4" w:rsidP="00CA2FD4">
      <w:pPr>
        <w:rPr>
          <w:sz w:val="14"/>
        </w:rPr>
      </w:pPr>
      <w:r w:rsidRPr="00B7140D">
        <w:rPr>
          <w:rStyle w:val="Emphasis"/>
          <w:highlight w:val="cyan"/>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 xml:space="preserve">and </w:t>
      </w:r>
      <w:r w:rsidRPr="00B7140D">
        <w:rPr>
          <w:rStyle w:val="Emphasis"/>
          <w:highlight w:val="cyan"/>
        </w:rPr>
        <w:t>spheres of influence</w:t>
      </w:r>
      <w:r w:rsidRPr="000C28A2">
        <w:rPr>
          <w:rStyle w:val="Emphasis"/>
        </w:rPr>
        <w:t xml:space="preserve"> that often </w:t>
      </w:r>
      <w:r w:rsidRPr="00B7140D">
        <w:rPr>
          <w:rStyle w:val="Emphasis"/>
          <w:highlight w:val="cyan"/>
        </w:rPr>
        <w:t>exacerbate racial and spatial economic subjection</w:t>
      </w:r>
      <w:r w:rsidRPr="000C28A2">
        <w:rPr>
          <w:sz w:val="14"/>
        </w:rPr>
        <w:t xml:space="preserve">. </w:t>
      </w:r>
      <w:r w:rsidRPr="000C28A2">
        <w:rPr>
          <w:rStyle w:val="StyleUnderline"/>
        </w:rPr>
        <w:t xml:space="preserve">War and militarism also perpetuate the </w:t>
      </w:r>
      <w:r w:rsidRPr="00B7140D">
        <w:rPr>
          <w:rStyle w:val="Emphasis"/>
          <w:highlight w:val="cyan"/>
        </w:rPr>
        <w:t>endless construction of “threats,”</w:t>
      </w:r>
      <w:r w:rsidRPr="00B7140D">
        <w:rPr>
          <w:sz w:val="14"/>
          <w:highlight w:val="cyan"/>
        </w:rPr>
        <w:t xml:space="preserve"> </w:t>
      </w:r>
      <w:r w:rsidRPr="00B7140D">
        <w:rPr>
          <w:rStyle w:val="StyleUnderline"/>
          <w:highlight w:val="cyan"/>
        </w:rPr>
        <w:t xml:space="preserve">primarily in </w:t>
      </w:r>
      <w:r w:rsidRPr="00B7140D">
        <w:rPr>
          <w:rStyle w:val="Emphasis"/>
          <w:highlight w:val="cyan"/>
        </w:rPr>
        <w:t>racialized</w:t>
      </w:r>
      <w:r w:rsidRPr="000C28A2">
        <w:rPr>
          <w:rStyle w:val="Emphasis"/>
        </w:rPr>
        <w:t xml:space="preserve"> and socialist </w:t>
      </w:r>
      <w:r w:rsidRPr="00B7140D">
        <w:rPr>
          <w:rStyle w:val="Emphasis"/>
          <w:highlight w:val="cyan"/>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B7140D">
        <w:rPr>
          <w:rStyle w:val="Emphasis"/>
          <w:highlight w:val="cyan"/>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B7140D">
        <w:rPr>
          <w:rStyle w:val="StyleUnderline"/>
          <w:highlight w:val="cyan"/>
        </w:rPr>
        <w:t xml:space="preserve">in the </w:t>
      </w:r>
      <w:r w:rsidRPr="00B7140D">
        <w:rPr>
          <w:rStyle w:val="Emphasis"/>
          <w:highlight w:val="cyan"/>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p w14:paraId="3DD75985" w14:textId="77777777" w:rsidR="00CA2FD4" w:rsidRDefault="00CA2FD4" w:rsidP="00CA2FD4">
      <w:pPr>
        <w:pStyle w:val="Heading4"/>
        <w:rPr>
          <w:b w:val="0"/>
        </w:rPr>
      </w:pPr>
      <w:r w:rsidRPr="00493DF8">
        <w:rPr>
          <w:bCs/>
        </w:rPr>
        <w:t>The alternative is a national, unified Communist Party. Dual power organizing through a party can mobilize marginalized communities, hold members accountable, and unify local struggles with a movement for international liberation.</w:t>
      </w:r>
      <w:r>
        <w:rPr>
          <w:b w:val="0"/>
        </w:rPr>
        <w:t xml:space="preserve"> </w:t>
      </w:r>
    </w:p>
    <w:p w14:paraId="09921EBC" w14:textId="77777777" w:rsidR="00CA2FD4" w:rsidRDefault="00CA2FD4" w:rsidP="00CA2FD4">
      <w:r>
        <w:rPr>
          <w:b/>
          <w:bCs/>
          <w:sz w:val="26"/>
        </w:rPr>
        <w:t>Escalante 18</w:t>
      </w:r>
      <w:r>
        <w:t>, Marxist-Leninist, Materialist Feminist and Anti-Imperialist activist. (Alyson, 9/18/18, “Party Organizing in the 21</w:t>
      </w:r>
      <w:r>
        <w:rPr>
          <w:vertAlign w:val="superscript"/>
        </w:rPr>
        <w:t>st</w:t>
      </w:r>
      <w:r>
        <w:t xml:space="preserve"> Century,” </w:t>
      </w:r>
      <w:r>
        <w:rPr>
          <w:i/>
          <w:iCs/>
        </w:rPr>
        <w:t>The Forge News</w:t>
      </w:r>
      <w:r>
        <w:t xml:space="preserve">, </w:t>
      </w:r>
      <w:hyperlink r:id="rId9" w:history="1">
        <w:r>
          <w:rPr>
            <w:rStyle w:val="Hyperlink"/>
            <w:color w:val="000000"/>
            <w:u w:val="single"/>
          </w:rPr>
          <w:t>https://theforgenews.org/2018/09/21/party-organizing-in-the-21st-century/</w:t>
        </w:r>
      </w:hyperlink>
      <w:r>
        <w:t xml:space="preserve"> Date Accessed: 8/6/2021)</w:t>
      </w:r>
    </w:p>
    <w:p w14:paraId="45B1B67D" w14:textId="77777777" w:rsidR="00CA2FD4" w:rsidRDefault="00CA2FD4" w:rsidP="00CA2FD4">
      <w:r>
        <w:t xml:space="preserve">The Need </w:t>
      </w:r>
      <w:proofErr w:type="gramStart"/>
      <w:r>
        <w:t>For</w:t>
      </w:r>
      <w:proofErr w:type="gramEnd"/>
      <w:r>
        <w:t xml:space="preserve"> A Party:</w:t>
      </w:r>
    </w:p>
    <w:p w14:paraId="4DB2A8FC" w14:textId="77777777" w:rsidR="00CA2FD4" w:rsidRDefault="00CA2FD4" w:rsidP="00CA2FD4">
      <w:r>
        <w:t>I would argue that within the base building movement, there is a move towards party organizing, but this trend has not always been explicitly theorized or forwarded within the movement.</w:t>
      </w:r>
    </w:p>
    <w:p w14:paraId="5A09A1A3" w14:textId="77777777" w:rsidR="00CA2FD4" w:rsidRDefault="00CA2FD4" w:rsidP="00CA2FD4">
      <w:pPr>
        <w:rPr>
          <w:rStyle w:val="StyleUnderline"/>
        </w:rPr>
      </w:pPr>
      <w:r>
        <w:t xml:space="preserve">My goal in this essay is to argue that </w:t>
      </w:r>
      <w:r w:rsidRPr="00B7140D">
        <w:rPr>
          <w:rStyle w:val="StyleUnderline"/>
          <w:highlight w:val="cyan"/>
        </w:rPr>
        <w:t>base building and dual power strategy can be best forwarded through party organizing</w:t>
      </w:r>
      <w:r>
        <w:t xml:space="preserve">, and that </w:t>
      </w:r>
      <w:r>
        <w:rPr>
          <w:rStyle w:val="StyleUnderline"/>
        </w:rPr>
        <w:t>party organizing can allow this emerging movement to solidify into a powerful revolutionary socialist tendency in the United States.</w:t>
      </w:r>
    </w:p>
    <w:p w14:paraId="3E8ADF1A" w14:textId="77777777" w:rsidR="00CA2FD4" w:rsidRDefault="00CA2FD4" w:rsidP="00CA2FD4">
      <w:r>
        <w:t xml:space="preserve">One of the crucial insights of the base building movement is that </w:t>
      </w:r>
      <w:r>
        <w:rPr>
          <w:rStyle w:val="StyleUnderline"/>
        </w:rPr>
        <w:t xml:space="preserve">the current state of the left in the United States is one in which </w:t>
      </w:r>
      <w:r w:rsidRPr="00B7140D">
        <w:rPr>
          <w:rStyle w:val="StyleUnderline"/>
          <w:highlight w:val="cyan"/>
        </w:rPr>
        <w:t>revolution is not currently possible</w:t>
      </w:r>
      <w:r>
        <w:rPr>
          <w:rStyle w:val="StyleUnderline"/>
        </w:rPr>
        <w:t>.</w:t>
      </w:r>
      <w:r>
        <w:t xml:space="preserve"> There exists very little popular support for socialist politics. A century of anticommunist propaganda has been extremely effective in convincing even the most oppressed and marginalized that communism has nothing to offer them.</w:t>
      </w:r>
    </w:p>
    <w:p w14:paraId="709DD012" w14:textId="77777777" w:rsidR="00CA2FD4" w:rsidRDefault="00CA2FD4" w:rsidP="00CA2FD4">
      <w:r w:rsidRPr="00B7140D">
        <w:rPr>
          <w:rStyle w:val="StyleUnderline"/>
          <w:highlight w:val="cyan"/>
        </w:rPr>
        <w:lastRenderedPageBreak/>
        <w:t>The base building emphasis on dual power responds</w:t>
      </w:r>
      <w:r>
        <w:rPr>
          <w:rStyle w:val="StyleUnderline"/>
        </w:rPr>
        <w:t xml:space="preserve"> directly </w:t>
      </w:r>
      <w:r w:rsidRPr="00B7140D">
        <w:rPr>
          <w:rStyle w:val="StyleUnderline"/>
          <w:highlight w:val="cyan"/>
        </w:rPr>
        <w:t>to this insight</w:t>
      </w:r>
      <w:r>
        <w:rPr>
          <w:rStyle w:val="StyleUnderline"/>
        </w:rPr>
        <w:t>.</w:t>
      </w:r>
      <w:r>
        <w:t xml:space="preserve"> </w:t>
      </w:r>
      <w:r w:rsidRPr="00B7140D">
        <w:rPr>
          <w:rStyle w:val="StyleUnderline"/>
          <w:highlight w:val="cyan"/>
        </w:rPr>
        <w:t>By building institutions which can meet people’s needs, we are able to</w:t>
      </w:r>
      <w:r>
        <w:rPr>
          <w:rStyle w:val="StyleUnderline"/>
        </w:rPr>
        <w:t xml:space="preserve"> concretely </w:t>
      </w:r>
      <w:r w:rsidRPr="00B7140D">
        <w:rPr>
          <w:rStyle w:val="StyleUnderline"/>
          <w:highlight w:val="cyan"/>
        </w:rPr>
        <w:t>demonstrate that communists</w:t>
      </w:r>
      <w:r>
        <w:rPr>
          <w:rStyle w:val="StyleUnderline"/>
        </w:rPr>
        <w:t xml:space="preserve"> can </w:t>
      </w:r>
      <w:r w:rsidRPr="00B7140D">
        <w:rPr>
          <w:rStyle w:val="StyleUnderline"/>
          <w:highlight w:val="cyan"/>
        </w:rPr>
        <w:t>offer the oppressed relief from</w:t>
      </w:r>
      <w:r>
        <w:rPr>
          <w:rStyle w:val="StyleUnderline"/>
        </w:rPr>
        <w:t xml:space="preserve"> the </w:t>
      </w:r>
      <w:r w:rsidRPr="00B7140D">
        <w:rPr>
          <w:rStyle w:val="StyleUnderline"/>
          <w:highlight w:val="cyan"/>
        </w:rPr>
        <w:t>horrific conditions of capitalism</w:t>
      </w:r>
      <w:r>
        <w:rPr>
          <w:rStyle w:val="StyleUnderline"/>
        </w:rPr>
        <w:t>.</w:t>
      </w:r>
      <w: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w:t>
      </w:r>
    </w:p>
    <w:p w14:paraId="71442465" w14:textId="77777777" w:rsidR="00CA2FD4" w:rsidRDefault="00CA2FD4" w:rsidP="00CA2FD4">
      <w:r>
        <w:t xml:space="preserve">The question, of course, remains: once we have built a base of popular support, what do we do next? If it turns out that </w:t>
      </w:r>
      <w:r>
        <w:rPr>
          <w:rStyle w:val="StyleUnderline"/>
        </w:rPr>
        <w:t>establishing socialist institutions to meet people’s needs does</w:t>
      </w:r>
      <w:r>
        <w:t xml:space="preserve"> in fact </w:t>
      </w:r>
      <w:r>
        <w:rPr>
          <w:rStyle w:val="StyleUnderline"/>
        </w:rPr>
        <w:t>create sympathy towards the cause of communism</w:t>
      </w:r>
      <w:r>
        <w:t xml:space="preserve">, </w:t>
      </w:r>
      <w:r>
        <w:rPr>
          <w:rStyle w:val="StyleUnderline"/>
        </w:rPr>
        <w:t>how can we mobilize that base</w:t>
      </w:r>
      <w:r>
        <w:t>?</w:t>
      </w:r>
    </w:p>
    <w:p w14:paraId="5E351938" w14:textId="77777777" w:rsidR="00CA2FD4" w:rsidRDefault="00CA2FD4" w:rsidP="00CA2FD4">
      <w:pPr>
        <w:rPr>
          <w:rStyle w:val="StyleUnderline"/>
        </w:rPr>
      </w:pPr>
      <w:r>
        <w:t xml:space="preserve">Put simply: </w:t>
      </w:r>
      <w:r>
        <w:rPr>
          <w:rStyle w:val="StyleUnderline"/>
        </w:rPr>
        <w:t>in order to mobilize the base which base builders hope to create, we need to have already done the work of building a communist party.</w:t>
      </w:r>
      <w:r>
        <w:t xml:space="preserve"> </w:t>
      </w:r>
      <w:r>
        <w:rPr>
          <w:rStyle w:val="StyleUnderline"/>
        </w:rPr>
        <w:t>It is not enough to simply meet peoples needs</w:t>
      </w:r>
      <w:r>
        <w:t xml:space="preserve">. Rather, </w:t>
      </w:r>
      <w:r w:rsidRPr="00B7140D">
        <w:rPr>
          <w:rStyle w:val="StyleUnderline"/>
          <w:highlight w:val="cyan"/>
        </w:rPr>
        <w:t>we must build the institutions of dual power in the name of communism</w:t>
      </w:r>
      <w:r>
        <w:rPr>
          <w:rStyle w:val="StyleUnderline"/>
        </w:rPr>
        <w:t>.</w:t>
      </w:r>
      <w:r>
        <w:t xml:space="preserve"> </w:t>
      </w:r>
      <w:r>
        <w:rPr>
          <w:rStyle w:val="StyleUnderline"/>
        </w:rPr>
        <w:t xml:space="preserve">We must </w:t>
      </w:r>
      <w:r w:rsidRPr="00B7140D">
        <w:rPr>
          <w:rStyle w:val="StyleUnderline"/>
          <w:highlight w:val="cyan"/>
        </w:rPr>
        <w:t>refuse covert front organizing and</w:t>
      </w:r>
      <w:r>
        <w:rPr>
          <w:rStyle w:val="StyleUnderline"/>
        </w:rPr>
        <w:t xml:space="preserve"> instead </w:t>
      </w:r>
      <w:r w:rsidRPr="00B7140D">
        <w:rPr>
          <w:rStyle w:val="StyleUnderline"/>
          <w:highlight w:val="cyan"/>
        </w:rPr>
        <w:t>have a public face as a communist party</w:t>
      </w:r>
      <w:r>
        <w:rPr>
          <w:rStyle w:val="StyleUnderline"/>
        </w:rPr>
        <w:t>.</w:t>
      </w:r>
      <w:r>
        <w:t xml:space="preserve"> When we build tenants unions, serve the people programs, and other dual power projects, </w:t>
      </w:r>
      <w:r>
        <w:rPr>
          <w:rStyle w:val="StyleUnderline"/>
        </w:rPr>
        <w:t>we must make it clear that we are organizing as communists, unified around a party,</w:t>
      </w:r>
      <w:r>
        <w:t xml:space="preserve"> and are not content simply with establishing endless dual power organizations. </w:t>
      </w:r>
      <w:r>
        <w:rPr>
          <w:rStyle w:val="StyleUnderline"/>
        </w:rPr>
        <w:t>We must be clear that our strategy is revolutionary and</w:t>
      </w:r>
      <w:r>
        <w:t xml:space="preserve"> in order to make this clear we must </w:t>
      </w:r>
      <w:r>
        <w:rPr>
          <w:rStyle w:val="StyleUnderline"/>
        </w:rPr>
        <w:t>adopt party organizing.</w:t>
      </w:r>
    </w:p>
    <w:p w14:paraId="36157427" w14:textId="77777777" w:rsidR="00CA2FD4" w:rsidRDefault="00CA2FD4" w:rsidP="00CA2FD4">
      <w:r>
        <w:t xml:space="preserve">By “party organizing” I mean an organizational strategy which adopts the party model. </w:t>
      </w:r>
      <w:r>
        <w:rPr>
          <w:rStyle w:val="StyleUnderline"/>
        </w:rPr>
        <w:t xml:space="preserve">Such organizing focuses on building a party whose </w:t>
      </w:r>
      <w:r w:rsidRPr="00B7140D">
        <w:rPr>
          <w:rStyle w:val="StyleUnderline"/>
          <w:highlight w:val="cyan"/>
        </w:rPr>
        <w:t>membership is formally unified around a party line determined by democratic centralist decision making</w:t>
      </w:r>
      <w:r>
        <w:rPr>
          <w:rStyle w:val="StyleUnderline"/>
        </w:rPr>
        <w:t>.</w:t>
      </w:r>
      <w:r>
        <w:t xml:space="preserve"> </w:t>
      </w:r>
      <w:r w:rsidRPr="00B7140D">
        <w:rPr>
          <w:rStyle w:val="StyleUnderline"/>
          <w:highlight w:val="cyan"/>
        </w:rPr>
        <w:t>The party</w:t>
      </w:r>
      <w:r>
        <w:rPr>
          <w:rStyle w:val="StyleUnderline"/>
        </w:rPr>
        <w:t xml:space="preserve"> model </w:t>
      </w:r>
      <w:r w:rsidRPr="00B7140D">
        <w:rPr>
          <w:rStyle w:val="StyleUnderline"/>
          <w:highlight w:val="cyan"/>
        </w:rPr>
        <w:t>creates</w:t>
      </w:r>
      <w:r>
        <w:rPr>
          <w:rStyle w:val="StyleUnderline"/>
        </w:rPr>
        <w:t xml:space="preserve"> internal </w:t>
      </w:r>
      <w:r w:rsidRPr="00B7140D">
        <w:rPr>
          <w:rStyle w:val="StyleUnderline"/>
          <w:highlight w:val="cyan"/>
        </w:rPr>
        <w:t>methods for holding party members accountable,</w:t>
      </w:r>
      <w:r>
        <w:rPr>
          <w:rStyle w:val="StyleUnderline"/>
        </w:rPr>
        <w:t xml:space="preserve"> unifying party member action around democratically determined goals, </w:t>
      </w:r>
      <w:r w:rsidRPr="00B7140D">
        <w:rPr>
          <w:rStyle w:val="StyleUnderline"/>
          <w:highlight w:val="cyan"/>
        </w:rPr>
        <w:t>and</w:t>
      </w:r>
      <w:r>
        <w:rPr>
          <w:rStyle w:val="StyleUnderline"/>
        </w:rPr>
        <w:t xml:space="preserve"> for </w:t>
      </w:r>
      <w:r w:rsidRPr="00B7140D">
        <w:rPr>
          <w:rStyle w:val="StyleUnderline"/>
          <w:highlight w:val="cyan"/>
        </w:rPr>
        <w:t>educating party members</w:t>
      </w:r>
      <w:r>
        <w:rPr>
          <w:rStyle w:val="StyleUnderline"/>
        </w:rPr>
        <w:t xml:space="preserve"> in communist theory and praxis. A communist organization</w:t>
      </w:r>
      <w:r>
        <w:t xml:space="preserve"> utilizing the party model </w:t>
      </w:r>
      <w:r>
        <w:rPr>
          <w:rStyle w:val="StyleUnderline"/>
        </w:rPr>
        <w:t>works to build dual power institutions while simultaneously educating the communities they hope to serve.</w:t>
      </w:r>
      <w:r>
        <w:t xml:space="preserve"> Organizations which adopt the party model focus on propagandizing around the need for revolutionary socialism. They function as the forefront of political organizing, </w:t>
      </w:r>
      <w:r>
        <w:rPr>
          <w:rStyle w:val="StyleUnderline"/>
        </w:rPr>
        <w:t xml:space="preserve">empowering local communities to theorize their liberation through communist theory while organizing communities to literally fight for their liberation. </w:t>
      </w:r>
      <w:r>
        <w:t>A party is not simply a group of individuals doing work together, but is a formal organization unified in its fight against capitalism.</w:t>
      </w:r>
    </w:p>
    <w:p w14:paraId="7015CAD7" w14:textId="77777777" w:rsidR="00CA2FD4" w:rsidRDefault="00CA2FD4" w:rsidP="00CA2FD4">
      <w:r>
        <w:t xml:space="preserve">Party organizing has much to offer the base building movement. </w:t>
      </w:r>
      <w:r>
        <w:rPr>
          <w:rStyle w:val="StyleUnderline"/>
        </w:rPr>
        <w:t xml:space="preserve">By working in a unified party, </w:t>
      </w:r>
      <w:r w:rsidRPr="00B7140D">
        <w:rPr>
          <w:rStyle w:val="StyleUnderline"/>
          <w:highlight w:val="cyan"/>
        </w:rPr>
        <w:t>base builders</w:t>
      </w:r>
      <w:r>
        <w:rPr>
          <w:rStyle w:val="StyleUnderline"/>
        </w:rPr>
        <w:t xml:space="preserve"> can </w:t>
      </w:r>
      <w:r w:rsidRPr="00B7140D">
        <w:rPr>
          <w:rStyle w:val="StyleUnderline"/>
          <w:highlight w:val="cyan"/>
        </w:rPr>
        <w:t>ensure that local struggles are tied to and informed by a unified national and international strategy</w:t>
      </w:r>
      <w:r>
        <w:rPr>
          <w:rStyle w:val="StyleUnderline"/>
        </w:rPr>
        <w:t>.</w:t>
      </w:r>
      <w:r>
        <w:t xml:space="preserve"> While the most horrific manifestations of capitalism take on particular and unique form at the local level, we need to remember that </w:t>
      </w:r>
      <w:r>
        <w:rPr>
          <w:rStyle w:val="StyleUnderline"/>
        </w:rPr>
        <w:t>our struggle is against a material base which functions not only at the national but at the international level.</w:t>
      </w:r>
      <w:r>
        <w:t xml:space="preserve"> The formal structures provided by a democratic centralist party model allow individual locals to have a voice in open debate, but also allow for a unified strategy to emerge from democratic consensus.</w:t>
      </w:r>
    </w:p>
    <w:p w14:paraId="0F138FAC" w14:textId="77777777" w:rsidR="00CA2FD4" w:rsidRDefault="00CA2FD4" w:rsidP="00CA2FD4">
      <w:r>
        <w:t xml:space="preserve">Furthermore, </w:t>
      </w:r>
      <w:r>
        <w:rPr>
          <w:rStyle w:val="StyleUnderline"/>
        </w:rPr>
        <w:t>party organizing allows for local organizations and individual organizers to be held accountable for their actions</w:t>
      </w:r>
      <w:r>
        <w:t xml:space="preserve">. </w:t>
      </w:r>
      <w:r>
        <w:rPr>
          <w:rStyle w:val="StyleUnderline"/>
        </w:rPr>
        <w:t>It allows criticism to function</w:t>
      </w:r>
      <w:r>
        <w:t xml:space="preserve"> </w:t>
      </w:r>
      <w:r>
        <w:rPr>
          <w:rStyle w:val="StyleUnderline"/>
        </w:rPr>
        <w:t>not as</w:t>
      </w:r>
      <w:r>
        <w:t xml:space="preserve"> one </w:t>
      </w:r>
      <w:r>
        <w:rPr>
          <w:rStyle w:val="StyleUnderline"/>
        </w:rPr>
        <w:t>independent</w:t>
      </w:r>
      <w:r>
        <w:t xml:space="preserve"> group criticizing another independent group, </w:t>
      </w:r>
      <w:r>
        <w:rPr>
          <w:rStyle w:val="StyleUnderline"/>
        </w:rPr>
        <w:t xml:space="preserve">but rather as comrades with a formal organizational unity working together to sharpen each </w:t>
      </w:r>
      <w:proofErr w:type="gramStart"/>
      <w:r>
        <w:rPr>
          <w:rStyle w:val="StyleUnderline"/>
        </w:rPr>
        <w:t>others</w:t>
      </w:r>
      <w:proofErr w:type="gramEnd"/>
      <w:r>
        <w:rPr>
          <w:rStyle w:val="StyleUnderline"/>
        </w:rPr>
        <w:t xml:space="preserve"> strategies and to help correct chauvinist ideas and actions.</w:t>
      </w:r>
      <w:r>
        <w:t xml:space="preserve"> In the context of the socialist movement within the United States, such accountability is crucial. As a movement which operates within a settler colonial society, imperialist and colonial ideal frequently infect leftist </w:t>
      </w:r>
      <w:r>
        <w:lastRenderedPageBreak/>
        <w:t>organizing. Creating formal unity and party procedure for dealing with and correcting these ideas allows us to address these consistent problems within American socialist organizing.</w:t>
      </w:r>
    </w:p>
    <w:p w14:paraId="7C7B6CCF" w14:textId="77777777" w:rsidR="00CA2FD4" w:rsidRDefault="00CA2FD4" w:rsidP="00CA2FD4">
      <w:r>
        <w:rPr>
          <w:rStyle w:val="StyleUnderline"/>
        </w:rPr>
        <w:t>Having a formal party which unifies the various dual power projects being undertaken</w:t>
      </w:r>
      <w:r>
        <w:t xml:space="preserve"> at the local level also </w:t>
      </w:r>
      <w:r>
        <w:rPr>
          <w:rStyle w:val="StyleUnderline"/>
        </w:rPr>
        <w:t>allows for base builders to not simply meet peoples needs, but to pull them into the membership of the party as organizers themselves.</w:t>
      </w:r>
      <w:r>
        <w:t xml:space="preserve"> The party model creates a means for sustained growth to occur by unifying organizers in a manner that allows for skills, strategies, and ideas to be shared with newer organizers</w:t>
      </w:r>
      <w:r>
        <w:rPr>
          <w:rStyle w:val="StyleUnderline"/>
        </w:rPr>
        <w:t>. It also allows community members who have been served</w:t>
      </w:r>
      <w:r>
        <w:t xml:space="preserve"> by dual power projects </w:t>
      </w:r>
      <w:r>
        <w:rPr>
          <w:rStyle w:val="StyleUnderline"/>
        </w:rPr>
        <w:t>to take an active role in organizing by becoming party members and participating in the continued growth of base building strategy.</w:t>
      </w:r>
      <w:r>
        <w:t xml:space="preserve"> It ensures that there are formal processes for educating communities in communist theory and praxis, and also enables them to act and organize in accordance with their own local conditions.</w:t>
      </w:r>
    </w:p>
    <w:p w14:paraId="260A2B4D" w14:textId="77777777" w:rsidR="00CA2FD4" w:rsidRDefault="00CA2FD4" w:rsidP="00CA2FD4">
      <w:r>
        <w:t>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w:t>
      </w:r>
    </w:p>
    <w:p w14:paraId="6F2BE43D" w14:textId="77777777" w:rsidR="00CA2FD4" w:rsidRDefault="00CA2FD4" w:rsidP="00CA2FD4">
      <w:r>
        <w:t xml:space="preserve">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t>long term</w:t>
      </w:r>
      <w:proofErr w:type="gramEnd"/>
      <w:r>
        <w:t xml:space="preserve"> goal.</w:t>
      </w:r>
    </w:p>
    <w:p w14:paraId="01DFEC01" w14:textId="77777777" w:rsidR="00CA2FD4" w:rsidRDefault="00CA2FD4" w:rsidP="00CA2FD4">
      <w:r>
        <w:t xml:space="preserve">In the meantime, </w:t>
      </w:r>
      <w:r>
        <w:rPr>
          <w:rStyle w:val="StyleUnderline"/>
        </w:rPr>
        <w:t>individual base building organizations ought to adopt party models for their local organizing. Local organizations ought to be building dual power alongside recruitment into their organizations, education of community members in communist theory and praxis, and the establishment of armed and militant party cadres capable of defending dual power institutions from state terror.</w:t>
      </w:r>
      <w: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The party model remains the most useful method for achieving these ends.</w:t>
      </w:r>
    </w:p>
    <w:p w14:paraId="066D8EF3" w14:textId="77777777" w:rsidR="00CA2FD4" w:rsidRDefault="00CA2FD4" w:rsidP="00CA2FD4">
      <w:r>
        <w:rPr>
          <w:rStyle w:val="StyleUnderline"/>
        </w:rPr>
        <w:t>The use of the party model</w:t>
      </w:r>
      <w:r>
        <w:t xml:space="preserve"> by local organizations </w:t>
      </w:r>
      <w:r>
        <w:rPr>
          <w:rStyle w:val="StyleUnderline"/>
        </w:rPr>
        <w:t>allows base builders to gain popular support, and</w:t>
      </w:r>
      <w:r>
        <w:t xml:space="preserve"> most importantly, </w:t>
      </w:r>
      <w:r>
        <w:rPr>
          <w:rStyle w:val="StyleUnderline"/>
        </w:rPr>
        <w:t>to mobilize their base of popular support towards revolutionary ends</w:t>
      </w:r>
      <w:r>
        <w:t>, not simply towards the construction of a parallel economy which exists as an end in and of itself.</w:t>
      </w:r>
    </w:p>
    <w:p w14:paraId="3411B6AE" w14:textId="77777777" w:rsidR="00CA2FD4" w:rsidRDefault="00CA2FD4" w:rsidP="00CA2FD4">
      <w:pPr>
        <w:rPr>
          <w:rStyle w:val="StyleUnderline"/>
        </w:rPr>
      </w:pPr>
      <w:r>
        <w:rPr>
          <w:rStyle w:val="StyleUnderline"/>
        </w:rPr>
        <w:t xml:space="preserve">It is my hope that </w:t>
      </w:r>
      <w:r w:rsidRPr="00B7140D">
        <w:rPr>
          <w:rStyle w:val="StyleUnderline"/>
          <w:highlight w:val="cyan"/>
        </w:rPr>
        <w:t>we will see future unification of the various local base building organizations</w:t>
      </w:r>
      <w:r>
        <w:rPr>
          <w:rStyle w:val="StyleUnderline"/>
        </w:rPr>
        <w:t xml:space="preserve"> into a national party, but in the </w:t>
      </w:r>
      <w:proofErr w:type="gramStart"/>
      <w:r>
        <w:rPr>
          <w:rStyle w:val="StyleUnderline"/>
        </w:rPr>
        <w:t>meantime</w:t>
      </w:r>
      <w:proofErr w:type="gramEnd"/>
      <w:r>
        <w:rPr>
          <w:rStyle w:val="StyleUnderline"/>
        </w:rPr>
        <w:t xml:space="preserve"> we must push for party organizing at the local level.</w:t>
      </w:r>
      <w:r>
        <w:t xml:space="preserve"> If local organizations adopt party organizing, it ought to become clear that </w:t>
      </w:r>
      <w:r w:rsidRPr="00B7140D">
        <w:rPr>
          <w:rStyle w:val="StyleUnderline"/>
          <w:highlight w:val="cyan"/>
        </w:rPr>
        <w:t>a unified national</w:t>
      </w:r>
      <w:r>
        <w:rPr>
          <w:rStyle w:val="StyleUnderline"/>
        </w:rPr>
        <w:t xml:space="preserve"> </w:t>
      </w:r>
      <w:r w:rsidRPr="00B7140D">
        <w:rPr>
          <w:rStyle w:val="StyleUnderline"/>
          <w:highlight w:val="cyan"/>
        </w:rPr>
        <w:t>party will</w:t>
      </w:r>
      <w:r>
        <w:rPr>
          <w:rStyle w:val="StyleUnderline"/>
        </w:rPr>
        <w:t xml:space="preserve"> have to </w:t>
      </w:r>
      <w:r w:rsidRPr="00B7140D">
        <w:rPr>
          <w:rStyle w:val="StyleUnderline"/>
          <w:highlight w:val="cyan"/>
        </w:rPr>
        <w:t>be the</w:t>
      </w:r>
      <w:r>
        <w:rPr>
          <w:rStyle w:val="StyleUnderline"/>
        </w:rPr>
        <w:t xml:space="preserve"> </w:t>
      </w:r>
      <w:proofErr w:type="gramStart"/>
      <w:r>
        <w:rPr>
          <w:rStyle w:val="StyleUnderline"/>
        </w:rPr>
        <w:t>long term</w:t>
      </w:r>
      <w:proofErr w:type="gramEnd"/>
      <w:r>
        <w:rPr>
          <w:rStyle w:val="StyleUnderline"/>
        </w:rPr>
        <w:t xml:space="preserve"> </w:t>
      </w:r>
      <w:r w:rsidRPr="00B7140D">
        <w:rPr>
          <w:rStyle w:val="StyleUnderline"/>
          <w:highlight w:val="cyan"/>
        </w:rPr>
        <w:t>goal</w:t>
      </w:r>
      <w:r>
        <w:rPr>
          <w:rStyle w:val="StyleUnderline"/>
        </w:rPr>
        <w:t xml:space="preserve"> of the base building movement.</w:t>
      </w:r>
    </w:p>
    <w:p w14:paraId="2699F6BD" w14:textId="77777777" w:rsidR="00CA2FD4" w:rsidRDefault="00CA2FD4" w:rsidP="00CA2FD4">
      <w:r>
        <w:lastRenderedPageBreak/>
        <w:t>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w:t>
      </w:r>
    </w:p>
    <w:p w14:paraId="7B9B6A77" w14:textId="77777777" w:rsidR="00CA2FD4" w:rsidRDefault="00CA2FD4" w:rsidP="00CA2FD4">
      <w:r>
        <w:t xml:space="preserve">The </w:t>
      </w:r>
      <w:proofErr w:type="gramStart"/>
      <w:r>
        <w:t>long term</w:t>
      </w:r>
      <w:proofErr w:type="gramEnd"/>
      <w:r>
        <w:t xml:space="preserve"> details of base building and dual power organizing will arise organically in response to the conditions the movement finds itself operating within. </w:t>
      </w:r>
      <w:r>
        <w:rPr>
          <w:rStyle w:val="StyleUnderline"/>
        </w:rPr>
        <w:t>I hope that I have put forward a useful contribution to the discussion about base building organizing, and have demonstrated the need for party organizing in order to ensure that the base building tendency maintains a revolutionary orientation.</w:t>
      </w:r>
      <w:r>
        <w:t xml:space="preserve"> The finer details of revolutionary strategy will be worked out over time and are not a good subject for public discussion.</w:t>
      </w:r>
    </w:p>
    <w:p w14:paraId="14504976" w14:textId="77777777" w:rsidR="00CA2FD4" w:rsidRDefault="00CA2FD4" w:rsidP="00CA2FD4">
      <w:r>
        <w:t>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671EF73A" w14:textId="77777777" w:rsidR="00CA2FD4" w:rsidRPr="00364651" w:rsidRDefault="00CA2FD4" w:rsidP="00CA2FD4">
      <w:pPr>
        <w:pStyle w:val="Heading4"/>
      </w:pPr>
      <w:r>
        <w:t xml:space="preserve">The alt solves the AFF and is the </w:t>
      </w:r>
      <w:r>
        <w:rPr>
          <w:u w:val="single"/>
        </w:rPr>
        <w:t>only option</w:t>
      </w:r>
      <w:r>
        <w:t xml:space="preserve"> for queer trans liberation---the alternative theorizes queer and trans oppression through materialism and the political economy, anything else falls into TERF traps that </w:t>
      </w:r>
      <w:r>
        <w:rPr>
          <w:u w:val="single"/>
        </w:rPr>
        <w:t>alienate</w:t>
      </w:r>
      <w:r>
        <w:t xml:space="preserve"> trans people and make liberation </w:t>
      </w:r>
      <w:r>
        <w:rPr>
          <w:u w:val="single"/>
        </w:rPr>
        <w:t>impossible</w:t>
      </w:r>
    </w:p>
    <w:p w14:paraId="29FF513A" w14:textId="77777777" w:rsidR="00CA2FD4" w:rsidRDefault="00CA2FD4" w:rsidP="00CA2FD4">
      <w:r>
        <w:rPr>
          <w:rStyle w:val="Style13ptBold"/>
        </w:rPr>
        <w:t xml:space="preserve">Escalante 18 </w:t>
      </w:r>
      <w:r w:rsidRPr="001F0829">
        <w:t>[Alyson</w:t>
      </w:r>
      <w:r>
        <w:t xml:space="preserve"> Escalante is a Marxist-Leninist, Materialist Feminist and Anti-Imperialist activist "Marxism </w:t>
      </w:r>
      <w:proofErr w:type="gramStart"/>
      <w:r>
        <w:t>And</w:t>
      </w:r>
      <w:proofErr w:type="gramEnd"/>
      <w:r>
        <w:t xml:space="preserve"> Trans Liberation". 2018. Medium. </w:t>
      </w:r>
      <w:hyperlink r:id="rId10" w:history="1">
        <w:r w:rsidRPr="004F799C">
          <w:rPr>
            <w:rStyle w:val="Hyperlink"/>
          </w:rPr>
          <w:t>https://medium.com/@alysonescalante/marxism-and-trans-liberation-1066d09b7e8f</w:t>
        </w:r>
      </w:hyperlink>
      <w:r>
        <w:t>.] mads</w:t>
      </w:r>
    </w:p>
    <w:p w14:paraId="42DBD9CA" w14:textId="77777777" w:rsidR="00CA2FD4" w:rsidRPr="00364651" w:rsidRDefault="00CA2FD4" w:rsidP="00CA2FD4">
      <w:pPr>
        <w:rPr>
          <w:u w:val="single"/>
        </w:rPr>
      </w:pPr>
      <w:r w:rsidRPr="00364651">
        <w:rPr>
          <w:sz w:val="12"/>
        </w:rPr>
        <w:t xml:space="preserve">For Unity and Liberation While it is clear that only the struggle for communism can lead to trans liberation, </w:t>
      </w:r>
      <w:r w:rsidRPr="00364651">
        <w:rPr>
          <w:rStyle w:val="StyleUnderline"/>
        </w:rPr>
        <w:t>Marxists have often failed to adequately welcome and protect their trans comrades from internal reactionary forces who would attempt to continue to marginalize trans people within Marxist organizations themselves</w:t>
      </w:r>
      <w:r w:rsidRPr="00364651">
        <w:rPr>
          <w:sz w:val="12"/>
        </w:rPr>
        <w:t xml:space="preserve">. </w:t>
      </w:r>
      <w:r w:rsidRPr="00364651">
        <w:rPr>
          <w:rStyle w:val="StyleUnderline"/>
          <w:highlight w:val="cyan"/>
        </w:rPr>
        <w:t>Marxist</w:t>
      </w:r>
      <w:r w:rsidRPr="00364651">
        <w:rPr>
          <w:sz w:val="12"/>
        </w:rPr>
        <w:t xml:space="preserve"> parties </w:t>
      </w:r>
      <w:r w:rsidRPr="00364651">
        <w:rPr>
          <w:rStyle w:val="StyleUnderline"/>
        </w:rPr>
        <w:t>have</w:t>
      </w:r>
      <w:r w:rsidRPr="00364651">
        <w:rPr>
          <w:sz w:val="12"/>
        </w:rPr>
        <w:t xml:space="preserve"> often not only </w:t>
      </w:r>
      <w:r w:rsidRPr="00364651">
        <w:rPr>
          <w:rStyle w:val="StyleUnderline"/>
          <w:highlight w:val="cyan"/>
        </w:rPr>
        <w:t>failed to</w:t>
      </w:r>
      <w:r w:rsidRPr="00364651">
        <w:rPr>
          <w:rStyle w:val="StyleUnderline"/>
        </w:rPr>
        <w:t xml:space="preserve"> adequately </w:t>
      </w:r>
      <w:r w:rsidRPr="00364651">
        <w:rPr>
          <w:rStyle w:val="StyleUnderline"/>
          <w:highlight w:val="cyan"/>
        </w:rPr>
        <w:t>theorize the oppression of trans people,</w:t>
      </w:r>
      <w:r w:rsidRPr="00364651">
        <w:rPr>
          <w:rStyle w:val="StyleUnderline"/>
        </w:rPr>
        <w:t xml:space="preserve"> but have </w:t>
      </w:r>
      <w:r w:rsidRPr="00364651">
        <w:rPr>
          <w:rStyle w:val="StyleUnderline"/>
          <w:highlight w:val="cyan"/>
        </w:rPr>
        <w:t>embraced</w:t>
      </w:r>
      <w:r w:rsidRPr="00364651">
        <w:rPr>
          <w:rStyle w:val="StyleUnderline"/>
        </w:rPr>
        <w:t xml:space="preserve"> socially </w:t>
      </w:r>
      <w:r w:rsidRPr="00364651">
        <w:rPr>
          <w:rStyle w:val="StyleUnderline"/>
          <w:highlight w:val="cyan"/>
        </w:rPr>
        <w:t>reactionary positions on trans womanhood</w:t>
      </w:r>
      <w:r w:rsidRPr="00364651">
        <w:rPr>
          <w:rStyle w:val="StyleUnderline"/>
        </w:rPr>
        <w:t xml:space="preserve"> in particular</w:t>
      </w:r>
      <w:r w:rsidRPr="00364651">
        <w:rPr>
          <w:sz w:val="12"/>
        </w:rPr>
        <w:t xml:space="preserve">. Especially in the UK, </w:t>
      </w:r>
      <w:r w:rsidRPr="00364651">
        <w:rPr>
          <w:rStyle w:val="StyleUnderline"/>
          <w:highlight w:val="cyan"/>
        </w:rPr>
        <w:t>Marxist</w:t>
      </w:r>
      <w:r w:rsidRPr="00364651">
        <w:rPr>
          <w:rStyle w:val="StyleUnderline"/>
        </w:rPr>
        <w:t xml:space="preserve"> </w:t>
      </w:r>
      <w:r w:rsidRPr="00364651">
        <w:rPr>
          <w:rStyle w:val="StyleUnderline"/>
          <w:highlight w:val="cyan"/>
        </w:rPr>
        <w:t>parties have</w:t>
      </w:r>
      <w:r w:rsidRPr="00364651">
        <w:rPr>
          <w:rStyle w:val="StyleUnderline"/>
        </w:rPr>
        <w:t xml:space="preserve"> often </w:t>
      </w:r>
      <w:r w:rsidRPr="00364651">
        <w:rPr>
          <w:rStyle w:val="StyleUnderline"/>
          <w:highlight w:val="cyan"/>
        </w:rPr>
        <w:t>adopted the TERF line which denounces transgender individuals as antifeminist</w:t>
      </w:r>
      <w:r w:rsidRPr="00364651">
        <w:rPr>
          <w:rStyle w:val="StyleUnderline"/>
        </w:rPr>
        <w:t xml:space="preserve"> and in opposition to the collective liberation of women. As a result of the actions of reactionary parties like Communist Party of Great Britain (ML), many </w:t>
      </w:r>
      <w:r w:rsidRPr="00364651">
        <w:rPr>
          <w:rStyle w:val="StyleUnderline"/>
          <w:highlight w:val="cyan"/>
        </w:rPr>
        <w:t>trans people have been pushed away from Marxism</w:t>
      </w:r>
      <w:r w:rsidRPr="00364651">
        <w:rPr>
          <w:rStyle w:val="StyleUnderline"/>
        </w:rPr>
        <w:t xml:space="preserve"> and have turned elsewhere to find support</w:t>
      </w:r>
      <w:r w:rsidRPr="00364651">
        <w:rPr>
          <w:sz w:val="12"/>
        </w:rPr>
        <w:t xml:space="preserve">. The DSA and other social democratic groups have a large trans support base. Various unorganized </w:t>
      </w:r>
      <w:proofErr w:type="gramStart"/>
      <w:r w:rsidRPr="00364651">
        <w:rPr>
          <w:sz w:val="12"/>
        </w:rPr>
        <w:t>anarchists</w:t>
      </w:r>
      <w:proofErr w:type="gramEnd"/>
      <w:r w:rsidRPr="00364651">
        <w:rPr>
          <w:sz w:val="12"/>
        </w:rPr>
        <w:t xml:space="preserve"> factions also have broad appeal among trans people. All of the supporters of these ideologies could be potential comrades in the struggle to establish socialist revolution and the dictatorship of the proletariat, but Marxists have failed to demonstrate support for trans comrades. </w:t>
      </w:r>
      <w:r w:rsidRPr="00364651">
        <w:rPr>
          <w:rStyle w:val="StyleUnderline"/>
        </w:rPr>
        <w:t xml:space="preserve">When trans people see Marxists explicitly attacking them, or choosing to remain silent in the face of such attacks, </w:t>
      </w:r>
      <w:r w:rsidRPr="00364651">
        <w:rPr>
          <w:rStyle w:val="StyleUnderline"/>
          <w:highlight w:val="cyan"/>
        </w:rPr>
        <w:t>the revolutionary left suffers a great loss</w:t>
      </w:r>
      <w:r w:rsidRPr="00364651">
        <w:rPr>
          <w:rStyle w:val="StyleUnderline"/>
        </w:rPr>
        <w:t>.</w:t>
      </w:r>
      <w:r>
        <w:rPr>
          <w:rStyle w:val="StyleUnderline"/>
        </w:rPr>
        <w:t xml:space="preserve"> </w:t>
      </w:r>
      <w:r w:rsidRPr="00364651">
        <w:rPr>
          <w:sz w:val="12"/>
        </w:rPr>
        <w:t xml:space="preserve">The task for Marxists going forward has to be twofold. </w:t>
      </w:r>
      <w:r w:rsidRPr="00364651">
        <w:rPr>
          <w:rStyle w:val="Emphasis"/>
          <w:highlight w:val="cyan"/>
        </w:rPr>
        <w:t>First</w:t>
      </w:r>
      <w:r w:rsidRPr="00364651">
        <w:rPr>
          <w:sz w:val="12"/>
        </w:rPr>
        <w:t xml:space="preserve">, </w:t>
      </w:r>
      <w:r w:rsidRPr="00364651">
        <w:rPr>
          <w:rStyle w:val="StyleUnderline"/>
          <w:highlight w:val="cyan"/>
        </w:rPr>
        <w:t>Marxists must</w:t>
      </w:r>
      <w:r w:rsidRPr="00364651">
        <w:rPr>
          <w:rStyle w:val="StyleUnderline"/>
        </w:rPr>
        <w:t xml:space="preserve"> publicly and thoroughly </w:t>
      </w:r>
      <w:r w:rsidRPr="00364651">
        <w:rPr>
          <w:rStyle w:val="StyleUnderline"/>
          <w:highlight w:val="cyan"/>
        </w:rPr>
        <w:t>denounce anti-trans sentiment as</w:t>
      </w:r>
      <w:r w:rsidRPr="00364651">
        <w:rPr>
          <w:rStyle w:val="StyleUnderline"/>
        </w:rPr>
        <w:t xml:space="preserve"> not only </w:t>
      </w:r>
      <w:r w:rsidRPr="00364651">
        <w:rPr>
          <w:rStyle w:val="StyleUnderline"/>
          <w:highlight w:val="cyan"/>
        </w:rPr>
        <w:t>reactionary</w:t>
      </w:r>
      <w:r w:rsidRPr="00364651">
        <w:rPr>
          <w:rStyle w:val="StyleUnderline"/>
        </w:rPr>
        <w:t xml:space="preserve">, but as </w:t>
      </w:r>
      <w:r w:rsidRPr="00364651">
        <w:rPr>
          <w:rStyle w:val="StyleUnderline"/>
          <w:highlight w:val="cyan"/>
        </w:rPr>
        <w:t>bourgeois ideology used to ensure capitalist social relations will be maintained.</w:t>
      </w:r>
      <w:r w:rsidRPr="00364651">
        <w:rPr>
          <w:rStyle w:val="StyleUnderline"/>
        </w:rPr>
        <w:t xml:space="preserve"> </w:t>
      </w:r>
      <w:r w:rsidRPr="00364651">
        <w:rPr>
          <w:rStyle w:val="Emphasis"/>
          <w:highlight w:val="cyan"/>
        </w:rPr>
        <w:t>This must be</w:t>
      </w:r>
      <w:r w:rsidRPr="00364651">
        <w:rPr>
          <w:rStyle w:val="Emphasis"/>
        </w:rPr>
        <w:t xml:space="preserve"> public and at </w:t>
      </w:r>
      <w:r w:rsidRPr="00364651">
        <w:rPr>
          <w:rStyle w:val="Emphasis"/>
          <w:highlight w:val="cyan"/>
        </w:rPr>
        <w:t>the forefront of</w:t>
      </w:r>
      <w:r w:rsidRPr="00364651">
        <w:rPr>
          <w:rStyle w:val="Emphasis"/>
        </w:rPr>
        <w:t xml:space="preserve"> Marxist </w:t>
      </w:r>
      <w:r w:rsidRPr="00364651">
        <w:rPr>
          <w:rStyle w:val="Emphasis"/>
          <w:highlight w:val="cyan"/>
        </w:rPr>
        <w:t>organizing</w:t>
      </w:r>
      <w:r w:rsidRPr="00364651">
        <w:rPr>
          <w:sz w:val="12"/>
        </w:rPr>
        <w:t xml:space="preserve">. </w:t>
      </w:r>
      <w:r w:rsidRPr="00364651">
        <w:rPr>
          <w:rStyle w:val="Emphasis"/>
          <w:highlight w:val="cyan"/>
        </w:rPr>
        <w:t>Second</w:t>
      </w:r>
      <w:r w:rsidRPr="00364651">
        <w:rPr>
          <w:sz w:val="12"/>
        </w:rPr>
        <w:t xml:space="preserve">, </w:t>
      </w:r>
      <w:r w:rsidRPr="00364651">
        <w:rPr>
          <w:rStyle w:val="Emphasis"/>
        </w:rPr>
        <w:t xml:space="preserve">Marxists must </w:t>
      </w:r>
      <w:r w:rsidRPr="00364651">
        <w:rPr>
          <w:rStyle w:val="Emphasis"/>
          <w:highlight w:val="cyan"/>
        </w:rPr>
        <w:t>take seriously the task of theorizing trans oppression</w:t>
      </w:r>
      <w:r w:rsidRPr="00364651">
        <w:rPr>
          <w:rStyle w:val="Emphasis"/>
        </w:rPr>
        <w:t xml:space="preserve"> and laying it out </w:t>
      </w:r>
      <w:r w:rsidRPr="00364651">
        <w:rPr>
          <w:rStyle w:val="Emphasis"/>
          <w:highlight w:val="cyan"/>
        </w:rPr>
        <w:t>in materialist terms</w:t>
      </w:r>
      <w:r w:rsidRPr="00364651">
        <w:rPr>
          <w:sz w:val="12"/>
        </w:rPr>
        <w:t xml:space="preserve">. </w:t>
      </w:r>
      <w:r w:rsidRPr="00364651">
        <w:rPr>
          <w:rStyle w:val="StyleUnderline"/>
        </w:rPr>
        <w:t xml:space="preserve">Marxist theorists must </w:t>
      </w:r>
      <w:r w:rsidRPr="00364651">
        <w:rPr>
          <w:rStyle w:val="StyleUnderline"/>
          <w:highlight w:val="cyan"/>
        </w:rPr>
        <w:t>continue to elaborate the necessary relationship between capitalist political economy and the oppression of trans people</w:t>
      </w:r>
      <w:r w:rsidRPr="00364651">
        <w:rPr>
          <w:sz w:val="12"/>
        </w:rPr>
        <w:t xml:space="preserve">. </w:t>
      </w:r>
      <w:r w:rsidRPr="00364651">
        <w:rPr>
          <w:rStyle w:val="StyleUnderline"/>
        </w:rPr>
        <w:t xml:space="preserve">These </w:t>
      </w:r>
      <w:r w:rsidRPr="00364651">
        <w:rPr>
          <w:rStyle w:val="StyleUnderline"/>
        </w:rPr>
        <w:lastRenderedPageBreak/>
        <w:t>two combined actions may not be sufficient to create total unity between trans individuals and Marxists more broadly, but they provide a concrete path forward for creating such unity that is currently lacking.</w:t>
      </w:r>
    </w:p>
    <w:p w14:paraId="073EEB4F" w14:textId="77777777" w:rsidR="00CA2FD4" w:rsidRDefault="00CA2FD4" w:rsidP="00CA2FD4">
      <w:pPr>
        <w:pStyle w:val="Heading3"/>
      </w:pPr>
      <w:r>
        <w:lastRenderedPageBreak/>
        <w:t>Case</w:t>
      </w:r>
    </w:p>
    <w:p w14:paraId="13D5EFC6" w14:textId="77777777" w:rsidR="00CA2FD4" w:rsidRPr="004D5C4D" w:rsidRDefault="00CA2FD4" w:rsidP="00CA2FD4">
      <w:pPr>
        <w:pStyle w:val="Heading4"/>
        <w:numPr>
          <w:ilvl w:val="0"/>
          <w:numId w:val="11"/>
        </w:numPr>
      </w:pPr>
      <w:r>
        <w:t xml:space="preserve">Opacity </w:t>
      </w:r>
      <w:proofErr w:type="gramStart"/>
      <w:r>
        <w:t>turn</w:t>
      </w:r>
      <w:proofErr w:type="gramEnd"/>
      <w:r>
        <w:t>: Strategies of representation increases anti-queer violence</w:t>
      </w:r>
    </w:p>
    <w:p w14:paraId="115C29A4" w14:textId="77777777" w:rsidR="00CA2FD4" w:rsidRPr="00707A9F" w:rsidRDefault="00CA2FD4" w:rsidP="00CA2FD4">
      <w:r w:rsidRPr="004D5C4D">
        <w:rPr>
          <w:rStyle w:val="Style13ptBold"/>
        </w:rPr>
        <w:t>Stanley 21</w:t>
      </w:r>
      <w:r w:rsidRPr="004D5C4D">
        <w:t>, Eric A. Stanley is an associate professor in the Department of Gender and Women’s Studies at the University of California, Berkeley. They are also affiliated with the Program in Critical Theory and the Haas LGBTQ Citizenship Research Cluster (Eric, “3. Clocked: Surveillance, Opacity, and the Image of Force” in Atmospheres of Violence: Structuring Antagonism and the Trans/Queer Ungovernable, Duke University Press)</w:t>
      </w:r>
    </w:p>
    <w:p w14:paraId="17B64096" w14:textId="77777777" w:rsidR="00CA2FD4" w:rsidRPr="004D5C4D" w:rsidRDefault="00CA2FD4" w:rsidP="00CA2FD4">
      <w:pPr>
        <w:rPr>
          <w:sz w:val="10"/>
        </w:rPr>
      </w:pPr>
      <w:r w:rsidRPr="004D5C4D">
        <w:rPr>
          <w:sz w:val="10"/>
        </w:rPr>
        <w:t>Clocking</w:t>
      </w:r>
    </w:p>
    <w:p w14:paraId="45D88353" w14:textId="77777777" w:rsidR="00CA2FD4" w:rsidRPr="004D5C4D" w:rsidRDefault="00CA2FD4" w:rsidP="00CA2FD4">
      <w:pPr>
        <w:rPr>
          <w:sz w:val="10"/>
        </w:rPr>
      </w:pPr>
      <w:r w:rsidRPr="004D5C4D">
        <w:rPr>
          <w:rStyle w:val="StyleUnderline"/>
        </w:rPr>
        <w:t>If, for some, gender only functions in a moment of negative equivalence that produces and does not simply echo what is assumed to appear in the social, what, then, might representation offer for a trans visual culture that resides on the side of flourishing? Or, what remains of the possibility of a liberatory moving image if the medium is moored to the conditions of collective detention</w:t>
      </w:r>
      <w:r w:rsidRPr="004D5C4D">
        <w:rPr>
          <w:sz w:val="10"/>
        </w:rPr>
        <w:t xml:space="preserve">? As I outlined in the introduction, mainstream lgbt organizations often argue for casting actors whose identities match their roles and, somewhat less common, for funding lgbt directors and crew to control the means of producing their own images. While these are necessary interventions, nevertheless, there is no guarantee that these adjustments will produce anything less dependent or more radically </w:t>
      </w:r>
      <w:r w:rsidRPr="004D5C4D">
        <w:rPr>
          <w:rStyle w:val="StyleUnderline"/>
        </w:rPr>
        <w:t xml:space="preserve">transformative. The </w:t>
      </w:r>
      <w:r w:rsidRPr="004D5C4D">
        <w:rPr>
          <w:rStyle w:val="StyleUnderline"/>
          <w:highlight w:val="cyan"/>
        </w:rPr>
        <w:t>representational regime</w:t>
      </w:r>
      <w:r w:rsidRPr="004D5C4D">
        <w:rPr>
          <w:rStyle w:val="StyleUnderline"/>
        </w:rPr>
        <w:t xml:space="preserve"> I’ve been describing </w:t>
      </w:r>
      <w:r w:rsidRPr="004D5C4D">
        <w:rPr>
          <w:rStyle w:val="StyleUnderline"/>
          <w:highlight w:val="cyan"/>
        </w:rPr>
        <w:t>is an impasse where a diagnostic is easier to imagine than a corrective</w:t>
      </w:r>
      <w:r w:rsidRPr="004D5C4D">
        <w:rPr>
          <w:rStyle w:val="StyleUnderline"/>
        </w:rPr>
        <w:t xml:space="preserve"> by way of speculative prescription. Rather than believing we might be able to “</w:t>
      </w:r>
      <w:r w:rsidRPr="004D5C4D">
        <w:rPr>
          <w:rStyle w:val="Emphasis"/>
        </w:rPr>
        <w:t>solve” the problem of the image; the charge might be to hold this contraction in the interval of freedom</w:t>
      </w:r>
      <w:r w:rsidRPr="004D5C4D">
        <w:rPr>
          <w:rStyle w:val="StyleUnderline"/>
        </w:rPr>
        <w:t>.</w:t>
      </w:r>
      <w:r w:rsidRPr="004D5C4D">
        <w:rPr>
          <w:sz w:val="10"/>
        </w:rPr>
        <w:t xml:space="preserve"> 49 </w:t>
      </w:r>
    </w:p>
    <w:p w14:paraId="1E32CFE9" w14:textId="77777777" w:rsidR="00CA2FD4" w:rsidRPr="004D5C4D" w:rsidRDefault="00CA2FD4" w:rsidP="00CA2FD4">
      <w:pPr>
        <w:rPr>
          <w:sz w:val="10"/>
        </w:rPr>
      </w:pPr>
      <w:r w:rsidRPr="004D5C4D">
        <w:rPr>
          <w:sz w:val="10"/>
        </w:rPr>
        <w:t xml:space="preserve">As is clear, </w:t>
      </w:r>
      <w:r w:rsidRPr="004D5C4D">
        <w:rPr>
          <w:rStyle w:val="StyleUnderline"/>
          <w:highlight w:val="cyan"/>
        </w:rPr>
        <w:t>representation</w:t>
      </w:r>
      <w:r w:rsidRPr="004D5C4D">
        <w:rPr>
          <w:rStyle w:val="StyleUnderline"/>
        </w:rPr>
        <w:t xml:space="preserve"> has been produced as the primary </w:t>
      </w:r>
      <w:r w:rsidRPr="004D5C4D">
        <w:rPr>
          <w:rStyle w:val="StyleUnderline"/>
          <w:highlight w:val="cyan"/>
        </w:rPr>
        <w:t>site of struggle</w:t>
      </w:r>
      <w:r w:rsidRPr="004D5C4D">
        <w:rPr>
          <w:sz w:val="10"/>
        </w:rPr>
        <w:t xml:space="preserve"> over diversity in the United States from at least the middle of the last century to our current moment. Positive representation, as a visual common sense, traffics normativity’s drive but with a decorative adornment that announces itself as departure. Even with little evidence of its ability to yield a more livable world</w:t>
      </w:r>
      <w:r w:rsidRPr="004D5C4D">
        <w:rPr>
          <w:rStyle w:val="StyleUnderline"/>
        </w:rPr>
        <w:t>, positive representation is still offered as the remedy for the years of degraded images that are the history of film.</w:t>
      </w:r>
      <w:r w:rsidRPr="004D5C4D">
        <w:rPr>
          <w:sz w:val="10"/>
        </w:rPr>
        <w:t xml:space="preserve"> This </w:t>
      </w:r>
      <w:r w:rsidRPr="004D5C4D">
        <w:rPr>
          <w:rStyle w:val="StyleUnderline"/>
        </w:rPr>
        <w:t>substitutional logic,</w:t>
      </w:r>
      <w:r w:rsidRPr="004D5C4D">
        <w:rPr>
          <w:sz w:val="10"/>
        </w:rPr>
        <w:t xml:space="preserve"> where representational change is argued to be analogous to structural change, </w:t>
      </w:r>
      <w:r w:rsidRPr="004D5C4D">
        <w:rPr>
          <w:rStyle w:val="StyleUnderline"/>
        </w:rPr>
        <w:t>provides positive representation as both remedy for and evidence of domination’s inevitable</w:t>
      </w:r>
      <w:r w:rsidRPr="004D5C4D">
        <w:rPr>
          <w:sz w:val="10"/>
        </w:rPr>
        <w:t xml:space="preserve"> end— the promise of equality fulfilled. </w:t>
      </w:r>
      <w:r w:rsidRPr="004D5C4D">
        <w:rPr>
          <w:rStyle w:val="StyleUnderline"/>
        </w:rPr>
        <w:t xml:space="preserve">This </w:t>
      </w:r>
      <w:r w:rsidRPr="004D5C4D">
        <w:rPr>
          <w:rStyle w:val="StyleUnderline"/>
          <w:highlight w:val="cyan"/>
        </w:rPr>
        <w:t xml:space="preserve">respectable image, </w:t>
      </w:r>
      <w:r w:rsidRPr="004D5C4D">
        <w:rPr>
          <w:rStyle w:val="StyleUnderline"/>
        </w:rPr>
        <w:t xml:space="preserve">where neoliberal ideas of economic maturity and proper individualism transpose the stunning disturbances of gender, racial, and sexual excess to the failures of our insolvent past, </w:t>
      </w:r>
      <w:r w:rsidRPr="004D5C4D">
        <w:rPr>
          <w:rStyle w:val="StyleUnderline"/>
          <w:highlight w:val="cyan"/>
        </w:rPr>
        <w:t>reconfirm</w:t>
      </w:r>
      <w:r w:rsidRPr="004D5C4D">
        <w:rPr>
          <w:rStyle w:val="StyleUnderline"/>
        </w:rPr>
        <w:t xml:space="preserve"> the </w:t>
      </w:r>
      <w:r w:rsidRPr="004D5C4D">
        <w:rPr>
          <w:rStyle w:val="StyleUnderline"/>
          <w:highlight w:val="cyan"/>
        </w:rPr>
        <w:t>idea of</w:t>
      </w:r>
      <w:r w:rsidRPr="004D5C4D">
        <w:rPr>
          <w:rStyle w:val="StyleUnderline"/>
        </w:rPr>
        <w:t xml:space="preserve"> our </w:t>
      </w:r>
      <w:r w:rsidRPr="004D5C4D">
        <w:rPr>
          <w:rStyle w:val="StyleUnderline"/>
          <w:highlight w:val="cyan"/>
        </w:rPr>
        <w:t>progression</w:t>
      </w:r>
      <w:r w:rsidRPr="004D5C4D">
        <w:rPr>
          <w:rStyle w:val="StyleUnderline"/>
        </w:rPr>
        <w:t xml:space="preserve">. </w:t>
      </w:r>
      <w:r w:rsidRPr="004D5C4D">
        <w:rPr>
          <w:rStyle w:val="Emphasis"/>
        </w:rPr>
        <w:t xml:space="preserve">Yet this </w:t>
      </w:r>
      <w:r w:rsidRPr="004D5C4D">
        <w:rPr>
          <w:rStyle w:val="Emphasis"/>
          <w:highlight w:val="cyan"/>
        </w:rPr>
        <w:t>assimilatory representation is another impossibility</w:t>
      </w:r>
      <w:r w:rsidRPr="004D5C4D">
        <w:rPr>
          <w:rStyle w:val="Emphasis"/>
        </w:rPr>
        <w:t xml:space="preserve">, a disciplining intent on exiling pleasure and abundance, while </w:t>
      </w:r>
      <w:r w:rsidRPr="004D5C4D">
        <w:rPr>
          <w:rStyle w:val="Emphasis"/>
          <w:highlight w:val="cyan"/>
        </w:rPr>
        <w:t xml:space="preserve">ensuring hostile images are as much in our future </w:t>
      </w:r>
      <w:r w:rsidRPr="004D5C4D">
        <w:rPr>
          <w:rStyle w:val="Emphasis"/>
        </w:rPr>
        <w:t>as they might belong to the present</w:t>
      </w:r>
      <w:r w:rsidRPr="004D5C4D">
        <w:rPr>
          <w:sz w:val="10"/>
        </w:rPr>
        <w:t xml:space="preserve">. 50  </w:t>
      </w:r>
    </w:p>
    <w:p w14:paraId="1E5EDF6F" w14:textId="77777777" w:rsidR="00CA2FD4" w:rsidRPr="004D5C4D" w:rsidRDefault="00CA2FD4" w:rsidP="00CA2FD4">
      <w:pPr>
        <w:rPr>
          <w:sz w:val="10"/>
        </w:rPr>
      </w:pPr>
      <w:r w:rsidRPr="004D5C4D">
        <w:rPr>
          <w:sz w:val="10"/>
        </w:rPr>
        <w:t>For example</w:t>
      </w:r>
      <w:r w:rsidRPr="004D5C4D">
        <w:rPr>
          <w:rStyle w:val="StyleUnderline"/>
        </w:rPr>
        <w:t xml:space="preserve">, the last decade has witnessed a vast proliferation of </w:t>
      </w:r>
      <w:r w:rsidRPr="004D5C4D">
        <w:rPr>
          <w:rStyle w:val="StyleUnderline"/>
          <w:highlight w:val="cyan"/>
        </w:rPr>
        <w:t>trans representations</w:t>
      </w:r>
      <w:r w:rsidRPr="004D5C4D">
        <w:rPr>
          <w:rStyle w:val="StyleUnderline"/>
        </w:rPr>
        <w:t xml:space="preserve"> that </w:t>
      </w:r>
      <w:r w:rsidRPr="004D5C4D">
        <w:rPr>
          <w:rStyle w:val="StyleUnderline"/>
          <w:highlight w:val="cyan"/>
        </w:rPr>
        <w:t>are offered as cure</w:t>
      </w:r>
      <w:r w:rsidRPr="004D5C4D">
        <w:rPr>
          <w:rStyle w:val="StyleUnderline"/>
        </w:rPr>
        <w:t xml:space="preserve"> to the relentless economic, psychic, affective, and physical violence many trans people endure. These expanding representations are used to undergird dominant culture’s argument that progress is inevitably unfolding</w:t>
      </w:r>
      <w:r w:rsidRPr="00D60ED3">
        <w:rPr>
          <w:rStyle w:val="StyleUnderline"/>
        </w:rPr>
        <w:t>.</w:t>
      </w:r>
      <w:r w:rsidRPr="004D5C4D">
        <w:rPr>
          <w:rStyle w:val="StyleUnderline"/>
        </w:rPr>
        <w:t xml:space="preserve"> </w:t>
      </w:r>
      <w:r w:rsidRPr="004D5C4D">
        <w:rPr>
          <w:rStyle w:val="StyleUnderline"/>
          <w:highlight w:val="cyan"/>
        </w:rPr>
        <w:t>Yet</w:t>
      </w:r>
      <w:r w:rsidRPr="004D5C4D">
        <w:rPr>
          <w:rStyle w:val="StyleUnderline"/>
        </w:rPr>
        <w:t xml:space="preserve">, returning to CeCe McDonald’s words that begin this chapter, we know that </w:t>
      </w:r>
      <w:r w:rsidRPr="004D5C4D">
        <w:rPr>
          <w:rStyle w:val="StyleUnderline"/>
          <w:highlight w:val="cyan"/>
        </w:rPr>
        <w:t>with this</w:t>
      </w:r>
      <w:r w:rsidRPr="004D5C4D">
        <w:rPr>
          <w:rStyle w:val="StyleUnderline"/>
        </w:rPr>
        <w:t xml:space="preserve"> increased representation </w:t>
      </w:r>
      <w:r w:rsidRPr="004D5C4D">
        <w:rPr>
          <w:rStyle w:val="StyleUnderline"/>
          <w:highlight w:val="cyan"/>
        </w:rPr>
        <w:t>comes sustained or heightened instances of violence</w:t>
      </w:r>
      <w:r w:rsidRPr="004D5C4D">
        <w:rPr>
          <w:rStyle w:val="StyleUnderline"/>
        </w:rPr>
        <w:t>.</w:t>
      </w:r>
      <w:r w:rsidRPr="004D5C4D">
        <w:rPr>
          <w:sz w:val="10"/>
        </w:rPr>
        <w:t xml:space="preserve"> While 2014 was named the “Transgender Tipping Point” by Time magazine, each consecutive year since has counted record numbers of murdered trans women of color in the United States. 51 </w:t>
      </w:r>
      <w:r w:rsidRPr="004D5C4D">
        <w:rPr>
          <w:rStyle w:val="Emphasis"/>
        </w:rPr>
        <w:t>Among our tasks is to attend to the grim reality that the</w:t>
      </w:r>
      <w:r w:rsidRPr="004D5C4D">
        <w:rPr>
          <w:rStyle w:val="Emphasis"/>
          <w:highlight w:val="cyan"/>
        </w:rPr>
        <w:t xml:space="preserve"> expansion of </w:t>
      </w:r>
      <w:r w:rsidRPr="004D5C4D">
        <w:rPr>
          <w:rStyle w:val="Emphasis"/>
        </w:rPr>
        <w:t xml:space="preserve">even </w:t>
      </w:r>
      <w:r w:rsidRPr="004D5C4D">
        <w:rPr>
          <w:rStyle w:val="Emphasis"/>
          <w:highlight w:val="cyan"/>
        </w:rPr>
        <w:t xml:space="preserve">“positive” representation </w:t>
      </w:r>
      <w:r w:rsidRPr="004D5C4D">
        <w:rPr>
          <w:rStyle w:val="Emphasis"/>
        </w:rPr>
        <w:t>might not</w:t>
      </w:r>
      <w:r w:rsidRPr="004D5C4D">
        <w:rPr>
          <w:rStyle w:val="Emphasis"/>
          <w:highlight w:val="cyan"/>
        </w:rPr>
        <w:t xml:space="preserve"> </w:t>
      </w:r>
      <w:proofErr w:type="gramStart"/>
      <w:r w:rsidRPr="004D5C4D">
        <w:rPr>
          <w:rStyle w:val="Emphasis"/>
          <w:highlight w:val="cyan"/>
        </w:rPr>
        <w:t xml:space="preserve">have </w:t>
      </w:r>
      <w:r w:rsidRPr="004D5C4D">
        <w:rPr>
          <w:rStyle w:val="Emphasis"/>
        </w:rPr>
        <w:t>simply</w:t>
      </w:r>
      <w:proofErr w:type="gramEnd"/>
      <w:r w:rsidRPr="004D5C4D">
        <w:rPr>
          <w:rStyle w:val="Emphasis"/>
        </w:rPr>
        <w:t xml:space="preserve"> </w:t>
      </w:r>
      <w:r w:rsidRPr="004D5C4D">
        <w:rPr>
          <w:rStyle w:val="Emphasis"/>
          <w:highlight w:val="cyan"/>
        </w:rPr>
        <w:t xml:space="preserve">a </w:t>
      </w:r>
      <w:r w:rsidRPr="004D5C4D">
        <w:rPr>
          <w:rStyle w:val="Emphasis"/>
        </w:rPr>
        <w:t xml:space="preserve">neutral </w:t>
      </w:r>
      <w:r w:rsidRPr="004D5C4D">
        <w:rPr>
          <w:rStyle w:val="Emphasis"/>
          <w:highlight w:val="cyan"/>
        </w:rPr>
        <w:t>corollary to violence</w:t>
      </w:r>
      <w:r w:rsidRPr="004D5C4D">
        <w:rPr>
          <w:rStyle w:val="Emphasis"/>
        </w:rPr>
        <w:t xml:space="preserve"> but perhaps a causal one as well.</w:t>
      </w:r>
      <w:r w:rsidRPr="004D5C4D">
        <w:rPr>
          <w:sz w:val="10"/>
        </w:rPr>
        <w:t xml:space="preserve"> 52 </w:t>
      </w:r>
    </w:p>
    <w:p w14:paraId="38AE6B3C" w14:textId="77777777" w:rsidR="00CA2FD4" w:rsidRPr="004D5C4D" w:rsidRDefault="00CA2FD4" w:rsidP="00CA2FD4">
      <w:pPr>
        <w:rPr>
          <w:sz w:val="10"/>
        </w:rPr>
      </w:pPr>
      <w:r w:rsidRPr="004D5C4D">
        <w:rPr>
          <w:sz w:val="10"/>
        </w:rPr>
        <w:t xml:space="preserve">Marsha P. Johnson makes a similar argument about visibility and violence after a 1972 Arthur Bell interview in the Village </w:t>
      </w:r>
      <w:proofErr w:type="gramStart"/>
      <w:r w:rsidRPr="004D5C4D">
        <w:rPr>
          <w:sz w:val="10"/>
        </w:rPr>
        <w:t>Voice .</w:t>
      </w:r>
      <w:proofErr w:type="gramEnd"/>
      <w:r w:rsidRPr="004D5C4D">
        <w:rPr>
          <w:sz w:val="10"/>
        </w:rPr>
        <w:t xml:space="preserve"> Referring to a previously published piece, she suggested that the attention brought to the “girlies” (other gender-­ nonconforming sex workers) increased their harassment and led to their arrest later that week</w:t>
      </w:r>
      <w:r w:rsidRPr="004D5C4D">
        <w:rPr>
          <w:rStyle w:val="StyleUnderline"/>
        </w:rPr>
        <w:t>. Linguistic representation in the form of the article produced a broader social understanding of Johnson and her friends, including the geographies and temporalities they lived within which put them more centrally on the police’s radar. We have, then, the contradiction of the representational in that it brings us into the world, while also having the capacity to take us out. Here, the distinction (as contradistinction) between being and nonbeing also maps recognition’s fugitivity</w:t>
      </w:r>
      <w:r w:rsidRPr="004D5C4D">
        <w:rPr>
          <w:sz w:val="10"/>
        </w:rPr>
        <w:t xml:space="preserve">. 53 </w:t>
      </w:r>
    </w:p>
    <w:p w14:paraId="1654A255" w14:textId="77777777" w:rsidR="00CA2FD4" w:rsidRPr="004D5C4D" w:rsidRDefault="00CA2FD4" w:rsidP="00CA2FD4">
      <w:pPr>
        <w:rPr>
          <w:sz w:val="10"/>
        </w:rPr>
      </w:pPr>
      <w:r w:rsidRPr="004D5C4D">
        <w:rPr>
          <w:rStyle w:val="Emphasis"/>
        </w:rPr>
        <w:lastRenderedPageBreak/>
        <w:t>Again, rather than an opening toward recognition</w:t>
      </w:r>
      <w:r w:rsidRPr="004D5C4D">
        <w:rPr>
          <w:sz w:val="10"/>
        </w:rPr>
        <w:t xml:space="preserve">— a position where one can make a claim instead of exclusively being claimed— </w:t>
      </w:r>
      <w:r w:rsidRPr="004D5C4D">
        <w:rPr>
          <w:rStyle w:val="Emphasis"/>
          <w:highlight w:val="cyan"/>
        </w:rPr>
        <w:t>representation</w:t>
      </w:r>
      <w:r w:rsidRPr="004D5C4D">
        <w:rPr>
          <w:rStyle w:val="Emphasis"/>
        </w:rPr>
        <w:t xml:space="preserve"> for Marsha P. Johnson and Duanna Johnson </w:t>
      </w:r>
      <w:r w:rsidRPr="004D5C4D">
        <w:rPr>
          <w:rStyle w:val="Emphasis"/>
          <w:highlight w:val="cyan"/>
        </w:rPr>
        <w:t>was the prefiguration of</w:t>
      </w:r>
      <w:r w:rsidRPr="004D5C4D">
        <w:rPr>
          <w:rStyle w:val="Emphasis"/>
        </w:rPr>
        <w:t xml:space="preserve"> their </w:t>
      </w:r>
      <w:r w:rsidRPr="004D5C4D">
        <w:rPr>
          <w:rStyle w:val="Emphasis"/>
          <w:highlight w:val="cyan"/>
        </w:rPr>
        <w:t>undoings</w:t>
      </w:r>
      <w:r w:rsidRPr="004D5C4D">
        <w:rPr>
          <w:sz w:val="10"/>
        </w:rPr>
        <w:t xml:space="preserve">. Duanna </w:t>
      </w:r>
      <w:r w:rsidRPr="004D5C4D">
        <w:rPr>
          <w:rStyle w:val="StyleUnderline"/>
        </w:rPr>
        <w:t xml:space="preserve">Johnson’s </w:t>
      </w:r>
      <w:r w:rsidRPr="004D5C4D">
        <w:rPr>
          <w:rStyle w:val="StyleUnderline"/>
          <w:highlight w:val="cyan"/>
        </w:rPr>
        <w:t xml:space="preserve">being read as trans led to </w:t>
      </w:r>
      <w:r w:rsidRPr="004D5C4D">
        <w:rPr>
          <w:rStyle w:val="StyleUnderline"/>
        </w:rPr>
        <w:t xml:space="preserve">her </w:t>
      </w:r>
      <w:r w:rsidRPr="004D5C4D">
        <w:rPr>
          <w:rStyle w:val="StyleUnderline"/>
          <w:highlight w:val="cyan"/>
        </w:rPr>
        <w:t xml:space="preserve">initial arrest </w:t>
      </w:r>
      <w:r w:rsidRPr="004D5C4D">
        <w:rPr>
          <w:rStyle w:val="StyleUnderline"/>
        </w:rPr>
        <w:t>under “suspicion of prostitution,” a policing practice often referred to as “walking while trans,” in which trans women of color are assumed to always be engaging in sex work when they exist in public. Johnson being clocked, or being brought into the general field of representation as negative equality</w:t>
      </w:r>
      <w:r w:rsidRPr="004D5C4D">
        <w:rPr>
          <w:sz w:val="10"/>
        </w:rPr>
        <w:t xml:space="preserve">, led to her subsequent beating in the booking room, and perhaps even her murder. </w:t>
      </w:r>
    </w:p>
    <w:p w14:paraId="47E45FEF" w14:textId="77777777" w:rsidR="00CA2FD4" w:rsidRPr="004D5C4D" w:rsidRDefault="00CA2FD4" w:rsidP="00CA2FD4">
      <w:pPr>
        <w:rPr>
          <w:sz w:val="10"/>
        </w:rPr>
      </w:pPr>
      <w:r w:rsidRPr="004D5C4D">
        <w:rPr>
          <w:rStyle w:val="StyleUnderline"/>
          <w:highlight w:val="cyan"/>
        </w:rPr>
        <w:t>Being clocked</w:t>
      </w:r>
      <w:r w:rsidRPr="004D5C4D">
        <w:rPr>
          <w:rStyle w:val="StyleUnderline"/>
        </w:rPr>
        <w:t xml:space="preserve">, or being seen as trans, </w:t>
      </w:r>
      <w:r w:rsidRPr="004D5C4D">
        <w:rPr>
          <w:rStyle w:val="StyleUnderline"/>
          <w:highlight w:val="cyan"/>
        </w:rPr>
        <w:t>is</w:t>
      </w:r>
      <w:r w:rsidRPr="004D5C4D">
        <w:rPr>
          <w:rStyle w:val="StyleUnderline"/>
        </w:rPr>
        <w:t xml:space="preserve"> most readily </w:t>
      </w:r>
      <w:r w:rsidRPr="004D5C4D">
        <w:rPr>
          <w:rStyle w:val="StyleUnderline"/>
          <w:highlight w:val="cyan"/>
        </w:rPr>
        <w:t>deployed</w:t>
      </w:r>
      <w:r w:rsidRPr="004D5C4D">
        <w:rPr>
          <w:rStyle w:val="StyleUnderline"/>
        </w:rPr>
        <w:t xml:space="preserve"> against a person’s identity as an </w:t>
      </w:r>
      <w:r w:rsidRPr="004D5C4D">
        <w:rPr>
          <w:rStyle w:val="StyleUnderline"/>
          <w:highlight w:val="cyan"/>
        </w:rPr>
        <w:t>attempt to destroy</w:t>
      </w:r>
      <w:r w:rsidRPr="004D5C4D">
        <w:rPr>
          <w:rStyle w:val="StyleUnderline"/>
        </w:rPr>
        <w:t xml:space="preserve"> their/our </w:t>
      </w:r>
      <w:r w:rsidRPr="004D5C4D">
        <w:rPr>
          <w:rStyle w:val="StyleUnderline"/>
          <w:highlight w:val="cyan"/>
        </w:rPr>
        <w:t>coherence</w:t>
      </w:r>
      <w:r w:rsidRPr="004D5C4D">
        <w:rPr>
          <w:rStyle w:val="StyleUnderline"/>
        </w:rPr>
        <w:t xml:space="preserve">. Clocking </w:t>
      </w:r>
      <w:r w:rsidRPr="004D5C4D">
        <w:rPr>
          <w:rStyle w:val="StyleUnderline"/>
          <w:highlight w:val="cyan"/>
        </w:rPr>
        <w:t>adheres</w:t>
      </w:r>
      <w:r w:rsidRPr="004D5C4D">
        <w:rPr>
          <w:rStyle w:val="StyleUnderline"/>
        </w:rPr>
        <w:t xml:space="preserve"> </w:t>
      </w:r>
      <w:r w:rsidRPr="004D5C4D">
        <w:rPr>
          <w:rStyle w:val="StyleUnderline"/>
          <w:highlight w:val="cyan"/>
        </w:rPr>
        <w:t>with</w:t>
      </w:r>
      <w:r w:rsidRPr="004D5C4D">
        <w:rPr>
          <w:rStyle w:val="StyleUnderline"/>
        </w:rPr>
        <w:t xml:space="preserve"> the gripping force of </w:t>
      </w:r>
      <w:r w:rsidRPr="004D5C4D">
        <w:rPr>
          <w:rStyle w:val="StyleUnderline"/>
          <w:highlight w:val="cyan"/>
        </w:rPr>
        <w:t>catastrophe by recasting the violent act of misgendering as the ability to name the Other out of existence.</w:t>
      </w:r>
      <w:r w:rsidRPr="004D5C4D">
        <w:rPr>
          <w:rStyle w:val="StyleUnderline"/>
        </w:rPr>
        <w:t xml:space="preserve"> Misgendering here is not a minor act of miscalculation but a way to reclaim the domain of gender and one’s position as author for those who are most threatened by its fragility.</w:t>
      </w:r>
      <w:r w:rsidRPr="004D5C4D">
        <w:rPr>
          <w:sz w:val="10"/>
        </w:rPr>
        <w:t xml:space="preserve"> Officer McRae’s “he-­she” and “faggot,” </w:t>
      </w:r>
      <w:r w:rsidRPr="004D5C4D">
        <w:rPr>
          <w:rStyle w:val="StyleUnderline"/>
        </w:rPr>
        <w:t xml:space="preserve">the lacerating words intent on obliteration, enacts the double bind of </w:t>
      </w:r>
      <w:r w:rsidRPr="004D5C4D">
        <w:rPr>
          <w:rStyle w:val="StyleUnderline"/>
          <w:highlight w:val="cyan"/>
        </w:rPr>
        <w:t>recognition</w:t>
      </w:r>
      <w:r w:rsidRPr="004D5C4D">
        <w:rPr>
          <w:rStyle w:val="StyleUnderline"/>
        </w:rPr>
        <w:t xml:space="preserve">: being seen by the other </w:t>
      </w:r>
      <w:r w:rsidRPr="004D5C4D">
        <w:rPr>
          <w:rStyle w:val="StyleUnderline"/>
          <w:highlight w:val="cyan"/>
        </w:rPr>
        <w:t>brings you into the world—</w:t>
      </w:r>
      <w:r w:rsidRPr="004D5C4D">
        <w:rPr>
          <w:rStyle w:val="StyleUnderline"/>
        </w:rPr>
        <w:t xml:space="preserve"> into the field of visibility. But for those already on the edges of vitality, like Duanna Johnson, it is often that which </w:t>
      </w:r>
      <w:r w:rsidRPr="004D5C4D">
        <w:rPr>
          <w:rStyle w:val="StyleUnderline"/>
          <w:highlight w:val="cyan"/>
        </w:rPr>
        <w:t>also takes you out of it.</w:t>
      </w:r>
      <w:r w:rsidRPr="004D5C4D">
        <w:rPr>
          <w:sz w:val="10"/>
        </w:rPr>
        <w:t xml:space="preserve"> Through representation— both the cctv video and descriptions of Johnson in court— the defense was able to produce a reversal of guilt, where the party harmed is, via the magic of the law, transformed into the assumed aggressor. Johnson, and not the state, is made to hold the burden of proof— the surveillant gaze in action. 54 </w:t>
      </w:r>
    </w:p>
    <w:p w14:paraId="1F41317D" w14:textId="77777777" w:rsidR="00CA2FD4" w:rsidRPr="004D5C4D" w:rsidRDefault="00CA2FD4" w:rsidP="00CA2FD4">
      <w:pPr>
        <w:rPr>
          <w:rStyle w:val="StyleUnderline"/>
        </w:rPr>
      </w:pPr>
      <w:r w:rsidRPr="004D5C4D">
        <w:rPr>
          <w:sz w:val="10"/>
        </w:rPr>
        <w:t xml:space="preserve">Tracing the racial and gendered parameters of recognition from Fanon and da Silva to Snorton and McDonald, </w:t>
      </w:r>
      <w:r w:rsidRPr="004D5C4D">
        <w:rPr>
          <w:rStyle w:val="Emphasis"/>
        </w:rPr>
        <w:t xml:space="preserve">how might we reorient the project of recognition, its </w:t>
      </w:r>
      <w:proofErr w:type="gramStart"/>
      <w:r w:rsidRPr="004D5C4D">
        <w:rPr>
          <w:rStyle w:val="Emphasis"/>
        </w:rPr>
        <w:t>prohibitions</w:t>
      </w:r>
      <w:proofErr w:type="gramEnd"/>
      <w:r w:rsidRPr="004D5C4D">
        <w:rPr>
          <w:rStyle w:val="Emphasis"/>
        </w:rPr>
        <w:t xml:space="preserve"> and its access, toward the nondialectical and nondevelopmental? Or, where might relief be found if we abandon the telos of the assumed subject to come</w:t>
      </w:r>
      <w:r w:rsidRPr="004D5C4D">
        <w:rPr>
          <w:sz w:val="10"/>
        </w:rPr>
        <w:t xml:space="preserve">? The brutal scene of Duanna Johnson’s beating, replayed against the composed testimony of the court, reminds us that </w:t>
      </w:r>
      <w:r w:rsidRPr="004D5C4D">
        <w:rPr>
          <w:rStyle w:val="StyleUnderline"/>
          <w:highlight w:val="cyan"/>
        </w:rPr>
        <w:t>recognition is not a smooth space of inevitability</w:t>
      </w:r>
      <w:r w:rsidRPr="004D5C4D">
        <w:rPr>
          <w:rStyle w:val="StyleUnderline"/>
        </w:rPr>
        <w:t xml:space="preserve">, even in struggle. Here, it’s the phenomenology of violence that compels us beyond a substitutive logic where life, and life’s recognition, is equally distributed. </w:t>
      </w:r>
    </w:p>
    <w:p w14:paraId="23143DD6" w14:textId="77777777" w:rsidR="00CA2FD4" w:rsidRPr="004D5C4D" w:rsidRDefault="00CA2FD4" w:rsidP="00CA2FD4">
      <w:pPr>
        <w:rPr>
          <w:sz w:val="10"/>
        </w:rPr>
      </w:pPr>
      <w:r w:rsidRPr="004D5C4D">
        <w:rPr>
          <w:rStyle w:val="StyleUnderline"/>
        </w:rPr>
        <w:t>Fanon turns our attention to the limits of recognition</w:t>
      </w:r>
      <w:r w:rsidRPr="004D5C4D">
        <w:rPr>
          <w:sz w:val="10"/>
        </w:rPr>
        <w:t xml:space="preserve"> in the colonial context that I more fully explored in chapter 1. </w:t>
      </w:r>
      <w:r w:rsidRPr="004D5C4D">
        <w:rPr>
          <w:rStyle w:val="StyleUnderline"/>
        </w:rPr>
        <w:t xml:space="preserve">By holding on to the dialectics of structure, he also maintains the teleology of subjectivity, even for those deemed nonsubjects. For Fanon, revolutionary violence offers a way through the totalizing constriction of coloniality, the possibility to move from object to subject, however contingent. Given this, how might we push further on Fanon </w:t>
      </w:r>
      <w:r w:rsidRPr="004D5C4D">
        <w:rPr>
          <w:rStyle w:val="StyleUnderline"/>
          <w:highlight w:val="cyan"/>
        </w:rPr>
        <w:t>f</w:t>
      </w:r>
      <w:r w:rsidRPr="004D5C4D">
        <w:rPr>
          <w:rStyle w:val="StyleUnderline"/>
        </w:rPr>
        <w:t>or those who must remain, even in the postcolony, as da Silva might suggest, “no-­bodies against the state”? This is perhaps an unfair question to levy against Fanon’s thought. Yet this “no-­ body” as nonidentity, or the negation of the negation of identity</w:t>
      </w:r>
      <w:r w:rsidRPr="004D5C4D">
        <w:rPr>
          <w:sz w:val="10"/>
        </w:rPr>
        <w:t xml:space="preserve">— not unlike Spillers’s caution against “joining the ranks of gendered femaleness”—might offer “the insurgent ground as female social subject.” 55 </w:t>
      </w:r>
    </w:p>
    <w:p w14:paraId="5A9501C6" w14:textId="77777777" w:rsidR="00CA2FD4" w:rsidRPr="00EE3796" w:rsidRDefault="00CA2FD4" w:rsidP="00CA2FD4">
      <w:pPr>
        <w:pStyle w:val="Heading4"/>
        <w:numPr>
          <w:ilvl w:val="0"/>
          <w:numId w:val="11"/>
        </w:numPr>
      </w:pPr>
      <w:r>
        <w:t>Narratives turn: Making the ballot a referendum on the inclusion of identity in debate is violent</w:t>
      </w:r>
    </w:p>
    <w:p w14:paraId="2171EA44" w14:textId="77777777" w:rsidR="00CA2FD4" w:rsidRDefault="00CA2FD4" w:rsidP="00CA2FD4">
      <w:r w:rsidRPr="008A1679">
        <w:rPr>
          <w:rStyle w:val="Style13ptBold"/>
        </w:rPr>
        <w:t>Tuck &amp; Yang</w:t>
      </w:r>
      <w:r>
        <w:rPr>
          <w:rStyle w:val="Style13ptBold"/>
        </w:rPr>
        <w:t xml:space="preserve"> </w:t>
      </w:r>
      <w:r w:rsidRPr="008A1679">
        <w:rPr>
          <w:rStyle w:val="Style13ptBold"/>
        </w:rPr>
        <w:t>14</w:t>
      </w:r>
      <w:r>
        <w:t xml:space="preserve"> </w:t>
      </w:r>
      <w:r>
        <w:br/>
        <w:t xml:space="preserve">(Eve Associate Professor of Educational Foundations and Coordinator of Native American Studies @ the State University of New York at New Paltz, and K. Wayne Assistant Professor in the Ethnic Studies Department @ UC San Diego, “R-Words: Refusing Research”, </w:t>
      </w:r>
      <w:hyperlink r:id="rId11" w:history="1">
        <w:r w:rsidRPr="008604B2">
          <w:rPr>
            <w:rStyle w:val="Hyperlink"/>
          </w:rPr>
          <w:t>https://faculty.newpaltz.edu/evetuck/files/2013/12/Tuck-and-Yang-R-Words_Refusing-Research.pdf</w:t>
        </w:r>
      </w:hyperlink>
      <w:r>
        <w:t>)</w:t>
      </w:r>
    </w:p>
    <w:p w14:paraId="2A34E44F" w14:textId="77777777" w:rsidR="00CA2FD4" w:rsidRPr="00707A9F" w:rsidRDefault="00CA2FD4" w:rsidP="00CA2FD4">
      <w:r w:rsidRPr="00BA603A">
        <w:t xml:space="preserve">Elsewhere, Eve (Tuck, 2009, 2010) has argued that </w:t>
      </w:r>
      <w:r w:rsidRPr="00203BC0">
        <w:rPr>
          <w:rStyle w:val="StyleUnderline"/>
          <w:highlight w:val="cyan"/>
        </w:rPr>
        <w:t>educational research</w:t>
      </w:r>
      <w:r w:rsidRPr="00BA603A">
        <w:rPr>
          <w:rStyle w:val="StyleUnderline"/>
        </w:rPr>
        <w:t xml:space="preserve"> and much of social science research </w:t>
      </w:r>
      <w:r w:rsidRPr="00CD0170">
        <w:rPr>
          <w:rStyle w:val="StyleUnderline"/>
          <w:highlight w:val="cyan"/>
        </w:rPr>
        <w:t xml:space="preserve">has </w:t>
      </w:r>
      <w:r w:rsidRPr="00203BC0">
        <w:rPr>
          <w:rStyle w:val="StyleUnderline"/>
          <w:highlight w:val="cyan"/>
        </w:rPr>
        <w:t xml:space="preserve">been concerned with documenting damage, or empirically substantiating the oppression and pain </w:t>
      </w:r>
      <w:r w:rsidRPr="00CD0170">
        <w:rPr>
          <w:rStyle w:val="StyleUnderline"/>
          <w:highlight w:val="cyan"/>
        </w:rPr>
        <w:t>of</w:t>
      </w:r>
      <w:r w:rsidRPr="00BA603A">
        <w:t xml:space="preserve"> Native communities, urban communities, and other </w:t>
      </w:r>
      <w:r w:rsidRPr="00203BC0">
        <w:rPr>
          <w:rStyle w:val="StyleUnderline"/>
          <w:highlight w:val="cyan"/>
        </w:rPr>
        <w:t>disenfranchised communities. Damage-centered researchers may operate, even benevolently, within a theory of change in which harm must be recorded or proven in order to convince an outside adjudicator that reparations are deserved</w:t>
      </w:r>
      <w:r w:rsidRPr="00BA603A">
        <w:rPr>
          <w:rStyle w:val="StyleUnderline"/>
        </w:rPr>
        <w:t>.</w:t>
      </w:r>
      <w:r w:rsidRPr="00BA603A">
        <w:t xml:space="preserve"> These reparations presumably take the form of additional resources, settlements, affirmative actions, and </w:t>
      </w:r>
      <w:r w:rsidRPr="00BA603A">
        <w:lastRenderedPageBreak/>
        <w:t xml:space="preserve">other material, political, and sovereign adjustments. Eve has </w:t>
      </w:r>
      <w:r w:rsidRPr="00DE3D19">
        <w:t xml:space="preserve">described </w:t>
      </w:r>
      <w:r w:rsidRPr="00DE3D19">
        <w:rPr>
          <w:rStyle w:val="StyleUnderline"/>
        </w:rPr>
        <w:t>this theory of change</w:t>
      </w:r>
      <w:r w:rsidRPr="00DE3D19">
        <w:t xml:space="preserve">1 </w:t>
      </w:r>
      <w:r w:rsidRPr="00DE3D19">
        <w:rPr>
          <w:rStyle w:val="StyleUnderline"/>
        </w:rPr>
        <w:t>as both colonial and flawed, because it relies upon Western notions of power as scarce and concentrated, and because it requires disenfranchised communities to position themselves as both singularly defective and powerless to make change</w:t>
      </w:r>
      <w:r w:rsidRPr="00DE3D19">
        <w:t xml:space="preserve"> (2</w:t>
      </w:r>
      <w:r w:rsidRPr="00BA603A">
        <w:t xml:space="preserve">010). Finally, Eve has observed that “won” reparations rarely become reality, and that in many cases, </w:t>
      </w:r>
      <w:r w:rsidRPr="00203BC0">
        <w:rPr>
          <w:rStyle w:val="StyleUnderline"/>
          <w:highlight w:val="cyan"/>
        </w:rPr>
        <w:t>communities are left with a narrative that tells them that they are broken</w:t>
      </w:r>
      <w:r w:rsidRPr="00BA603A">
        <w:rPr>
          <w:rStyle w:val="StyleUnderline"/>
        </w:rPr>
        <w:t>.</w:t>
      </w:r>
      <w:r w:rsidRPr="00BA603A">
        <w:t xml:space="preserve"> Similarly, </w:t>
      </w:r>
      <w:r w:rsidRPr="00DE3D19">
        <w:rPr>
          <w:rStyle w:val="StyleUnderline"/>
        </w:rPr>
        <w:t>at the center</w:t>
      </w:r>
      <w:r w:rsidRPr="00DE3D19">
        <w:t xml:space="preserve"> of the analysis in this chapter </w:t>
      </w:r>
      <w:r w:rsidRPr="00DE3D19">
        <w:rPr>
          <w:rStyle w:val="StyleUnderline"/>
        </w:rPr>
        <w:t>is a concern with the fixation social science research has exhibited in eliciting pain stories from communities that are not White, not wealthy, and not straight. Academe’s demonstrated fascination with telling and retelling narratives of pain is troubling, both for its voyeurism and for its consumptive implacability</w:t>
      </w:r>
      <w:r w:rsidRPr="00DE3D19">
        <w:t xml:space="preserve">. Imagining “itself to be a voice, and in some disciplinary iterations, the voice of the colonised” (Simpson, 2007, p. 67, emphasis in the original) is not just a rare historical occurrence in anthropology and related fields. We observe that much of the work of the academy is to reproduce stories of oppression in its own voice. At first, this may read as an intolerant condemnation of the academy, one that refuses to forgive past blunders and see how things have changed in recent decades. However, it is our view that while many individual scholars have chosen to pursue other lines of inquiry than the pain narratives </w:t>
      </w:r>
      <w:r w:rsidRPr="00BA603A">
        <w:t xml:space="preserve">typical of their disciplines, novice researchers emerge from doctoral programs eager to launch pain-based inquiry projects because they believe that such approaches embody what it means to do social science. The collection of pain narratives and the theories of change that champion the value of such narratives are so prevalent in the social sciences that one might surmise that they are indeed what the academy is about. </w:t>
      </w:r>
      <w:r w:rsidRPr="00BA603A">
        <w:rPr>
          <w:rStyle w:val="StyleUnderline"/>
        </w:rPr>
        <w:t>In her examination of the symbolic violence of the academy, bell hooks</w:t>
      </w:r>
      <w:r w:rsidRPr="00BA603A">
        <w:t xml:space="preserve"> (1990) </w:t>
      </w:r>
      <w:proofErr w:type="gramStart"/>
      <w:r w:rsidRPr="00BA603A">
        <w:rPr>
          <w:rStyle w:val="StyleUnderline"/>
        </w:rPr>
        <w:t>portrays</w:t>
      </w:r>
      <w:proofErr w:type="gramEnd"/>
      <w:r w:rsidRPr="00BA603A">
        <w:rPr>
          <w:rStyle w:val="StyleUnderline"/>
        </w:rPr>
        <w:t xml:space="preserve"> the core message from the academy to those on the margins as</w:t>
      </w:r>
      <w:r w:rsidRPr="00BA603A">
        <w:t xml:space="preserve"> thus: </w:t>
      </w:r>
      <w:r w:rsidRPr="00203BC0">
        <w:rPr>
          <w:rStyle w:val="StyleUnderline"/>
          <w:highlight w:val="cyan"/>
        </w:rPr>
        <w:t>No need to hear your voice when I can talk about you better than you can speak about yourself</w:t>
      </w:r>
      <w:r w:rsidRPr="00203BC0">
        <w:rPr>
          <w:highlight w:val="cyan"/>
        </w:rPr>
        <w:t>.</w:t>
      </w:r>
      <w:r w:rsidRPr="00BA603A">
        <w:t xml:space="preserve"> No need to hear your voice. </w:t>
      </w:r>
      <w:r w:rsidRPr="00203BC0">
        <w:rPr>
          <w:rStyle w:val="StyleUnderline"/>
          <w:highlight w:val="cyan"/>
        </w:rPr>
        <w:t>Only tell me about your pain</w:t>
      </w:r>
      <w:r w:rsidRPr="00BA603A">
        <w:t xml:space="preserve">. I want to know your story. </w:t>
      </w:r>
      <w:r w:rsidRPr="00203BC0">
        <w:rPr>
          <w:rStyle w:val="StyleUnderline"/>
          <w:highlight w:val="cyan"/>
        </w:rPr>
        <w:t>And then I will tell it back to you in a new way</w:t>
      </w:r>
      <w:r w:rsidRPr="00BA603A">
        <w:t xml:space="preserve">. Tell it back to you in </w:t>
      </w:r>
      <w:r w:rsidRPr="00203BC0">
        <w:rPr>
          <w:rStyle w:val="StyleUnderline"/>
          <w:highlight w:val="cyan"/>
        </w:rPr>
        <w:t>such</w:t>
      </w:r>
      <w:r w:rsidRPr="00BA603A">
        <w:t xml:space="preserve"> a way </w:t>
      </w:r>
      <w:r w:rsidRPr="00203BC0">
        <w:rPr>
          <w:rStyle w:val="StyleUnderline"/>
          <w:highlight w:val="cyan"/>
        </w:rPr>
        <w:t>that it has become</w:t>
      </w:r>
      <w:r w:rsidRPr="00BA603A">
        <w:t xml:space="preserve"> mine, </w:t>
      </w:r>
      <w:r w:rsidRPr="00203BC0">
        <w:rPr>
          <w:rStyle w:val="StyleUnderline"/>
          <w:highlight w:val="cyan"/>
        </w:rPr>
        <w:t>my own</w:t>
      </w:r>
      <w:r w:rsidRPr="00203BC0">
        <w:rPr>
          <w:highlight w:val="cyan"/>
        </w:rPr>
        <w:t>.</w:t>
      </w:r>
      <w:r w:rsidRPr="00BA603A">
        <w:t xml:space="preserve"> Re-writing you I write myself anew. </w:t>
      </w:r>
      <w:r w:rsidRPr="00BA603A">
        <w:rPr>
          <w:rStyle w:val="StyleUnderline"/>
        </w:rPr>
        <w:t xml:space="preserve">I am still author, authority. </w:t>
      </w:r>
      <w:r w:rsidRPr="00203BC0">
        <w:rPr>
          <w:rStyle w:val="StyleUnderline"/>
          <w:highlight w:val="cyan"/>
        </w:rPr>
        <w:t>I am still colonizer the speaking subject and you are now at the center of my talk</w:t>
      </w:r>
      <w:r w:rsidRPr="00BA603A">
        <w:t xml:space="preserve">. (p. 343). Hooks’ words resonate with our observation of how much of </w:t>
      </w:r>
      <w:r w:rsidRPr="00BA603A">
        <w:rPr>
          <w:rStyle w:val="StyleUnderline"/>
        </w:rPr>
        <w:t>social science research is concerned with providing recognition to the presumed voiceless, a recognition that is enamored with knowing through pain</w:t>
      </w:r>
      <w:r w:rsidRPr="00BA603A">
        <w:t xml:space="preserve">. Further, this passage describes the ways in which the researcher’s voice is constituted by, legitimated by, animated by the voices on the margins. The researcher-self is made anew by telling back the story of the marginalized/subaltern subject. Hooks works to untangle the almost imperceptible differences between forces that silence and forces that seemingly liberate by inviting those on the margins to speak, to tell their stories. Yet </w:t>
      </w:r>
      <w:r w:rsidRPr="00203BC0">
        <w:rPr>
          <w:rStyle w:val="StyleUnderline"/>
          <w:highlight w:val="cyan"/>
        </w:rPr>
        <w:t>the forces that invite those on the margins to speak also say, “Do not speak in a voice of resistance. Only speak from that space in the margin that is a sign of deprivation, a wound, an unfulfilled longing. Only speak your pain</w:t>
      </w:r>
      <w:r w:rsidRPr="00BA603A">
        <w:t xml:space="preserve">” (hooks, 1990, p. 343). </w:t>
      </w:r>
    </w:p>
    <w:p w14:paraId="4A27679E" w14:textId="77777777" w:rsidR="00CA2FD4" w:rsidRPr="003C200C" w:rsidRDefault="00CA2FD4" w:rsidP="00CA2FD4">
      <w:pPr>
        <w:pStyle w:val="Heading4"/>
        <w:numPr>
          <w:ilvl w:val="0"/>
          <w:numId w:val="11"/>
        </w:numPr>
      </w:pPr>
      <w:r>
        <w:t>Their rejection of politics creates complacency and homonormativity. Political action doesn’t require embracing it, but it’s key to creating a queer concrete utopia</w:t>
      </w:r>
    </w:p>
    <w:p w14:paraId="64BEE5B9" w14:textId="77777777" w:rsidR="00CA2FD4" w:rsidRDefault="00CA2FD4" w:rsidP="00CA2FD4">
      <w:r w:rsidRPr="00A932D2">
        <w:rPr>
          <w:rStyle w:val="Style13ptBold"/>
        </w:rPr>
        <w:t>Duggan and Munoz 10</w:t>
      </w:r>
      <w:r>
        <w:t xml:space="preserve">, Lisa Duggan is a Professor of Social and Cultural Analysis at New York University, and Jose Estaban Munoz is an associate professor and department chair of performance studies at New York University, “Hope and hopelessness: A dialogue”, chapter (pages 281-283) “Women &amp; Performance: a journal of feminist theory”, [2/20/2020], </w:t>
      </w:r>
      <w:hyperlink r:id="rId12" w:history="1">
        <w:r w:rsidRPr="00F50F96">
          <w:rPr>
            <w:rStyle w:val="Hyperlink"/>
          </w:rPr>
          <w:t>https://doi.org/10.1080/07407700903064946</w:t>
        </w:r>
      </w:hyperlink>
      <w:r>
        <w:t xml:space="preserve">  /EH</w:t>
      </w:r>
    </w:p>
    <w:p w14:paraId="0A7FD56F" w14:textId="77777777" w:rsidR="00CA2FD4" w:rsidRDefault="00CA2FD4" w:rsidP="00CA2FD4">
      <w:pPr>
        <w:rPr>
          <w:rStyle w:val="StyleUnderline"/>
        </w:rPr>
      </w:pPr>
      <w:r w:rsidRPr="0031568D">
        <w:lastRenderedPageBreak/>
        <w:t xml:space="preserve">Lisa: Indeed. Hope is a risk. But I worry that we understate the full effects and meaning of that little word, risk. The hope we invest in our experimental forms, when bad sentiments lead us out of the ossified structures that constrain us, offers us no guarantee. Our experimental forms fail. We experiment under the conditions of life now – the material conditions of housing, health care and work and the emotional conditions of our own past and present intimacies created and broken. How do we transform and escape the conditions of neoliberal privatization and our own ‘‘family’’ histories? What happens to educated hope and concrete utopian thinking when we discover we’ve </w:t>
      </w:r>
      <w:proofErr w:type="gramStart"/>
      <w:r w:rsidRPr="0031568D">
        <w:t>fucked</w:t>
      </w:r>
      <w:proofErr w:type="gramEnd"/>
      <w:r w:rsidRPr="0031568D">
        <w:t xml:space="preserve"> up, we’ve been wrong, we’ve failed to cope with what we must deal with? What happens when we take the risk of hope and land flat on our faces, alone, abandoned and lost? Especially those of us who seek meaningful work outside the corporate form, or live beyond the limits of the normative couple? Those among us who forsake ossified modes of security, or who simply cannot enlist them for ourselves, take terrifying risks every day. Bad sentiments, pursued as escape, can lead to isolation, </w:t>
      </w:r>
      <w:proofErr w:type="gramStart"/>
      <w:r w:rsidRPr="0031568D">
        <w:t>poverty</w:t>
      </w:r>
      <w:proofErr w:type="gramEnd"/>
      <w:r w:rsidRPr="0031568D">
        <w:t xml:space="preserve"> and death. So there is fear attached to hope – hope understood as a risky reaching out for something else that will fail, in some if not all ways. What are the resources, then, for an educated hope that comprehends inherent risk and fear? </w:t>
      </w:r>
      <w:r w:rsidRPr="00673E27">
        <w:rPr>
          <w:rStyle w:val="StyleUnderline"/>
        </w:rPr>
        <w:t xml:space="preserve">What are </w:t>
      </w:r>
      <w:r w:rsidRPr="000B2084">
        <w:rPr>
          <w:rStyle w:val="StyleUnderline"/>
          <w:highlight w:val="cyan"/>
        </w:rPr>
        <w:t>the</w:t>
      </w:r>
      <w:r w:rsidRPr="00673E27">
        <w:rPr>
          <w:rStyle w:val="StyleUnderline"/>
        </w:rPr>
        <w:t xml:space="preserve"> most reliable building blocks for, and the </w:t>
      </w:r>
      <w:r w:rsidRPr="000B2084">
        <w:rPr>
          <w:rStyle w:val="StyleUnderline"/>
          <w:highlight w:val="cyan"/>
        </w:rPr>
        <w:t>sturdiest bridges to</w:t>
      </w:r>
      <w:r w:rsidRPr="00673E27">
        <w:rPr>
          <w:rStyle w:val="StyleUnderline"/>
        </w:rPr>
        <w:t xml:space="preserve">, </w:t>
      </w:r>
      <w:r w:rsidRPr="000B2084">
        <w:rPr>
          <w:rStyle w:val="StyleUnderline"/>
          <w:highlight w:val="cyan"/>
        </w:rPr>
        <w:t>concrete utopias</w:t>
      </w:r>
      <w:r w:rsidRPr="00673E27">
        <w:rPr>
          <w:rStyle w:val="StyleUnderline"/>
        </w:rPr>
        <w:t>?</w:t>
      </w:r>
      <w:r w:rsidRPr="0031568D">
        <w:t xml:space="preserve"> I think </w:t>
      </w:r>
      <w:r w:rsidRPr="00673E27">
        <w:rPr>
          <w:rStyle w:val="StyleUnderline"/>
        </w:rPr>
        <w:t xml:space="preserve">these might be </w:t>
      </w:r>
      <w:r w:rsidRPr="000B2084">
        <w:rPr>
          <w:rStyle w:val="StyleUnderline"/>
          <w:highlight w:val="cyan"/>
        </w:rPr>
        <w:t>found in</w:t>
      </w:r>
      <w:r w:rsidRPr="0031568D">
        <w:t xml:space="preserve"> modes of expansive sociality that generate energy from </w:t>
      </w:r>
      <w:r w:rsidRPr="000B2084">
        <w:rPr>
          <w:rStyle w:val="StyleUnderline"/>
          <w:highlight w:val="cyan"/>
        </w:rPr>
        <w:t>shared collectivity</w:t>
      </w:r>
      <w:r w:rsidRPr="0031568D">
        <w:t xml:space="preserve">. </w:t>
      </w:r>
      <w:r w:rsidRPr="00673E27">
        <w:rPr>
          <w:rStyle w:val="StyleUnderline"/>
        </w:rPr>
        <w:t>Expansive, innovative</w:t>
      </w:r>
      <w:r>
        <w:rPr>
          <w:rStyle w:val="StyleUnderline"/>
        </w:rPr>
        <w:t xml:space="preserve"> </w:t>
      </w:r>
      <w:r w:rsidRPr="00673E27">
        <w:rPr>
          <w:rStyle w:val="StyleUnderline"/>
        </w:rPr>
        <w:t xml:space="preserve">socialities produce energy </w:t>
      </w:r>
      <w:r w:rsidRPr="003C200C">
        <w:rPr>
          <w:rStyle w:val="StyleUnderline"/>
          <w:highlight w:val="cyan"/>
        </w:rPr>
        <w:t>for</w:t>
      </w:r>
      <w:r w:rsidRPr="003C200C">
        <w:rPr>
          <w:highlight w:val="cyan"/>
        </w:rPr>
        <w:t xml:space="preserve"> </w:t>
      </w:r>
      <w:r w:rsidRPr="003C200C">
        <w:rPr>
          <w:rStyle w:val="StyleUnderline"/>
          <w:highlight w:val="cyan"/>
        </w:rPr>
        <w:t>alternative</w:t>
      </w:r>
      <w:r w:rsidRPr="0031568D">
        <w:t xml:space="preserve">, cooperative </w:t>
      </w:r>
      <w:proofErr w:type="gramStart"/>
      <w:r w:rsidRPr="0031568D">
        <w:t>economies</w:t>
      </w:r>
      <w:proofErr w:type="gramEnd"/>
      <w:r w:rsidRPr="0031568D">
        <w:t xml:space="preserve"> and </w:t>
      </w:r>
      <w:r w:rsidRPr="003C200C">
        <w:rPr>
          <w:rStyle w:val="StyleUnderline"/>
          <w:highlight w:val="cyan"/>
        </w:rPr>
        <w:t>participatory politics</w:t>
      </w:r>
      <w:r w:rsidRPr="0031568D">
        <w:t xml:space="preserve"> – because as we know, these can be exhausting even if not defined as ‘‘work.’’ Particularly as a basis for queer hope, loving, </w:t>
      </w:r>
      <w:proofErr w:type="gramStart"/>
      <w:r w:rsidRPr="0031568D">
        <w:t>fucking</w:t>
      </w:r>
      <w:proofErr w:type="gramEnd"/>
      <w:r w:rsidRPr="0031568D">
        <w:t xml:space="preserve"> and socializing otherwise constitute a practice that moves us toward Feeling Revolutionary, in our economic and political as well as (overlapping) intimate lives. Surely gay respectability politics and the sentimentality of the citizen who only wants to be ‘‘good,’’ now dominant on the US political landscape, do not lead us anywhere else, but only into the moribund institutions that deaden the body politic (marriage, the military). So bad sentiments can lead us (instead) out of dominant, alienating social forms, like alienated labor and the gendered family, and into a collectivity of the cynical, bitter, hostile, despairing and hopeless. This is how I find my people! Can these communities of the politically embittered then lead us, not necessarily down the slippery slope to entropy, but into a generatively energetic revolutionary force? Well, can they? If we cling to what Melanie Klein calls the paranoid schizoid position, perhaps not (see Klein 1975). In that infantile place, we reject the bad breast/world for frustrating us and cling to our impossible wishes for oral/political fulfillment, delivered under conditions we can control. One way of grasping the basis for embittered community is to see it as the political solidarity of the paranoid schizoid. And that’s not a bad thing. Regression to infantile intensities and demands can be vitalizing, can help us throw off the moribund maturities demanded by conventional social forms. Such regressions can operate as queer temporalities of anti-development and refusals of normative, Oedipal maturity. The paranoid schizoid pleasures can be considerable, and productive. But they can also lead to forms of anti-relationality, to anti-sociality, to queer refusals that go nowhere else in the world. </w:t>
      </w:r>
      <w:r w:rsidRPr="003C200C">
        <w:rPr>
          <w:rStyle w:val="StyleUnderline"/>
        </w:rPr>
        <w:t>Klein’s depressive position</w:t>
      </w:r>
      <w:r w:rsidRPr="003C200C">
        <w:t xml:space="preserve">, if understood not as an achievement of developmental maturity, but as a sideways move out of an impasse (thank you to Kathryn Stockton), </w:t>
      </w:r>
      <w:r w:rsidRPr="003C200C">
        <w:rPr>
          <w:rStyle w:val="StyleUnderline"/>
        </w:rPr>
        <w:t>can lead</w:t>
      </w:r>
      <w:r w:rsidRPr="003C200C">
        <w:t xml:space="preserve"> (perhaps) </w:t>
      </w:r>
      <w:r w:rsidRPr="003C200C">
        <w:rPr>
          <w:rStyle w:val="StyleUnderline"/>
        </w:rPr>
        <w:t>to educated hope, to concrete utopia</w:t>
      </w:r>
      <w:r w:rsidRPr="00673E27">
        <w:rPr>
          <w:rStyle w:val="StyleUnderline"/>
        </w:rPr>
        <w:t xml:space="preserve"> within the social realm</w:t>
      </w:r>
      <w:r w:rsidRPr="0031568D">
        <w:t xml:space="preserve">.4 From the depressive position we accept the uncontrollable nature of political reality, </w:t>
      </w:r>
      <w:r w:rsidRPr="000B2084">
        <w:rPr>
          <w:rStyle w:val="StyleUnderline"/>
          <w:highlight w:val="cyan"/>
        </w:rPr>
        <w:t>we critique the social world but</w:t>
      </w:r>
      <w:r w:rsidRPr="00673E27">
        <w:rPr>
          <w:rStyle w:val="StyleUnderline"/>
        </w:rPr>
        <w:t xml:space="preserve"> still </w:t>
      </w:r>
      <w:r w:rsidRPr="000B2084">
        <w:rPr>
          <w:rStyle w:val="StyleUnderline"/>
          <w:highlight w:val="cyan"/>
        </w:rPr>
        <w:t>engage it</w:t>
      </w:r>
      <w:r w:rsidRPr="00673E27">
        <w:rPr>
          <w:rStyle w:val="StyleUnderline"/>
        </w:rPr>
        <w:t xml:space="preserve">, </w:t>
      </w:r>
      <w:r w:rsidRPr="003C200C">
        <w:rPr>
          <w:rStyle w:val="StyleUnderline"/>
        </w:rPr>
        <w:t>we</w:t>
      </w:r>
      <w:r w:rsidRPr="00673E27">
        <w:rPr>
          <w:rStyle w:val="StyleUnderline"/>
        </w:rPr>
        <w:t xml:space="preserve"> take the </w:t>
      </w:r>
      <w:r w:rsidRPr="000B2084">
        <w:rPr>
          <w:rStyle w:val="StyleUnderline"/>
          <w:highlight w:val="cyan"/>
        </w:rPr>
        <w:t>risk</w:t>
      </w:r>
      <w:r w:rsidRPr="00673E27">
        <w:rPr>
          <w:rStyle w:val="StyleUnderline"/>
        </w:rPr>
        <w:t xml:space="preserve"> of </w:t>
      </w:r>
      <w:r w:rsidRPr="000B2084">
        <w:rPr>
          <w:rStyle w:val="StyleUnderline"/>
          <w:highlight w:val="cyan"/>
        </w:rPr>
        <w:t>hope</w:t>
      </w:r>
      <w:r w:rsidRPr="00673E27">
        <w:rPr>
          <w:rStyle w:val="StyleUnderline"/>
        </w:rPr>
        <w:t xml:space="preserve"> </w:t>
      </w:r>
      <w:r w:rsidRPr="000B2084">
        <w:rPr>
          <w:rStyle w:val="StyleUnderline"/>
          <w:highlight w:val="cyan"/>
        </w:rPr>
        <w:t>with</w:t>
      </w:r>
      <w:r w:rsidRPr="00673E27">
        <w:rPr>
          <w:rStyle w:val="StyleUnderline"/>
        </w:rPr>
        <w:t xml:space="preserve"> full </w:t>
      </w:r>
      <w:r w:rsidRPr="000B2084">
        <w:rPr>
          <w:rStyle w:val="StyleUnderline"/>
          <w:highlight w:val="cyan"/>
        </w:rPr>
        <w:t>knowledge of</w:t>
      </w:r>
      <w:r w:rsidRPr="00673E27">
        <w:rPr>
          <w:rStyle w:val="StyleUnderline"/>
        </w:rPr>
        <w:t xml:space="preserve"> the possibility, even the certainty,</w:t>
      </w:r>
      <w:r>
        <w:rPr>
          <w:rStyle w:val="StyleUnderline"/>
        </w:rPr>
        <w:t xml:space="preserve"> </w:t>
      </w:r>
      <w:r w:rsidRPr="00673E27">
        <w:rPr>
          <w:rStyle w:val="StyleUnderline"/>
        </w:rPr>
        <w:t xml:space="preserve">of </w:t>
      </w:r>
      <w:r w:rsidRPr="000B2084">
        <w:rPr>
          <w:rStyle w:val="StyleUnderline"/>
          <w:highlight w:val="cyan"/>
        </w:rPr>
        <w:t>failure</w:t>
      </w:r>
      <w:r w:rsidRPr="00673E27">
        <w:rPr>
          <w:rStyle w:val="StyleUnderline"/>
        </w:rPr>
        <w:t>. We repair our relation to the social and political world that we have</w:t>
      </w:r>
      <w:r>
        <w:rPr>
          <w:rStyle w:val="StyleUnderline"/>
        </w:rPr>
        <w:t xml:space="preserve"> </w:t>
      </w:r>
      <w:r w:rsidRPr="00673E27">
        <w:rPr>
          <w:rStyle w:val="StyleUnderline"/>
        </w:rPr>
        <w:t>also wished</w:t>
      </w:r>
      <w:r w:rsidRPr="0031568D">
        <w:t xml:space="preserve"> to mutilate, explode, </w:t>
      </w:r>
      <w:r w:rsidRPr="00673E27">
        <w:rPr>
          <w:rStyle w:val="StyleUnderline"/>
        </w:rPr>
        <w:t>destroy</w:t>
      </w:r>
      <w:r w:rsidRPr="0031568D">
        <w:t xml:space="preserve">. </w:t>
      </w:r>
      <w:r w:rsidRPr="003C200C">
        <w:rPr>
          <w:rStyle w:val="StyleUnderline"/>
        </w:rPr>
        <w:t xml:space="preserve">We </w:t>
      </w:r>
      <w:r w:rsidRPr="000B2084">
        <w:rPr>
          <w:rStyle w:val="StyleUnderline"/>
          <w:highlight w:val="cyan"/>
        </w:rPr>
        <w:t>campaign</w:t>
      </w:r>
      <w:r w:rsidRPr="00673E27">
        <w:rPr>
          <w:rStyle w:val="StyleUnderline"/>
        </w:rPr>
        <w:t xml:space="preserve"> for Obama, then organize</w:t>
      </w:r>
      <w:r>
        <w:rPr>
          <w:rStyle w:val="StyleUnderline"/>
        </w:rPr>
        <w:t xml:space="preserve"> </w:t>
      </w:r>
      <w:r w:rsidRPr="003C200C">
        <w:rPr>
          <w:rStyle w:val="StyleUnderline"/>
          <w:highlight w:val="cyan"/>
        </w:rPr>
        <w:t xml:space="preserve">to pressure </w:t>
      </w:r>
      <w:r w:rsidRPr="000B2084">
        <w:rPr>
          <w:rStyle w:val="StyleUnderline"/>
          <w:highlight w:val="cyan"/>
        </w:rPr>
        <w:t>and transform the political institutions that</w:t>
      </w:r>
      <w:r w:rsidRPr="00673E27">
        <w:rPr>
          <w:rStyle w:val="StyleUnderline"/>
        </w:rPr>
        <w:t xml:space="preserve"> disappoint or </w:t>
      </w:r>
      <w:r w:rsidRPr="000B2084">
        <w:rPr>
          <w:rStyle w:val="StyleUnderline"/>
          <w:highlight w:val="cyan"/>
        </w:rPr>
        <w:t>harm us</w:t>
      </w:r>
      <w:r w:rsidRPr="00673E27">
        <w:rPr>
          <w:rStyle w:val="StyleUnderline"/>
        </w:rPr>
        <w:t>.</w:t>
      </w:r>
      <w:r>
        <w:rPr>
          <w:rStyle w:val="StyleUnderline"/>
        </w:rPr>
        <w:t xml:space="preserve"> </w:t>
      </w:r>
      <w:r w:rsidRPr="0031568D">
        <w:t xml:space="preserve">It hurts me to write a sentence as conventional as the previous one, as if I were an advocate of Rorty-style pragmatism, when my </w:t>
      </w:r>
      <w:r w:rsidRPr="0031568D">
        <w:lastRenderedPageBreak/>
        <w:t xml:space="preserve">Facebook page describes me as an anti-normotic anarcho-socialist! This is the point at which I find the sideways move so crucial. Queer vitality, Feeling Revolutionary, may require that we straddle the Kleinian paranoid schizoid and depressive positions, escaping and re-entering the scene of educated hope in a contrapuntal dance, moving always sideways, never growing ‘‘up.’’ Can we summarize so far by simply and clearly pointing out that </w:t>
      </w:r>
      <w:r w:rsidRPr="000B2084">
        <w:rPr>
          <w:rStyle w:val="StyleUnderline"/>
          <w:highlight w:val="cyan"/>
        </w:rPr>
        <w:t>the</w:t>
      </w:r>
      <w:r w:rsidRPr="005379EC">
        <w:rPr>
          <w:rStyle w:val="StyleUnderline"/>
        </w:rPr>
        <w:t xml:space="preserve"> neoliberal</w:t>
      </w:r>
      <w:r>
        <w:rPr>
          <w:rStyle w:val="StyleUnderline"/>
        </w:rPr>
        <w:t xml:space="preserve"> </w:t>
      </w:r>
      <w:r w:rsidRPr="000B2084">
        <w:rPr>
          <w:rStyle w:val="StyleUnderline"/>
          <w:highlight w:val="cyan"/>
        </w:rPr>
        <w:t>state</w:t>
      </w:r>
      <w:r w:rsidRPr="0031568D">
        <w:t xml:space="preserve"> and economy </w:t>
      </w:r>
      <w:r w:rsidRPr="000B2084">
        <w:rPr>
          <w:rStyle w:val="StyleUnderline"/>
          <w:highlight w:val="cyan"/>
        </w:rPr>
        <w:t>organize</w:t>
      </w:r>
      <w:r w:rsidRPr="005379EC">
        <w:rPr>
          <w:rStyle w:val="StyleUnderline"/>
        </w:rPr>
        <w:t xml:space="preserve"> compulsory </w:t>
      </w:r>
      <w:r w:rsidRPr="000B2084">
        <w:rPr>
          <w:rStyle w:val="StyleUnderline"/>
          <w:highlight w:val="cyan"/>
        </w:rPr>
        <w:t xml:space="preserve">sociality through alienating </w:t>
      </w:r>
      <w:r w:rsidRPr="003C200C">
        <w:rPr>
          <w:rStyle w:val="StyleUnderline"/>
          <w:highlight w:val="cyan"/>
        </w:rPr>
        <w:t>institutions of</w:t>
      </w:r>
      <w:r w:rsidRPr="005379EC">
        <w:rPr>
          <w:rStyle w:val="StyleUnderline"/>
        </w:rPr>
        <w:t xml:space="preserve"> work and </w:t>
      </w:r>
      <w:r w:rsidRPr="003C200C">
        <w:rPr>
          <w:rStyle w:val="StyleUnderline"/>
          <w:highlight w:val="cyan"/>
        </w:rPr>
        <w:t>politics</w:t>
      </w:r>
      <w:r w:rsidRPr="0031568D">
        <w:t xml:space="preserve">? Noting that the related institutions of marriage and the family organize intimacy and sociality into domesticity and competitive consumption by regulating and constraining our intimate and social energies. </w:t>
      </w:r>
      <w:r w:rsidRPr="000B2084">
        <w:rPr>
          <w:rStyle w:val="StyleUnderline"/>
          <w:highlight w:val="cyan"/>
        </w:rPr>
        <w:t>Breaking out requires negative energetic force</w:t>
      </w:r>
      <w:r w:rsidRPr="0031568D">
        <w:t xml:space="preserve">. That force threatens isolation, pain, poverty, </w:t>
      </w:r>
      <w:proofErr w:type="gramStart"/>
      <w:r w:rsidRPr="0031568D">
        <w:t>prison</w:t>
      </w:r>
      <w:proofErr w:type="gramEnd"/>
      <w:r w:rsidRPr="0031568D">
        <w:t xml:space="preserve"> and death, and it can also lock an embittered community into a romanticized embrace of the negative, a version of the paranoid schizoid position, producing (among other things) versions of what has been called the queer anti-social thesis.5 But </w:t>
      </w:r>
      <w:r w:rsidRPr="000B2084">
        <w:rPr>
          <w:rStyle w:val="StyleUnderline"/>
          <w:highlight w:val="cyan"/>
        </w:rPr>
        <w:t>that</w:t>
      </w:r>
      <w:r w:rsidRPr="005379EC">
        <w:rPr>
          <w:rStyle w:val="StyleUnderline"/>
        </w:rPr>
        <w:t xml:space="preserve"> force</w:t>
      </w:r>
      <w:r>
        <w:rPr>
          <w:rStyle w:val="StyleUnderline"/>
        </w:rPr>
        <w:t xml:space="preserve"> </w:t>
      </w:r>
      <w:r w:rsidRPr="005379EC">
        <w:rPr>
          <w:rStyle w:val="StyleUnderline"/>
        </w:rPr>
        <w:t>can</w:t>
      </w:r>
      <w:r w:rsidRPr="0031568D">
        <w:t xml:space="preserve"> also </w:t>
      </w:r>
      <w:r w:rsidRPr="000B2084">
        <w:rPr>
          <w:rStyle w:val="StyleUnderline"/>
          <w:highlight w:val="cyan"/>
        </w:rPr>
        <w:t>lay the basis for a sideways step into political engagement</w:t>
      </w:r>
    </w:p>
    <w:p w14:paraId="652BB407" w14:textId="77777777" w:rsidR="00CA2FD4" w:rsidRDefault="00CA2FD4" w:rsidP="00CA2FD4">
      <w:pPr>
        <w:rPr>
          <w:rStyle w:val="StyleUnderline"/>
        </w:rPr>
      </w:pPr>
    </w:p>
    <w:p w14:paraId="58A64CEE" w14:textId="77777777" w:rsidR="00CA2FD4" w:rsidRDefault="00CA2FD4" w:rsidP="00CA2FD4">
      <w:pPr>
        <w:rPr>
          <w:rStyle w:val="StyleUnderline"/>
        </w:rPr>
      </w:pPr>
    </w:p>
    <w:p w14:paraId="7EE21EDF" w14:textId="77777777" w:rsidR="00CA2FD4" w:rsidRPr="00825BD1" w:rsidRDefault="00CA2FD4" w:rsidP="00CA2FD4">
      <w:pPr>
        <w:rPr>
          <w:rStyle w:val="Style13ptBold"/>
        </w:rPr>
      </w:pPr>
      <w:r w:rsidRPr="00825BD1">
        <w:rPr>
          <w:rStyle w:val="Style13ptBold"/>
        </w:rPr>
        <w:t>[marked]</w:t>
      </w:r>
    </w:p>
    <w:p w14:paraId="43C75E1A" w14:textId="77777777" w:rsidR="00CA2FD4" w:rsidRDefault="00CA2FD4" w:rsidP="00CA2FD4">
      <w:pPr>
        <w:rPr>
          <w:rStyle w:val="StyleUnderline"/>
        </w:rPr>
      </w:pPr>
    </w:p>
    <w:p w14:paraId="5271E67B" w14:textId="77777777" w:rsidR="00CA2FD4" w:rsidRDefault="00CA2FD4" w:rsidP="00CA2FD4">
      <w:pPr>
        <w:rPr>
          <w:rStyle w:val="StyleUnderline"/>
        </w:rPr>
      </w:pPr>
    </w:p>
    <w:p w14:paraId="76A3F11F" w14:textId="77777777" w:rsidR="00CA2FD4" w:rsidRPr="001959F0" w:rsidRDefault="00CA2FD4" w:rsidP="00CA2FD4">
      <w:r w:rsidRPr="0031568D">
        <w:t xml:space="preserve"> in a disappointing world, </w:t>
      </w:r>
      <w:r w:rsidRPr="000B2084">
        <w:rPr>
          <w:rStyle w:val="StyleUnderline"/>
          <w:highlight w:val="cyan"/>
        </w:rPr>
        <w:t>via</w:t>
      </w:r>
      <w:r w:rsidRPr="0031568D">
        <w:t xml:space="preserve"> the </w:t>
      </w:r>
      <w:r w:rsidRPr="005379EC">
        <w:rPr>
          <w:rStyle w:val="StyleUnderline"/>
        </w:rPr>
        <w:t>educated hope</w:t>
      </w:r>
      <w:r w:rsidRPr="0031568D">
        <w:t xml:space="preserve">, </w:t>
      </w:r>
      <w:r w:rsidRPr="000B2084">
        <w:rPr>
          <w:rStyle w:val="StyleUnderline"/>
          <w:highlight w:val="cyan"/>
        </w:rPr>
        <w:t>the concrete utopia</w:t>
      </w:r>
      <w:r w:rsidRPr="0031568D">
        <w:t xml:space="preserve">, about which Jose´ has been so eloquent. This all leads me to postulate that </w:t>
      </w:r>
      <w:r w:rsidRPr="000B2084">
        <w:rPr>
          <w:rStyle w:val="StyleUnderline"/>
          <w:highlight w:val="cyan"/>
        </w:rPr>
        <w:t>hope and hopelessness exist in a dialectical rather than oppositional relation</w:t>
      </w:r>
      <w:r w:rsidRPr="00673E27">
        <w:rPr>
          <w:rStyle w:val="StyleUnderline"/>
        </w:rPr>
        <w:t xml:space="preserve">, and that </w:t>
      </w:r>
      <w:r w:rsidRPr="000B2084">
        <w:rPr>
          <w:rStyle w:val="Emphasis"/>
          <w:highlight w:val="cyan"/>
        </w:rPr>
        <w:t>the opposite of hope is complacency</w:t>
      </w:r>
      <w:r w:rsidRPr="0031568D">
        <w:t xml:space="preserve"> – a form of happiness that will not risk the consequences of its own suppressed hostility and pain.6 And </w:t>
      </w:r>
      <w:r w:rsidRPr="000B2084">
        <w:rPr>
          <w:rStyle w:val="StyleUnderline"/>
          <w:highlight w:val="cyan"/>
        </w:rPr>
        <w:t>complacency is</w:t>
      </w:r>
      <w:r w:rsidRPr="0031568D">
        <w:rPr>
          <w:rStyle w:val="StyleUnderline"/>
        </w:rPr>
        <w:t xml:space="preserve"> the affect of </w:t>
      </w:r>
      <w:r w:rsidRPr="000B2084">
        <w:rPr>
          <w:rStyle w:val="Emphasis"/>
          <w:highlight w:val="cyan"/>
        </w:rPr>
        <w:t>homonormativity</w:t>
      </w:r>
      <w:r w:rsidRPr="0031568D">
        <w:t xml:space="preserve">. </w:t>
      </w:r>
      <w:r w:rsidRPr="00923B34">
        <w:rPr>
          <w:rStyle w:val="StyleUnderline"/>
        </w:rPr>
        <w:t>Engaged anti-normative</w:t>
      </w:r>
      <w:r w:rsidRPr="0031568D">
        <w:rPr>
          <w:rStyle w:val="StyleUnderline"/>
        </w:rPr>
        <w:t xml:space="preserve"> left queer politics</w:t>
      </w:r>
      <w:r w:rsidRPr="0031568D">
        <w:t xml:space="preserve"> is powered by the pleasures of bitterness, </w:t>
      </w:r>
      <w:proofErr w:type="gramStart"/>
      <w:r w:rsidRPr="0031568D">
        <w:t>cynicism</w:t>
      </w:r>
      <w:proofErr w:type="gramEnd"/>
      <w:r w:rsidRPr="0031568D">
        <w:t xml:space="preserve"> and pain, as well as by ecstasy, empathy and solidarity. But it </w:t>
      </w:r>
      <w:r w:rsidRPr="0031568D">
        <w:rPr>
          <w:rStyle w:val="StyleUnderline"/>
        </w:rPr>
        <w:t>gestures</w:t>
      </w:r>
      <w:r w:rsidRPr="0031568D">
        <w:t xml:space="preserve"> always </w:t>
      </w:r>
      <w:r w:rsidRPr="0031568D">
        <w:rPr>
          <w:rStyle w:val="StyleUnderline"/>
        </w:rPr>
        <w:t>necessarily through hope to the concrete utopias forged in our experimental</w:t>
      </w:r>
      <w:r>
        <w:rPr>
          <w:rStyle w:val="StyleUnderline"/>
        </w:rPr>
        <w:t xml:space="preserve"> </w:t>
      </w:r>
      <w:r w:rsidRPr="0031568D">
        <w:rPr>
          <w:rStyle w:val="StyleUnderline"/>
        </w:rPr>
        <w:t>intimacies and social forms.</w:t>
      </w:r>
      <w:r w:rsidRPr="0031568D">
        <w:t xml:space="preserve"> </w:t>
      </w:r>
      <w:r w:rsidRPr="000B2084">
        <w:rPr>
          <w:rStyle w:val="StyleUnderline"/>
          <w:highlight w:val="cyan"/>
        </w:rPr>
        <w:t xml:space="preserve">Hope </w:t>
      </w:r>
      <w:r w:rsidRPr="003C200C">
        <w:rPr>
          <w:rStyle w:val="StyleUnderline"/>
        </w:rPr>
        <w:t>is the</w:t>
      </w:r>
      <w:r w:rsidRPr="003C200C">
        <w:t xml:space="preserve"> primary </w:t>
      </w:r>
      <w:r w:rsidRPr="003C200C">
        <w:rPr>
          <w:rStyle w:val="StyleUnderline"/>
        </w:rPr>
        <w:t>way we</w:t>
      </w:r>
      <w:r w:rsidRPr="0031568D">
        <w:t xml:space="preserve"> bring ourselves to </w:t>
      </w:r>
      <w:r w:rsidRPr="0031568D">
        <w:rPr>
          <w:rStyle w:val="StyleUnderline"/>
        </w:rPr>
        <w:t>take the</w:t>
      </w:r>
      <w:r>
        <w:rPr>
          <w:rStyle w:val="StyleUnderline"/>
        </w:rPr>
        <w:t xml:space="preserve"> </w:t>
      </w:r>
      <w:r w:rsidRPr="0031568D">
        <w:rPr>
          <w:rStyle w:val="StyleUnderline"/>
        </w:rPr>
        <w:t xml:space="preserve">risk of </w:t>
      </w:r>
      <w:r w:rsidRPr="000B2084">
        <w:rPr>
          <w:rStyle w:val="StyleUnderline"/>
          <w:highlight w:val="cyan"/>
        </w:rPr>
        <w:t>break</w:t>
      </w:r>
      <w:r w:rsidRPr="0031568D">
        <w:rPr>
          <w:rStyle w:val="StyleUnderline"/>
        </w:rPr>
        <w:t xml:space="preserve">ing out of the </w:t>
      </w:r>
      <w:r w:rsidRPr="000B2084">
        <w:rPr>
          <w:rStyle w:val="StyleUnderline"/>
          <w:highlight w:val="cyan"/>
        </w:rPr>
        <w:t>constraints</w:t>
      </w:r>
      <w:r w:rsidRPr="003C200C">
        <w:rPr>
          <w:rStyle w:val="StyleUnderline"/>
        </w:rPr>
        <w:t xml:space="preserve"> of present conditions</w:t>
      </w:r>
      <w:r w:rsidRPr="0031568D">
        <w:t xml:space="preserve">. </w:t>
      </w:r>
      <w:r w:rsidRPr="00923B34">
        <w:rPr>
          <w:rStyle w:val="StyleUnderline"/>
        </w:rPr>
        <w:t>Hope</w:t>
      </w:r>
      <w:r w:rsidRPr="0031568D">
        <w:t xml:space="preserve"> is </w:t>
      </w:r>
      <w:r w:rsidRPr="0031568D">
        <w:rPr>
          <w:rStyle w:val="StyleUnderline"/>
        </w:rPr>
        <w:t>the energy we</w:t>
      </w:r>
      <w:r>
        <w:rPr>
          <w:rStyle w:val="StyleUnderline"/>
        </w:rPr>
        <w:t xml:space="preserve"> </w:t>
      </w:r>
      <w:r w:rsidRPr="0031568D">
        <w:rPr>
          <w:rStyle w:val="StyleUnderline"/>
        </w:rPr>
        <w:t xml:space="preserve">use to </w:t>
      </w:r>
      <w:r w:rsidRPr="000B2084">
        <w:rPr>
          <w:rStyle w:val="StyleUnderline"/>
          <w:highlight w:val="cyan"/>
        </w:rPr>
        <w:t>smash</w:t>
      </w:r>
      <w:r w:rsidRPr="0031568D">
        <w:t xml:space="preserve">, not depression (grief, sadness, despair, hostility, </w:t>
      </w:r>
      <w:proofErr w:type="gramStart"/>
      <w:r w:rsidRPr="0031568D">
        <w:t>anger</w:t>
      </w:r>
      <w:proofErr w:type="gramEnd"/>
      <w:r w:rsidRPr="0031568D">
        <w:t xml:space="preserve"> and bitterness) but </w:t>
      </w:r>
      <w:r w:rsidRPr="000B2084">
        <w:rPr>
          <w:rStyle w:val="StyleUnderline"/>
          <w:highlight w:val="cyan"/>
        </w:rPr>
        <w:t>complacency</w:t>
      </w:r>
      <w:r w:rsidRPr="0031568D">
        <w:t xml:space="preserve"> in all its protean disguises. Jose´: When we talk about this dialectical tension between hope and hopelessness we must account for the force of the negative. But we don’t mean the negative in some grandiose subjectivity-shattering way. We mean living with the negative and that, first and foremost, means living with failure. This is to say that </w:t>
      </w:r>
      <w:r w:rsidRPr="0031568D">
        <w:rPr>
          <w:rStyle w:val="StyleUnderline"/>
        </w:rPr>
        <w:t>hopelessness and</w:t>
      </w:r>
      <w:r>
        <w:rPr>
          <w:rStyle w:val="StyleUnderline"/>
        </w:rPr>
        <w:t xml:space="preserve"> </w:t>
      </w:r>
      <w:r w:rsidRPr="0031568D">
        <w:rPr>
          <w:rStyle w:val="StyleUnderline"/>
        </w:rPr>
        <w:t>hope converge at a certain point</w:t>
      </w:r>
      <w:r w:rsidRPr="0031568D">
        <w:t xml:space="preserve">. And </w:t>
      </w:r>
      <w:r w:rsidRPr="0031568D">
        <w:rPr>
          <w:rStyle w:val="StyleUnderline"/>
        </w:rPr>
        <w:t>we must</w:t>
      </w:r>
      <w:r w:rsidRPr="0031568D">
        <w:t xml:space="preserve"> then </w:t>
      </w:r>
      <w:r w:rsidRPr="0031568D">
        <w:rPr>
          <w:rStyle w:val="StyleUnderline"/>
        </w:rPr>
        <w:t>face reality in the form of a</w:t>
      </w:r>
      <w:r w:rsidRPr="0031568D">
        <w:t xml:space="preserve">n oftentimes </w:t>
      </w:r>
      <w:r w:rsidRPr="0031568D">
        <w:rPr>
          <w:rStyle w:val="StyleUnderline"/>
        </w:rPr>
        <w:t>disappointing world</w:t>
      </w:r>
      <w:r w:rsidRPr="0031568D">
        <w:t xml:space="preserve">. Here is where we depart from some other queer writers and thinkers who write about abandonment to the negative and a subsequent rejection or evasion of politics. Queerness might signal a certain belonging through and with negativity. </w:t>
      </w:r>
      <w:r w:rsidRPr="0031568D">
        <w:rPr>
          <w:rStyle w:val="StyleUnderline"/>
        </w:rPr>
        <w:t xml:space="preserve">Often </w:t>
      </w:r>
      <w:r w:rsidRPr="003C200C">
        <w:rPr>
          <w:rStyle w:val="StyleUnderline"/>
        </w:rPr>
        <w:t>experimental intimacies falter</w:t>
      </w:r>
      <w:r w:rsidRPr="0031568D">
        <w:t xml:space="preserve">. </w:t>
      </w:r>
      <w:r w:rsidRPr="003C200C">
        <w:rPr>
          <w:rStyle w:val="StyleUnderline"/>
        </w:rPr>
        <w:t>But</w:t>
      </w:r>
      <w:r w:rsidRPr="0031568D">
        <w:rPr>
          <w:rStyle w:val="StyleUnderline"/>
        </w:rPr>
        <w:t xml:space="preserve"> those </w:t>
      </w:r>
      <w:r w:rsidRPr="000B2084">
        <w:rPr>
          <w:rStyle w:val="StyleUnderline"/>
          <w:highlight w:val="cyan"/>
        </w:rPr>
        <w:t>failures</w:t>
      </w:r>
      <w:r w:rsidRPr="0031568D">
        <w:rPr>
          <w:rStyle w:val="StyleUnderline"/>
        </w:rPr>
        <w:t xml:space="preserve"> and</w:t>
      </w:r>
      <w:r>
        <w:rPr>
          <w:rStyle w:val="StyleUnderline"/>
        </w:rPr>
        <w:t xml:space="preserve"> </w:t>
      </w:r>
      <w:r w:rsidRPr="0031568D">
        <w:rPr>
          <w:rStyle w:val="StyleUnderline"/>
        </w:rPr>
        <w:t xml:space="preserve">efforts to fail </w:t>
      </w:r>
      <w:r w:rsidRPr="000B2084">
        <w:rPr>
          <w:rStyle w:val="StyleUnderline"/>
          <w:highlight w:val="cyan"/>
        </w:rPr>
        <w:t>have a</w:t>
      </w:r>
      <w:r w:rsidRPr="0031568D">
        <w:rPr>
          <w:rStyle w:val="StyleUnderline"/>
        </w:rPr>
        <w:t xml:space="preserve"> certain </w:t>
      </w:r>
      <w:r w:rsidRPr="000B2084">
        <w:rPr>
          <w:rStyle w:val="StyleUnderline"/>
          <w:highlight w:val="cyan"/>
        </w:rPr>
        <w:t>value</w:t>
      </w:r>
      <w:r w:rsidRPr="0031568D">
        <w:rPr>
          <w:rStyle w:val="StyleUnderline"/>
        </w:rPr>
        <w:t xml:space="preserve"> </w:t>
      </w:r>
      <w:r w:rsidRPr="000B2084">
        <w:rPr>
          <w:rStyle w:val="StyleUnderline"/>
          <w:highlight w:val="cyan"/>
        </w:rPr>
        <w:t>despite their ends</w:t>
      </w:r>
      <w:r w:rsidRPr="0031568D">
        <w:t xml:space="preserve">. In this way </w:t>
      </w:r>
      <w:r w:rsidRPr="000B2084">
        <w:rPr>
          <w:rStyle w:val="StyleUnderline"/>
          <w:highlight w:val="cyan"/>
        </w:rPr>
        <w:t>we</w:t>
      </w:r>
      <w:r w:rsidRPr="0031568D">
        <w:rPr>
          <w:rStyle w:val="StyleUnderline"/>
        </w:rPr>
        <w:t xml:space="preserve"> are </w:t>
      </w:r>
      <w:r w:rsidRPr="003C200C">
        <w:rPr>
          <w:rStyle w:val="StyleUnderline"/>
          <w:highlight w:val="cyan"/>
        </w:rPr>
        <w:t>call</w:t>
      </w:r>
      <w:r w:rsidRPr="0031568D">
        <w:rPr>
          <w:rStyle w:val="StyleUnderline"/>
        </w:rPr>
        <w:t xml:space="preserve">ing </w:t>
      </w:r>
      <w:r w:rsidRPr="003C200C">
        <w:rPr>
          <w:rStyle w:val="StyleUnderline"/>
          <w:highlight w:val="cyan"/>
        </w:rPr>
        <w:t>for a politics or</w:t>
      </w:r>
      <w:r w:rsidRPr="000B2084">
        <w:rPr>
          <w:rStyle w:val="StyleUnderline"/>
          <w:highlight w:val="cyan"/>
        </w:rPr>
        <w:t>ient</w:t>
      </w:r>
      <w:r w:rsidRPr="0031568D">
        <w:rPr>
          <w:rStyle w:val="StyleUnderline"/>
        </w:rPr>
        <w:t xml:space="preserve">ed </w:t>
      </w:r>
      <w:r w:rsidRPr="000B2084">
        <w:rPr>
          <w:rStyle w:val="StyleUnderline"/>
          <w:highlight w:val="cyan"/>
        </w:rPr>
        <w:t xml:space="preserve">towards </w:t>
      </w:r>
      <w:r w:rsidRPr="000B2084">
        <w:rPr>
          <w:rStyle w:val="Emphasis"/>
          <w:highlight w:val="cyan"/>
        </w:rPr>
        <w:t>means</w:t>
      </w:r>
      <w:r w:rsidRPr="0031568D">
        <w:rPr>
          <w:rStyle w:val="StyleUnderline"/>
        </w:rPr>
        <w:t xml:space="preserve"> and </w:t>
      </w:r>
      <w:r w:rsidRPr="000B2084">
        <w:rPr>
          <w:rStyle w:val="Emphasis"/>
          <w:highlight w:val="cyan"/>
        </w:rPr>
        <w:t>not ends</w:t>
      </w:r>
      <w:r w:rsidRPr="0031568D">
        <w:rPr>
          <w:rStyle w:val="StyleUnderline"/>
        </w:rPr>
        <w:t>.</w:t>
      </w:r>
      <w:r>
        <w:rPr>
          <w:rStyle w:val="StyleUnderline"/>
        </w:rPr>
        <w:t xml:space="preserve"> </w:t>
      </w:r>
      <w:r w:rsidRPr="0031568D">
        <w:t xml:space="preserve">Klein described the depressive position as the only ethical one. But as Lisa indicates we cannot discount the importance of the paranoid schizoid positions and its pleasures – its negative force as an anti-normative resource for queer existence. Klein’s substitution of positions for Freud’s developmentally rigid stages lets us imagine the queer temporal choreography that Lisa describes. W.R. Bion’s notion of valence might also be useful to understand how </w:t>
      </w:r>
      <w:r w:rsidRPr="0031568D">
        <w:rPr>
          <w:rStyle w:val="StyleUnderline"/>
        </w:rPr>
        <w:t xml:space="preserve">a </w:t>
      </w:r>
      <w:r w:rsidRPr="000B2084">
        <w:rPr>
          <w:rStyle w:val="StyleUnderline"/>
          <w:highlight w:val="cyan"/>
        </w:rPr>
        <w:t>belonging in</w:t>
      </w:r>
      <w:r w:rsidRPr="0031568D">
        <w:rPr>
          <w:rStyle w:val="StyleUnderline"/>
        </w:rPr>
        <w:t xml:space="preserve"> and through </w:t>
      </w:r>
      <w:r w:rsidRPr="000B2084">
        <w:rPr>
          <w:rStyle w:val="StyleUnderline"/>
          <w:highlight w:val="cyan"/>
        </w:rPr>
        <w:t>affective negativity works for</w:t>
      </w:r>
      <w:r w:rsidRPr="0031568D">
        <w:rPr>
          <w:rStyle w:val="StyleUnderline"/>
        </w:rPr>
        <w:t xml:space="preserve"> an </w:t>
      </w:r>
      <w:r w:rsidRPr="000B2084">
        <w:rPr>
          <w:rStyle w:val="StyleUnderline"/>
          <w:highlight w:val="cyan"/>
        </w:rPr>
        <w:t>anti-normative politics</w:t>
      </w:r>
      <w:r>
        <w:rPr>
          <w:rStyle w:val="StyleUnderline"/>
        </w:rPr>
        <w:t xml:space="preserve"> </w:t>
      </w:r>
      <w:r w:rsidRPr="0031568D">
        <w:t xml:space="preserve">(see Bion 1991). Valency, borrowed from chemistry, is the </w:t>
      </w:r>
      <w:r w:rsidRPr="0031568D">
        <w:lastRenderedPageBreak/>
        <w:t xml:space="preserve">concept that describes the capacity for spontaneous and instinctive emotional combination, between two individuals or a group. Bion’s concept provides a provisional and partial account of how emotions cement social groups as guiding basic assumptions (what he calls bas). Thus </w:t>
      </w:r>
      <w:r w:rsidRPr="003C200C">
        <w:rPr>
          <w:rStyle w:val="StyleUnderline"/>
        </w:rPr>
        <w:t>as a group</w:t>
      </w:r>
      <w:r w:rsidRPr="003C200C">
        <w:t xml:space="preserve"> or a pair </w:t>
      </w:r>
      <w:r w:rsidRPr="003C200C">
        <w:rPr>
          <w:rStyle w:val="StyleUnderline"/>
        </w:rPr>
        <w:t>we share happiness</w:t>
      </w:r>
      <w:r w:rsidRPr="003C200C">
        <w:t xml:space="preserve"> and </w:t>
      </w:r>
      <w:r w:rsidRPr="003C200C">
        <w:rPr>
          <w:rStyle w:val="StyleUnderline"/>
        </w:rPr>
        <w:t xml:space="preserve">grief, </w:t>
      </w:r>
      <w:proofErr w:type="gramStart"/>
      <w:r w:rsidRPr="003C200C">
        <w:rPr>
          <w:rStyle w:val="StyleUnderline"/>
        </w:rPr>
        <w:t>ecstasy</w:t>
      </w:r>
      <w:proofErr w:type="gramEnd"/>
      <w:r w:rsidRPr="003C200C">
        <w:rPr>
          <w:rStyle w:val="StyleUnderline"/>
        </w:rPr>
        <w:t xml:space="preserve"> and sorrow</w:t>
      </w:r>
      <w:r w:rsidRPr="0031568D">
        <w:t xml:space="preserve">, and so forth. </w:t>
      </w:r>
      <w:r w:rsidRPr="0031568D">
        <w:rPr>
          <w:rStyle w:val="StyleUnderline"/>
        </w:rPr>
        <w:t>This</w:t>
      </w:r>
      <w:r w:rsidRPr="0031568D">
        <w:t xml:space="preserve"> </w:t>
      </w:r>
      <w:r w:rsidRPr="0031568D">
        <w:rPr>
          <w:rStyle w:val="StyleUnderline"/>
        </w:rPr>
        <w:t>affective</w:t>
      </w:r>
      <w:r>
        <w:rPr>
          <w:rStyle w:val="StyleUnderline"/>
        </w:rPr>
        <w:t xml:space="preserve"> </w:t>
      </w:r>
      <w:r w:rsidRPr="0031568D">
        <w:rPr>
          <w:rStyle w:val="StyleUnderline"/>
        </w:rPr>
        <w:t>commonality is a site for commonality and</w:t>
      </w:r>
      <w:r w:rsidRPr="0031568D">
        <w:t xml:space="preserve"> even </w:t>
      </w:r>
      <w:r w:rsidRPr="0031568D">
        <w:rPr>
          <w:rStyle w:val="StyleUnderline"/>
        </w:rPr>
        <w:t>sociality</w:t>
      </w:r>
      <w:r w:rsidRPr="0031568D">
        <w:t xml:space="preserve">. When we started this writing project it seemed like </w:t>
      </w:r>
      <w:r w:rsidRPr="000B2084">
        <w:rPr>
          <w:rStyle w:val="StyleUnderline"/>
          <w:highlight w:val="cyan"/>
        </w:rPr>
        <w:t>most</w:t>
      </w:r>
      <w:r w:rsidRPr="0031568D">
        <w:rPr>
          <w:rStyle w:val="StyleUnderline"/>
        </w:rPr>
        <w:t xml:space="preserve"> folks </w:t>
      </w:r>
      <w:r w:rsidRPr="000B2084">
        <w:rPr>
          <w:rStyle w:val="StyleUnderline"/>
          <w:highlight w:val="cyan"/>
        </w:rPr>
        <w:t>assume</w:t>
      </w:r>
      <w:r w:rsidRPr="0031568D">
        <w:rPr>
          <w:rStyle w:val="StyleUnderline"/>
        </w:rPr>
        <w:t>d</w:t>
      </w:r>
      <w:r w:rsidRPr="0031568D">
        <w:t xml:space="preserve"> that we would be writing about ‘‘</w:t>
      </w:r>
      <w:r w:rsidRPr="000B2084">
        <w:rPr>
          <w:rStyle w:val="StyleUnderline"/>
          <w:highlight w:val="cyan"/>
        </w:rPr>
        <w:t>hope vs hopelessness’’</w:t>
      </w:r>
      <w:r w:rsidRPr="0031568D">
        <w:t xml:space="preserve"> or at the very least ‘‘hope or hopelessness.’’ </w:t>
      </w:r>
      <w:r w:rsidRPr="000B2084">
        <w:rPr>
          <w:rStyle w:val="StyleUnderline"/>
          <w:highlight w:val="cyan"/>
        </w:rPr>
        <w:t>But</w:t>
      </w:r>
      <w:r w:rsidRPr="0031568D">
        <w:t xml:space="preserve"> as this collaborative project progressed it became clear to us that </w:t>
      </w:r>
      <w:r w:rsidRPr="000B2084">
        <w:rPr>
          <w:rStyle w:val="StyleUnderline"/>
          <w:highlight w:val="cyan"/>
        </w:rPr>
        <w:t>the most important word</w:t>
      </w:r>
      <w:r w:rsidRPr="0031568D">
        <w:t xml:space="preserve"> in our title </w:t>
      </w:r>
      <w:r w:rsidRPr="000B2084">
        <w:rPr>
          <w:rStyle w:val="StyleUnderline"/>
          <w:highlight w:val="cyan"/>
        </w:rPr>
        <w:t>was</w:t>
      </w:r>
      <w:r w:rsidRPr="0031568D">
        <w:rPr>
          <w:rStyle w:val="StyleUnderline"/>
        </w:rPr>
        <w:t xml:space="preserve"> the conjunction ‘‘</w:t>
      </w:r>
      <w:r w:rsidRPr="000B2084">
        <w:rPr>
          <w:rStyle w:val="Emphasis"/>
          <w:highlight w:val="cyan"/>
        </w:rPr>
        <w:t>and</w:t>
      </w:r>
      <w:r w:rsidRPr="0031568D">
        <w:t>.</w:t>
      </w:r>
      <w:r w:rsidRPr="0031568D">
        <w:rPr>
          <w:rStyle w:val="StyleUnderline"/>
        </w:rPr>
        <w:t xml:space="preserve">’’ </w:t>
      </w:r>
      <w:r w:rsidRPr="0031568D">
        <w:t xml:space="preserve">Lisa began this dialogue by recounting a story a friend told her. In many ways friendship is the condition of possibility for this writing. Lisa and I share a certain emotional valency and we are part of a larger circuit of friends who also share shifting basic assumptions (for our purposes here, queer feelings). </w:t>
      </w:r>
      <w:r w:rsidRPr="003C200C">
        <w:rPr>
          <w:rStyle w:val="StyleUnderline"/>
        </w:rPr>
        <w:t>We write for</w:t>
      </w:r>
      <w:r w:rsidRPr="0031568D">
        <w:rPr>
          <w:rStyle w:val="StyleUnderline"/>
        </w:rPr>
        <w:t xml:space="preserve"> and from an ‘‘</w:t>
      </w:r>
      <w:r w:rsidRPr="000B2084">
        <w:rPr>
          <w:rStyle w:val="StyleUnderline"/>
          <w:highlight w:val="cyan"/>
        </w:rPr>
        <w:t>and’’</w:t>
      </w:r>
      <w:r>
        <w:rPr>
          <w:rStyle w:val="StyleUnderline"/>
        </w:rPr>
        <w:t xml:space="preserve"> </w:t>
      </w:r>
      <w:r w:rsidRPr="0031568D">
        <w:rPr>
          <w:rStyle w:val="StyleUnderline"/>
        </w:rPr>
        <w:t xml:space="preserve">in the hopes </w:t>
      </w:r>
      <w:r w:rsidRPr="003C200C">
        <w:rPr>
          <w:rStyle w:val="StyleUnderline"/>
        </w:rPr>
        <w:t>to</w:t>
      </w:r>
      <w:r w:rsidRPr="0031568D">
        <w:rPr>
          <w:rStyle w:val="StyleUnderline"/>
        </w:rPr>
        <w:t xml:space="preserve"> better </w:t>
      </w:r>
      <w:r w:rsidRPr="000B2084">
        <w:rPr>
          <w:rStyle w:val="StyleUnderline"/>
          <w:highlight w:val="cyan"/>
        </w:rPr>
        <w:t>describe</w:t>
      </w:r>
      <w:r w:rsidRPr="0031568D">
        <w:rPr>
          <w:rStyle w:val="StyleUnderline"/>
        </w:rPr>
        <w:t xml:space="preserve"> actually existing and </w:t>
      </w:r>
      <w:r w:rsidRPr="000B2084">
        <w:rPr>
          <w:rStyle w:val="StyleUnderline"/>
          <w:highlight w:val="cyan"/>
        </w:rPr>
        <w:t>potential queer worlds that thrive</w:t>
      </w:r>
      <w:r>
        <w:rPr>
          <w:rStyle w:val="StyleUnderline"/>
        </w:rPr>
        <w:t xml:space="preserve"> </w:t>
      </w:r>
      <w:r w:rsidRPr="0031568D">
        <w:rPr>
          <w:rStyle w:val="StyleUnderline"/>
        </w:rPr>
        <w:t xml:space="preserve">with, </w:t>
      </w:r>
      <w:r w:rsidRPr="000B2084">
        <w:rPr>
          <w:rStyle w:val="StyleUnderline"/>
          <w:highlight w:val="cyan"/>
        </w:rPr>
        <w:t>through</w:t>
      </w:r>
      <w:r w:rsidRPr="0031568D">
        <w:rPr>
          <w:rStyle w:val="StyleUnderline"/>
        </w:rPr>
        <w:t xml:space="preserve"> and because of </w:t>
      </w:r>
      <w:r w:rsidRPr="000B2084">
        <w:rPr>
          <w:rStyle w:val="StyleUnderline"/>
          <w:highlight w:val="cyan"/>
        </w:rPr>
        <w:t>the negative</w:t>
      </w:r>
      <w:r w:rsidRPr="0031568D">
        <w:rPr>
          <w:rStyle w:val="StyleUnderline"/>
        </w:rPr>
        <w:t>.</w:t>
      </w:r>
    </w:p>
    <w:p w14:paraId="2F168FE6" w14:textId="60412D36" w:rsidR="00A95652" w:rsidRDefault="00CA2FD4" w:rsidP="00B55AD5">
      <w:pPr>
        <w:pStyle w:val="Heading4"/>
        <w:numPr>
          <w:ilvl w:val="0"/>
          <w:numId w:val="11"/>
        </w:numPr>
        <w:tabs>
          <w:tab w:val="num" w:pos="360"/>
        </w:tabs>
        <w:ind w:left="360"/>
      </w:pPr>
      <w:r>
        <w:t>Their</w:t>
      </w:r>
      <w:r w:rsidRPr="00220E0B">
        <w:t xml:space="preserve"> </w:t>
      </w:r>
      <w:r>
        <w:t>first author, Penny Griffin concludes neg—they advocate the structural changing of institutions of finance</w:t>
      </w:r>
    </w:p>
    <w:p w14:paraId="3F7066A1" w14:textId="56527DF5" w:rsidR="00CA2FD4" w:rsidRDefault="00CA2FD4" w:rsidP="00CA2FD4">
      <w:pPr>
        <w:pStyle w:val="Heading1"/>
      </w:pPr>
      <w:r>
        <w:lastRenderedPageBreak/>
        <w:t>2NC</w:t>
      </w:r>
    </w:p>
    <w:p w14:paraId="4B8CA562" w14:textId="77777777" w:rsidR="00CA2FD4" w:rsidRDefault="00CA2FD4" w:rsidP="00CA2FD4">
      <w:pPr>
        <w:pStyle w:val="Heading2"/>
      </w:pPr>
      <w:r>
        <w:lastRenderedPageBreak/>
        <w:t>K</w:t>
      </w:r>
    </w:p>
    <w:p w14:paraId="6DB1878D" w14:textId="77777777" w:rsidR="00CA2FD4" w:rsidRDefault="00CA2FD4" w:rsidP="00CA2FD4">
      <w:pPr>
        <w:pStyle w:val="Heading3"/>
      </w:pPr>
      <w:r>
        <w:lastRenderedPageBreak/>
        <w:t>Overview</w:t>
      </w:r>
    </w:p>
    <w:p w14:paraId="4EAA1C17" w14:textId="77777777" w:rsidR="00CA2FD4" w:rsidRPr="001A5FB3" w:rsidRDefault="00CA2FD4" w:rsidP="00CA2FD4">
      <w:pPr>
        <w:pStyle w:val="Heading4"/>
        <w:rPr>
          <w:rFonts w:cs="Arial"/>
        </w:rPr>
      </w:pPr>
      <w:r w:rsidRPr="001A5FB3">
        <w:rPr>
          <w:rFonts w:cs="Arial"/>
        </w:rPr>
        <w:t xml:space="preserve">Capitalism is the </w:t>
      </w:r>
      <w:r w:rsidRPr="001A5FB3">
        <w:rPr>
          <w:rFonts w:cs="Arial"/>
          <w:u w:val="single"/>
        </w:rPr>
        <w:t>root cause</w:t>
      </w:r>
      <w:r w:rsidRPr="001A5FB3">
        <w:rPr>
          <w:rFonts w:cs="Arial"/>
        </w:rPr>
        <w:t xml:space="preserve"> of heteronormativity and </w:t>
      </w:r>
      <w:r>
        <w:rPr>
          <w:rFonts w:cs="Arial"/>
        </w:rPr>
        <w:t>the alternative</w:t>
      </w:r>
      <w:r w:rsidRPr="001A5FB3">
        <w:rPr>
          <w:rFonts w:cs="Arial"/>
        </w:rPr>
        <w:t xml:space="preserve"> provides the best analytical tools to solve it</w:t>
      </w:r>
    </w:p>
    <w:p w14:paraId="6F047F89" w14:textId="77777777" w:rsidR="00CA2FD4" w:rsidRPr="009763AB" w:rsidRDefault="00CA2FD4" w:rsidP="00CA2FD4">
      <w:r w:rsidRPr="00E51935">
        <w:rPr>
          <w:rStyle w:val="Style13ptBold"/>
        </w:rPr>
        <w:t>Sears 13</w:t>
      </w:r>
      <w:r>
        <w:t xml:space="preserve"> </w:t>
      </w:r>
      <w:r w:rsidRPr="009763AB">
        <w:t xml:space="preserve">Alan Sears (Sears is the author of, among other works, "Queer in a Lean World" and “Queer Anti-Capitalism: What's Left of Lesbian and Gay Liberation?” and co-author with James Cairns of The Democratic Imagination) interviewed by Andrew Sernatinger &amp; Tessa Echeverria (Andrew Sernatinger and Tessa Echeverria are socialists based in Madison, Wisconsin. This interview was recorded for their podcast, Black Sheep Radio); November 6, 2013; Queering Socialism: An Interview with Alan Sears; New Politics; </w:t>
      </w:r>
      <w:hyperlink r:id="rId13" w:history="1">
        <w:r w:rsidRPr="009763AB">
          <w:rPr>
            <w:rStyle w:val="Hyperlink"/>
          </w:rPr>
          <w:t>http://newpol.org/content/queering-socialism-interview-alan-sears</w:t>
        </w:r>
      </w:hyperlink>
    </w:p>
    <w:p w14:paraId="1A9D9B2A" w14:textId="77777777" w:rsidR="00CA2FD4" w:rsidRPr="001C3B58" w:rsidRDefault="00CA2FD4" w:rsidP="00CA2FD4">
      <w:r w:rsidRPr="001C3B58">
        <w:t xml:space="preserve">TWE: I see that issue all the time where </w:t>
      </w:r>
      <w:r w:rsidRPr="009763AB">
        <w:rPr>
          <w:rStyle w:val="StyleUnderline"/>
        </w:rPr>
        <w:t>there's a lot of new queer theory coming out, but how do you relate that back to real world experiences and everyday lives in the U.S.?</w:t>
      </w:r>
      <w:r w:rsidRPr="001C3B58">
        <w:t xml:space="preserve"> How do your take that language and make it be inclusive not just to people who have those different identities that fall under queer but also for allies and those who want to work together without making it sound like if you don't have our language you can't be my </w:t>
      </w:r>
      <w:proofErr w:type="gramStart"/>
      <w:r w:rsidRPr="001C3B58">
        <w:t>ally.</w:t>
      </w:r>
      <w:proofErr w:type="gramEnd"/>
      <w:r w:rsidRPr="001C3B58">
        <w:t xml:space="preserve"> It’s a fine line to walk.</w:t>
      </w:r>
    </w:p>
    <w:p w14:paraId="2B565F6B" w14:textId="77777777" w:rsidR="00CA2FD4" w:rsidRPr="001C3B58" w:rsidRDefault="00CA2FD4" w:rsidP="00CA2FD4">
      <w:r w:rsidRPr="001C3B58">
        <w:t xml:space="preserve">Sears: </w:t>
      </w:r>
      <w:r w:rsidRPr="009763AB">
        <w:rPr>
          <w:rStyle w:val="StyleUnderline"/>
        </w:rPr>
        <w:t>One of the things that will begin to change that</w:t>
      </w:r>
      <w:r w:rsidRPr="001C3B58">
        <w:t xml:space="preserve">, or solve the puzzle for us, </w:t>
      </w:r>
      <w:r w:rsidRPr="009763AB">
        <w:rPr>
          <w:rStyle w:val="StyleUnderline"/>
        </w:rPr>
        <w:t>will be when gender and sexual liberation becomes more of a movement again.</w:t>
      </w:r>
      <w:r w:rsidRPr="001C3B58">
        <w:t xml:space="preserve"> When there's not a movement, one is less concerned with persuading anybody of anything, so your political terms can become more of a test of whether you have the prerequisites or not than they are terms to move and excite people. It becomes much more of an issue when you're actually trying to build a movement, and building alliances that really do matter.</w:t>
      </w:r>
    </w:p>
    <w:p w14:paraId="2B975873" w14:textId="77777777" w:rsidR="00CA2FD4" w:rsidRPr="001C3B58" w:rsidRDefault="00CA2FD4" w:rsidP="00CA2FD4">
      <w:r w:rsidRPr="001C3B58">
        <w:t xml:space="preserve">I firmly believe that </w:t>
      </w:r>
      <w:r w:rsidRPr="00AE734F">
        <w:rPr>
          <w:rStyle w:val="StyleUnderline"/>
        </w:rPr>
        <w:t xml:space="preserve">we </w:t>
      </w:r>
      <w:r w:rsidRPr="00B05E4C">
        <w:rPr>
          <w:rStyle w:val="StyleUnderline"/>
          <w:highlight w:val="cyan"/>
        </w:rPr>
        <w:t>in Canada</w:t>
      </w:r>
      <w:r w:rsidRPr="00AE734F">
        <w:rPr>
          <w:rStyle w:val="StyleUnderline"/>
        </w:rPr>
        <w:t xml:space="preserve"> have more </w:t>
      </w:r>
      <w:r w:rsidRPr="00B05E4C">
        <w:rPr>
          <w:rStyle w:val="StyleUnderline"/>
          <w:highlight w:val="cyan"/>
        </w:rPr>
        <w:t>formal rights</w:t>
      </w:r>
      <w:r w:rsidRPr="00AE734F">
        <w:rPr>
          <w:rStyle w:val="StyleUnderline"/>
        </w:rPr>
        <w:t xml:space="preserve"> than in the United States, and these </w:t>
      </w:r>
      <w:r w:rsidRPr="00B05E4C">
        <w:rPr>
          <w:rStyle w:val="StyleUnderline"/>
          <w:highlight w:val="cyan"/>
        </w:rPr>
        <w:t>are explicitly lesbian and gay rights</w:t>
      </w:r>
      <w:r w:rsidRPr="00AE734F">
        <w:rPr>
          <w:rStyle w:val="StyleUnderline"/>
        </w:rPr>
        <w:t>: marriage, workplace benefits, and that kind of stuff</w:t>
      </w:r>
      <w:r w:rsidRPr="001C3B58">
        <w:t xml:space="preserve">. </w:t>
      </w:r>
      <w:r w:rsidRPr="00AE734F">
        <w:rPr>
          <w:rStyle w:val="StyleUnderline"/>
        </w:rPr>
        <w:t xml:space="preserve">A lot of </w:t>
      </w:r>
      <w:r w:rsidRPr="00B05E4C">
        <w:rPr>
          <w:rStyle w:val="StyleUnderline"/>
          <w:highlight w:val="cyan"/>
        </w:rPr>
        <w:t>that has to do with</w:t>
      </w:r>
      <w:r w:rsidRPr="00AE734F">
        <w:rPr>
          <w:rStyle w:val="StyleUnderline"/>
        </w:rPr>
        <w:t xml:space="preserve"> the way </w:t>
      </w:r>
      <w:r w:rsidRPr="00B05E4C">
        <w:rPr>
          <w:rStyle w:val="Emphasis"/>
          <w:highlight w:val="cyan"/>
        </w:rPr>
        <w:t>the union movement</w:t>
      </w:r>
      <w:r w:rsidRPr="00AE734F">
        <w:rPr>
          <w:rStyle w:val="Emphasis"/>
        </w:rPr>
        <w:t xml:space="preserve"> in Canada from the early 1980's on really took on lesbian and gay rights</w:t>
      </w:r>
      <w:r w:rsidRPr="00AE734F">
        <w:rPr>
          <w:rStyle w:val="StyleUnderline"/>
        </w:rPr>
        <w:t>.</w:t>
      </w:r>
      <w:r w:rsidRPr="001C3B58">
        <w:t xml:space="preserve"> That required a whole lot of alliance building and careful work, so that when the Canadian Union of Postal Workers went on strike in 1981, they fought for both full pay for maternity leave for women and non-discrimination on the basis of sexual orientation in the workplace. </w:t>
      </w:r>
      <w:r w:rsidRPr="00AE734F">
        <w:rPr>
          <w:rStyle w:val="StyleUnderline"/>
        </w:rPr>
        <w:t>That wasn't because it was primarily a queer union. It was because people did the hard alliance work in what was a very radical union</w:t>
      </w:r>
      <w:r w:rsidRPr="001C3B58">
        <w:t>, to say, “If we're radical, we need to defend the rights of women, the rights of gays and lesbians, and so on.”</w:t>
      </w:r>
    </w:p>
    <w:p w14:paraId="6828FFAD" w14:textId="77777777" w:rsidR="00CA2FD4" w:rsidRPr="001C3B58" w:rsidRDefault="00CA2FD4" w:rsidP="00CA2FD4">
      <w:r w:rsidRPr="001C3B58">
        <w:t xml:space="preserve">Andrew Sernatinger (AS): That's a good transition because I was going to ask about some of your work where you've written about how </w:t>
      </w:r>
      <w:r w:rsidRPr="00B05E4C">
        <w:rPr>
          <w:rStyle w:val="StyleUnderline"/>
          <w:highlight w:val="cyan"/>
        </w:rPr>
        <w:t>gender and sexual identities develop and change in capitalism, and</w:t>
      </w:r>
      <w:r w:rsidRPr="001C3B58">
        <w:t xml:space="preserve"> how </w:t>
      </w:r>
      <w:r w:rsidRPr="00AE734F">
        <w:rPr>
          <w:rStyle w:val="StyleUnderline"/>
        </w:rPr>
        <w:t>that has a lot to do with how capitalist work is organized</w:t>
      </w:r>
      <w:r w:rsidRPr="001C3B58">
        <w:t xml:space="preserve">. I was hoping you could run this through because it's a very interesting idea and it's </w:t>
      </w:r>
      <w:r w:rsidRPr="00B05E4C">
        <w:rPr>
          <w:rStyle w:val="Emphasis"/>
          <w:highlight w:val="cyan"/>
        </w:rPr>
        <w:t>a meeting place of Marxist ideas and queer theory</w:t>
      </w:r>
      <w:r w:rsidRPr="001C3B58">
        <w:t>. It strikes me as being really different because there's a mantra that “gay has always existed throughout history,” and now we're arriving at a new place where it can finally just come out. But you're saying something a little more nuanced...</w:t>
      </w:r>
    </w:p>
    <w:p w14:paraId="07E59021" w14:textId="77777777" w:rsidR="00CA2FD4" w:rsidRPr="001C3B58" w:rsidRDefault="00CA2FD4" w:rsidP="00CA2FD4">
      <w:r w:rsidRPr="001C3B58">
        <w:t xml:space="preserve">Sears: The idea of the eternal, unchanging “gay” is partly a product of attempting to use human rights legislation—and that part of it makes sense. I think you have to use every tool you can to fight discrimination while building movements to overturn the system. But in doing that the claim became, “it's not a choice at all, we're born this way.” Somehow that should mean we have intrinsic rights, as </w:t>
      </w:r>
      <w:r w:rsidRPr="001C3B58">
        <w:lastRenderedPageBreak/>
        <w:t>though if there was any choice at all we'd be outside the realm of intrinsic rights and thus outside of court challenges and so on. But it's a really dubious political distinction: that it's only what you're born with that gives you rights as opposed to choices you make in your life.</w:t>
      </w:r>
    </w:p>
    <w:p w14:paraId="0CD6F445" w14:textId="77777777" w:rsidR="00CA2FD4" w:rsidRPr="001C3B58" w:rsidRDefault="00CA2FD4" w:rsidP="00CA2FD4">
      <w:r w:rsidRPr="001C3B58">
        <w:t xml:space="preserve">It is also a really bad anthropology and a very undynamic view of human sexuality. </w:t>
      </w:r>
      <w:r w:rsidRPr="00AE734F">
        <w:rPr>
          <w:rStyle w:val="StyleUnderline"/>
        </w:rPr>
        <w:t>What we would now call “heterosexuality,” which is only a term that arose in the 1800's, has also changed over time. All kinds of arrangements existed over time, so the idea that at the heart of it was the essential heterosexual or essential homosexual that go unchanged, until finally we've earned the right to express our various sexualities in modern North America, seems to me to be pretty wrong-headed to begin with</w:t>
      </w:r>
      <w:r w:rsidRPr="001C3B58">
        <w:t>.</w:t>
      </w:r>
    </w:p>
    <w:p w14:paraId="2D65A9F9" w14:textId="77777777" w:rsidR="00CA2FD4" w:rsidRPr="001C3B58" w:rsidRDefault="00CA2FD4" w:rsidP="00CA2FD4">
      <w:r w:rsidRPr="001C3B58">
        <w:t xml:space="preserve">The best works on this, which I first found through John D'Emelio and Barry Adam, basically asked, “What began to change?” since the term “homosexual” was only coined in the 1860's. Why didn't they need a word before? There were certainly same-sex practices. Huge varieties of human societies have had same-sex practices that have taken all kinds of forms. But the “homosexual,” which is kind of the “full-timer,” the dedicated, unvarying same-sex practitioner, only arose as a word in the 1860's, and that's not bashfulness, but it tells us that </w:t>
      </w:r>
      <w:proofErr w:type="gramStart"/>
      <w:r w:rsidRPr="001C3B58">
        <w:t>that full-timers</w:t>
      </w:r>
      <w:proofErr w:type="gramEnd"/>
      <w:r w:rsidRPr="001C3B58">
        <w:t xml:space="preserve"> really didn't exist very much up until then.</w:t>
      </w:r>
    </w:p>
    <w:p w14:paraId="3036840F" w14:textId="77777777" w:rsidR="00CA2FD4" w:rsidRPr="001C3B58" w:rsidRDefault="00CA2FD4" w:rsidP="00CA2FD4">
      <w:r w:rsidRPr="001C3B58">
        <w:t>What made that possible? There were lots of same-sex practices, but the idea that one has a primary orientation towards your own gender or towards another one became possible largely with the rise of capitalism and the separation of work and home life</w:t>
      </w:r>
      <w:r w:rsidRPr="00AE734F">
        <w:rPr>
          <w:rStyle w:val="StyleUnderline"/>
        </w:rPr>
        <w:t xml:space="preserve">. </w:t>
      </w:r>
      <w:r w:rsidRPr="00B05E4C">
        <w:rPr>
          <w:rStyle w:val="StyleUnderline"/>
          <w:highlight w:val="cyan"/>
        </w:rPr>
        <w:t>The relationships in which you keep yourself alive, sustain new life</w:t>
      </w:r>
      <w:r w:rsidRPr="00AE734F">
        <w:rPr>
          <w:rStyle w:val="StyleUnderline"/>
        </w:rPr>
        <w:t xml:space="preserve">, take care of your emotional needs, wash yourself, rest yourself—those relationships </w:t>
      </w:r>
      <w:r w:rsidRPr="00B05E4C">
        <w:rPr>
          <w:rStyle w:val="StyleUnderline"/>
          <w:highlight w:val="cyan"/>
        </w:rPr>
        <w:t>are different in capitalist society</w:t>
      </w:r>
      <w:r w:rsidRPr="001C3B58">
        <w:t xml:space="preserve"> for most of us than our working relationship, where we earn the money to make the rest of that possible. Most of us go out to work and then come home. Once that happened, the relationships at home can take a whole bunch of different forms. There is a certain kind of space created for exploration that would not have been possible before.</w:t>
      </w:r>
    </w:p>
    <w:p w14:paraId="3674FBAE" w14:textId="77777777" w:rsidR="00CA2FD4" w:rsidRPr="001C3B58" w:rsidRDefault="00CA2FD4" w:rsidP="00CA2FD4">
      <w:r w:rsidRPr="001C3B58">
        <w:t>The basic capitalist structure created new kinds of possibilities. And a range of different people, including Foucault but also Marxists have looked at the rise of sexuality specifically in this context. Foucault looks much less at the capitalist character of it, but they look at that separation of work and home.</w:t>
      </w:r>
    </w:p>
    <w:p w14:paraId="40E81FF2" w14:textId="77777777" w:rsidR="00CA2FD4" w:rsidRPr="00AE734F" w:rsidRDefault="00CA2FD4" w:rsidP="00CA2FD4">
      <w:pPr>
        <w:rPr>
          <w:rStyle w:val="Emphasis"/>
        </w:rPr>
      </w:pPr>
      <w:r w:rsidRPr="001C3B58">
        <w:t xml:space="preserve">Now, from the point of view of governments and state-policy makers, this was a bad thing. </w:t>
      </w:r>
      <w:r w:rsidRPr="00B05E4C">
        <w:rPr>
          <w:rStyle w:val="StyleUnderline"/>
          <w:highlight w:val="cyan"/>
        </w:rPr>
        <w:t>In England in the 1840's</w:t>
      </w:r>
      <w:r w:rsidRPr="00AE734F">
        <w:rPr>
          <w:rStyle w:val="StyleUnderline"/>
        </w:rPr>
        <w:t xml:space="preserve"> and 50's, there were all these “Condition of the Working Class” reports, where </w:t>
      </w:r>
      <w:r w:rsidRPr="00B05E4C">
        <w:rPr>
          <w:rStyle w:val="StyleUnderline"/>
          <w:highlight w:val="cyan"/>
        </w:rPr>
        <w:t>state officials</w:t>
      </w:r>
      <w:r w:rsidRPr="00AE734F">
        <w:rPr>
          <w:rStyle w:val="StyleUnderline"/>
        </w:rPr>
        <w:t xml:space="preserve"> went into so-called slums and </w:t>
      </w:r>
      <w:r w:rsidRPr="00B05E4C">
        <w:rPr>
          <w:rStyle w:val="StyleUnderline"/>
          <w:highlight w:val="cyan"/>
        </w:rPr>
        <w:t>were</w:t>
      </w:r>
      <w:r w:rsidRPr="00AE734F">
        <w:rPr>
          <w:rStyle w:val="StyleUnderline"/>
        </w:rPr>
        <w:t xml:space="preserve"> very </w:t>
      </w:r>
      <w:r w:rsidRPr="00B05E4C">
        <w:rPr>
          <w:rStyle w:val="StyleUnderline"/>
          <w:highlight w:val="cyan"/>
        </w:rPr>
        <w:t>worried with</w:t>
      </w:r>
      <w:r w:rsidRPr="00AE734F">
        <w:rPr>
          <w:rStyle w:val="StyleUnderline"/>
        </w:rPr>
        <w:t xml:space="preserve"> what they thought of as </w:t>
      </w:r>
      <w:r w:rsidRPr="00B05E4C">
        <w:rPr>
          <w:rStyle w:val="StyleUnderline"/>
          <w:highlight w:val="cyan"/>
        </w:rPr>
        <w:t>amorality among working people</w:t>
      </w:r>
      <w:r w:rsidRPr="00AE734F">
        <w:rPr>
          <w:rStyle w:val="StyleUnderline"/>
        </w:rPr>
        <w:t xml:space="preserve">. So then you began to get, from the point of view of capitalist states, </w:t>
      </w:r>
      <w:r w:rsidRPr="00B05E4C">
        <w:rPr>
          <w:rStyle w:val="StyleUnderline"/>
          <w:highlight w:val="cyan"/>
        </w:rPr>
        <w:t>a whole new direction</w:t>
      </w:r>
      <w:r w:rsidRPr="00AE734F">
        <w:rPr>
          <w:rStyle w:val="StyleUnderline"/>
        </w:rPr>
        <w:t xml:space="preserve">, which </w:t>
      </w:r>
      <w:r w:rsidRPr="00B05E4C">
        <w:rPr>
          <w:rStyle w:val="StyleUnderline"/>
          <w:highlight w:val="cyan"/>
        </w:rPr>
        <w:t xml:space="preserve">was </w:t>
      </w:r>
      <w:r w:rsidRPr="00B05E4C">
        <w:rPr>
          <w:rStyle w:val="Emphasis"/>
          <w:highlight w:val="cyan"/>
        </w:rPr>
        <w:t>to ban homosexuality</w:t>
      </w:r>
      <w:r w:rsidRPr="00AE734F">
        <w:rPr>
          <w:rStyle w:val="Emphasis"/>
        </w:rPr>
        <w:t xml:space="preserve"> and regulate sexuality </w:t>
      </w:r>
      <w:r w:rsidRPr="00B05E4C">
        <w:rPr>
          <w:rStyle w:val="Emphasis"/>
          <w:highlight w:val="cyan"/>
        </w:rPr>
        <w:t>and gender behavior</w:t>
      </w:r>
      <w:r w:rsidRPr="00AE734F">
        <w:rPr>
          <w:rStyle w:val="Emphasis"/>
        </w:rPr>
        <w:t xml:space="preserve"> through schools and so on</w:t>
      </w:r>
      <w:r w:rsidRPr="001C3B58">
        <w:t xml:space="preserve">. </w:t>
      </w:r>
      <w:r w:rsidRPr="00AE734F">
        <w:rPr>
          <w:rStyle w:val="StyleUnderline"/>
        </w:rPr>
        <w:t>In the 1880's, you get male-homosexuality outlawed in Britain, and in Canada, which was following Britain.</w:t>
      </w:r>
      <w:r w:rsidRPr="001C3B58">
        <w:t xml:space="preserve"> Not women's same-sex practices, or lesbianism; it wasn't outlawed basically because Parliament would not admit that women had enough of a sexuality to be sexual with each other. It wasn't a positive measure, but a total denial of women's sexual agency at all. </w:t>
      </w:r>
      <w:r w:rsidRPr="00B05E4C">
        <w:rPr>
          <w:rStyle w:val="Emphasis"/>
          <w:highlight w:val="cyan"/>
        </w:rPr>
        <w:t>The rise of capitalism created</w:t>
      </w:r>
      <w:r w:rsidRPr="00AE734F">
        <w:rPr>
          <w:rStyle w:val="Emphasis"/>
        </w:rPr>
        <w:t xml:space="preserve"> certain </w:t>
      </w:r>
      <w:r w:rsidRPr="00B05E4C">
        <w:rPr>
          <w:rStyle w:val="Emphasis"/>
          <w:highlight w:val="cyan"/>
        </w:rPr>
        <w:t>possibilities but also</w:t>
      </w:r>
      <w:r w:rsidRPr="00AE734F">
        <w:rPr>
          <w:rStyle w:val="Emphasis"/>
        </w:rPr>
        <w:t xml:space="preserve">, from the point of view of the state, </w:t>
      </w:r>
      <w:r w:rsidRPr="00B05E4C">
        <w:rPr>
          <w:rStyle w:val="Emphasis"/>
          <w:highlight w:val="cyan"/>
        </w:rPr>
        <w:t>different</w:t>
      </w:r>
      <w:r w:rsidRPr="00AE734F">
        <w:rPr>
          <w:rStyle w:val="Emphasis"/>
        </w:rPr>
        <w:t xml:space="preserve"> kinds of </w:t>
      </w:r>
      <w:r w:rsidRPr="00B05E4C">
        <w:rPr>
          <w:rStyle w:val="Emphasis"/>
          <w:highlight w:val="cyan"/>
        </w:rPr>
        <w:t>constraints</w:t>
      </w:r>
      <w:r w:rsidRPr="00AE734F">
        <w:rPr>
          <w:rStyle w:val="Emphasis"/>
        </w:rPr>
        <w:t>.</w:t>
      </w:r>
    </w:p>
    <w:p w14:paraId="241E69AC" w14:textId="77777777" w:rsidR="00CA2FD4" w:rsidRPr="001C3B58" w:rsidRDefault="00CA2FD4" w:rsidP="00CA2FD4">
      <w:r w:rsidRPr="001C3B58">
        <w:t>AS: Thinking about it through the twentieth century and linking it back to today, it seems like one of the major markers that starts to distinguish the gay rights movement, and then the mark between gay and queer, is the Post-War Accord and the change of the family structure. Maybe you could run that through for us?</w:t>
      </w:r>
    </w:p>
    <w:p w14:paraId="3DC8AE65" w14:textId="77777777" w:rsidR="00CA2FD4" w:rsidRPr="001C3B58" w:rsidRDefault="00CA2FD4" w:rsidP="00CA2FD4">
      <w:r w:rsidRPr="001C3B58">
        <w:lastRenderedPageBreak/>
        <w:t xml:space="preserve">Sears: What happens </w:t>
      </w:r>
      <w:r w:rsidRPr="00B05E4C">
        <w:rPr>
          <w:rStyle w:val="StyleUnderline"/>
          <w:highlight w:val="cyan"/>
        </w:rPr>
        <w:t>with the end of World War II</w:t>
      </w:r>
      <w:r w:rsidRPr="00E51935">
        <w:rPr>
          <w:rStyle w:val="StyleUnderline"/>
        </w:rPr>
        <w:t xml:space="preserve"> and the development of new social systems is that </w:t>
      </w:r>
      <w:r w:rsidRPr="00B05E4C">
        <w:rPr>
          <w:rStyle w:val="StyleUnderline"/>
          <w:highlight w:val="cyan"/>
        </w:rPr>
        <w:t xml:space="preserve">you began to get the stabilization in new ways of particular family forms </w:t>
      </w:r>
      <w:r w:rsidRPr="0033384C">
        <w:rPr>
          <w:rStyle w:val="StyleUnderline"/>
        </w:rPr>
        <w:t>within layers of the working class</w:t>
      </w:r>
      <w:r w:rsidRPr="001C3B58">
        <w:t xml:space="preserve"> -- though the Post-War Accord didn't include everyone.</w:t>
      </w:r>
    </w:p>
    <w:p w14:paraId="56D73A66" w14:textId="77777777" w:rsidR="00CA2FD4" w:rsidRPr="001C3B58" w:rsidRDefault="00CA2FD4" w:rsidP="00CA2FD4">
      <w:r w:rsidRPr="00B05E4C">
        <w:rPr>
          <w:rStyle w:val="Emphasis"/>
          <w:highlight w:val="cyan"/>
        </w:rPr>
        <w:t>That</w:t>
      </w:r>
      <w:r w:rsidRPr="00E51935">
        <w:rPr>
          <w:rStyle w:val="Emphasis"/>
        </w:rPr>
        <w:t xml:space="preserve"> at first </w:t>
      </w:r>
      <w:r w:rsidRPr="00B05E4C">
        <w:rPr>
          <w:rStyle w:val="Emphasis"/>
          <w:highlight w:val="cyan"/>
        </w:rPr>
        <w:t xml:space="preserve">was incredibly </w:t>
      </w:r>
      <w:proofErr w:type="gramStart"/>
      <w:r w:rsidRPr="00B05E4C">
        <w:rPr>
          <w:rStyle w:val="Emphasis"/>
          <w:highlight w:val="cyan"/>
        </w:rPr>
        <w:t>gender-normative</w:t>
      </w:r>
      <w:proofErr w:type="gramEnd"/>
      <w:r w:rsidRPr="001C3B58">
        <w:t xml:space="preserve">. There was a kind of gender panic after World War II, where large numbers of women had been involved in paid labor. After that there was a period of incredible repression. In Canada, that took the form of a purge of basically anyone who they identified as gay or lesbian from the civil service. </w:t>
      </w:r>
      <w:r w:rsidRPr="00B05E4C">
        <w:rPr>
          <w:rStyle w:val="StyleUnderline"/>
          <w:highlight w:val="cyan"/>
        </w:rPr>
        <w:t xml:space="preserve">The idea was that people who are homosexual are more likely to be </w:t>
      </w:r>
      <w:proofErr w:type="gramStart"/>
      <w:r w:rsidRPr="00B05E4C">
        <w:rPr>
          <w:rStyle w:val="StyleUnderline"/>
          <w:highlight w:val="cyan"/>
        </w:rPr>
        <w:t>black-mailed</w:t>
      </w:r>
      <w:proofErr w:type="gramEnd"/>
      <w:r w:rsidRPr="00B05E4C">
        <w:rPr>
          <w:rStyle w:val="StyleUnderline"/>
          <w:highlight w:val="cyan"/>
        </w:rPr>
        <w:t xml:space="preserve"> by the Russians, and thus</w:t>
      </w:r>
      <w:r w:rsidRPr="00E51935">
        <w:rPr>
          <w:rStyle w:val="StyleUnderline"/>
        </w:rPr>
        <w:t xml:space="preserve"> in a Cold War era are </w:t>
      </w:r>
      <w:r w:rsidRPr="00B05E4C">
        <w:rPr>
          <w:rStyle w:val="StyleUnderline"/>
          <w:highlight w:val="cyan"/>
        </w:rPr>
        <w:t>a threat to national security</w:t>
      </w:r>
      <w:r w:rsidRPr="001C3B58">
        <w:t>. The Royal Canadian Mounted Police, the police force who did the major security work in Canada like the FBI does in the States, actually tried to invent a “fruit machine” that would identify gay civil servants so they could be fired.</w:t>
      </w:r>
    </w:p>
    <w:p w14:paraId="19E82F80" w14:textId="77777777" w:rsidR="00CA2FD4" w:rsidRPr="001C3B58" w:rsidRDefault="00CA2FD4" w:rsidP="00CA2FD4">
      <w:r w:rsidRPr="00E51935">
        <w:rPr>
          <w:rStyle w:val="StyleUnderline"/>
        </w:rPr>
        <w:t>The first impact of the post-war period was an attempt to force a heterosexual normative family form</w:t>
      </w:r>
      <w:r w:rsidRPr="001C3B58">
        <w:t>, and to use the increased income, assistance, and social security that working people had won to try and create a very specific model of the family within sections of the working class: disproportionately among white folks. Then, beginning with the women's liberation movement, people began to refuse that—not that there wasn't resistance along the way, but in the 1960's women quite assertively mobilized around these things and began to demand a change in the way this post-war stabilization was affecting the family form. Feminism, the rise of the women's movement, and the beginning of the Black Power movement, began to create models and new ways of thinking so that gays actually began to identify what they were facing as a political oppression, which a very small number of political gays had done before that. Most communities' people just thought that this is the way it is. Then it became politicized by a movement that fought against the dominant normative form that developed after the war.</w:t>
      </w:r>
    </w:p>
    <w:p w14:paraId="7B73102C" w14:textId="77777777" w:rsidR="00CA2FD4" w:rsidRPr="001C3B58" w:rsidRDefault="00CA2FD4" w:rsidP="00CA2FD4">
      <w:r w:rsidRPr="001C3B58">
        <w:t xml:space="preserve">There's some opening up in the family form, but at the same time not breaking the bounds of capitalism that began to have huge influences on what ultimately got achieved by that movement. It's much more about coupledom than it is about </w:t>
      </w:r>
      <w:proofErr w:type="gramStart"/>
      <w:r w:rsidRPr="001C3B58">
        <w:t>liberation;</w:t>
      </w:r>
      <w:proofErr w:type="gramEnd"/>
      <w:r w:rsidRPr="001C3B58">
        <w:t xml:space="preserve"> about couples' rights rather than sexual liberation in any sort of way. The whole movement became so defined by purchasing and lifestyle and so on that capitalism has had its influences on this end as well.</w:t>
      </w:r>
    </w:p>
    <w:p w14:paraId="08405D8D" w14:textId="77777777" w:rsidR="00CA2FD4" w:rsidRPr="00E51935" w:rsidRDefault="00CA2FD4" w:rsidP="00CA2FD4">
      <w:pPr>
        <w:rPr>
          <w:rStyle w:val="StyleUnderline"/>
        </w:rPr>
      </w:pPr>
      <w:r w:rsidRPr="001C3B58">
        <w:t xml:space="preserve">TWE: It's interesting where you ended that because I did want to talk about the commercialization of gay and lesbian identity. During Pride Month, part of me is excited as a queer person to celebrate that, but then I go to events and I see corporation after corporation and the message of “Buy Gay Things” as a way to prove your gay identity. Could you go into how </w:t>
      </w:r>
      <w:r w:rsidRPr="00B05E4C">
        <w:rPr>
          <w:rStyle w:val="Emphasis"/>
          <w:highlight w:val="cyan"/>
        </w:rPr>
        <w:t>capitalism changed to commodify gay identity while it's still silent on the rights?</w:t>
      </w:r>
      <w:r w:rsidRPr="001C3B58">
        <w:t xml:space="preserve"> </w:t>
      </w:r>
      <w:r w:rsidRPr="00E51935">
        <w:rPr>
          <w:rStyle w:val="StyleUnderline"/>
        </w:rPr>
        <w:t>How can capitalism change to adapt while still exclude the vast majority of gay or queer people?</w:t>
      </w:r>
    </w:p>
    <w:p w14:paraId="28519D8D" w14:textId="77777777" w:rsidR="00CA2FD4" w:rsidRPr="001C3B58" w:rsidRDefault="00CA2FD4" w:rsidP="00CA2FD4">
      <w:r w:rsidRPr="001C3B58">
        <w:t xml:space="preserve">Sears: In terms of a new low for Pride in Toronto, this year </w:t>
      </w:r>
      <w:r w:rsidRPr="00B05E4C">
        <w:rPr>
          <w:rStyle w:val="StyleUnderline"/>
          <w:highlight w:val="cyan"/>
        </w:rPr>
        <w:t>the Executive Director for Pride Toronto</w:t>
      </w:r>
      <w:r w:rsidRPr="001C3B58">
        <w:t xml:space="preserve">, which is one of the three biggest in North America, </w:t>
      </w:r>
      <w:r w:rsidRPr="00B05E4C">
        <w:rPr>
          <w:rStyle w:val="StyleUnderline"/>
          <w:highlight w:val="cyan"/>
        </w:rPr>
        <w:t>opened the Toronto Stock Exchange</w:t>
      </w:r>
      <w:r w:rsidRPr="00E51935">
        <w:rPr>
          <w:rStyle w:val="StyleUnderline"/>
        </w:rPr>
        <w:t xml:space="preserve"> with all kinds of Pride signs, ringing the bell</w:t>
      </w:r>
      <w:r w:rsidRPr="001C3B58">
        <w:t>. It really was a sign of where things have come.</w:t>
      </w:r>
    </w:p>
    <w:p w14:paraId="5E15EDF5" w14:textId="77777777" w:rsidR="00CA2FD4" w:rsidRPr="001C3B58" w:rsidRDefault="00CA2FD4" w:rsidP="00CA2FD4">
      <w:r w:rsidRPr="001C3B58">
        <w:t xml:space="preserve">I was at a couple of the early Pride Marches in Toronto, and it was scary. It's hard to imagine now what it was like to feel that there's a good chance that you're going to get attacked, people throw things, you are being exposed to a lot of contempt and there's very few of you. It felt pretty daunting at the time. Anything except for a mass march did at the time. So to see the change from these scary little gatherings to this festival with streets lined across the Toronto community is shocking. In a way there's excitement </w:t>
      </w:r>
      <w:r w:rsidRPr="001C3B58">
        <w:lastRenderedPageBreak/>
        <w:t>with that: I do think that even though queer bashing continues, and we have to be clear that the violence hasn't gone away and that people are still afraid, there are changes that are important that need to be celebrated.</w:t>
      </w:r>
    </w:p>
    <w:p w14:paraId="0A56B1A4" w14:textId="77777777" w:rsidR="00CA2FD4" w:rsidRPr="00E51935" w:rsidRDefault="00CA2FD4" w:rsidP="00CA2FD4">
      <w:pPr>
        <w:rPr>
          <w:rStyle w:val="Emphasis"/>
        </w:rPr>
      </w:pPr>
      <w:r w:rsidRPr="001C3B58">
        <w:t xml:space="preserve">But the question needs to be asked at some point, why is it that we made gains at a time when in fact most movements seeking change were pushed backward? </w:t>
      </w:r>
      <w:r w:rsidRPr="00E51935">
        <w:rPr>
          <w:rStyle w:val="StyleUnderline"/>
        </w:rPr>
        <w:t>Affirmative action, abortion rights, and migrants were hugely under attack and being brutalized; unions are being attacked and workers are giving up all kinds of gains; general labor law is going backwards</w:t>
      </w:r>
      <w:r w:rsidRPr="001C3B58">
        <w:t xml:space="preserve">. Why is it that we've made advances? Some of it is because people fought, that does make a difference that people were defiant, and angry, and mobilized. </w:t>
      </w:r>
      <w:r w:rsidRPr="00E51935">
        <w:rPr>
          <w:rStyle w:val="StyleUnderline"/>
        </w:rPr>
        <w:t xml:space="preserve">But </w:t>
      </w:r>
      <w:r w:rsidRPr="00B05E4C">
        <w:rPr>
          <w:rStyle w:val="StyleUnderline"/>
          <w:highlight w:val="cyan"/>
        </w:rPr>
        <w:t>what we gained,</w:t>
      </w:r>
      <w:r w:rsidRPr="00E51935">
        <w:rPr>
          <w:rStyle w:val="StyleUnderline"/>
        </w:rPr>
        <w:t xml:space="preserve"> and it's only in retrospect that you see it, is </w:t>
      </w:r>
      <w:r w:rsidRPr="00E51935">
        <w:rPr>
          <w:rStyle w:val="Emphasis"/>
        </w:rPr>
        <w:t xml:space="preserve">largely what </w:t>
      </w:r>
      <w:r w:rsidRPr="00B05E4C">
        <w:rPr>
          <w:rStyle w:val="Emphasis"/>
          <w:highlight w:val="cyan"/>
        </w:rPr>
        <w:t>was most compatible with capitalism</w:t>
      </w:r>
      <w:r w:rsidRPr="00E51935">
        <w:rPr>
          <w:rStyle w:val="Emphasis"/>
        </w:rPr>
        <w:t>.</w:t>
      </w:r>
    </w:p>
    <w:p w14:paraId="3AE987B1" w14:textId="77777777" w:rsidR="00CA2FD4" w:rsidRPr="001C3B58" w:rsidRDefault="00CA2FD4" w:rsidP="00CA2FD4">
      <w:r w:rsidRPr="001C3B58">
        <w:t>Of all the things we were fighting for, there was the idea of generally opening up gender and sexuality in real ways, so that people would have realms of play, both in the engineering sense and in the creative unalienated activity sense. Instead what happened was that we won the rights that were most compatible: coupledom, where marriage is becoming officially monogamous, certain workplace benefits (which make a huge difference and should be fought for), but also this idea that we mark ourselves by the consumption of very specific commodities. You see that in terms of clothing and hairstyles, going to certain places. That cuts out people with low-income; they can't be visibly queer. Often people of color are excluded because the character of that commercialization has whiteness built into it, often in fairly clear ways. It seems like we've won a lot, and then you realize that what we've won is the relatively easy stuff that fits with this system. In fact, it risks dividing ourselves much more and potentially limits what we can gain.</w:t>
      </w:r>
    </w:p>
    <w:p w14:paraId="2C076419" w14:textId="77777777" w:rsidR="00CA2FD4" w:rsidRPr="001C3B58" w:rsidRDefault="00CA2FD4" w:rsidP="00CA2FD4">
      <w:r w:rsidRPr="001C3B58">
        <w:t>TWE: Chelsea Manning (at the time referred to as Bradley) was going to be one of the honorary grand marshals at the Pride Parade in San Francisco this year; then they decided to cut Manning from the line-up. I thought that was interesting to show how nervous people are about the Pride Parade's receptions, and the unwillingness to engage with other controversial issues that connect with gay and queer issues, such as military resisters or antiwar movements—keeping those as separate things from “gay rights.”</w:t>
      </w:r>
    </w:p>
    <w:p w14:paraId="3297E1E8" w14:textId="77777777" w:rsidR="00CA2FD4" w:rsidRPr="001C3B58" w:rsidRDefault="00CA2FD4" w:rsidP="00CA2FD4">
      <w:r w:rsidRPr="001C3B58">
        <w:t>Sears: Earlier you referred to alliance building. You can build radical alliances for change with other people who are facing deep exclusion and oppression, or you can try to build alliances with essentially elements of the mainstream ruling order, with Democratic or Republican politicians, to try and become an insider. That's a different kind of alliance-building than the kind we were referring to before, but it's unfortunately what the main body of the movement has gone for, insofar as the term movement can even apply. That means you don't want to do anything that would offend corporate bosses, mayors, Democratic politicians, and so on. You end up pushing out anything that's controversial.</w:t>
      </w:r>
    </w:p>
    <w:p w14:paraId="07C25E6C" w14:textId="77777777" w:rsidR="00CA2FD4" w:rsidRPr="001C3B58" w:rsidRDefault="00CA2FD4" w:rsidP="00CA2FD4">
      <w:r w:rsidRPr="001C3B58">
        <w:t xml:space="preserve">To their credit, Toronto Pride hasn't pushed out Queers Against Israeli Apartheid (QAIA) despite the fact that the City Council has threatened to defund Pride if QAIA, opposed to Israeli pink-washing, marches on </w:t>
      </w:r>
      <w:proofErr w:type="gramStart"/>
      <w:r w:rsidRPr="001C3B58">
        <w:t>Pride day</w:t>
      </w:r>
      <w:proofErr w:type="gramEnd"/>
      <w:r w:rsidRPr="001C3B58">
        <w:t>. They've marched each time, and Pride has stuck with their right to march and City Hall has backed off. Occasionally some guts are still shown, but overall it's all about showing yourself off to those who you want to see you as allies, who are sadly the most powerful and that means massive compromise.</w:t>
      </w:r>
    </w:p>
    <w:p w14:paraId="46AD003E" w14:textId="77777777" w:rsidR="00CA2FD4" w:rsidRPr="001C3B58" w:rsidRDefault="00CA2FD4" w:rsidP="00CA2FD4">
      <w:r w:rsidRPr="001C3B58">
        <w:t xml:space="preserve">TWE: Here in the States, there's been a lot of gearing up around marriage equality and getting laws passed state-by-state. I've been to a lot of meetings, like Occupy last year, where people were having a </w:t>
      </w:r>
      <w:r w:rsidRPr="001C3B58">
        <w:lastRenderedPageBreak/>
        <w:t>lot of discussions about marriage equality. The issue that always came up was healthcare, and I would go and talk about the need for healthcare for everyone (</w:t>
      </w:r>
      <w:proofErr w:type="gramStart"/>
      <w:r w:rsidRPr="001C3B58">
        <w:t>single-payer</w:t>
      </w:r>
      <w:proofErr w:type="gramEnd"/>
      <w:r w:rsidRPr="001C3B58">
        <w:t>), so I really appreciate you pointing out that instead we're winning rights to coupledom. The issue I saw coming out of the AIDS movement was the fight for healthcare and not just for marriage.</w:t>
      </w:r>
    </w:p>
    <w:p w14:paraId="75EF2E66" w14:textId="77777777" w:rsidR="00CA2FD4" w:rsidRPr="001C3B58" w:rsidRDefault="00CA2FD4" w:rsidP="00CA2FD4">
      <w:r w:rsidRPr="001C3B58">
        <w:t>Sears: I agree completely. Personally, I believe we should always oppose legal discrimination; therefore I support marriage rights only because it ends the heterosexual monopoly. The other side of it is the cost of focusing explicitly on marriage rights. If it's only about workplace benefits for a limited portion of the population, there are a lot of queers, or just couples, who don't benefit from that because they're working in situations where they don't have benefits. That's true of a lot of the workforce now.</w:t>
      </w:r>
    </w:p>
    <w:p w14:paraId="73D40420" w14:textId="77777777" w:rsidR="00CA2FD4" w:rsidRPr="001C3B58" w:rsidRDefault="00CA2FD4" w:rsidP="00CA2FD4">
      <w:r w:rsidRPr="001C3B58">
        <w:t>Remember that we are not fighting for couple rights, but universal rights ultimately, rights that should apply to anybody. We're a little bit closer to that in Canada than in the United States because of single-payer health care. Part of what's remarkable in the differences between the two countries is that it was easier for unions in Canada to win same-sex workplace benefits for unmarried gay couple simply because the cost of healthcare in the U.S. means that employers hate adding to the family.</w:t>
      </w:r>
    </w:p>
    <w:p w14:paraId="27AF303E" w14:textId="77777777" w:rsidR="00CA2FD4" w:rsidRPr="001C3B58" w:rsidRDefault="00CA2FD4" w:rsidP="00CA2FD4">
      <w:r w:rsidRPr="001C3B58">
        <w:t>The basic thing is that it's about healthcare, it's not about couples, but it's also about sexual freedom! That means different things to different people. That may mean couples, that may mean having sex with a lot of people; different people have different preferences and needs. If we are talking about sexual liberation, we're talking about the idea that as long as everyone is consenting, people should have the right to do those things. In general, there's shame that exists in this society about sexuality, where people can't even talk to their partners about what they want to do or what they don't want to do. Images of sexuality are everywhere, every billboard, every car ad, and yet in reality people are incredibly silenced about their sexualities, about what they want and need. There's some locker-room bravado that some men have, but that's not really sexuality, it's bragging about conquest.</w:t>
      </w:r>
    </w:p>
    <w:p w14:paraId="06DA94AA" w14:textId="77777777" w:rsidR="00CA2FD4" w:rsidRPr="001C3B58" w:rsidRDefault="00CA2FD4" w:rsidP="00CA2FD4">
      <w:r w:rsidRPr="001C3B58">
        <w:t>We've made some gains, but we haven't really achieved some of the most basic things around sexual openness, non-stigma, and choices.</w:t>
      </w:r>
    </w:p>
    <w:p w14:paraId="0A8604F1" w14:textId="77777777" w:rsidR="00CA2FD4" w:rsidRPr="001C3B58" w:rsidRDefault="00CA2FD4" w:rsidP="00CA2FD4">
      <w:r w:rsidRPr="001C3B58">
        <w:t>AS: One of the reasons we wanted to do this interview is that we wanted to push-back against some of the guiding wisdom in the socialist movement, which seems very hesitant about queer politics. Now people are against a lot of concepts that came through queer theory: the word queer, notions of privilege, and a lot of the more challenging concepts that are not as clearly delineated in Marxist theory. It seems like there is a kind of tension about sexuality with Marxists, but it's something I hope will change. Maybe you could comment on that, and what your experience has been in this area.</w:t>
      </w:r>
    </w:p>
    <w:p w14:paraId="52785A75" w14:textId="77777777" w:rsidR="00CA2FD4" w:rsidRPr="001C3B58" w:rsidRDefault="00CA2FD4" w:rsidP="00CA2FD4">
      <w:r w:rsidRPr="001C3B58">
        <w:t xml:space="preserve">Sears: I recently was reading a book by Sheila Rowbotham about “utopian socialists.” </w:t>
      </w:r>
      <w:r w:rsidRPr="00E51935">
        <w:rPr>
          <w:rStyle w:val="StyleUnderline"/>
        </w:rPr>
        <w:t>They were people in the 1800's who considered themselves socialists and had great aspirations for what a better world would be like. It's clear that many of them, especially women but also some men, were thinking about sexual politics as part of what we would now call the liberation struggle</w:t>
      </w:r>
      <w:r w:rsidRPr="001C3B58">
        <w:t>. Some of them were thinking explicitly around same-sex practices, but a lot of them were thinking about what real sexual freedom would mean.</w:t>
      </w:r>
    </w:p>
    <w:p w14:paraId="6E330A3A" w14:textId="77777777" w:rsidR="00CA2FD4" w:rsidRPr="001C3B58" w:rsidRDefault="00CA2FD4" w:rsidP="00CA2FD4">
      <w:r w:rsidRPr="001C3B58">
        <w:t xml:space="preserve">That strain of utopian socialism gradually got pushed out through the twentieth century by Marxism within the socialist movement. Even though there were some places where Marxism and sexual liberation found new meeting places, overall there was a lot of interpretation of Marxism in terms of </w:t>
      </w:r>
      <w:r w:rsidRPr="001C3B58">
        <w:lastRenderedPageBreak/>
        <w:t>economic categories: class, the workplace. You'll find a lot of Marxists to this day who talk obsessively about the power that workers have at the point of production, meaning in the workplace -- it's true that is an important source of power and I'm not trying to deny the power of a general strike. But if our politics only focus on the workplace, it's a place where sexuality is largely excluded.</w:t>
      </w:r>
    </w:p>
    <w:p w14:paraId="371C371A" w14:textId="77777777" w:rsidR="00CA2FD4" w:rsidRPr="001C3B58" w:rsidRDefault="00CA2FD4" w:rsidP="00CA2FD4">
      <w:r w:rsidRPr="001C3B58">
        <w:t xml:space="preserve">At the very best, </w:t>
      </w:r>
      <w:r w:rsidRPr="00E51935">
        <w:rPr>
          <w:rStyle w:val="StyleUnderline"/>
        </w:rPr>
        <w:t>the better end of Marxism has tended to adopt and work out the best ideas liberals have about sexual freedom.</w:t>
      </w:r>
      <w:r w:rsidRPr="001C3B58">
        <w:t xml:space="preserve"> Through the twentieth century, certainly in my period as a socialist and queer activist, my view looking back on the record of a socialist-queer movement was that it was largely picking up the best knowledge of the liberal-left of the existing movement and putting out a liberal political practice. I think one of the things that we've learned from the queer movement is that that's not good enough. There are all kinds of people who are left out of that. We need to be on the leading edge of those who are asking the tough questions about who's left out and why, and what do we do about that? How does “gay” work with patterns of racialization—it's not an accident that white folks tend to come out more, it actually has to do with the whole definition of who counts as gay or lesbian and how that works culturally, racially.</w:t>
      </w:r>
    </w:p>
    <w:p w14:paraId="507AA6CD" w14:textId="77777777" w:rsidR="00CA2FD4" w:rsidRPr="001C3B58" w:rsidRDefault="00CA2FD4" w:rsidP="00CA2FD4">
      <w:r w:rsidRPr="00E51935">
        <w:rPr>
          <w:rStyle w:val="StyleUnderline"/>
        </w:rPr>
        <w:t>Marxism, or socialism in its broad sense, provides tools for thinking about all this. If the separation of work and home is part of the way “gay” begins to exist as a category, what does it tell us about this category? There are all kinds of questions we can look into, like, “Why is the workplace so gender-normative?”</w:t>
      </w:r>
      <w:r w:rsidRPr="001C3B58">
        <w:t xml:space="preserve"> “Why do particular kinds of workplaces run around a very explicit kind of masculinity?” It's not simply that “those guys are like that” -- so what are the dynamics of the workplace that operate to create gendered behavior in certain ways and then police it?</w:t>
      </w:r>
    </w:p>
    <w:p w14:paraId="0C5DF5D2" w14:textId="77777777" w:rsidR="00CA2FD4" w:rsidRPr="00E51935" w:rsidRDefault="00CA2FD4" w:rsidP="00CA2FD4">
      <w:pPr>
        <w:rPr>
          <w:rStyle w:val="StyleUnderline"/>
        </w:rPr>
      </w:pPr>
      <w:r w:rsidRPr="001C3B58">
        <w:t xml:space="preserve">If we're talking about liberation, how do we begin to address that part of sexual freedom that is having a place to have sex? That means we should be deeply concerned about homelessness. We should also be concerned about young people who often have no space as they're becoming sexually active and end up having their sexuality in the cracks. </w:t>
      </w:r>
      <w:r w:rsidRPr="00E51935">
        <w:rPr>
          <w:rStyle w:val="StyleUnderline"/>
        </w:rPr>
        <w:t>As long as we, as socialists, don't think that our tools are exclusive, as long as we're engaging with queer theories, with anti-racist theories, with feminist theories, there's a lot we can do.</w:t>
      </w:r>
    </w:p>
    <w:p w14:paraId="0BAC299F" w14:textId="77777777" w:rsidR="00CA2FD4" w:rsidRPr="001C3B58" w:rsidRDefault="00CA2FD4" w:rsidP="00CA2FD4">
      <w:r w:rsidRPr="001C3B58">
        <w:t>This gets to what real freedom looks like. Marx's ideas about alienation and un-alienation, the idea that humans thrive by making our mark on the world, are tools that can be helpful in offering a vision of gender and sexual liberation that begins to ask questions about why the gender system persists, why sexuality occurs only in the cracks; what is it about work that is a rejection of hedonism, work as duty, the squeezing out of the joyful aspects of life. That means challenging the kind of socialism that's often there in organizations: “All work and no play makes socialism a dull boy.” A lot of the focus on the workplace and the economy, as if capitalism exists simply as a set of economic relations and not also as a set of cultural and interpersonal relations, that kind of socialism is heading towards a dead-end. Part of the revitalization, building the next-New Left, will be restoring the excitement: what would revolution really bring about?</w:t>
      </w:r>
    </w:p>
    <w:p w14:paraId="66C5724E" w14:textId="77777777" w:rsidR="00CA2FD4" w:rsidRPr="001C3B58" w:rsidRDefault="00CA2FD4" w:rsidP="00CA2FD4">
      <w:r w:rsidRPr="001C3B58">
        <w:t>TWE: How do you see socialism and queer activism partnering up, and where can those be providing strengths for each other so that we can start to move forward?</w:t>
      </w:r>
    </w:p>
    <w:p w14:paraId="3FBF075B" w14:textId="77777777" w:rsidR="00CA2FD4" w:rsidRPr="00E51935" w:rsidRDefault="00CA2FD4" w:rsidP="00CA2FD4">
      <w:pPr>
        <w:rPr>
          <w:rStyle w:val="Emphasis"/>
        </w:rPr>
      </w:pPr>
      <w:r w:rsidRPr="001C3B58">
        <w:t xml:space="preserve">Sears: The more that I've thought about this, the more I've come to believe that the best socialist thinking in all areas is hybrid thinking. </w:t>
      </w:r>
      <w:r w:rsidRPr="00E51935">
        <w:rPr>
          <w:rStyle w:val="StyleUnderline"/>
        </w:rPr>
        <w:t xml:space="preserve">It's not purely “socialist,” but involves deep engagement with the theories, thoughts, and actions of those involved in struggles and how the world appears to them. </w:t>
      </w:r>
      <w:r w:rsidRPr="00E51935">
        <w:rPr>
          <w:rStyle w:val="StyleUnderline"/>
        </w:rPr>
        <w:lastRenderedPageBreak/>
        <w:t>“</w:t>
      </w:r>
      <w:r w:rsidRPr="00B05E4C">
        <w:rPr>
          <w:rStyle w:val="Emphasis"/>
          <w:highlight w:val="cyan"/>
        </w:rPr>
        <w:t>Queering” socialism offers opportunities</w:t>
      </w:r>
      <w:r w:rsidRPr="00E51935">
        <w:rPr>
          <w:rStyle w:val="Emphasis"/>
        </w:rPr>
        <w:t xml:space="preserve">, not only </w:t>
      </w:r>
      <w:r w:rsidRPr="00B05E4C">
        <w:rPr>
          <w:rStyle w:val="Emphasis"/>
          <w:highlight w:val="cyan"/>
        </w:rPr>
        <w:t>in the realm of gender and sexual liberation</w:t>
      </w:r>
      <w:r w:rsidRPr="00E51935">
        <w:rPr>
          <w:rStyle w:val="Emphasis"/>
        </w:rPr>
        <w:t>, but also in terms of approaches to work and all areas of life.</w:t>
      </w:r>
    </w:p>
    <w:p w14:paraId="1E8A12EA" w14:textId="77777777" w:rsidR="00CA2FD4" w:rsidRPr="001C3B58" w:rsidRDefault="00CA2FD4" w:rsidP="00CA2FD4">
      <w:r w:rsidRPr="00E51935">
        <w:rPr>
          <w:rStyle w:val="StyleUnderline"/>
        </w:rPr>
        <w:t xml:space="preserve">In queer theory right now, there's a lot of talk about queers as transgressors: we act up against the dominant set of sexual relations, which is non-queer. But permanent transgression is kind of unsatisfying, and </w:t>
      </w:r>
      <w:r w:rsidRPr="00B05E4C">
        <w:rPr>
          <w:rStyle w:val="Emphasis"/>
          <w:highlight w:val="cyan"/>
        </w:rPr>
        <w:t>socialism can help us move from transgression to transformation</w:t>
      </w:r>
      <w:r w:rsidRPr="001C3B58">
        <w:t xml:space="preserve">. </w:t>
      </w:r>
      <w:r w:rsidRPr="00E51935">
        <w:rPr>
          <w:rStyle w:val="StyleUnderline"/>
        </w:rPr>
        <w:t>The goal is to change the whole set of relations to a new realm of freedom, and then we wouldn't even know what queer would look like anymore.</w:t>
      </w:r>
    </w:p>
    <w:p w14:paraId="32046138" w14:textId="77777777" w:rsidR="00CA2FD4" w:rsidRPr="001C3B58" w:rsidRDefault="00CA2FD4" w:rsidP="00CA2FD4">
      <w:r w:rsidRPr="001C3B58">
        <w:t>Together, queers, socialists and anti-racists can begin to ask questions about how it is that the idea of “gay” is now being used globally as part of a western imperialist power strategy. How did that happen? What is it about “gay” that is exclusionary? How is it that all kinds of other same-sex practices in the world don't count, or are seen as a lesser-form, a not-yet-out form of sexuality, and a particular kind of self-proclaimed gay and lesbianness that has tended to occur among certain layers of disproportionately white folks in Europe and North America. Socialism provides some of the tools, but not all of them.</w:t>
      </w:r>
    </w:p>
    <w:p w14:paraId="6D125C63" w14:textId="77777777" w:rsidR="00CA2FD4" w:rsidRPr="00E51935" w:rsidRDefault="00CA2FD4" w:rsidP="00CA2FD4">
      <w:pPr>
        <w:rPr>
          <w:rStyle w:val="StyleUnderline"/>
        </w:rPr>
      </w:pPr>
      <w:r w:rsidRPr="00E51935">
        <w:rPr>
          <w:rStyle w:val="StyleUnderline"/>
        </w:rPr>
        <w:t>What about this joyous, challenging, gutsy liberation movement</w:t>
      </w:r>
      <w:r w:rsidRPr="001C3B58">
        <w:t xml:space="preserve">, that when I first came into politics was just fun: dirty, nasty, celebratory, fun. </w:t>
      </w:r>
      <w:r w:rsidRPr="00E51935">
        <w:rPr>
          <w:rStyle w:val="StyleUnderline"/>
        </w:rPr>
        <w:t>How do we bring the ethos of that kind of movement into socialism? If we can do that, we'll have a way more potent set of tools, because it won't just be about the dull duty, and not about disapproving of everyone else and their crimes and political deviations</w:t>
      </w:r>
      <w:r w:rsidRPr="001C3B58">
        <w:t xml:space="preserve">, but talking about where we're heading and the incredible celebration of human potential: what we could be, the way we could be living, the stuff you see in every human being that gets crushed out of them. </w:t>
      </w:r>
      <w:r w:rsidRPr="00E51935">
        <w:rPr>
          <w:rStyle w:val="StyleUnderline"/>
        </w:rPr>
        <w:t>When you get together the queer, the socialist, the anti-racist, then you start to point to what it all could begin to look like.</w:t>
      </w:r>
    </w:p>
    <w:p w14:paraId="746F20E5" w14:textId="6AF0C8BF" w:rsidR="00CA2FD4" w:rsidRDefault="00CA2FD4" w:rsidP="00CA2FD4">
      <w:pPr>
        <w:pStyle w:val="Heading3"/>
      </w:pPr>
      <w:r>
        <w:lastRenderedPageBreak/>
        <w:t>Link</w:t>
      </w:r>
    </w:p>
    <w:p w14:paraId="664DF6C9" w14:textId="77777777" w:rsidR="00CA2FD4" w:rsidRDefault="00CA2FD4" w:rsidP="00CA2FD4">
      <w:pPr>
        <w:pStyle w:val="Heading4"/>
      </w:pPr>
      <w:r>
        <w:t>“Consensual sex work” is an oxymoron---money is a coercive force which renders consent impossible---it’s not one dimensional</w:t>
      </w:r>
    </w:p>
    <w:p w14:paraId="58017820" w14:textId="77777777" w:rsidR="00CA2FD4" w:rsidRPr="001B77D1" w:rsidRDefault="00CA2FD4" w:rsidP="00CA2FD4">
      <w:r w:rsidRPr="0089302F">
        <w:rPr>
          <w:b/>
          <w:bCs/>
          <w:sz w:val="26"/>
        </w:rPr>
        <w:t xml:space="preserve">Moran and Farley </w:t>
      </w:r>
      <w:proofErr w:type="gramStart"/>
      <w:r w:rsidRPr="0089302F">
        <w:rPr>
          <w:b/>
          <w:bCs/>
          <w:sz w:val="26"/>
        </w:rPr>
        <w:t>19</w:t>
      </w:r>
      <w:r>
        <w:t xml:space="preserve"> ,</w:t>
      </w:r>
      <w:proofErr w:type="gramEnd"/>
      <w:r>
        <w:t xml:space="preserve"> Journalism degree from Dublin City University, founding member of SPACE international. PhD in Counseling Psychology from the University of Iowa. (Rachel and Melissa, 2/5/2019, “Consent, Coercion, and Culpability: Is Prostitution Stigmatized Work or an Exploitive and Violent Practice Rooted in Sex, Race, and Class Inequality?” </w:t>
      </w:r>
      <w:r>
        <w:rPr>
          <w:i/>
          <w:iCs/>
        </w:rPr>
        <w:t>Archives of Sexual Behavior</w:t>
      </w:r>
      <w:r>
        <w:t>,</w:t>
      </w:r>
      <w:r w:rsidRPr="001B77D1">
        <w:t xml:space="preserve"> </w:t>
      </w:r>
      <w:hyperlink r:id="rId14" w:history="1">
        <w:r w:rsidRPr="00E70F48">
          <w:rPr>
            <w:rStyle w:val="Hyperlink"/>
          </w:rPr>
          <w:t>https://doi.org/10.1007/s10508-018-1371-8</w:t>
        </w:r>
      </w:hyperlink>
      <w:r>
        <w:t xml:space="preserve"> Date Accessed: 4/8/2022)</w:t>
      </w:r>
    </w:p>
    <w:p w14:paraId="4B6A4E2C" w14:textId="77777777" w:rsidR="00CA2FD4" w:rsidRDefault="00CA2FD4" w:rsidP="00CA2FD4"/>
    <w:p w14:paraId="4845D310" w14:textId="77777777" w:rsidR="00CA2FD4" w:rsidRPr="001B77D1" w:rsidRDefault="00CA2FD4" w:rsidP="00CA2FD4">
      <w:r w:rsidRPr="001B77D1">
        <w:t xml:space="preserve">Coercion Ne’Cole Moore, a member of SPACE International5 noted: Something to </w:t>
      </w:r>
      <w:proofErr w:type="gramStart"/>
      <w:r w:rsidRPr="001B77D1">
        <w:t>consider:</w:t>
      </w:r>
      <w:proofErr w:type="gramEnd"/>
      <w:r w:rsidRPr="001B77D1">
        <w:t xml:space="preserve"> most of us who have been in the “Life” have experienced early sexual assault, have come from dysfunctional family systems, were in the system, i.e., foster care and juvenile justice. Had inadequate support and supervision, and exposed to violence. People don’t have to be chained up to be trapped in prostitution. Fraud, force, and coercion. Because pimps use various tactics to control a woman or child (Moore, 2016). </w:t>
      </w:r>
      <w:r w:rsidRPr="0089302F">
        <w:rPr>
          <w:rStyle w:val="Emphasis"/>
          <w:highlight w:val="cyan"/>
        </w:rPr>
        <w:t>Prostituted sex is coerced sex by its nature</w:t>
      </w:r>
      <w:r w:rsidRPr="001B77D1">
        <w:t xml:space="preserve">. </w:t>
      </w:r>
      <w:r w:rsidRPr="001B77D1">
        <w:rPr>
          <w:rStyle w:val="StyleUnderline"/>
        </w:rPr>
        <w:t xml:space="preserve">The </w:t>
      </w:r>
      <w:r w:rsidRPr="0089302F">
        <w:rPr>
          <w:rStyle w:val="StyleUnderline"/>
          <w:highlight w:val="cyan"/>
        </w:rPr>
        <w:t>cash is the coercive force</w:t>
      </w:r>
      <w:r w:rsidRPr="001B77D1">
        <w:t xml:space="preserve">. </w:t>
      </w:r>
      <w:r w:rsidRPr="001B77D1">
        <w:rPr>
          <w:rStyle w:val="StyleUnderline"/>
        </w:rPr>
        <w:t>If we think about the scenario of a loaded gun pointed at somebody</w:t>
      </w:r>
      <w:r w:rsidRPr="001B77D1">
        <w:t xml:space="preserve">, </w:t>
      </w:r>
      <w:r w:rsidRPr="001B77D1">
        <w:rPr>
          <w:rStyle w:val="StyleUnderline"/>
        </w:rPr>
        <w:t>we</w:t>
      </w:r>
      <w:r w:rsidRPr="001B77D1">
        <w:t xml:space="preserve"> will </w:t>
      </w:r>
      <w:r w:rsidRPr="001B77D1">
        <w:rPr>
          <w:rStyle w:val="StyleUnderline"/>
        </w:rPr>
        <w:t>have no problem identifying that gun as an instrument of coercion</w:t>
      </w:r>
      <w:r w:rsidRPr="001B77D1">
        <w:t xml:space="preserve">. </w:t>
      </w:r>
      <w:r w:rsidRPr="0089302F">
        <w:rPr>
          <w:rStyle w:val="StyleUnderline"/>
          <w:highlight w:val="cyan"/>
        </w:rPr>
        <w:t>Because of the capitalist structure of our world</w:t>
      </w:r>
      <w:r w:rsidRPr="001B77D1">
        <w:t xml:space="preserve">, </w:t>
      </w:r>
      <w:r w:rsidRPr="001B77D1">
        <w:rPr>
          <w:rStyle w:val="StyleUnderline"/>
        </w:rPr>
        <w:t>which surrounds us with</w:t>
      </w:r>
      <w:r w:rsidRPr="001B77D1">
        <w:t xml:space="preserve"> the reality of </w:t>
      </w:r>
      <w:r w:rsidRPr="001B77D1">
        <w:rPr>
          <w:rStyle w:val="StyleUnderline"/>
        </w:rPr>
        <w:t>money in everything we see, do, and experience</w:t>
      </w:r>
      <w:r w:rsidRPr="001B77D1">
        <w:t xml:space="preserve">, </w:t>
      </w:r>
      <w:r w:rsidRPr="0089302F">
        <w:rPr>
          <w:rStyle w:val="StyleUnderline"/>
          <w:highlight w:val="cyan"/>
        </w:rPr>
        <w:t>we have</w:t>
      </w:r>
      <w:r w:rsidRPr="001B77D1">
        <w:t xml:space="preserve"> a great deal more </w:t>
      </w:r>
      <w:r w:rsidRPr="0089302F">
        <w:rPr>
          <w:rStyle w:val="StyleUnderline"/>
          <w:highlight w:val="cyan"/>
        </w:rPr>
        <w:t>trouble</w:t>
      </w:r>
      <w:r w:rsidRPr="0089302F">
        <w:rPr>
          <w:highlight w:val="cyan"/>
        </w:rPr>
        <w:t xml:space="preserve"> </w:t>
      </w:r>
      <w:r w:rsidRPr="0089302F">
        <w:rPr>
          <w:rStyle w:val="StyleUnderline"/>
          <w:highlight w:val="cyan"/>
        </w:rPr>
        <w:t>identifying cash as a coercive force</w:t>
      </w:r>
      <w:r w:rsidRPr="001B77D1">
        <w:t xml:space="preserve">, </w:t>
      </w:r>
      <w:r w:rsidRPr="0089302F">
        <w:rPr>
          <w:rStyle w:val="Emphasis"/>
          <w:highlight w:val="cyan"/>
        </w:rPr>
        <w:t>but that is exactly what cash is</w:t>
      </w:r>
      <w:r w:rsidRPr="0089302F">
        <w:rPr>
          <w:highlight w:val="cyan"/>
        </w:rPr>
        <w:t>.</w:t>
      </w:r>
      <w:r w:rsidRPr="001B77D1">
        <w:t xml:space="preserve"> This is not an indictment of capitalism necessarily; there is a very great deal of diference between coercing someone to make a sandwich and coercing them to bend over and tolerate unwanted sex. Unwanted sex in every other conceivable scenario is identifed as sexually abusive. </w:t>
      </w:r>
      <w:r w:rsidRPr="001B77D1">
        <w:rPr>
          <w:rStyle w:val="StyleUnderline"/>
        </w:rPr>
        <w:t>It is only in prostitution that the abusive nature of the sex is denied, and it is denied because the coercion itself is not identifed</w:t>
      </w:r>
      <w:r w:rsidRPr="001B77D1">
        <w:t xml:space="preserve">. </w:t>
      </w:r>
      <w:r w:rsidRPr="0089302F">
        <w:rPr>
          <w:rStyle w:val="StyleUnderline"/>
          <w:highlight w:val="cyan"/>
        </w:rPr>
        <w:t>Prostitution will never be recognized as sexual</w:t>
      </w:r>
      <w:r w:rsidRPr="001B77D1">
        <w:rPr>
          <w:rStyle w:val="StyleUnderline"/>
        </w:rPr>
        <w:t xml:space="preserve"> </w:t>
      </w:r>
      <w:r w:rsidRPr="0089302F">
        <w:rPr>
          <w:rStyle w:val="StyleUnderline"/>
          <w:highlight w:val="cyan"/>
        </w:rPr>
        <w:t>abuse until the cash</w:t>
      </w:r>
      <w:r w:rsidRPr="0089302F">
        <w:rPr>
          <w:highlight w:val="cyan"/>
        </w:rPr>
        <w:t xml:space="preserve"> </w:t>
      </w:r>
      <w:r w:rsidRPr="0089302F">
        <w:rPr>
          <w:rStyle w:val="StyleUnderline"/>
          <w:highlight w:val="cyan"/>
        </w:rPr>
        <w:t>transaction integral to it is identifed as coercive by its nature</w:t>
      </w:r>
      <w:r w:rsidRPr="001B77D1">
        <w:t xml:space="preserve">. Further to this, we must look behind the cash at the willful intention of the person using it as a means of coercion, because coercion is a chain that starts with human intention. In prostitution, </w:t>
      </w:r>
      <w:r w:rsidRPr="0089302F">
        <w:rPr>
          <w:rStyle w:val="StyleUnderline"/>
          <w:highlight w:val="cyan"/>
        </w:rPr>
        <w:t>men are</w:t>
      </w:r>
      <w:r w:rsidRPr="001B77D1">
        <w:t xml:space="preserve"> well </w:t>
      </w:r>
      <w:r w:rsidRPr="0089302F">
        <w:rPr>
          <w:rStyle w:val="StyleUnderline"/>
          <w:highlight w:val="cyan"/>
        </w:rPr>
        <w:t>aware</w:t>
      </w:r>
      <w:r w:rsidRPr="001B77D1">
        <w:rPr>
          <w:rStyle w:val="StyleUnderline"/>
        </w:rPr>
        <w:t xml:space="preserve"> that </w:t>
      </w:r>
      <w:r w:rsidRPr="0089302F">
        <w:rPr>
          <w:rStyle w:val="StyleUnderline"/>
          <w:highlight w:val="cyan"/>
        </w:rPr>
        <w:t>the sex involved is unwanted</w:t>
      </w:r>
      <w:r w:rsidRPr="001B77D1">
        <w:t xml:space="preserve">, </w:t>
      </w:r>
      <w:r w:rsidRPr="001B77D1">
        <w:rPr>
          <w:rStyle w:val="StyleUnderline"/>
        </w:rPr>
        <w:t xml:space="preserve">that </w:t>
      </w:r>
      <w:r w:rsidRPr="0089302F">
        <w:rPr>
          <w:rStyle w:val="StyleUnderline"/>
          <w:highlight w:val="cyan"/>
        </w:rPr>
        <w:t>it must be coerced with cash before the woman will capitulate to it.</w:t>
      </w:r>
      <w:r w:rsidRPr="001B77D1">
        <w:t xml:space="preserve"> </w:t>
      </w:r>
      <w:r w:rsidRPr="001B77D1">
        <w:rPr>
          <w:rStyle w:val="StyleUnderline"/>
        </w:rPr>
        <w:t>The physical act of handing over cash is evidence in itself of the understanding that the sexual situation wouldn’t otherwise happen</w:t>
      </w:r>
      <w:r w:rsidRPr="001B77D1">
        <w:t xml:space="preserve">; it is evidence of the intentional nature of the coercion. The </w:t>
      </w:r>
      <w:r w:rsidRPr="0089302F">
        <w:rPr>
          <w:rStyle w:val="StyleUnderline"/>
          <w:highlight w:val="cyan"/>
        </w:rPr>
        <w:t>coercion is designed to create capitulation</w:t>
      </w:r>
      <w:r w:rsidRPr="001B77D1">
        <w:t xml:space="preserve">. When we bring any form of force to bear in order to create sexual capitulation, that </w:t>
      </w:r>
      <w:r w:rsidRPr="0089302F">
        <w:rPr>
          <w:rStyle w:val="StyleUnderline"/>
          <w:highlight w:val="cyan"/>
        </w:rPr>
        <w:t>capitulation is not to be confused with sexual consent</w:t>
      </w:r>
      <w:r w:rsidRPr="001B77D1">
        <w:t xml:space="preserve">. The “consent” here is not to have sex, but to tolerate it. This reality removes prostituted sex from the realm of sex that could even be considered consensual, because </w:t>
      </w:r>
      <w:r w:rsidRPr="0089302F">
        <w:rPr>
          <w:rStyle w:val="Emphasis"/>
          <w:highlight w:val="cyan"/>
        </w:rPr>
        <w:t>coercion itself renders sexual consent impossible</w:t>
      </w:r>
      <w:r w:rsidRPr="0089302F">
        <w:rPr>
          <w:highlight w:val="cyan"/>
        </w:rPr>
        <w:t>.</w:t>
      </w:r>
    </w:p>
    <w:p w14:paraId="39BEE7ED" w14:textId="77777777" w:rsidR="00CA2FD4" w:rsidRPr="00A93441" w:rsidRDefault="00CA2FD4" w:rsidP="00CA2FD4"/>
    <w:p w14:paraId="6BD44424" w14:textId="77777777" w:rsidR="00CA2FD4" w:rsidRPr="00C57C4E" w:rsidRDefault="00CA2FD4" w:rsidP="00CA2FD4">
      <w:pPr>
        <w:pStyle w:val="Heading4"/>
      </w:pPr>
      <w:r w:rsidRPr="00C57C4E">
        <w:t xml:space="preserve">Our history of indigenous sex workers </w:t>
      </w:r>
      <w:r w:rsidRPr="00C57C4E">
        <w:rPr>
          <w:u w:val="single"/>
        </w:rPr>
        <w:t>isn’t essentialist</w:t>
      </w:r>
      <w:r w:rsidRPr="00C57C4E">
        <w:t>—affirmation of “consent” and “agency” are the EXCEPTION, NOT THE RULE—emphasizing the exploitative history of Native women despite other complexities is key to avoid erasing these legacies</w:t>
      </w:r>
    </w:p>
    <w:p w14:paraId="4946F923" w14:textId="77777777" w:rsidR="00CA2FD4" w:rsidRPr="00C57C4E" w:rsidRDefault="00CA2FD4" w:rsidP="00CA2FD4">
      <w:r w:rsidRPr="00C57C4E">
        <w:rPr>
          <w:rStyle w:val="Style13ptBold"/>
        </w:rPr>
        <w:t>Deer 10</w:t>
      </w:r>
      <w:r w:rsidRPr="00C57C4E">
        <w:t xml:space="preserve"> </w:t>
      </w:r>
      <w:r w:rsidRPr="00C57C4E">
        <w:rPr>
          <w:szCs w:val="16"/>
        </w:rPr>
        <w:t>– Assistant Professor of Law, William Mitchell College of Law (Sarah, “Relocation Revisited: Sex Trafficking of Native Women in the United States,” 36 Wm. Mitchell L. Rev. 621, accessed 12-26-14 //Bosley)</w:t>
      </w:r>
    </w:p>
    <w:p w14:paraId="42D08875" w14:textId="77777777" w:rsidR="00CA2FD4" w:rsidRPr="00C57C4E" w:rsidRDefault="00CA2FD4" w:rsidP="00CA2FD4">
      <w:pPr>
        <w:rPr>
          <w:sz w:val="12"/>
        </w:rPr>
      </w:pPr>
      <w:r w:rsidRPr="00C57C4E">
        <w:rPr>
          <w:rStyle w:val="StyleUnderline"/>
        </w:rPr>
        <w:lastRenderedPageBreak/>
        <w:t>Sexual violence perpetrated by European men represented the earliest form of institutionalized and officially sanctioned "sexual slavery" in the Western hemisphere</w:t>
      </w:r>
      <w:r w:rsidRPr="00C57C4E">
        <w:rPr>
          <w:sz w:val="12"/>
        </w:rPr>
        <w:t xml:space="preserve">. In many instances, Indian men were killed in battle, but the </w:t>
      </w:r>
      <w:r w:rsidRPr="00C57C4E">
        <w:rPr>
          <w:rStyle w:val="StyleUnderline"/>
        </w:rPr>
        <w:t>women and children were taken captive by the Europeans and used for sex, labor, or profit</w:t>
      </w:r>
      <w:r w:rsidRPr="00C57C4E">
        <w:rPr>
          <w:sz w:val="12"/>
        </w:rPr>
        <w:t xml:space="preserve">. Most historians agree that </w:t>
      </w:r>
      <w:r w:rsidRPr="00C57C4E">
        <w:rPr>
          <w:rStyle w:val="StyleUnderline"/>
        </w:rPr>
        <w:t>this behavior was one-sided</w:t>
      </w:r>
      <w:r w:rsidRPr="00C57C4E">
        <w:rPr>
          <w:sz w:val="12"/>
        </w:rPr>
        <w:t xml:space="preserve">. </w:t>
      </w:r>
      <w:r w:rsidRPr="00C57C4E">
        <w:rPr>
          <w:rStyle w:val="StyleUnderline"/>
        </w:rPr>
        <w:t>Native peoples had little to no interest in sexual conquest of European women</w:t>
      </w:r>
      <w:r w:rsidRPr="00C57C4E">
        <w:rPr>
          <w:sz w:val="12"/>
        </w:rPr>
        <w:t xml:space="preserve">. n122 Townsend notes: "The stories [of European captives] never went the other way around: later, when [European] women settlers went along, there emerged no tales of Spanish or English women being met by welcoming Indian chiefs who courted their favors." n123 A commentator on King Philip's War, for example, noted that Indians did not commit "any uncivil Carriage to any of the Females, nor ever attempted the chastity of any of them." n124 A number of additional commentators came to the same conclusion in the next century. William Douglass, James Clinton, and William Martin all published accounts, which include noteworthy narratives about the so-called "restraint" of Indians </w:t>
      </w:r>
      <w:proofErr w:type="gramStart"/>
      <w:r w:rsidRPr="00C57C4E">
        <w:rPr>
          <w:sz w:val="12"/>
        </w:rPr>
        <w:t>in regards to</w:t>
      </w:r>
      <w:proofErr w:type="gramEnd"/>
      <w:r w:rsidRPr="00C57C4E">
        <w:rPr>
          <w:sz w:val="12"/>
        </w:rPr>
        <w:t xml:space="preserve"> white [*646] women. n125 Liberated white female captives themselves noted that the Indians did not sexually violate them. n126 </w:t>
      </w:r>
      <w:proofErr w:type="gramStart"/>
      <w:r w:rsidRPr="00C57C4E">
        <w:rPr>
          <w:sz w:val="12"/>
        </w:rPr>
        <w:t>In</w:t>
      </w:r>
      <w:proofErr w:type="gramEnd"/>
      <w:r w:rsidRPr="00C57C4E">
        <w:rPr>
          <w:sz w:val="12"/>
        </w:rPr>
        <w:t xml:space="preserve"> fact, many commentators who knew Indian people quite well acknowledged that sexual mistreatment of any females - including captives - was considered criminal behavior by the tribes. n127 Unlike the English, the Indians were rarely convicted of sexual misdeeds such as fornication or adultery, or accused of siring illegitimate children. More serious sexual crimes such as rape were equally rare among the Indians. In fact, while the cases relating to sexual misdemeanors make up only a small percentage of the crimes of which the Indians were accused, similar crimes amount to almost half of those reported for the English. n128 Because sexual predation was not commonplace prior to contact, the evidence supports the conclusion that widespread, systemic sex slavery for profit was not present in the Americas after the arrival of Europeans. </w:t>
      </w:r>
      <w:r w:rsidRPr="00C85BA3">
        <w:rPr>
          <w:rStyle w:val="StyleUnderline"/>
          <w:highlight w:val="cyan"/>
        </w:rPr>
        <w:t>Not all sexual activity between Native women and white men constitute</w:t>
      </w:r>
      <w:r w:rsidRPr="00C57C4E">
        <w:rPr>
          <w:rStyle w:val="StyleUnderline"/>
        </w:rPr>
        <w:t xml:space="preserve">d sexual </w:t>
      </w:r>
      <w:r w:rsidRPr="00C85BA3">
        <w:rPr>
          <w:rStyle w:val="StyleUnderline"/>
          <w:highlight w:val="cyan"/>
        </w:rPr>
        <w:t>exploitation</w:t>
      </w:r>
      <w:r w:rsidRPr="00C57C4E">
        <w:rPr>
          <w:sz w:val="12"/>
        </w:rPr>
        <w:t xml:space="preserve">. </w:t>
      </w:r>
      <w:r w:rsidRPr="00C57C4E">
        <w:rPr>
          <w:rStyle w:val="StyleUnderline"/>
        </w:rPr>
        <w:t>Certainly there were thousands upon thousands of consensual sexual and romantic relationships between Native women and white men from the early days of contact</w:t>
      </w:r>
      <w:r w:rsidRPr="00C57C4E">
        <w:rPr>
          <w:sz w:val="12"/>
        </w:rPr>
        <w:t xml:space="preserve">. </w:t>
      </w:r>
      <w:r w:rsidRPr="00C57C4E">
        <w:rPr>
          <w:rStyle w:val="StyleUnderline"/>
        </w:rPr>
        <w:t xml:space="preserve">These </w:t>
      </w:r>
      <w:r w:rsidRPr="00C57C4E">
        <w:rPr>
          <w:sz w:val="12"/>
        </w:rPr>
        <w:t xml:space="preserve">[*647] </w:t>
      </w:r>
      <w:r w:rsidRPr="00C85BA3">
        <w:rPr>
          <w:rStyle w:val="StyleUnderline"/>
          <w:highlight w:val="cyan"/>
        </w:rPr>
        <w:t>non-coercive relationships</w:t>
      </w:r>
      <w:r w:rsidRPr="00C57C4E">
        <w:rPr>
          <w:sz w:val="12"/>
        </w:rPr>
        <w:t xml:space="preserve">, where they existed, </w:t>
      </w:r>
      <w:r w:rsidRPr="00C85BA3">
        <w:rPr>
          <w:rStyle w:val="StyleUnderline"/>
          <w:highlight w:val="cyan"/>
        </w:rPr>
        <w:t>were</w:t>
      </w:r>
      <w:r w:rsidRPr="00C57C4E">
        <w:rPr>
          <w:sz w:val="12"/>
        </w:rPr>
        <w:t xml:space="preserve"> arguably </w:t>
      </w:r>
      <w:r w:rsidRPr="00C85BA3">
        <w:rPr>
          <w:rStyle w:val="Emphasis"/>
          <w:highlight w:val="cyan"/>
        </w:rPr>
        <w:t>atypical</w:t>
      </w:r>
      <w:r w:rsidRPr="00C57C4E">
        <w:rPr>
          <w:rStyle w:val="StyleUnderline"/>
        </w:rPr>
        <w:t xml:space="preserve"> </w:t>
      </w:r>
      <w:r w:rsidRPr="00C57C4E">
        <w:rPr>
          <w:sz w:val="12"/>
        </w:rPr>
        <w:t xml:space="preserve">of the experience of most Native women. n129 </w:t>
      </w:r>
      <w:r w:rsidRPr="00C85BA3">
        <w:rPr>
          <w:rStyle w:val="StyleUnderline"/>
          <w:highlight w:val="cyan"/>
        </w:rPr>
        <w:t>Although it is important to acknowledge the existence of</w:t>
      </w:r>
      <w:r w:rsidRPr="00C57C4E">
        <w:rPr>
          <w:rStyle w:val="StyleUnderline"/>
        </w:rPr>
        <w:t xml:space="preserve"> these </w:t>
      </w:r>
      <w:r w:rsidRPr="00C85BA3">
        <w:rPr>
          <w:rStyle w:val="StyleUnderline"/>
          <w:highlight w:val="cyan"/>
        </w:rPr>
        <w:t>consensual relationships</w:t>
      </w:r>
      <w:r w:rsidRPr="00C57C4E">
        <w:rPr>
          <w:rStyle w:val="StyleUnderline"/>
        </w:rPr>
        <w:t xml:space="preserve">, </w:t>
      </w:r>
      <w:r w:rsidRPr="00C85BA3">
        <w:rPr>
          <w:rStyle w:val="Emphasis"/>
          <w:highlight w:val="cyan"/>
        </w:rPr>
        <w:t>they were the exception, not the rule</w:t>
      </w:r>
      <w:r w:rsidRPr="00C57C4E">
        <w:rPr>
          <w:sz w:val="12"/>
        </w:rPr>
        <w:t xml:space="preserve">. Even with consensual relationships, </w:t>
      </w:r>
      <w:r w:rsidRPr="00C57C4E">
        <w:rPr>
          <w:rStyle w:val="StyleUnderline"/>
        </w:rPr>
        <w:t>caution must be exercised in reconstructing the social dynamics between Native women and white men</w:t>
      </w:r>
      <w:r w:rsidRPr="00C57C4E">
        <w:rPr>
          <w:sz w:val="12"/>
        </w:rPr>
        <w:t xml:space="preserve">. </w:t>
      </w:r>
      <w:r w:rsidRPr="00C57C4E">
        <w:rPr>
          <w:rStyle w:val="StyleUnderline"/>
        </w:rPr>
        <w:t>The relationships between French fur traders and Native women</w:t>
      </w:r>
      <w:r w:rsidRPr="00C57C4E">
        <w:rPr>
          <w:sz w:val="12"/>
        </w:rPr>
        <w:t xml:space="preserve">, for example, </w:t>
      </w:r>
      <w:r w:rsidRPr="00C57C4E">
        <w:rPr>
          <w:rStyle w:val="StyleUnderline"/>
        </w:rPr>
        <w:t>were incredibly complex and quite different from the experience of women enslaved by the Spanish and English</w:t>
      </w:r>
      <w:r w:rsidRPr="00C57C4E">
        <w:rPr>
          <w:sz w:val="12"/>
        </w:rPr>
        <w:t>. Historical accounts indicate that white men who appeared to have entered into consensual relationships with Native women were labeled deviant by greater European society. Even the terms that were used to describe such men (such as the pejorative "squaw man") reflected the disdain with which European-American society viewed even consensual sex with Indians. Calloway explains that "</w:t>
      </w:r>
      <w:r w:rsidRPr="00C57C4E">
        <w:rPr>
          <w:rStyle w:val="StyleUnderline"/>
        </w:rPr>
        <w:t>of all the marginal peoples that emerged on the frontier</w:t>
      </w:r>
      <w:r w:rsidRPr="00C57C4E">
        <w:rPr>
          <w:sz w:val="12"/>
        </w:rPr>
        <w:t>, renegades [</w:t>
      </w:r>
      <w:r w:rsidRPr="00C57C4E">
        <w:rPr>
          <w:rStyle w:val="StyleUnderline"/>
        </w:rPr>
        <w:t>white men in relationships with Native women</w:t>
      </w:r>
      <w:r w:rsidRPr="00C57C4E">
        <w:rPr>
          <w:sz w:val="12"/>
        </w:rPr>
        <w:t xml:space="preserve">] </w:t>
      </w:r>
      <w:r w:rsidRPr="00C57C4E">
        <w:rPr>
          <w:rStyle w:val="StyleUnderline"/>
        </w:rPr>
        <w:t>aroused the most fear and loathing</w:t>
      </w:r>
      <w:r w:rsidRPr="00C57C4E">
        <w:rPr>
          <w:sz w:val="12"/>
        </w:rPr>
        <w:t xml:space="preserve">." n130 </w:t>
      </w:r>
      <w:r w:rsidRPr="00C57C4E">
        <w:rPr>
          <w:rStyle w:val="StyleUnderline"/>
        </w:rPr>
        <w:t>This loathing was</w:t>
      </w:r>
      <w:r w:rsidRPr="00C57C4E">
        <w:rPr>
          <w:sz w:val="12"/>
        </w:rPr>
        <w:t xml:space="preserve"> probably </w:t>
      </w:r>
      <w:r w:rsidRPr="00C57C4E">
        <w:rPr>
          <w:rStyle w:val="StyleUnderline"/>
        </w:rPr>
        <w:t>tied to a perspective that Native women</w:t>
      </w:r>
      <w:r w:rsidRPr="00C57C4E">
        <w:rPr>
          <w:sz w:val="12"/>
        </w:rPr>
        <w:t xml:space="preserve"> (and those who associated with them) </w:t>
      </w:r>
      <w:r w:rsidRPr="00C57C4E">
        <w:rPr>
          <w:rStyle w:val="StyleUnderline"/>
        </w:rPr>
        <w:t xml:space="preserve">were fundamentally unclean as well as more general European perspective that interracial relationships </w:t>
      </w:r>
      <w:r w:rsidRPr="00C57C4E">
        <w:rPr>
          <w:sz w:val="12"/>
        </w:rPr>
        <w:t xml:space="preserve">("race-mixing") </w:t>
      </w:r>
      <w:r w:rsidRPr="00C57C4E">
        <w:rPr>
          <w:rStyle w:val="StyleUnderline"/>
        </w:rPr>
        <w:t>was unnatural</w:t>
      </w:r>
      <w:r w:rsidRPr="00C57C4E">
        <w:rPr>
          <w:sz w:val="12"/>
        </w:rPr>
        <w:t xml:space="preserve">. Most historians who acknowledge the tribal experience often focus on the deviant white male - little attention has been paid by historians to the Native woman who may or may not have consented to the relationship. Historian Juliana Barr explains: </w:t>
      </w:r>
      <w:r w:rsidRPr="00C57C4E">
        <w:rPr>
          <w:rStyle w:val="StyleUnderline"/>
        </w:rPr>
        <w:t xml:space="preserve">In seeking to redeem the humanity of these women and to recognize the important roles they had to play in trade, diplomacy, and war, </w:t>
      </w:r>
      <w:r w:rsidRPr="00C85BA3">
        <w:rPr>
          <w:rStyle w:val="StyleUnderline"/>
          <w:highlight w:val="cyan"/>
        </w:rPr>
        <w:t>scholars have</w:t>
      </w:r>
      <w:r w:rsidRPr="00C57C4E">
        <w:rPr>
          <w:rStyle w:val="StyleUnderline"/>
        </w:rPr>
        <w:t xml:space="preserve"> often </w:t>
      </w:r>
      <w:r w:rsidRPr="00C85BA3">
        <w:rPr>
          <w:rStyle w:val="StyleUnderline"/>
          <w:highlight w:val="cyan"/>
        </w:rPr>
        <w:t>conflated agency with choice, independent will, or resistance and</w:t>
      </w:r>
      <w:r w:rsidRPr="00C57C4E">
        <w:rPr>
          <w:rStyle w:val="StyleUnderline"/>
        </w:rPr>
        <w:t xml:space="preserve">, in the process, </w:t>
      </w:r>
      <w:r w:rsidRPr="00C85BA3">
        <w:rPr>
          <w:rStyle w:val="StyleUnderline"/>
          <w:highlight w:val="cyan"/>
        </w:rPr>
        <w:t>have lost sight of the powerlessness</w:t>
      </w:r>
      <w:r w:rsidRPr="00C57C4E">
        <w:rPr>
          <w:rStyle w:val="StyleUnderline"/>
        </w:rPr>
        <w:t xml:space="preserve">, objectification, </w:t>
      </w:r>
      <w:r w:rsidRPr="00C85BA3">
        <w:rPr>
          <w:rStyle w:val="StyleUnderline"/>
          <w:highlight w:val="cyan"/>
        </w:rPr>
        <w:t>and suffering that defined the exigencies of m</w:t>
      </w:r>
      <w:r w:rsidRPr="00C57C4E">
        <w:rPr>
          <w:rStyle w:val="StyleUnderline"/>
        </w:rPr>
        <w:t xml:space="preserve">any of these </w:t>
      </w:r>
      <w:r w:rsidRPr="00C85BA3">
        <w:rPr>
          <w:rStyle w:val="StyleUnderline"/>
          <w:highlight w:val="cyan"/>
        </w:rPr>
        <w:t>women's lives</w:t>
      </w:r>
      <w:r w:rsidRPr="00C57C4E">
        <w:rPr>
          <w:sz w:val="12"/>
        </w:rPr>
        <w:t>. n131</w:t>
      </w:r>
    </w:p>
    <w:p w14:paraId="550FDB0D" w14:textId="21A16FD3" w:rsidR="00CA2FD4" w:rsidRDefault="00CA2FD4" w:rsidP="00CA2FD4">
      <w:pPr>
        <w:pStyle w:val="Heading3"/>
      </w:pPr>
      <w:r>
        <w:lastRenderedPageBreak/>
        <w:t>Escalante</w:t>
      </w:r>
    </w:p>
    <w:p w14:paraId="5C5366CD" w14:textId="77777777" w:rsidR="00CA2FD4" w:rsidRPr="00EE6F1D" w:rsidRDefault="00CA2FD4" w:rsidP="00CA2FD4">
      <w:pPr>
        <w:pStyle w:val="Heading4"/>
      </w:pPr>
      <w:r w:rsidRPr="00EE6F1D">
        <w:t>The narrative form regardless of content prevents liberation</w:t>
      </w:r>
    </w:p>
    <w:p w14:paraId="069BA197" w14:textId="77777777" w:rsidR="00CA2FD4" w:rsidRDefault="00CA2FD4" w:rsidP="00CA2FD4">
      <w:r w:rsidRPr="00140C99">
        <w:rPr>
          <w:rStyle w:val="Style13ptBold"/>
        </w:rPr>
        <w:t>Robinson 97</w:t>
      </w:r>
      <w:r>
        <w:t>, Professor of Law, City University of New York (CUNY) School of Law. (Ruthann, Beginning From (My) Experience: The Paradoxes of Lesbian/Queer Narrativities, HASTINGS LAW JOURNAL [Vol. 48, https://academicworks.cuny.edu/cgi/viewcontent.cgi?article=1289&amp;context=cl_pubs&amp;httpsredir=1&amp;referer=)</w:t>
      </w:r>
    </w:p>
    <w:p w14:paraId="1B92CC8A" w14:textId="77777777" w:rsidR="00CA2FD4" w:rsidRPr="00CC5117" w:rsidRDefault="00CA2FD4" w:rsidP="00CA2FD4">
      <w:r w:rsidRPr="00CC5117">
        <w:t xml:space="preserve">First, </w:t>
      </w:r>
      <w:r w:rsidRPr="00C12D26">
        <w:rPr>
          <w:rStyle w:val="StyleUnderline"/>
          <w:highlight w:val="yellow"/>
        </w:rPr>
        <w:t>it may be</w:t>
      </w:r>
      <w:r w:rsidRPr="00CC5117">
        <w:t xml:space="preserve"> paradoxical-and </w:t>
      </w:r>
      <w:r w:rsidRPr="00C12D26">
        <w:rPr>
          <w:rStyle w:val="StyleUnderline"/>
          <w:highlight w:val="yellow"/>
        </w:rPr>
        <w:t>unworkable-to use narrative to advance</w:t>
      </w:r>
      <w:r w:rsidRPr="00CC5117">
        <w:t xml:space="preserve"> lesbian/</w:t>
      </w:r>
      <w:r w:rsidRPr="00C12D26">
        <w:rPr>
          <w:rStyle w:val="StyleUnderline"/>
          <w:highlight w:val="yellow"/>
        </w:rPr>
        <w:t>queer liberation</w:t>
      </w:r>
      <w:r w:rsidRPr="00CC5117">
        <w:t xml:space="preserve"> </w:t>
      </w:r>
      <w:r w:rsidRPr="00C12D26">
        <w:rPr>
          <w:rStyle w:val="StyleUnderline"/>
          <w:highlight w:val="yellow"/>
        </w:rPr>
        <w:t>because narrative itself may be inescapably</w:t>
      </w:r>
      <w:r w:rsidRPr="00CC5117">
        <w:t xml:space="preserve"> male and </w:t>
      </w:r>
      <w:r w:rsidRPr="00C12D26">
        <w:rPr>
          <w:rStyle w:val="StyleUnderline"/>
          <w:highlight w:val="yellow"/>
        </w:rPr>
        <w:t>heterosexual.</w:t>
      </w:r>
      <w:r w:rsidRPr="00CC5117">
        <w:t xml:space="preserve"> For those theorists who rely upon psychoanalytic models of narrative as equatable to desire, this desire is constructed as male. As Teresa de Lauretis notes, it is male desire that structures narrativity and results in its singular plot: the male hero's quest which has a woman as the reward/object. 27 The heterosexuality of this model is made more explicit by </w:t>
      </w:r>
      <w:r w:rsidRPr="00C12D26">
        <w:rPr>
          <w:rStyle w:val="StyleUnderline"/>
          <w:highlight w:val="yellow"/>
        </w:rPr>
        <w:t>lesbian theorist</w:t>
      </w:r>
      <w:r w:rsidRPr="00CC5117">
        <w:t xml:space="preserve"> Judith </w:t>
      </w:r>
      <w:r w:rsidRPr="00C12D26">
        <w:rPr>
          <w:rStyle w:val="StyleUnderline"/>
          <w:highlight w:val="yellow"/>
        </w:rPr>
        <w:t>Roof,</w:t>
      </w:r>
      <w:r w:rsidRPr="00CC5117">
        <w:t xml:space="preserve"> who </w:t>
      </w:r>
      <w:r w:rsidRPr="00C12D26">
        <w:rPr>
          <w:rStyle w:val="StyleUnderline"/>
          <w:highlight w:val="yellow"/>
        </w:rPr>
        <w:t>argues that "our very understanding of narrative</w:t>
      </w:r>
      <w:r w:rsidRPr="00CC5117">
        <w:t xml:space="preserve"> as a primary means to sense and satisfaction </w:t>
      </w:r>
      <w:r w:rsidRPr="00C12D26">
        <w:rPr>
          <w:rStyle w:val="StyleUnderline"/>
          <w:highlight w:val="yellow"/>
        </w:rPr>
        <w:t>depends upon a</w:t>
      </w:r>
      <w:r w:rsidRPr="00CC5117">
        <w:t xml:space="preserve"> metaphorically </w:t>
      </w:r>
      <w:r w:rsidRPr="00C12D26">
        <w:rPr>
          <w:rStyle w:val="StyleUnderline"/>
          <w:highlight w:val="yellow"/>
        </w:rPr>
        <w:t>heterosexual dynamic</w:t>
      </w:r>
      <w:r w:rsidRPr="00CC5117">
        <w:t xml:space="preserve"> within a reproductive aegis."" 2 </w:t>
      </w:r>
      <w:r w:rsidRPr="00C12D26">
        <w:rPr>
          <w:rStyle w:val="StyleUnderline"/>
        </w:rPr>
        <w:t>Roof is not arguing that there cannot be narratives with lesbian content</w:t>
      </w:r>
      <w:r w:rsidRPr="00CC5117">
        <w:t xml:space="preserve">, or even narratives with "positive" lesbian content, </w:t>
      </w:r>
      <w:r w:rsidRPr="00C12D26">
        <w:rPr>
          <w:rStyle w:val="StyleUnderline"/>
        </w:rPr>
        <w:t>but rather that the structure of narrative is ineluctably</w:t>
      </w:r>
      <w:r w:rsidRPr="00CC5117">
        <w:t xml:space="preserve"> male and </w:t>
      </w:r>
      <w:r w:rsidRPr="00C12D26">
        <w:rPr>
          <w:rStyle w:val="StyleUnderline"/>
        </w:rPr>
        <w:t>heterosexual. This</w:t>
      </w:r>
      <w:r w:rsidRPr="00CC5117">
        <w:t xml:space="preserve"> may explain some of the dissatisfaction with the revolutionary potential of lesbian/</w:t>
      </w:r>
      <w:r w:rsidRPr="00C12D26">
        <w:rPr>
          <w:rStyle w:val="StyleUnderline"/>
        </w:rPr>
        <w:t>queer narratives</w:t>
      </w:r>
      <w:r w:rsidRPr="00CC5117">
        <w:t xml:space="preserve">, 129 </w:t>
      </w:r>
      <w:r w:rsidRPr="00CC5117">
        <w:rPr>
          <w:rStyle w:val="Emphasis"/>
          <w:highlight w:val="yellow"/>
        </w:rPr>
        <w:t>even when such narratives seek to disrupt sex or gender categories</w:t>
      </w:r>
      <w:r w:rsidRPr="00CC5117">
        <w:t xml:space="preserve">. 30 As Roof states: "Something in the way we understand what a story is in the first place or something in the way narrative itself operates produces narrative's 'heterosexually friendly' shape."' While not invoking objections of masculinity or heterosexuality, Fredric Jameson's analysis of the "commodification" of narrative is pertinent.' In Jameson's analysis, narrative's arrangement into beginning-middle-end is a reifying and consumptive structure whereby the end determines every portion of the narrative, which portions are themselves consumed under the narrative beginning-middle-end model.' 34 If Roof is correct in her assertion that narrativity only tolerates lesbianism in its perverse middle,'35 then Jameson's insight about the relative irrelevance of every aspect other than the end means that lesbians can exist as consumable objects within narrative but that our existence cannot be narrativity's end/purpose. </w:t>
      </w:r>
      <w:r w:rsidRPr="00C12D26">
        <w:rPr>
          <w:rStyle w:val="StyleUnderline"/>
          <w:highlight w:val="yellow"/>
        </w:rPr>
        <w:t>Thus, although we may believe that narrative is preferable to doctrinal rules</w:t>
      </w:r>
      <w:r w:rsidRPr="00CC5117">
        <w:t xml:space="preserve"> for accomplishing favorable legal change for lesbians and other queers, it may be that </w:t>
      </w:r>
      <w:r w:rsidRPr="00C12D26">
        <w:rPr>
          <w:rStyle w:val="StyleUnderline"/>
          <w:highlight w:val="yellow"/>
        </w:rPr>
        <w:t>narrative is as</w:t>
      </w:r>
      <w:r w:rsidRPr="00CC5117">
        <w:t xml:space="preserve"> male and </w:t>
      </w:r>
      <w:r w:rsidRPr="00C12D26">
        <w:rPr>
          <w:rStyle w:val="StyleUnderline"/>
          <w:highlight w:val="yellow"/>
        </w:rPr>
        <w:t>heterosexual a structure as rationalist legalism</w:t>
      </w:r>
      <w:r w:rsidRPr="00CC5117">
        <w:t>.</w:t>
      </w:r>
    </w:p>
    <w:p w14:paraId="69BD83D3" w14:textId="77777777" w:rsidR="00CA2FD4" w:rsidRDefault="00CA2FD4" w:rsidP="00CA2FD4"/>
    <w:p w14:paraId="2677309D" w14:textId="77777777" w:rsidR="00CA2FD4" w:rsidRDefault="00CA2FD4" w:rsidP="00CA2FD4"/>
    <w:p w14:paraId="4590AD49" w14:textId="77777777" w:rsidR="00CA2FD4" w:rsidRDefault="00CA2FD4" w:rsidP="00CA2FD4">
      <w:pPr>
        <w:pStyle w:val="Heading4"/>
      </w:pPr>
      <w:r>
        <w:t>The structure of narrative prevents it from being a means of liberation</w:t>
      </w:r>
    </w:p>
    <w:p w14:paraId="5A54907A" w14:textId="77777777" w:rsidR="00CA2FD4" w:rsidRDefault="00CA2FD4" w:rsidP="00CA2FD4">
      <w:r w:rsidRPr="00140C99">
        <w:rPr>
          <w:rStyle w:val="Style13ptBold"/>
        </w:rPr>
        <w:t>Robinson 97</w:t>
      </w:r>
      <w:r>
        <w:t>, Professor of Law, City University of New York (CUNY) School of Law. (Ruthann, Beginning From (My) Experience: The Paradoxes of Lesbian/Queer Narrativities, HASTINGS LAW JOURNAL [Vol. 48, https://academicworks.cuny.edu/cgi/viewcontent.cgi?article=1289&amp;context=cl_pubs&amp;httpsredir=1&amp;referer=)</w:t>
      </w:r>
    </w:p>
    <w:p w14:paraId="793772AE" w14:textId="77777777" w:rsidR="00CA2FD4" w:rsidRPr="00EA00B5" w:rsidRDefault="00CA2FD4" w:rsidP="00CA2FD4">
      <w:r w:rsidRPr="00EA00B5">
        <w:t xml:space="preserve">2. A second and related paradox is that the oppositional stance of narrative may not be oppositional at all. Barthes has famously stated that "narrative is international, transhistorical, transcultural: it is simply there, like life itself." 13 Similarly, Hayden White has stated that to even "raise the question of narrative itself is to invite reflection on the very nature of culture and, possibly, even on the nature of humanity </w:t>
      </w:r>
      <w:r w:rsidRPr="00EA00B5">
        <w:lastRenderedPageBreak/>
        <w:t xml:space="preserve">itself." 137 </w:t>
      </w:r>
      <w:r w:rsidRPr="00EE6F1D">
        <w:rPr>
          <w:rStyle w:val="StyleUnderline"/>
          <w:highlight w:val="yellow"/>
        </w:rPr>
        <w:t>By using narratives, we often believe we are presenting a specific account as distinct from an abstract theory, but the very structure of narrative may be undermining its content</w:t>
      </w:r>
      <w:r w:rsidRPr="00EA00B5">
        <w:t xml:space="preserve">, no matter how distinctive. As Judith Roof argues, narrative "is a structural defense against a chaotic world"1 3 ' and in its attempt to impose order it may be more like a logical system than not. </w:t>
      </w:r>
      <w:r w:rsidRPr="00EA00B5">
        <w:rPr>
          <w:rStyle w:val="StyleUnderline"/>
          <w:highlight w:val="yellow"/>
        </w:rPr>
        <w:t>The beginning-middle-end structure of narrative is the same structure employed in</w:t>
      </w:r>
      <w:r w:rsidRPr="00EA00B5">
        <w:t xml:space="preserve"> Enlightenment and modernist pursuits of history, economics, science, and </w:t>
      </w:r>
      <w:r w:rsidRPr="00EA00B5">
        <w:rPr>
          <w:rStyle w:val="StyleUnderline"/>
          <w:highlight w:val="yellow"/>
        </w:rPr>
        <w:t>law</w:t>
      </w:r>
      <w:r w:rsidRPr="00EA00B5">
        <w:t xml:space="preserve">. For example, one of Hegel's central notions was that "history is the story of the development of human freedom." 139 </w:t>
      </w:r>
      <w:r w:rsidRPr="00EA00B5">
        <w:rPr>
          <w:rStyle w:val="StyleUnderline"/>
          <w:highlight w:val="yellow"/>
        </w:rPr>
        <w:t>This development is inextricably bound to law and the formation of the nation-state,</w:t>
      </w:r>
      <w:r w:rsidRPr="00EA00B5">
        <w:t xml:space="preserve"> which in fact enables the conditions for narrativity. As Robert Weisberg explicates Hegel's view: Only where there is law can there be a subject or kind of event that lends itself to narrative, or a legal subject to serve as the agent, agency, and subject of historical narrative. </w:t>
      </w:r>
      <w:r w:rsidRPr="00EA00B5">
        <w:rPr>
          <w:rStyle w:val="StyleUnderline"/>
        </w:rPr>
        <w:t>The urge to tell stories derives either from a desire for</w:t>
      </w:r>
      <w:r w:rsidRPr="00EA00B5">
        <w:t xml:space="preserve"> national law and order or a desire to challenge that law and order .... Hence, narrative deals with law, legality, legitimacy, or more generally authority. The desire to narrate is the desire to represent authority, whose legitimacy depends on establishing certain grounding facts.140 Such philosophizing, indeed all of Hegel's philosophizing, typifies the grand narrative or metanarrative that postmodernism rejects. 141 Postmodernism's rejection, however, does not encompass "smaller" narratives, which are often celebrated as a method to oppose scientific, abstract, or even legal systems. 42 Yet these </w:t>
      </w:r>
      <w:r w:rsidRPr="00EA00B5">
        <w:rPr>
          <w:rStyle w:val="StyleUnderline"/>
          <w:highlight w:val="yellow"/>
        </w:rPr>
        <w:t>smaller narratives-by being narratives</w:t>
      </w:r>
      <w:r w:rsidRPr="00EA00B5">
        <w:t>-</w:t>
      </w:r>
      <w:r w:rsidRPr="00EA00B5">
        <w:rPr>
          <w:rStyle w:val="StyleUnderline"/>
          <w:highlight w:val="yellow"/>
        </w:rPr>
        <w:t>replicate the structure of the grand narratives being rejected</w:t>
      </w:r>
      <w:r w:rsidRPr="00EA00B5">
        <w:t xml:space="preserve">, albeit on a smaller scale: my afternoon at a lesbian bar is substituted for the global human struggle toward freedom. Yet even my small story of my afternoon at a lesbian bar requires me to "emplot the events according to the principles informing the structures of distinctive story types or genres." 143 This so called emplotment-structuring the events with a beginning, middle, and end-will occur whether I later write the afternoon as a fictional scene, whether I later "truthfully" narrate "what I did today" to my lover, or perhaps even as I remain silent but simply understand/remember that specific afternoon at that specific bar. What I am suggesting is that </w:t>
      </w:r>
      <w:r w:rsidRPr="00EA00B5">
        <w:rPr>
          <w:rStyle w:val="StyleUnderline"/>
          <w:highlight w:val="yellow"/>
        </w:rPr>
        <w:t>it may be the very act of</w:t>
      </w:r>
      <w:r w:rsidRPr="00EA00B5">
        <w:t xml:space="preserve"> emplotment, the </w:t>
      </w:r>
      <w:r w:rsidRPr="00EA00B5">
        <w:rPr>
          <w:rStyle w:val="StyleUnderline"/>
          <w:highlight w:val="yellow"/>
        </w:rPr>
        <w:t>narrativizing</w:t>
      </w:r>
      <w:r w:rsidRPr="00EA00B5">
        <w:t xml:space="preserve"> itself, </w:t>
      </w:r>
      <w:r w:rsidRPr="00EA00B5">
        <w:rPr>
          <w:rStyle w:val="StyleUnderline"/>
          <w:highlight w:val="yellow"/>
        </w:rPr>
        <w:t>that is problematic, rather than</w:t>
      </w:r>
      <w:r w:rsidRPr="00EA00B5">
        <w:t xml:space="preserve"> simply </w:t>
      </w:r>
      <w:r w:rsidRPr="00EA00B5">
        <w:rPr>
          <w:rStyle w:val="StyleUnderline"/>
          <w:highlight w:val="yellow"/>
        </w:rPr>
        <w:t>the</w:t>
      </w:r>
      <w:r w:rsidRPr="00EA00B5">
        <w:t xml:space="preserve"> scale or </w:t>
      </w:r>
      <w:r w:rsidRPr="00EA00B5">
        <w:rPr>
          <w:rStyle w:val="StyleUnderline"/>
          <w:highlight w:val="yellow"/>
        </w:rPr>
        <w:t>subject of the narrative</w:t>
      </w:r>
      <w:r w:rsidRPr="00EA00B5">
        <w:t>. Just as narrative seems transhistorical, transcultural, and even "natural," so too does domination and subjection. What if there is a link between the structures of narrative and the structures of domination? In other words, what if a condition of lesbian emancipation is a state without a necessary end? Or as Roof expresses it, a rejection of narrative may allow us to understand what has always been there but which we have left uncounted because it did not lead to "closure or production. " " Or perhaps even more radical, what if the condition of lesbian/queer emancipation is a state without any end? If "[e]very story is over before it begins" because narratives "report a completed past they cannot alter," 45 then lesbian/</w:t>
      </w:r>
      <w:r w:rsidRPr="00EA00B5">
        <w:rPr>
          <w:rStyle w:val="StyleUnderline"/>
          <w:highlight w:val="yellow"/>
        </w:rPr>
        <w:t>queer liberation</w:t>
      </w:r>
      <w:r w:rsidRPr="00EA00B5">
        <w:t xml:space="preserve"> in the here-and-now </w:t>
      </w:r>
      <w:r w:rsidRPr="00EA00B5">
        <w:rPr>
          <w:rStyle w:val="StyleUnderline"/>
          <w:highlight w:val="yellow"/>
        </w:rPr>
        <w:t>may demand a rejection of narrative</w:t>
      </w:r>
      <w:r w:rsidRPr="00EA00B5">
        <w:t>.</w:t>
      </w:r>
    </w:p>
    <w:p w14:paraId="5F377FA9" w14:textId="77777777" w:rsidR="00CA2FD4" w:rsidRPr="00761C12" w:rsidRDefault="00CA2FD4" w:rsidP="00CA2FD4"/>
    <w:p w14:paraId="6F29595F" w14:textId="77777777" w:rsidR="00CA2FD4" w:rsidRDefault="00CA2FD4" w:rsidP="00CA2FD4">
      <w:pPr>
        <w:pStyle w:val="Heading3"/>
      </w:pPr>
      <w:r>
        <w:lastRenderedPageBreak/>
        <w:t>Alternative</w:t>
      </w:r>
    </w:p>
    <w:p w14:paraId="20568FB1" w14:textId="77777777" w:rsidR="00CA2FD4" w:rsidRDefault="00CA2FD4" w:rsidP="00CA2FD4">
      <w:pPr>
        <w:pStyle w:val="Heading4"/>
      </w:pPr>
      <w:r>
        <w:t>Their author calls for reform to capitalist institutional structures</w:t>
      </w:r>
    </w:p>
    <w:p w14:paraId="33D34EA5" w14:textId="77777777" w:rsidR="00CA2FD4" w:rsidRDefault="00CA2FD4" w:rsidP="00CA2FD4">
      <w:r w:rsidRPr="005E496F">
        <w:rPr>
          <w:rStyle w:val="Style13ptBold"/>
        </w:rPr>
        <w:t xml:space="preserve">Griffin </w:t>
      </w:r>
      <w:proofErr w:type="gramStart"/>
      <w:r w:rsidRPr="005E496F">
        <w:rPr>
          <w:rStyle w:val="Style13ptBold"/>
        </w:rPr>
        <w:t>15</w:t>
      </w:r>
      <w:r>
        <w:t>,  Penny</w:t>
      </w:r>
      <w:proofErr w:type="gramEnd"/>
      <w:r>
        <w:t xml:space="preserve"> Griffin is Senior Lecturer in International Relations at the University of New South Wales, (crisis, austerity and gendered governance: a feminist perspective, Feminist Review , 2015, No. 109, the politics of austerity (2015), pp. 49-72 : </w:t>
      </w:r>
      <w:hyperlink r:id="rId15" w:history="1">
        <w:r w:rsidRPr="00BD0D44">
          <w:rPr>
            <w:rStyle w:val="Hyperlink"/>
          </w:rPr>
          <w:t>https://www.jstor.org/stable/24571874</w:t>
        </w:r>
      </w:hyperlink>
      <w:r>
        <w:t>)</w:t>
      </w:r>
    </w:p>
    <w:p w14:paraId="4C7CE582" w14:textId="77777777" w:rsidR="00CA2FD4" w:rsidRDefault="00CA2FD4" w:rsidP="00CA2FD4">
      <w:r w:rsidRPr="00062BA7">
        <w:rPr>
          <w:rStyle w:val="StyleUnderline"/>
          <w:highlight w:val="yellow"/>
        </w:rPr>
        <w:t>conclusion</w:t>
      </w:r>
      <w:r>
        <w:t xml:space="preserve">(s)This paper has argued that the discourses of financial crisis that have emerged in recent years, and that have contributed to the longevity of neo-liberal, capitalist imperatives in the global political economy, are gendered. Asserting that the origins and future trajectory of contemporary global finance depend upon gendered foundations, this paper has illustrated how the dismissal of feminist critique and the reproduction of a stylised and trivialised form of feminism in ‘crisis governance feminism’ have enabled </w:t>
      </w:r>
      <w:r w:rsidRPr="00713D8F">
        <w:rPr>
          <w:rStyle w:val="StyleUnderline"/>
          <w:highlight w:val="yellow"/>
        </w:rPr>
        <w:t>existing structures</w:t>
      </w:r>
      <w:r>
        <w:t xml:space="preserve"> and mechanisms </w:t>
      </w:r>
      <w:r w:rsidRPr="00713D8F">
        <w:rPr>
          <w:rStyle w:val="StyleUnderline"/>
          <w:highlight w:val="yellow"/>
        </w:rPr>
        <w:t>of gendered financial privilege</w:t>
      </w:r>
      <w:r>
        <w:t xml:space="preserve"> to </w:t>
      </w:r>
      <w:r w:rsidRPr="00713D8F">
        <w:rPr>
          <w:rStyle w:val="StyleUnderline"/>
          <w:highlight w:val="yellow"/>
        </w:rPr>
        <w:t>suppress calls for their overhaul and to re-entrench global finance</w:t>
      </w:r>
      <w:r>
        <w:t xml:space="preserve"> as the preserve of neo-liberal, masculine power in the global political economy. By proposing a discursive analysis of crisis governance, this paper has built on and sought to extend existing feminist critiques to focus on how crisis can be understood as a mechanism of contemporary, everyday governance, dependent on</w:t>
      </w:r>
    </w:p>
    <w:p w14:paraId="35B71425" w14:textId="494BB935" w:rsidR="00CA2FD4" w:rsidRDefault="00CA2FD4" w:rsidP="00CA2FD4">
      <w:r>
        <w:t xml:space="preserve">two key discursive elements: the dismissal of prickly feminist critique, particularly of the impacts of financial crises on women and the social costs of austerity measures, and the co-optation and promotion of ‘appropriate’ feminist ideas, enabling a discourse of crisis governance that draws upon, but ultimately trivialises, key feminist concerns. These discursive components of crisis governance constitute what this paper argues are neo-liberalism’s gendered techniques of crisis governance, facilitating ‘effective’ crisis management while censoring challenges to the hierarchies, shock tactics and austerity measures on which crisis governance depends for its smooth operation. Despite, then, some integration of ostensibly feminist concerns and a greater attention to gender since 2008, global finance remains predicated upon a masculinised, </w:t>
      </w:r>
      <w:proofErr w:type="gramStart"/>
      <w:r>
        <w:t>white</w:t>
      </w:r>
      <w:proofErr w:type="gramEnd"/>
      <w:r>
        <w:t xml:space="preserve"> and elitist culture of privilege. Feminist scholarship has deconstructed the form and function of measures of gender equality in governance, including diversity ‘management’ and quota systems, and their significance in resuscitating capitalist imperatives. Feminists continue to voice concerns around the co-optation and path of feminist knowledge, including the corporatisation of development </w:t>
      </w:r>
      <w:proofErr w:type="gramStart"/>
      <w:r>
        <w:t>policy-making</w:t>
      </w:r>
      <w:proofErr w:type="gramEnd"/>
      <w:r>
        <w:t xml:space="preserve"> and practice and the rise of transnational business feminism. Gender’s appearance as an everyday technique of global governance presents feminist analysis, however, with tricky questions and ambiguous rejoinders. The question remains as to whether feminists can resist the co-optation of feminist knowledge while working with neo-liberal institutions, </w:t>
      </w:r>
      <w:proofErr w:type="gramStart"/>
      <w:r>
        <w:t>actors</w:t>
      </w:r>
      <w:proofErr w:type="gramEnd"/>
      <w:r>
        <w:t xml:space="preserve"> and policies to keep gender considerations at hand across discourses of governance. Feminists are acutely aware of the costs of the pursuit of austerity that have left neo-liberalism, and its advocates, on the defensive in recent years. While placing gender firmly and prominently on the agenda of global governance legitimates ‘a focus on gender issues within state and nonstate arenas and within international organisations’(Elias, 2013: 166), the instrumentalisation and essentialisation of gender, correlating women’s empowerment and gender equality in governance discourse with economic growth and competitiveness, ‘disappears’ key feminist concerns, including the entrenchment of inequality, discrimination and violence in the global political economy. Governance initiatives that reproduce women’s ‘naturally’ more responsible tendencies are exercises in selective fact telling, distorting the power that economic orders wield over social lives and constraining the possibilities, and space, for contestation and critique. While contemporary governance actors and organisations have grasped that </w:t>
      </w:r>
      <w:r>
        <w:lastRenderedPageBreak/>
        <w:t xml:space="preserve">at least some feminist concerns have policy traction, </w:t>
      </w:r>
      <w:r w:rsidRPr="00713D8F">
        <w:rPr>
          <w:rStyle w:val="StyleUnderline"/>
          <w:highlight w:val="yellow"/>
        </w:rPr>
        <w:t>the lack of systemic reform</w:t>
      </w:r>
      <w:r>
        <w:t xml:space="preserve"> and structural revisioning ‘post’-crisis </w:t>
      </w:r>
      <w:r w:rsidRPr="00713D8F">
        <w:rPr>
          <w:rStyle w:val="StyleUnderline"/>
          <w:highlight w:val="yellow"/>
        </w:rPr>
        <w:t>has meant</w:t>
      </w:r>
      <w:r>
        <w:t xml:space="preserve"> only </w:t>
      </w:r>
      <w:r w:rsidRPr="00713D8F">
        <w:rPr>
          <w:rStyle w:val="StyleUnderline"/>
          <w:highlight w:val="yellow"/>
        </w:rPr>
        <w:t xml:space="preserve">that the ‘global financial </w:t>
      </w:r>
      <w:proofErr w:type="gramStart"/>
      <w:r w:rsidRPr="00713D8F">
        <w:rPr>
          <w:rStyle w:val="StyleUnderline"/>
          <w:highlight w:val="yellow"/>
        </w:rPr>
        <w:t>crisis’</w:t>
      </w:r>
      <w:proofErr w:type="gramEnd"/>
      <w:r w:rsidRPr="00713D8F">
        <w:rPr>
          <w:rStyle w:val="StyleUnderline"/>
          <w:highlight w:val="yellow"/>
        </w:rPr>
        <w:t xml:space="preserve"> continues to</w:t>
      </w:r>
      <w:r>
        <w:t xml:space="preserve"> engender policy that </w:t>
      </w:r>
      <w:r w:rsidRPr="00713D8F">
        <w:rPr>
          <w:rStyle w:val="StyleUnderline"/>
          <w:highlight w:val="yellow"/>
        </w:rPr>
        <w:t>reproduce</w:t>
      </w:r>
      <w:r>
        <w:t xml:space="preserve">s </w:t>
      </w:r>
      <w:r w:rsidRPr="00713D8F">
        <w:rPr>
          <w:rStyle w:val="StyleUnderline"/>
          <w:highlight w:val="yellow"/>
        </w:rPr>
        <w:t>the</w:t>
      </w:r>
      <w:r>
        <w:t xml:space="preserve"> masculinised, white and elitist culture of </w:t>
      </w:r>
      <w:r w:rsidRPr="00713D8F">
        <w:rPr>
          <w:rStyle w:val="StyleUnderline"/>
          <w:highlight w:val="yellow"/>
        </w:rPr>
        <w:t>financial privilege on which global finance has been built</w:t>
      </w:r>
      <w:r>
        <w:t xml:space="preserve">. Whether we can reasonably expect a culture (organisational or otherwise) predicated on gendered and racist privilege to create solutions not infected with the hierarchies and discriminations of that privilege remains open to debate. As Enloe (2013: 52) suggests, where internal cultures of violent and exclusive masculinity are enabled to survive and prosper, the prospects for policy decision-making and action that are not violent and exclusive are uncertain. Feminist research has been opposed for the longest time to the principle of ‘enough’: that any policy, </w:t>
      </w:r>
      <w:proofErr w:type="gramStart"/>
      <w:r>
        <w:t>idea</w:t>
      </w:r>
      <w:proofErr w:type="gramEnd"/>
      <w:r>
        <w:t xml:space="preserve"> or strategy of implementation is enough alone to rewrite inequality. </w:t>
      </w:r>
      <w:r w:rsidRPr="00062BA7">
        <w:rPr>
          <w:rStyle w:val="StyleUnderline"/>
          <w:highlight w:val="yellow"/>
        </w:rPr>
        <w:t>Feminism does not lose its credibility because of its association with governance until feminists start making policies that injure people</w:t>
      </w:r>
      <w:r>
        <w:t xml:space="preserve">: this happens only when feminists stop thinking broadly about the nature of their work or are unable, or unwilling, to challenge the wider structures that contain them. Feminists do not often think that the introduction of a quota strategy means that the battle has been won, but the actors and institutions that implement it might very well believe this to be enough. </w:t>
      </w:r>
      <w:r w:rsidRPr="00062BA7">
        <w:rPr>
          <w:rStyle w:val="StyleUnderline"/>
          <w:highlight w:val="yellow"/>
        </w:rPr>
        <w:t>The task for feminism and its</w:t>
      </w:r>
      <w:r>
        <w:t xml:space="preserve"> troubled </w:t>
      </w:r>
      <w:r w:rsidRPr="00062BA7">
        <w:rPr>
          <w:rStyle w:val="StyleUnderline"/>
          <w:highlight w:val="yellow"/>
        </w:rPr>
        <w:t>relationship with governance is</w:t>
      </w:r>
      <w:r>
        <w:t xml:space="preserve">, in this regard, </w:t>
      </w:r>
      <w:r w:rsidRPr="00062BA7">
        <w:rPr>
          <w:rStyle w:val="Emphasis"/>
          <w:highlight w:val="yellow"/>
        </w:rPr>
        <w:t>not the abandonment of existing methods and mechanisms</w:t>
      </w:r>
      <w:r w:rsidRPr="00062BA7">
        <w:rPr>
          <w:rStyle w:val="StyleUnderline"/>
          <w:highlight w:val="yellow"/>
        </w:rPr>
        <w:t>, but</w:t>
      </w:r>
      <w:r>
        <w:t xml:space="preserve"> a continually sharpened critique, </w:t>
      </w:r>
      <w:r w:rsidRPr="00062BA7">
        <w:rPr>
          <w:rStyle w:val="StyleUnderline"/>
          <w:highlight w:val="yellow"/>
        </w:rPr>
        <w:t>an attentiveness to suffering, within and without</w:t>
      </w:r>
      <w:r>
        <w:t>, that undoes governance feminism’s blindness to the injustices it might perpetuate.</w:t>
      </w:r>
    </w:p>
    <w:p w14:paraId="2128C821" w14:textId="3E30C5E1" w:rsidR="00CA2FD4" w:rsidRDefault="00CA2FD4" w:rsidP="00CA2FD4">
      <w:pPr>
        <w:pStyle w:val="Heading1"/>
      </w:pPr>
      <w:r>
        <w:lastRenderedPageBreak/>
        <w:t>1NR</w:t>
      </w:r>
    </w:p>
    <w:p w14:paraId="582C0A15" w14:textId="3E0D5954" w:rsidR="00CA2FD4" w:rsidRPr="00465B6B" w:rsidRDefault="00CA2FD4" w:rsidP="00CA2FD4">
      <w:pPr>
        <w:pStyle w:val="Heading2"/>
      </w:pPr>
      <w:r>
        <w:lastRenderedPageBreak/>
        <w:t>Case</w:t>
      </w:r>
    </w:p>
    <w:p w14:paraId="2C8BACEF" w14:textId="36AE09A9" w:rsidR="00CA2FD4" w:rsidRDefault="00CA2FD4" w:rsidP="00CA2FD4">
      <w:pPr>
        <w:pStyle w:val="Heading3"/>
      </w:pPr>
      <w:r>
        <w:lastRenderedPageBreak/>
        <w:t>1N</w:t>
      </w:r>
      <w:r>
        <w:t>C</w:t>
      </w:r>
      <w:r>
        <w:t xml:space="preserve"> — 3</w:t>
      </w:r>
    </w:p>
    <w:p w14:paraId="0576167C" w14:textId="77777777" w:rsidR="00CA2FD4" w:rsidRPr="003C200C" w:rsidRDefault="00CA2FD4" w:rsidP="00CA2FD4">
      <w:pPr>
        <w:pStyle w:val="Heading4"/>
      </w:pPr>
      <w:r>
        <w:t>Finishing</w:t>
      </w:r>
    </w:p>
    <w:p w14:paraId="1E49355E" w14:textId="77777777" w:rsidR="00CA2FD4" w:rsidRDefault="00CA2FD4" w:rsidP="00CA2FD4">
      <w:r w:rsidRPr="00A932D2">
        <w:rPr>
          <w:rStyle w:val="Style13ptBold"/>
        </w:rPr>
        <w:t>Duggan and Munoz 10</w:t>
      </w:r>
      <w:r>
        <w:t xml:space="preserve">, Lisa Duggan is a Professor of Social and Cultural Analysis at New York University, and Jose Estaban Munoz is an associate professor and department chair of performance studies at New York University, “Hope and hopelessness: A dialogue”, chapter (pages 281-283) “Women &amp; Performance: a journal of feminist theory”, [2/20/2020], </w:t>
      </w:r>
      <w:hyperlink r:id="rId16" w:history="1">
        <w:r w:rsidRPr="00F50F96">
          <w:rPr>
            <w:rStyle w:val="Hyperlink"/>
          </w:rPr>
          <w:t>https://doi.org/10.1080/07407700903064946</w:t>
        </w:r>
      </w:hyperlink>
      <w:r>
        <w:t xml:space="preserve">  /EH</w:t>
      </w:r>
    </w:p>
    <w:p w14:paraId="799111F7" w14:textId="77777777" w:rsidR="00CA2FD4" w:rsidRDefault="00CA2FD4" w:rsidP="00CA2FD4">
      <w:pPr>
        <w:rPr>
          <w:rStyle w:val="StyleUnderline"/>
        </w:rPr>
      </w:pPr>
      <w:r w:rsidRPr="0031568D">
        <w:t xml:space="preserve">Lisa: Indeed. Hope is a risk. But I worry that we understate the full effects and meaning of that little word, risk. The hope we invest in our experimental forms, when bad sentiments lead us out of the ossified structures that constrain us, offers us no guarantee. Our experimental forms fail. We experiment under the conditions of life now – the material conditions of housing, health care and work and the emotional conditions of our own past and present intimacies created and broken. How do we transform and escape the conditions of neoliberal privatization and our own ‘‘family’’ histories? What happens to educated hope and concrete utopian thinking when we discover we’ve </w:t>
      </w:r>
      <w:proofErr w:type="gramStart"/>
      <w:r w:rsidRPr="0031568D">
        <w:t>fucked</w:t>
      </w:r>
      <w:proofErr w:type="gramEnd"/>
      <w:r w:rsidRPr="0031568D">
        <w:t xml:space="preserve"> up, we’ve been wrong, we’ve failed to cope with what we must deal with? What happens when we take the risk of hope and land flat on our faces, alone, abandoned and lost? Especially those of us who seek meaningful work outside the corporate form, or live beyond the limits of the normative couple? Those among us who forsake ossified modes of security, or who simply cannot enlist them for ourselves, take terrifying risks every day. Bad sentiments, pursued as escape, can lead to isolation, </w:t>
      </w:r>
      <w:proofErr w:type="gramStart"/>
      <w:r w:rsidRPr="0031568D">
        <w:t>poverty</w:t>
      </w:r>
      <w:proofErr w:type="gramEnd"/>
      <w:r w:rsidRPr="0031568D">
        <w:t xml:space="preserve"> and death. So there is fear attached to hope – hope understood as a risky reaching out for something else that will fail, in some if not all ways. What are the resources, then, for an educated hope that comprehends inherent risk and fear? </w:t>
      </w:r>
      <w:r w:rsidRPr="00673E27">
        <w:rPr>
          <w:rStyle w:val="StyleUnderline"/>
        </w:rPr>
        <w:t xml:space="preserve">What are </w:t>
      </w:r>
      <w:r w:rsidRPr="000B2084">
        <w:rPr>
          <w:rStyle w:val="StyleUnderline"/>
          <w:highlight w:val="cyan"/>
        </w:rPr>
        <w:t>the</w:t>
      </w:r>
      <w:r w:rsidRPr="00673E27">
        <w:rPr>
          <w:rStyle w:val="StyleUnderline"/>
        </w:rPr>
        <w:t xml:space="preserve"> most reliable building blocks for, and the </w:t>
      </w:r>
      <w:r w:rsidRPr="000B2084">
        <w:rPr>
          <w:rStyle w:val="StyleUnderline"/>
          <w:highlight w:val="cyan"/>
        </w:rPr>
        <w:t>sturdiest bridges to</w:t>
      </w:r>
      <w:r w:rsidRPr="00673E27">
        <w:rPr>
          <w:rStyle w:val="StyleUnderline"/>
        </w:rPr>
        <w:t xml:space="preserve">, </w:t>
      </w:r>
      <w:r w:rsidRPr="000B2084">
        <w:rPr>
          <w:rStyle w:val="StyleUnderline"/>
          <w:highlight w:val="cyan"/>
        </w:rPr>
        <w:t>concrete utopias</w:t>
      </w:r>
      <w:r w:rsidRPr="00673E27">
        <w:rPr>
          <w:rStyle w:val="StyleUnderline"/>
        </w:rPr>
        <w:t>?</w:t>
      </w:r>
      <w:r w:rsidRPr="0031568D">
        <w:t xml:space="preserve"> I think </w:t>
      </w:r>
      <w:r w:rsidRPr="00673E27">
        <w:rPr>
          <w:rStyle w:val="StyleUnderline"/>
        </w:rPr>
        <w:t xml:space="preserve">these might be </w:t>
      </w:r>
      <w:r w:rsidRPr="000B2084">
        <w:rPr>
          <w:rStyle w:val="StyleUnderline"/>
          <w:highlight w:val="cyan"/>
        </w:rPr>
        <w:t>found in</w:t>
      </w:r>
      <w:r w:rsidRPr="0031568D">
        <w:t xml:space="preserve"> modes of expansive sociality that generate energy from </w:t>
      </w:r>
      <w:r w:rsidRPr="000B2084">
        <w:rPr>
          <w:rStyle w:val="StyleUnderline"/>
          <w:highlight w:val="cyan"/>
        </w:rPr>
        <w:t>shared collectivity</w:t>
      </w:r>
      <w:r w:rsidRPr="0031568D">
        <w:t xml:space="preserve">. </w:t>
      </w:r>
      <w:r w:rsidRPr="00673E27">
        <w:rPr>
          <w:rStyle w:val="StyleUnderline"/>
        </w:rPr>
        <w:t>Expansive, innovative</w:t>
      </w:r>
      <w:r>
        <w:rPr>
          <w:rStyle w:val="StyleUnderline"/>
        </w:rPr>
        <w:t xml:space="preserve"> </w:t>
      </w:r>
      <w:r w:rsidRPr="00673E27">
        <w:rPr>
          <w:rStyle w:val="StyleUnderline"/>
        </w:rPr>
        <w:t xml:space="preserve">socialities produce energy </w:t>
      </w:r>
      <w:r w:rsidRPr="003C200C">
        <w:rPr>
          <w:rStyle w:val="StyleUnderline"/>
          <w:highlight w:val="cyan"/>
        </w:rPr>
        <w:t>for</w:t>
      </w:r>
      <w:r w:rsidRPr="003C200C">
        <w:rPr>
          <w:highlight w:val="cyan"/>
        </w:rPr>
        <w:t xml:space="preserve"> </w:t>
      </w:r>
      <w:r w:rsidRPr="003C200C">
        <w:rPr>
          <w:rStyle w:val="StyleUnderline"/>
          <w:highlight w:val="cyan"/>
        </w:rPr>
        <w:t>alternative</w:t>
      </w:r>
      <w:r w:rsidRPr="0031568D">
        <w:t xml:space="preserve">, cooperative </w:t>
      </w:r>
      <w:proofErr w:type="gramStart"/>
      <w:r w:rsidRPr="0031568D">
        <w:t>economies</w:t>
      </w:r>
      <w:proofErr w:type="gramEnd"/>
      <w:r w:rsidRPr="0031568D">
        <w:t xml:space="preserve"> and </w:t>
      </w:r>
      <w:r w:rsidRPr="003C200C">
        <w:rPr>
          <w:rStyle w:val="StyleUnderline"/>
          <w:highlight w:val="cyan"/>
        </w:rPr>
        <w:t>participatory politics</w:t>
      </w:r>
      <w:r w:rsidRPr="0031568D">
        <w:t xml:space="preserve"> – because as we know, these can be exhausting even if not defined as ‘‘work.’’ Particularly as a basis for queer hope, loving, </w:t>
      </w:r>
      <w:proofErr w:type="gramStart"/>
      <w:r w:rsidRPr="0031568D">
        <w:t>fucking</w:t>
      </w:r>
      <w:proofErr w:type="gramEnd"/>
      <w:r w:rsidRPr="0031568D">
        <w:t xml:space="preserve"> and socializing otherwise constitute a practice that moves us toward Feeling Revolutionary, in our economic and political as well as (overlapping) intimate lives. Surely gay respectability politics and the sentimentality of the citizen who only wants to be ‘‘good,’’ now dominant on the US political landscape, do not lead us anywhere else, but only into the moribund institutions that deaden the body politic (marriage, the military). So bad sentiments can lead us (instead) out of dominant, alienating social forms, like alienated labor and the gendered family, and into a collectivity of the cynical, bitter, hostile, despairing and hopeless. This is how I find my people! Can these communities of the politically embittered then lead us, not necessarily down the slippery slope to entropy, but into a generatively energetic revolutionary force? Well, can they? If we cling to what Melanie Klein calls the paranoid schizoid position, perhaps not (see Klein 1975). In that infantile place, we reject the bad breast/world for frustrating us and cling to our impossible wishes for oral/political fulfillment, delivered under conditions we can control. One way of grasping the basis for embittered community is to see it as the political solidarity of the paranoid schizoid. And that’s not a bad thing. Regression to infantile intensities and demands can be vitalizing, can help us throw off the moribund maturities demanded by conventional social forms. Such regressions can operate as queer temporalities of anti-development and refusals of normative, Oedipal maturity. The paranoid schizoid pleasures can be considerable, and productive. But they can also lead to forms of anti-relationality, to anti-sociality, to queer refusals that go nowhere else in the world. </w:t>
      </w:r>
      <w:r w:rsidRPr="003C200C">
        <w:rPr>
          <w:rStyle w:val="StyleUnderline"/>
        </w:rPr>
        <w:t>Klein’s depressive position</w:t>
      </w:r>
      <w:r w:rsidRPr="003C200C">
        <w:t xml:space="preserve">, if </w:t>
      </w:r>
      <w:r w:rsidRPr="003C200C">
        <w:lastRenderedPageBreak/>
        <w:t xml:space="preserve">understood not as an achievement of developmental maturity, but as a sideways move out of an impasse (thank you to Kathryn Stockton), </w:t>
      </w:r>
      <w:r w:rsidRPr="003C200C">
        <w:rPr>
          <w:rStyle w:val="StyleUnderline"/>
        </w:rPr>
        <w:t>can lead</w:t>
      </w:r>
      <w:r w:rsidRPr="003C200C">
        <w:t xml:space="preserve"> (perhaps) </w:t>
      </w:r>
      <w:r w:rsidRPr="003C200C">
        <w:rPr>
          <w:rStyle w:val="StyleUnderline"/>
        </w:rPr>
        <w:t>to educated hope, to concrete utopia</w:t>
      </w:r>
      <w:r w:rsidRPr="00673E27">
        <w:rPr>
          <w:rStyle w:val="StyleUnderline"/>
        </w:rPr>
        <w:t xml:space="preserve"> within the social realm</w:t>
      </w:r>
      <w:r w:rsidRPr="0031568D">
        <w:t xml:space="preserve">.4 From the depressive position we accept the uncontrollable nature of political reality, </w:t>
      </w:r>
      <w:r w:rsidRPr="000B2084">
        <w:rPr>
          <w:rStyle w:val="StyleUnderline"/>
          <w:highlight w:val="cyan"/>
        </w:rPr>
        <w:t>we critique the social world but</w:t>
      </w:r>
      <w:r w:rsidRPr="00673E27">
        <w:rPr>
          <w:rStyle w:val="StyleUnderline"/>
        </w:rPr>
        <w:t xml:space="preserve"> still </w:t>
      </w:r>
      <w:r w:rsidRPr="000B2084">
        <w:rPr>
          <w:rStyle w:val="StyleUnderline"/>
          <w:highlight w:val="cyan"/>
        </w:rPr>
        <w:t>engage it</w:t>
      </w:r>
      <w:r w:rsidRPr="00673E27">
        <w:rPr>
          <w:rStyle w:val="StyleUnderline"/>
        </w:rPr>
        <w:t xml:space="preserve">, </w:t>
      </w:r>
      <w:r w:rsidRPr="003C200C">
        <w:rPr>
          <w:rStyle w:val="StyleUnderline"/>
        </w:rPr>
        <w:t>we</w:t>
      </w:r>
      <w:r w:rsidRPr="00673E27">
        <w:rPr>
          <w:rStyle w:val="StyleUnderline"/>
        </w:rPr>
        <w:t xml:space="preserve"> take the </w:t>
      </w:r>
      <w:r w:rsidRPr="000B2084">
        <w:rPr>
          <w:rStyle w:val="StyleUnderline"/>
          <w:highlight w:val="cyan"/>
        </w:rPr>
        <w:t>risk</w:t>
      </w:r>
      <w:r w:rsidRPr="00673E27">
        <w:rPr>
          <w:rStyle w:val="StyleUnderline"/>
        </w:rPr>
        <w:t xml:space="preserve"> of </w:t>
      </w:r>
      <w:r w:rsidRPr="000B2084">
        <w:rPr>
          <w:rStyle w:val="StyleUnderline"/>
          <w:highlight w:val="cyan"/>
        </w:rPr>
        <w:t>hope</w:t>
      </w:r>
      <w:r w:rsidRPr="00673E27">
        <w:rPr>
          <w:rStyle w:val="StyleUnderline"/>
        </w:rPr>
        <w:t xml:space="preserve"> </w:t>
      </w:r>
      <w:r w:rsidRPr="000B2084">
        <w:rPr>
          <w:rStyle w:val="StyleUnderline"/>
          <w:highlight w:val="cyan"/>
        </w:rPr>
        <w:t>with</w:t>
      </w:r>
      <w:r w:rsidRPr="00673E27">
        <w:rPr>
          <w:rStyle w:val="StyleUnderline"/>
        </w:rPr>
        <w:t xml:space="preserve"> full </w:t>
      </w:r>
      <w:r w:rsidRPr="000B2084">
        <w:rPr>
          <w:rStyle w:val="StyleUnderline"/>
          <w:highlight w:val="cyan"/>
        </w:rPr>
        <w:t>knowledge of</w:t>
      </w:r>
      <w:r w:rsidRPr="00673E27">
        <w:rPr>
          <w:rStyle w:val="StyleUnderline"/>
        </w:rPr>
        <w:t xml:space="preserve"> the possibility, even the certainty,</w:t>
      </w:r>
      <w:r>
        <w:rPr>
          <w:rStyle w:val="StyleUnderline"/>
        </w:rPr>
        <w:t xml:space="preserve"> </w:t>
      </w:r>
      <w:r w:rsidRPr="00673E27">
        <w:rPr>
          <w:rStyle w:val="StyleUnderline"/>
        </w:rPr>
        <w:t xml:space="preserve">of </w:t>
      </w:r>
      <w:r w:rsidRPr="000B2084">
        <w:rPr>
          <w:rStyle w:val="StyleUnderline"/>
          <w:highlight w:val="cyan"/>
        </w:rPr>
        <w:t>failure</w:t>
      </w:r>
      <w:r w:rsidRPr="00673E27">
        <w:rPr>
          <w:rStyle w:val="StyleUnderline"/>
        </w:rPr>
        <w:t>. We repair our relation to the social and political world that we have</w:t>
      </w:r>
      <w:r>
        <w:rPr>
          <w:rStyle w:val="StyleUnderline"/>
        </w:rPr>
        <w:t xml:space="preserve"> </w:t>
      </w:r>
      <w:r w:rsidRPr="00673E27">
        <w:rPr>
          <w:rStyle w:val="StyleUnderline"/>
        </w:rPr>
        <w:t>also wished</w:t>
      </w:r>
      <w:r w:rsidRPr="0031568D">
        <w:t xml:space="preserve"> to mutilate, explode, </w:t>
      </w:r>
      <w:r w:rsidRPr="00673E27">
        <w:rPr>
          <w:rStyle w:val="StyleUnderline"/>
        </w:rPr>
        <w:t>destroy</w:t>
      </w:r>
      <w:r w:rsidRPr="0031568D">
        <w:t xml:space="preserve">. </w:t>
      </w:r>
      <w:r w:rsidRPr="003C200C">
        <w:rPr>
          <w:rStyle w:val="StyleUnderline"/>
        </w:rPr>
        <w:t xml:space="preserve">We </w:t>
      </w:r>
      <w:r w:rsidRPr="000B2084">
        <w:rPr>
          <w:rStyle w:val="StyleUnderline"/>
          <w:highlight w:val="cyan"/>
        </w:rPr>
        <w:t>campaign</w:t>
      </w:r>
      <w:r w:rsidRPr="00673E27">
        <w:rPr>
          <w:rStyle w:val="StyleUnderline"/>
        </w:rPr>
        <w:t xml:space="preserve"> for Obama, then organize</w:t>
      </w:r>
      <w:r>
        <w:rPr>
          <w:rStyle w:val="StyleUnderline"/>
        </w:rPr>
        <w:t xml:space="preserve"> </w:t>
      </w:r>
      <w:r w:rsidRPr="003C200C">
        <w:rPr>
          <w:rStyle w:val="StyleUnderline"/>
          <w:highlight w:val="cyan"/>
        </w:rPr>
        <w:t xml:space="preserve">to pressure </w:t>
      </w:r>
      <w:r w:rsidRPr="000B2084">
        <w:rPr>
          <w:rStyle w:val="StyleUnderline"/>
          <w:highlight w:val="cyan"/>
        </w:rPr>
        <w:t>and transform the political institutions that</w:t>
      </w:r>
      <w:r w:rsidRPr="00673E27">
        <w:rPr>
          <w:rStyle w:val="StyleUnderline"/>
        </w:rPr>
        <w:t xml:space="preserve"> disappoint or </w:t>
      </w:r>
      <w:r w:rsidRPr="000B2084">
        <w:rPr>
          <w:rStyle w:val="StyleUnderline"/>
          <w:highlight w:val="cyan"/>
        </w:rPr>
        <w:t>harm us</w:t>
      </w:r>
      <w:r w:rsidRPr="00673E27">
        <w:rPr>
          <w:rStyle w:val="StyleUnderline"/>
        </w:rPr>
        <w:t>.</w:t>
      </w:r>
      <w:r>
        <w:rPr>
          <w:rStyle w:val="StyleUnderline"/>
        </w:rPr>
        <w:t xml:space="preserve"> </w:t>
      </w:r>
      <w:r w:rsidRPr="0031568D">
        <w:t xml:space="preserve">It hurts me to write a sentence as conventional as the previous one, as if I were an advocate of Rorty-style pragmatism, when my Facebook page describes me as an anti-normotic anarcho-socialist! This is the point at which I find the sideways move so crucial. Queer vitality, Feeling Revolutionary, may require that we straddle the Kleinian paranoid schizoid and depressive positions, escaping and re-entering the scene of educated hope in a contrapuntal dance, moving always sideways, never growing ‘‘up.’’ Can we summarize so far by simply and clearly pointing out that </w:t>
      </w:r>
      <w:r w:rsidRPr="000B2084">
        <w:rPr>
          <w:rStyle w:val="StyleUnderline"/>
          <w:highlight w:val="cyan"/>
        </w:rPr>
        <w:t>the</w:t>
      </w:r>
      <w:r w:rsidRPr="005379EC">
        <w:rPr>
          <w:rStyle w:val="StyleUnderline"/>
        </w:rPr>
        <w:t xml:space="preserve"> neoliberal</w:t>
      </w:r>
      <w:r>
        <w:rPr>
          <w:rStyle w:val="StyleUnderline"/>
        </w:rPr>
        <w:t xml:space="preserve"> </w:t>
      </w:r>
      <w:r w:rsidRPr="000B2084">
        <w:rPr>
          <w:rStyle w:val="StyleUnderline"/>
          <w:highlight w:val="cyan"/>
        </w:rPr>
        <w:t>state</w:t>
      </w:r>
      <w:r w:rsidRPr="0031568D">
        <w:t xml:space="preserve"> and economy </w:t>
      </w:r>
      <w:r w:rsidRPr="000B2084">
        <w:rPr>
          <w:rStyle w:val="StyleUnderline"/>
          <w:highlight w:val="cyan"/>
        </w:rPr>
        <w:t>organize</w:t>
      </w:r>
      <w:r w:rsidRPr="005379EC">
        <w:rPr>
          <w:rStyle w:val="StyleUnderline"/>
        </w:rPr>
        <w:t xml:space="preserve"> compulsory </w:t>
      </w:r>
      <w:r w:rsidRPr="000B2084">
        <w:rPr>
          <w:rStyle w:val="StyleUnderline"/>
          <w:highlight w:val="cyan"/>
        </w:rPr>
        <w:t xml:space="preserve">sociality through alienating </w:t>
      </w:r>
      <w:r w:rsidRPr="003C200C">
        <w:rPr>
          <w:rStyle w:val="StyleUnderline"/>
          <w:highlight w:val="cyan"/>
        </w:rPr>
        <w:t>institutions of</w:t>
      </w:r>
      <w:r w:rsidRPr="005379EC">
        <w:rPr>
          <w:rStyle w:val="StyleUnderline"/>
        </w:rPr>
        <w:t xml:space="preserve"> work and </w:t>
      </w:r>
      <w:r w:rsidRPr="003C200C">
        <w:rPr>
          <w:rStyle w:val="StyleUnderline"/>
          <w:highlight w:val="cyan"/>
        </w:rPr>
        <w:t>politics</w:t>
      </w:r>
      <w:r w:rsidRPr="0031568D">
        <w:t xml:space="preserve">? Noting that the related institutions of marriage and the family organize intimacy and sociality into domesticity and competitive consumption by regulating and constraining our intimate and social energies. </w:t>
      </w:r>
      <w:r w:rsidRPr="000B2084">
        <w:rPr>
          <w:rStyle w:val="StyleUnderline"/>
          <w:highlight w:val="cyan"/>
        </w:rPr>
        <w:t>Breaking out requires negative energetic force</w:t>
      </w:r>
      <w:r w:rsidRPr="0031568D">
        <w:t xml:space="preserve">. That force threatens isolation, pain, poverty, </w:t>
      </w:r>
      <w:proofErr w:type="gramStart"/>
      <w:r w:rsidRPr="0031568D">
        <w:t>prison</w:t>
      </w:r>
      <w:proofErr w:type="gramEnd"/>
      <w:r w:rsidRPr="0031568D">
        <w:t xml:space="preserve"> and death, and it can also lock an embittered community into a romanticized embrace of the negative, a version of the paranoid schizoid position, producing (among other things) versions of what has been called the queer anti-social thesis.5 But </w:t>
      </w:r>
      <w:r w:rsidRPr="000B2084">
        <w:rPr>
          <w:rStyle w:val="StyleUnderline"/>
          <w:highlight w:val="cyan"/>
        </w:rPr>
        <w:t>that</w:t>
      </w:r>
      <w:r w:rsidRPr="005379EC">
        <w:rPr>
          <w:rStyle w:val="StyleUnderline"/>
        </w:rPr>
        <w:t xml:space="preserve"> force</w:t>
      </w:r>
      <w:r>
        <w:rPr>
          <w:rStyle w:val="StyleUnderline"/>
        </w:rPr>
        <w:t xml:space="preserve"> </w:t>
      </w:r>
      <w:r w:rsidRPr="005379EC">
        <w:rPr>
          <w:rStyle w:val="StyleUnderline"/>
        </w:rPr>
        <w:t>can</w:t>
      </w:r>
      <w:r w:rsidRPr="0031568D">
        <w:t xml:space="preserve"> also </w:t>
      </w:r>
      <w:r w:rsidRPr="000B2084">
        <w:rPr>
          <w:rStyle w:val="StyleUnderline"/>
          <w:highlight w:val="cyan"/>
        </w:rPr>
        <w:t>lay the basis for a sideways step into political engagement</w:t>
      </w:r>
    </w:p>
    <w:p w14:paraId="4D6B211F" w14:textId="77777777" w:rsidR="00CA2FD4" w:rsidRDefault="00CA2FD4" w:rsidP="00CA2FD4">
      <w:pPr>
        <w:rPr>
          <w:rStyle w:val="StyleUnderline"/>
        </w:rPr>
      </w:pPr>
    </w:p>
    <w:p w14:paraId="21E28DC9" w14:textId="77777777" w:rsidR="00CA2FD4" w:rsidRDefault="00CA2FD4" w:rsidP="00CA2FD4">
      <w:pPr>
        <w:rPr>
          <w:rStyle w:val="StyleUnderline"/>
        </w:rPr>
      </w:pPr>
    </w:p>
    <w:p w14:paraId="0B66249A" w14:textId="77777777" w:rsidR="00CA2FD4" w:rsidRPr="00825BD1" w:rsidRDefault="00CA2FD4" w:rsidP="00CA2FD4">
      <w:pPr>
        <w:rPr>
          <w:rStyle w:val="Style13ptBold"/>
        </w:rPr>
      </w:pPr>
      <w:r w:rsidRPr="00825BD1">
        <w:rPr>
          <w:rStyle w:val="Style13ptBold"/>
        </w:rPr>
        <w:t>[marked]</w:t>
      </w:r>
    </w:p>
    <w:p w14:paraId="6896CD7B" w14:textId="77777777" w:rsidR="00CA2FD4" w:rsidRDefault="00CA2FD4" w:rsidP="00CA2FD4">
      <w:pPr>
        <w:rPr>
          <w:rStyle w:val="StyleUnderline"/>
        </w:rPr>
      </w:pPr>
    </w:p>
    <w:p w14:paraId="7C55E7F5" w14:textId="77777777" w:rsidR="00CA2FD4" w:rsidRDefault="00CA2FD4" w:rsidP="00CA2FD4">
      <w:pPr>
        <w:rPr>
          <w:rStyle w:val="StyleUnderline"/>
        </w:rPr>
      </w:pPr>
    </w:p>
    <w:p w14:paraId="06B0A103" w14:textId="77777777" w:rsidR="00CA2FD4" w:rsidRDefault="00CA2FD4" w:rsidP="00CA2FD4">
      <w:pPr>
        <w:rPr>
          <w:rStyle w:val="StyleUnderline"/>
        </w:rPr>
      </w:pPr>
      <w:r w:rsidRPr="0031568D">
        <w:t xml:space="preserve"> in a disappointing world, </w:t>
      </w:r>
      <w:r w:rsidRPr="000B2084">
        <w:rPr>
          <w:rStyle w:val="StyleUnderline"/>
          <w:highlight w:val="cyan"/>
        </w:rPr>
        <w:t>via</w:t>
      </w:r>
      <w:r w:rsidRPr="0031568D">
        <w:t xml:space="preserve"> the </w:t>
      </w:r>
      <w:r w:rsidRPr="005379EC">
        <w:rPr>
          <w:rStyle w:val="StyleUnderline"/>
        </w:rPr>
        <w:t>educated hope</w:t>
      </w:r>
      <w:r w:rsidRPr="0031568D">
        <w:t xml:space="preserve">, </w:t>
      </w:r>
      <w:r w:rsidRPr="000B2084">
        <w:rPr>
          <w:rStyle w:val="StyleUnderline"/>
          <w:highlight w:val="cyan"/>
        </w:rPr>
        <w:t>the concrete utopia</w:t>
      </w:r>
      <w:r w:rsidRPr="0031568D">
        <w:t xml:space="preserve">, about which Jose´ has been so eloquent. This all leads me to postulate that </w:t>
      </w:r>
      <w:r w:rsidRPr="000B2084">
        <w:rPr>
          <w:rStyle w:val="StyleUnderline"/>
          <w:highlight w:val="cyan"/>
        </w:rPr>
        <w:t>hope and hopelessness exist in a dialectical rather than oppositional relation</w:t>
      </w:r>
      <w:r w:rsidRPr="00673E27">
        <w:rPr>
          <w:rStyle w:val="StyleUnderline"/>
        </w:rPr>
        <w:t xml:space="preserve">, and that </w:t>
      </w:r>
      <w:r w:rsidRPr="000B2084">
        <w:rPr>
          <w:rStyle w:val="Emphasis"/>
          <w:highlight w:val="cyan"/>
        </w:rPr>
        <w:t>the opposite of hope is complacency</w:t>
      </w:r>
      <w:r w:rsidRPr="0031568D">
        <w:t xml:space="preserve"> – a form of happiness that will not risk the consequences of its own suppressed hostility and pain.6 And </w:t>
      </w:r>
      <w:r w:rsidRPr="000B2084">
        <w:rPr>
          <w:rStyle w:val="StyleUnderline"/>
          <w:highlight w:val="cyan"/>
        </w:rPr>
        <w:t>complacency is</w:t>
      </w:r>
      <w:r w:rsidRPr="0031568D">
        <w:rPr>
          <w:rStyle w:val="StyleUnderline"/>
        </w:rPr>
        <w:t xml:space="preserve"> the affect of </w:t>
      </w:r>
      <w:r w:rsidRPr="000B2084">
        <w:rPr>
          <w:rStyle w:val="Emphasis"/>
          <w:highlight w:val="cyan"/>
        </w:rPr>
        <w:t>homonormativity</w:t>
      </w:r>
      <w:r w:rsidRPr="0031568D">
        <w:t xml:space="preserve">. </w:t>
      </w:r>
      <w:r w:rsidRPr="00923B34">
        <w:rPr>
          <w:rStyle w:val="StyleUnderline"/>
        </w:rPr>
        <w:t>Engaged anti-normative</w:t>
      </w:r>
      <w:r w:rsidRPr="0031568D">
        <w:rPr>
          <w:rStyle w:val="StyleUnderline"/>
        </w:rPr>
        <w:t xml:space="preserve"> left queer politics</w:t>
      </w:r>
      <w:r w:rsidRPr="0031568D">
        <w:t xml:space="preserve"> is powered by the pleasures of bitterness, </w:t>
      </w:r>
      <w:proofErr w:type="gramStart"/>
      <w:r w:rsidRPr="0031568D">
        <w:t>cynicism</w:t>
      </w:r>
      <w:proofErr w:type="gramEnd"/>
      <w:r w:rsidRPr="0031568D">
        <w:t xml:space="preserve"> and pain, as well as by ecstasy, empathy and solidarity. But it </w:t>
      </w:r>
      <w:r w:rsidRPr="0031568D">
        <w:rPr>
          <w:rStyle w:val="StyleUnderline"/>
        </w:rPr>
        <w:t>gestures</w:t>
      </w:r>
      <w:r w:rsidRPr="0031568D">
        <w:t xml:space="preserve"> always </w:t>
      </w:r>
      <w:r w:rsidRPr="0031568D">
        <w:rPr>
          <w:rStyle w:val="StyleUnderline"/>
        </w:rPr>
        <w:t>necessarily through hope to the concrete utopias forged in our experimental</w:t>
      </w:r>
      <w:r>
        <w:rPr>
          <w:rStyle w:val="StyleUnderline"/>
        </w:rPr>
        <w:t xml:space="preserve"> </w:t>
      </w:r>
      <w:r w:rsidRPr="0031568D">
        <w:rPr>
          <w:rStyle w:val="StyleUnderline"/>
        </w:rPr>
        <w:t>intimacies and social forms.</w:t>
      </w:r>
      <w:r w:rsidRPr="0031568D">
        <w:t xml:space="preserve"> </w:t>
      </w:r>
      <w:r w:rsidRPr="000B2084">
        <w:rPr>
          <w:rStyle w:val="StyleUnderline"/>
          <w:highlight w:val="cyan"/>
        </w:rPr>
        <w:t xml:space="preserve">Hope </w:t>
      </w:r>
      <w:r w:rsidRPr="003C200C">
        <w:rPr>
          <w:rStyle w:val="StyleUnderline"/>
        </w:rPr>
        <w:t>is the</w:t>
      </w:r>
      <w:r w:rsidRPr="003C200C">
        <w:t xml:space="preserve"> primary </w:t>
      </w:r>
      <w:r w:rsidRPr="003C200C">
        <w:rPr>
          <w:rStyle w:val="StyleUnderline"/>
        </w:rPr>
        <w:t>way we</w:t>
      </w:r>
      <w:r w:rsidRPr="0031568D">
        <w:t xml:space="preserve"> bring ourselves to </w:t>
      </w:r>
      <w:r w:rsidRPr="0031568D">
        <w:rPr>
          <w:rStyle w:val="StyleUnderline"/>
        </w:rPr>
        <w:t>take the</w:t>
      </w:r>
      <w:r>
        <w:rPr>
          <w:rStyle w:val="StyleUnderline"/>
        </w:rPr>
        <w:t xml:space="preserve"> </w:t>
      </w:r>
      <w:r w:rsidRPr="0031568D">
        <w:rPr>
          <w:rStyle w:val="StyleUnderline"/>
        </w:rPr>
        <w:t xml:space="preserve">risk of </w:t>
      </w:r>
      <w:r w:rsidRPr="000B2084">
        <w:rPr>
          <w:rStyle w:val="StyleUnderline"/>
          <w:highlight w:val="cyan"/>
        </w:rPr>
        <w:t>break</w:t>
      </w:r>
      <w:r w:rsidRPr="0031568D">
        <w:rPr>
          <w:rStyle w:val="StyleUnderline"/>
        </w:rPr>
        <w:t xml:space="preserve">ing out of the </w:t>
      </w:r>
      <w:r w:rsidRPr="000B2084">
        <w:rPr>
          <w:rStyle w:val="StyleUnderline"/>
          <w:highlight w:val="cyan"/>
        </w:rPr>
        <w:t>constraints</w:t>
      </w:r>
      <w:r w:rsidRPr="003C200C">
        <w:rPr>
          <w:rStyle w:val="StyleUnderline"/>
        </w:rPr>
        <w:t xml:space="preserve"> of present conditions</w:t>
      </w:r>
      <w:r w:rsidRPr="0031568D">
        <w:t xml:space="preserve">. </w:t>
      </w:r>
      <w:r w:rsidRPr="00923B34">
        <w:rPr>
          <w:rStyle w:val="StyleUnderline"/>
        </w:rPr>
        <w:t>Hope</w:t>
      </w:r>
      <w:r w:rsidRPr="0031568D">
        <w:t xml:space="preserve"> is </w:t>
      </w:r>
      <w:r w:rsidRPr="0031568D">
        <w:rPr>
          <w:rStyle w:val="StyleUnderline"/>
        </w:rPr>
        <w:t>the energy we</w:t>
      </w:r>
      <w:r>
        <w:rPr>
          <w:rStyle w:val="StyleUnderline"/>
        </w:rPr>
        <w:t xml:space="preserve"> </w:t>
      </w:r>
      <w:r w:rsidRPr="0031568D">
        <w:rPr>
          <w:rStyle w:val="StyleUnderline"/>
        </w:rPr>
        <w:t xml:space="preserve">use to </w:t>
      </w:r>
      <w:r w:rsidRPr="000B2084">
        <w:rPr>
          <w:rStyle w:val="StyleUnderline"/>
          <w:highlight w:val="cyan"/>
        </w:rPr>
        <w:t>smash</w:t>
      </w:r>
      <w:r w:rsidRPr="0031568D">
        <w:t xml:space="preserve">, not depression (grief, sadness, despair, hostility, </w:t>
      </w:r>
      <w:proofErr w:type="gramStart"/>
      <w:r w:rsidRPr="0031568D">
        <w:t>anger</w:t>
      </w:r>
      <w:proofErr w:type="gramEnd"/>
      <w:r w:rsidRPr="0031568D">
        <w:t xml:space="preserve"> and bitterness) but </w:t>
      </w:r>
      <w:r w:rsidRPr="000B2084">
        <w:rPr>
          <w:rStyle w:val="StyleUnderline"/>
          <w:highlight w:val="cyan"/>
        </w:rPr>
        <w:t>complacency</w:t>
      </w:r>
      <w:r w:rsidRPr="0031568D">
        <w:t xml:space="preserve"> in all its protean disguises. Jose´: When we talk about this dialectical tension between hope and hopelessness we must account for the force of the negative. But we don’t mean the negative in some grandiose subjectivity-shattering way. We mean living with the negative and that, first and foremost, means living with failure. This is to say that </w:t>
      </w:r>
      <w:r w:rsidRPr="0031568D">
        <w:rPr>
          <w:rStyle w:val="StyleUnderline"/>
        </w:rPr>
        <w:t>hopelessness and</w:t>
      </w:r>
      <w:r>
        <w:rPr>
          <w:rStyle w:val="StyleUnderline"/>
        </w:rPr>
        <w:t xml:space="preserve"> </w:t>
      </w:r>
      <w:r w:rsidRPr="0031568D">
        <w:rPr>
          <w:rStyle w:val="StyleUnderline"/>
        </w:rPr>
        <w:t>hope converge at a certain point</w:t>
      </w:r>
      <w:r w:rsidRPr="0031568D">
        <w:t xml:space="preserve">. And </w:t>
      </w:r>
      <w:r w:rsidRPr="0031568D">
        <w:rPr>
          <w:rStyle w:val="StyleUnderline"/>
        </w:rPr>
        <w:t>we must</w:t>
      </w:r>
      <w:r w:rsidRPr="0031568D">
        <w:t xml:space="preserve"> then </w:t>
      </w:r>
      <w:r w:rsidRPr="0031568D">
        <w:rPr>
          <w:rStyle w:val="StyleUnderline"/>
        </w:rPr>
        <w:t>face reality in the form of a</w:t>
      </w:r>
      <w:r w:rsidRPr="0031568D">
        <w:t xml:space="preserve">n oftentimes </w:t>
      </w:r>
      <w:r w:rsidRPr="0031568D">
        <w:rPr>
          <w:rStyle w:val="StyleUnderline"/>
        </w:rPr>
        <w:t>disappointing world</w:t>
      </w:r>
      <w:r w:rsidRPr="0031568D">
        <w:t xml:space="preserve">. Here is where we depart from some other queer writers and thinkers who write about abandonment to the negative and a subsequent rejection or evasion of politics. Queerness might signal a certain belonging </w:t>
      </w:r>
      <w:r w:rsidRPr="0031568D">
        <w:lastRenderedPageBreak/>
        <w:t xml:space="preserve">through and with negativity. </w:t>
      </w:r>
      <w:r w:rsidRPr="0031568D">
        <w:rPr>
          <w:rStyle w:val="StyleUnderline"/>
        </w:rPr>
        <w:t xml:space="preserve">Often </w:t>
      </w:r>
      <w:r w:rsidRPr="003C200C">
        <w:rPr>
          <w:rStyle w:val="StyleUnderline"/>
        </w:rPr>
        <w:t>experimental intimacies falter</w:t>
      </w:r>
      <w:r w:rsidRPr="0031568D">
        <w:t xml:space="preserve">. </w:t>
      </w:r>
      <w:r w:rsidRPr="003C200C">
        <w:rPr>
          <w:rStyle w:val="StyleUnderline"/>
        </w:rPr>
        <w:t>But</w:t>
      </w:r>
      <w:r w:rsidRPr="0031568D">
        <w:rPr>
          <w:rStyle w:val="StyleUnderline"/>
        </w:rPr>
        <w:t xml:space="preserve"> those </w:t>
      </w:r>
      <w:r w:rsidRPr="000B2084">
        <w:rPr>
          <w:rStyle w:val="StyleUnderline"/>
          <w:highlight w:val="cyan"/>
        </w:rPr>
        <w:t>failures</w:t>
      </w:r>
      <w:r w:rsidRPr="0031568D">
        <w:rPr>
          <w:rStyle w:val="StyleUnderline"/>
        </w:rPr>
        <w:t xml:space="preserve"> and</w:t>
      </w:r>
      <w:r>
        <w:rPr>
          <w:rStyle w:val="StyleUnderline"/>
        </w:rPr>
        <w:t xml:space="preserve"> </w:t>
      </w:r>
      <w:r w:rsidRPr="0031568D">
        <w:rPr>
          <w:rStyle w:val="StyleUnderline"/>
        </w:rPr>
        <w:t xml:space="preserve">efforts to fail </w:t>
      </w:r>
      <w:r w:rsidRPr="000B2084">
        <w:rPr>
          <w:rStyle w:val="StyleUnderline"/>
          <w:highlight w:val="cyan"/>
        </w:rPr>
        <w:t>have a</w:t>
      </w:r>
      <w:r w:rsidRPr="0031568D">
        <w:rPr>
          <w:rStyle w:val="StyleUnderline"/>
        </w:rPr>
        <w:t xml:space="preserve"> certain </w:t>
      </w:r>
      <w:r w:rsidRPr="000B2084">
        <w:rPr>
          <w:rStyle w:val="StyleUnderline"/>
          <w:highlight w:val="cyan"/>
        </w:rPr>
        <w:t>value</w:t>
      </w:r>
      <w:r w:rsidRPr="0031568D">
        <w:rPr>
          <w:rStyle w:val="StyleUnderline"/>
        </w:rPr>
        <w:t xml:space="preserve"> </w:t>
      </w:r>
      <w:r w:rsidRPr="000B2084">
        <w:rPr>
          <w:rStyle w:val="StyleUnderline"/>
          <w:highlight w:val="cyan"/>
        </w:rPr>
        <w:t>despite their ends</w:t>
      </w:r>
      <w:r w:rsidRPr="0031568D">
        <w:t xml:space="preserve">. In this way </w:t>
      </w:r>
      <w:r w:rsidRPr="000B2084">
        <w:rPr>
          <w:rStyle w:val="StyleUnderline"/>
          <w:highlight w:val="cyan"/>
        </w:rPr>
        <w:t>we</w:t>
      </w:r>
      <w:r w:rsidRPr="0031568D">
        <w:rPr>
          <w:rStyle w:val="StyleUnderline"/>
        </w:rPr>
        <w:t xml:space="preserve"> are </w:t>
      </w:r>
      <w:r w:rsidRPr="003C200C">
        <w:rPr>
          <w:rStyle w:val="StyleUnderline"/>
          <w:highlight w:val="cyan"/>
        </w:rPr>
        <w:t>call</w:t>
      </w:r>
      <w:r w:rsidRPr="0031568D">
        <w:rPr>
          <w:rStyle w:val="StyleUnderline"/>
        </w:rPr>
        <w:t xml:space="preserve">ing </w:t>
      </w:r>
      <w:r w:rsidRPr="003C200C">
        <w:rPr>
          <w:rStyle w:val="StyleUnderline"/>
          <w:highlight w:val="cyan"/>
        </w:rPr>
        <w:t>for a politics or</w:t>
      </w:r>
      <w:r w:rsidRPr="000B2084">
        <w:rPr>
          <w:rStyle w:val="StyleUnderline"/>
          <w:highlight w:val="cyan"/>
        </w:rPr>
        <w:t>ient</w:t>
      </w:r>
      <w:r w:rsidRPr="0031568D">
        <w:rPr>
          <w:rStyle w:val="StyleUnderline"/>
        </w:rPr>
        <w:t xml:space="preserve">ed </w:t>
      </w:r>
      <w:r w:rsidRPr="000B2084">
        <w:rPr>
          <w:rStyle w:val="StyleUnderline"/>
          <w:highlight w:val="cyan"/>
        </w:rPr>
        <w:t xml:space="preserve">towards </w:t>
      </w:r>
      <w:r w:rsidRPr="000B2084">
        <w:rPr>
          <w:rStyle w:val="Emphasis"/>
          <w:highlight w:val="cyan"/>
        </w:rPr>
        <w:t>means</w:t>
      </w:r>
      <w:r w:rsidRPr="0031568D">
        <w:rPr>
          <w:rStyle w:val="StyleUnderline"/>
        </w:rPr>
        <w:t xml:space="preserve"> and </w:t>
      </w:r>
      <w:r w:rsidRPr="000B2084">
        <w:rPr>
          <w:rStyle w:val="Emphasis"/>
          <w:highlight w:val="cyan"/>
        </w:rPr>
        <w:t>not ends</w:t>
      </w:r>
      <w:r w:rsidRPr="0031568D">
        <w:rPr>
          <w:rStyle w:val="StyleUnderline"/>
        </w:rPr>
        <w:t>.</w:t>
      </w:r>
      <w:r>
        <w:rPr>
          <w:rStyle w:val="StyleUnderline"/>
        </w:rPr>
        <w:t xml:space="preserve"> </w:t>
      </w:r>
      <w:r w:rsidRPr="0031568D">
        <w:t xml:space="preserve">Klein described the depressive position as the only ethical one. But as Lisa indicates we cannot discount the importance of the paranoid schizoid positions and its pleasures – its negative force as an anti-normative resource for queer existence. Klein’s substitution of positions for Freud’s developmentally rigid stages lets us imagine the queer temporal choreography that Lisa describes. W.R. Bion’s notion of valence might also be useful to understand how </w:t>
      </w:r>
      <w:r w:rsidRPr="0031568D">
        <w:rPr>
          <w:rStyle w:val="StyleUnderline"/>
        </w:rPr>
        <w:t xml:space="preserve">a </w:t>
      </w:r>
      <w:r w:rsidRPr="000B2084">
        <w:rPr>
          <w:rStyle w:val="StyleUnderline"/>
          <w:highlight w:val="cyan"/>
        </w:rPr>
        <w:t>belonging in</w:t>
      </w:r>
      <w:r w:rsidRPr="0031568D">
        <w:rPr>
          <w:rStyle w:val="StyleUnderline"/>
        </w:rPr>
        <w:t xml:space="preserve"> and through </w:t>
      </w:r>
      <w:r w:rsidRPr="000B2084">
        <w:rPr>
          <w:rStyle w:val="StyleUnderline"/>
          <w:highlight w:val="cyan"/>
        </w:rPr>
        <w:t>affective negativity works for</w:t>
      </w:r>
      <w:r w:rsidRPr="0031568D">
        <w:rPr>
          <w:rStyle w:val="StyleUnderline"/>
        </w:rPr>
        <w:t xml:space="preserve"> an </w:t>
      </w:r>
      <w:r w:rsidRPr="000B2084">
        <w:rPr>
          <w:rStyle w:val="StyleUnderline"/>
          <w:highlight w:val="cyan"/>
        </w:rPr>
        <w:t>anti-normative politics</w:t>
      </w:r>
      <w:r>
        <w:rPr>
          <w:rStyle w:val="StyleUnderline"/>
        </w:rPr>
        <w:t xml:space="preserve"> </w:t>
      </w:r>
      <w:r w:rsidRPr="0031568D">
        <w:t xml:space="preserve">(see Bion 1991). Valency, borrowed from chemistry, is the concept that describes the capacity for spontaneous and instinctive emotional combination, between two individuals or a group. Bion’s concept provides a provisional and partial account of how emotions cement social groups as guiding basic assumptions (what he calls bas). Thus </w:t>
      </w:r>
      <w:r w:rsidRPr="003C200C">
        <w:rPr>
          <w:rStyle w:val="StyleUnderline"/>
        </w:rPr>
        <w:t>as a group</w:t>
      </w:r>
      <w:r w:rsidRPr="003C200C">
        <w:t xml:space="preserve"> or a pair </w:t>
      </w:r>
      <w:r w:rsidRPr="003C200C">
        <w:rPr>
          <w:rStyle w:val="StyleUnderline"/>
        </w:rPr>
        <w:t>we share happiness</w:t>
      </w:r>
      <w:r w:rsidRPr="003C200C">
        <w:t xml:space="preserve"> and </w:t>
      </w:r>
      <w:r w:rsidRPr="003C200C">
        <w:rPr>
          <w:rStyle w:val="StyleUnderline"/>
        </w:rPr>
        <w:t xml:space="preserve">grief, </w:t>
      </w:r>
      <w:proofErr w:type="gramStart"/>
      <w:r w:rsidRPr="003C200C">
        <w:rPr>
          <w:rStyle w:val="StyleUnderline"/>
        </w:rPr>
        <w:t>ecstasy</w:t>
      </w:r>
      <w:proofErr w:type="gramEnd"/>
      <w:r w:rsidRPr="003C200C">
        <w:rPr>
          <w:rStyle w:val="StyleUnderline"/>
        </w:rPr>
        <w:t xml:space="preserve"> and sorrow</w:t>
      </w:r>
      <w:r w:rsidRPr="0031568D">
        <w:t xml:space="preserve">, and so forth. </w:t>
      </w:r>
      <w:r w:rsidRPr="0031568D">
        <w:rPr>
          <w:rStyle w:val="StyleUnderline"/>
        </w:rPr>
        <w:t>This</w:t>
      </w:r>
      <w:r w:rsidRPr="0031568D">
        <w:t xml:space="preserve"> </w:t>
      </w:r>
      <w:r w:rsidRPr="0031568D">
        <w:rPr>
          <w:rStyle w:val="StyleUnderline"/>
        </w:rPr>
        <w:t>affective</w:t>
      </w:r>
      <w:r>
        <w:rPr>
          <w:rStyle w:val="StyleUnderline"/>
        </w:rPr>
        <w:t xml:space="preserve"> </w:t>
      </w:r>
      <w:r w:rsidRPr="0031568D">
        <w:rPr>
          <w:rStyle w:val="StyleUnderline"/>
        </w:rPr>
        <w:t>commonality is a site for commonality and</w:t>
      </w:r>
      <w:r w:rsidRPr="0031568D">
        <w:t xml:space="preserve"> even </w:t>
      </w:r>
      <w:r w:rsidRPr="0031568D">
        <w:rPr>
          <w:rStyle w:val="StyleUnderline"/>
        </w:rPr>
        <w:t>sociality</w:t>
      </w:r>
      <w:r w:rsidRPr="0031568D">
        <w:t xml:space="preserve">. When we started this writing project it seemed like </w:t>
      </w:r>
      <w:r w:rsidRPr="000B2084">
        <w:rPr>
          <w:rStyle w:val="StyleUnderline"/>
          <w:highlight w:val="cyan"/>
        </w:rPr>
        <w:t>most</w:t>
      </w:r>
      <w:r w:rsidRPr="0031568D">
        <w:rPr>
          <w:rStyle w:val="StyleUnderline"/>
        </w:rPr>
        <w:t xml:space="preserve"> folks </w:t>
      </w:r>
      <w:r w:rsidRPr="000B2084">
        <w:rPr>
          <w:rStyle w:val="StyleUnderline"/>
          <w:highlight w:val="cyan"/>
        </w:rPr>
        <w:t>assume</w:t>
      </w:r>
      <w:r w:rsidRPr="0031568D">
        <w:rPr>
          <w:rStyle w:val="StyleUnderline"/>
        </w:rPr>
        <w:t>d</w:t>
      </w:r>
      <w:r w:rsidRPr="0031568D">
        <w:t xml:space="preserve"> that we would be writing about ‘‘</w:t>
      </w:r>
      <w:r w:rsidRPr="000B2084">
        <w:rPr>
          <w:rStyle w:val="StyleUnderline"/>
          <w:highlight w:val="cyan"/>
        </w:rPr>
        <w:t>hope vs hopelessness’’</w:t>
      </w:r>
      <w:r w:rsidRPr="0031568D">
        <w:t xml:space="preserve"> or at the very least ‘‘hope or hopelessness.’’ </w:t>
      </w:r>
      <w:r w:rsidRPr="000B2084">
        <w:rPr>
          <w:rStyle w:val="StyleUnderline"/>
          <w:highlight w:val="cyan"/>
        </w:rPr>
        <w:t>But</w:t>
      </w:r>
      <w:r w:rsidRPr="0031568D">
        <w:t xml:space="preserve"> as this collaborative project progressed it became clear to us that </w:t>
      </w:r>
      <w:r w:rsidRPr="000B2084">
        <w:rPr>
          <w:rStyle w:val="StyleUnderline"/>
          <w:highlight w:val="cyan"/>
        </w:rPr>
        <w:t>the most important word</w:t>
      </w:r>
      <w:r w:rsidRPr="0031568D">
        <w:t xml:space="preserve"> in our title </w:t>
      </w:r>
      <w:r w:rsidRPr="000B2084">
        <w:rPr>
          <w:rStyle w:val="StyleUnderline"/>
          <w:highlight w:val="cyan"/>
        </w:rPr>
        <w:t>was</w:t>
      </w:r>
      <w:r w:rsidRPr="0031568D">
        <w:rPr>
          <w:rStyle w:val="StyleUnderline"/>
        </w:rPr>
        <w:t xml:space="preserve"> the conjunction ‘‘</w:t>
      </w:r>
      <w:r w:rsidRPr="000B2084">
        <w:rPr>
          <w:rStyle w:val="Emphasis"/>
          <w:highlight w:val="cyan"/>
        </w:rPr>
        <w:t>and</w:t>
      </w:r>
      <w:r w:rsidRPr="0031568D">
        <w:t>.</w:t>
      </w:r>
      <w:r w:rsidRPr="0031568D">
        <w:rPr>
          <w:rStyle w:val="StyleUnderline"/>
        </w:rPr>
        <w:t xml:space="preserve">’’ </w:t>
      </w:r>
      <w:r w:rsidRPr="0031568D">
        <w:t xml:space="preserve">Lisa began this dialogue by recounting a story a friend told her. In many ways friendship is the condition of possibility for this writing. Lisa and I share a certain emotional valency and we are part of a larger circuit of friends who also share shifting basic assumptions (for our purposes here, queer feelings). </w:t>
      </w:r>
      <w:r w:rsidRPr="003C200C">
        <w:rPr>
          <w:rStyle w:val="StyleUnderline"/>
        </w:rPr>
        <w:t>We write for</w:t>
      </w:r>
      <w:r w:rsidRPr="0031568D">
        <w:rPr>
          <w:rStyle w:val="StyleUnderline"/>
        </w:rPr>
        <w:t xml:space="preserve"> and from an ‘‘</w:t>
      </w:r>
      <w:r w:rsidRPr="000B2084">
        <w:rPr>
          <w:rStyle w:val="StyleUnderline"/>
          <w:highlight w:val="cyan"/>
        </w:rPr>
        <w:t>and’’</w:t>
      </w:r>
      <w:r>
        <w:rPr>
          <w:rStyle w:val="StyleUnderline"/>
        </w:rPr>
        <w:t xml:space="preserve"> </w:t>
      </w:r>
      <w:r w:rsidRPr="0031568D">
        <w:rPr>
          <w:rStyle w:val="StyleUnderline"/>
        </w:rPr>
        <w:t xml:space="preserve">in the hopes </w:t>
      </w:r>
      <w:r w:rsidRPr="003C200C">
        <w:rPr>
          <w:rStyle w:val="StyleUnderline"/>
        </w:rPr>
        <w:t>to</w:t>
      </w:r>
      <w:r w:rsidRPr="0031568D">
        <w:rPr>
          <w:rStyle w:val="StyleUnderline"/>
        </w:rPr>
        <w:t xml:space="preserve"> better </w:t>
      </w:r>
      <w:r w:rsidRPr="000B2084">
        <w:rPr>
          <w:rStyle w:val="StyleUnderline"/>
          <w:highlight w:val="cyan"/>
        </w:rPr>
        <w:t>describe</w:t>
      </w:r>
      <w:r w:rsidRPr="0031568D">
        <w:rPr>
          <w:rStyle w:val="StyleUnderline"/>
        </w:rPr>
        <w:t xml:space="preserve"> actually existing and </w:t>
      </w:r>
      <w:r w:rsidRPr="000B2084">
        <w:rPr>
          <w:rStyle w:val="StyleUnderline"/>
          <w:highlight w:val="cyan"/>
        </w:rPr>
        <w:t>potential queer worlds that thrive</w:t>
      </w:r>
      <w:r>
        <w:rPr>
          <w:rStyle w:val="StyleUnderline"/>
        </w:rPr>
        <w:t xml:space="preserve"> </w:t>
      </w:r>
      <w:r w:rsidRPr="0031568D">
        <w:rPr>
          <w:rStyle w:val="StyleUnderline"/>
        </w:rPr>
        <w:t xml:space="preserve">with, </w:t>
      </w:r>
      <w:r w:rsidRPr="000B2084">
        <w:rPr>
          <w:rStyle w:val="StyleUnderline"/>
          <w:highlight w:val="cyan"/>
        </w:rPr>
        <w:t>through</w:t>
      </w:r>
      <w:r w:rsidRPr="0031568D">
        <w:rPr>
          <w:rStyle w:val="StyleUnderline"/>
        </w:rPr>
        <w:t xml:space="preserve"> and because of </w:t>
      </w:r>
      <w:r w:rsidRPr="000B2084">
        <w:rPr>
          <w:rStyle w:val="StyleUnderline"/>
          <w:highlight w:val="cyan"/>
        </w:rPr>
        <w:t>the negative</w:t>
      </w:r>
      <w:r w:rsidRPr="0031568D">
        <w:rPr>
          <w:rStyle w:val="StyleUnderline"/>
        </w:rPr>
        <w:t>.</w:t>
      </w:r>
    </w:p>
    <w:p w14:paraId="411D9F12" w14:textId="443FC13A" w:rsidR="00CA2FD4" w:rsidRPr="001959F0" w:rsidRDefault="00CA2FD4" w:rsidP="00CA2FD4">
      <w:pPr>
        <w:pStyle w:val="Heading3"/>
      </w:pPr>
      <w:r>
        <w:lastRenderedPageBreak/>
        <w:t>1N</w:t>
      </w:r>
      <w:r>
        <w:t>C</w:t>
      </w:r>
      <w:r>
        <w:t xml:space="preserve"> — 4</w:t>
      </w:r>
    </w:p>
    <w:p w14:paraId="286C4B1C" w14:textId="77777777" w:rsidR="00CA2FD4" w:rsidRDefault="00CA2FD4" w:rsidP="00CA2FD4">
      <w:pPr>
        <w:pStyle w:val="Heading4"/>
      </w:pPr>
      <w:r>
        <w:t>Zero Solvency--Griffin concludes that performance alone can’t solve-- changing institutional structures is a prerequisite to solvency</w:t>
      </w:r>
    </w:p>
    <w:p w14:paraId="5D8A3548" w14:textId="77777777" w:rsidR="00CA2FD4" w:rsidRDefault="00CA2FD4" w:rsidP="00CA2FD4">
      <w:r w:rsidRPr="00582EB0">
        <w:rPr>
          <w:rStyle w:val="Style13ptBold"/>
        </w:rPr>
        <w:t>Griffin 9</w:t>
      </w:r>
      <w:r>
        <w:t>, Senior Lecturer in International Relations at the University of New South Wales, (Penny, The everyday practices of global finance: gender and regulatory politics of ‘diversity’, International Affairs 95: 6 (2019) 1215–1233; KU Library)</w:t>
      </w:r>
    </w:p>
    <w:p w14:paraId="1A2AE945" w14:textId="77777777" w:rsidR="00CA2FD4" w:rsidRPr="00220E0B" w:rsidRDefault="00CA2FD4" w:rsidP="00CA2FD4">
      <w:pPr>
        <w:rPr>
          <w:sz w:val="14"/>
        </w:rPr>
      </w:pPr>
      <w:r w:rsidRPr="00220E0B">
        <w:rPr>
          <w:sz w:val="14"/>
        </w:rPr>
        <w:t>Looking to the future, then</w:t>
      </w:r>
      <w:r w:rsidRPr="00220E0B">
        <w:rPr>
          <w:rStyle w:val="StyleUnderline"/>
        </w:rPr>
        <w:t xml:space="preserve">, </w:t>
      </w:r>
      <w:r w:rsidRPr="00220E0B">
        <w:rPr>
          <w:rStyle w:val="StyleUnderline"/>
          <w:highlight w:val="cyan"/>
        </w:rPr>
        <w:t>it matters whether the global financial</w:t>
      </w:r>
      <w:r w:rsidRPr="00220E0B">
        <w:rPr>
          <w:rStyle w:val="StyleUnderline"/>
        </w:rPr>
        <w:t xml:space="preserve"> services </w:t>
      </w:r>
      <w:r w:rsidRPr="00220E0B">
        <w:rPr>
          <w:rStyle w:val="StyleUnderline"/>
          <w:highlight w:val="cyan"/>
        </w:rPr>
        <w:t>industry is able to take practical interventions that do not make optional the consideration of gendered</w:t>
      </w:r>
      <w:r w:rsidRPr="00220E0B">
        <w:rPr>
          <w:sz w:val="14"/>
        </w:rPr>
        <w:t xml:space="preserve"> business cultures, assumptions, practices, incentives, reward patterns </w:t>
      </w:r>
      <w:r w:rsidRPr="00220E0B">
        <w:rPr>
          <w:rStyle w:val="StyleUnderline"/>
          <w:highlight w:val="cyan"/>
        </w:rPr>
        <w:t>and discriminatory effects</w:t>
      </w:r>
      <w:r w:rsidRPr="00220E0B">
        <w:rPr>
          <w:rStyle w:val="StyleUnderline"/>
        </w:rPr>
        <w:t xml:space="preserve">. The </w:t>
      </w:r>
      <w:r w:rsidRPr="00220E0B">
        <w:rPr>
          <w:rStyle w:val="StyleUnderline"/>
          <w:highlight w:val="cyan"/>
        </w:rPr>
        <w:t>future of</w:t>
      </w:r>
      <w:r w:rsidRPr="00220E0B">
        <w:rPr>
          <w:sz w:val="14"/>
        </w:rPr>
        <w:t xml:space="preserve"> finance, and </w:t>
      </w:r>
      <w:r w:rsidRPr="00220E0B">
        <w:rPr>
          <w:rStyle w:val="StyleUnderline"/>
        </w:rPr>
        <w:t xml:space="preserve">human </w:t>
      </w:r>
      <w:r w:rsidRPr="00220E0B">
        <w:rPr>
          <w:rStyle w:val="StyleUnderline"/>
          <w:highlight w:val="cyan"/>
        </w:rPr>
        <w:t>well-being</w:t>
      </w:r>
      <w:r w:rsidRPr="00220E0B">
        <w:rPr>
          <w:sz w:val="14"/>
        </w:rPr>
        <w:t xml:space="preserve"> therein, </w:t>
      </w:r>
      <w:r w:rsidRPr="00220E0B">
        <w:rPr>
          <w:rStyle w:val="StyleUnderline"/>
          <w:highlight w:val="cyan"/>
        </w:rPr>
        <w:t>depend</w:t>
      </w:r>
      <w:r w:rsidRPr="00220E0B">
        <w:rPr>
          <w:rStyle w:val="StyleUnderline"/>
        </w:rPr>
        <w:t xml:space="preserve"> </w:t>
      </w:r>
      <w:r w:rsidRPr="00220E0B">
        <w:rPr>
          <w:rStyle w:val="StyleUnderline"/>
          <w:highlight w:val="cyan"/>
        </w:rPr>
        <w:t>now more than ever on</w:t>
      </w:r>
      <w:r w:rsidRPr="00220E0B">
        <w:rPr>
          <w:rStyle w:val="StyleUnderline"/>
        </w:rPr>
        <w:t xml:space="preserve"> doing </w:t>
      </w:r>
      <w:r w:rsidRPr="00220E0B">
        <w:rPr>
          <w:rStyle w:val="StyleUnderline"/>
          <w:highlight w:val="cyan"/>
        </w:rPr>
        <w:t>more than just ‘telling stories</w:t>
      </w:r>
      <w:r w:rsidRPr="00220E0B">
        <w:rPr>
          <w:sz w:val="14"/>
        </w:rPr>
        <w:t xml:space="preserve"> like we’ve told them before’.95 The practices and future of the diversity agenda in global finance provide a window into these stories, their </w:t>
      </w:r>
      <w:proofErr w:type="gramStart"/>
      <w:r w:rsidRPr="00220E0B">
        <w:rPr>
          <w:sz w:val="14"/>
        </w:rPr>
        <w:t>longevity</w:t>
      </w:r>
      <w:proofErr w:type="gramEnd"/>
      <w:r w:rsidRPr="00220E0B">
        <w:rPr>
          <w:sz w:val="14"/>
        </w:rPr>
        <w:t xml:space="preserve"> and the persistent failure of global finance to reconfigure its foundational masculinism. </w:t>
      </w:r>
      <w:r w:rsidRPr="00220E0B">
        <w:rPr>
          <w:rStyle w:val="StyleUnderline"/>
          <w:highlight w:val="cyan"/>
        </w:rPr>
        <w:t>Real</w:t>
      </w:r>
      <w:r w:rsidRPr="00220E0B">
        <w:rPr>
          <w:rStyle w:val="StyleUnderline"/>
        </w:rPr>
        <w:t xml:space="preserve"> </w:t>
      </w:r>
      <w:r w:rsidRPr="00220E0B">
        <w:rPr>
          <w:rStyle w:val="StyleUnderline"/>
          <w:highlight w:val="cyan"/>
        </w:rPr>
        <w:t>change</w:t>
      </w:r>
      <w:r w:rsidRPr="00220E0B">
        <w:rPr>
          <w:rStyle w:val="StyleUnderline"/>
        </w:rPr>
        <w:t xml:space="preserve"> in financial activities </w:t>
      </w:r>
      <w:r w:rsidRPr="00220E0B">
        <w:rPr>
          <w:rStyle w:val="StyleUnderline"/>
          <w:highlight w:val="cyan"/>
        </w:rPr>
        <w:t>requires</w:t>
      </w:r>
      <w:r w:rsidRPr="00220E0B">
        <w:rPr>
          <w:rStyle w:val="StyleUnderline"/>
        </w:rPr>
        <w:t xml:space="preserve"> that </w:t>
      </w:r>
      <w:r w:rsidRPr="00220E0B">
        <w:rPr>
          <w:rStyle w:val="StyleUnderline"/>
          <w:highlight w:val="cyan"/>
        </w:rPr>
        <w:t>financial actors</w:t>
      </w:r>
      <w:r w:rsidRPr="00220E0B">
        <w:rPr>
          <w:sz w:val="14"/>
        </w:rPr>
        <w:t xml:space="preserve"> take seriously the foundational, gendered myths on which global finance has been built. To </w:t>
      </w:r>
      <w:r w:rsidRPr="00220E0B">
        <w:rPr>
          <w:rStyle w:val="StyleUnderline"/>
          <w:highlight w:val="cyan"/>
        </w:rPr>
        <w:t>change</w:t>
      </w:r>
      <w:r w:rsidRPr="00220E0B">
        <w:rPr>
          <w:rStyle w:val="StyleUnderline"/>
        </w:rPr>
        <w:t xml:space="preserve">, </w:t>
      </w:r>
      <w:r w:rsidRPr="00220E0B">
        <w:rPr>
          <w:rStyle w:val="StyleUnderline"/>
          <w:highlight w:val="cyan"/>
        </w:rPr>
        <w:t>the</w:t>
      </w:r>
      <w:r w:rsidRPr="00220E0B">
        <w:rPr>
          <w:rStyle w:val="StyleUnderline"/>
        </w:rPr>
        <w:t xml:space="preserve"> global financial services </w:t>
      </w:r>
      <w:r w:rsidRPr="00220E0B">
        <w:rPr>
          <w:rStyle w:val="StyleUnderline"/>
          <w:highlight w:val="cyan"/>
        </w:rPr>
        <w:t>industry</w:t>
      </w:r>
      <w:r w:rsidRPr="00220E0B">
        <w:rPr>
          <w:sz w:val="14"/>
        </w:rPr>
        <w:t xml:space="preserve"> needs to stop telling the same stories in the same ways. That global finance has not yet been able to do this reveals the power of its partial and elitist cultural origins, and the reach of its exclusive and gendered theoretical and practical categorizations.</w:t>
      </w:r>
      <w:r w:rsidRPr="00582EB0">
        <w:rPr>
          <w:sz w:val="14"/>
        </w:rPr>
        <w:t xml:space="preserve"> </w:t>
      </w:r>
    </w:p>
    <w:p w14:paraId="7B43B4EF" w14:textId="77777777" w:rsidR="00CA2FD4" w:rsidRPr="00B55AD5" w:rsidRDefault="00CA2FD4" w:rsidP="00CA2FD4"/>
    <w:p w14:paraId="790D11FF" w14:textId="77777777" w:rsidR="00CA2FD4" w:rsidRPr="00CA2FD4" w:rsidRDefault="00CA2FD4" w:rsidP="00CA2FD4"/>
    <w:sectPr w:rsidR="00CA2FD4" w:rsidRPr="00CA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87468"/>
    <w:multiLevelType w:val="hybridMultilevel"/>
    <w:tmpl w:val="5C580DDA"/>
    <w:lvl w:ilvl="0" w:tplc="7F86C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150661">
    <w:abstractNumId w:val="9"/>
  </w:num>
  <w:num w:numId="2" w16cid:durableId="264268530">
    <w:abstractNumId w:val="7"/>
  </w:num>
  <w:num w:numId="3" w16cid:durableId="743723498">
    <w:abstractNumId w:val="6"/>
  </w:num>
  <w:num w:numId="4" w16cid:durableId="959461291">
    <w:abstractNumId w:val="5"/>
  </w:num>
  <w:num w:numId="5" w16cid:durableId="1895462290">
    <w:abstractNumId w:val="4"/>
  </w:num>
  <w:num w:numId="6" w16cid:durableId="1407922789">
    <w:abstractNumId w:val="8"/>
  </w:num>
  <w:num w:numId="7" w16cid:durableId="1021973647">
    <w:abstractNumId w:val="3"/>
  </w:num>
  <w:num w:numId="8" w16cid:durableId="891843103">
    <w:abstractNumId w:val="2"/>
  </w:num>
  <w:num w:numId="9" w16cid:durableId="1108693408">
    <w:abstractNumId w:val="1"/>
  </w:num>
  <w:num w:numId="10" w16cid:durableId="203179414">
    <w:abstractNumId w:val="0"/>
  </w:num>
  <w:num w:numId="11" w16cid:durableId="1298996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6"/>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CA2FD4"/>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83660"/>
    <w:rsid w:val="004C60E8"/>
    <w:rsid w:val="004E3579"/>
    <w:rsid w:val="004E728B"/>
    <w:rsid w:val="004F39E0"/>
    <w:rsid w:val="00537BD5"/>
    <w:rsid w:val="0057268A"/>
    <w:rsid w:val="005A3039"/>
    <w:rsid w:val="005B23F1"/>
    <w:rsid w:val="005B28CB"/>
    <w:rsid w:val="005D2912"/>
    <w:rsid w:val="006065BD"/>
    <w:rsid w:val="00624D35"/>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A2FD4"/>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50D87"/>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FCB5"/>
  <w15:chartTrackingRefBased/>
  <w15:docId w15:val="{96A90775-C5FA-495B-9831-AECF0292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2FD4"/>
    <w:rPr>
      <w:rFonts w:ascii="Calibri" w:hAnsi="Calibri" w:cs="Calibri"/>
    </w:rPr>
  </w:style>
  <w:style w:type="paragraph" w:styleId="Heading1">
    <w:name w:val="heading 1"/>
    <w:aliases w:val="Pocket"/>
    <w:basedOn w:val="Normal"/>
    <w:next w:val="Normal"/>
    <w:link w:val="Heading1Char"/>
    <w:qFormat/>
    <w:rsid w:val="00CA2F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A2F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A2F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CA2FD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A2F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2FD4"/>
  </w:style>
  <w:style w:type="character" w:customStyle="1" w:styleId="Heading1Char">
    <w:name w:val="Heading 1 Char"/>
    <w:aliases w:val="Pocket Char"/>
    <w:basedOn w:val="DefaultParagraphFont"/>
    <w:link w:val="Heading1"/>
    <w:rsid w:val="00CA2FD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A2FD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A2FD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CA2FD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
    <w:basedOn w:val="DefaultParagraphFont"/>
    <w:link w:val="Emphasis1"/>
    <w:uiPriority w:val="7"/>
    <w:qFormat/>
    <w:rsid w:val="00CA2FD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A2FD4"/>
    <w:rPr>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CA2FD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A2FD4"/>
    <w:rPr>
      <w:color w:val="auto"/>
      <w:u w:val="none"/>
    </w:rPr>
  </w:style>
  <w:style w:type="character" w:styleId="FollowedHyperlink">
    <w:name w:val="FollowedHyperlink"/>
    <w:basedOn w:val="DefaultParagraphFont"/>
    <w:uiPriority w:val="99"/>
    <w:semiHidden/>
    <w:unhideWhenUsed/>
    <w:rsid w:val="00CA2FD4"/>
    <w:rPr>
      <w:color w:val="auto"/>
      <w:u w:val="none"/>
    </w:rPr>
  </w:style>
  <w:style w:type="paragraph" w:customStyle="1" w:styleId="Emphasis1">
    <w:name w:val="Emphasis1"/>
    <w:basedOn w:val="Normal"/>
    <w:link w:val="Emphasis"/>
    <w:uiPriority w:val="7"/>
    <w:qFormat/>
    <w:rsid w:val="00CA2FD4"/>
    <w:pPr>
      <w:ind w:left="720"/>
      <w:jc w:val="both"/>
    </w:pPr>
    <w:rPr>
      <w:b/>
      <w:iCs/>
      <w:u w:val="single"/>
    </w:rPr>
  </w:style>
  <w:style w:type="paragraph" w:customStyle="1" w:styleId="textbold">
    <w:name w:val="text bold"/>
    <w:basedOn w:val="Normal"/>
    <w:uiPriority w:val="7"/>
    <w:qFormat/>
    <w:rsid w:val="00CA2FD4"/>
    <w:pP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CA2FD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A2FD4"/>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Card">
    <w:name w:val="Card"/>
    <w:basedOn w:val="Heading1"/>
    <w:autoRedefine/>
    <w:uiPriority w:val="99"/>
    <w:qFormat/>
    <w:rsid w:val="00CA2FD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ag2">
    <w:name w:val="Tag2"/>
    <w:basedOn w:val="Normal"/>
    <w:qFormat/>
    <w:rsid w:val="00CA2FD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20/07/01/modern-u-s-racial-capitalism/)***Footnotes" TargetMode="External"/><Relationship Id="rId13" Type="http://schemas.openxmlformats.org/officeDocument/2006/relationships/hyperlink" Target="http://newpol.org/content/queering-socialism-interview-alan-sea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viscerapvd.files.wordpress.com/2018/01/gendernihilism.pdf" TargetMode="External"/><Relationship Id="rId12" Type="http://schemas.openxmlformats.org/officeDocument/2006/relationships/hyperlink" Target="https://doi.org/10.1080/0740770090306494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0/07407700903064946" TargetMode="External"/><Relationship Id="rId1" Type="http://schemas.openxmlformats.org/officeDocument/2006/relationships/customXml" Target="../customXml/item1.xml"/><Relationship Id="rId6" Type="http://schemas.openxmlformats.org/officeDocument/2006/relationships/hyperlink" Target="http://feministcurrent.com/8771/in-prostitution-race-class-and-sex-intersect-in-the-worst-of-ways-to-subjugate-native-women/" TargetMode="External"/><Relationship Id="rId11" Type="http://schemas.openxmlformats.org/officeDocument/2006/relationships/hyperlink" Target="https://faculty.newpaltz.edu/evetuck/files/2013/12/Tuck-and-Yang-R-Words_Refusing-Research.pdf" TargetMode="External"/><Relationship Id="rId5" Type="http://schemas.openxmlformats.org/officeDocument/2006/relationships/webSettings" Target="webSettings.xml"/><Relationship Id="rId15" Type="http://schemas.openxmlformats.org/officeDocument/2006/relationships/hyperlink" Target="https://www.jstor.org/stable/24571874" TargetMode="External"/><Relationship Id="rId10" Type="http://schemas.openxmlformats.org/officeDocument/2006/relationships/hyperlink" Target="https://medium.com/@alysonescalante/marxism-and-trans-liberation-1066d09b7e8f" TargetMode="External"/><Relationship Id="rId4" Type="http://schemas.openxmlformats.org/officeDocument/2006/relationships/settings" Target="settings.xml"/><Relationship Id="rId9" Type="http://schemas.openxmlformats.org/officeDocument/2006/relationships/hyperlink" Target="https://theforgenews.org/2018/09/21/party-organizing-in-the-21st-century/" TargetMode="External"/><Relationship Id="rId14" Type="http://schemas.openxmlformats.org/officeDocument/2006/relationships/hyperlink" Target="https://doi.org/10.1007/s10508-018-137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22595</Words>
  <Characters>128796</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1</cp:revision>
  <dcterms:created xsi:type="dcterms:W3CDTF">2022-04-09T21:54:00Z</dcterms:created>
  <dcterms:modified xsi:type="dcterms:W3CDTF">2022-04-09T21:58:00Z</dcterms:modified>
</cp:coreProperties>
</file>