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4D06" w14:textId="77777777" w:rsidR="00E9208A" w:rsidRDefault="00E9208A" w:rsidP="00E9208A">
      <w:pPr>
        <w:pStyle w:val="Heading1"/>
      </w:pPr>
      <w:r>
        <w:t>1NC</w:t>
      </w:r>
    </w:p>
    <w:p w14:paraId="4A06C622" w14:textId="77777777" w:rsidR="00E9208A" w:rsidRDefault="00E9208A" w:rsidP="00E9208A">
      <w:pPr>
        <w:pStyle w:val="Heading2"/>
      </w:pPr>
      <w:r>
        <w:lastRenderedPageBreak/>
        <w:t>OFF</w:t>
      </w:r>
    </w:p>
    <w:p w14:paraId="00EBCFDC" w14:textId="77777777" w:rsidR="00E9208A" w:rsidRDefault="00E9208A" w:rsidP="00E9208A">
      <w:pPr>
        <w:pStyle w:val="Heading3"/>
      </w:pPr>
      <w:r>
        <w:lastRenderedPageBreak/>
        <w:t>1NC — T — USFG</w:t>
      </w:r>
    </w:p>
    <w:p w14:paraId="7191E5AA" w14:textId="77777777" w:rsidR="00E9208A" w:rsidRDefault="00E9208A" w:rsidP="00E9208A">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expansion of the scope of the United States’ core antitrust laws to substantially increase prohibitions on anticompetitive business practices. </w:t>
      </w:r>
    </w:p>
    <w:p w14:paraId="05249430" w14:textId="77777777" w:rsidR="00E9208A" w:rsidRPr="0030706B" w:rsidRDefault="00E9208A" w:rsidP="00E9208A"/>
    <w:p w14:paraId="6755A3F7" w14:textId="77777777" w:rsidR="00E9208A" w:rsidRPr="00BE491C" w:rsidRDefault="00E9208A" w:rsidP="00E9208A">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B803337" w14:textId="77777777" w:rsidR="00E9208A" w:rsidRPr="00BE491C" w:rsidRDefault="00E9208A" w:rsidP="00E9208A">
      <w:pPr>
        <w:rPr>
          <w:rStyle w:val="Style13ptBold"/>
        </w:rPr>
      </w:pPr>
      <w:r w:rsidRPr="00BE491C">
        <w:rPr>
          <w:rStyle w:val="Style13ptBold"/>
        </w:rPr>
        <w:t>Louisiana House 5</w:t>
      </w:r>
    </w:p>
    <w:p w14:paraId="6039A1D1" w14:textId="77777777" w:rsidR="00E9208A" w:rsidRPr="00BE491C" w:rsidRDefault="00E9208A" w:rsidP="00E9208A">
      <w:r w:rsidRPr="00BE491C">
        <w:t>(</w:t>
      </w:r>
      <w:hyperlink r:id="rId6" w:history="1">
        <w:r w:rsidRPr="00BE491C">
          <w:t>http://house.louisiana.gov/house-glossary.htm</w:t>
        </w:r>
      </w:hyperlink>
      <w:r w:rsidRPr="00BE491C">
        <w:t>)</w:t>
      </w:r>
    </w:p>
    <w:p w14:paraId="1E01AACA" w14:textId="77777777" w:rsidR="00E9208A" w:rsidRPr="00BE491C" w:rsidRDefault="00E9208A" w:rsidP="00E9208A">
      <w:proofErr w:type="gramStart"/>
      <w:r w:rsidRPr="0089230E">
        <w:rPr>
          <w:rStyle w:val="StyleUnderline"/>
          <w:highlight w:val="cyan"/>
        </w:rPr>
        <w:t>Resolution  A</w:t>
      </w:r>
      <w:proofErr w:type="gramEnd"/>
      <w:r w:rsidRPr="0089230E">
        <w:rPr>
          <w:rStyle w:val="StyleUnderline"/>
          <w:highlight w:val="cyan"/>
        </w:rPr>
        <w:t xml:space="preserve"> </w:t>
      </w:r>
      <w:r w:rsidRPr="0089230E">
        <w:rPr>
          <w:rStyle w:val="Emphasis"/>
          <w:highlight w:val="cyan"/>
        </w:rPr>
        <w:t>legislative</w:t>
      </w:r>
      <w:r w:rsidRPr="0089230E">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89230E">
        <w:rPr>
          <w:rStyle w:val="StyleUnderline"/>
          <w:highlight w:val="cyan"/>
        </w:rPr>
        <w:t>for</w:t>
      </w:r>
      <w:r w:rsidRPr="00BE491C">
        <w:t xml:space="preserve"> making declarations,  </w:t>
      </w:r>
      <w:r w:rsidRPr="00BE491C">
        <w:rPr>
          <w:rStyle w:val="StyleUnderline"/>
        </w:rPr>
        <w:t xml:space="preserve">stating </w:t>
      </w:r>
      <w:r w:rsidRPr="0089230E">
        <w:rPr>
          <w:rStyle w:val="Emphasis"/>
          <w:highlight w:val="cyan"/>
        </w:rPr>
        <w:t>policies</w:t>
      </w:r>
      <w:r w:rsidRPr="00BE491C">
        <w:t xml:space="preserve">, and making decisions where some other form is not  required. A bill includes the constitutionally required enacting clause; </w:t>
      </w:r>
      <w:proofErr w:type="gramStart"/>
      <w:r w:rsidRPr="00BE491C">
        <w:rPr>
          <w:rStyle w:val="StyleUnderline"/>
        </w:rPr>
        <w:t>a  resolution</w:t>
      </w:r>
      <w:proofErr w:type="gramEnd"/>
      <w:r w:rsidRPr="00BE491C">
        <w:rPr>
          <w:rStyle w:val="StyleUnderline"/>
        </w:rPr>
        <w:t xml:space="preserve"> uses the term "resolved". </w:t>
      </w:r>
      <w:r w:rsidRPr="00BE491C">
        <w:t xml:space="preserve">Not subject to a time limit </w:t>
      </w:r>
      <w:proofErr w:type="gramStart"/>
      <w:r w:rsidRPr="00BE491C">
        <w:t>for  introduction</w:t>
      </w:r>
      <w:proofErr w:type="gramEnd"/>
      <w:r w:rsidRPr="00BE491C">
        <w:t xml:space="preserve"> nor to governor's veto. </w:t>
      </w:r>
      <w:proofErr w:type="gramStart"/>
      <w:r w:rsidRPr="00BE491C">
        <w:t>( Const.</w:t>
      </w:r>
      <w:proofErr w:type="gramEnd"/>
      <w:r w:rsidRPr="00BE491C">
        <w:t xml:space="preserve"> Art. III, §17(B) and House  Rules 8.11 , 13.1 , 6.8 , and 7.4)</w:t>
      </w:r>
    </w:p>
    <w:p w14:paraId="4101D562" w14:textId="77777777" w:rsidR="00E9208A" w:rsidRPr="00BE491C" w:rsidRDefault="00E9208A" w:rsidP="00E9208A">
      <w:pPr>
        <w:pStyle w:val="Heading4"/>
        <w:rPr>
          <w:rFonts w:cs="Times New Roman"/>
        </w:rPr>
      </w:pPr>
      <w:r w:rsidRPr="00BE491C">
        <w:rPr>
          <w:rFonts w:cs="Times New Roman"/>
        </w:rPr>
        <w:t xml:space="preserve">Federal government is the legislative, </w:t>
      </w:r>
      <w:proofErr w:type="gramStart"/>
      <w:r w:rsidRPr="00BE491C">
        <w:rPr>
          <w:rFonts w:cs="Times New Roman"/>
        </w:rPr>
        <w:t>executive</w:t>
      </w:r>
      <w:proofErr w:type="gramEnd"/>
      <w:r w:rsidRPr="00BE491C">
        <w:rPr>
          <w:rFonts w:cs="Times New Roman"/>
        </w:rPr>
        <w:t xml:space="preserve"> and judicial</w:t>
      </w:r>
    </w:p>
    <w:p w14:paraId="7E63EDCF" w14:textId="77777777" w:rsidR="00E9208A" w:rsidRPr="00BE491C" w:rsidRDefault="00E9208A" w:rsidP="00E9208A">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5AA71CE7" w14:textId="77777777" w:rsidR="00E9208A" w:rsidRPr="00BE491C" w:rsidRDefault="00E9208A" w:rsidP="00E9208A">
      <w:pPr>
        <w:rPr>
          <w:sz w:val="14"/>
        </w:rPr>
      </w:pPr>
      <w:r w:rsidRPr="0089230E">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89230E">
        <w:rPr>
          <w:rStyle w:val="StyleUnderline"/>
          <w:highlight w:val="cyan"/>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89230E">
        <w:rPr>
          <w:rStyle w:val="StyleUnderline"/>
          <w:highlight w:val="cyan"/>
        </w:rPr>
        <w:t>legislature</w:t>
      </w:r>
      <w:r w:rsidRPr="00BE491C">
        <w:rPr>
          <w:sz w:val="14"/>
        </w:rPr>
        <w:t xml:space="preserve">, which is the US Congress, ii) </w:t>
      </w:r>
      <w:r w:rsidRPr="0089230E">
        <w:rPr>
          <w:rStyle w:val="StyleUnderline"/>
          <w:highlight w:val="cyan"/>
        </w:rPr>
        <w:t>Executive</w:t>
      </w:r>
      <w:r w:rsidRPr="00BE491C">
        <w:rPr>
          <w:sz w:val="14"/>
        </w:rPr>
        <w:t xml:space="preserve">, comprised of the President and Vice president of the US and iii) </w:t>
      </w:r>
      <w:r w:rsidRPr="0089230E">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580CA9C0" w14:textId="77777777" w:rsidR="00E9208A" w:rsidRPr="00BE491C" w:rsidRDefault="00E9208A" w:rsidP="00E9208A">
      <w:pPr>
        <w:pStyle w:val="Heading4"/>
        <w:rPr>
          <w:rFonts w:cs="Times New Roman"/>
          <w:i/>
        </w:rPr>
      </w:pPr>
      <w:r w:rsidRPr="00BE491C">
        <w:rPr>
          <w:rFonts w:cs="Times New Roman"/>
        </w:rPr>
        <w:t xml:space="preserve">Should requires </w:t>
      </w:r>
      <w:r w:rsidRPr="00BE491C">
        <w:rPr>
          <w:rFonts w:cs="Times New Roman"/>
          <w:u w:val="single"/>
        </w:rPr>
        <w:t>action</w:t>
      </w:r>
    </w:p>
    <w:p w14:paraId="78D910CD" w14:textId="77777777" w:rsidR="00E9208A" w:rsidRPr="00BE491C" w:rsidRDefault="00E9208A" w:rsidP="00E9208A">
      <w:pPr>
        <w:rPr>
          <w:rStyle w:val="Style13ptBold"/>
        </w:rPr>
      </w:pPr>
      <w:r w:rsidRPr="00BE491C">
        <w:rPr>
          <w:rStyle w:val="Style13ptBold"/>
        </w:rPr>
        <w:t>AHD 2k</w:t>
      </w:r>
    </w:p>
    <w:p w14:paraId="3A667173" w14:textId="77777777" w:rsidR="00E9208A" w:rsidRPr="00BE491C" w:rsidRDefault="00E9208A" w:rsidP="00E9208A">
      <w:r w:rsidRPr="00BE491C">
        <w:t>(American Heritage Dictionary 2000 (Dictionary.com))</w:t>
      </w:r>
    </w:p>
    <w:p w14:paraId="071B0EB0" w14:textId="77777777" w:rsidR="00E9208A" w:rsidRPr="00BE491C" w:rsidRDefault="00E9208A" w:rsidP="00E9208A">
      <w:r w:rsidRPr="0089230E">
        <w:rPr>
          <w:rStyle w:val="StyleUnderline"/>
          <w:highlight w:val="cyan"/>
        </w:rPr>
        <w:t>should</w:t>
      </w:r>
      <w:r w:rsidRPr="00BE491C">
        <w:t xml:space="preserve">. </w:t>
      </w:r>
      <w:r w:rsidRPr="0089230E">
        <w:rPr>
          <w:rStyle w:val="StyleUnderline"/>
          <w:highlight w:val="cyan"/>
        </w:rPr>
        <w:t xml:space="preserve">The will </w:t>
      </w:r>
      <w:r w:rsidRPr="00BE491C">
        <w:t>to do something or</w:t>
      </w:r>
      <w:r w:rsidRPr="0089230E">
        <w:rPr>
          <w:rStyle w:val="StyleUnderline"/>
          <w:highlight w:val="cyan"/>
        </w:rPr>
        <w:t xml:space="preserve"> have something take place</w:t>
      </w:r>
      <w:r w:rsidRPr="00BE491C">
        <w:t xml:space="preserve">: I shall go out if I feel like it.  </w:t>
      </w:r>
    </w:p>
    <w:p w14:paraId="340F3B79" w14:textId="77777777" w:rsidR="00E9208A" w:rsidRPr="00BE491C" w:rsidRDefault="00E9208A" w:rsidP="00E9208A">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47695A03" w14:textId="77777777" w:rsidR="00E9208A" w:rsidRPr="00BE491C" w:rsidRDefault="00E9208A" w:rsidP="00E9208A">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2FAF02C0" w14:textId="77777777" w:rsidR="00E9208A" w:rsidRDefault="00E9208A" w:rsidP="00E9208A">
      <w:pPr>
        <w:rPr>
          <w:sz w:val="14"/>
        </w:rPr>
      </w:pPr>
      <w:r w:rsidRPr="00BE491C">
        <w:rPr>
          <w:sz w:val="14"/>
        </w:rPr>
        <w:t xml:space="preserve">The Court inadvertently used the word "his" when the Court intended to use </w:t>
      </w:r>
      <w:r w:rsidRPr="00BE491C">
        <w:rPr>
          <w:rStyle w:val="StyleUnderline"/>
        </w:rPr>
        <w:t>the word "</w:t>
      </w:r>
      <w:r w:rsidRPr="0089230E">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89230E">
        <w:rPr>
          <w:rStyle w:val="StyleUnderline"/>
          <w:highlight w:val="cyan"/>
        </w:rPr>
        <w:t>possessive pronoun</w:t>
      </w:r>
      <w:r w:rsidRPr="00BE491C">
        <w:rPr>
          <w:sz w:val="14"/>
        </w:rPr>
        <w:t xml:space="preserve"> was </w:t>
      </w:r>
      <w:r w:rsidRPr="0089230E">
        <w:rPr>
          <w:rStyle w:val="StyleUnderline"/>
          <w:highlight w:val="cyan"/>
        </w:rPr>
        <w:t>intended to refer to the party preceding</w:t>
      </w:r>
      <w:r w:rsidRPr="00BE491C">
        <w:rPr>
          <w:rStyle w:val="StyleUnderline"/>
        </w:rPr>
        <w:t xml:space="preserve"> its </w:t>
      </w:r>
      <w:r w:rsidRPr="0089230E">
        <w:rPr>
          <w:rStyle w:val="StyleUnderline"/>
          <w:highlight w:val="cyan"/>
        </w:rPr>
        <w:t>use</w:t>
      </w:r>
      <w:r w:rsidRPr="00BE491C">
        <w:rPr>
          <w:sz w:val="14"/>
        </w:rPr>
        <w:t xml:space="preserve">--AGF.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68095B89" w14:textId="77777777" w:rsidR="00E9208A" w:rsidRDefault="00E9208A" w:rsidP="00E9208A">
      <w:pPr>
        <w:pStyle w:val="Heading4"/>
      </w:pPr>
      <w:r>
        <w:t xml:space="preserve">The “core” antitrust statutes are the Sherman Act, Clayton Act, and FTC Act  </w:t>
      </w:r>
    </w:p>
    <w:p w14:paraId="4A09842A" w14:textId="77777777" w:rsidR="00E9208A" w:rsidRDefault="00E9208A" w:rsidP="00E9208A">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xml:space="preserve">, associate in Crowell &amp; Moring’s Irvine, CA office and a member of the firm’s antitrust and commercial litigation groups, 2020, “Antitrust and Intellectual Property Licensing,” in </w:t>
      </w:r>
      <w:r>
        <w:lastRenderedPageBreak/>
        <w:t>2020 Licensing Update, Wolters Kluwer Legal &amp; Regulatory U.S., https://www.crowell.com/files/20200401-Licensing-Update-Chapter-13.pdf</w:t>
      </w:r>
    </w:p>
    <w:p w14:paraId="6A202096" w14:textId="77777777" w:rsidR="00E9208A" w:rsidRPr="001F4FBD" w:rsidRDefault="00E9208A" w:rsidP="00E9208A">
      <w:pPr>
        <w:rPr>
          <w:sz w:val="16"/>
        </w:rPr>
      </w:pPr>
      <w:r w:rsidRPr="009858EF">
        <w:rPr>
          <w:rStyle w:val="StyleUnderline"/>
        </w:rPr>
        <w:t xml:space="preserve">U.S. </w:t>
      </w:r>
      <w:r w:rsidRPr="0089230E">
        <w:rPr>
          <w:rStyle w:val="StyleUnderline"/>
          <w:highlight w:val="cyan"/>
        </w:rPr>
        <w:t>antitrust law is defined by federal and state statutes, as interpreted by the courts</w:t>
      </w:r>
      <w:r w:rsidRPr="00AB1733">
        <w:rPr>
          <w:sz w:val="16"/>
        </w:rPr>
        <w:t xml:space="preserve">. The </w:t>
      </w:r>
      <w:r w:rsidRPr="0089230E">
        <w:rPr>
          <w:rStyle w:val="Emphasis"/>
          <w:highlight w:val="cyan"/>
        </w:rPr>
        <w:t>core federal statutes</w:t>
      </w:r>
      <w:r w:rsidRPr="0089230E">
        <w:rPr>
          <w:rStyle w:val="StyleUnderline"/>
          <w:highlight w:val="cyan"/>
        </w:rPr>
        <w:t xml:space="preserve"> are the Sherman Act</w:t>
      </w:r>
      <w:r w:rsidRPr="00AB1733">
        <w:rPr>
          <w:sz w:val="16"/>
        </w:rPr>
        <w:t xml:space="preserve">,1 passed by Congress in 1890, </w:t>
      </w:r>
      <w:r w:rsidRPr="0089230E">
        <w:rPr>
          <w:rStyle w:val="StyleUnderline"/>
          <w:highlight w:val="cyan"/>
        </w:rPr>
        <w:t xml:space="preserve">and the </w:t>
      </w:r>
      <w:r w:rsidRPr="0089230E">
        <w:rPr>
          <w:rStyle w:val="Emphasis"/>
          <w:highlight w:val="cyan"/>
        </w:rPr>
        <w:t>F</w:t>
      </w:r>
      <w:r w:rsidRPr="009858EF">
        <w:rPr>
          <w:rStyle w:val="StyleUnderline"/>
        </w:rPr>
        <w:t xml:space="preserve">ederal </w:t>
      </w:r>
      <w:r w:rsidRPr="0089230E">
        <w:rPr>
          <w:rStyle w:val="Emphasis"/>
          <w:highlight w:val="cyan"/>
        </w:rPr>
        <w:t>T</w:t>
      </w:r>
      <w:r w:rsidRPr="009858EF">
        <w:rPr>
          <w:rStyle w:val="StyleUnderline"/>
        </w:rPr>
        <w:t xml:space="preserve">rade </w:t>
      </w:r>
      <w:r w:rsidRPr="0089230E">
        <w:rPr>
          <w:rStyle w:val="Emphasis"/>
          <w:highlight w:val="cyan"/>
        </w:rPr>
        <w:t>C</w:t>
      </w:r>
      <w:r w:rsidRPr="009858EF">
        <w:rPr>
          <w:rStyle w:val="StyleUnderline"/>
        </w:rPr>
        <w:t>ommission</w:t>
      </w:r>
      <w:r w:rsidRPr="00AB1733">
        <w:rPr>
          <w:sz w:val="16"/>
        </w:rPr>
        <w:t xml:space="preserve">2 </w:t>
      </w:r>
      <w:r w:rsidRPr="0089230E">
        <w:rPr>
          <w:rStyle w:val="StyleUnderline"/>
          <w:highlight w:val="cyan"/>
        </w:rPr>
        <w:t>and Clayton Acts</w:t>
      </w:r>
      <w:r w:rsidRPr="00AB1733">
        <w:rPr>
          <w:sz w:val="16"/>
        </w:rPr>
        <w:t>,3 both passed in 1914. The United States Department of Justice (“</w:t>
      </w:r>
      <w:r w:rsidRPr="0089230E">
        <w:rPr>
          <w:rStyle w:val="StyleUnderline"/>
          <w:highlight w:val="cyan"/>
        </w:rPr>
        <w:t>DOJ”) and</w:t>
      </w:r>
      <w:r w:rsidRPr="00AB1733">
        <w:rPr>
          <w:sz w:val="16"/>
        </w:rPr>
        <w:t xml:space="preserve"> the Federal Trade Commission (“</w:t>
      </w:r>
      <w:r w:rsidRPr="0089230E">
        <w:rPr>
          <w:rStyle w:val="StyleUnderline"/>
          <w:highlight w:val="cyan"/>
        </w:rPr>
        <w:t>FTC</w:t>
      </w:r>
      <w:r w:rsidRPr="00AB1733">
        <w:rPr>
          <w:sz w:val="16"/>
        </w:rPr>
        <w:t xml:space="preserve">” or “Commission”) (together the “agencies”) </w:t>
      </w:r>
      <w:r w:rsidRPr="0089230E">
        <w:rPr>
          <w:rStyle w:val="StyleUnderline"/>
          <w:highlight w:val="cyan"/>
        </w:rPr>
        <w:t>share enforcement</w:t>
      </w:r>
      <w:r w:rsidRPr="009858EF">
        <w:rPr>
          <w:rStyle w:val="StyleUnderline"/>
        </w:rPr>
        <w:t xml:space="preserve"> of most areas of federal antitrust law but </w:t>
      </w:r>
      <w:r w:rsidRPr="0089230E">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89230E">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89230E">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89230E">
        <w:rPr>
          <w:rStyle w:val="StyleUnderline"/>
          <w:highlight w:val="cyan"/>
        </w:rPr>
        <w:t xml:space="preserve">DOJ has sole authority to pursue </w:t>
      </w:r>
      <w:r w:rsidRPr="0089230E">
        <w:rPr>
          <w:rStyle w:val="Emphasis"/>
          <w:highlight w:val="cyan"/>
        </w:rPr>
        <w:t>criminal violations</w:t>
      </w:r>
      <w:r w:rsidRPr="0089230E">
        <w:rPr>
          <w:rStyle w:val="StyleUnderline"/>
          <w:highlight w:val="cyan"/>
        </w:rPr>
        <w:t xml:space="preserve"> of</w:t>
      </w:r>
      <w:r w:rsidRPr="009858EF">
        <w:rPr>
          <w:rStyle w:val="StyleUnderline"/>
        </w:rPr>
        <w:t xml:space="preserve"> the </w:t>
      </w:r>
      <w:r w:rsidRPr="0089230E">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D8F18D2" w14:textId="77777777" w:rsidR="00E9208A" w:rsidRPr="007848D5" w:rsidRDefault="00E9208A" w:rsidP="00E9208A">
      <w:pPr>
        <w:pStyle w:val="Heading4"/>
      </w:pPr>
      <w:r>
        <w:t xml:space="preserve">They </w:t>
      </w:r>
      <w:r>
        <w:rPr>
          <w:u w:val="single"/>
        </w:rPr>
        <w:t>violate</w:t>
      </w:r>
      <w:r>
        <w:t xml:space="preserve"> because each of the above words </w:t>
      </w:r>
      <w:r>
        <w:rPr>
          <w:u w:val="single"/>
        </w:rPr>
        <w:t>require</w:t>
      </w:r>
      <w:r>
        <w:t xml:space="preserve"> governmental action</w:t>
      </w:r>
    </w:p>
    <w:p w14:paraId="25B81392" w14:textId="77777777" w:rsidR="00E9208A" w:rsidRDefault="00E9208A" w:rsidP="00E9208A"/>
    <w:p w14:paraId="21D39571" w14:textId="77777777" w:rsidR="00E9208A" w:rsidRPr="006939EE" w:rsidRDefault="00E9208A" w:rsidP="00E9208A">
      <w:pPr>
        <w:pStyle w:val="Heading4"/>
      </w:pPr>
      <w:r w:rsidRPr="006939EE">
        <w:t xml:space="preserve">Vote negative — </w:t>
      </w:r>
      <w:r>
        <w:t>3</w:t>
      </w:r>
      <w:r w:rsidRPr="006939EE">
        <w:t xml:space="preserve"> impacts — </w:t>
      </w:r>
    </w:p>
    <w:p w14:paraId="4D18DBE1" w14:textId="77777777" w:rsidR="00E9208A" w:rsidRPr="006939EE" w:rsidRDefault="00E9208A" w:rsidP="00E9208A"/>
    <w:p w14:paraId="4DB819AF" w14:textId="77777777" w:rsidR="00E9208A" w:rsidRPr="006939EE" w:rsidRDefault="00E9208A" w:rsidP="00E9208A">
      <w:pPr>
        <w:pStyle w:val="Heading4"/>
      </w:pPr>
      <w:r w:rsidRPr="006939EE">
        <w:t>1</w:t>
      </w:r>
      <w:r>
        <w:t xml:space="preserve"> </w:t>
      </w:r>
      <w:r w:rsidRPr="006939EE">
        <w:t>—</w:t>
      </w:r>
      <w:r>
        <w:t xml:space="preserve"> </w:t>
      </w:r>
      <w:r>
        <w:rPr>
          <w:u w:val="single"/>
        </w:rPr>
        <w:t>F</w:t>
      </w:r>
      <w:r w:rsidRPr="006939EE">
        <w:rPr>
          <w:u w:val="single"/>
        </w:rPr>
        <w:t>airness</w:t>
      </w:r>
      <w:r w:rsidRPr="006939EE">
        <w:t xml:space="preserve"> — forced winner-loser nature means </w:t>
      </w:r>
      <w:r w:rsidRPr="006939EE">
        <w:rPr>
          <w:u w:val="single"/>
        </w:rPr>
        <w:t>debate is a game</w:t>
      </w:r>
      <w:r w:rsidRPr="006939EE">
        <w:t xml:space="preserve"> — the </w:t>
      </w:r>
      <w:proofErr w:type="spellStart"/>
      <w:r w:rsidRPr="006939EE">
        <w:t>aff</w:t>
      </w:r>
      <w:proofErr w:type="spellEnd"/>
      <w:r w:rsidRPr="006939EE">
        <w:t xml:space="preserve"> has a </w:t>
      </w:r>
      <w:r w:rsidRPr="006939EE">
        <w:rPr>
          <w:u w:val="single"/>
        </w:rPr>
        <w:t>strategic incentive</w:t>
      </w:r>
      <w:r w:rsidRPr="006939EE">
        <w:t xml:space="preserve"> to stray from the resolution — that makes research </w:t>
      </w:r>
      <w:r w:rsidRPr="006939EE">
        <w:rPr>
          <w:u w:val="single"/>
        </w:rPr>
        <w:t>impossible</w:t>
      </w:r>
      <w:r w:rsidRPr="006939EE">
        <w:t xml:space="preserve">, discourages argumentative </w:t>
      </w:r>
      <w:r w:rsidRPr="006939EE">
        <w:rPr>
          <w:u w:val="single"/>
        </w:rPr>
        <w:t>innovation</w:t>
      </w:r>
      <w:r w:rsidRPr="006939EE">
        <w:t xml:space="preserve">, and turns </w:t>
      </w:r>
      <w:r w:rsidRPr="006939EE">
        <w:rPr>
          <w:u w:val="single"/>
        </w:rPr>
        <w:t>accessibility</w:t>
      </w:r>
      <w:r w:rsidRPr="006939EE">
        <w:t xml:space="preserve"> — accesses the </w:t>
      </w:r>
      <w:r w:rsidRPr="006939EE">
        <w:rPr>
          <w:u w:val="single"/>
        </w:rPr>
        <w:t>terminal impact</w:t>
      </w:r>
      <w:r w:rsidRPr="006939EE">
        <w:t xml:space="preserve"> to the activity. </w:t>
      </w:r>
    </w:p>
    <w:p w14:paraId="2ABE2B56" w14:textId="77777777" w:rsidR="00E9208A" w:rsidRPr="006939EE" w:rsidRDefault="00E9208A" w:rsidP="00E9208A"/>
    <w:p w14:paraId="5C915722" w14:textId="77777777" w:rsidR="00E9208A" w:rsidRPr="006939EE" w:rsidRDefault="00E9208A" w:rsidP="00E9208A">
      <w:pPr>
        <w:pStyle w:val="Heading4"/>
      </w:pPr>
      <w:r w:rsidRPr="006939EE">
        <w:t>2</w:t>
      </w:r>
      <w:r>
        <w:t xml:space="preserve"> </w:t>
      </w:r>
      <w:r w:rsidRPr="006939EE">
        <w:t>—</w:t>
      </w:r>
      <w:r>
        <w:t xml:space="preserve"> </w:t>
      </w:r>
      <w:r>
        <w:rPr>
          <w:u w:val="single"/>
        </w:rPr>
        <w:t>C</w:t>
      </w:r>
      <w:r w:rsidRPr="006939EE">
        <w:rPr>
          <w:u w:val="single"/>
        </w:rPr>
        <w:t>lash</w:t>
      </w:r>
      <w:r w:rsidRPr="006939EE">
        <w:t xml:space="preserve"> — they </w:t>
      </w:r>
      <w:proofErr w:type="spellStart"/>
      <w:r w:rsidRPr="006939EE">
        <w:t>incentivise</w:t>
      </w:r>
      <w:proofErr w:type="spellEnd"/>
      <w:r w:rsidRPr="006939EE">
        <w:t xml:space="preserve"> defense of unanswerable positions and monopolization of moral high ground — denies a role for the neg and transforms debate into a </w:t>
      </w:r>
      <w:r w:rsidRPr="006939EE">
        <w:rPr>
          <w:u w:val="single"/>
        </w:rPr>
        <w:t>lecture</w:t>
      </w:r>
      <w:r w:rsidRPr="006939EE">
        <w:t xml:space="preserve"> — that destroys rigorous testing, advocacy, and research skills — </w:t>
      </w:r>
      <w:r w:rsidRPr="006939EE">
        <w:rPr>
          <w:u w:val="single"/>
        </w:rPr>
        <w:t>turns</w:t>
      </w:r>
      <w:r w:rsidRPr="006939EE">
        <w:t xml:space="preserve"> their advocacy and precludes every </w:t>
      </w:r>
      <w:r w:rsidRPr="006939EE">
        <w:rPr>
          <w:u w:val="single"/>
        </w:rPr>
        <w:t>intrinsic benefit</w:t>
      </w:r>
      <w:r w:rsidRPr="006939EE">
        <w:t xml:space="preserve"> to debate. </w:t>
      </w:r>
    </w:p>
    <w:p w14:paraId="4EC8ABD6" w14:textId="77777777" w:rsidR="00E9208A" w:rsidRPr="000B4154" w:rsidRDefault="00E9208A" w:rsidP="00E9208A">
      <w:pPr>
        <w:pStyle w:val="Heading4"/>
      </w:pPr>
      <w:r>
        <w:t xml:space="preserve">Clash turns case — Debate fosters </w:t>
      </w:r>
      <w:r w:rsidRPr="001151D4">
        <w:rPr>
          <w:u w:val="single"/>
        </w:rPr>
        <w:t>anti-neoliberal</w:t>
      </w:r>
      <w:r>
        <w:t xml:space="preserve"> ideologies — </w:t>
      </w:r>
      <w:r w:rsidRPr="00D13441">
        <w:t xml:space="preserve">the </w:t>
      </w:r>
      <w:r w:rsidRPr="00D13441">
        <w:rPr>
          <w:u w:val="single"/>
        </w:rPr>
        <w:t>content</w:t>
      </w:r>
      <w:r w:rsidRPr="00D13441">
        <w:t xml:space="preserve"> is </w:t>
      </w:r>
      <w:r w:rsidRPr="00D13441">
        <w:rPr>
          <w:u w:val="single"/>
        </w:rPr>
        <w:t>irrelevant</w:t>
      </w:r>
      <w:r w:rsidRPr="00D13441">
        <w:t xml:space="preserve">, it’s about </w:t>
      </w:r>
      <w:r w:rsidRPr="00D13441">
        <w:rPr>
          <w:u w:val="single"/>
        </w:rPr>
        <w:t>repeatedly practicing</w:t>
      </w:r>
      <w:r w:rsidRPr="00D13441">
        <w:t xml:space="preserve"> the </w:t>
      </w:r>
      <w:r w:rsidRPr="00D13441">
        <w:rPr>
          <w:u w:val="single"/>
        </w:rPr>
        <w:t>form</w:t>
      </w:r>
      <w:r w:rsidRPr="00D13441">
        <w:t xml:space="preserve"> of </w:t>
      </w:r>
      <w:r w:rsidRPr="00D13441">
        <w:rPr>
          <w:u w:val="single"/>
        </w:rPr>
        <w:t>switch-side skepticism</w:t>
      </w:r>
    </w:p>
    <w:p w14:paraId="03750D95" w14:textId="77777777" w:rsidR="00E9208A" w:rsidRPr="001151D4" w:rsidRDefault="00E9208A" w:rsidP="00E9208A">
      <w:r w:rsidRPr="00D13441">
        <w:rPr>
          <w:rStyle w:val="Style13ptBold"/>
        </w:rPr>
        <w:t>Hahn, 16</w:t>
      </w:r>
      <w:r w:rsidRPr="00D13441">
        <w:t xml:space="preserve">—Ph. D. in Communication from the University of Pittsburgh (Taylor, “TEACHING WHAT MATTERS: A RHETORICAL ANALYSIS OF ARGUMENTS ON LIBERAL ARTS EDUCATION AT THE UNIVERSITY OF TEXAS-AUSTIN,” </w:t>
      </w:r>
      <w:hyperlink r:id="rId7" w:history="1">
        <w:r w:rsidRPr="00D13441">
          <w:rPr>
            <w:rStyle w:val="Hyperlink"/>
          </w:rPr>
          <w:t>http://d-scholarship.pitt.edu/30348/1/T.%20Hahn%20Dissertation%20-%20ETD%20submission.pdf</w:t>
        </w:r>
      </w:hyperlink>
      <w:r>
        <w:t xml:space="preserve">, </w:t>
      </w:r>
      <w:proofErr w:type="spellStart"/>
      <w:r>
        <w:t>dml</w:t>
      </w:r>
      <w:proofErr w:type="spellEnd"/>
      <w:r>
        <w:t>)</w:t>
      </w:r>
    </w:p>
    <w:p w14:paraId="3C96C2A1" w14:textId="77777777" w:rsidR="00E9208A" w:rsidRPr="005C6A7E" w:rsidRDefault="00E9208A" w:rsidP="00E9208A">
      <w:r w:rsidRPr="00D13441">
        <w:lastRenderedPageBreak/>
        <w:t xml:space="preserve">Though difficult, fostering the skills necessary for students to critically analyze and deliberate on issues they find important requires educators to increase their focus on these goals. Realizing these changes would require a substantial review of how curriculum is developed and what learning outcomes are prioritized in current systems of higher education. Despite the difficulty of achieving such a goal, I believe an argument-laden curriculum to be valuable enough to warrant the extensive effort necessary for meaningful reform. Focusing higher education on the promotion of argument and deliberation within all contexts of our student’s lives is a major step toward questioning existing social trends. For example, </w:t>
      </w:r>
      <w:r w:rsidRPr="00657ED3">
        <w:rPr>
          <w:rStyle w:val="StyleUnderline"/>
          <w:highlight w:val="yellow"/>
        </w:rPr>
        <w:t>while</w:t>
      </w:r>
      <w:r w:rsidRPr="00D13441">
        <w:rPr>
          <w:rStyle w:val="StyleUnderline"/>
        </w:rPr>
        <w:t xml:space="preserve"> the </w:t>
      </w:r>
      <w:r w:rsidRPr="00657ED3">
        <w:rPr>
          <w:rStyle w:val="StyleUnderline"/>
          <w:highlight w:val="yellow"/>
        </w:rPr>
        <w:t>argument-laden curricula</w:t>
      </w:r>
      <w:r w:rsidRPr="00D13441">
        <w:t xml:space="preserve"> I propose </w:t>
      </w:r>
      <w:r w:rsidRPr="00657ED3">
        <w:rPr>
          <w:rStyle w:val="Emphasis"/>
          <w:highlight w:val="yellow"/>
        </w:rPr>
        <w:t>would not explicitly focus on neoliberalism</w:t>
      </w:r>
      <w:r w:rsidRPr="00D13441">
        <w:t xml:space="preserve"> in academia, </w:t>
      </w:r>
      <w:r w:rsidRPr="00D13441">
        <w:rPr>
          <w:rStyle w:val="StyleUnderline"/>
        </w:rPr>
        <w:t xml:space="preserve">promoting heightened levels of </w:t>
      </w:r>
      <w:r w:rsidRPr="00657ED3">
        <w:rPr>
          <w:rStyle w:val="StyleUnderline"/>
          <w:highlight w:val="yellow"/>
        </w:rPr>
        <w:t>deliberation</w:t>
      </w:r>
      <w:r w:rsidRPr="00D13441">
        <w:rPr>
          <w:rStyle w:val="StyleUnderline"/>
        </w:rPr>
        <w:t xml:space="preserve"> in the classroom </w:t>
      </w:r>
      <w:r w:rsidRPr="00657ED3">
        <w:rPr>
          <w:rStyle w:val="StyleUnderline"/>
          <w:highlight w:val="yellow"/>
        </w:rPr>
        <w:t xml:space="preserve">can result in an </w:t>
      </w:r>
      <w:r w:rsidRPr="00657ED3">
        <w:rPr>
          <w:rStyle w:val="Emphasis"/>
          <w:highlight w:val="yellow"/>
        </w:rPr>
        <w:t>organic emergence</w:t>
      </w:r>
      <w:r w:rsidRPr="00657ED3">
        <w:rPr>
          <w:rStyle w:val="StyleUnderline"/>
          <w:highlight w:val="yellow"/>
        </w:rPr>
        <w:t xml:space="preserve"> of </w:t>
      </w:r>
      <w:r w:rsidRPr="00657ED3">
        <w:rPr>
          <w:rStyle w:val="Emphasis"/>
          <w:highlight w:val="yellow"/>
        </w:rPr>
        <w:t>student-led inquiry</w:t>
      </w:r>
      <w:r w:rsidRPr="00D13441">
        <w:rPr>
          <w:rStyle w:val="StyleUnderline"/>
        </w:rPr>
        <w:t xml:space="preserve"> on the economic and monetary paradigms within higher education</w:t>
      </w:r>
      <w:r w:rsidRPr="00D13441">
        <w:t xml:space="preserve">.25 Put otherwise, </w:t>
      </w:r>
      <w:r w:rsidRPr="00D13441">
        <w:rPr>
          <w:rStyle w:val="StyleUnderline"/>
        </w:rPr>
        <w:t xml:space="preserve">the </w:t>
      </w:r>
      <w:r w:rsidRPr="00657ED3">
        <w:rPr>
          <w:rStyle w:val="Emphasis"/>
          <w:highlight w:val="yellow"/>
        </w:rPr>
        <w:t>simple act of facilitating deliberation</w:t>
      </w:r>
      <w:r w:rsidRPr="00D13441">
        <w:rPr>
          <w:rStyle w:val="StyleUnderline"/>
        </w:rPr>
        <w:t xml:space="preserve"> in the classroom, </w:t>
      </w:r>
      <w:r w:rsidRPr="00D13441">
        <w:rPr>
          <w:rStyle w:val="Emphasis"/>
        </w:rPr>
        <w:t>regardless of the issues being discussed</w:t>
      </w:r>
      <w:r w:rsidRPr="00D13441">
        <w:rPr>
          <w:rStyle w:val="StyleUnderline"/>
        </w:rPr>
        <w:t xml:space="preserve">, </w:t>
      </w:r>
      <w:r w:rsidRPr="00657ED3">
        <w:rPr>
          <w:rStyle w:val="StyleUnderline"/>
          <w:highlight w:val="yellow"/>
        </w:rPr>
        <w:t xml:space="preserve">can prompt </w:t>
      </w:r>
      <w:r w:rsidRPr="00657ED3">
        <w:rPr>
          <w:rStyle w:val="Emphasis"/>
          <w:highlight w:val="yellow"/>
        </w:rPr>
        <w:t>healthy skepticism</w:t>
      </w:r>
      <w:r w:rsidRPr="00657ED3">
        <w:rPr>
          <w:rStyle w:val="StyleUnderline"/>
          <w:highlight w:val="yellow"/>
        </w:rPr>
        <w:t xml:space="preserve"> which is </w:t>
      </w:r>
      <w:r w:rsidRPr="00657ED3">
        <w:rPr>
          <w:rStyle w:val="Emphasis"/>
          <w:highlight w:val="yellow"/>
        </w:rPr>
        <w:t>readily translatable</w:t>
      </w:r>
      <w:r w:rsidRPr="00657ED3">
        <w:rPr>
          <w:rStyle w:val="StyleUnderline"/>
          <w:highlight w:val="yellow"/>
        </w:rPr>
        <w:t xml:space="preserve"> to </w:t>
      </w:r>
      <w:r w:rsidRPr="00657ED3">
        <w:rPr>
          <w:rStyle w:val="Emphasis"/>
          <w:highlight w:val="yellow"/>
        </w:rPr>
        <w:t>other issues</w:t>
      </w:r>
      <w:r w:rsidRPr="00657ED3">
        <w:rPr>
          <w:rStyle w:val="StyleUnderline"/>
          <w:highlight w:val="yellow"/>
        </w:rPr>
        <w:t xml:space="preserve"> and </w:t>
      </w:r>
      <w:r w:rsidRPr="00657ED3">
        <w:rPr>
          <w:rStyle w:val="Emphasis"/>
          <w:highlight w:val="yellow"/>
        </w:rPr>
        <w:t>contexts</w:t>
      </w:r>
      <w:r w:rsidRPr="00D13441">
        <w:t xml:space="preserve">.26 </w:t>
      </w:r>
      <w:proofErr w:type="spellStart"/>
      <w:r w:rsidRPr="00D13441">
        <w:t>Brownyn</w:t>
      </w:r>
      <w:proofErr w:type="spellEnd"/>
      <w:r w:rsidRPr="00D13441">
        <w:t xml:space="preserve"> Davies shows that </w:t>
      </w:r>
      <w:r w:rsidRPr="00D13441">
        <w:rPr>
          <w:rStyle w:val="StyleUnderline"/>
        </w:rPr>
        <w:t xml:space="preserve">an education focused on critical thinking can be </w:t>
      </w:r>
      <w:r w:rsidRPr="0046799A">
        <w:rPr>
          <w:rStyle w:val="StyleUnderline"/>
        </w:rPr>
        <w:t xml:space="preserve">an </w:t>
      </w:r>
      <w:r w:rsidRPr="0046799A">
        <w:rPr>
          <w:rStyle w:val="Emphasis"/>
        </w:rPr>
        <w:t>emancipatory method</w:t>
      </w:r>
      <w:r w:rsidRPr="0046799A">
        <w:rPr>
          <w:rStyle w:val="StyleUnderline"/>
        </w:rPr>
        <w:t xml:space="preserve"> of </w:t>
      </w:r>
      <w:r w:rsidRPr="0046799A">
        <w:rPr>
          <w:rStyle w:val="Emphasis"/>
        </w:rPr>
        <w:t>questioning neoliberalism</w:t>
      </w:r>
      <w:r w:rsidRPr="0046799A">
        <w:t xml:space="preserve">. </w:t>
      </w:r>
      <w:r w:rsidRPr="0046799A">
        <w:rPr>
          <w:rStyle w:val="StyleUnderline"/>
        </w:rPr>
        <w:t xml:space="preserve">We must give to our students a </w:t>
      </w:r>
      <w:r w:rsidRPr="0046799A">
        <w:rPr>
          <w:rStyle w:val="Emphasis"/>
        </w:rPr>
        <w:t>doubled gaze</w:t>
      </w:r>
      <w:r w:rsidRPr="0046799A">
        <w:rPr>
          <w:rStyle w:val="StyleUnderline"/>
        </w:rPr>
        <w:t xml:space="preserve">, to enable them to become </w:t>
      </w:r>
      <w:r w:rsidRPr="0046799A">
        <w:rPr>
          <w:rStyle w:val="Emphasis"/>
        </w:rPr>
        <w:t>critically literate</w:t>
      </w:r>
      <w:r w:rsidRPr="0046799A">
        <w:rPr>
          <w:rStyle w:val="StyleUnderline"/>
        </w:rPr>
        <w:t>, to become citizens</w:t>
      </w:r>
      <w:r w:rsidRPr="0046799A">
        <w:t xml:space="preserve"> at once</w:t>
      </w:r>
      <w:r w:rsidRPr="00D13441">
        <w:t xml:space="preserve"> </w:t>
      </w:r>
      <w:r w:rsidRPr="00D13441">
        <w:rPr>
          <w:rStyle w:val="StyleUnderline"/>
        </w:rPr>
        <w:t xml:space="preserve">capable of </w:t>
      </w:r>
      <w:r w:rsidRPr="00D13441">
        <w:rPr>
          <w:rStyle w:val="Emphasis"/>
        </w:rPr>
        <w:t>adapting</w:t>
      </w:r>
      <w:r w:rsidRPr="00D13441">
        <w:rPr>
          <w:rStyle w:val="StyleUnderline"/>
        </w:rPr>
        <w:t xml:space="preserve"> and </w:t>
      </w:r>
      <w:r w:rsidRPr="00D13441">
        <w:rPr>
          <w:rStyle w:val="Emphasis"/>
        </w:rPr>
        <w:t>becoming appropriate within the contexts in which they find themselves</w:t>
      </w:r>
      <w:r w:rsidRPr="00D13441">
        <w:rPr>
          <w:rStyle w:val="StyleUnderline"/>
        </w:rPr>
        <w:t xml:space="preserve"> and as responsible citizens capable of critique</w:t>
      </w:r>
      <w:r w:rsidRPr="00D13441">
        <w:t xml:space="preserve">; citizens who can understand the constitutive work that discourse does and who can work creatively, imaginatively, politically, and with passion to break open the old where it is faulty and to envisage the new. Even more urgent is the task of giving them some personal tools for withstanding the worst effects of neoliberalism, for seeing both the pleasure and the danger of being drawn into it, for understanding the ways in which they are subjected by it. They need to be able to generate stable narratives of identity and to understand the way neoliberal discourses and practices will work against that stability.27 Application of Davies’ doubled gaze has the potential to radically change pedagogical approaches. Throughout academia, scholars have pointed to the ways that </w:t>
      </w:r>
      <w:r w:rsidRPr="0046799A">
        <w:rPr>
          <w:rStyle w:val="StyleUnderline"/>
        </w:rPr>
        <w:t xml:space="preserve">training students to interrogate social structures </w:t>
      </w:r>
      <w:r w:rsidRPr="00657ED3">
        <w:rPr>
          <w:rStyle w:val="StyleUnderline"/>
          <w:highlight w:val="yellow"/>
        </w:rPr>
        <w:t xml:space="preserve">can </w:t>
      </w:r>
      <w:r w:rsidRPr="00657ED3">
        <w:rPr>
          <w:rStyle w:val="Emphasis"/>
          <w:highlight w:val="yellow"/>
        </w:rPr>
        <w:t>radically alter</w:t>
      </w:r>
      <w:r w:rsidRPr="0046799A">
        <w:rPr>
          <w:rStyle w:val="Emphasis"/>
        </w:rPr>
        <w:t xml:space="preserve"> neoliberalist </w:t>
      </w:r>
      <w:r w:rsidRPr="00657ED3">
        <w:rPr>
          <w:rStyle w:val="Emphasis"/>
          <w:highlight w:val="yellow"/>
        </w:rPr>
        <w:t>systems of power</w:t>
      </w:r>
      <w:r w:rsidRPr="00D13441">
        <w:t xml:space="preserve">.28 By this, I mean that </w:t>
      </w:r>
      <w:r w:rsidRPr="00D13441">
        <w:rPr>
          <w:rStyle w:val="StyleUnderline"/>
        </w:rPr>
        <w:t>utilizing and examining</w:t>
      </w:r>
      <w:r w:rsidRPr="00D13441">
        <w:t xml:space="preserve"> various forms of </w:t>
      </w:r>
      <w:r w:rsidRPr="00D13441">
        <w:rPr>
          <w:rStyle w:val="StyleUnderline"/>
        </w:rPr>
        <w:t xml:space="preserve">critical inquiry within the classroom produces the potential for students to </w:t>
      </w:r>
      <w:r w:rsidRPr="00D13441">
        <w:rPr>
          <w:rStyle w:val="Emphasis"/>
        </w:rPr>
        <w:t>question neoliberalism</w:t>
      </w:r>
      <w:r w:rsidRPr="00D13441">
        <w:rPr>
          <w:rStyle w:val="StyleUnderline"/>
        </w:rPr>
        <w:t xml:space="preserve"> in </w:t>
      </w:r>
      <w:r w:rsidRPr="00D13441">
        <w:rPr>
          <w:rStyle w:val="Emphasis"/>
        </w:rPr>
        <w:t>multiple aspects of American society</w:t>
      </w:r>
      <w:r w:rsidRPr="00D13441">
        <w:t xml:space="preserve">.29 </w:t>
      </w:r>
      <w:r w:rsidRPr="002C5EA1">
        <w:rPr>
          <w:rStyle w:val="StyleUnderline"/>
        </w:rPr>
        <w:t xml:space="preserve">By teaching students how to </w:t>
      </w:r>
      <w:r w:rsidRPr="002C5EA1">
        <w:rPr>
          <w:rStyle w:val="Emphasis"/>
        </w:rPr>
        <w:t>deliberate</w:t>
      </w:r>
      <w:r w:rsidRPr="002C5EA1">
        <w:rPr>
          <w:rStyle w:val="StyleUnderline"/>
        </w:rPr>
        <w:t xml:space="preserve">, colleges and universities can train students to </w:t>
      </w:r>
      <w:r w:rsidRPr="002C5EA1">
        <w:rPr>
          <w:rStyle w:val="Emphasis"/>
        </w:rPr>
        <w:t>appreciate</w:t>
      </w:r>
      <w:r w:rsidRPr="002C5EA1">
        <w:rPr>
          <w:rStyle w:val="StyleUnderline"/>
        </w:rPr>
        <w:t xml:space="preserve"> </w:t>
      </w:r>
      <w:r w:rsidRPr="00657ED3">
        <w:rPr>
          <w:rStyle w:val="StyleUnderline"/>
          <w:highlight w:val="yellow"/>
        </w:rPr>
        <w:t>and</w:t>
      </w:r>
      <w:r w:rsidRPr="002C5EA1">
        <w:rPr>
          <w:rStyle w:val="StyleUnderline"/>
        </w:rPr>
        <w:t xml:space="preserve"> </w:t>
      </w:r>
      <w:r w:rsidRPr="002C5EA1">
        <w:rPr>
          <w:rStyle w:val="Emphasis"/>
        </w:rPr>
        <w:t>expect</w:t>
      </w:r>
      <w:r w:rsidRPr="002C5EA1">
        <w:rPr>
          <w:rStyle w:val="StyleUnderline"/>
        </w:rPr>
        <w:t xml:space="preserve"> a </w:t>
      </w:r>
      <w:r w:rsidRPr="002C5EA1">
        <w:rPr>
          <w:rStyle w:val="Emphasis"/>
        </w:rPr>
        <w:t>healthy level of skepticism</w:t>
      </w:r>
      <w:r w:rsidRPr="002C5EA1">
        <w:rPr>
          <w:rStyle w:val="StyleUnderline"/>
        </w:rPr>
        <w:t xml:space="preserve"> toward the </w:t>
      </w:r>
      <w:r w:rsidRPr="00657ED3">
        <w:rPr>
          <w:rStyle w:val="Emphasis"/>
          <w:highlight w:val="yellow"/>
        </w:rPr>
        <w:t>existing norms of knowledge production</w:t>
      </w:r>
      <w:r w:rsidRPr="00D13441">
        <w:rPr>
          <w:rStyle w:val="StyleUnderline"/>
        </w:rPr>
        <w:t xml:space="preserve"> grounded in canonical truth and neoliberalism. These </w:t>
      </w:r>
      <w:r w:rsidRPr="00657ED3">
        <w:rPr>
          <w:rStyle w:val="StyleUnderline"/>
          <w:highlight w:val="yellow"/>
        </w:rPr>
        <w:t>current norms</w:t>
      </w:r>
      <w:r w:rsidRPr="00D13441">
        <w:t xml:space="preserve">, outlined in chapter five, </w:t>
      </w:r>
      <w:r w:rsidRPr="00D13441">
        <w:rPr>
          <w:rStyle w:val="StyleUnderline"/>
        </w:rPr>
        <w:t xml:space="preserve">have resulted in existing systems of higher education that </w:t>
      </w:r>
      <w:r w:rsidRPr="00657ED3">
        <w:rPr>
          <w:rStyle w:val="Emphasis"/>
          <w:highlight w:val="yellow"/>
        </w:rPr>
        <w:t>skirt argument</w:t>
      </w:r>
      <w:r w:rsidRPr="00657ED3">
        <w:rPr>
          <w:rStyle w:val="StyleUnderline"/>
          <w:highlight w:val="yellow"/>
        </w:rPr>
        <w:t xml:space="preserve"> and </w:t>
      </w:r>
      <w:r w:rsidRPr="00657ED3">
        <w:rPr>
          <w:rStyle w:val="Emphasis"/>
          <w:highlight w:val="yellow"/>
        </w:rPr>
        <w:t>civic deliberation</w:t>
      </w:r>
      <w:r w:rsidRPr="00657ED3">
        <w:rPr>
          <w:rStyle w:val="StyleUnderline"/>
          <w:highlight w:val="yellow"/>
        </w:rPr>
        <w:t xml:space="preserve"> in favor of a </w:t>
      </w:r>
      <w:r w:rsidRPr="00657ED3">
        <w:rPr>
          <w:rStyle w:val="Emphasis"/>
          <w:highlight w:val="yellow"/>
        </w:rPr>
        <w:t>myopic focus</w:t>
      </w:r>
      <w:r w:rsidRPr="00657ED3">
        <w:rPr>
          <w:rStyle w:val="StyleUnderline"/>
          <w:highlight w:val="yellow"/>
        </w:rPr>
        <w:t xml:space="preserve"> toward</w:t>
      </w:r>
      <w:r w:rsidRPr="0046799A">
        <w:rPr>
          <w:rStyle w:val="StyleUnderline"/>
        </w:rPr>
        <w:t xml:space="preserve"> economic goals and </w:t>
      </w:r>
      <w:r w:rsidRPr="00657ED3">
        <w:rPr>
          <w:rStyle w:val="Emphasis"/>
          <w:highlight w:val="yellow"/>
        </w:rPr>
        <w:t>absolute certainty of one’s position</w:t>
      </w:r>
      <w:r w:rsidRPr="00D13441">
        <w:rPr>
          <w:rStyle w:val="StyleUnderline"/>
        </w:rPr>
        <w:t>.</w:t>
      </w:r>
      <w:r w:rsidRPr="00D13441">
        <w:t xml:space="preserve"> The goal of my proposed reform is to educate students in argument and deliberation skillsets, thus rejuvenating liberal arts education and checking neoliberal ideologies in academia. Are these changes possible? There are some positive signs that </w:t>
      </w:r>
      <w:r w:rsidRPr="00657ED3">
        <w:rPr>
          <w:rStyle w:val="Emphasis"/>
          <w:highlight w:val="yellow"/>
        </w:rPr>
        <w:t>argument</w:t>
      </w:r>
      <w:r w:rsidRPr="00657ED3">
        <w:rPr>
          <w:rStyle w:val="StyleUnderline"/>
          <w:highlight w:val="yellow"/>
        </w:rPr>
        <w:t xml:space="preserve"> and </w:t>
      </w:r>
      <w:r w:rsidRPr="00657ED3">
        <w:rPr>
          <w:rStyle w:val="Emphasis"/>
          <w:highlight w:val="yellow"/>
        </w:rPr>
        <w:t>deliberation skills</w:t>
      </w:r>
      <w:r w:rsidRPr="00657ED3">
        <w:rPr>
          <w:rStyle w:val="StyleUnderline"/>
          <w:highlight w:val="yellow"/>
        </w:rPr>
        <w:t xml:space="preserve"> offer a potential means of </w:t>
      </w:r>
      <w:r w:rsidRPr="00657ED3">
        <w:rPr>
          <w:rStyle w:val="Emphasis"/>
          <w:highlight w:val="yellow"/>
        </w:rPr>
        <w:t>slowly reforming</w:t>
      </w:r>
      <w:r w:rsidRPr="00657ED3">
        <w:rPr>
          <w:rStyle w:val="StyleUnderline"/>
          <w:highlight w:val="yellow"/>
        </w:rPr>
        <w:t xml:space="preserve"> both </w:t>
      </w:r>
      <w:r w:rsidRPr="00657ED3">
        <w:rPr>
          <w:rStyle w:val="Emphasis"/>
          <w:highlight w:val="yellow"/>
        </w:rPr>
        <w:t>academia</w:t>
      </w:r>
      <w:r w:rsidRPr="00657ED3">
        <w:rPr>
          <w:rStyle w:val="StyleUnderline"/>
          <w:highlight w:val="yellow"/>
        </w:rPr>
        <w:t xml:space="preserve"> and </w:t>
      </w:r>
      <w:r w:rsidRPr="00657ED3">
        <w:rPr>
          <w:rStyle w:val="Emphasis"/>
          <w:highlight w:val="yellow"/>
        </w:rPr>
        <w:t>society at large</w:t>
      </w:r>
      <w:r w:rsidRPr="0046799A">
        <w:rPr>
          <w:rStyle w:val="StyleUnderline"/>
        </w:rPr>
        <w:t xml:space="preserve">. </w:t>
      </w:r>
      <w:r w:rsidRPr="0046799A">
        <w:rPr>
          <w:rStyle w:val="Emphasis"/>
        </w:rPr>
        <w:t>Any successful attempt</w:t>
      </w:r>
      <w:r w:rsidRPr="0046799A">
        <w:rPr>
          <w:rStyle w:val="StyleUnderline"/>
        </w:rPr>
        <w:t xml:space="preserve"> at progressive social change requires a </w:t>
      </w:r>
      <w:r w:rsidRPr="0046799A">
        <w:rPr>
          <w:rStyle w:val="Emphasis"/>
        </w:rPr>
        <w:t>slow</w:t>
      </w:r>
      <w:r w:rsidRPr="0046799A">
        <w:rPr>
          <w:rStyle w:val="StyleUnderline"/>
        </w:rPr>
        <w:t xml:space="preserve">, </w:t>
      </w:r>
      <w:r w:rsidRPr="0046799A">
        <w:rPr>
          <w:rStyle w:val="Emphasis"/>
        </w:rPr>
        <w:t>incremental</w:t>
      </w:r>
      <w:r w:rsidRPr="0046799A">
        <w:rPr>
          <w:rStyle w:val="StyleUnderline"/>
        </w:rPr>
        <w:t xml:space="preserve">, even </w:t>
      </w:r>
      <w:r w:rsidRPr="0046799A">
        <w:rPr>
          <w:rStyle w:val="Emphasis"/>
        </w:rPr>
        <w:t>molecular</w:t>
      </w:r>
      <w:r w:rsidRPr="0046799A">
        <w:rPr>
          <w:rStyle w:val="StyleUnderline"/>
        </w:rPr>
        <w:t xml:space="preserve">, </w:t>
      </w:r>
      <w:r w:rsidRPr="0046799A">
        <w:rPr>
          <w:rStyle w:val="Emphasis"/>
        </w:rPr>
        <w:t>struggle</w:t>
      </w:r>
      <w:r w:rsidRPr="0046799A">
        <w:rPr>
          <w:rStyle w:val="StyleUnderline"/>
        </w:rPr>
        <w:t xml:space="preserve"> to break down the prevailing hegemony and construct an alternative counter-hegemony to take its place. Organic intellectuals have a </w:t>
      </w:r>
      <w:r w:rsidRPr="0046799A">
        <w:rPr>
          <w:rStyle w:val="Emphasis"/>
        </w:rPr>
        <w:t>crucial role to play</w:t>
      </w:r>
      <w:r w:rsidRPr="0046799A">
        <w:rPr>
          <w:rStyle w:val="StyleUnderline"/>
        </w:rPr>
        <w:t xml:space="preserve"> in this process by helping to </w:t>
      </w:r>
      <w:r w:rsidRPr="0046799A">
        <w:rPr>
          <w:rStyle w:val="Emphasis"/>
        </w:rPr>
        <w:t>undermine</w:t>
      </w:r>
      <w:r w:rsidRPr="0046799A">
        <w:rPr>
          <w:rStyle w:val="StyleUnderline"/>
        </w:rPr>
        <w:t xml:space="preserve"> the</w:t>
      </w:r>
      <w:r w:rsidRPr="0046799A">
        <w:t xml:space="preserve"> “natural,” “commonsense,” </w:t>
      </w:r>
      <w:r w:rsidRPr="0046799A">
        <w:rPr>
          <w:rStyle w:val="Emphasis"/>
        </w:rPr>
        <w:t>internalized nature</w:t>
      </w:r>
      <w:r w:rsidRPr="0046799A">
        <w:rPr>
          <w:rStyle w:val="StyleUnderline"/>
        </w:rPr>
        <w:t xml:space="preserve"> of the status quo. This in turn helps </w:t>
      </w:r>
      <w:r w:rsidRPr="0046799A">
        <w:rPr>
          <w:rStyle w:val="Emphasis"/>
        </w:rPr>
        <w:t>create political space</w:t>
      </w:r>
      <w:r w:rsidRPr="0046799A">
        <w:rPr>
          <w:rStyle w:val="StyleUnderline"/>
        </w:rPr>
        <w:t xml:space="preserve"> within which </w:t>
      </w:r>
      <w:r w:rsidRPr="0046799A">
        <w:rPr>
          <w:rStyle w:val="Emphasis"/>
        </w:rPr>
        <w:t>alternative conceptions of politics</w:t>
      </w:r>
      <w:r w:rsidRPr="0046799A">
        <w:rPr>
          <w:rStyle w:val="StyleUnderline"/>
        </w:rPr>
        <w:t xml:space="preserve"> can be developed</w:t>
      </w:r>
      <w:r w:rsidRPr="0046799A">
        <w:t>.30</w:t>
      </w:r>
    </w:p>
    <w:p w14:paraId="7EB5687C" w14:textId="77777777" w:rsidR="00E9208A" w:rsidRDefault="00E9208A" w:rsidP="00E9208A"/>
    <w:p w14:paraId="107660A0" w14:textId="77777777" w:rsidR="00E9208A" w:rsidRPr="00DE34DA" w:rsidRDefault="00E9208A" w:rsidP="00E9208A">
      <w:pPr>
        <w:pStyle w:val="Heading4"/>
      </w:pPr>
      <w:r>
        <w:lastRenderedPageBreak/>
        <w:t xml:space="preserve">Movements have sufficient energy </w:t>
      </w:r>
      <w:proofErr w:type="gramStart"/>
      <w:r>
        <w:t>now,</w:t>
      </w:r>
      <w:proofErr w:type="gramEnd"/>
      <w:r>
        <w:t xml:space="preserve"> the only question is harnessing that energy into political success through targeted demands and policy expertise. </w:t>
      </w:r>
    </w:p>
    <w:p w14:paraId="28658C1B" w14:textId="77777777" w:rsidR="00E9208A" w:rsidRDefault="00E9208A" w:rsidP="00E9208A">
      <w:r w:rsidRPr="00B11587">
        <w:rPr>
          <w:rStyle w:val="Style13ptBold"/>
        </w:rPr>
        <w:t xml:space="preserve">Archer </w:t>
      </w:r>
      <w:r>
        <w:rPr>
          <w:rStyle w:val="Style13ptBold"/>
        </w:rPr>
        <w:t>‘</w:t>
      </w:r>
      <w:r w:rsidRPr="00B11587">
        <w:rPr>
          <w:rStyle w:val="Style13ptBold"/>
        </w:rPr>
        <w:t>18</w:t>
      </w:r>
      <w:r>
        <w:t xml:space="preserve"> (Deborah N., Associate Professor of Clinical Law @ NYU School of Law, “</w:t>
      </w:r>
      <w:r w:rsidRPr="00B11587">
        <w:t>POLITICAL LAWYERING FOR THE 21ST CENTURY</w:t>
      </w:r>
      <w:r>
        <w:t>,” draft, pp. 1-43)</w:t>
      </w:r>
    </w:p>
    <w:p w14:paraId="5ABCA134" w14:textId="77777777" w:rsidR="00E9208A" w:rsidRPr="007E3BBC" w:rsidRDefault="00E9208A" w:rsidP="00E9208A">
      <w:pPr>
        <w:rPr>
          <w:rStyle w:val="Emphasis"/>
        </w:rPr>
      </w:pPr>
      <w:r w:rsidRPr="007E3BBC">
        <w:rPr>
          <w:rStyle w:val="Emphasis"/>
        </w:rPr>
        <w:t xml:space="preserve">Modern </w:t>
      </w:r>
      <w:r w:rsidRPr="00657ED3">
        <w:rPr>
          <w:rStyle w:val="Emphasis"/>
          <w:highlight w:val="yellow"/>
        </w:rPr>
        <w:t>political</w:t>
      </w:r>
      <w:r w:rsidRPr="007E3BBC">
        <w:rPr>
          <w:rStyle w:val="Emphasis"/>
        </w:rPr>
        <w:t xml:space="preserve"> justice </w:t>
      </w:r>
      <w:r w:rsidRPr="00657ED3">
        <w:rPr>
          <w:rStyle w:val="Emphasis"/>
          <w:highlight w:val="yellow"/>
        </w:rPr>
        <w:t>lawyering must</w:t>
      </w:r>
      <w:r w:rsidRPr="007E3BBC">
        <w:t xml:space="preserve"> also </w:t>
      </w:r>
      <w:r w:rsidRPr="007E3BBC">
        <w:rPr>
          <w:rStyle w:val="Emphasis"/>
        </w:rPr>
        <w:t>include strategies to</w:t>
      </w:r>
      <w:r w:rsidRPr="007E3BBC">
        <w:t xml:space="preserve"> support and </w:t>
      </w:r>
      <w:r w:rsidRPr="00657ED3">
        <w:rPr>
          <w:rStyle w:val="Emphasis"/>
          <w:highlight w:val="yellow"/>
        </w:rPr>
        <w:t>harness</w:t>
      </w:r>
      <w:r w:rsidRPr="007E3BBC">
        <w:rPr>
          <w:rStyle w:val="Emphasis"/>
        </w:rPr>
        <w:t xml:space="preserve"> the “</w:t>
      </w:r>
      <w:r w:rsidRPr="00657ED3">
        <w:rPr>
          <w:rStyle w:val="Emphasis"/>
          <w:highlight w:val="yellow"/>
        </w:rPr>
        <w:t>disruptive power</w:t>
      </w:r>
      <w:r w:rsidRPr="007E3BBC">
        <w:rPr>
          <w:rStyle w:val="Emphasis"/>
        </w:rPr>
        <w:t>”</w:t>
      </w:r>
      <w:r w:rsidRPr="007E3BBC">
        <w:t xml:space="preserve">140 </w:t>
      </w:r>
      <w:r w:rsidRPr="00657ED3">
        <w:rPr>
          <w:rStyle w:val="Emphasis"/>
          <w:highlight w:val="yellow"/>
        </w:rPr>
        <w:t>of widespread youth</w:t>
      </w:r>
      <w:r w:rsidRPr="007E3BBC">
        <w:rPr>
          <w:rStyle w:val="Emphasis"/>
        </w:rPr>
        <w:t xml:space="preserve">-led </w:t>
      </w:r>
      <w:r w:rsidRPr="00657ED3">
        <w:rPr>
          <w:rStyle w:val="Emphasis"/>
          <w:highlight w:val="yellow"/>
        </w:rPr>
        <w:t>movements</w:t>
      </w:r>
      <w:r w:rsidRPr="007E3BBC">
        <w:rPr>
          <w:rStyle w:val="Emphasis"/>
        </w:rPr>
        <w:t>, collective action, and protest.</w:t>
      </w:r>
      <w:r w:rsidRPr="007E3BBC">
        <w:t xml:space="preserve"> Many justice movements seek to harness disruption or provoke unrest to redistribute power or force reforms.141 </w:t>
      </w:r>
      <w:r w:rsidRPr="007E3BBC">
        <w:rPr>
          <w:rStyle w:val="StyleUnderline"/>
        </w:rPr>
        <w:t>While disruption through protest has been essential in bringing light</w:t>
      </w:r>
      <w:r w:rsidRPr="007E3BBC">
        <w:t xml:space="preserve"> and voice to </w:t>
      </w:r>
      <w:r w:rsidRPr="007E3BBC">
        <w:rPr>
          <w:rStyle w:val="StyleUnderline"/>
        </w:rPr>
        <w:t>modern social justice issues such as police brutality</w:t>
      </w:r>
      <w:r w:rsidRPr="007E3BBC">
        <w:t xml:space="preserve"> (through, for example, the Black Lives Matter movement) </w:t>
      </w:r>
      <w:r w:rsidRPr="007E3BBC">
        <w:rPr>
          <w:rStyle w:val="StyleUnderline"/>
        </w:rPr>
        <w:t>and economic inequality</w:t>
      </w:r>
      <w:r w:rsidRPr="007E3BBC">
        <w:t xml:space="preserve"> (through, for example, Occupy Wall Street), </w:t>
      </w:r>
      <w:r w:rsidRPr="007E3BBC">
        <w:rPr>
          <w:rStyle w:val="Emphasis"/>
        </w:rPr>
        <w:t>protests standing alone may not be enough to lead to structural reform or transformational change.</w:t>
      </w:r>
      <w:r w:rsidRPr="007E3BBC">
        <w:t xml:space="preserve"> </w:t>
      </w:r>
      <w:r w:rsidRPr="00657ED3">
        <w:rPr>
          <w:rStyle w:val="Emphasis"/>
          <w:highlight w:val="yellow"/>
        </w:rPr>
        <w:t>Without a viable replacement</w:t>
      </w:r>
      <w:r w:rsidRPr="007E3BBC">
        <w:rPr>
          <w:rStyle w:val="Emphasis"/>
        </w:rPr>
        <w:t xml:space="preserve"> to fill the void left by a disrupted system, </w:t>
      </w:r>
      <w:r w:rsidRPr="00657ED3">
        <w:rPr>
          <w:rStyle w:val="Emphasis"/>
          <w:highlight w:val="yellow"/>
        </w:rPr>
        <w:t>a clear demand for</w:t>
      </w:r>
      <w:r w:rsidRPr="007E3BBC">
        <w:rPr>
          <w:rStyle w:val="Emphasis"/>
        </w:rPr>
        <w:t xml:space="preserve"> meaningful </w:t>
      </w:r>
      <w:r w:rsidRPr="00657ED3">
        <w:rPr>
          <w:rStyle w:val="Emphasis"/>
          <w:highlight w:val="yellow"/>
        </w:rPr>
        <w:t>change, and a plan for implementing</w:t>
      </w:r>
      <w:r w:rsidRPr="007E3BBC">
        <w:rPr>
          <w:rStyle w:val="Emphasis"/>
        </w:rPr>
        <w:t xml:space="preserve"> that change, </w:t>
      </w:r>
      <w:r w:rsidRPr="00657ED3">
        <w:rPr>
          <w:rStyle w:val="Emphasis"/>
          <w:highlight w:val="yellow"/>
        </w:rPr>
        <w:t>the disruptive power may never translate to justice.</w:t>
      </w:r>
    </w:p>
    <w:p w14:paraId="118126FA" w14:textId="77777777" w:rsidR="00E9208A" w:rsidRPr="007E3BBC" w:rsidRDefault="00E9208A" w:rsidP="00E9208A">
      <w:pPr>
        <w:rPr>
          <w:sz w:val="10"/>
          <w:szCs w:val="10"/>
        </w:rPr>
      </w:pPr>
      <w:r w:rsidRPr="007E3BBC">
        <w:rPr>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22C10B8E" w14:textId="77777777" w:rsidR="00E9208A" w:rsidRPr="007E3BBC" w:rsidRDefault="00E9208A" w:rsidP="00E9208A">
      <w:pPr>
        <w:rPr>
          <w:sz w:val="10"/>
          <w:szCs w:val="10"/>
        </w:rPr>
      </w:pPr>
      <w:r w:rsidRPr="007E3BBC">
        <w:rPr>
          <w:sz w:val="10"/>
          <w:szCs w:val="10"/>
        </w:rPr>
        <w:t>B. Expanding the Lawyer’s Toolbox</w:t>
      </w:r>
    </w:p>
    <w:p w14:paraId="62E50C0B" w14:textId="77777777" w:rsidR="00E9208A" w:rsidRPr="007E3BBC" w:rsidRDefault="00E9208A" w:rsidP="00E9208A">
      <w:pPr>
        <w:rPr>
          <w:rStyle w:val="Emphasis"/>
        </w:rPr>
      </w:pPr>
      <w:r w:rsidRPr="007E3BBC">
        <w:t xml:space="preserve">In order to effect systemic change, </w:t>
      </w:r>
      <w:r w:rsidRPr="00657ED3">
        <w:rPr>
          <w:rStyle w:val="StyleUnderline"/>
          <w:highlight w:val="yellow"/>
        </w:rPr>
        <w:t xml:space="preserve">lawyers need to understand </w:t>
      </w:r>
      <w:r w:rsidRPr="00657ED3">
        <w:rPr>
          <w:rStyle w:val="Emphasis"/>
          <w:highlight w:val="yellow"/>
        </w:rPr>
        <w:t>what levers are available</w:t>
      </w:r>
      <w:r w:rsidRPr="007E3BBC">
        <w:rPr>
          <w:rStyle w:val="StyleUnderline"/>
        </w:rPr>
        <w:t xml:space="preserve"> to achieve that change, and </w:t>
      </w:r>
      <w:r w:rsidRPr="00657ED3">
        <w:rPr>
          <w:rStyle w:val="Emphasis"/>
          <w:highlight w:val="yellow"/>
        </w:rPr>
        <w:t>when</w:t>
      </w:r>
      <w:r w:rsidRPr="00657ED3">
        <w:rPr>
          <w:rStyle w:val="StyleUnderline"/>
          <w:highlight w:val="yellow"/>
        </w:rPr>
        <w:t xml:space="preserve">, </w:t>
      </w:r>
      <w:r w:rsidRPr="00657ED3">
        <w:rPr>
          <w:rStyle w:val="Emphasis"/>
          <w:highlight w:val="yellow"/>
        </w:rPr>
        <w:t>where</w:t>
      </w:r>
      <w:r w:rsidRPr="00657ED3">
        <w:rPr>
          <w:rStyle w:val="StyleUnderline"/>
          <w:highlight w:val="yellow"/>
        </w:rPr>
        <w:t xml:space="preserve">, and </w:t>
      </w:r>
      <w:r w:rsidRPr="00657ED3">
        <w:rPr>
          <w:rStyle w:val="Emphasis"/>
          <w:highlight w:val="yellow"/>
        </w:rPr>
        <w:t>how</w:t>
      </w:r>
      <w:r w:rsidRPr="00657ED3">
        <w:rPr>
          <w:rStyle w:val="StyleUnderline"/>
          <w:highlight w:val="yellow"/>
        </w:rPr>
        <w:t xml:space="preserve"> to pull each lever</w:t>
      </w:r>
      <w:r w:rsidRPr="007E3BBC">
        <w:rPr>
          <w:rStyle w:val="StyleUnderline"/>
        </w:rPr>
        <w:t>.</w:t>
      </w:r>
      <w:r w:rsidRPr="007E3BBC">
        <w:t xml:space="preserve"> </w:t>
      </w:r>
      <w:r w:rsidRPr="007E3BBC">
        <w:rPr>
          <w:rStyle w:val="Emphasis"/>
        </w:rPr>
        <w:t>Political justice lawyers must be skilled at integrated advocacy</w:t>
      </w:r>
      <w:r w:rsidRPr="007E3BBC">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7E3BBC">
        <w:rPr>
          <w:rStyle w:val="StyleUnderline"/>
        </w:rPr>
        <w:t>An effective political justice lawyer has many tools in her toolbox, and knows when and how to use each one.</w:t>
      </w:r>
      <w:r w:rsidRPr="007E3BBC">
        <w:t xml:space="preserve"> In addition to these tools, </w:t>
      </w:r>
      <w:r w:rsidRPr="007E3BBC">
        <w:rPr>
          <w:rStyle w:val="StyleUnderline"/>
        </w:rPr>
        <w:t xml:space="preserve">political lawyers must learn to </w:t>
      </w:r>
      <w:r w:rsidRPr="007E3BBC">
        <w:rPr>
          <w:rStyle w:val="Emphasis"/>
        </w:rPr>
        <w:t>break systemic problems into their smaller components</w:t>
      </w:r>
      <w:r w:rsidRPr="007E3BBC">
        <w:rPr>
          <w:rStyle w:val="StyleUnderline"/>
        </w:rPr>
        <w:t xml:space="preserve">; </w:t>
      </w:r>
      <w:r w:rsidRPr="00657ED3">
        <w:rPr>
          <w:rStyle w:val="Emphasis"/>
          <w:highlight w:val="yellow"/>
        </w:rPr>
        <w:t>identify advocacy alternatives</w:t>
      </w:r>
      <w:r w:rsidRPr="00657ED3">
        <w:rPr>
          <w:rStyle w:val="StyleUnderline"/>
          <w:highlight w:val="yellow"/>
        </w:rPr>
        <w:t xml:space="preserve"> and </w:t>
      </w:r>
      <w:r w:rsidRPr="00657ED3">
        <w:rPr>
          <w:rStyle w:val="Emphasis"/>
          <w:highlight w:val="yellow"/>
        </w:rPr>
        <w:t>evaluate the costs and benefits</w:t>
      </w:r>
      <w:r w:rsidRPr="007E3BBC">
        <w:rPr>
          <w:rStyle w:val="StyleUnderline"/>
        </w:rPr>
        <w:t xml:space="preserve"> of each approach; and </w:t>
      </w:r>
      <w:r w:rsidRPr="007E3BBC">
        <w:rPr>
          <w:rStyle w:val="Emphasis"/>
        </w:rPr>
        <w:t>resolve instances in which</w:t>
      </w:r>
      <w:r w:rsidRPr="007E3BBC">
        <w:rPr>
          <w:rStyle w:val="StyleUnderline"/>
        </w:rPr>
        <w:t xml:space="preserve"> an attorney’s own social justice </w:t>
      </w:r>
      <w:r w:rsidRPr="007E3BBC">
        <w:rPr>
          <w:rStyle w:val="Emphasis"/>
        </w:rPr>
        <w:t>values and vision collide.</w:t>
      </w:r>
    </w:p>
    <w:p w14:paraId="080BEA73" w14:textId="77777777" w:rsidR="00E9208A" w:rsidRPr="007E3BBC" w:rsidRDefault="00E9208A" w:rsidP="00E9208A">
      <w:r w:rsidRPr="007E3BBC">
        <w:t>1. Breaking Apart Systemic Issues</w:t>
      </w:r>
    </w:p>
    <w:p w14:paraId="4C2DF932" w14:textId="77777777" w:rsidR="00E9208A" w:rsidRPr="007E3BBC" w:rsidRDefault="00E9208A" w:rsidP="00E9208A">
      <w:r w:rsidRPr="007E3BBC">
        <w:rPr>
          <w:rStyle w:val="StyleUnderline"/>
        </w:rPr>
        <w:t>Political justice lawyers must be able to break apart a systemic problem into manageable components. The complexity of social problems, can cause law students, and even experienced political lawyers, to become overwhelmed.</w:t>
      </w:r>
      <w:r w:rsidRPr="007E3BBC">
        <w:t xml:space="preserve"> In describing his work challenging United States military and economic interventions abroad, civil rights advocate and law professor Jules Lobel wrote of this process: “Our </w:t>
      </w:r>
      <w:r w:rsidRPr="007E3BBC">
        <w:rPr>
          <w:rStyle w:val="StyleUnderline"/>
        </w:rPr>
        <w:t>foreign-policy litigation became a sort of Sisyphean quest as we maneuvered through a hazy maze cluttered with gates. Each gate we unlocked led to yet another that blocked our path</w:t>
      </w:r>
      <w:r w:rsidRPr="007E3BBC">
        <w:t>, with the elusive goal of judicial relief always shrouded in the twilight mist of the never-ending maze.”144</w:t>
      </w:r>
    </w:p>
    <w:p w14:paraId="1ABDCE94" w14:textId="77777777" w:rsidR="00E9208A" w:rsidRPr="007E3BBC" w:rsidRDefault="00E9208A" w:rsidP="00E9208A">
      <w:r w:rsidRPr="007E3BBC">
        <w:rPr>
          <w:rStyle w:val="StyleUnderline"/>
        </w:rPr>
        <w:t xml:space="preserve">Pulling apart a larger, systemic problem into its smaller components can help elucidate options for advocacy. </w:t>
      </w:r>
      <w:r w:rsidRPr="007E3BBC">
        <w:rPr>
          <w:rStyle w:val="Emphasis"/>
        </w:rPr>
        <w:t>An instructive example is the use of excessive force by police officers against people of color.</w:t>
      </w:r>
      <w:r w:rsidRPr="007E3BBC">
        <w:t xml:space="preserve"> </w:t>
      </w:r>
      <w:r w:rsidRPr="007E3BBC">
        <w:rPr>
          <w:rStyle w:val="StyleUnderline"/>
        </w:rPr>
        <w:t>Every week seems to bring a new video featuring graphic police violence against Black men and women.</w:t>
      </w:r>
      <w:r w:rsidRPr="007E3BBC">
        <w:t xml:space="preserve"> </w:t>
      </w:r>
      <w:r w:rsidRPr="007E3BBC">
        <w:rPr>
          <w:rStyle w:val="Emphasis"/>
        </w:rPr>
        <w:t>Law students are frequently outraged by these incidents.</w:t>
      </w:r>
      <w:r w:rsidRPr="007E3BBC">
        <w:t xml:space="preserve"> </w:t>
      </w:r>
      <w:r w:rsidRPr="007E3BBC">
        <w:rPr>
          <w:rStyle w:val="StyleUnderline"/>
        </w:rPr>
        <w:t>But the sheer frequency of these videos and lack of repercussions for perpetrators overwhelm those students just as often.</w:t>
      </w:r>
      <w:r w:rsidRPr="007E3BBC">
        <w:t xml:space="preserve"> </w:t>
      </w:r>
      <w:r w:rsidRPr="007E3BBC">
        <w:rPr>
          <w:rStyle w:val="Emphasis"/>
        </w:rPr>
        <w:t>What can be done</w:t>
      </w:r>
      <w:r w:rsidRPr="007E3BBC">
        <w:t xml:space="preserve"> about a problem so big and so pervasive</w:t>
      </w:r>
      <w:r w:rsidRPr="007E3BBC">
        <w:rPr>
          <w:rStyle w:val="Emphasis"/>
        </w:rPr>
        <w:t>?</w:t>
      </w:r>
    </w:p>
    <w:p w14:paraId="7EAACE51" w14:textId="77777777" w:rsidR="00E9208A" w:rsidRPr="007E3BBC" w:rsidRDefault="00E9208A" w:rsidP="00E9208A">
      <w:pPr>
        <w:rPr>
          <w:rStyle w:val="StyleUnderline"/>
        </w:rPr>
      </w:pPr>
      <w:r w:rsidRPr="007E3BBC">
        <w:lastRenderedPageBreak/>
        <w:t xml:space="preserve">To move toward justice, </w:t>
      </w:r>
      <w:r w:rsidRPr="00657ED3">
        <w:rPr>
          <w:rStyle w:val="StyleUnderline"/>
          <w:highlight w:val="yellow"/>
        </w:rPr>
        <w:t xml:space="preserve">advocates must be able to </w:t>
      </w:r>
      <w:r w:rsidRPr="00657ED3">
        <w:rPr>
          <w:rStyle w:val="Emphasis"/>
          <w:highlight w:val="yellow"/>
        </w:rPr>
        <w:t>break apart</w:t>
      </w:r>
      <w:r w:rsidRPr="007E3BBC">
        <w:rPr>
          <w:rStyle w:val="StyleUnderline"/>
        </w:rPr>
        <w:t xml:space="preserve"> the forces that came together to lead to that moment: </w:t>
      </w:r>
      <w:r w:rsidRPr="007E3BBC">
        <w:rPr>
          <w:rStyle w:val="Emphasis"/>
        </w:rPr>
        <w:t>intentional discrimination</w:t>
      </w:r>
      <w:r w:rsidRPr="007E3BBC">
        <w:rPr>
          <w:rStyle w:val="StyleUnderline"/>
        </w:rPr>
        <w:t xml:space="preserve">, </w:t>
      </w:r>
      <w:r w:rsidRPr="00657ED3">
        <w:rPr>
          <w:rStyle w:val="Emphasis"/>
          <w:highlight w:val="yellow"/>
        </w:rPr>
        <w:t>implicit bias</w:t>
      </w:r>
      <w:r w:rsidRPr="00657ED3">
        <w:rPr>
          <w:rStyle w:val="StyleUnderline"/>
          <w:highlight w:val="yellow"/>
        </w:rPr>
        <w:t xml:space="preserve">, </w:t>
      </w:r>
      <w:r w:rsidRPr="00657ED3">
        <w:rPr>
          <w:rStyle w:val="Emphasis"/>
          <w:highlight w:val="yellow"/>
        </w:rPr>
        <w:t>ineffective training</w:t>
      </w:r>
      <w:r w:rsidRPr="007E3BBC">
        <w:rPr>
          <w:rStyle w:val="StyleUnderline"/>
        </w:rPr>
        <w:t xml:space="preserve">, racial </w:t>
      </w:r>
      <w:r w:rsidRPr="007E3BBC">
        <w:rPr>
          <w:rStyle w:val="Emphasis"/>
        </w:rPr>
        <w:t>segregation</w:t>
      </w:r>
      <w:r w:rsidRPr="007E3BBC">
        <w:rPr>
          <w:rStyle w:val="StyleUnderline"/>
        </w:rPr>
        <w:t xml:space="preserve">, </w:t>
      </w:r>
      <w:r w:rsidRPr="007E3BBC">
        <w:rPr>
          <w:rStyle w:val="Emphasis"/>
        </w:rPr>
        <w:t>lack of economic opportunity</w:t>
      </w:r>
      <w:r w:rsidRPr="007E3BBC">
        <w:rPr>
          <w:rStyle w:val="StyleUnderline"/>
        </w:rPr>
        <w:t xml:space="preserve">, the </w:t>
      </w:r>
      <w:r w:rsidRPr="007E3BBC">
        <w:rPr>
          <w:rStyle w:val="Emphasis"/>
        </w:rPr>
        <w:t>over-policing</w:t>
      </w:r>
      <w:r w:rsidRPr="007E3BBC">
        <w:rPr>
          <w:rStyle w:val="StyleUnderline"/>
        </w:rPr>
        <w:t xml:space="preserve"> of minority communities, and the </w:t>
      </w:r>
      <w:r w:rsidRPr="007E3BBC">
        <w:rPr>
          <w:rStyle w:val="Emphasis"/>
        </w:rPr>
        <w:t>failure to invest in non-criminal justice interventions</w:t>
      </w:r>
      <w:r w:rsidRPr="007E3BBC">
        <w:rPr>
          <w:rStyle w:val="StyleUnderline"/>
        </w:rPr>
        <w:t xml:space="preserve"> that adequately respond to homelessness, mental illness, and drug addiction.</w:t>
      </w:r>
      <w:r w:rsidRPr="007E3BBC">
        <w:t xml:space="preserve"> None of these component problems are easily addressed, but </w:t>
      </w:r>
      <w:r w:rsidRPr="007E3BBC">
        <w:rPr>
          <w:rStyle w:val="Emphasis"/>
        </w:rPr>
        <w:t>breaking them apart is more manageable</w:t>
      </w:r>
      <w:r w:rsidRPr="007E3BBC">
        <w:t>—and more realistic—</w:t>
      </w:r>
      <w:r w:rsidRPr="007E3BBC">
        <w:rPr>
          <w:rStyle w:val="Emphasis"/>
        </w:rPr>
        <w:t>than acting as though there is a single lever that will solve the problem.</w:t>
      </w:r>
      <w:r w:rsidRPr="007E3BBC">
        <w:t xml:space="preserve"> </w:t>
      </w:r>
      <w:r w:rsidRPr="007E3BBC">
        <w:rPr>
          <w:rStyle w:val="StyleUnderline"/>
        </w:rPr>
        <w:t>After identifying the component problems, advocates can select one and repeat the process of breaking down that problem until they get to a point of entry for their advocacy.</w:t>
      </w:r>
    </w:p>
    <w:p w14:paraId="79B9EF5C" w14:textId="77777777" w:rsidR="00E9208A" w:rsidRPr="007E3BBC" w:rsidRDefault="00E9208A" w:rsidP="00E9208A">
      <w:r w:rsidRPr="007E3BBC">
        <w:t>2. Identifying Advocacy Alternatives</w:t>
      </w:r>
    </w:p>
    <w:p w14:paraId="6D209906" w14:textId="77777777" w:rsidR="00E9208A" w:rsidRPr="007E3BBC" w:rsidRDefault="00E9208A" w:rsidP="00E9208A">
      <w:r w:rsidRPr="007E3BBC">
        <w:t xml:space="preserve">As discussed earlier, political justice lawyering embraces litigation, community organizing, interdisciplinary collaboration, legislative reform, public education, direct action, and other forms of advocacy to achieve social change. </w:t>
      </w:r>
      <w:r w:rsidRPr="007E3BBC">
        <w:rPr>
          <w:rStyle w:val="StyleUnderline"/>
        </w:rPr>
        <w:t>After parsing the underlying issues, lawyers need to identify what a lawyer can and should do on behalf of impacted communities and individuals, and this includes determining the most effective advocacy approach.</w:t>
      </w:r>
      <w:r w:rsidRPr="007E3BBC">
        <w:t xml:space="preserve"> </w:t>
      </w:r>
      <w:r w:rsidRPr="007E3BBC">
        <w:rPr>
          <w:rStyle w:val="StyleUnderline"/>
        </w:rPr>
        <w:t>Advocates must</w:t>
      </w:r>
      <w:r w:rsidRPr="007E3BBC">
        <w:t xml:space="preserve"> also </w:t>
      </w:r>
      <w:r w:rsidRPr="007E3BBC">
        <w:rPr>
          <w:rStyle w:val="StyleUnderline"/>
        </w:rPr>
        <w:t xml:space="preserve">strategize about what can be achieved in the </w:t>
      </w:r>
      <w:r w:rsidRPr="007E3BBC">
        <w:rPr>
          <w:rStyle w:val="Emphasis"/>
        </w:rPr>
        <w:t>short term</w:t>
      </w:r>
      <w:r w:rsidRPr="007E3BBC">
        <w:rPr>
          <w:rStyle w:val="StyleUnderline"/>
        </w:rPr>
        <w:t xml:space="preserve"> </w:t>
      </w:r>
      <w:r w:rsidRPr="007E3BBC">
        <w:rPr>
          <w:rStyle w:val="Emphasis"/>
        </w:rPr>
        <w:t>versus</w:t>
      </w:r>
      <w:r w:rsidRPr="007E3BBC">
        <w:rPr>
          <w:rStyle w:val="StyleUnderline"/>
        </w:rPr>
        <w:t xml:space="preserve"> the </w:t>
      </w:r>
      <w:r w:rsidRPr="007E3BBC">
        <w:rPr>
          <w:rStyle w:val="Emphasis"/>
        </w:rPr>
        <w:t>long term</w:t>
      </w:r>
      <w:r w:rsidRPr="007E3BBC">
        <w:rPr>
          <w:rStyle w:val="StyleUnderline"/>
        </w:rPr>
        <w:t>.</w:t>
      </w:r>
      <w:r w:rsidRPr="007E3BBC">
        <w:t xml:space="preserve"> </w:t>
      </w:r>
      <w:r w:rsidRPr="007E3BBC">
        <w:rPr>
          <w:rStyle w:val="Emphasis"/>
        </w:rPr>
        <w:t>The fight for justice is a marathon</w:t>
      </w:r>
      <w:r w:rsidRPr="007E3BBC">
        <w:t xml:space="preserve">, not a sprint. Many law </w:t>
      </w:r>
      <w:r w:rsidRPr="007E3BBC">
        <w:rPr>
          <w:rStyle w:val="Emphasis"/>
        </w:rPr>
        <w:t>students</w:t>
      </w:r>
      <w:r w:rsidRPr="007E3BBC">
        <w:rPr>
          <w:rStyle w:val="StyleUnderline"/>
        </w:rPr>
        <w:t xml:space="preserve"> experience frustration with advocacy because they </w:t>
      </w:r>
      <w:r w:rsidRPr="007E3BBC">
        <w:rPr>
          <w:rStyle w:val="Emphasis"/>
        </w:rPr>
        <w:t>expect immediate justice now.</w:t>
      </w:r>
      <w:r w:rsidRPr="007E3BBC">
        <w:t xml:space="preserve"> They have read the opinion in Brown v. Board of Education, but forget that the decision was the result of a decades-long advocacy strategy.145 Indeed, the decision itself was no magic wand, as the country continues to work to give full effect to the decision 70 years hence.</w:t>
      </w:r>
    </w:p>
    <w:p w14:paraId="169B7E15" w14:textId="77777777" w:rsidR="00E9208A" w:rsidRPr="007E3BBC" w:rsidRDefault="00E9208A" w:rsidP="00E9208A">
      <w:pPr>
        <w:rPr>
          <w:rStyle w:val="StyleUnderline"/>
        </w:rPr>
      </w:pPr>
      <w:r w:rsidRPr="007E3BBC">
        <w:rPr>
          <w:rStyle w:val="StyleUnderline"/>
        </w:rPr>
        <w:t xml:space="preserve">Advocates cannot only fight for change they will see in their </w:t>
      </w:r>
      <w:proofErr w:type="gramStart"/>
      <w:r w:rsidRPr="007E3BBC">
        <w:rPr>
          <w:rStyle w:val="StyleUnderline"/>
        </w:rPr>
        <w:t>lifetime,</w:t>
      </w:r>
      <w:proofErr w:type="gramEnd"/>
      <w:r w:rsidRPr="007E3BBC">
        <w:rPr>
          <w:rStyle w:val="StyleUnderline"/>
        </w:rPr>
        <w:t xml:space="preserve"> they must also fight for the future.</w:t>
      </w:r>
      <w:r w:rsidRPr="007E3BBC">
        <w:t xml:space="preserve">146 Change did not happen </w:t>
      </w:r>
      <w:proofErr w:type="spellStart"/>
      <w:r w:rsidRPr="007E3BBC">
        <w:t>over night</w:t>
      </w:r>
      <w:proofErr w:type="spellEnd"/>
      <w:r w:rsidRPr="007E3BBC">
        <w:t xml:space="preserve"> in Brown and lasting change cannot happen </w:t>
      </w:r>
      <w:proofErr w:type="spellStart"/>
      <w:r w:rsidRPr="007E3BBC">
        <w:t>over night</w:t>
      </w:r>
      <w:proofErr w:type="spellEnd"/>
      <w:r w:rsidRPr="007E3BBC">
        <w:t xml:space="preserve"> today. </w:t>
      </w:r>
      <w:r w:rsidRPr="007E3BBC">
        <w:rPr>
          <w:rStyle w:val="Emphasis"/>
        </w:rPr>
        <w:t>Small victories can be building blocks for systemic reform</w:t>
      </w:r>
      <w:r w:rsidRPr="007E3BBC">
        <w:rPr>
          <w:rStyle w:val="StyleUnderline"/>
        </w:rPr>
        <w:t>, and advocates must learn to see the benefit of short-term responsiveness as a component of long-term advocacy.</w:t>
      </w:r>
    </w:p>
    <w:p w14:paraId="6640ABB1" w14:textId="77777777" w:rsidR="00E9208A" w:rsidRPr="007E3BBC" w:rsidRDefault="00E9208A" w:rsidP="00E9208A">
      <w:r w:rsidRPr="007E3BBC">
        <w:rPr>
          <w:rStyle w:val="StyleUnderline"/>
        </w:rPr>
        <w:t>Many lawyers subscribe to the American culture of success, with its uncompromising focus on</w:t>
      </w:r>
      <w:r w:rsidRPr="007E3BBC">
        <w:t xml:space="preserve"> immediate </w:t>
      </w:r>
      <w:r w:rsidRPr="007E3BBC">
        <w:rPr>
          <w:rStyle w:val="StyleUnderline"/>
        </w:rPr>
        <w:t>accomplishments and victories.</w:t>
      </w:r>
      <w:r w:rsidRPr="007E3BBC">
        <w:t xml:space="preserve">147 However, those interested in social justice must adjust their expectations. </w:t>
      </w:r>
      <w:r w:rsidRPr="007E3BBC">
        <w:rPr>
          <w:rStyle w:val="StyleUnderline"/>
        </w:rPr>
        <w:t>Many pivotal civil rights victories were made possible by the seemingly hopeless cases that were brought, and lost, before them.</w:t>
      </w:r>
      <w:r w:rsidRPr="007E3BBC">
        <w:t>148 In the fight for justice, “success inheres in the creation of a tradition, of a commitment to struggle, of a narrative of resistance that can inspire others similarly to resist.”149 Again, Professor Lobel’s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Lobel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5A078AC1" w14:textId="77777777" w:rsidR="00E9208A" w:rsidRPr="007E3BBC" w:rsidRDefault="00E9208A" w:rsidP="00E9208A">
      <w:r w:rsidRPr="007E3BBC">
        <w:t>3. Creating a Hierarchy of Values</w:t>
      </w:r>
    </w:p>
    <w:p w14:paraId="6E62E5B4" w14:textId="77777777" w:rsidR="00E9208A" w:rsidRPr="004A2FD4" w:rsidRDefault="00E9208A" w:rsidP="00E9208A">
      <w:pPr>
        <w:rPr>
          <w:rStyle w:val="StyleUnderline"/>
          <w:sz w:val="20"/>
          <w:u w:val="none"/>
        </w:rPr>
      </w:pPr>
      <w:r w:rsidRPr="007E3BBC">
        <w:rPr>
          <w:rStyle w:val="StyleUnderline"/>
        </w:rPr>
        <w:t xml:space="preserve">Advocates challenging complex social justice problems can </w:t>
      </w:r>
      <w:r w:rsidRPr="00657ED3">
        <w:rPr>
          <w:rStyle w:val="Emphasis"/>
          <w:highlight w:val="yellow"/>
        </w:rPr>
        <w:t>find it difficult to identify the correct solution</w:t>
      </w:r>
      <w:r w:rsidRPr="007E3BBC">
        <w:rPr>
          <w:rStyle w:val="StyleUnderline"/>
        </w:rPr>
        <w:t xml:space="preserve"> when </w:t>
      </w:r>
      <w:r w:rsidRPr="007E3BBC">
        <w:rPr>
          <w:rStyle w:val="Emphasis"/>
        </w:rPr>
        <w:t>one of their</w:t>
      </w:r>
      <w:r w:rsidRPr="007E3BBC">
        <w:rPr>
          <w:rStyle w:val="StyleUnderline"/>
        </w:rPr>
        <w:t xml:space="preserve"> social justice </w:t>
      </w:r>
      <w:r w:rsidRPr="007E3BBC">
        <w:rPr>
          <w:rStyle w:val="Emphasis"/>
        </w:rPr>
        <w:t>values is in conflict with another</w:t>
      </w:r>
      <w:r w:rsidRPr="007E3BBC">
        <w:rPr>
          <w:rStyle w:val="StyleUnderline"/>
        </w:rPr>
        <w:t>.</w:t>
      </w:r>
      <w:r w:rsidRPr="007E3BBC">
        <w:t xml:space="preserve"> A simple example: </w:t>
      </w:r>
      <w:r w:rsidRPr="007E3BBC">
        <w:rPr>
          <w:rStyle w:val="StyleUnderline"/>
        </w:rPr>
        <w:t>a social justice lawyer’s demands for swift justice for the victim of police brutality may conflict with the lawyer’s belief in the officer’s fundamental right to due process and a fair trial.</w:t>
      </w:r>
      <w:r w:rsidRPr="007E3BBC">
        <w:t xml:space="preserve"> </w:t>
      </w:r>
      <w:r w:rsidRPr="007E3BBC">
        <w:rPr>
          <w:rStyle w:val="StyleUnderline"/>
        </w:rPr>
        <w:t xml:space="preserve">While social justice lawyers </w:t>
      </w:r>
      <w:r w:rsidRPr="007E3BBC">
        <w:rPr>
          <w:rStyle w:val="StyleUnderline"/>
        </w:rPr>
        <w:lastRenderedPageBreak/>
        <w:t>regularly face these dilemmas,</w:t>
      </w:r>
      <w:r w:rsidRPr="007E3BBC">
        <w:t xml:space="preserve"> law </w:t>
      </w:r>
      <w:r w:rsidRPr="00657ED3">
        <w:rPr>
          <w:rStyle w:val="Emphasis"/>
          <w:highlight w:val="yellow"/>
        </w:rPr>
        <w:t>students are not often forced to struggle</w:t>
      </w:r>
      <w:r w:rsidRPr="007E3BBC">
        <w:rPr>
          <w:rStyle w:val="Emphasis"/>
        </w:rPr>
        <w:t xml:space="preserve"> through them </w:t>
      </w:r>
      <w:r w:rsidRPr="00657ED3">
        <w:rPr>
          <w:rStyle w:val="Emphasis"/>
          <w:highlight w:val="yellow"/>
        </w:rPr>
        <w:t>to resolution in</w:t>
      </w:r>
      <w:r w:rsidRPr="007E3BBC">
        <w:rPr>
          <w:rStyle w:val="Emphasis"/>
        </w:rPr>
        <w:t xml:space="preserve"> real world </w:t>
      </w:r>
      <w:r w:rsidRPr="00657ED3">
        <w:rPr>
          <w:rStyle w:val="Emphasis"/>
          <w:highlight w:val="yellow"/>
        </w:rPr>
        <w:t>scenarios</w:t>
      </w:r>
      <w:r w:rsidRPr="00657ED3">
        <w:rPr>
          <w:highlight w:val="yellow"/>
        </w:rPr>
        <w:t>—</w:t>
      </w:r>
      <w:r w:rsidRPr="00657ED3">
        <w:rPr>
          <w:rStyle w:val="StyleUnderline"/>
          <w:highlight w:val="yellow"/>
        </w:rPr>
        <w:t xml:space="preserve">to </w:t>
      </w:r>
      <w:r w:rsidRPr="00657ED3">
        <w:rPr>
          <w:rStyle w:val="Emphasis"/>
          <w:highlight w:val="yellow"/>
        </w:rPr>
        <w:t>make difficult decisions</w:t>
      </w:r>
      <w:r w:rsidRPr="00657ED3">
        <w:rPr>
          <w:rStyle w:val="StyleUnderline"/>
          <w:highlight w:val="yellow"/>
        </w:rPr>
        <w:t xml:space="preserve"> and </w:t>
      </w:r>
      <w:r w:rsidRPr="00657ED3">
        <w:rPr>
          <w:rStyle w:val="Emphasis"/>
          <w:highlight w:val="yellow"/>
        </w:rPr>
        <w:t>manage the fallout from the choices</w:t>
      </w:r>
      <w:r w:rsidRPr="007E3BBC">
        <w:rPr>
          <w:rStyle w:val="StyleUnderline"/>
        </w:rPr>
        <w:t xml:space="preserve"> they make in resolving the conflict.</w:t>
      </w:r>
      <w:r w:rsidRPr="007E3BBC">
        <w:t xml:space="preserve"> Engaging in complex cases can force students to work through conflicts, helping them to articulate and sharpen their beliefs and goals, forcing them to clearly define what justice means broadly and in the specific context presented.</w:t>
      </w:r>
    </w:p>
    <w:p w14:paraId="63131131" w14:textId="77777777" w:rsidR="00E9208A" w:rsidRDefault="00E9208A" w:rsidP="00E9208A"/>
    <w:p w14:paraId="6D8766BB" w14:textId="77777777" w:rsidR="00E9208A" w:rsidRPr="00F70D43" w:rsidRDefault="00E9208A" w:rsidP="00E9208A">
      <w:pPr>
        <w:pStyle w:val="Heading4"/>
      </w:pPr>
      <w:r>
        <w:t xml:space="preserve">3 — </w:t>
      </w:r>
      <w:r w:rsidRPr="001742EF">
        <w:rPr>
          <w:u w:val="single"/>
        </w:rPr>
        <w:t>Topic Education</w:t>
      </w:r>
      <w:r>
        <w:t xml:space="preserve"> — policy debates over antitrust are </w:t>
      </w:r>
      <w:r w:rsidRPr="00807464">
        <w:rPr>
          <w:u w:val="single"/>
        </w:rPr>
        <w:t>valuable</w:t>
      </w:r>
      <w:r>
        <w:t xml:space="preserve"> </w:t>
      </w:r>
    </w:p>
    <w:p w14:paraId="7E7CFD48" w14:textId="77777777" w:rsidR="00E9208A" w:rsidRPr="00891619" w:rsidRDefault="00E9208A" w:rsidP="00E9208A">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C0D9BFC" w14:textId="77777777" w:rsidR="00E9208A" w:rsidRPr="00891619" w:rsidRDefault="00E9208A" w:rsidP="00E9208A">
      <w:pPr>
        <w:rPr>
          <w:sz w:val="16"/>
          <w:szCs w:val="16"/>
        </w:rPr>
      </w:pPr>
      <w:r w:rsidRPr="00891619">
        <w:rPr>
          <w:sz w:val="16"/>
          <w:szCs w:val="16"/>
        </w:rPr>
        <w:t>IV. Antitrust in Civil Society</w:t>
      </w:r>
    </w:p>
    <w:p w14:paraId="5125CA85" w14:textId="77777777" w:rsidR="00E9208A" w:rsidRPr="00891619" w:rsidRDefault="00E9208A" w:rsidP="00E9208A">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rPr>
          <w:sz w:val="16"/>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lastRenderedPageBreak/>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31D71E18" w14:textId="77777777" w:rsidR="00E9208A" w:rsidRPr="00891619" w:rsidRDefault="00E9208A" w:rsidP="00E9208A">
      <w:pPr>
        <w:rPr>
          <w:sz w:val="16"/>
          <w:szCs w:val="16"/>
        </w:rPr>
      </w:pPr>
      <w:r w:rsidRPr="00891619">
        <w:rPr>
          <w:sz w:val="16"/>
          <w:szCs w:val="16"/>
        </w:rPr>
        <w:t>Conclusion</w:t>
      </w:r>
    </w:p>
    <w:p w14:paraId="24AA4707" w14:textId="77777777" w:rsidR="00E9208A" w:rsidRPr="001742EF" w:rsidRDefault="00E9208A" w:rsidP="00E9208A">
      <w:pPr>
        <w:rPr>
          <w:u w:val="singl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337395E2" w14:textId="77777777" w:rsidR="00E9208A" w:rsidRPr="006939EE" w:rsidRDefault="00E9208A" w:rsidP="00E9208A"/>
    <w:p w14:paraId="7449DDBC" w14:textId="77777777" w:rsidR="00E9208A" w:rsidRDefault="00E9208A" w:rsidP="00E9208A">
      <w:pPr>
        <w:pStyle w:val="Heading4"/>
      </w:pPr>
      <w:r w:rsidRPr="006939EE">
        <w:rPr>
          <w:u w:val="single"/>
        </w:rPr>
        <w:t>Switch side debate</w:t>
      </w:r>
      <w:r w:rsidRPr="006939EE">
        <w:t xml:space="preserve"> solves their offense — it’s the greatest internal link to </w:t>
      </w:r>
      <w:r w:rsidRPr="006939EE">
        <w:rPr>
          <w:u w:val="single"/>
        </w:rPr>
        <w:t>advocacy skills</w:t>
      </w:r>
      <w:r w:rsidRPr="006939EE">
        <w:t xml:space="preserve"> and the most </w:t>
      </w:r>
      <w:r w:rsidRPr="006939EE">
        <w:rPr>
          <w:u w:val="single"/>
        </w:rPr>
        <w:t>reflexive version</w:t>
      </w:r>
      <w:r w:rsidRPr="006939EE">
        <w:t xml:space="preserve"> of the topic.</w:t>
      </w:r>
    </w:p>
    <w:p w14:paraId="50CC5EF2" w14:textId="77777777" w:rsidR="00E9208A" w:rsidRDefault="00E9208A" w:rsidP="00E9208A">
      <w:pPr>
        <w:pStyle w:val="Heading4"/>
      </w:pPr>
      <w:r>
        <w:t xml:space="preserve">The topical version of the </w:t>
      </w:r>
      <w:proofErr w:type="spellStart"/>
      <w:r>
        <w:t>aff</w:t>
      </w:r>
      <w:proofErr w:type="spellEnd"/>
      <w:r>
        <w:t xml:space="preserve"> replaces the consumer welfare standard with a worker welfare standard. Possible planks to this </w:t>
      </w:r>
      <w:proofErr w:type="spellStart"/>
      <w:r>
        <w:t>aff</w:t>
      </w:r>
      <w:proofErr w:type="spellEnd"/>
      <w:r>
        <w:t xml:space="preserve"> are inserted in the doc.</w:t>
      </w:r>
    </w:p>
    <w:p w14:paraId="4B634840" w14:textId="77777777" w:rsidR="00E9208A" w:rsidRPr="00657ED3" w:rsidRDefault="00E9208A" w:rsidP="00E9208A">
      <w:r>
        <w:t>The United States federal government should substantially increase prohibitions on anticompetitive business practices by:</w:t>
      </w:r>
    </w:p>
    <w:p w14:paraId="3AD78D07" w14:textId="77777777" w:rsidR="00E9208A" w:rsidRPr="00D60B89" w:rsidRDefault="00E9208A" w:rsidP="00E9208A">
      <w:pPr>
        <w:pStyle w:val="ListParagraph"/>
        <w:numPr>
          <w:ilvl w:val="0"/>
          <w:numId w:val="12"/>
        </w:numPr>
      </w:pPr>
      <w:r w:rsidRPr="00D60B89">
        <w:t xml:space="preserve">holding all vertical restraints in presumptive violation of the Sherman </w:t>
      </w:r>
      <w:proofErr w:type="gramStart"/>
      <w:r w:rsidRPr="00D60B89">
        <w:t>Act;</w:t>
      </w:r>
      <w:proofErr w:type="gramEnd"/>
    </w:p>
    <w:p w14:paraId="7A4A0DD8" w14:textId="77777777" w:rsidR="00E9208A" w:rsidRPr="00D60B89" w:rsidRDefault="00E9208A" w:rsidP="00E9208A">
      <w:pPr>
        <w:pStyle w:val="ListParagraph"/>
        <w:numPr>
          <w:ilvl w:val="0"/>
          <w:numId w:val="12"/>
        </w:numPr>
      </w:pPr>
      <w:r w:rsidRPr="00D60B89">
        <w:t xml:space="preserve">establishing a strict standard for exclusionary conduct and horizontal and vertical mergers based on market </w:t>
      </w:r>
      <w:proofErr w:type="gramStart"/>
      <w:r w:rsidRPr="00D60B89">
        <w:t>indicators;</w:t>
      </w:r>
      <w:proofErr w:type="gramEnd"/>
    </w:p>
    <w:p w14:paraId="0602228A" w14:textId="77777777" w:rsidR="00E9208A" w:rsidRPr="00D60B89" w:rsidRDefault="00E9208A" w:rsidP="00E9208A">
      <w:pPr>
        <w:pStyle w:val="ListParagraph"/>
        <w:numPr>
          <w:ilvl w:val="0"/>
          <w:numId w:val="12"/>
        </w:numPr>
      </w:pPr>
      <w:r w:rsidRPr="00D60B89">
        <w:t xml:space="preserve">expanding the scope of its antitrust laws to encompass labor </w:t>
      </w:r>
      <w:proofErr w:type="gramStart"/>
      <w:r w:rsidRPr="00D60B89">
        <w:t>monopsony;</w:t>
      </w:r>
      <w:proofErr w:type="gramEnd"/>
    </w:p>
    <w:p w14:paraId="1AF3C068" w14:textId="77777777" w:rsidR="00E9208A" w:rsidRPr="00D60B89" w:rsidRDefault="00E9208A" w:rsidP="00E9208A">
      <w:pPr>
        <w:pStyle w:val="ListParagraph"/>
        <w:numPr>
          <w:ilvl w:val="0"/>
          <w:numId w:val="12"/>
        </w:numPr>
      </w:pPr>
      <w:r w:rsidRPr="00D60B89">
        <w:t xml:space="preserve">incorporating a labor market impact assessment in its statutory merger review </w:t>
      </w:r>
      <w:proofErr w:type="gramStart"/>
      <w:r w:rsidRPr="00D60B89">
        <w:t>process;</w:t>
      </w:r>
      <w:proofErr w:type="gramEnd"/>
    </w:p>
    <w:p w14:paraId="14291912" w14:textId="77777777" w:rsidR="00E9208A" w:rsidRPr="00D60B89" w:rsidRDefault="00E9208A" w:rsidP="00E9208A">
      <w:pPr>
        <w:pStyle w:val="ListParagraph"/>
        <w:numPr>
          <w:ilvl w:val="0"/>
          <w:numId w:val="12"/>
        </w:numPr>
      </w:pPr>
      <w:r w:rsidRPr="00D60B89">
        <w:t xml:space="preserve">holding no-poaching clauses in franchising contracts and non-compete clauses in employment contracts illegal per se. </w:t>
      </w:r>
    </w:p>
    <w:p w14:paraId="07B37F5D" w14:textId="77777777" w:rsidR="00E9208A" w:rsidRPr="00EE0CA5" w:rsidRDefault="00E9208A" w:rsidP="00E9208A">
      <w:pPr>
        <w:pStyle w:val="Heading4"/>
      </w:pPr>
      <w:r>
        <w:t xml:space="preserve">The </w:t>
      </w:r>
      <w:proofErr w:type="spellStart"/>
      <w:r>
        <w:t>aff</w:t>
      </w:r>
      <w:proofErr w:type="spellEnd"/>
      <w:r>
        <w:t xml:space="preserve"> would have advantages about accommodating labor, policing capital, and inspiring worker organization. </w:t>
      </w:r>
    </w:p>
    <w:p w14:paraId="0C29D2A1" w14:textId="77777777" w:rsidR="00E9208A" w:rsidRPr="004E1C61" w:rsidRDefault="00E9208A" w:rsidP="00E9208A">
      <w:r w:rsidRPr="004E1C61">
        <w:rPr>
          <w:rStyle w:val="Style13ptBold"/>
        </w:rPr>
        <w:t>Vaheesan 19</w:t>
      </w:r>
      <w:r w:rsidRPr="004E1C61">
        <w:t>, *Sandeep Vaheesan is a legal director at the Open Markets Institute, previously served as a regulations counsel at the Consumer Financial Protection Bureau; (2019, “Accommodating Capital and Policing Labor:</w:t>
      </w:r>
      <w:r>
        <w:t xml:space="preserve"> </w:t>
      </w:r>
      <w:r w:rsidRPr="004E1C61">
        <w:t>Antitrust in the Two Gilded Ages”, https://static1.squarespace.com/static/5e449c8c3ef68d752f3e70dc/t/5eac7ae9e7384923a4b1373d/1588361971964/Accommodating-Capital-and-Policing-Labor.pdf)</w:t>
      </w:r>
    </w:p>
    <w:p w14:paraId="3B8214AC" w14:textId="77777777" w:rsidR="00E9208A" w:rsidRPr="004E1C61" w:rsidRDefault="00E9208A" w:rsidP="00E9208A">
      <w:r w:rsidRPr="004E1C61">
        <w:t>IV.</w:t>
      </w:r>
      <w:r>
        <w:t xml:space="preserve"> </w:t>
      </w:r>
      <w:r w:rsidRPr="004E1C61">
        <w:t>HOW REMAKING ANTITRUST LAW COULD HELP END THE NEW GILDED AGE</w:t>
      </w:r>
    </w:p>
    <w:p w14:paraId="085FEE71" w14:textId="77777777" w:rsidR="00E9208A" w:rsidRPr="004E1C61" w:rsidRDefault="00E9208A" w:rsidP="00E9208A">
      <w:r w:rsidRPr="00EB7C86">
        <w:rPr>
          <w:rStyle w:val="StyleUnderline"/>
        </w:rPr>
        <w:lastRenderedPageBreak/>
        <w:t>Congress</w:t>
      </w:r>
      <w:r w:rsidRPr="004E1C61">
        <w:t xml:space="preserve">, the </w:t>
      </w:r>
      <w:r w:rsidRPr="00EB7C86">
        <w:rPr>
          <w:rStyle w:val="StyleUnderline"/>
        </w:rPr>
        <w:t>antitrust</w:t>
      </w:r>
      <w:r w:rsidRPr="004E1C61">
        <w:t xml:space="preserve"> agencies, </w:t>
      </w:r>
      <w:r w:rsidRPr="00EB7C86">
        <w:rPr>
          <w:rStyle w:val="StyleUnderline"/>
        </w:rPr>
        <w:t xml:space="preserve">and federal </w:t>
      </w:r>
      <w:r w:rsidRPr="00EE0CA5">
        <w:rPr>
          <w:rStyle w:val="StyleUnderline"/>
          <w:highlight w:val="yellow"/>
        </w:rPr>
        <w:t xml:space="preserve">courts should </w:t>
      </w:r>
      <w:r w:rsidRPr="00EE0CA5">
        <w:rPr>
          <w:rStyle w:val="Emphasis"/>
          <w:highlight w:val="yellow"/>
        </w:rPr>
        <w:t>restore</w:t>
      </w:r>
      <w:r w:rsidRPr="00EE0CA5">
        <w:rPr>
          <w:rStyle w:val="StyleUnderline"/>
          <w:highlight w:val="yellow"/>
        </w:rPr>
        <w:t xml:space="preserve"> the</w:t>
      </w:r>
      <w:r w:rsidRPr="00EB7C86">
        <w:rPr>
          <w:rStyle w:val="StyleUnderline"/>
        </w:rPr>
        <w:t xml:space="preserve"> original </w:t>
      </w:r>
      <w:r w:rsidRPr="00EE0CA5">
        <w:rPr>
          <w:rStyle w:val="StyleUnderline"/>
          <w:highlight w:val="yellow"/>
        </w:rPr>
        <w:t>anti-monopoly</w:t>
      </w:r>
      <w:r w:rsidRPr="004E1C61">
        <w:t xml:space="preserve">, </w:t>
      </w:r>
      <w:r w:rsidRPr="00EE0CA5">
        <w:rPr>
          <w:rStyle w:val="Emphasis"/>
          <w:highlight w:val="yellow"/>
        </w:rPr>
        <w:t>pro-worker</w:t>
      </w:r>
      <w:r w:rsidRPr="00EE0CA5">
        <w:rPr>
          <w:rStyle w:val="StyleUnderline"/>
          <w:highlight w:val="yellow"/>
        </w:rPr>
        <w:t xml:space="preserve"> vision for</w:t>
      </w:r>
      <w:r w:rsidRPr="00EB7C86">
        <w:rPr>
          <w:rStyle w:val="StyleUnderline"/>
        </w:rPr>
        <w:t xml:space="preserve"> the </w:t>
      </w:r>
      <w:r w:rsidRPr="00EE0CA5">
        <w:rPr>
          <w:rStyle w:val="StyleUnderline"/>
          <w:highlight w:val="yellow"/>
        </w:rPr>
        <w:t>antitrust</w:t>
      </w:r>
      <w:r w:rsidRPr="00EB7C86">
        <w:rPr>
          <w:rStyle w:val="StyleUnderline"/>
        </w:rPr>
        <w:t xml:space="preserve"> laws</w:t>
      </w:r>
      <w:r w:rsidRPr="004E1C61">
        <w:t xml:space="preserve">. For much of their history, these laws had a pro-capital, anti-worker orientation. </w:t>
      </w:r>
      <w:proofErr w:type="gramStart"/>
      <w:r w:rsidRPr="004E1C61">
        <w:t>Not-withstanding</w:t>
      </w:r>
      <w:proofErr w:type="gramEnd"/>
      <w:r w:rsidRPr="004E1C61">
        <w:t xml:space="preserve"> this record, </w:t>
      </w:r>
      <w:r w:rsidRPr="00EE0CA5">
        <w:rPr>
          <w:rStyle w:val="StyleUnderline"/>
          <w:highlight w:val="yellow"/>
        </w:rPr>
        <w:t>these</w:t>
      </w:r>
      <w:r w:rsidRPr="004E1C61">
        <w:t xml:space="preserve"> laws </w:t>
      </w:r>
      <w:r w:rsidRPr="00EE0CA5">
        <w:rPr>
          <w:rStyle w:val="StyleUnderline"/>
          <w:highlight w:val="yellow"/>
        </w:rPr>
        <w:t xml:space="preserve">can be </w:t>
      </w:r>
      <w:r w:rsidRPr="00EE0CA5">
        <w:rPr>
          <w:rStyle w:val="Emphasis"/>
          <w:highlight w:val="yellow"/>
        </w:rPr>
        <w:t>reoriented</w:t>
      </w:r>
      <w:r w:rsidRPr="00EE0CA5">
        <w:rPr>
          <w:rStyle w:val="StyleUnderline"/>
          <w:highlight w:val="yellow"/>
        </w:rPr>
        <w:t xml:space="preserve"> to </w:t>
      </w:r>
      <w:r w:rsidRPr="00EE0CA5">
        <w:rPr>
          <w:rStyle w:val="Emphasis"/>
          <w:highlight w:val="yellow"/>
        </w:rPr>
        <w:t>police</w:t>
      </w:r>
      <w:r w:rsidRPr="00EE0CA5">
        <w:rPr>
          <w:rStyle w:val="StyleUnderline"/>
          <w:highlight w:val="yellow"/>
        </w:rPr>
        <w:t xml:space="preserve"> capital and </w:t>
      </w:r>
      <w:r w:rsidRPr="00EE0CA5">
        <w:rPr>
          <w:rStyle w:val="Emphasis"/>
          <w:highlight w:val="yellow"/>
        </w:rPr>
        <w:t>accommodate</w:t>
      </w:r>
      <w:r w:rsidRPr="00EB7C86">
        <w:rPr>
          <w:rStyle w:val="StyleUnderline"/>
        </w:rPr>
        <w:t xml:space="preserve"> </w:t>
      </w:r>
      <w:r w:rsidRPr="00EE0CA5">
        <w:rPr>
          <w:rStyle w:val="StyleUnderline"/>
          <w:highlight w:val="yellow"/>
        </w:rPr>
        <w:t>labor</w:t>
      </w:r>
      <w:r w:rsidRPr="004E1C61">
        <w:t xml:space="preserve"> in accord with the intent of Congress. In passing these laws, Congress aimed to curtail the power of capital and also preserve space for workers to organize.392 The </w:t>
      </w:r>
      <w:r w:rsidRPr="00EE0CA5">
        <w:rPr>
          <w:rStyle w:val="StyleUnderline"/>
          <w:highlight w:val="yellow"/>
        </w:rPr>
        <w:t>antitrust</w:t>
      </w:r>
      <w:r w:rsidRPr="00EB7C86">
        <w:rPr>
          <w:rStyle w:val="StyleUnderline"/>
        </w:rPr>
        <w:t xml:space="preserve"> agencies</w:t>
      </w:r>
      <w:r w:rsidRPr="004E1C61">
        <w:t xml:space="preserve"> and federal courts </w:t>
      </w:r>
      <w:r w:rsidRPr="00EE0CA5">
        <w:rPr>
          <w:rStyle w:val="StyleUnderline"/>
          <w:highlight w:val="yellow"/>
        </w:rPr>
        <w:t xml:space="preserve">should reject the </w:t>
      </w:r>
      <w:r w:rsidRPr="00EE0CA5">
        <w:rPr>
          <w:rStyle w:val="Emphasis"/>
          <w:highlight w:val="yellow"/>
        </w:rPr>
        <w:t>ahistorical</w:t>
      </w:r>
      <w:r w:rsidRPr="00EB7C86">
        <w:rPr>
          <w:rStyle w:val="StyleUnderline"/>
        </w:rPr>
        <w:t xml:space="preserve"> and </w:t>
      </w:r>
      <w:r w:rsidRPr="00EB7C86">
        <w:rPr>
          <w:rStyle w:val="Emphasis"/>
        </w:rPr>
        <w:t>deficient</w:t>
      </w:r>
      <w:r w:rsidRPr="00EB7C86">
        <w:rPr>
          <w:rStyle w:val="StyleUnderline"/>
        </w:rPr>
        <w:t xml:space="preserve"> </w:t>
      </w:r>
      <w:r w:rsidRPr="00EE0CA5">
        <w:rPr>
          <w:rStyle w:val="StyleUnderline"/>
          <w:highlight w:val="yellow"/>
        </w:rPr>
        <w:t xml:space="preserve">efficiency paradigm and </w:t>
      </w:r>
      <w:r w:rsidRPr="00EE0CA5">
        <w:rPr>
          <w:rStyle w:val="Emphasis"/>
          <w:highlight w:val="yellow"/>
        </w:rPr>
        <w:t>embrace</w:t>
      </w:r>
      <w:r w:rsidRPr="00EE0CA5">
        <w:rPr>
          <w:rStyle w:val="StyleUnderline"/>
          <w:highlight w:val="yellow"/>
        </w:rPr>
        <w:t xml:space="preserve"> the political economy</w:t>
      </w:r>
      <w:r w:rsidRPr="00EB7C86">
        <w:rPr>
          <w:rStyle w:val="StyleUnderline"/>
        </w:rPr>
        <w:t xml:space="preserve"> </w:t>
      </w:r>
      <w:r w:rsidRPr="00EE0CA5">
        <w:rPr>
          <w:rStyle w:val="StyleUnderline"/>
          <w:highlight w:val="yellow"/>
        </w:rPr>
        <w:t>framework</w:t>
      </w:r>
      <w:r w:rsidRPr="00EB7C86">
        <w:rPr>
          <w:rStyle w:val="StyleUnderline"/>
        </w:rPr>
        <w:t xml:space="preserve"> of</w:t>
      </w:r>
      <w:r w:rsidRPr="004E1C61">
        <w:t xml:space="preserve"> the sponsors of the </w:t>
      </w:r>
      <w:r w:rsidRPr="00EB7C86">
        <w:rPr>
          <w:rStyle w:val="StyleUnderline"/>
        </w:rPr>
        <w:t>antitrust laws</w:t>
      </w:r>
      <w:r w:rsidRPr="004E1C61">
        <w:t xml:space="preserve">. Specifically, they need to reinterpret antitrust to restore competitive market structures and limit the power of large businesses over consumers, producers, rivals, and citizens. Along </w:t>
      </w:r>
      <w:r w:rsidRPr="00E201EF">
        <w:t xml:space="preserve">with </w:t>
      </w:r>
      <w:r w:rsidRPr="00E201EF">
        <w:rPr>
          <w:rStyle w:val="StyleUnderline"/>
        </w:rPr>
        <w:t>imposing checks on the power of large businesses</w:t>
      </w:r>
      <w:r w:rsidRPr="00E201EF">
        <w:t xml:space="preserve">, Congress, the agencies, and the courts must </w:t>
      </w:r>
      <w:r w:rsidRPr="00E201EF">
        <w:rPr>
          <w:rStyle w:val="StyleUnderline"/>
        </w:rPr>
        <w:t xml:space="preserve">preserve </w:t>
      </w:r>
      <w:r w:rsidRPr="00E201EF">
        <w:rPr>
          <w:rStyle w:val="Emphasis"/>
        </w:rPr>
        <w:t>freedom</w:t>
      </w:r>
      <w:r w:rsidRPr="00E201EF">
        <w:rPr>
          <w:rStyle w:val="StyleUnderline"/>
        </w:rPr>
        <w:t xml:space="preserve"> of </w:t>
      </w:r>
      <w:r w:rsidRPr="00E201EF">
        <w:rPr>
          <w:rStyle w:val="Emphasis"/>
        </w:rPr>
        <w:t>action</w:t>
      </w:r>
      <w:r w:rsidRPr="00E201EF">
        <w:rPr>
          <w:rStyle w:val="StyleUnderline"/>
        </w:rPr>
        <w:t xml:space="preserve"> for workers acting in </w:t>
      </w:r>
      <w:r w:rsidRPr="00E201EF">
        <w:rPr>
          <w:rStyle w:val="Emphasis"/>
        </w:rPr>
        <w:t>concert</w:t>
      </w:r>
      <w:r w:rsidRPr="00E201EF">
        <w:t>.</w:t>
      </w:r>
    </w:p>
    <w:p w14:paraId="634B245D" w14:textId="77777777" w:rsidR="00E9208A" w:rsidRPr="00E201EF" w:rsidRDefault="00E9208A" w:rsidP="00E9208A">
      <w:r w:rsidRPr="00EE0CA5">
        <w:rPr>
          <w:rStyle w:val="StyleUnderline"/>
          <w:highlight w:val="yellow"/>
        </w:rPr>
        <w:t>New statutes</w:t>
      </w:r>
      <w:r w:rsidRPr="00EB7C86">
        <w:rPr>
          <w:rStyle w:val="StyleUnderline"/>
        </w:rPr>
        <w:t xml:space="preserve"> and </w:t>
      </w:r>
      <w:r w:rsidRPr="004E1C61">
        <w:t xml:space="preserve">executive and judicial </w:t>
      </w:r>
      <w:r w:rsidRPr="00EB7C86">
        <w:rPr>
          <w:rStyle w:val="StyleUnderline"/>
        </w:rPr>
        <w:t>reinterpretation of antitrust law</w:t>
      </w:r>
      <w:r w:rsidRPr="004E1C61">
        <w:t xml:space="preserve">, in accord with congressional intent, </w:t>
      </w:r>
      <w:r w:rsidRPr="00EE0CA5">
        <w:rPr>
          <w:rStyle w:val="StyleUnderline"/>
          <w:highlight w:val="yellow"/>
        </w:rPr>
        <w:t>would</w:t>
      </w:r>
      <w:r w:rsidRPr="00EB7C86">
        <w:rPr>
          <w:rStyle w:val="StyleUnderline"/>
        </w:rPr>
        <w:t xml:space="preserve"> help </w:t>
      </w:r>
      <w:r w:rsidRPr="00EE0CA5">
        <w:rPr>
          <w:rStyle w:val="Emphasis"/>
          <w:highlight w:val="yellow"/>
        </w:rPr>
        <w:t>remedy</w:t>
      </w:r>
      <w:r w:rsidRPr="00EB7C86">
        <w:rPr>
          <w:rStyle w:val="StyleUnderline"/>
        </w:rPr>
        <w:t xml:space="preserve"> many </w:t>
      </w:r>
      <w:r w:rsidRPr="00EE0CA5">
        <w:rPr>
          <w:rStyle w:val="Emphasis"/>
          <w:highlight w:val="yellow"/>
        </w:rPr>
        <w:t>economic</w:t>
      </w:r>
      <w:r w:rsidRPr="00EE0CA5">
        <w:rPr>
          <w:rStyle w:val="StyleUnderline"/>
          <w:highlight w:val="yellow"/>
        </w:rPr>
        <w:t xml:space="preserve"> and </w:t>
      </w:r>
      <w:r w:rsidRPr="00EE0CA5">
        <w:rPr>
          <w:rStyle w:val="Emphasis"/>
          <w:highlight w:val="yellow"/>
        </w:rPr>
        <w:t>political injustices</w:t>
      </w:r>
      <w:r w:rsidRPr="00EB7C86">
        <w:rPr>
          <w:rStyle w:val="StyleUnderline"/>
        </w:rPr>
        <w:t xml:space="preserve"> in the United States today</w:t>
      </w:r>
      <w:r w:rsidRPr="004E1C61">
        <w:t xml:space="preserve">. </w:t>
      </w:r>
      <w:r w:rsidRPr="00EE0CA5">
        <w:rPr>
          <w:rStyle w:val="StyleUnderline"/>
          <w:highlight w:val="yellow"/>
        </w:rPr>
        <w:t>Monopoly</w:t>
      </w:r>
      <w:r w:rsidRPr="00EB7C86">
        <w:rPr>
          <w:rStyle w:val="StyleUnderline"/>
        </w:rPr>
        <w:t xml:space="preserve"> and oligopoly </w:t>
      </w:r>
      <w:r w:rsidRPr="004E1C61">
        <w:t xml:space="preserve">appear to </w:t>
      </w:r>
      <w:r w:rsidRPr="00EE0CA5">
        <w:rPr>
          <w:rStyle w:val="StyleUnderline"/>
          <w:highlight w:val="yellow"/>
        </w:rPr>
        <w:t>contribute to</w:t>
      </w:r>
      <w:r w:rsidRPr="00EE0CA5">
        <w:rPr>
          <w:rStyle w:val="StyleUnderline"/>
        </w:rPr>
        <w:t xml:space="preserve"> a </w:t>
      </w:r>
      <w:r w:rsidRPr="00EE0CA5">
        <w:rPr>
          <w:rStyle w:val="Emphasis"/>
        </w:rPr>
        <w:t>host</w:t>
      </w:r>
      <w:r w:rsidRPr="00EE0CA5">
        <w:rPr>
          <w:rStyle w:val="StyleUnderline"/>
        </w:rPr>
        <w:t xml:space="preserve"> of </w:t>
      </w:r>
      <w:r w:rsidRPr="00EE0CA5">
        <w:rPr>
          <w:rStyle w:val="Emphasis"/>
        </w:rPr>
        <w:t>societal ills</w:t>
      </w:r>
      <w:r w:rsidRPr="00EE0CA5">
        <w:t xml:space="preserve">. </w:t>
      </w:r>
      <w:r w:rsidRPr="00EE0CA5">
        <w:rPr>
          <w:rStyle w:val="StyleUnderline"/>
        </w:rPr>
        <w:t xml:space="preserve">These include </w:t>
      </w:r>
      <w:r w:rsidRPr="00EE0CA5">
        <w:rPr>
          <w:rStyle w:val="Emphasis"/>
        </w:rPr>
        <w:t>increased</w:t>
      </w:r>
      <w:r w:rsidRPr="00EB7C86">
        <w:rPr>
          <w:rStyle w:val="Emphasis"/>
        </w:rPr>
        <w:t xml:space="preserve"> </w:t>
      </w:r>
      <w:r w:rsidRPr="00EE0CA5">
        <w:rPr>
          <w:rStyle w:val="Emphasis"/>
          <w:highlight w:val="yellow"/>
        </w:rPr>
        <w:t>inequality</w:t>
      </w:r>
      <w:r w:rsidRPr="004E1C61">
        <w:t xml:space="preserve">,393 </w:t>
      </w:r>
      <w:r w:rsidRPr="00EE0CA5">
        <w:rPr>
          <w:rStyle w:val="Emphasis"/>
          <w:highlight w:val="yellow"/>
        </w:rPr>
        <w:t>diminished</w:t>
      </w:r>
      <w:r w:rsidRPr="00EE0CA5">
        <w:rPr>
          <w:rStyle w:val="StyleUnderline"/>
          <w:highlight w:val="yellow"/>
        </w:rPr>
        <w:t xml:space="preserve"> </w:t>
      </w:r>
      <w:r w:rsidRPr="00EE0CA5">
        <w:rPr>
          <w:rStyle w:val="Emphasis"/>
          <w:highlight w:val="yellow"/>
        </w:rPr>
        <w:t>income</w:t>
      </w:r>
      <w:r w:rsidRPr="00EB7C86">
        <w:rPr>
          <w:rStyle w:val="StyleUnderline"/>
        </w:rPr>
        <w:t xml:space="preserve"> for workers</w:t>
      </w:r>
      <w:r w:rsidRPr="004E1C61">
        <w:t xml:space="preserve">394 </w:t>
      </w:r>
      <w:r w:rsidRPr="00EB7C86">
        <w:rPr>
          <w:rStyle w:val="StyleUnderline"/>
        </w:rPr>
        <w:t>and other producers</w:t>
      </w:r>
      <w:r w:rsidRPr="004E1C61">
        <w:t xml:space="preserve">,395 </w:t>
      </w:r>
      <w:r w:rsidRPr="00EE0CA5">
        <w:rPr>
          <w:rStyle w:val="StyleUnderline"/>
          <w:highlight w:val="yellow"/>
        </w:rPr>
        <w:t>and declining business</w:t>
      </w:r>
      <w:r w:rsidRPr="00EB7C86">
        <w:rPr>
          <w:rStyle w:val="StyleUnderline"/>
        </w:rPr>
        <w:t xml:space="preserve"> formation</w:t>
      </w:r>
      <w:r w:rsidRPr="004E1C61">
        <w:t xml:space="preserve">.396 At the same time, </w:t>
      </w:r>
      <w:r w:rsidRPr="00EE0CA5">
        <w:rPr>
          <w:rStyle w:val="StyleUnderline"/>
          <w:highlight w:val="yellow"/>
        </w:rPr>
        <w:t>protecting workers’ collective action</w:t>
      </w:r>
      <w:r w:rsidRPr="004E1C61">
        <w:t xml:space="preserve"> against antitrust challenges </w:t>
      </w:r>
      <w:r w:rsidRPr="00EE0CA5">
        <w:rPr>
          <w:rStyle w:val="StyleUnderline"/>
          <w:highlight w:val="yellow"/>
        </w:rPr>
        <w:t>would create</w:t>
      </w:r>
      <w:r w:rsidRPr="00EB7C86">
        <w:rPr>
          <w:rStyle w:val="StyleUnderline"/>
        </w:rPr>
        <w:t xml:space="preserve"> more </w:t>
      </w:r>
      <w:r w:rsidRPr="00EE0CA5">
        <w:rPr>
          <w:rStyle w:val="Emphasis"/>
          <w:highlight w:val="yellow"/>
        </w:rPr>
        <w:t>space</w:t>
      </w:r>
      <w:r w:rsidRPr="00EE0CA5">
        <w:rPr>
          <w:rStyle w:val="StyleUnderline"/>
          <w:highlight w:val="yellow"/>
        </w:rPr>
        <w:t xml:space="preserve"> for workers to </w:t>
      </w:r>
      <w:r w:rsidRPr="00EE0CA5">
        <w:rPr>
          <w:rStyle w:val="Emphasis"/>
          <w:highlight w:val="yellow"/>
        </w:rPr>
        <w:t>organize</w:t>
      </w:r>
      <w:r w:rsidRPr="00EE0CA5">
        <w:rPr>
          <w:rStyle w:val="StyleUnderline"/>
          <w:highlight w:val="yellow"/>
        </w:rPr>
        <w:t xml:space="preserve"> and claim a </w:t>
      </w:r>
      <w:r w:rsidRPr="00EE0CA5">
        <w:rPr>
          <w:rStyle w:val="Emphasis"/>
          <w:highlight w:val="yellow"/>
        </w:rPr>
        <w:t>fairer share</w:t>
      </w:r>
      <w:r w:rsidRPr="00EE0CA5">
        <w:rPr>
          <w:rStyle w:val="StyleUnderline"/>
          <w:highlight w:val="yellow"/>
        </w:rPr>
        <w:t xml:space="preserve"> of </w:t>
      </w:r>
      <w:r w:rsidRPr="00EE0CA5">
        <w:rPr>
          <w:rStyle w:val="Emphasis"/>
          <w:highlight w:val="yellow"/>
        </w:rPr>
        <w:t>income</w:t>
      </w:r>
      <w:r w:rsidRPr="00EE0CA5">
        <w:rPr>
          <w:rStyle w:val="StyleUnderline"/>
          <w:highlight w:val="yellow"/>
        </w:rPr>
        <w:t xml:space="preserve"> and </w:t>
      </w:r>
      <w:r w:rsidRPr="00EE0CA5">
        <w:rPr>
          <w:rStyle w:val="Emphasis"/>
          <w:highlight w:val="yellow"/>
        </w:rPr>
        <w:t>wealth</w:t>
      </w:r>
      <w:r w:rsidRPr="004E1C61">
        <w:t xml:space="preserve">.397 </w:t>
      </w:r>
      <w:r w:rsidRPr="00E201EF">
        <w:t>Restoring antitrust law to its original goals would likely produce a more just and equitable society. Although no means a panacea for what ails the United States, antitrust law should be part of a broader social democratic agenda that reduces the yawning inequalities in wealth and power today.398</w:t>
      </w:r>
    </w:p>
    <w:p w14:paraId="54BEF048" w14:textId="77777777" w:rsidR="00E9208A" w:rsidRDefault="00E9208A" w:rsidP="00E9208A"/>
    <w:p w14:paraId="3C14D498" w14:textId="77777777" w:rsidR="00E9208A" w:rsidRDefault="00E9208A" w:rsidP="00E9208A">
      <w:pPr>
        <w:pStyle w:val="Heading4"/>
      </w:pPr>
      <w:r>
        <w:t>Reducing barriers to class organizing through anti-monopoly laws strengthens trade unionism and rekindles New Deal-era labor movements.</w:t>
      </w:r>
    </w:p>
    <w:p w14:paraId="062CAE47" w14:textId="77777777" w:rsidR="00E9208A" w:rsidRDefault="00E9208A" w:rsidP="00E9208A">
      <w:hyperlink r:id="rId8" w:history="1">
        <w:r w:rsidRPr="00364C21">
          <w:rPr>
            <w:rStyle w:val="Style13ptBold"/>
          </w:rPr>
          <w:t>Callaci</w:t>
        </w:r>
      </w:hyperlink>
      <w:r w:rsidRPr="00364C21">
        <w:rPr>
          <w:rStyle w:val="Style13ptBold"/>
        </w:rPr>
        <w:t xml:space="preserve"> 21</w:t>
      </w:r>
      <w:r w:rsidRPr="00364C21">
        <w:t>, the Chief Economist at the Open Markets Institute. He previously worked at UNITE HERE, Workers United, and Change to Win, and served on the Joint Council of United Auto Workers Local 2322, (Brian, April 13th, 2021, “It’s Time for Labor to Embrace Antimonopoly”, https://forgeorganizing.org/article/its-time-labor-embrace-antimonopoly)</w:t>
      </w:r>
    </w:p>
    <w:p w14:paraId="7B269236" w14:textId="77777777" w:rsidR="00E9208A" w:rsidRDefault="00E9208A" w:rsidP="00E9208A">
      <w:pPr>
        <w:rPr>
          <w:rStyle w:val="StyleUnderline"/>
        </w:rPr>
      </w:pPr>
      <w:r w:rsidRPr="005B4C07">
        <w:rPr>
          <w:rStyle w:val="StyleUnderline"/>
        </w:rPr>
        <w:t xml:space="preserve">The </w:t>
      </w:r>
      <w:r w:rsidRPr="00EE0CA5">
        <w:rPr>
          <w:rStyle w:val="StyleUnderline"/>
          <w:highlight w:val="yellow"/>
        </w:rPr>
        <w:t>policies advocated</w:t>
      </w:r>
      <w:r w:rsidRPr="005B4C07">
        <w:rPr>
          <w:rStyle w:val="StyleUnderline"/>
        </w:rPr>
        <w:t xml:space="preserve"> by each movement today </w:t>
      </w:r>
      <w:r w:rsidRPr="00EE0CA5">
        <w:rPr>
          <w:rStyle w:val="StyleUnderline"/>
          <w:highlight w:val="yellow"/>
        </w:rPr>
        <w:t xml:space="preserve">are </w:t>
      </w:r>
      <w:r w:rsidRPr="00EE0CA5">
        <w:rPr>
          <w:rStyle w:val="Emphasis"/>
          <w:highlight w:val="yellow"/>
        </w:rPr>
        <w:t>complementary</w:t>
      </w:r>
      <w:r w:rsidRPr="005B4C07">
        <w:rPr>
          <w:rStyle w:val="StyleUnderline"/>
        </w:rPr>
        <w:t xml:space="preserve"> as well</w:t>
      </w:r>
      <w:r w:rsidRPr="00364C21">
        <w:t xml:space="preserve">. </w:t>
      </w:r>
      <w:proofErr w:type="spellStart"/>
      <w:r w:rsidRPr="00364C21">
        <w:t>Bruenig</w:t>
      </w:r>
      <w:proofErr w:type="spellEnd"/>
      <w:r w:rsidRPr="00364C21">
        <w:t xml:space="preserve"> is right that the worst employers are often small, undercapitalized sweatshops. But the answer to this problem doesn’t lie in monopolies. Passing a $15 minimum wage and reforming the National Labor Relations Act to make it drastically easier to unionize would make it much more difficult for inefficient businesses — big or small — to utilize low wages as a competitive strategy. </w:t>
      </w:r>
      <w:r w:rsidRPr="00EE0CA5">
        <w:rPr>
          <w:rStyle w:val="StyleUnderline"/>
          <w:highlight w:val="yellow"/>
        </w:rPr>
        <w:t xml:space="preserve">High wages and unions would </w:t>
      </w:r>
      <w:r w:rsidRPr="00EE0CA5">
        <w:rPr>
          <w:rStyle w:val="Emphasis"/>
          <w:highlight w:val="yellow"/>
        </w:rPr>
        <w:t>penalize</w:t>
      </w:r>
      <w:r w:rsidRPr="00EE0CA5">
        <w:rPr>
          <w:rStyle w:val="StyleUnderline"/>
          <w:highlight w:val="yellow"/>
        </w:rPr>
        <w:t xml:space="preserve"> companies</w:t>
      </w:r>
      <w:r w:rsidRPr="005B4C07">
        <w:rPr>
          <w:rStyle w:val="StyleUnderline"/>
        </w:rPr>
        <w:t xml:space="preserve"> below minimum efficient scale </w:t>
      </w:r>
      <w:r w:rsidRPr="00EE0CA5">
        <w:rPr>
          <w:rStyle w:val="StyleUnderline"/>
        </w:rPr>
        <w:t>but without encouraging them to amass</w:t>
      </w:r>
      <w:r w:rsidRPr="00EE0CA5">
        <w:t xml:space="preserve"> more </w:t>
      </w:r>
      <w:r w:rsidRPr="00EE0CA5">
        <w:rPr>
          <w:rStyle w:val="Emphasis"/>
        </w:rPr>
        <w:t>dangerous</w:t>
      </w:r>
      <w:r w:rsidRPr="00EE0CA5">
        <w:rPr>
          <w:rStyle w:val="StyleUnderline"/>
        </w:rPr>
        <w:t xml:space="preserve"> amounts of </w:t>
      </w:r>
      <w:r w:rsidRPr="00EE0CA5">
        <w:rPr>
          <w:rStyle w:val="Emphasis"/>
        </w:rPr>
        <w:t>power</w:t>
      </w:r>
      <w:r w:rsidRPr="00EE0CA5">
        <w:t>.</w:t>
      </w:r>
      <w:r w:rsidRPr="00364C21">
        <w:t xml:space="preserve"> Meanwhile, </w:t>
      </w:r>
      <w:r w:rsidRPr="00EE0CA5">
        <w:rPr>
          <w:rStyle w:val="StyleUnderline"/>
          <w:highlight w:val="yellow"/>
        </w:rPr>
        <w:t xml:space="preserve">antitrust policy can </w:t>
      </w:r>
      <w:r w:rsidRPr="00EE0CA5">
        <w:rPr>
          <w:rStyle w:val="Emphasis"/>
          <w:highlight w:val="yellow"/>
        </w:rPr>
        <w:t>protect</w:t>
      </w:r>
      <w:r w:rsidRPr="005B4C07">
        <w:rPr>
          <w:rStyle w:val="StyleUnderline"/>
        </w:rPr>
        <w:t xml:space="preserve"> small </w:t>
      </w:r>
      <w:r w:rsidRPr="00EE0CA5">
        <w:rPr>
          <w:rStyle w:val="Emphasis"/>
          <w:highlight w:val="yellow"/>
        </w:rPr>
        <w:t>suppliers</w:t>
      </w:r>
      <w:r w:rsidRPr="00EE0CA5">
        <w:rPr>
          <w:rStyle w:val="StyleUnderline"/>
          <w:highlight w:val="yellow"/>
        </w:rPr>
        <w:t xml:space="preserve"> from </w:t>
      </w:r>
      <w:proofErr w:type="spellStart"/>
      <w:r w:rsidRPr="00EE0CA5">
        <w:rPr>
          <w:rStyle w:val="Emphasis"/>
          <w:highlight w:val="yellow"/>
        </w:rPr>
        <w:t>monopsonistic</w:t>
      </w:r>
      <w:proofErr w:type="spellEnd"/>
      <w:r w:rsidRPr="00EE0CA5">
        <w:rPr>
          <w:rStyle w:val="StyleUnderline"/>
          <w:highlight w:val="yellow"/>
        </w:rPr>
        <w:t xml:space="preserve"> predation </w:t>
      </w:r>
      <w:r w:rsidRPr="00EE0CA5">
        <w:rPr>
          <w:rStyle w:val="StyleUnderline"/>
        </w:rPr>
        <w:t>by massive buyers</w:t>
      </w:r>
      <w:r w:rsidRPr="00EE0CA5">
        <w:t xml:space="preserve"> like Walmart</w:t>
      </w:r>
      <w:r w:rsidRPr="00364C21">
        <w:t xml:space="preserve"> or Amazon, </w:t>
      </w:r>
      <w:r w:rsidRPr="00EE0CA5">
        <w:rPr>
          <w:rStyle w:val="StyleUnderline"/>
          <w:highlight w:val="yellow"/>
        </w:rPr>
        <w:t xml:space="preserve">allowing them to </w:t>
      </w:r>
      <w:r w:rsidRPr="00EE0CA5">
        <w:rPr>
          <w:rStyle w:val="Emphasis"/>
          <w:highlight w:val="yellow"/>
        </w:rPr>
        <w:t>raise wages</w:t>
      </w:r>
      <w:r w:rsidRPr="00EE0CA5">
        <w:rPr>
          <w:rStyle w:val="StyleUnderline"/>
          <w:highlight w:val="yellow"/>
        </w:rPr>
        <w:t xml:space="preserve"> </w:t>
      </w:r>
      <w:r w:rsidRPr="00EE0CA5">
        <w:rPr>
          <w:rStyle w:val="StyleUnderline"/>
        </w:rPr>
        <w:t>for their own workers</w:t>
      </w:r>
      <w:r w:rsidRPr="00EE0CA5">
        <w:t>.</w:t>
      </w:r>
      <w:r w:rsidRPr="00364C21">
        <w:t xml:space="preserve"> </w:t>
      </w:r>
      <w:r w:rsidRPr="00EE0CA5">
        <w:rPr>
          <w:rStyle w:val="StyleUnderline"/>
          <w:highlight w:val="yellow"/>
        </w:rPr>
        <w:t xml:space="preserve">Antitrust can perform a </w:t>
      </w:r>
      <w:r w:rsidRPr="00EE0CA5">
        <w:rPr>
          <w:rStyle w:val="Emphasis"/>
          <w:highlight w:val="yellow"/>
        </w:rPr>
        <w:t>similar function</w:t>
      </w:r>
      <w:r w:rsidRPr="00364C21">
        <w:t xml:space="preserve"> </w:t>
      </w:r>
      <w:r w:rsidRPr="00EE0CA5">
        <w:rPr>
          <w:rStyle w:val="StyleUnderline"/>
          <w:highlight w:val="yellow"/>
        </w:rPr>
        <w:t xml:space="preserve">for </w:t>
      </w:r>
      <w:hyperlink r:id="rId9" w:history="1">
        <w:r w:rsidRPr="00EE0CA5">
          <w:rPr>
            <w:rStyle w:val="StyleUnderline"/>
            <w:highlight w:val="yellow"/>
          </w:rPr>
          <w:t>franchisees</w:t>
        </w:r>
      </w:hyperlink>
      <w:r w:rsidRPr="00364C21">
        <w:t xml:space="preserve"> dominated by powerful fast-food brands. As antitrust advocate Zephyr Teachout puts it, “</w:t>
      </w:r>
      <w:r w:rsidRPr="00EE0CA5">
        <w:rPr>
          <w:rStyle w:val="StyleUnderline"/>
          <w:highlight w:val="yellow"/>
        </w:rPr>
        <w:t xml:space="preserve">we should make it </w:t>
      </w:r>
      <w:r w:rsidRPr="00EE0CA5">
        <w:rPr>
          <w:rStyle w:val="Emphasis"/>
          <w:highlight w:val="yellow"/>
        </w:rPr>
        <w:t>easier</w:t>
      </w:r>
      <w:r w:rsidRPr="00EE0CA5">
        <w:rPr>
          <w:rStyle w:val="StyleUnderline"/>
          <w:highlight w:val="yellow"/>
        </w:rPr>
        <w:t xml:space="preserve"> to organize </w:t>
      </w:r>
      <w:r w:rsidRPr="00EE0CA5">
        <w:rPr>
          <w:rStyle w:val="Emphasis"/>
          <w:highlight w:val="yellow"/>
        </w:rPr>
        <w:t>people</w:t>
      </w:r>
      <w:r w:rsidRPr="00364C21">
        <w:t xml:space="preserve">, </w:t>
      </w:r>
      <w:r w:rsidRPr="00EE0CA5">
        <w:rPr>
          <w:rStyle w:val="StyleUnderline"/>
          <w:highlight w:val="yellow"/>
        </w:rPr>
        <w:t xml:space="preserve">and </w:t>
      </w:r>
      <w:r w:rsidRPr="00EE0CA5">
        <w:rPr>
          <w:rStyle w:val="Emphasis"/>
          <w:highlight w:val="yellow"/>
        </w:rPr>
        <w:t>harder</w:t>
      </w:r>
      <w:r w:rsidRPr="00EE0CA5">
        <w:rPr>
          <w:rStyle w:val="StyleUnderline"/>
          <w:highlight w:val="yellow"/>
        </w:rPr>
        <w:t xml:space="preserve"> to organize </w:t>
      </w:r>
      <w:r w:rsidRPr="00EE0CA5">
        <w:rPr>
          <w:rStyle w:val="Emphasis"/>
          <w:highlight w:val="yellow"/>
        </w:rPr>
        <w:t>capital</w:t>
      </w:r>
      <w:r w:rsidRPr="00364C21">
        <w:t xml:space="preserve">.” </w:t>
      </w:r>
      <w:r w:rsidRPr="00EE0CA5">
        <w:rPr>
          <w:rStyle w:val="StyleUnderline"/>
          <w:highlight w:val="yellow"/>
        </w:rPr>
        <w:t xml:space="preserve">We need </w:t>
      </w:r>
      <w:r w:rsidRPr="00EE0CA5">
        <w:rPr>
          <w:rStyle w:val="StyleUnderline"/>
        </w:rPr>
        <w:t xml:space="preserve">both </w:t>
      </w:r>
      <w:r w:rsidRPr="00EE0CA5">
        <w:rPr>
          <w:rStyle w:val="StyleUnderline"/>
          <w:highlight w:val="yellow"/>
        </w:rPr>
        <w:t xml:space="preserve">movements as part of a </w:t>
      </w:r>
      <w:r w:rsidRPr="00EE0CA5">
        <w:rPr>
          <w:rStyle w:val="Emphasis"/>
          <w:highlight w:val="yellow"/>
        </w:rPr>
        <w:t>progressive</w:t>
      </w:r>
      <w:r w:rsidRPr="00EE0CA5">
        <w:rPr>
          <w:rStyle w:val="StyleUnderline"/>
          <w:highlight w:val="yellow"/>
        </w:rPr>
        <w:t xml:space="preserve"> coalition</w:t>
      </w:r>
      <w:r w:rsidRPr="005B4C07">
        <w:rPr>
          <w:rStyle w:val="StyleUnderline"/>
        </w:rPr>
        <w:t xml:space="preserve"> if we are </w:t>
      </w:r>
      <w:r w:rsidRPr="00EE0CA5">
        <w:rPr>
          <w:rStyle w:val="StyleUnderline"/>
          <w:highlight w:val="yellow"/>
        </w:rPr>
        <w:t xml:space="preserve">to </w:t>
      </w:r>
      <w:r w:rsidRPr="00EE0CA5">
        <w:rPr>
          <w:rStyle w:val="Emphasis"/>
          <w:highlight w:val="yellow"/>
        </w:rPr>
        <w:t>democratize</w:t>
      </w:r>
      <w:r w:rsidRPr="00EE0CA5">
        <w:rPr>
          <w:rStyle w:val="StyleUnderline"/>
          <w:highlight w:val="yellow"/>
        </w:rPr>
        <w:t xml:space="preserve"> our </w:t>
      </w:r>
      <w:r w:rsidRPr="00EE0CA5">
        <w:rPr>
          <w:rStyle w:val="Emphasis"/>
          <w:highlight w:val="yellow"/>
        </w:rPr>
        <w:t>economy</w:t>
      </w:r>
      <w:r w:rsidRPr="00EE0CA5">
        <w:rPr>
          <w:rStyle w:val="StyleUnderline"/>
          <w:highlight w:val="yellow"/>
        </w:rPr>
        <w:t xml:space="preserve"> and </w:t>
      </w:r>
      <w:r w:rsidRPr="00EE0CA5">
        <w:rPr>
          <w:rStyle w:val="Emphasis"/>
          <w:highlight w:val="yellow"/>
        </w:rPr>
        <w:t>protect</w:t>
      </w:r>
      <w:r w:rsidRPr="00EE0CA5">
        <w:rPr>
          <w:rStyle w:val="StyleUnderline"/>
          <w:highlight w:val="yellow"/>
        </w:rPr>
        <w:t xml:space="preserve"> it from </w:t>
      </w:r>
      <w:r w:rsidRPr="00EE0CA5">
        <w:rPr>
          <w:rStyle w:val="Emphasis"/>
          <w:highlight w:val="yellow"/>
        </w:rPr>
        <w:t>corporate</w:t>
      </w:r>
      <w:r w:rsidRPr="00EE0CA5">
        <w:rPr>
          <w:rStyle w:val="StyleUnderline"/>
          <w:highlight w:val="yellow"/>
        </w:rPr>
        <w:t xml:space="preserve"> power</w:t>
      </w:r>
      <w:r w:rsidRPr="005B4C07">
        <w:rPr>
          <w:rStyle w:val="StyleUnderline"/>
        </w:rPr>
        <w:t>.</w:t>
      </w:r>
    </w:p>
    <w:p w14:paraId="11C41935" w14:textId="77777777" w:rsidR="00E9208A" w:rsidRPr="00D0741C" w:rsidRDefault="00E9208A" w:rsidP="00E9208A"/>
    <w:p w14:paraId="2B07B5D6" w14:textId="77777777" w:rsidR="00E9208A" w:rsidRDefault="00E9208A" w:rsidP="00E9208A">
      <w:pPr>
        <w:pStyle w:val="Heading3"/>
      </w:pPr>
      <w:r>
        <w:lastRenderedPageBreak/>
        <w:t>1NC — K</w:t>
      </w:r>
    </w:p>
    <w:p w14:paraId="61D79354" w14:textId="77777777" w:rsidR="00E9208A" w:rsidRPr="00881981" w:rsidRDefault="00E9208A" w:rsidP="00E9208A">
      <w:pPr>
        <w:pStyle w:val="Heading4"/>
      </w:pPr>
      <w:r>
        <w:t xml:space="preserve">The </w:t>
      </w:r>
      <w:proofErr w:type="spellStart"/>
      <w:r>
        <w:t>aff’s</w:t>
      </w:r>
      <w:proofErr w:type="spellEnd"/>
      <w:r w:rsidRPr="006E5E41">
        <w:t xml:space="preserve"> </w:t>
      </w:r>
      <w:r w:rsidRPr="006E5E41">
        <w:rPr>
          <w:u w:val="single"/>
        </w:rPr>
        <w:t>opposition</w:t>
      </w:r>
      <w:r w:rsidRPr="006E5E41">
        <w:t xml:space="preserve"> to</w:t>
      </w:r>
      <w:r>
        <w:t xml:space="preserve"> governmentality makes solvency impossible.  Affirmation produces </w:t>
      </w:r>
      <w:r w:rsidRPr="00857321">
        <w:rPr>
          <w:u w:val="single"/>
        </w:rPr>
        <w:t>catharsis</w:t>
      </w:r>
      <w:r>
        <w:t xml:space="preserve">, but </w:t>
      </w:r>
      <w:r w:rsidRPr="0042438A">
        <w:rPr>
          <w:u w:val="single"/>
        </w:rPr>
        <w:t>cements</w:t>
      </w:r>
      <w:r>
        <w:t xml:space="preserve"> inequality---The alternative is rejection---it’s key</w:t>
      </w:r>
    </w:p>
    <w:p w14:paraId="263BED63" w14:textId="77777777" w:rsidR="00E9208A" w:rsidRDefault="00E9208A" w:rsidP="00E9208A">
      <w:proofErr w:type="spellStart"/>
      <w:r w:rsidRPr="009A7CED">
        <w:rPr>
          <w:rStyle w:val="Style13ptBold"/>
        </w:rPr>
        <w:t>Smulewicz</w:t>
      </w:r>
      <w:proofErr w:type="spellEnd"/>
      <w:r w:rsidRPr="009A7CED">
        <w:rPr>
          <w:rStyle w:val="Style13ptBold"/>
        </w:rPr>
        <w:t>-Zucker 15</w:t>
      </w:r>
      <w:r>
        <w:t xml:space="preserve"> – Professor of Philosophy @ Baruch College CUNY</w:t>
      </w:r>
    </w:p>
    <w:p w14:paraId="640EA9B5" w14:textId="77777777" w:rsidR="00E9208A" w:rsidRPr="009A7CED" w:rsidRDefault="00E9208A" w:rsidP="00E9208A">
      <w:r>
        <w:t>(Gregory, “The Treason of Intellectual Radicalism and the Collapse of Leftist Politics,” LOGOS, Winter edition)</w:t>
      </w:r>
    </w:p>
    <w:p w14:paraId="21916E2E" w14:textId="77777777" w:rsidR="00E9208A" w:rsidRDefault="00E9208A" w:rsidP="00E9208A">
      <w:pPr>
        <w:rPr>
          <w:sz w:val="16"/>
        </w:rPr>
      </w:pPr>
      <w:r w:rsidRPr="00544E6B">
        <w:rPr>
          <w:rStyle w:val="StyleUnderline"/>
          <w:highlight w:val="cyan"/>
        </w:rPr>
        <w:t>Radical politics</w:t>
      </w:r>
      <w:r w:rsidRPr="009A7CED">
        <w:rPr>
          <w:rStyle w:val="StyleUnderline"/>
        </w:rPr>
        <w:t xml:space="preserve"> in contemporary western democracies </w:t>
      </w:r>
      <w:r w:rsidRPr="00544E6B">
        <w:rPr>
          <w:rStyle w:val="StyleUnderline"/>
          <w:highlight w:val="cyan"/>
        </w:rPr>
        <w:t>finds itself in a</w:t>
      </w:r>
      <w:r w:rsidRPr="009A7CED">
        <w:rPr>
          <w:rStyle w:val="StyleUnderline"/>
        </w:rPr>
        <w:t xml:space="preserve"> state of </w:t>
      </w:r>
      <w:r w:rsidRPr="00544E6B">
        <w:rPr>
          <w:rStyle w:val="StyleUnderline"/>
          <w:highlight w:val="cyan"/>
        </w:rPr>
        <w:t>crisis</w:t>
      </w:r>
      <w:r w:rsidRPr="000027B7">
        <w:rPr>
          <w:sz w:val="16"/>
          <w:highlight w:val="cyan"/>
        </w:rPr>
        <w:t xml:space="preserve">. </w:t>
      </w:r>
      <w:r w:rsidRPr="00544E6B">
        <w:rPr>
          <w:rStyle w:val="StyleUnderline"/>
          <w:highlight w:val="cyan"/>
        </w:rPr>
        <w:t xml:space="preserve">When viewed from </w:t>
      </w:r>
      <w:r w:rsidRPr="00751DF1">
        <w:rPr>
          <w:rStyle w:val="StyleUnderline"/>
        </w:rPr>
        <w:t xml:space="preserve">the vantage point of </w:t>
      </w:r>
      <w:r w:rsidRPr="00544E6B">
        <w:rPr>
          <w:rStyle w:val="StyleUnderline"/>
          <w:highlight w:val="cyan"/>
        </w:rPr>
        <w:t>social</w:t>
      </w:r>
      <w:r w:rsidRPr="009A7CED">
        <w:rPr>
          <w:rStyle w:val="StyleUnderline"/>
        </w:rPr>
        <w:t xml:space="preserve"> change, a progressive </w:t>
      </w:r>
      <w:r w:rsidRPr="00544E6B">
        <w:rPr>
          <w:rStyle w:val="StyleUnderline"/>
          <w:highlight w:val="cyan"/>
        </w:rPr>
        <w:t>transformation</w:t>
      </w:r>
      <w:r w:rsidRPr="009A7CED">
        <w:rPr>
          <w:rStyle w:val="StyleUnderline"/>
        </w:rPr>
        <w:t xml:space="preserve"> of the social order, political </w:t>
      </w:r>
      <w:r w:rsidRPr="00544E6B">
        <w:rPr>
          <w:rStyle w:val="StyleUnderline"/>
          <w:highlight w:val="cyan"/>
        </w:rPr>
        <w:t xml:space="preserve">radicalism is </w:t>
      </w:r>
      <w:r w:rsidRPr="00751DF1">
        <w:rPr>
          <w:rStyle w:val="StyleUnderline"/>
        </w:rPr>
        <w:t xml:space="preserve">found </w:t>
      </w:r>
      <w:r w:rsidRPr="00544E6B">
        <w:rPr>
          <w:rStyle w:val="StyleUnderline"/>
          <w:highlight w:val="cyan"/>
        </w:rPr>
        <w:t>wanting</w:t>
      </w:r>
      <w:r w:rsidRPr="000027B7">
        <w:rPr>
          <w:sz w:val="16"/>
        </w:rPr>
        <w:t xml:space="preserve">. This would seem to go against the grain of perceived wisdom. As an academic enterprise, </w:t>
      </w:r>
      <w:r w:rsidRPr="00544E6B">
        <w:rPr>
          <w:rStyle w:val="StyleUnderline"/>
          <w:highlight w:val="cyan"/>
        </w:rPr>
        <w:t xml:space="preserve">radical theory </w:t>
      </w:r>
      <w:r w:rsidRPr="00751DF1">
        <w:rPr>
          <w:rStyle w:val="StyleUnderline"/>
          <w:highlight w:val="cyan"/>
        </w:rPr>
        <w:t>has blossomed</w:t>
      </w:r>
      <w:r w:rsidRPr="000027B7">
        <w:rPr>
          <w:sz w:val="16"/>
        </w:rPr>
        <w:t xml:space="preserve">. Figures such as Slavoj Žižek openly discuss Marxism in popular documentaries, new journals have emerged touting a radical “anti-capitalism,” and whole conferences and sub-fields are dominated by questions posed by obscure theoretical texts. </w:t>
      </w:r>
      <w:r w:rsidRPr="00544E6B">
        <w:rPr>
          <w:rStyle w:val="StyleUnderline"/>
          <w:highlight w:val="cyan"/>
        </w:rPr>
        <w:t>Despite this, there is a profound lack in</w:t>
      </w:r>
      <w:r w:rsidRPr="009A7CED">
        <w:rPr>
          <w:rStyle w:val="StyleUnderline"/>
        </w:rPr>
        <w:t xml:space="preserve"> substantive, </w:t>
      </w:r>
      <w:r w:rsidRPr="00544E6B">
        <w:rPr>
          <w:rStyle w:val="StyleUnderline"/>
          <w:highlight w:val="cyan"/>
        </w:rPr>
        <w:t>meaningful political</w:t>
      </w:r>
      <w:r w:rsidRPr="000027B7">
        <w:rPr>
          <w:sz w:val="16"/>
        </w:rPr>
        <w:t xml:space="preserve">, social, and cultural </w:t>
      </w:r>
      <w:r w:rsidRPr="00544E6B">
        <w:rPr>
          <w:rStyle w:val="StyleUnderline"/>
          <w:highlight w:val="cyan"/>
        </w:rPr>
        <w:t>criticism</w:t>
      </w:r>
      <w:r w:rsidRPr="009A7CED">
        <w:rPr>
          <w:rStyle w:val="StyleUnderline"/>
        </w:rPr>
        <w:t xml:space="preserve"> of the kind </w:t>
      </w:r>
      <w:r w:rsidRPr="00544E6B">
        <w:rPr>
          <w:rStyle w:val="StyleUnderline"/>
          <w:highlight w:val="cyan"/>
        </w:rPr>
        <w:t>that once made progressive</w:t>
      </w:r>
      <w:r w:rsidRPr="009A7CED">
        <w:rPr>
          <w:rStyle w:val="StyleUnderline"/>
        </w:rPr>
        <w:t xml:space="preserve"> and rational </w:t>
      </w:r>
      <w:r w:rsidRPr="00751DF1">
        <w:rPr>
          <w:rStyle w:val="StyleUnderline"/>
        </w:rPr>
        <w:t xml:space="preserve">left </w:t>
      </w:r>
      <w:r w:rsidRPr="00751DF1">
        <w:rPr>
          <w:rStyle w:val="StyleUnderline"/>
          <w:highlight w:val="cyan"/>
        </w:rPr>
        <w:t xml:space="preserve">political discourse </w:t>
      </w:r>
      <w:r w:rsidRPr="00544E6B">
        <w:rPr>
          <w:rStyle w:val="StyleUnderline"/>
          <w:highlight w:val="cyan"/>
        </w:rPr>
        <w:t>relevant to</w:t>
      </w:r>
      <w:r w:rsidRPr="000027B7">
        <w:rPr>
          <w:sz w:val="16"/>
        </w:rPr>
        <w:t xml:space="preserve"> the </w:t>
      </w:r>
      <w:r w:rsidRPr="00751DF1">
        <w:rPr>
          <w:rStyle w:val="StyleUnderline"/>
        </w:rPr>
        <w:t xml:space="preserve">machinations of real </w:t>
      </w:r>
      <w:r w:rsidRPr="00544E6B">
        <w:rPr>
          <w:rStyle w:val="StyleUnderline"/>
          <w:highlight w:val="cyan"/>
        </w:rPr>
        <w:t>politics</w:t>
      </w:r>
      <w:r w:rsidRPr="009A7CED">
        <w:rPr>
          <w:rStyle w:val="StyleUnderline"/>
        </w:rPr>
        <w:t xml:space="preserve"> and the broader culture</w:t>
      </w:r>
      <w:r w:rsidRPr="000027B7">
        <w:rPr>
          <w:sz w:val="16"/>
        </w:rPr>
        <w:t xml:space="preserve">. Today, </w:t>
      </w:r>
      <w:r w:rsidRPr="00544E6B">
        <w:rPr>
          <w:rStyle w:val="StyleUnderline"/>
          <w:highlight w:val="cyan"/>
        </w:rPr>
        <w:t xml:space="preserve">leftist political theory in the academy has fallen under the spell of ideas </w:t>
      </w:r>
      <w:r w:rsidRPr="0042438A">
        <w:rPr>
          <w:rStyle w:val="StyleUnderline"/>
        </w:rPr>
        <w:t xml:space="preserve">so </w:t>
      </w:r>
      <w:r w:rsidRPr="00751DF1">
        <w:rPr>
          <w:rStyle w:val="StyleUnderline"/>
        </w:rPr>
        <w:t>far</w:t>
      </w:r>
      <w:r w:rsidRPr="009A7CED">
        <w:rPr>
          <w:rStyle w:val="StyleUnderline"/>
        </w:rPr>
        <w:t xml:space="preserve"> </w:t>
      </w:r>
      <w:r w:rsidRPr="00544E6B">
        <w:rPr>
          <w:rStyle w:val="StyleUnderline"/>
          <w:highlight w:val="cyan"/>
        </w:rPr>
        <w:t>removed from actual political issues</w:t>
      </w:r>
      <w:r w:rsidRPr="009A7CED">
        <w:rPr>
          <w:rStyle w:val="StyleUnderline"/>
        </w:rPr>
        <w:t xml:space="preserve"> that the question can be posed whether</w:t>
      </w:r>
      <w:r w:rsidRPr="000027B7">
        <w:rPr>
          <w:sz w:val="16"/>
        </w:rPr>
        <w:t xml:space="preserve"> the traditions of </w:t>
      </w:r>
      <w:r w:rsidRPr="009A7CED">
        <w:rPr>
          <w:rStyle w:val="StyleUnderline"/>
        </w:rPr>
        <w:t>left critique</w:t>
      </w:r>
      <w:r w:rsidRPr="000027B7">
        <w:rPr>
          <w:sz w:val="16"/>
        </w:rPr>
        <w:t xml:space="preserve"> that gave intellectual support to the great movements of modernity – from the workers movement to the Civil Rights movement – </w:t>
      </w:r>
      <w:r w:rsidRPr="009A7CED">
        <w:rPr>
          <w:rStyle w:val="StyleUnderline"/>
        </w:rPr>
        <w:t>possess a critical mass to sustain future struggles</w:t>
      </w:r>
      <w:r w:rsidRPr="000027B7">
        <w:rPr>
          <w:sz w:val="16"/>
        </w:rPr>
        <w:t xml:space="preserve">. </w:t>
      </w:r>
      <w:r w:rsidRPr="009A7CED">
        <w:rPr>
          <w:rStyle w:val="StyleUnderline"/>
        </w:rPr>
        <w:t xml:space="preserve">Quite to the contrary, </w:t>
      </w:r>
      <w:r w:rsidRPr="00544E6B">
        <w:rPr>
          <w:rStyle w:val="StyleUnderline"/>
          <w:highlight w:val="cyan"/>
        </w:rPr>
        <w:t>social movements have lost political momentum, they are</w:t>
      </w:r>
      <w:r w:rsidRPr="009A7CED">
        <w:rPr>
          <w:rStyle w:val="StyleUnderline"/>
        </w:rPr>
        <w:t xml:space="preserve"> </w:t>
      </w:r>
      <w:r w:rsidRPr="00544E6B">
        <w:rPr>
          <w:rStyle w:val="StyleUnderline"/>
          <w:highlight w:val="cyan"/>
        </w:rPr>
        <w:t>generally focused on</w:t>
      </w:r>
      <w:r w:rsidRPr="009A7CED">
        <w:rPr>
          <w:rStyle w:val="StyleUnderline"/>
        </w:rPr>
        <w:t xml:space="preserve"> questions of </w:t>
      </w:r>
      <w:r w:rsidRPr="00544E6B">
        <w:rPr>
          <w:rStyle w:val="StyleUnderline"/>
          <w:highlight w:val="cyan"/>
        </w:rPr>
        <w:t>culture</w:t>
      </w:r>
      <w:r w:rsidRPr="009A7CED">
        <w:rPr>
          <w:rStyle w:val="StyleUnderline"/>
        </w:rPr>
        <w:t>,</w:t>
      </w:r>
      <w:r w:rsidRPr="000027B7">
        <w:rPr>
          <w:sz w:val="16"/>
        </w:rPr>
        <w:t xml:space="preserve"> shallow discussions of class, </w:t>
      </w:r>
      <w:r w:rsidRPr="00544E6B">
        <w:rPr>
          <w:rStyle w:val="StyleUnderline"/>
          <w:highlight w:val="cyan"/>
        </w:rPr>
        <w:t>and</w:t>
      </w:r>
      <w:r w:rsidRPr="009A7CED">
        <w:rPr>
          <w:rStyle w:val="StyleUnderline"/>
        </w:rPr>
        <w:t xml:space="preserve"> are generally </w:t>
      </w:r>
      <w:r w:rsidRPr="00544E6B">
        <w:rPr>
          <w:rStyle w:val="StyleUnderline"/>
          <w:highlight w:val="cyan"/>
        </w:rPr>
        <w:t>obsessed with</w:t>
      </w:r>
      <w:r w:rsidRPr="009A7CED">
        <w:rPr>
          <w:rStyle w:val="StyleUnderline"/>
        </w:rPr>
        <w:t xml:space="preserve"> questions of </w:t>
      </w:r>
      <w:r w:rsidRPr="00544E6B">
        <w:rPr>
          <w:rStyle w:val="StyleUnderline"/>
          <w:highlight w:val="cyan"/>
        </w:rPr>
        <w:t xml:space="preserve">identity </w:t>
      </w:r>
      <w:r w:rsidRPr="00544E6B">
        <w:rPr>
          <w:rStyle w:val="Emphasis"/>
          <w:highlight w:val="cyan"/>
        </w:rPr>
        <w:t>divorced from</w:t>
      </w:r>
      <w:r w:rsidRPr="000027B7">
        <w:rPr>
          <w:sz w:val="16"/>
        </w:rPr>
        <w:t xml:space="preserve"> the </w:t>
      </w:r>
      <w:r w:rsidRPr="00544E6B">
        <w:rPr>
          <w:rStyle w:val="Emphasis"/>
          <w:highlight w:val="cyan"/>
        </w:rPr>
        <w:t>questions of</w:t>
      </w:r>
      <w:r w:rsidRPr="000027B7">
        <w:rPr>
          <w:sz w:val="16"/>
        </w:rPr>
        <w:t xml:space="preserve"> material forms of oppression rather than on the great “social question” of unequal distributions of economic and </w:t>
      </w:r>
      <w:r w:rsidRPr="00544E6B">
        <w:rPr>
          <w:rStyle w:val="Emphasis"/>
          <w:highlight w:val="cyan"/>
        </w:rPr>
        <w:t>political</w:t>
      </w:r>
      <w:r w:rsidRPr="009A7CED">
        <w:rPr>
          <w:rStyle w:val="Emphasis"/>
        </w:rPr>
        <w:t xml:space="preserve"> </w:t>
      </w:r>
      <w:r w:rsidRPr="00544E6B">
        <w:rPr>
          <w:rStyle w:val="Emphasis"/>
          <w:highlight w:val="cyan"/>
        </w:rPr>
        <w:t>power</w:t>
      </w:r>
      <w:r w:rsidRPr="00544E6B">
        <w:rPr>
          <w:rStyle w:val="StyleUnderline"/>
          <w:highlight w:val="cyan"/>
        </w:rPr>
        <w:t xml:space="preserve"> which once served as the driving impulse for</w:t>
      </w:r>
      <w:r w:rsidRPr="009A7CED">
        <w:rPr>
          <w:rStyle w:val="StyleUnderline"/>
        </w:rPr>
        <w:t xml:space="preserve"> political, </w:t>
      </w:r>
      <w:proofErr w:type="gramStart"/>
      <w:r w:rsidRPr="009A7CED">
        <w:rPr>
          <w:rStyle w:val="StyleUnderline"/>
        </w:rPr>
        <w:t>social</w:t>
      </w:r>
      <w:proofErr w:type="gramEnd"/>
      <w:r w:rsidRPr="009A7CED">
        <w:rPr>
          <w:rStyle w:val="StyleUnderline"/>
        </w:rPr>
        <w:t xml:space="preserve"> and cultural </w:t>
      </w:r>
      <w:r w:rsidRPr="00544E6B">
        <w:rPr>
          <w:rStyle w:val="StyleUnderline"/>
          <w:highlight w:val="cyan"/>
        </w:rPr>
        <w:t>transformation. As these</w:t>
      </w:r>
      <w:r w:rsidRPr="00881981">
        <w:rPr>
          <w:rStyle w:val="StyleUnderline"/>
        </w:rPr>
        <w:t xml:space="preserve"> new </w:t>
      </w:r>
      <w:r w:rsidRPr="00544E6B">
        <w:rPr>
          <w:rStyle w:val="StyleUnderline"/>
          <w:highlight w:val="cyan"/>
        </w:rPr>
        <w:t>radical</w:t>
      </w:r>
      <w:r w:rsidRPr="00881981">
        <w:rPr>
          <w:rStyle w:val="StyleUnderline"/>
        </w:rPr>
        <w:t xml:space="preserve"> </w:t>
      </w:r>
      <w:proofErr w:type="gramStart"/>
      <w:r w:rsidRPr="00881981">
        <w:rPr>
          <w:rStyle w:val="StyleUnderline"/>
        </w:rPr>
        <w:t>mandarins</w:t>
      </w:r>
      <w:proofErr w:type="gramEnd"/>
      <w:r w:rsidRPr="00881981">
        <w:rPr>
          <w:rStyle w:val="StyleUnderline"/>
        </w:rPr>
        <w:t xml:space="preserve"> spill ink on futile </w:t>
      </w:r>
      <w:r w:rsidRPr="00544E6B">
        <w:rPr>
          <w:rStyle w:val="StyleUnderline"/>
          <w:highlight w:val="cyan"/>
        </w:rPr>
        <w:t>debates over</w:t>
      </w:r>
      <w:r w:rsidRPr="00881981">
        <w:rPr>
          <w:rStyle w:val="StyleUnderline"/>
        </w:rPr>
        <w:t xml:space="preserve"> “</w:t>
      </w:r>
      <w:r w:rsidRPr="00544E6B">
        <w:rPr>
          <w:rStyle w:val="StyleUnderline"/>
          <w:highlight w:val="cyan"/>
        </w:rPr>
        <w:t>desire,” “identity,” and</w:t>
      </w:r>
      <w:r w:rsidRPr="000027B7">
        <w:rPr>
          <w:sz w:val="16"/>
        </w:rPr>
        <w:t xml:space="preserve"> illusory visions of </w:t>
      </w:r>
      <w:r w:rsidRPr="00544E6B">
        <w:rPr>
          <w:rStyle w:val="StyleUnderline"/>
          <w:highlight w:val="cyan"/>
        </w:rPr>
        <w:t>anarchic democracy</w:t>
      </w:r>
      <w:r w:rsidRPr="000027B7">
        <w:rPr>
          <w:sz w:val="16"/>
        </w:rPr>
        <w:t xml:space="preserve">, </w:t>
      </w:r>
      <w:r w:rsidRPr="00881981">
        <w:rPr>
          <w:rStyle w:val="StyleUnderline"/>
        </w:rPr>
        <w:t xml:space="preserve">economic inequality has </w:t>
      </w:r>
      <w:r w:rsidRPr="00544E6B">
        <w:rPr>
          <w:rStyle w:val="StyleUnderline"/>
          <w:highlight w:val="cyan"/>
        </w:rPr>
        <w:t>ballooned</w:t>
      </w:r>
      <w:r w:rsidRPr="000027B7">
        <w:rPr>
          <w:sz w:val="16"/>
        </w:rPr>
        <w:t xml:space="preserve"> into oligarchic proportions, </w:t>
      </w:r>
      <w:r w:rsidRPr="00881981">
        <w:rPr>
          <w:rStyle w:val="StyleUnderline"/>
        </w:rPr>
        <w:t xml:space="preserve">working </w:t>
      </w:r>
      <w:r w:rsidRPr="00544E6B">
        <w:rPr>
          <w:rStyle w:val="StyleUnderline"/>
          <w:highlight w:val="cyan"/>
        </w:rPr>
        <w:t>people have been increasingly</w:t>
      </w:r>
      <w:r w:rsidRPr="00881981">
        <w:rPr>
          <w:rStyle w:val="StyleUnderline"/>
        </w:rPr>
        <w:t xml:space="preserve"> </w:t>
      </w:r>
      <w:r w:rsidRPr="00544E6B">
        <w:rPr>
          <w:rStyle w:val="StyleUnderline"/>
          <w:highlight w:val="cyan"/>
        </w:rPr>
        <w:t>marginalized</w:t>
      </w:r>
      <w:r w:rsidRPr="00881981">
        <w:rPr>
          <w:rStyle w:val="StyleUnderline"/>
        </w:rPr>
        <w:t>, and ethnic minority groups are turned into a modern “coolie” labor force</w:t>
      </w:r>
      <w:r w:rsidRPr="000027B7">
        <w:rPr>
          <w:sz w:val="16"/>
        </w:rPr>
        <w:t xml:space="preserve">. </w:t>
      </w:r>
      <w:r w:rsidRPr="00544E6B">
        <w:rPr>
          <w:rStyle w:val="StyleUnderline"/>
          <w:highlight w:val="cyan"/>
        </w:rPr>
        <w:t>This has been the result</w:t>
      </w:r>
      <w:r w:rsidRPr="000027B7">
        <w:rPr>
          <w:sz w:val="16"/>
        </w:rPr>
        <w:t xml:space="preserve">, we contend, </w:t>
      </w:r>
      <w:r w:rsidRPr="00881981">
        <w:rPr>
          <w:rStyle w:val="StyleUnderline"/>
        </w:rPr>
        <w:t xml:space="preserve">of </w:t>
      </w:r>
      <w:r w:rsidRPr="00544E6B">
        <w:rPr>
          <w:rStyle w:val="StyleUnderline"/>
          <w:highlight w:val="cyan"/>
        </w:rPr>
        <w:t xml:space="preserve">a lack of </w:t>
      </w:r>
      <w:r w:rsidRPr="00544E6B">
        <w:rPr>
          <w:rStyle w:val="Emphasis"/>
          <w:highlight w:val="cyan"/>
        </w:rPr>
        <w:t>concern with real politics</w:t>
      </w:r>
      <w:r w:rsidRPr="00544E6B">
        <w:rPr>
          <w:rStyle w:val="StyleUnderline"/>
          <w:highlight w:val="cyan"/>
        </w:rPr>
        <w:t xml:space="preserve"> in</w:t>
      </w:r>
      <w:r w:rsidRPr="00881981">
        <w:rPr>
          <w:rStyle w:val="StyleUnderline"/>
        </w:rPr>
        <w:t xml:space="preserve"> contemporary </w:t>
      </w:r>
      <w:r w:rsidRPr="00544E6B">
        <w:rPr>
          <w:rStyle w:val="StyleUnderline"/>
          <w:highlight w:val="cyan"/>
        </w:rPr>
        <w:t>radical theory</w:t>
      </w:r>
      <w:r w:rsidRPr="000027B7">
        <w:rPr>
          <w:sz w:val="16"/>
        </w:rPr>
        <w:t xml:space="preserve">. Further, we believe that </w:t>
      </w:r>
      <w:r w:rsidRPr="00881981">
        <w:rPr>
          <w:rStyle w:val="StyleUnderline"/>
        </w:rPr>
        <w:t>this is the result of a transformation of</w:t>
      </w:r>
      <w:r w:rsidRPr="000027B7">
        <w:rPr>
          <w:sz w:val="16"/>
        </w:rPr>
        <w:t xml:space="preserve"> ideas, that contemporary political theory on </w:t>
      </w:r>
      <w:r w:rsidRPr="00881981">
        <w:rPr>
          <w:rStyle w:val="StyleUnderline"/>
        </w:rPr>
        <w:t>the left</w:t>
      </w:r>
      <w:r w:rsidRPr="000027B7">
        <w:rPr>
          <w:sz w:val="16"/>
        </w:rPr>
        <w:t xml:space="preserve"> has witnessed a decisive shift in focus in recent decades – </w:t>
      </w:r>
      <w:r w:rsidRPr="00881981">
        <w:rPr>
          <w:rStyle w:val="StyleUnderline"/>
        </w:rPr>
        <w:t>a shift that has produced nothing less than the incoherence of the tradition of progressive politics in our age</w:t>
      </w:r>
      <w:r w:rsidRPr="000027B7">
        <w:rPr>
          <w:sz w:val="16"/>
        </w:rPr>
        <w:t xml:space="preserve">. At a time when the left is struggling to redefine itself and respond to current political and economic crises, a series of trends in contemporary theory has reshaped the ways that politics is understood and practiced. Older thinkers such as Michel Foucault, Jacques Lacan, and Jacques Derrida, and newer voices like Alain </w:t>
      </w:r>
      <w:proofErr w:type="spellStart"/>
      <w:r w:rsidRPr="000027B7">
        <w:rPr>
          <w:sz w:val="16"/>
        </w:rPr>
        <w:t>Badiou</w:t>
      </w:r>
      <w:proofErr w:type="spellEnd"/>
      <w:r w:rsidRPr="000027B7">
        <w:rPr>
          <w:sz w:val="16"/>
        </w:rPr>
        <w:t xml:space="preserve">, Jacques </w:t>
      </w:r>
      <w:proofErr w:type="spellStart"/>
      <w:r w:rsidRPr="000027B7">
        <w:rPr>
          <w:sz w:val="16"/>
        </w:rPr>
        <w:t>Rancière</w:t>
      </w:r>
      <w:proofErr w:type="spellEnd"/>
      <w:r w:rsidRPr="000027B7">
        <w:rPr>
          <w:sz w:val="16"/>
        </w:rPr>
        <w:t xml:space="preserve">, David Graeber and Judith Butler, among others, have risen to the status of academic and cultural icons while their ideas have become embedded in the “logics” of new social movements. As some aspects of the recent Occupy Wall Street demonstrations have shown, </w:t>
      </w:r>
      <w:r w:rsidRPr="00544E6B">
        <w:rPr>
          <w:rStyle w:val="StyleUnderline"/>
          <w:highlight w:val="cyan"/>
        </w:rPr>
        <w:t>political discourse has</w:t>
      </w:r>
      <w:r w:rsidRPr="00881981">
        <w:rPr>
          <w:rStyle w:val="StyleUnderline"/>
        </w:rPr>
        <w:t xml:space="preserve"> </w:t>
      </w:r>
      <w:r w:rsidRPr="00544E6B">
        <w:rPr>
          <w:rStyle w:val="StyleUnderline"/>
          <w:highlight w:val="cyan"/>
        </w:rPr>
        <w:t>become</w:t>
      </w:r>
      <w:r w:rsidRPr="00881981">
        <w:rPr>
          <w:rStyle w:val="StyleUnderline"/>
        </w:rPr>
        <w:t xml:space="preserve"> increasingly </w:t>
      </w:r>
      <w:r w:rsidRPr="00544E6B">
        <w:rPr>
          <w:rStyle w:val="StyleUnderline"/>
          <w:highlight w:val="cyan"/>
        </w:rPr>
        <w:t>dominated by</w:t>
      </w:r>
      <w:r w:rsidRPr="00881981">
        <w:rPr>
          <w:rStyle w:val="StyleUnderline"/>
        </w:rPr>
        <w:t xml:space="preserve"> the impulses of </w:t>
      </w:r>
      <w:r w:rsidRPr="00544E6B">
        <w:rPr>
          <w:rStyle w:val="StyleUnderline"/>
          <w:highlight w:val="cyan"/>
        </w:rPr>
        <w:t>neo-anarchism, identity politics, post-colonialism, and other intellectual fads</w:t>
      </w:r>
      <w:r w:rsidRPr="000027B7">
        <w:rPr>
          <w:sz w:val="16"/>
        </w:rPr>
        <w:t xml:space="preserve">. </w:t>
      </w:r>
      <w:r w:rsidRPr="00544E6B">
        <w:rPr>
          <w:rStyle w:val="StyleUnderline"/>
          <w:highlight w:val="cyan"/>
        </w:rPr>
        <w:t>This</w:t>
      </w:r>
      <w:r w:rsidRPr="00881981">
        <w:rPr>
          <w:rStyle w:val="StyleUnderline"/>
        </w:rPr>
        <w:t xml:space="preserve"> new </w:t>
      </w:r>
      <w:r w:rsidRPr="00544E6B">
        <w:rPr>
          <w:rStyle w:val="StyleUnderline"/>
          <w:highlight w:val="cyan"/>
        </w:rPr>
        <w:t>radicalism has made itself</w:t>
      </w:r>
      <w:r w:rsidRPr="00881981">
        <w:rPr>
          <w:rStyle w:val="StyleUnderline"/>
        </w:rPr>
        <w:t xml:space="preserve"> </w:t>
      </w:r>
      <w:r w:rsidRPr="00881981">
        <w:rPr>
          <w:rStyle w:val="Emphasis"/>
        </w:rPr>
        <w:t xml:space="preserve">so </w:t>
      </w:r>
      <w:r w:rsidRPr="00544E6B">
        <w:rPr>
          <w:rStyle w:val="Emphasis"/>
          <w:highlight w:val="cyan"/>
        </w:rPr>
        <w:t>irrelevant</w:t>
      </w:r>
      <w:r w:rsidRPr="00544E6B">
        <w:rPr>
          <w:rStyle w:val="StyleUnderline"/>
          <w:highlight w:val="cyan"/>
        </w:rPr>
        <w:t xml:space="preserve"> with respect to </w:t>
      </w:r>
      <w:r w:rsidRPr="00544E6B">
        <w:rPr>
          <w:rStyle w:val="Emphasis"/>
          <w:highlight w:val="cyan"/>
        </w:rPr>
        <w:t>real politics</w:t>
      </w:r>
      <w:r w:rsidRPr="00881981">
        <w:rPr>
          <w:rStyle w:val="StyleUnderline"/>
        </w:rPr>
        <w:t xml:space="preserve"> that </w:t>
      </w:r>
      <w:r w:rsidRPr="00544E6B">
        <w:rPr>
          <w:rStyle w:val="StyleUnderline"/>
          <w:highlight w:val="cyan"/>
        </w:rPr>
        <w:t xml:space="preserve">it ends up serving as a kind of </w:t>
      </w:r>
      <w:r w:rsidRPr="00544E6B">
        <w:rPr>
          <w:rStyle w:val="Emphasis"/>
          <w:highlight w:val="cyan"/>
        </w:rPr>
        <w:t>cathartic space</w:t>
      </w:r>
      <w:r w:rsidRPr="00544E6B">
        <w:rPr>
          <w:rStyle w:val="StyleUnderline"/>
          <w:highlight w:val="cyan"/>
        </w:rPr>
        <w:t xml:space="preserve"> </w:t>
      </w:r>
      <w:r w:rsidRPr="0042438A">
        <w:rPr>
          <w:rStyle w:val="StyleUnderline"/>
        </w:rPr>
        <w:t>for</w:t>
      </w:r>
      <w:r w:rsidRPr="00881981">
        <w:rPr>
          <w:rStyle w:val="StyleUnderline"/>
        </w:rPr>
        <w:t xml:space="preserve"> the justifiable </w:t>
      </w:r>
      <w:r w:rsidRPr="00544E6B">
        <w:rPr>
          <w:rStyle w:val="StyleUnderline"/>
          <w:highlight w:val="cyan"/>
        </w:rPr>
        <w:t>anxieties</w:t>
      </w:r>
      <w:r w:rsidRPr="00881981">
        <w:rPr>
          <w:rStyle w:val="StyleUnderline"/>
        </w:rPr>
        <w:t xml:space="preserve"> </w:t>
      </w:r>
      <w:r w:rsidRPr="00544E6B">
        <w:rPr>
          <w:rStyle w:val="StyleUnderline"/>
          <w:highlight w:val="cyan"/>
        </w:rPr>
        <w:t>wrought by late capitalism</w:t>
      </w:r>
      <w:r w:rsidRPr="000027B7">
        <w:rPr>
          <w:sz w:val="16"/>
        </w:rPr>
        <w:t xml:space="preserve">, </w:t>
      </w:r>
      <w:r w:rsidRPr="00544E6B">
        <w:rPr>
          <w:rStyle w:val="Emphasis"/>
          <w:highlight w:val="cyan"/>
        </w:rPr>
        <w:t>further stabilizing</w:t>
      </w:r>
      <w:r w:rsidRPr="00881981">
        <w:rPr>
          <w:rStyle w:val="Emphasis"/>
        </w:rPr>
        <w:t xml:space="preserve"> its </w:t>
      </w:r>
      <w:r w:rsidRPr="00544E6B">
        <w:rPr>
          <w:rStyle w:val="Emphasis"/>
          <w:highlight w:val="cyan"/>
        </w:rPr>
        <w:t>systemic and integrative power rather than disrupting</w:t>
      </w:r>
      <w:r w:rsidRPr="00881981">
        <w:rPr>
          <w:rStyle w:val="Emphasis"/>
        </w:rPr>
        <w:t xml:space="preserve"> </w:t>
      </w:r>
      <w:r w:rsidRPr="00544E6B">
        <w:rPr>
          <w:rStyle w:val="Emphasis"/>
          <w:highlight w:val="cyan"/>
        </w:rPr>
        <w:t>it</w:t>
      </w:r>
      <w:r w:rsidRPr="000027B7">
        <w:rPr>
          <w:sz w:val="16"/>
          <w:highlight w:val="cyan"/>
        </w:rPr>
        <w:t>.</w:t>
      </w:r>
      <w:r w:rsidRPr="000027B7">
        <w:rPr>
          <w:sz w:val="16"/>
        </w:rPr>
        <w:t xml:space="preserve"> </w:t>
      </w:r>
      <w:r w:rsidRPr="00881981">
        <w:rPr>
          <w:rStyle w:val="StyleUnderline"/>
        </w:rPr>
        <w:t>These trends are the products as well as unwitting allies of that which they oppose</w:t>
      </w:r>
      <w:r w:rsidRPr="000027B7">
        <w:rPr>
          <w:sz w:val="16"/>
        </w:rPr>
        <w:t xml:space="preserve">. The transformation of radical and progressive politics throughout the latter half of the twentieth and the early decades of the twenty-first centuries is characterized by both a sociological shift as well as an intellectual one. A core thesis has been that the shift from industrial to post-industrial society has led to the weakening of class politics. But this is unsatisfying. There is no reason why class cannot be seen in the divisions of mental and service labor as it was with an industrial proletariat. There is no reason why political power rooted in unequal property and control over resources, in the capacity for some to command and to control the labor of others as well as the consumption of others ought not to be a basic political imperative. To this end, what </w:t>
      </w:r>
      <w:r w:rsidRPr="00544E6B">
        <w:rPr>
          <w:rStyle w:val="StyleUnderline"/>
          <w:highlight w:val="cyan"/>
        </w:rPr>
        <w:t>we</w:t>
      </w:r>
      <w:r w:rsidRPr="000027B7">
        <w:rPr>
          <w:sz w:val="16"/>
        </w:rPr>
        <w:t xml:space="preserve"> would call a rational radical politics </w:t>
      </w:r>
      <w:r w:rsidRPr="00544E6B">
        <w:rPr>
          <w:rStyle w:val="StyleUnderline"/>
          <w:highlight w:val="cyan"/>
        </w:rPr>
        <w:t>should seek not</w:t>
      </w:r>
      <w:r w:rsidRPr="00881981">
        <w:rPr>
          <w:rStyle w:val="StyleUnderline"/>
        </w:rPr>
        <w:t xml:space="preserve"> the utopian </w:t>
      </w:r>
      <w:r w:rsidRPr="000027B7">
        <w:rPr>
          <w:sz w:val="16"/>
        </w:rPr>
        <w:t>end of a “</w:t>
      </w:r>
      <w:r w:rsidRPr="00544E6B">
        <w:rPr>
          <w:rStyle w:val="StyleUnderline"/>
          <w:highlight w:val="cyan"/>
        </w:rPr>
        <w:t>post-statist” politics, but</w:t>
      </w:r>
      <w:r w:rsidRPr="000027B7">
        <w:rPr>
          <w:sz w:val="16"/>
        </w:rPr>
        <w:t xml:space="preserve"> rather </w:t>
      </w:r>
      <w:r w:rsidRPr="00544E6B">
        <w:rPr>
          <w:rStyle w:val="StyleUnderline"/>
          <w:highlight w:val="cyan"/>
        </w:rPr>
        <w:t>to enrich</w:t>
      </w:r>
      <w:r w:rsidRPr="00881981">
        <w:rPr>
          <w:rStyle w:val="StyleUnderline"/>
        </w:rPr>
        <w:t xml:space="preserve"> common </w:t>
      </w:r>
      <w:r w:rsidRPr="00544E6B">
        <w:rPr>
          <w:rStyle w:val="StyleUnderline"/>
          <w:highlight w:val="cyan"/>
        </w:rPr>
        <w:t>goods, erode</w:t>
      </w:r>
      <w:r w:rsidRPr="00881981">
        <w:rPr>
          <w:rStyle w:val="StyleUnderline"/>
        </w:rPr>
        <w:t xml:space="preserve"> the great </w:t>
      </w:r>
      <w:r w:rsidRPr="00544E6B">
        <w:rPr>
          <w:rStyle w:val="StyleUnderline"/>
          <w:highlight w:val="cyan"/>
        </w:rPr>
        <w:t>divisions of wealth and</w:t>
      </w:r>
      <w:r w:rsidRPr="000027B7">
        <w:rPr>
          <w:sz w:val="16"/>
        </w:rPr>
        <w:t xml:space="preserve"> class, </w:t>
      </w:r>
      <w:r w:rsidRPr="00544E6B">
        <w:rPr>
          <w:rStyle w:val="StyleUnderline"/>
          <w:highlight w:val="cyan"/>
        </w:rPr>
        <w:t>democratize</w:t>
      </w:r>
      <w:r w:rsidRPr="000027B7">
        <w:rPr>
          <w:sz w:val="16"/>
        </w:rPr>
        <w:t xml:space="preserve"> all aspects of </w:t>
      </w:r>
      <w:r w:rsidRPr="00544E6B">
        <w:rPr>
          <w:rStyle w:val="StyleUnderline"/>
          <w:highlight w:val="cyan"/>
        </w:rPr>
        <w:t>society</w:t>
      </w:r>
      <w:r w:rsidRPr="000027B7">
        <w:rPr>
          <w:sz w:val="16"/>
        </w:rPr>
        <w:t xml:space="preserve"> and economy, </w:t>
      </w:r>
      <w:r w:rsidRPr="00544E6B">
        <w:rPr>
          <w:rStyle w:val="StyleUnderline"/>
          <w:highlight w:val="cyan"/>
        </w:rPr>
        <w:t>and</w:t>
      </w:r>
      <w:r w:rsidRPr="00881981">
        <w:rPr>
          <w:rStyle w:val="StyleUnderline"/>
        </w:rPr>
        <w:t xml:space="preserve"> seek to </w:t>
      </w:r>
      <w:r w:rsidRPr="00544E6B">
        <w:rPr>
          <w:rStyle w:val="StyleUnderline"/>
          <w:highlight w:val="cyan"/>
        </w:rPr>
        <w:t>orient the powers of</w:t>
      </w:r>
      <w:r w:rsidRPr="00881981">
        <w:rPr>
          <w:rStyle w:val="StyleUnderline"/>
        </w:rPr>
        <w:t xml:space="preserve"> individuals </w:t>
      </w:r>
      <w:r w:rsidRPr="00881981">
        <w:rPr>
          <w:rStyle w:val="StyleUnderline"/>
        </w:rPr>
        <w:lastRenderedPageBreak/>
        <w:t xml:space="preserve">and the </w:t>
      </w:r>
      <w:r w:rsidRPr="00544E6B">
        <w:rPr>
          <w:rStyle w:val="StyleUnderline"/>
          <w:highlight w:val="cyan"/>
        </w:rPr>
        <w:t>community</w:t>
      </w:r>
      <w:r w:rsidRPr="00881981">
        <w:rPr>
          <w:rStyle w:val="StyleUnderline"/>
        </w:rPr>
        <w:t xml:space="preserve"> toward common ends</w:t>
      </w:r>
      <w:r w:rsidRPr="000027B7">
        <w:rPr>
          <w:sz w:val="16"/>
        </w:rPr>
        <w:t xml:space="preserve">. Indeed, only by widening the struggles of labor and re-thinking the ends of the labor movement – connecting the struggles labor to issues beyond the workplace, to education, the environment, public life, issues of racial and gender equality, culture and the nature of the social order more broadly – can we envision a revitalization of a worker’s movement, one that would have no need of the alienated theory of the new radicals.[1] But this is merely one fringe expression of what we see as a corrupted, simplified and de-politicized “new” radicalism. </w:t>
      </w:r>
      <w:r w:rsidRPr="00544E6B">
        <w:rPr>
          <w:rStyle w:val="StyleUnderline"/>
          <w:highlight w:val="cyan"/>
        </w:rPr>
        <w:t>Once grounded in</w:t>
      </w:r>
      <w:r w:rsidRPr="00881981">
        <w:rPr>
          <w:rStyle w:val="StyleUnderline"/>
        </w:rPr>
        <w:t xml:space="preserve"> the</w:t>
      </w:r>
      <w:r w:rsidRPr="000027B7">
        <w:rPr>
          <w:sz w:val="16"/>
        </w:rPr>
        <w:t xml:space="preserve"> Enlightenment </w:t>
      </w:r>
      <w:r w:rsidRPr="00881981">
        <w:rPr>
          <w:rStyle w:val="StyleUnderline"/>
        </w:rPr>
        <w:t>impulse for</w:t>
      </w:r>
      <w:r w:rsidRPr="000027B7">
        <w:rPr>
          <w:sz w:val="16"/>
        </w:rPr>
        <w:t xml:space="preserve"> progress, </w:t>
      </w:r>
      <w:r w:rsidRPr="00881981">
        <w:rPr>
          <w:rStyle w:val="StyleUnderline"/>
        </w:rPr>
        <w:t xml:space="preserve">equality, rationalism, and the </w:t>
      </w:r>
      <w:r w:rsidRPr="00544E6B">
        <w:rPr>
          <w:rStyle w:val="StyleUnderline"/>
          <w:highlight w:val="cyan"/>
        </w:rPr>
        <w:t>critical confrontation with asymmetrical power relations</w:t>
      </w:r>
      <w:r w:rsidRPr="00881981">
        <w:rPr>
          <w:rStyle w:val="StyleUnderline"/>
        </w:rPr>
        <w:t xml:space="preserve">, the </w:t>
      </w:r>
      <w:r w:rsidRPr="00544E6B">
        <w:rPr>
          <w:rStyle w:val="StyleUnderline"/>
          <w:highlight w:val="cyan"/>
        </w:rPr>
        <w:t>dominant</w:t>
      </w:r>
      <w:r w:rsidRPr="00881981">
        <w:rPr>
          <w:rStyle w:val="StyleUnderline"/>
        </w:rPr>
        <w:t xml:space="preserve"> </w:t>
      </w:r>
      <w:r w:rsidRPr="00544E6B">
        <w:rPr>
          <w:rStyle w:val="StyleUnderline"/>
          <w:highlight w:val="cyan"/>
        </w:rPr>
        <w:t>trends of radical political</w:t>
      </w:r>
      <w:r w:rsidRPr="00881981">
        <w:rPr>
          <w:rStyle w:val="StyleUnderline"/>
        </w:rPr>
        <w:t xml:space="preserve"> thought now </w:t>
      </w:r>
      <w:r w:rsidRPr="00544E6B">
        <w:rPr>
          <w:rStyle w:val="StyleUnderline"/>
          <w:highlight w:val="cyan"/>
        </w:rPr>
        <w:t>evade</w:t>
      </w:r>
      <w:r w:rsidRPr="000027B7">
        <w:rPr>
          <w:sz w:val="16"/>
        </w:rPr>
        <w:t xml:space="preserve"> the concrete nature of </w:t>
      </w:r>
      <w:r w:rsidRPr="00544E6B">
        <w:rPr>
          <w:rStyle w:val="StyleUnderline"/>
          <w:highlight w:val="cyan"/>
        </w:rPr>
        <w:t>these concerns</w:t>
      </w:r>
      <w:r w:rsidRPr="000027B7">
        <w:rPr>
          <w:sz w:val="16"/>
        </w:rPr>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881981">
        <w:rPr>
          <w:rStyle w:val="StyleUnderline"/>
        </w:rPr>
        <w:t xml:space="preserve">Today’s radical intellectuals do not feel compelled to defend their arguments or respond to their critics. Their purported radicalism becomes all the </w:t>
      </w:r>
      <w:proofErr w:type="gramStart"/>
      <w:r w:rsidRPr="00881981">
        <w:rPr>
          <w:rStyle w:val="StyleUnderline"/>
        </w:rPr>
        <w:t>more opaque</w:t>
      </w:r>
      <w:proofErr w:type="gramEnd"/>
      <w:r w:rsidRPr="00881981">
        <w:rPr>
          <w:rStyle w:val="StyleUnderline"/>
        </w:rPr>
        <w:t xml:space="preserve"> when the coherence of their claims is called into question. </w:t>
      </w:r>
      <w:r w:rsidRPr="00544E6B">
        <w:rPr>
          <w:rStyle w:val="StyleUnderline"/>
          <w:highlight w:val="cyan"/>
        </w:rPr>
        <w:t>A concern for an exaggerated subjectivity, identity politics</w:t>
      </w:r>
      <w:r w:rsidRPr="00881981">
        <w:rPr>
          <w:rStyle w:val="StyleUnderline"/>
        </w:rPr>
        <w:t xml:space="preserve">, </w:t>
      </w:r>
      <w:r w:rsidRPr="00544E6B">
        <w:rPr>
          <w:rStyle w:val="StyleUnderline"/>
          <w:highlight w:val="cyan"/>
        </w:rPr>
        <w:t xml:space="preserve">anti-empirical theories of power, an obsession with “difference” </w:t>
      </w:r>
      <w:r w:rsidRPr="000027B7">
        <w:rPr>
          <w:sz w:val="16"/>
          <w:highlight w:val="cyan"/>
        </w:rPr>
        <w:t xml:space="preserve">– </w:t>
      </w:r>
      <w:r w:rsidRPr="00544E6B">
        <w:rPr>
          <w:rStyle w:val="StyleUnderline"/>
          <w:highlight w:val="cyan"/>
        </w:rPr>
        <w:t>all serve to</w:t>
      </w:r>
      <w:r w:rsidRPr="00881981">
        <w:rPr>
          <w:rStyle w:val="StyleUnderline"/>
        </w:rPr>
        <w:t xml:space="preserve"> </w:t>
      </w:r>
      <w:r w:rsidRPr="00544E6B">
        <w:rPr>
          <w:rStyle w:val="StyleUnderline"/>
          <w:highlight w:val="cyan"/>
        </w:rPr>
        <w:t>deplete the radical tradition of its potency</w:t>
      </w:r>
      <w:r w:rsidRPr="000027B7">
        <w:rPr>
          <w:sz w:val="16"/>
          <w:highlight w:val="cyan"/>
        </w:rPr>
        <w:t xml:space="preserve">. </w:t>
      </w:r>
      <w:r w:rsidRPr="00544E6B">
        <w:rPr>
          <w:rStyle w:val="StyleUnderline"/>
          <w:highlight w:val="cyan"/>
        </w:rPr>
        <w:t>Radical intellectuals</w:t>
      </w:r>
      <w:r w:rsidRPr="00881981">
        <w:rPr>
          <w:rStyle w:val="StyleUnderline"/>
        </w:rPr>
        <w:t xml:space="preserve"> now formulate new vocabularies</w:t>
      </w:r>
      <w:r w:rsidRPr="000027B7">
        <w:rPr>
          <w:sz w:val="16"/>
        </w:rPr>
        <w:t xml:space="preserve">, invent new forms of “subjectivity,” </w:t>
      </w:r>
      <w:r w:rsidRPr="00881981">
        <w:rPr>
          <w:rStyle w:val="StyleUnderline"/>
        </w:rPr>
        <w:t xml:space="preserve">and </w:t>
      </w:r>
      <w:r w:rsidRPr="00544E6B">
        <w:rPr>
          <w:rStyle w:val="StyleUnderline"/>
          <w:highlight w:val="cyan"/>
        </w:rPr>
        <w:t>concoct new languages of</w:t>
      </w:r>
      <w:r w:rsidRPr="00881981">
        <w:rPr>
          <w:rStyle w:val="StyleUnderline"/>
        </w:rPr>
        <w:t xml:space="preserve"> </w:t>
      </w:r>
      <w:r w:rsidRPr="00544E6B">
        <w:rPr>
          <w:rStyle w:val="StyleUnderline"/>
          <w:highlight w:val="cyan"/>
        </w:rPr>
        <w:t>discourse that only</w:t>
      </w:r>
      <w:r w:rsidRPr="00881981">
        <w:rPr>
          <w:rStyle w:val="StyleUnderline"/>
        </w:rPr>
        <w:t xml:space="preserve"> serve to </w:t>
      </w:r>
      <w:r w:rsidRPr="00544E6B">
        <w:rPr>
          <w:rStyle w:val="StyleUnderline"/>
          <w:highlight w:val="cyan"/>
        </w:rPr>
        <w:t>splinter</w:t>
      </w:r>
      <w:r w:rsidRPr="00881981">
        <w:rPr>
          <w:rStyle w:val="StyleUnderline"/>
        </w:rPr>
        <w:t xml:space="preserve"> forms of </w:t>
      </w:r>
      <w:r w:rsidRPr="00544E6B">
        <w:rPr>
          <w:rStyle w:val="StyleUnderline"/>
          <w:highlight w:val="cyan"/>
        </w:rPr>
        <w:t>political resistance, consigning</w:t>
      </w:r>
      <w:r w:rsidRPr="00881981">
        <w:rPr>
          <w:rStyle w:val="StyleUnderline"/>
        </w:rPr>
        <w:t xml:space="preserve"> </w:t>
      </w:r>
      <w:r w:rsidRPr="00544E6B">
        <w:rPr>
          <w:rStyle w:val="StyleUnderline"/>
          <w:highlight w:val="cyan"/>
        </w:rPr>
        <w:t xml:space="preserve">radicalism to the depths of </w:t>
      </w:r>
      <w:r w:rsidRPr="00544E6B">
        <w:rPr>
          <w:rStyle w:val="Emphasis"/>
          <w:highlight w:val="cyan"/>
        </w:rPr>
        <w:t>incoherence and</w:t>
      </w:r>
      <w:r w:rsidRPr="000027B7">
        <w:rPr>
          <w:sz w:val="16"/>
        </w:rPr>
        <w:t xml:space="preserve"> (academic success notwithstanding) </w:t>
      </w:r>
      <w:r w:rsidRPr="00544E6B">
        <w:rPr>
          <w:rStyle w:val="Emphasis"/>
          <w:highlight w:val="cyan"/>
        </w:rPr>
        <w:t>political</w:t>
      </w:r>
      <w:r w:rsidRPr="00881981">
        <w:rPr>
          <w:rStyle w:val="Emphasis"/>
        </w:rPr>
        <w:t xml:space="preserve"> </w:t>
      </w:r>
      <w:r w:rsidRPr="00544E6B">
        <w:rPr>
          <w:rStyle w:val="Emphasis"/>
          <w:highlight w:val="cyan"/>
        </w:rPr>
        <w:t>irrelevance</w:t>
      </w:r>
      <w:r w:rsidRPr="000027B7">
        <w:rPr>
          <w:sz w:val="16"/>
        </w:rPr>
        <w:t xml:space="preserve">. Indeed, </w:t>
      </w:r>
      <w:r w:rsidRPr="00544E6B">
        <w:rPr>
          <w:rStyle w:val="StyleUnderline"/>
          <w:highlight w:val="cyan"/>
        </w:rPr>
        <w:t>the disintegration of the great radical movements</w:t>
      </w:r>
      <w:r w:rsidRPr="00881981">
        <w:rPr>
          <w:rStyle w:val="StyleUnderline"/>
        </w:rPr>
        <w:t xml:space="preserve"> of the nineteenth and twentieth centuries – </w:t>
      </w:r>
      <w:r w:rsidRPr="00544E6B">
        <w:rPr>
          <w:rStyle w:val="StyleUnderline"/>
          <w:highlight w:val="cyan"/>
        </w:rPr>
        <w:t>from</w:t>
      </w:r>
      <w:r w:rsidRPr="00881981">
        <w:rPr>
          <w:rStyle w:val="StyleUnderline"/>
        </w:rPr>
        <w:t xml:space="preserve"> the </w:t>
      </w:r>
      <w:r w:rsidRPr="00544E6B">
        <w:rPr>
          <w:rStyle w:val="StyleUnderline"/>
          <w:highlight w:val="cyan"/>
        </w:rPr>
        <w:t>labor</w:t>
      </w:r>
      <w:r w:rsidRPr="00881981">
        <w:rPr>
          <w:rStyle w:val="StyleUnderline"/>
        </w:rPr>
        <w:t xml:space="preserve"> movement </w:t>
      </w:r>
      <w:r w:rsidRPr="00544E6B">
        <w:rPr>
          <w:rStyle w:val="StyleUnderline"/>
          <w:highlight w:val="cyan"/>
        </w:rPr>
        <w:t>to</w:t>
      </w:r>
      <w:r w:rsidRPr="00881981">
        <w:rPr>
          <w:rStyle w:val="StyleUnderline"/>
        </w:rPr>
        <w:t xml:space="preserve"> the </w:t>
      </w:r>
      <w:r w:rsidRPr="00544E6B">
        <w:rPr>
          <w:rStyle w:val="StyleUnderline"/>
          <w:highlight w:val="cyan"/>
        </w:rPr>
        <w:t>Civil Rights</w:t>
      </w:r>
      <w:r w:rsidRPr="00881981">
        <w:rPr>
          <w:rStyle w:val="StyleUnderline"/>
        </w:rPr>
        <w:t xml:space="preserve"> movement – </w:t>
      </w:r>
      <w:r w:rsidRPr="00544E6B">
        <w:rPr>
          <w:rStyle w:val="StyleUnderline"/>
          <w:highlight w:val="cyan"/>
        </w:rPr>
        <w:t>has detached philosophical thinking from</w:t>
      </w:r>
      <w:r w:rsidRPr="00881981">
        <w:rPr>
          <w:rStyle w:val="StyleUnderline"/>
        </w:rPr>
        <w:t xml:space="preserve"> the mechanisms of power and </w:t>
      </w:r>
      <w:r w:rsidRPr="00544E6B">
        <w:rPr>
          <w:rStyle w:val="StyleUnderline"/>
          <w:highlight w:val="cyan"/>
        </w:rPr>
        <w:t>political</w:t>
      </w:r>
      <w:r w:rsidRPr="00881981">
        <w:rPr>
          <w:rStyle w:val="StyleUnderline"/>
        </w:rPr>
        <w:t xml:space="preserve"> </w:t>
      </w:r>
      <w:r w:rsidRPr="00544E6B">
        <w:rPr>
          <w:rStyle w:val="StyleUnderline"/>
          <w:highlight w:val="cyan"/>
        </w:rPr>
        <w:t>reality</w:t>
      </w:r>
      <w:r w:rsidRPr="00881981">
        <w:rPr>
          <w:rStyle w:val="StyleUnderline"/>
        </w:rPr>
        <w:t xml:space="preserve"> more broadly. The result has been</w:t>
      </w:r>
      <w:r w:rsidRPr="000027B7">
        <w:rPr>
          <w:sz w:val="16"/>
        </w:rPr>
        <w:t xml:space="preserve"> – despite the ironic new turn toward “anti-philosophy” – </w:t>
      </w:r>
      <w:r w:rsidRPr="00881981">
        <w:rPr>
          <w:rStyle w:val="StyleUnderline"/>
        </w:rPr>
        <w:t>the conquest of politics by poorly constructed philosophy</w:t>
      </w:r>
      <w:r w:rsidRPr="000027B7">
        <w:rPr>
          <w:sz w:val="16"/>
        </w:rPr>
        <w:t xml:space="preserve">. Abstraction has been the result, as well as a panoply of shibboleths that have only served to sever “radical” thought from its relevance to contemporary politics and society. It seems to us that </w:t>
      </w:r>
      <w:r w:rsidRPr="00544E6B">
        <w:rPr>
          <w:rStyle w:val="StyleUnderline"/>
          <w:highlight w:val="cyan"/>
        </w:rPr>
        <w:t>the survival of</w:t>
      </w:r>
      <w:r w:rsidRPr="00881981">
        <w:rPr>
          <w:rStyle w:val="StyleUnderline"/>
        </w:rPr>
        <w:t xml:space="preserve"> the tradition of rational, </w:t>
      </w:r>
      <w:r w:rsidRPr="00544E6B">
        <w:rPr>
          <w:rStyle w:val="StyleUnderline"/>
          <w:highlight w:val="cyan"/>
        </w:rPr>
        <w:t xml:space="preserve">radical political and social criticism pivots on a </w:t>
      </w:r>
      <w:r w:rsidRPr="00544E6B">
        <w:rPr>
          <w:rStyle w:val="Emphasis"/>
          <w:highlight w:val="cyan"/>
        </w:rPr>
        <w:t>confrontation</w:t>
      </w:r>
      <w:r w:rsidRPr="00544E6B">
        <w:rPr>
          <w:rStyle w:val="StyleUnderline"/>
          <w:highlight w:val="cyan"/>
        </w:rPr>
        <w:t xml:space="preserve"> with </w:t>
      </w:r>
      <w:r w:rsidRPr="00544E6B">
        <w:rPr>
          <w:rStyle w:val="Emphasis"/>
          <w:highlight w:val="cyan"/>
        </w:rPr>
        <w:t>these new academic trends and fads</w:t>
      </w:r>
      <w:r w:rsidRPr="000027B7">
        <w:rPr>
          <w:sz w:val="16"/>
        </w:rPr>
        <w:t>.</w:t>
      </w:r>
    </w:p>
    <w:p w14:paraId="633CA3FD" w14:textId="77777777" w:rsidR="00E9208A" w:rsidRDefault="00E9208A" w:rsidP="00E9208A">
      <w:pPr>
        <w:pStyle w:val="Heading4"/>
      </w:pPr>
      <w:r w:rsidRPr="0005328C">
        <w:t xml:space="preserve">1AC Stiegler </w:t>
      </w:r>
      <w:r>
        <w:t xml:space="preserve">and Amaro and Khan </w:t>
      </w:r>
      <w:r w:rsidRPr="0005328C">
        <w:t xml:space="preserve">says </w:t>
      </w:r>
      <w:r>
        <w:t>computation</w:t>
      </w:r>
      <w:r w:rsidRPr="0005328C">
        <w:t xml:space="preserve"> causes hyper-synchronization but the </w:t>
      </w:r>
      <w:proofErr w:type="spellStart"/>
      <w:r w:rsidRPr="0005328C">
        <w:t>aff</w:t>
      </w:r>
      <w:proofErr w:type="spellEnd"/>
      <w:r w:rsidRPr="0005328C">
        <w:t xml:space="preserve"> is key to individuatio</w:t>
      </w:r>
      <w:r>
        <w:t>n</w:t>
      </w:r>
    </w:p>
    <w:p w14:paraId="286C137A" w14:textId="77777777" w:rsidR="00E9208A" w:rsidRDefault="00E9208A" w:rsidP="00E9208A">
      <w:pPr>
        <w:pStyle w:val="Heading4"/>
      </w:pPr>
      <w:r>
        <w:t>The impact is global existential crises driven by the worst excesses of neoliberal exploitation</w:t>
      </w:r>
    </w:p>
    <w:p w14:paraId="5533FEBE" w14:textId="77777777" w:rsidR="00E9208A" w:rsidRDefault="00E9208A" w:rsidP="00E9208A">
      <w:r w:rsidRPr="00DB29C6">
        <w:rPr>
          <w:rStyle w:val="Style13ptBold"/>
        </w:rPr>
        <w:t>Srnicek and Williams 15</w:t>
      </w:r>
      <w:r>
        <w:t xml:space="preserve"> – *PhD in IR @ LSE, **PhD student at the University of East London, presently at work on a thesis entitled Hegemony and Complexity </w:t>
      </w:r>
    </w:p>
    <w:p w14:paraId="46C0AD8B" w14:textId="77777777" w:rsidR="00E9208A" w:rsidRPr="008814FA" w:rsidRDefault="00E9208A" w:rsidP="00E9208A">
      <w:r>
        <w:t xml:space="preserve">(Nick and Alex, “Inventing the Future: </w:t>
      </w:r>
      <w:proofErr w:type="spellStart"/>
      <w:r>
        <w:t>Postcapitalism</w:t>
      </w:r>
      <w:proofErr w:type="spellEnd"/>
      <w:r>
        <w:t xml:space="preserve"> and a World Without Work,” Kindle Book)</w:t>
      </w:r>
    </w:p>
    <w:p w14:paraId="68CE8443" w14:textId="77777777" w:rsidR="00E9208A" w:rsidRPr="000027B7" w:rsidRDefault="00E9208A" w:rsidP="00E9208A">
      <w:pPr>
        <w:rPr>
          <w:sz w:val="16"/>
        </w:rPr>
      </w:pPr>
      <w:r w:rsidRPr="000027B7">
        <w:rPr>
          <w:sz w:val="16"/>
        </w:rPr>
        <w:t xml:space="preserve">Less politically radical than </w:t>
      </w:r>
      <w:proofErr w:type="spellStart"/>
      <w:r w:rsidRPr="000027B7">
        <w:rPr>
          <w:sz w:val="16"/>
        </w:rPr>
        <w:t>horizontalism</w:t>
      </w:r>
      <w:proofErr w:type="spellEnd"/>
      <w:r w:rsidRPr="000027B7">
        <w:rPr>
          <w:sz w:val="16"/>
        </w:rPr>
        <w:t>, though no less ubiquitous, is localism. As an ideology</w:t>
      </w:r>
      <w:r w:rsidRPr="000027B7">
        <w:rPr>
          <w:sz w:val="16"/>
          <w:highlight w:val="cyan"/>
        </w:rPr>
        <w:t xml:space="preserve">, </w:t>
      </w:r>
      <w:r w:rsidRPr="00544E6B">
        <w:rPr>
          <w:rStyle w:val="StyleUnderline"/>
          <w:highlight w:val="cyan"/>
        </w:rPr>
        <w:t>localism extends far beyond the left</w:t>
      </w:r>
      <w:r w:rsidRPr="009F132F">
        <w:rPr>
          <w:rStyle w:val="StyleUnderline"/>
        </w:rPr>
        <w:t xml:space="preserve">, inflecting the politics of pro-capitalists, anti-capitalists, </w:t>
      </w:r>
      <w:proofErr w:type="gramStart"/>
      <w:r w:rsidRPr="009F132F">
        <w:rPr>
          <w:rStyle w:val="StyleUnderline"/>
        </w:rPr>
        <w:t>radicals</w:t>
      </w:r>
      <w:proofErr w:type="gramEnd"/>
      <w:r w:rsidRPr="009F132F">
        <w:rPr>
          <w:rStyle w:val="StyleUnderline"/>
        </w:rPr>
        <w:t xml:space="preserve"> and mainstream culture alike, as a new kind of political common sense. Shared between all of these is a belief that</w:t>
      </w:r>
      <w:r w:rsidRPr="000027B7">
        <w:rPr>
          <w:sz w:val="16"/>
        </w:rPr>
        <w:t xml:space="preserve"> the </w:t>
      </w:r>
      <w:r w:rsidRPr="00544E6B">
        <w:rPr>
          <w:rStyle w:val="StyleUnderline"/>
          <w:highlight w:val="cyan"/>
        </w:rPr>
        <w:t>abstraction</w:t>
      </w:r>
      <w:r w:rsidRPr="000027B7">
        <w:rPr>
          <w:sz w:val="16"/>
        </w:rPr>
        <w:t xml:space="preserve"> and sheer scale of the modern world </w:t>
      </w:r>
      <w:r w:rsidRPr="00544E6B">
        <w:rPr>
          <w:rStyle w:val="StyleUnderline"/>
          <w:highlight w:val="cyan"/>
        </w:rPr>
        <w:t xml:space="preserve">is at the root of our present </w:t>
      </w:r>
      <w:r w:rsidRPr="00544E6B">
        <w:rPr>
          <w:rStyle w:val="Emphasis"/>
          <w:highlight w:val="cyan"/>
        </w:rPr>
        <w:t xml:space="preserve">political, </w:t>
      </w:r>
      <w:proofErr w:type="gramStart"/>
      <w:r w:rsidRPr="00544E6B">
        <w:rPr>
          <w:rStyle w:val="Emphasis"/>
          <w:highlight w:val="cyan"/>
        </w:rPr>
        <w:t>ecological</w:t>
      </w:r>
      <w:proofErr w:type="gramEnd"/>
      <w:r w:rsidRPr="00544E6B">
        <w:rPr>
          <w:rStyle w:val="Emphasis"/>
          <w:highlight w:val="cyan"/>
        </w:rPr>
        <w:t xml:space="preserve"> and economic problems</w:t>
      </w:r>
      <w:r w:rsidRPr="009F132F">
        <w:rPr>
          <w:rStyle w:val="StyleUnderline"/>
        </w:rPr>
        <w:t xml:space="preserve">, </w:t>
      </w:r>
      <w:r w:rsidRPr="00544E6B">
        <w:rPr>
          <w:rStyle w:val="StyleUnderline"/>
          <w:highlight w:val="cyan"/>
        </w:rPr>
        <w:t>and that the solution</w:t>
      </w:r>
      <w:r w:rsidRPr="009F132F">
        <w:rPr>
          <w:rStyle w:val="StyleUnderline"/>
        </w:rPr>
        <w:t xml:space="preserve"> therefore </w:t>
      </w:r>
      <w:r w:rsidRPr="00544E6B">
        <w:rPr>
          <w:rStyle w:val="StyleUnderline"/>
          <w:highlight w:val="cyan"/>
        </w:rPr>
        <w:t>lies in adopting a</w:t>
      </w:r>
      <w:r w:rsidRPr="000027B7">
        <w:rPr>
          <w:sz w:val="16"/>
        </w:rPr>
        <w:t xml:space="preserve"> ‘</w:t>
      </w:r>
      <w:r w:rsidRPr="00544E6B">
        <w:rPr>
          <w:rStyle w:val="StyleUnderline"/>
          <w:highlight w:val="cyan"/>
        </w:rPr>
        <w:t>small</w:t>
      </w:r>
      <w:r w:rsidRPr="000027B7">
        <w:rPr>
          <w:sz w:val="16"/>
        </w:rPr>
        <w:t xml:space="preserve"> is beautiful’ </w:t>
      </w:r>
      <w:r w:rsidRPr="00544E6B">
        <w:rPr>
          <w:rStyle w:val="StyleUnderline"/>
          <w:highlight w:val="cyan"/>
        </w:rPr>
        <w:t>approach</w:t>
      </w:r>
      <w:r w:rsidRPr="000027B7">
        <w:rPr>
          <w:sz w:val="16"/>
        </w:rPr>
        <w:t xml:space="preserve"> to the world. 69 </w:t>
      </w:r>
      <w:r w:rsidRPr="009F132F">
        <w:rPr>
          <w:rStyle w:val="StyleUnderline"/>
        </w:rPr>
        <w:t>Small-scale actions</w:t>
      </w:r>
      <w:r w:rsidRPr="000027B7">
        <w:rPr>
          <w:sz w:val="16"/>
        </w:rPr>
        <w:t xml:space="preserve">, local economies, </w:t>
      </w:r>
      <w:r w:rsidRPr="009F132F">
        <w:rPr>
          <w:rStyle w:val="StyleUnderline"/>
        </w:rPr>
        <w:t>immediate communities, face-to-face interaction</w:t>
      </w:r>
      <w:r w:rsidRPr="000027B7">
        <w:rPr>
          <w:sz w:val="16"/>
        </w:rPr>
        <w:t xml:space="preserve"> – all of these responses </w:t>
      </w:r>
      <w:proofErr w:type="spellStart"/>
      <w:r w:rsidRPr="009F132F">
        <w:rPr>
          <w:rStyle w:val="StyleUnderline"/>
        </w:rPr>
        <w:t>characterise</w:t>
      </w:r>
      <w:proofErr w:type="spellEnd"/>
      <w:r w:rsidRPr="009F132F">
        <w:rPr>
          <w:rStyle w:val="StyleUnderline"/>
        </w:rPr>
        <w:t xml:space="preserve"> the localist worldview</w:t>
      </w:r>
      <w:r w:rsidRPr="000027B7">
        <w:rPr>
          <w:sz w:val="16"/>
        </w:rPr>
        <w:t xml:space="preserve">. In a time when most of the political strategies and tactics developed in the nineteenth and twentieth centuries appear blunted and ineffectual, </w:t>
      </w:r>
      <w:r w:rsidRPr="009F132F">
        <w:rPr>
          <w:rStyle w:val="StyleUnderline"/>
        </w:rPr>
        <w:t>localism has a seductive logic to it</w:t>
      </w:r>
      <w:r w:rsidRPr="000027B7">
        <w:rPr>
          <w:sz w:val="16"/>
        </w:rPr>
        <w:t xml:space="preserve">. In all its diverse variants, from </w:t>
      </w:r>
      <w:proofErr w:type="spellStart"/>
      <w:r w:rsidRPr="000027B7">
        <w:rPr>
          <w:sz w:val="16"/>
        </w:rPr>
        <w:t>centre</w:t>
      </w:r>
      <w:proofErr w:type="spellEnd"/>
      <w:r w:rsidRPr="000027B7">
        <w:rPr>
          <w:sz w:val="16"/>
        </w:rPr>
        <w:t xml:space="preserve">-right communitarianism70 to ethical consumerism, 71 developmental microloans, and </w:t>
      </w:r>
      <w:r w:rsidRPr="009F132F">
        <w:rPr>
          <w:rStyle w:val="StyleUnderline"/>
        </w:rPr>
        <w:t xml:space="preserve">contemporary anarchist practice, </w:t>
      </w:r>
      <w:r w:rsidRPr="000027B7">
        <w:rPr>
          <w:sz w:val="16"/>
        </w:rPr>
        <w:t xml:space="preserve">72 the promise it </w:t>
      </w:r>
      <w:r w:rsidRPr="009F132F">
        <w:rPr>
          <w:rStyle w:val="StyleUnderline"/>
        </w:rPr>
        <w:t>offers to do something concrete</w:t>
      </w:r>
      <w:r w:rsidRPr="000027B7">
        <w:rPr>
          <w:sz w:val="16"/>
        </w:rPr>
        <w:t xml:space="preserve">, </w:t>
      </w:r>
      <w:r w:rsidRPr="009F132F">
        <w:rPr>
          <w:rStyle w:val="StyleUnderline"/>
        </w:rPr>
        <w:t>enabling political action with immediately noticeable effects</w:t>
      </w:r>
      <w:r w:rsidRPr="000027B7">
        <w:rPr>
          <w:sz w:val="16"/>
        </w:rPr>
        <w:t xml:space="preserve">, is empowering on an individual level. </w:t>
      </w:r>
      <w:r w:rsidRPr="009F132F">
        <w:rPr>
          <w:rStyle w:val="Emphasis"/>
        </w:rPr>
        <w:t xml:space="preserve">But </w:t>
      </w:r>
      <w:r w:rsidRPr="00544E6B">
        <w:rPr>
          <w:rStyle w:val="Emphasis"/>
          <w:highlight w:val="cyan"/>
        </w:rPr>
        <w:t>this sense of empowerment can be misleading</w:t>
      </w:r>
      <w:r w:rsidRPr="000027B7">
        <w:rPr>
          <w:sz w:val="16"/>
        </w:rPr>
        <w:t xml:space="preserve">. </w:t>
      </w:r>
      <w:r w:rsidRPr="00544E6B">
        <w:rPr>
          <w:rStyle w:val="StyleUnderline"/>
          <w:highlight w:val="cyan"/>
        </w:rPr>
        <w:t>The problem with localism is that,</w:t>
      </w:r>
      <w:r w:rsidRPr="009F132F">
        <w:rPr>
          <w:rStyle w:val="StyleUnderline"/>
        </w:rPr>
        <w:t xml:space="preserve"> </w:t>
      </w:r>
      <w:r w:rsidRPr="00544E6B">
        <w:rPr>
          <w:rStyle w:val="StyleUnderline"/>
          <w:highlight w:val="cyan"/>
        </w:rPr>
        <w:t xml:space="preserve">in attempting to reduce </w:t>
      </w:r>
      <w:r w:rsidRPr="00544E6B">
        <w:rPr>
          <w:rStyle w:val="Emphasis"/>
          <w:highlight w:val="cyan"/>
        </w:rPr>
        <w:t>large-scale systemic problems</w:t>
      </w:r>
      <w:r w:rsidRPr="009F132F">
        <w:rPr>
          <w:rStyle w:val="StyleUnderline"/>
        </w:rPr>
        <w:t xml:space="preserve"> to the more manageable sphere of the local community, </w:t>
      </w:r>
      <w:r w:rsidRPr="00544E6B">
        <w:rPr>
          <w:rStyle w:val="StyleUnderline"/>
          <w:highlight w:val="cyan"/>
        </w:rPr>
        <w:t>it</w:t>
      </w:r>
      <w:r w:rsidRPr="000027B7">
        <w:rPr>
          <w:sz w:val="16"/>
        </w:rPr>
        <w:t xml:space="preserve"> effectively </w:t>
      </w:r>
      <w:r w:rsidRPr="00544E6B">
        <w:rPr>
          <w:rStyle w:val="StyleUnderline"/>
          <w:highlight w:val="cyan"/>
        </w:rPr>
        <w:t>denies the systemically interconnected nature of today’s world.</w:t>
      </w:r>
      <w:r w:rsidRPr="009F132F">
        <w:rPr>
          <w:rStyle w:val="StyleUnderline"/>
        </w:rPr>
        <w:t xml:space="preserve"> Problems such as </w:t>
      </w:r>
      <w:r w:rsidRPr="00544E6B">
        <w:rPr>
          <w:rStyle w:val="Emphasis"/>
          <w:highlight w:val="cyan"/>
        </w:rPr>
        <w:t xml:space="preserve">global </w:t>
      </w:r>
      <w:r w:rsidRPr="00544E6B">
        <w:rPr>
          <w:rStyle w:val="Emphasis"/>
          <w:highlight w:val="cyan"/>
        </w:rPr>
        <w:lastRenderedPageBreak/>
        <w:t>exploitation</w:t>
      </w:r>
      <w:r w:rsidRPr="00544E6B">
        <w:rPr>
          <w:rStyle w:val="StyleUnderline"/>
          <w:highlight w:val="cyan"/>
        </w:rPr>
        <w:t xml:space="preserve">, planetary </w:t>
      </w:r>
      <w:r w:rsidRPr="00544E6B">
        <w:rPr>
          <w:rStyle w:val="Emphasis"/>
          <w:highlight w:val="cyan"/>
        </w:rPr>
        <w:t>climate change</w:t>
      </w:r>
      <w:r w:rsidRPr="00544E6B">
        <w:rPr>
          <w:rStyle w:val="StyleUnderline"/>
          <w:highlight w:val="cyan"/>
        </w:rPr>
        <w:t xml:space="preserve">, rising </w:t>
      </w:r>
      <w:r w:rsidRPr="00544E6B">
        <w:rPr>
          <w:rStyle w:val="Emphasis"/>
          <w:highlight w:val="cyan"/>
        </w:rPr>
        <w:t>surplus populations</w:t>
      </w:r>
      <w:r w:rsidRPr="00544E6B">
        <w:rPr>
          <w:rStyle w:val="StyleUnderline"/>
          <w:highlight w:val="cyan"/>
        </w:rPr>
        <w:t xml:space="preserve">, and the </w:t>
      </w:r>
      <w:r w:rsidRPr="00544E6B">
        <w:rPr>
          <w:rStyle w:val="Emphasis"/>
          <w:highlight w:val="cyan"/>
        </w:rPr>
        <w:t>repeated crises of capitalism</w:t>
      </w:r>
      <w:r w:rsidRPr="00544E6B">
        <w:rPr>
          <w:rStyle w:val="StyleUnderline"/>
          <w:highlight w:val="cyan"/>
        </w:rPr>
        <w:t xml:space="preserve"> are abstract</w:t>
      </w:r>
      <w:r w:rsidRPr="000027B7">
        <w:rPr>
          <w:sz w:val="16"/>
        </w:rPr>
        <w:t xml:space="preserve"> in appearance, </w:t>
      </w:r>
      <w:r w:rsidRPr="00544E6B">
        <w:rPr>
          <w:rStyle w:val="StyleUnderline"/>
          <w:highlight w:val="cyan"/>
        </w:rPr>
        <w:t>complex</w:t>
      </w:r>
      <w:r w:rsidRPr="000027B7">
        <w:rPr>
          <w:sz w:val="16"/>
        </w:rPr>
        <w:t xml:space="preserve"> in structure, </w:t>
      </w:r>
      <w:r w:rsidRPr="00544E6B">
        <w:rPr>
          <w:rStyle w:val="StyleUnderline"/>
          <w:highlight w:val="cyan"/>
        </w:rPr>
        <w:t>and non-</w:t>
      </w:r>
      <w:proofErr w:type="spellStart"/>
      <w:r w:rsidRPr="00544E6B">
        <w:rPr>
          <w:rStyle w:val="StyleUnderline"/>
          <w:highlight w:val="cyan"/>
        </w:rPr>
        <w:t>localised</w:t>
      </w:r>
      <w:proofErr w:type="spellEnd"/>
      <w:r w:rsidRPr="009F132F">
        <w:rPr>
          <w:rStyle w:val="StyleUnderline"/>
        </w:rPr>
        <w:t>. Though they touch upon every locality, they are never fully manifested in any particular region</w:t>
      </w:r>
      <w:r w:rsidRPr="000027B7">
        <w:rPr>
          <w:sz w:val="16"/>
        </w:rPr>
        <w:t xml:space="preserve">. Fundamentally, </w:t>
      </w:r>
      <w:r w:rsidRPr="00544E6B">
        <w:rPr>
          <w:rStyle w:val="StyleUnderline"/>
          <w:highlight w:val="cyan"/>
        </w:rPr>
        <w:t>these are systemic and abstract</w:t>
      </w:r>
      <w:r w:rsidRPr="009F132F">
        <w:rPr>
          <w:rStyle w:val="StyleUnderline"/>
        </w:rPr>
        <w:t xml:space="preserve"> problems, </w:t>
      </w:r>
      <w:r w:rsidRPr="00544E6B">
        <w:rPr>
          <w:rStyle w:val="StyleUnderline"/>
          <w:highlight w:val="cyan"/>
        </w:rPr>
        <w:t>requiring systemic and abstract responses</w:t>
      </w:r>
      <w:r w:rsidRPr="000027B7">
        <w:rPr>
          <w:sz w:val="16"/>
        </w:rPr>
        <w:t xml:space="preserve">. While much of the populist localism on the right can easily be dismissed as regressive macho fantasy (for example, secessionist libertarianism), sinister ideological cover for austerity economics (the UK Conservative Party’s ‘Big Society’) or downright racist (the nationalist or fascist blaming of immigrants for structural economic problems), the localism of the left has been less thoroughly </w:t>
      </w:r>
      <w:proofErr w:type="spellStart"/>
      <w:r w:rsidRPr="000027B7">
        <w:rPr>
          <w:sz w:val="16"/>
        </w:rPr>
        <w:t>scrutinised</w:t>
      </w:r>
      <w:proofErr w:type="spellEnd"/>
      <w:r w:rsidRPr="000027B7">
        <w:rPr>
          <w:sz w:val="16"/>
        </w:rPr>
        <w:t xml:space="preserve">. </w:t>
      </w:r>
      <w:r w:rsidRPr="009F132F">
        <w:rPr>
          <w:rStyle w:val="StyleUnderline"/>
        </w:rPr>
        <w:t>Though undoubtedly well-meaning, both the radical and mainstream left partake in localist politics and economics to their detriment</w:t>
      </w:r>
      <w:r w:rsidRPr="000027B7">
        <w:rPr>
          <w:sz w:val="16"/>
        </w:rPr>
        <w:t>. In what follows we will critically examine two of the more popular variants – local food and economic localism – which in very different areas exemplify the problematic dynamics of localism in general.</w:t>
      </w:r>
    </w:p>
    <w:p w14:paraId="55B4E537" w14:textId="77777777" w:rsidR="00E9208A" w:rsidRDefault="00E9208A" w:rsidP="00E9208A">
      <w:pPr>
        <w:pStyle w:val="Heading4"/>
      </w:pPr>
      <w:bookmarkStart w:id="0" w:name="_Hlk528948711"/>
      <w:r>
        <w:t xml:space="preserve">State politics are </w:t>
      </w:r>
      <w:r w:rsidRPr="001B506D">
        <w:rPr>
          <w:u w:val="single"/>
        </w:rPr>
        <w:t>mutable</w:t>
      </w:r>
      <w:r>
        <w:t xml:space="preserve"> and can be </w:t>
      </w:r>
      <w:r w:rsidRPr="001B506D">
        <w:rPr>
          <w:u w:val="single"/>
        </w:rPr>
        <w:t>progressive</w:t>
      </w:r>
      <w:r>
        <w:t xml:space="preserve"> but the </w:t>
      </w:r>
      <w:proofErr w:type="spellStart"/>
      <w:r>
        <w:t>aff’s</w:t>
      </w:r>
      <w:proofErr w:type="spellEnd"/>
      <w:r>
        <w:t xml:space="preserve"> rejection crowds it out</w:t>
      </w:r>
    </w:p>
    <w:p w14:paraId="17CA57E2" w14:textId="77777777" w:rsidR="00E9208A" w:rsidRDefault="00E9208A" w:rsidP="00E9208A">
      <w:proofErr w:type="spellStart"/>
      <w:r w:rsidRPr="009A7CED">
        <w:rPr>
          <w:rStyle w:val="Style13ptBold"/>
        </w:rPr>
        <w:t>Smulewicz</w:t>
      </w:r>
      <w:proofErr w:type="spellEnd"/>
      <w:r w:rsidRPr="009A7CED">
        <w:rPr>
          <w:rStyle w:val="Style13ptBold"/>
        </w:rPr>
        <w:t>-Zucker 15</w:t>
      </w:r>
      <w:r>
        <w:t xml:space="preserve"> – Professor of Philosophy @ Baruch College CUNY</w:t>
      </w:r>
    </w:p>
    <w:p w14:paraId="489A37F7" w14:textId="77777777" w:rsidR="00E9208A" w:rsidRPr="00C51C33" w:rsidRDefault="00E9208A" w:rsidP="00E9208A">
      <w:r>
        <w:t>(Gregory, “The Treason of Intellectual Radicalism and the Collapse of Leftist Politics,” LOGOS, Winter edition)</w:t>
      </w:r>
    </w:p>
    <w:p w14:paraId="5F61E7C7" w14:textId="77777777" w:rsidR="00E9208A" w:rsidRPr="000027B7" w:rsidRDefault="00E9208A" w:rsidP="00E9208A">
      <w:pPr>
        <w:rPr>
          <w:sz w:val="16"/>
        </w:rPr>
      </w:pPr>
      <w:r w:rsidRPr="000027B7">
        <w:rPr>
          <w:sz w:val="16"/>
        </w:rPr>
        <w:t>These four elements of the new radical intellectuals and the movements they have influenced are in direct contradiction to the rational radicalism that we implicitly espouse here. On our reading</w:t>
      </w:r>
      <w:r w:rsidRPr="00544E6B">
        <w:rPr>
          <w:rStyle w:val="StyleUnderline"/>
          <w:highlight w:val="cyan"/>
        </w:rPr>
        <w:t>, there is</w:t>
      </w:r>
      <w:r w:rsidRPr="00DA673C">
        <w:rPr>
          <w:rStyle w:val="StyleUnderline"/>
        </w:rPr>
        <w:t xml:space="preserve"> not only </w:t>
      </w:r>
      <w:r w:rsidRPr="00544E6B">
        <w:rPr>
          <w:rStyle w:val="StyleUnderline"/>
          <w:highlight w:val="cyan"/>
        </w:rPr>
        <w:t>a theoretical but also a deeply political difference between what these theorists search for and the</w:t>
      </w:r>
      <w:r w:rsidRPr="000027B7">
        <w:rPr>
          <w:sz w:val="16"/>
        </w:rPr>
        <w:t xml:space="preserve"> Enlightenment-inspired </w:t>
      </w:r>
      <w:r w:rsidRPr="00544E6B">
        <w:rPr>
          <w:rStyle w:val="StyleUnderline"/>
          <w:highlight w:val="cyan"/>
        </w:rPr>
        <w:t>radical view of a social order marked by solidarity around common goods</w:t>
      </w:r>
      <w:r w:rsidRPr="00DA673C">
        <w:rPr>
          <w:rStyle w:val="StyleUnderline"/>
        </w:rPr>
        <w:t xml:space="preserve">, civic virtue oriented toward the defense of the public welfare, well-ordered political institutions with public purpose as their aim, constitutionalism that secures individual as well as economic rights, and the democratization of social and economic life as basic criteria for social justice. The alternative move, marked by identity politics, anti-statism, direct and participatory democracy, and neo-anarchism, has succeeded in </w:t>
      </w:r>
      <w:proofErr w:type="gramStart"/>
      <w:r w:rsidRPr="00DA673C">
        <w:rPr>
          <w:rStyle w:val="StyleUnderline"/>
        </w:rPr>
        <w:t>fragmenting</w:t>
      </w:r>
      <w:proofErr w:type="gramEnd"/>
      <w:r w:rsidRPr="00DA673C">
        <w:rPr>
          <w:rStyle w:val="StyleUnderline"/>
        </w:rPr>
        <w:t xml:space="preserve"> and marginalizing left movements and politics</w:t>
      </w:r>
      <w:r w:rsidRPr="000027B7">
        <w:rPr>
          <w:sz w:val="16"/>
        </w:rPr>
        <w:t xml:space="preserve">. Perhaps even worse, </w:t>
      </w:r>
      <w:r w:rsidRPr="00DA673C">
        <w:rPr>
          <w:rStyle w:val="StyleUnderline"/>
        </w:rPr>
        <w:t>these “</w:t>
      </w:r>
      <w:r w:rsidRPr="00544E6B">
        <w:rPr>
          <w:rStyle w:val="StyleUnderline"/>
          <w:highlight w:val="cyan"/>
        </w:rPr>
        <w:t>new movements” lack</w:t>
      </w:r>
      <w:r w:rsidRPr="000027B7">
        <w:rPr>
          <w:sz w:val="16"/>
        </w:rPr>
        <w:t xml:space="preserve"> any real constituency, have scarcely any </w:t>
      </w:r>
      <w:r w:rsidRPr="00544E6B">
        <w:rPr>
          <w:rStyle w:val="StyleUnderline"/>
          <w:highlight w:val="cyan"/>
        </w:rPr>
        <w:t xml:space="preserve">concrete political demands, and are </w:t>
      </w:r>
      <w:r w:rsidRPr="00544E6B">
        <w:rPr>
          <w:rStyle w:val="Emphasis"/>
          <w:highlight w:val="cyan"/>
        </w:rPr>
        <w:t>purposefully self-alienated</w:t>
      </w:r>
      <w:r w:rsidRPr="00544E6B">
        <w:rPr>
          <w:rStyle w:val="StyleUnderline"/>
          <w:highlight w:val="cyan"/>
        </w:rPr>
        <w:t xml:space="preserve"> from</w:t>
      </w:r>
      <w:r w:rsidRPr="00DA673C">
        <w:rPr>
          <w:rStyle w:val="StyleUnderline"/>
        </w:rPr>
        <w:t xml:space="preserve"> the levers of </w:t>
      </w:r>
      <w:r w:rsidRPr="00544E6B">
        <w:rPr>
          <w:rStyle w:val="StyleUnderline"/>
          <w:highlight w:val="cyan"/>
        </w:rPr>
        <w:t>real power and policy</w:t>
      </w:r>
      <w:r w:rsidRPr="000027B7">
        <w:rPr>
          <w:sz w:val="16"/>
        </w:rPr>
        <w:t xml:space="preserve">.[22] </w:t>
      </w:r>
      <w:r w:rsidRPr="00DA673C">
        <w:rPr>
          <w:rStyle w:val="StyleUnderline"/>
        </w:rPr>
        <w:t>As a result,</w:t>
      </w:r>
      <w:r w:rsidRPr="000027B7">
        <w:rPr>
          <w:sz w:val="16"/>
        </w:rPr>
        <w:t xml:space="preserve"> a real, </w:t>
      </w:r>
      <w:r w:rsidRPr="00DA673C">
        <w:rPr>
          <w:rStyle w:val="StyleUnderline"/>
        </w:rPr>
        <w:t>politically consequential left has withered</w:t>
      </w:r>
      <w:r w:rsidRPr="000027B7">
        <w:rPr>
          <w:sz w:val="16"/>
        </w:rPr>
        <w:t xml:space="preserve">. The political culture of western democracies </w:t>
      </w:r>
      <w:proofErr w:type="gramStart"/>
      <w:r w:rsidRPr="000027B7">
        <w:rPr>
          <w:sz w:val="16"/>
        </w:rPr>
        <w:t>are</w:t>
      </w:r>
      <w:proofErr w:type="gramEnd"/>
      <w:r w:rsidRPr="000027B7">
        <w:rPr>
          <w:sz w:val="16"/>
        </w:rPr>
        <w:t xml:space="preserve"> marked more by a general value-consensus around liberal-capitalism than any time since the late 1950s. </w:t>
      </w:r>
      <w:r w:rsidRPr="00544E6B">
        <w:rPr>
          <w:rStyle w:val="StyleUnderline"/>
          <w:highlight w:val="cyan"/>
        </w:rPr>
        <w:t>Movements that once saw the true mechanisms of politics</w:t>
      </w:r>
      <w:r w:rsidRPr="000027B7">
        <w:rPr>
          <w:sz w:val="16"/>
        </w:rPr>
        <w:t xml:space="preserve"> – the need to influence parties, to push for legislative reform, to insist on the expansion of the democratization of economic and political institutions, to forge ideologies that were rooted in national culture – </w:t>
      </w:r>
      <w:r w:rsidRPr="00544E6B">
        <w:rPr>
          <w:rStyle w:val="StyleUnderline"/>
          <w:highlight w:val="cyan"/>
        </w:rPr>
        <w:t>have simply disappeared</w:t>
      </w:r>
      <w:r w:rsidRPr="00DA673C">
        <w:rPr>
          <w:rStyle w:val="StyleUnderline"/>
        </w:rPr>
        <w:t>.</w:t>
      </w:r>
      <w:r w:rsidRPr="000027B7">
        <w:rPr>
          <w:sz w:val="16"/>
        </w:rPr>
        <w:t xml:space="preserve"> Nietzsche’s insistence that aesthetics replace the political has now become manifest in this new radicalism. </w:t>
      </w:r>
      <w:r w:rsidRPr="00DA673C">
        <w:rPr>
          <w:rStyle w:val="StyleUnderline"/>
        </w:rPr>
        <w:t>Now, so-called academic “radicals” can be seen to have betrayed politics: they dismiss the reality of the political process and instead call for an obscure and abstract “resistance.”</w:t>
      </w:r>
      <w:r w:rsidRPr="000027B7">
        <w:rPr>
          <w:sz w:val="16"/>
        </w:rPr>
        <w:t xml:space="preserve"> Perhaps the basic thesis can be laid out that where there is no strong labor movement, there can be no robust left politics, and even less relevant left political theory. But whatever the explanation for the increased irrationalism of current left theory, we believe that </w:t>
      </w:r>
      <w:r w:rsidRPr="00DA673C">
        <w:rPr>
          <w:rStyle w:val="StyleUnderline"/>
        </w:rPr>
        <w:t xml:space="preserve">these </w:t>
      </w:r>
      <w:r w:rsidRPr="00544E6B">
        <w:rPr>
          <w:rStyle w:val="StyleUnderline"/>
          <w:highlight w:val="cyan"/>
        </w:rPr>
        <w:t xml:space="preserve">intellectuals </w:t>
      </w:r>
      <w:r w:rsidRPr="00544E6B">
        <w:rPr>
          <w:rStyle w:val="Emphasis"/>
          <w:highlight w:val="cyan"/>
        </w:rPr>
        <w:t>should be held accountable</w:t>
      </w:r>
      <w:r w:rsidRPr="00DA673C">
        <w:rPr>
          <w:rStyle w:val="StyleUnderline"/>
        </w:rPr>
        <w:t xml:space="preserve"> for the ideas they promulgate. Staggering is the extent to which these radical mandarins self-confidently strut their stuff, </w:t>
      </w:r>
      <w:r w:rsidRPr="00544E6B">
        <w:rPr>
          <w:rStyle w:val="StyleUnderline"/>
          <w:highlight w:val="cyan"/>
        </w:rPr>
        <w:t>even as political defeats mount for leftist politics</w:t>
      </w:r>
      <w:r w:rsidRPr="000027B7">
        <w:rPr>
          <w:sz w:val="16"/>
          <w:highlight w:val="cyan"/>
        </w:rPr>
        <w:t xml:space="preserve"> </w:t>
      </w:r>
      <w:r w:rsidRPr="00544E6B">
        <w:rPr>
          <w:rStyle w:val="StyleUnderline"/>
          <w:highlight w:val="cyan"/>
        </w:rPr>
        <w:t>with the increasing victory of “right to work” legislation,</w:t>
      </w:r>
      <w:r w:rsidRPr="00DA673C">
        <w:rPr>
          <w:rStyle w:val="StyleUnderline"/>
        </w:rPr>
        <w:t xml:space="preserve"> the dismantling of environmental protections, the </w:t>
      </w:r>
      <w:r w:rsidRPr="00544E6B">
        <w:rPr>
          <w:rStyle w:val="StyleUnderline"/>
          <w:highlight w:val="cyan"/>
        </w:rPr>
        <w:t>increased power of corporate interests, and</w:t>
      </w:r>
      <w:r w:rsidRPr="00DA673C">
        <w:rPr>
          <w:rStyle w:val="StyleUnderline"/>
        </w:rPr>
        <w:t xml:space="preserve"> an </w:t>
      </w:r>
      <w:r w:rsidRPr="00544E6B">
        <w:rPr>
          <w:rStyle w:val="StyleUnderline"/>
          <w:highlight w:val="cyan"/>
        </w:rPr>
        <w:t>expanding wealth and income divide</w:t>
      </w:r>
      <w:r w:rsidRPr="000027B7">
        <w:rPr>
          <w:sz w:val="16"/>
        </w:rPr>
        <w:t xml:space="preserve">. </w:t>
      </w:r>
      <w:r w:rsidRPr="00DA673C">
        <w:rPr>
          <w:rStyle w:val="StyleUnderline"/>
        </w:rPr>
        <w:t xml:space="preserve">We take seriously the notion that </w:t>
      </w:r>
      <w:r w:rsidRPr="00544E6B">
        <w:rPr>
          <w:rStyle w:val="StyleUnderline"/>
          <w:highlight w:val="cyan"/>
        </w:rPr>
        <w:t xml:space="preserve">there is a </w:t>
      </w:r>
      <w:r w:rsidRPr="00544E6B">
        <w:rPr>
          <w:rStyle w:val="Emphasis"/>
          <w:highlight w:val="cyan"/>
        </w:rPr>
        <w:t>responsibility</w:t>
      </w:r>
      <w:r w:rsidRPr="00544E6B">
        <w:rPr>
          <w:rStyle w:val="StyleUnderline"/>
          <w:highlight w:val="cyan"/>
        </w:rPr>
        <w:t xml:space="preserve"> for intellectuals to </w:t>
      </w:r>
      <w:r w:rsidRPr="00544E6B">
        <w:rPr>
          <w:rStyle w:val="Emphasis"/>
          <w:highlight w:val="cyan"/>
        </w:rPr>
        <w:t>debate and critique</w:t>
      </w:r>
      <w:r w:rsidRPr="00544E6B">
        <w:rPr>
          <w:rStyle w:val="StyleUnderline"/>
          <w:highlight w:val="cyan"/>
        </w:rPr>
        <w:t xml:space="preserve"> ideas that have public consequence</w:t>
      </w:r>
      <w:r w:rsidRPr="00DA673C">
        <w:rPr>
          <w:rStyle w:val="StyleUnderline"/>
        </w:rPr>
        <w:t>; the effect of these thinkers and their ideas on the left we see as a primary concern</w:t>
      </w:r>
      <w:r w:rsidRPr="000027B7">
        <w:rPr>
          <w:sz w:val="16"/>
        </w:rPr>
        <w:t>. As Christopher Lasch once remarked, “</w:t>
      </w:r>
      <w:r w:rsidRPr="00544E6B">
        <w:rPr>
          <w:rStyle w:val="StyleUnderline"/>
          <w:highlight w:val="cyan"/>
        </w:rPr>
        <w:t>Cultural radicalism has become</w:t>
      </w:r>
      <w:r w:rsidRPr="00DA673C">
        <w:rPr>
          <w:rStyle w:val="StyleUnderline"/>
        </w:rPr>
        <w:t xml:space="preserve"> so fashionable, and </w:t>
      </w:r>
      <w:r w:rsidRPr="00544E6B">
        <w:rPr>
          <w:rStyle w:val="StyleUnderline"/>
          <w:highlight w:val="cyan"/>
        </w:rPr>
        <w:t xml:space="preserve">so pernicious in the support it </w:t>
      </w:r>
      <w:r w:rsidRPr="00544E6B">
        <w:rPr>
          <w:rStyle w:val="Emphasis"/>
          <w:highlight w:val="cyan"/>
        </w:rPr>
        <w:t>unwittingly provides for the status quo</w:t>
      </w:r>
      <w:r w:rsidRPr="00DA673C">
        <w:rPr>
          <w:rStyle w:val="StyleUnderline"/>
        </w:rPr>
        <w:t>, that any criticism of contemporary society that hopes to get beneath the surface has to criticize</w:t>
      </w:r>
      <w:r w:rsidRPr="000027B7">
        <w:rPr>
          <w:sz w:val="16"/>
        </w:rPr>
        <w:t>, at the same time,</w:t>
      </w:r>
      <w:r w:rsidRPr="00DA673C">
        <w:rPr>
          <w:rStyle w:val="StyleUnderline"/>
        </w:rPr>
        <w:t xml:space="preserve"> much of what currently goes under the name of radicalism</w:t>
      </w:r>
      <w:r w:rsidRPr="000027B7">
        <w:rPr>
          <w:sz w:val="16"/>
        </w:rPr>
        <w:t xml:space="preserve">.”[23] With this in mind, </w:t>
      </w:r>
      <w:r w:rsidRPr="001B38B6">
        <w:rPr>
          <w:rStyle w:val="StyleUnderline"/>
        </w:rPr>
        <w:t xml:space="preserve">reviving the tradition of rational </w:t>
      </w:r>
      <w:r w:rsidRPr="00544E6B">
        <w:rPr>
          <w:rStyle w:val="StyleUnderline"/>
          <w:highlight w:val="cyan"/>
        </w:rPr>
        <w:t>progressive politics can be saved only once</w:t>
      </w:r>
      <w:r w:rsidRPr="001B38B6">
        <w:rPr>
          <w:rStyle w:val="StyleUnderline"/>
        </w:rPr>
        <w:t xml:space="preserve"> these new </w:t>
      </w:r>
      <w:r w:rsidRPr="00544E6B">
        <w:rPr>
          <w:rStyle w:val="StyleUnderline"/>
          <w:highlight w:val="cyan"/>
        </w:rPr>
        <w:t>radical</w:t>
      </w:r>
      <w:r w:rsidRPr="002B2151">
        <w:rPr>
          <w:rStyle w:val="StyleUnderline"/>
        </w:rPr>
        <w:t>s</w:t>
      </w:r>
      <w:r w:rsidRPr="001B38B6">
        <w:rPr>
          <w:rStyle w:val="StyleUnderline"/>
        </w:rPr>
        <w:t xml:space="preserve"> and their </w:t>
      </w:r>
      <w:r w:rsidRPr="00544E6B">
        <w:rPr>
          <w:rStyle w:val="StyleUnderline"/>
          <w:highlight w:val="cyan"/>
        </w:rPr>
        <w:t>approaches</w:t>
      </w:r>
      <w:r w:rsidRPr="001B38B6">
        <w:rPr>
          <w:rStyle w:val="StyleUnderline"/>
        </w:rPr>
        <w:t xml:space="preserve"> </w:t>
      </w:r>
      <w:r w:rsidRPr="00544E6B">
        <w:rPr>
          <w:rStyle w:val="StyleUnderline"/>
          <w:highlight w:val="cyan"/>
        </w:rPr>
        <w:t>have been interrogated and critiqued.</w:t>
      </w:r>
      <w:r w:rsidRPr="001B38B6">
        <w:rPr>
          <w:rStyle w:val="StyleUnderline"/>
        </w:rPr>
        <w:t xml:space="preserve"> Confronting the fashionable nonsense of </w:t>
      </w:r>
      <w:r w:rsidRPr="001B38B6">
        <w:rPr>
          <w:rStyle w:val="StyleUnderline"/>
        </w:rPr>
        <w:lastRenderedPageBreak/>
        <w:t>the present requires that these their ideas be scrutinized</w:t>
      </w:r>
      <w:r w:rsidRPr="000027B7">
        <w:rPr>
          <w:sz w:val="16"/>
        </w:rPr>
        <w:t xml:space="preserve"> against the more rationalist claims that have given shape to radical and critical thought since the Enlightenment, not to mention the common sense that the thinkers we address have sought to evade. We believe that </w:t>
      </w:r>
      <w:r w:rsidRPr="00C51C33">
        <w:rPr>
          <w:rStyle w:val="StyleUnderline"/>
        </w:rPr>
        <w:t>the success of these thinkers and ideas marks a real and disturbing departure from the</w:t>
      </w:r>
      <w:r w:rsidRPr="000027B7">
        <w:rPr>
          <w:sz w:val="16"/>
        </w:rPr>
        <w:t xml:space="preserve"> more rationalist, more realist understanding of </w:t>
      </w:r>
      <w:r w:rsidRPr="00C51C33">
        <w:rPr>
          <w:rStyle w:val="StyleUnderline"/>
        </w:rPr>
        <w:t>progressive and radical politics that marked the more successful movements of the nineteenth and much of the twentieth century</w:t>
      </w:r>
      <w:r w:rsidRPr="000027B7">
        <w:rPr>
          <w:sz w:val="16"/>
        </w:rPr>
        <w:t xml:space="preserve">. Indeed, one of the more recent fruits of this new radical theory has been the renewed interest in Marxism by so called “millennial Marxists” and their associated publications, like Jacobin, n+1, and others. They put forth no new body of theoretical arguments but seek a rediscovery of Marxism and class politics. But </w:t>
      </w:r>
      <w:proofErr w:type="gramStart"/>
      <w:r w:rsidRPr="000027B7">
        <w:rPr>
          <w:sz w:val="16"/>
        </w:rPr>
        <w:t>Even</w:t>
      </w:r>
      <w:proofErr w:type="gramEnd"/>
      <w:r w:rsidRPr="000027B7">
        <w:rPr>
          <w:sz w:val="16"/>
        </w:rPr>
        <w:t xml:space="preserve"> this relatively modest claim to fame cannot be further from the truth. An undeserved self-confidence and </w:t>
      </w:r>
      <w:r w:rsidRPr="00C51C33">
        <w:rPr>
          <w:rStyle w:val="StyleUnderline"/>
        </w:rPr>
        <w:t>moral self-righteousness abound while concrete political analysis vanishes</w:t>
      </w:r>
      <w:r w:rsidRPr="000027B7">
        <w:rPr>
          <w:sz w:val="16"/>
        </w:rPr>
        <w:t xml:space="preserve">. To be sure, </w:t>
      </w:r>
      <w:r w:rsidRPr="00C51C33">
        <w:rPr>
          <w:rStyle w:val="StyleUnderline"/>
        </w:rPr>
        <w:t xml:space="preserve">this new trend is </w:t>
      </w:r>
      <w:proofErr w:type="spellStart"/>
      <w:r w:rsidRPr="00C51C33">
        <w:rPr>
          <w:rStyle w:val="StyleUnderline"/>
        </w:rPr>
        <w:t>scarecely</w:t>
      </w:r>
      <w:proofErr w:type="spellEnd"/>
      <w:r w:rsidRPr="00C51C33">
        <w:rPr>
          <w:rStyle w:val="StyleUnderline"/>
        </w:rPr>
        <w:t xml:space="preserve"> more than a pseudo-radicalism with no real politics in view rendering its pursuits shallow and bereft of critical content</w:t>
      </w:r>
      <w:r w:rsidRPr="000027B7">
        <w:rPr>
          <w:sz w:val="16"/>
        </w:rPr>
        <w:t xml:space="preserve">. Far from opposing the trends of the culture industry and its very technique of commodifying culture and thought, </w:t>
      </w:r>
      <w:r w:rsidRPr="00C51C33">
        <w:rPr>
          <w:rStyle w:val="StyleUnderline"/>
        </w:rPr>
        <w:t xml:space="preserve">their efforts are merely its expression. </w:t>
      </w:r>
      <w:r w:rsidRPr="00544E6B">
        <w:rPr>
          <w:rStyle w:val="StyleUnderline"/>
          <w:highlight w:val="cyan"/>
        </w:rPr>
        <w:t xml:space="preserve">Radicalism now acts as a </w:t>
      </w:r>
      <w:r w:rsidRPr="00544E6B">
        <w:rPr>
          <w:rStyle w:val="Emphasis"/>
          <w:highlight w:val="cyan"/>
        </w:rPr>
        <w:t>cultural tag</w:t>
      </w:r>
      <w:r w:rsidRPr="00544E6B">
        <w:rPr>
          <w:rStyle w:val="StyleUnderline"/>
          <w:highlight w:val="cyan"/>
        </w:rPr>
        <w:t xml:space="preserve">, a </w:t>
      </w:r>
      <w:r w:rsidRPr="00544E6B">
        <w:rPr>
          <w:rStyle w:val="Emphasis"/>
          <w:highlight w:val="cyan"/>
        </w:rPr>
        <w:t>new identity</w:t>
      </w:r>
      <w:r w:rsidRPr="00544E6B">
        <w:rPr>
          <w:rStyle w:val="StyleUnderline"/>
          <w:highlight w:val="cyan"/>
        </w:rPr>
        <w:t xml:space="preserve">, at best a means to </w:t>
      </w:r>
      <w:r w:rsidRPr="00544E6B">
        <w:rPr>
          <w:rStyle w:val="Emphasis"/>
          <w:highlight w:val="cyan"/>
        </w:rPr>
        <w:t>vent</w:t>
      </w:r>
      <w:r w:rsidRPr="000027B7">
        <w:rPr>
          <w:sz w:val="16"/>
        </w:rPr>
        <w:t xml:space="preserve"> moral </w:t>
      </w:r>
      <w:r w:rsidRPr="00544E6B">
        <w:rPr>
          <w:rStyle w:val="Emphasis"/>
          <w:highlight w:val="cyan"/>
        </w:rPr>
        <w:t>rage</w:t>
      </w:r>
      <w:r w:rsidRPr="00544E6B">
        <w:rPr>
          <w:rStyle w:val="StyleUnderline"/>
          <w:highlight w:val="cyan"/>
        </w:rPr>
        <w:t xml:space="preserve"> without genuine political acuity</w:t>
      </w:r>
      <w:r w:rsidRPr="00C51C33">
        <w:rPr>
          <w:rStyle w:val="StyleUnderline"/>
        </w:rPr>
        <w:t>. In a mesmerizing sleight of hand, these new “radicals” have turned</w:t>
      </w:r>
      <w:r w:rsidRPr="000027B7">
        <w:rPr>
          <w:sz w:val="16"/>
        </w:rPr>
        <w:t xml:space="preserve"> the discourse of Marxism and other figures of a past </w:t>
      </w:r>
      <w:r w:rsidRPr="00C51C33">
        <w:rPr>
          <w:rStyle w:val="StyleUnderline"/>
        </w:rPr>
        <w:t>radicalism that once nourished organic labor and social movements against the realities of exploitation and human debasement into limp caricatures</w:t>
      </w:r>
      <w:r w:rsidRPr="000027B7">
        <w:rPr>
          <w:sz w:val="16"/>
        </w:rPr>
        <w:t>.</w:t>
      </w:r>
    </w:p>
    <w:bookmarkEnd w:id="0"/>
    <w:p w14:paraId="4A05B075" w14:textId="77777777" w:rsidR="00E9208A" w:rsidRDefault="00E9208A" w:rsidP="00E9208A"/>
    <w:p w14:paraId="574F594F" w14:textId="77777777" w:rsidR="00E9208A" w:rsidRDefault="00E9208A" w:rsidP="00E9208A"/>
    <w:p w14:paraId="1A221F9E" w14:textId="77777777" w:rsidR="00E9208A" w:rsidRDefault="00E9208A" w:rsidP="00E9208A">
      <w:pPr>
        <w:pStyle w:val="Heading2"/>
      </w:pPr>
      <w:bookmarkStart w:id="1" w:name="_Hlk84069270"/>
      <w:r>
        <w:lastRenderedPageBreak/>
        <w:t>ON</w:t>
      </w:r>
    </w:p>
    <w:p w14:paraId="2A23A3CD" w14:textId="77777777" w:rsidR="00E9208A" w:rsidRDefault="00E9208A" w:rsidP="00E9208A">
      <w:pPr>
        <w:pStyle w:val="Heading3"/>
      </w:pPr>
      <w:r>
        <w:lastRenderedPageBreak/>
        <w:t>1NC — Presumption</w:t>
      </w:r>
    </w:p>
    <w:p w14:paraId="344FBA2D" w14:textId="77777777" w:rsidR="00E9208A" w:rsidRPr="0095043D" w:rsidRDefault="00E9208A" w:rsidP="00E9208A">
      <w:pPr>
        <w:pStyle w:val="Heading4"/>
        <w:rPr>
          <w:rFonts w:eastAsia="Times New Roman"/>
        </w:rPr>
      </w:pPr>
      <w:r w:rsidRPr="0095043D">
        <w:rPr>
          <w:rFonts w:eastAsia="Times New Roman"/>
        </w:rPr>
        <w:t>Vote negative on presumption:</w:t>
      </w:r>
    </w:p>
    <w:p w14:paraId="71A62DDB" w14:textId="77777777" w:rsidR="00E9208A" w:rsidRPr="0095043D" w:rsidRDefault="00E9208A" w:rsidP="00E9208A">
      <w:pPr>
        <w:pStyle w:val="Heading4"/>
        <w:rPr>
          <w:rFonts w:eastAsia="Times New Roman"/>
        </w:rPr>
      </w:pPr>
      <w:r w:rsidRPr="0095043D">
        <w:rPr>
          <w:rFonts w:eastAsia="Times New Roman"/>
        </w:rPr>
        <w:t>1)</w:t>
      </w:r>
      <w:r w:rsidRPr="0095043D">
        <w:rPr>
          <w:rFonts w:ascii="Times New Roman" w:eastAsia="Times New Roman" w:hAnsi="Times New Roman" w:cs="Times New Roman"/>
        </w:rPr>
        <w:t>    </w:t>
      </w:r>
      <w:r w:rsidRPr="0095043D">
        <w:rPr>
          <w:rFonts w:eastAsia="Times New Roman"/>
        </w:rPr>
        <w:t xml:space="preserve">Conflation – they conflate scholarship with praxis --- setting the burden for </w:t>
      </w:r>
      <w:proofErr w:type="spellStart"/>
      <w:r w:rsidRPr="0095043D">
        <w:rPr>
          <w:rFonts w:eastAsia="Times New Roman"/>
        </w:rPr>
        <w:t>aff</w:t>
      </w:r>
      <w:proofErr w:type="spellEnd"/>
      <w:r w:rsidRPr="0095043D">
        <w:rPr>
          <w:rFonts w:eastAsia="Times New Roman"/>
        </w:rPr>
        <w:t xml:space="preserve"> solvency at simple introduction of “new” knowledge just devolves into infinitely regressive debates about how new is new enough and means lectures, seminars, articles, and books all solve. Failure to forward a material strategy of </w:t>
      </w:r>
      <w:r>
        <w:t xml:space="preserve">explosive </w:t>
      </w:r>
      <w:proofErr w:type="spellStart"/>
      <w:r>
        <w:t>exosomaticization</w:t>
      </w:r>
      <w:proofErr w:type="spellEnd"/>
      <w:r>
        <w:t xml:space="preserve"> </w:t>
      </w:r>
      <w:r w:rsidRPr="0095043D">
        <w:rPr>
          <w:rFonts w:eastAsia="Times New Roman"/>
        </w:rPr>
        <w:t>means:</w:t>
      </w:r>
    </w:p>
    <w:p w14:paraId="0F3A1EC7" w14:textId="77777777" w:rsidR="00E9208A" w:rsidRPr="0095043D" w:rsidRDefault="00E9208A" w:rsidP="00E9208A">
      <w:pPr>
        <w:pStyle w:val="Heading4"/>
        <w:rPr>
          <w:rFonts w:eastAsia="Times New Roman"/>
        </w:rPr>
      </w:pPr>
      <w:r w:rsidRPr="0095043D">
        <w:rPr>
          <w:rFonts w:eastAsia="Times New Roman"/>
        </w:rPr>
        <w:t>a.</w:t>
      </w:r>
      <w:r w:rsidRPr="0095043D">
        <w:rPr>
          <w:rFonts w:ascii="Times New Roman" w:eastAsia="Times New Roman" w:hAnsi="Times New Roman" w:cs="Times New Roman"/>
        </w:rPr>
        <w:t>    </w:t>
      </w:r>
      <w:r w:rsidRPr="0095043D">
        <w:rPr>
          <w:rFonts w:eastAsia="Times New Roman"/>
        </w:rPr>
        <w:t>There’s no mechanism to resolve their impacts</w:t>
      </w:r>
    </w:p>
    <w:p w14:paraId="43BB6147" w14:textId="77777777" w:rsidR="00E9208A" w:rsidRPr="0095043D" w:rsidRDefault="00E9208A" w:rsidP="00E9208A">
      <w:pPr>
        <w:pStyle w:val="Heading4"/>
        <w:rPr>
          <w:rFonts w:eastAsia="Times New Roman"/>
        </w:rPr>
      </w:pPr>
      <w:r w:rsidRPr="0095043D">
        <w:rPr>
          <w:rFonts w:eastAsia="Times New Roman"/>
        </w:rPr>
        <w:t>b.</w:t>
      </w:r>
      <w:r w:rsidRPr="0095043D">
        <w:rPr>
          <w:rFonts w:ascii="Times New Roman" w:eastAsia="Times New Roman" w:hAnsi="Times New Roman" w:cs="Times New Roman"/>
        </w:rPr>
        <w:t>    </w:t>
      </w:r>
      <w:r w:rsidRPr="0095043D">
        <w:rPr>
          <w:rFonts w:eastAsia="Times New Roman"/>
        </w:rPr>
        <w:t xml:space="preserve">There’s only a risk the </w:t>
      </w:r>
      <w:proofErr w:type="spellStart"/>
      <w:r w:rsidRPr="0095043D">
        <w:rPr>
          <w:rFonts w:eastAsia="Times New Roman"/>
        </w:rPr>
        <w:t>aff</w:t>
      </w:r>
      <w:proofErr w:type="spellEnd"/>
      <w:r w:rsidRPr="0095043D">
        <w:rPr>
          <w:rFonts w:eastAsia="Times New Roman"/>
        </w:rPr>
        <w:t xml:space="preserve"> is net worse than seminar discussions because they’ve introduced it in a competitive activity which necessitates negation, not dialogue</w:t>
      </w:r>
    </w:p>
    <w:p w14:paraId="068FC859" w14:textId="77777777" w:rsidR="00E9208A" w:rsidRPr="0095043D" w:rsidRDefault="00E9208A" w:rsidP="00E9208A">
      <w:pPr>
        <w:pStyle w:val="Heading4"/>
        <w:rPr>
          <w:rFonts w:eastAsia="Times New Roman"/>
        </w:rPr>
      </w:pPr>
      <w:r>
        <w:rPr>
          <w:rFonts w:eastAsia="Times New Roman"/>
        </w:rPr>
        <w:t>2</w:t>
      </w:r>
      <w:r w:rsidRPr="0095043D">
        <w:rPr>
          <w:rFonts w:eastAsia="Times New Roman"/>
        </w:rPr>
        <w:t>)</w:t>
      </w:r>
      <w:r w:rsidRPr="0095043D">
        <w:rPr>
          <w:rFonts w:ascii="Times New Roman" w:eastAsia="Times New Roman" w:hAnsi="Times New Roman" w:cs="Times New Roman"/>
        </w:rPr>
        <w:t>    </w:t>
      </w:r>
      <w:r w:rsidRPr="0095043D">
        <w:rPr>
          <w:rFonts w:eastAsia="Times New Roman"/>
        </w:rPr>
        <w:t xml:space="preserve">Unending story – it’s impossible to determine when we’ve sufficiently </w:t>
      </w:r>
      <w:r>
        <w:rPr>
          <w:rFonts w:eastAsia="Times New Roman"/>
        </w:rPr>
        <w:t xml:space="preserve">embraced </w:t>
      </w:r>
      <w:proofErr w:type="spellStart"/>
      <w:r>
        <w:t>exosomaticization</w:t>
      </w:r>
      <w:proofErr w:type="spellEnd"/>
      <w:r>
        <w:t xml:space="preserve"> </w:t>
      </w:r>
      <w:r w:rsidRPr="0095043D">
        <w:rPr>
          <w:rFonts w:eastAsia="Times New Roman"/>
        </w:rPr>
        <w:t xml:space="preserve">and can now translate it outside debate which means we never actually resolve their impacts --– encourages </w:t>
      </w:r>
      <w:proofErr w:type="spellStart"/>
      <w:r w:rsidRPr="0095043D">
        <w:rPr>
          <w:rFonts w:eastAsia="Times New Roman"/>
        </w:rPr>
        <w:t>affs</w:t>
      </w:r>
      <w:proofErr w:type="spellEnd"/>
      <w:r w:rsidRPr="0095043D">
        <w:rPr>
          <w:rFonts w:eastAsia="Times New Roman"/>
        </w:rPr>
        <w:t xml:space="preserve"> to forward un-nuanced descriptions of the </w:t>
      </w:r>
      <w:proofErr w:type="spellStart"/>
      <w:r w:rsidRPr="0095043D">
        <w:rPr>
          <w:rFonts w:eastAsia="Times New Roman"/>
        </w:rPr>
        <w:t>squo</w:t>
      </w:r>
      <w:proofErr w:type="spellEnd"/>
      <w:r w:rsidRPr="0095043D">
        <w:rPr>
          <w:rFonts w:eastAsia="Times New Roman"/>
        </w:rPr>
        <w:t xml:space="preserve"> which</w:t>
      </w:r>
    </w:p>
    <w:p w14:paraId="5505B2DB" w14:textId="77777777" w:rsidR="00E9208A" w:rsidRPr="0095043D" w:rsidRDefault="00E9208A" w:rsidP="00E9208A">
      <w:pPr>
        <w:pStyle w:val="Heading4"/>
        <w:rPr>
          <w:rFonts w:eastAsia="Times New Roman"/>
        </w:rPr>
      </w:pPr>
      <w:r w:rsidRPr="0095043D">
        <w:rPr>
          <w:rFonts w:eastAsia="Times New Roman"/>
        </w:rPr>
        <w:t>a.</w:t>
      </w:r>
      <w:r w:rsidRPr="0095043D">
        <w:rPr>
          <w:rFonts w:ascii="Times New Roman" w:eastAsia="Times New Roman" w:hAnsi="Times New Roman" w:cs="Times New Roman"/>
        </w:rPr>
        <w:t>    </w:t>
      </w:r>
      <w:r w:rsidRPr="0095043D">
        <w:rPr>
          <w:rFonts w:eastAsia="Times New Roman"/>
        </w:rPr>
        <w:t>Disincentivizes research over specific theories of power and violence and turns their model of debate</w:t>
      </w:r>
    </w:p>
    <w:p w14:paraId="56AB620F" w14:textId="77777777" w:rsidR="00E9208A" w:rsidRPr="0095043D" w:rsidRDefault="00E9208A" w:rsidP="00E9208A">
      <w:pPr>
        <w:pStyle w:val="Heading4"/>
        <w:rPr>
          <w:rFonts w:eastAsia="Times New Roman"/>
        </w:rPr>
      </w:pPr>
      <w:r w:rsidRPr="0095043D">
        <w:rPr>
          <w:rFonts w:eastAsia="Times New Roman"/>
        </w:rPr>
        <w:t>b.</w:t>
      </w:r>
      <w:r w:rsidRPr="0095043D">
        <w:rPr>
          <w:rFonts w:ascii="Times New Roman" w:eastAsia="Times New Roman" w:hAnsi="Times New Roman" w:cs="Times New Roman"/>
        </w:rPr>
        <w:t>    </w:t>
      </w:r>
      <w:r w:rsidRPr="0095043D">
        <w:rPr>
          <w:rFonts w:eastAsia="Times New Roman"/>
        </w:rPr>
        <w:t>Pacifies radical activism and context-specific education and ignoring material instances of violence in favor of broad over-arching theorizations</w:t>
      </w:r>
    </w:p>
    <w:p w14:paraId="07DDC5E0" w14:textId="77777777" w:rsidR="00E9208A" w:rsidRPr="007C22E3" w:rsidRDefault="00E9208A" w:rsidP="00E9208A">
      <w:pPr>
        <w:pStyle w:val="Heading3"/>
      </w:pPr>
      <w:r>
        <w:lastRenderedPageBreak/>
        <w:t>1NC — State</w:t>
      </w:r>
    </w:p>
    <w:p w14:paraId="61FCCF7B" w14:textId="77777777" w:rsidR="00E9208A" w:rsidRDefault="00E9208A" w:rsidP="00E9208A">
      <w:pPr>
        <w:pStyle w:val="Heading4"/>
      </w:pPr>
      <w:r>
        <w:t>State engagement in the network can be integrated into resistance which solves better</w:t>
      </w:r>
    </w:p>
    <w:p w14:paraId="3AB088DC" w14:textId="77777777" w:rsidR="00E9208A" w:rsidRPr="000202EC" w:rsidRDefault="00E9208A" w:rsidP="00E9208A">
      <w:r>
        <w:t xml:space="preserve">Eva </w:t>
      </w:r>
      <w:r w:rsidRPr="000202EC">
        <w:rPr>
          <w:rStyle w:val="Style13ptBold"/>
        </w:rPr>
        <w:t>Sørensen and</w:t>
      </w:r>
      <w:r>
        <w:t xml:space="preserve"> Jacob </w:t>
      </w:r>
      <w:r w:rsidRPr="000202EC">
        <w:rPr>
          <w:rStyle w:val="Style13ptBold"/>
        </w:rPr>
        <w:t>Torfing 16</w:t>
      </w:r>
      <w:r>
        <w:t>. Professor of Social Science @ NORD, PhD &amp; DSc in Public Administration. Professor @ Roskilde School of Governance, PhD in Political Science.  4-6-2016. “</w:t>
      </w:r>
      <w:proofErr w:type="spellStart"/>
      <w:r>
        <w:t>Metagoverning</w:t>
      </w:r>
      <w:proofErr w:type="spellEnd"/>
      <w:r>
        <w:t xml:space="preserve"> Collaborative Innovation in Governance Networks.” </w:t>
      </w:r>
      <w:r w:rsidRPr="000202EC">
        <w:rPr>
          <w:i/>
          <w:iCs/>
        </w:rPr>
        <w:t>The American Review of Public Administration</w:t>
      </w:r>
      <w:r>
        <w:t xml:space="preserve">. Vol 47. Issue 7. Sage Journals. </w:t>
      </w:r>
      <w:proofErr w:type="spellStart"/>
      <w:r>
        <w:t>pacc</w:t>
      </w:r>
      <w:proofErr w:type="spellEnd"/>
      <w:r>
        <w:t xml:space="preserve"> </w:t>
      </w:r>
    </w:p>
    <w:p w14:paraId="217F3E55" w14:textId="77777777" w:rsidR="00E9208A" w:rsidRPr="000202EC" w:rsidRDefault="00E9208A" w:rsidP="00E9208A">
      <w:pPr>
        <w:rPr>
          <w:rStyle w:val="StyleUnderline"/>
        </w:rPr>
      </w:pPr>
      <w:r w:rsidRPr="000202EC">
        <w:rPr>
          <w:rStyle w:val="StyleUnderline"/>
        </w:rPr>
        <w:t xml:space="preserve">Governance </w:t>
      </w:r>
      <w:r w:rsidRPr="000202EC">
        <w:rPr>
          <w:rStyle w:val="Emphasis"/>
        </w:rPr>
        <w:t>Networks</w:t>
      </w:r>
      <w:r w:rsidRPr="000202EC">
        <w:rPr>
          <w:rStyle w:val="StyleUnderline"/>
        </w:rPr>
        <w:t xml:space="preserve"> as Arenas for </w:t>
      </w:r>
      <w:r w:rsidRPr="000202EC">
        <w:rPr>
          <w:rStyle w:val="Emphasis"/>
        </w:rPr>
        <w:t>Collaborative Policy Innovation</w:t>
      </w:r>
    </w:p>
    <w:p w14:paraId="298717A0" w14:textId="77777777" w:rsidR="00E9208A" w:rsidRPr="000202EC" w:rsidRDefault="00E9208A" w:rsidP="00E9208A">
      <w:pPr>
        <w:rPr>
          <w:sz w:val="14"/>
        </w:rPr>
      </w:pPr>
      <w:r w:rsidRPr="000202EC">
        <w:rPr>
          <w:sz w:val="14"/>
        </w:rPr>
        <w:t>The myth of a dynamic and innovative private sector and an ossified and change resistant public sector is dispelled by the many spectacular examples of public innovations such as the introduction of active employment policy, recycling of garbage, one-stop shops, online education, and telemedicine. Even in the technical field, the invention of the Internet, Global Positioning System (GPS), and drones bears witness to the innovativeness of the public sector (</w:t>
      </w:r>
      <w:proofErr w:type="spellStart"/>
      <w:r w:rsidRPr="000202EC">
        <w:rPr>
          <w:sz w:val="14"/>
        </w:rPr>
        <w:t>Mazzucato</w:t>
      </w:r>
      <w:proofErr w:type="spellEnd"/>
      <w:r w:rsidRPr="000202EC">
        <w:rPr>
          <w:sz w:val="14"/>
        </w:rPr>
        <w:t xml:space="preserve">, 2013). Unfortunately, public innovation tends to be episodic and accidental and thus fails to enhance the future capacity for innovation (Eggers &amp; Singh, 2009). One way of turning public innovation into a more permanent and systematic endeavor is to institutionalize arenas where collaborative innovation can take place. A burgeoning literature points to the formation of governance networks as a way of facilitating and spurring collaboration between relevant and affected actors from the public, for-profit, and non-profit sectors (Agranoff &amp; McGuire, 2003; Kickert, Klijn, &amp; </w:t>
      </w:r>
      <w:proofErr w:type="spellStart"/>
      <w:r w:rsidRPr="000202EC">
        <w:rPr>
          <w:sz w:val="14"/>
        </w:rPr>
        <w:t>Koppenjan</w:t>
      </w:r>
      <w:proofErr w:type="spellEnd"/>
      <w:r w:rsidRPr="000202EC">
        <w:rPr>
          <w:sz w:val="14"/>
        </w:rPr>
        <w:t xml:space="preserve">, 1997; Scharpf, 1994). A governance network may be defined as a horizontal institutionalization of the interaction of interdependent but operationally autonomous actors who collaborate in a shared effort to define and create public value through a process of regulated self-regulation (Sorensen &amp; Torfing, 2007). </w:t>
      </w:r>
      <w:r w:rsidRPr="000202EC">
        <w:rPr>
          <w:rStyle w:val="StyleUnderline"/>
        </w:rPr>
        <w:t>The specific strength of governance networks</w:t>
      </w:r>
      <w:r w:rsidRPr="000202EC">
        <w:rPr>
          <w:sz w:val="14"/>
        </w:rPr>
        <w:t xml:space="preserve"> compared with other institutional forms of governance, such as hierarchies and markets, </w:t>
      </w:r>
      <w:r w:rsidRPr="000202EC">
        <w:rPr>
          <w:rStyle w:val="StyleUnderline"/>
        </w:rPr>
        <w:t>is that</w:t>
      </w:r>
      <w:r w:rsidRPr="000202EC">
        <w:rPr>
          <w:sz w:val="14"/>
        </w:rPr>
        <w:t xml:space="preserve"> they aim to mobilize and exploit the self-governing capacity of public and private stakeholders within boundaries defined, more often than not, by government actors. Hence, </w:t>
      </w:r>
      <w:r w:rsidRPr="000202EC">
        <w:rPr>
          <w:rStyle w:val="Emphasis"/>
          <w:highlight w:val="cyan"/>
        </w:rPr>
        <w:t>governments</w:t>
      </w:r>
      <w:r w:rsidRPr="000202EC">
        <w:rPr>
          <w:rStyle w:val="StyleUnderline"/>
        </w:rPr>
        <w:t xml:space="preserve"> can </w:t>
      </w:r>
      <w:r w:rsidRPr="000202EC">
        <w:rPr>
          <w:rStyle w:val="Emphasis"/>
          <w:highlight w:val="cyan"/>
        </w:rPr>
        <w:t>share</w:t>
      </w:r>
      <w:r w:rsidRPr="000202EC">
        <w:rPr>
          <w:rStyle w:val="Emphasis"/>
        </w:rPr>
        <w:t xml:space="preserve"> the </w:t>
      </w:r>
      <w:r w:rsidRPr="000202EC">
        <w:rPr>
          <w:rStyle w:val="Emphasis"/>
          <w:highlight w:val="cyan"/>
        </w:rPr>
        <w:t>governing responsibility</w:t>
      </w:r>
      <w:r w:rsidRPr="000202EC">
        <w:rPr>
          <w:rStyle w:val="StyleUnderline"/>
          <w:highlight w:val="cyan"/>
        </w:rPr>
        <w:t xml:space="preserve"> with</w:t>
      </w:r>
      <w:r w:rsidRPr="000202EC">
        <w:rPr>
          <w:rStyle w:val="StyleUnderline"/>
        </w:rPr>
        <w:t xml:space="preserve"> </w:t>
      </w:r>
      <w:r w:rsidRPr="000202EC">
        <w:rPr>
          <w:rStyle w:val="Emphasis"/>
        </w:rPr>
        <w:t xml:space="preserve">external </w:t>
      </w:r>
      <w:r w:rsidRPr="000202EC">
        <w:rPr>
          <w:rStyle w:val="Emphasis"/>
          <w:highlight w:val="cyan"/>
        </w:rPr>
        <w:t>actors</w:t>
      </w:r>
      <w:r w:rsidRPr="000202EC">
        <w:rPr>
          <w:rStyle w:val="StyleUnderline"/>
          <w:highlight w:val="cyan"/>
        </w:rPr>
        <w:t xml:space="preserve"> who</w:t>
      </w:r>
      <w:r w:rsidRPr="000202EC">
        <w:rPr>
          <w:rStyle w:val="StyleUnderline"/>
        </w:rPr>
        <w:t xml:space="preserve"> can </w:t>
      </w:r>
      <w:r w:rsidRPr="000202EC">
        <w:rPr>
          <w:rStyle w:val="StyleUnderline"/>
          <w:highlight w:val="cyan"/>
        </w:rPr>
        <w:t>bring</w:t>
      </w:r>
      <w:r w:rsidRPr="000202EC">
        <w:rPr>
          <w:rStyle w:val="StyleUnderline"/>
        </w:rPr>
        <w:t xml:space="preserve"> new </w:t>
      </w:r>
      <w:r w:rsidRPr="000202EC">
        <w:rPr>
          <w:rStyle w:val="StyleUnderline"/>
          <w:highlight w:val="cyan"/>
        </w:rPr>
        <w:t>ideas</w:t>
      </w:r>
      <w:r w:rsidRPr="000202EC">
        <w:rPr>
          <w:rStyle w:val="StyleUnderline"/>
        </w:rPr>
        <w:t>, competences, and resources to the table</w:t>
      </w:r>
      <w:r w:rsidRPr="000202EC">
        <w:rPr>
          <w:sz w:val="14"/>
        </w:rPr>
        <w:t>.</w:t>
      </w:r>
    </w:p>
    <w:p w14:paraId="3EA2194F" w14:textId="77777777" w:rsidR="00E9208A" w:rsidRPr="000202EC" w:rsidRDefault="00E9208A" w:rsidP="00E9208A">
      <w:pPr>
        <w:rPr>
          <w:sz w:val="14"/>
        </w:rPr>
      </w:pPr>
      <w:r w:rsidRPr="000202EC">
        <w:rPr>
          <w:sz w:val="14"/>
        </w:rPr>
        <w:t xml:space="preserve">Governance </w:t>
      </w:r>
      <w:r w:rsidRPr="000202EC">
        <w:rPr>
          <w:rStyle w:val="StyleUnderline"/>
        </w:rPr>
        <w:t>theorists agree</w:t>
      </w:r>
      <w:r w:rsidRPr="000202EC">
        <w:rPr>
          <w:sz w:val="14"/>
        </w:rPr>
        <w:t xml:space="preserve">, however, that </w:t>
      </w:r>
      <w:r w:rsidRPr="000202EC">
        <w:rPr>
          <w:rStyle w:val="StyleUnderline"/>
        </w:rPr>
        <w:t>governance networks are not always successful in contributing to public value production</w:t>
      </w:r>
      <w:r w:rsidRPr="000202EC">
        <w:rPr>
          <w:sz w:val="14"/>
        </w:rPr>
        <w:t>, either because they fail to include the relevant and affected actors, because the tasks and goals are too vague or ill-defined, because cultural differences or conflicts of interest prevent resource exchange, or because there is a misalignment between the strategy pursued by the network and the overall strategy of government. Research demonstrates that there is a tendency toward homophily in networks that is not conducive to the broad inclusion of relevant and affected actors (McPherson, Smith-Lovin, &amp; Cook, 2001). Other studies shows that network collaboration is sometimes hampered by internal conflicts, low levels of trust, and an inability to communicate constructively about ends and means (Faerman, McCaffrey, &amp; Slyke, 2001). Governance networks may also sometimes pursue dark and illegitimate agendas and strategies, or formulate skewed interpretations of public value that conceal the real pursuit of private interests (Marsh &amp; Rhodes, 1992; Milward &amp; Raab, 2007).</w:t>
      </w:r>
    </w:p>
    <w:p w14:paraId="6BB1D0C6" w14:textId="77777777" w:rsidR="00E9208A" w:rsidRPr="006265CC" w:rsidRDefault="00E9208A" w:rsidP="00E9208A">
      <w:pPr>
        <w:rPr>
          <w:sz w:val="14"/>
        </w:rPr>
      </w:pPr>
      <w:r w:rsidRPr="000202EC">
        <w:rPr>
          <w:rStyle w:val="StyleUnderline"/>
          <w:highlight w:val="cyan"/>
        </w:rPr>
        <w:t xml:space="preserve">In </w:t>
      </w:r>
      <w:r w:rsidRPr="000202EC">
        <w:rPr>
          <w:rStyle w:val="Emphasis"/>
          <w:highlight w:val="cyan"/>
        </w:rPr>
        <w:t>recognition</w:t>
      </w:r>
      <w:r w:rsidRPr="000202EC">
        <w:rPr>
          <w:rStyle w:val="StyleUnderline"/>
          <w:highlight w:val="cyan"/>
        </w:rPr>
        <w:t xml:space="preserve"> of the </w:t>
      </w:r>
      <w:r w:rsidRPr="000202EC">
        <w:rPr>
          <w:rStyle w:val="Emphasis"/>
          <w:highlight w:val="cyan"/>
        </w:rPr>
        <w:t>possibility</w:t>
      </w:r>
      <w:r w:rsidRPr="000202EC">
        <w:rPr>
          <w:rStyle w:val="StyleUnderline"/>
          <w:highlight w:val="cyan"/>
        </w:rPr>
        <w:t xml:space="preserve"> of</w:t>
      </w:r>
      <w:r w:rsidRPr="006265CC">
        <w:rPr>
          <w:rStyle w:val="StyleUnderline"/>
        </w:rPr>
        <w:t xml:space="preserve"> governance </w:t>
      </w:r>
      <w:r w:rsidRPr="000202EC">
        <w:rPr>
          <w:rStyle w:val="StyleUnderline"/>
          <w:highlight w:val="cyan"/>
        </w:rPr>
        <w:t xml:space="preserve">network </w:t>
      </w:r>
      <w:r w:rsidRPr="000202EC">
        <w:rPr>
          <w:rStyle w:val="Emphasis"/>
          <w:highlight w:val="cyan"/>
        </w:rPr>
        <w:t>failure</w:t>
      </w:r>
      <w:r w:rsidRPr="006265CC">
        <w:rPr>
          <w:rStyle w:val="StyleUnderline"/>
        </w:rPr>
        <w:t>, governance researchers have developed the term "</w:t>
      </w:r>
      <w:proofErr w:type="spellStart"/>
      <w:r w:rsidRPr="006265CC">
        <w:rPr>
          <w:rStyle w:val="Emphasis"/>
        </w:rPr>
        <w:t>metagovernance</w:t>
      </w:r>
      <w:proofErr w:type="spellEnd"/>
      <w:r w:rsidRPr="006265CC">
        <w:rPr>
          <w:rStyle w:val="StyleUnderline"/>
        </w:rPr>
        <w:t>" to describe the ways in which public authorities and other central, capable, and legitimate actors can govern governance networks without reverting too much to traditional forms of command and control</w:t>
      </w:r>
      <w:r w:rsidRPr="006265CC">
        <w:rPr>
          <w:sz w:val="14"/>
        </w:rPr>
        <w:t xml:space="preserve"> (Sorensen &amp; Torfing, 2009). As such, meta-governance refers to a specific kind of second- and third-order governance that aims to improve the functioning and capacity of relatively self-governing networks to produce governance solutions that enhance the production of public value (Jessop, 2002; Kooiman, 2003; Torfing et al., 2012). The concept of "</w:t>
      </w:r>
      <w:proofErr w:type="spellStart"/>
      <w:r w:rsidRPr="006265CC">
        <w:rPr>
          <w:sz w:val="14"/>
        </w:rPr>
        <w:t>metagovernance</w:t>
      </w:r>
      <w:proofErr w:type="spellEnd"/>
      <w:r w:rsidRPr="006265CC">
        <w:rPr>
          <w:sz w:val="14"/>
        </w:rPr>
        <w:t xml:space="preserve">" shares its concern for how to influence the performance of networks with the concept of "network management" that has been developed by both European (Kickert et al., 1997; </w:t>
      </w:r>
      <w:proofErr w:type="spellStart"/>
      <w:r w:rsidRPr="006265CC">
        <w:rPr>
          <w:sz w:val="14"/>
        </w:rPr>
        <w:t>Theisman</w:t>
      </w:r>
      <w:proofErr w:type="spellEnd"/>
      <w:r w:rsidRPr="006265CC">
        <w:rPr>
          <w:sz w:val="14"/>
        </w:rPr>
        <w:t xml:space="preserve">, Burren, &amp; Gerrits, 2009) and North American scholars (Agranoff &amp; McGuire, 2003; Milward &amp; Provan, 2006; Provan &amp; Kenis, 2008). However, whereas the network management literature is primarily interested in how public managers can get things done by creating well-functioning networks, the </w:t>
      </w:r>
      <w:proofErr w:type="spellStart"/>
      <w:r w:rsidRPr="006265CC">
        <w:rPr>
          <w:sz w:val="14"/>
        </w:rPr>
        <w:t>metagovernance</w:t>
      </w:r>
      <w:proofErr w:type="spellEnd"/>
      <w:r w:rsidRPr="006265CC">
        <w:rPr>
          <w:sz w:val="14"/>
        </w:rPr>
        <w:t xml:space="preserve"> literature combines the focus on network management with a broader political steering perspective concerned with the question of when and how networks can contribute to interest-mediation and the achievement of overall political goals (Peters, 2010; Sorensen &amp; Torfing, 2016).</w:t>
      </w:r>
    </w:p>
    <w:p w14:paraId="1FA33D68" w14:textId="77777777" w:rsidR="00E9208A" w:rsidRPr="006265CC" w:rsidRDefault="00E9208A" w:rsidP="00E9208A">
      <w:pPr>
        <w:rPr>
          <w:sz w:val="14"/>
        </w:rPr>
      </w:pPr>
      <w:r w:rsidRPr="000202EC">
        <w:rPr>
          <w:rStyle w:val="StyleUnderline"/>
        </w:rPr>
        <w:t>The challenge</w:t>
      </w:r>
      <w:r w:rsidRPr="006265CC">
        <w:rPr>
          <w:rStyle w:val="StyleUnderline"/>
        </w:rPr>
        <w:t xml:space="preserve"> for</w:t>
      </w:r>
      <w:r w:rsidRPr="006265CC">
        <w:rPr>
          <w:sz w:val="14"/>
        </w:rPr>
        <w:t xml:space="preserve"> public </w:t>
      </w:r>
      <w:proofErr w:type="spellStart"/>
      <w:r w:rsidRPr="006265CC">
        <w:rPr>
          <w:sz w:val="14"/>
        </w:rPr>
        <w:t>metagovernors</w:t>
      </w:r>
      <w:proofErr w:type="spellEnd"/>
      <w:r w:rsidRPr="006265CC">
        <w:rPr>
          <w:sz w:val="14"/>
        </w:rPr>
        <w:t xml:space="preserve"> such as elected </w:t>
      </w:r>
      <w:r w:rsidRPr="000202EC">
        <w:rPr>
          <w:rStyle w:val="StyleUnderline"/>
          <w:highlight w:val="cyan"/>
        </w:rPr>
        <w:t>politicians</w:t>
      </w:r>
      <w:r w:rsidRPr="006265CC">
        <w:rPr>
          <w:rStyle w:val="StyleUnderline"/>
        </w:rPr>
        <w:t>, public managers, or other actors</w:t>
      </w:r>
      <w:r w:rsidRPr="006265CC">
        <w:rPr>
          <w:sz w:val="14"/>
        </w:rPr>
        <w:t xml:space="preserve"> with a delegated authority </w:t>
      </w:r>
      <w:r w:rsidRPr="000202EC">
        <w:rPr>
          <w:rStyle w:val="StyleUnderline"/>
        </w:rPr>
        <w:t xml:space="preserve">is to </w:t>
      </w:r>
      <w:r w:rsidRPr="000202EC">
        <w:rPr>
          <w:rStyle w:val="Emphasis"/>
          <w:highlight w:val="cyan"/>
        </w:rPr>
        <w:t>influence the network</w:t>
      </w:r>
      <w:r w:rsidRPr="000202EC">
        <w:rPr>
          <w:rStyle w:val="StyleUnderline"/>
          <w:highlight w:val="cyan"/>
        </w:rPr>
        <w:t>, while recognizing</w:t>
      </w:r>
      <w:r w:rsidRPr="006265CC">
        <w:rPr>
          <w:sz w:val="14"/>
        </w:rPr>
        <w:t xml:space="preserve"> that it needs </w:t>
      </w:r>
      <w:r w:rsidRPr="006265CC">
        <w:rPr>
          <w:rStyle w:val="StyleUnderline"/>
        </w:rPr>
        <w:t xml:space="preserve">a certain degree of </w:t>
      </w:r>
      <w:r w:rsidRPr="000202EC">
        <w:rPr>
          <w:rStyle w:val="Emphasis"/>
          <w:highlight w:val="cyan"/>
        </w:rPr>
        <w:t>autonomy</w:t>
      </w:r>
      <w:r w:rsidRPr="006265CC">
        <w:rPr>
          <w:rStyle w:val="StyleUnderline"/>
        </w:rPr>
        <w:t xml:space="preserve"> to define its purpose and objectives</w:t>
      </w:r>
      <w:r w:rsidRPr="006265CC">
        <w:rPr>
          <w:sz w:val="14"/>
        </w:rPr>
        <w:t xml:space="preserve">, its modus operandi, </w:t>
      </w:r>
      <w:r w:rsidRPr="006265CC">
        <w:rPr>
          <w:rStyle w:val="StyleUnderline"/>
        </w:rPr>
        <w:t>and the outputs and outcomes it aims to produce</w:t>
      </w:r>
      <w:r w:rsidRPr="006265CC">
        <w:rPr>
          <w:sz w:val="14"/>
        </w:rPr>
        <w:t xml:space="preserve">. </w:t>
      </w:r>
      <w:r w:rsidRPr="006265CC">
        <w:rPr>
          <w:rStyle w:val="StyleUnderline"/>
        </w:rPr>
        <w:t xml:space="preserve">Without this autonomy, the participating actors will tend to </w:t>
      </w:r>
      <w:r w:rsidRPr="006265CC">
        <w:rPr>
          <w:rStyle w:val="Emphasis"/>
        </w:rPr>
        <w:t>lose their incentive and motivation</w:t>
      </w:r>
      <w:r w:rsidRPr="006265CC">
        <w:rPr>
          <w:rStyle w:val="StyleUnderline"/>
        </w:rPr>
        <w:t xml:space="preserve"> to participate in joint problem-solving</w:t>
      </w:r>
      <w:r w:rsidRPr="006265CC">
        <w:rPr>
          <w:sz w:val="14"/>
        </w:rPr>
        <w:t xml:space="preserve">. Governance theorists list a number of ways in which public authorities can </w:t>
      </w:r>
      <w:proofErr w:type="spellStart"/>
      <w:r w:rsidRPr="006265CC">
        <w:rPr>
          <w:sz w:val="14"/>
        </w:rPr>
        <w:t>metagovern</w:t>
      </w:r>
      <w:proofErr w:type="spellEnd"/>
      <w:r w:rsidRPr="006265CC">
        <w:rPr>
          <w:sz w:val="14"/>
        </w:rPr>
        <w:t xml:space="preserve"> governance networks. The tools of </w:t>
      </w:r>
      <w:proofErr w:type="spellStart"/>
      <w:r w:rsidRPr="006265CC">
        <w:rPr>
          <w:sz w:val="14"/>
        </w:rPr>
        <w:t>metagovernance</w:t>
      </w:r>
      <w:proofErr w:type="spellEnd"/>
      <w:r w:rsidRPr="006265CC">
        <w:rPr>
          <w:sz w:val="14"/>
        </w:rPr>
        <w:t xml:space="preserve"> can be divided into four main categories: (a) political, discursive, and financial framing that aims to define the basic task of the network and the conditions for solving it by defining the overall objectives, crafting a particular narrative, or encouraging governance networks to pursue particular strategies through the allocation of financial resources and other privileges; (b) institutional design that aims to create formal or informal arenas for interaction between a particular group of actors and define the basic rules of engagement; (c) network facilitation that aims to support and nurture a constructive management of difference through different kinds of process management by lowering the transaction costs of interacting, mediating conflicts, and supporting mutual learning </w:t>
      </w:r>
      <w:r w:rsidRPr="006265CC">
        <w:rPr>
          <w:sz w:val="14"/>
        </w:rPr>
        <w:lastRenderedPageBreak/>
        <w:t>processes; and (d) network participation that aims to influence the joint production of outputs and outcomes by aligning the goals of the actors and defining decision-making criteria.</w:t>
      </w:r>
    </w:p>
    <w:p w14:paraId="547793D3" w14:textId="77777777" w:rsidR="00E9208A" w:rsidRDefault="00E9208A" w:rsidP="00E9208A">
      <w:pPr>
        <w:rPr>
          <w:sz w:val="14"/>
        </w:rPr>
      </w:pPr>
      <w:r w:rsidRPr="006265CC">
        <w:rPr>
          <w:sz w:val="14"/>
        </w:rPr>
        <w:t xml:space="preserve">These four </w:t>
      </w:r>
      <w:proofErr w:type="spellStart"/>
      <w:r w:rsidRPr="00E066EA">
        <w:rPr>
          <w:rStyle w:val="StyleUnderline"/>
        </w:rPr>
        <w:t>meta</w:t>
      </w:r>
      <w:r w:rsidRPr="00E066EA">
        <w:rPr>
          <w:rStyle w:val="StyleUnderline"/>
          <w:highlight w:val="cyan"/>
        </w:rPr>
        <w:t>governance</w:t>
      </w:r>
      <w:proofErr w:type="spellEnd"/>
      <w:r w:rsidRPr="00E066EA">
        <w:rPr>
          <w:rStyle w:val="StyleUnderline"/>
        </w:rPr>
        <w:t xml:space="preserve"> tools </w:t>
      </w:r>
      <w:r w:rsidRPr="00E066EA">
        <w:rPr>
          <w:rStyle w:val="StyleUnderline"/>
          <w:highlight w:val="cyan"/>
        </w:rPr>
        <w:t>should be</w:t>
      </w:r>
      <w:r w:rsidRPr="00E066EA">
        <w:rPr>
          <w:rStyle w:val="StyleUnderline"/>
        </w:rPr>
        <w:t xml:space="preserve"> viewed as </w:t>
      </w:r>
      <w:r w:rsidRPr="000202EC">
        <w:rPr>
          <w:rStyle w:val="Emphasis"/>
          <w:sz w:val="32"/>
          <w:szCs w:val="28"/>
          <w:highlight w:val="cyan"/>
        </w:rPr>
        <w:t>complementary rather than</w:t>
      </w:r>
      <w:r w:rsidRPr="000202EC">
        <w:rPr>
          <w:rStyle w:val="Emphasis"/>
          <w:sz w:val="32"/>
          <w:szCs w:val="28"/>
        </w:rPr>
        <w:t xml:space="preserve"> as </w:t>
      </w:r>
      <w:r w:rsidRPr="000202EC">
        <w:rPr>
          <w:rStyle w:val="Emphasis"/>
          <w:sz w:val="32"/>
          <w:szCs w:val="28"/>
          <w:highlight w:val="cyan"/>
        </w:rPr>
        <w:t>mutually exclusive</w:t>
      </w:r>
      <w:r w:rsidRPr="006265CC">
        <w:rPr>
          <w:sz w:val="14"/>
        </w:rPr>
        <w:t xml:space="preserve">. </w:t>
      </w:r>
      <w:r w:rsidRPr="00E066EA">
        <w:rPr>
          <w:rStyle w:val="StyleUnderline"/>
        </w:rPr>
        <w:t>Hands-off</w:t>
      </w:r>
      <w:r w:rsidRPr="006265CC">
        <w:rPr>
          <w:sz w:val="14"/>
        </w:rPr>
        <w:t xml:space="preserve"> forms of </w:t>
      </w:r>
      <w:proofErr w:type="spellStart"/>
      <w:r w:rsidRPr="006265CC">
        <w:rPr>
          <w:sz w:val="14"/>
        </w:rPr>
        <w:t>meta</w:t>
      </w:r>
      <w:r w:rsidRPr="00E066EA">
        <w:rPr>
          <w:rStyle w:val="StyleUnderline"/>
        </w:rPr>
        <w:t>governance</w:t>
      </w:r>
      <w:proofErr w:type="spellEnd"/>
      <w:r w:rsidRPr="00E066EA">
        <w:rPr>
          <w:rStyle w:val="StyleUnderline"/>
        </w:rPr>
        <w:t xml:space="preserve"> via framing and </w:t>
      </w:r>
      <w:r w:rsidRPr="00E066EA">
        <w:rPr>
          <w:rStyle w:val="Emphasis"/>
          <w:highlight w:val="cyan"/>
        </w:rPr>
        <w:t>design of networks</w:t>
      </w:r>
      <w:r w:rsidRPr="00E066EA">
        <w:rPr>
          <w:rStyle w:val="StyleUnderline"/>
          <w:highlight w:val="cyan"/>
        </w:rPr>
        <w:t xml:space="preserve"> can benefit from</w:t>
      </w:r>
      <w:r w:rsidRPr="00E066EA">
        <w:rPr>
          <w:rStyle w:val="StyleUnderline"/>
        </w:rPr>
        <w:t xml:space="preserve"> hands-on</w:t>
      </w:r>
      <w:r w:rsidRPr="006265CC">
        <w:rPr>
          <w:sz w:val="14"/>
        </w:rPr>
        <w:t xml:space="preserve"> </w:t>
      </w:r>
      <w:proofErr w:type="spellStart"/>
      <w:r w:rsidRPr="006265CC">
        <w:rPr>
          <w:sz w:val="14"/>
        </w:rPr>
        <w:t>meta</w:t>
      </w:r>
      <w:r w:rsidRPr="00E066EA">
        <w:rPr>
          <w:rStyle w:val="StyleUnderline"/>
        </w:rPr>
        <w:t>governance</w:t>
      </w:r>
      <w:proofErr w:type="spellEnd"/>
      <w:r w:rsidRPr="00E066EA">
        <w:rPr>
          <w:rStyle w:val="StyleUnderline"/>
        </w:rPr>
        <w:t xml:space="preserve"> through facilitation of and </w:t>
      </w:r>
      <w:r w:rsidRPr="00E066EA">
        <w:rPr>
          <w:rStyle w:val="Emphasis"/>
          <w:highlight w:val="cyan"/>
        </w:rPr>
        <w:t>participation in networks</w:t>
      </w:r>
      <w:r w:rsidRPr="006265CC">
        <w:rPr>
          <w:sz w:val="14"/>
        </w:rPr>
        <w:t xml:space="preserve">. By the same token, hands-on forms of </w:t>
      </w:r>
      <w:proofErr w:type="spellStart"/>
      <w:r w:rsidRPr="006265CC">
        <w:rPr>
          <w:sz w:val="14"/>
        </w:rPr>
        <w:t>metagovernance</w:t>
      </w:r>
      <w:proofErr w:type="spellEnd"/>
      <w:r w:rsidRPr="006265CC">
        <w:rPr>
          <w:sz w:val="14"/>
        </w:rPr>
        <w:t xml:space="preserve"> rarely function well if they are not underpinned by hands-off forms of governance. The </w:t>
      </w:r>
      <w:proofErr w:type="spellStart"/>
      <w:r w:rsidRPr="006265CC">
        <w:rPr>
          <w:sz w:val="14"/>
        </w:rPr>
        <w:t>metagovernance</w:t>
      </w:r>
      <w:proofErr w:type="spellEnd"/>
      <w:r w:rsidRPr="006265CC">
        <w:rPr>
          <w:sz w:val="14"/>
        </w:rPr>
        <w:t xml:space="preserve"> of governance networks is a complex and difficult endeavor that can easily go awry. </w:t>
      </w:r>
      <w:r w:rsidRPr="006265CC">
        <w:rPr>
          <w:rStyle w:val="StyleUnderline"/>
        </w:rPr>
        <w:t xml:space="preserve">The key challenge for </w:t>
      </w:r>
      <w:proofErr w:type="spellStart"/>
      <w:r w:rsidRPr="006265CC">
        <w:rPr>
          <w:rStyle w:val="StyleUnderline"/>
        </w:rPr>
        <w:t>metagovernors</w:t>
      </w:r>
      <w:proofErr w:type="spellEnd"/>
      <w:r w:rsidRPr="006265CC">
        <w:rPr>
          <w:rStyle w:val="StyleUnderline"/>
        </w:rPr>
        <w:t xml:space="preserve"> is to avoid regulating the governance networks </w:t>
      </w:r>
      <w:r w:rsidRPr="006265CC">
        <w:rPr>
          <w:rStyle w:val="Emphasis"/>
        </w:rPr>
        <w:t>too much</w:t>
      </w:r>
      <w:r w:rsidRPr="006265CC">
        <w:rPr>
          <w:rStyle w:val="StyleUnderline"/>
        </w:rPr>
        <w:t xml:space="preserve"> or </w:t>
      </w:r>
      <w:r w:rsidRPr="006265CC">
        <w:rPr>
          <w:rStyle w:val="Emphasis"/>
        </w:rPr>
        <w:t>too little</w:t>
      </w:r>
      <w:r w:rsidRPr="006265CC">
        <w:rPr>
          <w:sz w:val="14"/>
        </w:rPr>
        <w:t xml:space="preserve"> (Sorensen &amp; Torfing, 2009). If, on one hand, governance networks are </w:t>
      </w:r>
      <w:proofErr w:type="spellStart"/>
      <w:r w:rsidRPr="006265CC">
        <w:rPr>
          <w:sz w:val="14"/>
        </w:rPr>
        <w:t>metagoverned</w:t>
      </w:r>
      <w:proofErr w:type="spellEnd"/>
      <w:r w:rsidRPr="006265CC">
        <w:rPr>
          <w:sz w:val="14"/>
        </w:rPr>
        <w:t xml:space="preserve"> too tightly, the network actors lose their motivation to participate in self-regulated interaction. On the other hand, </w:t>
      </w:r>
      <w:r w:rsidRPr="006265CC">
        <w:rPr>
          <w:rStyle w:val="Emphasis"/>
          <w:highlight w:val="cyan"/>
        </w:rPr>
        <w:t>too little</w:t>
      </w:r>
      <w:r w:rsidRPr="00E066EA">
        <w:rPr>
          <w:rStyle w:val="StyleUnderline"/>
        </w:rPr>
        <w:t xml:space="preserve"> or </w:t>
      </w:r>
      <w:r w:rsidRPr="006265CC">
        <w:rPr>
          <w:rStyle w:val="Emphasis"/>
        </w:rPr>
        <w:t>too weak</w:t>
      </w:r>
      <w:r w:rsidRPr="00E066EA">
        <w:rPr>
          <w:rStyle w:val="StyleUnderline"/>
        </w:rPr>
        <w:t xml:space="preserve"> </w:t>
      </w:r>
      <w:proofErr w:type="spellStart"/>
      <w:r w:rsidRPr="00E066EA">
        <w:rPr>
          <w:rStyle w:val="StyleUnderline"/>
        </w:rPr>
        <w:t>meta</w:t>
      </w:r>
      <w:r w:rsidRPr="006265CC">
        <w:rPr>
          <w:rStyle w:val="StyleUnderline"/>
          <w:highlight w:val="cyan"/>
        </w:rPr>
        <w:t>governance</w:t>
      </w:r>
      <w:proofErr w:type="spellEnd"/>
      <w:r w:rsidRPr="00E066EA">
        <w:rPr>
          <w:rStyle w:val="StyleUnderline"/>
        </w:rPr>
        <w:t xml:space="preserve"> can </w:t>
      </w:r>
      <w:r w:rsidRPr="006265CC">
        <w:rPr>
          <w:rStyle w:val="StyleUnderline"/>
          <w:highlight w:val="cyan"/>
        </w:rPr>
        <w:t xml:space="preserve">result in </w:t>
      </w:r>
      <w:r w:rsidRPr="006265CC">
        <w:rPr>
          <w:rStyle w:val="Emphasis"/>
          <w:highlight w:val="cyan"/>
        </w:rPr>
        <w:t>a</w:t>
      </w:r>
      <w:r w:rsidRPr="006265CC">
        <w:rPr>
          <w:rStyle w:val="Emphasis"/>
        </w:rPr>
        <w:t xml:space="preserve"> destructive </w:t>
      </w:r>
      <w:r w:rsidRPr="006265CC">
        <w:rPr>
          <w:rStyle w:val="Emphasis"/>
          <w:highlight w:val="cyan"/>
        </w:rPr>
        <w:t>discrepancy</w:t>
      </w:r>
      <w:r w:rsidRPr="006265CC">
        <w:rPr>
          <w:rStyle w:val="StyleUnderline"/>
          <w:highlight w:val="cyan"/>
        </w:rPr>
        <w:t xml:space="preserve"> between the strategy pursued by </w:t>
      </w:r>
      <w:r w:rsidRPr="006265CC">
        <w:rPr>
          <w:rStyle w:val="Emphasis"/>
          <w:highlight w:val="cyan"/>
        </w:rPr>
        <w:t>the</w:t>
      </w:r>
      <w:r w:rsidRPr="006265CC">
        <w:rPr>
          <w:rStyle w:val="Emphasis"/>
        </w:rPr>
        <w:t xml:space="preserve"> governance </w:t>
      </w:r>
      <w:r w:rsidRPr="006265CC">
        <w:rPr>
          <w:rStyle w:val="Emphasis"/>
          <w:highlight w:val="cyan"/>
        </w:rPr>
        <w:t>network</w:t>
      </w:r>
      <w:r w:rsidRPr="006265CC">
        <w:rPr>
          <w:rStyle w:val="StyleUnderline"/>
          <w:highlight w:val="cyan"/>
        </w:rPr>
        <w:t xml:space="preserve"> and</w:t>
      </w:r>
      <w:r w:rsidRPr="00E066EA">
        <w:rPr>
          <w:rStyle w:val="StyleUnderline"/>
        </w:rPr>
        <w:t xml:space="preserve"> the goals pursued </w:t>
      </w:r>
      <w:r w:rsidRPr="006265CC">
        <w:rPr>
          <w:rStyle w:val="Emphasis"/>
          <w:highlight w:val="cyan"/>
        </w:rPr>
        <w:t>by</w:t>
      </w:r>
      <w:r w:rsidRPr="006265CC">
        <w:rPr>
          <w:rStyle w:val="Emphasis"/>
        </w:rPr>
        <w:t xml:space="preserve"> public </w:t>
      </w:r>
      <w:r w:rsidRPr="006265CC">
        <w:rPr>
          <w:rStyle w:val="Emphasis"/>
          <w:highlight w:val="cyan"/>
        </w:rPr>
        <w:t>authorities</w:t>
      </w:r>
      <w:r w:rsidRPr="006265CC">
        <w:rPr>
          <w:sz w:val="14"/>
        </w:rPr>
        <w:t xml:space="preserve">. Whether or not governance networks become a positive governance tool depends, to a large extent, on to what extent </w:t>
      </w:r>
      <w:proofErr w:type="spellStart"/>
      <w:r w:rsidRPr="006265CC">
        <w:rPr>
          <w:sz w:val="14"/>
        </w:rPr>
        <w:t>metagovernors</w:t>
      </w:r>
      <w:proofErr w:type="spellEnd"/>
      <w:r w:rsidRPr="006265CC">
        <w:rPr>
          <w:sz w:val="14"/>
        </w:rPr>
        <w:t xml:space="preserve"> find the right level of interference in the governance network. It also depends, as we will argue, on whether the chosen </w:t>
      </w:r>
      <w:proofErr w:type="spellStart"/>
      <w:r w:rsidRPr="006265CC">
        <w:rPr>
          <w:sz w:val="14"/>
        </w:rPr>
        <w:t>metagovernance</w:t>
      </w:r>
      <w:proofErr w:type="spellEnd"/>
      <w:r w:rsidRPr="006265CC">
        <w:rPr>
          <w:sz w:val="14"/>
        </w:rPr>
        <w:t xml:space="preserve"> strategy fits the purpose assigned to the governance network.</w:t>
      </w:r>
    </w:p>
    <w:p w14:paraId="0A6EE5B7" w14:textId="77777777" w:rsidR="00E9208A" w:rsidRDefault="00E9208A" w:rsidP="00E9208A">
      <w:pPr>
        <w:pStyle w:val="Heading3"/>
      </w:pPr>
      <w:r>
        <w:lastRenderedPageBreak/>
        <w:t>1NC — AT: Ontology</w:t>
      </w:r>
    </w:p>
    <w:p w14:paraId="5B6F4BB6" w14:textId="77777777" w:rsidR="00E9208A" w:rsidRDefault="00E9208A" w:rsidP="00E9208A">
      <w:pPr>
        <w:pStyle w:val="Heading4"/>
        <w:rPr>
          <w:rFonts w:asciiTheme="minorHAnsi" w:hAnsiTheme="minorHAnsi" w:cstheme="minorHAnsi"/>
        </w:rPr>
      </w:pPr>
      <w:r>
        <w:rPr>
          <w:rFonts w:asciiTheme="minorHAnsi" w:hAnsiTheme="minorHAnsi" w:cstheme="minorHAnsi"/>
        </w:rPr>
        <w:t xml:space="preserve">Ontology is wrong and zaps activist energy — turns the </w:t>
      </w:r>
      <w:proofErr w:type="spellStart"/>
      <w:r>
        <w:rPr>
          <w:rFonts w:asciiTheme="minorHAnsi" w:hAnsiTheme="minorHAnsi" w:cstheme="minorHAnsi"/>
        </w:rPr>
        <w:t>aff</w:t>
      </w:r>
      <w:proofErr w:type="spellEnd"/>
    </w:p>
    <w:p w14:paraId="57B861BA" w14:textId="77777777" w:rsidR="00E9208A" w:rsidRPr="00FC2BDA" w:rsidRDefault="00E9208A" w:rsidP="00E9208A">
      <w:pPr>
        <w:rPr>
          <w:rFonts w:asciiTheme="minorHAnsi" w:hAnsiTheme="minorHAnsi" w:cstheme="minorHAnsi"/>
        </w:rPr>
      </w:pPr>
      <w:r w:rsidRPr="00FC2BDA">
        <w:rPr>
          <w:rStyle w:val="Style13ptBold"/>
          <w:rFonts w:asciiTheme="minorHAnsi" w:hAnsiTheme="minorHAnsi" w:cstheme="minorHAnsi"/>
        </w:rPr>
        <w:t>Susen, 19</w:t>
      </w:r>
      <w:r w:rsidRPr="00FC2BDA">
        <w:rPr>
          <w:rFonts w:asciiTheme="minorHAnsi" w:hAnsiTheme="minorHAnsi" w:cstheme="minorHAnsi"/>
        </w:rPr>
        <w:t xml:space="preserve">—Reader in Sociology at the School of Arts and Social Sciences of City, University of London (Simon, “No escape from the </w:t>
      </w:r>
      <w:proofErr w:type="spellStart"/>
      <w:proofErr w:type="gramStart"/>
      <w:r w:rsidRPr="00FC2BDA">
        <w:rPr>
          <w:rFonts w:asciiTheme="minorHAnsi" w:hAnsiTheme="minorHAnsi" w:cstheme="minorHAnsi"/>
        </w:rPr>
        <w:t>technosystem</w:t>
      </w:r>
      <w:proofErr w:type="spellEnd"/>
      <w:r w:rsidRPr="00FC2BDA">
        <w:rPr>
          <w:rFonts w:asciiTheme="minorHAnsi" w:hAnsiTheme="minorHAnsi" w:cstheme="minorHAnsi"/>
        </w:rPr>
        <w:t>?,</w:t>
      </w:r>
      <w:proofErr w:type="gramEnd"/>
      <w:r w:rsidRPr="00FC2BDA">
        <w:rPr>
          <w:rFonts w:asciiTheme="minorHAnsi" w:hAnsiTheme="minorHAnsi" w:cstheme="minorHAnsi"/>
        </w:rPr>
        <w:t xml:space="preserve">” Philosophy &amp; Social Criticism, October 9, 2019, </w:t>
      </w:r>
      <w:proofErr w:type="spellStart"/>
      <w:r w:rsidRPr="00FC2BDA">
        <w:rPr>
          <w:rFonts w:asciiTheme="minorHAnsi" w:hAnsiTheme="minorHAnsi" w:cstheme="minorHAnsi"/>
        </w:rPr>
        <w:t>dml</w:t>
      </w:r>
      <w:proofErr w:type="spellEnd"/>
      <w:r w:rsidRPr="00FC2BDA">
        <w:rPr>
          <w:rFonts w:asciiTheme="minorHAnsi" w:hAnsiTheme="minorHAnsi" w:cstheme="minorHAnsi"/>
        </w:rPr>
        <w:t>)</w:t>
      </w:r>
    </w:p>
    <w:p w14:paraId="578A09E4" w14:textId="77777777" w:rsidR="00E9208A" w:rsidRPr="00BC16FA" w:rsidRDefault="00E9208A" w:rsidP="00E9208A">
      <w:pPr>
        <w:rPr>
          <w:rFonts w:asciiTheme="minorHAnsi" w:hAnsiTheme="minorHAnsi" w:cstheme="minorHAnsi"/>
          <w:sz w:val="14"/>
        </w:rPr>
      </w:pPr>
      <w:r w:rsidRPr="00BC16FA">
        <w:rPr>
          <w:rFonts w:asciiTheme="minorHAnsi" w:hAnsiTheme="minorHAnsi" w:cstheme="minorHAnsi"/>
          <w:sz w:val="14"/>
        </w:rPr>
        <w:t xml:space="preserve">A major irony of </w:t>
      </w:r>
      <w:proofErr w:type="spellStart"/>
      <w:r w:rsidRPr="00BC16FA">
        <w:rPr>
          <w:rFonts w:asciiTheme="minorHAnsi" w:hAnsiTheme="minorHAnsi" w:cstheme="minorHAnsi"/>
          <w:sz w:val="14"/>
        </w:rPr>
        <w:t>Feenberg’s</w:t>
      </w:r>
      <w:proofErr w:type="spellEnd"/>
      <w:r w:rsidRPr="00BC16FA">
        <w:rPr>
          <w:rFonts w:asciiTheme="minorHAnsi" w:hAnsiTheme="minorHAnsi" w:cstheme="minorHAnsi"/>
          <w:sz w:val="14"/>
        </w:rPr>
        <w:t xml:space="preserve">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FC2BDA">
        <w:rPr>
          <w:rStyle w:val="StyleUnderline"/>
          <w:rFonts w:asciiTheme="minorHAnsi" w:hAnsiTheme="minorHAnsi" w:cstheme="minorHAnsi"/>
          <w:highlight w:val="cyan"/>
        </w:rPr>
        <w:t>the</w:t>
      </w:r>
      <w:r w:rsidRPr="00FC2BDA">
        <w:rPr>
          <w:rStyle w:val="StyleUnderline"/>
          <w:rFonts w:asciiTheme="minorHAnsi" w:hAnsiTheme="minorHAnsi" w:cstheme="minorHAnsi"/>
        </w:rPr>
        <w:t xml:space="preserve"> underlying </w:t>
      </w:r>
      <w:r w:rsidRPr="00FC2BDA">
        <w:rPr>
          <w:rStyle w:val="StyleUnderline"/>
          <w:rFonts w:asciiTheme="minorHAnsi" w:hAnsiTheme="minorHAnsi" w:cstheme="minorHAnsi"/>
          <w:highlight w:val="cyan"/>
        </w:rPr>
        <w:t>assumption</w:t>
      </w:r>
      <w:r w:rsidRPr="00FC2BDA">
        <w:rPr>
          <w:rStyle w:val="StyleUnderline"/>
          <w:rFonts w:asciiTheme="minorHAnsi" w:hAnsiTheme="minorHAnsi" w:cstheme="minorHAnsi"/>
        </w:rPr>
        <w:t xml:space="preserve"> that </w:t>
      </w:r>
      <w:r w:rsidRPr="00FC2BDA">
        <w:rPr>
          <w:rStyle w:val="StyleUnderline"/>
          <w:rFonts w:asciiTheme="minorHAnsi" w:hAnsiTheme="minorHAnsi" w:cstheme="minorHAnsi"/>
          <w:highlight w:val="cyan"/>
        </w:rPr>
        <w:t xml:space="preserve">there is </w:t>
      </w:r>
      <w:r w:rsidRPr="00FC2BDA">
        <w:rPr>
          <w:rStyle w:val="Emphasis"/>
          <w:rFonts w:asciiTheme="minorHAnsi" w:hAnsiTheme="minorHAnsi" w:cstheme="minorHAnsi"/>
          <w:highlight w:val="cyan"/>
        </w:rPr>
        <w:t>no</w:t>
      </w:r>
      <w:r w:rsidRPr="00FC2BDA">
        <w:rPr>
          <w:rStyle w:val="Emphasis"/>
          <w:rFonts w:asciiTheme="minorHAnsi" w:hAnsiTheme="minorHAnsi" w:cstheme="minorHAnsi"/>
        </w:rPr>
        <w:t xml:space="preserve"> comprehensive </w:t>
      </w:r>
      <w:r w:rsidRPr="00BC16FA">
        <w:rPr>
          <w:rStyle w:val="Emphasis"/>
          <w:rFonts w:asciiTheme="minorHAnsi" w:hAnsiTheme="minorHAnsi" w:cstheme="minorHAnsi"/>
        </w:rPr>
        <w:t xml:space="preserve">study of </w:t>
      </w:r>
      <w:r w:rsidRPr="00FC2BDA">
        <w:rPr>
          <w:rStyle w:val="Emphasis"/>
          <w:rFonts w:asciiTheme="minorHAnsi" w:hAnsiTheme="minorHAnsi" w:cstheme="minorHAnsi"/>
          <w:highlight w:val="cyan"/>
        </w:rPr>
        <w:t>society</w:t>
      </w:r>
      <w:r w:rsidRPr="00FC2BDA">
        <w:rPr>
          <w:rStyle w:val="StyleUnderline"/>
          <w:rFonts w:asciiTheme="minorHAnsi" w:hAnsiTheme="minorHAnsi" w:cstheme="minorHAnsi"/>
          <w:highlight w:val="cyan"/>
        </w:rPr>
        <w:t xml:space="preserve"> without</w:t>
      </w:r>
      <w:r w:rsidRPr="00FC2BDA">
        <w:rPr>
          <w:rStyle w:val="StyleUnderline"/>
          <w:rFonts w:asciiTheme="minorHAnsi" w:hAnsiTheme="minorHAnsi" w:cstheme="minorHAnsi"/>
        </w:rPr>
        <w:t xml:space="preserve"> a </w:t>
      </w:r>
      <w:r w:rsidRPr="00BC16FA">
        <w:rPr>
          <w:rStyle w:val="Emphasis"/>
          <w:rFonts w:asciiTheme="minorHAnsi" w:hAnsiTheme="minorHAnsi" w:cstheme="minorHAnsi"/>
        </w:rPr>
        <w:t xml:space="preserve">critical sociology of </w:t>
      </w:r>
      <w:r w:rsidRPr="00BC16FA">
        <w:rPr>
          <w:rStyle w:val="Emphasis"/>
          <w:rFonts w:asciiTheme="minorHAnsi" w:hAnsiTheme="minorHAnsi" w:cstheme="minorHAnsi"/>
          <w:highlight w:val="cyan"/>
        </w:rPr>
        <w:t>technology</w:t>
      </w:r>
      <w:r w:rsidRPr="00BC16FA">
        <w:rPr>
          <w:rFonts w:asciiTheme="minorHAnsi" w:hAnsiTheme="minorHAnsi" w:cstheme="minorHAnsi"/>
          <w:sz w:val="14"/>
        </w:rPr>
        <w:t>. Yet, to contend that ‘[s]</w:t>
      </w:r>
      <w:proofErr w:type="spellStart"/>
      <w:r w:rsidRPr="00BC16FA">
        <w:rPr>
          <w:rFonts w:asciiTheme="minorHAnsi" w:hAnsiTheme="minorHAnsi" w:cstheme="minorHAnsi"/>
          <w:sz w:val="14"/>
        </w:rPr>
        <w:t>ocial</w:t>
      </w:r>
      <w:proofErr w:type="spellEnd"/>
      <w:r w:rsidRPr="00BC16FA">
        <w:rPr>
          <w:rFonts w:asciiTheme="minorHAnsi" w:hAnsiTheme="minorHAnsi" w:cstheme="minorHAnsi"/>
          <w:sz w:val="14"/>
        </w:rPr>
        <w:t xml:space="preserve"> groups exist through the technologies that bind their members together’241 </w:t>
      </w:r>
      <w:r w:rsidRPr="00FC2BDA">
        <w:rPr>
          <w:rStyle w:val="StyleUnderline"/>
          <w:rFonts w:asciiTheme="minorHAnsi" w:hAnsiTheme="minorHAnsi" w:cstheme="minorHAnsi"/>
          <w:highlight w:val="cyan"/>
        </w:rPr>
        <w:t xml:space="preserve">is </w:t>
      </w:r>
      <w:r w:rsidRPr="00FC2BDA">
        <w:rPr>
          <w:rStyle w:val="Emphasis"/>
          <w:rFonts w:asciiTheme="minorHAnsi" w:hAnsiTheme="minorHAnsi" w:cstheme="minorHAnsi"/>
          <w:highlight w:val="cyan"/>
        </w:rPr>
        <w:t>misleading</w:t>
      </w:r>
      <w:r w:rsidRPr="00FC2BDA">
        <w:rPr>
          <w:rStyle w:val="StyleUnderline"/>
          <w:rFonts w:asciiTheme="minorHAnsi" w:hAnsiTheme="minorHAnsi" w:cstheme="minorHAnsi"/>
        </w:rPr>
        <w:t xml:space="preserve">. For </w:t>
      </w:r>
      <w:r w:rsidRPr="00FC2BDA">
        <w:rPr>
          <w:rStyle w:val="Emphasis"/>
          <w:rFonts w:asciiTheme="minorHAnsi" w:hAnsiTheme="minorHAnsi" w:cstheme="minorHAnsi"/>
          <w:highlight w:val="cyan"/>
        </w:rPr>
        <w:t>not all</w:t>
      </w:r>
      <w:r w:rsidRPr="00FC2BDA">
        <w:rPr>
          <w:rStyle w:val="Emphasis"/>
          <w:rFonts w:asciiTheme="minorHAnsi" w:hAnsiTheme="minorHAnsi" w:cstheme="minorHAnsi"/>
        </w:rPr>
        <w:t xml:space="preserve"> social </w:t>
      </w:r>
      <w:r w:rsidRPr="00FC2BDA">
        <w:rPr>
          <w:rStyle w:val="Emphasis"/>
          <w:rFonts w:asciiTheme="minorHAnsi" w:hAnsiTheme="minorHAnsi" w:cstheme="minorHAnsi"/>
          <w:highlight w:val="cyan"/>
        </w:rPr>
        <w:t>groups are</w:t>
      </w:r>
      <w:r w:rsidRPr="00FC2BDA">
        <w:rPr>
          <w:rStyle w:val="Emphasis"/>
          <w:rFonts w:asciiTheme="minorHAnsi" w:hAnsiTheme="minorHAnsi" w:cstheme="minorHAnsi"/>
        </w:rPr>
        <w:t xml:space="preserve"> primarily </w:t>
      </w:r>
      <w:r w:rsidRPr="00FC2BDA">
        <w:rPr>
          <w:rStyle w:val="Emphasis"/>
          <w:rFonts w:asciiTheme="minorHAnsi" w:hAnsiTheme="minorHAnsi" w:cstheme="minorHAnsi"/>
          <w:highlight w:val="cyan"/>
        </w:rPr>
        <w:t>defined</w:t>
      </w:r>
      <w:r w:rsidRPr="00FC2BDA">
        <w:rPr>
          <w:rStyle w:val="StyleUnderline"/>
          <w:rFonts w:asciiTheme="minorHAnsi" w:hAnsiTheme="minorHAnsi" w:cstheme="minorHAnsi"/>
          <w:highlight w:val="cyan"/>
        </w:rPr>
        <w:t xml:space="preserve"> by</w:t>
      </w:r>
      <w:r w:rsidRPr="00FC2BDA">
        <w:rPr>
          <w:rStyle w:val="StyleUnderline"/>
          <w:rFonts w:asciiTheme="minorHAnsi" w:hAnsiTheme="minorHAnsi" w:cstheme="minorHAnsi"/>
        </w:rPr>
        <w:t xml:space="preserve"> the </w:t>
      </w:r>
      <w:r w:rsidRPr="00FC2BDA">
        <w:rPr>
          <w:rStyle w:val="StyleUnderline"/>
          <w:rFonts w:asciiTheme="minorHAnsi" w:hAnsiTheme="minorHAnsi" w:cstheme="minorHAnsi"/>
          <w:highlight w:val="cyan"/>
        </w:rPr>
        <w:t>tech</w:t>
      </w:r>
      <w:r w:rsidRPr="00BC16FA">
        <w:rPr>
          <w:rStyle w:val="StyleUnderline"/>
          <w:rFonts w:asciiTheme="minorHAnsi" w:hAnsiTheme="minorHAnsi" w:cstheme="minorHAnsi"/>
        </w:rPr>
        <w:t>nologies</w:t>
      </w:r>
      <w:r w:rsidRPr="00FC2BDA">
        <w:rPr>
          <w:rStyle w:val="StyleUnderline"/>
          <w:rFonts w:asciiTheme="minorHAnsi" w:hAnsiTheme="minorHAnsi" w:cstheme="minorHAnsi"/>
        </w:rPr>
        <w:t xml:space="preserve"> that enable their members to relate to, and to bond with, one another</w:t>
      </w:r>
      <w:r w:rsidRPr="00BC16FA">
        <w:rPr>
          <w:rFonts w:asciiTheme="minorHAnsi" w:hAnsiTheme="minorHAnsi" w:cstheme="minorHAnsi"/>
          <w:sz w:val="14"/>
        </w:rPr>
        <w:t xml:space="preserve">. Indeed, </w:t>
      </w:r>
      <w:r w:rsidRPr="00FC2BDA">
        <w:rPr>
          <w:rStyle w:val="Emphasis"/>
          <w:rFonts w:asciiTheme="minorHAnsi" w:hAnsiTheme="minorHAnsi" w:cstheme="minorHAnsi"/>
        </w:rPr>
        <w:t>not all social relations</w:t>
      </w:r>
      <w:r w:rsidRPr="00FC2BDA">
        <w:rPr>
          <w:rStyle w:val="StyleUnderline"/>
          <w:rFonts w:asciiTheme="minorHAnsi" w:hAnsiTheme="minorHAnsi" w:cstheme="minorHAnsi"/>
        </w:rPr>
        <w:t xml:space="preserve">, or </w:t>
      </w:r>
      <w:r w:rsidRPr="00FC2BDA">
        <w:rPr>
          <w:rStyle w:val="Emphasis"/>
          <w:rFonts w:asciiTheme="minorHAnsi" w:hAnsiTheme="minorHAnsi" w:cstheme="minorHAnsi"/>
        </w:rPr>
        <w:t>social bonds</w:t>
      </w:r>
      <w:r w:rsidRPr="00FC2BDA">
        <w:rPr>
          <w:rStyle w:val="StyleUnderline"/>
          <w:rFonts w:asciiTheme="minorHAnsi" w:hAnsiTheme="minorHAnsi" w:cstheme="minorHAnsi"/>
        </w:rPr>
        <w:t xml:space="preserve">, are </w:t>
      </w:r>
      <w:r w:rsidRPr="00FC2BDA">
        <w:rPr>
          <w:rStyle w:val="Emphasis"/>
          <w:rFonts w:asciiTheme="minorHAnsi" w:hAnsiTheme="minorHAnsi" w:cstheme="minorHAnsi"/>
        </w:rPr>
        <w:t>based on</w:t>
      </w:r>
      <w:r w:rsidRPr="002D7D3E">
        <w:rPr>
          <w:rStyle w:val="StyleUnderline"/>
          <w:rFonts w:asciiTheme="minorHAnsi" w:hAnsiTheme="minorHAnsi" w:cstheme="minorHAnsi"/>
        </w:rPr>
        <w:t xml:space="preserve">, let alone </w:t>
      </w:r>
      <w:r w:rsidRPr="002D7D3E">
        <w:rPr>
          <w:rStyle w:val="Emphasis"/>
          <w:rFonts w:asciiTheme="minorHAnsi" w:hAnsiTheme="minorHAnsi" w:cstheme="minorHAnsi"/>
        </w:rPr>
        <w:t>determined by</w:t>
      </w:r>
      <w:r w:rsidRPr="002D7D3E">
        <w:rPr>
          <w:rStyle w:val="StyleUnderline"/>
          <w:rFonts w:asciiTheme="minorHAnsi" w:hAnsiTheme="minorHAnsi" w:cstheme="minorHAnsi"/>
        </w:rPr>
        <w:t xml:space="preserve">, </w:t>
      </w:r>
      <w:r w:rsidRPr="002D7D3E">
        <w:rPr>
          <w:rStyle w:val="Emphasis"/>
          <w:rFonts w:asciiTheme="minorHAnsi" w:hAnsiTheme="minorHAnsi" w:cstheme="minorHAnsi"/>
        </w:rPr>
        <w:t>technology</w:t>
      </w:r>
      <w:r w:rsidRPr="00BC16FA">
        <w:rPr>
          <w:rFonts w:asciiTheme="minorHAnsi" w:hAnsiTheme="minorHAnsi" w:cstheme="minorHAnsi"/>
          <w:sz w:val="14"/>
        </w:rPr>
        <w:t>.</w:t>
      </w:r>
    </w:p>
    <w:p w14:paraId="65AA4A31" w14:textId="77777777" w:rsidR="00E9208A" w:rsidRPr="00BC16FA" w:rsidRDefault="00E9208A" w:rsidP="00E9208A">
      <w:pPr>
        <w:rPr>
          <w:rFonts w:asciiTheme="minorHAnsi" w:hAnsiTheme="minorHAnsi" w:cstheme="minorHAnsi"/>
          <w:sz w:val="14"/>
        </w:rPr>
      </w:pPr>
      <w:r w:rsidRPr="00FC2BDA">
        <w:rPr>
          <w:rStyle w:val="StyleUnderline"/>
          <w:rFonts w:asciiTheme="minorHAnsi" w:hAnsiTheme="minorHAnsi" w:cstheme="minorHAnsi"/>
        </w:rPr>
        <w:t>Of course</w:t>
      </w:r>
      <w:r w:rsidRPr="00BC16FA">
        <w:rPr>
          <w:rFonts w:asciiTheme="minorHAnsi" w:hAnsiTheme="minorHAnsi" w:cstheme="minorHAnsi"/>
          <w:sz w:val="14"/>
        </w:rPr>
        <w:t xml:space="preserve">, </w:t>
      </w:r>
      <w:proofErr w:type="spellStart"/>
      <w:r w:rsidRPr="00BC16FA">
        <w:rPr>
          <w:rFonts w:asciiTheme="minorHAnsi" w:hAnsiTheme="minorHAnsi" w:cstheme="minorHAnsi"/>
          <w:sz w:val="14"/>
        </w:rPr>
        <w:t>Feenberg</w:t>
      </w:r>
      <w:proofErr w:type="spellEnd"/>
      <w:r w:rsidRPr="00BC16FA">
        <w:rPr>
          <w:rFonts w:asciiTheme="minorHAnsi" w:hAnsiTheme="minorHAnsi" w:cstheme="minorHAnsi"/>
          <w:sz w:val="14"/>
        </w:rPr>
        <w:t xml:space="preserve"> is right to argue that </w:t>
      </w:r>
      <w:r w:rsidRPr="00FC2BDA">
        <w:rPr>
          <w:rStyle w:val="StyleUnderline"/>
          <w:rFonts w:asciiTheme="minorHAnsi" w:hAnsiTheme="minorHAnsi" w:cstheme="minorHAnsi"/>
        </w:rPr>
        <w:t>‘</w:t>
      </w:r>
      <w:r w:rsidRPr="00BC16FA">
        <w:rPr>
          <w:rStyle w:val="StyleUnderline"/>
          <w:rFonts w:asciiTheme="minorHAnsi" w:hAnsiTheme="minorHAnsi" w:cstheme="minorHAnsi"/>
        </w:rPr>
        <w:t xml:space="preserve">technologically mediated groups </w:t>
      </w:r>
      <w:r w:rsidRPr="00BC16FA">
        <w:rPr>
          <w:rStyle w:val="Emphasis"/>
          <w:rFonts w:asciiTheme="minorHAnsi" w:hAnsiTheme="minorHAnsi" w:cstheme="minorHAnsi"/>
        </w:rPr>
        <w:t>influence technical design</w:t>
      </w:r>
      <w:r w:rsidRPr="00BC16FA">
        <w:rPr>
          <w:rStyle w:val="StyleUnderline"/>
          <w:rFonts w:asciiTheme="minorHAnsi" w:hAnsiTheme="minorHAnsi" w:cstheme="minorHAnsi"/>
        </w:rPr>
        <w:t xml:space="preserve"> through their choices and protests’</w:t>
      </w:r>
      <w:r w:rsidRPr="00BC16FA">
        <w:rPr>
          <w:rFonts w:asciiTheme="minorHAnsi" w:hAnsiTheme="minorHAnsi" w:cstheme="minorHAnsi"/>
          <w:sz w:val="14"/>
        </w:rPr>
        <w:t>.242 Ultimately, though, the previous assertion is tautological. This becomes clear if, in the above sentence, we replace the word ‘technological(</w:t>
      </w:r>
      <w:proofErr w:type="spellStart"/>
      <w:r w:rsidRPr="00BC16FA">
        <w:rPr>
          <w:rFonts w:asciiTheme="minorHAnsi" w:hAnsiTheme="minorHAnsi" w:cstheme="minorHAnsi"/>
          <w:sz w:val="14"/>
        </w:rPr>
        <w:t>ly</w:t>
      </w:r>
      <w:proofErr w:type="spellEnd"/>
      <w:r w:rsidRPr="00BC16FA">
        <w:rPr>
          <w:rFonts w:asciiTheme="minorHAnsi" w:hAnsiTheme="minorHAnsi" w:cstheme="minorHAnsi"/>
          <w:sz w:val="14"/>
        </w:rPr>
        <w:t>)’ with terms such as ‘cultural(</w:t>
      </w:r>
      <w:proofErr w:type="spellStart"/>
      <w:r w:rsidRPr="00BC16FA">
        <w:rPr>
          <w:rFonts w:asciiTheme="minorHAnsi" w:hAnsiTheme="minorHAnsi" w:cstheme="minorHAnsi"/>
          <w:sz w:val="14"/>
        </w:rPr>
        <w:t>ly</w:t>
      </w:r>
      <w:proofErr w:type="spellEnd"/>
      <w:r w:rsidRPr="00BC16FA">
        <w:rPr>
          <w:rFonts w:asciiTheme="minorHAnsi" w:hAnsiTheme="minorHAnsi" w:cstheme="minorHAnsi"/>
          <w:sz w:val="14"/>
        </w:rPr>
        <w:t>)’, ‘linguistical(</w:t>
      </w:r>
      <w:proofErr w:type="spellStart"/>
      <w:r w:rsidRPr="00BC16FA">
        <w:rPr>
          <w:rFonts w:asciiTheme="minorHAnsi" w:hAnsiTheme="minorHAnsi" w:cstheme="minorHAnsi"/>
          <w:sz w:val="14"/>
        </w:rPr>
        <w:t>ly</w:t>
      </w:r>
      <w:proofErr w:type="spellEnd"/>
      <w:r w:rsidRPr="00BC16FA">
        <w:rPr>
          <w:rFonts w:asciiTheme="minorHAnsi" w:hAnsiTheme="minorHAnsi" w:cstheme="minorHAnsi"/>
          <w:sz w:val="14"/>
        </w:rPr>
        <w:t>)’, ‘political(</w:t>
      </w:r>
      <w:proofErr w:type="spellStart"/>
      <w:r w:rsidRPr="00BC16FA">
        <w:rPr>
          <w:rFonts w:asciiTheme="minorHAnsi" w:hAnsiTheme="minorHAnsi" w:cstheme="minorHAnsi"/>
          <w:sz w:val="14"/>
        </w:rPr>
        <w:t>ly</w:t>
      </w:r>
      <w:proofErr w:type="spellEnd"/>
      <w:r w:rsidRPr="00BC16FA">
        <w:rPr>
          <w:rFonts w:asciiTheme="minorHAnsi" w:hAnsiTheme="minorHAnsi" w:cstheme="minorHAnsi"/>
          <w:sz w:val="14"/>
        </w:rPr>
        <w:t xml:space="preserve">)’,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BC16FA">
        <w:rPr>
          <w:rStyle w:val="StyleUnderline"/>
          <w:rFonts w:asciiTheme="minorHAnsi" w:hAnsiTheme="minorHAnsi" w:cstheme="minorHAnsi"/>
        </w:rPr>
        <w:t xml:space="preserve">In saying so, we are </w:t>
      </w:r>
      <w:r w:rsidRPr="00BC16FA">
        <w:rPr>
          <w:rStyle w:val="Emphasis"/>
          <w:rFonts w:asciiTheme="minorHAnsi" w:hAnsiTheme="minorHAnsi" w:cstheme="minorHAnsi"/>
        </w:rPr>
        <w:t>stating the obvious</w:t>
      </w:r>
      <w:r w:rsidRPr="00BC16FA">
        <w:rPr>
          <w:rStyle w:val="StyleUnderline"/>
          <w:rFonts w:asciiTheme="minorHAnsi" w:hAnsiTheme="minorHAnsi" w:cstheme="minorHAnsi"/>
        </w:rPr>
        <w:t>. If</w:t>
      </w:r>
      <w:r w:rsidRPr="00BC16FA">
        <w:rPr>
          <w:rFonts w:asciiTheme="minorHAnsi" w:hAnsiTheme="minorHAnsi" w:cstheme="minorHAnsi"/>
          <w:sz w:val="14"/>
        </w:rPr>
        <w:t xml:space="preserve">, however, </w:t>
      </w:r>
      <w:r w:rsidRPr="00BC16FA">
        <w:rPr>
          <w:rStyle w:val="StyleUnderline"/>
          <w:rFonts w:asciiTheme="minorHAnsi" w:hAnsiTheme="minorHAnsi" w:cstheme="minorHAnsi"/>
        </w:rPr>
        <w:t>we aim to make a case for</w:t>
      </w:r>
      <w:r w:rsidRPr="00BC16FA">
        <w:rPr>
          <w:rFonts w:asciiTheme="minorHAnsi" w:hAnsiTheme="minorHAnsi" w:cstheme="minorHAnsi"/>
          <w:sz w:val="14"/>
        </w:rPr>
        <w:t xml:space="preserve"> cultural, linguistic, political, or economic </w:t>
      </w:r>
      <w:r w:rsidRPr="00FC2BDA">
        <w:rPr>
          <w:rStyle w:val="Emphasis"/>
          <w:rFonts w:asciiTheme="minorHAnsi" w:hAnsiTheme="minorHAnsi" w:cstheme="minorHAnsi"/>
          <w:highlight w:val="cyan"/>
        </w:rPr>
        <w:t>determinism</w:t>
      </w:r>
      <w:r w:rsidRPr="00FC2BDA">
        <w:rPr>
          <w:rStyle w:val="StyleUnderline"/>
          <w:rFonts w:asciiTheme="minorHAnsi" w:hAnsiTheme="minorHAnsi" w:cstheme="minorHAnsi"/>
        </w:rPr>
        <w:t xml:space="preserve">, then </w:t>
      </w:r>
      <w:r w:rsidRPr="00BC16FA">
        <w:rPr>
          <w:rStyle w:val="StyleUnderline"/>
          <w:rFonts w:asciiTheme="minorHAnsi" w:hAnsiTheme="minorHAnsi" w:cstheme="minorHAnsi"/>
        </w:rPr>
        <w:t xml:space="preserve">this </w:t>
      </w:r>
      <w:r w:rsidRPr="00FC2BDA">
        <w:rPr>
          <w:rStyle w:val="StyleUnderline"/>
          <w:rFonts w:asciiTheme="minorHAnsi" w:hAnsiTheme="minorHAnsi" w:cstheme="minorHAnsi"/>
          <w:highlight w:val="cyan"/>
        </w:rPr>
        <w:t xml:space="preserve">is </w:t>
      </w:r>
      <w:r w:rsidRPr="002D7D3E">
        <w:rPr>
          <w:rStyle w:val="Emphasis"/>
          <w:rFonts w:asciiTheme="minorHAnsi" w:hAnsiTheme="minorHAnsi" w:cstheme="minorHAnsi"/>
        </w:rPr>
        <w:t>problematic</w:t>
      </w:r>
      <w:r w:rsidRPr="00FC2BDA">
        <w:rPr>
          <w:rStyle w:val="StyleUnderline"/>
          <w:rFonts w:asciiTheme="minorHAnsi" w:hAnsiTheme="minorHAnsi" w:cstheme="minorHAnsi"/>
        </w:rPr>
        <w:t xml:space="preserve"> to the extent </w:t>
      </w:r>
      <w:r w:rsidRPr="00BC16FA">
        <w:rPr>
          <w:rStyle w:val="StyleUnderline"/>
          <w:rFonts w:asciiTheme="minorHAnsi" w:hAnsiTheme="minorHAnsi" w:cstheme="minorHAnsi"/>
        </w:rPr>
        <w:t xml:space="preserve">that we end up </w:t>
      </w:r>
      <w:r w:rsidRPr="00FC2BDA">
        <w:rPr>
          <w:rStyle w:val="Emphasis"/>
          <w:rFonts w:asciiTheme="minorHAnsi" w:hAnsiTheme="minorHAnsi" w:cstheme="minorHAnsi"/>
          <w:highlight w:val="cyan"/>
        </w:rPr>
        <w:t>reducing</w:t>
      </w:r>
      <w:r w:rsidRPr="00FC2BDA">
        <w:rPr>
          <w:rStyle w:val="Emphasis"/>
          <w:rFonts w:asciiTheme="minorHAnsi" w:hAnsiTheme="minorHAnsi" w:cstheme="minorHAnsi"/>
        </w:rPr>
        <w:t xml:space="preserve"> the constitution of </w:t>
      </w:r>
      <w:r w:rsidRPr="00FC2BDA">
        <w:rPr>
          <w:rStyle w:val="Emphasis"/>
          <w:rFonts w:asciiTheme="minorHAnsi" w:hAnsiTheme="minorHAnsi" w:cstheme="minorHAnsi"/>
          <w:highlight w:val="cyan"/>
        </w:rPr>
        <w:t>social arrangements</w:t>
      </w:r>
      <w:r w:rsidRPr="00FC2BDA">
        <w:rPr>
          <w:rStyle w:val="StyleUnderline"/>
          <w:rFonts w:asciiTheme="minorHAnsi" w:hAnsiTheme="minorHAnsi" w:cstheme="minorHAnsi"/>
          <w:highlight w:val="cyan"/>
        </w:rPr>
        <w:t xml:space="preserve"> to</w:t>
      </w:r>
      <w:r w:rsidRPr="00FC2BDA">
        <w:rPr>
          <w:rStyle w:val="StyleUnderline"/>
          <w:rFonts w:asciiTheme="minorHAnsi" w:hAnsiTheme="minorHAnsi" w:cstheme="minorHAnsi"/>
        </w:rPr>
        <w:t xml:space="preserve"> the product of </w:t>
      </w:r>
      <w:r w:rsidRPr="00BC16FA">
        <w:rPr>
          <w:rStyle w:val="Emphasis"/>
          <w:rFonts w:asciiTheme="minorHAnsi" w:hAnsiTheme="minorHAnsi" w:cstheme="minorHAnsi"/>
          <w:highlight w:val="cyan"/>
        </w:rPr>
        <w:t>one overriding</w:t>
      </w:r>
      <w:r w:rsidRPr="00FC2BDA">
        <w:rPr>
          <w:rStyle w:val="Emphasis"/>
          <w:rFonts w:asciiTheme="minorHAnsi" w:hAnsiTheme="minorHAnsi" w:cstheme="minorHAnsi"/>
        </w:rPr>
        <w:t xml:space="preserve"> </w:t>
      </w:r>
      <w:r w:rsidRPr="00BC16FA">
        <w:rPr>
          <w:rStyle w:val="Emphasis"/>
          <w:rFonts w:asciiTheme="minorHAnsi" w:hAnsiTheme="minorHAnsi" w:cstheme="minorHAnsi"/>
        </w:rPr>
        <w:t xml:space="preserve">causal set of </w:t>
      </w:r>
      <w:r w:rsidRPr="00FC2BDA">
        <w:rPr>
          <w:rStyle w:val="Emphasis"/>
          <w:rFonts w:asciiTheme="minorHAnsi" w:hAnsiTheme="minorHAnsi" w:cstheme="minorHAnsi"/>
          <w:highlight w:val="cyan"/>
        </w:rPr>
        <w:t>force</w:t>
      </w:r>
      <w:r w:rsidRPr="00BC16FA">
        <w:rPr>
          <w:rStyle w:val="Emphasis"/>
          <w:rFonts w:asciiTheme="minorHAnsi" w:hAnsiTheme="minorHAnsi" w:cstheme="minorHAnsi"/>
        </w:rPr>
        <w:t>s</w:t>
      </w:r>
      <w:r w:rsidRPr="00BC16FA">
        <w:rPr>
          <w:rFonts w:asciiTheme="minorHAnsi" w:hAnsiTheme="minorHAnsi" w:cstheme="minorHAnsi"/>
          <w:sz w:val="14"/>
        </w:rPr>
        <w:t xml:space="preserve"> (whether these be cultural, linguistic, political, economic, technological, or otherwise).</w:t>
      </w:r>
    </w:p>
    <w:p w14:paraId="50ED15E3" w14:textId="77777777" w:rsidR="00E9208A" w:rsidRPr="00BC16FA" w:rsidRDefault="00E9208A" w:rsidP="00E9208A">
      <w:pPr>
        <w:rPr>
          <w:rFonts w:asciiTheme="minorHAnsi" w:hAnsiTheme="minorHAnsi" w:cstheme="minorHAnsi"/>
          <w:sz w:val="14"/>
        </w:rPr>
      </w:pPr>
      <w:r w:rsidRPr="00BC16FA">
        <w:rPr>
          <w:rFonts w:asciiTheme="minorHAnsi" w:hAnsiTheme="minorHAnsi" w:cstheme="minorHAnsi"/>
          <w:sz w:val="14"/>
        </w:rPr>
        <w:t xml:space="preserve">While declaring that he is a critic of technological determinism, </w:t>
      </w:r>
      <w:proofErr w:type="spellStart"/>
      <w:r w:rsidRPr="00BC16FA">
        <w:rPr>
          <w:rFonts w:asciiTheme="minorHAnsi" w:hAnsiTheme="minorHAnsi" w:cstheme="minorHAnsi"/>
          <w:sz w:val="14"/>
        </w:rPr>
        <w:t>Feenberg</w:t>
      </w:r>
      <w:proofErr w:type="spellEnd"/>
      <w:r w:rsidRPr="00BC16FA">
        <w:rPr>
          <w:rFonts w:asciiTheme="minorHAnsi" w:hAnsiTheme="minorHAnsi" w:cstheme="minorHAnsi"/>
          <w:sz w:val="14"/>
        </w:rPr>
        <w:t xml:space="preserve"> – in central passages of his book – gives the impression that he is one of its fiercest advocates. </w:t>
      </w:r>
      <w:proofErr w:type="spellStart"/>
      <w:r w:rsidRPr="00BC16FA">
        <w:rPr>
          <w:rFonts w:asciiTheme="minorHAnsi" w:hAnsiTheme="minorHAnsi" w:cstheme="minorHAnsi"/>
          <w:sz w:val="14"/>
        </w:rPr>
        <w:t>Feenberg’s</w:t>
      </w:r>
      <w:proofErr w:type="spellEnd"/>
      <w:r w:rsidRPr="00BC16FA">
        <w:rPr>
          <w:rFonts w:asciiTheme="minorHAnsi" w:hAnsiTheme="minorHAnsi" w:cstheme="minorHAnsi"/>
          <w:sz w:val="14"/>
        </w:rPr>
        <w:t xml:space="preserve"> techno-Marxist evolutionism is based on the premise that ‘progress is realized essentially through </w:t>
      </w:r>
      <w:proofErr w:type="spellStart"/>
      <w:r w:rsidRPr="00BC16FA">
        <w:rPr>
          <w:rFonts w:asciiTheme="minorHAnsi" w:hAnsiTheme="minorHAnsi" w:cstheme="minorHAnsi"/>
          <w:sz w:val="14"/>
        </w:rPr>
        <w:t>technosystem</w:t>
      </w:r>
      <w:proofErr w:type="spellEnd"/>
      <w:r w:rsidRPr="00BC16FA">
        <w:rPr>
          <w:rFonts w:asciiTheme="minorHAnsi" w:hAnsiTheme="minorHAnsi" w:cstheme="minorHAnsi"/>
          <w:sz w:val="14"/>
        </w:rPr>
        <w:t xml:space="preserve"> change’243 – that is, on the assumption that, effectively, human progress is reducible to technological development. </w:t>
      </w:r>
      <w:proofErr w:type="spellStart"/>
      <w:r w:rsidRPr="00BC16FA">
        <w:rPr>
          <w:rFonts w:asciiTheme="minorHAnsi" w:hAnsiTheme="minorHAnsi" w:cstheme="minorHAnsi"/>
          <w:sz w:val="14"/>
        </w:rPr>
        <w:t>Feenberg</w:t>
      </w:r>
      <w:proofErr w:type="spellEnd"/>
      <w:r w:rsidRPr="00BC16FA">
        <w:rPr>
          <w:rFonts w:asciiTheme="minorHAnsi" w:hAnsiTheme="minorHAnsi" w:cstheme="minorHAnsi"/>
          <w:sz w:val="14"/>
        </w:rPr>
        <w:t xml:space="preserve"> is right to stress that ‘[t]</w:t>
      </w:r>
      <w:proofErr w:type="spellStart"/>
      <w:r w:rsidRPr="00BC16FA">
        <w:rPr>
          <w:rFonts w:asciiTheme="minorHAnsi" w:hAnsiTheme="minorHAnsi" w:cstheme="minorHAnsi"/>
          <w:sz w:val="14"/>
        </w:rPr>
        <w:t>echnical</w:t>
      </w:r>
      <w:proofErr w:type="spellEnd"/>
      <w:r w:rsidRPr="00BC16FA">
        <w:rPr>
          <w:rFonts w:asciiTheme="minorHAnsi" w:hAnsiTheme="minorHAnsi" w:cstheme="minorHAnsi"/>
          <w:sz w:val="14"/>
        </w:rPr>
        <w:t xml:space="preserve"> progress is joined indissolubly to the democratic enlargement of access to its benefits and protection from its harms’.244 ‘Concretization’,245 understood in this way, conceives of progress as a ‘</w:t>
      </w:r>
      <w:proofErr w:type="gramStart"/>
      <w:r w:rsidRPr="00BC16FA">
        <w:rPr>
          <w:rFonts w:asciiTheme="minorHAnsi" w:hAnsiTheme="minorHAnsi" w:cstheme="minorHAnsi"/>
          <w:sz w:val="14"/>
        </w:rPr>
        <w:t>local</w:t>
      </w:r>
      <w:proofErr w:type="gramEnd"/>
      <w:r w:rsidRPr="00BC16FA">
        <w:rPr>
          <w:rFonts w:asciiTheme="minorHAnsi" w:hAnsiTheme="minorHAnsi" w:cstheme="minorHAnsi"/>
          <w:sz w:val="14"/>
        </w:rPr>
        <w:t xml:space="preserve">, context-bound phenomenon uniting technical and normative dimensions’.246 We may add, however, that </w:t>
      </w:r>
      <w:r w:rsidRPr="00FC2BDA">
        <w:rPr>
          <w:rStyle w:val="StyleUnderline"/>
          <w:rFonts w:asciiTheme="minorHAnsi" w:hAnsiTheme="minorHAnsi" w:cstheme="minorHAnsi"/>
          <w:highlight w:val="cyan"/>
        </w:rPr>
        <w:t>progress has</w:t>
      </w:r>
      <w:r w:rsidRPr="00FC2BDA">
        <w:rPr>
          <w:rStyle w:val="StyleUnderline"/>
          <w:rFonts w:asciiTheme="minorHAnsi" w:hAnsiTheme="minorHAnsi" w:cstheme="minorHAnsi"/>
        </w:rPr>
        <w:t xml:space="preserve"> </w:t>
      </w:r>
      <w:r w:rsidRPr="00FC2BDA">
        <w:rPr>
          <w:rStyle w:val="Emphasis"/>
          <w:rFonts w:asciiTheme="minorHAnsi" w:hAnsiTheme="minorHAnsi" w:cstheme="minorHAnsi"/>
        </w:rPr>
        <w:t>not only technical</w:t>
      </w:r>
      <w:r w:rsidRPr="00FC2BDA">
        <w:rPr>
          <w:rStyle w:val="StyleUnderline"/>
          <w:rFonts w:asciiTheme="minorHAnsi" w:hAnsiTheme="minorHAnsi" w:cstheme="minorHAnsi"/>
        </w:rPr>
        <w:t xml:space="preserve"> (or </w:t>
      </w:r>
      <w:r w:rsidRPr="00FC2BDA">
        <w:rPr>
          <w:rStyle w:val="Emphasis"/>
          <w:rFonts w:asciiTheme="minorHAnsi" w:hAnsiTheme="minorHAnsi" w:cstheme="minorHAnsi"/>
        </w:rPr>
        <w:t>technological</w:t>
      </w:r>
      <w:r w:rsidRPr="00FC2BDA">
        <w:rPr>
          <w:rStyle w:val="StyleUnderline"/>
          <w:rFonts w:asciiTheme="minorHAnsi" w:hAnsiTheme="minorHAnsi" w:cstheme="minorHAnsi"/>
        </w:rPr>
        <w:t xml:space="preserve">) but also </w:t>
      </w:r>
      <w:r w:rsidRPr="00BC16FA">
        <w:rPr>
          <w:rStyle w:val="Emphasis"/>
          <w:rFonts w:asciiTheme="minorHAnsi" w:hAnsiTheme="minorHAnsi" w:cstheme="minorHAnsi"/>
          <w:highlight w:val="cyan"/>
        </w:rPr>
        <w:t>economic</w:t>
      </w:r>
      <w:r w:rsidRPr="00BC16FA">
        <w:rPr>
          <w:rStyle w:val="StyleUnderline"/>
          <w:rFonts w:asciiTheme="minorHAnsi" w:hAnsiTheme="minorHAnsi" w:cstheme="minorHAnsi"/>
        </w:rPr>
        <w:t xml:space="preserve">, </w:t>
      </w:r>
      <w:r w:rsidRPr="00BC16FA">
        <w:rPr>
          <w:rStyle w:val="Emphasis"/>
          <w:rFonts w:asciiTheme="minorHAnsi" w:hAnsiTheme="minorHAnsi" w:cstheme="minorHAnsi"/>
          <w:highlight w:val="cyan"/>
        </w:rPr>
        <w:t>cultural</w:t>
      </w:r>
      <w:r w:rsidRPr="00BC16FA">
        <w:rPr>
          <w:rStyle w:val="StyleUnderline"/>
          <w:rFonts w:asciiTheme="minorHAnsi" w:hAnsiTheme="minorHAnsi" w:cstheme="minorHAnsi"/>
        </w:rPr>
        <w:t xml:space="preserve">, </w:t>
      </w:r>
      <w:r w:rsidRPr="00BC16FA">
        <w:rPr>
          <w:rStyle w:val="StyleUnderline"/>
          <w:rFonts w:asciiTheme="minorHAnsi" w:hAnsiTheme="minorHAnsi" w:cstheme="minorHAnsi"/>
          <w:highlight w:val="cyan"/>
        </w:rPr>
        <w:t xml:space="preserve">and </w:t>
      </w:r>
      <w:r w:rsidRPr="00BC16FA">
        <w:rPr>
          <w:rStyle w:val="Emphasis"/>
          <w:rFonts w:asciiTheme="minorHAnsi" w:hAnsiTheme="minorHAnsi" w:cstheme="minorHAnsi"/>
          <w:highlight w:val="cyan"/>
        </w:rPr>
        <w:t>political dimensions</w:t>
      </w:r>
      <w:r w:rsidRPr="00BC16FA">
        <w:rPr>
          <w:rStyle w:val="StyleUnderline"/>
          <w:rFonts w:asciiTheme="minorHAnsi" w:hAnsiTheme="minorHAnsi" w:cstheme="minorHAnsi"/>
        </w:rPr>
        <w:t>, which contain</w:t>
      </w:r>
      <w:r w:rsidRPr="00FC2BDA">
        <w:rPr>
          <w:rStyle w:val="StyleUnderline"/>
          <w:rFonts w:asciiTheme="minorHAnsi" w:hAnsiTheme="minorHAnsi" w:cstheme="minorHAnsi"/>
        </w:rPr>
        <w:t xml:space="preserve"> </w:t>
      </w:r>
      <w:r w:rsidRPr="00FC2BDA">
        <w:rPr>
          <w:rStyle w:val="Emphasis"/>
          <w:rFonts w:asciiTheme="minorHAnsi" w:hAnsiTheme="minorHAnsi" w:cstheme="minorHAnsi"/>
        </w:rPr>
        <w:t>objective</w:t>
      </w:r>
      <w:r w:rsidRPr="00FC2BDA">
        <w:rPr>
          <w:rStyle w:val="StyleUnderline"/>
          <w:rFonts w:asciiTheme="minorHAnsi" w:hAnsiTheme="minorHAnsi" w:cstheme="minorHAnsi"/>
        </w:rPr>
        <w:t xml:space="preserve">, </w:t>
      </w:r>
      <w:r w:rsidRPr="00BC16FA">
        <w:rPr>
          <w:rStyle w:val="Emphasis"/>
          <w:rFonts w:asciiTheme="minorHAnsi" w:hAnsiTheme="minorHAnsi" w:cstheme="minorHAnsi"/>
        </w:rPr>
        <w:t>normative</w:t>
      </w:r>
      <w:r w:rsidRPr="00FC2BDA">
        <w:rPr>
          <w:rStyle w:val="StyleUnderline"/>
          <w:rFonts w:asciiTheme="minorHAnsi" w:hAnsiTheme="minorHAnsi" w:cstheme="minorHAnsi"/>
        </w:rPr>
        <w:t xml:space="preserve">, and </w:t>
      </w:r>
      <w:r w:rsidRPr="00FC2BDA">
        <w:rPr>
          <w:rStyle w:val="Emphasis"/>
          <w:rFonts w:asciiTheme="minorHAnsi" w:hAnsiTheme="minorHAnsi" w:cstheme="minorHAnsi"/>
        </w:rPr>
        <w:t xml:space="preserve">subjective </w:t>
      </w:r>
      <w:r w:rsidRPr="00BC16FA">
        <w:rPr>
          <w:rStyle w:val="Emphasis"/>
          <w:rFonts w:asciiTheme="minorHAnsi" w:hAnsiTheme="minorHAnsi" w:cstheme="minorHAnsi"/>
        </w:rPr>
        <w:t>facets</w:t>
      </w:r>
      <w:r w:rsidRPr="00FC2BDA">
        <w:rPr>
          <w:rStyle w:val="StyleUnderline"/>
          <w:rFonts w:asciiTheme="minorHAnsi" w:hAnsiTheme="minorHAnsi" w:cstheme="minorHAnsi"/>
        </w:rPr>
        <w:t xml:space="preserve">. At times, </w:t>
      </w:r>
      <w:r w:rsidRPr="00BC16FA">
        <w:rPr>
          <w:rStyle w:val="StyleUnderline"/>
          <w:rFonts w:asciiTheme="minorHAnsi" w:hAnsiTheme="minorHAnsi" w:cstheme="minorHAnsi"/>
        </w:rPr>
        <w:t xml:space="preserve">the </w:t>
      </w:r>
      <w:r w:rsidRPr="00FC2BDA">
        <w:rPr>
          <w:rStyle w:val="Emphasis"/>
          <w:rFonts w:asciiTheme="minorHAnsi" w:hAnsiTheme="minorHAnsi" w:cstheme="minorHAnsi"/>
          <w:highlight w:val="cyan"/>
        </w:rPr>
        <w:t>differentiation</w:t>
      </w:r>
      <w:r w:rsidRPr="00FC2BDA">
        <w:rPr>
          <w:rStyle w:val="StyleUnderline"/>
          <w:rFonts w:asciiTheme="minorHAnsi" w:hAnsiTheme="minorHAnsi" w:cstheme="minorHAnsi"/>
        </w:rPr>
        <w:t xml:space="preserve"> between these aspects </w:t>
      </w:r>
      <w:r w:rsidRPr="00BC16FA">
        <w:rPr>
          <w:rStyle w:val="StyleUnderline"/>
          <w:rFonts w:asciiTheme="minorHAnsi" w:hAnsiTheme="minorHAnsi" w:cstheme="minorHAnsi"/>
          <w:highlight w:val="cyan"/>
        </w:rPr>
        <w:t xml:space="preserve">is </w:t>
      </w:r>
      <w:r w:rsidRPr="00BC16FA">
        <w:rPr>
          <w:rStyle w:val="Emphasis"/>
          <w:rFonts w:asciiTheme="minorHAnsi" w:hAnsiTheme="minorHAnsi" w:cstheme="minorHAnsi"/>
          <w:highlight w:val="cyan"/>
        </w:rPr>
        <w:t>blurred</w:t>
      </w:r>
      <w:r w:rsidRPr="00BC16FA">
        <w:rPr>
          <w:rStyle w:val="StyleUnderline"/>
          <w:rFonts w:asciiTheme="minorHAnsi" w:hAnsiTheme="minorHAnsi" w:cstheme="minorHAnsi"/>
        </w:rPr>
        <w:t>,</w:t>
      </w:r>
      <w:r w:rsidRPr="00FC2BDA">
        <w:rPr>
          <w:rStyle w:val="StyleUnderline"/>
          <w:rFonts w:asciiTheme="minorHAnsi" w:hAnsiTheme="minorHAnsi" w:cstheme="minorHAnsi"/>
        </w:rPr>
        <w:t xml:space="preserve"> </w:t>
      </w:r>
      <w:r w:rsidRPr="00BC16FA">
        <w:rPr>
          <w:rStyle w:val="StyleUnderline"/>
          <w:rFonts w:asciiTheme="minorHAnsi" w:hAnsiTheme="minorHAnsi" w:cstheme="minorHAnsi"/>
          <w:highlight w:val="cyan"/>
        </w:rPr>
        <w:t xml:space="preserve">if not </w:t>
      </w:r>
      <w:r w:rsidRPr="00BC16FA">
        <w:rPr>
          <w:rStyle w:val="Emphasis"/>
          <w:rFonts w:asciiTheme="minorHAnsi" w:hAnsiTheme="minorHAnsi" w:cstheme="minorHAnsi"/>
          <w:highlight w:val="cyan"/>
        </w:rPr>
        <w:t>lost</w:t>
      </w:r>
      <w:r w:rsidRPr="00FC2BDA">
        <w:rPr>
          <w:rStyle w:val="StyleUnderline"/>
          <w:rFonts w:asciiTheme="minorHAnsi" w:hAnsiTheme="minorHAnsi" w:cstheme="minorHAnsi"/>
        </w:rPr>
        <w:t>, in</w:t>
      </w:r>
      <w:r w:rsidRPr="00BC16FA">
        <w:rPr>
          <w:rFonts w:asciiTheme="minorHAnsi" w:hAnsiTheme="minorHAnsi" w:cstheme="minorHAnsi"/>
          <w:sz w:val="14"/>
        </w:rPr>
        <w:t xml:space="preserve"> </w:t>
      </w:r>
      <w:proofErr w:type="spellStart"/>
      <w:r w:rsidRPr="00BC16FA">
        <w:rPr>
          <w:rFonts w:asciiTheme="minorHAnsi" w:hAnsiTheme="minorHAnsi" w:cstheme="minorHAnsi"/>
          <w:sz w:val="14"/>
        </w:rPr>
        <w:t>Feenberg’s</w:t>
      </w:r>
      <w:proofErr w:type="spellEnd"/>
      <w:r w:rsidRPr="00BC16FA">
        <w:rPr>
          <w:rFonts w:asciiTheme="minorHAnsi" w:hAnsiTheme="minorHAnsi" w:cstheme="minorHAnsi"/>
          <w:sz w:val="14"/>
        </w:rPr>
        <w:t xml:space="preserve"> account, given his </w:t>
      </w:r>
      <w:r w:rsidRPr="00FC2BDA">
        <w:rPr>
          <w:rStyle w:val="StyleUnderline"/>
          <w:rFonts w:asciiTheme="minorHAnsi" w:hAnsiTheme="minorHAnsi" w:cstheme="minorHAnsi"/>
          <w:highlight w:val="cyan"/>
        </w:rPr>
        <w:t xml:space="preserve">tendency to </w:t>
      </w:r>
      <w:r w:rsidRPr="00FC2BDA">
        <w:rPr>
          <w:rStyle w:val="Emphasis"/>
          <w:rFonts w:asciiTheme="minorHAnsi" w:hAnsiTheme="minorHAnsi" w:cstheme="minorHAnsi"/>
          <w:highlight w:val="cyan"/>
        </w:rPr>
        <w:t>overstate</w:t>
      </w:r>
      <w:r w:rsidRPr="00FC2BDA">
        <w:rPr>
          <w:rStyle w:val="Emphasis"/>
          <w:rFonts w:asciiTheme="minorHAnsi" w:hAnsiTheme="minorHAnsi" w:cstheme="minorHAnsi"/>
        </w:rPr>
        <w:t xml:space="preserve"> the power of </w:t>
      </w:r>
      <w:r w:rsidRPr="00FC2BDA">
        <w:rPr>
          <w:rStyle w:val="Emphasis"/>
          <w:rFonts w:asciiTheme="minorHAnsi" w:hAnsiTheme="minorHAnsi" w:cstheme="minorHAnsi"/>
          <w:highlight w:val="cyan"/>
        </w:rPr>
        <w:t>tech</w:t>
      </w:r>
      <w:r w:rsidRPr="00BC16FA">
        <w:rPr>
          <w:rStyle w:val="Emphasis"/>
          <w:rFonts w:asciiTheme="minorHAnsi" w:hAnsiTheme="minorHAnsi" w:cstheme="minorHAnsi"/>
        </w:rPr>
        <w:t>nology</w:t>
      </w:r>
      <w:r w:rsidRPr="00BC16FA">
        <w:rPr>
          <w:rStyle w:val="StyleUnderline"/>
          <w:rFonts w:asciiTheme="minorHAnsi" w:hAnsiTheme="minorHAnsi" w:cstheme="minorHAnsi"/>
        </w:rPr>
        <w:t xml:space="preserve"> </w:t>
      </w:r>
      <w:r w:rsidRPr="00FC2BDA">
        <w:rPr>
          <w:rStyle w:val="StyleUnderline"/>
          <w:rFonts w:asciiTheme="minorHAnsi" w:hAnsiTheme="minorHAnsi" w:cstheme="minorHAnsi"/>
          <w:highlight w:val="cyan"/>
        </w:rPr>
        <w:t xml:space="preserve">at the expense of </w:t>
      </w:r>
      <w:r w:rsidRPr="00FC2BDA">
        <w:rPr>
          <w:rStyle w:val="Emphasis"/>
          <w:rFonts w:asciiTheme="minorHAnsi" w:hAnsiTheme="minorHAnsi" w:cstheme="minorHAnsi"/>
          <w:highlight w:val="cyan"/>
        </w:rPr>
        <w:t>other</w:t>
      </w:r>
      <w:r w:rsidRPr="00FC2BDA">
        <w:rPr>
          <w:rStyle w:val="Emphasis"/>
          <w:rFonts w:asciiTheme="minorHAnsi" w:hAnsiTheme="minorHAnsi" w:cstheme="minorHAnsi"/>
        </w:rPr>
        <w:t xml:space="preserve"> crucial </w:t>
      </w:r>
      <w:r w:rsidRPr="00FC2BDA">
        <w:rPr>
          <w:rStyle w:val="Emphasis"/>
          <w:rFonts w:asciiTheme="minorHAnsi" w:hAnsiTheme="minorHAnsi" w:cstheme="minorHAnsi"/>
          <w:highlight w:val="cyan"/>
        </w:rPr>
        <w:t>social forces</w:t>
      </w:r>
      <w:r w:rsidRPr="00BC16FA">
        <w:rPr>
          <w:rFonts w:asciiTheme="minorHAnsi" w:hAnsiTheme="minorHAnsi" w:cstheme="minorHAnsi"/>
          <w:sz w:val="14"/>
        </w:rPr>
        <w:t xml:space="preserve">. In other words, </w:t>
      </w:r>
      <w:r w:rsidRPr="00FC2BDA">
        <w:rPr>
          <w:rStyle w:val="StyleUnderline"/>
          <w:rFonts w:asciiTheme="minorHAnsi" w:hAnsiTheme="minorHAnsi" w:cstheme="minorHAnsi"/>
        </w:rPr>
        <w:t>progress is not only ‘</w:t>
      </w:r>
      <w:r w:rsidRPr="00FC2BDA">
        <w:rPr>
          <w:rStyle w:val="Emphasis"/>
          <w:rFonts w:asciiTheme="minorHAnsi" w:hAnsiTheme="minorHAnsi" w:cstheme="minorHAnsi"/>
        </w:rPr>
        <w:t>inextricably entangled</w:t>
      </w:r>
      <w:r w:rsidRPr="00FC2BDA">
        <w:rPr>
          <w:rStyle w:val="StyleUnderline"/>
          <w:rFonts w:asciiTheme="minorHAnsi" w:hAnsiTheme="minorHAnsi" w:cstheme="minorHAnsi"/>
        </w:rPr>
        <w:t xml:space="preserve"> with the </w:t>
      </w:r>
      <w:r w:rsidRPr="00FC2BDA">
        <w:rPr>
          <w:rStyle w:val="Emphasis"/>
          <w:rFonts w:asciiTheme="minorHAnsi" w:hAnsiTheme="minorHAnsi" w:cstheme="minorHAnsi"/>
        </w:rPr>
        <w:t>technosystem</w:t>
      </w:r>
      <w:r w:rsidRPr="00FC2BDA">
        <w:rPr>
          <w:rStyle w:val="StyleUnderline"/>
          <w:rFonts w:asciiTheme="minorHAnsi" w:hAnsiTheme="minorHAnsi" w:cstheme="minorHAnsi"/>
        </w:rPr>
        <w:t>’</w:t>
      </w:r>
      <w:r w:rsidRPr="00BC16FA">
        <w:rPr>
          <w:rFonts w:asciiTheme="minorHAnsi" w:hAnsiTheme="minorHAnsi" w:cstheme="minorHAnsi"/>
          <w:sz w:val="14"/>
        </w:rPr>
        <w:t xml:space="preserve">,247 </w:t>
      </w:r>
      <w:r w:rsidRPr="00FC2BDA">
        <w:rPr>
          <w:rStyle w:val="StyleUnderline"/>
          <w:rFonts w:asciiTheme="minorHAnsi" w:hAnsiTheme="minorHAnsi" w:cstheme="minorHAnsi"/>
        </w:rPr>
        <w:t xml:space="preserve">but it is also </w:t>
      </w:r>
      <w:r w:rsidRPr="00FC2BDA">
        <w:rPr>
          <w:rStyle w:val="Emphasis"/>
          <w:rFonts w:asciiTheme="minorHAnsi" w:hAnsiTheme="minorHAnsi" w:cstheme="minorHAnsi"/>
        </w:rPr>
        <w:t>indissolubly entwined</w:t>
      </w:r>
      <w:r w:rsidRPr="00FC2BDA">
        <w:rPr>
          <w:rStyle w:val="StyleUnderline"/>
          <w:rFonts w:asciiTheme="minorHAnsi" w:hAnsiTheme="minorHAnsi" w:cstheme="minorHAnsi"/>
        </w:rPr>
        <w:t xml:space="preserve"> with the </w:t>
      </w:r>
      <w:r w:rsidRPr="00FC2BDA">
        <w:rPr>
          <w:rStyle w:val="Emphasis"/>
          <w:rFonts w:asciiTheme="minorHAnsi" w:hAnsiTheme="minorHAnsi" w:cstheme="minorHAnsi"/>
        </w:rPr>
        <w:t>economic</w:t>
      </w:r>
      <w:r w:rsidRPr="00FC2BDA">
        <w:rPr>
          <w:rStyle w:val="StyleUnderline"/>
          <w:rFonts w:asciiTheme="minorHAnsi" w:hAnsiTheme="minorHAnsi" w:cstheme="minorHAnsi"/>
        </w:rPr>
        <w:t xml:space="preserve">, </w:t>
      </w:r>
      <w:r w:rsidRPr="00FC2BDA">
        <w:rPr>
          <w:rStyle w:val="Emphasis"/>
          <w:rFonts w:asciiTheme="minorHAnsi" w:hAnsiTheme="minorHAnsi" w:cstheme="minorHAnsi"/>
        </w:rPr>
        <w:t>cultural</w:t>
      </w:r>
      <w:r w:rsidRPr="00FC2BDA">
        <w:rPr>
          <w:rStyle w:val="StyleUnderline"/>
          <w:rFonts w:asciiTheme="minorHAnsi" w:hAnsiTheme="minorHAnsi" w:cstheme="minorHAnsi"/>
        </w:rPr>
        <w:t xml:space="preserve">, and </w:t>
      </w:r>
      <w:r w:rsidRPr="00FC2BDA">
        <w:rPr>
          <w:rStyle w:val="Emphasis"/>
          <w:rFonts w:asciiTheme="minorHAnsi" w:hAnsiTheme="minorHAnsi" w:cstheme="minorHAnsi"/>
        </w:rPr>
        <w:t>political systems</w:t>
      </w:r>
      <w:r w:rsidRPr="00FC2BDA">
        <w:rPr>
          <w:rStyle w:val="StyleUnderline"/>
          <w:rFonts w:asciiTheme="minorHAnsi" w:hAnsiTheme="minorHAnsi" w:cstheme="minorHAnsi"/>
        </w:rPr>
        <w:t xml:space="preserve"> in which it unfolds and for (or against) which it exerts its</w:t>
      </w:r>
      <w:r w:rsidRPr="00BC16FA">
        <w:rPr>
          <w:rFonts w:asciiTheme="minorHAnsi" w:hAnsiTheme="minorHAnsi" w:cstheme="minorHAnsi"/>
          <w:sz w:val="14"/>
        </w:rPr>
        <w:t xml:space="preserve"> objective, normative, and subjective </w:t>
      </w:r>
      <w:r w:rsidRPr="00FC2BDA">
        <w:rPr>
          <w:rStyle w:val="StyleUnderline"/>
          <w:rFonts w:asciiTheme="minorHAnsi" w:hAnsiTheme="minorHAnsi" w:cstheme="minorHAnsi"/>
        </w:rPr>
        <w:t>power</w:t>
      </w:r>
      <w:r w:rsidRPr="00BC16FA">
        <w:rPr>
          <w:rFonts w:asciiTheme="minorHAnsi" w:hAnsiTheme="minorHAnsi" w:cstheme="minorHAnsi"/>
          <w:sz w:val="14"/>
        </w:rPr>
        <w:t>.</w:t>
      </w:r>
    </w:p>
    <w:p w14:paraId="326D885F" w14:textId="77777777" w:rsidR="00E9208A" w:rsidRPr="00BC16FA" w:rsidRDefault="00E9208A" w:rsidP="00E9208A">
      <w:pPr>
        <w:rPr>
          <w:rFonts w:asciiTheme="minorHAnsi" w:hAnsiTheme="minorHAnsi" w:cstheme="minorHAnsi"/>
          <w:sz w:val="14"/>
        </w:rPr>
      </w:pPr>
      <w:r w:rsidRPr="00BC16FA">
        <w:rPr>
          <w:rFonts w:asciiTheme="minorHAnsi" w:hAnsiTheme="minorHAnsi" w:cstheme="minorHAnsi"/>
          <w:sz w:val="14"/>
        </w:rPr>
        <w:t>The preceding reflection takes us back to the problem of techno-reductionism:</w:t>
      </w:r>
    </w:p>
    <w:p w14:paraId="2F15755C" w14:textId="77777777" w:rsidR="00E9208A" w:rsidRPr="00BC16FA" w:rsidRDefault="00E9208A" w:rsidP="00E9208A">
      <w:pPr>
        <w:rPr>
          <w:rFonts w:asciiTheme="minorHAnsi" w:hAnsiTheme="minorHAnsi" w:cstheme="minorHAnsi"/>
          <w:sz w:val="14"/>
        </w:rPr>
      </w:pPr>
      <w:r w:rsidRPr="00BC16FA">
        <w:rPr>
          <w:rFonts w:asciiTheme="minorHAnsi" w:hAnsiTheme="minorHAnsi" w:cstheme="minorHAnsi"/>
          <w:sz w:val="14"/>
        </w:rPr>
        <w:t xml:space="preserve">The struggle over the </w:t>
      </w:r>
      <w:proofErr w:type="spellStart"/>
      <w:r w:rsidRPr="00BC16FA">
        <w:rPr>
          <w:rFonts w:asciiTheme="minorHAnsi" w:hAnsiTheme="minorHAnsi" w:cstheme="minorHAnsi"/>
          <w:sz w:val="14"/>
        </w:rPr>
        <w:t>technosystem</w:t>
      </w:r>
      <w:proofErr w:type="spellEnd"/>
      <w:r w:rsidRPr="00BC16FA">
        <w:rPr>
          <w:rFonts w:asciiTheme="minorHAnsi" w:hAnsiTheme="minorHAnsi" w:cstheme="minorHAnsi"/>
          <w:sz w:val="14"/>
        </w:rPr>
        <w:t xml:space="preserve"> began with the labor movement. Workers’ demands for health and safety on the job were public interventions into production technology.248</w:t>
      </w:r>
    </w:p>
    <w:p w14:paraId="654423E2" w14:textId="77777777" w:rsidR="00E9208A" w:rsidRDefault="00E9208A" w:rsidP="00E9208A">
      <w:pPr>
        <w:rPr>
          <w:rFonts w:asciiTheme="minorHAnsi" w:hAnsiTheme="minorHAnsi" w:cstheme="minorHAnsi"/>
          <w:sz w:val="14"/>
        </w:rPr>
      </w:pPr>
      <w:r w:rsidRPr="00BC16FA">
        <w:rPr>
          <w:rStyle w:val="StyleUnderline"/>
          <w:rFonts w:asciiTheme="minorHAnsi" w:hAnsiTheme="minorHAnsi" w:cstheme="minorHAnsi"/>
        </w:rPr>
        <w:t xml:space="preserve">All struggles over social (sub)systems have </w:t>
      </w:r>
      <w:r w:rsidRPr="00BC16FA">
        <w:rPr>
          <w:rStyle w:val="Emphasis"/>
          <w:rFonts w:asciiTheme="minorHAnsi" w:hAnsiTheme="minorHAnsi" w:cstheme="minorHAnsi"/>
        </w:rPr>
        <w:t>not only a technological</w:t>
      </w:r>
      <w:r w:rsidRPr="00BC16FA">
        <w:rPr>
          <w:rStyle w:val="StyleUnderline"/>
          <w:rFonts w:asciiTheme="minorHAnsi" w:hAnsiTheme="minorHAnsi" w:cstheme="minorHAnsi"/>
        </w:rPr>
        <w:t xml:space="preserve"> but also </w:t>
      </w:r>
      <w:r w:rsidRPr="00BC16FA">
        <w:rPr>
          <w:rStyle w:val="Emphasis"/>
          <w:rFonts w:asciiTheme="minorHAnsi" w:hAnsiTheme="minorHAnsi" w:cstheme="minorHAnsi"/>
        </w:rPr>
        <w:t>various other</w:t>
      </w:r>
      <w:r w:rsidRPr="00BC16FA">
        <w:rPr>
          <w:rStyle w:val="StyleUnderline"/>
          <w:rFonts w:asciiTheme="minorHAnsi" w:hAnsiTheme="minorHAnsi" w:cstheme="minorHAnsi"/>
        </w:rPr>
        <w:t xml:space="preserve"> (notably </w:t>
      </w:r>
      <w:r w:rsidRPr="00BC16FA">
        <w:rPr>
          <w:rStyle w:val="Emphasis"/>
          <w:rFonts w:asciiTheme="minorHAnsi" w:hAnsiTheme="minorHAnsi" w:cstheme="minorHAnsi"/>
        </w:rPr>
        <w:t>economic</w:t>
      </w:r>
      <w:r w:rsidRPr="00BC16FA">
        <w:rPr>
          <w:rStyle w:val="StyleUnderline"/>
          <w:rFonts w:asciiTheme="minorHAnsi" w:hAnsiTheme="minorHAnsi" w:cstheme="minorHAnsi"/>
        </w:rPr>
        <w:t xml:space="preserve">, </w:t>
      </w:r>
      <w:r w:rsidRPr="00BC16FA">
        <w:rPr>
          <w:rStyle w:val="Emphasis"/>
          <w:rFonts w:asciiTheme="minorHAnsi" w:hAnsiTheme="minorHAnsi" w:cstheme="minorHAnsi"/>
        </w:rPr>
        <w:t>cultural</w:t>
      </w:r>
      <w:r w:rsidRPr="00BC16FA">
        <w:rPr>
          <w:rStyle w:val="StyleUnderline"/>
          <w:rFonts w:asciiTheme="minorHAnsi" w:hAnsiTheme="minorHAnsi" w:cstheme="minorHAnsi"/>
        </w:rPr>
        <w:t xml:space="preserve">, and </w:t>
      </w:r>
      <w:r w:rsidRPr="00BC16FA">
        <w:rPr>
          <w:rStyle w:val="Emphasis"/>
          <w:rFonts w:asciiTheme="minorHAnsi" w:hAnsiTheme="minorHAnsi" w:cstheme="minorHAnsi"/>
        </w:rPr>
        <w:t>political</w:t>
      </w:r>
      <w:r w:rsidRPr="00BC16FA">
        <w:rPr>
          <w:rStyle w:val="StyleUnderline"/>
          <w:rFonts w:asciiTheme="minorHAnsi" w:hAnsiTheme="minorHAnsi" w:cstheme="minorHAnsi"/>
        </w:rPr>
        <w:t xml:space="preserve">) </w:t>
      </w:r>
      <w:r w:rsidRPr="00BC16FA">
        <w:rPr>
          <w:rStyle w:val="Emphasis"/>
          <w:rFonts w:asciiTheme="minorHAnsi" w:hAnsiTheme="minorHAnsi" w:cstheme="minorHAnsi"/>
        </w:rPr>
        <w:t>dimensions</w:t>
      </w:r>
      <w:r w:rsidRPr="00BC16FA">
        <w:rPr>
          <w:rStyle w:val="StyleUnderline"/>
          <w:rFonts w:asciiTheme="minorHAnsi" w:hAnsiTheme="minorHAnsi" w:cstheme="minorHAnsi"/>
        </w:rPr>
        <w:t>.</w:t>
      </w:r>
      <w:r w:rsidRPr="00FC2BDA">
        <w:rPr>
          <w:rStyle w:val="StyleUnderline"/>
          <w:rFonts w:asciiTheme="minorHAnsi" w:hAnsiTheme="minorHAnsi" w:cstheme="minorHAnsi"/>
        </w:rPr>
        <w:t xml:space="preserve"> </w:t>
      </w:r>
      <w:r w:rsidRPr="00BC16FA">
        <w:rPr>
          <w:rStyle w:val="StyleUnderline"/>
          <w:rFonts w:asciiTheme="minorHAnsi" w:hAnsiTheme="minorHAnsi" w:cstheme="minorHAnsi"/>
          <w:highlight w:val="cyan"/>
        </w:rPr>
        <w:t>Demands made</w:t>
      </w:r>
      <w:r w:rsidRPr="00FC2BDA">
        <w:rPr>
          <w:rStyle w:val="StyleUnderline"/>
          <w:rFonts w:asciiTheme="minorHAnsi" w:hAnsiTheme="minorHAnsi" w:cstheme="minorHAnsi"/>
        </w:rPr>
        <w:t xml:space="preserve"> by particular subjects</w:t>
      </w:r>
      <w:r w:rsidRPr="00BC16FA">
        <w:rPr>
          <w:rFonts w:asciiTheme="minorHAnsi" w:hAnsiTheme="minorHAnsi" w:cstheme="minorHAnsi"/>
          <w:sz w:val="14"/>
        </w:rPr>
        <w:t xml:space="preserve"> (defined by class, ethnicity, gender, age, or ability – or a combination of these sociological variables) </w:t>
      </w:r>
      <w:r w:rsidRPr="00BC16FA">
        <w:rPr>
          <w:rStyle w:val="StyleUnderline"/>
          <w:rFonts w:asciiTheme="minorHAnsi" w:hAnsiTheme="minorHAnsi" w:cstheme="minorHAnsi"/>
          <w:highlight w:val="cyan"/>
        </w:rPr>
        <w:t>are</w:t>
      </w:r>
      <w:r w:rsidRPr="00FC2BDA">
        <w:rPr>
          <w:rStyle w:val="StyleUnderline"/>
          <w:rFonts w:asciiTheme="minorHAnsi" w:hAnsiTheme="minorHAnsi" w:cstheme="minorHAnsi"/>
        </w:rPr>
        <w:t xml:space="preserve"> </w:t>
      </w:r>
      <w:r w:rsidRPr="00FC2BDA">
        <w:rPr>
          <w:rStyle w:val="Emphasis"/>
          <w:rFonts w:asciiTheme="minorHAnsi" w:hAnsiTheme="minorHAnsi" w:cstheme="minorHAnsi"/>
        </w:rPr>
        <w:t xml:space="preserve">commonly </w:t>
      </w:r>
      <w:r w:rsidRPr="00BC16FA">
        <w:rPr>
          <w:rStyle w:val="Emphasis"/>
          <w:rFonts w:asciiTheme="minorHAnsi" w:hAnsiTheme="minorHAnsi" w:cstheme="minorHAnsi"/>
          <w:highlight w:val="cyan"/>
        </w:rPr>
        <w:t>expressed</w:t>
      </w:r>
      <w:r w:rsidRPr="00FC2BDA">
        <w:rPr>
          <w:rStyle w:val="StyleUnderline"/>
          <w:rFonts w:asciiTheme="minorHAnsi" w:hAnsiTheme="minorHAnsi" w:cstheme="minorHAnsi"/>
        </w:rPr>
        <w:t xml:space="preserve"> in public interventions </w:t>
      </w:r>
      <w:r w:rsidRPr="00FC2BDA">
        <w:rPr>
          <w:rStyle w:val="Emphasis"/>
          <w:rFonts w:asciiTheme="minorHAnsi" w:hAnsiTheme="minorHAnsi" w:cstheme="minorHAnsi"/>
        </w:rPr>
        <w:t xml:space="preserve">not only </w:t>
      </w:r>
      <w:r w:rsidRPr="00BC16FA">
        <w:rPr>
          <w:rStyle w:val="Emphasis"/>
          <w:rFonts w:asciiTheme="minorHAnsi" w:hAnsiTheme="minorHAnsi" w:cstheme="minorHAnsi"/>
          <w:highlight w:val="cyan"/>
        </w:rPr>
        <w:t>into</w:t>
      </w:r>
      <w:r w:rsidRPr="00BC16FA">
        <w:rPr>
          <w:rFonts w:asciiTheme="minorHAnsi" w:hAnsiTheme="minorHAnsi" w:cstheme="minorHAnsi"/>
          <w:sz w:val="14"/>
        </w:rPr>
        <w:t xml:space="preserve"> production </w:t>
      </w:r>
      <w:r w:rsidRPr="00BC16FA">
        <w:rPr>
          <w:rStyle w:val="Emphasis"/>
          <w:rFonts w:asciiTheme="minorHAnsi" w:hAnsiTheme="minorHAnsi" w:cstheme="minorHAnsi"/>
          <w:highlight w:val="cyan"/>
        </w:rPr>
        <w:t>tech</w:t>
      </w:r>
      <w:r w:rsidRPr="00FC2BDA">
        <w:rPr>
          <w:rStyle w:val="Emphasis"/>
          <w:rFonts w:asciiTheme="minorHAnsi" w:hAnsiTheme="minorHAnsi" w:cstheme="minorHAnsi"/>
        </w:rPr>
        <w:t>nology</w:t>
      </w:r>
      <w:r w:rsidRPr="00FC2BDA">
        <w:rPr>
          <w:rStyle w:val="StyleUnderline"/>
          <w:rFonts w:asciiTheme="minorHAnsi" w:hAnsiTheme="minorHAnsi" w:cstheme="minorHAnsi"/>
        </w:rPr>
        <w:t xml:space="preserve">, </w:t>
      </w:r>
      <w:r w:rsidRPr="00BC16FA">
        <w:rPr>
          <w:rStyle w:val="StyleUnderline"/>
          <w:rFonts w:asciiTheme="minorHAnsi" w:hAnsiTheme="minorHAnsi" w:cstheme="minorHAnsi"/>
          <w:highlight w:val="cyan"/>
        </w:rPr>
        <w:t>but also</w:t>
      </w:r>
      <w:r w:rsidRPr="00FC2BDA">
        <w:rPr>
          <w:rStyle w:val="StyleUnderline"/>
          <w:rFonts w:asciiTheme="minorHAnsi" w:hAnsiTheme="minorHAnsi" w:cstheme="minorHAnsi"/>
        </w:rPr>
        <w:t xml:space="preserve"> into </w:t>
      </w:r>
      <w:r w:rsidRPr="00BC16FA">
        <w:rPr>
          <w:rStyle w:val="Emphasis"/>
          <w:rFonts w:asciiTheme="minorHAnsi" w:hAnsiTheme="minorHAnsi" w:cstheme="minorHAnsi"/>
          <w:highlight w:val="cyan"/>
        </w:rPr>
        <w:t>economic</w:t>
      </w:r>
      <w:r w:rsidRPr="00FC2BDA">
        <w:rPr>
          <w:rStyle w:val="StyleUnderline"/>
          <w:rFonts w:asciiTheme="minorHAnsi" w:hAnsiTheme="minorHAnsi" w:cstheme="minorHAnsi"/>
        </w:rPr>
        <w:t xml:space="preserve">, </w:t>
      </w:r>
      <w:r w:rsidRPr="00BC16FA">
        <w:rPr>
          <w:rStyle w:val="Emphasis"/>
          <w:rFonts w:asciiTheme="minorHAnsi" w:hAnsiTheme="minorHAnsi" w:cstheme="minorHAnsi"/>
          <w:highlight w:val="cyan"/>
        </w:rPr>
        <w:t>cultural</w:t>
      </w:r>
      <w:r w:rsidRPr="00FC2BDA">
        <w:rPr>
          <w:rStyle w:val="StyleUnderline"/>
          <w:rFonts w:asciiTheme="minorHAnsi" w:hAnsiTheme="minorHAnsi" w:cstheme="minorHAnsi"/>
        </w:rPr>
        <w:t xml:space="preserve">, </w:t>
      </w:r>
      <w:r w:rsidRPr="00BC16FA">
        <w:rPr>
          <w:rStyle w:val="StyleUnderline"/>
          <w:rFonts w:asciiTheme="minorHAnsi" w:hAnsiTheme="minorHAnsi" w:cstheme="minorHAnsi"/>
          <w:highlight w:val="cyan"/>
        </w:rPr>
        <w:t xml:space="preserve">and </w:t>
      </w:r>
      <w:r w:rsidRPr="00BC16FA">
        <w:rPr>
          <w:rStyle w:val="Emphasis"/>
          <w:rFonts w:asciiTheme="minorHAnsi" w:hAnsiTheme="minorHAnsi" w:cstheme="minorHAnsi"/>
          <w:highlight w:val="cyan"/>
        </w:rPr>
        <w:t>political systems</w:t>
      </w:r>
      <w:r w:rsidRPr="00FC2BDA">
        <w:rPr>
          <w:rStyle w:val="StyleUnderline"/>
          <w:rFonts w:asciiTheme="minorHAnsi" w:hAnsiTheme="minorHAnsi" w:cstheme="minorHAnsi"/>
        </w:rPr>
        <w:t xml:space="preserve">. </w:t>
      </w:r>
      <w:r w:rsidRPr="00FC2BDA">
        <w:rPr>
          <w:rStyle w:val="StyleUnderline"/>
          <w:rFonts w:asciiTheme="minorHAnsi" w:hAnsiTheme="minorHAnsi" w:cstheme="minorHAnsi"/>
          <w:highlight w:val="cyan"/>
        </w:rPr>
        <w:t>In all</w:t>
      </w:r>
      <w:r w:rsidRPr="00FC2BDA">
        <w:rPr>
          <w:rStyle w:val="StyleUnderline"/>
          <w:rFonts w:asciiTheme="minorHAnsi" w:hAnsiTheme="minorHAnsi" w:cstheme="minorHAnsi"/>
        </w:rPr>
        <w:t xml:space="preserve"> social </w:t>
      </w:r>
      <w:r w:rsidRPr="00FC2BDA">
        <w:rPr>
          <w:rStyle w:val="StyleUnderline"/>
          <w:rFonts w:asciiTheme="minorHAnsi" w:hAnsiTheme="minorHAnsi" w:cstheme="minorHAnsi"/>
          <w:highlight w:val="cyan"/>
        </w:rPr>
        <w:t>struggles</w:t>
      </w:r>
      <w:r w:rsidRPr="00BC16FA">
        <w:rPr>
          <w:rFonts w:asciiTheme="minorHAnsi" w:hAnsiTheme="minorHAnsi" w:cstheme="minorHAnsi"/>
          <w:sz w:val="14"/>
        </w:rPr>
        <w:t xml:space="preserve"> (including class struggle), </w:t>
      </w:r>
      <w:r w:rsidRPr="00FC2BDA">
        <w:rPr>
          <w:rStyle w:val="StyleUnderline"/>
          <w:rFonts w:asciiTheme="minorHAnsi" w:hAnsiTheme="minorHAnsi" w:cstheme="minorHAnsi"/>
          <w:highlight w:val="cyan"/>
        </w:rPr>
        <w:t>tech</w:t>
      </w:r>
      <w:r w:rsidRPr="00BC16FA">
        <w:rPr>
          <w:rStyle w:val="StyleUnderline"/>
          <w:rFonts w:asciiTheme="minorHAnsi" w:hAnsiTheme="minorHAnsi" w:cstheme="minorHAnsi"/>
        </w:rPr>
        <w:t xml:space="preserve">nology </w:t>
      </w:r>
      <w:r w:rsidRPr="00FC2BDA">
        <w:rPr>
          <w:rStyle w:val="StyleUnderline"/>
          <w:rFonts w:asciiTheme="minorHAnsi" w:hAnsiTheme="minorHAnsi" w:cstheme="minorHAnsi"/>
          <w:highlight w:val="cyan"/>
        </w:rPr>
        <w:t>can be a</w:t>
      </w:r>
      <w:r w:rsidRPr="00BC16FA">
        <w:rPr>
          <w:rStyle w:val="StyleUnderline"/>
          <w:rFonts w:asciiTheme="minorHAnsi" w:hAnsiTheme="minorHAnsi" w:cstheme="minorHAnsi"/>
        </w:rPr>
        <w:t xml:space="preserve">n </w:t>
      </w:r>
      <w:r w:rsidRPr="00BC16FA">
        <w:rPr>
          <w:rStyle w:val="Emphasis"/>
          <w:rFonts w:asciiTheme="minorHAnsi" w:hAnsiTheme="minorHAnsi" w:cstheme="minorHAnsi"/>
        </w:rPr>
        <w:t xml:space="preserve">important </w:t>
      </w:r>
      <w:r w:rsidRPr="00FC2BDA">
        <w:rPr>
          <w:rStyle w:val="Emphasis"/>
          <w:rFonts w:asciiTheme="minorHAnsi" w:hAnsiTheme="minorHAnsi" w:cstheme="minorHAnsi"/>
          <w:highlight w:val="cyan"/>
        </w:rPr>
        <w:t>means to an end</w:t>
      </w:r>
      <w:r w:rsidRPr="00BC16FA">
        <w:rPr>
          <w:rStyle w:val="StyleUnderline"/>
          <w:rFonts w:asciiTheme="minorHAnsi" w:hAnsiTheme="minorHAnsi" w:cstheme="minorHAnsi"/>
        </w:rPr>
        <w:t xml:space="preserve">, </w:t>
      </w:r>
      <w:r w:rsidRPr="00FC2BDA">
        <w:rPr>
          <w:rStyle w:val="StyleUnderline"/>
          <w:rFonts w:asciiTheme="minorHAnsi" w:hAnsiTheme="minorHAnsi" w:cstheme="minorHAnsi"/>
          <w:highlight w:val="cyan"/>
        </w:rPr>
        <w:t>but</w:t>
      </w:r>
      <w:r w:rsidRPr="00BC16FA">
        <w:rPr>
          <w:rStyle w:val="StyleUnderline"/>
          <w:rFonts w:asciiTheme="minorHAnsi" w:hAnsiTheme="minorHAnsi" w:cstheme="minorHAnsi"/>
        </w:rPr>
        <w:t xml:space="preserve"> it is </w:t>
      </w:r>
      <w:r w:rsidRPr="00BC16FA">
        <w:rPr>
          <w:rStyle w:val="Emphasis"/>
          <w:rFonts w:asciiTheme="minorHAnsi" w:hAnsiTheme="minorHAnsi" w:cstheme="minorHAnsi"/>
          <w:highlight w:val="cyan"/>
        </w:rPr>
        <w:t>rarely an end in itself</w:t>
      </w:r>
      <w:r w:rsidRPr="00BC16FA">
        <w:rPr>
          <w:rFonts w:asciiTheme="minorHAnsi" w:hAnsiTheme="minorHAnsi" w:cstheme="minorHAnsi"/>
          <w:sz w:val="14"/>
        </w:rPr>
        <w:t xml:space="preserve">. Put differently, </w:t>
      </w:r>
      <w:r w:rsidRPr="00BC16FA">
        <w:rPr>
          <w:rStyle w:val="StyleUnderline"/>
          <w:rFonts w:asciiTheme="minorHAnsi" w:hAnsiTheme="minorHAnsi" w:cstheme="minorHAnsi"/>
        </w:rPr>
        <w:t xml:space="preserve">social </w:t>
      </w:r>
      <w:r w:rsidRPr="00BC16FA">
        <w:rPr>
          <w:rStyle w:val="StyleUnderline"/>
          <w:rFonts w:asciiTheme="minorHAnsi" w:hAnsiTheme="minorHAnsi" w:cstheme="minorHAnsi"/>
          <w:highlight w:val="cyan"/>
        </w:rPr>
        <w:t>struggles are</w:t>
      </w:r>
      <w:r w:rsidRPr="00BC16FA">
        <w:rPr>
          <w:rStyle w:val="StyleUnderline"/>
          <w:rFonts w:asciiTheme="minorHAnsi" w:hAnsiTheme="minorHAnsi" w:cstheme="minorHAnsi"/>
        </w:rPr>
        <w:t xml:space="preserve"> </w:t>
      </w:r>
      <w:r w:rsidRPr="00BC16FA">
        <w:rPr>
          <w:rStyle w:val="Emphasis"/>
          <w:rFonts w:asciiTheme="minorHAnsi" w:hAnsiTheme="minorHAnsi" w:cstheme="minorHAnsi"/>
        </w:rPr>
        <w:t>partly</w:t>
      </w:r>
      <w:r w:rsidRPr="00BC16FA">
        <w:rPr>
          <w:rStyle w:val="StyleUnderline"/>
          <w:rFonts w:asciiTheme="minorHAnsi" w:hAnsiTheme="minorHAnsi" w:cstheme="minorHAnsi"/>
        </w:rPr>
        <w:t xml:space="preserve"> – but </w:t>
      </w:r>
      <w:r w:rsidRPr="00BC16FA">
        <w:rPr>
          <w:rStyle w:val="Emphasis"/>
          <w:rFonts w:asciiTheme="minorHAnsi" w:hAnsiTheme="minorHAnsi" w:cstheme="minorHAnsi"/>
          <w:highlight w:val="cyan"/>
        </w:rPr>
        <w:t>seldom</w:t>
      </w:r>
      <w:r w:rsidRPr="00BC16FA">
        <w:rPr>
          <w:rStyle w:val="Emphasis"/>
          <w:rFonts w:asciiTheme="minorHAnsi" w:hAnsiTheme="minorHAnsi" w:cstheme="minorHAnsi"/>
        </w:rPr>
        <w:t xml:space="preserve"> essentially</w:t>
      </w:r>
      <w:r w:rsidRPr="00FC2BDA">
        <w:rPr>
          <w:rStyle w:val="StyleUnderline"/>
          <w:rFonts w:asciiTheme="minorHAnsi" w:hAnsiTheme="minorHAnsi" w:cstheme="minorHAnsi"/>
        </w:rPr>
        <w:t xml:space="preserve">, let alone </w:t>
      </w:r>
      <w:r w:rsidRPr="00BC16FA">
        <w:rPr>
          <w:rStyle w:val="Emphasis"/>
          <w:rFonts w:asciiTheme="minorHAnsi" w:hAnsiTheme="minorHAnsi" w:cstheme="minorHAnsi"/>
          <w:highlight w:val="cyan"/>
        </w:rPr>
        <w:t>exclusively</w:t>
      </w:r>
      <w:r w:rsidRPr="00FC2BDA">
        <w:rPr>
          <w:rStyle w:val="StyleUnderline"/>
          <w:rFonts w:asciiTheme="minorHAnsi" w:hAnsiTheme="minorHAnsi" w:cstheme="minorHAnsi"/>
        </w:rPr>
        <w:t xml:space="preserve"> – </w:t>
      </w:r>
      <w:r w:rsidRPr="00FC2BDA">
        <w:rPr>
          <w:rStyle w:val="Emphasis"/>
          <w:rFonts w:asciiTheme="minorHAnsi" w:hAnsiTheme="minorHAnsi" w:cstheme="minorHAnsi"/>
          <w:highlight w:val="cyan"/>
        </w:rPr>
        <w:t>about tech</w:t>
      </w:r>
      <w:r w:rsidRPr="00FC2BDA">
        <w:rPr>
          <w:rStyle w:val="Emphasis"/>
          <w:rFonts w:asciiTheme="minorHAnsi" w:hAnsiTheme="minorHAnsi" w:cstheme="minorHAnsi"/>
        </w:rPr>
        <w:t>nology</w:t>
      </w:r>
      <w:r w:rsidRPr="00BC16FA">
        <w:rPr>
          <w:rFonts w:asciiTheme="minorHAnsi" w:hAnsiTheme="minorHAnsi" w:cstheme="minorHAnsi"/>
          <w:sz w:val="14"/>
        </w:rPr>
        <w:t>.</w:t>
      </w:r>
    </w:p>
    <w:p w14:paraId="0848C08F" w14:textId="251E8FE7" w:rsidR="00E9208A" w:rsidRDefault="00E9208A" w:rsidP="00E9208A">
      <w:pPr>
        <w:pStyle w:val="Heading4"/>
      </w:pPr>
      <w:r>
        <w:t xml:space="preserve">If they win ontology then the </w:t>
      </w:r>
      <w:proofErr w:type="spellStart"/>
      <w:r>
        <w:t>aff</w:t>
      </w:r>
      <w:proofErr w:type="spellEnd"/>
      <w:r>
        <w:t xml:space="preserve"> inevitably fails because it engages in the </w:t>
      </w:r>
      <w:proofErr w:type="spellStart"/>
      <w:r>
        <w:t>Zoomification</w:t>
      </w:r>
      <w:proofErr w:type="spellEnd"/>
      <w:r>
        <w:t xml:space="preserve"> of debate for an attempt of positive ends that they say is physically impossible.</w:t>
      </w:r>
    </w:p>
    <w:p w14:paraId="6A0FE4CB" w14:textId="77777777" w:rsidR="00E9208A" w:rsidRDefault="00E9208A" w:rsidP="00E9208A">
      <w:pPr>
        <w:pStyle w:val="Heading3"/>
      </w:pPr>
      <w:r>
        <w:lastRenderedPageBreak/>
        <w:t>1NC — Solvency</w:t>
      </w:r>
    </w:p>
    <w:p w14:paraId="7EC93E72" w14:textId="77777777" w:rsidR="00E9208A" w:rsidRPr="00060797" w:rsidRDefault="00E9208A" w:rsidP="00E9208A">
      <w:pPr>
        <w:pStyle w:val="Heading4"/>
      </w:pPr>
      <w:r>
        <w:t xml:space="preserve">The </w:t>
      </w:r>
      <w:proofErr w:type="spellStart"/>
      <w:r>
        <w:t>aff’s</w:t>
      </w:r>
      <w:proofErr w:type="spellEnd"/>
      <w:r>
        <w:t xml:space="preserve"> strategy is impossible and cedes power to unaccountable elites</w:t>
      </w:r>
    </w:p>
    <w:p w14:paraId="096DA18A" w14:textId="77777777" w:rsidR="00E9208A" w:rsidRPr="00324986" w:rsidRDefault="00E9208A" w:rsidP="00E9208A">
      <w:pPr>
        <w:rPr>
          <w:rFonts w:cstheme="minorHAnsi"/>
        </w:rPr>
      </w:pPr>
      <w:r w:rsidRPr="00324986">
        <w:rPr>
          <w:rFonts w:cstheme="minorHAnsi"/>
        </w:rPr>
        <w:t xml:space="preserve">David </w:t>
      </w:r>
      <w:r w:rsidRPr="00324986">
        <w:rPr>
          <w:rStyle w:val="Style13ptBold"/>
          <w:rFonts w:cstheme="minorHAnsi"/>
        </w:rPr>
        <w:t>Chandler 07</w:t>
      </w:r>
      <w:r w:rsidRPr="00324986">
        <w:rPr>
          <w:rFonts w:cstheme="minorHAnsi"/>
        </w:rPr>
        <w:t xml:space="preserve">, Westminster IR professor, “Deconstructing Sovereignty: Constructing Global Civil Society,” in Politics Without Sovereignty: A Critique of Contemporary International Relations, </w:t>
      </w:r>
      <w:proofErr w:type="spellStart"/>
      <w:r w:rsidRPr="00324986">
        <w:rPr>
          <w:rFonts w:cstheme="minorHAnsi"/>
        </w:rPr>
        <w:t>pg</w:t>
      </w:r>
      <w:proofErr w:type="spellEnd"/>
      <w:r w:rsidRPr="00324986">
        <w:rPr>
          <w:rFonts w:cstheme="minorHAnsi"/>
        </w:rPr>
        <w:t xml:space="preserve"> 164-5</w:t>
      </w:r>
    </w:p>
    <w:p w14:paraId="4DDAE401" w14:textId="77777777" w:rsidR="00E9208A" w:rsidRDefault="00E9208A" w:rsidP="00E9208A">
      <w:pPr>
        <w:rPr>
          <w:rFonts w:cstheme="minorHAnsi"/>
          <w:sz w:val="14"/>
        </w:rPr>
      </w:pPr>
      <w:r w:rsidRPr="00324986">
        <w:rPr>
          <w:rFonts w:cstheme="minorHAnsi"/>
          <w:sz w:val="14"/>
        </w:rPr>
        <w:t xml:space="preserve">Global civil society </w:t>
      </w:r>
      <w:r w:rsidRPr="00324986">
        <w:rPr>
          <w:rStyle w:val="StyleUnderline"/>
          <w:rFonts w:cstheme="minorHAnsi"/>
          <w:highlight w:val="cyan"/>
        </w:rPr>
        <w:t>theorists focus</w:t>
      </w:r>
      <w:r w:rsidRPr="00324986">
        <w:rPr>
          <w:rStyle w:val="StyleUnderline"/>
          <w:rFonts w:cstheme="minorHAnsi"/>
        </w:rPr>
        <w:t xml:space="preserve"> their ire </w:t>
      </w:r>
      <w:r w:rsidRPr="00324986">
        <w:rPr>
          <w:rStyle w:val="StyleUnderline"/>
          <w:rFonts w:cstheme="minorHAnsi"/>
          <w:highlight w:val="cyan"/>
        </w:rPr>
        <w:t>on</w:t>
      </w:r>
      <w:r w:rsidRPr="00324986">
        <w:rPr>
          <w:rStyle w:val="StyleUnderline"/>
          <w:rFonts w:cstheme="minorHAnsi"/>
        </w:rPr>
        <w:t xml:space="preserve"> what they understand to be the</w:t>
      </w:r>
      <w:r w:rsidRPr="00324986">
        <w:rPr>
          <w:rFonts w:cstheme="minorHAnsi"/>
          <w:sz w:val="14"/>
        </w:rPr>
        <w:t xml:space="preserve"> narrow, </w:t>
      </w:r>
      <w:r w:rsidRPr="00324986">
        <w:rPr>
          <w:rStyle w:val="StyleUnderline"/>
          <w:rFonts w:cstheme="minorHAnsi"/>
        </w:rPr>
        <w:t xml:space="preserve">exclusionary bias of </w:t>
      </w:r>
      <w:r w:rsidRPr="00324986">
        <w:rPr>
          <w:rStyle w:val="StyleUnderline"/>
          <w:rFonts w:cstheme="minorHAnsi"/>
          <w:highlight w:val="cyan"/>
        </w:rPr>
        <w:t>the sovereign state</w:t>
      </w:r>
      <w:r w:rsidRPr="00324986">
        <w:rPr>
          <w:rStyle w:val="StyleUnderline"/>
          <w:rFonts w:cstheme="minorHAnsi"/>
        </w:rPr>
        <w:t xml:space="preserve">. In turn, they </w:t>
      </w:r>
      <w:r w:rsidRPr="00324986">
        <w:rPr>
          <w:rStyle w:val="StyleUnderline"/>
          <w:rFonts w:cstheme="minorHAnsi"/>
          <w:highlight w:val="cyan"/>
        </w:rPr>
        <w:t>view</w:t>
      </w:r>
      <w:r w:rsidRPr="00324986">
        <w:rPr>
          <w:rFonts w:cstheme="minorHAnsi"/>
          <w:sz w:val="14"/>
        </w:rPr>
        <w:t xml:space="preserve"> a wide constellation of </w:t>
      </w:r>
      <w:r w:rsidRPr="00324986">
        <w:rPr>
          <w:rStyle w:val="StyleUnderline"/>
          <w:rFonts w:cstheme="minorHAnsi"/>
          <w:highlight w:val="cyan"/>
        </w:rPr>
        <w:t>transnational actors</w:t>
      </w:r>
      <w:r w:rsidRPr="00324986">
        <w:rPr>
          <w:rFonts w:cstheme="minorHAnsi"/>
          <w:sz w:val="14"/>
        </w:rPr>
        <w:t xml:space="preserve">, from the global mega-NGOs to </w:t>
      </w:r>
      <w:r w:rsidRPr="00324986">
        <w:rPr>
          <w:rStyle w:val="StyleUnderline"/>
          <w:rFonts w:cstheme="minorHAnsi"/>
        </w:rPr>
        <w:t>local</w:t>
      </w:r>
      <w:r w:rsidRPr="00324986">
        <w:rPr>
          <w:rFonts w:cstheme="minorHAnsi"/>
          <w:sz w:val="14"/>
        </w:rPr>
        <w:t xml:space="preserve"> farming </w:t>
      </w:r>
      <w:r w:rsidRPr="00324986">
        <w:rPr>
          <w:rStyle w:val="StyleUnderline"/>
          <w:rFonts w:cstheme="minorHAnsi"/>
        </w:rPr>
        <w:t xml:space="preserve">cooperatives, </w:t>
      </w:r>
      <w:r w:rsidRPr="00324986">
        <w:rPr>
          <w:rStyle w:val="StyleUnderline"/>
          <w:rFonts w:cstheme="minorHAnsi"/>
          <w:highlight w:val="cyan"/>
        </w:rPr>
        <w:t>as</w:t>
      </w:r>
      <w:r w:rsidRPr="00324986">
        <w:rPr>
          <w:rStyle w:val="StyleUnderline"/>
          <w:rFonts w:cstheme="minorHAnsi"/>
        </w:rPr>
        <w:t xml:space="preserve"> representing </w:t>
      </w:r>
      <w:r w:rsidRPr="00324986">
        <w:rPr>
          <w:rStyle w:val="StyleUnderline"/>
          <w:rFonts w:cstheme="minorHAnsi"/>
          <w:highlight w:val="cyan"/>
        </w:rPr>
        <w:t>a radical alternative</w:t>
      </w:r>
      <w:r w:rsidRPr="00324986">
        <w:rPr>
          <w:rStyle w:val="StyleUnderline"/>
          <w:rFonts w:cstheme="minorHAnsi"/>
        </w:rPr>
        <w:t xml:space="preserve"> that opens up</w:t>
      </w:r>
      <w:r w:rsidRPr="00324986">
        <w:rPr>
          <w:rFonts w:cstheme="minorHAnsi"/>
          <w:sz w:val="14"/>
        </w:rPr>
        <w:t xml:space="preserve"> the </w:t>
      </w:r>
      <w:r w:rsidRPr="00324986">
        <w:rPr>
          <w:rStyle w:val="StyleUnderline"/>
          <w:rFonts w:cstheme="minorHAnsi"/>
        </w:rPr>
        <w:t>space for new</w:t>
      </w:r>
      <w:r w:rsidRPr="00324986">
        <w:rPr>
          <w:rFonts w:cstheme="minorHAnsi"/>
          <w:sz w:val="14"/>
        </w:rPr>
        <w:t xml:space="preserve"> kinds of </w:t>
      </w:r>
      <w:r w:rsidRPr="00324986">
        <w:rPr>
          <w:rStyle w:val="StyleUnderline"/>
          <w:rFonts w:cstheme="minorHAnsi"/>
        </w:rPr>
        <w:t>political</w:t>
      </w:r>
      <w:r w:rsidRPr="00324986">
        <w:rPr>
          <w:rFonts w:cstheme="minorHAnsi"/>
          <w:sz w:val="14"/>
        </w:rPr>
        <w:t xml:space="preserve"> organization and </w:t>
      </w:r>
      <w:r w:rsidRPr="00324986">
        <w:rPr>
          <w:rStyle w:val="StyleUnderline"/>
          <w:rFonts w:cstheme="minorHAnsi"/>
        </w:rPr>
        <w:t>activity. In fact, what the celebration of ‘bottom-up’ politics and the critique of the state really express is a deep disenchantment with</w:t>
      </w:r>
      <w:r w:rsidRPr="00324986">
        <w:rPr>
          <w:rFonts w:cstheme="minorHAnsi"/>
          <w:sz w:val="14"/>
        </w:rPr>
        <w:t xml:space="preserve"> mass </w:t>
      </w:r>
      <w:r w:rsidRPr="00324986">
        <w:rPr>
          <w:rStyle w:val="StyleUnderline"/>
          <w:rFonts w:cstheme="minorHAnsi"/>
        </w:rPr>
        <w:t>society and</w:t>
      </w:r>
      <w:r w:rsidRPr="00324986">
        <w:rPr>
          <w:rFonts w:cstheme="minorHAnsi"/>
          <w:sz w:val="14"/>
        </w:rPr>
        <w:t xml:space="preserve"> the demands of </w:t>
      </w:r>
      <w:r w:rsidRPr="00324986">
        <w:rPr>
          <w:rStyle w:val="StyleUnderline"/>
          <w:rFonts w:cstheme="minorHAnsi"/>
        </w:rPr>
        <w:t>formal accountability that go along with</w:t>
      </w:r>
      <w:r w:rsidRPr="00324986">
        <w:rPr>
          <w:rFonts w:cstheme="minorHAnsi"/>
          <w:sz w:val="14"/>
        </w:rPr>
        <w:t xml:space="preserve"> representative </w:t>
      </w:r>
      <w:r w:rsidRPr="00324986">
        <w:rPr>
          <w:rStyle w:val="StyleUnderline"/>
          <w:rFonts w:cstheme="minorHAnsi"/>
        </w:rPr>
        <w:t>democracy</w:t>
      </w:r>
      <w:r w:rsidRPr="00324986">
        <w:rPr>
          <w:rFonts w:cstheme="minorHAnsi"/>
          <w:sz w:val="14"/>
        </w:rPr>
        <w:t xml:space="preserve">.72 </w:t>
      </w:r>
      <w:r w:rsidRPr="00324986">
        <w:rPr>
          <w:rStyle w:val="Emphasis"/>
          <w:rFonts w:cstheme="minorHAnsi"/>
          <w:highlight w:val="cyan"/>
        </w:rPr>
        <w:t>A consequence</w:t>
      </w:r>
      <w:r w:rsidRPr="00324986">
        <w:rPr>
          <w:rStyle w:val="Emphasis"/>
          <w:rFonts w:cstheme="minorHAnsi"/>
        </w:rPr>
        <w:t xml:space="preserve"> of rejecting the political sphere </w:t>
      </w:r>
      <w:r w:rsidRPr="00324986">
        <w:rPr>
          <w:rStyle w:val="Emphasis"/>
          <w:rFonts w:cstheme="minorHAnsi"/>
          <w:highlight w:val="cyan"/>
        </w:rPr>
        <w:t>is that it leaves</w:t>
      </w:r>
      <w:r w:rsidRPr="00324986">
        <w:rPr>
          <w:rStyle w:val="Emphasis"/>
          <w:rFonts w:cstheme="minorHAnsi"/>
        </w:rPr>
        <w:t xml:space="preserve"> political </w:t>
      </w:r>
      <w:r w:rsidRPr="00324986">
        <w:rPr>
          <w:rStyle w:val="Emphasis"/>
          <w:rFonts w:cstheme="minorHAnsi"/>
          <w:highlight w:val="cyan"/>
        </w:rPr>
        <w:t>struggles isolated from any shared framework</w:t>
      </w:r>
      <w:r w:rsidRPr="00324986">
        <w:rPr>
          <w:rStyle w:val="Emphasis"/>
          <w:rFonts w:cstheme="minorHAnsi"/>
        </w:rPr>
        <w:t xml:space="preserve"> of meaning</w:t>
      </w:r>
      <w:r w:rsidRPr="00324986">
        <w:rPr>
          <w:rStyle w:val="StyleUnderline"/>
          <w:rFonts w:cstheme="minorHAnsi"/>
        </w:rPr>
        <w:t xml:space="preserve"> or from any formal processes</w:t>
      </w:r>
      <w:r w:rsidRPr="00324986">
        <w:rPr>
          <w:rFonts w:cstheme="minorHAnsi"/>
          <w:sz w:val="14"/>
        </w:rPr>
        <w:t xml:space="preserve"> of democratic accountability. </w:t>
      </w:r>
      <w:r w:rsidRPr="00324986">
        <w:rPr>
          <w:rStyle w:val="StyleUnderline"/>
          <w:rFonts w:cstheme="minorHAnsi"/>
          <w:highlight w:val="cyan"/>
        </w:rPr>
        <w:t>The quest for</w:t>
      </w:r>
      <w:r w:rsidRPr="00324986">
        <w:rPr>
          <w:rStyle w:val="StyleUnderline"/>
          <w:rFonts w:cstheme="minorHAnsi"/>
        </w:rPr>
        <w:t xml:space="preserve"> individual </w:t>
      </w:r>
      <w:r w:rsidRPr="00324986">
        <w:rPr>
          <w:rStyle w:val="StyleUnderline"/>
          <w:rFonts w:cstheme="minorHAnsi"/>
          <w:highlight w:val="cyan"/>
        </w:rPr>
        <w:t>autonomy</w:t>
      </w:r>
      <w:r w:rsidRPr="00324986">
        <w:rPr>
          <w:rFonts w:cstheme="minorHAnsi"/>
          <w:sz w:val="14"/>
        </w:rPr>
        <w:t xml:space="preserve"> and the claim for the recognition of separate ‘political </w:t>
      </w:r>
      <w:proofErr w:type="gramStart"/>
      <w:r w:rsidRPr="00324986">
        <w:rPr>
          <w:rFonts w:cstheme="minorHAnsi"/>
          <w:sz w:val="14"/>
        </w:rPr>
        <w:t>spaces’</w:t>
      </w:r>
      <w:proofErr w:type="gramEnd"/>
      <w:r w:rsidRPr="00324986">
        <w:rPr>
          <w:rFonts w:cstheme="minorHAnsi"/>
          <w:sz w:val="14"/>
        </w:rPr>
        <w:t xml:space="preserve"> </w:t>
      </w:r>
      <w:r w:rsidRPr="00324986">
        <w:rPr>
          <w:rStyle w:val="StyleUnderline"/>
          <w:rFonts w:cstheme="minorHAnsi"/>
        </w:rPr>
        <w:t>and the ‘incommunicability’ of political causes</w:t>
      </w:r>
      <w:r w:rsidRPr="00324986">
        <w:rPr>
          <w:rFonts w:cstheme="minorHAnsi"/>
          <w:sz w:val="14"/>
        </w:rPr>
        <w:t xml:space="preserve">, each </w:t>
      </w:r>
      <w:r w:rsidRPr="00324986">
        <w:rPr>
          <w:rStyle w:val="Emphasis"/>
          <w:rFonts w:cstheme="minorHAnsi"/>
          <w:highlight w:val="cyan"/>
        </w:rPr>
        <w:t>demonstrate</w:t>
      </w:r>
      <w:r w:rsidRPr="00324986">
        <w:rPr>
          <w:rStyle w:val="Emphasis"/>
          <w:rFonts w:cstheme="minorHAnsi"/>
        </w:rPr>
        <w:t xml:space="preserve"> the </w:t>
      </w:r>
      <w:r w:rsidRPr="00324986">
        <w:rPr>
          <w:rStyle w:val="Emphasis"/>
          <w:rFonts w:cstheme="minorHAnsi"/>
          <w:highlight w:val="cyan"/>
        </w:rPr>
        <w:t>limits of</w:t>
      </w:r>
      <w:r w:rsidRPr="00324986">
        <w:rPr>
          <w:rStyle w:val="Emphasis"/>
          <w:rFonts w:cstheme="minorHAnsi"/>
        </w:rPr>
        <w:t xml:space="preserve"> these </w:t>
      </w:r>
      <w:r w:rsidRPr="00324986">
        <w:rPr>
          <w:rStyle w:val="Emphasis"/>
          <w:rFonts w:cstheme="minorHAnsi"/>
          <w:highlight w:val="cyan"/>
        </w:rPr>
        <w:t>radical claims for</w:t>
      </w:r>
      <w:r w:rsidRPr="00324986">
        <w:rPr>
          <w:rStyle w:val="Emphasis"/>
          <w:rFonts w:cstheme="minorHAnsi"/>
        </w:rPr>
        <w:t xml:space="preserve"> the</w:t>
      </w:r>
      <w:r w:rsidRPr="00324986">
        <w:rPr>
          <w:rFonts w:cstheme="minorHAnsi"/>
          <w:sz w:val="14"/>
        </w:rPr>
        <w:t xml:space="preserve"> normative </w:t>
      </w:r>
      <w:r w:rsidRPr="00324986">
        <w:rPr>
          <w:rStyle w:val="Emphasis"/>
          <w:rFonts w:cstheme="minorHAnsi"/>
        </w:rPr>
        <w:t>project of</w:t>
      </w:r>
      <w:r w:rsidRPr="00324986">
        <w:rPr>
          <w:rFonts w:cstheme="minorHAnsi"/>
          <w:sz w:val="14"/>
          <w:szCs w:val="16"/>
        </w:rPr>
        <w:t xml:space="preserve"> </w:t>
      </w:r>
      <w:r w:rsidRPr="00324986">
        <w:rPr>
          <w:rFonts w:cstheme="minorHAnsi"/>
          <w:sz w:val="14"/>
        </w:rPr>
        <w:t xml:space="preserve">global </w:t>
      </w:r>
      <w:r w:rsidRPr="00324986">
        <w:rPr>
          <w:rStyle w:val="Emphasis"/>
          <w:rFonts w:cstheme="minorHAnsi"/>
        </w:rPr>
        <w:t xml:space="preserve">civil </w:t>
      </w:r>
      <w:r w:rsidRPr="00324986">
        <w:rPr>
          <w:rStyle w:val="Emphasis"/>
          <w:rFonts w:cstheme="minorHAnsi"/>
          <w:highlight w:val="cyan"/>
        </w:rPr>
        <w:t>society</w:t>
      </w:r>
      <w:r w:rsidRPr="00324986">
        <w:rPr>
          <w:rFonts w:cstheme="minorHAnsi"/>
          <w:sz w:val="14"/>
        </w:rPr>
        <w:t xml:space="preserve"> [END PAGE 164] </w:t>
      </w:r>
      <w:r w:rsidRPr="00324986">
        <w:rPr>
          <w:rStyle w:val="Emphasis"/>
          <w:rFonts w:cstheme="minorHAnsi"/>
          <w:highlight w:val="cyan"/>
        </w:rPr>
        <w:t>‘from below’</w:t>
      </w:r>
      <w:r w:rsidRPr="00324986">
        <w:rPr>
          <w:rStyle w:val="StyleUnderline"/>
          <w:rFonts w:cstheme="minorHAnsi"/>
          <w:highlight w:val="cyan"/>
        </w:rPr>
        <w:t>. Far from reflecting</w:t>
      </w:r>
      <w:r w:rsidRPr="00324986">
        <w:rPr>
          <w:rStyle w:val="StyleUnderline"/>
          <w:rFonts w:cstheme="minorHAnsi"/>
        </w:rPr>
        <w:t xml:space="preserve"> the emergence of </w:t>
      </w:r>
      <w:r w:rsidRPr="00324986">
        <w:rPr>
          <w:rStyle w:val="StyleUnderline"/>
          <w:rFonts w:cstheme="minorHAnsi"/>
          <w:highlight w:val="cyan"/>
        </w:rPr>
        <w:t>new</w:t>
      </w:r>
      <w:r w:rsidRPr="00324986">
        <w:rPr>
          <w:rFonts w:cstheme="minorHAnsi"/>
          <w:sz w:val="14"/>
        </w:rPr>
        <w:t xml:space="preserve"> global </w:t>
      </w:r>
      <w:r w:rsidRPr="00324986">
        <w:rPr>
          <w:rStyle w:val="StyleUnderline"/>
          <w:rFonts w:cstheme="minorHAnsi"/>
          <w:highlight w:val="cyan"/>
        </w:rPr>
        <w:t>political forces</w:t>
      </w:r>
      <w:r w:rsidRPr="00324986">
        <w:rPr>
          <w:rStyle w:val="StyleUnderline"/>
          <w:rFonts w:cstheme="minorHAnsi"/>
        </w:rPr>
        <w:t xml:space="preserve">, the global civil society, by virtue of its social </w:t>
      </w:r>
      <w:r w:rsidRPr="00324986">
        <w:rPr>
          <w:rStyle w:val="StyleUnderline"/>
          <w:rFonts w:cstheme="minorHAnsi"/>
          <w:highlight w:val="cyan"/>
        </w:rPr>
        <w:t>isolation, is marked by</w:t>
      </w:r>
      <w:r w:rsidRPr="00324986">
        <w:rPr>
          <w:rStyle w:val="StyleUnderline"/>
          <w:rFonts w:cstheme="minorHAnsi"/>
        </w:rPr>
        <w:t xml:space="preserve"> political </w:t>
      </w:r>
      <w:r w:rsidRPr="00324986">
        <w:rPr>
          <w:rStyle w:val="Emphasis"/>
          <w:rFonts w:cstheme="minorHAnsi"/>
          <w:highlight w:val="cyan"/>
        </w:rPr>
        <w:t>weakness</w:t>
      </w:r>
      <w:r w:rsidRPr="00324986">
        <w:rPr>
          <w:rFonts w:cstheme="minorHAnsi"/>
          <w:sz w:val="14"/>
          <w:szCs w:val="16"/>
        </w:rPr>
        <w:t xml:space="preserve">. As such, </w:t>
      </w:r>
      <w:r w:rsidRPr="00324986">
        <w:rPr>
          <w:rStyle w:val="StyleUnderline"/>
          <w:rFonts w:cstheme="minorHAnsi"/>
          <w:highlight w:val="cyan"/>
        </w:rPr>
        <w:t>the only strategy left</w:t>
      </w:r>
      <w:r w:rsidRPr="00324986">
        <w:rPr>
          <w:rStyle w:val="StyleUnderline"/>
          <w:rFonts w:cstheme="minorHAnsi"/>
        </w:rPr>
        <w:t xml:space="preserve"> to it </w:t>
      </w:r>
      <w:r w:rsidRPr="00324986">
        <w:rPr>
          <w:rStyle w:val="StyleUnderline"/>
          <w:rFonts w:cstheme="minorHAnsi"/>
          <w:highlight w:val="cyan"/>
        </w:rPr>
        <w:t>is</w:t>
      </w:r>
      <w:r w:rsidRPr="00324986">
        <w:rPr>
          <w:rStyle w:val="StyleUnderline"/>
          <w:rFonts w:cstheme="minorHAnsi"/>
        </w:rPr>
        <w:t xml:space="preserve"> a retreat into</w:t>
      </w:r>
      <w:r w:rsidRPr="00324986">
        <w:rPr>
          <w:rFonts w:cstheme="minorHAnsi"/>
          <w:sz w:val="14"/>
          <w:szCs w:val="16"/>
        </w:rPr>
        <w:t xml:space="preserve"> elite lobbying and </w:t>
      </w:r>
      <w:r w:rsidRPr="00324986">
        <w:rPr>
          <w:rStyle w:val="Emphasis"/>
          <w:rFonts w:cstheme="minorHAnsi"/>
          <w:highlight w:val="cyan"/>
        </w:rPr>
        <w:t>individualized ethical postures</w:t>
      </w:r>
      <w:r w:rsidRPr="00324986">
        <w:rPr>
          <w:rFonts w:cstheme="minorHAnsi"/>
          <w:sz w:val="14"/>
        </w:rPr>
        <w:t xml:space="preserve">. It is important to stress that </w:t>
      </w:r>
      <w:r w:rsidRPr="00324986">
        <w:rPr>
          <w:rStyle w:val="StyleUnderline"/>
          <w:rFonts w:cstheme="minorHAnsi"/>
        </w:rPr>
        <w:t xml:space="preserve">I am not claiming that the key problem with radical </w:t>
      </w:r>
      <w:r w:rsidRPr="00324986">
        <w:rPr>
          <w:rFonts w:cstheme="minorHAnsi"/>
          <w:sz w:val="14"/>
        </w:rPr>
        <w:t xml:space="preserve">global civil society </w:t>
      </w:r>
      <w:r w:rsidRPr="00324986">
        <w:rPr>
          <w:rStyle w:val="StyleUnderline"/>
          <w:rFonts w:cstheme="minorHAnsi"/>
        </w:rPr>
        <w:t>approaches is their rejection of formal engagement per se in existing political institutions</w:t>
      </w:r>
      <w:r w:rsidRPr="00324986">
        <w:rPr>
          <w:rFonts w:cstheme="minorHAnsi"/>
          <w:sz w:val="14"/>
        </w:rPr>
        <w:t xml:space="preserve"> and established parties. </w:t>
      </w:r>
      <w:r w:rsidRPr="00324986">
        <w:rPr>
          <w:rStyle w:val="StyleUnderline"/>
          <w:rFonts w:cstheme="minorHAnsi"/>
        </w:rPr>
        <w:t>The point I am making</w:t>
      </w:r>
      <w:r w:rsidRPr="00324986">
        <w:rPr>
          <w:rFonts w:cstheme="minorHAnsi"/>
          <w:sz w:val="14"/>
        </w:rPr>
        <w:t xml:space="preserve"> here </w:t>
      </w:r>
      <w:r w:rsidRPr="00324986">
        <w:rPr>
          <w:rStyle w:val="StyleUnderline"/>
          <w:rFonts w:cstheme="minorHAnsi"/>
        </w:rPr>
        <w:t xml:space="preserve">is that the </w:t>
      </w:r>
      <w:r w:rsidRPr="00324986">
        <w:rPr>
          <w:rStyle w:val="Emphasis"/>
          <w:rFonts w:cstheme="minorHAnsi"/>
        </w:rPr>
        <w:t>rejection of state-based politics</w:t>
      </w:r>
      <w:r w:rsidRPr="00324986">
        <w:rPr>
          <w:rStyle w:val="StyleUnderline"/>
          <w:rFonts w:cstheme="minorHAnsi"/>
        </w:rPr>
        <w:t>, which forces the individual to engage with and account for the views of other members of society, reflects a deeper problem – an unwillingness to engage in political contestation</w:t>
      </w:r>
      <w:r w:rsidRPr="00324986">
        <w:rPr>
          <w:rFonts w:cstheme="minorHAnsi"/>
          <w:sz w:val="14"/>
        </w:rPr>
        <w:t xml:space="preserve"> per se. </w:t>
      </w:r>
      <w:r w:rsidRPr="00324986">
        <w:rPr>
          <w:rStyle w:val="Emphasis"/>
          <w:rFonts w:cstheme="minorHAnsi"/>
          <w:highlight w:val="cyan"/>
        </w:rPr>
        <w:t>Proponents of</w:t>
      </w:r>
      <w:r w:rsidRPr="00324986">
        <w:rPr>
          <w:rFonts w:cstheme="minorHAnsi"/>
          <w:sz w:val="14"/>
        </w:rPr>
        <w:t xml:space="preserve"> global civil </w:t>
      </w:r>
      <w:r w:rsidRPr="00324986">
        <w:rPr>
          <w:rStyle w:val="Emphasis"/>
          <w:rFonts w:cstheme="minorHAnsi"/>
        </w:rPr>
        <w:t xml:space="preserve">society ‘from below’ therefore seek to legitimize their views as the </w:t>
      </w:r>
      <w:r w:rsidRPr="00324986">
        <w:rPr>
          <w:rStyle w:val="Emphasis"/>
          <w:rFonts w:cstheme="minorHAnsi"/>
          <w:highlight w:val="cyan"/>
        </w:rPr>
        <w:t>prior moral claims</w:t>
      </w:r>
      <w:r w:rsidRPr="00324986">
        <w:rPr>
          <w:rStyle w:val="StyleUnderline"/>
          <w:rFonts w:cstheme="minorHAnsi"/>
        </w:rPr>
        <w:t xml:space="preserve"> of others. This has the effect of transforming</w:t>
      </w:r>
      <w:r w:rsidRPr="00324986">
        <w:rPr>
          <w:rFonts w:cstheme="minorHAnsi"/>
          <w:sz w:val="14"/>
        </w:rPr>
        <w:t xml:space="preserve"> global civic </w:t>
      </w:r>
      <w:r w:rsidRPr="00324986">
        <w:rPr>
          <w:rStyle w:val="StyleUnderline"/>
          <w:rFonts w:cstheme="minorHAnsi"/>
        </w:rPr>
        <w:t>actors into</w:t>
      </w:r>
      <w:r w:rsidRPr="00324986">
        <w:rPr>
          <w:rFonts w:cstheme="minorHAnsi"/>
          <w:sz w:val="14"/>
        </w:rPr>
        <w:t xml:space="preserve"> the </w:t>
      </w:r>
      <w:r w:rsidRPr="00324986">
        <w:rPr>
          <w:rStyle w:val="StyleUnderline"/>
          <w:rFonts w:cstheme="minorHAnsi"/>
        </w:rPr>
        <w:t>advocates of those unable to make moral claims themselves</w:t>
      </w:r>
      <w:r w:rsidRPr="00324986">
        <w:rPr>
          <w:rFonts w:cstheme="minorHAnsi"/>
          <w:sz w:val="14"/>
        </w:rPr>
        <w:t xml:space="preserve">. Alternatively, they put themselves in harm’s way and would lead by inarticulate example. </w:t>
      </w:r>
      <w:r w:rsidRPr="00324986">
        <w:rPr>
          <w:rStyle w:val="StyleUnderline"/>
          <w:rFonts w:cstheme="minorHAnsi"/>
        </w:rPr>
        <w:t xml:space="preserve">What they </w:t>
      </w:r>
      <w:r w:rsidRPr="00324986">
        <w:rPr>
          <w:rStyle w:val="StyleUnderline"/>
          <w:rFonts w:cstheme="minorHAnsi"/>
          <w:highlight w:val="cyan"/>
        </w:rPr>
        <w:t>avoid</w:t>
      </w:r>
      <w:r w:rsidRPr="00324986">
        <w:rPr>
          <w:rStyle w:val="StyleUnderline"/>
          <w:rFonts w:cstheme="minorHAnsi"/>
        </w:rPr>
        <w:t xml:space="preserve"> doing is</w:t>
      </w:r>
      <w:r w:rsidRPr="00324986">
        <w:rPr>
          <w:rFonts w:cstheme="minorHAnsi"/>
          <w:sz w:val="14"/>
        </w:rPr>
        <w:t xml:space="preserve"> pursuing their own interests or </w:t>
      </w:r>
      <w:r w:rsidRPr="00324986">
        <w:rPr>
          <w:rStyle w:val="StyleUnderline"/>
          <w:rFonts w:cstheme="minorHAnsi"/>
          <w:highlight w:val="cyan"/>
        </w:rPr>
        <w:t>seeking to build</w:t>
      </w:r>
      <w:r w:rsidRPr="00324986">
        <w:rPr>
          <w:rStyle w:val="StyleUnderline"/>
          <w:rFonts w:cstheme="minorHAnsi"/>
        </w:rPr>
        <w:t xml:space="preserve"> political </w:t>
      </w:r>
      <w:r w:rsidRPr="00324986">
        <w:rPr>
          <w:rStyle w:val="StyleUnderline"/>
          <w:rFonts w:cstheme="minorHAnsi"/>
          <w:highlight w:val="cyan"/>
        </w:rPr>
        <w:t>solidarity around shared interests. What can actually be achieved through their</w:t>
      </w:r>
      <w:r w:rsidRPr="00324986">
        <w:rPr>
          <w:rStyle w:val="StyleUnderline"/>
          <w:rFonts w:cstheme="minorHAnsi"/>
        </w:rPr>
        <w:t xml:space="preserve"> chosen </w:t>
      </w:r>
      <w:r w:rsidRPr="00324986">
        <w:rPr>
          <w:rStyle w:val="StyleUnderline"/>
          <w:rFonts w:cstheme="minorHAnsi"/>
          <w:highlight w:val="cyan"/>
        </w:rPr>
        <w:t xml:space="preserve">methods is </w:t>
      </w:r>
      <w:r w:rsidRPr="00324986">
        <w:rPr>
          <w:rStyle w:val="Emphasis"/>
          <w:rFonts w:cstheme="minorHAnsi"/>
          <w:highlight w:val="cyan"/>
        </w:rPr>
        <w:t>limited</w:t>
      </w:r>
      <w:r w:rsidRPr="00324986">
        <w:rPr>
          <w:rFonts w:cstheme="minorHAnsi"/>
          <w:sz w:val="14"/>
          <w:szCs w:val="16"/>
        </w:rPr>
        <w:t xml:space="preserve">. </w:t>
      </w:r>
      <w:r w:rsidRPr="00324986">
        <w:rPr>
          <w:rFonts w:cstheme="minorHAnsi"/>
          <w:sz w:val="14"/>
        </w:rPr>
        <w:t xml:space="preserve">Radical lobbying and calls for recognition may in some cases precipitate a generational turnover in the establishment. </w:t>
      </w:r>
      <w:r w:rsidRPr="00324986">
        <w:rPr>
          <w:rStyle w:val="StyleUnderline"/>
          <w:rFonts w:cstheme="minorHAnsi"/>
        </w:rPr>
        <w:t xml:space="preserve">However, the rejection of social engagement is more likely to </w:t>
      </w:r>
      <w:r w:rsidRPr="00324986">
        <w:rPr>
          <w:rStyle w:val="StyleUnderline"/>
          <w:rFonts w:cstheme="minorHAnsi"/>
          <w:highlight w:val="cyan"/>
        </w:rPr>
        <w:t xml:space="preserve">lead to a </w:t>
      </w:r>
      <w:r w:rsidRPr="00324986">
        <w:rPr>
          <w:rStyle w:val="Emphasis"/>
          <w:rFonts w:cstheme="minorHAnsi"/>
          <w:highlight w:val="cyan"/>
        </w:rPr>
        <w:t>further shrinking</w:t>
      </w:r>
      <w:r w:rsidRPr="00324986">
        <w:rPr>
          <w:rStyle w:val="StyleUnderline"/>
          <w:rFonts w:cstheme="minorHAnsi"/>
          <w:highlight w:val="cyan"/>
        </w:rPr>
        <w:t xml:space="preserve"> of the political</w:t>
      </w:r>
      <w:r w:rsidRPr="00324986">
        <w:rPr>
          <w:rStyle w:val="StyleUnderline"/>
          <w:rFonts w:cstheme="minorHAnsi"/>
        </w:rPr>
        <w:t xml:space="preserve"> sphere, </w:t>
      </w:r>
      <w:r w:rsidRPr="00324986">
        <w:rPr>
          <w:rStyle w:val="StyleUnderline"/>
          <w:rFonts w:cstheme="minorHAnsi"/>
          <w:highlight w:val="cyan"/>
        </w:rPr>
        <w:t>reducing it to</w:t>
      </w:r>
      <w:r w:rsidRPr="00324986">
        <w:rPr>
          <w:rStyle w:val="StyleUnderline"/>
          <w:rFonts w:cstheme="minorHAnsi"/>
        </w:rPr>
        <w:t xml:space="preserve"> a small circle of </w:t>
      </w:r>
      <w:r w:rsidRPr="00324986">
        <w:rPr>
          <w:rStyle w:val="Emphasis"/>
          <w:rFonts w:cstheme="minorHAnsi"/>
          <w:highlight w:val="cyan"/>
        </w:rPr>
        <w:t>increasingly unaccountable elites</w:t>
      </w:r>
      <w:r w:rsidRPr="00324986">
        <w:rPr>
          <w:rStyle w:val="StyleUnderline"/>
          <w:rFonts w:cstheme="minorHAnsi"/>
        </w:rPr>
        <w:t xml:space="preserve">. </w:t>
      </w:r>
      <w:r w:rsidRPr="00324986">
        <w:rPr>
          <w:rStyle w:val="StyleUnderline"/>
          <w:rFonts w:cstheme="minorHAnsi"/>
          <w:highlight w:val="cyan"/>
        </w:rPr>
        <w:t>If the only alternative</w:t>
      </w:r>
      <w:r w:rsidRPr="00324986">
        <w:rPr>
          <w:rStyle w:val="StyleUnderline"/>
          <w:rFonts w:cstheme="minorHAnsi"/>
        </w:rPr>
        <w:t xml:space="preserve"> to the political ‘game’ </w:t>
      </w:r>
      <w:r w:rsidRPr="00324986">
        <w:rPr>
          <w:rStyle w:val="StyleUnderline"/>
          <w:rFonts w:cstheme="minorHAnsi"/>
          <w:highlight w:val="cyan"/>
        </w:rPr>
        <w:t>is</w:t>
      </w:r>
      <w:r w:rsidRPr="00324986">
        <w:rPr>
          <w:rStyle w:val="StyleUnderline"/>
          <w:rFonts w:cstheme="minorHAnsi"/>
        </w:rPr>
        <w:t xml:space="preserve"> to threaten to ‘take our ball home’ – the anti-politics of </w:t>
      </w:r>
      <w:r w:rsidRPr="00324986">
        <w:rPr>
          <w:rStyle w:val="StyleUnderline"/>
          <w:rFonts w:cstheme="minorHAnsi"/>
          <w:highlight w:val="cyan"/>
        </w:rPr>
        <w:t>rejectionism – the powers that be can sleep peacefully</w:t>
      </w:r>
      <w:r w:rsidRPr="00324986">
        <w:rPr>
          <w:rStyle w:val="StyleUnderline"/>
          <w:rFonts w:cstheme="minorHAnsi"/>
        </w:rPr>
        <w:t xml:space="preserve"> in their beds</w:t>
      </w:r>
      <w:r w:rsidRPr="00324986">
        <w:rPr>
          <w:rFonts w:cstheme="minorHAnsi"/>
          <w:sz w:val="14"/>
        </w:rPr>
        <w:t>.</w:t>
      </w:r>
    </w:p>
    <w:p w14:paraId="6169CF08" w14:textId="77777777" w:rsidR="00E9208A" w:rsidRPr="00AB71D4" w:rsidRDefault="00E9208A" w:rsidP="00E9208A"/>
    <w:p w14:paraId="3338497D" w14:textId="77777777" w:rsidR="00E9208A" w:rsidRPr="008876AC" w:rsidRDefault="00E9208A" w:rsidP="00E9208A">
      <w:pPr>
        <w:pStyle w:val="Heading4"/>
      </w:pPr>
      <w:r>
        <w:t xml:space="preserve">The </w:t>
      </w:r>
      <w:proofErr w:type="spellStart"/>
      <w:r>
        <w:t>aff’s</w:t>
      </w:r>
      <w:proofErr w:type="spellEnd"/>
      <w:r>
        <w:t xml:space="preserve"> strategy of resistance is grounded in the logic of cybernetic networks</w:t>
      </w:r>
    </w:p>
    <w:p w14:paraId="11680340" w14:textId="77777777" w:rsidR="00E9208A" w:rsidRDefault="00E9208A" w:rsidP="00E9208A">
      <w:pPr>
        <w:rPr>
          <w:szCs w:val="20"/>
        </w:rPr>
      </w:pPr>
      <w:r>
        <w:rPr>
          <w:szCs w:val="20"/>
        </w:rPr>
        <w:t xml:space="preserve">Ulises Ali </w:t>
      </w:r>
      <w:r>
        <w:rPr>
          <w:rStyle w:val="Style13ptBold"/>
        </w:rPr>
        <w:t>Mejias 13</w:t>
      </w:r>
      <w:r>
        <w:rPr>
          <w:szCs w:val="20"/>
        </w:rPr>
        <w:t xml:space="preserve">. Assistant Professor of Communication Studies @ the State University of New York, College at Oswego. June 2013. “THE NETWORK AS METHOD FOR ORGANIZING THE </w:t>
      </w:r>
      <w:proofErr w:type="gramStart"/>
      <w:r>
        <w:rPr>
          <w:szCs w:val="20"/>
        </w:rPr>
        <w:t>WORLD.“</w:t>
      </w:r>
      <w:proofErr w:type="gramEnd"/>
      <w:r>
        <w:rPr>
          <w:szCs w:val="20"/>
        </w:rPr>
        <w:t xml:space="preserve"> Chapter 1 in </w:t>
      </w:r>
      <w:r>
        <w:rPr>
          <w:i/>
          <w:iCs/>
          <w:szCs w:val="20"/>
        </w:rPr>
        <w:t>Off the Network: Disrupting the Digital World</w:t>
      </w:r>
      <w:r>
        <w:rPr>
          <w:szCs w:val="20"/>
        </w:rPr>
        <w:t xml:space="preserve">. pp 12-13. JSTOR. </w:t>
      </w:r>
      <w:proofErr w:type="spellStart"/>
      <w:r>
        <w:rPr>
          <w:szCs w:val="20"/>
        </w:rPr>
        <w:t>pacc</w:t>
      </w:r>
      <w:proofErr w:type="spellEnd"/>
      <w:r>
        <w:rPr>
          <w:szCs w:val="20"/>
        </w:rPr>
        <w:t xml:space="preserve"> [brackets denote edits clarification for readability] </w:t>
      </w:r>
    </w:p>
    <w:p w14:paraId="5E5162A0" w14:textId="77777777" w:rsidR="00E9208A" w:rsidRDefault="00E9208A" w:rsidP="00E9208A">
      <w:pPr>
        <w:rPr>
          <w:sz w:val="14"/>
        </w:rPr>
      </w:pPr>
      <w:r w:rsidRPr="00090DB2">
        <w:rPr>
          <w:rStyle w:val="StyleUnderline"/>
        </w:rPr>
        <w:t xml:space="preserve">The articulation of </w:t>
      </w:r>
      <w:proofErr w:type="spellStart"/>
      <w:r w:rsidRPr="00090DB2">
        <w:rPr>
          <w:rStyle w:val="StyleUnderline"/>
        </w:rPr>
        <w:t>nodocentrism</w:t>
      </w:r>
      <w:proofErr w:type="spellEnd"/>
      <w:r w:rsidRPr="00090DB2">
        <w:rPr>
          <w:rStyle w:val="StyleUnderline"/>
        </w:rPr>
        <w:t xml:space="preserve"> and the kinds of inequalities it produces might suggest that the normative goal of </w:t>
      </w:r>
      <w:proofErr w:type="spellStart"/>
      <w:r w:rsidRPr="00090DB2">
        <w:rPr>
          <w:rStyle w:val="StyleUnderline"/>
        </w:rPr>
        <w:t>unmapping</w:t>
      </w:r>
      <w:proofErr w:type="spellEnd"/>
      <w:r w:rsidRPr="00090DB2">
        <w:rPr>
          <w:rStyle w:val="StyleUnderline"/>
        </w:rPr>
        <w:t xml:space="preserve"> the digital network is to give shape to a </w:t>
      </w:r>
      <w:proofErr w:type="spellStart"/>
      <w:r w:rsidRPr="00090DB2">
        <w:rPr>
          <w:rStyle w:val="StyleUnderline"/>
        </w:rPr>
        <w:t>noncapitalist</w:t>
      </w:r>
      <w:proofErr w:type="spellEnd"/>
      <w:r w:rsidRPr="00090DB2">
        <w:rPr>
          <w:rStyle w:val="StyleUnderline"/>
        </w:rPr>
        <w:t xml:space="preserve"> information society</w:t>
      </w:r>
      <w:r>
        <w:rPr>
          <w:sz w:val="14"/>
        </w:rPr>
        <w:t xml:space="preserve">. </w:t>
      </w:r>
      <w:r w:rsidRPr="00090DB2">
        <w:rPr>
          <w:rStyle w:val="StyleUnderline"/>
        </w:rPr>
        <w:t>However</w:t>
      </w:r>
      <w:r>
        <w:rPr>
          <w:sz w:val="14"/>
        </w:rPr>
        <w:t xml:space="preserve">, </w:t>
      </w:r>
      <w:r w:rsidRPr="00801F02">
        <w:rPr>
          <w:rStyle w:val="StyleUnderline"/>
        </w:rPr>
        <w:t>information</w:t>
      </w:r>
      <w:r w:rsidRPr="00801F02">
        <w:rPr>
          <w:sz w:val="14"/>
        </w:rPr>
        <w:t xml:space="preserve">, </w:t>
      </w:r>
      <w:r w:rsidRPr="00801F02">
        <w:rPr>
          <w:rStyle w:val="StyleUnderline"/>
        </w:rPr>
        <w:t>sociality</w:t>
      </w:r>
      <w:r w:rsidRPr="00801F02">
        <w:rPr>
          <w:sz w:val="14"/>
        </w:rPr>
        <w:t xml:space="preserve">, </w:t>
      </w:r>
      <w:r w:rsidRPr="00801F02">
        <w:rPr>
          <w:rStyle w:val="StyleUnderline"/>
        </w:rPr>
        <w:t>and capital are entangled</w:t>
      </w:r>
      <w:r>
        <w:rPr>
          <w:sz w:val="14"/>
        </w:rPr>
        <w:t xml:space="preserve"> today in </w:t>
      </w:r>
      <w:r>
        <w:rPr>
          <w:rStyle w:val="StyleUnderline"/>
        </w:rPr>
        <w:t>such</w:t>
      </w:r>
      <w:r>
        <w:rPr>
          <w:sz w:val="14"/>
        </w:rPr>
        <w:t xml:space="preserve"> a way </w:t>
      </w:r>
      <w:r>
        <w:rPr>
          <w:rStyle w:val="StyleUnderline"/>
        </w:rPr>
        <w:t>that</w:t>
      </w:r>
      <w:r>
        <w:rPr>
          <w:sz w:val="14"/>
        </w:rPr>
        <w:t xml:space="preserve"> to suggest an </w:t>
      </w:r>
      <w:r>
        <w:rPr>
          <w:rStyle w:val="StyleUnderline"/>
        </w:rPr>
        <w:t>easy separation would be</w:t>
      </w:r>
      <w:r>
        <w:rPr>
          <w:sz w:val="14"/>
        </w:rPr>
        <w:t xml:space="preserve"> simply </w:t>
      </w:r>
      <w:r>
        <w:rPr>
          <w:rStyle w:val="Emphasis"/>
        </w:rPr>
        <w:t>naive</w:t>
      </w:r>
      <w:r>
        <w:rPr>
          <w:sz w:val="14"/>
        </w:rPr>
        <w:t xml:space="preserve">. Furthermore, </w:t>
      </w:r>
      <w:r>
        <w:rPr>
          <w:rStyle w:val="StyleUnderline"/>
          <w:highlight w:val="cyan"/>
        </w:rPr>
        <w:t xml:space="preserve">the </w:t>
      </w:r>
      <w:r>
        <w:rPr>
          <w:rStyle w:val="Emphasis"/>
          <w:highlight w:val="cyan"/>
        </w:rPr>
        <w:t>spaces of resistance</w:t>
      </w:r>
      <w:r>
        <w:rPr>
          <w:rStyle w:val="StyleUnderline"/>
          <w:highlight w:val="cyan"/>
        </w:rPr>
        <w:t xml:space="preserve"> that</w:t>
      </w:r>
      <w:r>
        <w:rPr>
          <w:rStyle w:val="StyleUnderline"/>
        </w:rPr>
        <w:t xml:space="preserve"> </w:t>
      </w:r>
      <w:r>
        <w:rPr>
          <w:rStyle w:val="Emphasis"/>
        </w:rPr>
        <w:t xml:space="preserve">digital </w:t>
      </w:r>
      <w:r>
        <w:rPr>
          <w:rStyle w:val="Emphasis"/>
          <w:highlight w:val="cyan"/>
        </w:rPr>
        <w:t>networks</w:t>
      </w:r>
      <w:r>
        <w:rPr>
          <w:rStyle w:val="StyleUnderline"/>
        </w:rPr>
        <w:t xml:space="preserve"> have currently </w:t>
      </w:r>
      <w:r>
        <w:rPr>
          <w:rStyle w:val="StyleUnderline"/>
          <w:highlight w:val="cyan"/>
        </w:rPr>
        <w:t>opened up</w:t>
      </w:r>
      <w:r>
        <w:rPr>
          <w:sz w:val="14"/>
        </w:rPr>
        <w:t xml:space="preserve">, </w:t>
      </w:r>
      <w:r>
        <w:rPr>
          <w:rStyle w:val="Emphasis"/>
          <w:sz w:val="28"/>
          <w:highlight w:val="cyan"/>
        </w:rPr>
        <w:t>no matter how circumscribed</w:t>
      </w:r>
      <w:r>
        <w:rPr>
          <w:rStyle w:val="StyleUnderline"/>
          <w:sz w:val="24"/>
        </w:rPr>
        <w:t xml:space="preserve"> </w:t>
      </w:r>
      <w:r>
        <w:rPr>
          <w:rStyle w:val="StyleUnderline"/>
        </w:rPr>
        <w:t>by corporate interests</w:t>
      </w:r>
      <w:r>
        <w:rPr>
          <w:sz w:val="14"/>
        </w:rPr>
        <w:t xml:space="preserve">, </w:t>
      </w:r>
      <w:r>
        <w:rPr>
          <w:rStyle w:val="StyleUnderline"/>
          <w:highlight w:val="cyan"/>
        </w:rPr>
        <w:t xml:space="preserve">are </w:t>
      </w:r>
      <w:r>
        <w:rPr>
          <w:rStyle w:val="Emphasis"/>
          <w:highlight w:val="cyan"/>
        </w:rPr>
        <w:t>important</w:t>
      </w:r>
      <w:r>
        <w:rPr>
          <w:rStyle w:val="StyleUnderline"/>
          <w:highlight w:val="cyan"/>
        </w:rPr>
        <w:t xml:space="preserve"> and </w:t>
      </w:r>
      <w:r>
        <w:rPr>
          <w:rStyle w:val="Emphasis"/>
          <w:highlight w:val="cyan"/>
        </w:rPr>
        <w:t xml:space="preserve">should not be </w:t>
      </w:r>
      <w:r>
        <w:rPr>
          <w:rStyle w:val="Emphasis"/>
          <w:highlight w:val="cyan"/>
        </w:rPr>
        <w:lastRenderedPageBreak/>
        <w:t>dismantled</w:t>
      </w:r>
      <w:r>
        <w:rPr>
          <w:rStyle w:val="StyleUnderline"/>
        </w:rPr>
        <w:t xml:space="preserve"> just yet</w:t>
      </w:r>
      <w:r>
        <w:rPr>
          <w:sz w:val="14"/>
        </w:rPr>
        <w:t xml:space="preserve">. Therefore, </w:t>
      </w:r>
      <w:r>
        <w:rPr>
          <w:rStyle w:val="StyleUnderline"/>
        </w:rPr>
        <w:t>it seems prudent</w:t>
      </w:r>
      <w:r>
        <w:rPr>
          <w:sz w:val="14"/>
        </w:rPr>
        <w:t xml:space="preserve"> at this point </w:t>
      </w:r>
      <w:r>
        <w:rPr>
          <w:rStyle w:val="StyleUnderline"/>
        </w:rPr>
        <w:t>to clarify some things</w:t>
      </w:r>
      <w:r>
        <w:rPr>
          <w:sz w:val="14"/>
        </w:rPr>
        <w:t xml:space="preserve"> about a book that—going by its title alone—appears to issue a call to arms against digital networks. </w:t>
      </w:r>
      <w:r>
        <w:rPr>
          <w:rStyle w:val="StyleUnderline"/>
        </w:rPr>
        <w:t xml:space="preserve">This book will </w:t>
      </w:r>
      <w:r w:rsidRPr="00090DB2">
        <w:rPr>
          <w:rStyle w:val="Emphasis"/>
          <w:highlight w:val="cyan"/>
        </w:rPr>
        <w:t>not</w:t>
      </w:r>
      <w:r>
        <w:rPr>
          <w:rStyle w:val="Emphasis"/>
        </w:rPr>
        <w:t xml:space="preserve"> be </w:t>
      </w:r>
      <w:r w:rsidRPr="00090DB2">
        <w:rPr>
          <w:rStyle w:val="Emphasis"/>
          <w:highlight w:val="cyan"/>
        </w:rPr>
        <w:t>arguing</w:t>
      </w:r>
      <w:r>
        <w:rPr>
          <w:rStyle w:val="StyleUnderline"/>
        </w:rPr>
        <w:t xml:space="preserve"> that </w:t>
      </w:r>
      <w:r w:rsidRPr="00801F02">
        <w:rPr>
          <w:rStyle w:val="StyleUnderline"/>
          <w:highlight w:val="cyan"/>
        </w:rPr>
        <w:t xml:space="preserve">the </w:t>
      </w:r>
      <w:r w:rsidRPr="00801F02">
        <w:rPr>
          <w:rStyle w:val="Emphasis"/>
          <w:highlight w:val="cyan"/>
        </w:rPr>
        <w:t>existence</w:t>
      </w:r>
      <w:r w:rsidRPr="00801F02">
        <w:rPr>
          <w:rStyle w:val="StyleUnderline"/>
          <w:highlight w:val="cyan"/>
        </w:rPr>
        <w:t xml:space="preserve"> of the</w:t>
      </w:r>
      <w:r>
        <w:rPr>
          <w:rStyle w:val="StyleUnderline"/>
        </w:rPr>
        <w:t xml:space="preserve"> </w:t>
      </w:r>
      <w:r w:rsidRPr="00801F02">
        <w:rPr>
          <w:rStyle w:val="Emphasis"/>
        </w:rPr>
        <w:t xml:space="preserve">digital </w:t>
      </w:r>
      <w:r w:rsidRPr="00801F02">
        <w:rPr>
          <w:rStyle w:val="Emphasis"/>
          <w:highlight w:val="cyan"/>
        </w:rPr>
        <w:t>network</w:t>
      </w:r>
      <w:r>
        <w:rPr>
          <w:sz w:val="14"/>
        </w:rPr>
        <w:t xml:space="preserve">, in and of </w:t>
      </w:r>
      <w:r w:rsidRPr="00090DB2">
        <w:rPr>
          <w:rStyle w:val="StyleUnderline"/>
          <w:highlight w:val="cyan"/>
        </w:rPr>
        <w:t>itself</w:t>
      </w:r>
      <w:r>
        <w:rPr>
          <w:sz w:val="14"/>
        </w:rPr>
        <w:t xml:space="preserve">, </w:t>
      </w:r>
      <w:r w:rsidRPr="00090DB2">
        <w:rPr>
          <w:rStyle w:val="StyleUnderline"/>
          <w:highlight w:val="cyan"/>
        </w:rPr>
        <w:t>has negative consequences</w:t>
      </w:r>
      <w:r>
        <w:rPr>
          <w:rStyle w:val="StyleUnderline"/>
        </w:rPr>
        <w:t xml:space="preserve"> for humanity</w:t>
      </w:r>
      <w:r>
        <w:rPr>
          <w:sz w:val="14"/>
        </w:rPr>
        <w:t xml:space="preserve"> (</w:t>
      </w:r>
      <w:r w:rsidRPr="00634A56">
        <w:rPr>
          <w:rStyle w:val="StyleUnderline"/>
          <w:highlight w:val="cyan"/>
        </w:rPr>
        <w:t>I believe</w:t>
      </w:r>
      <w:r w:rsidRPr="00801F02">
        <w:rPr>
          <w:rStyle w:val="StyleUnderline"/>
        </w:rPr>
        <w:t xml:space="preserve"> that </w:t>
      </w:r>
      <w:r w:rsidRPr="00801F02">
        <w:rPr>
          <w:rStyle w:val="StyleUnderline"/>
          <w:highlight w:val="cyan"/>
        </w:rPr>
        <w:t>as</w:t>
      </w:r>
      <w:r>
        <w:rPr>
          <w:rStyle w:val="StyleUnderline"/>
          <w:highlight w:val="cyan"/>
        </w:rPr>
        <w:t xml:space="preserve"> the </w:t>
      </w:r>
      <w:r>
        <w:rPr>
          <w:rStyle w:val="Emphasis"/>
          <w:highlight w:val="cyan"/>
        </w:rPr>
        <w:t>designers</w:t>
      </w:r>
      <w:r>
        <w:rPr>
          <w:rStyle w:val="StyleUnderline"/>
          <w:highlight w:val="cyan"/>
        </w:rPr>
        <w:t xml:space="preserve"> and </w:t>
      </w:r>
      <w:r w:rsidRPr="00801F02">
        <w:rPr>
          <w:rStyle w:val="Emphasis"/>
          <w:highlight w:val="cyan"/>
        </w:rPr>
        <w:t>users</w:t>
      </w:r>
      <w:r w:rsidRPr="00801F02">
        <w:rPr>
          <w:rStyle w:val="Emphasis"/>
        </w:rPr>
        <w:t xml:space="preserve"> of digital networks</w:t>
      </w:r>
      <w:r>
        <w:rPr>
          <w:sz w:val="14"/>
        </w:rPr>
        <w:t xml:space="preserve">, </w:t>
      </w:r>
      <w:r>
        <w:rPr>
          <w:rStyle w:val="StyleUnderline"/>
          <w:highlight w:val="cyan"/>
        </w:rPr>
        <w:t>we</w:t>
      </w:r>
      <w:r>
        <w:rPr>
          <w:sz w:val="14"/>
        </w:rPr>
        <w:t>—</w:t>
      </w:r>
      <w:r>
        <w:rPr>
          <w:rStyle w:val="Emphasis"/>
        </w:rPr>
        <w:t>not they</w:t>
      </w:r>
      <w:r>
        <w:rPr>
          <w:sz w:val="14"/>
        </w:rPr>
        <w:t>—</w:t>
      </w:r>
      <w:r>
        <w:rPr>
          <w:rStyle w:val="StyleUnderline"/>
          <w:highlight w:val="cyan"/>
        </w:rPr>
        <w:t>are</w:t>
      </w:r>
      <w:r>
        <w:rPr>
          <w:rStyle w:val="StyleUnderline"/>
        </w:rPr>
        <w:t xml:space="preserve"> ultimately </w:t>
      </w:r>
      <w:r>
        <w:rPr>
          <w:rStyle w:val="StyleUnderline"/>
          <w:highlight w:val="cyan"/>
        </w:rPr>
        <w:t>responsible for what</w:t>
      </w:r>
      <w:r>
        <w:rPr>
          <w:rStyle w:val="StyleUnderline"/>
        </w:rPr>
        <w:t xml:space="preserve"> kind of </w:t>
      </w:r>
      <w:r>
        <w:rPr>
          <w:rStyle w:val="StyleUnderline"/>
          <w:highlight w:val="cyan"/>
        </w:rPr>
        <w:t>impact</w:t>
      </w:r>
      <w:r>
        <w:rPr>
          <w:rStyle w:val="StyleUnderline"/>
        </w:rPr>
        <w:t xml:space="preserve"> [</w:t>
      </w:r>
      <w:r>
        <w:rPr>
          <w:rStyle w:val="StyleUnderline"/>
          <w:highlight w:val="cyan"/>
        </w:rPr>
        <w:t>the network has</w:t>
      </w:r>
      <w:r>
        <w:rPr>
          <w:rStyle w:val="StyleUnderline"/>
        </w:rPr>
        <w:t>]</w:t>
      </w:r>
      <w:r>
        <w:rPr>
          <w:sz w:val="14"/>
        </w:rPr>
        <w:t xml:space="preserve"> they have </w:t>
      </w:r>
      <w:r>
        <w:rPr>
          <w:rStyle w:val="StyleUnderline"/>
        </w:rPr>
        <w:t>on our society</w:t>
      </w:r>
      <w:r>
        <w:rPr>
          <w:sz w:val="14"/>
        </w:rPr>
        <w:t xml:space="preserve">). Furthermore, the book will not be calling on anyone to stop using digital networks or providing step-by-step instructions for dismantling any kind of digital </w:t>
      </w:r>
      <w:r w:rsidRPr="00634A56">
        <w:rPr>
          <w:sz w:val="14"/>
        </w:rPr>
        <w:t xml:space="preserve">network. </w:t>
      </w:r>
      <w:r w:rsidRPr="00634A56">
        <w:rPr>
          <w:rStyle w:val="StyleUnderline"/>
        </w:rPr>
        <w:t>The point is not to embark</w:t>
      </w:r>
      <w:r w:rsidRPr="00801F02">
        <w:rPr>
          <w:rStyle w:val="StyleUnderline"/>
        </w:rPr>
        <w:t xml:space="preserve"> on a journey to</w:t>
      </w:r>
      <w:r>
        <w:rPr>
          <w:sz w:val="14"/>
        </w:rPr>
        <w:t xml:space="preserve"> some remote corner of our contemporary life to </w:t>
      </w:r>
      <w:r w:rsidRPr="00634A56">
        <w:rPr>
          <w:rStyle w:val="StyleUnderline"/>
        </w:rPr>
        <w:t>find subjectivities</w:t>
      </w:r>
      <w:r w:rsidRPr="00801F02">
        <w:rPr>
          <w:rStyle w:val="StyleUnderline"/>
        </w:rPr>
        <w:t xml:space="preserve"> or sites </w:t>
      </w:r>
      <w:r w:rsidRPr="00634A56">
        <w:rPr>
          <w:rStyle w:val="StyleUnderline"/>
        </w:rPr>
        <w:t>untouched by</w:t>
      </w:r>
      <w:r w:rsidRPr="00801F02">
        <w:rPr>
          <w:rStyle w:val="StyleUnderline"/>
        </w:rPr>
        <w:t xml:space="preserve"> digital </w:t>
      </w:r>
      <w:r w:rsidRPr="00634A56">
        <w:rPr>
          <w:rStyle w:val="StyleUnderline"/>
        </w:rPr>
        <w:t>networks</w:t>
      </w:r>
      <w:r>
        <w:rPr>
          <w:sz w:val="14"/>
        </w:rPr>
        <w:t xml:space="preserve">. </w:t>
      </w:r>
      <w:r w:rsidRPr="00090DB2">
        <w:rPr>
          <w:sz w:val="14"/>
        </w:rPr>
        <w:t xml:space="preserve">Thus </w:t>
      </w:r>
      <w:r w:rsidRPr="00090DB2">
        <w:rPr>
          <w:rStyle w:val="Emphasis"/>
        </w:rPr>
        <w:t>this book</w:t>
      </w:r>
      <w:r w:rsidRPr="00090DB2">
        <w:rPr>
          <w:rStyle w:val="StyleUnderline"/>
        </w:rPr>
        <w:t xml:space="preserve"> will not be promoting a </w:t>
      </w:r>
      <w:r w:rsidRPr="00090DB2">
        <w:rPr>
          <w:rStyle w:val="Emphasis"/>
        </w:rPr>
        <w:t>network Luddism</w:t>
      </w:r>
      <w:r w:rsidRPr="00090DB2">
        <w:rPr>
          <w:sz w:val="14"/>
        </w:rPr>
        <w:t xml:space="preserve">, </w:t>
      </w:r>
      <w:r w:rsidRPr="00090DB2">
        <w:rPr>
          <w:rStyle w:val="StyleUnderline"/>
        </w:rPr>
        <w:t>because</w:t>
      </w:r>
      <w:r>
        <w:rPr>
          <w:rStyle w:val="StyleUnderline"/>
        </w:rPr>
        <w:t xml:space="preserve"> </w:t>
      </w:r>
      <w:r w:rsidRPr="00801F02">
        <w:rPr>
          <w:rStyle w:val="StyleUnderline"/>
        </w:rPr>
        <w:t>no</w:t>
      </w:r>
      <w:r>
        <w:rPr>
          <w:rStyle w:val="StyleUnderline"/>
        </w:rPr>
        <w:t xml:space="preserve"> responsible </w:t>
      </w:r>
      <w:r w:rsidRPr="00801F02">
        <w:rPr>
          <w:rStyle w:val="StyleUnderline"/>
        </w:rPr>
        <w:t>person can afford to be a Luddite</w:t>
      </w:r>
      <w:r>
        <w:rPr>
          <w:sz w:val="14"/>
        </w:rPr>
        <w:t xml:space="preserve">. </w:t>
      </w:r>
      <w:r>
        <w:rPr>
          <w:rStyle w:val="StyleUnderline"/>
        </w:rPr>
        <w:t>In a world where 1.6 million cell phones are activated every day</w:t>
      </w:r>
      <w:r>
        <w:rPr>
          <w:sz w:val="14"/>
        </w:rPr>
        <w:t xml:space="preserve">, inclusion and exclusion from the network are everywhere— embodied not only by the digital divide that separates the haves from the have-nots but also by the digital divides that privilege some socio-cognitive spaces and undermine others, or the interior digital divides that separate our networked from our nonnetworked selves. </w:t>
      </w:r>
      <w:r w:rsidRPr="00634A56">
        <w:rPr>
          <w:rStyle w:val="StyleUnderline"/>
          <w:highlight w:val="cyan"/>
        </w:rPr>
        <w:t>Instead of</w:t>
      </w:r>
      <w:r>
        <w:rPr>
          <w:sz w:val="14"/>
        </w:rPr>
        <w:t xml:space="preserve"> </w:t>
      </w:r>
      <w:r w:rsidRPr="00634A56">
        <w:rPr>
          <w:rStyle w:val="Emphasis"/>
          <w:highlight w:val="cyan"/>
        </w:rPr>
        <w:t>romanticizing</w:t>
      </w:r>
      <w:r w:rsidRPr="00801F02">
        <w:rPr>
          <w:rStyle w:val="StyleUnderline"/>
        </w:rPr>
        <w:t xml:space="preserve"> some </w:t>
      </w:r>
      <w:proofErr w:type="spellStart"/>
      <w:r w:rsidRPr="00634A56">
        <w:rPr>
          <w:rStyle w:val="Emphasis"/>
          <w:highlight w:val="cyan"/>
        </w:rPr>
        <w:t>prenetworked</w:t>
      </w:r>
      <w:proofErr w:type="spellEnd"/>
      <w:r w:rsidRPr="00801F02">
        <w:rPr>
          <w:rStyle w:val="Emphasis"/>
        </w:rPr>
        <w:t xml:space="preserve"> state of </w:t>
      </w:r>
      <w:r w:rsidRPr="00634A56">
        <w:rPr>
          <w:rStyle w:val="Emphasis"/>
          <w:highlight w:val="cyan"/>
        </w:rPr>
        <w:t>being</w:t>
      </w:r>
      <w:r>
        <w:rPr>
          <w:sz w:val="14"/>
        </w:rPr>
        <w:t>, this book will try to get us to confront the tensions in those digital divides, because the spaces on the "wrong" side of the divide—</w:t>
      </w:r>
      <w:r>
        <w:rPr>
          <w:rStyle w:val="StyleUnderline"/>
        </w:rPr>
        <w:t>those not based on</w:t>
      </w:r>
      <w:r>
        <w:rPr>
          <w:sz w:val="14"/>
        </w:rPr>
        <w:t xml:space="preserve"> the predictable and controllable models prescribed by </w:t>
      </w:r>
      <w:r>
        <w:rPr>
          <w:rStyle w:val="StyleUnderline"/>
        </w:rPr>
        <w:t>network logic</w:t>
      </w:r>
      <w:r>
        <w:rPr>
          <w:sz w:val="14"/>
        </w:rPr>
        <w:t>—</w:t>
      </w:r>
      <w:r>
        <w:rPr>
          <w:rStyle w:val="StyleUnderline"/>
        </w:rPr>
        <w:t>will</w:t>
      </w:r>
      <w:r>
        <w:rPr>
          <w:sz w:val="14"/>
        </w:rPr>
        <w:t xml:space="preserve"> increasingly </w:t>
      </w:r>
      <w:r>
        <w:rPr>
          <w:rStyle w:val="StyleUnderline"/>
        </w:rPr>
        <w:t>be considered threats to the network</w:t>
      </w:r>
      <w:r>
        <w:rPr>
          <w:sz w:val="14"/>
        </w:rPr>
        <w:t>.</w:t>
      </w:r>
    </w:p>
    <w:p w14:paraId="73416CB0" w14:textId="77777777" w:rsidR="00E9208A" w:rsidRDefault="00E9208A" w:rsidP="00E9208A">
      <w:pPr>
        <w:rPr>
          <w:sz w:val="14"/>
        </w:rPr>
      </w:pPr>
      <w:r>
        <w:rPr>
          <w:sz w:val="14"/>
        </w:rPr>
        <w:t xml:space="preserve">So </w:t>
      </w:r>
      <w:r>
        <w:rPr>
          <w:rStyle w:val="Emphasis"/>
        </w:rPr>
        <w:t>while</w:t>
      </w:r>
      <w:r>
        <w:rPr>
          <w:rStyle w:val="StyleUnderline"/>
        </w:rPr>
        <w:t xml:space="preserve"> we need to be critical of the use of digital networks as platforms for </w:t>
      </w:r>
      <w:r>
        <w:rPr>
          <w:rStyle w:val="Emphasis"/>
        </w:rPr>
        <w:t>participation</w:t>
      </w:r>
      <w:r>
        <w:rPr>
          <w:sz w:val="14"/>
        </w:rPr>
        <w:t xml:space="preserve">, </w:t>
      </w:r>
      <w:r>
        <w:rPr>
          <w:rStyle w:val="Emphasis"/>
        </w:rPr>
        <w:t xml:space="preserve">I am </w:t>
      </w:r>
      <w:r w:rsidRPr="00F622B2">
        <w:rPr>
          <w:rStyle w:val="Emphasis"/>
          <w:highlight w:val="cyan"/>
        </w:rPr>
        <w:t>not</w:t>
      </w:r>
      <w:r>
        <w:rPr>
          <w:rStyle w:val="StyleUnderline"/>
        </w:rPr>
        <w:t xml:space="preserve"> calling for a </w:t>
      </w:r>
      <w:r w:rsidRPr="00F622B2">
        <w:rPr>
          <w:rStyle w:val="Emphasis"/>
          <w:highlight w:val="cyan"/>
        </w:rPr>
        <w:t>total rejection</w:t>
      </w:r>
      <w:r w:rsidRPr="00F622B2">
        <w:rPr>
          <w:rStyle w:val="StyleUnderline"/>
          <w:highlight w:val="cyan"/>
        </w:rPr>
        <w:t xml:space="preserve"> of the network</w:t>
      </w:r>
      <w:r>
        <w:rPr>
          <w:rStyle w:val="StyleUnderline"/>
        </w:rPr>
        <w:t xml:space="preserve"> as a model for </w:t>
      </w:r>
      <w:r>
        <w:rPr>
          <w:rStyle w:val="Emphasis"/>
        </w:rPr>
        <w:t>organizing sociality</w:t>
      </w:r>
      <w:r>
        <w:rPr>
          <w:rStyle w:val="StyleUnderline"/>
        </w:rPr>
        <w:t xml:space="preserve"> or the </w:t>
      </w:r>
      <w:r>
        <w:rPr>
          <w:rStyle w:val="Emphasis"/>
        </w:rPr>
        <w:t>dismantling</w:t>
      </w:r>
      <w:r>
        <w:rPr>
          <w:rStyle w:val="StyleUnderline"/>
        </w:rPr>
        <w:t xml:space="preserve"> of</w:t>
      </w:r>
      <w:r>
        <w:rPr>
          <w:sz w:val="14"/>
        </w:rPr>
        <w:t xml:space="preserve"> for-profit </w:t>
      </w:r>
      <w:r>
        <w:rPr>
          <w:rStyle w:val="StyleUnderline"/>
        </w:rPr>
        <w:t>networks</w:t>
      </w:r>
      <w:r>
        <w:rPr>
          <w:sz w:val="14"/>
        </w:rPr>
        <w:t xml:space="preserve"> wherever they may be found. </w:t>
      </w:r>
      <w:r>
        <w:rPr>
          <w:rStyle w:val="StyleUnderline"/>
        </w:rPr>
        <w:t>Rather</w:t>
      </w:r>
      <w:r>
        <w:rPr>
          <w:sz w:val="14"/>
        </w:rPr>
        <w:t xml:space="preserve">, I believe that a </w:t>
      </w:r>
      <w:r>
        <w:rPr>
          <w:rStyle w:val="StyleUnderline"/>
        </w:rPr>
        <w:t>reimagining</w:t>
      </w:r>
      <w:r>
        <w:rPr>
          <w:sz w:val="14"/>
        </w:rPr>
        <w:t xml:space="preserve"> of </w:t>
      </w:r>
      <w:r>
        <w:rPr>
          <w:rStyle w:val="StyleUnderline"/>
        </w:rPr>
        <w:t>identity beyond the templates of the network episteme is necessary</w:t>
      </w:r>
      <w:r>
        <w:rPr>
          <w:sz w:val="14"/>
        </w:rPr>
        <w:t xml:space="preserve"> to articulate new models of participation, and that is what I mean by doing the work of "disrupting" the digital world: unsettling, undermining, and even </w:t>
      </w:r>
      <w:proofErr w:type="spellStart"/>
      <w:r>
        <w:rPr>
          <w:sz w:val="14"/>
        </w:rPr>
        <w:t>unmapping</w:t>
      </w:r>
      <w:proofErr w:type="spellEnd"/>
      <w:r>
        <w:rPr>
          <w:sz w:val="14"/>
        </w:rPr>
        <w:t xml:space="preserve"> what is oppressive in certain structures of thought. </w:t>
      </w:r>
      <w:r>
        <w:rPr>
          <w:rStyle w:val="StyleUnderline"/>
        </w:rPr>
        <w:t xml:space="preserve">This book strives to present a </w:t>
      </w:r>
      <w:r>
        <w:rPr>
          <w:rStyle w:val="Emphasis"/>
        </w:rPr>
        <w:t>starting point</w:t>
      </w:r>
      <w:r>
        <w:rPr>
          <w:rStyle w:val="StyleUnderline"/>
        </w:rPr>
        <w:t xml:space="preserve"> for this kind of unthinking</w:t>
      </w:r>
      <w:r>
        <w:rPr>
          <w:sz w:val="14"/>
        </w:rPr>
        <w:t xml:space="preserve">. </w:t>
      </w:r>
      <w:r w:rsidRPr="00F622B2">
        <w:rPr>
          <w:rStyle w:val="StyleUnderline"/>
          <w:highlight w:val="cyan"/>
        </w:rPr>
        <w:t>While</w:t>
      </w:r>
      <w:r>
        <w:rPr>
          <w:rStyle w:val="StyleUnderline"/>
        </w:rPr>
        <w:t xml:space="preserve"> some general </w:t>
      </w:r>
      <w:r w:rsidRPr="00F622B2">
        <w:rPr>
          <w:rStyle w:val="StyleUnderline"/>
          <w:highlight w:val="cyan"/>
        </w:rPr>
        <w:t>strategies will be discussed</w:t>
      </w:r>
      <w:r>
        <w:rPr>
          <w:sz w:val="14"/>
        </w:rPr>
        <w:t xml:space="preserve">, </w:t>
      </w:r>
      <w:r w:rsidRPr="00F622B2">
        <w:rPr>
          <w:rStyle w:val="StyleUnderline"/>
          <w:highlight w:val="cyan"/>
        </w:rPr>
        <w:t xml:space="preserve">they will </w:t>
      </w:r>
      <w:r w:rsidRPr="00F622B2">
        <w:rPr>
          <w:rStyle w:val="Emphasis"/>
          <w:highlight w:val="cyan"/>
        </w:rPr>
        <w:t>not</w:t>
      </w:r>
      <w:r w:rsidRPr="00F622B2">
        <w:rPr>
          <w:rStyle w:val="StyleUnderline"/>
          <w:highlight w:val="cyan"/>
        </w:rPr>
        <w:t xml:space="preserve"> be</w:t>
      </w:r>
      <w:r>
        <w:rPr>
          <w:rStyle w:val="StyleUnderline"/>
        </w:rPr>
        <w:t xml:space="preserve"> presented as </w:t>
      </w:r>
      <w:r>
        <w:rPr>
          <w:rStyle w:val="Emphasis"/>
        </w:rPr>
        <w:t>subversive tasks</w:t>
      </w:r>
      <w:r>
        <w:rPr>
          <w:rStyle w:val="StyleUnderline"/>
        </w:rPr>
        <w:t xml:space="preserve"> intended </w:t>
      </w:r>
      <w:r w:rsidRPr="00F622B2">
        <w:rPr>
          <w:rStyle w:val="Emphasis"/>
          <w:sz w:val="32"/>
          <w:szCs w:val="28"/>
          <w:highlight w:val="cyan"/>
        </w:rPr>
        <w:t>exclusively</w:t>
      </w:r>
      <w:r w:rsidRPr="00F622B2">
        <w:rPr>
          <w:rStyle w:val="StyleUnderline"/>
          <w:sz w:val="28"/>
          <w:szCs w:val="28"/>
          <w:highlight w:val="cyan"/>
        </w:rPr>
        <w:t xml:space="preserve"> </w:t>
      </w:r>
      <w:r w:rsidRPr="00F622B2">
        <w:rPr>
          <w:rStyle w:val="StyleUnderline"/>
          <w:highlight w:val="cyan"/>
        </w:rPr>
        <w:t>for hackers</w:t>
      </w:r>
      <w:r>
        <w:rPr>
          <w:sz w:val="14"/>
        </w:rPr>
        <w:t xml:space="preserve">, </w:t>
      </w:r>
      <w:r w:rsidRPr="00F622B2">
        <w:rPr>
          <w:rStyle w:val="StyleUnderline"/>
          <w:highlight w:val="cyan"/>
        </w:rPr>
        <w:t>anarchists</w:t>
      </w:r>
      <w:r>
        <w:rPr>
          <w:sz w:val="14"/>
        </w:rPr>
        <w:t xml:space="preserve">, </w:t>
      </w:r>
      <w:r w:rsidRPr="00F622B2">
        <w:rPr>
          <w:rStyle w:val="StyleUnderline"/>
          <w:highlight w:val="cyan"/>
        </w:rPr>
        <w:t>or dissenters</w:t>
      </w:r>
      <w:r>
        <w:rPr>
          <w:sz w:val="14"/>
        </w:rPr>
        <w:t xml:space="preserve">. </w:t>
      </w:r>
      <w:r>
        <w:rPr>
          <w:rStyle w:val="StyleUnderline"/>
        </w:rPr>
        <w:t xml:space="preserve">To the extent that we each </w:t>
      </w:r>
      <w:r>
        <w:rPr>
          <w:rStyle w:val="Emphasis"/>
        </w:rPr>
        <w:t>participate</w:t>
      </w:r>
      <w:r>
        <w:rPr>
          <w:rStyle w:val="StyleUnderline"/>
        </w:rPr>
        <w:t xml:space="preserve"> in digital networks</w:t>
      </w:r>
      <w:r>
        <w:rPr>
          <w:sz w:val="14"/>
        </w:rPr>
        <w:t xml:space="preserve">, we are all already engaged in the production of inequality, </w:t>
      </w:r>
      <w:r>
        <w:rPr>
          <w:rStyle w:val="StyleUnderline"/>
        </w:rPr>
        <w:t xml:space="preserve">and </w:t>
      </w:r>
      <w:r>
        <w:rPr>
          <w:rStyle w:val="StyleUnderline"/>
          <w:highlight w:val="cyan"/>
        </w:rPr>
        <w:t xml:space="preserve">we are </w:t>
      </w:r>
      <w:r>
        <w:rPr>
          <w:rStyle w:val="Emphasis"/>
          <w:highlight w:val="cyan"/>
        </w:rPr>
        <w:t>all</w:t>
      </w:r>
      <w:r>
        <w:rPr>
          <w:sz w:val="14"/>
        </w:rPr>
        <w:t xml:space="preserve"> also </w:t>
      </w:r>
      <w:r>
        <w:rPr>
          <w:rStyle w:val="StyleUnderline"/>
          <w:highlight w:val="cyan"/>
        </w:rPr>
        <w:t xml:space="preserve">involved in the </w:t>
      </w:r>
      <w:r>
        <w:rPr>
          <w:rStyle w:val="Emphasis"/>
          <w:highlight w:val="cyan"/>
        </w:rPr>
        <w:t>politics</w:t>
      </w:r>
      <w:r>
        <w:rPr>
          <w:rStyle w:val="StyleUnderline"/>
        </w:rPr>
        <w:t xml:space="preserve"> of inclusion and exclusion </w:t>
      </w:r>
      <w:r>
        <w:rPr>
          <w:rStyle w:val="StyleUnderline"/>
          <w:highlight w:val="cyan"/>
        </w:rPr>
        <w:t>of the network</w:t>
      </w:r>
      <w:r>
        <w:rPr>
          <w:sz w:val="14"/>
        </w:rPr>
        <w:t xml:space="preserve">. Furthermore, </w:t>
      </w:r>
      <w:r>
        <w:rPr>
          <w:rStyle w:val="StyleUnderline"/>
          <w:highlight w:val="cyan"/>
        </w:rPr>
        <w:t xml:space="preserve">no one enjoys </w:t>
      </w:r>
      <w:r>
        <w:rPr>
          <w:rStyle w:val="Emphasis"/>
          <w:highlight w:val="cyan"/>
        </w:rPr>
        <w:t>absolute inclusion</w:t>
      </w:r>
      <w:r>
        <w:rPr>
          <w:sz w:val="14"/>
        </w:rPr>
        <w:t xml:space="preserve">, </w:t>
      </w:r>
      <w:r>
        <w:rPr>
          <w:rStyle w:val="StyleUnderline"/>
          <w:highlight w:val="cyan"/>
        </w:rPr>
        <w:t xml:space="preserve">so we are </w:t>
      </w:r>
      <w:r>
        <w:rPr>
          <w:rStyle w:val="Emphasis"/>
          <w:highlight w:val="cyan"/>
        </w:rPr>
        <w:t>always</w:t>
      </w:r>
      <w:r>
        <w:rPr>
          <w:rStyle w:val="Emphasis"/>
        </w:rPr>
        <w:t xml:space="preserve"> already</w:t>
      </w:r>
      <w:r>
        <w:rPr>
          <w:rStyle w:val="StyleUnderline"/>
        </w:rPr>
        <w:t xml:space="preserve"> </w:t>
      </w:r>
      <w:r>
        <w:rPr>
          <w:rStyle w:val="StyleUnderline"/>
          <w:highlight w:val="cyan"/>
        </w:rPr>
        <w:t>occupying</w:t>
      </w:r>
      <w:r>
        <w:rPr>
          <w:rStyle w:val="StyleUnderline"/>
        </w:rPr>
        <w:t xml:space="preserve"> varying states of </w:t>
      </w:r>
      <w:r>
        <w:rPr>
          <w:rStyle w:val="StyleUnderline"/>
          <w:highlight w:val="cyan"/>
        </w:rPr>
        <w:t>exclusion</w:t>
      </w:r>
      <w:r>
        <w:rPr>
          <w:sz w:val="14"/>
        </w:rPr>
        <w:t>. Embodying the organizing logic of the network is part of what we already do, perhaps without even realizing it, and it is the divide between the networked and nonnetworked parts of our identity (the included and excluded parts) that we have to become sensitive to.</w:t>
      </w:r>
    </w:p>
    <w:p w14:paraId="2FF3909A" w14:textId="77777777" w:rsidR="00E9208A" w:rsidRPr="00AB71D4" w:rsidRDefault="00E9208A" w:rsidP="00E9208A">
      <w:pPr>
        <w:rPr>
          <w:sz w:val="14"/>
        </w:rPr>
      </w:pPr>
      <w:r>
        <w:rPr>
          <w:sz w:val="14"/>
        </w:rPr>
        <w:t xml:space="preserve">While using networks to disrupt networks might make strategic sense at times (what Hardt and Negri call fighting networks with networks16), the goal of this work is to theorize models that ultimately move beyond network logic altogether. </w:t>
      </w:r>
      <w:r w:rsidRPr="00F622B2">
        <w:rPr>
          <w:rStyle w:val="StyleUnderline"/>
          <w:highlight w:val="cyan"/>
        </w:rPr>
        <w:t>Disrupting the</w:t>
      </w:r>
      <w:r>
        <w:rPr>
          <w:rStyle w:val="StyleUnderline"/>
        </w:rPr>
        <w:t xml:space="preserve"> digital </w:t>
      </w:r>
      <w:r w:rsidRPr="00F622B2">
        <w:rPr>
          <w:rStyle w:val="StyleUnderline"/>
          <w:highlight w:val="cyan"/>
        </w:rPr>
        <w:t xml:space="preserve">network </w:t>
      </w:r>
      <w:r w:rsidRPr="00F622B2">
        <w:rPr>
          <w:rStyle w:val="Emphasis"/>
          <w:highlight w:val="cyan"/>
        </w:rPr>
        <w:t>cannot rely</w:t>
      </w:r>
      <w:r>
        <w:rPr>
          <w:rStyle w:val="StyleUnderline"/>
        </w:rPr>
        <w:t xml:space="preserve"> only </w:t>
      </w:r>
      <w:r w:rsidRPr="00F622B2">
        <w:rPr>
          <w:rStyle w:val="StyleUnderline"/>
          <w:highlight w:val="cyan"/>
        </w:rPr>
        <w:t>on</w:t>
      </w:r>
      <w:r>
        <w:rPr>
          <w:rStyle w:val="StyleUnderline"/>
        </w:rPr>
        <w:t xml:space="preserve"> </w:t>
      </w:r>
      <w:r>
        <w:rPr>
          <w:rStyle w:val="Emphasis"/>
        </w:rPr>
        <w:t xml:space="preserve">marginal </w:t>
      </w:r>
      <w:r w:rsidRPr="00F622B2">
        <w:rPr>
          <w:rStyle w:val="Emphasis"/>
          <w:highlight w:val="cyan"/>
        </w:rPr>
        <w:t>strategies</w:t>
      </w:r>
      <w:r w:rsidRPr="00F622B2">
        <w:rPr>
          <w:rStyle w:val="StyleUnderline"/>
          <w:highlight w:val="cyan"/>
        </w:rPr>
        <w:t xml:space="preserve"> such as </w:t>
      </w:r>
      <w:r w:rsidRPr="00F622B2">
        <w:rPr>
          <w:rStyle w:val="Emphasis"/>
          <w:highlight w:val="cyan"/>
        </w:rPr>
        <w:t>hacking</w:t>
      </w:r>
      <w:r>
        <w:rPr>
          <w:sz w:val="14"/>
        </w:rPr>
        <w:t xml:space="preserve">, </w:t>
      </w:r>
      <w:r>
        <w:rPr>
          <w:rStyle w:val="StyleUnderline"/>
        </w:rPr>
        <w:t>open-source/open-content paradigms</w:t>
      </w:r>
      <w:r>
        <w:rPr>
          <w:sz w:val="14"/>
        </w:rPr>
        <w:t xml:space="preserve">, </w:t>
      </w:r>
      <w:r>
        <w:rPr>
          <w:rStyle w:val="StyleUnderline"/>
        </w:rPr>
        <w:t>peer-to-peer sharing</w:t>
      </w:r>
      <w:r>
        <w:rPr>
          <w:sz w:val="14"/>
        </w:rPr>
        <w:t xml:space="preserve">, </w:t>
      </w:r>
      <w:r>
        <w:rPr>
          <w:rStyle w:val="StyleUnderline"/>
        </w:rPr>
        <w:t xml:space="preserve">and so on </w:t>
      </w:r>
      <w:r w:rsidRPr="00F622B2">
        <w:rPr>
          <w:rStyle w:val="StyleUnderline"/>
          <w:highlight w:val="cyan"/>
        </w:rPr>
        <w:t>because these</w:t>
      </w:r>
      <w:r>
        <w:rPr>
          <w:rStyle w:val="StyleUnderline"/>
        </w:rPr>
        <w:t xml:space="preserve"> strategies </w:t>
      </w:r>
      <w:r w:rsidRPr="00F622B2">
        <w:rPr>
          <w:rStyle w:val="Emphasis"/>
          <w:highlight w:val="cyan"/>
        </w:rPr>
        <w:t>rely</w:t>
      </w:r>
      <w:r w:rsidRPr="00F622B2">
        <w:rPr>
          <w:rStyle w:val="StyleUnderline"/>
          <w:highlight w:val="cyan"/>
        </w:rPr>
        <w:t xml:space="preserve"> on the </w:t>
      </w:r>
      <w:r w:rsidRPr="00F622B2">
        <w:rPr>
          <w:rStyle w:val="Emphasis"/>
          <w:highlight w:val="cyan"/>
        </w:rPr>
        <w:t>same logic</w:t>
      </w:r>
      <w:r w:rsidRPr="00F622B2">
        <w:rPr>
          <w:rStyle w:val="StyleUnderline"/>
          <w:highlight w:val="cyan"/>
        </w:rPr>
        <w:t xml:space="preserve"> the network does</w:t>
      </w:r>
      <w:r>
        <w:rPr>
          <w:sz w:val="14"/>
        </w:rPr>
        <w:t xml:space="preserve">, as I shall argue in later chapters. The challenge is to acknowledge the fact that, since the network is agnostic about what it assimilates and can thus easily extend its reach, there is "no longer a place that can be recognized as outside."17 This makes the task of being against the network increasingly difficult, since in order to be against one needs to occupy a position or framework outside the established paradigm. To Hardt and Negri, this simply means that we must be against everywhere—inside and at the same time outside the network (and since every node has limits or borders, the outside is not just what is external to the network but what lies internally between nodes). But if nothing is really outside the logic of the network, how can we begin to articulate the ethical and political meaning of being against the network? </w:t>
      </w:r>
      <w:r>
        <w:rPr>
          <w:rStyle w:val="StyleUnderline"/>
        </w:rPr>
        <w:t xml:space="preserve">The </w:t>
      </w:r>
      <w:r>
        <w:rPr>
          <w:rStyle w:val="Emphasis"/>
        </w:rPr>
        <w:t>greatest obstacle</w:t>
      </w:r>
      <w:r>
        <w:rPr>
          <w:sz w:val="14"/>
        </w:rPr>
        <w:t xml:space="preserve"> today </w:t>
      </w:r>
      <w:r>
        <w:rPr>
          <w:rStyle w:val="StyleUnderline"/>
        </w:rPr>
        <w:t>to the emergence of a critical theory of the network episteme is</w:t>
      </w:r>
      <w:r>
        <w:rPr>
          <w:sz w:val="14"/>
        </w:rPr>
        <w:t xml:space="preserve">, therefore, </w:t>
      </w:r>
      <w:r>
        <w:rPr>
          <w:rStyle w:val="StyleUnderline"/>
        </w:rPr>
        <w:t xml:space="preserve">our </w:t>
      </w:r>
      <w:r>
        <w:rPr>
          <w:rStyle w:val="Emphasis"/>
        </w:rPr>
        <w:t>inability to imagine an outside</w:t>
      </w:r>
      <w:r>
        <w:rPr>
          <w:sz w:val="14"/>
        </w:rPr>
        <w:t>.</w:t>
      </w:r>
    </w:p>
    <w:p w14:paraId="2DFF36BE" w14:textId="77777777" w:rsidR="00E9208A" w:rsidRPr="00661648" w:rsidRDefault="00E9208A" w:rsidP="00E9208A">
      <w:pPr>
        <w:pStyle w:val="Heading3"/>
      </w:pPr>
      <w:r>
        <w:lastRenderedPageBreak/>
        <w:t>1NC — Turn</w:t>
      </w:r>
    </w:p>
    <w:p w14:paraId="32E3E5D9" w14:textId="77777777" w:rsidR="00E9208A" w:rsidRPr="004E6A82" w:rsidRDefault="00E9208A" w:rsidP="00E9208A">
      <w:pPr>
        <w:pStyle w:val="Heading4"/>
        <w:rPr>
          <w:rFonts w:cs="Times New Roman"/>
        </w:rPr>
      </w:pPr>
      <w:r>
        <w:rPr>
          <w:rFonts w:cs="Times New Roman"/>
        </w:rPr>
        <w:t>Turn---algorithmic governance</w:t>
      </w:r>
      <w:r w:rsidRPr="004E6A82">
        <w:rPr>
          <w:rFonts w:cs="Times New Roman"/>
        </w:rPr>
        <w:t xml:space="preserve"> </w:t>
      </w:r>
      <w:r w:rsidRPr="004E6A82">
        <w:rPr>
          <w:rFonts w:cs="Times New Roman"/>
          <w:u w:val="single"/>
        </w:rPr>
        <w:t>combats</w:t>
      </w:r>
      <w:r w:rsidRPr="004E6A82">
        <w:rPr>
          <w:rFonts w:cs="Times New Roman"/>
        </w:rPr>
        <w:t xml:space="preserve"> </w:t>
      </w:r>
      <w:r>
        <w:rPr>
          <w:rFonts w:cs="Times New Roman"/>
        </w:rPr>
        <w:t>human racial biases</w:t>
      </w:r>
      <w:r w:rsidRPr="004E6A82">
        <w:rPr>
          <w:rFonts w:cs="Times New Roman"/>
        </w:rPr>
        <w:t xml:space="preserve"> </w:t>
      </w:r>
    </w:p>
    <w:p w14:paraId="6BF592F7" w14:textId="77777777" w:rsidR="00E9208A" w:rsidRDefault="00E9208A" w:rsidP="00E9208A">
      <w:r w:rsidRPr="00946357">
        <w:rPr>
          <w:rStyle w:val="Style13ptBold"/>
        </w:rPr>
        <w:t>Zerilli 18</w:t>
      </w:r>
      <w:r>
        <w:t>, Professor of law and philosophy at the University of Sydney, with; Alistair Knott, James Maclaurin, and Colin Gavaghan (</w:t>
      </w:r>
      <w:r w:rsidRPr="004E6A82">
        <w:t>John</w:t>
      </w:r>
      <w:r>
        <w:t>,</w:t>
      </w:r>
      <w:r w:rsidRPr="004E6A82">
        <w:t xml:space="preserve"> “Transparency in Algorithmic and Human Decision-Making: Is There a Double Standard?</w:t>
      </w:r>
      <w:r>
        <w:t>,</w:t>
      </w:r>
      <w:r w:rsidRPr="004E6A82">
        <w:t xml:space="preserve">” </w:t>
      </w:r>
      <w:hyperlink r:id="rId10" w:anchor="Sec4" w:history="1">
        <w:r w:rsidRPr="00750F5C">
          <w:rPr>
            <w:rStyle w:val="Hyperlink"/>
          </w:rPr>
          <w:t>https://link.springer.com/article/10.1007/s13347-018-0330-6#Sec4</w:t>
        </w:r>
      </w:hyperlink>
      <w:r>
        <w:t>)</w:t>
      </w:r>
    </w:p>
    <w:p w14:paraId="47140577" w14:textId="77777777" w:rsidR="00E9208A" w:rsidRPr="004E6A82" w:rsidRDefault="00E9208A" w:rsidP="00E9208A"/>
    <w:p w14:paraId="66228A42" w14:textId="77777777" w:rsidR="00E9208A" w:rsidRPr="004E6A82" w:rsidRDefault="00E9208A" w:rsidP="00E9208A">
      <w:r w:rsidRPr="00C46F32">
        <w:rPr>
          <w:rStyle w:val="StyleUnderline"/>
          <w:highlight w:val="cyan"/>
        </w:rPr>
        <w:t xml:space="preserve">Human bias is </w:t>
      </w:r>
      <w:r w:rsidRPr="00C46F32">
        <w:rPr>
          <w:rStyle w:val="Emphasis"/>
          <w:highlight w:val="cyan"/>
        </w:rPr>
        <w:t>often intrinsic</w:t>
      </w:r>
      <w:r w:rsidRPr="004E6A82">
        <w:t xml:space="preserve">, in the above sense, because </w:t>
      </w:r>
      <w:r w:rsidRPr="00C46F32">
        <w:rPr>
          <w:rStyle w:val="StyleUnderline"/>
          <w:highlight w:val="cyan"/>
        </w:rPr>
        <w:t>it bears a</w:t>
      </w:r>
      <w:r w:rsidRPr="004E6A82">
        <w:t xml:space="preserve">n important </w:t>
      </w:r>
      <w:r w:rsidRPr="00C46F32">
        <w:rPr>
          <w:rStyle w:val="StyleUnderline"/>
          <w:highlight w:val="cyan"/>
        </w:rPr>
        <w:t xml:space="preserve">relation to </w:t>
      </w:r>
      <w:r w:rsidRPr="00C46F32">
        <w:rPr>
          <w:rStyle w:val="Emphasis"/>
          <w:highlight w:val="cyan"/>
        </w:rPr>
        <w:t>emotion</w:t>
      </w:r>
      <w:r w:rsidRPr="004E6A82">
        <w:t xml:space="preserve">, itself a constitutive feature of personality (Angie et al. 2011; Pohl 2008; Stephan and Finlay 1999). </w:t>
      </w:r>
      <w:r w:rsidRPr="00C46F32">
        <w:rPr>
          <w:rStyle w:val="Emphasis"/>
          <w:highlight w:val="cyan"/>
        </w:rPr>
        <w:t>Racial bias</w:t>
      </w:r>
      <w:r w:rsidRPr="004E6A82">
        <w:t xml:space="preserve"> </w:t>
      </w:r>
      <w:r w:rsidRPr="00C46F32">
        <w:rPr>
          <w:rStyle w:val="StyleUnderline"/>
          <w:highlight w:val="cyan"/>
        </w:rPr>
        <w:t>is a good example</w:t>
      </w:r>
      <w:r w:rsidRPr="004E6A82">
        <w:rPr>
          <w:rStyle w:val="StyleUnderline"/>
        </w:rPr>
        <w:t xml:space="preserve"> of intrinsic bias in human</w:t>
      </w:r>
      <w:r w:rsidRPr="004E6A82">
        <w:t xml:space="preserve"> beings, because the connection with emotion is relatively clear (the emotion being fear), as is its tolerance to falsifying evidence. </w:t>
      </w:r>
      <w:r w:rsidRPr="004E6A82">
        <w:rPr>
          <w:rStyle w:val="StyleUnderline"/>
        </w:rPr>
        <w:t>When someone has been conditioned to believe that an ethnic minority poses a threat to safety, or is more susceptible to crime, merely supplying that person with evidence to the contrary may be insufficient to dislodge a lifetime of encrusted prejudice</w:t>
      </w:r>
      <w:r w:rsidRPr="004E6A82">
        <w:t xml:space="preserve"> (</w:t>
      </w:r>
      <w:proofErr w:type="spellStart"/>
      <w:r w:rsidRPr="004E6A82">
        <w:t>Bezrukova</w:t>
      </w:r>
      <w:proofErr w:type="spellEnd"/>
      <w:r w:rsidRPr="004E6A82">
        <w:t xml:space="preserve"> et al. 2016). Racist conditioning may permanently (or </w:t>
      </w:r>
      <w:proofErr w:type="spellStart"/>
      <w:r w:rsidRPr="004E6A82">
        <w:t>semipermanently</w:t>
      </w:r>
      <w:proofErr w:type="spellEnd"/>
      <w:r w:rsidRPr="004E6A82">
        <w:t>) affect the way a person processes information and makes decisions. Of course this is not to say that intrinsic bias is always irrational. Many human biases could be thought to result from the misfiring of an ancient and conserved cognitive adaptation to make generic judgements (</w:t>
      </w:r>
      <w:proofErr w:type="spellStart"/>
      <w:r w:rsidRPr="004E6A82">
        <w:t>Begby</w:t>
      </w:r>
      <w:proofErr w:type="spellEnd"/>
      <w:r w:rsidRPr="004E6A82">
        <w:t xml:space="preserve"> 2013; Leslie 2017). Because such judgements are based on dispositional rather than probabilistic factors, they too tend to be resistant to disconfirming evidence.</w:t>
      </w:r>
    </w:p>
    <w:p w14:paraId="561EF29F" w14:textId="77777777" w:rsidR="00E9208A" w:rsidRPr="004E6A82" w:rsidRDefault="00E9208A" w:rsidP="00E9208A">
      <w:r w:rsidRPr="004E6A82">
        <w:t xml:space="preserve">As against intrinsic bias, </w:t>
      </w:r>
      <w:r w:rsidRPr="00C46F32">
        <w:rPr>
          <w:rStyle w:val="StyleUnderline"/>
          <w:highlight w:val="cyan"/>
        </w:rPr>
        <w:t>bias that is</w:t>
      </w:r>
      <w:r w:rsidRPr="004E6A82">
        <w:t xml:space="preserve"> not intrinsic (i.e. </w:t>
      </w:r>
      <w:r w:rsidRPr="00C46F32">
        <w:rPr>
          <w:rStyle w:val="Emphasis"/>
          <w:highlight w:val="cyan"/>
        </w:rPr>
        <w:t>extrinsic</w:t>
      </w:r>
      <w:r w:rsidRPr="004E6A82">
        <w:t xml:space="preserve">) </w:t>
      </w:r>
      <w:r w:rsidRPr="00C46F32">
        <w:rPr>
          <w:rStyle w:val="StyleUnderline"/>
          <w:highlight w:val="cyan"/>
        </w:rPr>
        <w:t>derives from a system’s inputs</w:t>
      </w:r>
      <w:r w:rsidRPr="004E6A82">
        <w:t xml:space="preserve"> </w:t>
      </w:r>
      <w:r w:rsidRPr="004E6A82">
        <w:rPr>
          <w:rStyle w:val="StyleUnderline"/>
        </w:rPr>
        <w:t>when they do not effect a permanent change in the system’s internal structure and rules of operation</w:t>
      </w:r>
      <w:r w:rsidRPr="004E6A82">
        <w:t xml:space="preserve">. In these cases, false information may affect a system’s outputs, but </w:t>
      </w:r>
      <w:r w:rsidRPr="00C46F32">
        <w:rPr>
          <w:rStyle w:val="StyleUnderline"/>
          <w:highlight w:val="cyan"/>
        </w:rPr>
        <w:t>so long as</w:t>
      </w:r>
      <w:r w:rsidRPr="004E6A82">
        <w:t xml:space="preserve"> the </w:t>
      </w:r>
      <w:r w:rsidRPr="00C46F32">
        <w:rPr>
          <w:rStyle w:val="StyleUnderline"/>
          <w:highlight w:val="cyan"/>
        </w:rPr>
        <w:t>info</w:t>
      </w:r>
      <w:r w:rsidRPr="004E6A82">
        <w:t xml:space="preserve">rmation </w:t>
      </w:r>
      <w:r w:rsidRPr="00C46F32">
        <w:rPr>
          <w:rStyle w:val="StyleUnderline"/>
          <w:highlight w:val="cyan"/>
        </w:rPr>
        <w:t>is corrected</w:t>
      </w:r>
      <w:r w:rsidRPr="004E6A82">
        <w:t xml:space="preserve">, the </w:t>
      </w:r>
      <w:r w:rsidRPr="00C46F32">
        <w:rPr>
          <w:rStyle w:val="Emphasis"/>
          <w:highlight w:val="cyan"/>
        </w:rPr>
        <w:t>outputs will be unbiased</w:t>
      </w:r>
      <w:r w:rsidRPr="004E6A82">
        <w:t xml:space="preserve"> pro tanto. Thus, if a person is given information that leads them to the erroneous belief that p, and the belief that p plays a relevant role in decision-making, leading to the decision that q, the person will be </w:t>
      </w:r>
      <w:proofErr w:type="spellStart"/>
      <w:r w:rsidRPr="004E6A82">
        <w:t>nonintrinsically</w:t>
      </w:r>
      <w:proofErr w:type="spellEnd"/>
      <w:r w:rsidRPr="004E6A82">
        <w:t xml:space="preserve"> biased towards the decision that q if, upon receiving the correct information, the person no longer believes that p, and either abandons or revises the grounds for the decision that q.</w:t>
      </w:r>
    </w:p>
    <w:p w14:paraId="7C4EA622" w14:textId="77777777" w:rsidR="00E9208A" w:rsidRDefault="00E9208A" w:rsidP="00E9208A">
      <w:r w:rsidRPr="004E6A82">
        <w:t xml:space="preserve">Overall, while it is true that an algorithm can be intrinsically biased (see below), </w:t>
      </w:r>
      <w:proofErr w:type="spellStart"/>
      <w:r w:rsidRPr="00C46F32">
        <w:rPr>
          <w:rStyle w:val="Emphasis"/>
          <w:highlight w:val="cyan"/>
        </w:rPr>
        <w:t>nonintrinsic</w:t>
      </w:r>
      <w:proofErr w:type="spellEnd"/>
      <w:r w:rsidRPr="00C46F32">
        <w:rPr>
          <w:rStyle w:val="Emphasis"/>
          <w:highlight w:val="cyan"/>
        </w:rPr>
        <w:t xml:space="preserve"> bias</w:t>
      </w:r>
      <w:r w:rsidRPr="004E6A82">
        <w:t xml:space="preserve"> </w:t>
      </w:r>
      <w:r w:rsidRPr="00C46F32">
        <w:rPr>
          <w:rStyle w:val="StyleUnderline"/>
          <w:highlight w:val="cyan"/>
        </w:rPr>
        <w:t>is</w:t>
      </w:r>
      <w:r w:rsidRPr="004E6A82">
        <w:t xml:space="preserve"> probably </w:t>
      </w:r>
      <w:r w:rsidRPr="00C46F32">
        <w:rPr>
          <w:rStyle w:val="StyleUnderline"/>
          <w:highlight w:val="cyan"/>
        </w:rPr>
        <w:t>the</w:t>
      </w:r>
      <w:r w:rsidRPr="004E6A82">
        <w:t xml:space="preserve"> bigger </w:t>
      </w:r>
      <w:r w:rsidRPr="00C46F32">
        <w:rPr>
          <w:rStyle w:val="StyleUnderline"/>
          <w:highlight w:val="cyan"/>
        </w:rPr>
        <w:t>issue for AI</w:t>
      </w:r>
      <w:r w:rsidRPr="004E6A82">
        <w:t xml:space="preserve"> (Friedman and Nissenbaum 1996; Johnson 2006). The so-called dirty data problem is a neat illustration. Errors and biases latent in data training sets tend to be reproduced in the outputs of machine learning tools (Barocas and Selbst 2015; </w:t>
      </w:r>
      <w:proofErr w:type="spellStart"/>
      <w:r w:rsidRPr="004E6A82">
        <w:t>Diakopoulos</w:t>
      </w:r>
      <w:proofErr w:type="spellEnd"/>
      <w:r w:rsidRPr="004E6A82">
        <w:t xml:space="preserve"> 2015). This is a significant problem, and one that is compounded—of all things—by copyright and intellectual property laws, which presently limit the access users have to better quality training data (</w:t>
      </w:r>
      <w:proofErr w:type="spellStart"/>
      <w:r w:rsidRPr="004E6A82">
        <w:t>Levendowski</w:t>
      </w:r>
      <w:proofErr w:type="spellEnd"/>
      <w:r w:rsidRPr="004E6A82">
        <w:t xml:space="preserve"> 2017</w:t>
      </w:r>
      <w:proofErr w:type="gramStart"/>
      <w:r w:rsidRPr="004E6A82">
        <w:t>).Footnote</w:t>
      </w:r>
      <w:proofErr w:type="gramEnd"/>
      <w:r w:rsidRPr="004E6A82">
        <w:t xml:space="preserve">9 </w:t>
      </w:r>
      <w:r w:rsidRPr="004E6A82">
        <w:rPr>
          <w:rStyle w:val="StyleUnderline"/>
        </w:rPr>
        <w:t xml:space="preserve">But </w:t>
      </w:r>
      <w:proofErr w:type="spellStart"/>
      <w:r w:rsidRPr="004E6A82">
        <w:rPr>
          <w:rStyle w:val="StyleUnderline"/>
        </w:rPr>
        <w:t>nonintrinsic</w:t>
      </w:r>
      <w:proofErr w:type="spellEnd"/>
      <w:r w:rsidRPr="004E6A82">
        <w:rPr>
          <w:rStyle w:val="StyleUnderline"/>
        </w:rPr>
        <w:t xml:space="preserve"> bias is still in principle less difficult to overcome than intrinsic bias</w:t>
      </w:r>
      <w:r w:rsidRPr="004E6A82">
        <w:t xml:space="preserve">. </w:t>
      </w:r>
      <w:r w:rsidRPr="00C46F32">
        <w:rPr>
          <w:rStyle w:val="StyleUnderline"/>
          <w:highlight w:val="cyan"/>
        </w:rPr>
        <w:t>Most</w:t>
      </w:r>
      <w:r w:rsidRPr="004E6A82">
        <w:t xml:space="preserve"> of these </w:t>
      </w:r>
      <w:r w:rsidRPr="00C46F32">
        <w:rPr>
          <w:rStyle w:val="StyleUnderline"/>
          <w:highlight w:val="cyan"/>
        </w:rPr>
        <w:t>problems arise from</w:t>
      </w:r>
      <w:r w:rsidRPr="004E6A82">
        <w:t xml:space="preserve"> the </w:t>
      </w:r>
      <w:r w:rsidRPr="00C46F32">
        <w:rPr>
          <w:rStyle w:val="StyleUnderline"/>
          <w:highlight w:val="cyan"/>
        </w:rPr>
        <w:t>use of</w:t>
      </w:r>
      <w:r w:rsidRPr="004E6A82">
        <w:t xml:space="preserve"> </w:t>
      </w:r>
      <w:r w:rsidRPr="00C46F32">
        <w:rPr>
          <w:rStyle w:val="Emphasis"/>
          <w:highlight w:val="cyan"/>
        </w:rPr>
        <w:t>unrepresentative data sets</w:t>
      </w:r>
      <w:r w:rsidRPr="004E6A82">
        <w:t xml:space="preserve">. </w:t>
      </w:r>
      <w:r w:rsidRPr="00C46F32">
        <w:rPr>
          <w:rStyle w:val="StyleUnderline"/>
          <w:highlight w:val="cyan"/>
        </w:rPr>
        <w:t>For instance</w:t>
      </w:r>
      <w:r w:rsidRPr="004E6A82">
        <w:t xml:space="preserve">, </w:t>
      </w:r>
      <w:r w:rsidRPr="00C46F32">
        <w:rPr>
          <w:rStyle w:val="StyleUnderline"/>
          <w:highlight w:val="cyan"/>
        </w:rPr>
        <w:t>face recognition systems trained</w:t>
      </w:r>
      <w:r w:rsidRPr="004E6A82">
        <w:t xml:space="preserve"> predominantly </w:t>
      </w:r>
      <w:r w:rsidRPr="00C46F32">
        <w:rPr>
          <w:rStyle w:val="StyleUnderline"/>
          <w:highlight w:val="cyan"/>
        </w:rPr>
        <w:t>on Caucasian faces</w:t>
      </w:r>
      <w:r w:rsidRPr="004E6A82">
        <w:t xml:space="preserve"> </w:t>
      </w:r>
      <w:r w:rsidRPr="004E6A82">
        <w:rPr>
          <w:rStyle w:val="StyleUnderline"/>
        </w:rPr>
        <w:t>might reject the passport application photos of Asian persons, whose eyes appear closed</w:t>
      </w:r>
      <w:r w:rsidRPr="004E6A82">
        <w:t xml:space="preserve"> (Griffiths 2016). Speech recognition systems, too, are notorious for being less accurate when decoding female voices than male ones (Tatman 2016). Both situations arise from a failure to include members of diverse social groups in training data. </w:t>
      </w:r>
      <w:r w:rsidRPr="00C46F32">
        <w:rPr>
          <w:rStyle w:val="StyleUnderline"/>
          <w:highlight w:val="cyan"/>
        </w:rPr>
        <w:t xml:space="preserve">The </w:t>
      </w:r>
      <w:r w:rsidRPr="00C46F32">
        <w:rPr>
          <w:rStyle w:val="Emphasis"/>
          <w:highlight w:val="cyan"/>
        </w:rPr>
        <w:t>obvious solution</w:t>
      </w:r>
      <w:r w:rsidRPr="004E6A82">
        <w:t xml:space="preserve"> is to </w:t>
      </w:r>
      <w:r w:rsidRPr="00C46F32">
        <w:rPr>
          <w:rStyle w:val="StyleUnderline"/>
          <w:highlight w:val="cyan"/>
        </w:rPr>
        <w:t>diversify the training sets</w:t>
      </w:r>
      <w:r w:rsidRPr="004E6A82">
        <w:t xml:space="preserve"> (Klingele 2016; Crawford and Calo 2016). While there are political and legal barriers in the way of this, as </w:t>
      </w:r>
      <w:proofErr w:type="spellStart"/>
      <w:r w:rsidRPr="004E6A82">
        <w:t>Levendowski</w:t>
      </w:r>
      <w:proofErr w:type="spellEnd"/>
      <w:r w:rsidRPr="004E6A82">
        <w:t xml:space="preserve"> (2017) documents in her careful analysis of intellectual property laws, </w:t>
      </w:r>
      <w:r w:rsidRPr="00C46F32">
        <w:rPr>
          <w:rStyle w:val="StyleUnderline"/>
          <w:highlight w:val="cyan"/>
        </w:rPr>
        <w:t xml:space="preserve">it </w:t>
      </w:r>
      <w:r w:rsidRPr="00C46F32">
        <w:rPr>
          <w:rStyle w:val="StyleUnderline"/>
          <w:highlight w:val="cyan"/>
        </w:rPr>
        <w:lastRenderedPageBreak/>
        <w:t>is not</w:t>
      </w:r>
      <w:r w:rsidRPr="004E6A82">
        <w:rPr>
          <w:rStyle w:val="StyleUnderline"/>
        </w:rPr>
        <w:t xml:space="preserve"> nearly </w:t>
      </w:r>
      <w:r w:rsidRPr="00C46F32">
        <w:rPr>
          <w:rStyle w:val="StyleUnderline"/>
          <w:highlight w:val="cyan"/>
        </w:rPr>
        <w:t xml:space="preserve">as </w:t>
      </w:r>
      <w:r w:rsidRPr="00C46F32">
        <w:rPr>
          <w:rStyle w:val="Emphasis"/>
          <w:highlight w:val="cyan"/>
        </w:rPr>
        <w:t>intractable</w:t>
      </w:r>
      <w:r w:rsidRPr="004E6A82">
        <w:rPr>
          <w:rStyle w:val="StyleUnderline"/>
        </w:rPr>
        <w:t xml:space="preserve"> a problem </w:t>
      </w:r>
      <w:r w:rsidRPr="00C46F32">
        <w:rPr>
          <w:rStyle w:val="StyleUnderline"/>
          <w:highlight w:val="cyan"/>
        </w:rPr>
        <w:t>as</w:t>
      </w:r>
      <w:r w:rsidRPr="004E6A82">
        <w:rPr>
          <w:rStyle w:val="StyleUnderline"/>
        </w:rPr>
        <w:t xml:space="preserve"> the one posed by intrinsic </w:t>
      </w:r>
      <w:r w:rsidRPr="00C46F32">
        <w:rPr>
          <w:rStyle w:val="StyleUnderline"/>
          <w:highlight w:val="cyan"/>
        </w:rPr>
        <w:t>human bias</w:t>
      </w:r>
      <w:r w:rsidRPr="004E6A82">
        <w:t xml:space="preserve"> (</w:t>
      </w:r>
      <w:proofErr w:type="spellStart"/>
      <w:r w:rsidRPr="004E6A82">
        <w:t>Bezrukova</w:t>
      </w:r>
      <w:proofErr w:type="spellEnd"/>
      <w:r w:rsidRPr="004E6A82">
        <w:t xml:space="preserve"> et al. 2016; </w:t>
      </w:r>
      <w:proofErr w:type="spellStart"/>
      <w:r w:rsidRPr="004E6A82">
        <w:t>Plous</w:t>
      </w:r>
      <w:proofErr w:type="spellEnd"/>
      <w:r w:rsidRPr="004E6A82">
        <w:t xml:space="preserve"> 2003a; Allport 1954).</w:t>
      </w:r>
    </w:p>
    <w:p w14:paraId="70486786" w14:textId="77777777" w:rsidR="00E9208A" w:rsidRPr="00B55AD5" w:rsidRDefault="00E9208A" w:rsidP="00E9208A"/>
    <w:p w14:paraId="24B88594" w14:textId="77777777" w:rsidR="00E9208A" w:rsidRDefault="00E9208A" w:rsidP="00E9208A">
      <w:pPr>
        <w:pStyle w:val="Heading3"/>
      </w:pPr>
      <w:r>
        <w:lastRenderedPageBreak/>
        <w:t>1NC — Sustainable</w:t>
      </w:r>
    </w:p>
    <w:p w14:paraId="55E94905" w14:textId="77777777" w:rsidR="00E9208A" w:rsidRPr="00AB71D4" w:rsidRDefault="00E9208A" w:rsidP="00E9208A">
      <w:pPr>
        <w:pStyle w:val="Heading4"/>
      </w:pPr>
      <w:r>
        <w:t>Have a high threshold for their unsustainability and information arguments — our brains are wired for techno-pessimism — digital synchronicity solves every impact in the 1AC</w:t>
      </w:r>
    </w:p>
    <w:p w14:paraId="71A31EE1" w14:textId="77777777" w:rsidR="00E9208A" w:rsidRPr="008D5A99" w:rsidRDefault="00E9208A" w:rsidP="00E9208A">
      <w:pPr>
        <w:rPr>
          <w:rFonts w:asciiTheme="minorHAnsi" w:hAnsiTheme="minorHAnsi" w:cstheme="minorHAnsi"/>
        </w:rPr>
      </w:pPr>
      <w:r>
        <w:rPr>
          <w:rStyle w:val="Style13ptBold"/>
          <w:rFonts w:asciiTheme="minorHAnsi" w:hAnsiTheme="minorHAnsi" w:cstheme="minorHAnsi"/>
        </w:rPr>
        <w:t>Rinehart</w:t>
      </w:r>
      <w:r w:rsidRPr="008D5A99">
        <w:rPr>
          <w:rStyle w:val="Style13ptBold"/>
          <w:rFonts w:asciiTheme="minorHAnsi" w:hAnsiTheme="minorHAnsi" w:cstheme="minorHAnsi"/>
        </w:rPr>
        <w:t xml:space="preserve"> 18</w:t>
      </w:r>
      <w:r w:rsidRPr="008D5A99">
        <w:rPr>
          <w:rFonts w:asciiTheme="minorHAnsi" w:hAnsiTheme="minorHAnsi" w:cstheme="minorHAnsi"/>
        </w:rPr>
        <w:t xml:space="preserve"> </w:t>
      </w:r>
      <w:r w:rsidRPr="008D5A99">
        <w:rPr>
          <w:rFonts w:asciiTheme="minorHAnsi" w:hAnsiTheme="minorHAnsi" w:cstheme="minorHAnsi"/>
          <w:szCs w:val="16"/>
        </w:rPr>
        <w:t xml:space="preserve">(Will Rinehart is Director of Technology and Innovation Policy at the American Action Forum, where he specializes in telecommunication, Internet, and data policy, with a focus on emerging technologies and innovation. Rinehart previously worked at </w:t>
      </w:r>
      <w:proofErr w:type="spellStart"/>
      <w:r w:rsidRPr="008D5A99">
        <w:rPr>
          <w:rFonts w:asciiTheme="minorHAnsi" w:hAnsiTheme="minorHAnsi" w:cstheme="minorHAnsi"/>
          <w:szCs w:val="16"/>
        </w:rPr>
        <w:t>TechFreedom</w:t>
      </w:r>
      <w:proofErr w:type="spellEnd"/>
      <w:r w:rsidRPr="008D5A99">
        <w:rPr>
          <w:rFonts w:asciiTheme="minorHAnsi" w:hAnsiTheme="minorHAnsi" w:cstheme="minorHAnsi"/>
          <w:szCs w:val="16"/>
        </w:rPr>
        <w:t xml:space="preserve">, where he was a Research Fellow. He was also previously the Director of Operations at the International Center for Law &amp; Economics.  In Defense of Techno-optimism.  10-10-2018.  </w:t>
      </w:r>
      <w:hyperlink r:id="rId11" w:history="1">
        <w:r w:rsidRPr="008D5A99">
          <w:rPr>
            <w:rStyle w:val="Hyperlink"/>
            <w:rFonts w:asciiTheme="minorHAnsi" w:hAnsiTheme="minorHAnsi" w:cstheme="minorHAnsi"/>
            <w:color w:val="000000"/>
            <w:szCs w:val="16"/>
            <w:u w:val="single"/>
          </w:rPr>
          <w:t>https://techliberation.com/2018/10/10/in-defense-of-techno-optimism/</w:t>
        </w:r>
      </w:hyperlink>
      <w:r w:rsidRPr="008D5A99">
        <w:rPr>
          <w:rFonts w:asciiTheme="minorHAnsi" w:hAnsiTheme="minorHAnsi" w:cstheme="minorHAnsi"/>
          <w:szCs w:val="16"/>
        </w:rPr>
        <w:t xml:space="preserve">  //</w:t>
      </w:r>
      <w:proofErr w:type="spellStart"/>
      <w:r w:rsidRPr="008D5A99">
        <w:rPr>
          <w:rFonts w:asciiTheme="minorHAnsi" w:hAnsiTheme="minorHAnsi" w:cstheme="minorHAnsi"/>
          <w:szCs w:val="16"/>
        </w:rPr>
        <w:t>shree</w:t>
      </w:r>
      <w:proofErr w:type="spellEnd"/>
      <w:r w:rsidRPr="008D5A99">
        <w:rPr>
          <w:rFonts w:asciiTheme="minorHAnsi" w:hAnsiTheme="minorHAnsi" w:cstheme="minorHAnsi"/>
          <w:szCs w:val="16"/>
        </w:rPr>
        <w:t>)</w:t>
      </w:r>
    </w:p>
    <w:p w14:paraId="19E48451" w14:textId="77777777" w:rsidR="00E9208A" w:rsidRDefault="00E9208A" w:rsidP="00E9208A">
      <w:pPr>
        <w:rPr>
          <w:rStyle w:val="StyleUnderline"/>
          <w:rFonts w:asciiTheme="minorHAnsi" w:hAnsiTheme="minorHAnsi" w:cstheme="minorHAnsi"/>
        </w:rPr>
      </w:pPr>
      <w:r w:rsidRPr="008D5A99">
        <w:rPr>
          <w:rStyle w:val="StyleUnderline"/>
          <w:rFonts w:asciiTheme="minorHAnsi" w:hAnsiTheme="minorHAnsi" w:cstheme="minorHAnsi"/>
          <w:highlight w:val="cyan"/>
        </w:rPr>
        <w:t>Many are</w:t>
      </w:r>
      <w:r w:rsidRPr="008D5A99">
        <w:rPr>
          <w:rFonts w:asciiTheme="minorHAnsi" w:hAnsiTheme="minorHAnsi" w:cstheme="minorHAnsi"/>
          <w:sz w:val="14"/>
        </w:rPr>
        <w:t xml:space="preserve"> understandably </w:t>
      </w:r>
      <w:r w:rsidRPr="008D5A99">
        <w:rPr>
          <w:rStyle w:val="StyleUnderline"/>
          <w:rFonts w:asciiTheme="minorHAnsi" w:hAnsiTheme="minorHAnsi" w:cstheme="minorHAnsi"/>
          <w:highlight w:val="cyan"/>
        </w:rPr>
        <w:t>pessimistic about</w:t>
      </w:r>
      <w:r w:rsidRPr="008D5A99">
        <w:rPr>
          <w:rFonts w:asciiTheme="minorHAnsi" w:hAnsiTheme="minorHAnsi" w:cstheme="minorHAnsi"/>
          <w:sz w:val="14"/>
        </w:rPr>
        <w:t xml:space="preserve"> platforms and </w:t>
      </w:r>
      <w:r w:rsidRPr="008D5A99">
        <w:rPr>
          <w:rStyle w:val="StyleUnderline"/>
          <w:rFonts w:asciiTheme="minorHAnsi" w:hAnsiTheme="minorHAnsi" w:cstheme="minorHAnsi"/>
          <w:highlight w:val="cyan"/>
        </w:rPr>
        <w:t>tech</w:t>
      </w:r>
      <w:r w:rsidRPr="008D5A99">
        <w:rPr>
          <w:rStyle w:val="StyleUnderline"/>
          <w:rFonts w:asciiTheme="minorHAnsi" w:hAnsiTheme="minorHAnsi" w:cstheme="minorHAnsi"/>
        </w:rPr>
        <w:t>nology</w:t>
      </w:r>
      <w:r w:rsidRPr="008D5A99">
        <w:rPr>
          <w:rFonts w:asciiTheme="minorHAnsi" w:hAnsiTheme="minorHAnsi" w:cstheme="minorHAnsi"/>
          <w:sz w:val="14"/>
        </w:rPr>
        <w:t xml:space="preserve">. This year has been a tough one, </w:t>
      </w:r>
      <w:r w:rsidRPr="008D5A99">
        <w:rPr>
          <w:rStyle w:val="StyleUnderline"/>
          <w:rFonts w:asciiTheme="minorHAnsi" w:hAnsiTheme="minorHAnsi" w:cstheme="minorHAnsi"/>
        </w:rPr>
        <w:t>from Cambridge Analytica and Russian trolls to</w:t>
      </w:r>
      <w:r w:rsidRPr="008D5A99">
        <w:rPr>
          <w:rFonts w:asciiTheme="minorHAnsi" w:hAnsiTheme="minorHAnsi" w:cstheme="minorHAnsi"/>
          <w:sz w:val="14"/>
        </w:rPr>
        <w:t xml:space="preserve"> the implementation of </w:t>
      </w:r>
      <w:r w:rsidRPr="008D5A99">
        <w:rPr>
          <w:rStyle w:val="StyleUnderline"/>
          <w:rFonts w:asciiTheme="minorHAnsi" w:hAnsiTheme="minorHAnsi" w:cstheme="minorHAnsi"/>
        </w:rPr>
        <w:t>GDPR and data breaches</w:t>
      </w:r>
      <w:r w:rsidRPr="008D5A99">
        <w:rPr>
          <w:rFonts w:asciiTheme="minorHAnsi" w:hAnsiTheme="minorHAnsi" w:cstheme="minorHAnsi"/>
          <w:sz w:val="14"/>
        </w:rPr>
        <w:t xml:space="preserve"> galore. </w:t>
      </w:r>
      <w:r w:rsidRPr="008D5A99">
        <w:rPr>
          <w:rFonts w:asciiTheme="minorHAnsi" w:hAnsiTheme="minorHAnsi" w:cstheme="minorHAnsi"/>
          <w:sz w:val="14"/>
          <w:szCs w:val="16"/>
        </w:rPr>
        <w:t xml:space="preserve">Those who think about the world, about the problems that we see every day, and about their own place in it, will quickly realize the immense frailty of humankind. Fear and worry </w:t>
      </w:r>
      <w:proofErr w:type="gramStart"/>
      <w:r w:rsidRPr="008D5A99">
        <w:rPr>
          <w:rFonts w:asciiTheme="minorHAnsi" w:hAnsiTheme="minorHAnsi" w:cstheme="minorHAnsi"/>
          <w:sz w:val="14"/>
          <w:szCs w:val="16"/>
        </w:rPr>
        <w:t>makes</w:t>
      </w:r>
      <w:proofErr w:type="gramEnd"/>
      <w:r w:rsidRPr="008D5A99">
        <w:rPr>
          <w:rFonts w:asciiTheme="minorHAnsi" w:hAnsiTheme="minorHAnsi" w:cstheme="minorHAnsi"/>
          <w:sz w:val="14"/>
          <w:szCs w:val="16"/>
        </w:rPr>
        <w:t xml:space="preserve"> sense. We are flawed, each one of us. And technology only seems to exacerbate those problems. </w:t>
      </w:r>
      <w:r w:rsidRPr="008D5A99">
        <w:rPr>
          <w:rStyle w:val="StyleUnderline"/>
          <w:rFonts w:asciiTheme="minorHAnsi" w:hAnsiTheme="minorHAnsi" w:cstheme="minorHAnsi"/>
          <w:highlight w:val="cyan"/>
        </w:rPr>
        <w:t>But life is getting better</w:t>
      </w:r>
      <w:r w:rsidRPr="008D5A99">
        <w:rPr>
          <w:rFonts w:asciiTheme="minorHAnsi" w:hAnsiTheme="minorHAnsi" w:cstheme="minorHAnsi"/>
          <w:sz w:val="14"/>
        </w:rPr>
        <w:t xml:space="preserve">. </w:t>
      </w:r>
      <w:r w:rsidRPr="008D5A99">
        <w:rPr>
          <w:rStyle w:val="StyleUnderline"/>
          <w:rFonts w:asciiTheme="minorHAnsi" w:hAnsiTheme="minorHAnsi" w:cstheme="minorHAnsi"/>
          <w:highlight w:val="cyan"/>
        </w:rPr>
        <w:t>Poverty continues nose-diving</w:t>
      </w:r>
      <w:r w:rsidRPr="008D5A99">
        <w:rPr>
          <w:rStyle w:val="StyleUnderline"/>
          <w:rFonts w:asciiTheme="minorHAnsi" w:hAnsiTheme="minorHAnsi" w:cstheme="minorHAnsi"/>
        </w:rPr>
        <w:t>;</w:t>
      </w:r>
      <w:r w:rsidRPr="008D5A99">
        <w:rPr>
          <w:rFonts w:asciiTheme="minorHAnsi" w:hAnsiTheme="minorHAnsi" w:cstheme="minorHAnsi"/>
          <w:sz w:val="14"/>
        </w:rPr>
        <w:t xml:space="preserve"> adult literacy is at an all-time high; </w:t>
      </w:r>
      <w:r w:rsidRPr="008D5A99">
        <w:rPr>
          <w:rStyle w:val="StyleUnderline"/>
          <w:rFonts w:asciiTheme="minorHAnsi" w:hAnsiTheme="minorHAnsi" w:cstheme="minorHAnsi"/>
          <w:highlight w:val="cyan"/>
        </w:rPr>
        <w:t>people</w:t>
      </w:r>
      <w:r w:rsidRPr="008D5A99">
        <w:rPr>
          <w:rStyle w:val="StyleUnderline"/>
          <w:rFonts w:asciiTheme="minorHAnsi" w:hAnsiTheme="minorHAnsi" w:cstheme="minorHAnsi"/>
        </w:rPr>
        <w:t xml:space="preserve"> around the world </w:t>
      </w:r>
      <w:r w:rsidRPr="008D5A99">
        <w:rPr>
          <w:rStyle w:val="StyleUnderline"/>
          <w:rFonts w:asciiTheme="minorHAnsi" w:hAnsiTheme="minorHAnsi" w:cstheme="minorHAnsi"/>
          <w:highlight w:val="cyan"/>
        </w:rPr>
        <w:t>are living longer</w:t>
      </w:r>
      <w:r w:rsidRPr="008D5A99">
        <w:rPr>
          <w:rFonts w:asciiTheme="minorHAnsi" w:hAnsiTheme="minorHAnsi" w:cstheme="minorHAnsi"/>
          <w:sz w:val="14"/>
        </w:rPr>
        <w:t xml:space="preserve">, living in democracies, and are better educated than at any other time in history. Meanwhile, </w:t>
      </w:r>
      <w:r w:rsidRPr="008D5A99">
        <w:rPr>
          <w:rStyle w:val="StyleUnderline"/>
          <w:rFonts w:asciiTheme="minorHAnsi" w:hAnsiTheme="minorHAnsi" w:cstheme="minorHAnsi"/>
          <w:highlight w:val="cyan"/>
        </w:rPr>
        <w:t>the digital revolution has resulted in</w:t>
      </w:r>
      <w:r w:rsidRPr="008D5A99">
        <w:rPr>
          <w:rFonts w:asciiTheme="minorHAnsi" w:hAnsiTheme="minorHAnsi" w:cstheme="minorHAnsi"/>
          <w:sz w:val="14"/>
        </w:rPr>
        <w:t xml:space="preserve"> a glut of </w:t>
      </w:r>
      <w:r w:rsidRPr="008D5A99">
        <w:rPr>
          <w:rStyle w:val="StyleUnderline"/>
          <w:rFonts w:asciiTheme="minorHAnsi" w:hAnsiTheme="minorHAnsi" w:cstheme="minorHAnsi"/>
          <w:highlight w:val="cyan"/>
        </w:rPr>
        <w:t>informational abundance, helping to correct</w:t>
      </w:r>
      <w:r w:rsidRPr="008D5A99">
        <w:rPr>
          <w:rStyle w:val="StyleUnderline"/>
          <w:rFonts w:asciiTheme="minorHAnsi" w:hAnsiTheme="minorHAnsi" w:cstheme="minorHAnsi"/>
        </w:rPr>
        <w:t xml:space="preserve"> the informational </w:t>
      </w:r>
      <w:r w:rsidRPr="008D5A99">
        <w:rPr>
          <w:rStyle w:val="StyleUnderline"/>
          <w:rFonts w:asciiTheme="minorHAnsi" w:hAnsiTheme="minorHAnsi" w:cstheme="minorHAnsi"/>
          <w:highlight w:val="cyan"/>
        </w:rPr>
        <w:t>asymmetries that</w:t>
      </w:r>
      <w:r w:rsidRPr="008D5A99">
        <w:rPr>
          <w:rStyle w:val="StyleUnderline"/>
          <w:rFonts w:asciiTheme="minorHAnsi" w:hAnsiTheme="minorHAnsi" w:cstheme="minorHAnsi"/>
        </w:rPr>
        <w:t xml:space="preserve"> have long </w:t>
      </w:r>
      <w:r w:rsidRPr="008D5A99">
        <w:rPr>
          <w:rStyle w:val="StyleUnderline"/>
          <w:rFonts w:asciiTheme="minorHAnsi" w:hAnsiTheme="minorHAnsi" w:cstheme="minorHAnsi"/>
          <w:highlight w:val="cyan"/>
        </w:rPr>
        <w:t>plagued humankind</w:t>
      </w:r>
      <w:r w:rsidRPr="008D5A99">
        <w:rPr>
          <w:rFonts w:asciiTheme="minorHAnsi" w:hAnsiTheme="minorHAnsi" w:cstheme="minorHAnsi"/>
          <w:sz w:val="14"/>
        </w:rPr>
        <w:t xml:space="preserve">. The problem we now face is not how to address informational constraints, but how to provide the means for people to sort through and make sense of this abundant trove of data. These macro trends don’t make headlines. </w:t>
      </w:r>
      <w:r w:rsidRPr="008D5A99">
        <w:rPr>
          <w:rStyle w:val="StyleUnderline"/>
          <w:rFonts w:asciiTheme="minorHAnsi" w:hAnsiTheme="minorHAnsi" w:cstheme="minorHAnsi"/>
          <w:highlight w:val="cyan"/>
        </w:rPr>
        <w:t>Psychologists know</w:t>
      </w:r>
      <w:r w:rsidRPr="008D5A99">
        <w:rPr>
          <w:rStyle w:val="StyleUnderline"/>
          <w:rFonts w:asciiTheme="minorHAnsi" w:hAnsiTheme="minorHAnsi" w:cstheme="minorHAnsi"/>
        </w:rPr>
        <w:t xml:space="preserve"> that people love to read negative articles. </w:t>
      </w:r>
      <w:r w:rsidRPr="008D5A99">
        <w:rPr>
          <w:rStyle w:val="StyleUnderline"/>
          <w:rFonts w:asciiTheme="minorHAnsi" w:hAnsiTheme="minorHAnsi" w:cstheme="minorHAnsi"/>
          <w:highlight w:val="cyan"/>
        </w:rPr>
        <w:t>Our brains are wired for pessimism</w:t>
      </w:r>
      <w:r w:rsidRPr="008D5A99">
        <w:rPr>
          <w:rStyle w:val="StyleUnderline"/>
          <w:rFonts w:asciiTheme="minorHAnsi" w:hAnsiTheme="minorHAnsi" w:cstheme="minorHAnsi"/>
        </w:rPr>
        <w:t xml:space="preserve">. </w:t>
      </w:r>
      <w:r w:rsidRPr="008D5A99">
        <w:rPr>
          <w:rFonts w:asciiTheme="minorHAnsi" w:hAnsiTheme="minorHAnsi" w:cstheme="minorHAnsi"/>
          <w:sz w:val="14"/>
          <w:szCs w:val="16"/>
        </w:rPr>
        <w:t xml:space="preserve">In the shadow of a year of bad news, it helpful to remember that Facebook and Google and Reddit and Twitter also support humane conversations. Most people aren’t going online to talk about politics and if you are, then you are rare. These sites are places where families and friends can connect. They offer a space of solace – like when chronic pain sufferers find others on Facebook, or when widows vent, rage, laugh and cry without judgement through the Hot Young Widows Club. Let’s also not forget that Reddit, while sometimes a place of rage and spite, is also where a </w:t>
      </w:r>
      <w:proofErr w:type="gramStart"/>
      <w:r w:rsidRPr="008D5A99">
        <w:rPr>
          <w:rFonts w:asciiTheme="minorHAnsi" w:hAnsiTheme="minorHAnsi" w:cstheme="minorHAnsi"/>
          <w:sz w:val="14"/>
          <w:szCs w:val="16"/>
        </w:rPr>
        <w:t>weight lifter</w:t>
      </w:r>
      <w:proofErr w:type="gramEnd"/>
      <w:r w:rsidRPr="008D5A99">
        <w:rPr>
          <w:rFonts w:asciiTheme="minorHAnsi" w:hAnsiTheme="minorHAnsi" w:cstheme="minorHAnsi"/>
          <w:sz w:val="14"/>
          <w:szCs w:val="16"/>
        </w:rPr>
        <w:t xml:space="preserve"> with cerebral palsy can become a hero and where those with addiction can find healing. And in the hardest to reach places in Canada, in Iqaluit, people say that “Amazon Prime has done more toward elevating the standard of living of my family than any territorial or federal program. Full stop. Period” Three-fourths of Americans say major technology companies’ products and services have been </w:t>
      </w:r>
      <w:proofErr w:type="gramStart"/>
      <w:r w:rsidRPr="008D5A99">
        <w:rPr>
          <w:rFonts w:asciiTheme="minorHAnsi" w:hAnsiTheme="minorHAnsi" w:cstheme="minorHAnsi"/>
          <w:sz w:val="14"/>
          <w:szCs w:val="16"/>
        </w:rPr>
        <w:t>more good</w:t>
      </w:r>
      <w:proofErr w:type="gramEnd"/>
      <w:r w:rsidRPr="008D5A99">
        <w:rPr>
          <w:rFonts w:asciiTheme="minorHAnsi" w:hAnsiTheme="minorHAnsi" w:cstheme="minorHAnsi"/>
          <w:sz w:val="14"/>
          <w:szCs w:val="16"/>
        </w:rPr>
        <w:t xml:space="preserve"> than bad for them personally. But when it comes to the whole of society, they are more skeptical about technology bringing benefits. Here is how I read that disparity: Most of us think that we have benefited from technology, but we worry about where it is taking the human collective. That is an understandable worry, but one that shouldn’t hobble us to inaction. Nor is technology making us stupid. Indeed, quite the opposite is happening. Technology use in those aged 50 and above seems to have caused them to be cognitively younger than their parents to the tune of 4 to 8 years. While the use of Google does seem to reduce our ability to recall information, studies find that it has boosted other kinds of memory, like retrieving information. Why remember a fact when you can remember where it is located? Concerned how audiobooks might be affecting people, Beth </w:t>
      </w:r>
      <w:proofErr w:type="spellStart"/>
      <w:r w:rsidRPr="008D5A99">
        <w:rPr>
          <w:rFonts w:asciiTheme="minorHAnsi" w:hAnsiTheme="minorHAnsi" w:cstheme="minorHAnsi"/>
          <w:sz w:val="14"/>
          <w:szCs w:val="16"/>
        </w:rPr>
        <w:t>Rogowsky</w:t>
      </w:r>
      <w:proofErr w:type="spellEnd"/>
      <w:r w:rsidRPr="008D5A99">
        <w:rPr>
          <w:rFonts w:asciiTheme="minorHAnsi" w:hAnsiTheme="minorHAnsi" w:cstheme="minorHAnsi"/>
          <w:sz w:val="14"/>
          <w:szCs w:val="16"/>
        </w:rPr>
        <w:t xml:space="preserve">, an associate professor of education, compared them to physical reading and was surprised to find “no significant differences in comprehension between reading, listening, or reading and listening simultaneously.” Cyberbullying and excessive use might make parents worry, but NIH supported work found that “Heavy use of the Internet and video gaming may be more a symptom of mental health problems than a cause. Moderate use of the Internet, especially for acquiring information, is most supportive of healthy development.” Don’t worry. The kids are going to be alright. </w:t>
      </w:r>
      <w:r w:rsidRPr="008D5A99">
        <w:rPr>
          <w:rFonts w:asciiTheme="minorHAnsi" w:hAnsiTheme="minorHAnsi" w:cstheme="minorHAnsi"/>
          <w:sz w:val="14"/>
        </w:rPr>
        <w:t xml:space="preserve">And </w:t>
      </w:r>
      <w:r w:rsidRPr="008D5A99">
        <w:rPr>
          <w:rStyle w:val="StyleUnderline"/>
          <w:rFonts w:asciiTheme="minorHAnsi" w:hAnsiTheme="minorHAnsi" w:cstheme="minorHAnsi"/>
        </w:rPr>
        <w:t xml:space="preserve">yes, </w:t>
      </w:r>
      <w:r w:rsidRPr="008D5A99">
        <w:rPr>
          <w:rStyle w:val="StyleUnderline"/>
          <w:rFonts w:asciiTheme="minorHAnsi" w:hAnsiTheme="minorHAnsi" w:cstheme="minorHAnsi"/>
          <w:highlight w:val="cyan"/>
        </w:rPr>
        <w:t>there is a lot</w:t>
      </w:r>
      <w:r w:rsidRPr="008D5A99">
        <w:rPr>
          <w:rStyle w:val="StyleUnderline"/>
          <w:rFonts w:asciiTheme="minorHAnsi" w:hAnsiTheme="minorHAnsi" w:cstheme="minorHAnsi"/>
        </w:rPr>
        <w:t xml:space="preserve"> we still need </w:t>
      </w:r>
      <w:r w:rsidRPr="008D5A99">
        <w:rPr>
          <w:rStyle w:val="StyleUnderline"/>
          <w:rFonts w:asciiTheme="minorHAnsi" w:hAnsiTheme="minorHAnsi" w:cstheme="minorHAnsi"/>
          <w:highlight w:val="cyan"/>
        </w:rPr>
        <w:t>to fix. There is</w:t>
      </w:r>
      <w:r w:rsidRPr="008D5A99">
        <w:rPr>
          <w:rStyle w:val="StyleUnderline"/>
          <w:rFonts w:asciiTheme="minorHAnsi" w:hAnsiTheme="minorHAnsi" w:cstheme="minorHAnsi"/>
        </w:rPr>
        <w:t xml:space="preserve"> cruelty, </w:t>
      </w:r>
      <w:r w:rsidRPr="008D5A99">
        <w:rPr>
          <w:rStyle w:val="StyleUnderline"/>
          <w:rFonts w:asciiTheme="minorHAnsi" w:hAnsiTheme="minorHAnsi" w:cstheme="minorHAnsi"/>
          <w:highlight w:val="cyan"/>
        </w:rPr>
        <w:t>racism</w:t>
      </w:r>
      <w:r w:rsidRPr="008D5A99">
        <w:rPr>
          <w:rStyle w:val="StyleUnderline"/>
          <w:rFonts w:asciiTheme="minorHAnsi" w:hAnsiTheme="minorHAnsi" w:cstheme="minorHAnsi"/>
        </w:rPr>
        <w:t xml:space="preserve">, sexism, and poverty of all kinds </w:t>
      </w:r>
      <w:r w:rsidRPr="008D5A99">
        <w:rPr>
          <w:rStyle w:val="StyleUnderline"/>
          <w:rFonts w:asciiTheme="minorHAnsi" w:hAnsiTheme="minorHAnsi" w:cstheme="minorHAnsi"/>
          <w:highlight w:val="cyan"/>
        </w:rPr>
        <w:t>embedded in</w:t>
      </w:r>
      <w:r w:rsidRPr="008D5A99">
        <w:rPr>
          <w:rStyle w:val="StyleUnderline"/>
          <w:rFonts w:asciiTheme="minorHAnsi" w:hAnsiTheme="minorHAnsi" w:cstheme="minorHAnsi"/>
        </w:rPr>
        <w:t xml:space="preserve"> our </w:t>
      </w:r>
      <w:r w:rsidRPr="008D5A99">
        <w:rPr>
          <w:rStyle w:val="StyleUnderline"/>
          <w:rFonts w:asciiTheme="minorHAnsi" w:hAnsiTheme="minorHAnsi" w:cstheme="minorHAnsi"/>
          <w:highlight w:val="cyan"/>
        </w:rPr>
        <w:t>tech</w:t>
      </w:r>
      <w:r w:rsidRPr="008D5A99">
        <w:rPr>
          <w:rStyle w:val="StyleUnderline"/>
          <w:rFonts w:asciiTheme="minorHAnsi" w:hAnsiTheme="minorHAnsi" w:cstheme="minorHAnsi"/>
        </w:rPr>
        <w:t xml:space="preserve">nological </w:t>
      </w:r>
      <w:r w:rsidRPr="008D5A99">
        <w:rPr>
          <w:rStyle w:val="StyleUnderline"/>
          <w:rFonts w:asciiTheme="minorHAnsi" w:hAnsiTheme="minorHAnsi" w:cstheme="minorHAnsi"/>
          <w:highlight w:val="cyan"/>
        </w:rPr>
        <w:t>systems</w:t>
      </w:r>
      <w:r w:rsidRPr="008D5A99">
        <w:rPr>
          <w:rStyle w:val="StyleUnderline"/>
          <w:rFonts w:asciiTheme="minorHAnsi" w:hAnsiTheme="minorHAnsi" w:cstheme="minorHAnsi"/>
        </w:rPr>
        <w:t xml:space="preserve">. But </w:t>
      </w:r>
      <w:r w:rsidRPr="008D5A99">
        <w:rPr>
          <w:rStyle w:val="StyleUnderline"/>
          <w:rFonts w:asciiTheme="minorHAnsi" w:hAnsiTheme="minorHAnsi" w:cstheme="minorHAnsi"/>
          <w:highlight w:val="cyan"/>
        </w:rPr>
        <w:t>the best way to handle</w:t>
      </w:r>
      <w:r w:rsidRPr="008D5A99">
        <w:rPr>
          <w:rStyle w:val="StyleUnderline"/>
          <w:rFonts w:asciiTheme="minorHAnsi" w:hAnsiTheme="minorHAnsi" w:cstheme="minorHAnsi"/>
        </w:rPr>
        <w:t xml:space="preserve"> these </w:t>
      </w:r>
      <w:r w:rsidRPr="008D5A99">
        <w:rPr>
          <w:rStyle w:val="StyleUnderline"/>
          <w:rFonts w:asciiTheme="minorHAnsi" w:hAnsiTheme="minorHAnsi" w:cstheme="minorHAnsi"/>
          <w:highlight w:val="cyan"/>
        </w:rPr>
        <w:t>issues is</w:t>
      </w:r>
      <w:r w:rsidRPr="008D5A99">
        <w:rPr>
          <w:rStyle w:val="StyleUnderline"/>
          <w:rFonts w:asciiTheme="minorHAnsi" w:hAnsiTheme="minorHAnsi" w:cstheme="minorHAnsi"/>
        </w:rPr>
        <w:t xml:space="preserve"> through the application of </w:t>
      </w:r>
      <w:r w:rsidRPr="008D5A99">
        <w:rPr>
          <w:rStyle w:val="StyleUnderline"/>
          <w:rFonts w:asciiTheme="minorHAnsi" w:hAnsiTheme="minorHAnsi" w:cstheme="minorHAnsi"/>
          <w:highlight w:val="cyan"/>
        </w:rPr>
        <w:t>human ingenuity</w:t>
      </w:r>
    </w:p>
    <w:p w14:paraId="6EB4E486" w14:textId="77777777" w:rsidR="00E9208A" w:rsidRDefault="00E9208A" w:rsidP="00E9208A">
      <w:pPr>
        <w:rPr>
          <w:rStyle w:val="StyleUnderline"/>
          <w:rFonts w:asciiTheme="minorHAnsi" w:hAnsiTheme="minorHAnsi" w:cstheme="minorHAnsi"/>
        </w:rPr>
      </w:pPr>
    </w:p>
    <w:p w14:paraId="2CAFE55D" w14:textId="77777777" w:rsidR="00E9208A" w:rsidRDefault="00E9208A" w:rsidP="00E9208A">
      <w:pPr>
        <w:rPr>
          <w:rStyle w:val="StyleUnderline"/>
          <w:rFonts w:asciiTheme="minorHAnsi" w:hAnsiTheme="minorHAnsi" w:cstheme="minorHAnsi"/>
        </w:rPr>
      </w:pPr>
    </w:p>
    <w:p w14:paraId="72FEDDD9" w14:textId="77777777" w:rsidR="00E9208A" w:rsidRDefault="00E9208A" w:rsidP="00E9208A">
      <w:pPr>
        <w:rPr>
          <w:rStyle w:val="StyleUnderline"/>
          <w:rFonts w:asciiTheme="minorHAnsi" w:hAnsiTheme="minorHAnsi" w:cstheme="minorHAnsi"/>
        </w:rPr>
      </w:pPr>
    </w:p>
    <w:p w14:paraId="3691CF75" w14:textId="77777777" w:rsidR="00E9208A" w:rsidRPr="00556109" w:rsidRDefault="00E9208A" w:rsidP="00E9208A">
      <w:pPr>
        <w:rPr>
          <w:rStyle w:val="Style13ptBold"/>
        </w:rPr>
      </w:pPr>
      <w:r w:rsidRPr="00556109">
        <w:rPr>
          <w:rStyle w:val="Style13ptBold"/>
        </w:rPr>
        <w:t>[Marked]</w:t>
      </w:r>
    </w:p>
    <w:p w14:paraId="12D09EA3" w14:textId="77777777" w:rsidR="00E9208A" w:rsidRDefault="00E9208A" w:rsidP="00E9208A">
      <w:pPr>
        <w:rPr>
          <w:rStyle w:val="StyleUnderline"/>
          <w:rFonts w:asciiTheme="minorHAnsi" w:hAnsiTheme="minorHAnsi" w:cstheme="minorHAnsi"/>
        </w:rPr>
      </w:pPr>
    </w:p>
    <w:p w14:paraId="6862929A" w14:textId="77777777" w:rsidR="00E9208A" w:rsidRDefault="00E9208A" w:rsidP="00E9208A">
      <w:pPr>
        <w:rPr>
          <w:rStyle w:val="StyleUnderline"/>
          <w:rFonts w:asciiTheme="minorHAnsi" w:hAnsiTheme="minorHAnsi" w:cstheme="minorHAnsi"/>
        </w:rPr>
      </w:pPr>
    </w:p>
    <w:p w14:paraId="289F1169" w14:textId="77777777" w:rsidR="00E9208A" w:rsidRDefault="00E9208A" w:rsidP="00E9208A">
      <w:pPr>
        <w:rPr>
          <w:rStyle w:val="StyleUnderline"/>
          <w:rFonts w:asciiTheme="minorHAnsi" w:hAnsiTheme="minorHAnsi" w:cstheme="minorHAnsi"/>
        </w:rPr>
      </w:pPr>
    </w:p>
    <w:p w14:paraId="796BBF75" w14:textId="77777777" w:rsidR="00E9208A" w:rsidRDefault="00E9208A" w:rsidP="00E9208A">
      <w:pPr>
        <w:rPr>
          <w:rFonts w:asciiTheme="minorHAnsi" w:hAnsiTheme="minorHAnsi" w:cstheme="minorHAnsi"/>
          <w:sz w:val="14"/>
        </w:rPr>
      </w:pPr>
      <w:r w:rsidRPr="008D5A99">
        <w:rPr>
          <w:rStyle w:val="StyleUnderline"/>
          <w:rFonts w:asciiTheme="minorHAnsi" w:hAnsiTheme="minorHAnsi" w:cstheme="minorHAnsi"/>
        </w:rPr>
        <w:lastRenderedPageBreak/>
        <w:t>. Human ingenuity begets technology in all of its varieties</w:t>
      </w:r>
      <w:r w:rsidRPr="008D5A99">
        <w:rPr>
          <w:rFonts w:asciiTheme="minorHAnsi" w:hAnsiTheme="minorHAnsi" w:cstheme="minorHAnsi"/>
          <w:sz w:val="14"/>
        </w:rPr>
        <w:t xml:space="preserve">. </w:t>
      </w:r>
      <w:r w:rsidRPr="008D5A99">
        <w:rPr>
          <w:rFonts w:asciiTheme="minorHAnsi" w:hAnsiTheme="minorHAnsi" w:cstheme="minorHAnsi"/>
          <w:sz w:val="14"/>
          <w:szCs w:val="16"/>
        </w:rPr>
        <w:t xml:space="preserve">When Scott Alexander over at Star Slate Codex recently looked at 52 </w:t>
      </w:r>
      <w:r w:rsidRPr="008D5A99">
        <w:rPr>
          <w:rStyle w:val="StyleUnderline"/>
          <w:rFonts w:asciiTheme="minorHAnsi" w:hAnsiTheme="minorHAnsi" w:cstheme="minorHAnsi"/>
          <w:highlight w:val="cyan"/>
        </w:rPr>
        <w:t>startups</w:t>
      </w:r>
      <w:r w:rsidRPr="008D5A99">
        <w:rPr>
          <w:rFonts w:asciiTheme="minorHAnsi" w:hAnsiTheme="minorHAnsi" w:cstheme="minorHAnsi"/>
          <w:sz w:val="14"/>
          <w:szCs w:val="16"/>
        </w:rPr>
        <w:t xml:space="preserve"> being groomed by startup incubator Y Combinator, he rightly pointed out that many of them were working for the betterment of all: </w:t>
      </w:r>
      <w:r w:rsidRPr="008D5A99">
        <w:rPr>
          <w:rFonts w:asciiTheme="minorHAnsi" w:hAnsiTheme="minorHAnsi" w:cstheme="minorHAnsi"/>
          <w:sz w:val="14"/>
        </w:rPr>
        <w:t xml:space="preserve">Thirteen of them </w:t>
      </w:r>
      <w:r w:rsidRPr="008D5A99">
        <w:rPr>
          <w:rStyle w:val="StyleUnderline"/>
          <w:rFonts w:asciiTheme="minorHAnsi" w:hAnsiTheme="minorHAnsi" w:cstheme="minorHAnsi"/>
          <w:highlight w:val="cyan"/>
        </w:rPr>
        <w:t>had an altruistic</w:t>
      </w:r>
      <w:r w:rsidRPr="008D5A99">
        <w:rPr>
          <w:rFonts w:asciiTheme="minorHAnsi" w:hAnsiTheme="minorHAnsi" w:cstheme="minorHAnsi"/>
          <w:sz w:val="14"/>
        </w:rPr>
        <w:t xml:space="preserve"> or international development </w:t>
      </w:r>
      <w:r w:rsidRPr="008D5A99">
        <w:rPr>
          <w:rStyle w:val="StyleUnderline"/>
          <w:rFonts w:asciiTheme="minorHAnsi" w:hAnsiTheme="minorHAnsi" w:cstheme="minorHAnsi"/>
          <w:highlight w:val="cyan"/>
        </w:rPr>
        <w:t>focus</w:t>
      </w:r>
      <w:r w:rsidRPr="008D5A99">
        <w:rPr>
          <w:rFonts w:asciiTheme="minorHAnsi" w:hAnsiTheme="minorHAnsi" w:cstheme="minorHAnsi"/>
          <w:sz w:val="14"/>
        </w:rPr>
        <w:t xml:space="preserve">, including Neema, an app to help poor people without access to banks gain financial services; </w:t>
      </w:r>
      <w:proofErr w:type="spellStart"/>
      <w:r w:rsidRPr="008D5A99">
        <w:rPr>
          <w:rFonts w:asciiTheme="minorHAnsi" w:hAnsiTheme="minorHAnsi" w:cstheme="minorHAnsi"/>
          <w:sz w:val="14"/>
        </w:rPr>
        <w:t>Kangpe</w:t>
      </w:r>
      <w:proofErr w:type="spellEnd"/>
      <w:r w:rsidRPr="008D5A99">
        <w:rPr>
          <w:rFonts w:asciiTheme="minorHAnsi" w:hAnsiTheme="minorHAnsi" w:cstheme="minorHAnsi"/>
          <w:sz w:val="14"/>
        </w:rPr>
        <w:t xml:space="preserve">, </w:t>
      </w:r>
      <w:r w:rsidRPr="008D5A99">
        <w:rPr>
          <w:rStyle w:val="StyleUnderline"/>
          <w:rFonts w:asciiTheme="minorHAnsi" w:hAnsiTheme="minorHAnsi" w:cstheme="minorHAnsi"/>
          <w:highlight w:val="cyan"/>
        </w:rPr>
        <w:t>online</w:t>
      </w:r>
      <w:r w:rsidRPr="008D5A99">
        <w:rPr>
          <w:rStyle w:val="StyleUnderline"/>
          <w:rFonts w:asciiTheme="minorHAnsi" w:hAnsiTheme="minorHAnsi" w:cstheme="minorHAnsi"/>
        </w:rPr>
        <w:t xml:space="preserve"> health </w:t>
      </w:r>
      <w:r w:rsidRPr="008D5A99">
        <w:rPr>
          <w:rStyle w:val="StyleUnderline"/>
          <w:rFonts w:asciiTheme="minorHAnsi" w:hAnsiTheme="minorHAnsi" w:cstheme="minorHAnsi"/>
          <w:highlight w:val="cyan"/>
        </w:rPr>
        <w:t>services for people</w:t>
      </w:r>
      <w:r w:rsidRPr="008D5A99">
        <w:rPr>
          <w:rStyle w:val="StyleUnderline"/>
          <w:rFonts w:asciiTheme="minorHAnsi" w:hAnsiTheme="minorHAnsi" w:cstheme="minorHAnsi"/>
        </w:rPr>
        <w:t xml:space="preserve"> in Africa </w:t>
      </w:r>
      <w:r w:rsidRPr="008D5A99">
        <w:rPr>
          <w:rStyle w:val="StyleUnderline"/>
          <w:rFonts w:asciiTheme="minorHAnsi" w:hAnsiTheme="minorHAnsi" w:cstheme="minorHAnsi"/>
          <w:highlight w:val="cyan"/>
        </w:rPr>
        <w:t>without access to doctors</w:t>
      </w:r>
      <w:r w:rsidRPr="008D5A99">
        <w:rPr>
          <w:rFonts w:asciiTheme="minorHAnsi" w:hAnsiTheme="minorHAnsi" w:cstheme="minorHAnsi"/>
          <w:sz w:val="14"/>
        </w:rPr>
        <w:t xml:space="preserve">; </w:t>
      </w:r>
      <w:proofErr w:type="spellStart"/>
      <w:r w:rsidRPr="008D5A99">
        <w:rPr>
          <w:rFonts w:asciiTheme="minorHAnsi" w:hAnsiTheme="minorHAnsi" w:cstheme="minorHAnsi"/>
          <w:sz w:val="14"/>
        </w:rPr>
        <w:t>Credy</w:t>
      </w:r>
      <w:proofErr w:type="spellEnd"/>
      <w:r w:rsidRPr="008D5A99">
        <w:rPr>
          <w:rFonts w:asciiTheme="minorHAnsi" w:hAnsiTheme="minorHAnsi" w:cstheme="minorHAnsi"/>
          <w:sz w:val="14"/>
        </w:rPr>
        <w:t xml:space="preserve">, a peer-to-peer lending service in India; Clear Genetics, </w:t>
      </w:r>
      <w:r w:rsidRPr="008D5A99">
        <w:rPr>
          <w:rStyle w:val="StyleUnderline"/>
          <w:rFonts w:asciiTheme="minorHAnsi" w:hAnsiTheme="minorHAnsi" w:cstheme="minorHAnsi"/>
          <w:highlight w:val="cyan"/>
        </w:rPr>
        <w:t>an automated gene</w:t>
      </w:r>
      <w:r w:rsidRPr="008D5A99">
        <w:rPr>
          <w:rStyle w:val="StyleUnderline"/>
          <w:rFonts w:asciiTheme="minorHAnsi" w:hAnsiTheme="minorHAnsi" w:cstheme="minorHAnsi"/>
        </w:rPr>
        <w:t xml:space="preserve">tic </w:t>
      </w:r>
      <w:r w:rsidRPr="008D5A99">
        <w:rPr>
          <w:rStyle w:val="StyleUnderline"/>
          <w:rFonts w:asciiTheme="minorHAnsi" w:hAnsiTheme="minorHAnsi" w:cstheme="minorHAnsi"/>
          <w:highlight w:val="cyan"/>
        </w:rPr>
        <w:t>counseling tool</w:t>
      </w:r>
      <w:r w:rsidRPr="008D5A99">
        <w:rPr>
          <w:rStyle w:val="StyleUnderline"/>
          <w:rFonts w:asciiTheme="minorHAnsi" w:hAnsiTheme="minorHAnsi" w:cstheme="minorHAnsi"/>
        </w:rPr>
        <w:t xml:space="preserve"> for at-risk parents</w:t>
      </w:r>
      <w:r w:rsidRPr="008D5A99">
        <w:rPr>
          <w:rFonts w:asciiTheme="minorHAnsi" w:hAnsiTheme="minorHAnsi" w:cstheme="minorHAnsi"/>
          <w:sz w:val="14"/>
        </w:rPr>
        <w:t xml:space="preserve">; and Dost Education, helping to teach literacy skills in India via a $1/month course. </w:t>
      </w:r>
      <w:r w:rsidRPr="008D5A99">
        <w:rPr>
          <w:rFonts w:asciiTheme="minorHAnsi" w:hAnsiTheme="minorHAnsi" w:cstheme="minorHAnsi"/>
          <w:sz w:val="14"/>
          <w:szCs w:val="16"/>
        </w:rPr>
        <w:t xml:space="preserve">Twelve of them seemed like really exciting cutting-edge technology, including CBAS, which describes itself as “human bionics plug-and-play”; </w:t>
      </w:r>
      <w:proofErr w:type="spellStart"/>
      <w:r w:rsidRPr="008D5A99">
        <w:rPr>
          <w:rFonts w:asciiTheme="minorHAnsi" w:hAnsiTheme="minorHAnsi" w:cstheme="minorHAnsi"/>
          <w:sz w:val="14"/>
          <w:szCs w:val="16"/>
        </w:rPr>
        <w:t>Solugen</w:t>
      </w:r>
      <w:proofErr w:type="spellEnd"/>
      <w:r w:rsidRPr="008D5A99">
        <w:rPr>
          <w:rFonts w:asciiTheme="minorHAnsi" w:hAnsiTheme="minorHAnsi" w:cstheme="minorHAnsi"/>
          <w:sz w:val="14"/>
          <w:szCs w:val="16"/>
        </w:rPr>
        <w:t xml:space="preserve">, which has a way to manufacture hydrogen peroxide from plant sugars; AON3D, which makes 3D printers for industrial uses; Indee, a new genetic engineering system; Alem Health, applying AI to radiology, and of course the obligatory drone delivery startup. Eighteen of them seemed like boring meat-and-potatoes companies aimed at businesses that need enterprise data solution software application package analytics targeting management something </w:t>
      </w:r>
      <w:proofErr w:type="spellStart"/>
      <w:r w:rsidRPr="008D5A99">
        <w:rPr>
          <w:rFonts w:asciiTheme="minorHAnsi" w:hAnsiTheme="minorHAnsi" w:cstheme="minorHAnsi"/>
          <w:sz w:val="14"/>
          <w:szCs w:val="16"/>
        </w:rPr>
        <w:t>something</w:t>
      </w:r>
      <w:proofErr w:type="spellEnd"/>
      <w:r w:rsidRPr="008D5A99">
        <w:rPr>
          <w:rFonts w:asciiTheme="minorHAnsi" w:hAnsiTheme="minorHAnsi" w:cstheme="minorHAnsi"/>
          <w:sz w:val="14"/>
          <w:szCs w:val="16"/>
        </w:rPr>
        <w:t xml:space="preserve"> </w:t>
      </w:r>
      <w:proofErr w:type="spellStart"/>
      <w:r w:rsidRPr="008D5A99">
        <w:rPr>
          <w:rFonts w:asciiTheme="minorHAnsi" w:hAnsiTheme="minorHAnsi" w:cstheme="minorHAnsi"/>
          <w:sz w:val="14"/>
          <w:szCs w:val="16"/>
        </w:rPr>
        <w:t>something</w:t>
      </w:r>
      <w:proofErr w:type="spellEnd"/>
      <w:r w:rsidRPr="008D5A99">
        <w:rPr>
          <w:rFonts w:asciiTheme="minorHAnsi" w:hAnsiTheme="minorHAnsi" w:cstheme="minorHAnsi"/>
          <w:sz w:val="14"/>
          <w:szCs w:val="16"/>
        </w:rPr>
        <w:t xml:space="preserve"> “the cloud”. </w:t>
      </w:r>
      <w:r w:rsidRPr="008D5A99">
        <w:rPr>
          <w:rFonts w:asciiTheme="minorHAnsi" w:hAnsiTheme="minorHAnsi" w:cstheme="minorHAnsi"/>
          <w:sz w:val="14"/>
        </w:rPr>
        <w:t xml:space="preserve">As for the other companies, they were the kind of niche products that Silicon Valley has come to be criticized for supporting. </w:t>
      </w:r>
      <w:r w:rsidRPr="008D5A99">
        <w:rPr>
          <w:rStyle w:val="StyleUnderline"/>
          <w:rFonts w:asciiTheme="minorHAnsi" w:hAnsiTheme="minorHAnsi" w:cstheme="minorHAnsi"/>
        </w:rPr>
        <w:t>Perhaps the Valley deserves some criticism, but perhaps it deserves more credit than it’s been receiving as-of-late. Contemporary tech criticism displays a kind of anti-nostalgia</w:t>
      </w:r>
      <w:r w:rsidRPr="008D5A99">
        <w:rPr>
          <w:rFonts w:asciiTheme="minorHAnsi" w:hAnsiTheme="minorHAnsi" w:cstheme="minorHAnsi"/>
          <w:sz w:val="14"/>
        </w:rPr>
        <w:t xml:space="preserve">. Instead of being reverent for the past, anxiety for the future abounds. In these visions, the future is imagined as a strange, foreign land, beset with problems. And yet, to quote that old adage, tomorrow is the visitor that is always coming but never arrives. The future never arrives because we are assembling it today. We need to work diligently together to piece together a better world. </w:t>
      </w:r>
      <w:r w:rsidRPr="008D5A99">
        <w:rPr>
          <w:rStyle w:val="StyleUnderline"/>
          <w:rFonts w:asciiTheme="minorHAnsi" w:hAnsiTheme="minorHAnsi" w:cstheme="minorHAnsi"/>
        </w:rPr>
        <w:t xml:space="preserve">But </w:t>
      </w:r>
      <w:r w:rsidRPr="008D5A99">
        <w:rPr>
          <w:rStyle w:val="StyleUnderline"/>
          <w:rFonts w:asciiTheme="minorHAnsi" w:hAnsiTheme="minorHAnsi" w:cstheme="minorHAnsi"/>
          <w:highlight w:val="cyan"/>
        </w:rPr>
        <w:t>if we</w:t>
      </w:r>
      <w:r w:rsidRPr="008D5A99">
        <w:rPr>
          <w:rStyle w:val="StyleUnderline"/>
          <w:rFonts w:asciiTheme="minorHAnsi" w:hAnsiTheme="minorHAnsi" w:cstheme="minorHAnsi"/>
        </w:rPr>
        <w:t xml:space="preserve"> constantly </w:t>
      </w:r>
      <w:proofErr w:type="gramStart"/>
      <w:r w:rsidRPr="008D5A99">
        <w:rPr>
          <w:rStyle w:val="StyleUnderline"/>
          <w:rFonts w:asciiTheme="minorHAnsi" w:hAnsiTheme="minorHAnsi" w:cstheme="minorHAnsi"/>
          <w:highlight w:val="cyan"/>
        </w:rPr>
        <w:t>live in</w:t>
      </w:r>
      <w:proofErr w:type="gramEnd"/>
      <w:r w:rsidRPr="008D5A99">
        <w:rPr>
          <w:rStyle w:val="StyleUnderline"/>
          <w:rFonts w:asciiTheme="minorHAnsi" w:hAnsiTheme="minorHAnsi" w:cstheme="minorHAnsi"/>
          <w:highlight w:val="cyan"/>
        </w:rPr>
        <w:t xml:space="preserve"> fear of what comes next</w:t>
      </w:r>
      <w:r w:rsidRPr="008D5A99">
        <w:rPr>
          <w:rStyle w:val="StyleUnderline"/>
          <w:rFonts w:asciiTheme="minorHAnsi" w:hAnsiTheme="minorHAnsi" w:cstheme="minorHAnsi"/>
        </w:rPr>
        <w:t xml:space="preserve">, </w:t>
      </w:r>
      <w:r w:rsidRPr="008D5A99">
        <w:rPr>
          <w:rStyle w:val="StyleUnderline"/>
          <w:rFonts w:asciiTheme="minorHAnsi" w:hAnsiTheme="minorHAnsi" w:cstheme="minorHAnsi"/>
          <w:highlight w:val="cyan"/>
        </w:rPr>
        <w:t>that future won’t be built. Optimism needn’t be pollyannaish</w:t>
      </w:r>
      <w:r w:rsidRPr="008D5A99">
        <w:rPr>
          <w:rStyle w:val="StyleUnderline"/>
          <w:rFonts w:asciiTheme="minorHAnsi" w:hAnsiTheme="minorHAnsi" w:cstheme="minorHAnsi"/>
        </w:rPr>
        <w:t>. It only needs to be hopeful of a better world</w:t>
      </w:r>
      <w:r w:rsidRPr="008D5A99">
        <w:rPr>
          <w:rFonts w:asciiTheme="minorHAnsi" w:hAnsiTheme="minorHAnsi" w:cstheme="minorHAnsi"/>
          <w:sz w:val="14"/>
        </w:rPr>
        <w:t xml:space="preserve">. </w:t>
      </w:r>
    </w:p>
    <w:bookmarkEnd w:id="1"/>
    <w:p w14:paraId="359CF54C" w14:textId="77777777" w:rsidR="00E9208A" w:rsidRDefault="00E9208A" w:rsidP="00E9208A">
      <w:pPr>
        <w:rPr>
          <w:rFonts w:asciiTheme="minorHAnsi" w:hAnsiTheme="minorHAnsi" w:cstheme="minorBidi"/>
        </w:rPr>
      </w:pPr>
    </w:p>
    <w:p w14:paraId="0006D9A2" w14:textId="50037E3A" w:rsidR="00A95652" w:rsidRDefault="00E9208A" w:rsidP="00E9208A">
      <w:pPr>
        <w:pStyle w:val="Heading1"/>
      </w:pPr>
      <w:r>
        <w:lastRenderedPageBreak/>
        <w:t>2NC</w:t>
      </w:r>
    </w:p>
    <w:p w14:paraId="310E5555" w14:textId="347D28C4" w:rsidR="00E9208A" w:rsidRDefault="00E9208A" w:rsidP="00E9208A">
      <w:pPr>
        <w:pStyle w:val="Heading2"/>
      </w:pPr>
      <w:r>
        <w:lastRenderedPageBreak/>
        <w:t>Framework</w:t>
      </w:r>
    </w:p>
    <w:p w14:paraId="4091BDBF" w14:textId="07395172" w:rsidR="00E9208A" w:rsidRDefault="00E9208A" w:rsidP="00E9208A">
      <w:pPr>
        <w:pStyle w:val="Heading1"/>
      </w:pPr>
      <w:r>
        <w:lastRenderedPageBreak/>
        <w:t>1NR</w:t>
      </w:r>
    </w:p>
    <w:p w14:paraId="3CF6404E" w14:textId="2BDA22DE" w:rsidR="00E9208A" w:rsidRDefault="00E9208A" w:rsidP="00E9208A">
      <w:pPr>
        <w:pStyle w:val="Heading2"/>
      </w:pPr>
      <w:r>
        <w:lastRenderedPageBreak/>
        <w:t>Case</w:t>
      </w:r>
    </w:p>
    <w:p w14:paraId="6A7868C0" w14:textId="1FCD9889" w:rsidR="00E9208A" w:rsidRPr="00E9208A" w:rsidRDefault="00E9208A" w:rsidP="00E9208A">
      <w:pPr>
        <w:pStyle w:val="Heading3"/>
      </w:pPr>
      <w:r>
        <w:lastRenderedPageBreak/>
        <w:t>1NR — AT: Hacking</w:t>
      </w:r>
    </w:p>
    <w:p w14:paraId="5EB62B4F" w14:textId="77777777" w:rsidR="00E9208A" w:rsidRPr="00523257" w:rsidRDefault="00E9208A" w:rsidP="00E9208A">
      <w:pPr>
        <w:pStyle w:val="Heading4"/>
        <w:rPr>
          <w:rFonts w:asciiTheme="minorHAnsi" w:hAnsiTheme="minorHAnsi" w:cstheme="minorHAnsi"/>
        </w:rPr>
      </w:pPr>
      <w:r>
        <w:rPr>
          <w:rFonts w:asciiTheme="minorHAnsi" w:hAnsiTheme="minorHAnsi" w:cstheme="minorHAnsi"/>
        </w:rPr>
        <w:t xml:space="preserve">Those </w:t>
      </w:r>
      <w:r w:rsidRPr="008A7F4B">
        <w:rPr>
          <w:rFonts w:asciiTheme="minorHAnsi" w:hAnsiTheme="minorHAnsi" w:cstheme="minorHAnsi"/>
          <w:u w:val="single"/>
        </w:rPr>
        <w:t>overwhelm</w:t>
      </w:r>
      <w:r>
        <w:rPr>
          <w:rFonts w:asciiTheme="minorHAnsi" w:hAnsiTheme="minorHAnsi" w:cstheme="minorHAnsi"/>
        </w:rPr>
        <w:t xml:space="preserve"> and </w:t>
      </w:r>
      <w:r w:rsidRPr="008A7F4B">
        <w:rPr>
          <w:rFonts w:asciiTheme="minorHAnsi" w:hAnsiTheme="minorHAnsi" w:cstheme="minorHAnsi"/>
          <w:u w:val="single"/>
        </w:rPr>
        <w:t>turn</w:t>
      </w:r>
      <w:r>
        <w:rPr>
          <w:rFonts w:asciiTheme="minorHAnsi" w:hAnsiTheme="minorHAnsi" w:cstheme="minorHAnsi"/>
        </w:rPr>
        <w:t xml:space="preserve"> alt solvency.</w:t>
      </w:r>
    </w:p>
    <w:p w14:paraId="0DA86B6B" w14:textId="77777777" w:rsidR="00E9208A" w:rsidRPr="00523257" w:rsidRDefault="00E9208A" w:rsidP="00E9208A">
      <w:pPr>
        <w:rPr>
          <w:rFonts w:asciiTheme="minorHAnsi" w:hAnsiTheme="minorHAnsi" w:cstheme="minorHAnsi"/>
        </w:rPr>
      </w:pPr>
      <w:r w:rsidRPr="00523257">
        <w:rPr>
          <w:rFonts w:asciiTheme="minorHAnsi" w:hAnsiTheme="minorHAnsi" w:cstheme="minorHAnsi"/>
          <w:b/>
          <w:bCs/>
          <w:sz w:val="26"/>
          <w:szCs w:val="26"/>
        </w:rPr>
        <w:t>DeBoer ’16</w:t>
      </w:r>
      <w:r w:rsidRPr="00523257">
        <w:rPr>
          <w:rFonts w:asciiTheme="minorHAnsi" w:hAnsiTheme="minorHAnsi" w:cstheme="minorHAnsi"/>
        </w:rPr>
        <w:t xml:space="preserve"> [Fredrik; March 15th; Ph.D. from Purdue University; </w:t>
      </w:r>
      <w:proofErr w:type="spellStart"/>
      <w:r w:rsidRPr="00523257">
        <w:rPr>
          <w:rFonts w:asciiTheme="minorHAnsi" w:hAnsiTheme="minorHAnsi" w:cstheme="minorHAnsi"/>
        </w:rPr>
        <w:t>Fredrikdeboer</w:t>
      </w:r>
      <w:proofErr w:type="spellEnd"/>
      <w:r w:rsidRPr="00523257">
        <w:rPr>
          <w:rFonts w:asciiTheme="minorHAnsi" w:hAnsiTheme="minorHAnsi" w:cstheme="minorHAnsi"/>
        </w:rPr>
        <w:t>, “c’mon, guys,” http://fredrikdeboer.com/2016/03/15/cmon-guys/; GR]</w:t>
      </w:r>
    </w:p>
    <w:p w14:paraId="112D8E2A" w14:textId="77777777" w:rsidR="00E9208A" w:rsidRPr="00523257" w:rsidRDefault="00E9208A" w:rsidP="00E9208A">
      <w:pPr>
        <w:rPr>
          <w:rFonts w:asciiTheme="minorHAnsi" w:hAnsiTheme="minorHAnsi" w:cstheme="minorHAnsi"/>
          <w:sz w:val="16"/>
        </w:rPr>
      </w:pPr>
      <w:r w:rsidRPr="00523257">
        <w:rPr>
          <w:rFonts w:asciiTheme="minorHAnsi" w:hAnsiTheme="minorHAnsi" w:cstheme="minorHAnsi"/>
          <w:sz w:val="16"/>
        </w:rPr>
        <w:t xml:space="preserve">I could be wrong about the short-term dangers, and the stakes are incredibly high. But in the </w:t>
      </w:r>
      <w:proofErr w:type="gramStart"/>
      <w:r w:rsidRPr="00523257">
        <w:rPr>
          <w:rFonts w:asciiTheme="minorHAnsi" w:hAnsiTheme="minorHAnsi" w:cstheme="minorHAnsi"/>
          <w:sz w:val="16"/>
        </w:rPr>
        <w:t>end</w:t>
      </w:r>
      <w:proofErr w:type="gramEnd"/>
      <w:r w:rsidRPr="00523257">
        <w:rPr>
          <w:rFonts w:asciiTheme="minorHAnsi" w:hAnsiTheme="minorHAnsi" w:cstheme="minorHAnsi"/>
          <w:sz w:val="16"/>
        </w:rPr>
        <w:t xml:space="preserve"> we’re left with the same old question: </w:t>
      </w:r>
      <w:r w:rsidRPr="00523257">
        <w:rPr>
          <w:rStyle w:val="StyleUnderline"/>
          <w:rFonts w:asciiTheme="minorHAnsi" w:hAnsiTheme="minorHAnsi" w:cstheme="minorHAnsi"/>
          <w:highlight w:val="cyan"/>
        </w:rPr>
        <w:t>what tactics</w:t>
      </w:r>
      <w:r w:rsidRPr="00523257">
        <w:rPr>
          <w:rStyle w:val="StyleUnderline"/>
          <w:rFonts w:asciiTheme="minorHAnsi" w:hAnsiTheme="minorHAnsi" w:cstheme="minorHAnsi"/>
          <w:sz w:val="16"/>
          <w:u w:val="none"/>
        </w:rPr>
        <w:t xml:space="preserve"> </w:t>
      </w:r>
      <w:r w:rsidRPr="00523257">
        <w:rPr>
          <w:rFonts w:asciiTheme="minorHAnsi" w:hAnsiTheme="minorHAnsi" w:cstheme="minorHAnsi"/>
          <w:sz w:val="16"/>
        </w:rPr>
        <w:t xml:space="preserve">will </w:t>
      </w:r>
      <w:r w:rsidRPr="00523257">
        <w:rPr>
          <w:rStyle w:val="Emphasis"/>
          <w:rFonts w:asciiTheme="minorHAnsi" w:hAnsiTheme="minorHAnsi" w:cstheme="minorHAnsi"/>
        </w:rPr>
        <w:t xml:space="preserve">actually </w:t>
      </w:r>
      <w:r w:rsidRPr="00523257">
        <w:rPr>
          <w:rStyle w:val="Emphasis"/>
          <w:rFonts w:asciiTheme="minorHAnsi" w:hAnsiTheme="minorHAnsi" w:cstheme="minorHAnsi"/>
          <w:highlight w:val="cyan"/>
        </w:rPr>
        <w:t>work</w:t>
      </w:r>
      <w:r w:rsidRPr="00523257">
        <w:rPr>
          <w:rStyle w:val="StyleUnderline"/>
          <w:rFonts w:asciiTheme="minorHAnsi" w:hAnsiTheme="minorHAnsi" w:cstheme="minorHAnsi"/>
          <w:highlight w:val="cyan"/>
        </w:rPr>
        <w:t xml:space="preserve"> to secure a </w:t>
      </w:r>
      <w:r w:rsidRPr="00523257">
        <w:rPr>
          <w:rStyle w:val="Emphasis"/>
          <w:rFonts w:asciiTheme="minorHAnsi" w:hAnsiTheme="minorHAnsi" w:cstheme="minorHAnsi"/>
          <w:highlight w:val="cyan"/>
        </w:rPr>
        <w:t>better world?</w:t>
      </w:r>
    </w:p>
    <w:p w14:paraId="1BB38DC5" w14:textId="77777777" w:rsidR="00E9208A" w:rsidRPr="00523257" w:rsidRDefault="00E9208A" w:rsidP="00E9208A">
      <w:pPr>
        <w:rPr>
          <w:rFonts w:asciiTheme="minorHAnsi" w:hAnsiTheme="minorHAnsi" w:cstheme="minorHAnsi"/>
          <w:sz w:val="16"/>
        </w:rPr>
      </w:pPr>
      <w:r w:rsidRPr="00523257">
        <w:rPr>
          <w:rFonts w:asciiTheme="minorHAnsi" w:hAnsiTheme="minorHAnsi" w:cstheme="minorHAnsi"/>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523257">
        <w:rPr>
          <w:rStyle w:val="StyleUnderline"/>
          <w:rFonts w:asciiTheme="minorHAnsi" w:hAnsiTheme="minorHAnsi" w:cstheme="minorHAnsi"/>
          <w:highlight w:val="cyan"/>
        </w:rPr>
        <w:t xml:space="preserve">in </w:t>
      </w:r>
      <w:r w:rsidRPr="00523257">
        <w:rPr>
          <w:rStyle w:val="Emphasis"/>
          <w:rFonts w:asciiTheme="minorHAnsi" w:hAnsiTheme="minorHAnsi" w:cstheme="minorHAnsi"/>
        </w:rPr>
        <w:t xml:space="preserve">today’s </w:t>
      </w:r>
      <w:r w:rsidRPr="00523257">
        <w:rPr>
          <w:rStyle w:val="Emphasis"/>
          <w:rFonts w:asciiTheme="minorHAnsi" w:hAnsiTheme="minorHAnsi" w:cstheme="minorHAnsi"/>
          <w:highlight w:val="cyan"/>
        </w:rPr>
        <w:t>America</w:t>
      </w:r>
      <w:r w:rsidRPr="00523257">
        <w:rPr>
          <w:rFonts w:asciiTheme="minorHAnsi" w:hAnsiTheme="minorHAnsi" w:cstheme="minorHAnsi"/>
          <w:sz w:val="16"/>
        </w:rPr>
        <w:t xml:space="preserve"> they will essentially </w:t>
      </w:r>
      <w:r w:rsidRPr="00523257">
        <w:rPr>
          <w:rStyle w:val="StyleUnderline"/>
          <w:rFonts w:asciiTheme="minorHAnsi" w:hAnsiTheme="minorHAnsi" w:cstheme="minorHAnsi"/>
          <w:highlight w:val="cyan"/>
        </w:rPr>
        <w:t>never</w:t>
      </w:r>
      <w:r w:rsidRPr="00523257">
        <w:rPr>
          <w:rFonts w:asciiTheme="minorHAnsi" w:hAnsiTheme="minorHAnsi" w:cstheme="minorHAnsi"/>
          <w:sz w:val="16"/>
        </w:rPr>
        <w:t xml:space="preserve"> break on the side of </w:t>
      </w:r>
      <w:r w:rsidRPr="00523257">
        <w:rPr>
          <w:rStyle w:val="Emphasis"/>
          <w:rFonts w:asciiTheme="minorHAnsi" w:hAnsiTheme="minorHAnsi" w:cstheme="minorHAnsi"/>
        </w:rPr>
        <w:t xml:space="preserve">armed </w:t>
      </w:r>
      <w:r w:rsidRPr="00523257">
        <w:rPr>
          <w:rStyle w:val="Emphasis"/>
          <w:rFonts w:asciiTheme="minorHAnsi" w:hAnsiTheme="minorHAnsi" w:cstheme="minorHAnsi"/>
          <w:highlight w:val="cyan"/>
        </w:rPr>
        <w:t>opposition</w:t>
      </w:r>
      <w:r w:rsidRPr="00523257">
        <w:rPr>
          <w:rStyle w:val="StyleUnderline"/>
          <w:rFonts w:asciiTheme="minorHAnsi" w:hAnsiTheme="minorHAnsi" w:cstheme="minorHAnsi"/>
          <w:highlight w:val="cyan"/>
        </w:rPr>
        <w:t xml:space="preserve"> against </w:t>
      </w:r>
      <w:r w:rsidRPr="00523257">
        <w:rPr>
          <w:rStyle w:val="Emphasis"/>
          <w:rFonts w:asciiTheme="minorHAnsi" w:hAnsiTheme="minorHAnsi" w:cstheme="minorHAnsi"/>
          <w:highlight w:val="cyan"/>
        </w:rPr>
        <w:t>the state</w:t>
      </w:r>
      <w:r w:rsidRPr="00523257">
        <w:rPr>
          <w:rFonts w:asciiTheme="minorHAnsi" w:hAnsiTheme="minorHAnsi" w:cstheme="minorHAnsi"/>
          <w:sz w:val="16"/>
        </w:rPr>
        <w:t xml:space="preserve">. The government knows everything about you, I’m sorry to say, your movements and your associations and the books you read and the things you buy and what you’re saying to the people you communicate with. That’s simply on the level of information before we even get to the state’s incredible capacity to inflict violence. </w:t>
      </w:r>
    </w:p>
    <w:p w14:paraId="52526DFF" w14:textId="77777777" w:rsidR="00E9208A" w:rsidRPr="00523257" w:rsidRDefault="00E9208A" w:rsidP="00E9208A">
      <w:pPr>
        <w:rPr>
          <w:rFonts w:asciiTheme="minorHAnsi" w:hAnsiTheme="minorHAnsi" w:cstheme="minorHAnsi"/>
          <w:sz w:val="16"/>
        </w:rPr>
      </w:pPr>
      <w:r w:rsidRPr="00523257">
        <w:rPr>
          <w:rFonts w:asciiTheme="minorHAnsi" w:hAnsiTheme="minorHAnsi" w:cstheme="minorHAnsi"/>
          <w:sz w:val="16"/>
        </w:rPr>
        <w:t xml:space="preserve">Look, the world has changed. The relative military capacity of regular people compared to establishment governments has changed, especially in fully developed, technology-enabled countries like the United States. The Czar had his armies, yes, but the Czar’s armies depended on manpower above and beyond everything else. The fighting was still mostly different groups of people with rifles shooting at each other. </w:t>
      </w:r>
      <w:r w:rsidRPr="00523257">
        <w:rPr>
          <w:rStyle w:val="StyleUnderline"/>
          <w:rFonts w:asciiTheme="minorHAnsi" w:hAnsiTheme="minorHAnsi" w:cstheme="minorHAnsi"/>
          <w:highlight w:val="cyan"/>
        </w:rPr>
        <w:t>If</w:t>
      </w:r>
      <w:r w:rsidRPr="00523257">
        <w:rPr>
          <w:rStyle w:val="StyleUnderline"/>
          <w:rFonts w:asciiTheme="minorHAnsi" w:hAnsiTheme="minorHAnsi" w:cstheme="minorHAnsi"/>
        </w:rPr>
        <w:t xml:space="preserve"> tomorrow </w:t>
      </w:r>
      <w:r w:rsidRPr="00523257">
        <w:rPr>
          <w:rStyle w:val="StyleUnderline"/>
          <w:rFonts w:asciiTheme="minorHAnsi" w:hAnsiTheme="minorHAnsi" w:cstheme="minorHAnsi"/>
          <w:highlight w:val="cyan"/>
        </w:rPr>
        <w:t>you</w:t>
      </w:r>
      <w:r w:rsidRPr="00523257">
        <w:rPr>
          <w:rStyle w:val="StyleUnderline"/>
          <w:rFonts w:asciiTheme="minorHAnsi" w:hAnsiTheme="minorHAnsi" w:cstheme="minorHAnsi"/>
        </w:rPr>
        <w:t xml:space="preserve"> could </w:t>
      </w:r>
      <w:r w:rsidRPr="00523257">
        <w:rPr>
          <w:rStyle w:val="Emphasis"/>
          <w:rFonts w:asciiTheme="minorHAnsi" w:hAnsiTheme="minorHAnsi" w:cstheme="minorHAnsi"/>
          <w:highlight w:val="cyan"/>
        </w:rPr>
        <w:t>rally</w:t>
      </w:r>
      <w:r w:rsidRPr="00523257">
        <w:rPr>
          <w:rStyle w:val="StyleUnderline"/>
          <w:rFonts w:asciiTheme="minorHAnsi" w:hAnsiTheme="minorHAnsi" w:cstheme="minorHAnsi"/>
          <w:highlight w:val="cyan"/>
        </w:rPr>
        <w:t xml:space="preserve"> as many</w:t>
      </w:r>
      <w:r w:rsidRPr="00523257">
        <w:rPr>
          <w:rStyle w:val="StyleUnderline"/>
          <w:rFonts w:asciiTheme="minorHAnsi" w:hAnsiTheme="minorHAnsi" w:cstheme="minorHAnsi"/>
        </w:rPr>
        <w:t xml:space="preserve"> people </w:t>
      </w:r>
      <w:r w:rsidRPr="00523257">
        <w:rPr>
          <w:rStyle w:val="StyleUnderline"/>
          <w:rFonts w:asciiTheme="minorHAnsi" w:hAnsiTheme="minorHAnsi" w:cstheme="minorHAnsi"/>
          <w:highlight w:val="cyan"/>
        </w:rPr>
        <w:t xml:space="preserve">as the </w:t>
      </w:r>
      <w:r w:rsidRPr="00523257">
        <w:rPr>
          <w:rStyle w:val="Emphasis"/>
          <w:rFonts w:asciiTheme="minorHAnsi" w:hAnsiTheme="minorHAnsi" w:cstheme="minorHAnsi"/>
          <w:highlight w:val="cyan"/>
        </w:rPr>
        <w:t>Bolsheviks</w:t>
      </w:r>
      <w:r w:rsidRPr="00523257">
        <w:rPr>
          <w:rFonts w:asciiTheme="minorHAnsi" w:hAnsiTheme="minorHAnsi" w:cstheme="minorHAnsi"/>
          <w:sz w:val="16"/>
        </w:rPr>
        <w:t xml:space="preserve"> had at their revolutionary peak, </w:t>
      </w:r>
      <w:r w:rsidRPr="00523257">
        <w:rPr>
          <w:rStyle w:val="StyleUnderline"/>
          <w:rFonts w:asciiTheme="minorHAnsi" w:hAnsiTheme="minorHAnsi" w:cstheme="minorHAnsi"/>
          <w:highlight w:val="cyan"/>
        </w:rPr>
        <w:t>you’re still</w:t>
      </w:r>
      <w:r w:rsidRPr="00523257">
        <w:rPr>
          <w:rStyle w:val="StyleUnderline"/>
          <w:rFonts w:asciiTheme="minorHAnsi" w:hAnsiTheme="minorHAnsi" w:cstheme="minorHAnsi"/>
        </w:rPr>
        <w:t xml:space="preserve"> left </w:t>
      </w:r>
      <w:r w:rsidRPr="00523257">
        <w:rPr>
          <w:rStyle w:val="StyleUnderline"/>
          <w:rFonts w:asciiTheme="minorHAnsi" w:hAnsiTheme="minorHAnsi" w:cstheme="minorHAnsi"/>
          <w:highlight w:val="cyan"/>
        </w:rPr>
        <w:t xml:space="preserve">in a world of </w:t>
      </w:r>
      <w:r w:rsidRPr="00523257">
        <w:rPr>
          <w:rStyle w:val="Emphasis"/>
          <w:rFonts w:asciiTheme="minorHAnsi" w:hAnsiTheme="minorHAnsi" w:cstheme="minorHAnsi"/>
          <w:highlight w:val="cyan"/>
        </w:rPr>
        <w:t>F-15s</w:t>
      </w:r>
      <w:r w:rsidRPr="00523257">
        <w:rPr>
          <w:rStyle w:val="StyleUnderline"/>
          <w:rFonts w:asciiTheme="minorHAnsi" w:hAnsiTheme="minorHAnsi" w:cstheme="minorHAnsi"/>
          <w:highlight w:val="cyan"/>
        </w:rPr>
        <w:t xml:space="preserve">, </w:t>
      </w:r>
      <w:r w:rsidRPr="00523257">
        <w:rPr>
          <w:rStyle w:val="Emphasis"/>
          <w:rFonts w:asciiTheme="minorHAnsi" w:hAnsiTheme="minorHAnsi" w:cstheme="minorHAnsi"/>
          <w:highlight w:val="cyan"/>
        </w:rPr>
        <w:t>drones</w:t>
      </w:r>
      <w:r w:rsidRPr="00523257">
        <w:rPr>
          <w:rStyle w:val="StyleUnderline"/>
          <w:rFonts w:asciiTheme="minorHAnsi" w:hAnsiTheme="minorHAnsi" w:cstheme="minorHAnsi"/>
          <w:highlight w:val="cyan"/>
        </w:rPr>
        <w:t xml:space="preserve">, and </w:t>
      </w:r>
      <w:r w:rsidRPr="00523257">
        <w:rPr>
          <w:rStyle w:val="Emphasis"/>
          <w:rFonts w:asciiTheme="minorHAnsi" w:hAnsiTheme="minorHAnsi" w:cstheme="minorHAnsi"/>
        </w:rPr>
        <w:t>cluster</w:t>
      </w:r>
      <w:r w:rsidRPr="00523257">
        <w:rPr>
          <w:rStyle w:val="Emphasis"/>
          <w:rFonts w:asciiTheme="minorHAnsi" w:hAnsiTheme="minorHAnsi" w:cstheme="minorHAnsi"/>
          <w:highlight w:val="cyan"/>
        </w:rPr>
        <w:t xml:space="preserve"> bombs</w:t>
      </w:r>
      <w:r w:rsidRPr="00523257">
        <w:rPr>
          <w:rFonts w:asciiTheme="minorHAnsi" w:hAnsiTheme="minorHAnsi" w:cstheme="minorHAnsi"/>
          <w:sz w:val="16"/>
        </w:rPr>
        <w:t xml:space="preserve">. And that’s to say nothing of the fact that establishment governments in the developed world can rely on the numbing agents of capitalist luxuries and the American dream to damper revolutionary enthusiasm even among the many millions who have been marginalized and impoverished. </w:t>
      </w:r>
      <w:r w:rsidRPr="00523257">
        <w:rPr>
          <w:rStyle w:val="StyleUnderline"/>
          <w:rFonts w:asciiTheme="minorHAnsi" w:hAnsiTheme="minorHAnsi" w:cstheme="minorHAnsi"/>
          <w:highlight w:val="cyan"/>
        </w:rPr>
        <w:t>This</w:t>
      </w:r>
      <w:r w:rsidRPr="00523257">
        <w:rPr>
          <w:rStyle w:val="StyleUnderline"/>
          <w:rFonts w:asciiTheme="minorHAnsi" w:hAnsiTheme="minorHAnsi" w:cstheme="minorHAnsi"/>
        </w:rPr>
        <w:t xml:space="preserve"> just </w:t>
      </w:r>
      <w:r w:rsidRPr="00523257">
        <w:rPr>
          <w:rStyle w:val="StyleUnderline"/>
          <w:rFonts w:asciiTheme="minorHAnsi" w:hAnsiTheme="minorHAnsi" w:cstheme="minorHAnsi"/>
          <w:highlight w:val="cyan"/>
        </w:rPr>
        <w:t xml:space="preserve">isn’t </w:t>
      </w:r>
      <w:r w:rsidRPr="00523257">
        <w:rPr>
          <w:rStyle w:val="Emphasis"/>
          <w:rFonts w:asciiTheme="minorHAnsi" w:hAnsiTheme="minorHAnsi" w:cstheme="minorHAnsi"/>
          <w:highlight w:val="cyan"/>
        </w:rPr>
        <w:t>1950s Cuba</w:t>
      </w:r>
      <w:r w:rsidRPr="00523257">
        <w:rPr>
          <w:rFonts w:asciiTheme="minorHAnsi" w:hAnsiTheme="minorHAnsi" w:cstheme="minorHAnsi"/>
          <w:sz w:val="16"/>
        </w:rPr>
        <w:t xml:space="preserve">, guys. It’s just not. In a very real way, </w:t>
      </w:r>
      <w:r w:rsidRPr="00523257">
        <w:rPr>
          <w:rStyle w:val="StyleUnderline"/>
          <w:rFonts w:asciiTheme="minorHAnsi" w:hAnsiTheme="minorHAnsi" w:cstheme="minorHAnsi"/>
        </w:rPr>
        <w:t xml:space="preserve">modern </w:t>
      </w:r>
      <w:r w:rsidRPr="00523257">
        <w:rPr>
          <w:rStyle w:val="StyleUnderline"/>
          <w:rFonts w:asciiTheme="minorHAnsi" w:hAnsiTheme="minorHAnsi" w:cstheme="minorHAnsi"/>
          <w:highlight w:val="cyan"/>
        </w:rPr>
        <w:t>tech</w:t>
      </w:r>
      <w:r w:rsidRPr="00523257">
        <w:rPr>
          <w:rStyle w:val="StyleUnderline"/>
          <w:rFonts w:asciiTheme="minorHAnsi" w:hAnsiTheme="minorHAnsi" w:cstheme="minorHAnsi"/>
        </w:rPr>
        <w:t xml:space="preserve">nology </w:t>
      </w:r>
      <w:r w:rsidRPr="00523257">
        <w:rPr>
          <w:rStyle w:val="Emphasis"/>
          <w:rFonts w:asciiTheme="minorHAnsi" w:hAnsiTheme="minorHAnsi" w:cstheme="minorHAnsi"/>
        </w:rPr>
        <w:t xml:space="preserve">effectively </w:t>
      </w:r>
      <w:r w:rsidRPr="00523257">
        <w:rPr>
          <w:rStyle w:val="Emphasis"/>
          <w:rFonts w:asciiTheme="minorHAnsi" w:hAnsiTheme="minorHAnsi" w:cstheme="minorHAnsi"/>
          <w:highlight w:val="cyan"/>
        </w:rPr>
        <w:t>lowers</w:t>
      </w:r>
      <w:r w:rsidRPr="00523257">
        <w:rPr>
          <w:rStyle w:val="StyleUnderline"/>
          <w:rFonts w:asciiTheme="minorHAnsi" w:hAnsiTheme="minorHAnsi" w:cstheme="minorHAnsi"/>
        </w:rPr>
        <w:t xml:space="preserve"> the </w:t>
      </w:r>
      <w:r w:rsidRPr="00523257">
        <w:rPr>
          <w:rStyle w:val="StyleUnderline"/>
          <w:rFonts w:asciiTheme="minorHAnsi" w:hAnsiTheme="minorHAnsi" w:cstheme="minorHAnsi"/>
          <w:highlight w:val="cyan"/>
        </w:rPr>
        <w:t xml:space="preserve">odds of </w:t>
      </w:r>
      <w:r w:rsidRPr="00523257">
        <w:rPr>
          <w:rStyle w:val="Emphasis"/>
          <w:rFonts w:asciiTheme="minorHAnsi" w:hAnsiTheme="minorHAnsi" w:cstheme="minorHAnsi"/>
          <w:highlight w:val="cyan"/>
        </w:rPr>
        <w:t>armed</w:t>
      </w:r>
      <w:r w:rsidRPr="00523257">
        <w:rPr>
          <w:rStyle w:val="Emphasis"/>
          <w:rFonts w:asciiTheme="minorHAnsi" w:hAnsiTheme="minorHAnsi" w:cstheme="minorHAnsi"/>
        </w:rPr>
        <w:t xml:space="preserve"> political </w:t>
      </w:r>
      <w:r w:rsidRPr="00523257">
        <w:rPr>
          <w:rStyle w:val="Emphasis"/>
          <w:rFonts w:asciiTheme="minorHAnsi" w:hAnsiTheme="minorHAnsi" w:cstheme="minorHAnsi"/>
          <w:highlight w:val="cyan"/>
        </w:rPr>
        <w:t>revolution</w:t>
      </w:r>
      <w:r w:rsidRPr="00523257">
        <w:rPr>
          <w:rFonts w:asciiTheme="minorHAnsi" w:hAnsiTheme="minorHAnsi" w:cstheme="minorHAnsi"/>
          <w:sz w:val="16"/>
        </w:rPr>
        <w:t xml:space="preserve"> in a country like the United States </w:t>
      </w:r>
      <w:r w:rsidRPr="00523257">
        <w:rPr>
          <w:rStyle w:val="StyleUnderline"/>
          <w:rFonts w:asciiTheme="minorHAnsi" w:hAnsiTheme="minorHAnsi" w:cstheme="minorHAnsi"/>
          <w:highlight w:val="cyan"/>
        </w:rPr>
        <w:t xml:space="preserve">to </w:t>
      </w:r>
      <w:r w:rsidRPr="00523257">
        <w:rPr>
          <w:rStyle w:val="Emphasis"/>
          <w:rFonts w:asciiTheme="minorHAnsi" w:hAnsiTheme="minorHAnsi" w:cstheme="minorHAnsi"/>
          <w:highlight w:val="cyan"/>
        </w:rPr>
        <w:t>zero</w:t>
      </w:r>
      <w:r w:rsidRPr="00523257">
        <w:rPr>
          <w:rFonts w:asciiTheme="minorHAnsi" w:hAnsiTheme="minorHAnsi" w:cstheme="minorHAnsi"/>
          <w:sz w:val="16"/>
        </w:rPr>
        <w:t xml:space="preserve">, and so much the worse for us. </w:t>
      </w:r>
    </w:p>
    <w:p w14:paraId="3F52A8A7" w14:textId="77777777" w:rsidR="00E9208A" w:rsidRPr="00523257" w:rsidRDefault="00E9208A" w:rsidP="00E9208A">
      <w:pPr>
        <w:rPr>
          <w:rFonts w:asciiTheme="minorHAnsi" w:hAnsiTheme="minorHAnsi" w:cstheme="minorHAnsi"/>
          <w:sz w:val="16"/>
        </w:rPr>
      </w:pPr>
      <w:r w:rsidRPr="00523257">
        <w:rPr>
          <w:rStyle w:val="StyleUnderline"/>
          <w:rFonts w:asciiTheme="minorHAnsi" w:hAnsiTheme="minorHAnsi" w:cstheme="minorHAnsi"/>
          <w:highlight w:val="cyan"/>
        </w:rPr>
        <w:t xml:space="preserve">This </w:t>
      </w:r>
      <w:r w:rsidRPr="00523257">
        <w:rPr>
          <w:rStyle w:val="Emphasis"/>
          <w:rFonts w:asciiTheme="minorHAnsi" w:hAnsiTheme="minorHAnsi" w:cstheme="minorHAnsi"/>
          <w:highlight w:val="cyan"/>
        </w:rPr>
        <w:t>isn’t fatalism</w:t>
      </w:r>
      <w:r w:rsidRPr="00523257">
        <w:rPr>
          <w:rFonts w:asciiTheme="minorHAnsi" w:hAnsiTheme="minorHAnsi" w:cstheme="minorHAnsi"/>
          <w:sz w:val="16"/>
        </w:rPr>
        <w:t xml:space="preserve">. It doesn’t mean there’s no hope. </w:t>
      </w:r>
      <w:r w:rsidRPr="00523257">
        <w:rPr>
          <w:rStyle w:val="StyleUnderline"/>
          <w:rFonts w:asciiTheme="minorHAnsi" w:hAnsiTheme="minorHAnsi" w:cstheme="minorHAnsi"/>
        </w:rPr>
        <w:t xml:space="preserve">It means that </w:t>
      </w:r>
      <w:r w:rsidRPr="00523257">
        <w:rPr>
          <w:rStyle w:val="StyleUnderline"/>
          <w:rFonts w:asciiTheme="minorHAnsi" w:hAnsiTheme="minorHAnsi" w:cstheme="minorHAnsi"/>
          <w:highlight w:val="cyan"/>
        </w:rPr>
        <w:t xml:space="preserve">there is </w:t>
      </w:r>
      <w:r w:rsidRPr="00523257">
        <w:rPr>
          <w:rStyle w:val="Emphasis"/>
          <w:rFonts w:asciiTheme="minorHAnsi" w:hAnsiTheme="minorHAnsi" w:cstheme="minorHAnsi"/>
          <w:highlight w:val="cyan"/>
        </w:rPr>
        <w:t>little alt</w:t>
      </w:r>
      <w:r w:rsidRPr="00523257">
        <w:rPr>
          <w:rStyle w:val="Emphasis"/>
          <w:rFonts w:asciiTheme="minorHAnsi" w:hAnsiTheme="minorHAnsi" w:cstheme="minorHAnsi"/>
        </w:rPr>
        <w:t>ernative</w:t>
      </w:r>
      <w:r w:rsidRPr="00523257">
        <w:rPr>
          <w:rStyle w:val="StyleUnderline"/>
          <w:rFonts w:asciiTheme="minorHAnsi" w:hAnsiTheme="minorHAnsi" w:cstheme="minorHAnsi"/>
          <w:highlight w:val="cyan"/>
        </w:rPr>
        <w:t xml:space="preserve"> to</w:t>
      </w:r>
      <w:r w:rsidRPr="00523257">
        <w:rPr>
          <w:rFonts w:asciiTheme="minorHAnsi" w:hAnsiTheme="minorHAnsi" w:cstheme="minorHAnsi"/>
          <w:sz w:val="16"/>
          <w:highlight w:val="cyan"/>
        </w:rPr>
        <w:t xml:space="preserve"> </w:t>
      </w:r>
      <w:r w:rsidRPr="00523257">
        <w:rPr>
          <w:rFonts w:asciiTheme="minorHAnsi" w:hAnsiTheme="minorHAnsi" w:cstheme="minorHAnsi"/>
          <w:sz w:val="16"/>
        </w:rPr>
        <w:t xml:space="preserve">organization, to changing minds through </w:t>
      </w:r>
      <w:r w:rsidRPr="00523257">
        <w:rPr>
          <w:rStyle w:val="Emphasis"/>
          <w:rFonts w:asciiTheme="minorHAnsi" w:hAnsiTheme="minorHAnsi" w:cstheme="minorHAnsi"/>
        </w:rPr>
        <w:t xml:space="preserve">committed </w:t>
      </w:r>
      <w:r w:rsidRPr="00523257">
        <w:rPr>
          <w:rStyle w:val="Emphasis"/>
          <w:rFonts w:asciiTheme="minorHAnsi" w:hAnsiTheme="minorHAnsi" w:cstheme="minorHAnsi"/>
          <w:highlight w:val="cyan"/>
        </w:rPr>
        <w:t>political action</w:t>
      </w:r>
      <w:r w:rsidRPr="00523257">
        <w:rPr>
          <w:rFonts w:asciiTheme="minorHAnsi" w:hAnsiTheme="minorHAnsi" w:cstheme="minorHAnsi"/>
          <w:sz w:val="16"/>
        </w:rPr>
        <w:t xml:space="preserve"> and using the available nonviolent means to create change: a concert of grassroots organizing, labor tactics, and partisan politics. Those things aren’t exactly likely to work, either, but they’re a hell of a lot more plausible than us dweebs taking the Pentagon.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611CE06A" w14:textId="77777777" w:rsidR="00E9208A" w:rsidRPr="00523257" w:rsidRDefault="00E9208A" w:rsidP="00E9208A">
      <w:pPr>
        <w:rPr>
          <w:rFonts w:asciiTheme="minorHAnsi" w:hAnsiTheme="minorHAnsi" w:cstheme="minorHAnsi"/>
          <w:sz w:val="16"/>
        </w:rPr>
      </w:pPr>
      <w:r w:rsidRPr="00523257">
        <w:rPr>
          <w:rFonts w:asciiTheme="minorHAnsi" w:hAnsiTheme="minorHAnsi" w:cstheme="minorHAnsi"/>
          <w:sz w:val="16"/>
        </w:rPr>
        <w:t xml:space="preserve">Listen, commie nerds. My people. I love you guys. I really do. And I want to build a better world. Not incrementally, either, but with the kind of sweeping and transformative change that is required to fix a world of such deep injustice. But </w:t>
      </w:r>
      <w:r w:rsidRPr="00523257">
        <w:rPr>
          <w:rStyle w:val="StyleUnderline"/>
          <w:rFonts w:asciiTheme="minorHAnsi" w:hAnsiTheme="minorHAnsi" w:cstheme="minorHAnsi"/>
          <w:highlight w:val="cyan"/>
        </w:rPr>
        <w:t xml:space="preserve">seriously: </w:t>
      </w:r>
      <w:r w:rsidRPr="00523257">
        <w:rPr>
          <w:rStyle w:val="Emphasis"/>
          <w:rFonts w:asciiTheme="minorHAnsi" w:hAnsiTheme="minorHAnsi" w:cstheme="minorHAnsi"/>
          <w:highlight w:val="cyan"/>
        </w:rPr>
        <w:t>none of us</w:t>
      </w:r>
      <w:r w:rsidRPr="00523257">
        <w:rPr>
          <w:rStyle w:val="StyleUnderline"/>
          <w:rFonts w:asciiTheme="minorHAnsi" w:hAnsiTheme="minorHAnsi" w:cstheme="minorHAnsi"/>
          <w:highlight w:val="cyan"/>
        </w:rPr>
        <w:t xml:space="preserve"> are</w:t>
      </w:r>
      <w:r w:rsidRPr="00523257">
        <w:rPr>
          <w:rStyle w:val="StyleUnderline"/>
          <w:rFonts w:asciiTheme="minorHAnsi" w:hAnsiTheme="minorHAnsi" w:cstheme="minorHAnsi"/>
        </w:rPr>
        <w:t xml:space="preserve"> ever </w:t>
      </w:r>
      <w:r w:rsidRPr="00523257">
        <w:rPr>
          <w:rStyle w:val="StyleUnderline"/>
          <w:rFonts w:asciiTheme="minorHAnsi" w:hAnsiTheme="minorHAnsi" w:cstheme="minorHAnsi"/>
          <w:highlight w:val="cyan"/>
        </w:rPr>
        <w:t>going to take</w:t>
      </w:r>
      <w:r w:rsidRPr="00523257">
        <w:rPr>
          <w:rStyle w:val="StyleUnderline"/>
          <w:rFonts w:asciiTheme="minorHAnsi" w:hAnsiTheme="minorHAnsi" w:cstheme="minorHAnsi"/>
        </w:rPr>
        <w:t xml:space="preserve"> to </w:t>
      </w:r>
      <w:r w:rsidRPr="00523257">
        <w:rPr>
          <w:rStyle w:val="Emphasis"/>
          <w:rFonts w:asciiTheme="minorHAnsi" w:hAnsiTheme="minorHAnsi" w:cstheme="minorHAnsi"/>
        </w:rPr>
        <w:t xml:space="preserve">the </w:t>
      </w:r>
      <w:r w:rsidRPr="00523257">
        <w:rPr>
          <w:rStyle w:val="Emphasis"/>
          <w:rFonts w:asciiTheme="minorHAnsi" w:hAnsiTheme="minorHAnsi" w:cstheme="minorHAnsi"/>
          <w:highlight w:val="cyan"/>
        </w:rPr>
        <w:t>barricades</w:t>
      </w:r>
      <w:r w:rsidRPr="00523257">
        <w:rPr>
          <w:rFonts w:asciiTheme="minorHAnsi" w:hAnsiTheme="minorHAnsi" w:cstheme="minorHAnsi"/>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w:t>
      </w:r>
      <w:r w:rsidRPr="00523257">
        <w:rPr>
          <w:rStyle w:val="StyleUnderline"/>
          <w:rFonts w:asciiTheme="minorHAnsi" w:hAnsiTheme="minorHAnsi" w:cstheme="minorHAnsi"/>
        </w:rPr>
        <w:t>Google, Goldman Sachs, and the defense industry</w:t>
      </w:r>
      <w:r w:rsidRPr="00523257">
        <w:rPr>
          <w:rFonts w:asciiTheme="minorHAnsi" w:hAnsiTheme="minorHAnsi" w:cstheme="minorHAnsi"/>
          <w:sz w:val="16"/>
        </w:rPr>
        <w:t xml:space="preserve">. Violence is hard. Soldiering is hard. </w:t>
      </w:r>
      <w:r w:rsidRPr="00523257">
        <w:rPr>
          <w:rStyle w:val="StyleUnderline"/>
          <w:rFonts w:asciiTheme="minorHAnsi" w:hAnsiTheme="minorHAnsi" w:cstheme="minorHAnsi"/>
          <w:highlight w:val="cyan"/>
        </w:rPr>
        <w:t xml:space="preserve">In an era of </w:t>
      </w:r>
      <w:r w:rsidRPr="00523257">
        <w:rPr>
          <w:rStyle w:val="Emphasis"/>
          <w:rFonts w:asciiTheme="minorHAnsi" w:hAnsiTheme="minorHAnsi" w:cstheme="minorHAnsi"/>
        </w:rPr>
        <w:t xml:space="preserve">the </w:t>
      </w:r>
      <w:r w:rsidRPr="00523257">
        <w:rPr>
          <w:rStyle w:val="Emphasis"/>
          <w:rFonts w:asciiTheme="minorHAnsi" w:hAnsiTheme="minorHAnsi" w:cstheme="minorHAnsi"/>
          <w:highlight w:val="cyan"/>
        </w:rPr>
        <w:t>NSA</w:t>
      </w:r>
      <w:r w:rsidRPr="00523257">
        <w:rPr>
          <w:rStyle w:val="StyleUnderline"/>
          <w:rFonts w:asciiTheme="minorHAnsi" w:hAnsiTheme="minorHAnsi" w:cstheme="minorHAnsi"/>
          <w:highlight w:val="cyan"/>
        </w:rPr>
        <w:t xml:space="preserve"> and </w:t>
      </w:r>
      <w:r w:rsidRPr="00523257">
        <w:rPr>
          <w:rStyle w:val="Emphasis"/>
          <w:rFonts w:asciiTheme="minorHAnsi" w:hAnsiTheme="minorHAnsi" w:cstheme="minorHAnsi"/>
        </w:rPr>
        <w:t xml:space="preserve">military </w:t>
      </w:r>
      <w:r w:rsidRPr="00523257">
        <w:rPr>
          <w:rStyle w:val="Emphasis"/>
          <w:rFonts w:asciiTheme="minorHAnsi" w:hAnsiTheme="minorHAnsi" w:cstheme="minorHAnsi"/>
          <w:highlight w:val="cyan"/>
        </w:rPr>
        <w:t>robots</w:t>
      </w:r>
      <w:r w:rsidRPr="00523257">
        <w:rPr>
          <w:rStyle w:val="StyleUnderline"/>
          <w:rFonts w:asciiTheme="minorHAnsi" w:hAnsiTheme="minorHAnsi" w:cstheme="minorHAnsi"/>
          <w:highlight w:val="cyan"/>
        </w:rPr>
        <w:t>, it’s</w:t>
      </w:r>
      <w:r w:rsidRPr="00523257">
        <w:rPr>
          <w:rFonts w:asciiTheme="minorHAnsi" w:hAnsiTheme="minorHAnsi" w:cstheme="minorHAnsi"/>
          <w:sz w:val="16"/>
        </w:rPr>
        <w:t xml:space="preserve"> really, </w:t>
      </w:r>
      <w:r w:rsidRPr="00523257">
        <w:rPr>
          <w:rStyle w:val="Emphasis"/>
          <w:rFonts w:asciiTheme="minorHAnsi" w:hAnsiTheme="minorHAnsi" w:cstheme="minorHAnsi"/>
        </w:rPr>
        <w:t xml:space="preserve">really </w:t>
      </w:r>
      <w:r w:rsidRPr="00523257">
        <w:rPr>
          <w:rStyle w:val="Emphasis"/>
          <w:rFonts w:asciiTheme="minorHAnsi" w:hAnsiTheme="minorHAnsi" w:cstheme="minorHAnsi"/>
          <w:highlight w:val="cyan"/>
        </w:rPr>
        <w:t>hard</w:t>
      </w:r>
      <w:r w:rsidRPr="00523257">
        <w:rPr>
          <w:rStyle w:val="StyleUnderline"/>
          <w:rFonts w:asciiTheme="minorHAnsi" w:hAnsiTheme="minorHAnsi" w:cstheme="minorHAnsi"/>
          <w:highlight w:val="cyan"/>
        </w:rPr>
        <w:t xml:space="preserve">. “Should we condone </w:t>
      </w:r>
      <w:r w:rsidRPr="00523257">
        <w:rPr>
          <w:rStyle w:val="Emphasis"/>
          <w:rFonts w:asciiTheme="minorHAnsi" w:hAnsiTheme="minorHAnsi" w:cstheme="minorHAnsi"/>
        </w:rPr>
        <w:t xml:space="preserve">revolutionary </w:t>
      </w:r>
      <w:r w:rsidRPr="00523257">
        <w:rPr>
          <w:rStyle w:val="Emphasis"/>
          <w:rFonts w:asciiTheme="minorHAnsi" w:hAnsiTheme="minorHAnsi" w:cstheme="minorHAnsi"/>
          <w:highlight w:val="cyan"/>
        </w:rPr>
        <w:t>violence?”</w:t>
      </w:r>
      <w:r w:rsidRPr="00523257">
        <w:rPr>
          <w:rStyle w:val="StyleUnderline"/>
          <w:rFonts w:asciiTheme="minorHAnsi" w:hAnsiTheme="minorHAnsi" w:cstheme="minorHAnsi"/>
          <w:highlight w:val="cyan"/>
        </w:rPr>
        <w:t xml:space="preserve"> is </w:t>
      </w:r>
      <w:r w:rsidRPr="00523257">
        <w:rPr>
          <w:rStyle w:val="Emphasis"/>
          <w:rFonts w:asciiTheme="minorHAnsi" w:hAnsiTheme="minorHAnsi" w:cstheme="minorHAnsi"/>
          <w:highlight w:val="cyan"/>
        </w:rPr>
        <w:t>dorm</w:t>
      </w:r>
      <w:r w:rsidRPr="00523257">
        <w:rPr>
          <w:rStyle w:val="Emphasis"/>
          <w:rFonts w:asciiTheme="minorHAnsi" w:hAnsiTheme="minorHAnsi" w:cstheme="minorHAnsi"/>
        </w:rPr>
        <w:t xml:space="preserve"> room</w:t>
      </w:r>
      <w:r w:rsidRPr="00523257">
        <w:rPr>
          <w:rStyle w:val="StyleUnderline"/>
          <w:rFonts w:asciiTheme="minorHAnsi" w:hAnsiTheme="minorHAnsi" w:cstheme="minorHAnsi"/>
          <w:highlight w:val="cyan"/>
        </w:rPr>
        <w:t xml:space="preserve">, pass-the-bong </w:t>
      </w:r>
      <w:r w:rsidRPr="00523257">
        <w:rPr>
          <w:rStyle w:val="Emphasis"/>
          <w:rFonts w:asciiTheme="minorHAnsi" w:hAnsiTheme="minorHAnsi" w:cstheme="minorHAnsi"/>
          <w:highlight w:val="cyan"/>
        </w:rPr>
        <w:t>conversation</w:t>
      </w:r>
      <w:r w:rsidRPr="00523257">
        <w:rPr>
          <w:rStyle w:val="Emphasis"/>
          <w:rFonts w:asciiTheme="minorHAnsi" w:hAnsiTheme="minorHAnsi" w:cstheme="minorHAnsi"/>
        </w:rPr>
        <w:t xml:space="preserve"> fodder</w:t>
      </w:r>
      <w:r w:rsidRPr="00523257">
        <w:rPr>
          <w:rFonts w:asciiTheme="minorHAnsi" w:hAnsiTheme="minorHAnsi" w:cstheme="minorHAnsi"/>
          <w:sz w:val="16"/>
        </w:rPr>
        <w:t xml:space="preserve">, of precisely the moral and intellectual weight of “should we torture a guy if we know there’s a bomb and we know he knows where it is and we know we can stop it if we do?” It’s built on absurd hypotheticals, propped up by the power of anxious machismo, and </w:t>
      </w:r>
      <w:r w:rsidRPr="00523257">
        <w:rPr>
          <w:rStyle w:val="StyleUnderline"/>
          <w:rFonts w:asciiTheme="minorHAnsi" w:hAnsiTheme="minorHAnsi" w:cstheme="minorHAnsi"/>
          <w:highlight w:val="cyan"/>
        </w:rPr>
        <w:t xml:space="preserve">undertaken to no </w:t>
      </w:r>
      <w:r w:rsidRPr="00523257">
        <w:rPr>
          <w:rStyle w:val="Emphasis"/>
          <w:rFonts w:asciiTheme="minorHAnsi" w:hAnsiTheme="minorHAnsi" w:cstheme="minorHAnsi"/>
        </w:rPr>
        <w:t xml:space="preserve">practical </w:t>
      </w:r>
      <w:r w:rsidRPr="00523257">
        <w:rPr>
          <w:rStyle w:val="Emphasis"/>
          <w:rFonts w:asciiTheme="minorHAnsi" w:hAnsiTheme="minorHAnsi" w:cstheme="minorHAnsi"/>
          <w:highlight w:val="cyan"/>
        </w:rPr>
        <w:t>political end</w:t>
      </w:r>
      <w:r w:rsidRPr="00523257">
        <w:rPr>
          <w:rFonts w:asciiTheme="minorHAnsi" w:hAnsiTheme="minorHAnsi" w:cstheme="minorHAnsi"/>
          <w:sz w:val="16"/>
        </w:rPr>
        <w:t>. It’s understandable. I get it, I really do. But it’s got nothing to do with us. The only way forward is the grubby, unsexy work of building coalitions and asking people to climb on board.</w:t>
      </w:r>
    </w:p>
    <w:p w14:paraId="32D25947" w14:textId="77777777" w:rsidR="00E9208A" w:rsidRPr="00E9208A" w:rsidRDefault="00E9208A" w:rsidP="00E9208A"/>
    <w:sectPr w:rsidR="00E9208A" w:rsidRPr="00E9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80F71"/>
    <w:multiLevelType w:val="hybridMultilevel"/>
    <w:tmpl w:val="F216B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6107F"/>
    <w:multiLevelType w:val="hybridMultilevel"/>
    <w:tmpl w:val="885EED0E"/>
    <w:lvl w:ilvl="0" w:tplc="703889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E9208A"/>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9208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D52E"/>
  <w15:chartTrackingRefBased/>
  <w15:docId w15:val="{6A464610-C848-4B5C-96EE-C1FC453E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9208A"/>
    <w:rPr>
      <w:rFonts w:ascii="Calibri" w:hAnsi="Calibri" w:cs="Calibri"/>
    </w:rPr>
  </w:style>
  <w:style w:type="paragraph" w:styleId="Heading1">
    <w:name w:val="heading 1"/>
    <w:aliases w:val="Pocket"/>
    <w:basedOn w:val="Normal"/>
    <w:next w:val="Normal"/>
    <w:link w:val="Heading1Char"/>
    <w:qFormat/>
    <w:rsid w:val="00E920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920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3: Cite,Char1, Char Char Char Char Char Char Char Char, Char Char Char Char Char Char Char,Char Char Char Char Char Char Char Char,No Underline,Char Char Char Char Char Char Char,Text 7,Heading 3 Char Char,Char,Underlines,Cite 1"/>
    <w:basedOn w:val="Normal"/>
    <w:next w:val="Normal"/>
    <w:link w:val="Heading3Char"/>
    <w:uiPriority w:val="2"/>
    <w:unhideWhenUsed/>
    <w:qFormat/>
    <w:rsid w:val="00E920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E920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920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208A"/>
  </w:style>
  <w:style w:type="character" w:customStyle="1" w:styleId="Heading1Char">
    <w:name w:val="Heading 1 Char"/>
    <w:aliases w:val="Pocket Char"/>
    <w:basedOn w:val="DefaultParagraphFont"/>
    <w:link w:val="Heading1"/>
    <w:rsid w:val="00E9208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9208A"/>
    <w:rPr>
      <w:rFonts w:ascii="Calibri" w:eastAsiaTheme="majorEastAsia" w:hAnsi="Calibri" w:cstheme="majorBidi"/>
      <w:b/>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No Underline Char,Text 7 Char,Heading 3 Char Char Char"/>
    <w:basedOn w:val="DefaultParagraphFont"/>
    <w:link w:val="Heading3"/>
    <w:uiPriority w:val="2"/>
    <w:rsid w:val="00E9208A"/>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E9208A"/>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E9208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9208A"/>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E9208A"/>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link w:val="Card"/>
    <w:uiPriority w:val="99"/>
    <w:unhideWhenUsed/>
    <w:rsid w:val="00E9208A"/>
    <w:rPr>
      <w:color w:val="auto"/>
      <w:u w:val="none"/>
    </w:rPr>
  </w:style>
  <w:style w:type="character" w:styleId="FollowedHyperlink">
    <w:name w:val="FollowedHyperlink"/>
    <w:basedOn w:val="DefaultParagraphFont"/>
    <w:uiPriority w:val="99"/>
    <w:semiHidden/>
    <w:unhideWhenUsed/>
    <w:rsid w:val="00E9208A"/>
    <w:rPr>
      <w:color w:val="auto"/>
      <w:u w:val="none"/>
    </w:rPr>
  </w:style>
  <w:style w:type="paragraph" w:customStyle="1" w:styleId="textbold">
    <w:name w:val="text bold"/>
    <w:basedOn w:val="Normal"/>
    <w:link w:val="Emphasis"/>
    <w:uiPriority w:val="7"/>
    <w:qFormat/>
    <w:rsid w:val="00E9208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Emphasis1">
    <w:name w:val="Emphasis1"/>
    <w:basedOn w:val="Normal"/>
    <w:uiPriority w:val="7"/>
    <w:qFormat/>
    <w:rsid w:val="00E9208A"/>
    <w:pPr>
      <w:ind w:left="720"/>
      <w:jc w:val="both"/>
    </w:pPr>
    <w:rPr>
      <w:b/>
      <w:iCs/>
      <w:u w:val="single"/>
      <w:bdr w:val="single" w:sz="12" w:space="0" w:color="auto"/>
    </w:rPr>
  </w:style>
  <w:style w:type="paragraph" w:customStyle="1" w:styleId="Card">
    <w:name w:val="Card"/>
    <w:aliases w:val="No Spacing2,Medium Grid 21,No Spacing22,No Spacing3,No Spacing41,No Spacing111112,Note Level 2,Debate Text,No Spacing23,Read stuff,tag,tags,No Spacing111111,Tag and Cite,nonunderlined,No Spacing1111,card,Tag1,No Spacing111,No Spacing11211"/>
    <w:basedOn w:val="Heading1"/>
    <w:link w:val="Hyperlink"/>
    <w:autoRedefine/>
    <w:uiPriority w:val="99"/>
    <w:qFormat/>
    <w:rsid w:val="00E9208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E9208A"/>
    <w:pPr>
      <w:ind w:left="720"/>
      <w:contextualSpacing/>
    </w:pPr>
  </w:style>
  <w:style w:type="paragraph" w:styleId="NormalWeb">
    <w:name w:val="Normal (Web)"/>
    <w:basedOn w:val="Normal"/>
    <w:uiPriority w:val="99"/>
    <w:semiHidden/>
    <w:unhideWhenUsed/>
    <w:rsid w:val="00E920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0">
    <w:name w:val="!!_Emphasis"/>
    <w:basedOn w:val="Normal"/>
    <w:uiPriority w:val="7"/>
    <w:qFormat/>
    <w:rsid w:val="00E9208A"/>
    <w:pPr>
      <w:pBdr>
        <w:top w:val="single" w:sz="4" w:space="0" w:color="auto"/>
        <w:left w:val="single" w:sz="4" w:space="0" w:color="auto"/>
        <w:bottom w:val="single" w:sz="4" w:space="0" w:color="auto"/>
        <w:right w:val="single" w:sz="4" w:space="0" w:color="auto"/>
      </w:pBdr>
      <w:spacing w:line="254" w:lineRule="auto"/>
      <w:ind w:left="720"/>
    </w:pPr>
    <w:rPr>
      <w:rFonts w:eastAsiaTheme="minorEastAsia"/>
      <w:b/>
      <w:iCs/>
      <w:szCs w:val="24"/>
      <w:u w:val="single"/>
      <w:bdr w:val="single" w:sz="12" w:space="0" w:color="auto"/>
    </w:rPr>
  </w:style>
  <w:style w:type="paragraph" w:customStyle="1" w:styleId="UnderlinePara">
    <w:name w:val="Underline Para"/>
    <w:basedOn w:val="Normal"/>
    <w:uiPriority w:val="6"/>
    <w:qFormat/>
    <w:rsid w:val="00E9208A"/>
    <w:pPr>
      <w:widowControl w:val="0"/>
      <w:suppressAutoHyphens/>
      <w:spacing w:after="200"/>
      <w:contextualSpacing/>
    </w:pPr>
    <w:rPr>
      <w:rFonts w:asciiTheme="minorHAnsi" w:eastAsiaTheme="minorEastAsia"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organizing.org/author/brian-callac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scholarship.pitt.edu/30348/1/T.%20Hahn%20Dissertation%20-%20ETD%20submiss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techliberation.com/2018/10/10/in-defense-of-techno-optimism/" TargetMode="External"/><Relationship Id="rId5" Type="http://schemas.openxmlformats.org/officeDocument/2006/relationships/webSettings" Target="webSettings.xml"/><Relationship Id="rId10" Type="http://schemas.openxmlformats.org/officeDocument/2006/relationships/hyperlink" Target="https://link.springer.com/article/10.1007/s13347-018-0330-6" TargetMode="External"/><Relationship Id="rId4" Type="http://schemas.openxmlformats.org/officeDocument/2006/relationships/settings" Target="settings.xml"/><Relationship Id="rId9" Type="http://schemas.openxmlformats.org/officeDocument/2006/relationships/hyperlink" Target="https://equitablegrowth.org/new-research-shows-the-franchise-business-model-in-the-united-states-harms-workers-and-franchise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12440</Words>
  <Characters>70911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2021-10-02T18:26:00Z</dcterms:created>
  <dcterms:modified xsi:type="dcterms:W3CDTF">2021-10-02T18:27:00Z</dcterms:modified>
</cp:coreProperties>
</file>