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4EE4" w14:textId="26EC72AA" w:rsidR="00A95652" w:rsidRDefault="000D4F4A" w:rsidP="000D4F4A">
      <w:pPr>
        <w:pStyle w:val="Heading1"/>
      </w:pPr>
      <w:r>
        <w:t>1AC</w:t>
      </w:r>
    </w:p>
    <w:p w14:paraId="5442FE7F" w14:textId="77777777" w:rsidR="000D4F4A" w:rsidRPr="00393C89" w:rsidRDefault="000D4F4A" w:rsidP="000D4F4A">
      <w:pPr>
        <w:pStyle w:val="Heading2"/>
        <w:rPr>
          <w:rFonts w:cstheme="minorHAnsi"/>
        </w:rPr>
      </w:pPr>
      <w:r w:rsidRPr="00393C89">
        <w:rPr>
          <w:rFonts w:cstheme="minorHAnsi"/>
        </w:rPr>
        <w:t xml:space="preserve">1AC — Shipping (KU HW, </w:t>
      </w:r>
      <w:r>
        <w:rPr>
          <w:rFonts w:cstheme="minorHAnsi"/>
        </w:rPr>
        <w:t>Shirley</w:t>
      </w:r>
      <w:r w:rsidRPr="00393C89">
        <w:rPr>
          <w:rFonts w:cstheme="minorHAnsi"/>
        </w:rPr>
        <w:t>)</w:t>
      </w:r>
    </w:p>
    <w:p w14:paraId="292A39CF" w14:textId="77777777" w:rsidR="000D4F4A" w:rsidRPr="00393C89" w:rsidRDefault="000D4F4A" w:rsidP="000D4F4A">
      <w:pPr>
        <w:pStyle w:val="Heading3"/>
        <w:rPr>
          <w:rFonts w:cstheme="minorHAnsi"/>
        </w:rPr>
      </w:pPr>
      <w:r w:rsidRPr="00393C89">
        <w:rPr>
          <w:rFonts w:cstheme="minorHAnsi"/>
        </w:rPr>
        <w:t>1AC — Mega Ships</w:t>
      </w:r>
    </w:p>
    <w:p w14:paraId="53F894B6" w14:textId="77777777" w:rsidR="000D4F4A" w:rsidRPr="00393C89" w:rsidRDefault="000D4F4A" w:rsidP="000D4F4A">
      <w:pPr>
        <w:pStyle w:val="Heading4"/>
        <w:rPr>
          <w:rFonts w:cstheme="minorHAnsi"/>
        </w:rPr>
      </w:pPr>
      <w:r w:rsidRPr="00393C89">
        <w:rPr>
          <w:rFonts w:cstheme="minorHAnsi"/>
        </w:rPr>
        <w:t xml:space="preserve">Advantage 1 is </w:t>
      </w:r>
      <w:r w:rsidRPr="00393C89">
        <w:rPr>
          <w:rFonts w:cstheme="minorHAnsi"/>
          <w:u w:val="single"/>
        </w:rPr>
        <w:t>Mega Ships</w:t>
      </w:r>
      <w:r w:rsidRPr="00393C89">
        <w:rPr>
          <w:rFonts w:cstheme="minorHAnsi"/>
        </w:rPr>
        <w:t xml:space="preserve"> —</w:t>
      </w:r>
    </w:p>
    <w:p w14:paraId="026DF425" w14:textId="77777777" w:rsidR="000D4F4A" w:rsidRPr="00393C89" w:rsidRDefault="000D4F4A" w:rsidP="000D4F4A">
      <w:pPr>
        <w:rPr>
          <w:rFonts w:cstheme="minorHAnsi"/>
        </w:rPr>
      </w:pPr>
    </w:p>
    <w:p w14:paraId="4F3BE3BE" w14:textId="77777777" w:rsidR="000D4F4A" w:rsidRPr="00393C89" w:rsidRDefault="000D4F4A" w:rsidP="000D4F4A">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t>
      </w:r>
    </w:p>
    <w:p w14:paraId="479CC19F" w14:textId="77777777" w:rsidR="000D4F4A" w:rsidRPr="00393C89" w:rsidRDefault="000D4F4A" w:rsidP="000D4F4A">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63BCDA2F" w14:textId="77777777" w:rsidR="000D4F4A" w:rsidRDefault="000D4F4A" w:rsidP="000D4F4A">
      <w:pPr>
        <w:rPr>
          <w:rFonts w:cstheme="minorHAnsi"/>
          <w:sz w:val="16"/>
        </w:rPr>
      </w:pPr>
      <w:r w:rsidRPr="00393C89">
        <w:rPr>
          <w:rStyle w:val="StyleUnderline"/>
          <w:rFonts w:cstheme="minorHAnsi"/>
        </w:rPr>
        <w:t xml:space="preserve">Currently, </w:t>
      </w:r>
      <w:r w:rsidRPr="00031610">
        <w:rPr>
          <w:rStyle w:val="StyleUnderline"/>
          <w:rFonts w:cstheme="minorHAnsi"/>
          <w:highlight w:val="cyan"/>
        </w:rPr>
        <w:t>U.S. ports and shippers are exposed to foreign</w:t>
      </w:r>
      <w:r w:rsidRPr="00393C89">
        <w:rPr>
          <w:rStyle w:val="StyleUnderline"/>
          <w:rFonts w:cstheme="minorHAnsi"/>
        </w:rPr>
        <w:t xml:space="preserve"> ocean carrier </w:t>
      </w:r>
      <w:r w:rsidRPr="00031610">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031610">
        <w:rPr>
          <w:rStyle w:val="StyleUnderline"/>
          <w:rFonts w:cstheme="minorHAnsi"/>
          <w:highlight w:val="cyan"/>
        </w:rPr>
        <w:t>ocean carriers have</w:t>
      </w:r>
      <w:r w:rsidRPr="00393C89">
        <w:rPr>
          <w:rFonts w:cstheme="minorHAnsi"/>
          <w:sz w:val="16"/>
        </w:rPr>
        <w:t xml:space="preserve"> largely </w:t>
      </w:r>
      <w:r w:rsidRPr="00031610">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031610">
        <w:rPr>
          <w:rStyle w:val="StyleUnderline"/>
          <w:rFonts w:cstheme="minorHAnsi"/>
          <w:highlight w:val="cyan"/>
        </w:rPr>
        <w:t>that</w:t>
      </w:r>
      <w:r w:rsidRPr="00393C89">
        <w:rPr>
          <w:rStyle w:val="StyleUnderline"/>
          <w:rFonts w:cstheme="minorHAnsi"/>
        </w:rPr>
        <w:t xml:space="preserve"> they can </w:t>
      </w:r>
      <w:r w:rsidRPr="00031610">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031610">
        <w:rPr>
          <w:rStyle w:val="StyleUnderline"/>
          <w:rFonts w:cstheme="minorHAnsi"/>
          <w:highlight w:val="cyan"/>
        </w:rPr>
        <w:t>the</w:t>
      </w:r>
      <w:r w:rsidRPr="00393C89">
        <w:rPr>
          <w:rStyle w:val="StyleUnderline"/>
          <w:rFonts w:cstheme="minorHAnsi"/>
        </w:rPr>
        <w:t xml:space="preserve"> whole </w:t>
      </w:r>
      <w:r w:rsidRPr="00031610">
        <w:rPr>
          <w:rStyle w:val="StyleUnderline"/>
          <w:rFonts w:cstheme="minorHAnsi"/>
          <w:highlight w:val="cyan"/>
        </w:rPr>
        <w:t>scheme</w:t>
      </w:r>
      <w:r w:rsidRPr="00393C89">
        <w:rPr>
          <w:rStyle w:val="StyleUnderline"/>
          <w:rFonts w:cstheme="minorHAnsi"/>
        </w:rPr>
        <w:t xml:space="preserve"> likely would </w:t>
      </w:r>
      <w:r w:rsidRPr="00031610">
        <w:rPr>
          <w:rStyle w:val="StyleUnderline"/>
          <w:rFonts w:cstheme="minorHAnsi"/>
          <w:highlight w:val="cyan"/>
        </w:rPr>
        <w:t xml:space="preserve">run afoul of the </w:t>
      </w:r>
      <w:r w:rsidRPr="00031610">
        <w:rPr>
          <w:rStyle w:val="Emphasis"/>
          <w:rFonts w:cstheme="minorHAnsi"/>
          <w:highlight w:val="cyan"/>
        </w:rPr>
        <w:t>Sherman</w:t>
      </w:r>
      <w:r w:rsidRPr="00393C89">
        <w:rPr>
          <w:rStyle w:val="StyleUnderline"/>
          <w:rFonts w:cstheme="minorHAnsi"/>
        </w:rPr>
        <w:t xml:space="preserve"> Anti-Trust </w:t>
      </w:r>
      <w:r w:rsidRPr="00031610">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031610">
        <w:rPr>
          <w:rStyle w:val="Emphasis"/>
          <w:rFonts w:cstheme="minorHAnsi"/>
          <w:highlight w:val="cyan"/>
        </w:rPr>
        <w:t>But</w:t>
      </w:r>
      <w:r w:rsidRPr="00393C89">
        <w:rPr>
          <w:rStyle w:val="StyleUnderline"/>
          <w:rFonts w:cstheme="minorHAnsi"/>
        </w:rPr>
        <w:t xml:space="preserve"> in </w:t>
      </w:r>
      <w:r w:rsidRPr="00031610">
        <w:rPr>
          <w:rStyle w:val="StyleUnderline"/>
          <w:rFonts w:cstheme="minorHAnsi"/>
          <w:highlight w:val="cyan"/>
        </w:rPr>
        <w:t>the Shipping Act</w:t>
      </w:r>
      <w:r w:rsidRPr="00393C89">
        <w:rPr>
          <w:rStyle w:val="StyleUnderline"/>
          <w:rFonts w:cstheme="minorHAnsi"/>
        </w:rPr>
        <w:t xml:space="preserve"> </w:t>
      </w:r>
      <w:r w:rsidRPr="00031610">
        <w:rPr>
          <w:rStyle w:val="StyleUnderline"/>
          <w:rFonts w:cstheme="minorHAnsi"/>
          <w:highlight w:val="cyan"/>
        </w:rPr>
        <w:t>of 1916</w:t>
      </w:r>
      <w:r w:rsidRPr="00393C89">
        <w:rPr>
          <w:rStyle w:val="StyleUnderline"/>
          <w:rFonts w:cstheme="minorHAnsi"/>
        </w:rPr>
        <w:t xml:space="preserve">, Congress </w:t>
      </w:r>
      <w:r w:rsidRPr="00031610">
        <w:rPr>
          <w:rStyle w:val="StyleUnderline"/>
          <w:rFonts w:cstheme="minorHAnsi"/>
          <w:highlight w:val="cyan"/>
        </w:rPr>
        <w:t>created an exemption from antitrust</w:t>
      </w:r>
      <w:r w:rsidRPr="00393C89">
        <w:rPr>
          <w:rStyle w:val="StyleUnderline"/>
          <w:rFonts w:cstheme="minorHAnsi"/>
        </w:rPr>
        <w:t xml:space="preserve"> laws </w:t>
      </w:r>
      <w:r w:rsidRPr="00031610">
        <w:rPr>
          <w:rStyle w:val="StyleUnderline"/>
          <w:rFonts w:cstheme="minorHAnsi"/>
          <w:highlight w:val="cyan"/>
        </w:rPr>
        <w:t>for alliances approved by the</w:t>
      </w:r>
      <w:r w:rsidRPr="00393C89">
        <w:rPr>
          <w:rStyle w:val="StyleUnderline"/>
          <w:rFonts w:cstheme="minorHAnsi"/>
        </w:rPr>
        <w:t xml:space="preserve"> </w:t>
      </w:r>
      <w:r w:rsidRPr="00031610">
        <w:rPr>
          <w:rStyle w:val="Emphasis"/>
          <w:rFonts w:cstheme="minorHAnsi"/>
          <w:highlight w:val="cyan"/>
        </w:rPr>
        <w:t>F</w:t>
      </w:r>
      <w:r w:rsidRPr="00393C89">
        <w:rPr>
          <w:rStyle w:val="StyleUnderline"/>
          <w:rFonts w:cstheme="minorHAnsi"/>
        </w:rPr>
        <w:t xml:space="preserve">ederal </w:t>
      </w:r>
      <w:r w:rsidRPr="00031610">
        <w:rPr>
          <w:rStyle w:val="Emphasis"/>
          <w:rFonts w:cstheme="minorHAnsi"/>
          <w:highlight w:val="cyan"/>
        </w:rPr>
        <w:t>M</w:t>
      </w:r>
      <w:r w:rsidRPr="00393C89">
        <w:rPr>
          <w:rStyle w:val="StyleUnderline"/>
          <w:rFonts w:cstheme="minorHAnsi"/>
        </w:rPr>
        <w:t xml:space="preserve">aritime </w:t>
      </w:r>
      <w:r w:rsidRPr="00031610">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031610">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031610">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031610">
        <w:rPr>
          <w:rStyle w:val="StyleUnderline"/>
          <w:rFonts w:cstheme="minorHAnsi"/>
          <w:highlight w:val="cyan"/>
        </w:rPr>
        <w:t>to</w:t>
      </w:r>
      <w:r w:rsidRPr="00393C89">
        <w:rPr>
          <w:rStyle w:val="StyleUnderline"/>
          <w:rFonts w:cstheme="minorHAnsi"/>
        </w:rPr>
        <w:t xml:space="preserve"> its </w:t>
      </w:r>
      <w:r w:rsidRPr="00031610">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031610">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031610">
        <w:rPr>
          <w:rStyle w:val="StyleUnderline"/>
          <w:rFonts w:cstheme="minorHAnsi"/>
          <w:highlight w:val="cyan"/>
        </w:rPr>
        <w:t>current law gives</w:t>
      </w:r>
      <w:r w:rsidRPr="00393C89">
        <w:rPr>
          <w:rStyle w:val="StyleUnderline"/>
          <w:rFonts w:cstheme="minorHAnsi"/>
        </w:rPr>
        <w:t xml:space="preserve"> </w:t>
      </w:r>
      <w:r w:rsidRPr="00031610">
        <w:rPr>
          <w:rStyle w:val="StyleUnderline"/>
          <w:rFonts w:cstheme="minorHAnsi"/>
          <w:highlight w:val="cyan"/>
        </w:rPr>
        <w:t>foreign</w:t>
      </w:r>
      <w:r w:rsidRPr="00393C89">
        <w:rPr>
          <w:rStyle w:val="StyleUnderline"/>
          <w:rFonts w:cstheme="minorHAnsi"/>
        </w:rPr>
        <w:t xml:space="preserve"> containership </w:t>
      </w:r>
      <w:r w:rsidRPr="00031610">
        <w:rPr>
          <w:rStyle w:val="StyleUnderline"/>
          <w:rFonts w:cstheme="minorHAnsi"/>
          <w:highlight w:val="cyan"/>
        </w:rPr>
        <w:t>lines</w:t>
      </w:r>
      <w:r w:rsidRPr="00393C89">
        <w:rPr>
          <w:rStyle w:val="StyleUnderline"/>
          <w:rFonts w:cstheme="minorHAnsi"/>
        </w:rPr>
        <w:t xml:space="preserve"> a virtual antitrust </w:t>
      </w:r>
      <w:r w:rsidRPr="00031610">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031610">
        <w:rPr>
          <w:rStyle w:val="StyleUnderline"/>
          <w:rFonts w:cstheme="minorHAnsi"/>
          <w:highlight w:val="cyan"/>
        </w:rPr>
        <w:t>zero U.S. ship</w:t>
      </w:r>
      <w:r w:rsidRPr="00393C89">
        <w:rPr>
          <w:rStyle w:val="StyleUnderline"/>
          <w:rFonts w:cstheme="minorHAnsi"/>
        </w:rPr>
        <w:t xml:space="preserve"> owner</w:t>
      </w:r>
      <w:r w:rsidRPr="00031610">
        <w:rPr>
          <w:rStyle w:val="StyleUnderline"/>
          <w:rFonts w:cstheme="minorHAnsi"/>
          <w:highlight w:val="cyan"/>
        </w:rPr>
        <w:t>s</w:t>
      </w:r>
      <w:r w:rsidRPr="00393C89">
        <w:rPr>
          <w:rStyle w:val="StyleUnderline"/>
          <w:rFonts w:cstheme="minorHAnsi"/>
        </w:rPr>
        <w:t xml:space="preserve"> </w:t>
      </w:r>
      <w:r w:rsidRPr="00031610">
        <w:rPr>
          <w:rStyle w:val="StyleUnderline"/>
          <w:rFonts w:cstheme="minorHAnsi"/>
          <w:highlight w:val="cyan"/>
        </w:rPr>
        <w:t>participate in the</w:t>
      </w:r>
      <w:r w:rsidRPr="00393C89">
        <w:rPr>
          <w:rStyle w:val="StyleUnderline"/>
          <w:rFonts w:cstheme="minorHAnsi"/>
        </w:rPr>
        <w:t xml:space="preserve"> three ocean carrier </w:t>
      </w:r>
      <w:r w:rsidRPr="00031610">
        <w:rPr>
          <w:rStyle w:val="StyleUnderline"/>
          <w:rFonts w:cstheme="minorHAnsi"/>
          <w:highlight w:val="cyan"/>
        </w:rPr>
        <w:t>alliances</w:t>
      </w:r>
      <w:r w:rsidRPr="00393C89">
        <w:rPr>
          <w:rStyle w:val="StyleUnderline"/>
          <w:rFonts w:cstheme="minorHAnsi"/>
        </w:rPr>
        <w:t xml:space="preserve"> recognized by the FMC. This means </w:t>
      </w:r>
      <w:r w:rsidRPr="00031610">
        <w:rPr>
          <w:rStyle w:val="StyleUnderline"/>
          <w:rFonts w:cstheme="minorHAnsi"/>
          <w:highlight w:val="cyan"/>
        </w:rPr>
        <w:t>our laws</w:t>
      </w:r>
      <w:r w:rsidRPr="00393C89">
        <w:rPr>
          <w:rStyle w:val="StyleUnderline"/>
          <w:rFonts w:cstheme="minorHAnsi"/>
        </w:rPr>
        <w:t xml:space="preserve"> now </w:t>
      </w:r>
      <w:r w:rsidRPr="00031610">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031610">
        <w:rPr>
          <w:rStyle w:val="StyleUnderline"/>
          <w:rFonts w:cstheme="minorHAnsi"/>
          <w:highlight w:val="cyan"/>
        </w:rPr>
        <w:t>than</w:t>
      </w:r>
      <w:r w:rsidRPr="00393C89">
        <w:rPr>
          <w:rStyle w:val="StyleUnderline"/>
          <w:rFonts w:cstheme="minorHAnsi"/>
        </w:rPr>
        <w:t xml:space="preserve"> it does to </w:t>
      </w:r>
      <w:r w:rsidRPr="00031610">
        <w:rPr>
          <w:rStyle w:val="StyleUnderline"/>
          <w:rFonts w:cstheme="minorHAnsi"/>
          <w:highlight w:val="cyan"/>
        </w:rPr>
        <w:t>promote the domestic shipping industry</w:t>
      </w:r>
      <w:r w:rsidRPr="00393C89">
        <w:rPr>
          <w:rFonts w:cstheme="minorHAnsi"/>
          <w:sz w:val="16"/>
        </w:rPr>
        <w:t>.</w:t>
      </w:r>
    </w:p>
    <w:p w14:paraId="5F0B2CB7" w14:textId="77777777" w:rsidR="000D4F4A" w:rsidRDefault="000D4F4A" w:rsidP="000D4F4A">
      <w:pPr>
        <w:pStyle w:val="Heading4"/>
      </w:pPr>
      <w:r w:rsidRPr="00D40511">
        <w:t>The container shipping industry is increasing use of mega ships</w:t>
      </w:r>
      <w:r>
        <w:t xml:space="preserve"> driving out those who want to operate smaller ships</w:t>
      </w:r>
    </w:p>
    <w:p w14:paraId="4ABF5B0C" w14:textId="77777777" w:rsidR="000D4F4A" w:rsidRDefault="000D4F4A" w:rsidP="000D4F4A">
      <w:r w:rsidRPr="00B84E34">
        <w:rPr>
          <w:rStyle w:val="Style13ptBold"/>
        </w:rPr>
        <w:t>Murray 16</w:t>
      </w:r>
      <w:r>
        <w:t>, Midshipman in United States Merchant Marine Academy, (William, “Economies of Scale in Container Ship Costs” https://www.usmma.edu/sites/usmma.dot.gov/files/docs/CMA%20Paper%20Murray%201%20%282%29.pdf)</w:t>
      </w:r>
    </w:p>
    <w:p w14:paraId="2A14AAC9" w14:textId="77777777" w:rsidR="000D4F4A" w:rsidRPr="00CB322B" w:rsidRDefault="000D4F4A" w:rsidP="000D4F4A">
      <w:pPr>
        <w:rPr>
          <w:sz w:val="16"/>
        </w:rPr>
      </w:pPr>
      <w:r w:rsidRPr="00CA2CA4">
        <w:rPr>
          <w:sz w:val="16"/>
        </w:rPr>
        <w:t xml:space="preserve">On the extreme end of this increase in ship size is the development of </w:t>
      </w:r>
      <w:r w:rsidRPr="00031610">
        <w:rPr>
          <w:rStyle w:val="StyleUnderline"/>
          <w:highlight w:val="cyan"/>
        </w:rPr>
        <w:t>mega container ships.</w:t>
      </w:r>
      <w:r w:rsidRPr="00CA2CA4">
        <w:rPr>
          <w:sz w:val="16"/>
        </w:rPr>
        <w:t xml:space="preserve"> These ships, </w:t>
      </w:r>
      <w:r w:rsidRPr="00031610">
        <w:rPr>
          <w:rStyle w:val="StyleUnderline"/>
          <w:highlight w:val="cyan"/>
        </w:rPr>
        <w:t>capable of carrying 10000 TEU or more, have become a facet of the container shipping industry.</w:t>
      </w:r>
      <w:r w:rsidRPr="00CA2CA4">
        <w:rPr>
          <w:sz w:val="16"/>
        </w:rPr>
        <w:t xml:space="preserve"> </w:t>
      </w:r>
      <w:r w:rsidRPr="00031610">
        <w:rPr>
          <w:rStyle w:val="StyleUnderline"/>
          <w:highlight w:val="cyan"/>
        </w:rPr>
        <w:t>While there are</w:t>
      </w:r>
      <w:r w:rsidRPr="00CA2CA4">
        <w:rPr>
          <w:sz w:val="16"/>
        </w:rPr>
        <w:t xml:space="preserve"> undeniably </w:t>
      </w:r>
      <w:r w:rsidRPr="00031610">
        <w:rPr>
          <w:rStyle w:val="StyleUnderline"/>
          <w:highlight w:val="cyan"/>
        </w:rPr>
        <w:t>more ships on the low capacity end of the spectrum than on the high capacity end, mega ships are being built a staggering rate</w:t>
      </w:r>
      <w:r w:rsidRPr="00CA2CA4">
        <w:rPr>
          <w:sz w:val="16"/>
        </w:rPr>
        <w:t xml:space="preserve">. In 2014 there were 196 vessels over 10000 TEU, with 66 of those being larger than 13300 TEU. In 2015, there were 265 ships over 10000 TEU, with 96 larger than 13300 TEU. This represents a 35% increase in the number of vessels over 10000 TEU, and a 45% increase in those greater than 13300 TEU. Ultra large container ships are undoubtedly in vogue. It is not difficult to </w:t>
      </w:r>
      <w:r w:rsidRPr="000F4BAE">
        <w:rPr>
          <w:sz w:val="16"/>
        </w:rPr>
        <w:t xml:space="preserve">determine why </w:t>
      </w:r>
      <w:r w:rsidRPr="000F4BAE">
        <w:rPr>
          <w:rStyle w:val="StyleUnderline"/>
        </w:rPr>
        <w:t>ship owners are building more ships</w:t>
      </w:r>
      <w:r w:rsidRPr="000F4BAE">
        <w:rPr>
          <w:sz w:val="16"/>
        </w:rPr>
        <w:t xml:space="preserve">; it is </w:t>
      </w:r>
      <w:r w:rsidRPr="000F4BAE">
        <w:rPr>
          <w:rStyle w:val="StyleUnderline"/>
        </w:rPr>
        <w:t>in response to the demand for containerized freight</w:t>
      </w:r>
      <w:r w:rsidRPr="000F4BAE">
        <w:rPr>
          <w:sz w:val="16"/>
        </w:rPr>
        <w:t xml:space="preserve">. To meet this demand, more capacity must be available. </w:t>
      </w:r>
      <w:r w:rsidRPr="000F4BAE">
        <w:rPr>
          <w:rStyle w:val="StyleUnderline"/>
        </w:rPr>
        <w:t>This can only be accomplished by either building more ships or by increasing the size</w:t>
      </w:r>
      <w:r w:rsidRPr="000F4BAE">
        <w:rPr>
          <w:sz w:val="16"/>
        </w:rPr>
        <w:t xml:space="preserve"> of those</w:t>
      </w:r>
      <w:r w:rsidRPr="00CA2CA4">
        <w:rPr>
          <w:sz w:val="16"/>
        </w:rPr>
        <w:t xml:space="preserve"> already built. </w:t>
      </w:r>
      <w:r w:rsidRPr="00031610">
        <w:rPr>
          <w:rStyle w:val="StyleUnderline"/>
          <w:highlight w:val="cyan"/>
        </w:rPr>
        <w:t>While some owners have undertaken jumboizations</w:t>
      </w:r>
      <w:r w:rsidRPr="00CA2CA4">
        <w:rPr>
          <w:sz w:val="16"/>
        </w:rPr>
        <w:t xml:space="preserve"> in order to increase existing vessels’ capacities, </w:t>
      </w:r>
      <w:r w:rsidRPr="00031610">
        <w:rPr>
          <w:rStyle w:val="StyleUnderline"/>
          <w:highlight w:val="cyan"/>
        </w:rPr>
        <w:t>the majority prefer to build new ships</w:t>
      </w:r>
      <w:r w:rsidRPr="00CA2CA4">
        <w:rPr>
          <w:sz w:val="16"/>
        </w:rPr>
        <w:t>. In efforts to capture as large a market share as possible, these ships are built to carry as many containers as possible. Competing carriers have few ways to differentiate themselves. While on time performance and customer service are important, there is a distinct lowest cost advantage. That carrier which can offer the lowest freight rates is better positioned than its competitors. Ship owners believe that these mega ships offer a cost advantage, although it is worth noting that the costs associated with these vessels are vast. Owners must weigh the costs of these larger ships against the potential economic benefits they offer.</w:t>
      </w:r>
    </w:p>
    <w:p w14:paraId="75E8A92C" w14:textId="77777777" w:rsidR="000D4F4A" w:rsidRDefault="000D4F4A" w:rsidP="000D4F4A">
      <w:pPr>
        <w:pStyle w:val="Heading4"/>
      </w:pPr>
      <w:r>
        <w:t>The acquisition and use of megaships are anticompetitive practices that drive out smaller ships</w:t>
      </w:r>
    </w:p>
    <w:p w14:paraId="79AEFA1D" w14:textId="77777777" w:rsidR="000D4F4A" w:rsidRDefault="000D4F4A" w:rsidP="000D4F4A">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6" w:history="1">
        <w:r w:rsidRPr="008D52D9">
          <w:rPr>
            <w:rStyle w:val="Hyperlink"/>
          </w:rPr>
          <w:t>https://paperzz.com/doc/9427398/the-implications-of-mega-ships-and-alliances-for-competit</w:t>
        </w:r>
      </w:hyperlink>
      <w:r>
        <w:t>...)</w:t>
      </w:r>
    </w:p>
    <w:p w14:paraId="48BE1190" w14:textId="77777777" w:rsidR="000D4F4A" w:rsidRPr="00CB322B" w:rsidRDefault="000D4F4A" w:rsidP="000D4F4A">
      <w:pPr>
        <w:rPr>
          <w:sz w:val="16"/>
        </w:rPr>
      </w:pPr>
      <w:r w:rsidRPr="006B2A04">
        <w:rPr>
          <w:sz w:val="16"/>
        </w:rPr>
        <w:t xml:space="preserve">The container shipping Market is undergoing considerable change. The development of </w:t>
      </w:r>
      <w:r w:rsidRPr="00031610">
        <w:rPr>
          <w:rStyle w:val="StyleUnderline"/>
          <w:highlight w:val="cyan"/>
        </w:rPr>
        <w:t>the mega ship</w:t>
      </w:r>
      <w:r w:rsidRPr="006B2A04">
        <w:rPr>
          <w:sz w:val="16"/>
        </w:rPr>
        <w:t xml:space="preserve"> has had a profound impact. They </w:t>
      </w:r>
      <w:r w:rsidRPr="00031610">
        <w:rPr>
          <w:rStyle w:val="StyleUnderline"/>
          <w:highlight w:val="cyan"/>
        </w:rPr>
        <w:t>have led to the creation of</w:t>
      </w:r>
      <w:r w:rsidRPr="006B2A04">
        <w:rPr>
          <w:rStyle w:val="StyleUnderline"/>
        </w:rPr>
        <w:t xml:space="preserve"> </w:t>
      </w:r>
      <w:r w:rsidRPr="006B2A04">
        <w:rPr>
          <w:sz w:val="16"/>
        </w:rPr>
        <w:t xml:space="preserve">new strategic Global </w:t>
      </w:r>
      <w:r w:rsidRPr="00031610">
        <w:rPr>
          <w:rStyle w:val="StyleUnderline"/>
          <w:highlight w:val="cyan"/>
        </w:rPr>
        <w:t>alliances and quickened the pace of 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alliances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031610">
        <w:rPr>
          <w:rStyle w:val="StyleUnderline"/>
          <w:highlight w:val="cyan"/>
        </w:rPr>
        <w:t>Mega ships and the associated commercial</w:t>
      </w:r>
      <w:r w:rsidRPr="006B2A04">
        <w:rPr>
          <w:sz w:val="16"/>
        </w:rPr>
        <w:t xml:space="preserve"> </w:t>
      </w:r>
      <w:r w:rsidRPr="00031610">
        <w:rPr>
          <w:rStyle w:val="StyleUnderline"/>
          <w:highlight w:val="cyan"/>
        </w:rPr>
        <w:t>practices of strategic alliances</w:t>
      </w:r>
      <w:r w:rsidRPr="006B2A04">
        <w:rPr>
          <w:sz w:val="16"/>
        </w:rPr>
        <w:t xml:space="preserve"> and mergers </w:t>
      </w:r>
      <w:r w:rsidRPr="00031610">
        <w:rPr>
          <w:rStyle w:val="StyleUnderline"/>
          <w:highlight w:val="cyan"/>
        </w:rPr>
        <w:t>are driving consolidation in the container shipping 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031610">
        <w:rPr>
          <w:rStyle w:val="StyleUnderline"/>
          <w:highlight w:val="cyan"/>
        </w:rPr>
        <w:t>megaships mean that fewer ships can operate in a market of a given size. Higher barriers-to-entry are likely to 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031610">
        <w:rPr>
          <w:rStyle w:val="StyleUnderline"/>
          <w:highlight w:val="cyan"/>
        </w:rPr>
        <w:t>It is unlikely competition problems associated with</w:t>
      </w:r>
      <w:r w:rsidRPr="006B2A04">
        <w:rPr>
          <w:sz w:val="16"/>
        </w:rPr>
        <w:t xml:space="preserve"> consolidation and </w:t>
      </w:r>
      <w:r w:rsidRPr="00031610">
        <w:rPr>
          <w:rStyle w:val="StyleUnderline"/>
          <w:highlight w:val="cyan"/>
        </w:rPr>
        <w:t>megaships 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031610">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3EB491DC" w14:textId="77777777" w:rsidR="000D4F4A" w:rsidRPr="00393C89" w:rsidRDefault="000D4F4A" w:rsidP="000D4F4A">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304C88E1" w14:textId="77777777" w:rsidR="000D4F4A" w:rsidRPr="00393C89" w:rsidRDefault="000D4F4A" w:rsidP="000D4F4A">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032BDF0F" w14:textId="77777777" w:rsidR="000D4F4A" w:rsidRPr="00393C89" w:rsidRDefault="000D4F4A" w:rsidP="000D4F4A">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031610">
        <w:rPr>
          <w:rStyle w:val="StyleUnderline"/>
          <w:rFonts w:cstheme="minorHAnsi"/>
          <w:highlight w:val="cyan"/>
        </w:rPr>
        <w:t>The next</w:t>
      </w:r>
      <w:r w:rsidRPr="00393C89">
        <w:rPr>
          <w:rStyle w:val="StyleUnderline"/>
          <w:rFonts w:cstheme="minorHAnsi"/>
        </w:rPr>
        <w:t xml:space="preserve"> few </w:t>
      </w:r>
      <w:r w:rsidRPr="00031610">
        <w:rPr>
          <w:rStyle w:val="StyleUnderline"/>
          <w:rFonts w:cstheme="minorHAnsi"/>
          <w:highlight w:val="cyan"/>
        </w:rPr>
        <w:t>generations of cargo vessels</w:t>
      </w:r>
      <w:r w:rsidRPr="00393C89">
        <w:rPr>
          <w:rStyle w:val="StyleUnderline"/>
          <w:rFonts w:cstheme="minorHAnsi"/>
        </w:rPr>
        <w:t xml:space="preserve"> are going to </w:t>
      </w:r>
      <w:r w:rsidRPr="00031610">
        <w:rPr>
          <w:rStyle w:val="Emphasis"/>
          <w:rFonts w:cstheme="minorHAnsi"/>
          <w:highlight w:val="cyan"/>
        </w:rPr>
        <w:t>make</w:t>
      </w:r>
      <w:r w:rsidRPr="00393C89">
        <w:rPr>
          <w:rStyle w:val="Emphasis"/>
          <w:rFonts w:cstheme="minorHAnsi"/>
        </w:rPr>
        <w:t xml:space="preserve"> the </w:t>
      </w:r>
      <w:r w:rsidRPr="00031610">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031610">
        <w:rPr>
          <w:rStyle w:val="StyleUnderline"/>
          <w:rFonts w:cstheme="minorHAnsi"/>
          <w:highlight w:val="cyan"/>
        </w:rPr>
        <w:t>one of the</w:t>
      </w:r>
      <w:r w:rsidRPr="00393C89">
        <w:rPr>
          <w:rStyle w:val="StyleUnderline"/>
          <w:rFonts w:cstheme="minorHAnsi"/>
        </w:rPr>
        <w:t xml:space="preserve"> world’s </w:t>
      </w:r>
      <w:r w:rsidRPr="00031610">
        <w:rPr>
          <w:rStyle w:val="StyleUnderline"/>
          <w:rFonts w:cstheme="minorHAnsi"/>
          <w:highlight w:val="cyan"/>
        </w:rPr>
        <w:t>largest</w:t>
      </w:r>
      <w:r w:rsidRPr="00393C89">
        <w:rPr>
          <w:rStyle w:val="StyleUnderline"/>
          <w:rFonts w:cstheme="minorHAnsi"/>
        </w:rPr>
        <w:t xml:space="preserve"> such </w:t>
      </w:r>
      <w:r w:rsidRPr="00031610">
        <w:rPr>
          <w:rStyle w:val="StyleUnderline"/>
          <w:rFonts w:cstheme="minorHAnsi"/>
          <w:highlight w:val="cyan"/>
        </w:rPr>
        <w:t>vessels when</w:t>
      </w:r>
      <w:r w:rsidRPr="00393C89">
        <w:rPr>
          <w:rStyle w:val="StyleUnderline"/>
          <w:rFonts w:cstheme="minorHAnsi"/>
        </w:rPr>
        <w:t xml:space="preserve"> it was </w:t>
      </w:r>
      <w:r w:rsidRPr="00031610">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031610">
        <w:rPr>
          <w:rStyle w:val="StyleUnderline"/>
          <w:rFonts w:cstheme="minorHAnsi"/>
          <w:highlight w:val="cyan"/>
        </w:rPr>
        <w:t>100 ships carry</w:t>
      </w:r>
      <w:r w:rsidRPr="00393C89">
        <w:rPr>
          <w:rStyle w:val="StyleUnderline"/>
          <w:rFonts w:cstheme="minorHAnsi"/>
        </w:rPr>
        <w:t xml:space="preserve">ing </w:t>
      </w:r>
      <w:r w:rsidRPr="00031610">
        <w:rPr>
          <w:rStyle w:val="StyleUnderline"/>
          <w:rFonts w:cstheme="minorHAnsi"/>
          <w:highlight w:val="cyan"/>
        </w:rPr>
        <w:t>more than 20,000 TEUs</w:t>
      </w:r>
      <w:r w:rsidRPr="00393C89">
        <w:rPr>
          <w:rStyle w:val="StyleUnderline"/>
          <w:rFonts w:cstheme="minorHAnsi"/>
        </w:rPr>
        <w:t xml:space="preserve"> on the seas or </w:t>
      </w:r>
      <w:r w:rsidRPr="00031610">
        <w:rPr>
          <w:rStyle w:val="StyleUnderline"/>
          <w:rFonts w:cstheme="minorHAnsi"/>
          <w:highlight w:val="cyan"/>
        </w:rPr>
        <w:t>under construction</w:t>
      </w:r>
      <w:r w:rsidRPr="00393C89">
        <w:rPr>
          <w:rStyle w:val="StyleUnderline"/>
          <w:rFonts w:cstheme="minorHAnsi"/>
        </w:rPr>
        <w:t xml:space="preserve">, </w:t>
      </w:r>
      <w:r w:rsidRPr="00031610">
        <w:rPr>
          <w:rStyle w:val="StyleUnderline"/>
          <w:rFonts w:cstheme="minorHAnsi"/>
          <w:highlight w:val="cyan"/>
        </w:rPr>
        <w:t>and</w:t>
      </w:r>
      <w:r w:rsidRPr="00393C89">
        <w:rPr>
          <w:rStyle w:val="StyleUnderline"/>
          <w:rFonts w:cstheme="minorHAnsi"/>
        </w:rPr>
        <w:t xml:space="preserve"> the </w:t>
      </w:r>
      <w:r w:rsidRPr="00031610">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031610">
        <w:rPr>
          <w:rStyle w:val="StyleUnderline"/>
          <w:rFonts w:cstheme="minorHAnsi"/>
          <w:highlight w:val="cyan"/>
        </w:rPr>
        <w:t>around</w:t>
      </w:r>
      <w:r w:rsidRPr="00393C89">
        <w:rPr>
          <w:rStyle w:val="StyleUnderline"/>
          <w:rFonts w:cstheme="minorHAnsi"/>
        </w:rPr>
        <w:t xml:space="preserve"> the </w:t>
      </w:r>
      <w:r w:rsidRPr="00031610">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031610">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031610">
        <w:rPr>
          <w:rStyle w:val="StyleUnderline"/>
          <w:rFonts w:cstheme="minorHAnsi"/>
          <w:highlight w:val="cyan"/>
        </w:rPr>
        <w:t>monsters will</w:t>
      </w:r>
      <w:r w:rsidRPr="00393C89">
        <w:rPr>
          <w:rStyle w:val="StyleUnderline"/>
          <w:rFonts w:cstheme="minorHAnsi"/>
        </w:rPr>
        <w:t xml:space="preserve"> be </w:t>
      </w:r>
      <w:r w:rsidRPr="00031610">
        <w:rPr>
          <w:rStyle w:val="StyleUnderline"/>
          <w:rFonts w:cstheme="minorHAnsi"/>
          <w:highlight w:val="cyan"/>
        </w:rPr>
        <w:t>plow</w:t>
      </w:r>
      <w:r w:rsidRPr="00393C89">
        <w:rPr>
          <w:rStyle w:val="StyleUnderline"/>
          <w:rFonts w:cstheme="minorHAnsi"/>
        </w:rPr>
        <w:t xml:space="preserve">ing </w:t>
      </w:r>
      <w:r w:rsidRPr="00031610">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031610">
        <w:rPr>
          <w:rStyle w:val="StyleUnderline"/>
          <w:rFonts w:cstheme="minorHAnsi"/>
          <w:highlight w:val="cyan"/>
        </w:rPr>
        <w:t>Larger vessels will</w:t>
      </w:r>
      <w:r w:rsidRPr="00393C89">
        <w:rPr>
          <w:rStyle w:val="StyleUnderline"/>
          <w:rFonts w:cstheme="minorHAnsi"/>
        </w:rPr>
        <w:t xml:space="preserve"> soon </w:t>
      </w:r>
      <w:r w:rsidRPr="00031610">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031610">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031610">
        <w:rPr>
          <w:rStyle w:val="StyleUnderline"/>
          <w:rFonts w:cstheme="minorHAnsi"/>
          <w:highlight w:val="cyan"/>
        </w:rPr>
        <w:t>Current vessels are already at the limits of what can fit</w:t>
      </w:r>
      <w:r w:rsidRPr="00393C89">
        <w:rPr>
          <w:rStyle w:val="StyleUnderline"/>
          <w:rFonts w:cstheme="minorHAnsi"/>
        </w:rPr>
        <w:t xml:space="preserve"> along </w:t>
      </w:r>
      <w:r w:rsidRPr="00031610">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031610">
        <w:rPr>
          <w:rStyle w:val="StyleUnderline"/>
          <w:rFonts w:cstheme="minorHAnsi"/>
          <w:highlight w:val="cyan"/>
        </w:rPr>
        <w:t>Next-gen</w:t>
      </w:r>
      <w:r w:rsidRPr="00393C89">
        <w:rPr>
          <w:rStyle w:val="StyleUnderline"/>
          <w:rFonts w:cstheme="minorHAnsi"/>
        </w:rPr>
        <w:t xml:space="preserve">eration </w:t>
      </w:r>
      <w:r w:rsidRPr="00031610">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031610">
        <w:rPr>
          <w:rStyle w:val="StyleUnderline"/>
          <w:rFonts w:cstheme="minorHAnsi"/>
          <w:highlight w:val="cyan"/>
        </w:rPr>
        <w:t>would</w:t>
      </w:r>
      <w:r w:rsidRPr="00393C89">
        <w:rPr>
          <w:rStyle w:val="StyleUnderline"/>
          <w:rFonts w:cstheme="minorHAnsi"/>
        </w:rPr>
        <w:t xml:space="preserve"> </w:t>
      </w:r>
      <w:r w:rsidRPr="00031610">
        <w:rPr>
          <w:rStyle w:val="StyleUnderline"/>
          <w:rFonts w:cstheme="minorHAnsi"/>
          <w:highlight w:val="cyan"/>
        </w:rPr>
        <w:t>be</w:t>
      </w:r>
      <w:r w:rsidRPr="00393C89">
        <w:rPr>
          <w:rStyle w:val="StyleUnderline"/>
          <w:rFonts w:cstheme="minorHAnsi"/>
        </w:rPr>
        <w:t xml:space="preserve"> </w:t>
      </w:r>
      <w:r w:rsidRPr="00031610">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031610">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4518E238" w14:textId="77777777" w:rsidR="000D4F4A" w:rsidRPr="00393C89" w:rsidRDefault="000D4F4A" w:rsidP="000D4F4A">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66AB58C8" w14:textId="77777777" w:rsidR="000D4F4A" w:rsidRPr="00393C89" w:rsidRDefault="000D4F4A" w:rsidP="000D4F4A">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5679EAB7" w14:textId="77777777" w:rsidR="000D4F4A" w:rsidRPr="00393C89" w:rsidRDefault="000D4F4A" w:rsidP="000D4F4A">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in order to support the weight and size. Yap &amp; Loh (2019) informs that all these changes are caused by the size and length of a vessel which goes to show </w:t>
      </w:r>
      <w:r w:rsidRPr="00393C89">
        <w:rPr>
          <w:rStyle w:val="StyleUnderline"/>
          <w:rFonts w:cstheme="minorHAnsi"/>
        </w:rPr>
        <w:t xml:space="preserve">the </w:t>
      </w:r>
      <w:r w:rsidRPr="00031610">
        <w:rPr>
          <w:rStyle w:val="StyleUnderline"/>
          <w:rFonts w:cstheme="minorHAnsi"/>
          <w:highlight w:val="cyan"/>
        </w:rPr>
        <w:t>vast</w:t>
      </w:r>
      <w:r w:rsidRPr="00393C89">
        <w:rPr>
          <w:rStyle w:val="StyleUnderline"/>
          <w:rFonts w:cstheme="minorHAnsi"/>
        </w:rPr>
        <w:t xml:space="preserve"> amount of </w:t>
      </w:r>
      <w:r w:rsidRPr="00031610">
        <w:rPr>
          <w:rStyle w:val="StyleUnderline"/>
          <w:rFonts w:cstheme="minorHAnsi"/>
          <w:highlight w:val="cyan"/>
        </w:rPr>
        <w:t>investment</w:t>
      </w:r>
      <w:r w:rsidRPr="00393C89">
        <w:rPr>
          <w:rStyle w:val="StyleUnderline"/>
          <w:rFonts w:cstheme="minorHAnsi"/>
        </w:rPr>
        <w:t xml:space="preserve"> that is </w:t>
      </w:r>
      <w:r w:rsidRPr="00031610">
        <w:rPr>
          <w:rStyle w:val="StyleUnderline"/>
          <w:rFonts w:cstheme="minorHAnsi"/>
          <w:highlight w:val="cyan"/>
        </w:rPr>
        <w:t>needed to make the port accessible to mega ships</w:t>
      </w:r>
      <w:r w:rsidRPr="00393C89">
        <w:rPr>
          <w:rStyle w:val="StyleUnderline"/>
          <w:rFonts w:cstheme="minorHAnsi"/>
        </w:rPr>
        <w:t>. “</w:t>
      </w:r>
      <w:r w:rsidRPr="00031610">
        <w:rPr>
          <w:rStyle w:val="StyleUnderline"/>
          <w:rFonts w:cstheme="minorHAnsi"/>
          <w:highlight w:val="cyan"/>
        </w:rPr>
        <w:t>The bigger the ship</w:t>
      </w:r>
      <w:r w:rsidRPr="00393C89">
        <w:rPr>
          <w:rStyle w:val="StyleUnderline"/>
          <w:rFonts w:cstheme="minorHAnsi"/>
        </w:rPr>
        <w:t xml:space="preserve"> is, </w:t>
      </w:r>
      <w:r w:rsidRPr="00031610">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031610">
        <w:rPr>
          <w:rStyle w:val="StyleUnderline"/>
          <w:rFonts w:cstheme="minorHAnsi"/>
          <w:highlight w:val="cyan"/>
        </w:rPr>
        <w:t>mega</w:t>
      </w:r>
      <w:r w:rsidRPr="00393C89">
        <w:rPr>
          <w:rStyle w:val="StyleUnderline"/>
          <w:rFonts w:cstheme="minorHAnsi"/>
        </w:rPr>
        <w:t xml:space="preserve"> container </w:t>
      </w:r>
      <w:r w:rsidRPr="00031610">
        <w:rPr>
          <w:rStyle w:val="StyleUnderline"/>
          <w:rFonts w:cstheme="minorHAnsi"/>
          <w:highlight w:val="cyan"/>
        </w:rPr>
        <w:t>ship</w:t>
      </w:r>
      <w:r w:rsidRPr="00393C89">
        <w:rPr>
          <w:rStyle w:val="StyleUnderline"/>
          <w:rFonts w:cstheme="minorHAnsi"/>
        </w:rPr>
        <w:t xml:space="preserve"> </w:t>
      </w:r>
      <w:r w:rsidRPr="00031610">
        <w:rPr>
          <w:rStyle w:val="StyleUnderline"/>
          <w:rFonts w:cstheme="minorHAnsi"/>
          <w:highlight w:val="cyan"/>
        </w:rPr>
        <w:t>with a volume</w:t>
      </w:r>
      <w:r w:rsidRPr="00393C89">
        <w:rPr>
          <w:rStyle w:val="StyleUnderline"/>
          <w:rFonts w:cstheme="minorHAnsi"/>
        </w:rPr>
        <w:t xml:space="preserve"> capacity of </w:t>
      </w:r>
      <w:r w:rsidRPr="00031610">
        <w:rPr>
          <w:rStyle w:val="StyleUnderline"/>
          <w:rFonts w:cstheme="minorHAnsi"/>
          <w:highlight w:val="cyan"/>
        </w:rPr>
        <w:t>30,000 TEU</w:t>
      </w:r>
      <w:r w:rsidRPr="00393C89">
        <w:rPr>
          <w:rStyle w:val="StyleUnderline"/>
          <w:rFonts w:cstheme="minorHAnsi"/>
        </w:rPr>
        <w:t xml:space="preserve"> is </w:t>
      </w:r>
      <w:r w:rsidRPr="00031610">
        <w:rPr>
          <w:rStyle w:val="StyleUnderline"/>
          <w:rFonts w:cstheme="minorHAnsi"/>
          <w:highlight w:val="cyan"/>
        </w:rPr>
        <w:t>in operation then ports need to dredge and increase</w:t>
      </w:r>
      <w:r w:rsidRPr="00393C89">
        <w:rPr>
          <w:rStyle w:val="StyleUnderline"/>
          <w:rFonts w:cstheme="minorHAnsi"/>
        </w:rPr>
        <w:t xml:space="preserve"> the </w:t>
      </w:r>
      <w:r w:rsidRPr="00031610">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1E2E4433" w14:textId="77777777" w:rsidR="000D4F4A" w:rsidRPr="00393C89" w:rsidRDefault="000D4F4A" w:rsidP="000D4F4A">
      <w:pPr>
        <w:pStyle w:val="Heading4"/>
        <w:rPr>
          <w:rFonts w:cstheme="minorHAnsi"/>
        </w:rPr>
      </w:pPr>
      <w:r w:rsidRPr="00393C89">
        <w:rPr>
          <w:rFonts w:cstheme="minorHAnsi"/>
        </w:rPr>
        <w:t xml:space="preserve">Those port expansions </w:t>
      </w:r>
      <w:r w:rsidRPr="00393C89">
        <w:rPr>
          <w:rFonts w:cstheme="minorHAnsi"/>
          <w:u w:val="single"/>
        </w:rPr>
        <w:t>destroy</w:t>
      </w:r>
      <w:r w:rsidRPr="00393C89">
        <w:rPr>
          <w:rFonts w:cstheme="minorHAnsi"/>
        </w:rPr>
        <w:t xml:space="preserve"> global biodiversity and </w:t>
      </w:r>
      <w:r w:rsidRPr="00393C89">
        <w:rPr>
          <w:rFonts w:cstheme="minorHAnsi"/>
          <w:u w:val="single"/>
        </w:rPr>
        <w:t>entire</w:t>
      </w:r>
      <w:r w:rsidRPr="00393C89">
        <w:rPr>
          <w:rFonts w:cstheme="minorHAnsi"/>
        </w:rPr>
        <w:t xml:space="preserve"> ecosystems — ports are the </w:t>
      </w:r>
      <w:r w:rsidRPr="00393C89">
        <w:rPr>
          <w:rFonts w:cstheme="minorHAnsi"/>
          <w:u w:val="single"/>
        </w:rPr>
        <w:t>lynchpin</w:t>
      </w:r>
    </w:p>
    <w:p w14:paraId="6FFB2A92" w14:textId="77777777" w:rsidR="000D4F4A" w:rsidRPr="00393C89" w:rsidRDefault="000D4F4A" w:rsidP="000D4F4A">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8"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119D1F46" w14:textId="77777777" w:rsidR="000D4F4A" w:rsidRPr="00393C89" w:rsidRDefault="000D4F4A" w:rsidP="000D4F4A">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031610">
        <w:rPr>
          <w:rStyle w:val="StyleUnderline"/>
          <w:highlight w:val="cyan"/>
        </w:rPr>
        <w:t>As</w:t>
      </w:r>
      <w:r w:rsidRPr="00031610">
        <w:rPr>
          <w:rStyle w:val="StyleUnderline"/>
          <w:rFonts w:cstheme="minorHAnsi"/>
          <w:highlight w:val="cyan"/>
        </w:rPr>
        <w:t xml:space="preserve"> more</w:t>
      </w:r>
      <w:r w:rsidRPr="00393C89">
        <w:rPr>
          <w:rStyle w:val="StyleUnderline"/>
          <w:rFonts w:cstheme="minorHAnsi"/>
        </w:rPr>
        <w:t xml:space="preserve"> and more </w:t>
      </w:r>
      <w:r w:rsidRPr="00031610">
        <w:rPr>
          <w:rStyle w:val="StyleUnderline"/>
          <w:rFonts w:cstheme="minorHAnsi"/>
          <w:highlight w:val="cyan"/>
        </w:rPr>
        <w:t>megaships lumber through</w:t>
      </w:r>
      <w:r w:rsidRPr="00393C89">
        <w:rPr>
          <w:rStyle w:val="StyleUnderline"/>
          <w:rFonts w:cstheme="minorHAnsi"/>
        </w:rPr>
        <w:t xml:space="preserve"> the world’s </w:t>
      </w:r>
      <w:r w:rsidRPr="00031610">
        <w:rPr>
          <w:rStyle w:val="StyleUnderline"/>
          <w:rFonts w:cstheme="minorHAnsi"/>
          <w:highlight w:val="cyan"/>
        </w:rPr>
        <w:t>oceans</w:t>
      </w:r>
      <w:r w:rsidRPr="00393C89">
        <w:rPr>
          <w:rStyle w:val="StyleUnderline"/>
          <w:rFonts w:cstheme="minorHAnsi"/>
        </w:rPr>
        <w:t xml:space="preserve">, </w:t>
      </w:r>
      <w:r w:rsidRPr="00031610">
        <w:rPr>
          <w:rStyle w:val="StyleUnderline"/>
          <w:rFonts w:cstheme="minorHAnsi"/>
          <w:highlight w:val="cyan"/>
        </w:rPr>
        <w:t>more infrastructure is required</w:t>
      </w:r>
      <w:r w:rsidRPr="00393C89">
        <w:rPr>
          <w:rStyle w:val="StyleUnderline"/>
          <w:rFonts w:cstheme="minorHAnsi"/>
        </w:rPr>
        <w:t xml:space="preserve"> to cope with mounting cargo on land. When </w:t>
      </w:r>
      <w:r w:rsidRPr="00031610">
        <w:rPr>
          <w:rStyle w:val="StyleUnderline"/>
          <w:rFonts w:cstheme="minorHAnsi"/>
          <w:highlight w:val="cyan"/>
        </w:rPr>
        <w:t>companies</w:t>
      </w:r>
      <w:r w:rsidRPr="00393C89">
        <w:rPr>
          <w:rFonts w:cstheme="minorHAnsi"/>
          <w:sz w:val="16"/>
        </w:rPr>
        <w:t xml:space="preserve"> such as Evergreen </w:t>
      </w:r>
      <w:r w:rsidRPr="00393C89">
        <w:rPr>
          <w:rStyle w:val="StyleUnderline"/>
          <w:rFonts w:cstheme="minorHAnsi"/>
        </w:rPr>
        <w:t xml:space="preserve">make new megaship orders, they </w:t>
      </w:r>
      <w:r w:rsidRPr="00031610">
        <w:rPr>
          <w:rStyle w:val="StyleUnderline"/>
          <w:rFonts w:cstheme="minorHAnsi"/>
          <w:highlight w:val="cyan"/>
        </w:rPr>
        <w:t>rarely consult</w:t>
      </w:r>
      <w:r w:rsidRPr="00393C89">
        <w:rPr>
          <w:rStyle w:val="StyleUnderline"/>
          <w:rFonts w:cstheme="minorHAnsi"/>
        </w:rPr>
        <w:t xml:space="preserve"> with </w:t>
      </w:r>
      <w:r w:rsidRPr="00031610">
        <w:rPr>
          <w:rStyle w:val="StyleUnderline"/>
          <w:rFonts w:cstheme="minorHAnsi"/>
          <w:highlight w:val="cyan"/>
        </w:rPr>
        <w:t>port authorities</w:t>
      </w:r>
      <w:r w:rsidRPr="00393C89">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393C89">
        <w:rPr>
          <w:rStyle w:val="StyleUnderline"/>
          <w:rFonts w:cstheme="minorHAnsi"/>
        </w:rPr>
        <w:t>ports today increasingly act as</w:t>
      </w:r>
      <w:r w:rsidRPr="00393C89">
        <w:rPr>
          <w:rFonts w:cstheme="minorHAnsi"/>
          <w:sz w:val="16"/>
        </w:rPr>
        <w:t xml:space="preserve"> substitutes for each other</w:t>
      </w:r>
      <w:r w:rsidRPr="00393C89">
        <w:rPr>
          <w:rStyle w:val="StyleUnderline"/>
          <w:rFonts w:cstheme="minorHAnsi"/>
        </w:rPr>
        <w:t>, pawns in a game of commerce that is global in scale</w:t>
      </w:r>
      <w:r w:rsidRPr="00393C89">
        <w:rPr>
          <w:rFonts w:cstheme="minorHAnsi"/>
          <w:sz w:val="16"/>
        </w:rPr>
        <w:t xml:space="preserve">. All ports fear being replaced by the quicker, more efficient passage, so they invest heavily in upgrading their fixed infrastructure. </w:t>
      </w:r>
      <w:r w:rsidRPr="00031610">
        <w:rPr>
          <w:rStyle w:val="StyleUnderline"/>
          <w:rFonts w:cstheme="minorHAnsi"/>
          <w:highlight w:val="cyan"/>
        </w:rPr>
        <w:t>Building a megaport is a mammoth task</w:t>
      </w:r>
      <w:r w:rsidRPr="00393C89">
        <w:rPr>
          <w:rFonts w:cstheme="minorHAnsi"/>
          <w:sz w:val="16"/>
        </w:rPr>
        <w:t xml:space="preserve">, both financially and spatially. Construction requires empty, flat land and expensive outlays of public finance. </w:t>
      </w:r>
      <w:r w:rsidRPr="00031610">
        <w:rPr>
          <w:rStyle w:val="StyleUnderline"/>
          <w:rFonts w:cstheme="minorHAnsi"/>
          <w:highlight w:val="cyan"/>
        </w:rPr>
        <w:t>Channels must be dredged</w:t>
      </w:r>
      <w:r w:rsidRPr="00393C89">
        <w:rPr>
          <w:rStyle w:val="StyleUnderline"/>
          <w:rFonts w:cstheme="minorHAnsi"/>
        </w:rPr>
        <w:t xml:space="preserve"> to make way for a deepwater harbor—not only once, but </w:t>
      </w:r>
      <w:r w:rsidRPr="00031610">
        <w:rPr>
          <w:rStyle w:val="StyleUnderline"/>
          <w:rFonts w:cstheme="minorHAnsi"/>
          <w:highlight w:val="cyan"/>
        </w:rPr>
        <w:t>endlessly</w:t>
      </w:r>
      <w:r w:rsidRPr="00393C89">
        <w:rPr>
          <w:rStyle w:val="StyleUnderline"/>
          <w:rFonts w:cstheme="minorHAnsi"/>
        </w:rPr>
        <w:t xml:space="preserve">, </w:t>
      </w:r>
      <w:r w:rsidRPr="00031610">
        <w:rPr>
          <w:rStyle w:val="StyleUnderline"/>
          <w:rFonts w:cstheme="minorHAnsi"/>
          <w:highlight w:val="cyan"/>
        </w:rPr>
        <w:t>to counter</w:t>
      </w:r>
      <w:r w:rsidRPr="00393C89">
        <w:rPr>
          <w:rStyle w:val="StyleUnderline"/>
          <w:rFonts w:cstheme="minorHAnsi"/>
        </w:rPr>
        <w:t xml:space="preserve"> the </w:t>
      </w:r>
      <w:r w:rsidRPr="00031610">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031610">
        <w:rPr>
          <w:rStyle w:val="StyleUnderline"/>
          <w:rFonts w:cstheme="minorHAnsi"/>
          <w:highlight w:val="cyan"/>
        </w:rPr>
        <w:t>infrastructural modifications</w:t>
      </w:r>
      <w:r w:rsidRPr="00393C89">
        <w:rPr>
          <w:rStyle w:val="StyleUnderline"/>
          <w:rFonts w:cstheme="minorHAnsi"/>
        </w:rPr>
        <w:t xml:space="preserve">, made repeatedly as megaships have continued to grow, </w:t>
      </w:r>
      <w:r w:rsidRPr="00031610">
        <w:rPr>
          <w:rStyle w:val="StyleUnderline"/>
          <w:rFonts w:cstheme="minorHAnsi"/>
          <w:highlight w:val="cyan"/>
        </w:rPr>
        <w:t>require</w:t>
      </w:r>
      <w:r w:rsidRPr="00393C89">
        <w:rPr>
          <w:rStyle w:val="StyleUnderline"/>
          <w:rFonts w:cstheme="minorHAnsi"/>
        </w:rPr>
        <w:t xml:space="preserve"> the </w:t>
      </w:r>
      <w:r w:rsidRPr="00031610">
        <w:rPr>
          <w:rStyle w:val="StyleUnderline"/>
          <w:rFonts w:cstheme="minorHAnsi"/>
          <w:highlight w:val="cyan"/>
        </w:rPr>
        <w:t>massive dispossession and manipulation of environments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031610">
        <w:rPr>
          <w:rStyle w:val="StyleUnderline"/>
          <w:rFonts w:cstheme="minorHAnsi"/>
          <w:highlight w:val="cyan"/>
        </w:rPr>
        <w:t xml:space="preserve">causing untold damage to </w:t>
      </w:r>
      <w:r w:rsidRPr="00031610">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393C89">
        <w:rPr>
          <w:rStyle w:val="StyleUnderline"/>
          <w:rFonts w:cstheme="minorHAnsi"/>
        </w:rPr>
        <w:t xml:space="preserve">As </w:t>
      </w:r>
      <w:r w:rsidRPr="00031610">
        <w:rPr>
          <w:rStyle w:val="StyleUnderline"/>
          <w:rFonts w:cstheme="minorHAnsi"/>
          <w:highlight w:val="cyan"/>
        </w:rPr>
        <w:t>massive infrastructural developments</w:t>
      </w:r>
      <w:r w:rsidRPr="00393C89">
        <w:rPr>
          <w:rStyle w:val="StyleUnderline"/>
          <w:rFonts w:cstheme="minorHAnsi"/>
        </w:rPr>
        <w:t xml:space="preserve"> chase giant ships, they </w:t>
      </w:r>
      <w:r w:rsidRPr="00031610">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53C57A33" w14:textId="77777777" w:rsidR="000D4F4A" w:rsidRDefault="000D4F4A" w:rsidP="000D4F4A">
      <w:pPr>
        <w:pStyle w:val="Heading4"/>
      </w:pPr>
      <w:r>
        <w:t xml:space="preserve">Biodiversity loss causes extinction </w:t>
      </w:r>
    </w:p>
    <w:p w14:paraId="59EDD217" w14:textId="77777777" w:rsidR="000D4F4A" w:rsidRDefault="000D4F4A" w:rsidP="000D4F4A">
      <w:r>
        <w:t xml:space="preserve">Joe </w:t>
      </w:r>
      <w:r w:rsidRPr="00160ED3">
        <w:rPr>
          <w:rStyle w:val="Style13ptBold"/>
        </w:rPr>
        <w:t>McCarthy 18</w:t>
      </w:r>
      <w:r>
        <w:t xml:space="preserve">, a Staff Writer at Global Citizen, Nov 8 2018, "Humans Could Face Extinction if We Don't Protect Biodiversity: UN", Global Citizen, </w:t>
      </w:r>
      <w:hyperlink r:id="rId9" w:history="1">
        <w:r w:rsidRPr="004251CF">
          <w:rPr>
            <w:rStyle w:val="Hyperlink"/>
          </w:rPr>
          <w:t>https://www.globalcitizen.org/en/content/biodiversity-loss-human-extinction/</w:t>
        </w:r>
      </w:hyperlink>
    </w:p>
    <w:p w14:paraId="13A194D9" w14:textId="77777777" w:rsidR="000D4F4A" w:rsidRPr="009721FB" w:rsidRDefault="000D4F4A" w:rsidP="000D4F4A">
      <w:r w:rsidRPr="00031610">
        <w:rPr>
          <w:rStyle w:val="StyleUnderline"/>
          <w:highlight w:val="cyan"/>
        </w:rPr>
        <w:t xml:space="preserve">As the sixth mass extinction </w:t>
      </w:r>
      <w:r w:rsidRPr="00F66E5B">
        <w:rPr>
          <w:rStyle w:val="StyleUnderline"/>
        </w:rPr>
        <w:t>event</w:t>
      </w:r>
      <w:r w:rsidRPr="001E6791">
        <w:rPr>
          <w:rStyle w:val="StyleUnderline"/>
        </w:rPr>
        <w:t xml:space="preserve"> </w:t>
      </w:r>
      <w:r w:rsidRPr="00031610">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animal and plant </w:t>
      </w:r>
      <w:r w:rsidRPr="00F66E5B">
        <w:rPr>
          <w:rStyle w:val="StyleUnderline"/>
        </w:rPr>
        <w:t xml:space="preserve">species, </w:t>
      </w:r>
      <w:r w:rsidRPr="00031610">
        <w:rPr>
          <w:rStyle w:val="Emphasis"/>
          <w:highlight w:val="cyan"/>
        </w:rPr>
        <w:t>humans risk</w:t>
      </w:r>
      <w:r w:rsidRPr="00303800">
        <w:rPr>
          <w:rStyle w:val="Emphasis"/>
        </w:rPr>
        <w:t xml:space="preserve"> facing </w:t>
      </w:r>
      <w:r w:rsidRPr="00031610">
        <w:rPr>
          <w:rStyle w:val="Emphasis"/>
          <w:highlight w:val="cyan"/>
        </w:rPr>
        <w:t>a similar fate</w:t>
      </w:r>
      <w:r w:rsidRPr="001E6791">
        <w:rPr>
          <w:rStyle w:val="StyleUnderline"/>
        </w:rPr>
        <w:t xml:space="preserve"> unless drastic interventions are made</w:t>
      </w:r>
      <w:r w:rsidRPr="009721FB">
        <w:t>, according to Cristiana Pașca Palmer, the United Nations biodiversity chief, who recently spoke with the Guardian.</w:t>
      </w:r>
    </w:p>
    <w:p w14:paraId="38D8102A" w14:textId="77777777" w:rsidR="000D4F4A" w:rsidRPr="009721FB" w:rsidRDefault="000D4F4A" w:rsidP="000D4F4A">
      <w:r w:rsidRPr="009721FB">
        <w:t xml:space="preserve">Palmer said that within the next two years, countries have to develop an ambitious plan to conserve land, protect animals, and stop practices that are harming wildlife. </w:t>
      </w:r>
      <w:r w:rsidRPr="00613ED0">
        <w:rPr>
          <w:rStyle w:val="StyleUnderline"/>
        </w:rPr>
        <w:t>This</w:t>
      </w:r>
      <w:r w:rsidRPr="009721FB">
        <w:t xml:space="preserve"> effort </w:t>
      </w:r>
      <w:r w:rsidRPr="00613ED0">
        <w:rPr>
          <w:rStyle w:val="StyleUnderline"/>
        </w:rPr>
        <w:t xml:space="preserve">is </w:t>
      </w:r>
      <w:r w:rsidRPr="00031610">
        <w:rPr>
          <w:rStyle w:val="StyleUnderline"/>
          <w:highlight w:val="cyan"/>
        </w:rPr>
        <w:t>equally as urgent as</w:t>
      </w:r>
      <w:r w:rsidRPr="00031610">
        <w:rPr>
          <w:highlight w:val="cyan"/>
        </w:rPr>
        <w:t xml:space="preserve"> </w:t>
      </w:r>
      <w:r w:rsidRPr="00F66E5B">
        <w:t>the</w:t>
      </w:r>
      <w:r w:rsidRPr="009721FB">
        <w:t xml:space="preserve"> Paris climate agreement’s goal of </w:t>
      </w:r>
      <w:r w:rsidRPr="00613ED0">
        <w:rPr>
          <w:rStyle w:val="StyleUnderline"/>
        </w:rPr>
        <w:t xml:space="preserve">mitigating </w:t>
      </w:r>
      <w:r w:rsidRPr="00031610">
        <w:rPr>
          <w:rStyle w:val="StyleUnderline"/>
          <w:highlight w:val="cyan"/>
        </w:rPr>
        <w:t>climate change</w:t>
      </w:r>
      <w:r w:rsidRPr="009721FB">
        <w:t>, she said.</w:t>
      </w:r>
    </w:p>
    <w:p w14:paraId="53F0F219" w14:textId="77777777" w:rsidR="000D4F4A" w:rsidRPr="00613ED0" w:rsidRDefault="000D4F4A" w:rsidP="000D4F4A">
      <w:pPr>
        <w:rPr>
          <w:rStyle w:val="StyleUnderline"/>
        </w:rPr>
      </w:pPr>
      <w:r w:rsidRPr="00613ED0">
        <w:rPr>
          <w:rStyle w:val="StyleUnderline"/>
        </w:rPr>
        <w:t xml:space="preserve">“The loss of </w:t>
      </w:r>
      <w:r w:rsidRPr="00031610">
        <w:rPr>
          <w:rStyle w:val="StyleUnderline"/>
          <w:highlight w:val="cyan"/>
        </w:rPr>
        <w:t>biod</w:t>
      </w:r>
      <w:r w:rsidRPr="0072401C">
        <w:rPr>
          <w:rStyle w:val="StyleUnderline"/>
        </w:rPr>
        <w:t xml:space="preserve">iversity </w:t>
      </w:r>
      <w:r w:rsidRPr="00031610">
        <w:rPr>
          <w:rStyle w:val="StyleUnderline"/>
          <w:highlight w:val="cyan"/>
        </w:rPr>
        <w:t>is a silent killer</w:t>
      </w:r>
      <w:r w:rsidRPr="00613ED0">
        <w:rPr>
          <w:rStyle w:val="StyleUnderline"/>
        </w:rPr>
        <w:t>,”</w:t>
      </w:r>
      <w:r w:rsidRPr="009721FB">
        <w:t xml:space="preserve"> she told the Guardian. </w:t>
      </w:r>
      <w:r w:rsidRPr="00613ED0">
        <w:rPr>
          <w:rStyle w:val="StyleUnderline"/>
        </w:rPr>
        <w:t xml:space="preserve">“It’s different from climate change, where people feel the impact in everyday life. With biodiversity, it is not so clear but </w:t>
      </w:r>
      <w:r w:rsidRPr="00031610">
        <w:rPr>
          <w:rStyle w:val="StyleUnderline"/>
          <w:highlight w:val="cyan"/>
        </w:rPr>
        <w:t>by the time you feel what is happening, it may be too late.”</w:t>
      </w:r>
      <w:r w:rsidRPr="00613ED0">
        <w:rPr>
          <w:rStyle w:val="StyleUnderline"/>
        </w:rPr>
        <w:t xml:space="preserve">  </w:t>
      </w:r>
    </w:p>
    <w:p w14:paraId="5D8496ED" w14:textId="77777777" w:rsidR="000D4F4A" w:rsidRPr="009721FB" w:rsidRDefault="000D4F4A" w:rsidP="000D4F4A">
      <w:pPr>
        <w:rPr>
          <w:szCs w:val="16"/>
        </w:rPr>
      </w:pPr>
      <w:r w:rsidRPr="009721FB">
        <w:rPr>
          <w:szCs w:val="16"/>
        </w:rPr>
        <w:t>Next month, countries will meet in Sharm el Sheikh, Egypt, to begin mapping out what such a plan would like. Palmer hopes that a final version will be formalized in Beijing in 2020.</w:t>
      </w:r>
    </w:p>
    <w:p w14:paraId="429EE6E0" w14:textId="77777777" w:rsidR="000D4F4A" w:rsidRPr="009721FB" w:rsidRDefault="000D4F4A" w:rsidP="000D4F4A">
      <w:pPr>
        <w:rPr>
          <w:szCs w:val="16"/>
        </w:rPr>
      </w:pPr>
      <w:r w:rsidRPr="009721FB">
        <w:rPr>
          <w:szCs w:val="16"/>
        </w:rPr>
        <w:t>If a binding global treaty fails to materialize, then humanity faces an uncertain future, she said. Past efforts to stop the loss of biodiversity have not proved successful, according to the Guardian.</w:t>
      </w:r>
    </w:p>
    <w:p w14:paraId="650C04FA" w14:textId="77777777" w:rsidR="000D4F4A" w:rsidRPr="009721FB" w:rsidRDefault="000D4F4A" w:rsidP="000D4F4A">
      <w:pPr>
        <w:rPr>
          <w:szCs w:val="16"/>
        </w:rPr>
      </w:pPr>
      <w:r w:rsidRPr="009721FB">
        <w:rPr>
          <w:szCs w:val="16"/>
        </w:rPr>
        <w:t>In recent years, evidence of this staggering loss has begun accumulating.</w:t>
      </w:r>
    </w:p>
    <w:p w14:paraId="1927D05A" w14:textId="77777777" w:rsidR="000D4F4A" w:rsidRPr="00613ED0" w:rsidRDefault="000D4F4A" w:rsidP="000D4F4A">
      <w:pPr>
        <w:rPr>
          <w:rStyle w:val="StyleUnderline"/>
        </w:rPr>
      </w:pP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p>
    <w:p w14:paraId="2770C4E5" w14:textId="77777777" w:rsidR="000D4F4A" w:rsidRPr="009721FB" w:rsidRDefault="000D4F4A" w:rsidP="000D4F4A">
      <w:r w:rsidRPr="009721FB">
        <w:t>“</w:t>
      </w:r>
      <w:r w:rsidRPr="00613ED0">
        <w:rPr>
          <w:rStyle w:val="StyleUnderline"/>
        </w:rPr>
        <w:t>We are sleepwalking towards the edge of a cliff,”</w:t>
      </w:r>
      <w:r w:rsidRPr="009721FB">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2C3E4183" w14:textId="77777777" w:rsidR="000D4F4A" w:rsidRPr="00613ED0" w:rsidRDefault="000D4F4A" w:rsidP="000D4F4A">
      <w:pPr>
        <w:rPr>
          <w:u w:val="single"/>
        </w:rPr>
      </w:pPr>
      <w:r w:rsidRPr="00613ED0">
        <w:rPr>
          <w:rStyle w:val="StyleUnderline"/>
        </w:rPr>
        <w:t>“This is far more than just being about losing the wonders of nature</w:t>
      </w:r>
      <w:r w:rsidRPr="009721FB">
        <w:t xml:space="preserve">, desperately sad though that is,” he said. </w:t>
      </w:r>
      <w:r w:rsidRPr="00613ED0">
        <w:rPr>
          <w:rStyle w:val="StyleUnderline"/>
        </w:rPr>
        <w:t>“</w:t>
      </w:r>
      <w:r w:rsidRPr="00031610">
        <w:rPr>
          <w:rStyle w:val="StyleUnderline"/>
          <w:highlight w:val="cyan"/>
        </w:rPr>
        <w:t>This is</w:t>
      </w:r>
      <w:r w:rsidRPr="00613ED0">
        <w:rPr>
          <w:rStyle w:val="StyleUnderline"/>
        </w:rPr>
        <w:t xml:space="preserve"> actually now </w:t>
      </w:r>
      <w:r w:rsidRPr="00031610">
        <w:rPr>
          <w:rStyle w:val="StyleUnderline"/>
          <w:highlight w:val="cyan"/>
        </w:rPr>
        <w:t>jeopardising the future of people. Nature</w:t>
      </w:r>
      <w:r w:rsidRPr="00613ED0">
        <w:rPr>
          <w:rStyle w:val="StyleUnderline"/>
        </w:rPr>
        <w:t xml:space="preserve"> is not a ‘nice to have’ — it </w:t>
      </w:r>
      <w:r w:rsidRPr="00031610">
        <w:rPr>
          <w:rStyle w:val="StyleUnderline"/>
          <w:highlight w:val="cyan"/>
        </w:rPr>
        <w:t xml:space="preserve">is our </w:t>
      </w:r>
      <w:r w:rsidRPr="00031610">
        <w:rPr>
          <w:rStyle w:val="Emphasis"/>
          <w:highlight w:val="cyan"/>
        </w:rPr>
        <w:t>life-support system</w:t>
      </w:r>
      <w:r w:rsidRPr="00613ED0">
        <w:rPr>
          <w:rStyle w:val="StyleUnderline"/>
        </w:rPr>
        <w:t>.”</w:t>
      </w:r>
    </w:p>
    <w:p w14:paraId="6B63FA88" w14:textId="77777777" w:rsidR="000D4F4A" w:rsidRPr="00613ED0" w:rsidRDefault="000D4F4A" w:rsidP="000D4F4A">
      <w:pPr>
        <w:rPr>
          <w:u w:val="single"/>
        </w:rPr>
      </w:pPr>
      <w:r w:rsidRPr="00613ED0">
        <w:rPr>
          <w:rStyle w:val="StyleUnderline"/>
        </w:rPr>
        <w:t xml:space="preserve">The </w:t>
      </w:r>
      <w:r w:rsidRPr="00031610">
        <w:rPr>
          <w:rStyle w:val="StyleUnderline"/>
          <w:highlight w:val="cyan"/>
        </w:rPr>
        <w:t>benefits of biod</w:t>
      </w:r>
      <w:r w:rsidRPr="00303800">
        <w:rPr>
          <w:rStyle w:val="StyleUnderline"/>
        </w:rPr>
        <w:t>iversity</w:t>
      </w:r>
      <w:r w:rsidRPr="00613ED0">
        <w:rPr>
          <w:rStyle w:val="StyleUnderline"/>
        </w:rPr>
        <w:t xml:space="preserve"> are hard to overstate. </w:t>
      </w:r>
      <w:r w:rsidRPr="00031610">
        <w:rPr>
          <w:rStyle w:val="StyleUnderline"/>
          <w:highlight w:val="cyan"/>
        </w:rPr>
        <w:t xml:space="preserve">The </w:t>
      </w:r>
      <w:r w:rsidRPr="00031610">
        <w:rPr>
          <w:rStyle w:val="Emphasis"/>
          <w:highlight w:val="cyan"/>
        </w:rPr>
        <w:t>food chain</w:t>
      </w:r>
      <w:r w:rsidRPr="00031610">
        <w:rPr>
          <w:rStyle w:val="StyleUnderline"/>
          <w:highlight w:val="cyan"/>
        </w:rPr>
        <w:t xml:space="preserve">, </w:t>
      </w:r>
      <w:r w:rsidRPr="00031610">
        <w:rPr>
          <w:rStyle w:val="Emphasis"/>
          <w:highlight w:val="cyan"/>
        </w:rPr>
        <w:t>climate systems</w:t>
      </w:r>
      <w:r w:rsidRPr="00F66E5B">
        <w:rPr>
          <w:rStyle w:val="StyleUnderline"/>
        </w:rPr>
        <w:t>, atmospheric conditions</w:t>
      </w:r>
      <w:r w:rsidRPr="00613ED0">
        <w:rPr>
          <w:rStyle w:val="StyleUnderline"/>
        </w:rPr>
        <w:t xml:space="preserve">, </w:t>
      </w:r>
      <w:r w:rsidRPr="00031610">
        <w:rPr>
          <w:rStyle w:val="Emphasis"/>
          <w:highlight w:val="cyan"/>
        </w:rPr>
        <w:t>natural resources</w:t>
      </w:r>
      <w:r w:rsidRPr="00613ED0">
        <w:rPr>
          <w:rStyle w:val="StyleUnderline"/>
        </w:rPr>
        <w:t xml:space="preserve">, and much more </w:t>
      </w:r>
      <w:r w:rsidRPr="00031610">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031610">
        <w:rPr>
          <w:rStyle w:val="StyleUnderline"/>
          <w:highlight w:val="cyan"/>
        </w:rPr>
        <w:t>ecosystems</w:t>
      </w:r>
      <w:r w:rsidRPr="00613ED0">
        <w:rPr>
          <w:rStyle w:val="StyleUnderline"/>
        </w:rPr>
        <w:t xml:space="preserve"> around the world.</w:t>
      </w:r>
    </w:p>
    <w:p w14:paraId="758F193B" w14:textId="77777777" w:rsidR="000D4F4A" w:rsidRDefault="000D4F4A" w:rsidP="000D4F4A">
      <w:r w:rsidRPr="00613ED0">
        <w:rPr>
          <w:rStyle w:val="StyleUnderline"/>
        </w:rPr>
        <w:t xml:space="preserve">The truly wild places in the world, meanwhile, are </w:t>
      </w:r>
      <w:r w:rsidRPr="00031610">
        <w:rPr>
          <w:rStyle w:val="StyleUnderline"/>
          <w:highlight w:val="cyan"/>
        </w:rPr>
        <w:t>crucial to generating, cleaning</w:t>
      </w:r>
      <w:r w:rsidRPr="00613ED0">
        <w:rPr>
          <w:rStyle w:val="StyleUnderline"/>
        </w:rPr>
        <w:t xml:space="preserve">, and </w:t>
      </w:r>
      <w:r w:rsidRPr="00031610">
        <w:rPr>
          <w:rStyle w:val="StyleUnderline"/>
          <w:highlight w:val="cyan"/>
        </w:rPr>
        <w:t>distributing water</w:t>
      </w:r>
      <w:r w:rsidRPr="00613ED0">
        <w:rPr>
          <w:rStyle w:val="StyleUnderline"/>
        </w:rPr>
        <w:t xml:space="preserve"> around the world, and </w:t>
      </w:r>
      <w:r w:rsidRPr="00031610">
        <w:rPr>
          <w:rStyle w:val="StyleUnderline"/>
          <w:highlight w:val="cyan"/>
        </w:rPr>
        <w:t xml:space="preserve">could help </w:t>
      </w:r>
      <w:r w:rsidRPr="00F66E5B">
        <w:rPr>
          <w:rStyle w:val="StyleUnderline"/>
        </w:rPr>
        <w:t xml:space="preserve">to </w:t>
      </w:r>
      <w:r w:rsidRPr="00031610">
        <w:rPr>
          <w:rStyle w:val="Emphasis"/>
          <w:highlight w:val="cyan"/>
        </w:rPr>
        <w:t>mitigate the looming water crisis</w:t>
      </w:r>
      <w:r w:rsidRPr="00031610">
        <w:rPr>
          <w:rStyle w:val="StyleUnderline"/>
          <w:highlight w:val="cyan"/>
        </w:rPr>
        <w:t>.</w:t>
      </w:r>
      <w:r w:rsidRPr="00613ED0">
        <w:rPr>
          <w:rStyle w:val="StyleUnderline"/>
        </w:rPr>
        <w:t xml:space="preserve"> These landscapes and marine environments also </w:t>
      </w:r>
      <w:r w:rsidRPr="00031610">
        <w:rPr>
          <w:rStyle w:val="StyleUnderline"/>
          <w:highlight w:val="cyan"/>
        </w:rPr>
        <w:t xml:space="preserve">clean the air and act as </w:t>
      </w:r>
      <w:r w:rsidRPr="00031610">
        <w:rPr>
          <w:rStyle w:val="Emphasis"/>
          <w:highlight w:val="cyan"/>
        </w:rPr>
        <w:t>carbon sinks</w:t>
      </w:r>
      <w:r w:rsidRPr="00031610">
        <w:rPr>
          <w:rStyle w:val="StyleUnderline"/>
          <w:highlight w:val="cyan"/>
        </w:rPr>
        <w:t xml:space="preserve">, stabilize the global environment, and protect countries from </w:t>
      </w:r>
      <w:r w:rsidRPr="00031610">
        <w:rPr>
          <w:rStyle w:val="Emphasis"/>
          <w:highlight w:val="cyan"/>
        </w:rPr>
        <w:t>natural disasters</w:t>
      </w:r>
      <w:r w:rsidRPr="000565B4">
        <w:t>.</w:t>
      </w:r>
    </w:p>
    <w:p w14:paraId="0DC7E6F2" w14:textId="77777777" w:rsidR="000D4F4A" w:rsidRDefault="000D4F4A" w:rsidP="000D4F4A">
      <w:pPr>
        <w:pStyle w:val="Heading4"/>
      </w:pPr>
      <w:r>
        <w:t>The expansion of mega ships produces structural violence on vulnerable populations</w:t>
      </w:r>
    </w:p>
    <w:p w14:paraId="48F384CA" w14:textId="77777777" w:rsidR="000D4F4A" w:rsidRDefault="000D4F4A" w:rsidP="000D4F4A">
      <w:r w:rsidRPr="003B623F">
        <w:rPr>
          <w:rStyle w:val="Style13ptBold"/>
        </w:rPr>
        <w:t>Chua 18</w:t>
      </w:r>
      <w:r>
        <w:t xml:space="preserve">, Phd Dissertation in Political Science University of Minnesota. (Charmaine, Containing the Ship of State: Managing Mobility in an Age of Logistics, </w:t>
      </w:r>
      <w:hyperlink r:id="rId10" w:history="1">
        <w:r w:rsidRPr="0044239F">
          <w:rPr>
            <w:rStyle w:val="Hyperlink"/>
          </w:rPr>
          <w:t>https://conservancy.umn.edu/bitstream/handle/11299/200214/Chua_umn_0130E_19452.pdf?sequence=1&amp;isAllowed=y</w:t>
        </w:r>
      </w:hyperlink>
      <w:r>
        <w:t>}</w:t>
      </w:r>
    </w:p>
    <w:p w14:paraId="413A2009" w14:textId="77777777" w:rsidR="000D4F4A" w:rsidRPr="00CB322B" w:rsidRDefault="000D4F4A" w:rsidP="000D4F4A">
      <w:pPr>
        <w:rPr>
          <w:sz w:val="16"/>
        </w:rPr>
      </w:pPr>
      <w:r w:rsidRPr="0052569D">
        <w:rPr>
          <w:sz w:val="16"/>
        </w:rPr>
        <w:t xml:space="preserve">“It’s a self-made crisis, really”, says the captain, shaking his head. </w:t>
      </w:r>
      <w:r w:rsidRPr="00031610">
        <w:rPr>
          <w:rStyle w:val="StyleUnderline"/>
          <w:highlight w:val="cyan"/>
        </w:rPr>
        <w:t>The more megaships grow, the more megaports must be built to service them</w:t>
      </w:r>
      <w:r w:rsidRPr="0052569D">
        <w:rPr>
          <w:sz w:val="16"/>
        </w:rPr>
        <w:t xml:space="preserve">. In the fifty years since the world’s first container ship Encounter Bay (1,500+ TEU) set sail from Rotterdam in 1968, container-carrying capacities have increased by 1200%, and in the last ten years alone, by 80%. </w:t>
      </w:r>
      <w:r w:rsidRPr="0052569D">
        <w:rPr>
          <w:rStyle w:val="StyleUnderline"/>
        </w:rPr>
        <w:t>Megaships</w:t>
      </w:r>
      <w:r w:rsidRPr="0052569D">
        <w:rPr>
          <w:sz w:val="16"/>
        </w:rPr>
        <w:t xml:space="preserve"> of 18,000 TEU and above </w:t>
      </w:r>
      <w:r w:rsidRPr="0052569D">
        <w:rPr>
          <w:rStyle w:val="StyleUnderline"/>
        </w:rPr>
        <w:t>have come to</w:t>
      </w:r>
      <w:r>
        <w:rPr>
          <w:rStyle w:val="StyleUnderline"/>
        </w:rPr>
        <w:t xml:space="preserve"> </w:t>
      </w:r>
      <w:r w:rsidRPr="0052569D">
        <w:rPr>
          <w:rStyle w:val="StyleUnderline"/>
        </w:rPr>
        <w:t>dominate the shipping industry with a startling rapidity</w:t>
      </w:r>
      <w:r w:rsidRPr="0052569D">
        <w:rPr>
          <w:sz w:val="16"/>
        </w:rPr>
        <w:t xml:space="preserve">. </w:t>
      </w:r>
      <w:r w:rsidRPr="0052569D">
        <w:rPr>
          <w:rStyle w:val="StyleUnderline"/>
        </w:rPr>
        <w:t>While the economies of scale</w:t>
      </w:r>
      <w:r>
        <w:rPr>
          <w:rStyle w:val="StyleUnderline"/>
        </w:rPr>
        <w:t xml:space="preserve"> </w:t>
      </w:r>
      <w:r w:rsidRPr="0052569D">
        <w:rPr>
          <w:rStyle w:val="StyleUnderline"/>
        </w:rPr>
        <w:t>provided by larger ships seem obviously beneficial from the perspective of an individual</w:t>
      </w:r>
      <w:r>
        <w:rPr>
          <w:rStyle w:val="StyleUnderline"/>
        </w:rPr>
        <w:t xml:space="preserve"> </w:t>
      </w:r>
      <w:r w:rsidRPr="0052569D">
        <w:rPr>
          <w:rStyle w:val="StyleUnderline"/>
        </w:rPr>
        <w:t>company seeking to lower its costs, this is much less the case for the industry as a whole:</w:t>
      </w:r>
      <w:r>
        <w:rPr>
          <w:rStyle w:val="StyleUnderline"/>
        </w:rPr>
        <w:t xml:space="preserve"> </w:t>
      </w:r>
      <w:r w:rsidRPr="0052569D">
        <w:rPr>
          <w:rStyle w:val="StyleUnderline"/>
        </w:rPr>
        <w:t>as the rush of megaships bloat the global shipping fleet, they exacerbate overcapacity</w:t>
      </w:r>
      <w:r w:rsidRPr="0052569D">
        <w:rPr>
          <w:sz w:val="16"/>
        </w:rPr>
        <w:t xml:space="preserve">, where the total cargo space available on all the world’s ships far exceeds the trade volumes they would help transport. </w:t>
      </w:r>
      <w:r w:rsidRPr="0052569D">
        <w:rPr>
          <w:rStyle w:val="StyleUnderline"/>
        </w:rPr>
        <w:t>In addition, ports are frequently confronted with the</w:t>
      </w:r>
      <w:r>
        <w:rPr>
          <w:rStyle w:val="StyleUnderline"/>
        </w:rPr>
        <w:t xml:space="preserve"> </w:t>
      </w:r>
      <w:r w:rsidRPr="0052569D">
        <w:rPr>
          <w:rStyle w:val="StyleUnderline"/>
        </w:rPr>
        <w:t>need to make heavy infrastructural adaptation to support the new peaks in volume that</w:t>
      </w:r>
      <w:r>
        <w:rPr>
          <w:rStyle w:val="StyleUnderline"/>
        </w:rPr>
        <w:t xml:space="preserve"> </w:t>
      </w:r>
      <w:r w:rsidRPr="0052569D">
        <w:rPr>
          <w:rStyle w:val="StyleUnderline"/>
        </w:rPr>
        <w:t>come in ever-larger waves to the container yard. None of these factors seem to deter</w:t>
      </w:r>
      <w:r>
        <w:rPr>
          <w:rStyle w:val="StyleUnderline"/>
        </w:rPr>
        <w:t xml:space="preserve"> </w:t>
      </w:r>
      <w:r w:rsidRPr="0052569D">
        <w:rPr>
          <w:rStyle w:val="StyleUnderline"/>
        </w:rPr>
        <w:t>shipping companies: the race to build the largest ship continues, exacerbating the</w:t>
      </w:r>
      <w:r>
        <w:rPr>
          <w:rStyle w:val="StyleUnderline"/>
        </w:rPr>
        <w:t xml:space="preserve"> </w:t>
      </w:r>
      <w:r w:rsidRPr="0052569D">
        <w:rPr>
          <w:rStyle w:val="StyleUnderline"/>
        </w:rPr>
        <w:t>problem of overcapacity as it does so</w:t>
      </w:r>
      <w:r w:rsidRPr="0052569D">
        <w:rPr>
          <w:sz w:val="16"/>
        </w:rPr>
        <w:t>. In this chapter the question I seek to ask is not primarily a causal one, such as ‘why does the shipping industry seems to be shooting itself in the foot by building bigger and bigger ships?’ Rather, this chapter poses a question more attentive to the spatial scale and scope of dispossession entailed by such large-scale infrastructural expansion</w:t>
      </w:r>
      <w:r w:rsidRPr="0052569D">
        <w:rPr>
          <w:rStyle w:val="StyleUnderline"/>
        </w:rPr>
        <w:t xml:space="preserve">: </w:t>
      </w:r>
      <w:r w:rsidRPr="00031610">
        <w:rPr>
          <w:rStyle w:val="StyleUnderline"/>
          <w:highlight w:val="cyan"/>
        </w:rPr>
        <w:t>What are the spatial, social, and political effects of the monstrous scale of infrastructural expansion</w:t>
      </w:r>
      <w:r w:rsidRPr="0052569D">
        <w:rPr>
          <w:rStyle w:val="StyleUnderline"/>
        </w:rPr>
        <w:t>? And what does the scale of these projects tell us about capital’s imperative to</w:t>
      </w:r>
      <w:r>
        <w:rPr>
          <w:rStyle w:val="StyleUnderline"/>
        </w:rPr>
        <w:t xml:space="preserve"> </w:t>
      </w:r>
      <w:r w:rsidRPr="0052569D">
        <w:rPr>
          <w:rStyle w:val="StyleUnderline"/>
        </w:rPr>
        <w:t>expand value accumulation through the construction of a global logistics space?</w:t>
      </w:r>
      <w:r>
        <w:rPr>
          <w:rStyle w:val="StyleUnderline"/>
        </w:rPr>
        <w:t xml:space="preserve"> </w:t>
      </w:r>
      <w:r w:rsidRPr="0052569D">
        <w:rPr>
          <w:sz w:val="16"/>
        </w:rPr>
        <w:t xml:space="preserve">Although providing an account of the logics underpinning ship expansion is part of the chapter’s aim, </w:t>
      </w:r>
      <w:r w:rsidRPr="0052569D">
        <w:rPr>
          <w:rStyle w:val="StyleUnderline"/>
        </w:rPr>
        <w:t>neither neoclassical</w:t>
      </w:r>
      <w:r w:rsidRPr="0052569D">
        <w:rPr>
          <w:sz w:val="16"/>
        </w:rPr>
        <w:t xml:space="preserve"> theories of a self-adjusting universal market mechanism, </w:t>
      </w:r>
      <w:r w:rsidRPr="0052569D">
        <w:rPr>
          <w:rStyle w:val="StyleUnderline"/>
        </w:rPr>
        <w:t>nor Marxian theories that focus exclusively on the operations of capital,</w:t>
      </w:r>
      <w:r>
        <w:rPr>
          <w:rStyle w:val="StyleUnderline"/>
        </w:rPr>
        <w:t xml:space="preserve"> </w:t>
      </w:r>
      <w:r w:rsidRPr="0052569D">
        <w:rPr>
          <w:rStyle w:val="StyleUnderline"/>
        </w:rPr>
        <w:t xml:space="preserve">adequately explain the paradox of </w:t>
      </w:r>
      <w:r w:rsidRPr="00031610">
        <w:rPr>
          <w:rStyle w:val="StyleUnderline"/>
          <w:highlight w:val="cyan"/>
        </w:rPr>
        <w:t>megaship overcapacity</w:t>
      </w:r>
      <w:r w:rsidRPr="0052569D">
        <w:rPr>
          <w:rStyle w:val="StyleUnderline"/>
        </w:rPr>
        <w:t>, where firm-level decisions to</w:t>
      </w:r>
      <w:r>
        <w:rPr>
          <w:rStyle w:val="StyleUnderline"/>
        </w:rPr>
        <w:t xml:space="preserve"> </w:t>
      </w:r>
      <w:r w:rsidRPr="0052569D">
        <w:rPr>
          <w:rStyle w:val="StyleUnderline"/>
        </w:rPr>
        <w:t>capture economies of scale produce industry-wide infrastructural problems</w:t>
      </w:r>
      <w:r w:rsidRPr="0052569D">
        <w:rPr>
          <w:sz w:val="16"/>
        </w:rPr>
        <w:t xml:space="preserve"> that impact the state, </w:t>
      </w:r>
      <w:r w:rsidRPr="00031610">
        <w:rPr>
          <w:rStyle w:val="StyleUnderline"/>
          <w:highlight w:val="cyan"/>
        </w:rPr>
        <w:t>displacing the risks of over-expansion onto vulnerable populations</w:t>
      </w:r>
      <w:r w:rsidRPr="0052569D">
        <w:rPr>
          <w:sz w:val="16"/>
        </w:rPr>
        <w:t xml:space="preserve">. </w:t>
      </w:r>
      <w:r w:rsidRPr="0052569D">
        <w:rPr>
          <w:rStyle w:val="StyleUnderline"/>
        </w:rPr>
        <w:t>As corporations over-invest in the expansion of their shipping fleet carrying</w:t>
      </w:r>
      <w:r>
        <w:rPr>
          <w:rStyle w:val="StyleUnderline"/>
        </w:rPr>
        <w:t xml:space="preserve"> </w:t>
      </w:r>
      <w:r w:rsidRPr="0052569D">
        <w:rPr>
          <w:rStyle w:val="StyleUnderline"/>
        </w:rPr>
        <w:t>capacities, another form of infrastructural expansion is also demanded in the adaptation</w:t>
      </w:r>
      <w:r>
        <w:rPr>
          <w:rStyle w:val="StyleUnderline"/>
        </w:rPr>
        <w:t xml:space="preserve"> </w:t>
      </w:r>
      <w:r w:rsidRPr="0052569D">
        <w:rPr>
          <w:rStyle w:val="StyleUnderline"/>
        </w:rPr>
        <w:t>of port infrastructures</w:t>
      </w:r>
      <w:r w:rsidRPr="0052569D">
        <w:rPr>
          <w:sz w:val="16"/>
        </w:rPr>
        <w:t xml:space="preserve">, which are often funded by federal and municipal taxes. </w:t>
      </w:r>
      <w:r w:rsidRPr="0052569D">
        <w:rPr>
          <w:rStyle w:val="StyleUnderline"/>
        </w:rPr>
        <w:t>This</w:t>
      </w:r>
      <w:r>
        <w:rPr>
          <w:rStyle w:val="StyleUnderline"/>
        </w:rPr>
        <w:t xml:space="preserve"> </w:t>
      </w:r>
      <w:r w:rsidRPr="0052569D">
        <w:rPr>
          <w:rStyle w:val="StyleUnderline"/>
        </w:rPr>
        <w:t xml:space="preserve">means that while the ownership of the means of circulation are privatized, </w:t>
      </w:r>
      <w:r w:rsidRPr="00031610">
        <w:rPr>
          <w:rStyle w:val="StyleUnderline"/>
          <w:highlight w:val="cyan"/>
        </w:rPr>
        <w:t>the risks of over-investment</w:t>
      </w:r>
      <w:r w:rsidRPr="0052569D">
        <w:rPr>
          <w:rStyle w:val="StyleUnderline"/>
        </w:rPr>
        <w:t xml:space="preserve"> are socialized, and </w:t>
      </w:r>
      <w:r w:rsidRPr="00031610">
        <w:rPr>
          <w:rStyle w:val="StyleUnderline"/>
          <w:highlight w:val="cyan"/>
        </w:rPr>
        <w:t>come to be borne by society at large in contested and uneven ways</w:t>
      </w:r>
      <w:r w:rsidRPr="0052569D">
        <w:rPr>
          <w:rStyle w:val="StyleUnderline"/>
        </w:rPr>
        <w:t>.</w:t>
      </w:r>
      <w:r w:rsidRPr="0052569D">
        <w:rPr>
          <w:sz w:val="16"/>
        </w:rPr>
        <w:t xml:space="preserve"> Rather than follow the neoclassic economic logic that megaship expansions are built on the logic of economies of scale, this chapter suggests that </w:t>
      </w:r>
      <w:r w:rsidRPr="0052569D">
        <w:rPr>
          <w:rStyle w:val="StyleUnderline"/>
        </w:rPr>
        <w:t>private</w:t>
      </w:r>
      <w:r>
        <w:rPr>
          <w:rStyle w:val="StyleUnderline"/>
        </w:rPr>
        <w:t xml:space="preserve"> </w:t>
      </w:r>
      <w:r w:rsidRPr="0052569D">
        <w:rPr>
          <w:rStyle w:val="StyleUnderline"/>
        </w:rPr>
        <w:t>infrastructure expansion cannot be explained in isolation from broader shifts in the way the logistics economy is organized, and in the way the state participates in facilitating the</w:t>
      </w:r>
      <w:r>
        <w:rPr>
          <w:rStyle w:val="StyleUnderline"/>
        </w:rPr>
        <w:t xml:space="preserve"> </w:t>
      </w:r>
      <w:r w:rsidRPr="0052569D">
        <w:rPr>
          <w:rStyle w:val="StyleUnderline"/>
        </w:rPr>
        <w:t>circulation, production, and consumption of commercial capital.</w:t>
      </w:r>
      <w:r w:rsidRPr="0052569D">
        <w:rPr>
          <w:sz w:val="16"/>
        </w:rPr>
        <w:t xml:space="preserve"> As such, I propose the following argument</w:t>
      </w:r>
      <w:r w:rsidRPr="0052569D">
        <w:rPr>
          <w:rStyle w:val="StyleUnderline"/>
        </w:rPr>
        <w:t>: Both state and corporate projects to</w:t>
      </w:r>
      <w:r>
        <w:rPr>
          <w:rStyle w:val="StyleUnderline"/>
        </w:rPr>
        <w:t xml:space="preserve"> </w:t>
      </w:r>
      <w:r w:rsidRPr="0052569D">
        <w:rPr>
          <w:rStyle w:val="StyleUnderline"/>
        </w:rPr>
        <w:t>expand the scale of logistics infrastructure are materialized bets on the durability of</w:t>
      </w:r>
      <w:r>
        <w:rPr>
          <w:rStyle w:val="StyleUnderline"/>
        </w:rPr>
        <w:t xml:space="preserve"> </w:t>
      </w:r>
      <w:r w:rsidRPr="0052569D">
        <w:rPr>
          <w:rStyle w:val="StyleUnderline"/>
        </w:rPr>
        <w:t>capital accumulation.</w:t>
      </w:r>
      <w:r w:rsidRPr="0052569D">
        <w:rPr>
          <w:sz w:val="16"/>
        </w:rPr>
        <w:t xml:space="preserve"> As the state-capital nexus seeks to build this durable future, facilitating the expanded reproduction of capital through the growth of global logistics space, </w:t>
      </w:r>
      <w:r w:rsidRPr="0052569D">
        <w:rPr>
          <w:rStyle w:val="StyleUnderline"/>
        </w:rPr>
        <w:t>these infrastructures become burdens on the public that spatially fix concrete</w:t>
      </w:r>
      <w:r>
        <w:rPr>
          <w:rStyle w:val="StyleUnderline"/>
        </w:rPr>
        <w:t xml:space="preserve"> </w:t>
      </w:r>
      <w:r w:rsidRPr="0052569D">
        <w:rPr>
          <w:rStyle w:val="StyleUnderline"/>
        </w:rPr>
        <w:t>spaces of transit through contested and uneven processes of rescaling and dispossession</w:t>
      </w:r>
      <w:r w:rsidRPr="0052569D">
        <w:rPr>
          <w:sz w:val="16"/>
        </w:rPr>
        <w:t xml:space="preserve">. As such, </w:t>
      </w:r>
      <w:r w:rsidRPr="0052569D">
        <w:rPr>
          <w:rStyle w:val="StyleUnderline"/>
        </w:rPr>
        <w:t>it becomes important to understand the expansion of logistical infrastructure not</w:t>
      </w:r>
      <w:r>
        <w:rPr>
          <w:rStyle w:val="StyleUnderline"/>
        </w:rPr>
        <w:t xml:space="preserve"> </w:t>
      </w:r>
      <w:r w:rsidRPr="0052569D">
        <w:rPr>
          <w:rStyle w:val="StyleUnderline"/>
        </w:rPr>
        <w:t>only in terms of the physical system of circulation it enables, but also in terms of the</w:t>
      </w:r>
      <w:r>
        <w:rPr>
          <w:rStyle w:val="StyleUnderline"/>
        </w:rPr>
        <w:t xml:space="preserve"> </w:t>
      </w:r>
      <w:r w:rsidRPr="0052569D">
        <w:rPr>
          <w:rStyle w:val="StyleUnderline"/>
        </w:rPr>
        <w:t>irrational rationalities that these obsessions with monstrous expansion entail.</w:t>
      </w:r>
      <w:r>
        <w:rPr>
          <w:rStyle w:val="StyleUnderline"/>
        </w:rPr>
        <w:t xml:space="preserve"> </w:t>
      </w:r>
      <w:r w:rsidRPr="0052569D">
        <w:rPr>
          <w:rStyle w:val="StyleUnderline"/>
        </w:rPr>
        <w:t xml:space="preserve">Interrogating the interface between massive expansion of both </w:t>
      </w:r>
      <w:r w:rsidRPr="00031610">
        <w:rPr>
          <w:rStyle w:val="StyleUnderline"/>
          <w:highlight w:val="cyan"/>
        </w:rPr>
        <w:t>megaships</w:t>
      </w:r>
      <w:r w:rsidRPr="0052569D">
        <w:rPr>
          <w:rStyle w:val="StyleUnderline"/>
        </w:rPr>
        <w:t xml:space="preserve"> and megaports</w:t>
      </w:r>
      <w:r w:rsidRPr="0052569D">
        <w:rPr>
          <w:sz w:val="16"/>
        </w:rPr>
        <w:t xml:space="preserve">, I argue that </w:t>
      </w:r>
      <w:r w:rsidRPr="0052569D">
        <w:rPr>
          <w:rStyle w:val="StyleUnderline"/>
        </w:rPr>
        <w:t>the material systems of global supply can be understand not only as durable</w:t>
      </w:r>
      <w:r>
        <w:rPr>
          <w:rStyle w:val="StyleUnderline"/>
        </w:rPr>
        <w:t xml:space="preserve"> </w:t>
      </w:r>
      <w:r w:rsidRPr="0052569D">
        <w:rPr>
          <w:rStyle w:val="StyleUnderline"/>
        </w:rPr>
        <w:t>infrastructure</w:t>
      </w:r>
      <w:r w:rsidRPr="0052569D">
        <w:rPr>
          <w:sz w:val="16"/>
        </w:rPr>
        <w:t xml:space="preserve"> - public works that stimulate local and global economic growth - </w:t>
      </w:r>
      <w:r w:rsidRPr="0052569D">
        <w:rPr>
          <w:rStyle w:val="StyleUnderline"/>
        </w:rPr>
        <w:t>but as</w:t>
      </w:r>
      <w:r>
        <w:rPr>
          <w:rStyle w:val="StyleUnderline"/>
        </w:rPr>
        <w:t xml:space="preserve"> </w:t>
      </w:r>
      <w:r w:rsidRPr="0052569D">
        <w:rPr>
          <w:rStyle w:val="StyleUnderline"/>
        </w:rPr>
        <w:t xml:space="preserve">unendurable monstrosities that </w:t>
      </w:r>
      <w:r w:rsidRPr="00031610">
        <w:rPr>
          <w:rStyle w:val="StyleUnderline"/>
          <w:highlight w:val="cyan"/>
        </w:rPr>
        <w:t>imprint the violence of global circulation onto the lived spaces of populations vulnerable or precarious to the displacements and dispossession that such infrastructural expansion produce in their wake</w:t>
      </w:r>
      <w:r w:rsidRPr="00031610">
        <w:rPr>
          <w:sz w:val="16"/>
          <w:highlight w:val="cyan"/>
        </w:rPr>
        <w:t>.</w:t>
      </w:r>
      <w:r w:rsidRPr="0052569D">
        <w:rPr>
          <w:sz w:val="16"/>
        </w:rPr>
        <w:t xml:space="preserve"> </w:t>
      </w:r>
      <w:r w:rsidRPr="0052569D">
        <w:rPr>
          <w:rStyle w:val="StyleUnderline"/>
        </w:rPr>
        <w:t>The co-dependency of one</w:t>
      </w:r>
      <w:r>
        <w:rPr>
          <w:rStyle w:val="StyleUnderline"/>
        </w:rPr>
        <w:t xml:space="preserve"> </w:t>
      </w:r>
      <w:r w:rsidRPr="0052569D">
        <w:rPr>
          <w:rStyle w:val="StyleUnderline"/>
        </w:rPr>
        <w:t xml:space="preserve">monstrous infrastructure </w:t>
      </w:r>
      <w:r w:rsidRPr="00031610">
        <w:rPr>
          <w:rStyle w:val="StyleUnderline"/>
          <w:highlight w:val="cyan"/>
        </w:rPr>
        <w:t>(the megaship</w:t>
      </w:r>
      <w:r w:rsidRPr="0052569D">
        <w:rPr>
          <w:rStyle w:val="StyleUnderline"/>
        </w:rPr>
        <w:t xml:space="preserve">) on another (the megaport) </w:t>
      </w:r>
      <w:r w:rsidRPr="00031610">
        <w:rPr>
          <w:rStyle w:val="StyleUnderline"/>
          <w:highlight w:val="cyan"/>
        </w:rPr>
        <w:t>unevenly distributes violent political effects beyond the port itself, especially into spaces and populations in the global South who supply the raw materials and cheap labor for such undertakings</w:t>
      </w:r>
      <w:r w:rsidRPr="0052569D">
        <w:rPr>
          <w:sz w:val="16"/>
        </w:rPr>
        <w:t xml:space="preserve">. In this chapter, </w:t>
      </w:r>
      <w:r w:rsidRPr="0052569D">
        <w:rPr>
          <w:rStyle w:val="StyleUnderline"/>
        </w:rPr>
        <w:t>I use the term “vulnerable populations</w:t>
      </w:r>
      <w:r w:rsidRPr="0052569D">
        <w:rPr>
          <w:sz w:val="16"/>
        </w:rPr>
        <w:t xml:space="preserve">” as a way </w:t>
      </w:r>
      <w:r w:rsidRPr="0052569D">
        <w:rPr>
          <w:rStyle w:val="StyleUnderline"/>
        </w:rPr>
        <w:t>to refer to the</w:t>
      </w:r>
      <w:r>
        <w:rPr>
          <w:rStyle w:val="StyleUnderline"/>
        </w:rPr>
        <w:t xml:space="preserve"> </w:t>
      </w:r>
      <w:r w:rsidRPr="0052569D">
        <w:rPr>
          <w:rStyle w:val="StyleUnderline"/>
        </w:rPr>
        <w:t xml:space="preserve">diverse working classes, </w:t>
      </w:r>
      <w:r w:rsidRPr="00031610">
        <w:rPr>
          <w:rStyle w:val="StyleUnderline"/>
          <w:highlight w:val="cyan"/>
        </w:rPr>
        <w:t>precarious lives, racialized populations</w:t>
      </w:r>
      <w:r w:rsidRPr="0052569D">
        <w:rPr>
          <w:rStyle w:val="StyleUnderline"/>
        </w:rPr>
        <w:t>, and ordinary people</w:t>
      </w:r>
      <w:r>
        <w:rPr>
          <w:rStyle w:val="StyleUnderline"/>
        </w:rPr>
        <w:t xml:space="preserve"> </w:t>
      </w:r>
      <w:r w:rsidRPr="00031610">
        <w:rPr>
          <w:rStyle w:val="StyleUnderline"/>
          <w:highlight w:val="cyan"/>
        </w:rPr>
        <w:t>whose spatial and social mobility become subject to the demands of logistical flow</w:t>
      </w:r>
      <w:r w:rsidRPr="0052569D">
        <w:rPr>
          <w:sz w:val="16"/>
        </w:rPr>
        <w:t>. I choose the term to connote a general condition of susceptibility to harm under logistics, not because I wish to avoid specificity, but precisely because this chapter proposes that the interdependence of contemporary capitalist economies extend logistics’ effects beyond specific sectors of the transportation working classes and beyond demarcated geographies. Vulnerable populations do not lack agency. However, they are subject to uneven power relations that are intensified by the networked structure of logistics. In this sense, I think of vulnerability not in existential terms but through a materialist lens, where, following Judith Butler, (2012, 141) I understand vulnerability to be to a large extent “dependent upon the organization of economic and social relationships, the presence or absence of sustaining infrastructures and social and political institutions</w:t>
      </w:r>
      <w:r w:rsidRPr="0052569D">
        <w:rPr>
          <w:rStyle w:val="StyleUnderline"/>
        </w:rPr>
        <w:t>.” In</w:t>
      </w:r>
      <w:r>
        <w:rPr>
          <w:rStyle w:val="StyleUnderline"/>
        </w:rPr>
        <w:t xml:space="preserve"> </w:t>
      </w:r>
      <w:r w:rsidRPr="0052569D">
        <w:rPr>
          <w:rStyle w:val="StyleUnderline"/>
        </w:rPr>
        <w:t>expanding the networked infrastructures of commerce globally, logistics is an</w:t>
      </w:r>
      <w:r>
        <w:rPr>
          <w:rStyle w:val="StyleUnderline"/>
        </w:rPr>
        <w:t xml:space="preserve"> </w:t>
      </w:r>
      <w:r w:rsidRPr="0052569D">
        <w:rPr>
          <w:rStyle w:val="StyleUnderline"/>
        </w:rPr>
        <w:t>arrangement and mobilization of infrastructural violence that exacerbates and reproduces</w:t>
      </w:r>
      <w:r>
        <w:rPr>
          <w:rStyle w:val="StyleUnderline"/>
        </w:rPr>
        <w:t xml:space="preserve"> </w:t>
      </w:r>
      <w:r w:rsidRPr="0052569D">
        <w:rPr>
          <w:rStyle w:val="StyleUnderline"/>
        </w:rPr>
        <w:t>uneven relations of power</w:t>
      </w:r>
      <w:r w:rsidRPr="0052569D">
        <w:rPr>
          <w:sz w:val="16"/>
        </w:rPr>
        <w:t>.</w:t>
      </w:r>
    </w:p>
    <w:p w14:paraId="6DEBCD43" w14:textId="77777777" w:rsidR="000D4F4A" w:rsidRDefault="000D4F4A" w:rsidP="000D4F4A">
      <w:pPr>
        <w:pStyle w:val="Heading4"/>
      </w:pPr>
      <w:r>
        <w:t>Mega ship driven port expansions are an enactment of colonial violence</w:t>
      </w:r>
    </w:p>
    <w:p w14:paraId="0A2E74EF" w14:textId="77777777" w:rsidR="000D4F4A" w:rsidRDefault="000D4F4A" w:rsidP="000D4F4A">
      <w:r w:rsidRPr="003B623F">
        <w:rPr>
          <w:rStyle w:val="Style13ptBold"/>
        </w:rPr>
        <w:t>Chua 18</w:t>
      </w:r>
      <w:r>
        <w:t xml:space="preserve">, Phd Dissertation in Political Science University of Minnesota. (Charmaine, Containing the Ship of State: Managing Mobility in an Age of Logistics, </w:t>
      </w:r>
      <w:hyperlink r:id="rId11" w:history="1">
        <w:r w:rsidRPr="0044239F">
          <w:rPr>
            <w:rStyle w:val="Hyperlink"/>
          </w:rPr>
          <w:t>https://conservancy.umn.edu/bitstream/handle/11299/200214/Chua_umn_0130E_19452.pdf?sequence=1&amp;isAllowed=y</w:t>
        </w:r>
      </w:hyperlink>
      <w:r>
        <w:t>}</w:t>
      </w:r>
    </w:p>
    <w:p w14:paraId="3348B663" w14:textId="77777777" w:rsidR="000D4F4A" w:rsidRPr="00CB322B" w:rsidRDefault="000D4F4A" w:rsidP="000D4F4A">
      <w:pPr>
        <w:rPr>
          <w:rStyle w:val="StyleUnderline"/>
          <w:sz w:val="16"/>
          <w:u w:val="none"/>
        </w:rPr>
      </w:pPr>
      <w:r w:rsidRPr="004B701F">
        <w:rPr>
          <w:sz w:val="16"/>
        </w:rPr>
        <w:t xml:space="preserve">In chapter three, I examine how the imperatives for capital to expand its circulatory capacities produce its own irrational rationalities. The increasing demands of just-in-time logistics require fixed forms of infrastructure that are constantly superseded by the demand for ever larger (and thus more efficient) transport systems. In the past decade, container ships have more than doubled in size as shipping carriers have sought to capture economies of scale in transportation, fuel and crew costs. </w:t>
      </w:r>
      <w:r w:rsidRPr="00031610">
        <w:rPr>
          <w:rStyle w:val="StyleUnderline"/>
          <w:highlight w:val="cyan"/>
        </w:rPr>
        <w:t>The rise of megaships has placed new demands on global shipping infrastructure</w:t>
      </w:r>
      <w:r w:rsidRPr="004B701F">
        <w:rPr>
          <w:rStyle w:val="StyleUnderline"/>
        </w:rPr>
        <w:t>, requiring ports to</w:t>
      </w:r>
      <w:r>
        <w:rPr>
          <w:rStyle w:val="StyleUnderline"/>
        </w:rPr>
        <w:t xml:space="preserve"> </w:t>
      </w:r>
      <w:r w:rsidRPr="004B701F">
        <w:rPr>
          <w:rStyle w:val="StyleUnderline"/>
        </w:rPr>
        <w:t>make perpetual and capital-intensive adaptations to their infrastructure, placing heavy</w:t>
      </w:r>
      <w:r>
        <w:rPr>
          <w:rStyle w:val="StyleUnderline"/>
        </w:rPr>
        <w:t xml:space="preserve"> </w:t>
      </w:r>
      <w:r w:rsidRPr="004B701F">
        <w:rPr>
          <w:rStyle w:val="StyleUnderline"/>
        </w:rPr>
        <w:t>demands on logistics la</w:t>
      </w:r>
      <w:r w:rsidRPr="00031610">
        <w:rPr>
          <w:rStyle w:val="StyleUnderline"/>
          <w:highlight w:val="cyan"/>
        </w:rPr>
        <w:t>bor</w:t>
      </w:r>
      <w:r w:rsidRPr="004B701F">
        <w:rPr>
          <w:sz w:val="16"/>
        </w:rPr>
        <w:t xml:space="preserve">, and generating a global shipping crisis of overcapacity. As ships keep getting bigger, I examine the effects of this expansion as ports struggle to catch up. This need to expand port capacities has resulted in large-scale experiments with geo-engineering, from reclamation and dredging to island removal. By juxtaposing </w:t>
      </w:r>
      <w:r w:rsidRPr="00031610">
        <w:rPr>
          <w:rStyle w:val="StyleUnderline"/>
          <w:highlight w:val="cyan"/>
        </w:rPr>
        <w:t>megaship construction with the destructive processes of infrastructural expansion they demand</w:t>
      </w:r>
      <w:r w:rsidRPr="004B701F">
        <w:rPr>
          <w:sz w:val="16"/>
        </w:rPr>
        <w:t xml:space="preserve">, I argue that the material systems of global supply should be understood not as durable infrastructure — public works that stimulate local economic development — but as unendurable monstrosities that </w:t>
      </w:r>
      <w:r w:rsidRPr="00031610">
        <w:rPr>
          <w:rStyle w:val="StyleUnderline"/>
          <w:highlight w:val="cyan"/>
        </w:rPr>
        <w:t>imprint the colonial violence of global circulation onto the lived spaces of vulnerable urban populations</w:t>
      </w:r>
      <w:r w:rsidRPr="004B701F">
        <w:rPr>
          <w:sz w:val="16"/>
        </w:rPr>
        <w:t>.</w:t>
      </w:r>
    </w:p>
    <w:p w14:paraId="0789CB56" w14:textId="77777777" w:rsidR="000D4F4A" w:rsidRPr="001539D9" w:rsidRDefault="000D4F4A" w:rsidP="000D4F4A">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 xml:space="preserve">triggers </w:t>
      </w:r>
      <w:r>
        <w:rPr>
          <w:rFonts w:cstheme="minorHAnsi"/>
          <w:u w:val="single"/>
        </w:rPr>
        <w:t>Southeast Asian</w:t>
      </w:r>
      <w:r>
        <w:t xml:space="preserve"> conflict</w:t>
      </w:r>
    </w:p>
    <w:p w14:paraId="4C4A4DC6" w14:textId="77777777" w:rsidR="000D4F4A" w:rsidRPr="00393C89" w:rsidRDefault="000D4F4A" w:rsidP="000D4F4A">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59969339" w14:textId="77777777" w:rsidR="000D4F4A" w:rsidRPr="002A013E" w:rsidRDefault="000D4F4A" w:rsidP="000D4F4A">
      <w:pPr>
        <w:rPr>
          <w:sz w:val="16"/>
        </w:rPr>
      </w:pPr>
      <w:r w:rsidRPr="00393C89">
        <w:rPr>
          <w:rStyle w:val="StyleUnderline"/>
          <w:rFonts w:cstheme="minorHAnsi"/>
        </w:rPr>
        <w:t>The emergence of mega-ships and mega-ports</w:t>
      </w:r>
      <w:r w:rsidRPr="002A013E">
        <w:rPr>
          <w:rFonts w:cstheme="minorHAnsi"/>
          <w:sz w:val="14"/>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The increased size of ships increases the safety, security and rescue concerns at ports</w:t>
      </w:r>
      <w:r w:rsidRPr="002A013E">
        <w:rPr>
          <w:rFonts w:cstheme="minorHAnsi"/>
          <w:sz w:val="14"/>
        </w:rPr>
        <w:t xml:space="preserve"> proportionally </w:t>
      </w:r>
      <w:r w:rsidRPr="00393C89">
        <w:rPr>
          <w:rStyle w:val="StyleUnderline"/>
          <w:rFonts w:cstheme="minorHAnsi"/>
        </w:rPr>
        <w:t>as mega-ships generate larger and more concentrated flows of containers</w:t>
      </w:r>
      <w:r w:rsidRPr="002A013E">
        <w:rPr>
          <w:rFonts w:cstheme="minorHAnsi"/>
          <w:sz w:val="14"/>
        </w:rPr>
        <w:t xml:space="preserve"> in docks, stores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2A013E">
        <w:rPr>
          <w:rFonts w:cstheme="minorHAnsi"/>
          <w:sz w:val="14"/>
        </w:rPr>
        <w:t>.[41] While more cargo on ships implies less number of ships</w:t>
      </w:r>
      <w:r w:rsidRPr="00393C89">
        <w:rPr>
          <w:rStyle w:val="StyleUnderline"/>
          <w:rFonts w:cstheme="minorHAnsi"/>
        </w:rPr>
        <w:t>, the supply chain becomes less resilient due to the large volume of goods on decreasing number of vessels.</w:t>
      </w:r>
      <w:r w:rsidRPr="002A013E">
        <w:rPr>
          <w:rFonts w:cstheme="minorHAnsi"/>
          <w:sz w:val="14"/>
        </w:rPr>
        <w:t xml:space="preserve">[42] </w:t>
      </w:r>
      <w:r w:rsidRPr="00393C89">
        <w:rPr>
          <w:rStyle w:val="StyleUnderline"/>
          <w:rFonts w:cstheme="minorHAnsi"/>
        </w:rPr>
        <w:t>The potential threat to international commerce by naval mines makes mega-ships most vulnerable near geographical bottlenecks</w:t>
      </w:r>
      <w:r w:rsidRPr="002A013E">
        <w:rPr>
          <w:rFonts w:cstheme="minorHAnsi"/>
          <w:sz w:val="14"/>
        </w:rPr>
        <w:t xml:space="preserve">, especially on routes that carry large oil and food supply. </w:t>
      </w:r>
      <w:r w:rsidRPr="00393C89">
        <w:rPr>
          <w:rStyle w:val="StyleUnderline"/>
          <w:rFonts w:cstheme="minorHAnsi"/>
        </w:rPr>
        <w:t>Destabilising any one choke point</w:t>
      </w:r>
      <w:r w:rsidRPr="002A013E">
        <w:rPr>
          <w:rFonts w:cstheme="minorHAnsi"/>
          <w:sz w:val="14"/>
        </w:rPr>
        <w:t xml:space="preserve"> could not only lead to massive losses of goods, it </w:t>
      </w:r>
      <w:r w:rsidRPr="00393C89">
        <w:rPr>
          <w:rStyle w:val="StyleUnderline"/>
          <w:rFonts w:cstheme="minorHAnsi"/>
        </w:rPr>
        <w:t>may have considerable</w:t>
      </w:r>
      <w:r w:rsidRPr="002A013E">
        <w:rPr>
          <w:rFonts w:cstheme="minorHAnsi"/>
          <w:sz w:val="14"/>
        </w:rPr>
        <w:t xml:space="preserve"> economic and even </w:t>
      </w:r>
      <w:r w:rsidRPr="00393C89">
        <w:rPr>
          <w:rStyle w:val="StyleUnderline"/>
          <w:rFonts w:cstheme="minorHAnsi"/>
        </w:rPr>
        <w:t>life-safety repercussions around the globe</w:t>
      </w:r>
      <w:r w:rsidRPr="002A013E">
        <w:rPr>
          <w:rFonts w:cstheme="minorHAnsi"/>
          <w:sz w:val="14"/>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031610">
        <w:rPr>
          <w:rStyle w:val="StyleUnderline"/>
          <w:rFonts w:cstheme="minorHAnsi"/>
          <w:highlight w:val="cyan"/>
        </w:rPr>
        <w:t>larger container vessels can</w:t>
      </w:r>
      <w:r w:rsidRPr="00393C89">
        <w:rPr>
          <w:rStyle w:val="StyleUnderline"/>
          <w:rFonts w:cstheme="minorHAnsi"/>
        </w:rPr>
        <w:t xml:space="preserve"> ply only in limited sea-lanes</w:t>
      </w:r>
      <w:r w:rsidRPr="002A013E">
        <w:rPr>
          <w:rFonts w:cstheme="minorHAnsi"/>
          <w:sz w:val="14"/>
        </w:rPr>
        <w:t xml:space="preserve"> of communications </w:t>
      </w:r>
      <w:r w:rsidRPr="00393C89">
        <w:rPr>
          <w:rStyle w:val="StyleUnderline"/>
          <w:rFonts w:cstheme="minorHAnsi"/>
        </w:rPr>
        <w:t xml:space="preserve">and </w:t>
      </w:r>
      <w:r w:rsidRPr="00031610">
        <w:rPr>
          <w:rStyle w:val="StyleUnderline"/>
          <w:rFonts w:cstheme="minorHAnsi"/>
          <w:highlight w:val="cyan"/>
        </w:rPr>
        <w:t xml:space="preserve">dock only in a few mega-ports, they </w:t>
      </w:r>
      <w:r w:rsidRPr="009F69E6">
        <w:rPr>
          <w:rStyle w:val="StyleUnderline"/>
          <w:rFonts w:cstheme="minorHAnsi"/>
        </w:rPr>
        <w:t xml:space="preserve">are </w:t>
      </w:r>
      <w:r w:rsidRPr="00031610">
        <w:rPr>
          <w:rStyle w:val="StyleUnderline"/>
          <w:rFonts w:cstheme="minorHAnsi"/>
          <w:highlight w:val="cyan"/>
        </w:rPr>
        <w:t>aggravat</w:t>
      </w:r>
      <w:r w:rsidRPr="009F69E6">
        <w:rPr>
          <w:rStyle w:val="StyleUnderline"/>
          <w:rFonts w:cstheme="minorHAnsi"/>
        </w:rPr>
        <w:t xml:space="preserve">ing the </w:t>
      </w:r>
      <w:r w:rsidRPr="00031610">
        <w:rPr>
          <w:rStyle w:val="StyleUnderline"/>
          <w:rFonts w:cstheme="minorHAnsi"/>
          <w:highlight w:val="cyan"/>
        </w:rPr>
        <w:t xml:space="preserve">disparity among </w:t>
      </w:r>
      <w:r w:rsidRPr="009F69E6">
        <w:rPr>
          <w:rStyle w:val="StyleUnderline"/>
          <w:rFonts w:cstheme="minorHAnsi"/>
        </w:rPr>
        <w:t xml:space="preserve">maritime </w:t>
      </w:r>
      <w:r w:rsidRPr="00031610">
        <w:rPr>
          <w:rStyle w:val="StyleUnderline"/>
          <w:rFonts w:cstheme="minorHAnsi"/>
          <w:highlight w:val="cyan"/>
        </w:rPr>
        <w:t>trade regions and stakeholders</w:t>
      </w:r>
      <w:r w:rsidRPr="002A013E">
        <w:rPr>
          <w:rFonts w:cstheme="minorHAnsi"/>
          <w:sz w:val="14"/>
        </w:rPr>
        <w:t xml:space="preserve">. </w:t>
      </w:r>
      <w:r w:rsidRPr="009F69E6">
        <w:rPr>
          <w:rStyle w:val="StyleUnderline"/>
          <w:rFonts w:cstheme="minorHAnsi"/>
        </w:rPr>
        <w:t xml:space="preserve">There are </w:t>
      </w:r>
      <w:r w:rsidRPr="00031610">
        <w:rPr>
          <w:rStyle w:val="StyleUnderline"/>
          <w:rFonts w:cstheme="minorHAnsi"/>
          <w:highlight w:val="cyan"/>
        </w:rPr>
        <w:t>inequalities aris</w:t>
      </w:r>
      <w:r w:rsidRPr="009F69E6">
        <w:rPr>
          <w:rStyle w:val="StyleUnderline"/>
          <w:rFonts w:cstheme="minorHAnsi"/>
        </w:rPr>
        <w:t>ing</w:t>
      </w:r>
      <w:r w:rsidRPr="00031610">
        <w:rPr>
          <w:rStyle w:val="StyleUnderline"/>
          <w:rFonts w:cstheme="minorHAnsi"/>
          <w:highlight w:val="cyan"/>
        </w:rPr>
        <w:t xml:space="preserve"> in </w:t>
      </w:r>
      <w:r w:rsidRPr="009F69E6">
        <w:rPr>
          <w:rStyle w:val="StyleUnderline"/>
          <w:rFonts w:cstheme="minorHAnsi"/>
        </w:rPr>
        <w:t xml:space="preserve">some </w:t>
      </w:r>
      <w:r w:rsidRPr="00031610">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031610">
        <w:rPr>
          <w:rStyle w:val="StyleUnderline"/>
          <w:rFonts w:cstheme="minorHAnsi"/>
          <w:highlight w:val="cyan"/>
        </w:rPr>
        <w:t xml:space="preserve">and </w:t>
      </w:r>
      <w:r w:rsidRPr="009F69E6">
        <w:rPr>
          <w:rStyle w:val="StyleUnderline"/>
          <w:rFonts w:cstheme="minorHAnsi"/>
        </w:rPr>
        <w:t xml:space="preserve">the </w:t>
      </w:r>
      <w:r w:rsidRPr="00031610">
        <w:rPr>
          <w:rStyle w:val="StyleUnderline"/>
          <w:rFonts w:cstheme="minorHAnsi"/>
          <w:highlight w:val="cyan"/>
        </w:rPr>
        <w:t>changes in the traditional sea-lanes of communication.</w:t>
      </w:r>
      <w:r w:rsidRPr="00393C89">
        <w:rPr>
          <w:rStyle w:val="StyleUnderline"/>
          <w:rFonts w:cstheme="minorHAnsi"/>
        </w:rPr>
        <w:t xml:space="preserve"> These rapid changes in sea-lanes of communication can catalyse conditions for the rise of non-state actors. They can disrupt maritime supply chains and threaten the global economy</w:t>
      </w:r>
      <w:r w:rsidRPr="00667F0E">
        <w:t xml:space="preserve">. Unplanned port expansion activities impact urban crime and human rights violation patterns. </w:t>
      </w:r>
      <w:r w:rsidRPr="002A013E">
        <w:rPr>
          <w:rFonts w:cstheme="minorHAnsi"/>
          <w:sz w:val="14"/>
        </w:rPr>
        <w:t xml:space="preserve">With the exception of India, </w:t>
      </w:r>
      <w:r w:rsidRPr="00393C89">
        <w:rPr>
          <w:rStyle w:val="StyleUnderline"/>
          <w:rFonts w:cstheme="minorHAnsi"/>
        </w:rPr>
        <w:t>the bulk of Asia’s population of 3.5 billion is coastal</w:t>
      </w:r>
      <w:r w:rsidRPr="002A013E">
        <w:rPr>
          <w:rFonts w:cstheme="minorHAnsi"/>
          <w:sz w:val="14"/>
        </w:rPr>
        <w:t xml:space="preserve"> or near-coastal. Over 60 percent — 2.1 billion people — live within 400 kilometres of a coast. </w:t>
      </w:r>
      <w:r w:rsidRPr="00393C89">
        <w:rPr>
          <w:rStyle w:val="StyleUnderline"/>
          <w:rFonts w:cstheme="minorHAnsi"/>
        </w:rPr>
        <w:t>Such population clusters along coasts commonly results in serious conflicts over shared resources including water and land</w:t>
      </w:r>
      <w:r w:rsidRPr="002A013E">
        <w:rPr>
          <w:rFonts w:cstheme="minorHAnsi"/>
          <w:sz w:val="14"/>
        </w:rPr>
        <w:t xml:space="preserve">, unplanned urbanisation, and continued pollution of coastal waters.[45] The current coastal population growth is not being managed equitably, reflecting these concerns.[46] </w:t>
      </w:r>
      <w:r w:rsidRPr="00031610">
        <w:rPr>
          <w:rStyle w:val="StyleUnderline"/>
          <w:rFonts w:cstheme="minorHAnsi"/>
          <w:highlight w:val="cyan"/>
        </w:rPr>
        <w:t>Port developments may</w:t>
      </w:r>
      <w:r w:rsidRPr="002A013E">
        <w:rPr>
          <w:rFonts w:cstheme="minorHAnsi"/>
          <w:sz w:val="14"/>
        </w:rPr>
        <w:t xml:space="preserve"> also </w:t>
      </w:r>
      <w:r w:rsidRPr="00031610">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2A013E">
        <w:rPr>
          <w:rFonts w:cstheme="minorHAnsi"/>
          <w:sz w:val="14"/>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2A013E">
        <w:rPr>
          <w:rFonts w:cstheme="minorHAnsi"/>
          <w:sz w:val="14"/>
        </w:rPr>
        <w:t xml:space="preserve"> that has developed as a result of successive phases of migration </w:t>
      </w:r>
      <w:r w:rsidRPr="00393C89">
        <w:rPr>
          <w:rStyle w:val="StyleUnderline"/>
          <w:rFonts w:cstheme="minorHAnsi"/>
        </w:rPr>
        <w:t xml:space="preserve">can lead to security threats in locations where human development is compromised. </w:t>
      </w:r>
      <w:r w:rsidRPr="00031610">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31610">
        <w:rPr>
          <w:rStyle w:val="StyleUnderline"/>
          <w:rFonts w:cstheme="minorHAnsi"/>
          <w:highlight w:val="cyan"/>
        </w:rPr>
        <w:t>This</w:t>
      </w:r>
      <w:r w:rsidRPr="002A013E">
        <w:rPr>
          <w:rFonts w:cstheme="minorHAnsi"/>
          <w:sz w:val="14"/>
        </w:rPr>
        <w:t xml:space="preserve"> in turn </w:t>
      </w:r>
      <w:r w:rsidRPr="00031610">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31610">
        <w:rPr>
          <w:rStyle w:val="StyleUnderline"/>
          <w:rFonts w:cstheme="minorHAnsi"/>
          <w:highlight w:val="cyan"/>
        </w:rPr>
        <w:t>conflict</w:t>
      </w:r>
      <w:r w:rsidRPr="002A013E">
        <w:rPr>
          <w:rFonts w:cstheme="minorHAnsi"/>
          <w:sz w:val="14"/>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31610">
        <w:rPr>
          <w:rStyle w:val="StyleUnderline"/>
          <w:rFonts w:cstheme="minorHAnsi"/>
          <w:highlight w:val="cyan"/>
        </w:rPr>
        <w:t>The expansions required to accommodate mega-ships are problematic</w:t>
      </w:r>
      <w:r w:rsidRPr="002A013E">
        <w:rPr>
          <w:rFonts w:cstheme="minorHAnsi"/>
          <w:sz w:val="14"/>
        </w:rPr>
        <w:t xml:space="preserve"> for other reasons. </w:t>
      </w:r>
      <w:r w:rsidRPr="00393C89">
        <w:rPr>
          <w:rStyle w:val="StyleUnderline"/>
          <w:rFonts w:cstheme="minorHAnsi"/>
        </w:rPr>
        <w:t>They are mostly unplanned</w:t>
      </w:r>
      <w:r w:rsidRPr="002A013E">
        <w:rPr>
          <w:rFonts w:cstheme="minorHAnsi"/>
          <w:sz w:val="14"/>
        </w:rPr>
        <w:t>—</w:t>
      </w:r>
      <w:r w:rsidRPr="002A013E">
        <w:rPr>
          <w:rStyle w:val="StyleUnderline"/>
        </w:rPr>
        <w:t>with</w:t>
      </w:r>
      <w:r w:rsidRPr="002A013E">
        <w:rPr>
          <w:rFonts w:cstheme="minorHAnsi"/>
          <w:sz w:val="14"/>
        </w:rPr>
        <w:t xml:space="preserve"> </w:t>
      </w:r>
      <w:r w:rsidRPr="002A013E">
        <w:rPr>
          <w:rStyle w:val="Emphasis"/>
        </w:rPr>
        <w:t>short-term gains in mind</w:t>
      </w:r>
      <w:r w:rsidRPr="002A013E">
        <w:rPr>
          <w:rFonts w:cstheme="minorHAnsi"/>
          <w:sz w:val="14"/>
        </w:rPr>
        <w:t>—</w:t>
      </w:r>
      <w:r w:rsidRPr="002A013E">
        <w:rPr>
          <w:rStyle w:val="StyleUnderline"/>
        </w:rPr>
        <w:t>aggravating</w:t>
      </w:r>
      <w:r w:rsidRPr="002A013E">
        <w:rPr>
          <w:rFonts w:cstheme="minorHAnsi"/>
          <w:sz w:val="14"/>
        </w:rPr>
        <w:t xml:space="preserve"> </w:t>
      </w:r>
      <w:r w:rsidRPr="002A013E">
        <w:rPr>
          <w:rStyle w:val="Emphasis"/>
        </w:rPr>
        <w:t>existing issues</w:t>
      </w:r>
      <w:r w:rsidRPr="002A013E">
        <w:rPr>
          <w:rFonts w:cstheme="minorHAnsi"/>
          <w:sz w:val="14"/>
        </w:rPr>
        <w:t xml:space="preserve"> of urban congestion and related crime. </w:t>
      </w:r>
      <w:r w:rsidRPr="002A013E">
        <w:rPr>
          <w:rStyle w:val="StyleUnderline"/>
        </w:rPr>
        <w:t>Karachi</w:t>
      </w:r>
      <w:r w:rsidRPr="002A013E">
        <w:rPr>
          <w:rFonts w:cstheme="minorHAnsi"/>
          <w:sz w:val="14"/>
        </w:rPr>
        <w:t xml:space="preserve"> seaport </w:t>
      </w:r>
      <w:r w:rsidRPr="002A013E">
        <w:rPr>
          <w:rStyle w:val="StyleUnderline"/>
        </w:rPr>
        <w:t>in</w:t>
      </w:r>
      <w:r w:rsidRPr="002A013E">
        <w:rPr>
          <w:rFonts w:cstheme="minorHAnsi"/>
          <w:sz w:val="14"/>
        </w:rPr>
        <w:t xml:space="preserve"> </w:t>
      </w:r>
      <w:r w:rsidRPr="00031610">
        <w:rPr>
          <w:rStyle w:val="Emphasis"/>
          <w:highlight w:val="cyan"/>
        </w:rPr>
        <w:t>Pakistan</w:t>
      </w:r>
      <w:r w:rsidRPr="002A013E">
        <w:rPr>
          <w:rFonts w:cstheme="minorHAnsi"/>
          <w:sz w:val="14"/>
        </w:rPr>
        <w:t xml:space="preserve"> </w:t>
      </w:r>
      <w:r w:rsidRPr="002A013E">
        <w:rPr>
          <w:rStyle w:val="StyleUnderline"/>
        </w:rPr>
        <w:t>is</w:t>
      </w:r>
      <w:r w:rsidRPr="002A013E">
        <w:rPr>
          <w:rFonts w:cstheme="minorHAnsi"/>
          <w:sz w:val="14"/>
        </w:rPr>
        <w:t xml:space="preserve"> cited as </w:t>
      </w:r>
      <w:r w:rsidRPr="00031610">
        <w:rPr>
          <w:rStyle w:val="StyleUnderline"/>
          <w:highlight w:val="cyan"/>
        </w:rPr>
        <w:t>a prime example</w:t>
      </w:r>
      <w:r w:rsidRPr="002A013E">
        <w:rPr>
          <w:rFonts w:cstheme="minorHAnsi"/>
          <w:sz w:val="14"/>
        </w:rPr>
        <w:t xml:space="preserve"> </w:t>
      </w:r>
      <w:r w:rsidRPr="002A013E">
        <w:rPr>
          <w:rStyle w:val="StyleUnderline"/>
        </w:rPr>
        <w:t>of</w:t>
      </w:r>
      <w:r w:rsidRPr="002A013E">
        <w:rPr>
          <w:rFonts w:cstheme="minorHAnsi"/>
          <w:sz w:val="14"/>
        </w:rPr>
        <w:t xml:space="preserve"> a well-located international trading port asset that grapples with </w:t>
      </w:r>
      <w:r w:rsidRPr="00031610">
        <w:rPr>
          <w:rStyle w:val="Emphasis"/>
          <w:highlight w:val="cyan"/>
        </w:rPr>
        <w:t>unplanned</w:t>
      </w:r>
      <w:r w:rsidRPr="002A013E">
        <w:rPr>
          <w:rStyle w:val="Emphasis"/>
        </w:rPr>
        <w:t xml:space="preserve"> port </w:t>
      </w:r>
      <w:r w:rsidRPr="00031610">
        <w:rPr>
          <w:rStyle w:val="Emphasis"/>
          <w:highlight w:val="cyan"/>
        </w:rPr>
        <w:t>expansions</w:t>
      </w:r>
      <w:r w:rsidRPr="002A013E">
        <w:rPr>
          <w:rFonts w:cstheme="minorHAnsi"/>
          <w:sz w:val="14"/>
        </w:rPr>
        <w:t xml:space="preserve">, population </w:t>
      </w:r>
      <w:r w:rsidRPr="00031610">
        <w:rPr>
          <w:rStyle w:val="Emphasis"/>
          <w:highlight w:val="cyan"/>
        </w:rPr>
        <w:t>overflow</w:t>
      </w:r>
      <w:r w:rsidRPr="002A013E">
        <w:rPr>
          <w:rFonts w:cstheme="minorHAnsi"/>
          <w:sz w:val="14"/>
        </w:rPr>
        <w:t xml:space="preserve">, </w:t>
      </w:r>
      <w:r w:rsidRPr="002A013E">
        <w:rPr>
          <w:rStyle w:val="StyleUnderline"/>
        </w:rPr>
        <w:t>complex</w:t>
      </w:r>
      <w:r w:rsidRPr="002A013E">
        <w:rPr>
          <w:rFonts w:cstheme="minorHAnsi"/>
          <w:sz w:val="14"/>
        </w:rPr>
        <w:t xml:space="preserve"> </w:t>
      </w:r>
      <w:r w:rsidRPr="002A013E">
        <w:rPr>
          <w:rStyle w:val="StyleUnderline"/>
        </w:rPr>
        <w:t>urban demography</w:t>
      </w:r>
      <w:r w:rsidRPr="002A013E">
        <w:rPr>
          <w:rFonts w:cstheme="minorHAnsi"/>
          <w:sz w:val="14"/>
        </w:rPr>
        <w:t xml:space="preserve">, urban </w:t>
      </w:r>
      <w:r w:rsidRPr="002A013E">
        <w:rPr>
          <w:rStyle w:val="StyleUnderline"/>
        </w:rPr>
        <w:t>poverty</w:t>
      </w:r>
      <w:r w:rsidRPr="002A013E">
        <w:rPr>
          <w:rFonts w:cstheme="minorHAnsi"/>
          <w:sz w:val="14"/>
        </w:rPr>
        <w:t xml:space="preserve">, </w:t>
      </w:r>
      <w:r w:rsidRPr="002A013E">
        <w:rPr>
          <w:rStyle w:val="StyleUnderline"/>
        </w:rPr>
        <w:t>and</w:t>
      </w:r>
      <w:r w:rsidRPr="002A013E">
        <w:rPr>
          <w:rFonts w:cstheme="minorHAnsi"/>
          <w:sz w:val="14"/>
        </w:rPr>
        <w:t xml:space="preserve"> </w:t>
      </w:r>
      <w:r w:rsidRPr="002A013E">
        <w:rPr>
          <w:rStyle w:val="Emphasis"/>
        </w:rPr>
        <w:t>violent crime</w:t>
      </w:r>
      <w:r w:rsidRPr="002A013E">
        <w:rPr>
          <w:rFonts w:cstheme="minorHAnsi"/>
          <w:sz w:val="14"/>
        </w:rPr>
        <w:t xml:space="preserve">.[51] </w:t>
      </w:r>
      <w:r w:rsidRPr="00031610">
        <w:rPr>
          <w:rStyle w:val="StyleUnderline"/>
          <w:highlight w:val="cyan"/>
        </w:rPr>
        <w:t xml:space="preserve">It is a </w:t>
      </w:r>
      <w:r w:rsidRPr="00031610">
        <w:rPr>
          <w:rStyle w:val="Emphasis"/>
          <w:highlight w:val="cyan"/>
        </w:rPr>
        <w:t>key geopolitical asset</w:t>
      </w:r>
      <w:r w:rsidRPr="00031610">
        <w:rPr>
          <w:rFonts w:cstheme="minorHAnsi"/>
          <w:sz w:val="14"/>
          <w:highlight w:val="cyan"/>
        </w:rPr>
        <w:t xml:space="preserve"> </w:t>
      </w:r>
      <w:r w:rsidRPr="00031610">
        <w:rPr>
          <w:rStyle w:val="StyleUnderline"/>
          <w:highlight w:val="cyan"/>
        </w:rPr>
        <w:t>in</w:t>
      </w:r>
      <w:r w:rsidRPr="00031610">
        <w:rPr>
          <w:rFonts w:cstheme="minorHAnsi"/>
          <w:sz w:val="14"/>
          <w:highlight w:val="cyan"/>
        </w:rPr>
        <w:t xml:space="preserve"> </w:t>
      </w:r>
      <w:r w:rsidRPr="00031610">
        <w:rPr>
          <w:rStyle w:val="Emphasis"/>
          <w:highlight w:val="cyan"/>
        </w:rPr>
        <w:t>South Asia</w:t>
      </w:r>
      <w:r w:rsidRPr="002A013E">
        <w:rPr>
          <w:rStyle w:val="Emphasis"/>
        </w:rPr>
        <w:t>n</w:t>
      </w:r>
      <w:r w:rsidRPr="002A013E">
        <w:rPr>
          <w:rFonts w:cstheme="minorHAnsi"/>
          <w:sz w:val="14"/>
        </w:rPr>
        <w:t xml:space="preserve"> international </w:t>
      </w:r>
      <w:r w:rsidRPr="002A013E">
        <w:rPr>
          <w:rStyle w:val="Emphasis"/>
        </w:rPr>
        <w:t>trades</w:t>
      </w:r>
      <w:r w:rsidRPr="002A013E">
        <w:rPr>
          <w:rFonts w:cstheme="minorHAnsi"/>
          <w:sz w:val="14"/>
        </w:rPr>
        <w:t xml:space="preserve"> as the largest warm water deep-seaport in South Asia, and </w:t>
      </w:r>
      <w:r w:rsidRPr="00031610">
        <w:rPr>
          <w:rStyle w:val="StyleUnderline"/>
          <w:highlight w:val="cyan"/>
        </w:rPr>
        <w:t>owing</w:t>
      </w:r>
      <w:r w:rsidRPr="002A013E">
        <w:rPr>
          <w:rStyle w:val="StyleUnderline"/>
        </w:rPr>
        <w:t xml:space="preserve"> to its </w:t>
      </w:r>
      <w:r w:rsidRPr="00031610">
        <w:rPr>
          <w:rStyle w:val="StyleUnderline"/>
          <w:highlight w:val="cyan"/>
        </w:rPr>
        <w:t>proximity to the</w:t>
      </w:r>
      <w:r w:rsidRPr="00031610">
        <w:rPr>
          <w:rFonts w:cstheme="minorHAnsi"/>
          <w:sz w:val="14"/>
          <w:highlight w:val="cyan"/>
        </w:rPr>
        <w:t xml:space="preserve"> </w:t>
      </w:r>
      <w:r w:rsidRPr="00031610">
        <w:rPr>
          <w:rStyle w:val="Emphasis"/>
          <w:highlight w:val="cyan"/>
        </w:rPr>
        <w:t>Strait of Hormuz</w:t>
      </w:r>
      <w:r w:rsidRPr="002A013E">
        <w:rPr>
          <w:sz w:val="14"/>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2A013E">
        <w:rPr>
          <w:sz w:val="14"/>
        </w:rPr>
        <w:fldChar w:fldCharType="begin"/>
      </w:r>
      <w:r w:rsidRPr="002A013E">
        <w:rPr>
          <w:sz w:val="14"/>
        </w:rPr>
        <w:instrText xml:space="preserve"> HYPERLINK "https://www.orfonline.org/research/mega-ships-in-the-indian-ocean-evaluating-the-impact-and-exploring-littoral-cooperation-53235/" \l "_edn52" </w:instrText>
      </w:r>
      <w:r w:rsidRPr="002A013E">
        <w:rPr>
          <w:sz w:val="14"/>
        </w:rPr>
        <w:fldChar w:fldCharType="separate"/>
      </w:r>
      <w:r w:rsidRPr="002A013E">
        <w:rPr>
          <w:rStyle w:val="Hyperlink"/>
          <w:sz w:val="14"/>
        </w:rPr>
        <w:t>[52]</w:t>
      </w:r>
      <w:r w:rsidRPr="002A013E">
        <w:rPr>
          <w:sz w:val="14"/>
        </w:rPr>
        <w:fldChar w:fldCharType="end"/>
      </w:r>
      <w:bookmarkEnd w:id="0"/>
      <w:r w:rsidRPr="002A013E">
        <w:rPr>
          <w:sz w:val="14"/>
        </w:rPr>
        <w:t>,</w:t>
      </w:r>
      <w:bookmarkStart w:id="1" w:name="_ftnref4"/>
      <w:r w:rsidRPr="002A013E">
        <w:rPr>
          <w:sz w:val="14"/>
        </w:rPr>
        <w:fldChar w:fldCharType="begin"/>
      </w:r>
      <w:r w:rsidRPr="002A013E">
        <w:rPr>
          <w:sz w:val="14"/>
        </w:rPr>
        <w:instrText xml:space="preserve"> HYPERLINK "https://www.orfonline.org/research/mega-ships-in-the-indian-ocean-evaluating-the-impact-and-exploring-littoral-cooperation-53235/" \l "_ftn4" </w:instrText>
      </w:r>
      <w:r w:rsidRPr="002A013E">
        <w:rPr>
          <w:sz w:val="14"/>
        </w:rPr>
        <w:fldChar w:fldCharType="separate"/>
      </w:r>
      <w:r w:rsidRPr="002A013E">
        <w:rPr>
          <w:rStyle w:val="Hyperlink"/>
          <w:sz w:val="14"/>
        </w:rPr>
        <w:t>[4]</w:t>
      </w:r>
      <w:r w:rsidRPr="002A013E">
        <w:rPr>
          <w:sz w:val="14"/>
        </w:rPr>
        <w:fldChar w:fldCharType="end"/>
      </w:r>
      <w:bookmarkEnd w:id="1"/>
      <w:r>
        <w:rPr>
          <w:sz w:val="14"/>
        </w:rPr>
        <w:t xml:space="preserve"> </w:t>
      </w:r>
      <w:r w:rsidRPr="002A013E">
        <w:rPr>
          <w:sz w:val="16"/>
        </w:rPr>
        <w:t xml:space="preserve">As the example of Karachi shows (and inversely, Singapore implies), </w:t>
      </w:r>
      <w:r w:rsidRPr="002A013E">
        <w:rPr>
          <w:rStyle w:val="StyleUnderline"/>
        </w:rPr>
        <w:t>most of developing Asia lacks</w:t>
      </w:r>
      <w:r w:rsidRPr="002A013E">
        <w:rPr>
          <w:sz w:val="16"/>
        </w:rPr>
        <w:t xml:space="preserve"> the </w:t>
      </w:r>
      <w:r w:rsidRPr="002A013E">
        <w:rPr>
          <w:rStyle w:val="StyleUnderline"/>
        </w:rPr>
        <w:t>political motivation</w:t>
      </w:r>
      <w:r w:rsidRPr="002A013E">
        <w:rPr>
          <w:sz w:val="16"/>
        </w:rPr>
        <w:t xml:space="preserve">, </w:t>
      </w:r>
      <w:r w:rsidRPr="002A013E">
        <w:rPr>
          <w:rStyle w:val="StyleUnderline"/>
        </w:rPr>
        <w:t>expertise</w:t>
      </w:r>
      <w:r w:rsidRPr="002A013E">
        <w:rPr>
          <w:sz w:val="16"/>
        </w:rPr>
        <w:t xml:space="preserve">, </w:t>
      </w:r>
      <w:r w:rsidRPr="002A013E">
        <w:rPr>
          <w:rStyle w:val="StyleUnderline"/>
        </w:rPr>
        <w:t>or money to introduce</w:t>
      </w:r>
      <w:r w:rsidRPr="002A013E">
        <w:rPr>
          <w:sz w:val="16"/>
        </w:rPr>
        <w:t xml:space="preserve"> </w:t>
      </w:r>
      <w:r w:rsidRPr="002A013E">
        <w:rPr>
          <w:rStyle w:val="StyleUnderline"/>
        </w:rPr>
        <w:t>comprehensive</w:t>
      </w:r>
      <w:r w:rsidRPr="002A013E">
        <w:rPr>
          <w:sz w:val="16"/>
        </w:rPr>
        <w:t xml:space="preserve"> coastal </w:t>
      </w:r>
      <w:r w:rsidRPr="002A013E">
        <w:rPr>
          <w:rStyle w:val="StyleUnderline"/>
        </w:rPr>
        <w:t>management plans</w:t>
      </w:r>
      <w:r w:rsidRPr="002A013E">
        <w:rPr>
          <w:sz w:val="16"/>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w:t>
      </w:r>
      <w:r>
        <w:rPr>
          <w:sz w:val="16"/>
        </w:rPr>
        <w:t xml:space="preserve"> </w:t>
      </w:r>
      <w:r w:rsidRPr="00031610">
        <w:rPr>
          <w:rStyle w:val="StyleUnderline"/>
          <w:highlight w:val="cyan"/>
        </w:rPr>
        <w:t>The highest</w:t>
      </w:r>
      <w:r w:rsidRPr="002A013E">
        <w:rPr>
          <w:rStyle w:val="StyleUnderline"/>
        </w:rPr>
        <w:t xml:space="preserve"> rate of</w:t>
      </w:r>
      <w:r w:rsidRPr="002A013E">
        <w:rPr>
          <w:sz w:val="16"/>
        </w:rPr>
        <w:t xml:space="preserve"> </w:t>
      </w:r>
      <w:r w:rsidRPr="00031610">
        <w:rPr>
          <w:rStyle w:val="Emphasis"/>
          <w:highlight w:val="cyan"/>
        </w:rPr>
        <w:t>urban land conversion</w:t>
      </w:r>
      <w:r w:rsidRPr="002A013E">
        <w:rPr>
          <w:sz w:val="16"/>
        </w:rPr>
        <w:t xml:space="preserve"> (increased urban extension) in the coastal zone, </w:t>
      </w:r>
      <w:r w:rsidRPr="00031610">
        <w:rPr>
          <w:rStyle w:val="StyleUnderline"/>
          <w:highlight w:val="cyan"/>
        </w:rPr>
        <w:t>is</w:t>
      </w:r>
      <w:r w:rsidRPr="002A013E">
        <w:rPr>
          <w:rStyle w:val="StyleUnderline"/>
        </w:rPr>
        <w:t xml:space="preserve"> taking place </w:t>
      </w:r>
      <w:r w:rsidRPr="00031610">
        <w:rPr>
          <w:rStyle w:val="StyleUnderline"/>
          <w:highlight w:val="cyan"/>
        </w:rPr>
        <w:t>in</w:t>
      </w:r>
      <w:r w:rsidRPr="002A013E">
        <w:rPr>
          <w:sz w:val="16"/>
        </w:rPr>
        <w:t xml:space="preserve"> China and </w:t>
      </w:r>
      <w:r w:rsidRPr="00031610">
        <w:rPr>
          <w:rStyle w:val="Emphasis"/>
          <w:highlight w:val="cyan"/>
        </w:rPr>
        <w:t>South</w:t>
      </w:r>
      <w:r w:rsidRPr="001539D9">
        <w:rPr>
          <w:sz w:val="16"/>
          <w:szCs w:val="16"/>
        </w:rPr>
        <w:t xml:space="preserve">west </w:t>
      </w:r>
      <w:r w:rsidRPr="00031610">
        <w:rPr>
          <w:rStyle w:val="Emphasis"/>
          <w:highlight w:val="cyan"/>
        </w:rPr>
        <w:t>Asia</w:t>
      </w:r>
      <w:r w:rsidRPr="002A013E">
        <w:rPr>
          <w:sz w:val="16"/>
        </w:rPr>
        <w:t>.</w:t>
      </w:r>
      <w:bookmarkStart w:id="2" w:name="_ednref53"/>
      <w:r w:rsidRPr="002A013E">
        <w:rPr>
          <w:sz w:val="16"/>
        </w:rPr>
        <w:fldChar w:fldCharType="begin"/>
      </w:r>
      <w:r w:rsidRPr="002A013E">
        <w:rPr>
          <w:sz w:val="16"/>
        </w:rPr>
        <w:instrText xml:space="preserve"> HYPERLINK "https://www.orfonline.org/research/mega-ships-in-the-indian-ocean-evaluating-the-impact-and-exploring-littoral-cooperation-53235/" \l "_edn53" </w:instrText>
      </w:r>
      <w:r w:rsidRPr="002A013E">
        <w:rPr>
          <w:sz w:val="16"/>
        </w:rPr>
        <w:fldChar w:fldCharType="separate"/>
      </w:r>
      <w:r w:rsidRPr="002A013E">
        <w:rPr>
          <w:rStyle w:val="Hyperlink"/>
          <w:sz w:val="16"/>
        </w:rPr>
        <w:t>[53]</w:t>
      </w:r>
      <w:r w:rsidRPr="002A013E">
        <w:rPr>
          <w:sz w:val="16"/>
        </w:rPr>
        <w:fldChar w:fldCharType="end"/>
      </w:r>
      <w:bookmarkEnd w:id="2"/>
      <w:r>
        <w:rPr>
          <w:sz w:val="16"/>
        </w:rPr>
        <w:t xml:space="preserve"> </w:t>
      </w:r>
      <w:r w:rsidRPr="00031610">
        <w:rPr>
          <w:rStyle w:val="StyleUnderline"/>
          <w:highlight w:val="cyan"/>
        </w:rPr>
        <w:t>Trade</w:t>
      </w:r>
      <w:r w:rsidRPr="002A013E">
        <w:rPr>
          <w:rStyle w:val="StyleUnderline"/>
        </w:rPr>
        <w:t xml:space="preserve"> flows between</w:t>
      </w:r>
      <w:r w:rsidRPr="002A013E">
        <w:rPr>
          <w:sz w:val="16"/>
        </w:rPr>
        <w:t xml:space="preserve"> the two </w:t>
      </w:r>
      <w:r w:rsidRPr="002A013E">
        <w:rPr>
          <w:rStyle w:val="StyleUnderline"/>
        </w:rPr>
        <w:t>regions</w:t>
      </w:r>
      <w:r w:rsidRPr="002A013E">
        <w:rPr>
          <w:sz w:val="16"/>
        </w:rPr>
        <w:t xml:space="preserve"> </w:t>
      </w:r>
      <w:r w:rsidRPr="00031610">
        <w:rPr>
          <w:rStyle w:val="Emphasis"/>
          <w:highlight w:val="cyan"/>
        </w:rPr>
        <w:t>through the Indian Ocean</w:t>
      </w:r>
      <w:r w:rsidRPr="00031610">
        <w:rPr>
          <w:sz w:val="16"/>
          <w:highlight w:val="cyan"/>
        </w:rPr>
        <w:t xml:space="preserve"> </w:t>
      </w:r>
      <w:r w:rsidRPr="00031610">
        <w:rPr>
          <w:rStyle w:val="StyleUnderline"/>
          <w:highlight w:val="cyan"/>
        </w:rPr>
        <w:t>account for</w:t>
      </w:r>
      <w:r w:rsidRPr="002A013E">
        <w:rPr>
          <w:sz w:val="16"/>
        </w:rPr>
        <w:t xml:space="preserve"> almost </w:t>
      </w:r>
      <w:r w:rsidRPr="00031610">
        <w:rPr>
          <w:rStyle w:val="Emphasis"/>
          <w:highlight w:val="cyan"/>
        </w:rPr>
        <w:t>30 percent of world trade</w:t>
      </w:r>
      <w:r w:rsidRPr="002A013E">
        <w:rPr>
          <w:sz w:val="16"/>
        </w:rPr>
        <w:t xml:space="preserve">. </w:t>
      </w:r>
      <w:r w:rsidRPr="002A013E">
        <w:rPr>
          <w:rStyle w:val="StyleUnderline"/>
        </w:rPr>
        <w:t>The trends of urban</w:t>
      </w:r>
      <w:r w:rsidRPr="002A013E">
        <w:rPr>
          <w:sz w:val="16"/>
        </w:rPr>
        <w:t xml:space="preserve"> land and population </w:t>
      </w:r>
      <w:r w:rsidRPr="002A013E">
        <w:rPr>
          <w:rStyle w:val="StyleUnderline"/>
        </w:rPr>
        <w:t>expansion rates in</w:t>
      </w:r>
      <w:r w:rsidRPr="002A013E">
        <w:rPr>
          <w:sz w:val="16"/>
        </w:rPr>
        <w:t xml:space="preserve"> these and </w:t>
      </w:r>
      <w:r w:rsidRPr="00031610">
        <w:rPr>
          <w:rStyle w:val="Emphasis"/>
          <w:highlight w:val="cyan"/>
        </w:rPr>
        <w:t>Southeast Asian</w:t>
      </w:r>
      <w:r w:rsidRPr="002A013E">
        <w:rPr>
          <w:sz w:val="16"/>
        </w:rPr>
        <w:t xml:space="preserve"> coastal </w:t>
      </w:r>
      <w:r w:rsidRPr="00031610">
        <w:rPr>
          <w:rStyle w:val="Emphasis"/>
          <w:highlight w:val="cyan"/>
        </w:rPr>
        <w:t>zones</w:t>
      </w:r>
      <w:r w:rsidRPr="002A013E">
        <w:rPr>
          <w:sz w:val="16"/>
        </w:rPr>
        <w:t xml:space="preserve"> </w:t>
      </w:r>
      <w:r w:rsidRPr="00031610">
        <w:rPr>
          <w:rStyle w:val="StyleUnderline"/>
          <w:highlight w:val="cyan"/>
        </w:rPr>
        <w:t>is</w:t>
      </w:r>
      <w:r w:rsidRPr="00031610">
        <w:rPr>
          <w:sz w:val="16"/>
          <w:highlight w:val="cyan"/>
        </w:rPr>
        <w:t xml:space="preserve"> </w:t>
      </w:r>
      <w:r w:rsidRPr="00031610">
        <w:rPr>
          <w:rStyle w:val="Emphasis"/>
          <w:highlight w:val="cyan"/>
        </w:rPr>
        <w:t>expected</w:t>
      </w:r>
      <w:r w:rsidRPr="002A013E">
        <w:rPr>
          <w:rStyle w:val="Emphasis"/>
        </w:rPr>
        <w:t xml:space="preserve"> </w:t>
      </w:r>
      <w:r w:rsidRPr="00031610">
        <w:rPr>
          <w:rStyle w:val="Emphasis"/>
          <w:highlight w:val="cyan"/>
        </w:rPr>
        <w:t>to continue</w:t>
      </w:r>
      <w:r w:rsidRPr="002A013E">
        <w:rPr>
          <w:sz w:val="16"/>
        </w:rPr>
        <w:t xml:space="preserve"> </w:t>
      </w:r>
      <w:r w:rsidRPr="002A013E">
        <w:rPr>
          <w:rStyle w:val="StyleUnderline"/>
        </w:rPr>
        <w:t>or</w:t>
      </w:r>
      <w:r w:rsidRPr="002A013E">
        <w:rPr>
          <w:sz w:val="16"/>
        </w:rPr>
        <w:t xml:space="preserve"> even </w:t>
      </w:r>
      <w:r w:rsidRPr="002A013E">
        <w:rPr>
          <w:rStyle w:val="Emphasis"/>
        </w:rPr>
        <w:t>increase</w:t>
      </w:r>
      <w:r w:rsidRPr="002A013E">
        <w:rPr>
          <w:sz w:val="16"/>
        </w:rPr>
        <w:t xml:space="preserve"> into the </w:t>
      </w:r>
      <w:r w:rsidRPr="002A013E">
        <w:rPr>
          <w:rStyle w:val="StyleUnderline"/>
        </w:rPr>
        <w:t>future if countries are pushed into</w:t>
      </w:r>
      <w:r w:rsidRPr="002A013E">
        <w:rPr>
          <w:sz w:val="16"/>
        </w:rPr>
        <w:t xml:space="preserve"> </w:t>
      </w:r>
      <w:r w:rsidRPr="002A013E">
        <w:rPr>
          <w:rStyle w:val="Emphasis"/>
        </w:rPr>
        <w:t>expanding ports</w:t>
      </w:r>
      <w:r w:rsidRPr="002A013E">
        <w:rPr>
          <w:sz w:val="16"/>
        </w:rPr>
        <w:t xml:space="preserve"> rapidly to accommodate mega-ships.</w:t>
      </w:r>
      <w:r>
        <w:rPr>
          <w:sz w:val="16"/>
        </w:rPr>
        <w:t xml:space="preserve"> </w:t>
      </w:r>
      <w:r w:rsidRPr="002A013E">
        <w:rPr>
          <w:sz w:val="16"/>
        </w:rPr>
        <w:t xml:space="preserve">Since littorals support intricate maritime infrastructure including ports, harbours, oil and gas terminals, and rail/road systems, they can create favourable conditions for illegal activities. </w:t>
      </w:r>
      <w:r w:rsidRPr="002A013E">
        <w:rPr>
          <w:rStyle w:val="StyleUnderline"/>
        </w:rPr>
        <w:t xml:space="preserve">Their </w:t>
      </w:r>
      <w:r w:rsidRPr="00031610">
        <w:rPr>
          <w:rStyle w:val="StyleUnderline"/>
          <w:highlight w:val="cyan"/>
        </w:rPr>
        <w:t>governance</w:t>
      </w:r>
      <w:r w:rsidRPr="002A013E">
        <w:rPr>
          <w:rStyle w:val="StyleUnderline"/>
        </w:rPr>
        <w:t xml:space="preserve"> </w:t>
      </w:r>
      <w:r w:rsidRPr="00031610">
        <w:rPr>
          <w:rStyle w:val="StyleUnderline"/>
          <w:highlight w:val="cyan"/>
        </w:rPr>
        <w:t>can be a</w:t>
      </w:r>
      <w:r w:rsidRPr="00031610">
        <w:rPr>
          <w:sz w:val="16"/>
          <w:highlight w:val="cyan"/>
        </w:rPr>
        <w:t xml:space="preserve"> </w:t>
      </w:r>
      <w:r w:rsidRPr="00031610">
        <w:rPr>
          <w:rStyle w:val="Emphasis"/>
          <w:highlight w:val="cyan"/>
        </w:rPr>
        <w:t>major challenge</w:t>
      </w:r>
      <w:r w:rsidRPr="002A013E">
        <w:rPr>
          <w:sz w:val="16"/>
        </w:rPr>
        <w:t xml:space="preserve"> </w:t>
      </w:r>
      <w:r w:rsidRPr="002A013E">
        <w:rPr>
          <w:rStyle w:val="StyleUnderline"/>
        </w:rPr>
        <w:t>for</w:t>
      </w:r>
      <w:r w:rsidRPr="002A013E">
        <w:rPr>
          <w:sz w:val="16"/>
        </w:rPr>
        <w:t xml:space="preserve"> </w:t>
      </w:r>
      <w:r w:rsidRPr="002A013E">
        <w:rPr>
          <w:rStyle w:val="Emphasis"/>
        </w:rPr>
        <w:t>civil security agencies</w:t>
      </w:r>
      <w:r w:rsidRPr="002A013E">
        <w:rPr>
          <w:sz w:val="16"/>
        </w:rPr>
        <w:t xml:space="preserve"> </w:t>
      </w:r>
      <w:r w:rsidRPr="00031610">
        <w:rPr>
          <w:rStyle w:val="StyleUnderline"/>
          <w:highlight w:val="cyan"/>
        </w:rPr>
        <w:t>if they are</w:t>
      </w:r>
      <w:r w:rsidRPr="002A013E">
        <w:rPr>
          <w:sz w:val="16"/>
        </w:rPr>
        <w:t xml:space="preserve"> socially </w:t>
      </w:r>
      <w:r w:rsidRPr="00031610">
        <w:rPr>
          <w:rStyle w:val="Emphasis"/>
          <w:highlight w:val="cyan"/>
        </w:rPr>
        <w:t>dysfunctional</w:t>
      </w:r>
      <w:r w:rsidRPr="002A013E">
        <w:rPr>
          <w:sz w:val="16"/>
        </w:rPr>
        <w:t xml:space="preserve"> </w:t>
      </w:r>
      <w:r w:rsidRPr="002A013E">
        <w:rPr>
          <w:rStyle w:val="Emphasis"/>
        </w:rPr>
        <w:t>due to</w:t>
      </w:r>
      <w:r w:rsidRPr="002A013E">
        <w:rPr>
          <w:sz w:val="16"/>
        </w:rPr>
        <w:t xml:space="preserve"> economic or </w:t>
      </w:r>
      <w:r w:rsidRPr="002A013E">
        <w:rPr>
          <w:rStyle w:val="Emphasis"/>
        </w:rPr>
        <w:t>resource disparities</w:t>
      </w:r>
      <w:r w:rsidRPr="002A013E">
        <w:rPr>
          <w:sz w:val="16"/>
        </w:rPr>
        <w:t xml:space="preserve">. It is therefore important to consider policy frameworks that examine </w:t>
      </w:r>
      <w:r w:rsidRPr="00031610">
        <w:rPr>
          <w:rStyle w:val="Emphasis"/>
          <w:highlight w:val="cyan"/>
        </w:rPr>
        <w:t>port expansion</w:t>
      </w:r>
      <w:r w:rsidRPr="002A013E">
        <w:rPr>
          <w:rStyle w:val="Emphasis"/>
        </w:rPr>
        <w:t xml:space="preserve"> plans</w:t>
      </w:r>
      <w:r w:rsidRPr="002A013E">
        <w:rPr>
          <w:sz w:val="16"/>
        </w:rPr>
        <w:t xml:space="preserve"> taking into account not only economic development but the planning required to address issues including </w:t>
      </w:r>
      <w:r w:rsidRPr="00031610">
        <w:rPr>
          <w:rStyle w:val="Emphasis"/>
          <w:highlight w:val="cyan"/>
        </w:rPr>
        <w:t>increas</w:t>
      </w:r>
      <w:r w:rsidRPr="00031610">
        <w:rPr>
          <w:sz w:val="16"/>
          <w:highlight w:val="cyan"/>
        </w:rPr>
        <w:t>i</w:t>
      </w:r>
      <w:r w:rsidRPr="002A013E">
        <w:rPr>
          <w:sz w:val="16"/>
        </w:rPr>
        <w:t xml:space="preserve">ng </w:t>
      </w:r>
      <w:r w:rsidRPr="00031610">
        <w:rPr>
          <w:rStyle w:val="Emphasis"/>
          <w:highlight w:val="cyan"/>
        </w:rPr>
        <w:t>crime</w:t>
      </w:r>
      <w:r w:rsidRPr="002A013E">
        <w:rPr>
          <w:sz w:val="16"/>
        </w:rPr>
        <w:t xml:space="preserve">, </w:t>
      </w:r>
      <w:r w:rsidRPr="00667F0E">
        <w:rPr>
          <w:rStyle w:val="Emphasis"/>
        </w:rPr>
        <w:t>human rights</w:t>
      </w:r>
      <w:r w:rsidRPr="002A013E">
        <w:rPr>
          <w:rStyle w:val="Emphasis"/>
        </w:rPr>
        <w:t xml:space="preserve"> violations</w:t>
      </w:r>
      <w:r w:rsidRPr="002A013E">
        <w:rPr>
          <w:sz w:val="16"/>
        </w:rPr>
        <w:t xml:space="preserve">, ethnic </w:t>
      </w:r>
      <w:r w:rsidRPr="00031610">
        <w:rPr>
          <w:rStyle w:val="Emphasis"/>
          <w:highlight w:val="cyan"/>
        </w:rPr>
        <w:t>conflicts</w:t>
      </w:r>
      <w:r w:rsidRPr="002A013E">
        <w:rPr>
          <w:sz w:val="16"/>
        </w:rPr>
        <w:t xml:space="preserve">, </w:t>
      </w:r>
      <w:r w:rsidRPr="00031610">
        <w:rPr>
          <w:rStyle w:val="StyleUnderline"/>
          <w:highlight w:val="cyan"/>
        </w:rPr>
        <w:t>and</w:t>
      </w:r>
      <w:r w:rsidRPr="002A013E">
        <w:rPr>
          <w:rStyle w:val="StyleUnderline"/>
        </w:rPr>
        <w:t xml:space="preserve"> the</w:t>
      </w:r>
      <w:r w:rsidRPr="002A013E">
        <w:rPr>
          <w:sz w:val="16"/>
        </w:rPr>
        <w:t xml:space="preserve"> </w:t>
      </w:r>
      <w:r w:rsidRPr="00031610">
        <w:rPr>
          <w:rStyle w:val="Emphasis"/>
          <w:highlight w:val="cyan"/>
        </w:rPr>
        <w:t>dislocation</w:t>
      </w:r>
      <w:r w:rsidRPr="002A013E">
        <w:rPr>
          <w:rStyle w:val="Emphasis"/>
        </w:rPr>
        <w:t xml:space="preserve"> of people</w:t>
      </w:r>
      <w:r w:rsidRPr="002A013E">
        <w:rPr>
          <w:sz w:val="16"/>
        </w:rPr>
        <w:t>.</w:t>
      </w:r>
    </w:p>
    <w:p w14:paraId="009AD9F0" w14:textId="77777777" w:rsidR="000D4F4A" w:rsidRPr="006A6441" w:rsidRDefault="000D4F4A" w:rsidP="000D4F4A">
      <w:pPr>
        <w:keepNext/>
        <w:keepLines/>
        <w:spacing w:before="40" w:after="0"/>
        <w:outlineLvl w:val="3"/>
        <w:rPr>
          <w:rFonts w:eastAsiaTheme="majorEastAsia" w:cstheme="majorBidi"/>
          <w:b/>
          <w:iCs/>
          <w:sz w:val="26"/>
        </w:rPr>
      </w:pPr>
      <w:r w:rsidRPr="00272020">
        <w:rPr>
          <w:rFonts w:eastAsiaTheme="majorEastAsia" w:cstheme="majorBidi"/>
          <w:b/>
          <w:iCs/>
          <w:sz w:val="26"/>
        </w:rPr>
        <w:t>Instability escalates---</w:t>
      </w:r>
      <w:r>
        <w:rPr>
          <w:rFonts w:eastAsiaTheme="majorEastAsia" w:cstheme="majorBidi"/>
          <w:b/>
          <w:iCs/>
          <w:sz w:val="26"/>
        </w:rPr>
        <w:t>Southeast Asia</w:t>
      </w:r>
      <w:r w:rsidRPr="00272020">
        <w:rPr>
          <w:rFonts w:eastAsiaTheme="majorEastAsia" w:cstheme="majorBidi"/>
          <w:b/>
          <w:iCs/>
          <w:sz w:val="26"/>
        </w:rPr>
        <w:t xml:space="preserve"> is a </w:t>
      </w:r>
      <w:r w:rsidRPr="00272020">
        <w:rPr>
          <w:rFonts w:eastAsiaTheme="majorEastAsia" w:cstheme="majorBidi"/>
          <w:b/>
          <w:iCs/>
          <w:sz w:val="26"/>
          <w:u w:val="single"/>
        </w:rPr>
        <w:t>flashpoint</w:t>
      </w:r>
      <w:r>
        <w:rPr>
          <w:rFonts w:eastAsiaTheme="majorEastAsia" w:cstheme="majorBidi"/>
          <w:b/>
          <w:iCs/>
          <w:sz w:val="26"/>
        </w:rPr>
        <w:t>.</w:t>
      </w:r>
    </w:p>
    <w:p w14:paraId="4FA772B3" w14:textId="77777777" w:rsidR="000D4F4A" w:rsidRPr="00272020" w:rsidRDefault="000D4F4A" w:rsidP="000D4F4A">
      <w:r w:rsidRPr="00272020">
        <w:t xml:space="preserve">Ei Sun </w:t>
      </w:r>
      <w:r w:rsidRPr="00272020">
        <w:rPr>
          <w:b/>
          <w:bCs/>
          <w:sz w:val="26"/>
        </w:rPr>
        <w:t>Oh 16</w:t>
      </w:r>
      <w:r w:rsidRPr="00272020">
        <w:t>, Senior Fellow, Singapore Institute of International Affairs / Principal Adviser, Pacific Research Center, Malaysia, 9-20-17, Say ‘No’ To Balkanization – The Manila Times, Manila Times, https://www.manilatimes.net/2017/09/20/opinion/analysis/say-no-balkanization/351621/351621/</w:t>
      </w:r>
    </w:p>
    <w:p w14:paraId="65E824CD" w14:textId="77777777" w:rsidR="000D4F4A" w:rsidRPr="00D64D95" w:rsidRDefault="000D4F4A" w:rsidP="000D4F4A">
      <w:pPr>
        <w:rPr>
          <w:sz w:val="16"/>
        </w:rPr>
      </w:pPr>
      <w:r w:rsidRPr="006A6441">
        <w:rPr>
          <w:sz w:val="16"/>
        </w:rPr>
        <w:t xml:space="preserve">There are those who bluntly question what is the point of having Asean (Association of South East Asian Nations) at all if it were not to take a proactive role in </w:t>
      </w:r>
      <w:r w:rsidRPr="00031610">
        <w:rPr>
          <w:rStyle w:val="Emphasis"/>
          <w:highlight w:val="cyan"/>
        </w:rPr>
        <w:t>regional matter</w:t>
      </w:r>
      <w:r w:rsidRPr="006A6441">
        <w:rPr>
          <w:sz w:val="16"/>
        </w:rPr>
        <w:t xml:space="preserve">s, especially those of strategic importance? </w:t>
      </w:r>
      <w:r w:rsidRPr="00272020">
        <w:rPr>
          <w:u w:val="single"/>
        </w:rPr>
        <w:t xml:space="preserve">The </w:t>
      </w:r>
      <w:r w:rsidRPr="0007589E">
        <w:rPr>
          <w:rStyle w:val="Emphasis"/>
        </w:rPr>
        <w:t>answer to this question</w:t>
      </w:r>
      <w:r w:rsidRPr="00272020">
        <w:rPr>
          <w:u w:val="single"/>
        </w:rPr>
        <w:t xml:space="preserve"> </w:t>
      </w:r>
      <w:r w:rsidRPr="00031610">
        <w:rPr>
          <w:highlight w:val="cyan"/>
          <w:u w:val="single"/>
        </w:rPr>
        <w:t>is</w:t>
      </w:r>
      <w:r w:rsidRPr="006A6441">
        <w:rPr>
          <w:sz w:val="16"/>
        </w:rPr>
        <w:t xml:space="preserve">, alas, perhaps </w:t>
      </w:r>
      <w:r w:rsidRPr="00031610">
        <w:rPr>
          <w:rStyle w:val="Emphasis"/>
          <w:highlight w:val="cyan"/>
        </w:rPr>
        <w:t>an existentialist</w:t>
      </w:r>
      <w:r w:rsidRPr="00031610">
        <w:rPr>
          <w:highlight w:val="cyan"/>
          <w:u w:val="single"/>
        </w:rPr>
        <w:t xml:space="preserve"> one</w:t>
      </w:r>
      <w:r w:rsidRPr="00272020">
        <w:rPr>
          <w:u w:val="single"/>
        </w:rPr>
        <w:t>.</w:t>
      </w:r>
      <w:r w:rsidRPr="00272020">
        <w:rPr>
          <w:sz w:val="20"/>
          <w:u w:val="single"/>
        </w:rPr>
        <w:t xml:space="preserve"> </w:t>
      </w:r>
      <w:r w:rsidRPr="006A6441">
        <w:rPr>
          <w:sz w:val="16"/>
        </w:rPr>
        <w:t xml:space="preserve">For indeed what would </w:t>
      </w:r>
      <w:r w:rsidRPr="00031610">
        <w:rPr>
          <w:rStyle w:val="Emphasis"/>
          <w:highlight w:val="cyan"/>
        </w:rPr>
        <w:t>Southeast Asia</w:t>
      </w:r>
      <w:r w:rsidRPr="006A6441">
        <w:rPr>
          <w:sz w:val="16"/>
        </w:rPr>
        <w:t xml:space="preserve"> be if we do not at least have a regional organization in the form of Asean? Well, one possible outlook </w:t>
      </w:r>
      <w:r w:rsidRPr="00031610">
        <w:rPr>
          <w:highlight w:val="cyan"/>
          <w:u w:val="single"/>
        </w:rPr>
        <w:t>would be</w:t>
      </w:r>
      <w:r w:rsidRPr="006A6441">
        <w:rPr>
          <w:sz w:val="16"/>
        </w:rPr>
        <w:t xml:space="preserve"> that we are </w:t>
      </w:r>
      <w:r w:rsidRPr="00031610">
        <w:rPr>
          <w:rStyle w:val="Emphasis"/>
          <w:highlight w:val="cyan"/>
        </w:rPr>
        <w:t>Balkanized</w:t>
      </w:r>
      <w:r w:rsidRPr="006A6441">
        <w:rPr>
          <w:sz w:val="16"/>
        </w:rPr>
        <w:t xml:space="preserve">. And what does that mean? </w:t>
      </w:r>
      <w:r w:rsidRPr="00272020">
        <w:rPr>
          <w:u w:val="single"/>
        </w:rPr>
        <w:t xml:space="preserve">The </w:t>
      </w:r>
      <w:r w:rsidRPr="0007589E">
        <w:rPr>
          <w:rStyle w:val="Emphasis"/>
        </w:rPr>
        <w:t>Balkan</w:t>
      </w:r>
      <w:r w:rsidRPr="00272020">
        <w:rPr>
          <w:u w:val="single"/>
        </w:rPr>
        <w:t xml:space="preserve"> Peninsula</w:t>
      </w:r>
      <w:r w:rsidRPr="006A6441">
        <w:rPr>
          <w:sz w:val="16"/>
        </w:rPr>
        <w:t xml:space="preserve">, which roughly comprises the former Yugoslavia and Albania, </w:t>
      </w:r>
      <w:r w:rsidRPr="00272020">
        <w:rPr>
          <w:u w:val="single"/>
        </w:rPr>
        <w:t xml:space="preserve">has been </w:t>
      </w:r>
      <w:r w:rsidRPr="0007589E">
        <w:rPr>
          <w:rStyle w:val="Emphasis"/>
        </w:rPr>
        <w:t>one of the world’s</w:t>
      </w:r>
      <w:r w:rsidRPr="006A6441">
        <w:rPr>
          <w:sz w:val="16"/>
        </w:rPr>
        <w:t xml:space="preserve"> most </w:t>
      </w:r>
      <w:r w:rsidRPr="0007589E">
        <w:rPr>
          <w:rStyle w:val="Emphasis"/>
        </w:rPr>
        <w:t>ethnically</w:t>
      </w:r>
      <w:r w:rsidRPr="00272020">
        <w:rPr>
          <w:u w:val="single"/>
        </w:rPr>
        <w:t xml:space="preserve"> and </w:t>
      </w:r>
      <w:r w:rsidRPr="0007589E">
        <w:rPr>
          <w:rStyle w:val="Emphasis"/>
        </w:rPr>
        <w:t>religiously diverse</w:t>
      </w:r>
      <w:r w:rsidRPr="006A6441">
        <w:rPr>
          <w:sz w:val="16"/>
        </w:rPr>
        <w:t xml:space="preserve"> and thus tense regions. Within a small confine of rather rugged terrain, there live side by side Orthodox Serbs, Muslim Bosnians and Catholic Croats, to name but a few of the Balkan tribes. </w:t>
      </w:r>
      <w:r w:rsidRPr="00272020">
        <w:rPr>
          <w:u w:val="single"/>
        </w:rPr>
        <w:t xml:space="preserve">Their </w:t>
      </w:r>
      <w:r w:rsidRPr="00031610">
        <w:rPr>
          <w:rStyle w:val="Emphasis"/>
          <w:highlight w:val="cyan"/>
        </w:rPr>
        <w:t>incessant bickering</w:t>
      </w:r>
      <w:r w:rsidRPr="00031610">
        <w:rPr>
          <w:sz w:val="16"/>
          <w:highlight w:val="cyan"/>
        </w:rPr>
        <w:t xml:space="preserve"> </w:t>
      </w:r>
      <w:r w:rsidRPr="00031610">
        <w:rPr>
          <w:highlight w:val="cyan"/>
          <w:u w:val="single"/>
        </w:rPr>
        <w:t>led to</w:t>
      </w:r>
      <w:r w:rsidRPr="006A6441">
        <w:rPr>
          <w:sz w:val="16"/>
        </w:rPr>
        <w:t xml:space="preserve"> the assassination of the Austro-Hungarian heir to the throne and thus the onset of the First </w:t>
      </w:r>
      <w:r w:rsidRPr="00031610">
        <w:rPr>
          <w:rStyle w:val="Emphasis"/>
          <w:highlight w:val="cyan"/>
        </w:rPr>
        <w:t>World War</w:t>
      </w:r>
      <w:r w:rsidRPr="006A6441">
        <w:rPr>
          <w:sz w:val="16"/>
        </w:rPr>
        <w:t xml:space="preserve"> a century ago. Yugoslavians were ruled with an iron fist under the communist dictator Tito for nearly half a century after the Second World War and thus maintained a forced peace. But all hell broke loose in the 1990s, with the various former component republics of Yugoslavia at war with each other and often within themselves too, culminating in many different horrible tales of genocide, war crimes and crimes against humanity. </w:t>
      </w:r>
      <w:r w:rsidRPr="00031610">
        <w:rPr>
          <w:highlight w:val="cyan"/>
          <w:u w:val="single"/>
        </w:rPr>
        <w:t xml:space="preserve">The </w:t>
      </w:r>
      <w:r w:rsidRPr="00031610">
        <w:rPr>
          <w:rStyle w:val="Emphasis"/>
          <w:highlight w:val="cyan"/>
        </w:rPr>
        <w:t>relative peace</w:t>
      </w:r>
      <w:r w:rsidRPr="00272020">
        <w:rPr>
          <w:u w:val="single"/>
        </w:rPr>
        <w:t xml:space="preserve"> there now </w:t>
      </w:r>
      <w:r w:rsidRPr="00031610">
        <w:rPr>
          <w:rStyle w:val="Emphasis"/>
          <w:highlight w:val="cyan"/>
        </w:rPr>
        <w:t>can at best</w:t>
      </w:r>
      <w:r w:rsidRPr="00031610">
        <w:rPr>
          <w:sz w:val="16"/>
          <w:highlight w:val="cyan"/>
        </w:rPr>
        <w:t xml:space="preserve"> </w:t>
      </w:r>
      <w:r w:rsidRPr="00031610">
        <w:rPr>
          <w:highlight w:val="cyan"/>
          <w:u w:val="single"/>
        </w:rPr>
        <w:t>be</w:t>
      </w:r>
      <w:r w:rsidRPr="00272020">
        <w:rPr>
          <w:u w:val="single"/>
        </w:rPr>
        <w:t xml:space="preserve"> described as </w:t>
      </w:r>
      <w:r w:rsidRPr="00031610">
        <w:rPr>
          <w:rStyle w:val="Emphasis"/>
          <w:highlight w:val="cyan"/>
        </w:rPr>
        <w:t>temporary</w:t>
      </w:r>
      <w:r w:rsidRPr="00272020">
        <w:rPr>
          <w:u w:val="single"/>
        </w:rPr>
        <w:t>.</w:t>
      </w:r>
      <w:r w:rsidRPr="00272020">
        <w:rPr>
          <w:sz w:val="20"/>
          <w:u w:val="single"/>
        </w:rPr>
        <w:t xml:space="preserve"> </w:t>
      </w:r>
      <w:r w:rsidRPr="006A6441">
        <w:rPr>
          <w:sz w:val="16"/>
        </w:rPr>
        <w:t xml:space="preserve">And at least in theory we the various nations in </w:t>
      </w:r>
      <w:r w:rsidRPr="00031610">
        <w:rPr>
          <w:rStyle w:val="Emphasis"/>
          <w:highlight w:val="cyan"/>
        </w:rPr>
        <w:t>Southeast Asia</w:t>
      </w:r>
      <w:r w:rsidRPr="00031610">
        <w:rPr>
          <w:sz w:val="16"/>
          <w:highlight w:val="cyan"/>
        </w:rPr>
        <w:t xml:space="preserve"> </w:t>
      </w:r>
      <w:r w:rsidRPr="00031610">
        <w:rPr>
          <w:highlight w:val="cyan"/>
          <w:u w:val="single"/>
        </w:rPr>
        <w:t>have</w:t>
      </w:r>
      <w:r w:rsidRPr="00272020">
        <w:rPr>
          <w:u w:val="single"/>
        </w:rPr>
        <w:t xml:space="preserve"> the comparable </w:t>
      </w:r>
      <w:r w:rsidRPr="00031610">
        <w:rPr>
          <w:rStyle w:val="Emphasis"/>
          <w:highlight w:val="cyan"/>
        </w:rPr>
        <w:t>“ingredients”</w:t>
      </w:r>
      <w:r w:rsidRPr="00031610">
        <w:rPr>
          <w:highlight w:val="cyan"/>
          <w:u w:val="single"/>
        </w:rPr>
        <w:t xml:space="preserve"> that</w:t>
      </w:r>
      <w:r w:rsidRPr="00272020">
        <w:rPr>
          <w:u w:val="single"/>
        </w:rPr>
        <w:t xml:space="preserve"> could have </w:t>
      </w:r>
      <w:r w:rsidRPr="00031610">
        <w:rPr>
          <w:rStyle w:val="Emphasis"/>
          <w:highlight w:val="cyan"/>
        </w:rPr>
        <w:t>led to</w:t>
      </w:r>
      <w:r w:rsidRPr="006A6441">
        <w:rPr>
          <w:sz w:val="16"/>
        </w:rPr>
        <w:t xml:space="preserve"> the same, </w:t>
      </w:r>
      <w:r w:rsidRPr="00272020">
        <w:rPr>
          <w:u w:val="single"/>
        </w:rPr>
        <w:t xml:space="preserve">if not </w:t>
      </w:r>
      <w:r w:rsidRPr="00031610">
        <w:rPr>
          <w:rStyle w:val="Emphasis"/>
          <w:highlight w:val="cyan"/>
        </w:rPr>
        <w:t>higher degree</w:t>
      </w:r>
      <w:r w:rsidRPr="00031610">
        <w:rPr>
          <w:sz w:val="16"/>
          <w:highlight w:val="cyan"/>
        </w:rPr>
        <w:t xml:space="preserve"> </w:t>
      </w:r>
      <w:r w:rsidRPr="00031610">
        <w:rPr>
          <w:highlight w:val="cyan"/>
          <w:u w:val="single"/>
        </w:rPr>
        <w:t>of havoc, as</w:t>
      </w:r>
      <w:r w:rsidRPr="00272020">
        <w:rPr>
          <w:u w:val="single"/>
        </w:rPr>
        <w:t xml:space="preserve"> the </w:t>
      </w:r>
      <w:r w:rsidRPr="00031610">
        <w:rPr>
          <w:rStyle w:val="Emphasis"/>
          <w:highlight w:val="cyan"/>
        </w:rPr>
        <w:t>Balkans</w:t>
      </w:r>
      <w:r w:rsidRPr="00272020">
        <w:rPr>
          <w:u w:val="single"/>
        </w:rPr>
        <w:t>.</w:t>
      </w:r>
      <w:r w:rsidRPr="006A6441">
        <w:rPr>
          <w:sz w:val="16"/>
        </w:rPr>
        <w:t xml:space="preserve"> There are Muslims, Christians and Buddhists (and even some Hindus) among us, and we are each fiercely proud of our respective ethnic backgrounds. So, we could have each staked our claim to our pride and “greatness” and assumed a rival posture to our neighbors, instigating war at the first hint of insult. Even just as an individual commentator on regional affairs, I myself have not immune to attack but subject to that sort of war cry from a neighboring country due only to a well-meaning media comment of mine, albeit at a civil-society level. So, </w:t>
      </w:r>
      <w:r w:rsidRPr="00272020">
        <w:rPr>
          <w:u w:val="single"/>
        </w:rPr>
        <w:t xml:space="preserve">things could </w:t>
      </w:r>
      <w:r w:rsidRPr="0007589E">
        <w:rPr>
          <w:rStyle w:val="Emphasis"/>
        </w:rPr>
        <w:t>have gone</w:t>
      </w:r>
      <w:r w:rsidRPr="006A6441">
        <w:rPr>
          <w:sz w:val="16"/>
        </w:rPr>
        <w:t xml:space="preserve"> </w:t>
      </w:r>
      <w:r w:rsidRPr="00272020">
        <w:rPr>
          <w:u w:val="single"/>
        </w:rPr>
        <w:t xml:space="preserve">the </w:t>
      </w:r>
      <w:r w:rsidRPr="0007589E">
        <w:rPr>
          <w:rStyle w:val="Emphasis"/>
        </w:rPr>
        <w:t>Balkan way</w:t>
      </w:r>
      <w:r w:rsidRPr="006A6441">
        <w:rPr>
          <w:sz w:val="16"/>
        </w:rPr>
        <w:t xml:space="preserve"> from way back during the early days of our independence from our respective colonial yokes. And we were almost there. </w:t>
      </w:r>
      <w:r w:rsidRPr="00031610">
        <w:rPr>
          <w:highlight w:val="cyan"/>
          <w:u w:val="single"/>
        </w:rPr>
        <w:t xml:space="preserve">Right </w:t>
      </w:r>
      <w:r w:rsidRPr="00031610">
        <w:rPr>
          <w:rStyle w:val="Emphasis"/>
          <w:highlight w:val="cyan"/>
        </w:rPr>
        <w:t>before</w:t>
      </w:r>
      <w:r w:rsidRPr="006A6441">
        <w:rPr>
          <w:sz w:val="16"/>
        </w:rPr>
        <w:t xml:space="preserve"> and after </w:t>
      </w:r>
      <w:r w:rsidRPr="00031610">
        <w:rPr>
          <w:rStyle w:val="Emphasis"/>
          <w:highlight w:val="cyan"/>
        </w:rPr>
        <w:t>Malaysia’s</w:t>
      </w:r>
      <w:r w:rsidRPr="00031610">
        <w:rPr>
          <w:highlight w:val="cyan"/>
          <w:u w:val="single"/>
        </w:rPr>
        <w:t xml:space="preserve"> formation</w:t>
      </w:r>
      <w:r w:rsidRPr="006A6441">
        <w:rPr>
          <w:sz w:val="16"/>
        </w:rPr>
        <w:t xml:space="preserve">, for example, the so-called “Confrontation” was launched to oppose it, with skirmishes taking place for a few years. But </w:t>
      </w:r>
      <w:r w:rsidRPr="00031610">
        <w:rPr>
          <w:highlight w:val="cyan"/>
          <w:u w:val="single"/>
        </w:rPr>
        <w:t xml:space="preserve">wiser heads </w:t>
      </w:r>
      <w:r w:rsidRPr="00031610">
        <w:rPr>
          <w:rStyle w:val="Emphasis"/>
          <w:highlight w:val="cyan"/>
        </w:rPr>
        <w:t>prevailed</w:t>
      </w:r>
      <w:r w:rsidRPr="006A6441">
        <w:rPr>
          <w:sz w:val="16"/>
        </w:rPr>
        <w:t xml:space="preserve">, and all our </w:t>
      </w:r>
      <w:r w:rsidRPr="00272020">
        <w:rPr>
          <w:u w:val="single"/>
        </w:rPr>
        <w:t xml:space="preserve">former </w:t>
      </w:r>
      <w:r w:rsidRPr="0007589E">
        <w:rPr>
          <w:rStyle w:val="Emphasis"/>
        </w:rPr>
        <w:t>leaders</w:t>
      </w:r>
      <w:r w:rsidRPr="00272020">
        <w:rPr>
          <w:iCs/>
          <w:u w:val="single"/>
          <w:bdr w:val="single" w:sz="8" w:space="0" w:color="auto"/>
        </w:rPr>
        <w:t xml:space="preserve"> </w:t>
      </w:r>
      <w:r w:rsidRPr="00031610">
        <w:rPr>
          <w:rStyle w:val="Emphasis"/>
          <w:highlight w:val="cyan"/>
        </w:rPr>
        <w:t>decided</w:t>
      </w:r>
      <w:r w:rsidRPr="00031610">
        <w:rPr>
          <w:highlight w:val="cyan"/>
          <w:u w:val="single"/>
        </w:rPr>
        <w:t xml:space="preserve"> not to go </w:t>
      </w:r>
      <w:r w:rsidRPr="00031610">
        <w:rPr>
          <w:rStyle w:val="Emphasis"/>
          <w:highlight w:val="cyan"/>
        </w:rPr>
        <w:t>down</w:t>
      </w:r>
      <w:r w:rsidRPr="006A6441">
        <w:rPr>
          <w:sz w:val="16"/>
        </w:rPr>
        <w:t xml:space="preserve"> </w:t>
      </w:r>
      <w:r w:rsidRPr="00031610">
        <w:rPr>
          <w:highlight w:val="cyan"/>
          <w:u w:val="single"/>
        </w:rPr>
        <w:t>that</w:t>
      </w:r>
      <w:r w:rsidRPr="00272020">
        <w:rPr>
          <w:u w:val="single"/>
        </w:rPr>
        <w:t xml:space="preserve"> </w:t>
      </w:r>
      <w:r w:rsidRPr="0007589E">
        <w:rPr>
          <w:rStyle w:val="Emphasis"/>
        </w:rPr>
        <w:t>mutually destructive</w:t>
      </w:r>
      <w:r w:rsidRPr="00272020">
        <w:rPr>
          <w:u w:val="single"/>
        </w:rPr>
        <w:t xml:space="preserve"> </w:t>
      </w:r>
      <w:r w:rsidRPr="00031610">
        <w:rPr>
          <w:highlight w:val="cyan"/>
          <w:u w:val="single"/>
        </w:rPr>
        <w:t>path toward</w:t>
      </w:r>
      <w:r w:rsidRPr="006A6441">
        <w:rPr>
          <w:sz w:val="16"/>
        </w:rPr>
        <w:t xml:space="preserve"> total </w:t>
      </w:r>
      <w:r w:rsidRPr="00031610">
        <w:rPr>
          <w:rStyle w:val="Emphasis"/>
          <w:highlight w:val="cyan"/>
        </w:rPr>
        <w:t>annihilation</w:t>
      </w:r>
      <w:r w:rsidRPr="006A6441">
        <w:rPr>
          <w:sz w:val="16"/>
        </w:rPr>
        <w:t xml:space="preserve">. Instead, we decided to set aside or overlook our cultural and political differences, great that they may be, and form Asean to bring us closer together, but only to a degree of closeness that we are all comfortable with. And that degree of comfort is essential for Asean’s long-term survival as a regional platform for peace and hopefully also security, but peace with each other first and foremost. In the early days of Asean, when the Vietnam War was raging, there was a perceived “common enemy” in the likelihood of communist insurgency flipping many Southeast Asian countries red in a domino effect, so the founding members of Asean understandably came very close together in security concerns, although even then there was not an explicit military alliance forged. As the Vietnam War receded, Asean members felt that it was time to focus on their collective and respective economic development, and so the whole focus of Asean switched to that of promoting economic cooperation and coordination. Ambitious socioeconomic frameworks were envisioned and enacted, such as the various Asean free trade agreements with the major trading powers of the world, culminating in Asean’s own free-trade-plus framework, the Asean Economic Community which is supposed to promote the free flow of goods, services and many more across Asean members’ boundaries. We live in very turbulent and dangerous times, </w:t>
      </w:r>
      <w:r w:rsidRPr="00272020">
        <w:rPr>
          <w:u w:val="single"/>
        </w:rPr>
        <w:t xml:space="preserve">with </w:t>
      </w:r>
      <w:r w:rsidRPr="00031610">
        <w:rPr>
          <w:rStyle w:val="Emphasis"/>
          <w:highlight w:val="cyan"/>
        </w:rPr>
        <w:t>nationalism</w:t>
      </w:r>
      <w:r w:rsidRPr="006A6441">
        <w:rPr>
          <w:sz w:val="16"/>
        </w:rPr>
        <w:t xml:space="preserve"> and its attendant jingoistic sentiments on the rise across the globe, including in some of the most advanced countries. My own personal negative experience above, although only encountered online, has persuaded me that </w:t>
      </w:r>
      <w:r w:rsidRPr="00031610">
        <w:rPr>
          <w:highlight w:val="cyan"/>
          <w:u w:val="single"/>
        </w:rPr>
        <w:t xml:space="preserve">if left </w:t>
      </w:r>
      <w:r w:rsidRPr="00031610">
        <w:rPr>
          <w:rStyle w:val="Emphasis"/>
          <w:highlight w:val="cyan"/>
        </w:rPr>
        <w:t>unchecked</w:t>
      </w:r>
      <w:r w:rsidRPr="006A6441">
        <w:rPr>
          <w:sz w:val="16"/>
        </w:rPr>
        <w:t xml:space="preserve">, such </w:t>
      </w:r>
      <w:r w:rsidRPr="00272020">
        <w:rPr>
          <w:u w:val="single"/>
        </w:rPr>
        <w:t xml:space="preserve">negative trends </w:t>
      </w:r>
      <w:r w:rsidRPr="00031610">
        <w:rPr>
          <w:highlight w:val="cyan"/>
          <w:u w:val="single"/>
        </w:rPr>
        <w:t>would</w:t>
      </w:r>
      <w:r w:rsidRPr="006A6441">
        <w:rPr>
          <w:sz w:val="16"/>
        </w:rPr>
        <w:t xml:space="preserve"> only serve to </w:t>
      </w:r>
      <w:r w:rsidRPr="00031610">
        <w:rPr>
          <w:rStyle w:val="Emphasis"/>
          <w:highlight w:val="cyan"/>
        </w:rPr>
        <w:t>destroy ourselves</w:t>
      </w:r>
      <w:r w:rsidRPr="00031610">
        <w:rPr>
          <w:sz w:val="16"/>
          <w:highlight w:val="cyan"/>
        </w:rPr>
        <w:t xml:space="preserve"> </w:t>
      </w:r>
      <w:r w:rsidRPr="00031610">
        <w:rPr>
          <w:highlight w:val="cyan"/>
          <w:u w:val="single"/>
        </w:rPr>
        <w:t>and</w:t>
      </w:r>
      <w:r w:rsidRPr="00272020">
        <w:rPr>
          <w:u w:val="single"/>
        </w:rPr>
        <w:t xml:space="preserve"> </w:t>
      </w:r>
      <w:r w:rsidRPr="0007589E">
        <w:rPr>
          <w:rStyle w:val="Emphasis"/>
        </w:rPr>
        <w:t xml:space="preserve">our </w:t>
      </w:r>
      <w:r w:rsidRPr="00031610">
        <w:rPr>
          <w:rStyle w:val="Emphasis"/>
          <w:highlight w:val="cyan"/>
        </w:rPr>
        <w:t>neighbors</w:t>
      </w:r>
      <w:r w:rsidRPr="00272020">
        <w:rPr>
          <w:u w:val="single"/>
        </w:rPr>
        <w:t>.</w:t>
      </w:r>
      <w:r w:rsidRPr="006A6441">
        <w:rPr>
          <w:sz w:val="16"/>
        </w:rPr>
        <w:t xml:space="preserve"> Therefore, I think that while we should not presume Asean to force its member states to abandon their various nationalistic characteristics in favor of a common Southeast Asian one, as some accuse the European Union of accentuating the European nature of its various members in lieu of their various national ones, we should nevertheless wait for Asean to take the lead in promoting further, deeper and broader understanding of each other’s history, needs and even fears. There are no significantly entrenched misunderstandings among us, so there is nothing to paper over. But sometimes it is very important for all of us to listen to each other’s aspirations in a peaceful manner.</w:t>
      </w:r>
    </w:p>
    <w:p w14:paraId="15D8C7BC" w14:textId="77777777" w:rsidR="000D4F4A" w:rsidRPr="00393C89" w:rsidRDefault="000D4F4A" w:rsidP="000D4F4A">
      <w:pPr>
        <w:rPr>
          <w:rFonts w:cstheme="minorHAnsi"/>
        </w:rPr>
      </w:pPr>
    </w:p>
    <w:p w14:paraId="3873230E" w14:textId="77777777" w:rsidR="000D4F4A" w:rsidRPr="00393C89" w:rsidRDefault="000D4F4A" w:rsidP="000D4F4A">
      <w:pPr>
        <w:pStyle w:val="Heading3"/>
        <w:rPr>
          <w:rFonts w:cstheme="minorHAnsi"/>
        </w:rPr>
      </w:pPr>
      <w:r w:rsidRPr="00393C89">
        <w:rPr>
          <w:rFonts w:cstheme="minorHAnsi"/>
        </w:rPr>
        <w:t xml:space="preserve">1AC — </w:t>
      </w:r>
      <w:r>
        <w:rPr>
          <w:rFonts w:cstheme="minorHAnsi"/>
        </w:rPr>
        <w:t>Alliances</w:t>
      </w:r>
    </w:p>
    <w:p w14:paraId="3414ACEC" w14:textId="77777777" w:rsidR="000D4F4A" w:rsidRDefault="000D4F4A" w:rsidP="000D4F4A">
      <w:pPr>
        <w:pStyle w:val="Heading4"/>
        <w:rPr>
          <w:rFonts w:cstheme="minorHAnsi"/>
        </w:rPr>
      </w:pPr>
      <w:r w:rsidRPr="00393C89">
        <w:rPr>
          <w:rFonts w:cstheme="minorHAnsi"/>
        </w:rPr>
        <w:t xml:space="preserve">Advantage 2 is </w:t>
      </w:r>
      <w:r>
        <w:rPr>
          <w:rFonts w:cstheme="minorHAnsi"/>
          <w:u w:val="single"/>
        </w:rPr>
        <w:t>Alliances</w:t>
      </w:r>
      <w:r w:rsidRPr="00393C89">
        <w:rPr>
          <w:rFonts w:cstheme="minorHAnsi"/>
        </w:rPr>
        <w:t xml:space="preserve"> —</w:t>
      </w:r>
    </w:p>
    <w:p w14:paraId="183AB599" w14:textId="77777777" w:rsidR="000D4F4A" w:rsidRPr="00A23494" w:rsidRDefault="000D4F4A" w:rsidP="000D4F4A"/>
    <w:p w14:paraId="1F557C96" w14:textId="77777777" w:rsidR="000D4F4A" w:rsidRDefault="000D4F4A" w:rsidP="000D4F4A">
      <w:pPr>
        <w:pStyle w:val="Heading4"/>
      </w:pPr>
      <w:r>
        <w:t>Mega-Shipping causes alliances</w:t>
      </w:r>
    </w:p>
    <w:p w14:paraId="2D993D57" w14:textId="77777777" w:rsidR="000D4F4A" w:rsidRDefault="000D4F4A" w:rsidP="000D4F4A">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2" w:history="1">
        <w:r w:rsidRPr="008D52D9">
          <w:rPr>
            <w:rStyle w:val="Hyperlink"/>
          </w:rPr>
          <w:t>https://paperzz.com/doc/9427398/the-implications-of-mega-ships-and-alliances-for-competit</w:t>
        </w:r>
      </w:hyperlink>
      <w:r>
        <w:t>...)</w:t>
      </w:r>
    </w:p>
    <w:p w14:paraId="6AD30AF2" w14:textId="77777777" w:rsidR="000D4F4A" w:rsidRPr="00CB322B" w:rsidRDefault="000D4F4A" w:rsidP="000D4F4A">
      <w:pPr>
        <w:rPr>
          <w:sz w:val="16"/>
        </w:rPr>
      </w:pPr>
      <w:r w:rsidRPr="000A1B6B">
        <w:rPr>
          <w:sz w:val="16"/>
        </w:rPr>
        <w:t xml:space="preserve"> </w:t>
      </w:r>
      <w:r w:rsidRPr="00031610">
        <w:rPr>
          <w:rStyle w:val="StyleUnderline"/>
          <w:highlight w:val="cyan"/>
        </w:rPr>
        <w:t>The introduction of ultra large container vessels was the key driver behind the move to Mega Global alliances</w:t>
      </w:r>
      <w:r w:rsidRPr="000A1B6B">
        <w:rPr>
          <w:sz w:val="16"/>
        </w:rPr>
        <w:t xml:space="preserve"> ( see the main body of the report- Mega ships and alliances: economic perspective) until only 4  Global alliances ( now reduced to three main alliances with the CMA-CGM acquisition of NOL subject to regulatory approval) and 50% of capacity to and from EU is provided by consortia  in</w:t>
      </w:r>
      <w:r w:rsidRPr="000A1B6B">
        <w:rPr>
          <w:rStyle w:val="StyleUnderline"/>
        </w:rPr>
        <w:t xml:space="preserve"> </w:t>
      </w:r>
      <w:r w:rsidRPr="00031610">
        <w:rPr>
          <w:rStyle w:val="StyleUnderline"/>
          <w:highlight w:val="cyan"/>
        </w:rPr>
        <w:t>under 2 years,  the number of big alliances doubled with 16 of world's top 20 carriers in one of four Mega Global alliances:</w:t>
      </w:r>
      <w:r w:rsidRPr="000A1B6B">
        <w:rPr>
          <w:sz w:val="16"/>
        </w:rPr>
        <w:t xml:space="preserve"> CKYHE, G6, 2M and Ocean Three (this  likely to be reduced to three main alliances).</w:t>
      </w:r>
    </w:p>
    <w:p w14:paraId="3D57C5AC" w14:textId="77777777" w:rsidR="000D4F4A" w:rsidRPr="00393C89" w:rsidRDefault="000D4F4A" w:rsidP="000D4F4A">
      <w:pPr>
        <w:pStyle w:val="Heading4"/>
        <w:rPr>
          <w:rFonts w:cstheme="minorHAnsi"/>
        </w:rPr>
      </w:pPr>
      <w:r w:rsidRPr="00393C89">
        <w:rPr>
          <w:rFonts w:cstheme="minorHAnsi"/>
        </w:rPr>
        <w:t xml:space="preserve">The shipping alliances are </w:t>
      </w:r>
      <w:r w:rsidRPr="00393C89">
        <w:rPr>
          <w:rFonts w:cstheme="minorHAnsi"/>
          <w:u w:val="single"/>
        </w:rPr>
        <w:t>artificially restricting</w:t>
      </w:r>
      <w:r w:rsidRPr="00393C89">
        <w:rPr>
          <w:rFonts w:cstheme="minorHAnsi"/>
        </w:rPr>
        <w:t xml:space="preserve"> supply and jacking up prices — class action suits </w:t>
      </w:r>
      <w:r w:rsidRPr="00393C89">
        <w:rPr>
          <w:rFonts w:cstheme="minorHAnsi"/>
          <w:u w:val="single"/>
        </w:rPr>
        <w:t>can solve</w:t>
      </w:r>
      <w:r w:rsidRPr="00393C89">
        <w:rPr>
          <w:rFonts w:cstheme="minorHAnsi"/>
        </w:rPr>
        <w:t xml:space="preserve"> but </w:t>
      </w:r>
      <w:r>
        <w:rPr>
          <w:rFonts w:cstheme="minorHAnsi"/>
        </w:rPr>
        <w:t xml:space="preserve">current </w:t>
      </w:r>
      <w:r w:rsidRPr="00393C89">
        <w:rPr>
          <w:rFonts w:cstheme="minorHAnsi"/>
        </w:rPr>
        <w:t xml:space="preserve">law </w:t>
      </w:r>
      <w:r w:rsidRPr="00393C89">
        <w:rPr>
          <w:rFonts w:cstheme="minorHAnsi"/>
          <w:u w:val="single"/>
        </w:rPr>
        <w:t>prohibits</w:t>
      </w:r>
      <w:r w:rsidRPr="00393C89">
        <w:rPr>
          <w:rFonts w:cstheme="minorHAnsi"/>
        </w:rPr>
        <w:t xml:space="preserve"> those suits</w:t>
      </w:r>
    </w:p>
    <w:p w14:paraId="6B4736B7" w14:textId="77777777" w:rsidR="000D4F4A" w:rsidRPr="00393C89" w:rsidRDefault="000D4F4A" w:rsidP="000D4F4A">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260B0584" w14:textId="77777777" w:rsidR="000D4F4A" w:rsidRPr="00393C89" w:rsidRDefault="000D4F4A" w:rsidP="000D4F4A">
      <w:pPr>
        <w:rPr>
          <w:rFonts w:cstheme="minorHAnsi"/>
          <w:sz w:val="16"/>
        </w:rPr>
      </w:pPr>
      <w:r w:rsidRPr="00393C89">
        <w:rPr>
          <w:rFonts w:cstheme="minorHAnsi"/>
          <w:sz w:val="16"/>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31610">
        <w:rPr>
          <w:rStyle w:val="StyleUnderline"/>
          <w:rFonts w:cstheme="minorHAnsi"/>
          <w:highlight w:val="cyan"/>
        </w:rPr>
        <w:t>shipping lines</w:t>
      </w:r>
      <w:r w:rsidRPr="00393C89">
        <w:rPr>
          <w:rStyle w:val="StyleUnderline"/>
          <w:rFonts w:cstheme="minorHAnsi"/>
        </w:rPr>
        <w:t xml:space="preserve"> began to </w:t>
      </w:r>
      <w:r w:rsidRPr="00031610">
        <w:rPr>
          <w:rStyle w:val="StyleUnderline"/>
          <w:rFonts w:cstheme="minorHAnsi"/>
          <w:highlight w:val="cyan"/>
        </w:rPr>
        <w:t>collude to manipulate the market</w:t>
      </w:r>
      <w:r w:rsidRPr="00393C89">
        <w:rPr>
          <w:rFonts w:cstheme="minorHAnsi"/>
          <w:sz w:val="16"/>
        </w:rPr>
        <w:t>. The shipper told the FMC: “</w:t>
      </w:r>
      <w:r w:rsidRPr="00031610">
        <w:rPr>
          <w:rStyle w:val="StyleUnderline"/>
          <w:rFonts w:cstheme="minorHAnsi"/>
          <w:highlight w:val="cyan"/>
        </w:rPr>
        <w:t>Global</w:t>
      </w:r>
      <w:r w:rsidRPr="00393C89">
        <w:rPr>
          <w:rStyle w:val="StyleUnderline"/>
          <w:rFonts w:cstheme="minorHAnsi"/>
        </w:rPr>
        <w:t xml:space="preserve"> ocean </w:t>
      </w:r>
      <w:r w:rsidRPr="00031610">
        <w:rPr>
          <w:rStyle w:val="StyleUnderline"/>
          <w:rFonts w:cstheme="minorHAnsi"/>
          <w:highlight w:val="cyan"/>
        </w:rPr>
        <w:t>carriers</w:t>
      </w:r>
      <w:r w:rsidRPr="00393C89">
        <w:rPr>
          <w:rStyle w:val="StyleUnderline"/>
          <w:rFonts w:cstheme="minorHAnsi"/>
        </w:rPr>
        <w:t xml:space="preserve"> began </w:t>
      </w:r>
      <w:r w:rsidRPr="00031610">
        <w:rPr>
          <w:rStyle w:val="StyleUnderline"/>
          <w:rFonts w:cstheme="minorHAnsi"/>
          <w:highlight w:val="cyan"/>
        </w:rPr>
        <w:t>tak</w:t>
      </w:r>
      <w:r w:rsidRPr="00393C89">
        <w:rPr>
          <w:rStyle w:val="StyleUnderline"/>
          <w:rFonts w:cstheme="minorHAnsi"/>
        </w:rPr>
        <w:t xml:space="preserve">ing </w:t>
      </w:r>
      <w:r w:rsidRPr="00031610">
        <w:rPr>
          <w:rStyle w:val="StyleUnderline"/>
          <w:rFonts w:cstheme="minorHAnsi"/>
          <w:highlight w:val="cyan"/>
        </w:rPr>
        <w:t>parallel</w:t>
      </w:r>
      <w:r w:rsidRPr="00393C89">
        <w:rPr>
          <w:rFonts w:cstheme="minorHAnsi"/>
          <w:sz w:val="16"/>
        </w:rPr>
        <w:t xml:space="preserve"> and strikingly similar </w:t>
      </w:r>
      <w:r w:rsidRPr="00031610">
        <w:rPr>
          <w:rStyle w:val="StyleUnderline"/>
          <w:rFonts w:cstheme="minorHAnsi"/>
          <w:highlight w:val="cyan"/>
        </w:rPr>
        <w:t>actions</w:t>
      </w:r>
      <w:r w:rsidRPr="00393C89">
        <w:rPr>
          <w:rStyle w:val="StyleUnderline"/>
          <w:rFonts w:cstheme="minorHAnsi"/>
        </w:rPr>
        <w:t xml:space="preserve"> </w:t>
      </w:r>
      <w:r w:rsidRPr="00031610">
        <w:rPr>
          <w:rStyle w:val="StyleUnderline"/>
          <w:rFonts w:cstheme="minorHAnsi"/>
          <w:highlight w:val="cyan"/>
        </w:rPr>
        <w:t>to prop up</w:t>
      </w:r>
      <w:r w:rsidRPr="00393C89">
        <w:rPr>
          <w:rStyle w:val="StyleUnderline"/>
          <w:rFonts w:cstheme="minorHAnsi"/>
        </w:rPr>
        <w:t xml:space="preserve"> ocean carriage </w:t>
      </w:r>
      <w:r w:rsidRPr="00031610">
        <w:rPr>
          <w:rStyle w:val="StyleUnderline"/>
          <w:rFonts w:cstheme="minorHAnsi"/>
          <w:highlight w:val="cyan"/>
        </w:rPr>
        <w:t>pricing</w:t>
      </w:r>
      <w:r w:rsidRPr="00393C89">
        <w:rPr>
          <w:rStyle w:val="StyleUnderline"/>
          <w:rFonts w:cstheme="minorHAnsi"/>
        </w:rPr>
        <w:t xml:space="preserve"> </w:t>
      </w:r>
      <w:r w:rsidRPr="00031610">
        <w:rPr>
          <w:rStyle w:val="StyleUnderline"/>
          <w:rFonts w:cstheme="minorHAnsi"/>
          <w:highlight w:val="cyan"/>
        </w:rPr>
        <w:t>and improve</w:t>
      </w:r>
      <w:r w:rsidRPr="00393C89">
        <w:rPr>
          <w:rStyle w:val="StyleUnderline"/>
          <w:rFonts w:cstheme="minorHAnsi"/>
        </w:rPr>
        <w:t xml:space="preserve"> their </w:t>
      </w:r>
      <w:r w:rsidRPr="00031610">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sz w:val="16"/>
        </w:rPr>
        <w:t xml:space="preserve"> and the public.” </w:t>
      </w:r>
      <w:r w:rsidRPr="00393C89">
        <w:rPr>
          <w:rStyle w:val="StyleUnderline"/>
          <w:rFonts w:cstheme="minorHAnsi"/>
        </w:rPr>
        <w:t xml:space="preserve">These </w:t>
      </w:r>
      <w:r w:rsidRPr="00031610">
        <w:rPr>
          <w:rStyle w:val="StyleUnderline"/>
          <w:rFonts w:cstheme="minorHAnsi"/>
          <w:highlight w:val="cyan"/>
        </w:rPr>
        <w:t>actions</w:t>
      </w:r>
      <w:r w:rsidRPr="00393C89">
        <w:rPr>
          <w:rFonts w:cstheme="minorHAnsi"/>
          <w:sz w:val="16"/>
        </w:rPr>
        <w:t xml:space="preserve">, it added, </w:t>
      </w:r>
      <w:r w:rsidRPr="00031610">
        <w:rPr>
          <w:rStyle w:val="StyleUnderline"/>
          <w:rFonts w:cstheme="minorHAnsi"/>
          <w:highlight w:val="cyan"/>
        </w:rPr>
        <w:t>include</w:t>
      </w:r>
      <w:r w:rsidRPr="00393C89">
        <w:rPr>
          <w:rStyle w:val="StyleUnderline"/>
          <w:rFonts w:cstheme="minorHAnsi"/>
        </w:rPr>
        <w:t xml:space="preserve">d </w:t>
      </w:r>
      <w:r w:rsidRPr="00031610">
        <w:rPr>
          <w:rStyle w:val="StyleUnderline"/>
          <w:rFonts w:cstheme="minorHAnsi"/>
          <w:highlight w:val="cyan"/>
        </w:rPr>
        <w:t>blanking sailings</w:t>
      </w:r>
      <w:r w:rsidRPr="00393C89">
        <w:rPr>
          <w:rStyle w:val="StyleUnderline"/>
          <w:rFonts w:cstheme="minorHAnsi"/>
        </w:rPr>
        <w:t xml:space="preserve">, </w:t>
      </w:r>
      <w:r w:rsidRPr="00031610">
        <w:rPr>
          <w:rStyle w:val="StyleUnderline"/>
          <w:rFonts w:cstheme="minorHAnsi"/>
          <w:highlight w:val="cyan"/>
        </w:rPr>
        <w:t>which</w:t>
      </w:r>
      <w:r w:rsidRPr="00393C89">
        <w:rPr>
          <w:rStyle w:val="StyleUnderline"/>
          <w:rFonts w:cstheme="minorHAnsi"/>
        </w:rPr>
        <w:t xml:space="preserve"> had the effect of </w:t>
      </w:r>
      <w:r w:rsidRPr="00031610">
        <w:rPr>
          <w:rStyle w:val="Emphasis"/>
          <w:highlight w:val="cyan"/>
        </w:rPr>
        <w:t>reduc</w:t>
      </w:r>
      <w:r w:rsidRPr="00393C89">
        <w:rPr>
          <w:rStyle w:val="StyleUnderline"/>
          <w:rFonts w:cstheme="minorHAnsi"/>
        </w:rPr>
        <w:t xml:space="preserve">ing </w:t>
      </w:r>
      <w:r w:rsidRPr="00031610">
        <w:rPr>
          <w:rStyle w:val="Emphasis"/>
          <w:highlight w:val="cyan"/>
        </w:rPr>
        <w:t>capacity</w:t>
      </w:r>
      <w:r w:rsidRPr="00393C89">
        <w:rPr>
          <w:rStyle w:val="StyleUnderline"/>
          <w:rFonts w:cstheme="minorHAnsi"/>
        </w:rPr>
        <w:t xml:space="preserve"> by </w:t>
      </w:r>
      <w:r w:rsidRPr="00031610">
        <w:rPr>
          <w:rStyle w:val="StyleUnderline"/>
          <w:rFonts w:cstheme="minorHAnsi"/>
          <w:highlight w:val="cyan"/>
        </w:rPr>
        <w:t>creating</w:t>
      </w:r>
      <w:r w:rsidRPr="00393C89">
        <w:rPr>
          <w:rStyle w:val="StyleUnderline"/>
          <w:rFonts w:cstheme="minorHAnsi"/>
        </w:rPr>
        <w:t xml:space="preserve"> an “</w:t>
      </w:r>
      <w:r w:rsidRPr="00031610">
        <w:rPr>
          <w:rStyle w:val="Emphasis"/>
          <w:highlight w:val="cyan"/>
        </w:rPr>
        <w:t>artificial scarcity and boosting</w:t>
      </w:r>
      <w:r w:rsidRPr="00031610">
        <w:rPr>
          <w:rStyle w:val="StyleUnderline"/>
          <w:rFonts w:cstheme="minorHAnsi"/>
          <w:highlight w:val="cyan"/>
        </w:rPr>
        <w:t xml:space="preserve"> </w:t>
      </w:r>
      <w:r w:rsidRPr="00031610">
        <w:rPr>
          <w:rStyle w:val="Emphasis"/>
          <w:highlight w:val="cyan"/>
        </w:rPr>
        <w:t>prices</w:t>
      </w:r>
      <w:r w:rsidRPr="00393C89">
        <w:rPr>
          <w:rFonts w:cstheme="minorHAnsi"/>
          <w:sz w:val="16"/>
        </w:rPr>
        <w:t xml:space="preserve"> on the spot market” as demand increased. Moreover, MCS claims that </w:t>
      </w:r>
      <w:r w:rsidRPr="00393C89">
        <w:rPr>
          <w:rStyle w:val="StyleUnderline"/>
          <w:rFonts w:cstheme="minorHAnsi"/>
        </w:rPr>
        <w:t xml:space="preserve">even </w:t>
      </w:r>
      <w:r w:rsidRPr="00031610">
        <w:rPr>
          <w:rStyle w:val="StyleUnderline"/>
          <w:rFonts w:cstheme="minorHAnsi"/>
          <w:highlight w:val="cyan"/>
        </w:rPr>
        <w:t>as demand returned</w:t>
      </w:r>
      <w:r w:rsidRPr="00393C89">
        <w:rPr>
          <w:rStyle w:val="StyleUnderline"/>
          <w:rFonts w:cstheme="minorHAnsi"/>
        </w:rPr>
        <w:t xml:space="preserve">, the </w:t>
      </w:r>
      <w:r w:rsidRPr="00031610">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31610">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sz w:val="16"/>
        </w:rPr>
        <w:t xml:space="preserve"> </w:t>
      </w:r>
      <w:r w:rsidRPr="00031610">
        <w:rPr>
          <w:rStyle w:val="StyleUnderline"/>
          <w:rFonts w:cstheme="minorHAnsi"/>
          <w:highlight w:val="cyan"/>
        </w:rPr>
        <w:t>A container</w:t>
      </w:r>
      <w:r w:rsidRPr="00393C89">
        <w:rPr>
          <w:rStyle w:val="StyleUnderline"/>
          <w:rFonts w:cstheme="minorHAnsi"/>
        </w:rPr>
        <w:t xml:space="preserve"> load shipped </w:t>
      </w:r>
      <w:r w:rsidRPr="00031610">
        <w:rPr>
          <w:rStyle w:val="StyleUnderline"/>
          <w:rFonts w:cstheme="minorHAnsi"/>
          <w:highlight w:val="cyan"/>
        </w:rPr>
        <w:t>from China to the US</w:t>
      </w:r>
      <w:r w:rsidRPr="00393C89">
        <w:rPr>
          <w:rStyle w:val="StyleUnderline"/>
          <w:rFonts w:cstheme="minorHAnsi"/>
        </w:rPr>
        <w:t xml:space="preserve"> west coast </w:t>
      </w:r>
      <w:r w:rsidRPr="00031610">
        <w:rPr>
          <w:rStyle w:val="StyleUnderline"/>
          <w:rFonts w:cstheme="minorHAnsi"/>
          <w:highlight w:val="cyan"/>
        </w:rPr>
        <w:t>in 2019</w:t>
      </w:r>
      <w:r w:rsidRPr="00393C89">
        <w:rPr>
          <w:rStyle w:val="StyleUnderline"/>
          <w:rFonts w:cstheme="minorHAnsi"/>
        </w:rPr>
        <w:t xml:space="preserve"> would have </w:t>
      </w:r>
      <w:r w:rsidRPr="00031610">
        <w:rPr>
          <w:rStyle w:val="StyleUnderline"/>
          <w:rFonts w:cstheme="minorHAnsi"/>
          <w:highlight w:val="cyan"/>
        </w:rPr>
        <w:t>cost</w:t>
      </w:r>
      <w:r w:rsidRPr="00393C89">
        <w:rPr>
          <w:rStyle w:val="StyleUnderline"/>
          <w:rFonts w:cstheme="minorHAnsi"/>
        </w:rPr>
        <w:t xml:space="preserve"> $</w:t>
      </w:r>
      <w:r w:rsidRPr="00031610">
        <w:rPr>
          <w:rStyle w:val="StyleUnderline"/>
          <w:rFonts w:cstheme="minorHAnsi"/>
          <w:highlight w:val="cyan"/>
        </w:rPr>
        <w:t>2,700</w:t>
      </w:r>
      <w:r w:rsidRPr="00393C89">
        <w:rPr>
          <w:rStyle w:val="StyleUnderline"/>
          <w:rFonts w:cstheme="minorHAnsi"/>
        </w:rPr>
        <w:t xml:space="preserve">, but </w:t>
      </w:r>
      <w:r w:rsidRPr="00031610">
        <w:rPr>
          <w:rStyle w:val="StyleUnderline"/>
          <w:rFonts w:cstheme="minorHAnsi"/>
          <w:highlight w:val="cyan"/>
        </w:rPr>
        <w:t>today</w:t>
      </w:r>
      <w:r w:rsidRPr="00393C89">
        <w:rPr>
          <w:rStyle w:val="StyleUnderline"/>
          <w:rFonts w:cstheme="minorHAnsi"/>
        </w:rPr>
        <w:t xml:space="preserve"> </w:t>
      </w:r>
      <w:r w:rsidRPr="00031610">
        <w:rPr>
          <w:rStyle w:val="StyleUnderline"/>
          <w:rFonts w:cstheme="minorHAnsi"/>
          <w:highlight w:val="cyan"/>
        </w:rPr>
        <w:t>that</w:t>
      </w:r>
      <w:r w:rsidRPr="00393C89">
        <w:rPr>
          <w:rStyle w:val="StyleUnderline"/>
          <w:rFonts w:cstheme="minorHAnsi"/>
        </w:rPr>
        <w:t xml:space="preserve"> same container </w:t>
      </w:r>
      <w:r w:rsidRPr="00031610">
        <w:rPr>
          <w:rStyle w:val="StyleUnderline"/>
          <w:rFonts w:cstheme="minorHAnsi"/>
          <w:highlight w:val="cyan"/>
        </w:rPr>
        <w:t>voyage</w:t>
      </w:r>
      <w:r w:rsidRPr="00393C89">
        <w:rPr>
          <w:rStyle w:val="StyleUnderline"/>
          <w:rFonts w:cstheme="minorHAnsi"/>
        </w:rPr>
        <w:t xml:space="preserve"> </w:t>
      </w:r>
      <w:r w:rsidRPr="00031610">
        <w:rPr>
          <w:rStyle w:val="StyleUnderline"/>
          <w:rFonts w:cstheme="minorHAnsi"/>
          <w:highlight w:val="cyan"/>
        </w:rPr>
        <w:t>would be</w:t>
      </w:r>
      <w:r w:rsidRPr="00393C89">
        <w:rPr>
          <w:rStyle w:val="StyleUnderline"/>
          <w:rFonts w:cstheme="minorHAnsi"/>
        </w:rPr>
        <w:t xml:space="preserve"> priced in excess of $</w:t>
      </w:r>
      <w:r w:rsidRPr="00031610">
        <w:rPr>
          <w:rStyle w:val="StyleUnderline"/>
          <w:rFonts w:cstheme="minorHAnsi"/>
          <w:highlight w:val="cyan"/>
        </w:rPr>
        <w:t>15,000</w:t>
      </w:r>
      <w:r w:rsidRPr="00393C89">
        <w:rPr>
          <w:rFonts w:cstheme="minorHAnsi"/>
          <w:sz w:val="16"/>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31610">
        <w:rPr>
          <w:rStyle w:val="StyleUnderline"/>
          <w:rFonts w:cstheme="minorHAnsi"/>
          <w:highlight w:val="cyan"/>
        </w:rPr>
        <w:t>the</w:t>
      </w:r>
      <w:r w:rsidRPr="00393C89">
        <w:rPr>
          <w:rStyle w:val="StyleUnderline"/>
          <w:rFonts w:cstheme="minorHAnsi"/>
        </w:rPr>
        <w:t xml:space="preserve"> lines were able to organise themselves into </w:t>
      </w:r>
      <w:r w:rsidRPr="00031610">
        <w:rPr>
          <w:rStyle w:val="StyleUnderline"/>
          <w:rFonts w:cstheme="minorHAnsi"/>
          <w:highlight w:val="cyan"/>
        </w:rPr>
        <w:t>alliances</w:t>
      </w:r>
      <w:r w:rsidRPr="00393C89">
        <w:rPr>
          <w:rStyle w:val="StyleUnderline"/>
          <w:rFonts w:cstheme="minorHAnsi"/>
        </w:rPr>
        <w:t xml:space="preserve"> which </w:t>
      </w:r>
      <w:r w:rsidRPr="00031610">
        <w:rPr>
          <w:rStyle w:val="Emphasis"/>
          <w:highlight w:val="cyan"/>
        </w:rPr>
        <w:t>control 90% of</w:t>
      </w:r>
      <w:r w:rsidRPr="00C75F21">
        <w:rPr>
          <w:rStyle w:val="Emphasis"/>
        </w:rPr>
        <w:t xml:space="preserve"> the transpacific </w:t>
      </w:r>
      <w:r w:rsidRPr="00031610">
        <w:rPr>
          <w:rStyle w:val="Emphasis"/>
          <w:highlight w:val="cyan"/>
        </w:rPr>
        <w:t>trade</w:t>
      </w:r>
      <w:r w:rsidRPr="00393C89">
        <w:rPr>
          <w:rStyle w:val="StyleUnderline"/>
          <w:rFonts w:cstheme="minorHAnsi"/>
        </w:rPr>
        <w:t xml:space="preserve">, and it is this alliance structure which allowed carriers to act in unison, </w:t>
      </w:r>
      <w:r w:rsidRPr="00031610">
        <w:rPr>
          <w:rStyle w:val="StyleUnderline"/>
          <w:rFonts w:cstheme="minorHAnsi"/>
          <w:highlight w:val="cyan"/>
        </w:rPr>
        <w:t>forcing shippers onto</w:t>
      </w:r>
      <w:r w:rsidRPr="00393C89">
        <w:rPr>
          <w:rStyle w:val="StyleUnderline"/>
          <w:rFonts w:cstheme="minorHAnsi"/>
        </w:rPr>
        <w:t xml:space="preserve"> more </w:t>
      </w:r>
      <w:r w:rsidRPr="00031610">
        <w:rPr>
          <w:rStyle w:val="StyleUnderline"/>
          <w:rFonts w:cstheme="minorHAnsi"/>
          <w:highlight w:val="cyan"/>
        </w:rPr>
        <w:t>expensive</w:t>
      </w:r>
      <w:r w:rsidRPr="00393C89">
        <w:rPr>
          <w:rStyle w:val="StyleUnderline"/>
          <w:rFonts w:cstheme="minorHAnsi"/>
        </w:rPr>
        <w:t xml:space="preserve"> </w:t>
      </w:r>
      <w:r w:rsidRPr="00031610">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sz w:val="16"/>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sz w:val="16"/>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31610">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sz w:val="16"/>
        </w:rPr>
        <w:t>.</w:t>
      </w:r>
    </w:p>
    <w:p w14:paraId="0FDF5653" w14:textId="77777777" w:rsidR="000D4F4A" w:rsidRPr="00393C89" w:rsidRDefault="000D4F4A" w:rsidP="000D4F4A">
      <w:pPr>
        <w:pStyle w:val="Heading4"/>
        <w:rPr>
          <w:rFonts w:cstheme="minorHAnsi"/>
        </w:rPr>
      </w:pPr>
      <w:r w:rsidRPr="00393C89">
        <w:rPr>
          <w:rFonts w:cstheme="minorHAnsi"/>
        </w:rPr>
        <w:t xml:space="preserve">That </w:t>
      </w:r>
      <w:r w:rsidRPr="00393C89">
        <w:rPr>
          <w:rFonts w:cstheme="minorHAnsi"/>
          <w:u w:val="single"/>
        </w:rPr>
        <w:t>artificial</w:t>
      </w:r>
      <w:r w:rsidRPr="00393C89">
        <w:rPr>
          <w:rFonts w:cstheme="minorHAnsi"/>
        </w:rPr>
        <w:t xml:space="preserve"> price inflation creates </w:t>
      </w:r>
      <w:r w:rsidRPr="00393C89">
        <w:rPr>
          <w:rFonts w:cstheme="minorHAnsi"/>
          <w:u w:val="single"/>
        </w:rPr>
        <w:t>fake</w:t>
      </w:r>
      <w:r w:rsidRPr="00393C89">
        <w:rPr>
          <w:rFonts w:cstheme="minorHAnsi"/>
        </w:rPr>
        <w:t xml:space="preserve"> container shortages</w:t>
      </w:r>
    </w:p>
    <w:p w14:paraId="05FF5891" w14:textId="77777777" w:rsidR="000D4F4A" w:rsidRPr="00393C89" w:rsidRDefault="000D4F4A" w:rsidP="000D4F4A">
      <w:pPr>
        <w:rPr>
          <w:rFonts w:cstheme="minorHAnsi"/>
        </w:rPr>
      </w:pPr>
      <w:r w:rsidRPr="00393C89">
        <w:rPr>
          <w:rStyle w:val="Style13ptBold"/>
          <w:rFonts w:cstheme="minorHAnsi"/>
        </w:rPr>
        <w:t>Maritime Gateway</w:t>
      </w:r>
      <w:r w:rsidRPr="00393C89">
        <w:rPr>
          <w:rFonts w:cstheme="minorHAnsi"/>
        </w:rPr>
        <w:t xml:space="preserve"> 9/7/</w:t>
      </w:r>
      <w:r w:rsidRPr="00393C89">
        <w:rPr>
          <w:rStyle w:val="Style13ptBold"/>
          <w:rFonts w:cstheme="minorHAnsi"/>
        </w:rPr>
        <w:t>21</w:t>
      </w:r>
      <w:r w:rsidRPr="00393C89">
        <w:rPr>
          <w:rFonts w:cstheme="minorHAnsi"/>
        </w:rPr>
        <w:t xml:space="preserve">, (Sept 7, 2021, Exporters complain on shipping companies forming cartels, </w:t>
      </w:r>
      <w:hyperlink r:id="rId13" w:history="1">
        <w:r w:rsidRPr="00393C89">
          <w:rPr>
            <w:rStyle w:val="Hyperlink"/>
            <w:rFonts w:cstheme="minorHAnsi"/>
          </w:rPr>
          <w:t>https://www.maritimegateway.com/exporters-complain-on-shipping-companies-forming-cartels/</w:t>
        </w:r>
      </w:hyperlink>
    </w:p>
    <w:p w14:paraId="2FF55ECF" w14:textId="77777777" w:rsidR="000D4F4A" w:rsidRPr="00393C89" w:rsidRDefault="000D4F4A" w:rsidP="000D4F4A">
      <w:pPr>
        <w:rPr>
          <w:rFonts w:cstheme="minorHAnsi"/>
          <w:sz w:val="16"/>
        </w:rPr>
      </w:pPr>
      <w:r w:rsidRPr="00393C89">
        <w:rPr>
          <w:rStyle w:val="StyleUnderline"/>
          <w:rFonts w:cstheme="minorHAnsi"/>
        </w:rPr>
        <w:t>A crisis is staring exporters in the face</w:t>
      </w:r>
      <w:r w:rsidRPr="00393C89">
        <w:rPr>
          <w:rFonts w:cstheme="minorHAnsi"/>
          <w:sz w:val="16"/>
        </w:rPr>
        <w:t xml:space="preserve"> with high freight rates and few ships and containers. These two factors are expected to spoil the upcoming Christmas season. Alleging that </w:t>
      </w:r>
      <w:r w:rsidRPr="00031610">
        <w:rPr>
          <w:rStyle w:val="StyleUnderline"/>
          <w:rFonts w:cstheme="minorHAnsi"/>
          <w:highlight w:val="cyan"/>
        </w:rPr>
        <w:t>shipping companies are forming cartels</w:t>
      </w:r>
      <w:r w:rsidRPr="00393C89">
        <w:rPr>
          <w:rFonts w:cstheme="minorHAnsi"/>
          <w:sz w:val="16"/>
        </w:rPr>
        <w:t xml:space="preserve">, various industry players have approached the government, seeking its intervention and the setting up of a large shipping company under its guidance to break the international monopoly. A major point the exporters are raising as </w:t>
      </w:r>
      <w:r w:rsidRPr="00031610">
        <w:rPr>
          <w:rStyle w:val="StyleUnderline"/>
          <w:rFonts w:cstheme="minorHAnsi"/>
          <w:highlight w:val="cyan"/>
        </w:rPr>
        <w:t>proof</w:t>
      </w:r>
      <w:r w:rsidRPr="00393C89">
        <w:rPr>
          <w:rFonts w:cstheme="minorHAnsi"/>
          <w:sz w:val="16"/>
        </w:rPr>
        <w:t xml:space="preserve"> of this </w:t>
      </w:r>
      <w:r w:rsidRPr="00031610">
        <w:rPr>
          <w:rStyle w:val="StyleUnderline"/>
          <w:rFonts w:cstheme="minorHAnsi"/>
          <w:highlight w:val="cyan"/>
        </w:rPr>
        <w:t>is the performance of the top 10</w:t>
      </w:r>
      <w:r w:rsidRPr="00393C89">
        <w:rPr>
          <w:rStyle w:val="StyleUnderline"/>
          <w:rFonts w:cstheme="minorHAnsi"/>
        </w:rPr>
        <w:t xml:space="preserve"> shipping companies </w:t>
      </w:r>
      <w:r w:rsidRPr="00031610">
        <w:rPr>
          <w:rStyle w:val="StyleUnderline"/>
          <w:rFonts w:cstheme="minorHAnsi"/>
          <w:highlight w:val="cyan"/>
        </w:rPr>
        <w:t>in</w:t>
      </w:r>
      <w:r w:rsidRPr="00393C89">
        <w:rPr>
          <w:rStyle w:val="StyleUnderline"/>
          <w:rFonts w:cstheme="minorHAnsi"/>
        </w:rPr>
        <w:t xml:space="preserve"> the world in </w:t>
      </w:r>
      <w:r w:rsidRPr="00031610">
        <w:rPr>
          <w:rStyle w:val="StyleUnderline"/>
          <w:rFonts w:cstheme="minorHAnsi"/>
          <w:highlight w:val="cyan"/>
        </w:rPr>
        <w:t>the past</w:t>
      </w:r>
      <w:r w:rsidRPr="00393C89">
        <w:rPr>
          <w:rFonts w:cstheme="minorHAnsi"/>
          <w:sz w:val="16"/>
        </w:rPr>
        <w:t xml:space="preserve"> one </w:t>
      </w:r>
      <w:r w:rsidRPr="00031610">
        <w:rPr>
          <w:rStyle w:val="StyleUnderline"/>
          <w:rFonts w:cstheme="minorHAnsi"/>
          <w:highlight w:val="cyan"/>
        </w:rPr>
        <w:t>year</w:t>
      </w:r>
      <w:r w:rsidRPr="00393C89">
        <w:rPr>
          <w:rStyle w:val="StyleUnderline"/>
          <w:rFonts w:cstheme="minorHAnsi"/>
        </w:rPr>
        <w:t>.</w:t>
      </w:r>
      <w:r w:rsidRPr="00393C89">
        <w:rPr>
          <w:rFonts w:cstheme="minorHAnsi"/>
          <w:sz w:val="16"/>
        </w:rPr>
        <w:t xml:space="preserve"> For these top 10 companies (no Indian companies on the list), </w:t>
      </w:r>
      <w:r w:rsidRPr="00393C89">
        <w:rPr>
          <w:rStyle w:val="StyleUnderline"/>
          <w:rFonts w:cstheme="minorHAnsi"/>
        </w:rPr>
        <w:t xml:space="preserve">the </w:t>
      </w:r>
      <w:r w:rsidRPr="00031610">
        <w:rPr>
          <w:rStyle w:val="StyleUnderline"/>
          <w:rFonts w:cstheme="minorHAnsi"/>
          <w:highlight w:val="cyan"/>
        </w:rPr>
        <w:t>average</w:t>
      </w:r>
      <w:r w:rsidRPr="00393C89">
        <w:rPr>
          <w:rStyle w:val="StyleUnderline"/>
          <w:rFonts w:cstheme="minorHAnsi"/>
        </w:rPr>
        <w:t xml:space="preserve"> operating </w:t>
      </w:r>
      <w:r w:rsidRPr="00031610">
        <w:rPr>
          <w:rStyle w:val="StyleUnderline"/>
          <w:rFonts w:cstheme="minorHAnsi"/>
          <w:highlight w:val="cyan"/>
        </w:rPr>
        <w:t>profit</w:t>
      </w:r>
      <w:r w:rsidRPr="00393C89">
        <w:rPr>
          <w:rStyle w:val="StyleUnderline"/>
          <w:rFonts w:cstheme="minorHAnsi"/>
        </w:rPr>
        <w:t xml:space="preserve"> </w:t>
      </w:r>
      <w:r w:rsidRPr="00031610">
        <w:rPr>
          <w:rStyle w:val="StyleUnderline"/>
          <w:rFonts w:cstheme="minorHAnsi"/>
          <w:highlight w:val="cyan"/>
        </w:rPr>
        <w:t>increased 12-fold</w:t>
      </w:r>
      <w:r w:rsidRPr="00393C89">
        <w:rPr>
          <w:rFonts w:cstheme="minorHAnsi"/>
          <w:sz w:val="16"/>
        </w:rPr>
        <w:t xml:space="preserve">, revenue 66 per cent, the margin 27 per cent, and net profit 19,754 per cent in 2021, against 2020. This was on account of a low base, rise in volumes, and increase in freight rates. This is likely to go up this financial year. In a meeting with the Ministry of Shipping last week, representatives of the spices exports sector had highlighted that at least </w:t>
      </w:r>
      <w:r w:rsidRPr="00031610">
        <w:rPr>
          <w:rStyle w:val="StyleUnderline"/>
          <w:rFonts w:cstheme="minorHAnsi"/>
          <w:highlight w:val="cyan"/>
        </w:rPr>
        <w:t>six</w:t>
      </w:r>
      <w:r w:rsidRPr="00393C89">
        <w:rPr>
          <w:rStyle w:val="StyleUnderline"/>
          <w:rFonts w:cstheme="minorHAnsi"/>
        </w:rPr>
        <w:t xml:space="preserve"> of the top 10 shipping </w:t>
      </w:r>
      <w:r w:rsidRPr="00031610">
        <w:rPr>
          <w:rStyle w:val="StyleUnderline"/>
          <w:rFonts w:cstheme="minorHAnsi"/>
          <w:highlight w:val="cyan"/>
        </w:rPr>
        <w:t>lines</w:t>
      </w:r>
      <w:r w:rsidRPr="00393C89">
        <w:rPr>
          <w:rStyle w:val="StyleUnderline"/>
          <w:rFonts w:cstheme="minorHAnsi"/>
        </w:rPr>
        <w:t xml:space="preserve"> </w:t>
      </w:r>
      <w:r w:rsidRPr="000F238C">
        <w:rPr>
          <w:rStyle w:val="StyleUnderline"/>
          <w:rFonts w:cstheme="minorHAnsi"/>
        </w:rPr>
        <w:t xml:space="preserve">posted a net profit of </w:t>
      </w:r>
      <w:r w:rsidRPr="00031610">
        <w:rPr>
          <w:rStyle w:val="StyleUnderline"/>
          <w:rFonts w:cstheme="minorHAnsi"/>
          <w:highlight w:val="cyan"/>
        </w:rPr>
        <w:t>over 30-fold</w:t>
      </w:r>
      <w:r w:rsidRPr="00393C89">
        <w:rPr>
          <w:rFonts w:cstheme="minorHAnsi"/>
          <w:sz w:val="16"/>
        </w:rPr>
        <w:t xml:space="preserve"> in the past one year. “</w:t>
      </w:r>
      <w:r w:rsidRPr="00031610">
        <w:rPr>
          <w:rStyle w:val="StyleUnderline"/>
          <w:rFonts w:cstheme="minorHAnsi"/>
          <w:highlight w:val="cyan"/>
        </w:rPr>
        <w:t>The</w:t>
      </w:r>
      <w:r w:rsidRPr="00393C89">
        <w:rPr>
          <w:rStyle w:val="StyleUnderline"/>
          <w:rFonts w:cstheme="minorHAnsi"/>
        </w:rPr>
        <w:t xml:space="preserve"> </w:t>
      </w:r>
      <w:r w:rsidRPr="00031610">
        <w:rPr>
          <w:rStyle w:val="StyleUnderline"/>
          <w:rFonts w:cstheme="minorHAnsi"/>
          <w:highlight w:val="cyan"/>
        </w:rPr>
        <w:t>top</w:t>
      </w:r>
      <w:r w:rsidRPr="00393C89">
        <w:rPr>
          <w:rStyle w:val="StyleUnderline"/>
          <w:rFonts w:cstheme="minorHAnsi"/>
        </w:rPr>
        <w:t xml:space="preserve"> shipping </w:t>
      </w:r>
      <w:r w:rsidRPr="00031610">
        <w:rPr>
          <w:rStyle w:val="StyleUnderline"/>
          <w:rFonts w:cstheme="minorHAnsi"/>
          <w:highlight w:val="cyan"/>
        </w:rPr>
        <w:t>lines</w:t>
      </w:r>
      <w:r w:rsidRPr="00393C89">
        <w:rPr>
          <w:rStyle w:val="StyleUnderline"/>
          <w:rFonts w:cstheme="minorHAnsi"/>
        </w:rPr>
        <w:t xml:space="preserve"> seem to have formed a cartel and are </w:t>
      </w:r>
      <w:r w:rsidRPr="00031610">
        <w:rPr>
          <w:rStyle w:val="StyleUnderline"/>
          <w:rFonts w:cstheme="minorHAnsi"/>
          <w:highlight w:val="cyan"/>
        </w:rPr>
        <w:t>control</w:t>
      </w:r>
      <w:r w:rsidRPr="00393C89">
        <w:rPr>
          <w:rStyle w:val="StyleUnderline"/>
          <w:rFonts w:cstheme="minorHAnsi"/>
        </w:rPr>
        <w:t xml:space="preserve">ling </w:t>
      </w:r>
      <w:r w:rsidRPr="00031610">
        <w:rPr>
          <w:rStyle w:val="StyleUnderline"/>
          <w:rFonts w:cstheme="minorHAnsi"/>
          <w:highlight w:val="cyan"/>
        </w:rPr>
        <w:t>freight rates as they know</w:t>
      </w:r>
      <w:r w:rsidRPr="00393C89">
        <w:rPr>
          <w:rStyle w:val="StyleUnderline"/>
          <w:rFonts w:cstheme="minorHAnsi"/>
        </w:rPr>
        <w:t xml:space="preserve"> this </w:t>
      </w:r>
      <w:r w:rsidRPr="00031610">
        <w:rPr>
          <w:rStyle w:val="StyleUnderline"/>
          <w:rFonts w:cstheme="minorHAnsi"/>
          <w:highlight w:val="cyan"/>
        </w:rPr>
        <w:t>shortage and crisis will continue until</w:t>
      </w:r>
      <w:r w:rsidRPr="00393C89">
        <w:rPr>
          <w:rStyle w:val="StyleUnderline"/>
          <w:rFonts w:cstheme="minorHAnsi"/>
        </w:rPr>
        <w:t xml:space="preserve"> the first quarter of </w:t>
      </w:r>
      <w:r w:rsidRPr="00031610">
        <w:rPr>
          <w:rStyle w:val="StyleUnderline"/>
          <w:rFonts w:cstheme="minorHAnsi"/>
          <w:highlight w:val="cyan"/>
        </w:rPr>
        <w:t>2023</w:t>
      </w:r>
      <w:r w:rsidRPr="00393C89">
        <w:rPr>
          <w:rFonts w:cstheme="minorHAnsi"/>
          <w:sz w:val="16"/>
        </w:rPr>
        <w:t>. We want the government to form a big shipping company or scale up the Shipping Corporation of India, or maybe even join hands with private sector players like Essar and Great Eastern Shipping. This will ensure ship availability for India,” Hitesh Gutka, president of the Indian Spices and Foodstuff Exporters’ Association, told Business Standard.</w:t>
      </w:r>
    </w:p>
    <w:p w14:paraId="73430483" w14:textId="77777777" w:rsidR="000D4F4A" w:rsidRPr="00393C89" w:rsidRDefault="000D4F4A" w:rsidP="000D4F4A">
      <w:pPr>
        <w:pStyle w:val="Heading4"/>
        <w:rPr>
          <w:rFonts w:cstheme="minorHAnsi"/>
          <w:u w:val="single"/>
        </w:rPr>
      </w:pPr>
      <w:r w:rsidRPr="00393C89">
        <w:rPr>
          <w:rFonts w:cstheme="minorHAnsi"/>
        </w:rPr>
        <w:t xml:space="preserve">That artificial inflation massively drives up </w:t>
      </w:r>
      <w:r w:rsidRPr="00393C89">
        <w:rPr>
          <w:rFonts w:cstheme="minorHAnsi"/>
          <w:u w:val="single"/>
        </w:rPr>
        <w:t>food prices</w:t>
      </w:r>
    </w:p>
    <w:p w14:paraId="6D110335" w14:textId="77777777" w:rsidR="000D4F4A" w:rsidRPr="00393C89" w:rsidRDefault="000D4F4A" w:rsidP="000D4F4A">
      <w:pPr>
        <w:rPr>
          <w:rFonts w:cstheme="minorHAnsi"/>
        </w:rPr>
      </w:pPr>
      <w:r w:rsidRPr="00393C89">
        <w:rPr>
          <w:rStyle w:val="Style13ptBold"/>
          <w:rFonts w:cstheme="minorHAnsi"/>
        </w:rPr>
        <w:t>BMPA 20</w:t>
      </w:r>
      <w:r w:rsidRPr="00393C89">
        <w:rPr>
          <w:rFonts w:cstheme="minorHAnsi"/>
        </w:rPr>
        <w:t xml:space="preserve">, British Meat Processors Association, (May 13, 2020, Spiraling freight costs threaten global food prices, </w:t>
      </w:r>
      <w:hyperlink r:id="rId14" w:history="1">
        <w:r w:rsidRPr="00393C89">
          <w:rPr>
            <w:rStyle w:val="Hyperlink"/>
            <w:rFonts w:cstheme="minorHAnsi"/>
          </w:rPr>
          <w:t>https://britishmeatindustry.org/industry-news/spiraling-freight-costs-threaten-global-food-prices/</w:t>
        </w:r>
      </w:hyperlink>
    </w:p>
    <w:p w14:paraId="40B4FE91" w14:textId="77777777" w:rsidR="000D4F4A" w:rsidRPr="00393C89" w:rsidRDefault="000D4F4A" w:rsidP="000D4F4A">
      <w:pPr>
        <w:rPr>
          <w:rFonts w:cstheme="minorHAnsi"/>
          <w:sz w:val="16"/>
        </w:rPr>
      </w:pPr>
      <w:r w:rsidRPr="00393C89">
        <w:rPr>
          <w:rFonts w:cstheme="minorHAnsi"/>
          <w:sz w:val="16"/>
        </w:rPr>
        <w:t xml:space="preserve">Evidence of </w:t>
      </w:r>
      <w:r w:rsidRPr="00031610">
        <w:rPr>
          <w:rStyle w:val="StyleUnderline"/>
          <w:rFonts w:cstheme="minorHAnsi"/>
          <w:highlight w:val="cyan"/>
        </w:rPr>
        <w:t>a doubling and</w:t>
      </w:r>
      <w:r w:rsidRPr="002415A1">
        <w:rPr>
          <w:rFonts w:cstheme="minorHAnsi"/>
          <w:sz w:val="16"/>
        </w:rPr>
        <w:t xml:space="preserve"> in some cases nearly </w:t>
      </w:r>
      <w:r w:rsidRPr="00031610">
        <w:rPr>
          <w:rStyle w:val="StyleUnderline"/>
          <w:rFonts w:cstheme="minorHAnsi"/>
          <w:highlight w:val="cyan"/>
        </w:rPr>
        <w:t>tripling of maritime freight costs over the last month</w:t>
      </w:r>
      <w:r w:rsidRPr="002415A1">
        <w:rPr>
          <w:rStyle w:val="StyleUnderline"/>
          <w:rFonts w:cstheme="minorHAnsi"/>
        </w:rPr>
        <w:t xml:space="preserve"> from exporters </w:t>
      </w:r>
      <w:r w:rsidRPr="00031610">
        <w:rPr>
          <w:rStyle w:val="StyleUnderline"/>
          <w:rFonts w:cstheme="minorHAnsi"/>
          <w:highlight w:val="cyan"/>
        </w:rPr>
        <w:t>across the food supply</w:t>
      </w:r>
      <w:r w:rsidRPr="002415A1">
        <w:rPr>
          <w:rStyle w:val="StyleUnderline"/>
          <w:rFonts w:cstheme="minorHAnsi"/>
        </w:rPr>
        <w:t xml:space="preserve"> chain has </w:t>
      </w:r>
      <w:r w:rsidRPr="00031610">
        <w:rPr>
          <w:rStyle w:val="StyleUnderline"/>
          <w:rFonts w:cstheme="minorHAnsi"/>
          <w:highlight w:val="cyan"/>
        </w:rPr>
        <w:t>raise</w:t>
      </w:r>
      <w:r w:rsidRPr="002415A1">
        <w:rPr>
          <w:rStyle w:val="StyleUnderline"/>
          <w:rFonts w:cstheme="minorHAnsi"/>
        </w:rPr>
        <w:t xml:space="preserve">d </w:t>
      </w:r>
      <w:r w:rsidRPr="00031610">
        <w:rPr>
          <w:rStyle w:val="StyleUnderline"/>
          <w:rFonts w:cstheme="minorHAnsi"/>
          <w:highlight w:val="cyan"/>
        </w:rPr>
        <w:t>a red flag for food prices</w:t>
      </w:r>
      <w:r w:rsidRPr="002415A1">
        <w:rPr>
          <w:rFonts w:cstheme="minorHAnsi"/>
          <w:sz w:val="16"/>
        </w:rPr>
        <w:t xml:space="preserve">. The British Meat Processors Association, along with other food industry bodies, have been receiving alarming reports showing costs of a refrigerated shipping container to China, in the worst cases, rocketing almost 200% from £1200 to £3500, often with a new £500 ‘fuel surcharge’ included. We’ve also heard of new $1000+ ‘congestion taxes’ now being levied at ports in China and the Philippines. While some increase may be understandable due to difficulty filling ships for return journeys, </w:t>
      </w:r>
      <w:r w:rsidRPr="002415A1">
        <w:rPr>
          <w:rStyle w:val="StyleUnderline"/>
          <w:rFonts w:cstheme="minorHAnsi"/>
        </w:rPr>
        <w:t xml:space="preserve">the </w:t>
      </w:r>
      <w:r w:rsidRPr="00031610">
        <w:rPr>
          <w:rStyle w:val="StyleUnderline"/>
          <w:rFonts w:cstheme="minorHAnsi"/>
          <w:highlight w:val="cyan"/>
        </w:rPr>
        <w:t>current price hikes</w:t>
      </w:r>
      <w:r w:rsidRPr="002415A1">
        <w:rPr>
          <w:rFonts w:cstheme="minorHAnsi"/>
          <w:sz w:val="16"/>
        </w:rPr>
        <w:t xml:space="preserve"> which have persisted from early March are starting to </w:t>
      </w:r>
      <w:r w:rsidRPr="00031610">
        <w:rPr>
          <w:rStyle w:val="StyleUnderline"/>
          <w:rFonts w:cstheme="minorHAnsi"/>
          <w:highlight w:val="cyan"/>
        </w:rPr>
        <w:t>look like opportunistic exploitation by</w:t>
      </w:r>
      <w:r w:rsidRPr="002415A1">
        <w:rPr>
          <w:rStyle w:val="StyleUnderline"/>
          <w:rFonts w:cstheme="minorHAnsi"/>
        </w:rPr>
        <w:t xml:space="preserve"> a small group of large global </w:t>
      </w:r>
      <w:r w:rsidRPr="00031610">
        <w:rPr>
          <w:rStyle w:val="StyleUnderline"/>
          <w:rFonts w:cstheme="minorHAnsi"/>
          <w:highlight w:val="cyan"/>
        </w:rPr>
        <w:t>companies which control that market</w:t>
      </w:r>
      <w:r w:rsidRPr="002415A1">
        <w:rPr>
          <w:rStyle w:val="StyleUnderline"/>
          <w:rFonts w:cstheme="minorHAnsi"/>
        </w:rPr>
        <w:t>.</w:t>
      </w:r>
      <w:r w:rsidRPr="002415A1">
        <w:rPr>
          <w:rFonts w:cstheme="minorHAnsi"/>
          <w:sz w:val="16"/>
        </w:rPr>
        <w:t xml:space="preserve"> As early as mid March, reports were coming in that the congestion in Chinese ports had eased, with terminal operations returning to more normal working conditions. Indeed Shanghai, the world’s largest container port by volume had expanded its capacity for handling and storage of refrigerated containers by 40%. Back in early March, Frank Madsen from Danish freight forwarder Blue Water Shipping was quoted as saying: ‘There’s both a space and equipment issue that we think could continue for four to eight weeks’, however, the return to more normal volumes of activity in China hasn’t yet been reflected in the spot freight cost. Instead, shipping companies are somehow managing to maintain prices at hugely inflated levels. While one might think this is just affecting big businesses, the reality is that </w:t>
      </w:r>
      <w:r w:rsidRPr="002415A1">
        <w:rPr>
          <w:rStyle w:val="StyleUnderline"/>
          <w:rFonts w:cstheme="minorHAnsi"/>
        </w:rPr>
        <w:t xml:space="preserve">these </w:t>
      </w:r>
      <w:r w:rsidRPr="00031610">
        <w:rPr>
          <w:rStyle w:val="StyleUnderline"/>
          <w:rFonts w:cstheme="minorHAnsi"/>
          <w:highlight w:val="cyan"/>
        </w:rPr>
        <w:t>price hikes will end up being passed on to consumers who can least afford it</w:t>
      </w:r>
      <w:r w:rsidRPr="002415A1">
        <w:rPr>
          <w:rStyle w:val="StyleUnderline"/>
          <w:rFonts w:cstheme="minorHAnsi"/>
        </w:rPr>
        <w:t xml:space="preserve">, </w:t>
      </w:r>
      <w:r w:rsidRPr="002415A1">
        <w:rPr>
          <w:rFonts w:cstheme="minorHAnsi"/>
          <w:sz w:val="16"/>
        </w:rPr>
        <w:t xml:space="preserve">both here in the UK and </w:t>
      </w:r>
      <w:r w:rsidRPr="00031610">
        <w:rPr>
          <w:rStyle w:val="StyleUnderline"/>
          <w:rFonts w:cstheme="minorHAnsi"/>
          <w:highlight w:val="cyan"/>
        </w:rPr>
        <w:t>in poorer countries</w:t>
      </w:r>
      <w:r w:rsidRPr="002415A1">
        <w:rPr>
          <w:rFonts w:cstheme="minorHAnsi"/>
          <w:sz w:val="16"/>
        </w:rPr>
        <w:t xml:space="preserve"> like the Philippines.</w:t>
      </w:r>
    </w:p>
    <w:p w14:paraId="7A96D352" w14:textId="77777777" w:rsidR="000D4F4A" w:rsidRPr="00393C89" w:rsidRDefault="000D4F4A" w:rsidP="000D4F4A">
      <w:pPr>
        <w:pStyle w:val="Heading4"/>
        <w:rPr>
          <w:rFonts w:cstheme="minorHAnsi"/>
        </w:rPr>
      </w:pPr>
      <w:r w:rsidRPr="00393C89">
        <w:rPr>
          <w:rFonts w:cstheme="minorHAnsi"/>
        </w:rPr>
        <w:t xml:space="preserve">That drives </w:t>
      </w:r>
      <w:r w:rsidRPr="00393C89">
        <w:rPr>
          <w:rFonts w:cstheme="minorHAnsi"/>
          <w:u w:val="single"/>
        </w:rPr>
        <w:t>massive</w:t>
      </w:r>
      <w:r w:rsidRPr="00393C89">
        <w:rPr>
          <w:rFonts w:cstheme="minorHAnsi"/>
        </w:rPr>
        <w:t xml:space="preserve"> food shortages</w:t>
      </w:r>
    </w:p>
    <w:p w14:paraId="0735D80B" w14:textId="77777777" w:rsidR="000D4F4A" w:rsidRPr="00393C89" w:rsidRDefault="000D4F4A" w:rsidP="000D4F4A">
      <w:pPr>
        <w:rPr>
          <w:rFonts w:cstheme="minorHAnsi"/>
        </w:rPr>
      </w:pPr>
      <w:r w:rsidRPr="00393C89">
        <w:rPr>
          <w:rStyle w:val="Style13ptBold"/>
          <w:rFonts w:cstheme="minorHAnsi"/>
        </w:rPr>
        <w:t>Murray et al 21</w:t>
      </w:r>
      <w:r w:rsidRPr="00393C89">
        <w:rPr>
          <w:rFonts w:cstheme="minorHAnsi"/>
        </w:rPr>
        <w:t>, reporters for Bloomberg. (Brendon, with Isis Almeida, Ann Koh and Michael Hirtzer, Feb 3, 2021, Container crunch upends global food trade while ships queue at U.S. ports, https://www.japantimes.co.jp/news/2021/02/03/world/food-shipping-global-economy-covid-19-u-s-china/)</w:t>
      </w:r>
    </w:p>
    <w:p w14:paraId="37ADDD29" w14:textId="77777777" w:rsidR="000D4F4A" w:rsidRPr="00393C89" w:rsidRDefault="000D4F4A" w:rsidP="000D4F4A">
      <w:pPr>
        <w:rPr>
          <w:rFonts w:cstheme="minorHAnsi"/>
          <w:sz w:val="16"/>
        </w:rPr>
      </w:pPr>
      <w:r w:rsidRPr="00031610">
        <w:rPr>
          <w:rStyle w:val="StyleUnderline"/>
          <w:rFonts w:cstheme="minorHAnsi"/>
          <w:highlight w:val="cyan"/>
        </w:rPr>
        <w:t>Food is piling up in all the wrong places</w:t>
      </w:r>
      <w:r w:rsidRPr="002415A1">
        <w:rPr>
          <w:rStyle w:val="StyleUnderline"/>
          <w:rFonts w:cstheme="minorHAnsi"/>
        </w:rPr>
        <w:t xml:space="preserve">, </w:t>
      </w:r>
      <w:r w:rsidRPr="00031610">
        <w:rPr>
          <w:rStyle w:val="Emphasis"/>
          <w:highlight w:val="cyan"/>
        </w:rPr>
        <w:t>thanks to carriers hauling empty shipping containers</w:t>
      </w:r>
      <w:r w:rsidRPr="002415A1">
        <w:rPr>
          <w:rFonts w:cstheme="minorHAnsi"/>
          <w:sz w:val="16"/>
        </w:rPr>
        <w:t xml:space="preserve">. Global competition for the ribbed steel containers means that </w:t>
      </w:r>
      <w:r w:rsidRPr="002415A1">
        <w:rPr>
          <w:rStyle w:val="StyleUnderline"/>
          <w:rFonts w:cstheme="minorHAnsi"/>
        </w:rPr>
        <w:t>Thailand can’t ship its rice, Canada is stuck with peas and India can’t offload its mountain of sugar.</w:t>
      </w:r>
      <w:r w:rsidRPr="002415A1">
        <w:rPr>
          <w:rFonts w:cstheme="minorHAnsi"/>
          <w:sz w:val="16"/>
        </w:rPr>
        <w:t xml:space="preserve"> </w:t>
      </w:r>
      <w:r w:rsidRPr="00031610">
        <w:rPr>
          <w:rStyle w:val="StyleUnderline"/>
          <w:rFonts w:cstheme="minorHAnsi"/>
          <w:highlight w:val="cyan"/>
        </w:rPr>
        <w:t>Shipping empty boxes</w:t>
      </w:r>
      <w:r w:rsidRPr="002415A1">
        <w:rPr>
          <w:rStyle w:val="StyleUnderline"/>
          <w:rFonts w:cstheme="minorHAnsi"/>
        </w:rPr>
        <w:t xml:space="preserve"> back to China </w:t>
      </w:r>
      <w:r w:rsidRPr="00031610">
        <w:rPr>
          <w:rStyle w:val="StyleUnderline"/>
          <w:rFonts w:cstheme="minorHAnsi"/>
          <w:highlight w:val="cyan"/>
        </w:rPr>
        <w:t>has become so profitable that</w:t>
      </w:r>
      <w:r w:rsidRPr="002415A1">
        <w:rPr>
          <w:rStyle w:val="StyleUnderline"/>
          <w:rFonts w:cstheme="minorHAnsi"/>
        </w:rPr>
        <w:t xml:space="preserve"> even some </w:t>
      </w:r>
      <w:r w:rsidRPr="00031610">
        <w:rPr>
          <w:rStyle w:val="StyleUnderline"/>
          <w:rFonts w:cstheme="minorHAnsi"/>
          <w:highlight w:val="cyan"/>
        </w:rPr>
        <w:t>American soybean shippers</w:t>
      </w:r>
      <w:r w:rsidRPr="002415A1">
        <w:rPr>
          <w:rStyle w:val="StyleUnderline"/>
          <w:rFonts w:cstheme="minorHAnsi"/>
        </w:rPr>
        <w:t xml:space="preserve"> are </w:t>
      </w:r>
      <w:r w:rsidRPr="00031610">
        <w:rPr>
          <w:rStyle w:val="StyleUnderline"/>
          <w:rFonts w:cstheme="minorHAnsi"/>
          <w:highlight w:val="cyan"/>
        </w:rPr>
        <w:t>hav</w:t>
      </w:r>
      <w:r w:rsidRPr="00270BD5">
        <w:rPr>
          <w:rStyle w:val="StyleUnderline"/>
          <w:rFonts w:cstheme="minorHAnsi"/>
        </w:rPr>
        <w:t>i</w:t>
      </w:r>
      <w:r w:rsidRPr="002415A1">
        <w:rPr>
          <w:rStyle w:val="StyleUnderline"/>
          <w:rFonts w:cstheme="minorHAnsi"/>
        </w:rPr>
        <w:t xml:space="preserve">ng </w:t>
      </w:r>
      <w:r w:rsidRPr="00031610">
        <w:rPr>
          <w:rStyle w:val="StyleUnderline"/>
          <w:rFonts w:cstheme="minorHAnsi"/>
          <w:highlight w:val="cyan"/>
        </w:rPr>
        <w:t>to fight for containers to supply hungry Asian buyers</w:t>
      </w:r>
      <w:r w:rsidRPr="00031610">
        <w:rPr>
          <w:rFonts w:cstheme="minorHAnsi"/>
          <w:sz w:val="16"/>
          <w:highlight w:val="cyan"/>
        </w:rPr>
        <w:t>.</w:t>
      </w:r>
      <w:r w:rsidRPr="00393C89">
        <w:rPr>
          <w:rFonts w:cstheme="minorHAnsi"/>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 — making it far more profitable to send them back empty than to refill them. There are also signs </w:t>
      </w:r>
      <w:r w:rsidRPr="00393C89">
        <w:rPr>
          <w:rStyle w:val="StyleUnderline"/>
          <w:rFonts w:cstheme="minorHAnsi"/>
        </w:rPr>
        <w:t>the soaring freight rates are boosting the cost of</w:t>
      </w:r>
      <w:r w:rsidRPr="00393C89">
        <w:rPr>
          <w:rFonts w:cstheme="minorHAnsi"/>
          <w:sz w:val="16"/>
        </w:rPr>
        <w:t xml:space="preserve"> some </w:t>
      </w:r>
      <w:r w:rsidRPr="00393C89">
        <w:rPr>
          <w:rStyle w:val="StyleUnderline"/>
          <w:rFonts w:cstheme="minorHAnsi"/>
        </w:rPr>
        <w:t>foods</w:t>
      </w:r>
      <w:r w:rsidRPr="00393C89">
        <w:rPr>
          <w:rFonts w:cstheme="minorHAnsi"/>
          <w:sz w:val="16"/>
        </w:rPr>
        <w:t xml:space="preserve">. White sugar prices surged to a three-year high last month, and </w:t>
      </w:r>
      <w:r w:rsidRPr="00393C89">
        <w:rPr>
          <w:rStyle w:val="StyleUnderline"/>
          <w:rFonts w:cstheme="minorHAnsi"/>
        </w:rPr>
        <w:t>delays in food-grade soybean shipments from the U.S. could mean higher tofu and soy milk costs for consumers in Asia,</w:t>
      </w:r>
      <w:r w:rsidRPr="00393C89">
        <w:rPr>
          <w:rFonts w:cstheme="minorHAnsi"/>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393C89">
        <w:rPr>
          <w:rStyle w:val="StyleUnderline"/>
          <w:rFonts w:cstheme="minorHAnsi"/>
        </w:rPr>
        <w:t xml:space="preserve">But </w:t>
      </w:r>
      <w:r w:rsidRPr="00031610">
        <w:rPr>
          <w:rStyle w:val="StyleUnderline"/>
          <w:rFonts w:cstheme="minorHAnsi"/>
          <w:highlight w:val="cyan"/>
        </w:rPr>
        <w:t>the cost of carrying goods from China to the U.S. is</w:t>
      </w:r>
      <w:r w:rsidRPr="00270BD5">
        <w:rPr>
          <w:rStyle w:val="StyleUnderline"/>
          <w:rFonts w:cstheme="minorHAnsi"/>
        </w:rPr>
        <w:t xml:space="preserve"> almost </w:t>
      </w:r>
      <w:r w:rsidRPr="00031610">
        <w:rPr>
          <w:rStyle w:val="StyleUnderline"/>
          <w:rFonts w:cstheme="minorHAnsi"/>
          <w:highlight w:val="cyan"/>
        </w:rPr>
        <w:t>10 times higher than the opposite journey</w:t>
      </w:r>
      <w:r w:rsidRPr="00270BD5">
        <w:rPr>
          <w:rStyle w:val="StyleUnderline"/>
          <w:rFonts w:cstheme="minorHAnsi"/>
        </w:rPr>
        <w:t xml:space="preserve">, </w:t>
      </w:r>
      <w:r w:rsidRPr="00031610">
        <w:rPr>
          <w:rStyle w:val="StyleUnderline"/>
          <w:rFonts w:cstheme="minorHAnsi"/>
          <w:highlight w:val="cyan"/>
        </w:rPr>
        <w:t>prompting liners to favor empty boxes instead of loading them</w:t>
      </w:r>
      <w:r w:rsidRPr="00270BD5">
        <w:rPr>
          <w:rFonts w:cstheme="minorHAnsi"/>
          <w:sz w:val="16"/>
        </w:rPr>
        <w:t xml:space="preserve">, Freightos data showed. ‘Shortage of everything’ At the port of Los Angeles, the U.S.’s biggest for container cargo, </w:t>
      </w:r>
      <w:r w:rsidRPr="00031610">
        <w:rPr>
          <w:rStyle w:val="Emphasis"/>
          <w:highlight w:val="cyan"/>
        </w:rPr>
        <w:t>three in</w:t>
      </w:r>
      <w:r w:rsidRPr="00270BD5">
        <w:rPr>
          <w:rStyle w:val="StyleUnderline"/>
          <w:rFonts w:cstheme="minorHAnsi"/>
        </w:rPr>
        <w:t xml:space="preserve"> every </w:t>
      </w:r>
      <w:r w:rsidRPr="00031610">
        <w:rPr>
          <w:rStyle w:val="Emphasis"/>
          <w:highlight w:val="cyan"/>
        </w:rPr>
        <w:t>four boxes</w:t>
      </w:r>
      <w:r w:rsidRPr="00031610">
        <w:rPr>
          <w:rStyle w:val="StyleUnderline"/>
          <w:rFonts w:cstheme="minorHAnsi"/>
          <w:highlight w:val="cyan"/>
        </w:rPr>
        <w:t xml:space="preserve"> going</w:t>
      </w:r>
      <w:r w:rsidRPr="00270BD5">
        <w:rPr>
          <w:rStyle w:val="StyleUnderline"/>
          <w:rFonts w:cstheme="minorHAnsi"/>
        </w:rPr>
        <w:t xml:space="preserve"> back </w:t>
      </w:r>
      <w:r w:rsidRPr="00031610">
        <w:rPr>
          <w:rStyle w:val="StyleUnderline"/>
          <w:rFonts w:cstheme="minorHAnsi"/>
          <w:highlight w:val="cyan"/>
        </w:rPr>
        <w:t>to Asia are</w:t>
      </w:r>
      <w:r w:rsidRPr="00270BD5">
        <w:rPr>
          <w:rStyle w:val="StyleUnderline"/>
          <w:rFonts w:cstheme="minorHAnsi"/>
        </w:rPr>
        <w:t xml:space="preserve"> traveling </w:t>
      </w:r>
      <w:r w:rsidRPr="00031610">
        <w:rPr>
          <w:rStyle w:val="StyleUnderline"/>
          <w:rFonts w:cstheme="minorHAnsi"/>
          <w:highlight w:val="cyan"/>
        </w:rPr>
        <w:t>empty</w:t>
      </w:r>
      <w:r w:rsidRPr="00393C89">
        <w:rPr>
          <w:rFonts w:cstheme="minorHAnsi"/>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“Pulses in general are struggling getting on the ships,” he said, referring to crops like peas and lentils. Canada is the world’s second-largest producer of pulses. India, the world’s second-largest sugar producer, exported only 70,000 metric tons in January, less than a fifth of the volume shipped a year earlier,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031610">
        <w:rPr>
          <w:rStyle w:val="StyleUnderline"/>
          <w:rFonts w:cstheme="minorHAnsi"/>
          <w:highlight w:val="cyan"/>
        </w:rPr>
        <w:t>You’re going to get</w:t>
      </w:r>
      <w:r w:rsidRPr="00270BD5">
        <w:rPr>
          <w:rFonts w:cstheme="minorHAnsi"/>
          <w:sz w:val="16"/>
        </w:rPr>
        <w:t xml:space="preserve"> not only </w:t>
      </w:r>
      <w:r w:rsidRPr="00031610">
        <w:rPr>
          <w:rStyle w:val="StyleUnderline"/>
          <w:rFonts w:cstheme="minorHAnsi"/>
          <w:highlight w:val="cyan"/>
        </w:rPr>
        <w:t>a shortage of food</w:t>
      </w:r>
      <w:r w:rsidRPr="00270BD5">
        <w:rPr>
          <w:rFonts w:cstheme="minorHAnsi"/>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031610">
        <w:rPr>
          <w:rStyle w:val="Emphasis"/>
          <w:highlight w:val="cyan"/>
        </w:rPr>
        <w:t>The container crunch comes</w:t>
      </w:r>
      <w:r w:rsidRPr="00270BD5">
        <w:rPr>
          <w:rStyle w:val="StyleUnderline"/>
          <w:rFonts w:cstheme="minorHAnsi"/>
        </w:rPr>
        <w:t xml:space="preserve"> just </w:t>
      </w:r>
      <w:r w:rsidRPr="00031610">
        <w:rPr>
          <w:rStyle w:val="Emphasis"/>
          <w:highlight w:val="cyan"/>
        </w:rPr>
        <w:t>as American shippers are trying to boost exports</w:t>
      </w:r>
      <w:r w:rsidRPr="00270BD5">
        <w:rPr>
          <w:rStyle w:val="StyleUnderline"/>
          <w:rFonts w:cstheme="minorHAnsi"/>
        </w:rPr>
        <w:t xml:space="preserve"> of everything from soybeans to grain meals to Asia.</w:t>
      </w:r>
      <w:r w:rsidRPr="00270BD5">
        <w:rPr>
          <w:rFonts w:cstheme="minorHAnsi"/>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240A4C75" w14:textId="77777777" w:rsidR="000D4F4A" w:rsidRDefault="000D4F4A" w:rsidP="000D4F4A">
      <w:pPr>
        <w:pStyle w:val="Heading4"/>
      </w:pPr>
      <w:r>
        <w:t>Rising food prices will devastate 100 million people</w:t>
      </w:r>
    </w:p>
    <w:p w14:paraId="3A23E0D2" w14:textId="77777777" w:rsidR="000D4F4A" w:rsidRPr="00393C89" w:rsidRDefault="000D4F4A" w:rsidP="000D4F4A">
      <w:pPr>
        <w:rPr>
          <w:rFonts w:cstheme="minorHAnsi"/>
        </w:rPr>
      </w:pPr>
      <w:r w:rsidRPr="00393C89">
        <w:rPr>
          <w:rStyle w:val="Style13ptBold"/>
          <w:rFonts w:cstheme="minorHAnsi"/>
        </w:rPr>
        <w:t>Gold 21</w:t>
      </w:r>
      <w:r w:rsidRPr="00393C89">
        <w:rPr>
          <w:rFonts w:cstheme="minorHAnsi"/>
        </w:rPr>
        <w:t xml:space="preserve">, is a Senior Reporter based in Washington. (Shabtai, June 10, 2021, Low-income countries hit hardest by spike in global food prices </w:t>
      </w:r>
      <w:hyperlink r:id="rId15" w:history="1">
        <w:r w:rsidRPr="00393C89">
          <w:rPr>
            <w:rStyle w:val="Hyperlink"/>
            <w:rFonts w:cstheme="minorHAnsi"/>
          </w:rPr>
          <w:t>https://www.devex.com/news/low-income-countries-hit-hardest-by-spike-in-global-food-prices-100119</w:t>
        </w:r>
      </w:hyperlink>
      <w:r w:rsidRPr="00393C89">
        <w:rPr>
          <w:rFonts w:cstheme="minorHAnsi"/>
        </w:rPr>
        <w:t>)</w:t>
      </w:r>
    </w:p>
    <w:p w14:paraId="0D74BA99" w14:textId="77777777" w:rsidR="000D4F4A" w:rsidRPr="009C3AA0" w:rsidRDefault="000D4F4A" w:rsidP="000D4F4A">
      <w:pPr>
        <w:rPr>
          <w:rFonts w:cstheme="minorHAnsi"/>
          <w:sz w:val="16"/>
        </w:rPr>
      </w:pPr>
      <w:r w:rsidRPr="00031610">
        <w:rPr>
          <w:rStyle w:val="StyleUnderline"/>
          <w:rFonts w:cstheme="minorHAnsi"/>
          <w:highlight w:val="cyan"/>
        </w:rPr>
        <w:t>Global food prices have been sharply rising</w:t>
      </w:r>
      <w:r w:rsidRPr="00270BD5">
        <w:rPr>
          <w:rFonts w:cstheme="minorHAnsi"/>
          <w:sz w:val="16"/>
        </w:rPr>
        <w:t xml:space="preserve"> as part of a broader increase in commodity prices, </w:t>
      </w:r>
      <w:r w:rsidRPr="00031610">
        <w:rPr>
          <w:rStyle w:val="StyleUnderline"/>
          <w:rFonts w:cstheme="minorHAnsi"/>
          <w:highlight w:val="cyan"/>
        </w:rPr>
        <w:t>and</w:t>
      </w:r>
      <w:r w:rsidRPr="00270BD5">
        <w:rPr>
          <w:rStyle w:val="StyleUnderline"/>
          <w:rFonts w:cstheme="minorHAnsi"/>
        </w:rPr>
        <w:t xml:space="preserve"> the </w:t>
      </w:r>
      <w:r w:rsidRPr="00031610">
        <w:rPr>
          <w:rStyle w:val="StyleUnderline"/>
          <w:rFonts w:cstheme="minorHAnsi"/>
          <w:highlight w:val="cyan"/>
        </w:rPr>
        <w:t>inflationary pressures</w:t>
      </w:r>
      <w:r w:rsidRPr="00270BD5">
        <w:rPr>
          <w:rStyle w:val="StyleUnderline"/>
          <w:rFonts w:cstheme="minorHAnsi"/>
        </w:rPr>
        <w:t xml:space="preserve"> could </w:t>
      </w:r>
      <w:r w:rsidRPr="00031610">
        <w:rPr>
          <w:rStyle w:val="StyleUnderline"/>
          <w:rFonts w:cstheme="minorHAnsi"/>
          <w:highlight w:val="cyan"/>
        </w:rPr>
        <w:t>have serious consequences for the world’s poor</w:t>
      </w:r>
      <w:r w:rsidRPr="00270BD5">
        <w:rPr>
          <w:rStyle w:val="StyleUnderline"/>
          <w:rFonts w:cstheme="minorHAnsi"/>
        </w:rPr>
        <w:t>,</w:t>
      </w:r>
      <w:r w:rsidRPr="00393C89">
        <w:rPr>
          <w:rFonts w:cstheme="minorHAnsi"/>
          <w:sz w:val="16"/>
        </w:rPr>
        <w:t xml:space="preserve"> according to data from the World Bank and the United Nations. In the latest edition of its biannual “Global Economic Prospects” report, released Tuesday, the World Bank </w:t>
      </w:r>
      <w:r w:rsidRPr="00031610">
        <w:rPr>
          <w:rFonts w:cstheme="minorHAnsi"/>
          <w:sz w:val="16"/>
          <w:highlight w:val="cyan"/>
        </w:rPr>
        <w:t xml:space="preserve">said </w:t>
      </w:r>
      <w:r w:rsidRPr="00031610">
        <w:rPr>
          <w:rStyle w:val="StyleUnderline"/>
          <w:rFonts w:cstheme="minorHAnsi"/>
          <w:highlight w:val="cyan"/>
        </w:rPr>
        <w:t>low-income countries are likely to be hit hardest by high</w:t>
      </w:r>
      <w:r w:rsidRPr="00270BD5">
        <w:rPr>
          <w:rStyle w:val="StyleUnderline"/>
          <w:rFonts w:cstheme="minorHAnsi"/>
        </w:rPr>
        <w:t xml:space="preserve">er </w:t>
      </w:r>
      <w:r w:rsidRPr="00031610">
        <w:rPr>
          <w:rStyle w:val="StyleUnderline"/>
          <w:rFonts w:cstheme="minorHAnsi"/>
          <w:highlight w:val="cyan"/>
        </w:rPr>
        <w:t>food prices</w:t>
      </w:r>
      <w:r w:rsidRPr="00393C89">
        <w:rPr>
          <w:rFonts w:cstheme="minorHAnsi"/>
          <w:sz w:val="16"/>
        </w:rPr>
        <w:t xml:space="preserve"> for the remainder of this year. “The [</w:t>
      </w:r>
      <w:r w:rsidRPr="00393C89">
        <w:rPr>
          <w:rStyle w:val="StyleUnderline"/>
          <w:rFonts w:cstheme="minorHAnsi"/>
        </w:rPr>
        <w:t>COVID-19]</w:t>
      </w:r>
      <w:r w:rsidRPr="00393C89">
        <w:rPr>
          <w:rFonts w:cstheme="minorHAnsi"/>
          <w:sz w:val="16"/>
        </w:rPr>
        <w:t xml:space="preserve"> pandemic not only reversed gains in global poverty reduction for the first time in a generation but also </w:t>
      </w:r>
      <w:r w:rsidRPr="00393C89">
        <w:rPr>
          <w:rStyle w:val="StyleUnderline"/>
          <w:rFonts w:cstheme="minorHAnsi"/>
        </w:rPr>
        <w:t>deepened the challenges of food insecurity</w:t>
      </w:r>
      <w:r w:rsidRPr="00393C89">
        <w:rPr>
          <w:rFonts w:cstheme="minorHAnsi"/>
          <w:sz w:val="16"/>
        </w:rPr>
        <w:t xml:space="preserve"> and rising food prices </w:t>
      </w:r>
      <w:r w:rsidRPr="00270BD5">
        <w:rPr>
          <w:rStyle w:val="StyleUnderline"/>
          <w:rFonts w:cstheme="minorHAnsi"/>
        </w:rPr>
        <w:t>for many millions of people</w:t>
      </w:r>
      <w:r w:rsidRPr="00270BD5">
        <w:rPr>
          <w:rFonts w:cstheme="minorHAnsi"/>
          <w:sz w:val="16"/>
        </w:rPr>
        <w:t>,” the report said. “</w:t>
      </w:r>
      <w:r w:rsidRPr="00270BD5">
        <w:rPr>
          <w:rStyle w:val="StyleUnderline"/>
          <w:rFonts w:cstheme="minorHAnsi"/>
        </w:rPr>
        <w:t xml:space="preserve">This is particularly prevalent among the poorest countries </w:t>
      </w:r>
      <w:r w:rsidRPr="00270BD5">
        <w:rPr>
          <w:rFonts w:cstheme="minorHAnsi"/>
          <w:sz w:val="16"/>
        </w:rPr>
        <w:t>and populations</w:t>
      </w:r>
      <w:r w:rsidRPr="00270BD5">
        <w:rPr>
          <w:rStyle w:val="StyleUnderline"/>
          <w:rFonts w:cstheme="minorHAnsi"/>
        </w:rPr>
        <w:t>, where higher prices of food can devastate discretionary incomes.</w:t>
      </w:r>
      <w:r w:rsidRPr="00270BD5">
        <w:rPr>
          <w:rFonts w:cstheme="minorHAnsi"/>
          <w:sz w:val="16"/>
        </w:rPr>
        <w:t xml:space="preserve">” </w:t>
      </w:r>
      <w:r w:rsidRPr="00031610">
        <w:rPr>
          <w:rStyle w:val="StyleUnderline"/>
          <w:rFonts w:cstheme="minorHAnsi"/>
          <w:highlight w:val="cyan"/>
        </w:rPr>
        <w:t>By the end of the year</w:t>
      </w:r>
      <w:r w:rsidRPr="00270BD5">
        <w:rPr>
          <w:rStyle w:val="StyleUnderline"/>
          <w:rFonts w:cstheme="minorHAnsi"/>
        </w:rPr>
        <w:t xml:space="preserve">, some </w:t>
      </w:r>
      <w:r w:rsidRPr="00031610">
        <w:rPr>
          <w:rStyle w:val="StyleUnderline"/>
          <w:rFonts w:cstheme="minorHAnsi"/>
          <w:highlight w:val="cyan"/>
        </w:rPr>
        <w:t>100 million people in</w:t>
      </w:r>
      <w:r w:rsidRPr="00270BD5">
        <w:rPr>
          <w:rStyle w:val="StyleUnderline"/>
          <w:rFonts w:cstheme="minorHAnsi"/>
        </w:rPr>
        <w:t xml:space="preserve"> emerging market and </w:t>
      </w:r>
      <w:r w:rsidRPr="00031610">
        <w:rPr>
          <w:rStyle w:val="StyleUnderline"/>
          <w:rFonts w:cstheme="minorHAnsi"/>
          <w:highlight w:val="cyan"/>
        </w:rPr>
        <w:t>developing economies “will have fallen back into extreme poverty</w:t>
      </w:r>
      <w:r w:rsidRPr="00270BD5">
        <w:rPr>
          <w:rStyle w:val="StyleUnderline"/>
          <w:rFonts w:cstheme="minorHAnsi"/>
        </w:rPr>
        <w:t>,”</w:t>
      </w:r>
      <w:r w:rsidRPr="00270BD5">
        <w:rPr>
          <w:rFonts w:cstheme="minorHAnsi"/>
          <w:sz w:val="16"/>
        </w:rPr>
        <w:t xml:space="preserve"> the report said, warning that income losses in three-quarters of fragile and conflict-affected low-income countries will not be fully recovered by next year. </w:t>
      </w:r>
      <w:r w:rsidRPr="00031610">
        <w:rPr>
          <w:rStyle w:val="StyleUnderline"/>
          <w:rFonts w:cstheme="minorHAnsi"/>
          <w:highlight w:val="cyan"/>
        </w:rPr>
        <w:t>Global food prices</w:t>
      </w:r>
      <w:r w:rsidRPr="00270BD5">
        <w:rPr>
          <w:rFonts w:cstheme="minorHAnsi"/>
          <w:sz w:val="16"/>
        </w:rPr>
        <w:t xml:space="preserve"> in May </w:t>
      </w:r>
      <w:r w:rsidRPr="00031610">
        <w:rPr>
          <w:rStyle w:val="StyleUnderline"/>
          <w:rFonts w:cstheme="minorHAnsi"/>
          <w:highlight w:val="cyan"/>
        </w:rPr>
        <w:t>spiked the most in over a decade</w:t>
      </w:r>
      <w:r w:rsidRPr="00270BD5">
        <w:rPr>
          <w:rStyle w:val="StyleUnderline"/>
          <w:rFonts w:cstheme="minorHAnsi"/>
        </w:rPr>
        <w:t xml:space="preserve">, according to the Food and Agriculture Organization. The </w:t>
      </w:r>
      <w:r w:rsidRPr="00031610">
        <w:rPr>
          <w:rStyle w:val="StyleUnderline"/>
          <w:rFonts w:cstheme="minorHAnsi"/>
          <w:highlight w:val="cyan"/>
        </w:rPr>
        <w:t>40% year-on-year jump</w:t>
      </w:r>
      <w:r w:rsidRPr="00270BD5">
        <w:rPr>
          <w:rStyle w:val="StyleUnderline"/>
          <w:rFonts w:cstheme="minorHAnsi"/>
        </w:rPr>
        <w:t xml:space="preserve"> is </w:t>
      </w:r>
      <w:r w:rsidRPr="00031610">
        <w:rPr>
          <w:rStyle w:val="StyleUnderline"/>
          <w:rFonts w:cstheme="minorHAnsi"/>
          <w:highlight w:val="cyan"/>
        </w:rPr>
        <w:t>caus</w:t>
      </w:r>
      <w:r w:rsidRPr="00270BD5">
        <w:rPr>
          <w:rStyle w:val="StyleUnderline"/>
          <w:rFonts w:cstheme="minorHAnsi"/>
        </w:rPr>
        <w:t xml:space="preserve">ing </w:t>
      </w:r>
      <w:r w:rsidRPr="00031610">
        <w:rPr>
          <w:rStyle w:val="StyleUnderline"/>
          <w:rFonts w:cstheme="minorHAnsi"/>
          <w:highlight w:val="cyan"/>
        </w:rPr>
        <w:t>alarm that inflation will have</w:t>
      </w:r>
      <w:r w:rsidRPr="00270BD5">
        <w:rPr>
          <w:rStyle w:val="StyleUnderline"/>
          <w:rFonts w:cstheme="minorHAnsi"/>
        </w:rPr>
        <w:t xml:space="preserve"> further </w:t>
      </w:r>
      <w:r w:rsidRPr="00031610">
        <w:rPr>
          <w:rStyle w:val="StyleUnderline"/>
          <w:rFonts w:cstheme="minorHAnsi"/>
          <w:highlight w:val="cyan"/>
        </w:rPr>
        <w:t>devastating impacts on the world’s poorest, as staple food costs soar</w:t>
      </w:r>
      <w:r w:rsidRPr="00031610">
        <w:rPr>
          <w:rFonts w:cstheme="minorHAnsi"/>
          <w:sz w:val="16"/>
          <w:highlight w:val="cyan"/>
        </w:rPr>
        <w:t>.</w:t>
      </w:r>
    </w:p>
    <w:p w14:paraId="52273F0C" w14:textId="77777777" w:rsidR="000D4F4A" w:rsidRDefault="000D4F4A" w:rsidP="000D4F4A">
      <w:pPr>
        <w:pStyle w:val="Heading4"/>
      </w:pPr>
      <w:r>
        <w:t>The risk is higher now</w:t>
      </w:r>
    </w:p>
    <w:p w14:paraId="46AA836E" w14:textId="77777777" w:rsidR="000D4F4A" w:rsidRDefault="000D4F4A" w:rsidP="000D4F4A">
      <w:r w:rsidRPr="001A0DA5">
        <w:rPr>
          <w:rStyle w:val="Style13ptBold"/>
        </w:rPr>
        <w:t>AFP 21</w:t>
      </w:r>
      <w:r>
        <w:t>, Agence France Press. (Feb 7, 2021Rising food prices deepen the woes of world's poorest, https://www.france24.com/en/live-news/20210702-rising-food-prices-deepen-the-woes-of-world-s-poorest)</w:t>
      </w:r>
    </w:p>
    <w:p w14:paraId="1680E529" w14:textId="77777777" w:rsidR="000D4F4A" w:rsidRPr="007948DE" w:rsidRDefault="000D4F4A" w:rsidP="000D4F4A">
      <w:pPr>
        <w:rPr>
          <w:sz w:val="16"/>
        </w:rPr>
      </w:pPr>
      <w:r w:rsidRPr="00B04ED2">
        <w:t>Global food prices are rising at their fastest rate in a decade, exacerbating the troubles of the world's most vulnerable nations</w:t>
      </w:r>
      <w:r w:rsidRPr="007948DE">
        <w:rPr>
          <w:sz w:val="16"/>
        </w:rPr>
        <w:t xml:space="preserve"> as they struggle with the fallout from the coronavirus pandemic. The United Nations' Food and Agriculture Organization (FAO) is worried that </w:t>
      </w:r>
      <w:r w:rsidRPr="00031610">
        <w:rPr>
          <w:rStyle w:val="StyleUnderline"/>
          <w:highlight w:val="cyan"/>
        </w:rPr>
        <w:t>soaring prices could foment further social unrest in countries already mired in political turmoil</w:t>
      </w:r>
      <w:r w:rsidRPr="007948DE">
        <w:rPr>
          <w:sz w:val="16"/>
        </w:rPr>
        <w:t xml:space="preserve">. Here is a look at the situation worldwide: - Where are food prices headed? - According to the FAO, </w:t>
      </w:r>
      <w:r w:rsidRPr="00031610">
        <w:rPr>
          <w:rStyle w:val="StyleUnderline"/>
          <w:highlight w:val="cyan"/>
        </w:rPr>
        <w:t>food prices were nearly 40 percent higher</w:t>
      </w:r>
      <w:r w:rsidRPr="007948DE">
        <w:rPr>
          <w:rStyle w:val="StyleUnderline"/>
        </w:rPr>
        <w:t xml:space="preserve"> in May </w:t>
      </w:r>
      <w:r w:rsidRPr="00031610">
        <w:rPr>
          <w:rStyle w:val="StyleUnderline"/>
          <w:highlight w:val="cyan"/>
        </w:rPr>
        <w:t>than a year ago, the sharpest increase since</w:t>
      </w:r>
      <w:r w:rsidRPr="007948DE">
        <w:rPr>
          <w:sz w:val="16"/>
        </w:rPr>
        <w:t xml:space="preserve"> September </w:t>
      </w:r>
      <w:r w:rsidRPr="007948DE">
        <w:rPr>
          <w:rStyle w:val="StyleUnderline"/>
        </w:rPr>
        <w:t>20</w:t>
      </w:r>
      <w:r w:rsidRPr="00031610">
        <w:rPr>
          <w:rStyle w:val="StyleUnderline"/>
          <w:highlight w:val="cyan"/>
        </w:rPr>
        <w:t>11</w:t>
      </w:r>
      <w:r w:rsidRPr="007948DE">
        <w:rPr>
          <w:sz w:val="16"/>
        </w:rPr>
        <w:t xml:space="preserve">. On a 12-month basis, </w:t>
      </w:r>
      <w:r w:rsidRPr="00031610">
        <w:rPr>
          <w:rStyle w:val="StyleUnderline"/>
          <w:highlight w:val="cyan"/>
        </w:rPr>
        <w:t>the price of corn has skyrocketed by 88 percent, soybean by 73 percent, grain and dairy products by</w:t>
      </w:r>
      <w:r w:rsidRPr="007948DE">
        <w:rPr>
          <w:rStyle w:val="StyleUnderline"/>
        </w:rPr>
        <w:t xml:space="preserve"> 38</w:t>
      </w:r>
      <w:r w:rsidRPr="007948DE">
        <w:rPr>
          <w:sz w:val="16"/>
        </w:rPr>
        <w:t xml:space="preserve"> percent, sugar by 34 percent and meat by 10 percent. "Obviously, it's very concerning," said Arif Husain, chief economist of the World Food Programme. </w:t>
      </w:r>
      <w:r w:rsidRPr="00031610">
        <w:rPr>
          <w:rStyle w:val="StyleUnderline"/>
          <w:highlight w:val="cyan"/>
        </w:rPr>
        <w:t>In 2007-2008, brutal increases in the price of basic foodstuffs sparked riots in</w:t>
      </w:r>
      <w:r w:rsidRPr="007948DE">
        <w:rPr>
          <w:rStyle w:val="StyleUnderline"/>
        </w:rPr>
        <w:t xml:space="preserve"> a number of </w:t>
      </w:r>
      <w:r w:rsidRPr="00031610">
        <w:rPr>
          <w:rStyle w:val="StyleUnderline"/>
          <w:highlight w:val="cyan"/>
        </w:rPr>
        <w:t>cities around the world</w:t>
      </w:r>
      <w:r w:rsidRPr="007948DE">
        <w:rPr>
          <w:rStyle w:val="StyleUnderline"/>
        </w:rPr>
        <w:t>.</w:t>
      </w:r>
      <w:r w:rsidRPr="007948DE">
        <w:rPr>
          <w:sz w:val="16"/>
        </w:rPr>
        <w:t xml:space="preserve"> Peaking in 2010-2011, the price rises acted as a harbinger for the Arab Spring uprisings.</w:t>
      </w:r>
    </w:p>
    <w:p w14:paraId="69E41355" w14:textId="77777777" w:rsidR="000D4F4A" w:rsidRDefault="000D4F4A" w:rsidP="000D4F4A">
      <w:pPr>
        <w:pStyle w:val="Heading4"/>
      </w:pPr>
      <w:r>
        <w:t>Food insecurity drives inter-state conflict, political instability, and repression</w:t>
      </w:r>
    </w:p>
    <w:p w14:paraId="6DC6A1FB" w14:textId="77777777" w:rsidR="000D4F4A" w:rsidRPr="0029342F" w:rsidRDefault="000D4F4A" w:rsidP="000D4F4A">
      <w:r w:rsidRPr="0029342F">
        <w:rPr>
          <w:rStyle w:val="Style13ptBold"/>
        </w:rPr>
        <w:t>Martin-Shields and Stojetz,</w:t>
      </w:r>
      <w:r>
        <w:rPr>
          <w:rStyle w:val="Style13ptBold"/>
        </w:rPr>
        <w:t xml:space="preserve"> </w:t>
      </w:r>
      <w:r w:rsidRPr="0029342F">
        <w:rPr>
          <w:rStyle w:val="Style13ptBold"/>
        </w:rPr>
        <w:t>19</w:t>
      </w:r>
      <w:r>
        <w:t xml:space="preserve"> </w:t>
      </w:r>
      <w:r w:rsidRPr="0029342F">
        <w:t>PhD at the School for Conflict Analysis and Resolution at George Mason University</w:t>
      </w:r>
      <w:r>
        <w:t xml:space="preserve">, and currently </w:t>
      </w:r>
      <w:r w:rsidRPr="0029342F">
        <w:t>a researcher at the German Development Institute</w:t>
      </w:r>
      <w:r>
        <w:t xml:space="preserve">. Wolfgang is </w:t>
      </w:r>
      <w:r w:rsidRPr="0029342F">
        <w:t xml:space="preserve">a Senior Researcher at ISDC and a Postdoctoral Research Fellow in the Department of Economics at Humboldt-University of Berlin. </w:t>
      </w:r>
      <w:r>
        <w:t>(</w:t>
      </w:r>
      <w:r w:rsidRPr="0029342F">
        <w:t xml:space="preserve">Charles P.Martin-Shields </w:t>
      </w:r>
      <w:r>
        <w:t xml:space="preserve">and </w:t>
      </w:r>
      <w:r w:rsidRPr="0029342F">
        <w:t>Wolfgang</w:t>
      </w:r>
      <w:r>
        <w:t xml:space="preserve"> </w:t>
      </w:r>
      <w:r w:rsidRPr="0029342F">
        <w:t>Stojetz</w:t>
      </w:r>
      <w:r>
        <w:t xml:space="preserve">.  “Food security and conflict: Empirical challenges and future opportunities for research and policy making on food security and conflict” accessed online 8/27/19 </w:t>
      </w:r>
      <w:hyperlink r:id="rId16" w:history="1">
        <w:r w:rsidRPr="0031312F">
          <w:rPr>
            <w:rStyle w:val="Hyperlink"/>
          </w:rPr>
          <w:t>https://doi.org/10.1016/j.worlddev.2018.07.011</w:t>
        </w:r>
      </w:hyperlink>
      <w:r>
        <w:t>. World Development Volume 119, July 2019, Pages 150-164)</w:t>
      </w:r>
    </w:p>
    <w:p w14:paraId="78410EEB" w14:textId="77777777" w:rsidR="000D4F4A" w:rsidRPr="008E5C65" w:rsidRDefault="000D4F4A" w:rsidP="000D4F4A">
      <w:pPr>
        <w:rPr>
          <w:sz w:val="16"/>
        </w:rPr>
      </w:pPr>
      <w:r w:rsidRPr="008E5C65">
        <w:rPr>
          <w:sz w:val="16"/>
        </w:rPr>
        <w:t>The broad field of food security and its consequences has attracted wide attention by academics and practitioners recently. Analyses have predominately focused on a conceptual understanding of food insecurity, such as the lack of dietary energy availability and nutrient deficiencies, and how to alleviate these concerns. While a large body of literature has studied the impact of broad categories of economic and ethnic differences, such as in growth or religion (for a recent review see Ray and Esteban (2017)), researchers and practitioners have only recently started to study the consequential impacts of food insecurity on conflict comparatively and rigorously (for a broad overview and excellent analysis on the effects on the occurrence of conflict see, e.g., Koren and Bagozzi (2016)). Two important points are obvious. First</w:t>
      </w:r>
      <w:r w:rsidRPr="00007E9A">
        <w:rPr>
          <w:sz w:val="16"/>
        </w:rPr>
        <w:t xml:space="preserve">, </w:t>
      </w:r>
      <w:r w:rsidRPr="00007E9A">
        <w:rPr>
          <w:rStyle w:val="StyleUnderline"/>
        </w:rPr>
        <w:t>food security</w:t>
      </w:r>
      <w:r w:rsidRPr="0029342F">
        <w:rPr>
          <w:rStyle w:val="StyleUnderline"/>
        </w:rPr>
        <w:t xml:space="preserve"> aspects relevant for conflict zones and societies may be very diverse and vary substantially across different types and intensities of armed conflict and income levels.</w:t>
      </w:r>
      <w:r w:rsidRPr="008E5C65">
        <w:rPr>
          <w:sz w:val="16"/>
        </w:rPr>
        <w:t xml:space="preserve"> Second, impacts originate from and operate at very different levels. </w:t>
      </w:r>
      <w:r w:rsidRPr="00E869CC">
        <w:rPr>
          <w:rStyle w:val="StyleUnderline"/>
        </w:rPr>
        <w:t>At the individual</w:t>
      </w:r>
      <w:r w:rsidRPr="0029342F">
        <w:rPr>
          <w:rStyle w:val="StyleUnderline"/>
        </w:rPr>
        <w:t xml:space="preserve"> and </w:t>
      </w:r>
      <w:r w:rsidRPr="00007E9A">
        <w:rPr>
          <w:rStyle w:val="StyleUnderline"/>
        </w:rPr>
        <w:t>household levels,</w:t>
      </w:r>
      <w:r w:rsidRPr="0029342F">
        <w:rPr>
          <w:rStyle w:val="StyleUnderline"/>
        </w:rPr>
        <w:t xml:space="preserve"> factors such as </w:t>
      </w:r>
      <w:r w:rsidRPr="00E869CC">
        <w:rPr>
          <w:rStyle w:val="StyleUnderline"/>
        </w:rPr>
        <w:t>nutrition and economic opportunity</w:t>
      </w:r>
      <w:r w:rsidRPr="0029342F">
        <w:rPr>
          <w:rStyle w:val="StyleUnderline"/>
        </w:rPr>
        <w:t xml:space="preserve"> may </w:t>
      </w:r>
      <w:r w:rsidRPr="00E869CC">
        <w:rPr>
          <w:rStyle w:val="StyleUnderline"/>
        </w:rPr>
        <w:t>directly affect participation in virtually any form of anti-social behavior</w:t>
      </w:r>
      <w:r w:rsidRPr="00E869CC">
        <w:rPr>
          <w:sz w:val="16"/>
        </w:rPr>
        <w:t>.</w:t>
      </w:r>
      <w:r w:rsidRPr="008E5C65">
        <w:rPr>
          <w:sz w:val="16"/>
        </w:rPr>
        <w:t xml:space="preserve"> A </w:t>
      </w:r>
      <w:r w:rsidRPr="0029342F">
        <w:rPr>
          <w:rStyle w:val="StyleUnderline"/>
        </w:rPr>
        <w:t xml:space="preserve">range of additional mechanisms may originate at more aggregate levels, including global food prices and policies as well as domestic and local wartime institutions, markets, governance and climatic conditions. </w:t>
      </w:r>
      <w:r w:rsidRPr="008E5C65">
        <w:rPr>
          <w:sz w:val="16"/>
        </w:rPr>
        <w:t>3.2.1. The impacts of food insecurity on anti-social behavior A</w:t>
      </w:r>
      <w:r w:rsidRPr="0029342F">
        <w:rPr>
          <w:rStyle w:val="StyleUnderline"/>
        </w:rPr>
        <w:t xml:space="preserve">t the individual level, </w:t>
      </w:r>
      <w:r w:rsidRPr="00031610">
        <w:rPr>
          <w:rStyle w:val="StyleUnderline"/>
          <w:highlight w:val="cyan"/>
        </w:rPr>
        <w:t>food insecurity</w:t>
      </w:r>
      <w:r w:rsidRPr="0029342F">
        <w:rPr>
          <w:rStyle w:val="StyleUnderline"/>
        </w:rPr>
        <w:t xml:space="preserve"> – or the threat thereof – </w:t>
      </w:r>
      <w:r w:rsidRPr="00100BD2">
        <w:rPr>
          <w:rStyle w:val="StyleUnderline"/>
        </w:rPr>
        <w:t xml:space="preserve">may </w:t>
      </w:r>
      <w:r w:rsidRPr="00031610">
        <w:rPr>
          <w:rStyle w:val="StyleUnderline"/>
          <w:highlight w:val="cyan"/>
        </w:rPr>
        <w:t xml:space="preserve">create </w:t>
      </w:r>
      <w:r w:rsidRPr="00100BD2">
        <w:rPr>
          <w:rStyle w:val="StyleUnderline"/>
        </w:rPr>
        <w:t xml:space="preserve">both material and non-material </w:t>
      </w:r>
      <w:r w:rsidRPr="00031610">
        <w:rPr>
          <w:rStyle w:val="StyleUnderline"/>
          <w:highlight w:val="cyan"/>
        </w:rPr>
        <w:t>incentives fo</w:t>
      </w:r>
      <w:r w:rsidRPr="0029342F">
        <w:rPr>
          <w:rStyle w:val="StyleUnderline"/>
        </w:rPr>
        <w:t xml:space="preserve">r individuals to engage in some form of </w:t>
      </w:r>
      <w:r w:rsidRPr="00031610">
        <w:rPr>
          <w:rStyle w:val="StyleUnderline"/>
          <w:highlight w:val="cyan"/>
        </w:rPr>
        <w:t>behavior</w:t>
      </w:r>
      <w:r w:rsidRPr="0029342F">
        <w:rPr>
          <w:rStyle w:val="StyleUnderline"/>
        </w:rPr>
        <w:t xml:space="preserve"> </w:t>
      </w:r>
      <w:r w:rsidRPr="00031610">
        <w:rPr>
          <w:rStyle w:val="StyleUnderline"/>
          <w:highlight w:val="cyan"/>
        </w:rPr>
        <w:t>that threatens peace</w:t>
      </w:r>
      <w:r w:rsidRPr="0029342F">
        <w:rPr>
          <w:rStyle w:val="StyleUnderline"/>
        </w:rPr>
        <w:t xml:space="preserve"> </w:t>
      </w:r>
      <w:r w:rsidRPr="008E5C65">
        <w:rPr>
          <w:sz w:val="16"/>
        </w:rPr>
        <w:t xml:space="preserve">(to which </w:t>
      </w:r>
      <w:r w:rsidRPr="0029342F">
        <w:rPr>
          <w:rStyle w:val="StyleUnderline"/>
        </w:rPr>
        <w:t>this section will refer to as ‘anti-social behavior’)</w:t>
      </w:r>
      <w:r w:rsidRPr="008E5C65">
        <w:rPr>
          <w:sz w:val="16"/>
        </w:rPr>
        <w:t xml:space="preserve">. Pinning down a single channel empirically is extremely difficult, however, and rigorous empirical evidence at the individual level is therefore markedly thin. Two key challenges are that these motives are a) in and of itself very complex and hence difficult to measure and b) empirically extremely difficult to untangle from alternative mechanisms that are often credibly not directly related to food insecurity, such as abduction, peer-pressure, ideology, and emotions. The pioneering studies of ex-combatants by Humphreys and Weinstein (2008) provide perhaps the most compelling empirical evidence. </w:t>
      </w:r>
      <w:r w:rsidRPr="00805D5F">
        <w:rPr>
          <w:rStyle w:val="StyleUnderline"/>
        </w:rPr>
        <w:t>Based on original survey data they show that</w:t>
      </w:r>
      <w:r w:rsidRPr="008E5C65">
        <w:rPr>
          <w:sz w:val="16"/>
        </w:rPr>
        <w:t xml:space="preserve"> </w:t>
      </w:r>
      <w:r w:rsidRPr="00031610">
        <w:rPr>
          <w:rStyle w:val="StyleUnderline"/>
          <w:highlight w:val="cyan"/>
        </w:rPr>
        <w:t>armed groups</w:t>
      </w:r>
      <w:r w:rsidRPr="00805D5F">
        <w:rPr>
          <w:rStyle w:val="StyleUnderline"/>
        </w:rPr>
        <w:t xml:space="preserve"> sometimes </w:t>
      </w:r>
      <w:r w:rsidRPr="00031610">
        <w:rPr>
          <w:rStyle w:val="StyleUnderline"/>
          <w:highlight w:val="cyan"/>
        </w:rPr>
        <w:t>target recruits via basic needs</w:t>
      </w:r>
      <w:r w:rsidRPr="00805D5F">
        <w:rPr>
          <w:rStyle w:val="StyleUnderline"/>
        </w:rPr>
        <w:t xml:space="preserve">, by </w:t>
      </w:r>
      <w:r w:rsidRPr="00031610">
        <w:rPr>
          <w:rStyle w:val="StyleUnderline"/>
          <w:highlight w:val="cyan"/>
        </w:rPr>
        <w:t>providing food</w:t>
      </w:r>
      <w:r w:rsidRPr="00805D5F">
        <w:rPr>
          <w:rStyle w:val="StyleUnderline"/>
        </w:rPr>
        <w:t xml:space="preserve">, </w:t>
      </w:r>
      <w:r w:rsidRPr="00031610">
        <w:rPr>
          <w:rStyle w:val="StyleUnderline"/>
          <w:highlight w:val="cyan"/>
        </w:rPr>
        <w:t>shelter and physical security</w:t>
      </w:r>
      <w:r w:rsidRPr="00805D5F">
        <w:rPr>
          <w:rStyle w:val="StyleUnderline"/>
        </w:rPr>
        <w:t>.</w:t>
      </w:r>
      <w:r w:rsidRPr="008E5C65">
        <w:rPr>
          <w:sz w:val="16"/>
        </w:rPr>
        <w:t xml:space="preserve"> More recently</w:t>
      </w:r>
      <w:r w:rsidRPr="00805D5F">
        <w:rPr>
          <w:rStyle w:val="StyleUnderline"/>
        </w:rPr>
        <w:t>, a growing number of qualitative accounts</w:t>
      </w:r>
      <w:r w:rsidRPr="008E5C65">
        <w:rPr>
          <w:sz w:val="16"/>
        </w:rPr>
        <w:t xml:space="preserve"> have emerged that document how </w:t>
      </w:r>
      <w:r w:rsidRPr="00031610">
        <w:rPr>
          <w:rStyle w:val="Emphasis"/>
          <w:highlight w:val="cyan"/>
        </w:rPr>
        <w:t>civilians survive and protect their livelihoods</w:t>
      </w:r>
      <w:r w:rsidRPr="00805D5F">
        <w:rPr>
          <w:rStyle w:val="Emphasis"/>
        </w:rPr>
        <w:t xml:space="preserve"> and food security </w:t>
      </w:r>
      <w:r w:rsidRPr="00031610">
        <w:rPr>
          <w:rStyle w:val="Emphasis"/>
          <w:highlight w:val="cyan"/>
        </w:rPr>
        <w:t>through forms of support for</w:t>
      </w:r>
      <w:r w:rsidRPr="00805D5F">
        <w:rPr>
          <w:rStyle w:val="Emphasis"/>
        </w:rPr>
        <w:t xml:space="preserve"> </w:t>
      </w:r>
      <w:r w:rsidRPr="00031610">
        <w:rPr>
          <w:rStyle w:val="Emphasis"/>
          <w:highlight w:val="cyan"/>
        </w:rPr>
        <w:t>armed groups</w:t>
      </w:r>
      <w:r w:rsidRPr="00BE761C">
        <w:rPr>
          <w:rStyle w:val="Emphasis"/>
        </w:rPr>
        <w:t>,</w:t>
      </w:r>
      <w:r w:rsidRPr="00BE761C">
        <w:rPr>
          <w:sz w:val="16"/>
        </w:rPr>
        <w:t xml:space="preserve"> which may be voluntary or involuntary. </w:t>
      </w:r>
      <w:r w:rsidRPr="00BE761C">
        <w:rPr>
          <w:rStyle w:val="StyleUnderline"/>
        </w:rPr>
        <w:t>These processes</w:t>
      </w:r>
      <w:r w:rsidRPr="00BE761C">
        <w:rPr>
          <w:sz w:val="16"/>
        </w:rPr>
        <w:t xml:space="preserve"> are endogenous to ‘wartime governance’ by local ruling groups </w:t>
      </w:r>
      <w:r w:rsidRPr="00031610">
        <w:rPr>
          <w:rStyle w:val="Emphasis"/>
          <w:highlight w:val="cyan"/>
        </w:rPr>
        <w:t>and underline</w:t>
      </w:r>
      <w:r w:rsidRPr="00BE761C">
        <w:rPr>
          <w:rStyle w:val="Emphasis"/>
        </w:rPr>
        <w:t xml:space="preserve"> the centrality of shelter, food and information to</w:t>
      </w:r>
      <w:r w:rsidRPr="005B1369">
        <w:rPr>
          <w:rStyle w:val="Emphasis"/>
        </w:rPr>
        <w:t xml:space="preserve"> </w:t>
      </w:r>
      <w:r w:rsidRPr="00031610">
        <w:rPr>
          <w:rStyle w:val="Emphasis"/>
          <w:highlight w:val="cyan"/>
        </w:rPr>
        <w:t>the fate of armed groups</w:t>
      </w:r>
      <w:r w:rsidRPr="008E5C65">
        <w:rPr>
          <w:sz w:val="16"/>
        </w:rPr>
        <w:t xml:space="preserve"> (Arjona et al., 2015; Justino &amp; Stojetz, 2018; Kalyvas, 2006; Wood, 2003). However, it is apparent that rigorous evidence beyond descriptive and qualitative analyses is very scarce. 3.2.2. The impacts of food prices shocks on violent conflict </w:t>
      </w:r>
      <w:r w:rsidRPr="005B1369">
        <w:rPr>
          <w:rStyle w:val="StyleUnderline"/>
        </w:rPr>
        <w:t xml:space="preserve">Historical accounts are replete with descriptions of how </w:t>
      </w:r>
      <w:r w:rsidRPr="00031610">
        <w:rPr>
          <w:rStyle w:val="StyleUnderline"/>
          <w:highlight w:val="cyan"/>
        </w:rPr>
        <w:t>rising food prices</w:t>
      </w:r>
      <w:r w:rsidRPr="005B1369">
        <w:rPr>
          <w:rStyle w:val="StyleUnderline"/>
        </w:rPr>
        <w:t xml:space="preserve"> </w:t>
      </w:r>
      <w:r w:rsidRPr="00031610">
        <w:rPr>
          <w:rStyle w:val="StyleUnderline"/>
          <w:highlight w:val="cyan"/>
        </w:rPr>
        <w:t>breed violent conflict,</w:t>
      </w:r>
      <w:r w:rsidRPr="005B1369">
        <w:rPr>
          <w:rStyle w:val="StyleUnderline"/>
        </w:rPr>
        <w:t xml:space="preserve"> including insurgencies, wars and revolutions</w:t>
      </w:r>
      <w:r w:rsidRPr="008E5C65">
        <w:rPr>
          <w:sz w:val="16"/>
        </w:rPr>
        <w:t xml:space="preserve"> (Diamond, 2005; Goldstone, 1991; Rudé, 1964). </w:t>
      </w:r>
      <w:r w:rsidRPr="002A74E6">
        <w:rPr>
          <w:rStyle w:val="StyleUnderline"/>
        </w:rPr>
        <w:t>There is now a growing body of econometric evidence</w:t>
      </w:r>
      <w:r w:rsidRPr="008E5C65">
        <w:rPr>
          <w:sz w:val="16"/>
        </w:rPr>
        <w:t xml:space="preserve"> – broadly in the vein of Hendrix, Haggard, and Magaloni (2009) – </w:t>
      </w:r>
      <w:r w:rsidRPr="002A74E6">
        <w:rPr>
          <w:rStyle w:val="StyleUnderline"/>
        </w:rPr>
        <w:t xml:space="preserve">that </w:t>
      </w:r>
      <w:r w:rsidRPr="00031610">
        <w:rPr>
          <w:rStyle w:val="StyleUnderline"/>
          <w:highlight w:val="cyan"/>
        </w:rPr>
        <w:t>supports this conjecture</w:t>
      </w:r>
      <w:r w:rsidRPr="002A74E6">
        <w:rPr>
          <w:rStyle w:val="StyleUnderline"/>
        </w:rPr>
        <w:t xml:space="preserve"> for the incidence </w:t>
      </w:r>
      <w:r w:rsidRPr="00031610">
        <w:rPr>
          <w:rStyle w:val="StyleUnderline"/>
          <w:highlight w:val="cyan"/>
        </w:rPr>
        <w:t>of very different forms of social unrest, such as protests, riots, violence and</w:t>
      </w:r>
      <w:r w:rsidRPr="002A74E6">
        <w:rPr>
          <w:rStyle w:val="StyleUnderline"/>
        </w:rPr>
        <w:t xml:space="preserve"> </w:t>
      </w:r>
      <w:r w:rsidRPr="00031610">
        <w:rPr>
          <w:rStyle w:val="StyleUnderline"/>
          <w:highlight w:val="cyan"/>
        </w:rPr>
        <w:t>war,</w:t>
      </w:r>
      <w:r w:rsidRPr="008E5C65">
        <w:rPr>
          <w:sz w:val="16"/>
        </w:rPr>
        <w:t xml:space="preserve"> with most studies relying on the FAO price index of food commodities. Most evidence exists for urban social unrest in contemporary Africa (e.g. Berazneva &amp; Lee, 2013; Smith, 2014), which includes studies linking the ‘Arab Spring’ uprisings to international food price shocks (e.g. Johnstone &amp; Mazo, 2011; Maystadt, Trinh Tan, &amp; Breisinger, 2014). More recent findings suggest global relevance (Bellemare 2015; Cadoret, Hubert, &amp; Thelen, 2015). </w:t>
      </w:r>
      <w:r w:rsidRPr="002A74E6">
        <w:rPr>
          <w:rStyle w:val="StyleUnderline"/>
        </w:rPr>
        <w:t>Studies of the intensive margin of violent conflict are more scarce, but point to broadly similar, positive relationships with increasing food prices</w:t>
      </w:r>
      <w:r w:rsidRPr="008E5C65">
        <w:rPr>
          <w:sz w:val="16"/>
        </w:rPr>
        <w:t xml:space="preserve"> (see e.g. Breisinger, Ecker, &amp; Trinh Tan, 2015; Maystadt &amp; Ecker, 2014). By contrast, much less is known on how and how much food prices drive violent conflict. Among the most fundamental unsettled questions is whether and when it is the level versus the volatility of food prices that breeds conflict. In this regard, </w:t>
      </w:r>
      <w:r w:rsidRPr="002A74E6">
        <w:rPr>
          <w:rStyle w:val="StyleUnderline"/>
        </w:rPr>
        <w:t>the most convincing evidence is provided by Bellemare</w:t>
      </w:r>
      <w:r w:rsidRPr="008E5C65">
        <w:rPr>
          <w:sz w:val="16"/>
        </w:rPr>
        <w:t xml:space="preserve"> (2015), </w:t>
      </w:r>
      <w:r w:rsidRPr="002A74E6">
        <w:rPr>
          <w:rStyle w:val="StyleUnderline"/>
        </w:rPr>
        <w:t>who forcefully argues that increases in food price levels cause urban unrest, while those in food price volatility do not</w:t>
      </w:r>
      <w:r w:rsidRPr="008E5C65">
        <w:rPr>
          <w:sz w:val="16"/>
        </w:rPr>
        <w:t xml:space="preserve">. The </w:t>
      </w:r>
      <w:r w:rsidRPr="002A74E6">
        <w:rPr>
          <w:rStyle w:val="StyleUnderline"/>
        </w:rPr>
        <w:t xml:space="preserve">dominant explanation for the </w:t>
      </w:r>
      <w:r w:rsidRPr="00031610">
        <w:rPr>
          <w:rStyle w:val="StyleUnderline"/>
          <w:highlight w:val="cyan"/>
        </w:rPr>
        <w:t>food price-conflict link</w:t>
      </w:r>
      <w:r w:rsidRPr="002A74E6">
        <w:rPr>
          <w:rStyle w:val="StyleUnderline"/>
        </w:rPr>
        <w:t xml:space="preserve"> are </w:t>
      </w:r>
      <w:r w:rsidRPr="00031610">
        <w:rPr>
          <w:rStyle w:val="StyleUnderline"/>
          <w:highlight w:val="cyan"/>
        </w:rPr>
        <w:t>consumer grievances;</w:t>
      </w:r>
      <w:r w:rsidRPr="002A74E6">
        <w:rPr>
          <w:rStyle w:val="StyleUnderline"/>
        </w:rPr>
        <w:t xml:space="preserve"> higher </w:t>
      </w:r>
      <w:r w:rsidRPr="00031610">
        <w:rPr>
          <w:rStyle w:val="StyleUnderline"/>
          <w:highlight w:val="cyan"/>
        </w:rPr>
        <w:t>prices</w:t>
      </w:r>
      <w:r w:rsidRPr="002A74E6">
        <w:rPr>
          <w:rStyle w:val="StyleUnderline"/>
        </w:rPr>
        <w:t xml:space="preserve"> essentially </w:t>
      </w:r>
      <w:r w:rsidRPr="00031610">
        <w:rPr>
          <w:rStyle w:val="StyleUnderline"/>
          <w:highlight w:val="cyan"/>
        </w:rPr>
        <w:t>create or increase economic constraints</w:t>
      </w:r>
      <w:r w:rsidRPr="002A74E6">
        <w:rPr>
          <w:rStyle w:val="StyleUnderline"/>
        </w:rPr>
        <w:t xml:space="preserve"> and/or sentiments of perceived relative deprivation</w:t>
      </w:r>
      <w:r w:rsidRPr="008E5C65">
        <w:rPr>
          <w:sz w:val="16"/>
        </w:rPr>
        <w:t xml:space="preserve">, which </w:t>
      </w:r>
      <w:r w:rsidRPr="00031610">
        <w:rPr>
          <w:rStyle w:val="Emphasis"/>
          <w:highlight w:val="cyan"/>
        </w:rPr>
        <w:t>activates grievances that in turn lead to conflict</w:t>
      </w:r>
      <w:r w:rsidRPr="002A74E6">
        <w:rPr>
          <w:rStyle w:val="Emphasis"/>
        </w:rPr>
        <w:t xml:space="preserve">. </w:t>
      </w:r>
      <w:r w:rsidRPr="008E5C65">
        <w:rPr>
          <w:sz w:val="16"/>
        </w:rPr>
        <w:t xml:space="preserve">This causal chain is very difficult to both measure and isolate empirically, for reasons already noted above, which is why it is usually assumed rather than tested directly. In addition, most contributions have looked at the impact of international food prices on conflict at the national level, which is reasonable in principle, as many fragile and conflict-affected countries are net importers of food. However, a few recent studies emphasize the need to use country-specific food price indexes to better understand the consumption patterns and constraints faced by vulnerable populations (e.g. Arezki &amp; Brueckner, 2014; Cadoret et al., 2015; Weinberg &amp; Bakker, 2015). </w:t>
      </w:r>
      <w:r w:rsidRPr="002A74E6">
        <w:rPr>
          <w:rStyle w:val="StyleUnderline"/>
        </w:rPr>
        <w:t>In an innovative study using such an approach based on a country’s food import pattern, Van Weezel (2016) provides three statistically robust and important findings:</w:t>
      </w:r>
      <w:r w:rsidRPr="008E5C65">
        <w:rPr>
          <w:sz w:val="16"/>
        </w:rPr>
        <w:t xml:space="preserve">  The (previously documented) relationship between food prices and urban conflict is driven mainly by the prices of basic staples like wheat;  </w:t>
      </w:r>
      <w:r w:rsidRPr="00031610">
        <w:rPr>
          <w:rStyle w:val="StyleUnderline"/>
          <w:highlight w:val="cyan"/>
        </w:rPr>
        <w:t>It is also predominantly supported for high-intensity conflict</w:t>
      </w:r>
      <w:r w:rsidRPr="008E5C65">
        <w:rPr>
          <w:sz w:val="16"/>
        </w:rPr>
        <w:t xml:space="preserve">;  Interestingly, however, the magnitude of the effect as well as the predictive power of food prices are both notably moderate. A </w:t>
      </w:r>
      <w:r w:rsidRPr="002A74E6">
        <w:rPr>
          <w:rStyle w:val="StyleUnderline"/>
        </w:rPr>
        <w:t xml:space="preserve">second set of explanations for the </w:t>
      </w:r>
      <w:r w:rsidRPr="00AE6CEB">
        <w:rPr>
          <w:rStyle w:val="StyleUnderline"/>
        </w:rPr>
        <w:t xml:space="preserve">food price-conflict link </w:t>
      </w:r>
      <w:r w:rsidRPr="00AE6CEB">
        <w:rPr>
          <w:rStyle w:val="Emphasis"/>
        </w:rPr>
        <w:t>emphasizes breakdowns of state authority and legitimacy</w:t>
      </w:r>
      <w:r w:rsidRPr="00AE6CEB">
        <w:rPr>
          <w:rStyle w:val="StyleUnderline"/>
        </w:rPr>
        <w:t>, when the state fails to provide food</w:t>
      </w:r>
      <w:r w:rsidRPr="002A74E6">
        <w:rPr>
          <w:rStyle w:val="StyleUnderline"/>
        </w:rPr>
        <w:t xml:space="preserve"> security,</w:t>
      </w:r>
      <w:r w:rsidRPr="008E5C65">
        <w:rPr>
          <w:sz w:val="16"/>
        </w:rPr>
        <w:t xml:space="preserve"> i.e. </w:t>
      </w:r>
      <w:r w:rsidRPr="002A74E6">
        <w:rPr>
          <w:rStyle w:val="StyleUnderline"/>
        </w:rPr>
        <w:t>activating grievances against the state</w:t>
      </w:r>
      <w:r w:rsidRPr="008E5C65">
        <w:rPr>
          <w:sz w:val="16"/>
        </w:rPr>
        <w:t xml:space="preserve"> (e.g. Lagi, Bertrand, &amp; Bar-Yam, 2011). A few recent analyses have sought to document the related impact on state-level correlates of conflict. For instance, Arezki and Brueckner (2014) argue that </w:t>
      </w:r>
      <w:r w:rsidRPr="002A74E6">
        <w:rPr>
          <w:rStyle w:val="StyleUnderline"/>
        </w:rPr>
        <w:t>the cohesiveness of political institutions in low-income countries deteriorates significantly when international food prices increase</w:t>
      </w:r>
      <w:r w:rsidRPr="008E5C65">
        <w:rPr>
          <w:sz w:val="16"/>
        </w:rPr>
        <w:t>, while Berazneva and Lee (</w:t>
      </w:r>
      <w:r w:rsidRPr="002E7EA7">
        <w:rPr>
          <w:sz w:val="16"/>
        </w:rPr>
        <w:t xml:space="preserve">2013) show that </w:t>
      </w:r>
      <w:r w:rsidRPr="002E7EA7">
        <w:rPr>
          <w:rStyle w:val="StyleUnderline"/>
        </w:rPr>
        <w:t>rising food prices and riots in Africa are associated with more political repression</w:t>
      </w:r>
      <w:r w:rsidRPr="002E7EA7">
        <w:rPr>
          <w:sz w:val="16"/>
        </w:rPr>
        <w:t xml:space="preserve">. 3.2.3. The impacts of food production on violent conflict While many developing countries – especially in Africa – increasingly rely on food imports for domestic consumption, </w:t>
      </w:r>
      <w:r w:rsidRPr="002E7EA7">
        <w:rPr>
          <w:rStyle w:val="StyleUnderline"/>
        </w:rPr>
        <w:t>agriculture often remains the largest economic sector, delivering labor opportunities and sustaining livelihoods</w:t>
      </w:r>
      <w:r w:rsidRPr="002E7EA7">
        <w:rPr>
          <w:sz w:val="16"/>
        </w:rPr>
        <w:t xml:space="preserve">. A </w:t>
      </w:r>
      <w:r w:rsidRPr="002E7EA7">
        <w:rPr>
          <w:rStyle w:val="StyleUnderline"/>
        </w:rPr>
        <w:t>third large strand of literature thus focuses on the role of variation in food production on violent conflict</w:t>
      </w:r>
      <w:r w:rsidRPr="002E7EA7">
        <w:rPr>
          <w:sz w:val="16"/>
        </w:rPr>
        <w:t>. As food production is strongly dependent on climatic conditions in many developing countries, new evidence is emerging on food production variation induced by climatic fluctuations, which is reviewed separately in the next section.7 Decreases in labor demand due to shifts in agricultural production may directly lower the opportunity cost of engaging in antisocial behavior (Miguel, Satyanath, &amp; Sergenti, 2004). For instance, Guardado and Pennings</w:t>
      </w:r>
      <w:r w:rsidRPr="00F22122">
        <w:rPr>
          <w:sz w:val="16"/>
        </w:rPr>
        <w:t xml:space="preserve"> (2017) show that </w:t>
      </w:r>
      <w:r w:rsidRPr="00F22122">
        <w:rPr>
          <w:rStyle w:val="Emphasis"/>
        </w:rPr>
        <w:t>conflict intensity in Iraq and Pakistan is higher outside the harvest season</w:t>
      </w:r>
      <w:r w:rsidRPr="00F22122">
        <w:rPr>
          <w:sz w:val="16"/>
        </w:rPr>
        <w:t xml:space="preserve">, </w:t>
      </w:r>
      <w:r w:rsidRPr="00F22122">
        <w:rPr>
          <w:rStyle w:val="StyleUnderline"/>
        </w:rPr>
        <w:t>when demand for labor in agriculture is lower</w:t>
      </w:r>
      <w:r w:rsidRPr="00F22122">
        <w:rPr>
          <w:sz w:val="16"/>
        </w:rPr>
        <w:t xml:space="preserve">. More generally, </w:t>
      </w:r>
      <w:r w:rsidRPr="00F22122">
        <w:rPr>
          <w:rStyle w:val="StyleUnderline"/>
        </w:rPr>
        <w:t>decreases in agricultural productivity may directly activate societal grievances due to increasing</w:t>
      </w:r>
      <w:r w:rsidRPr="00F22122">
        <w:rPr>
          <w:sz w:val="16"/>
        </w:rPr>
        <w:t xml:space="preserve"> </w:t>
      </w:r>
      <w:r w:rsidRPr="00F22122">
        <w:rPr>
          <w:rStyle w:val="Emphasis"/>
        </w:rPr>
        <w:t>destitution, famine, distress, migration or aggravated social inequalities</w:t>
      </w:r>
      <w:r w:rsidRPr="00F22122">
        <w:rPr>
          <w:sz w:val="16"/>
        </w:rPr>
        <w:t xml:space="preserve"> (Barnett &amp; Neil Adger, 2007; Kelley, Mohtadi, Cane, Seager, &amp; Kushnir, 2015; Raleigh &amp; Kniveton, 2012; Reuveny, 2007; Raleigh, 2010). </w:t>
      </w:r>
      <w:r w:rsidRPr="00F22122">
        <w:rPr>
          <w:rStyle w:val="StyleUnderline"/>
        </w:rPr>
        <w:t>A third source of violent conflict discussed in the literature are increased grievances against the state, when agricultural deficits at the state level result in losses of tax revenues and higher food prices, as</w:t>
      </w:r>
      <w:r w:rsidRPr="002A74E6">
        <w:rPr>
          <w:rStyle w:val="StyleUnderline"/>
        </w:rPr>
        <w:t xml:space="preserve"> discussed above </w:t>
      </w:r>
      <w:r w:rsidRPr="008E5C65">
        <w:rPr>
          <w:sz w:val="16"/>
        </w:rPr>
        <w:t xml:space="preserve">(HomerDixon, 1999; Kim, 2016). In this case, associated forms of maldistribution, patronage, corruption and embezzlement of aid may then also activate or exacerbate existing grievances against the state (Benjaminsen, 2008; Hendrix &amp; Brinkman, 2013; Nunn &amp; Qian, 2014). From a production point of view, increased international commodity prices – including agricultural commodities – could benefit domestic producers of the commodity and reduce conflict, for instance by an increase in opportunity costs (see e.g. Bazzi &amp; Blattman, 2014). On the other hand, conflict could also become more likely, when, for instance, economic pay-offs to violent capture of agricultural revenues rise (see e.g. Fjelde, 2015). These basic considerations suggest that fluctuations in commodity prices may affect subpopulations and sub-regions in conflict zones very differently. While of paramount importance, researchers have just begun to develop rigorous studies and frameworks to analyze these processes empirically. A few recent contributions provide initial but statistically very sound insights. McGuirk and Burke (2017), for instance, demonstrate empirically that increases in world commodity prices can reduce the incidence of large-scale conflict over land and the control of territory (‘factor conflict’) for African food-producing grid-cells. Conversely, higher prices can increase the incidence of (small-scale) conflict over the appropriation of surplus (‘output conflict’). The innovative study by Crost and Felter (2016) combines global market prices with spatial variation in crop intensity in the Philippines to show that increases in major export crop can causally exacerbate violence. The effects are driven by insurgents gaining strength by extorting agricultural exporters. Related, Wright (2016) shows how Colombian rebel tactics respond to fluctuations in world coffee and coca prices. Drops in coffee prices allow and cause rebels to use more intense conventional fighting (as economic opportunities outside of rebellion are argued to be low), while dropping returns to coca production lead to irregular rebel attacks (as rebels are argued to be more resource constrained). Finally, </w:t>
      </w:r>
      <w:r w:rsidRPr="00031610">
        <w:rPr>
          <w:rStyle w:val="StyleUnderline"/>
          <w:highlight w:val="cyan"/>
        </w:rPr>
        <w:t>concerns of securing</w:t>
      </w:r>
      <w:r w:rsidRPr="008E5C65">
        <w:rPr>
          <w:rStyle w:val="StyleUnderline"/>
        </w:rPr>
        <w:t xml:space="preserve"> local </w:t>
      </w:r>
      <w:r w:rsidRPr="00031610">
        <w:rPr>
          <w:rStyle w:val="StyleUnderline"/>
          <w:highlight w:val="cyan"/>
        </w:rPr>
        <w:t>food access</w:t>
      </w:r>
      <w:r w:rsidRPr="008E5C65">
        <w:rPr>
          <w:rStyle w:val="StyleUnderline"/>
        </w:rPr>
        <w:t xml:space="preserve"> and smoothing food security of its members </w:t>
      </w:r>
      <w:r w:rsidRPr="00031610">
        <w:rPr>
          <w:rStyle w:val="StyleUnderline"/>
          <w:highlight w:val="cyan"/>
        </w:rPr>
        <w:t>can also make armed groups</w:t>
      </w:r>
      <w:r w:rsidRPr="008E5C65">
        <w:rPr>
          <w:rStyle w:val="StyleUnderline"/>
        </w:rPr>
        <w:t xml:space="preserve"> more </w:t>
      </w:r>
      <w:r w:rsidRPr="00031610">
        <w:rPr>
          <w:rStyle w:val="StyleUnderline"/>
          <w:highlight w:val="cyan"/>
        </w:rPr>
        <w:t>likely to perpetrate violence</w:t>
      </w:r>
      <w:r w:rsidRPr="008E5C65">
        <w:rPr>
          <w:rStyle w:val="StyleUnderline"/>
        </w:rPr>
        <w:t xml:space="preserve"> against civilians when intergroup conflict activity is high</w:t>
      </w:r>
      <w:r w:rsidRPr="008E5C65">
        <w:rPr>
          <w:sz w:val="16"/>
        </w:rPr>
        <w:t xml:space="preserve"> (Koren &amp; Bagozzi, 2017).</w:t>
      </w:r>
    </w:p>
    <w:p w14:paraId="72E64D92" w14:textId="77777777" w:rsidR="000D4F4A" w:rsidRDefault="000D4F4A" w:rsidP="000D4F4A">
      <w:pPr>
        <w:pStyle w:val="Heading4"/>
      </w:pPr>
      <w:r>
        <w:t>Food shortages lead to nuclear war</w:t>
      </w:r>
    </w:p>
    <w:p w14:paraId="083AD227" w14:textId="77777777" w:rsidR="000D4F4A" w:rsidRPr="00ED2057" w:rsidRDefault="000D4F4A" w:rsidP="000D4F4A">
      <w:r w:rsidRPr="00ED2057">
        <w:rPr>
          <w:rStyle w:val="Style13ptBold"/>
        </w:rPr>
        <w:t>FDI 12</w:t>
      </w:r>
      <w:r w:rsidRPr="00ED2057">
        <w:t xml:space="preserve"> - a Research institute providing strategic analysis of Australia’s global interests; citing Lindsay Falvery, PhD in Agricultural Science and former  Professor at the University of Melbourne’s Institute of Land and Environment</w:t>
      </w:r>
      <w:r>
        <w:t xml:space="preserve"> </w:t>
      </w:r>
      <w:r w:rsidRPr="00ED2057">
        <w:t xml:space="preserve">(Future Directions International, , “Food and Water Insecurity: International Conflict Triggers &amp; Potential Conflict Points,” </w:t>
      </w:r>
      <w:hyperlink r:id="rId17" w:history="1">
        <w:r w:rsidRPr="005C4F67">
          <w:rPr>
            <w:rStyle w:val="Hyperlink"/>
          </w:rPr>
          <w:t>http://www.futuredirections.org.au/workshop-papers/537-international-conflict-triggers-and-potential-conflict-points-resulting-from-food-and-water-insecurity.html</w:t>
        </w:r>
      </w:hyperlink>
      <w:r w:rsidRPr="00ED2057">
        <w:t>)</w:t>
      </w:r>
    </w:p>
    <w:p w14:paraId="539CDC3D" w14:textId="77777777" w:rsidR="000D4F4A" w:rsidRPr="00CB322B" w:rsidRDefault="000D4F4A" w:rsidP="000D4F4A">
      <w:pPr>
        <w:rPr>
          <w:sz w:val="8"/>
        </w:rPr>
      </w:pPr>
      <w:r w:rsidRPr="00C0007A">
        <w:rPr>
          <w:bCs/>
          <w:u w:val="single"/>
        </w:rPr>
        <w:t xml:space="preserve">There is a </w:t>
      </w:r>
      <w:r w:rsidRPr="00C0007A">
        <w:rPr>
          <w:b/>
          <w:iCs/>
          <w:u w:val="single"/>
          <w:bdr w:val="single" w:sz="8" w:space="0" w:color="auto"/>
        </w:rPr>
        <w:t>growing appreciation</w:t>
      </w:r>
      <w:r w:rsidRPr="00490C02">
        <w:rPr>
          <w:sz w:val="8"/>
        </w:rPr>
        <w:t xml:space="preserve"> </w:t>
      </w:r>
      <w:r w:rsidRPr="00C0007A">
        <w:rPr>
          <w:bCs/>
          <w:u w:val="single"/>
        </w:rPr>
        <w:t>that</w:t>
      </w:r>
      <w:r w:rsidRPr="00490C02">
        <w:rPr>
          <w:sz w:val="8"/>
        </w:rPr>
        <w:t xml:space="preserve"> the </w:t>
      </w:r>
      <w:r w:rsidRPr="00031610">
        <w:rPr>
          <w:bCs/>
          <w:highlight w:val="cyan"/>
          <w:u w:val="single"/>
        </w:rPr>
        <w:t>conflicts</w:t>
      </w:r>
      <w:r w:rsidRPr="00C0007A">
        <w:rPr>
          <w:bCs/>
          <w:u w:val="single"/>
        </w:rPr>
        <w:t xml:space="preserve"> in the next century </w:t>
      </w:r>
      <w:r w:rsidRPr="00031610">
        <w:rPr>
          <w:bCs/>
          <w:highlight w:val="cyan"/>
          <w:u w:val="single"/>
        </w:rPr>
        <w:t xml:space="preserve">will </w:t>
      </w:r>
      <w:r w:rsidRPr="00031610">
        <w:rPr>
          <w:b/>
          <w:iCs/>
          <w:highlight w:val="cyan"/>
          <w:u w:val="single"/>
          <w:bdr w:val="single" w:sz="8" w:space="0" w:color="auto"/>
        </w:rPr>
        <w:t>most likely</w:t>
      </w:r>
      <w:r w:rsidRPr="00031610">
        <w:rPr>
          <w:bCs/>
          <w:highlight w:val="cyan"/>
          <w:u w:val="single"/>
        </w:rPr>
        <w:t xml:space="preserve"> be fought over a lack of resources</w:t>
      </w:r>
      <w:r w:rsidRPr="00C0007A">
        <w:rPr>
          <w:bCs/>
          <w:u w:val="single"/>
        </w:rPr>
        <w:t xml:space="preserve">. </w:t>
      </w:r>
      <w:r w:rsidRPr="00490C02">
        <w:rPr>
          <w:sz w:val="8"/>
        </w:rPr>
        <w:t xml:space="preserve">Yet, in a sense, </w:t>
      </w:r>
      <w:r w:rsidRPr="00C0007A">
        <w:rPr>
          <w:bCs/>
          <w:u w:val="single"/>
        </w:rPr>
        <w:t>this is not new. Researchers point to the French and Russian revolutions as</w:t>
      </w:r>
      <w:r w:rsidRPr="00490C02">
        <w:rPr>
          <w:sz w:val="8"/>
        </w:rPr>
        <w:t xml:space="preserve"> conflicts </w:t>
      </w:r>
      <w:r w:rsidRPr="00C0007A">
        <w:rPr>
          <w:bCs/>
          <w:u w:val="single"/>
        </w:rPr>
        <w:t>induced by a lack of food.</w:t>
      </w:r>
      <w:r w:rsidRPr="00490C02">
        <w:rPr>
          <w:sz w:val="8"/>
        </w:rPr>
        <w:t xml:space="preserve"> More recently, </w:t>
      </w:r>
      <w:r w:rsidRPr="00C0007A">
        <w:rPr>
          <w:b/>
          <w:iCs/>
          <w:u w:val="single"/>
          <w:bdr w:val="single" w:sz="8" w:space="0" w:color="auto"/>
        </w:rPr>
        <w:t xml:space="preserve">Germany’s </w:t>
      </w:r>
      <w:r w:rsidRPr="009C43A5">
        <w:rPr>
          <w:b/>
          <w:iCs/>
          <w:u w:val="single"/>
          <w:bdr w:val="single" w:sz="8" w:space="0" w:color="auto"/>
        </w:rPr>
        <w:t>World War Two</w:t>
      </w:r>
      <w:r w:rsidRPr="00C0007A">
        <w:rPr>
          <w:bCs/>
          <w:u w:val="single"/>
        </w:rPr>
        <w:t xml:space="preserve"> efforts are said to have been </w:t>
      </w:r>
      <w:r w:rsidRPr="009C43A5">
        <w:rPr>
          <w:bCs/>
          <w:u w:val="single"/>
        </w:rPr>
        <w:t>inspired</w:t>
      </w:r>
      <w:r w:rsidRPr="00490C02">
        <w:rPr>
          <w:sz w:val="8"/>
        </w:rPr>
        <w:t xml:space="preserve">, at least in part, </w:t>
      </w:r>
      <w:r w:rsidRPr="009C43A5">
        <w:rPr>
          <w:bCs/>
          <w:u w:val="single"/>
        </w:rPr>
        <w:t>by</w:t>
      </w:r>
      <w:r w:rsidRPr="00C0007A">
        <w:rPr>
          <w:bCs/>
          <w:u w:val="single"/>
        </w:rPr>
        <w:t xml:space="preserve"> its perceived </w:t>
      </w:r>
      <w:r w:rsidRPr="009C43A5">
        <w:rPr>
          <w:bCs/>
          <w:u w:val="single"/>
        </w:rPr>
        <w:t>need to gain access to more food</w:t>
      </w:r>
      <w:r w:rsidRPr="00490C02">
        <w:rPr>
          <w:sz w:val="8"/>
        </w:rPr>
        <w:t xml:space="preserve">. Yet the general sense among those that attended FDI’s recent workshops, was that </w:t>
      </w:r>
      <w:r w:rsidRPr="00C0007A">
        <w:rPr>
          <w:bCs/>
          <w:u w:val="single"/>
        </w:rPr>
        <w:t xml:space="preserve">the scale of the problem in the future could be </w:t>
      </w:r>
      <w:r w:rsidRPr="00C0007A">
        <w:rPr>
          <w:b/>
          <w:iCs/>
          <w:u w:val="single"/>
          <w:bdr w:val="single" w:sz="8" w:space="0" w:color="auto"/>
        </w:rPr>
        <w:t>significantly greater</w:t>
      </w:r>
      <w:r w:rsidRPr="00490C02">
        <w:rPr>
          <w:sz w:val="8"/>
        </w:rPr>
        <w:t xml:space="preserve"> as a result of population pressures, changing weather, urbanisation, migration, loss of arable land and other farm inputs, and increased affluence in the developing world. In his book, Small Farmers Secure Food, </w:t>
      </w:r>
      <w:r w:rsidRPr="00C0007A">
        <w:rPr>
          <w:bCs/>
          <w:u w:val="single"/>
        </w:rPr>
        <w:t>Lindsay Falvey</w:t>
      </w:r>
      <w:r w:rsidRPr="00490C02">
        <w:rPr>
          <w:sz w:val="8"/>
        </w:rPr>
        <w:t xml:space="preserve">, a participant in FDI’s March 2012 workshop on the issue of food and conflict, clearly </w:t>
      </w:r>
      <w:r w:rsidRPr="00C0007A">
        <w:rPr>
          <w:bCs/>
          <w:u w:val="single"/>
        </w:rPr>
        <w:t>expresses the problem</w:t>
      </w:r>
      <w:r w:rsidRPr="00490C02">
        <w:rPr>
          <w:sz w:val="8"/>
        </w:rPr>
        <w:t xml:space="preserve"> and why countries across the globe are starting to take note. . He writes (p.36), “…</w:t>
      </w:r>
      <w:r w:rsidRPr="00C0007A">
        <w:rPr>
          <w:bCs/>
          <w:u w:val="single"/>
        </w:rPr>
        <w:t>if people are hungry</w:t>
      </w:r>
      <w:r w:rsidRPr="00490C02">
        <w:rPr>
          <w:sz w:val="8"/>
        </w:rPr>
        <w:t xml:space="preserve">, especially in cities, </w:t>
      </w:r>
      <w:r w:rsidRPr="00C0007A">
        <w:rPr>
          <w:b/>
          <w:iCs/>
          <w:u w:val="single"/>
          <w:bdr w:val="single" w:sz="8" w:space="0" w:color="auto"/>
        </w:rPr>
        <w:t>the state is not stable</w:t>
      </w:r>
      <w:r w:rsidRPr="00490C02">
        <w:rPr>
          <w:sz w:val="8"/>
        </w:rPr>
        <w:t xml:space="preserve"> – riots, violence, breakdown of law and order and migration result.” “</w:t>
      </w:r>
      <w:r w:rsidRPr="00C0007A">
        <w:rPr>
          <w:rStyle w:val="StyleUnderline"/>
        </w:rPr>
        <w:t>Hunger feeds anarchy</w:t>
      </w:r>
      <w:r w:rsidRPr="00490C02">
        <w:rPr>
          <w:sz w:val="8"/>
        </w:rPr>
        <w:t xml:space="preserve">.” This view is also shared by </w:t>
      </w:r>
      <w:r w:rsidRPr="00C0007A">
        <w:rPr>
          <w:bCs/>
          <w:u w:val="single"/>
        </w:rPr>
        <w:t>Julian Cribb</w:t>
      </w:r>
      <w:r w:rsidRPr="00490C02">
        <w:rPr>
          <w:sz w:val="8"/>
        </w:rPr>
        <w:t xml:space="preserve">, who in his book, The Coming Famine, </w:t>
      </w:r>
      <w:r w:rsidRPr="00C0007A">
        <w:rPr>
          <w:bCs/>
          <w:u w:val="single"/>
        </w:rPr>
        <w:t xml:space="preserve">writes that </w:t>
      </w:r>
      <w:r w:rsidRPr="00031610">
        <w:rPr>
          <w:bCs/>
          <w:highlight w:val="cyan"/>
          <w:u w:val="single"/>
        </w:rPr>
        <w:t xml:space="preserve">if </w:t>
      </w:r>
      <w:r w:rsidRPr="009C43A5">
        <w:rPr>
          <w:bCs/>
          <w:u w:val="single"/>
        </w:rPr>
        <w:t xml:space="preserve">“large </w:t>
      </w:r>
      <w:r w:rsidRPr="00031610">
        <w:rPr>
          <w:bCs/>
          <w:highlight w:val="cyan"/>
          <w:u w:val="single"/>
        </w:rPr>
        <w:t xml:space="preserve">regions </w:t>
      </w:r>
      <w:r w:rsidRPr="009C43A5">
        <w:rPr>
          <w:bCs/>
          <w:u w:val="single"/>
        </w:rPr>
        <w:t xml:space="preserve">of the world </w:t>
      </w:r>
      <w:r w:rsidRPr="00031610">
        <w:rPr>
          <w:bCs/>
          <w:highlight w:val="cyan"/>
          <w:u w:val="single"/>
        </w:rPr>
        <w:t>run short of food</w:t>
      </w:r>
      <w:r w:rsidRPr="00490C02">
        <w:rPr>
          <w:sz w:val="8"/>
        </w:rPr>
        <w:t xml:space="preserve">, land or water in the decades that lie ahead, then </w:t>
      </w:r>
      <w:r w:rsidRPr="009C43A5">
        <w:rPr>
          <w:b/>
          <w:iCs/>
          <w:u w:val="single"/>
          <w:bdr w:val="single" w:sz="8" w:space="0" w:color="auto"/>
        </w:rPr>
        <w:t xml:space="preserve">wholesale, bloody </w:t>
      </w:r>
      <w:r w:rsidRPr="00031610">
        <w:rPr>
          <w:b/>
          <w:iCs/>
          <w:highlight w:val="cyan"/>
          <w:u w:val="single"/>
          <w:bdr w:val="single" w:sz="8" w:space="0" w:color="auto"/>
        </w:rPr>
        <w:t>wars are liable to follow</w:t>
      </w:r>
      <w:r w:rsidRPr="00490C02">
        <w:rPr>
          <w:sz w:val="8"/>
        </w:rPr>
        <w:t>.”  He continues: “</w:t>
      </w:r>
      <w:r w:rsidRPr="00031610">
        <w:rPr>
          <w:bCs/>
          <w:highlight w:val="cyan"/>
          <w:u w:val="single"/>
        </w:rPr>
        <w:t xml:space="preserve">An increasingly credible scenario for </w:t>
      </w:r>
      <w:r w:rsidRPr="00031610">
        <w:rPr>
          <w:b/>
          <w:iCs/>
          <w:highlight w:val="cyan"/>
          <w:u w:val="single"/>
          <w:bdr w:val="single" w:sz="8" w:space="0" w:color="auto"/>
        </w:rPr>
        <w:t>World War 3</w:t>
      </w:r>
      <w:r w:rsidRPr="00031610">
        <w:rPr>
          <w:bCs/>
          <w:highlight w:val="cyan"/>
          <w:u w:val="single"/>
        </w:rPr>
        <w:t xml:space="preserve"> is</w:t>
      </w:r>
      <w:r w:rsidRPr="00490C02">
        <w:rPr>
          <w:sz w:val="8"/>
        </w:rPr>
        <w:t xml:space="preserve"> not so much a confrontation of super powers and their allies, as </w:t>
      </w:r>
      <w:r w:rsidRPr="00C0007A">
        <w:rPr>
          <w:bCs/>
          <w:u w:val="single"/>
        </w:rPr>
        <w:t xml:space="preserve">a </w:t>
      </w:r>
      <w:r w:rsidRPr="00C0007A">
        <w:rPr>
          <w:b/>
          <w:iCs/>
          <w:u w:val="single"/>
          <w:bdr w:val="single" w:sz="8" w:space="0" w:color="auto"/>
        </w:rPr>
        <w:t xml:space="preserve">festering, </w:t>
      </w:r>
      <w:r w:rsidRPr="00031610">
        <w:rPr>
          <w:b/>
          <w:iCs/>
          <w:highlight w:val="cyan"/>
          <w:u w:val="single"/>
          <w:bdr w:val="single" w:sz="8" w:space="0" w:color="auto"/>
        </w:rPr>
        <w:t>self-perpetuating chain of resource conflicts</w:t>
      </w:r>
      <w:r w:rsidRPr="00490C02">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C0007A">
        <w:rPr>
          <w:bCs/>
          <w:u w:val="single"/>
        </w:rPr>
        <w:t xml:space="preserve">A </w:t>
      </w:r>
      <w:r w:rsidRPr="00031610">
        <w:rPr>
          <w:b/>
          <w:iCs/>
          <w:highlight w:val="cyan"/>
          <w:u w:val="single"/>
          <w:bdr w:val="single" w:sz="8" w:space="0" w:color="auto"/>
        </w:rPr>
        <w:t>study</w:t>
      </w:r>
      <w:r w:rsidRPr="00031610">
        <w:rPr>
          <w:bCs/>
          <w:highlight w:val="cyan"/>
          <w:u w:val="single"/>
        </w:rPr>
        <w:t xml:space="preserve"> by </w:t>
      </w:r>
      <w:r w:rsidRPr="00031610">
        <w:rPr>
          <w:b/>
          <w:iCs/>
          <w:highlight w:val="cyan"/>
          <w:u w:val="single"/>
          <w:bdr w:val="single" w:sz="8" w:space="0" w:color="auto"/>
        </w:rPr>
        <w:t>the I</w:t>
      </w:r>
      <w:r w:rsidRPr="00C0007A">
        <w:rPr>
          <w:bCs/>
          <w:u w:val="single"/>
        </w:rPr>
        <w:t xml:space="preserve">nternational </w:t>
      </w:r>
      <w:r w:rsidRPr="00031610">
        <w:rPr>
          <w:b/>
          <w:iCs/>
          <w:highlight w:val="cyan"/>
          <w:u w:val="single"/>
          <w:bdr w:val="single" w:sz="8" w:space="0" w:color="auto"/>
        </w:rPr>
        <w:t>P</w:t>
      </w:r>
      <w:r w:rsidRPr="00C0007A">
        <w:rPr>
          <w:bCs/>
          <w:u w:val="single"/>
        </w:rPr>
        <w:t xml:space="preserve">eace </w:t>
      </w:r>
      <w:r w:rsidRPr="00031610">
        <w:rPr>
          <w:b/>
          <w:iCs/>
          <w:highlight w:val="cyan"/>
          <w:u w:val="single"/>
          <w:bdr w:val="single" w:sz="8" w:space="0" w:color="auto"/>
        </w:rPr>
        <w:t>R</w:t>
      </w:r>
      <w:r w:rsidRPr="00C0007A">
        <w:rPr>
          <w:bCs/>
          <w:u w:val="single"/>
        </w:rPr>
        <w:t xml:space="preserve">esearch </w:t>
      </w:r>
      <w:r w:rsidRPr="00031610">
        <w:rPr>
          <w:b/>
          <w:iCs/>
          <w:highlight w:val="cyan"/>
          <w:u w:val="single"/>
          <w:bdr w:val="single" w:sz="8" w:space="0" w:color="auto"/>
        </w:rPr>
        <w:t>I</w:t>
      </w:r>
      <w:r w:rsidRPr="00C0007A">
        <w:rPr>
          <w:bCs/>
          <w:u w:val="single"/>
        </w:rPr>
        <w:t xml:space="preserve">nstitute </w:t>
      </w:r>
      <w:r w:rsidRPr="00031610">
        <w:rPr>
          <w:bCs/>
          <w:highlight w:val="cyan"/>
          <w:u w:val="single"/>
        </w:rPr>
        <w:t>indicates</w:t>
      </w:r>
      <w:r w:rsidRPr="00C0007A">
        <w:rPr>
          <w:bCs/>
          <w:u w:val="single"/>
        </w:rPr>
        <w:t xml:space="preserve"> that where </w:t>
      </w:r>
      <w:r w:rsidRPr="00031610">
        <w:rPr>
          <w:bCs/>
          <w:highlight w:val="cyan"/>
          <w:u w:val="single"/>
        </w:rPr>
        <w:t>food security</w:t>
      </w:r>
      <w:r w:rsidRPr="00C0007A">
        <w:rPr>
          <w:bCs/>
          <w:u w:val="single"/>
        </w:rPr>
        <w:t xml:space="preserve"> is an issue, it </w:t>
      </w:r>
      <w:r w:rsidRPr="00031610">
        <w:rPr>
          <w:bCs/>
          <w:highlight w:val="cyan"/>
          <w:u w:val="single"/>
        </w:rPr>
        <w:t>is</w:t>
      </w:r>
      <w:r w:rsidRPr="00C0007A">
        <w:rPr>
          <w:bCs/>
          <w:u w:val="single"/>
        </w:rPr>
        <w:t xml:space="preserve"> more </w:t>
      </w:r>
      <w:r w:rsidRPr="00031610">
        <w:rPr>
          <w:bCs/>
          <w:highlight w:val="cyan"/>
          <w:u w:val="single"/>
        </w:rPr>
        <w:t>likely to result in</w:t>
      </w:r>
      <w:r w:rsidRPr="00C0007A">
        <w:rPr>
          <w:bCs/>
          <w:u w:val="single"/>
        </w:rPr>
        <w:t xml:space="preserve"> some form of </w:t>
      </w:r>
      <w:r w:rsidRPr="00031610">
        <w:rPr>
          <w:bCs/>
          <w:highlight w:val="cyan"/>
          <w:u w:val="single"/>
        </w:rPr>
        <w:t>conflict</w:t>
      </w:r>
      <w:r w:rsidRPr="00490C02">
        <w:rPr>
          <w:sz w:val="8"/>
        </w:rPr>
        <w:t xml:space="preserve">. </w:t>
      </w:r>
      <w:r w:rsidRPr="00AB34C4">
        <w:rPr>
          <w:b/>
          <w:iCs/>
          <w:u w:val="single"/>
          <w:bdr w:val="single" w:sz="8" w:space="0" w:color="auto"/>
        </w:rPr>
        <w:t>Darfur, Rwanda, Eritrea and the Balkans</w:t>
      </w:r>
      <w:r w:rsidRPr="00AB34C4">
        <w:rPr>
          <w:bCs/>
          <w:u w:val="single"/>
        </w:rPr>
        <w:t xml:space="preserve"> experienced such wars</w:t>
      </w:r>
      <w:r w:rsidRPr="00AB34C4">
        <w:rPr>
          <w:sz w:val="8"/>
        </w:rPr>
        <w:t xml:space="preserve">. </w:t>
      </w:r>
      <w:r w:rsidRPr="00AB34C4">
        <w:rPr>
          <w:bCs/>
          <w:u w:val="single"/>
        </w:rPr>
        <w:t>Governments</w:t>
      </w:r>
      <w:r w:rsidRPr="00490C02">
        <w:rPr>
          <w:sz w:val="8"/>
        </w:rPr>
        <w:t xml:space="preserve">, especially in developed countries, </w:t>
      </w:r>
      <w:r w:rsidRPr="00C0007A">
        <w:rPr>
          <w:bCs/>
          <w:u w:val="single"/>
        </w:rPr>
        <w:t xml:space="preserve">are increasingly aware of this phenomenon. </w:t>
      </w:r>
      <w:r w:rsidRPr="00031610">
        <w:rPr>
          <w:bCs/>
          <w:highlight w:val="cyan"/>
          <w:u w:val="single"/>
        </w:rPr>
        <w:t>The UK</w:t>
      </w:r>
      <w:r w:rsidRPr="00C0007A">
        <w:rPr>
          <w:bCs/>
          <w:u w:val="single"/>
        </w:rPr>
        <w:t xml:space="preserve"> Ministry of Defence, the </w:t>
      </w:r>
      <w:r w:rsidRPr="00031610">
        <w:rPr>
          <w:bCs/>
          <w:highlight w:val="cyan"/>
          <w:u w:val="single"/>
        </w:rPr>
        <w:t>CIA</w:t>
      </w:r>
      <w:r w:rsidRPr="00C0007A">
        <w:rPr>
          <w:bCs/>
          <w:u w:val="single"/>
        </w:rPr>
        <w:t>, the</w:t>
      </w:r>
      <w:r w:rsidRPr="00490C02">
        <w:rPr>
          <w:sz w:val="8"/>
        </w:rPr>
        <w:t xml:space="preserve"> US </w:t>
      </w:r>
      <w:r w:rsidRPr="00031610">
        <w:rPr>
          <w:b/>
          <w:iCs/>
          <w:highlight w:val="cyan"/>
          <w:u w:val="single"/>
          <w:bdr w:val="single" w:sz="8" w:space="0" w:color="auto"/>
        </w:rPr>
        <w:t>C</w:t>
      </w:r>
      <w:r w:rsidRPr="00490C02">
        <w:rPr>
          <w:sz w:val="8"/>
        </w:rPr>
        <w:t xml:space="preserve">enter for </w:t>
      </w:r>
      <w:r w:rsidRPr="00031610">
        <w:rPr>
          <w:b/>
          <w:iCs/>
          <w:highlight w:val="cyan"/>
          <w:u w:val="single"/>
          <w:bdr w:val="single" w:sz="8" w:space="0" w:color="auto"/>
        </w:rPr>
        <w:t>S</w:t>
      </w:r>
      <w:r w:rsidRPr="00490C02">
        <w:rPr>
          <w:sz w:val="8"/>
        </w:rPr>
        <w:t xml:space="preserve">trategic and </w:t>
      </w:r>
      <w:r w:rsidRPr="00031610">
        <w:rPr>
          <w:b/>
          <w:iCs/>
          <w:highlight w:val="cyan"/>
          <w:u w:val="single"/>
          <w:bdr w:val="single" w:sz="8" w:space="0" w:color="auto"/>
        </w:rPr>
        <w:t>I</w:t>
      </w:r>
      <w:r w:rsidRPr="00490C02">
        <w:rPr>
          <w:sz w:val="8"/>
        </w:rPr>
        <w:t xml:space="preserve">nternational </w:t>
      </w:r>
      <w:r w:rsidRPr="00031610">
        <w:rPr>
          <w:b/>
          <w:iCs/>
          <w:highlight w:val="cyan"/>
          <w:u w:val="single"/>
          <w:bdr w:val="single" w:sz="8" w:space="0" w:color="auto"/>
        </w:rPr>
        <w:t>S</w:t>
      </w:r>
      <w:r w:rsidRPr="00490C02">
        <w:rPr>
          <w:sz w:val="8"/>
        </w:rPr>
        <w:t xml:space="preserve">tudies </w:t>
      </w:r>
      <w:r w:rsidRPr="00031610">
        <w:rPr>
          <w:bCs/>
          <w:highlight w:val="cyan"/>
          <w:u w:val="single"/>
        </w:rPr>
        <w:t>and</w:t>
      </w:r>
      <w:r w:rsidRPr="00C0007A">
        <w:rPr>
          <w:bCs/>
          <w:u w:val="single"/>
        </w:rPr>
        <w:t xml:space="preserve"> the </w:t>
      </w:r>
      <w:r w:rsidRPr="00031610">
        <w:rPr>
          <w:bCs/>
          <w:highlight w:val="cyan"/>
          <w:u w:val="single"/>
        </w:rPr>
        <w:t>Oslo</w:t>
      </w:r>
      <w:r w:rsidRPr="00C0007A">
        <w:rPr>
          <w:bCs/>
          <w:u w:val="single"/>
        </w:rPr>
        <w:t xml:space="preserve"> Peace Research Institute, </w:t>
      </w:r>
      <w:r w:rsidRPr="00C0007A">
        <w:rPr>
          <w:b/>
          <w:iCs/>
          <w:u w:val="single"/>
          <w:bdr w:val="single" w:sz="8" w:space="0" w:color="auto"/>
        </w:rPr>
        <w:t xml:space="preserve">all </w:t>
      </w:r>
      <w:r w:rsidRPr="00031610">
        <w:rPr>
          <w:b/>
          <w:iCs/>
          <w:highlight w:val="cyan"/>
          <w:u w:val="single"/>
          <w:bdr w:val="single" w:sz="8" w:space="0" w:color="auto"/>
        </w:rPr>
        <w:t>identify</w:t>
      </w:r>
      <w:r w:rsidRPr="00C0007A">
        <w:rPr>
          <w:bCs/>
          <w:u w:val="single"/>
        </w:rPr>
        <w:t xml:space="preserve"> </w:t>
      </w:r>
      <w:r w:rsidRPr="00031610">
        <w:rPr>
          <w:bCs/>
          <w:highlight w:val="cyan"/>
          <w:u w:val="single"/>
        </w:rPr>
        <w:t>famine as a potential trigger for</w:t>
      </w:r>
      <w:r w:rsidRPr="00490C02">
        <w:rPr>
          <w:sz w:val="8"/>
        </w:rPr>
        <w:t xml:space="preserve"> conflicts and possibly even </w:t>
      </w:r>
      <w:r w:rsidRPr="00031610">
        <w:rPr>
          <w:b/>
          <w:iCs/>
          <w:highlight w:val="cyan"/>
          <w:u w:val="single"/>
          <w:bdr w:val="single" w:sz="8" w:space="0" w:color="auto"/>
        </w:rPr>
        <w:t>nuclear war</w:t>
      </w:r>
      <w:r w:rsidRPr="00490C02">
        <w:rPr>
          <w:sz w:val="8"/>
        </w:rPr>
        <w:t>.</w:t>
      </w:r>
    </w:p>
    <w:p w14:paraId="43B9E13C" w14:textId="77777777" w:rsidR="000D4F4A" w:rsidRPr="001C3816" w:rsidRDefault="000D4F4A" w:rsidP="000D4F4A">
      <w:pPr>
        <w:pStyle w:val="Heading3"/>
        <w:rPr>
          <w:rFonts w:cstheme="minorHAnsi"/>
        </w:rPr>
      </w:pPr>
      <w:r w:rsidRPr="00393C89">
        <w:rPr>
          <w:rFonts w:cstheme="minorHAnsi"/>
        </w:rPr>
        <w:t>1AC — Plan</w:t>
      </w:r>
    </w:p>
    <w:p w14:paraId="4D0282CD" w14:textId="77777777" w:rsidR="000D4F4A" w:rsidRPr="002E7EA7" w:rsidRDefault="000D4F4A" w:rsidP="000D4F4A">
      <w:pPr>
        <w:pStyle w:val="Heading4"/>
      </w:pPr>
      <w:r>
        <w:t>The United States federal government should increase prohibitions on anticompetitive practices including the acquisition, use, and sharing of mega-ships above 10,000 TEU capacity in container shipping expanding the authority of the Federal Maritime Commission and maritime industry to pursue legal remedies.</w:t>
      </w:r>
    </w:p>
    <w:p w14:paraId="7460E1AA" w14:textId="77777777" w:rsidR="000D4F4A" w:rsidRPr="00393C89" w:rsidRDefault="000D4F4A" w:rsidP="000D4F4A">
      <w:pPr>
        <w:pStyle w:val="Heading3"/>
        <w:rPr>
          <w:rFonts w:cstheme="minorHAnsi"/>
        </w:rPr>
      </w:pPr>
      <w:r w:rsidRPr="00393C89">
        <w:rPr>
          <w:rFonts w:cstheme="minorHAnsi"/>
        </w:rPr>
        <w:t>1AC — Solvency</w:t>
      </w:r>
    </w:p>
    <w:p w14:paraId="43BE25E0" w14:textId="77777777" w:rsidR="000D4F4A" w:rsidRPr="00393C89" w:rsidRDefault="000D4F4A" w:rsidP="000D4F4A">
      <w:pPr>
        <w:pStyle w:val="Heading4"/>
        <w:rPr>
          <w:rFonts w:cstheme="minorHAnsi"/>
        </w:rPr>
      </w:pPr>
      <w:r w:rsidRPr="00393C89">
        <w:rPr>
          <w:rFonts w:cstheme="minorHAnsi"/>
        </w:rPr>
        <w:t xml:space="preserve">Finally, </w:t>
      </w:r>
      <w:r w:rsidRPr="00393C89">
        <w:rPr>
          <w:rFonts w:cstheme="minorHAnsi"/>
          <w:u w:val="single"/>
        </w:rPr>
        <w:t>Solvency</w:t>
      </w:r>
      <w:r w:rsidRPr="00393C89">
        <w:rPr>
          <w:rFonts w:cstheme="minorHAnsi"/>
        </w:rPr>
        <w:t xml:space="preserve"> —</w:t>
      </w:r>
    </w:p>
    <w:p w14:paraId="70BFEA99" w14:textId="77777777" w:rsidR="000D4F4A" w:rsidRPr="00393C89" w:rsidRDefault="000D4F4A" w:rsidP="000D4F4A">
      <w:pPr>
        <w:rPr>
          <w:rFonts w:cstheme="minorHAnsi"/>
        </w:rPr>
      </w:pPr>
    </w:p>
    <w:p w14:paraId="0D97E2D3" w14:textId="77777777" w:rsidR="000D4F4A" w:rsidRPr="00393C89" w:rsidRDefault="000D4F4A" w:rsidP="000D4F4A">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16E57A38" w14:textId="77777777" w:rsidR="000D4F4A" w:rsidRPr="00393C89" w:rsidRDefault="000D4F4A" w:rsidP="000D4F4A">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7C8E6758" w14:textId="77777777" w:rsidR="000D4F4A" w:rsidRDefault="000D4F4A" w:rsidP="000D4F4A">
      <w:pPr>
        <w:rPr>
          <w:rFonts w:cstheme="minorHAnsi"/>
          <w:sz w:val="16"/>
        </w:rPr>
      </w:pPr>
      <w:r w:rsidRPr="00031610">
        <w:rPr>
          <w:rStyle w:val="StyleUnderline"/>
          <w:rFonts w:cstheme="minorHAnsi"/>
          <w:highlight w:val="cyan"/>
        </w:rPr>
        <w:t xml:space="preserve">It is </w:t>
      </w:r>
      <w:r w:rsidRPr="009F69E6">
        <w:rPr>
          <w:rStyle w:val="StyleUnderline"/>
          <w:rFonts w:cstheme="minorHAnsi"/>
        </w:rPr>
        <w:t xml:space="preserve">long </w:t>
      </w:r>
      <w:r w:rsidRPr="00031610">
        <w:rPr>
          <w:rStyle w:val="StyleUnderline"/>
          <w:rFonts w:cstheme="minorHAnsi"/>
          <w:highlight w:val="cyan"/>
        </w:rPr>
        <w:t xml:space="preserve">past time </w:t>
      </w:r>
      <w:r w:rsidRPr="009F69E6">
        <w:rPr>
          <w:rStyle w:val="StyleUnderline"/>
          <w:rFonts w:cstheme="minorHAnsi"/>
        </w:rPr>
        <w:t xml:space="preserve">for </w:t>
      </w:r>
      <w:r w:rsidRPr="00031610">
        <w:rPr>
          <w:rStyle w:val="StyleUnderline"/>
          <w:rFonts w:cstheme="minorHAnsi"/>
          <w:highlight w:val="cyan"/>
        </w:rPr>
        <w:t xml:space="preserve">Congress </w:t>
      </w:r>
      <w:r w:rsidRPr="009F69E6">
        <w:rPr>
          <w:rStyle w:val="StyleUnderline"/>
          <w:rFonts w:cstheme="minorHAnsi"/>
        </w:rPr>
        <w:t xml:space="preserve">to </w:t>
      </w:r>
      <w:r w:rsidRPr="00031610">
        <w:rPr>
          <w:rStyle w:val="StyleUnderline"/>
          <w:rFonts w:cstheme="minorHAnsi"/>
          <w:highlight w:val="cyan"/>
        </w:rPr>
        <w:t xml:space="preserve">update the Shipping Act to give </w:t>
      </w:r>
      <w:r w:rsidRPr="009F69E6">
        <w:rPr>
          <w:rStyle w:val="StyleUnderline"/>
          <w:rFonts w:cstheme="minorHAnsi"/>
        </w:rPr>
        <w:t xml:space="preserve">the FMC the </w:t>
      </w:r>
      <w:r w:rsidRPr="00031610">
        <w:rPr>
          <w:rStyle w:val="StyleUnderline"/>
          <w:rFonts w:cstheme="minorHAnsi"/>
          <w:highlight w:val="cyan"/>
        </w:rPr>
        <w:t>power</w:t>
      </w:r>
      <w:r w:rsidRPr="00393C89">
        <w:rPr>
          <w:rStyle w:val="StyleUnderline"/>
          <w:rFonts w:cstheme="minorHAnsi"/>
        </w:rPr>
        <w:t xml:space="preserve"> it needs </w:t>
      </w:r>
      <w:r w:rsidRPr="00031610">
        <w:rPr>
          <w:rStyle w:val="StyleUnderline"/>
          <w:rFonts w:cstheme="minorHAnsi"/>
          <w:highlight w:val="cyan"/>
        </w:rPr>
        <w:t xml:space="preserve">to bring lawsuits to block foreign carriers from colluding </w:t>
      </w:r>
      <w:r w:rsidRPr="009F69E6">
        <w:rPr>
          <w:rStyle w:val="StyleUnderline"/>
          <w:rFonts w:cstheme="minorHAnsi"/>
        </w:rPr>
        <w:t>to set unfair prices and service terms</w:t>
      </w:r>
      <w:r w:rsidRPr="009F69E6">
        <w:rPr>
          <w:rFonts w:cstheme="minorHAnsi"/>
          <w:sz w:val="16"/>
        </w:rPr>
        <w:t>. At</w:t>
      </w:r>
      <w:r w:rsidRPr="00393C89">
        <w:rPr>
          <w:rFonts w:cstheme="minorHAnsi"/>
          <w:sz w:val="16"/>
        </w:rPr>
        <w:t xml:space="preserve"> the same time, </w:t>
      </w:r>
      <w:r w:rsidRPr="00031610">
        <w:rPr>
          <w:rStyle w:val="StyleUnderline"/>
          <w:rFonts w:cstheme="minorHAnsi"/>
          <w:highlight w:val="cyan"/>
        </w:rPr>
        <w:t>lawmakers</w:t>
      </w:r>
      <w:r w:rsidRPr="00393C89">
        <w:rPr>
          <w:rStyle w:val="StyleUnderline"/>
          <w:rFonts w:cstheme="minorHAnsi"/>
        </w:rPr>
        <w:t xml:space="preserve"> also </w:t>
      </w:r>
      <w:r w:rsidRPr="00031610">
        <w:rPr>
          <w:rStyle w:val="StyleUnderline"/>
          <w:rFonts w:cstheme="minorHAnsi"/>
          <w:highlight w:val="cyan"/>
        </w:rPr>
        <w:t>must allow U.S. port service providers to</w:t>
      </w:r>
      <w:r w:rsidRPr="00393C89">
        <w:rPr>
          <w:rStyle w:val="StyleUnderline"/>
          <w:rFonts w:cstheme="minorHAnsi"/>
        </w:rPr>
        <w:t xml:space="preserve"> </w:t>
      </w:r>
      <w:r w:rsidRPr="00031610">
        <w:rPr>
          <w:rStyle w:val="StyleUnderline"/>
          <w:rFonts w:cstheme="minorHAnsi"/>
          <w:highlight w:val="cyan"/>
        </w:rPr>
        <w:t>demonstrate</w:t>
      </w:r>
      <w:r w:rsidRPr="00393C89">
        <w:rPr>
          <w:rStyle w:val="StyleUnderline"/>
          <w:rFonts w:cstheme="minorHAnsi"/>
        </w:rPr>
        <w:t xml:space="preserve"> in court </w:t>
      </w:r>
      <w:r w:rsidRPr="00031610">
        <w:rPr>
          <w:rStyle w:val="StyleUnderline"/>
          <w:rFonts w:cstheme="minorHAnsi"/>
          <w:highlight w:val="cyan"/>
        </w:rPr>
        <w:t>how these anticompetitive practices</w:t>
      </w:r>
      <w:r w:rsidRPr="00393C89">
        <w:rPr>
          <w:rStyle w:val="StyleUnderline"/>
          <w:rFonts w:cstheme="minorHAnsi"/>
        </w:rPr>
        <w:t xml:space="preserve"> by the foreign cartels are </w:t>
      </w:r>
      <w:r w:rsidRPr="00031610">
        <w:rPr>
          <w:rStyle w:val="StyleUnderline"/>
          <w:rFonts w:cstheme="minorHAnsi"/>
          <w:highlight w:val="cyan"/>
        </w:rPr>
        <w:t>harm</w:t>
      </w:r>
      <w:r w:rsidRPr="00393C89">
        <w:rPr>
          <w:rStyle w:val="StyleUnderline"/>
          <w:rFonts w:cstheme="minorHAnsi"/>
        </w:rPr>
        <w:t xml:space="preserve">ing </w:t>
      </w:r>
      <w:r w:rsidRPr="00031610">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But America’s maritime industry will not be able to continue to attract private investors and lenders to build infrastructure to meet this future economic demand unless Congress takes action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In particular, carriers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laws so they protect America’s shipping industry and port workers instead of lining the wallets of foreign competitors. And these </w:t>
      </w:r>
      <w:r w:rsidRPr="00031610">
        <w:rPr>
          <w:rStyle w:val="StyleUnderline"/>
          <w:rFonts w:cstheme="minorHAnsi"/>
          <w:highlight w:val="cyan"/>
        </w:rPr>
        <w:t>reforms must</w:t>
      </w:r>
      <w:r w:rsidRPr="00393C89">
        <w:rPr>
          <w:rStyle w:val="StyleUnderline"/>
          <w:rFonts w:cstheme="minorHAnsi"/>
        </w:rPr>
        <w:t xml:space="preserve"> begin with </w:t>
      </w:r>
      <w:r w:rsidRPr="00031610">
        <w:rPr>
          <w:rStyle w:val="StyleUnderline"/>
          <w:rFonts w:cstheme="minorHAnsi"/>
          <w:highlight w:val="cyan"/>
        </w:rPr>
        <w:t>giv</w:t>
      </w:r>
      <w:r w:rsidRPr="00393C89">
        <w:rPr>
          <w:rStyle w:val="StyleUnderline"/>
          <w:rFonts w:cstheme="minorHAnsi"/>
        </w:rPr>
        <w:t xml:space="preserve">ing </w:t>
      </w:r>
      <w:r w:rsidRPr="00031610">
        <w:rPr>
          <w:rStyle w:val="StyleUnderline"/>
          <w:rFonts w:cstheme="minorHAnsi"/>
          <w:highlight w:val="cyan"/>
        </w:rPr>
        <w:t>the FMC and</w:t>
      </w:r>
      <w:r w:rsidRPr="00393C89">
        <w:rPr>
          <w:rStyle w:val="StyleUnderline"/>
          <w:rFonts w:cstheme="minorHAnsi"/>
        </w:rPr>
        <w:t xml:space="preserve"> the American </w:t>
      </w:r>
      <w:r w:rsidRPr="00031610">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7E1F933A" w14:textId="77777777" w:rsidR="000D4F4A" w:rsidRDefault="000D4F4A" w:rsidP="000D4F4A">
      <w:pPr>
        <w:pStyle w:val="Heading4"/>
      </w:pPr>
      <w:r>
        <w:t>Competition law should focus on prohibiting future mega ships</w:t>
      </w:r>
    </w:p>
    <w:p w14:paraId="1C600671" w14:textId="77777777" w:rsidR="000D4F4A" w:rsidRDefault="000D4F4A" w:rsidP="000D4F4A">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8" w:history="1">
        <w:r w:rsidRPr="008D52D9">
          <w:rPr>
            <w:rStyle w:val="Hyperlink"/>
          </w:rPr>
          <w:t>https://paperzz.com/doc/9427398/the-implications-of-mega-ships-and-alliances-for-competit</w:t>
        </w:r>
      </w:hyperlink>
      <w:r>
        <w:t>...)</w:t>
      </w:r>
    </w:p>
    <w:p w14:paraId="2AE3E5F5" w14:textId="77777777" w:rsidR="000D4F4A" w:rsidRPr="00CB322B" w:rsidRDefault="000D4F4A" w:rsidP="000D4F4A">
      <w:r w:rsidRPr="0046589B">
        <w:rPr>
          <w:rStyle w:val="StyleUnderline"/>
        </w:rPr>
        <w:t xml:space="preserve"> </w:t>
      </w:r>
      <w:r w:rsidRPr="00031610">
        <w:rPr>
          <w:rStyle w:val="StyleUnderline"/>
          <w:highlight w:val="cyan"/>
        </w:rPr>
        <w:t>One key question</w:t>
      </w:r>
      <w:r>
        <w:t xml:space="preserve">, therefore, </w:t>
      </w:r>
      <w:r w:rsidRPr="00031610">
        <w:rPr>
          <w:rStyle w:val="StyleUnderline"/>
          <w:highlight w:val="cyan"/>
        </w:rPr>
        <w:t>is whether competition law will preclude further investment in ever larger ships?</w:t>
      </w:r>
      <w:r>
        <w:t xml:space="preserve"> This question arises, by the OECD, </w:t>
      </w:r>
      <w:r w:rsidRPr="00031610">
        <w:rPr>
          <w:rStyle w:val="StyleUnderline"/>
          <w:highlight w:val="cyan"/>
        </w:rPr>
        <w:t>because that investment will increase carriers fixed</w:t>
      </w:r>
      <w:r>
        <w:t xml:space="preserve"> and variable (bunker fuel) </w:t>
      </w:r>
      <w:r w:rsidRPr="00031610">
        <w:rPr>
          <w:rStyle w:val="StyleUnderline"/>
          <w:highlight w:val="cyan"/>
        </w:rPr>
        <w:t>costs, without any benefit to shippers through reduced Freight rates</w:t>
      </w:r>
      <w:r>
        <w:t xml:space="preserve"> since the potential economies of scale are exhausted. On the contrary, </w:t>
      </w:r>
      <w:r w:rsidRPr="00031610">
        <w:rPr>
          <w:rStyle w:val="StyleUnderline"/>
          <w:highlight w:val="cyan"/>
        </w:rPr>
        <w:t>the investment will create higher cost externalities for other market players, and in particular higher risk of lower quality services for shippers operating just-in-time delivery businesses</w:t>
      </w:r>
      <w:r>
        <w:t>.</w:t>
      </w:r>
    </w:p>
    <w:p w14:paraId="03F9B7BB" w14:textId="77777777" w:rsidR="000D4F4A" w:rsidRPr="00393C89" w:rsidRDefault="000D4F4A" w:rsidP="000D4F4A">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1E0A3E9A" w14:textId="77777777" w:rsidR="000D4F4A" w:rsidRPr="00393C89" w:rsidRDefault="000D4F4A" w:rsidP="000D4F4A">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9" w:history="1">
        <w:r w:rsidRPr="00393C89">
          <w:rPr>
            <w:rStyle w:val="Hyperlink"/>
            <w:rFonts w:cstheme="minorHAnsi"/>
          </w:rPr>
          <w:t>https://scholarworks.law.ubalt.edu/cgi/viewcontent.cgi?article=2019&amp;context=all_fac</w:t>
        </w:r>
      </w:hyperlink>
      <w:r w:rsidRPr="00393C89">
        <w:rPr>
          <w:rFonts w:cstheme="minorHAnsi"/>
        </w:rPr>
        <w:t>)</w:t>
      </w:r>
    </w:p>
    <w:p w14:paraId="0A10603B" w14:textId="77777777" w:rsidR="000D4F4A" w:rsidRPr="00CB322B" w:rsidRDefault="000D4F4A" w:rsidP="000D4F4A">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031610">
        <w:rPr>
          <w:rStyle w:val="StyleUnderline"/>
          <w:rFonts w:cstheme="minorHAnsi"/>
          <w:highlight w:val="cyan"/>
        </w:rPr>
        <w:t>EMPIRICAL STUDIES demonstrate five reasons</w:t>
      </w:r>
      <w:r w:rsidRPr="00DA69D2">
        <w:rPr>
          <w:rStyle w:val="StyleUnderline"/>
          <w:rFonts w:cstheme="minorHAnsi"/>
        </w:rPr>
        <w:t xml:space="preserve"> why </w:t>
      </w:r>
      <w:r w:rsidRPr="00031610">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031610">
        <w:rPr>
          <w:rStyle w:val="StyleUnderline"/>
          <w:rFonts w:cstheme="minorHAnsi"/>
          <w:highlight w:val="cyan"/>
        </w:rPr>
        <w:t>class actions</w:t>
      </w:r>
      <w:r w:rsidRPr="00DA69D2">
        <w:rPr>
          <w:rStyle w:val="StyleUnderline"/>
          <w:rFonts w:cstheme="minorHAnsi"/>
        </w:rPr>
        <w:t xml:space="preserve"> </w:t>
      </w:r>
      <w:r w:rsidRPr="00031610">
        <w:rPr>
          <w:rStyle w:val="Emphasis"/>
          <w:highlight w:val="cyan"/>
        </w:rPr>
        <w:t>deter</w:t>
      </w:r>
      <w:r w:rsidRPr="00DA69D2">
        <w:rPr>
          <w:rFonts w:cstheme="minorHAnsi"/>
          <w:sz w:val="16"/>
        </w:rPr>
        <w:t xml:space="preserve"> significant amounts of </w:t>
      </w:r>
      <w:r w:rsidRPr="00031610">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031610">
        <w:rPr>
          <w:rStyle w:val="StyleUnderline"/>
          <w:rFonts w:cstheme="minorHAnsi"/>
          <w:highlight w:val="cyan"/>
        </w:rPr>
        <w:t>collusion</w:t>
      </w:r>
      <w:r w:rsidRPr="00DA69D2">
        <w:rPr>
          <w:rFonts w:cstheme="minorHAnsi"/>
          <w:sz w:val="16"/>
        </w:rPr>
        <w:t xml:space="preserve"> is underdeterred, a problem that </w:t>
      </w:r>
      <w:r w:rsidRPr="00031610">
        <w:rPr>
          <w:rStyle w:val="StyleUnderline"/>
          <w:rFonts w:cstheme="minorHAnsi"/>
          <w:highlight w:val="cyan"/>
        </w:rPr>
        <w:t xml:space="preserve">would be </w:t>
      </w:r>
      <w:r w:rsidRPr="00031610">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031610">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031610">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031610">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031610">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031610">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031610">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031610">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31487972" w14:textId="77777777" w:rsidR="000D4F4A" w:rsidRPr="00393C89" w:rsidRDefault="000D4F4A" w:rsidP="000D4F4A">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4467E53A" w14:textId="77777777" w:rsidR="000D4F4A" w:rsidRPr="00393C89" w:rsidRDefault="000D4F4A" w:rsidP="000D4F4A">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60D1C19A" w14:textId="77777777" w:rsidR="000D4F4A" w:rsidRPr="00393C89" w:rsidRDefault="000D4F4A" w:rsidP="000D4F4A">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031610">
        <w:rPr>
          <w:rStyle w:val="StyleUnderline"/>
          <w:rFonts w:cstheme="minorHAnsi"/>
          <w:highlight w:val="cyan"/>
        </w:rPr>
        <w:t>If the liner shipping market</w:t>
      </w:r>
      <w:r w:rsidRPr="00393C89">
        <w:rPr>
          <w:rFonts w:cstheme="minorHAnsi"/>
          <w:sz w:val="16"/>
        </w:rPr>
        <w:t xml:space="preserve"> thus </w:t>
      </w:r>
      <w:r w:rsidRPr="00031610">
        <w:rPr>
          <w:rStyle w:val="StyleUnderline"/>
          <w:rFonts w:cstheme="minorHAnsi"/>
          <w:highlight w:val="cyan"/>
        </w:rPr>
        <w:t>becomes</w:t>
      </w:r>
      <w:r w:rsidRPr="00393C89">
        <w:rPr>
          <w:rStyle w:val="StyleUnderline"/>
          <w:rFonts w:cstheme="minorHAnsi"/>
        </w:rPr>
        <w:t xml:space="preserve"> </w:t>
      </w:r>
      <w:r w:rsidRPr="00031610">
        <w:rPr>
          <w:rStyle w:val="StyleUnderline"/>
          <w:rFonts w:cstheme="minorHAnsi"/>
          <w:highlight w:val="cyan"/>
        </w:rPr>
        <w:t>more open and competitive in the future, i.e</w:t>
      </w:r>
      <w:r w:rsidRPr="00393C89">
        <w:rPr>
          <w:rStyle w:val="StyleUnderline"/>
          <w:rFonts w:cstheme="minorHAnsi"/>
        </w:rPr>
        <w:t xml:space="preserve">. if </w:t>
      </w:r>
      <w:r w:rsidRPr="00031610">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031610">
        <w:rPr>
          <w:rStyle w:val="StyleUnderline"/>
          <w:rFonts w:cstheme="minorHAnsi"/>
          <w:highlight w:val="cyan"/>
        </w:rPr>
        <w:t>are scrutinized</w:t>
      </w:r>
      <w:r w:rsidRPr="00393C89">
        <w:rPr>
          <w:rStyle w:val="StyleUnderline"/>
          <w:rFonts w:cstheme="minorHAnsi"/>
        </w:rPr>
        <w:t xml:space="preserve"> more closely </w:t>
      </w:r>
      <w:r w:rsidRPr="00031610">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031610">
        <w:rPr>
          <w:rStyle w:val="StyleUnderline"/>
          <w:rFonts w:cstheme="minorHAnsi"/>
          <w:highlight w:val="cyan"/>
        </w:rPr>
        <w:t>the joint filling of the ship will become</w:t>
      </w:r>
      <w:r w:rsidRPr="00393C89">
        <w:rPr>
          <w:rStyle w:val="StyleUnderline"/>
          <w:rFonts w:cstheme="minorHAnsi"/>
        </w:rPr>
        <w:t xml:space="preserve"> more </w:t>
      </w:r>
      <w:r w:rsidRPr="00031610">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031610">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031610">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69FD217C" w14:textId="77777777" w:rsidR="000D4F4A" w:rsidRPr="00393C89" w:rsidRDefault="000D4F4A" w:rsidP="000D4F4A">
      <w:pPr>
        <w:pStyle w:val="Heading4"/>
        <w:rPr>
          <w:rFonts w:cstheme="minorHAnsi"/>
        </w:rPr>
      </w:pP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2EFA8B82" w14:textId="77777777" w:rsidR="000D4F4A" w:rsidRPr="00393C89" w:rsidRDefault="000D4F4A" w:rsidP="000D4F4A">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5CC6BE8F" w14:textId="77777777" w:rsidR="000D4F4A" w:rsidRPr="0099330A" w:rsidRDefault="000D4F4A" w:rsidP="000D4F4A">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031610">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031610">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031610">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031610">
        <w:rPr>
          <w:rStyle w:val="StyleUnderline"/>
          <w:rFonts w:cstheme="minorHAnsi"/>
          <w:highlight w:val="cyan"/>
        </w:rPr>
        <w:t>scrutinized</w:t>
      </w:r>
      <w:r w:rsidRPr="00393C89">
        <w:rPr>
          <w:rStyle w:val="StyleUnderline"/>
          <w:rFonts w:cstheme="minorHAnsi"/>
        </w:rPr>
        <w:t xml:space="preserve"> more closely for their compatibility </w:t>
      </w:r>
      <w:r w:rsidRPr="00031610">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031610">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031610">
        <w:rPr>
          <w:rStyle w:val="StyleUnderline"/>
          <w:rFonts w:cstheme="minorHAnsi"/>
          <w:highlight w:val="cyan"/>
        </w:rPr>
        <w:t>Low prices would then be achieved through more competition rather than big ship sizes</w:t>
      </w:r>
      <w:r w:rsidRPr="00031610">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4F8966F7" w14:textId="77777777" w:rsidR="000D4F4A" w:rsidRPr="002723C6" w:rsidRDefault="000D4F4A" w:rsidP="000D4F4A">
      <w:pPr>
        <w:pStyle w:val="Heading4"/>
        <w:rPr>
          <w:rFonts w:cs="Arial"/>
        </w:rPr>
      </w:pPr>
      <w:r>
        <w:rPr>
          <w:rFonts w:cs="Arial"/>
        </w:rPr>
        <w:t xml:space="preserve">***Federal Maritime Commission </w:t>
      </w:r>
      <w:r w:rsidRPr="00513D11">
        <w:rPr>
          <w:rFonts w:cs="Arial"/>
          <w:b w:val="0"/>
          <w:bCs/>
        </w:rPr>
        <w:t xml:space="preserve">[FMC] </w:t>
      </w:r>
      <w:r>
        <w:rPr>
          <w:rFonts w:cs="Arial"/>
        </w:rPr>
        <w:t>decisions are currently beyond the capacity of antitrust statutes — the plan removes the existing exemption</w:t>
      </w:r>
      <w:r w:rsidRPr="002723C6">
        <w:rPr>
          <w:rFonts w:cs="Arial"/>
        </w:rPr>
        <w:t xml:space="preserve"> </w:t>
      </w:r>
    </w:p>
    <w:p w14:paraId="653FE499" w14:textId="77777777" w:rsidR="000D4F4A" w:rsidRPr="002723C6" w:rsidRDefault="000D4F4A" w:rsidP="000D4F4A">
      <w:r w:rsidRPr="002723C6">
        <w:rPr>
          <w:rStyle w:val="Style13ptBold"/>
        </w:rPr>
        <w:t>Young-Bascom 11</w:t>
      </w:r>
      <w:r w:rsidRPr="002723C6">
        <w:t xml:space="preserve">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5F31BDBD" w14:textId="77777777" w:rsidR="000D4F4A" w:rsidRDefault="000D4F4A" w:rsidP="000D4F4A">
      <w:pPr>
        <w:rPr>
          <w:sz w:val="16"/>
        </w:rPr>
      </w:pPr>
      <w:r w:rsidRPr="002723C6">
        <w:rPr>
          <w:sz w:val="16"/>
        </w:rPr>
        <w:t xml:space="preserve">4. Some Tentative Conclusions </w:t>
      </w:r>
    </w:p>
    <w:p w14:paraId="1248D4AE" w14:textId="77777777" w:rsidR="000D4F4A" w:rsidRPr="006007B5" w:rsidRDefault="000D4F4A" w:rsidP="000D4F4A">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under antitrust law</w:t>
      </w:r>
      <w:r w:rsidRPr="002723C6">
        <w:rPr>
          <w:sz w:val="16"/>
        </w:rPr>
        <w:t xml:space="preserve">, </w:t>
      </w:r>
      <w:r w:rsidRPr="004F73B7">
        <w:rPr>
          <w:rStyle w:val="StyleUnderline"/>
          <w:highlight w:val="cyan"/>
        </w:rPr>
        <w:t>they 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 ocean 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remain</w:t>
      </w:r>
      <w:r w:rsidRPr="002723C6">
        <w:rPr>
          <w:sz w:val="16"/>
        </w:rPr>
        <w:t xml:space="preserve">. </w:t>
      </w:r>
      <w:r w:rsidRPr="002723C6">
        <w:rPr>
          <w:rStyle w:val="StyleUnderline"/>
        </w:rPr>
        <w:t>There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57F7B0B5" w14:textId="02C7DB25" w:rsidR="000D4F4A" w:rsidRDefault="000D4F4A" w:rsidP="000D4F4A">
      <w:pPr>
        <w:pStyle w:val="Heading1"/>
      </w:pPr>
      <w:r>
        <w:t>2AC</w:t>
      </w:r>
    </w:p>
    <w:p w14:paraId="482EBC89" w14:textId="78ED31E4" w:rsidR="000D4F4A" w:rsidRDefault="000D4F4A" w:rsidP="000D4F4A">
      <w:pPr>
        <w:pStyle w:val="Heading2"/>
      </w:pPr>
      <w:r>
        <w:t>Wipeout</w:t>
      </w:r>
    </w:p>
    <w:p w14:paraId="091DAAA1" w14:textId="77777777" w:rsidR="000D4F4A" w:rsidRPr="009376A8" w:rsidRDefault="000D4F4A" w:rsidP="000D4F4A">
      <w:pPr>
        <w:pStyle w:val="Heading4"/>
      </w:pPr>
      <w:r>
        <w:t>life beyond humans</w:t>
      </w:r>
    </w:p>
    <w:p w14:paraId="5227A4F3" w14:textId="77777777" w:rsidR="000D4F4A" w:rsidRPr="00FD2098" w:rsidRDefault="000D4F4A" w:rsidP="000D4F4A">
      <w:pPr>
        <w:rPr>
          <w:sz w:val="16"/>
        </w:rPr>
      </w:pPr>
      <w:r w:rsidRPr="00FD2098">
        <w:rPr>
          <w:rStyle w:val="Style13ptBold"/>
        </w:rPr>
        <w:t>Pomeroy 17</w:t>
      </w:r>
      <w:r w:rsidRPr="00FD2098">
        <w:rPr>
          <w:sz w:val="16"/>
        </w:rPr>
        <w:t xml:space="preserve"> — Steven Ross Pomeroy (Chief Editor at RealClearScience, zoologist, conservation biologist, appeared in </w:t>
      </w:r>
      <w:r w:rsidRPr="00FD2098">
        <w:rPr>
          <w:i/>
          <w:sz w:val="16"/>
        </w:rPr>
        <w:t xml:space="preserve">Science Now </w:t>
      </w:r>
      <w:r w:rsidRPr="00FD2098">
        <w:rPr>
          <w:sz w:val="16"/>
        </w:rPr>
        <w:t xml:space="preserve">and </w:t>
      </w:r>
      <w:r w:rsidRPr="00FD2098">
        <w:rPr>
          <w:i/>
          <w:sz w:val="16"/>
        </w:rPr>
        <w:t>Scientific American</w:t>
      </w:r>
      <w:r w:rsidRPr="00FD2098">
        <w:rPr>
          <w:sz w:val="16"/>
        </w:rPr>
        <w:t xml:space="preserve">), 6-5-2017, "12 Possible Reasons We Haven't Found Aliens," No Publication, </w:t>
      </w:r>
      <w:hyperlink r:id="rId20" w:history="1">
        <w:r w:rsidRPr="00FD2098">
          <w:rPr>
            <w:rStyle w:val="Hyperlink"/>
            <w:sz w:val="16"/>
          </w:rPr>
          <w:t>https://www.realclearscience.com/blog/2017/06/05/12_possible_reasons_we_havent_found_aliens.html</w:t>
        </w:r>
      </w:hyperlink>
      <w:r w:rsidRPr="00FD2098">
        <w:rPr>
          <w:sz w:val="16"/>
        </w:rPr>
        <w:t>, [accessed: 5/18/19] — JPark</w:t>
      </w:r>
    </w:p>
    <w:p w14:paraId="55EFDC89" w14:textId="77777777" w:rsidR="000D4F4A" w:rsidRPr="00FD2098" w:rsidRDefault="000D4F4A" w:rsidP="000D4F4A">
      <w:pPr>
        <w:rPr>
          <w:rStyle w:val="StyleUnderline"/>
        </w:rPr>
      </w:pPr>
      <w:r w:rsidRPr="008268FF">
        <w:rPr>
          <w:sz w:val="16"/>
        </w:rPr>
        <w:t xml:space="preserve">In 1950, a learned lunchtime conversation set the stage for decades of astronomical exploration. Physicist Enrico Fermi submitted to his colleagues around the table a couple contentions, summarized as 1) The galaxy is very old and very large, with hundreds of billions of stars and likely even more habitable planets. 2) That means there should be more than enough time for advanced civilizations to develop and flourish across the galaxy. So where the heck are they? </w:t>
      </w:r>
      <w:r w:rsidRPr="009376A8">
        <w:rPr>
          <w:rStyle w:val="StyleUnderline"/>
        </w:rPr>
        <w:t xml:space="preserve">This simple, yet </w:t>
      </w:r>
      <w:r w:rsidRPr="009376A8">
        <w:rPr>
          <w:rStyle w:val="Emphasis"/>
        </w:rPr>
        <w:t>powerful argument</w:t>
      </w:r>
      <w:r w:rsidRPr="009376A8">
        <w:rPr>
          <w:rStyle w:val="StyleUnderline"/>
        </w:rPr>
        <w:t xml:space="preserve"> became known as </w:t>
      </w:r>
      <w:r w:rsidRPr="0047022F">
        <w:rPr>
          <w:rStyle w:val="StyleUnderline"/>
          <w:highlight w:val="cyan"/>
        </w:rPr>
        <w:t xml:space="preserve">the </w:t>
      </w:r>
      <w:r w:rsidRPr="0047022F">
        <w:rPr>
          <w:rStyle w:val="Emphasis"/>
          <w:highlight w:val="cyan"/>
        </w:rPr>
        <w:t>Fermi Paradox</w:t>
      </w:r>
      <w:r w:rsidRPr="009376A8">
        <w:rPr>
          <w:rStyle w:val="StyleUnderline"/>
        </w:rPr>
        <w:t xml:space="preserve">, and it still boggles many sage minds today. </w:t>
      </w:r>
      <w:r w:rsidRPr="0047022F">
        <w:rPr>
          <w:rStyle w:val="StyleUnderline"/>
          <w:highlight w:val="cyan"/>
        </w:rPr>
        <w:t xml:space="preserve">Aliens should be common, yet there is </w:t>
      </w:r>
      <w:r w:rsidRPr="0047022F">
        <w:rPr>
          <w:rStyle w:val="Emphasis"/>
          <w:highlight w:val="cyan"/>
        </w:rPr>
        <w:t>no</w:t>
      </w:r>
      <w:r w:rsidRPr="00FD2098">
        <w:rPr>
          <w:rStyle w:val="Emphasis"/>
        </w:rPr>
        <w:t xml:space="preserve"> convincing </w:t>
      </w:r>
      <w:r w:rsidRPr="0047022F">
        <w:rPr>
          <w:rStyle w:val="Emphasis"/>
          <w:highlight w:val="cyan"/>
        </w:rPr>
        <w:t>evidence</w:t>
      </w:r>
      <w:r w:rsidRPr="00FD2098">
        <w:rPr>
          <w:rStyle w:val="StyleUnderline"/>
        </w:rPr>
        <w:t xml:space="preserve"> that </w:t>
      </w:r>
      <w:r w:rsidRPr="0047022F">
        <w:rPr>
          <w:rStyle w:val="StyleUnderline"/>
          <w:highlight w:val="cyan"/>
        </w:rPr>
        <w:t>they exist</w:t>
      </w:r>
      <w:r w:rsidRPr="00FD2098">
        <w:rPr>
          <w:rStyle w:val="StyleUnderline"/>
        </w:rPr>
        <w:t>.</w:t>
      </w:r>
    </w:p>
    <w:p w14:paraId="6DEC60F0" w14:textId="77777777" w:rsidR="000D4F4A" w:rsidRPr="00FD2098" w:rsidRDefault="000D4F4A" w:rsidP="000D4F4A">
      <w:pPr>
        <w:rPr>
          <w:rStyle w:val="StyleUnderline"/>
        </w:rPr>
      </w:pPr>
      <w:r w:rsidRPr="0047022F">
        <w:rPr>
          <w:rStyle w:val="StyleUnderline"/>
          <w:highlight w:val="cyan"/>
        </w:rPr>
        <w:t>Here are</w:t>
      </w:r>
      <w:r w:rsidRPr="00FD2098">
        <w:rPr>
          <w:rStyle w:val="StyleUnderline"/>
        </w:rPr>
        <w:t xml:space="preserve"> twelve possible </w:t>
      </w:r>
      <w:r w:rsidRPr="0047022F">
        <w:rPr>
          <w:rStyle w:val="StyleUnderline"/>
          <w:highlight w:val="cyan"/>
        </w:rPr>
        <w:t>reasons why this is</w:t>
      </w:r>
      <w:r w:rsidRPr="00FD2098">
        <w:rPr>
          <w:rStyle w:val="StyleUnderline"/>
        </w:rPr>
        <w:t xml:space="preserve"> so.</w:t>
      </w:r>
    </w:p>
    <w:p w14:paraId="204FC9FB" w14:textId="77777777" w:rsidR="000D4F4A" w:rsidRPr="008268FF" w:rsidRDefault="000D4F4A" w:rsidP="000D4F4A">
      <w:pPr>
        <w:rPr>
          <w:sz w:val="16"/>
        </w:rPr>
      </w:pPr>
      <w:r w:rsidRPr="00357581">
        <w:rPr>
          <w:rStyle w:val="StyleUnderline"/>
        </w:rPr>
        <w:t xml:space="preserve">1. </w:t>
      </w:r>
      <w:r w:rsidRPr="00357581">
        <w:rPr>
          <w:rStyle w:val="StyleUnderline"/>
          <w:highlight w:val="cyan"/>
        </w:rPr>
        <w:t>There</w:t>
      </w:r>
      <w:r w:rsidRPr="0073089B">
        <w:rPr>
          <w:rStyle w:val="StyleUnderline"/>
          <w:highlight w:val="cyan"/>
        </w:rPr>
        <w:t xml:space="preserve"> aren't any aliens</w:t>
      </w:r>
      <w:r w:rsidRPr="00FD2098">
        <w:rPr>
          <w:rStyle w:val="StyleUnderline"/>
        </w:rPr>
        <w:t xml:space="preserve"> to find.</w:t>
      </w:r>
      <w:r w:rsidRPr="008268FF">
        <w:rPr>
          <w:sz w:val="16"/>
        </w:rPr>
        <w:t xml:space="preserve"> As unlikely as it seems in a galaxy with hundreds of billions of stars and as many as 40 billion Earth-size planets in habitable zones, we could be alone.</w:t>
      </w:r>
    </w:p>
    <w:p w14:paraId="30046027" w14:textId="77777777" w:rsidR="000D4F4A" w:rsidRPr="008268FF" w:rsidRDefault="000D4F4A" w:rsidP="000D4F4A">
      <w:pPr>
        <w:rPr>
          <w:sz w:val="16"/>
        </w:rPr>
      </w:pPr>
      <w:r w:rsidRPr="00357581">
        <w:rPr>
          <w:rStyle w:val="StyleUnderline"/>
        </w:rPr>
        <w:t xml:space="preserve">2. </w:t>
      </w:r>
      <w:r w:rsidRPr="00357581">
        <w:rPr>
          <w:rStyle w:val="StyleUnderline"/>
          <w:highlight w:val="cyan"/>
        </w:rPr>
        <w:t>There</w:t>
      </w:r>
      <w:r w:rsidRPr="0073089B">
        <w:rPr>
          <w:rStyle w:val="StyleUnderline"/>
          <w:highlight w:val="cyan"/>
        </w:rPr>
        <w:t xml:space="preserve"> is no intelligent life besides us</w:t>
      </w:r>
      <w:r w:rsidRPr="00A74F95">
        <w:rPr>
          <w:rStyle w:val="StyleUnderline"/>
        </w:rPr>
        <w:t>.</w:t>
      </w:r>
      <w:r w:rsidRPr="008268FF">
        <w:rPr>
          <w:sz w:val="16"/>
        </w:rPr>
        <w:t xml:space="preserve"> (This assumes, of course, that humans count as intelligent.) </w:t>
      </w:r>
      <w:r w:rsidRPr="00894DB7">
        <w:rPr>
          <w:rStyle w:val="StyleUnderline"/>
        </w:rPr>
        <w:t xml:space="preserve">Life may exist, but </w:t>
      </w:r>
      <w:r w:rsidRPr="0073089B">
        <w:rPr>
          <w:rStyle w:val="StyleUnderline"/>
          <w:highlight w:val="cyan"/>
        </w:rPr>
        <w:t>it could simply take the form of</w:t>
      </w:r>
      <w:r w:rsidRPr="00894DB7">
        <w:rPr>
          <w:rStyle w:val="StyleUnderline"/>
        </w:rPr>
        <w:t xml:space="preserve"> </w:t>
      </w:r>
      <w:r w:rsidRPr="00DF4F55">
        <w:rPr>
          <w:rStyle w:val="Emphasis"/>
        </w:rPr>
        <w:t xml:space="preserve">miniscule </w:t>
      </w:r>
      <w:r w:rsidRPr="0073089B">
        <w:rPr>
          <w:rStyle w:val="Emphasis"/>
          <w:highlight w:val="cyan"/>
        </w:rPr>
        <w:t>microbes</w:t>
      </w:r>
      <w:r w:rsidRPr="0073089B">
        <w:rPr>
          <w:rStyle w:val="StyleUnderline"/>
          <w:highlight w:val="cyan"/>
        </w:rPr>
        <w:t xml:space="preserve"> or</w:t>
      </w:r>
      <w:r w:rsidRPr="00894DB7">
        <w:rPr>
          <w:rStyle w:val="StyleUnderline"/>
        </w:rPr>
        <w:t xml:space="preserve"> other </w:t>
      </w:r>
      <w:r w:rsidRPr="0073089B">
        <w:rPr>
          <w:rStyle w:val="StyleUnderline"/>
          <w:highlight w:val="cyan"/>
        </w:rPr>
        <w:t>cosmically "quiet" animals</w:t>
      </w:r>
      <w:r w:rsidRPr="0073089B">
        <w:rPr>
          <w:rStyle w:val="StyleUnderline"/>
        </w:rPr>
        <w:t>.</w:t>
      </w:r>
    </w:p>
    <w:p w14:paraId="32E973F6" w14:textId="77777777" w:rsidR="000D4F4A" w:rsidRPr="00894DB7" w:rsidRDefault="000D4F4A" w:rsidP="000D4F4A">
      <w:pPr>
        <w:rPr>
          <w:u w:val="single"/>
        </w:rPr>
      </w:pPr>
      <w:r w:rsidRPr="00357581">
        <w:rPr>
          <w:rStyle w:val="StyleUnderline"/>
        </w:rPr>
        <w:t xml:space="preserve">3. </w:t>
      </w:r>
      <w:r w:rsidRPr="00357581">
        <w:rPr>
          <w:rStyle w:val="StyleUnderline"/>
          <w:highlight w:val="cyan"/>
        </w:rPr>
        <w:t>Intelligent</w:t>
      </w:r>
      <w:r w:rsidRPr="0073089B">
        <w:rPr>
          <w:rStyle w:val="StyleUnderline"/>
          <w:highlight w:val="cyan"/>
        </w:rPr>
        <w:t xml:space="preserve"> species </w:t>
      </w:r>
      <w:r w:rsidRPr="0073089B">
        <w:rPr>
          <w:rStyle w:val="Emphasis"/>
          <w:highlight w:val="cyan"/>
        </w:rPr>
        <w:t>lack</w:t>
      </w:r>
      <w:r w:rsidRPr="008268FF">
        <w:rPr>
          <w:rStyle w:val="Emphasis"/>
        </w:rPr>
        <w:t xml:space="preserve"> advanced </w:t>
      </w:r>
      <w:r w:rsidRPr="0073089B">
        <w:rPr>
          <w:rStyle w:val="Emphasis"/>
          <w:highlight w:val="cyan"/>
        </w:rPr>
        <w:t>tech</w:t>
      </w:r>
      <w:r w:rsidRPr="0073089B">
        <w:rPr>
          <w:rStyle w:val="StyleUnderline"/>
        </w:rPr>
        <w:t>nology</w:t>
      </w:r>
      <w:r w:rsidRPr="008268FF">
        <w:rPr>
          <w:sz w:val="16"/>
        </w:rPr>
        <w:t xml:space="preserve">. Currently, </w:t>
      </w:r>
      <w:r w:rsidRPr="0073089B">
        <w:rPr>
          <w:rStyle w:val="StyleUnderline"/>
          <w:highlight w:val="cyan"/>
        </w:rPr>
        <w:t>astronomers utilize</w:t>
      </w:r>
      <w:r w:rsidRPr="00894DB7">
        <w:rPr>
          <w:rStyle w:val="StyleUnderline"/>
        </w:rPr>
        <w:t xml:space="preserve"> radio </w:t>
      </w:r>
      <w:r w:rsidRPr="0073089B">
        <w:rPr>
          <w:rStyle w:val="StyleUnderline"/>
          <w:highlight w:val="cyan"/>
        </w:rPr>
        <w:t>telescopes to listen</w:t>
      </w:r>
      <w:r w:rsidRPr="00894DB7">
        <w:rPr>
          <w:rStyle w:val="StyleUnderline"/>
        </w:rPr>
        <w:t xml:space="preserve"> intently </w:t>
      </w:r>
      <w:r w:rsidRPr="0073089B">
        <w:rPr>
          <w:rStyle w:val="StyleUnderline"/>
          <w:highlight w:val="cyan"/>
        </w:rPr>
        <w:t>to the</w:t>
      </w:r>
      <w:r w:rsidRPr="00894DB7">
        <w:rPr>
          <w:rStyle w:val="StyleUnderline"/>
        </w:rPr>
        <w:t xml:space="preserve"> night </w:t>
      </w:r>
      <w:r w:rsidRPr="0073089B">
        <w:rPr>
          <w:rStyle w:val="StyleUnderline"/>
          <w:highlight w:val="cyan"/>
        </w:rPr>
        <w:t>sky. So if alien species aren't broadcasting</w:t>
      </w:r>
      <w:r w:rsidRPr="00894DB7">
        <w:rPr>
          <w:rStyle w:val="StyleUnderline"/>
        </w:rPr>
        <w:t xml:space="preserve"> any signals, </w:t>
      </w:r>
      <w:r w:rsidRPr="0073089B">
        <w:rPr>
          <w:rStyle w:val="StyleUnderline"/>
          <w:highlight w:val="cyan"/>
        </w:rPr>
        <w:t>we'd never know they existed</w:t>
      </w:r>
      <w:r w:rsidRPr="00894DB7">
        <w:rPr>
          <w:rStyle w:val="StyleUnderline"/>
        </w:rPr>
        <w:t>.</w:t>
      </w:r>
    </w:p>
    <w:p w14:paraId="41127C42" w14:textId="77777777" w:rsidR="000D4F4A" w:rsidRPr="008268FF" w:rsidRDefault="000D4F4A" w:rsidP="000D4F4A">
      <w:pPr>
        <w:rPr>
          <w:sz w:val="16"/>
        </w:rPr>
      </w:pPr>
      <w:r w:rsidRPr="00357581">
        <w:rPr>
          <w:rStyle w:val="StyleUnderline"/>
        </w:rPr>
        <w:t xml:space="preserve">4. </w:t>
      </w:r>
      <w:r w:rsidRPr="00357581">
        <w:rPr>
          <w:rStyle w:val="StyleUnderline"/>
          <w:highlight w:val="cyan"/>
        </w:rPr>
        <w:t>In</w:t>
      </w:r>
      <w:r w:rsidRPr="0073089B">
        <w:rPr>
          <w:rStyle w:val="StyleUnderline"/>
          <w:highlight w:val="cyan"/>
        </w:rPr>
        <w:t xml:space="preserve">telligent life </w:t>
      </w:r>
      <w:r w:rsidRPr="0073089B">
        <w:rPr>
          <w:rStyle w:val="Emphasis"/>
          <w:highlight w:val="cyan"/>
        </w:rPr>
        <w:t>self-destructs</w:t>
      </w:r>
      <w:r w:rsidRPr="0073089B">
        <w:rPr>
          <w:rStyle w:val="StyleUnderline"/>
          <w:highlight w:val="cyan"/>
        </w:rPr>
        <w:t xml:space="preserve">. Whether via </w:t>
      </w:r>
      <w:r w:rsidRPr="0073089B">
        <w:rPr>
          <w:rStyle w:val="Emphasis"/>
          <w:highlight w:val="cyan"/>
        </w:rPr>
        <w:t>w</w:t>
      </w:r>
      <w:r w:rsidRPr="00DF4F55">
        <w:rPr>
          <w:rStyle w:val="StyleUnderline"/>
        </w:rPr>
        <w:t xml:space="preserve">eapons of </w:t>
      </w:r>
      <w:r w:rsidRPr="0073089B">
        <w:rPr>
          <w:rStyle w:val="Emphasis"/>
          <w:highlight w:val="cyan"/>
        </w:rPr>
        <w:t>m</w:t>
      </w:r>
      <w:r w:rsidRPr="00DF4F55">
        <w:rPr>
          <w:rStyle w:val="StyleUnderline"/>
        </w:rPr>
        <w:t xml:space="preserve">ass </w:t>
      </w:r>
      <w:r w:rsidRPr="0073089B">
        <w:rPr>
          <w:rStyle w:val="Emphasis"/>
          <w:highlight w:val="cyan"/>
        </w:rPr>
        <w:t>d</w:t>
      </w:r>
      <w:r w:rsidRPr="00DF4F55">
        <w:rPr>
          <w:rStyle w:val="StyleUnderline"/>
        </w:rPr>
        <w:t xml:space="preserve">estruction, </w:t>
      </w:r>
      <w:r w:rsidRPr="0073089B">
        <w:rPr>
          <w:rStyle w:val="Emphasis"/>
        </w:rPr>
        <w:t xml:space="preserve">planetary </w:t>
      </w:r>
      <w:r w:rsidRPr="0073089B">
        <w:rPr>
          <w:rStyle w:val="Emphasis"/>
          <w:highlight w:val="cyan"/>
        </w:rPr>
        <w:t>pollution</w:t>
      </w:r>
      <w:r w:rsidRPr="0073089B">
        <w:rPr>
          <w:rStyle w:val="StyleUnderline"/>
          <w:highlight w:val="cyan"/>
        </w:rPr>
        <w:t>, or</w:t>
      </w:r>
      <w:r w:rsidRPr="00DF4F55">
        <w:rPr>
          <w:rStyle w:val="StyleUnderline"/>
        </w:rPr>
        <w:t xml:space="preserve"> </w:t>
      </w:r>
      <w:r w:rsidRPr="0073089B">
        <w:rPr>
          <w:rStyle w:val="Emphasis"/>
        </w:rPr>
        <w:t xml:space="preserve">manufactured virulent </w:t>
      </w:r>
      <w:r w:rsidRPr="00A30736">
        <w:rPr>
          <w:rStyle w:val="Emphasis"/>
          <w:highlight w:val="cyan"/>
        </w:rPr>
        <w:t>disease</w:t>
      </w:r>
      <w:r w:rsidRPr="00A30736">
        <w:rPr>
          <w:rStyle w:val="StyleUnderline"/>
          <w:highlight w:val="cyan"/>
        </w:rPr>
        <w:t>, it may be the nature of intelligent species to commit</w:t>
      </w:r>
      <w:r w:rsidRPr="00DF4F55">
        <w:rPr>
          <w:rStyle w:val="StyleUnderline"/>
        </w:rPr>
        <w:t xml:space="preserve"> suicide, </w:t>
      </w:r>
      <w:r w:rsidRPr="00A30736">
        <w:rPr>
          <w:rStyle w:val="Emphasis"/>
          <w:highlight w:val="cyan"/>
        </w:rPr>
        <w:t>exist</w:t>
      </w:r>
      <w:r w:rsidRPr="00A30736">
        <w:rPr>
          <w:rStyle w:val="StyleUnderline"/>
        </w:rPr>
        <w:t xml:space="preserve">ing </w:t>
      </w:r>
      <w:r w:rsidRPr="00A30736">
        <w:rPr>
          <w:rStyle w:val="Emphasis"/>
          <w:highlight w:val="cyan"/>
        </w:rPr>
        <w:t>for</w:t>
      </w:r>
      <w:r w:rsidRPr="00DF4F55">
        <w:rPr>
          <w:rStyle w:val="Emphasis"/>
        </w:rPr>
        <w:t xml:space="preserve"> only </w:t>
      </w:r>
      <w:r w:rsidRPr="00A30736">
        <w:rPr>
          <w:rStyle w:val="Emphasis"/>
          <w:highlight w:val="cyan"/>
        </w:rPr>
        <w:t>a short time</w:t>
      </w:r>
      <w:r w:rsidRPr="008268FF">
        <w:rPr>
          <w:sz w:val="16"/>
        </w:rPr>
        <w:t xml:space="preserve"> before winking out of existence.</w:t>
      </w:r>
    </w:p>
    <w:p w14:paraId="7D35CC49" w14:textId="77777777" w:rsidR="000D4F4A" w:rsidRPr="008268FF" w:rsidRDefault="000D4F4A" w:rsidP="000D4F4A">
      <w:pPr>
        <w:rPr>
          <w:rStyle w:val="StyleUnderline"/>
        </w:rPr>
      </w:pPr>
      <w:r w:rsidRPr="00357581">
        <w:rPr>
          <w:rStyle w:val="StyleUnderline"/>
        </w:rPr>
        <w:t xml:space="preserve">5. </w:t>
      </w:r>
      <w:r w:rsidRPr="00357581">
        <w:rPr>
          <w:rStyle w:val="StyleUnderline"/>
          <w:highlight w:val="cyan"/>
        </w:rPr>
        <w:t>The</w:t>
      </w:r>
      <w:r w:rsidRPr="00A30736">
        <w:rPr>
          <w:rStyle w:val="StyleUnderline"/>
          <w:highlight w:val="cyan"/>
        </w:rPr>
        <w:t xml:space="preserve"> universe is a </w:t>
      </w:r>
      <w:r w:rsidRPr="00A30736">
        <w:rPr>
          <w:rStyle w:val="Emphasis"/>
          <w:highlight w:val="cyan"/>
        </w:rPr>
        <w:t>deadly place</w:t>
      </w:r>
      <w:r w:rsidRPr="008268FF">
        <w:rPr>
          <w:sz w:val="16"/>
        </w:rPr>
        <w:t xml:space="preserve">. On cosmic timescales – </w:t>
      </w:r>
      <w:r w:rsidRPr="00A30736">
        <w:rPr>
          <w:rStyle w:val="StyleUnderline"/>
          <w:highlight w:val="cyan"/>
        </w:rPr>
        <w:t>think</w:t>
      </w:r>
      <w:r w:rsidRPr="008268FF">
        <w:rPr>
          <w:sz w:val="16"/>
        </w:rPr>
        <w:t xml:space="preserve"> billions of years – life may be fleeting. </w:t>
      </w:r>
      <w:r w:rsidRPr="00A30736">
        <w:rPr>
          <w:rStyle w:val="StyleUnderline"/>
        </w:rPr>
        <w:t xml:space="preserve">All it takes is </w:t>
      </w:r>
      <w:r w:rsidRPr="00A30736">
        <w:rPr>
          <w:rStyle w:val="StyleUnderline"/>
          <w:highlight w:val="cyan"/>
        </w:rPr>
        <w:t xml:space="preserve">a single </w:t>
      </w:r>
      <w:r w:rsidRPr="00A30736">
        <w:rPr>
          <w:rStyle w:val="Emphasis"/>
          <w:highlight w:val="cyan"/>
        </w:rPr>
        <w:t>asteroid</w:t>
      </w:r>
      <w:r w:rsidRPr="00A30736">
        <w:rPr>
          <w:rStyle w:val="StyleUnderline"/>
          <w:highlight w:val="cyan"/>
        </w:rPr>
        <w:t xml:space="preserve">, </w:t>
      </w:r>
      <w:r w:rsidRPr="00A30736">
        <w:rPr>
          <w:rStyle w:val="Emphasis"/>
          <w:highlight w:val="cyan"/>
        </w:rPr>
        <w:t>supernova</w:t>
      </w:r>
      <w:r w:rsidRPr="00A30736">
        <w:rPr>
          <w:rStyle w:val="StyleUnderline"/>
          <w:highlight w:val="cyan"/>
        </w:rPr>
        <w:t xml:space="preserve">, </w:t>
      </w:r>
      <w:r w:rsidRPr="00A30736">
        <w:rPr>
          <w:rStyle w:val="Emphasis"/>
          <w:highlight w:val="cyan"/>
        </w:rPr>
        <w:t>gamma ray burst</w:t>
      </w:r>
      <w:r w:rsidRPr="00A30736">
        <w:rPr>
          <w:rStyle w:val="StyleUnderline"/>
          <w:highlight w:val="cyan"/>
        </w:rPr>
        <w:t xml:space="preserve">, or </w:t>
      </w:r>
      <w:r w:rsidRPr="00A30736">
        <w:rPr>
          <w:rStyle w:val="Emphasis"/>
          <w:highlight w:val="cyan"/>
        </w:rPr>
        <w:t>solar flare</w:t>
      </w:r>
      <w:r w:rsidRPr="00A30736">
        <w:rPr>
          <w:rStyle w:val="StyleUnderline"/>
          <w:highlight w:val="cyan"/>
        </w:rPr>
        <w:t xml:space="preserve"> to render a</w:t>
      </w:r>
      <w:r w:rsidRPr="00A30736">
        <w:rPr>
          <w:rStyle w:val="StyleUnderline"/>
        </w:rPr>
        <w:t xml:space="preserve"> </w:t>
      </w:r>
      <w:r w:rsidRPr="00A30736">
        <w:rPr>
          <w:rStyle w:val="Emphasis"/>
        </w:rPr>
        <w:t xml:space="preserve">life-harboring </w:t>
      </w:r>
      <w:r w:rsidRPr="00A30736">
        <w:rPr>
          <w:rStyle w:val="Emphasis"/>
          <w:highlight w:val="cyan"/>
        </w:rPr>
        <w:t>planet lifeless</w:t>
      </w:r>
      <w:r w:rsidRPr="008268FF">
        <w:rPr>
          <w:sz w:val="16"/>
        </w:rPr>
        <w:t>.</w:t>
      </w:r>
    </w:p>
    <w:p w14:paraId="13EB0455" w14:textId="77777777" w:rsidR="000D4F4A" w:rsidRPr="008268FF" w:rsidRDefault="000D4F4A" w:rsidP="000D4F4A">
      <w:pPr>
        <w:rPr>
          <w:sz w:val="16"/>
        </w:rPr>
      </w:pPr>
      <w:r w:rsidRPr="00357581">
        <w:rPr>
          <w:rStyle w:val="StyleUnderline"/>
        </w:rPr>
        <w:t xml:space="preserve">6. </w:t>
      </w:r>
      <w:r w:rsidRPr="00357581">
        <w:rPr>
          <w:rStyle w:val="Emphasis"/>
          <w:highlight w:val="cyan"/>
        </w:rPr>
        <w:t>Space is</w:t>
      </w:r>
      <w:r w:rsidRPr="006965F2">
        <w:rPr>
          <w:rStyle w:val="Emphasis"/>
          <w:highlight w:val="cyan"/>
        </w:rPr>
        <w:t xml:space="preserve"> big</w:t>
      </w:r>
      <w:r w:rsidRPr="00DF4F55">
        <w:rPr>
          <w:rStyle w:val="StyleUnderline"/>
        </w:rPr>
        <w:t xml:space="preserve">. The Milky Way alone is </w:t>
      </w:r>
      <w:r w:rsidRPr="008268FF">
        <w:rPr>
          <w:rStyle w:val="Emphasis"/>
        </w:rPr>
        <w:t>100,000 light years across</w:t>
      </w:r>
      <w:r w:rsidRPr="00DF4F55">
        <w:rPr>
          <w:rStyle w:val="StyleUnderline"/>
        </w:rPr>
        <w:t xml:space="preserve">, so it's conceivable that </w:t>
      </w:r>
      <w:r w:rsidRPr="005056CB">
        <w:rPr>
          <w:rStyle w:val="StyleUnderline"/>
          <w:highlight w:val="cyan"/>
        </w:rPr>
        <w:t>the</w:t>
      </w:r>
      <w:r w:rsidRPr="00DF4F55">
        <w:rPr>
          <w:rStyle w:val="StyleUnderline"/>
        </w:rPr>
        <w:t xml:space="preserve"> focused </w:t>
      </w:r>
      <w:r w:rsidRPr="005056CB">
        <w:rPr>
          <w:rStyle w:val="StyleUnderline"/>
          <w:highlight w:val="cyan"/>
        </w:rPr>
        <w:t>signals of</w:t>
      </w:r>
      <w:r w:rsidRPr="00DF4F55">
        <w:rPr>
          <w:rStyle w:val="StyleUnderline"/>
        </w:rPr>
        <w:t xml:space="preserve"> intelligent </w:t>
      </w:r>
      <w:r w:rsidRPr="005056CB">
        <w:rPr>
          <w:rStyle w:val="StyleUnderline"/>
          <w:highlight w:val="cyan"/>
        </w:rPr>
        <w:t>aliens, which are limited to the speed of light</w:t>
      </w:r>
      <w:r w:rsidRPr="00DF4F55">
        <w:rPr>
          <w:rStyle w:val="StyleUnderline"/>
        </w:rPr>
        <w:t>,</w:t>
      </w:r>
      <w:r w:rsidRPr="008268FF">
        <w:rPr>
          <w:sz w:val="16"/>
        </w:rPr>
        <w:t xml:space="preserve"> simply haven't reached us yet.</w:t>
      </w:r>
    </w:p>
    <w:p w14:paraId="3A11F570" w14:textId="77777777" w:rsidR="000D4F4A" w:rsidRPr="008268FF" w:rsidRDefault="000D4F4A" w:rsidP="000D4F4A">
      <w:pPr>
        <w:rPr>
          <w:sz w:val="16"/>
        </w:rPr>
      </w:pPr>
      <w:r w:rsidRPr="00357581">
        <w:rPr>
          <w:rStyle w:val="StyleUnderline"/>
        </w:rPr>
        <w:t>7. W</w:t>
      </w:r>
      <w:r w:rsidRPr="008268FF">
        <w:rPr>
          <w:rStyle w:val="StyleUnderline"/>
        </w:rPr>
        <w:t>e haven't been looking long enough</w:t>
      </w:r>
      <w:r w:rsidRPr="008268FF">
        <w:rPr>
          <w:sz w:val="16"/>
        </w:rPr>
        <w:t>. Eighty years. That's the amount of time that radio telescopes, which allow us to detect alien signals, have been around. And we've been actively searching for aliens for maybe sixty years. That's not very long at all.</w:t>
      </w:r>
    </w:p>
    <w:p w14:paraId="5E01AB3E" w14:textId="77777777" w:rsidR="000D4F4A" w:rsidRPr="008268FF" w:rsidRDefault="000D4F4A" w:rsidP="000D4F4A">
      <w:pPr>
        <w:rPr>
          <w:sz w:val="16"/>
        </w:rPr>
      </w:pPr>
      <w:r w:rsidRPr="00357581">
        <w:rPr>
          <w:rStyle w:val="StyleUnderline"/>
        </w:rPr>
        <w:t>8. We're</w:t>
      </w:r>
      <w:r w:rsidRPr="008268FF">
        <w:rPr>
          <w:rStyle w:val="StyleUnderline"/>
        </w:rPr>
        <w:t xml:space="preserve"> not looking in the correct place</w:t>
      </w:r>
      <w:r w:rsidRPr="008268FF">
        <w:rPr>
          <w:sz w:val="16"/>
        </w:rPr>
        <w:t>. As previously mentioned, space is big, so there are tons of regions to listen for alien signals. If we're not listening precisely in the direction from which a signal is originating, we'd never hear it. As Andrew Fain explained at Universe Today, it's like trying to speak with your friend on a 250,000,000,000-channel CB radio, without any knowledge of the frequency on which they are transmitting. You'll probably be channel flipping for a long time.</w:t>
      </w:r>
    </w:p>
    <w:p w14:paraId="01135666" w14:textId="77777777" w:rsidR="000D4F4A" w:rsidRPr="008268FF" w:rsidRDefault="000D4F4A" w:rsidP="000D4F4A">
      <w:pPr>
        <w:rPr>
          <w:rStyle w:val="StyleUnderline"/>
        </w:rPr>
      </w:pPr>
      <w:r w:rsidRPr="00357581">
        <w:rPr>
          <w:rStyle w:val="StyleUnderline"/>
        </w:rPr>
        <w:t>9.</w:t>
      </w:r>
      <w:r w:rsidRPr="008268FF">
        <w:rPr>
          <w:rStyle w:val="StyleUnderline"/>
        </w:rPr>
        <w:t xml:space="preserve"> </w:t>
      </w:r>
      <w:r w:rsidRPr="005056CB">
        <w:rPr>
          <w:rStyle w:val="StyleUnderline"/>
          <w:highlight w:val="cyan"/>
        </w:rPr>
        <w:t xml:space="preserve">Alien </w:t>
      </w:r>
      <w:r w:rsidRPr="005056CB">
        <w:rPr>
          <w:rStyle w:val="Emphasis"/>
          <w:highlight w:val="cyan"/>
        </w:rPr>
        <w:t>tech</w:t>
      </w:r>
      <w:r w:rsidRPr="005056CB">
        <w:rPr>
          <w:rStyle w:val="StyleUnderline"/>
          <w:highlight w:val="cyan"/>
        </w:rPr>
        <w:t xml:space="preserve">nology may be </w:t>
      </w:r>
      <w:r w:rsidRPr="005056CB">
        <w:rPr>
          <w:rStyle w:val="Emphasis"/>
          <w:highlight w:val="cyan"/>
        </w:rPr>
        <w:t>too advanced</w:t>
      </w:r>
      <w:r w:rsidRPr="008268FF">
        <w:rPr>
          <w:sz w:val="16"/>
        </w:rPr>
        <w:t xml:space="preserve">. Radio technology may be commonplace here on Earth, but on far-flung worlds, </w:t>
      </w:r>
      <w:r w:rsidRPr="005056CB">
        <w:rPr>
          <w:rStyle w:val="StyleUnderline"/>
        </w:rPr>
        <w:t>alien societies may have graduated to more advanced</w:t>
      </w:r>
      <w:r w:rsidRPr="008268FF">
        <w:rPr>
          <w:rStyle w:val="StyleUnderline"/>
        </w:rPr>
        <w:t xml:space="preserve"> communication technologies, </w:t>
      </w:r>
      <w:r w:rsidRPr="005056CB">
        <w:rPr>
          <w:rStyle w:val="StyleUnderline"/>
          <w:highlight w:val="cyan"/>
        </w:rPr>
        <w:t xml:space="preserve">like neutrino signals. We </w:t>
      </w:r>
      <w:r w:rsidRPr="005056CB">
        <w:rPr>
          <w:rStyle w:val="Emphasis"/>
          <w:highlight w:val="cyan"/>
        </w:rPr>
        <w:t>can't decipher those</w:t>
      </w:r>
      <w:r w:rsidRPr="008268FF">
        <w:rPr>
          <w:sz w:val="16"/>
        </w:rPr>
        <w:t xml:space="preserve"> just yet.</w:t>
      </w:r>
    </w:p>
    <w:p w14:paraId="5DE6379B" w14:textId="77777777" w:rsidR="000D4F4A" w:rsidRPr="008268FF" w:rsidRDefault="000D4F4A" w:rsidP="000D4F4A">
      <w:pPr>
        <w:rPr>
          <w:rStyle w:val="StyleUnderline"/>
        </w:rPr>
      </w:pPr>
      <w:r w:rsidRPr="00357581">
        <w:rPr>
          <w:rStyle w:val="StyleUnderline"/>
        </w:rPr>
        <w:t>10. N</w:t>
      </w:r>
      <w:r w:rsidRPr="005056CB">
        <w:rPr>
          <w:rStyle w:val="StyleUnderline"/>
        </w:rPr>
        <w:t>obody is transmitting</w:t>
      </w:r>
      <w:r w:rsidRPr="005056CB">
        <w:rPr>
          <w:sz w:val="16"/>
        </w:rPr>
        <w:t>. Instead</w:t>
      </w:r>
      <w:r w:rsidRPr="0047022F">
        <w:rPr>
          <w:sz w:val="16"/>
        </w:rPr>
        <w:t xml:space="preserve">, </w:t>
      </w:r>
      <w:r w:rsidRPr="008268FF">
        <w:rPr>
          <w:rStyle w:val="StyleUnderline"/>
        </w:rPr>
        <w:t>everybody may be listening</w:t>
      </w:r>
      <w:r w:rsidRPr="0047022F">
        <w:rPr>
          <w:sz w:val="16"/>
        </w:rPr>
        <w:t xml:space="preserve">. That's basically how it is here on Earth. Apart from a few paltry efforts to broadcast strong signals over a narrow frequency band towards the stars above, </w:t>
      </w:r>
      <w:r w:rsidRPr="008268FF">
        <w:rPr>
          <w:rStyle w:val="StyleUnderline"/>
        </w:rPr>
        <w:t xml:space="preserve">we've </w:t>
      </w:r>
      <w:r w:rsidRPr="008268FF">
        <w:rPr>
          <w:rStyle w:val="Emphasis"/>
        </w:rPr>
        <w:t>barely made our presence known</w:t>
      </w:r>
      <w:r w:rsidRPr="008268FF">
        <w:rPr>
          <w:rStyle w:val="StyleUnderline"/>
        </w:rPr>
        <w:t xml:space="preserve"> in the universe</w:t>
      </w:r>
      <w:r w:rsidRPr="0047022F">
        <w:rPr>
          <w:sz w:val="16"/>
        </w:rPr>
        <w:t xml:space="preserve">. In fact, if aliens have radio telescopes similar to what we have on Earth, our television and radio broadcasts would only be detectable up to 0.3 light-years away. </w:t>
      </w:r>
      <w:r w:rsidRPr="008268FF">
        <w:rPr>
          <w:rStyle w:val="StyleUnderline"/>
        </w:rPr>
        <w:t xml:space="preserve">That distance </w:t>
      </w:r>
      <w:r w:rsidRPr="008268FF">
        <w:rPr>
          <w:rStyle w:val="Emphasis"/>
        </w:rPr>
        <w:t>doesn't even transcend the farthest reaches of our solar system</w:t>
      </w:r>
      <w:r w:rsidRPr="008268FF">
        <w:rPr>
          <w:rStyle w:val="StyleUnderline"/>
        </w:rPr>
        <w:t>.</w:t>
      </w:r>
    </w:p>
    <w:p w14:paraId="63F02A1F" w14:textId="77777777" w:rsidR="000D4F4A" w:rsidRPr="008268FF" w:rsidRDefault="000D4F4A" w:rsidP="000D4F4A">
      <w:pPr>
        <w:rPr>
          <w:sz w:val="16"/>
        </w:rPr>
      </w:pPr>
      <w:r w:rsidRPr="00357581">
        <w:rPr>
          <w:rStyle w:val="StyleUnderline"/>
        </w:rPr>
        <w:t>11.</w:t>
      </w:r>
      <w:r w:rsidRPr="008268FF">
        <w:rPr>
          <w:rStyle w:val="StyleUnderline"/>
        </w:rPr>
        <w:t xml:space="preserve"> </w:t>
      </w:r>
      <w:r w:rsidRPr="005056CB">
        <w:rPr>
          <w:rStyle w:val="StyleUnderline"/>
          <w:highlight w:val="cyan"/>
        </w:rPr>
        <w:t>Earth is</w:t>
      </w:r>
      <w:r w:rsidRPr="008268FF">
        <w:rPr>
          <w:rStyle w:val="StyleUnderline"/>
        </w:rPr>
        <w:t xml:space="preserve"> </w:t>
      </w:r>
      <w:r w:rsidRPr="008268FF">
        <w:rPr>
          <w:rStyle w:val="Emphasis"/>
        </w:rPr>
        <w:t>deliberately</w:t>
      </w:r>
      <w:r w:rsidRPr="008268FF">
        <w:rPr>
          <w:rStyle w:val="StyleUnderline"/>
        </w:rPr>
        <w:t xml:space="preserve"> </w:t>
      </w:r>
      <w:r w:rsidRPr="005056CB">
        <w:rPr>
          <w:rStyle w:val="StyleUnderline"/>
          <w:highlight w:val="cyan"/>
        </w:rPr>
        <w:t>not being contacted</w:t>
      </w:r>
      <w:r w:rsidRPr="008268FF">
        <w:rPr>
          <w:sz w:val="16"/>
        </w:rPr>
        <w:t xml:space="preserve">. On Earth, we have policies about contacting indigenous peoples; it's possible that the same thing could be happening with us. Just like in Star Trek, </w:t>
      </w:r>
      <w:r w:rsidRPr="008268FF">
        <w:rPr>
          <w:rStyle w:val="StyleUnderline"/>
        </w:rPr>
        <w:t xml:space="preserve">advanced </w:t>
      </w:r>
      <w:r w:rsidRPr="005056CB">
        <w:rPr>
          <w:rStyle w:val="StyleUnderline"/>
          <w:highlight w:val="cyan"/>
        </w:rPr>
        <w:t>alien societies may enforce rules that limit contact</w:t>
      </w:r>
      <w:r w:rsidRPr="008268FF">
        <w:rPr>
          <w:rStyle w:val="StyleUnderline"/>
        </w:rPr>
        <w:t xml:space="preserve"> only </w:t>
      </w:r>
      <w:r w:rsidRPr="005056CB">
        <w:rPr>
          <w:rStyle w:val="StyleUnderline"/>
          <w:highlight w:val="cyan"/>
        </w:rPr>
        <w:t xml:space="preserve">to species that attain a </w:t>
      </w:r>
      <w:r w:rsidRPr="005056CB">
        <w:rPr>
          <w:rStyle w:val="Emphasis"/>
          <w:highlight w:val="cyan"/>
        </w:rPr>
        <w:t>lofty degree of tech</w:t>
      </w:r>
      <w:r w:rsidRPr="008268FF">
        <w:rPr>
          <w:rStyle w:val="StyleUnderline"/>
        </w:rPr>
        <w:t xml:space="preserve">nological </w:t>
      </w:r>
      <w:r w:rsidRPr="005056CB">
        <w:rPr>
          <w:rStyle w:val="StyleUnderline"/>
          <w:highlight w:val="cyan"/>
        </w:rPr>
        <w:t xml:space="preserve">or </w:t>
      </w:r>
      <w:r w:rsidRPr="005056CB">
        <w:rPr>
          <w:rStyle w:val="Emphasis"/>
          <w:highlight w:val="cyan"/>
        </w:rPr>
        <w:t>cultural ev</w:t>
      </w:r>
      <w:r w:rsidRPr="00F71F51">
        <w:rPr>
          <w:rStyle w:val="Emphasis"/>
          <w:highlight w:val="cyan"/>
        </w:rPr>
        <w:t>olution</w:t>
      </w:r>
      <w:r w:rsidRPr="00F71F51">
        <w:rPr>
          <w:rStyle w:val="StyleUnderline"/>
        </w:rPr>
        <w:t>.</w:t>
      </w:r>
    </w:p>
    <w:p w14:paraId="0F8CD363" w14:textId="77777777" w:rsidR="000D4F4A" w:rsidRDefault="000D4F4A" w:rsidP="000D4F4A">
      <w:pPr>
        <w:rPr>
          <w:sz w:val="16"/>
        </w:rPr>
      </w:pPr>
      <w:r w:rsidRPr="00357581">
        <w:rPr>
          <w:rStyle w:val="StyleUnderline"/>
        </w:rPr>
        <w:t>12.</w:t>
      </w:r>
      <w:r w:rsidRPr="008268FF">
        <w:rPr>
          <w:rStyle w:val="StyleUnderline"/>
        </w:rPr>
        <w:t xml:space="preserve"> Aliens are already here and we just don't realize it</w:t>
      </w:r>
      <w:r w:rsidRPr="008268FF">
        <w:rPr>
          <w:sz w:val="16"/>
        </w:rPr>
        <w:t xml:space="preserve">. Conspiracy theorists love this unlikely explanation. While the chances are remote, </w:t>
      </w:r>
      <w:r w:rsidRPr="008268FF">
        <w:rPr>
          <w:rStyle w:val="StyleUnderline"/>
        </w:rPr>
        <w:t>it's not impossible that government agencies are concealing the presence of aliens</w:t>
      </w:r>
      <w:r w:rsidRPr="008268FF">
        <w:rPr>
          <w:sz w:val="16"/>
        </w:rPr>
        <w:t>. Although it's more likely that aliens are already amongst us, observing humanity in the clever and ironic guise of lab mice.</w:t>
      </w:r>
    </w:p>
    <w:p w14:paraId="28963490" w14:textId="77777777" w:rsidR="000D4F4A" w:rsidRDefault="000D4F4A" w:rsidP="000D4F4A">
      <w:pPr>
        <w:pStyle w:val="Heading4"/>
      </w:pPr>
      <w:r>
        <w:t xml:space="preserve">The newest study errs negative — the Drake Equation assumes the </w:t>
      </w:r>
      <w:r w:rsidRPr="001D5571">
        <w:rPr>
          <w:u w:val="single"/>
        </w:rPr>
        <w:t>latest science</w:t>
      </w:r>
      <w:r>
        <w:t xml:space="preserve"> and </w:t>
      </w:r>
      <w:r w:rsidRPr="001D5571">
        <w:rPr>
          <w:u w:val="single"/>
        </w:rPr>
        <w:t>most likely scenarios</w:t>
      </w:r>
    </w:p>
    <w:p w14:paraId="256B499D" w14:textId="77777777" w:rsidR="000D4F4A" w:rsidRPr="00523F4A" w:rsidRDefault="000D4F4A" w:rsidP="000D4F4A">
      <w:pPr>
        <w:spacing w:after="0"/>
        <w:rPr>
          <w:sz w:val="16"/>
          <w:szCs w:val="16"/>
        </w:rPr>
      </w:pPr>
      <w:r w:rsidRPr="00523F4A">
        <w:rPr>
          <w:sz w:val="16"/>
          <w:szCs w:val="16"/>
        </w:rPr>
        <w:t xml:space="preserve"> — we don’t endorse ableist language </w:t>
      </w:r>
    </w:p>
    <w:p w14:paraId="1FF3C296" w14:textId="77777777" w:rsidR="000D4F4A" w:rsidRPr="00112245" w:rsidRDefault="000D4F4A" w:rsidP="000D4F4A">
      <w:pPr>
        <w:rPr>
          <w:sz w:val="16"/>
        </w:rPr>
      </w:pPr>
      <w:r w:rsidRPr="00112245">
        <w:rPr>
          <w:rStyle w:val="Style13ptBold"/>
        </w:rPr>
        <w:t>Coren 18</w:t>
      </w:r>
      <w:r w:rsidRPr="00112245">
        <w:rPr>
          <w:sz w:val="16"/>
        </w:rPr>
        <w:t xml:space="preserve"> — Michael J. Coren (covers technology, science, startups, and VC), 6-25-2018, “Where is Everybody — We may have answered the Fermi Paradox: We are alone in the universe,” </w:t>
      </w:r>
      <w:hyperlink r:id="rId21" w:history="1">
        <w:r w:rsidRPr="00112245">
          <w:rPr>
            <w:rStyle w:val="Hyperlink"/>
            <w:sz w:val="16"/>
          </w:rPr>
          <w:t>https://qz.com/1314111/we-may-have-answered-the-fermi-paradox-we-are-alone-in-the-universe/</w:t>
        </w:r>
      </w:hyperlink>
      <w:r w:rsidRPr="00112245">
        <w:rPr>
          <w:sz w:val="16"/>
        </w:rPr>
        <w:t>, [accessed: 5/18/19] — JPark</w:t>
      </w:r>
    </w:p>
    <w:p w14:paraId="657CB0F5" w14:textId="77777777" w:rsidR="000D4F4A" w:rsidRPr="00E97DEE" w:rsidRDefault="000D4F4A" w:rsidP="000D4F4A">
      <w:pPr>
        <w:rPr>
          <w:sz w:val="16"/>
        </w:rPr>
      </w:pPr>
      <w:r w:rsidRPr="004335BC">
        <w:rPr>
          <w:rStyle w:val="StyleUnderline"/>
        </w:rPr>
        <w:t>Researchers of Oxford University’s Future of Humanity Institute have another answer</w:t>
      </w:r>
      <w:r w:rsidRPr="00E97DEE">
        <w:rPr>
          <w:sz w:val="16"/>
        </w:rPr>
        <w:t xml:space="preserve">. It’s likely </w:t>
      </w:r>
      <w:r w:rsidRPr="00E872B4">
        <w:rPr>
          <w:rStyle w:val="Emphasis"/>
        </w:rPr>
        <w:t>intelligent life doesn’t exist at all</w:t>
      </w:r>
      <w:r w:rsidRPr="004335BC">
        <w:rPr>
          <w:rStyle w:val="StyleUnderline"/>
        </w:rPr>
        <w:t>, outside of Earth</w:t>
      </w:r>
      <w:r w:rsidRPr="00E97DEE">
        <w:rPr>
          <w:sz w:val="16"/>
        </w:rPr>
        <w:t xml:space="preserve">. In a paper submitted to the Proceedings of the Royal Society of London (it appeared online this month on the pre-publication site arXiv), </w:t>
      </w:r>
      <w:r w:rsidRPr="004335BC">
        <w:rPr>
          <w:rStyle w:val="StyleUnderline"/>
        </w:rPr>
        <w:t xml:space="preserve">the researchers write that </w:t>
      </w:r>
      <w:r w:rsidRPr="00E872B4">
        <w:rPr>
          <w:rStyle w:val="StyleUnderline"/>
          <w:highlight w:val="cyan"/>
        </w:rPr>
        <w:t>there is “a substantial</w:t>
      </w:r>
      <w:r w:rsidRPr="004335BC">
        <w:rPr>
          <w:rStyle w:val="StyleUnderline"/>
        </w:rPr>
        <w:t xml:space="preserve"> ex ante </w:t>
      </w:r>
      <w:r w:rsidRPr="00E872B4">
        <w:rPr>
          <w:rStyle w:val="StyleUnderline"/>
          <w:highlight w:val="cyan"/>
        </w:rPr>
        <w:t xml:space="preserve">probability of there being no </w:t>
      </w:r>
      <w:r w:rsidRPr="00922707">
        <w:rPr>
          <w:rStyle w:val="StyleUnderline"/>
          <w:highlight w:val="cyan"/>
        </w:rPr>
        <w:t xml:space="preserve">other intelligent </w:t>
      </w:r>
      <w:r w:rsidRPr="00E872B4">
        <w:rPr>
          <w:rStyle w:val="StyleUnderline"/>
          <w:highlight w:val="cyan"/>
        </w:rPr>
        <w:t>life in our</w:t>
      </w:r>
      <w:r w:rsidRPr="004335BC">
        <w:rPr>
          <w:rStyle w:val="StyleUnderline"/>
        </w:rPr>
        <w:t xml:space="preserve"> observable </w:t>
      </w:r>
      <w:r w:rsidRPr="00E872B4">
        <w:rPr>
          <w:rStyle w:val="StyleUnderline"/>
          <w:highlight w:val="cyan"/>
        </w:rPr>
        <w:t>universe</w:t>
      </w:r>
      <w:r w:rsidRPr="00E97DEE">
        <w:rPr>
          <w:sz w:val="16"/>
        </w:rPr>
        <w:t xml:space="preserve">,” and </w:t>
      </w:r>
      <w:r w:rsidRPr="004335BC">
        <w:rPr>
          <w:rStyle w:val="StyleUnderline"/>
        </w:rPr>
        <w:t>we shouldn’t be surprised if we fail to detect any signs of it</w:t>
      </w:r>
      <w:r w:rsidRPr="00E97DEE">
        <w:rPr>
          <w:sz w:val="16"/>
        </w:rPr>
        <w:t xml:space="preserve">. In other words, </w:t>
      </w:r>
      <w:r w:rsidRPr="00E872B4">
        <w:rPr>
          <w:rStyle w:val="StyleUnderline"/>
          <w:highlight w:val="cyan"/>
        </w:rPr>
        <w:t>there is no need to speculate about</w:t>
      </w:r>
      <w:r w:rsidRPr="004335BC">
        <w:rPr>
          <w:rStyle w:val="StyleUnderline"/>
        </w:rPr>
        <w:t xml:space="preserve"> the fate of </w:t>
      </w:r>
      <w:r w:rsidRPr="00E872B4">
        <w:rPr>
          <w:rStyle w:val="StyleUnderline"/>
          <w:highlight w:val="cyan"/>
        </w:rPr>
        <w:t>aliens</w:t>
      </w:r>
      <w:r w:rsidRPr="004335BC">
        <w:rPr>
          <w:rStyle w:val="StyleUnderline"/>
        </w:rPr>
        <w:t>.</w:t>
      </w:r>
      <w:r w:rsidRPr="00E97DEE">
        <w:rPr>
          <w:sz w:val="16"/>
        </w:rPr>
        <w:t xml:space="preserve"> It’s likely they’ve never existed, they assert in the paper, titled “Dissolving the Fermi Paradox.” The Fermi Paradox derives from a question reportedly posed by physicist Enrico Fermi during a 1950 lunch in the Los Alamos National Laboratory in the state of New Mexico. According to Scientific American, a group of scientists were discussing a New Yorker cartoon showing aliens emerging a spaceship, onto the streets of New York City. ”Where is everyone?” Fermi asked. While he was likely questioning the possibility of interstellar travel, later accounts suggested he was casting doubt on the existence of extraterrestrials themselves, the magazine reports. Scientists have been trying to answer Fermi’s question ever since. Many of </w:t>
      </w:r>
      <w:r w:rsidRPr="00E872B4">
        <w:rPr>
          <w:rStyle w:val="StyleUnderline"/>
          <w:highlight w:val="cyan"/>
        </w:rPr>
        <w:t xml:space="preserve">the </w:t>
      </w:r>
      <w:r w:rsidRPr="00E872B4">
        <w:rPr>
          <w:rStyle w:val="Emphasis"/>
          <w:highlight w:val="cyan"/>
        </w:rPr>
        <w:t>most rigorous attempts</w:t>
      </w:r>
      <w:r w:rsidRPr="00E872B4">
        <w:rPr>
          <w:rStyle w:val="StyleUnderline"/>
          <w:highlight w:val="cyan"/>
        </w:rPr>
        <w:t xml:space="preserve"> have built on</w:t>
      </w:r>
      <w:r w:rsidRPr="00175A4D">
        <w:rPr>
          <w:rStyle w:val="StyleUnderline"/>
        </w:rPr>
        <w:t xml:space="preserve"> a postulation known as </w:t>
      </w:r>
      <w:r w:rsidRPr="00E872B4">
        <w:rPr>
          <w:rStyle w:val="StyleUnderline"/>
          <w:highlight w:val="cyan"/>
        </w:rPr>
        <w:t xml:space="preserve">the </w:t>
      </w:r>
      <w:r w:rsidRPr="00E872B4">
        <w:rPr>
          <w:rStyle w:val="Emphasis"/>
          <w:highlight w:val="cyan"/>
        </w:rPr>
        <w:t>Drake equation</w:t>
      </w:r>
      <w:r w:rsidRPr="00175A4D">
        <w:rPr>
          <w:rStyle w:val="StyleUnderline"/>
        </w:rPr>
        <w:t>.</w:t>
      </w:r>
      <w:r w:rsidRPr="00E97DEE">
        <w:rPr>
          <w:sz w:val="16"/>
        </w:rPr>
        <w:t xml:space="preserve"> There are plenty of unknowns, but </w:t>
      </w:r>
      <w:r w:rsidRPr="00E872B4">
        <w:rPr>
          <w:rStyle w:val="StyleUnderline"/>
          <w:highlight w:val="cyan"/>
        </w:rPr>
        <w:t>the equation suggests it’s plausible</w:t>
      </w:r>
      <w:r w:rsidRPr="00175A4D">
        <w:rPr>
          <w:rStyle w:val="StyleUnderline"/>
        </w:rPr>
        <w:t xml:space="preserve"> thousands of detectable </w:t>
      </w:r>
      <w:r w:rsidRPr="00E872B4">
        <w:rPr>
          <w:rStyle w:val="StyleUnderline"/>
          <w:highlight w:val="cyan"/>
        </w:rPr>
        <w:t>alien civilizations could be roaming</w:t>
      </w:r>
      <w:r w:rsidRPr="00175A4D">
        <w:rPr>
          <w:rStyle w:val="StyleUnderline"/>
        </w:rPr>
        <w:t xml:space="preserve"> the Milky Way based </w:t>
      </w:r>
      <w:r w:rsidRPr="00E872B4">
        <w:rPr>
          <w:rStyle w:val="StyleUnderline"/>
          <w:highlight w:val="cyan"/>
        </w:rPr>
        <w:t xml:space="preserve">on the probability of </w:t>
      </w:r>
      <w:r w:rsidRPr="00E872B4">
        <w:rPr>
          <w:rStyle w:val="Emphasis"/>
          <w:highlight w:val="cyan"/>
        </w:rPr>
        <w:t>seven factors</w:t>
      </w:r>
      <w:r w:rsidRPr="00BC21DF">
        <w:rPr>
          <w:rStyle w:val="StyleUnderline"/>
        </w:rPr>
        <w:t>.</w:t>
      </w:r>
      <w:r w:rsidRPr="00E97DEE">
        <w:rPr>
          <w:sz w:val="16"/>
        </w:rPr>
        <w:t xml:space="preserve"> The equation:</w:t>
      </w:r>
    </w:p>
    <w:p w14:paraId="7B9D973E" w14:textId="77777777" w:rsidR="000D4F4A" w:rsidRDefault="000D4F4A" w:rsidP="000D4F4A">
      <w:r>
        <w:rPr>
          <w:noProof/>
        </w:rPr>
        <w:drawing>
          <wp:inline distT="0" distB="0" distL="0" distR="0" wp14:anchorId="7C71FD0F" wp14:editId="3C06128C">
            <wp:extent cx="2224392" cy="709699"/>
            <wp:effectExtent l="0" t="0" r="5080" b="0"/>
            <wp:docPr id="6" name="Picture 6" descr="https://cms.qz.com/wp-content/uploads/2018/06/fermi_paradox_equation1.png?w=450&amp;h=143&amp;crop=1&amp;strip=all&amp;quality=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ms.qz.com/wp-content/uploads/2018/06/fermi_paradox_equation1.png?w=450&amp;h=143&amp;crop=1&amp;strip=all&amp;quality=7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2112" cy="718543"/>
                    </a:xfrm>
                    <a:prstGeom prst="rect">
                      <a:avLst/>
                    </a:prstGeom>
                    <a:noFill/>
                    <a:ln>
                      <a:noFill/>
                    </a:ln>
                  </pic:spPr>
                </pic:pic>
              </a:graphicData>
            </a:graphic>
          </wp:inline>
        </w:drawing>
      </w:r>
    </w:p>
    <w:p w14:paraId="67C02978" w14:textId="77777777" w:rsidR="000D4F4A" w:rsidRPr="004335BC" w:rsidRDefault="000D4F4A" w:rsidP="000D4F4A">
      <w:pPr>
        <w:rPr>
          <w:sz w:val="16"/>
        </w:rPr>
      </w:pPr>
      <w:r w:rsidRPr="004335BC">
        <w:rPr>
          <w:sz w:val="16"/>
        </w:rPr>
        <w:t>N: total detectable alien civilizations in the Milky Way</w:t>
      </w:r>
    </w:p>
    <w:p w14:paraId="5203DBDA" w14:textId="77777777" w:rsidR="000D4F4A" w:rsidRPr="004335BC" w:rsidRDefault="000D4F4A" w:rsidP="000D4F4A">
      <w:pPr>
        <w:rPr>
          <w:sz w:val="16"/>
        </w:rPr>
      </w:pPr>
      <w:r w:rsidRPr="004335BC">
        <w:rPr>
          <w:sz w:val="16"/>
        </w:rPr>
        <w:t>R</w:t>
      </w:r>
      <w:r w:rsidRPr="004335BC">
        <w:rPr>
          <w:rFonts w:ascii="Cambria Math" w:hAnsi="Cambria Math" w:cs="Cambria Math"/>
          <w:sz w:val="16"/>
        </w:rPr>
        <w:t>∗</w:t>
      </w:r>
      <w:r w:rsidRPr="004335BC">
        <w:rPr>
          <w:sz w:val="16"/>
        </w:rPr>
        <w:t>: rate of star formation per year</w:t>
      </w:r>
    </w:p>
    <w:p w14:paraId="79160C50" w14:textId="77777777" w:rsidR="000D4F4A" w:rsidRPr="004335BC" w:rsidRDefault="000D4F4A" w:rsidP="000D4F4A">
      <w:pPr>
        <w:rPr>
          <w:sz w:val="16"/>
        </w:rPr>
      </w:pPr>
      <w:r w:rsidRPr="004335BC">
        <w:rPr>
          <w:sz w:val="16"/>
        </w:rPr>
        <w:t>fp: fraction of stars with planets</w:t>
      </w:r>
    </w:p>
    <w:p w14:paraId="5DE35C43" w14:textId="77777777" w:rsidR="000D4F4A" w:rsidRPr="004335BC" w:rsidRDefault="000D4F4A" w:rsidP="000D4F4A">
      <w:pPr>
        <w:rPr>
          <w:sz w:val="16"/>
        </w:rPr>
      </w:pPr>
      <w:r w:rsidRPr="004335BC">
        <w:rPr>
          <w:sz w:val="16"/>
        </w:rPr>
        <w:t>ne: Earth-like (or otherwise habitable) planets per system with planets</w:t>
      </w:r>
    </w:p>
    <w:p w14:paraId="76575246" w14:textId="77777777" w:rsidR="000D4F4A" w:rsidRPr="004335BC" w:rsidRDefault="000D4F4A" w:rsidP="000D4F4A">
      <w:pPr>
        <w:rPr>
          <w:sz w:val="16"/>
        </w:rPr>
      </w:pPr>
      <w:r w:rsidRPr="004335BC">
        <w:rPr>
          <w:sz w:val="16"/>
        </w:rPr>
        <w:t>fl: fraction of such planets with life</w:t>
      </w:r>
    </w:p>
    <w:p w14:paraId="0EFC42C4" w14:textId="77777777" w:rsidR="000D4F4A" w:rsidRPr="004335BC" w:rsidRDefault="000D4F4A" w:rsidP="000D4F4A">
      <w:pPr>
        <w:rPr>
          <w:sz w:val="16"/>
        </w:rPr>
      </w:pPr>
      <w:r w:rsidRPr="004335BC">
        <w:rPr>
          <w:sz w:val="16"/>
        </w:rPr>
        <w:t>fi: fraction with life that develop intelligence</w:t>
      </w:r>
    </w:p>
    <w:p w14:paraId="7E9A0C13" w14:textId="77777777" w:rsidR="000D4F4A" w:rsidRPr="004335BC" w:rsidRDefault="000D4F4A" w:rsidP="000D4F4A">
      <w:pPr>
        <w:rPr>
          <w:sz w:val="16"/>
        </w:rPr>
      </w:pPr>
      <w:r w:rsidRPr="004335BC">
        <w:rPr>
          <w:sz w:val="16"/>
        </w:rPr>
        <w:t>fc: fraction of intelligent civilizations that are detectable/contactable</w:t>
      </w:r>
    </w:p>
    <w:p w14:paraId="76CE41EA" w14:textId="77777777" w:rsidR="000D4F4A" w:rsidRPr="004335BC" w:rsidRDefault="000D4F4A" w:rsidP="000D4F4A">
      <w:pPr>
        <w:rPr>
          <w:sz w:val="16"/>
        </w:rPr>
      </w:pPr>
      <w:r w:rsidRPr="004335BC">
        <w:rPr>
          <w:sz w:val="16"/>
        </w:rPr>
        <w:t>L: average longevity of such detectable civilizations</w:t>
      </w:r>
    </w:p>
    <w:p w14:paraId="61C3A884" w14:textId="77777777" w:rsidR="000D4F4A" w:rsidRDefault="000D4F4A" w:rsidP="000D4F4A">
      <w:pPr>
        <w:rPr>
          <w:sz w:val="16"/>
        </w:rPr>
      </w:pPr>
      <w:r w:rsidRPr="00E97DEE">
        <w:rPr>
          <w:sz w:val="16"/>
        </w:rPr>
        <w:t xml:space="preserve">Previous estimates of the Drake equation have assigned a single number to those variables. </w:t>
      </w:r>
      <w:r w:rsidRPr="00E872B4">
        <w:rPr>
          <w:rStyle w:val="StyleUnderline"/>
          <w:highlight w:val="cyan"/>
        </w:rPr>
        <w:t>The recent study sought to make a</w:t>
      </w:r>
      <w:r w:rsidRPr="00175A4D">
        <w:rPr>
          <w:rStyle w:val="StyleUnderline"/>
        </w:rPr>
        <w:t xml:space="preserve"> </w:t>
      </w:r>
      <w:r w:rsidRPr="00112245">
        <w:rPr>
          <w:rStyle w:val="Emphasis"/>
        </w:rPr>
        <w:t xml:space="preserve">more </w:t>
      </w:r>
      <w:r w:rsidRPr="00E872B4">
        <w:rPr>
          <w:rStyle w:val="Emphasis"/>
          <w:highlight w:val="cyan"/>
        </w:rPr>
        <w:t>informed guess</w:t>
      </w:r>
      <w:r w:rsidRPr="00E872B4">
        <w:rPr>
          <w:rStyle w:val="StyleUnderline"/>
          <w:highlight w:val="cyan"/>
        </w:rPr>
        <w:t xml:space="preserve">. It relies on our </w:t>
      </w:r>
      <w:r w:rsidRPr="00E872B4">
        <w:rPr>
          <w:rStyle w:val="Emphasis"/>
          <w:highlight w:val="cyan"/>
        </w:rPr>
        <w:t xml:space="preserve">latest </w:t>
      </w:r>
      <w:r w:rsidRPr="00132555">
        <w:rPr>
          <w:rStyle w:val="Emphasis"/>
          <w:highlight w:val="cyan"/>
        </w:rPr>
        <w:t>knowledge</w:t>
      </w:r>
      <w:r w:rsidRPr="00132555">
        <w:rPr>
          <w:rStyle w:val="StyleUnderline"/>
          <w:highlight w:val="cyan"/>
        </w:rPr>
        <w:t xml:space="preserve"> of </w:t>
      </w:r>
      <w:r w:rsidRPr="00132555">
        <w:rPr>
          <w:rStyle w:val="Emphasis"/>
          <w:highlight w:val="cyan"/>
        </w:rPr>
        <w:t>biology</w:t>
      </w:r>
      <w:r w:rsidRPr="00132555">
        <w:rPr>
          <w:rStyle w:val="StyleUnderline"/>
          <w:highlight w:val="cyan"/>
        </w:rPr>
        <w:t xml:space="preserve">, </w:t>
      </w:r>
      <w:r w:rsidRPr="00132555">
        <w:rPr>
          <w:rStyle w:val="Emphasis"/>
          <w:highlight w:val="cyan"/>
        </w:rPr>
        <w:t>chemistry</w:t>
      </w:r>
      <w:r w:rsidRPr="00E872B4">
        <w:rPr>
          <w:rStyle w:val="StyleUnderline"/>
          <w:highlight w:val="cyan"/>
        </w:rPr>
        <w:t xml:space="preserve">, and </w:t>
      </w:r>
      <w:r w:rsidRPr="00E872B4">
        <w:rPr>
          <w:rStyle w:val="Emphasis"/>
          <w:highlight w:val="cyan"/>
        </w:rPr>
        <w:t>cosmology</w:t>
      </w:r>
      <w:r w:rsidRPr="00E872B4">
        <w:rPr>
          <w:rStyle w:val="StyleUnderline"/>
          <w:highlight w:val="cyan"/>
        </w:rPr>
        <w:t>, and uses a distribution of probabilities</w:t>
      </w:r>
      <w:r w:rsidRPr="00E97DEE">
        <w:rPr>
          <w:sz w:val="16"/>
        </w:rPr>
        <w:t xml:space="preserve"> (a range) </w:t>
      </w:r>
      <w:r w:rsidRPr="00E872B4">
        <w:rPr>
          <w:rStyle w:val="StyleUnderline"/>
          <w:highlight w:val="cyan"/>
        </w:rPr>
        <w:t xml:space="preserve">to </w:t>
      </w:r>
      <w:r w:rsidRPr="00523F4A">
        <w:rPr>
          <w:rStyle w:val="Emphasis"/>
          <w:sz w:val="32"/>
          <w:highlight w:val="cyan"/>
        </w:rPr>
        <w:t>capture the most likely scenarios</w:t>
      </w:r>
      <w:r w:rsidRPr="00175A4D">
        <w:rPr>
          <w:rStyle w:val="StyleUnderline"/>
        </w:rPr>
        <w:t xml:space="preserve">, </w:t>
      </w:r>
      <w:r w:rsidRPr="00BC21DF">
        <w:rPr>
          <w:rStyle w:val="Emphasis"/>
        </w:rPr>
        <w:t>rather than assign a single value</w:t>
      </w:r>
      <w:r w:rsidRPr="00175A4D">
        <w:rPr>
          <w:rStyle w:val="StyleUnderline"/>
        </w:rPr>
        <w:t>.</w:t>
      </w:r>
      <w:r w:rsidRPr="00E97DEE">
        <w:rPr>
          <w:sz w:val="16"/>
        </w:rPr>
        <w:t xml:space="preserve"> When they did, </w:t>
      </w:r>
      <w:r w:rsidRPr="00175A4D">
        <w:rPr>
          <w:rStyle w:val="StyleUnderline"/>
        </w:rPr>
        <w:t xml:space="preserve">the </w:t>
      </w:r>
      <w:r w:rsidRPr="00523F4A">
        <w:rPr>
          <w:rStyle w:val="StyleUnderline"/>
          <w:highlight w:val="cyan"/>
        </w:rPr>
        <w:t>researchers found that the possibility we’re alone</w:t>
      </w:r>
      <w:r w:rsidRPr="00175A4D">
        <w:rPr>
          <w:rStyle w:val="StyleUnderline"/>
        </w:rPr>
        <w:t xml:space="preserve"> in the galaxy </w:t>
      </w:r>
      <w:r w:rsidRPr="00DF4617">
        <w:rPr>
          <w:rStyle w:val="StyleUnderline"/>
          <w:highlight w:val="cyan"/>
        </w:rPr>
        <w:t xml:space="preserve">is far higher than presumed </w:t>
      </w:r>
      <w:r w:rsidRPr="00523F4A">
        <w:rPr>
          <w:rStyle w:val="StyleUnderline"/>
          <w:highlight w:val="cyan"/>
        </w:rPr>
        <w:t>given the</w:t>
      </w:r>
      <w:r w:rsidRPr="00175A4D">
        <w:rPr>
          <w:rStyle w:val="StyleUnderline"/>
        </w:rPr>
        <w:t xml:space="preserve"> </w:t>
      </w:r>
      <w:r w:rsidRPr="00523F4A">
        <w:rPr>
          <w:rStyle w:val="Emphasis"/>
        </w:rPr>
        <w:t xml:space="preserve">truly </w:t>
      </w:r>
      <w:r w:rsidRPr="00523F4A">
        <w:rPr>
          <w:rStyle w:val="Emphasis"/>
          <w:highlight w:val="cyan"/>
        </w:rPr>
        <w:t>gargantuan number</w:t>
      </w:r>
      <w:r w:rsidRPr="00523F4A">
        <w:rPr>
          <w:rStyle w:val="StyleUnderline"/>
          <w:sz w:val="32"/>
          <w:highlight w:val="cyan"/>
        </w:rPr>
        <w:t xml:space="preserve"> </w:t>
      </w:r>
      <w:r w:rsidRPr="00523F4A">
        <w:rPr>
          <w:rStyle w:val="StyleUnderline"/>
          <w:highlight w:val="cyan"/>
        </w:rPr>
        <w:t>of</w:t>
      </w:r>
      <w:r w:rsidRPr="00175A4D">
        <w:rPr>
          <w:rStyle w:val="StyleUnderline"/>
        </w:rPr>
        <w:t xml:space="preserve"> possible home </w:t>
      </w:r>
      <w:r w:rsidRPr="00523F4A">
        <w:rPr>
          <w:rStyle w:val="StyleUnderline"/>
          <w:highlight w:val="cyan"/>
        </w:rPr>
        <w:t>planets</w:t>
      </w:r>
      <w:r w:rsidRPr="00175A4D">
        <w:rPr>
          <w:rStyle w:val="StyleUnderline"/>
        </w:rPr>
        <w:t xml:space="preserve">. The authors assert that </w:t>
      </w:r>
      <w:r w:rsidRPr="00523F4A">
        <w:rPr>
          <w:rStyle w:val="StyleUnderline"/>
          <w:highlight w:val="cyan"/>
        </w:rPr>
        <w:t>the chance humanity stands alone</w:t>
      </w:r>
      <w:r w:rsidRPr="00175A4D">
        <w:rPr>
          <w:rStyle w:val="StyleUnderline"/>
        </w:rPr>
        <w:t xml:space="preserve"> among intelligent civilizations </w:t>
      </w:r>
      <w:r w:rsidRPr="00523F4A">
        <w:rPr>
          <w:rStyle w:val="StyleUnderline"/>
          <w:highlight w:val="cyan"/>
        </w:rPr>
        <w:t>in our galaxy is</w:t>
      </w:r>
      <w:r w:rsidRPr="00175A4D">
        <w:rPr>
          <w:rStyle w:val="StyleUnderline"/>
        </w:rPr>
        <w:t xml:space="preserve"> 53%–</w:t>
      </w:r>
      <w:r w:rsidRPr="001D5571">
        <w:rPr>
          <w:rStyle w:val="Emphasis"/>
          <w:sz w:val="32"/>
          <w:highlight w:val="cyan"/>
        </w:rPr>
        <w:t>99.6%</w:t>
      </w:r>
      <w:r w:rsidRPr="001D5571">
        <w:rPr>
          <w:rStyle w:val="StyleUnderline"/>
          <w:sz w:val="32"/>
          <w:highlight w:val="cyan"/>
        </w:rPr>
        <w:t xml:space="preserve">, </w:t>
      </w:r>
      <w:r w:rsidRPr="00523F4A">
        <w:rPr>
          <w:rStyle w:val="StyleUnderline"/>
          <w:highlight w:val="cyan"/>
        </w:rPr>
        <w:t>and across the</w:t>
      </w:r>
      <w:r w:rsidRPr="00175A4D">
        <w:rPr>
          <w:rStyle w:val="StyleUnderline"/>
        </w:rPr>
        <w:t xml:space="preserve"> observable </w:t>
      </w:r>
      <w:r w:rsidRPr="00523F4A">
        <w:rPr>
          <w:rStyle w:val="StyleUnderline"/>
          <w:highlight w:val="cyan"/>
        </w:rPr>
        <w:t>universe is</w:t>
      </w:r>
      <w:r w:rsidRPr="00175A4D">
        <w:rPr>
          <w:rStyle w:val="StyleUnderline"/>
        </w:rPr>
        <w:t xml:space="preserve"> 39%–</w:t>
      </w:r>
      <w:r w:rsidRPr="001D5571">
        <w:rPr>
          <w:rStyle w:val="Emphasis"/>
          <w:sz w:val="32"/>
          <w:highlight w:val="cyan"/>
        </w:rPr>
        <w:t>85%</w:t>
      </w:r>
      <w:r w:rsidRPr="00175A4D">
        <w:rPr>
          <w:rStyle w:val="StyleUnderline"/>
        </w:rPr>
        <w:t>.</w:t>
      </w:r>
      <w:r w:rsidRPr="00E97DEE">
        <w:rPr>
          <w:sz w:val="16"/>
        </w:rPr>
        <w:t xml:space="preserve"> Since the Fermi “paradox” exists only if we are confident alien civilizations are out there, this uncertainty suggests we may just be the lucky ones—thus, there is no such paradox. ”We should not actually be all that surprised to see an empty galaxy,” the authors write. But don’t give up entirely. The Drake equation, at best, merely gives us a way to formalize what is still unknowable. It’s a big universe.</w:t>
      </w:r>
    </w:p>
    <w:p w14:paraId="2A24A932" w14:textId="77777777" w:rsidR="000D4F4A" w:rsidRPr="0037350E" w:rsidRDefault="000D4F4A" w:rsidP="000D4F4A">
      <w:pPr>
        <w:pStyle w:val="Heading4"/>
        <w:rPr>
          <w:rFonts w:asciiTheme="minorHAnsi" w:hAnsiTheme="minorHAnsi" w:cstheme="minorHAnsi"/>
        </w:rPr>
      </w:pPr>
      <w:r w:rsidRPr="0037350E">
        <w:rPr>
          <w:rFonts w:asciiTheme="minorHAnsi" w:hAnsiTheme="minorHAnsi" w:cstheme="minorHAnsi"/>
        </w:rPr>
        <w:t xml:space="preserve">Avoiding wipeout is key to Type-II civilization – solves all universal suffering. </w:t>
      </w:r>
    </w:p>
    <w:p w14:paraId="5B7BA374" w14:textId="77777777" w:rsidR="000D4F4A" w:rsidRPr="0037350E" w:rsidRDefault="000D4F4A" w:rsidP="000D4F4A">
      <w:pPr>
        <w:rPr>
          <w:rFonts w:asciiTheme="minorHAnsi" w:hAnsiTheme="minorHAnsi" w:cstheme="minorHAnsi"/>
          <w:sz w:val="18"/>
        </w:rPr>
      </w:pPr>
      <w:r w:rsidRPr="0037350E">
        <w:rPr>
          <w:rFonts w:asciiTheme="minorHAnsi" w:hAnsiTheme="minorHAnsi" w:cstheme="minorHAnsi"/>
          <w:sz w:val="18"/>
        </w:rPr>
        <w:t xml:space="preserve">Fraser </w:t>
      </w:r>
      <w:r w:rsidRPr="0037350E">
        <w:rPr>
          <w:rStyle w:val="Style13ptBold"/>
          <w:rFonts w:asciiTheme="minorHAnsi" w:hAnsiTheme="minorHAnsi" w:cstheme="minorHAnsi"/>
        </w:rPr>
        <w:t>Cain</w:t>
      </w:r>
      <w:r w:rsidRPr="0037350E">
        <w:rPr>
          <w:rFonts w:asciiTheme="minorHAnsi" w:hAnsiTheme="minorHAnsi" w:cstheme="minorHAnsi"/>
          <w:sz w:val="18"/>
        </w:rPr>
        <w:t>, 7/6/</w:t>
      </w:r>
      <w:r w:rsidRPr="0037350E">
        <w:rPr>
          <w:rStyle w:val="Style13ptBold"/>
          <w:rFonts w:asciiTheme="minorHAnsi" w:hAnsiTheme="minorHAnsi" w:cstheme="minorHAnsi"/>
        </w:rPr>
        <w:t>2016</w:t>
      </w:r>
      <w:r w:rsidRPr="0037350E">
        <w:rPr>
          <w:rFonts w:asciiTheme="minorHAnsi" w:hAnsiTheme="minorHAnsi" w:cstheme="minorHAnsi"/>
          <w:sz w:val="18"/>
        </w:rPr>
        <w:t xml:space="preserve">. Science Journalist. “When will we be a type III civilization?” Phys.org. </w:t>
      </w:r>
      <w:hyperlink r:id="rId23" w:history="1">
        <w:r w:rsidRPr="0037350E">
          <w:rPr>
            <w:rStyle w:val="Hyperlink"/>
            <w:rFonts w:asciiTheme="minorHAnsi" w:hAnsiTheme="minorHAnsi" w:cstheme="minorHAnsi"/>
            <w:sz w:val="18"/>
          </w:rPr>
          <w:t>https://phys.org/news/2016-07-iii-civilization.html</w:t>
        </w:r>
      </w:hyperlink>
      <w:r w:rsidRPr="0037350E">
        <w:rPr>
          <w:rFonts w:asciiTheme="minorHAnsi" w:hAnsiTheme="minorHAnsi" w:cstheme="minorHAnsi"/>
          <w:sz w:val="18"/>
        </w:rPr>
        <w:t xml:space="preserve">. </w:t>
      </w:r>
    </w:p>
    <w:p w14:paraId="313A6D23" w14:textId="77777777" w:rsidR="000D4F4A" w:rsidRPr="0037350E" w:rsidRDefault="000D4F4A" w:rsidP="000D4F4A">
      <w:pPr>
        <w:rPr>
          <w:rFonts w:asciiTheme="minorHAnsi" w:hAnsiTheme="minorHAnsi" w:cstheme="minorHAnsi"/>
        </w:rPr>
      </w:pPr>
    </w:p>
    <w:p w14:paraId="2979A2F2"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Now, I'm no futurist, but I think I can predict one thing. Humans love to use energy, and in the future, we're going to use even more of the stuff.</w:t>
      </w:r>
    </w:p>
    <w:p w14:paraId="3A6CDF7A"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Let's hope it's clean energy, like that handy source of photons in the sky: the Sun. Not dirty forms of energy, like screams, unobtainium, liquid Shwartz, or using humans as batteries.</w:t>
      </w:r>
    </w:p>
    <w:p w14:paraId="7DC622AF"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Once we really get our hands on a clean, unlimited source of energy, you can expect our usage to grow and grow until every human on Earth is using as much energy as a small country.</w:t>
      </w:r>
    </w:p>
    <w:p w14:paraId="352D8BD6" w14:textId="77777777" w:rsidR="000D4F4A" w:rsidRPr="0037350E" w:rsidRDefault="000D4F4A" w:rsidP="000D4F4A">
      <w:pPr>
        <w:rPr>
          <w:rFonts w:asciiTheme="minorHAnsi" w:hAnsiTheme="minorHAnsi" w:cstheme="minorHAnsi"/>
          <w:sz w:val="16"/>
        </w:rPr>
      </w:pPr>
      <w:r w:rsidRPr="0037350E">
        <w:rPr>
          <w:rStyle w:val="StyleUnderline"/>
          <w:rFonts w:asciiTheme="minorHAnsi" w:hAnsiTheme="minorHAnsi" w:cstheme="minorHAnsi"/>
          <w:highlight w:val="cyan"/>
        </w:rPr>
        <w:t>We will climb our way</w:t>
      </w:r>
      <w:r w:rsidRPr="0037350E">
        <w:rPr>
          <w:rStyle w:val="StyleUnderline"/>
          <w:rFonts w:asciiTheme="minorHAnsi" w:hAnsiTheme="minorHAnsi" w:cstheme="minorHAnsi"/>
        </w:rPr>
        <w:t xml:space="preserve"> up through the Kardashev scale of energy usage, </w:t>
      </w:r>
      <w:r w:rsidRPr="0037350E">
        <w:rPr>
          <w:rStyle w:val="StyleUnderline"/>
          <w:rFonts w:asciiTheme="minorHAnsi" w:hAnsiTheme="minorHAnsi" w:cstheme="minorHAnsi"/>
          <w:highlight w:val="cyan"/>
        </w:rPr>
        <w:t>from Type 1, to</w:t>
      </w:r>
      <w:r w:rsidRPr="0037350E">
        <w:rPr>
          <w:rStyle w:val="StyleUnderline"/>
          <w:rFonts w:asciiTheme="minorHAnsi" w:hAnsiTheme="minorHAnsi" w:cstheme="minorHAnsi"/>
        </w:rPr>
        <w:t xml:space="preserve"> Type </w:t>
      </w:r>
      <w:r w:rsidRPr="0037350E">
        <w:rPr>
          <w:rStyle w:val="StyleUnderline"/>
          <w:rFonts w:asciiTheme="minorHAnsi" w:hAnsiTheme="minorHAnsi" w:cstheme="minorHAnsi"/>
          <w:highlight w:val="cyan"/>
        </w:rPr>
        <w:t>II</w:t>
      </w:r>
      <w:r w:rsidRPr="0037350E">
        <w:rPr>
          <w:rStyle w:val="StyleUnderline"/>
          <w:rFonts w:asciiTheme="minorHAnsi" w:hAnsiTheme="minorHAnsi" w:cstheme="minorHAnsi"/>
        </w:rPr>
        <w:t xml:space="preserve"> to Type III. Type III</w:t>
      </w:r>
      <w:r w:rsidRPr="0037350E">
        <w:rPr>
          <w:rFonts w:asciiTheme="minorHAnsi" w:hAnsiTheme="minorHAnsi" w:cstheme="minorHAnsi"/>
          <w:sz w:val="16"/>
        </w:rPr>
        <w:t>! Can you even imagine what would happen at that point?</w:t>
      </w:r>
    </w:p>
    <w:p w14:paraId="2F5A58C0"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Oh, you have no idea what I'm talking about? No problem.</w:t>
      </w:r>
    </w:p>
    <w:p w14:paraId="380B8695"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The Kardashev Scale was originally developed by the Soviet astronomer Nikolai Kardashev in 1964. He looked at the advancement of humanity's need for energy, and then just extrapolated when what our future energy demands would look like – and how they'd be supplied.</w:t>
      </w:r>
    </w:p>
    <w:p w14:paraId="2D36CAE3"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He broke them into three types. A </w:t>
      </w:r>
      <w:r w:rsidRPr="0037350E">
        <w:rPr>
          <w:rStyle w:val="StyleUnderline"/>
          <w:rFonts w:asciiTheme="minorHAnsi" w:hAnsiTheme="minorHAnsi" w:cstheme="minorHAnsi"/>
        </w:rPr>
        <w:t>Type I civilization would have complete and total mastery over all the energy of its planet</w:t>
      </w:r>
      <w:r w:rsidRPr="0037350E">
        <w:rPr>
          <w:rFonts w:asciiTheme="minorHAnsi" w:hAnsiTheme="minorHAnsi" w:cstheme="minorHAnsi"/>
          <w:sz w:val="16"/>
        </w:rPr>
        <w:t xml:space="preserve">. </w:t>
      </w:r>
      <w:r w:rsidRPr="0037350E">
        <w:rPr>
          <w:rStyle w:val="StyleUnderline"/>
          <w:rFonts w:asciiTheme="minorHAnsi" w:hAnsiTheme="minorHAnsi" w:cstheme="minorHAnsi"/>
          <w:highlight w:val="cyan"/>
        </w:rPr>
        <w:t>A Type II civ</w:t>
      </w:r>
      <w:r w:rsidRPr="0037350E">
        <w:rPr>
          <w:rStyle w:val="StyleUnderline"/>
          <w:rFonts w:asciiTheme="minorHAnsi" w:hAnsiTheme="minorHAnsi" w:cstheme="minorHAnsi"/>
        </w:rPr>
        <w:t xml:space="preserve">ilization </w:t>
      </w:r>
      <w:r w:rsidRPr="0037350E">
        <w:rPr>
          <w:rStyle w:val="StyleUnderline"/>
          <w:rFonts w:asciiTheme="minorHAnsi" w:hAnsiTheme="minorHAnsi" w:cstheme="minorHAnsi"/>
          <w:highlight w:val="cyan"/>
        </w:rPr>
        <w:t>would be masters of all</w:t>
      </w:r>
      <w:r w:rsidRPr="0037350E">
        <w:rPr>
          <w:rStyle w:val="StyleUnderline"/>
          <w:rFonts w:asciiTheme="minorHAnsi" w:hAnsiTheme="minorHAnsi" w:cstheme="minorHAnsi"/>
        </w:rPr>
        <w:t xml:space="preserve"> the </w:t>
      </w:r>
      <w:r w:rsidRPr="0037350E">
        <w:rPr>
          <w:rStyle w:val="StyleUnderline"/>
          <w:rFonts w:asciiTheme="minorHAnsi" w:hAnsiTheme="minorHAnsi" w:cstheme="minorHAnsi"/>
          <w:highlight w:val="cyan"/>
        </w:rPr>
        <w:t>energy produced by their home star</w:t>
      </w:r>
      <w:r w:rsidRPr="0037350E">
        <w:rPr>
          <w:rFonts w:asciiTheme="minorHAnsi" w:hAnsiTheme="minorHAnsi" w:cstheme="minorHAnsi"/>
          <w:sz w:val="16"/>
        </w:rPr>
        <w:t>, and a Type III civilization would own all the energy in their home galaxy.</w:t>
      </w:r>
    </w:p>
    <w:p w14:paraId="2A122841"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It was a pretty clever way to categorize the mighty capabilities of future civilizations, and it's fueled the imagination of many sci-fi writers.</w:t>
      </w:r>
    </w:p>
    <w:p w14:paraId="159F0B86"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Where are we now along the Kardashev Scale? How long will it take for us to unlock each civilization level? Assuming we survive, of course.</w:t>
      </w:r>
    </w:p>
    <w:p w14:paraId="1189D937"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Kardashev estimated that the total energy usage of a Type I civilization based on the amount of sunlight that falls on Earth. Our planet receives about 2 x 10^17 watts of power from the Sun.</w:t>
      </w:r>
    </w:p>
    <w:p w14:paraId="705EDC08"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Is that a lot? Is sure sounds like a lot. In 2013, the total human power consumption was 12.3 terawatts. So, doing a little math, we get about 1/14,000th the total potential power output that falls on the Earth.</w:t>
      </w:r>
    </w:p>
    <w:p w14:paraId="022C22EF"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It sounds like we've got a long way to making up that difference. But wait a second, </w:t>
      </w:r>
      <w:r w:rsidRPr="0037350E">
        <w:rPr>
          <w:rStyle w:val="StyleUnderline"/>
          <w:rFonts w:asciiTheme="minorHAnsi" w:hAnsiTheme="minorHAnsi" w:cstheme="minorHAnsi"/>
          <w:highlight w:val="cyan"/>
        </w:rPr>
        <w:t xml:space="preserve">we're in the </w:t>
      </w:r>
      <w:r w:rsidRPr="0037350E">
        <w:rPr>
          <w:rStyle w:val="Emphasis"/>
          <w:rFonts w:asciiTheme="minorHAnsi" w:hAnsiTheme="minorHAnsi" w:cstheme="minorHAnsi"/>
          <w:highlight w:val="cyan"/>
        </w:rPr>
        <w:t>realm of exponential growth</w:t>
      </w:r>
      <w:r w:rsidRPr="0037350E">
        <w:rPr>
          <w:rStyle w:val="StyleUnderline"/>
          <w:rFonts w:asciiTheme="minorHAnsi" w:hAnsiTheme="minorHAnsi" w:cstheme="minorHAnsi"/>
          <w:highlight w:val="cyan"/>
        </w:rPr>
        <w:t xml:space="preserve"> now</w:t>
      </w:r>
      <w:r w:rsidRPr="0037350E">
        <w:rPr>
          <w:rStyle w:val="StyleUnderline"/>
          <w:rFonts w:asciiTheme="minorHAnsi" w:hAnsiTheme="minorHAnsi" w:cstheme="minorHAnsi"/>
        </w:rPr>
        <w:t>, which has a surprising way of sneaking up on you</w:t>
      </w:r>
      <w:r w:rsidRPr="0037350E">
        <w:rPr>
          <w:rFonts w:asciiTheme="minorHAnsi" w:hAnsiTheme="minorHAnsi" w:cstheme="minorHAnsi"/>
          <w:sz w:val="16"/>
        </w:rPr>
        <w:t>.</w:t>
      </w:r>
    </w:p>
    <w:p w14:paraId="7244E065"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Freeman Dyson, the famous physicist, estimated that </w:t>
      </w:r>
      <w:r w:rsidRPr="0037350E">
        <w:rPr>
          <w:rStyle w:val="StyleUnderline"/>
          <w:rFonts w:asciiTheme="minorHAnsi" w:hAnsiTheme="minorHAnsi" w:cstheme="minorHAnsi"/>
          <w:highlight w:val="cyan"/>
        </w:rPr>
        <w:t xml:space="preserve">it'll </w:t>
      </w:r>
      <w:r w:rsidRPr="0037350E">
        <w:rPr>
          <w:rStyle w:val="Emphasis"/>
          <w:rFonts w:asciiTheme="minorHAnsi" w:hAnsiTheme="minorHAnsi" w:cstheme="minorHAnsi"/>
          <w:highlight w:val="cyan"/>
        </w:rPr>
        <w:t xml:space="preserve">only take </w:t>
      </w:r>
      <w:r w:rsidRPr="0037350E">
        <w:rPr>
          <w:rStyle w:val="Emphasis"/>
          <w:rFonts w:asciiTheme="minorHAnsi" w:hAnsiTheme="minorHAnsi" w:cstheme="minorHAnsi"/>
        </w:rPr>
        <w:t xml:space="preserve">about </w:t>
      </w:r>
      <w:r w:rsidRPr="0037350E">
        <w:rPr>
          <w:rStyle w:val="Emphasis"/>
          <w:rFonts w:asciiTheme="minorHAnsi" w:hAnsiTheme="minorHAnsi" w:cstheme="minorHAnsi"/>
          <w:highlight w:val="cyan"/>
        </w:rPr>
        <w:t>200 years</w:t>
      </w:r>
      <w:r w:rsidRPr="0037350E">
        <w:rPr>
          <w:rStyle w:val="StyleUnderline"/>
          <w:rFonts w:asciiTheme="minorHAnsi" w:hAnsiTheme="minorHAnsi" w:cstheme="minorHAnsi"/>
          <w:highlight w:val="cyan"/>
        </w:rPr>
        <w:t xml:space="preserve"> to fully utilize the energy falling on the Earth</w:t>
      </w:r>
      <w:r w:rsidRPr="0037350E">
        <w:rPr>
          <w:rFonts w:asciiTheme="minorHAnsi" w:hAnsiTheme="minorHAnsi" w:cstheme="minorHAnsi"/>
          <w:sz w:val="16"/>
        </w:rPr>
        <w:t xml:space="preserve">. That seems amazing, but </w:t>
      </w:r>
      <w:r w:rsidRPr="0037350E">
        <w:rPr>
          <w:rStyle w:val="StyleUnderline"/>
          <w:rFonts w:asciiTheme="minorHAnsi" w:hAnsiTheme="minorHAnsi" w:cstheme="minorHAnsi"/>
        </w:rPr>
        <w:t xml:space="preserve">when you consider that </w:t>
      </w:r>
      <w:r w:rsidRPr="0037350E">
        <w:rPr>
          <w:rStyle w:val="StyleUnderline"/>
          <w:rFonts w:asciiTheme="minorHAnsi" w:hAnsiTheme="minorHAnsi" w:cstheme="minorHAnsi"/>
          <w:highlight w:val="cyan"/>
        </w:rPr>
        <w:t>Germany was able to pump out 25 gigawatts</w:t>
      </w:r>
      <w:r w:rsidRPr="0037350E">
        <w:rPr>
          <w:rStyle w:val="StyleUnderline"/>
          <w:rFonts w:asciiTheme="minorHAnsi" w:hAnsiTheme="minorHAnsi" w:cstheme="minorHAnsi"/>
        </w:rPr>
        <w:t xml:space="preserve"> of power </w:t>
      </w:r>
      <w:r w:rsidRPr="0037350E">
        <w:rPr>
          <w:rStyle w:val="StyleUnderline"/>
          <w:rFonts w:asciiTheme="minorHAnsi" w:hAnsiTheme="minorHAnsi" w:cstheme="minorHAnsi"/>
          <w:highlight w:val="cyan"/>
        </w:rPr>
        <w:t>in</w:t>
      </w:r>
      <w:r w:rsidRPr="0037350E">
        <w:rPr>
          <w:rStyle w:val="StyleUnderline"/>
          <w:rFonts w:asciiTheme="minorHAnsi" w:hAnsiTheme="minorHAnsi" w:cstheme="minorHAnsi"/>
        </w:rPr>
        <w:t xml:space="preserve"> April, </w:t>
      </w:r>
      <w:r w:rsidRPr="0037350E">
        <w:rPr>
          <w:rStyle w:val="StyleUnderline"/>
          <w:rFonts w:asciiTheme="minorHAnsi" w:hAnsiTheme="minorHAnsi" w:cstheme="minorHAnsi"/>
          <w:highlight w:val="cyan"/>
        </w:rPr>
        <w:t xml:space="preserve">2015, </w:t>
      </w:r>
      <w:r w:rsidRPr="0037350E">
        <w:rPr>
          <w:rStyle w:val="Emphasis"/>
          <w:rFonts w:asciiTheme="minorHAnsi" w:hAnsiTheme="minorHAnsi" w:cstheme="minorHAnsi"/>
          <w:highlight w:val="cyan"/>
        </w:rPr>
        <w:t>it doesn't stretch your imagination too far</w:t>
      </w:r>
      <w:r w:rsidRPr="0037350E">
        <w:rPr>
          <w:rFonts w:asciiTheme="minorHAnsi" w:hAnsiTheme="minorHAnsi" w:cstheme="minorHAnsi"/>
          <w:sz w:val="16"/>
        </w:rPr>
        <w:t>.</w:t>
      </w:r>
    </w:p>
    <w:p w14:paraId="57617E06"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Where do we go from there?</w:t>
      </w:r>
    </w:p>
    <w:p w14:paraId="522C9C59"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Kardashev estimated a compounding energy usage of 1% per year. And so, if you extrapolate forward from our current energy usage, he figured it would take about 3,200 more years to reach Type II status, where we're extracting 100% of the energy pouring out of the Sun – all 4 x 10^26 watts.</w:t>
      </w:r>
    </w:p>
    <w:p w14:paraId="1476D8F4"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Probably by </w:t>
      </w:r>
      <w:r w:rsidRPr="0037350E">
        <w:rPr>
          <w:rStyle w:val="StyleUnderline"/>
          <w:rFonts w:asciiTheme="minorHAnsi" w:hAnsiTheme="minorHAnsi" w:cstheme="minorHAnsi"/>
          <w:highlight w:val="cyan"/>
        </w:rPr>
        <w:t xml:space="preserve">using </w:t>
      </w:r>
      <w:r w:rsidRPr="0037350E">
        <w:rPr>
          <w:rStyle w:val="Emphasis"/>
          <w:rFonts w:asciiTheme="minorHAnsi" w:hAnsiTheme="minorHAnsi" w:cstheme="minorHAnsi"/>
          <w:highlight w:val="cyan"/>
        </w:rPr>
        <w:t>Dyson sphere</w:t>
      </w:r>
      <w:r w:rsidRPr="0037350E">
        <w:rPr>
          <w:rStyle w:val="StyleUnderline"/>
          <w:rFonts w:asciiTheme="minorHAnsi" w:hAnsiTheme="minorHAnsi" w:cstheme="minorHAnsi"/>
        </w:rPr>
        <w:t xml:space="preserve">, cloud or other Dyson-related polygon. </w:t>
      </w:r>
      <w:r w:rsidRPr="0037350E">
        <w:rPr>
          <w:rStyle w:val="StyleUnderline"/>
          <w:rFonts w:asciiTheme="minorHAnsi" w:hAnsiTheme="minorHAnsi" w:cstheme="minorHAnsi"/>
          <w:highlight w:val="cyan"/>
        </w:rPr>
        <w:t>We might</w:t>
      </w:r>
      <w:r w:rsidRPr="0037350E">
        <w:rPr>
          <w:rStyle w:val="StyleUnderline"/>
          <w:rFonts w:asciiTheme="minorHAnsi" w:hAnsiTheme="minorHAnsi" w:cstheme="minorHAnsi"/>
        </w:rPr>
        <w:t xml:space="preserve"> have to </w:t>
      </w:r>
      <w:r w:rsidRPr="0037350E">
        <w:rPr>
          <w:rStyle w:val="StyleUnderline"/>
          <w:rFonts w:asciiTheme="minorHAnsi" w:hAnsiTheme="minorHAnsi" w:cstheme="minorHAnsi"/>
          <w:highlight w:val="cyan"/>
        </w:rPr>
        <w:t>dismantle</w:t>
      </w:r>
      <w:r w:rsidRPr="0037350E">
        <w:rPr>
          <w:rStyle w:val="StyleUnderline"/>
          <w:rFonts w:asciiTheme="minorHAnsi" w:hAnsiTheme="minorHAnsi" w:cstheme="minorHAnsi"/>
        </w:rPr>
        <w:t xml:space="preserve"> all the </w:t>
      </w:r>
      <w:r w:rsidRPr="0037350E">
        <w:rPr>
          <w:rStyle w:val="StyleUnderline"/>
          <w:rFonts w:asciiTheme="minorHAnsi" w:hAnsiTheme="minorHAnsi" w:cstheme="minorHAnsi"/>
          <w:highlight w:val="cyan"/>
        </w:rPr>
        <w:t>planets</w:t>
      </w:r>
      <w:r w:rsidRPr="0037350E">
        <w:rPr>
          <w:rStyle w:val="StyleUnderline"/>
          <w:rFonts w:asciiTheme="minorHAnsi" w:hAnsiTheme="minorHAnsi" w:cstheme="minorHAnsi"/>
        </w:rPr>
        <w:t xml:space="preserve"> to do it, but that's just what we'll do to keep up with our ravenous energy needs</w:t>
      </w:r>
      <w:r w:rsidRPr="0037350E">
        <w:rPr>
          <w:rFonts w:asciiTheme="minorHAnsi" w:hAnsiTheme="minorHAnsi" w:cstheme="minorHAnsi"/>
          <w:sz w:val="16"/>
        </w:rPr>
        <w:t>.</w:t>
      </w:r>
    </w:p>
    <w:p w14:paraId="2E6DBB38"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I know you look around your house, see your various appliances, and you're unable to imagine how you could use that much power. But trust me, you will. </w:t>
      </w:r>
      <w:r w:rsidRPr="0037350E">
        <w:rPr>
          <w:rStyle w:val="StyleUnderline"/>
          <w:rFonts w:asciiTheme="minorHAnsi" w:hAnsiTheme="minorHAnsi" w:cstheme="minorHAnsi"/>
          <w:highlight w:val="cyan"/>
        </w:rPr>
        <w:t xml:space="preserve">You might have </w:t>
      </w:r>
      <w:r w:rsidRPr="0037350E">
        <w:rPr>
          <w:rStyle w:val="Emphasis"/>
          <w:rFonts w:asciiTheme="minorHAnsi" w:hAnsiTheme="minorHAnsi" w:cstheme="minorHAnsi"/>
          <w:highlight w:val="cyan"/>
        </w:rPr>
        <w:t>nanofactories</w:t>
      </w:r>
      <w:r w:rsidRPr="0037350E">
        <w:rPr>
          <w:rStyle w:val="StyleUnderline"/>
          <w:rFonts w:asciiTheme="minorHAnsi" w:hAnsiTheme="minorHAnsi" w:cstheme="minorHAnsi"/>
          <w:highlight w:val="cyan"/>
        </w:rPr>
        <w:t>, spinning out furniture made of pure diamond</w:t>
      </w:r>
      <w:r w:rsidRPr="0037350E">
        <w:rPr>
          <w:rFonts w:asciiTheme="minorHAnsi" w:hAnsiTheme="minorHAnsi" w:cstheme="minorHAnsi"/>
          <w:sz w:val="16"/>
        </w:rPr>
        <w:t xml:space="preserve">. </w:t>
      </w:r>
      <w:r w:rsidRPr="0037350E">
        <w:rPr>
          <w:rStyle w:val="StyleUnderline"/>
          <w:rFonts w:asciiTheme="minorHAnsi" w:hAnsiTheme="minorHAnsi" w:cstheme="minorHAnsi"/>
          <w:highlight w:val="cyan"/>
        </w:rPr>
        <w:t xml:space="preserve">Or a massive, planet-sized computer calculating the </w:t>
      </w:r>
      <w:r w:rsidRPr="0037350E">
        <w:rPr>
          <w:rStyle w:val="Emphasis"/>
          <w:rFonts w:asciiTheme="minorHAnsi" w:hAnsiTheme="minorHAnsi" w:cstheme="minorHAnsi"/>
          <w:highlight w:val="cyan"/>
        </w:rPr>
        <w:t>answer to life</w:t>
      </w:r>
      <w:r w:rsidRPr="0037350E">
        <w:rPr>
          <w:rStyle w:val="StyleUnderline"/>
          <w:rFonts w:asciiTheme="minorHAnsi" w:hAnsiTheme="minorHAnsi" w:cstheme="minorHAnsi"/>
        </w:rPr>
        <w:t xml:space="preserve"> the universe </w:t>
      </w:r>
      <w:r w:rsidRPr="0037350E">
        <w:rPr>
          <w:rStyle w:val="StyleUnderline"/>
          <w:rFonts w:asciiTheme="minorHAnsi" w:hAnsiTheme="minorHAnsi" w:cstheme="minorHAnsi"/>
          <w:highlight w:val="cyan"/>
        </w:rPr>
        <w:t xml:space="preserve">and </w:t>
      </w:r>
      <w:r w:rsidRPr="0037350E">
        <w:rPr>
          <w:rStyle w:val="Emphasis"/>
          <w:rFonts w:asciiTheme="minorHAnsi" w:hAnsiTheme="minorHAnsi" w:cstheme="minorHAnsi"/>
          <w:highlight w:val="cyan"/>
        </w:rPr>
        <w:t>everything</w:t>
      </w:r>
      <w:r w:rsidRPr="0037350E">
        <w:rPr>
          <w:rFonts w:asciiTheme="minorHAnsi" w:hAnsiTheme="minorHAnsi" w:cstheme="minorHAnsi"/>
          <w:sz w:val="16"/>
        </w:rPr>
        <w:t xml:space="preserve">. </w:t>
      </w:r>
      <w:r w:rsidRPr="0037350E">
        <w:rPr>
          <w:rStyle w:val="StyleUnderline"/>
          <w:rFonts w:asciiTheme="minorHAnsi" w:hAnsiTheme="minorHAnsi" w:cstheme="minorHAnsi"/>
        </w:rPr>
        <w:t>Or a console that'll let you play Witcher 3 without dropping frame</w:t>
      </w:r>
      <w:r w:rsidRPr="0037350E">
        <w:rPr>
          <w:rFonts w:asciiTheme="minorHAnsi" w:hAnsiTheme="minorHAnsi" w:cstheme="minorHAnsi"/>
          <w:sz w:val="16"/>
        </w:rPr>
        <w:t xml:space="preserve">s. </w:t>
      </w:r>
      <w:r w:rsidRPr="0037350E">
        <w:rPr>
          <w:rStyle w:val="StyleUnderline"/>
          <w:rFonts w:asciiTheme="minorHAnsi" w:hAnsiTheme="minorHAnsi" w:cstheme="minorHAnsi"/>
          <w:highlight w:val="cyan"/>
        </w:rPr>
        <w:t>When energy is cheap and clean, all kinds of impossible ideas become reasonable</w:t>
      </w:r>
      <w:r w:rsidRPr="0037350E">
        <w:rPr>
          <w:rFonts w:asciiTheme="minorHAnsi" w:hAnsiTheme="minorHAnsi" w:cstheme="minorHAnsi"/>
          <w:sz w:val="16"/>
        </w:rPr>
        <w:t>.</w:t>
      </w:r>
    </w:p>
    <w:p w14:paraId="42B41E1F"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Continuing this 1% compounding energy usage, Kardashev figured we'd be using up all the energy of our host galaxy within a few hundred thousand years – 10^37 watts -, but that's mostly because of the time it takes to travel to from star to star. The Milky Way measures 120,000 light-years across, so even colonizing the entire galaxy couldn't happen faster than that.</w:t>
      </w:r>
    </w:p>
    <w:p w14:paraId="12F46FBE"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Imagine an entire galaxy, with every solar system completely dismantled and every star enclosed in a Dyson cloud of energy extracting solar cells. And yet, </w:t>
      </w:r>
      <w:r w:rsidRPr="0037350E">
        <w:rPr>
          <w:rStyle w:val="StyleUnderline"/>
          <w:rFonts w:asciiTheme="minorHAnsi" w:hAnsiTheme="minorHAnsi" w:cstheme="minorHAnsi"/>
          <w:highlight w:val="cyan"/>
        </w:rPr>
        <w:t>constant growth</w:t>
      </w:r>
      <w:r w:rsidRPr="0037350E">
        <w:rPr>
          <w:rStyle w:val="StyleUnderline"/>
          <w:rFonts w:asciiTheme="minorHAnsi" w:hAnsiTheme="minorHAnsi" w:cstheme="minorHAnsi"/>
        </w:rPr>
        <w:t xml:space="preserve"> inevitably </w:t>
      </w:r>
      <w:r w:rsidRPr="0037350E">
        <w:rPr>
          <w:rStyle w:val="StyleUnderline"/>
          <w:rFonts w:asciiTheme="minorHAnsi" w:hAnsiTheme="minorHAnsi" w:cstheme="minorHAnsi"/>
          <w:highlight w:val="cyan"/>
        </w:rPr>
        <w:t>predicts it</w:t>
      </w:r>
      <w:r w:rsidRPr="0037350E">
        <w:rPr>
          <w:rFonts w:asciiTheme="minorHAnsi" w:hAnsiTheme="minorHAnsi" w:cstheme="minorHAnsi"/>
          <w:sz w:val="16"/>
        </w:rPr>
        <w:t>.</w:t>
      </w:r>
    </w:p>
    <w:p w14:paraId="466F95C1"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Is that it? Is that as much as a future civilization could colonize? Hardly, they would really just be getting started. </w:t>
      </w:r>
      <w:r w:rsidRPr="0037350E">
        <w:rPr>
          <w:rStyle w:val="StyleUnderline"/>
          <w:rFonts w:asciiTheme="minorHAnsi" w:hAnsiTheme="minorHAnsi" w:cstheme="minorHAnsi"/>
          <w:highlight w:val="cyan"/>
        </w:rPr>
        <w:t>A future civ</w:t>
      </w:r>
      <w:r w:rsidRPr="0037350E">
        <w:rPr>
          <w:rStyle w:val="StyleUnderline"/>
          <w:rFonts w:asciiTheme="minorHAnsi" w:hAnsiTheme="minorHAnsi" w:cstheme="minorHAnsi"/>
        </w:rPr>
        <w:t xml:space="preserve">ilization </w:t>
      </w:r>
      <w:r w:rsidRPr="0037350E">
        <w:rPr>
          <w:rStyle w:val="StyleUnderline"/>
          <w:rFonts w:asciiTheme="minorHAnsi" w:hAnsiTheme="minorHAnsi" w:cstheme="minorHAnsi"/>
          <w:highlight w:val="cyan"/>
        </w:rPr>
        <w:t xml:space="preserve">with that much energy at their disposal would be able to expand outward at </w:t>
      </w:r>
      <w:r w:rsidRPr="0037350E">
        <w:rPr>
          <w:rStyle w:val="Emphasis"/>
          <w:rFonts w:asciiTheme="minorHAnsi" w:hAnsiTheme="minorHAnsi" w:cstheme="minorHAnsi"/>
          <w:highlight w:val="cyan"/>
        </w:rPr>
        <w:t>just shy of the speed of light</w:t>
      </w:r>
      <w:r w:rsidRPr="0037350E">
        <w:rPr>
          <w:rFonts w:asciiTheme="minorHAnsi" w:hAnsiTheme="minorHAnsi" w:cstheme="minorHAnsi"/>
          <w:sz w:val="16"/>
        </w:rPr>
        <w:t>, eventually colonizing everything that the laws of physics would enable them to get to.</w:t>
      </w:r>
    </w:p>
    <w:p w14:paraId="41D0DCC3"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Eventually the expansion of the Universe, accelerated by dark energy would bring their colonization to a stop. Galaxies would drop over the cosmic horizon, forever out of reach. Vast cosmic power with no where else to go.</w:t>
      </w:r>
    </w:p>
    <w:p w14:paraId="04B201E8" w14:textId="77777777" w:rsidR="000D4F4A" w:rsidRPr="0037350E" w:rsidRDefault="000D4F4A" w:rsidP="000D4F4A">
      <w:pPr>
        <w:rPr>
          <w:rFonts w:asciiTheme="minorHAnsi" w:hAnsiTheme="minorHAnsi" w:cstheme="minorHAnsi"/>
          <w:sz w:val="16"/>
        </w:rPr>
      </w:pPr>
      <w:r w:rsidRPr="0037350E">
        <w:rPr>
          <w:rFonts w:asciiTheme="minorHAnsi" w:hAnsiTheme="minorHAnsi" w:cstheme="minorHAnsi"/>
          <w:sz w:val="16"/>
        </w:rPr>
        <w:t xml:space="preserve">Thanks to Kardashev, </w:t>
      </w:r>
      <w:r w:rsidRPr="0037350E">
        <w:rPr>
          <w:rStyle w:val="StyleUnderline"/>
          <w:rFonts w:asciiTheme="minorHAnsi" w:hAnsiTheme="minorHAnsi" w:cstheme="minorHAnsi"/>
        </w:rPr>
        <w:t>we've got a great way of considering our place in the Universe</w:t>
      </w:r>
      <w:r w:rsidRPr="0037350E">
        <w:rPr>
          <w:rFonts w:asciiTheme="minorHAnsi" w:hAnsiTheme="minorHAnsi" w:cstheme="minorHAnsi"/>
          <w:sz w:val="16"/>
        </w:rPr>
        <w:t xml:space="preserve">. </w:t>
      </w:r>
      <w:r w:rsidRPr="0037350E">
        <w:rPr>
          <w:rStyle w:val="Emphasis"/>
          <w:rFonts w:asciiTheme="minorHAnsi" w:hAnsiTheme="minorHAnsi" w:cstheme="minorHAnsi"/>
          <w:highlight w:val="cyan"/>
        </w:rPr>
        <w:t>Assuming we don't wipe ourselves out, we've got a bright future ahead</w:t>
      </w:r>
      <w:r w:rsidRPr="0037350E">
        <w:rPr>
          <w:rFonts w:asciiTheme="minorHAnsi" w:hAnsiTheme="minorHAnsi" w:cstheme="minorHAnsi"/>
          <w:sz w:val="16"/>
        </w:rPr>
        <w:t>.</w:t>
      </w:r>
    </w:p>
    <w:p w14:paraId="3BFFC553" w14:textId="77777777" w:rsidR="000D4F4A" w:rsidRPr="0037350E" w:rsidRDefault="000D4F4A" w:rsidP="000D4F4A">
      <w:pPr>
        <w:pStyle w:val="Heading4"/>
        <w:rPr>
          <w:rFonts w:asciiTheme="minorHAnsi" w:hAnsiTheme="minorHAnsi" w:cstheme="minorHAnsi"/>
        </w:rPr>
      </w:pPr>
      <w:r w:rsidRPr="0037350E">
        <w:rPr>
          <w:rFonts w:asciiTheme="minorHAnsi" w:hAnsiTheme="minorHAnsi" w:cstheme="minorHAnsi"/>
        </w:rPr>
        <w:t xml:space="preserve">Death is the </w:t>
      </w:r>
      <w:r w:rsidRPr="0037350E">
        <w:rPr>
          <w:rFonts w:asciiTheme="minorHAnsi" w:hAnsiTheme="minorHAnsi" w:cstheme="minorHAnsi"/>
          <w:u w:val="single"/>
        </w:rPr>
        <w:t>ultimate evil</w:t>
      </w:r>
      <w:r w:rsidRPr="0037350E">
        <w:rPr>
          <w:rFonts w:asciiTheme="minorHAnsi" w:hAnsiTheme="minorHAnsi" w:cstheme="minorHAnsi"/>
        </w:rPr>
        <w:t>---there is no possible warrant for their argument</w:t>
      </w:r>
    </w:p>
    <w:p w14:paraId="5E41C2CA" w14:textId="77777777" w:rsidR="000D4F4A" w:rsidRPr="0037350E" w:rsidRDefault="000D4F4A" w:rsidP="000D4F4A">
      <w:pPr>
        <w:rPr>
          <w:rFonts w:asciiTheme="minorHAnsi" w:hAnsiTheme="minorHAnsi" w:cstheme="minorHAnsi"/>
        </w:rPr>
      </w:pPr>
      <w:r w:rsidRPr="0037350E">
        <w:rPr>
          <w:rStyle w:val="Style13ptBold"/>
          <w:rFonts w:asciiTheme="minorHAnsi" w:hAnsiTheme="minorHAnsi" w:cstheme="minorHAnsi"/>
        </w:rPr>
        <w:t>Paterson 3</w:t>
      </w:r>
      <w:r w:rsidRPr="0037350E">
        <w:rPr>
          <w:rFonts w:asciiTheme="minorHAnsi" w:hAnsiTheme="minorHAnsi" w:cstheme="minorHAnsi"/>
        </w:rPr>
        <w:t xml:space="preserve"> , Department of Philosophy, Providence College, Rhode Island (Craig Patterson, 2003, “A Life Not Worth Living?,” Studies in Christian Ethics, </w:t>
      </w:r>
      <w:hyperlink r:id="rId24" w:history="1">
        <w:r w:rsidRPr="0037350E">
          <w:rPr>
            <w:rStyle w:val="Hyperlink"/>
            <w:rFonts w:asciiTheme="minorHAnsi" w:hAnsiTheme="minorHAnsi" w:cstheme="minorHAnsi"/>
          </w:rPr>
          <w:t>http://sce.sagepub.com</w:t>
        </w:r>
      </w:hyperlink>
      <w:r w:rsidRPr="0037350E">
        <w:rPr>
          <w:rFonts w:asciiTheme="minorHAnsi" w:hAnsiTheme="minorHAnsi" w:cstheme="minorHAnsi"/>
        </w:rPr>
        <w:t>)</w:t>
      </w:r>
    </w:p>
    <w:p w14:paraId="1BDA9DB8" w14:textId="77777777" w:rsidR="000D4F4A" w:rsidRPr="0037350E" w:rsidRDefault="000D4F4A" w:rsidP="000D4F4A">
      <w:pPr>
        <w:rPr>
          <w:rStyle w:val="Emphasis"/>
          <w:rFonts w:asciiTheme="minorHAnsi" w:hAnsiTheme="minorHAnsi" w:cstheme="minorHAnsi"/>
          <w:sz w:val="28"/>
          <w:szCs w:val="28"/>
        </w:rPr>
      </w:pPr>
      <w:r w:rsidRPr="0037350E">
        <w:rPr>
          <w:rFonts w:asciiTheme="minorHAnsi" w:hAnsiTheme="minorHAnsi" w:cstheme="minorHAnsi"/>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37350E">
        <w:rPr>
          <w:rStyle w:val="Emphasis"/>
          <w:rFonts w:asciiTheme="minorHAnsi" w:hAnsiTheme="minorHAnsi" w:cstheme="minorHAnsi"/>
          <w:highlight w:val="cyan"/>
        </w:rPr>
        <w:t>death</w:t>
      </w:r>
      <w:r w:rsidRPr="0037350E">
        <w:rPr>
          <w:rFonts w:asciiTheme="minorHAnsi" w:hAnsiTheme="minorHAnsi" w:cstheme="minorHAnsi"/>
          <w:u w:val="single"/>
        </w:rPr>
        <w:t xml:space="preserve"> in itself </w:t>
      </w:r>
      <w:r w:rsidRPr="0037350E">
        <w:rPr>
          <w:rStyle w:val="Emphasis"/>
          <w:rFonts w:asciiTheme="minorHAnsi" w:hAnsiTheme="minorHAnsi" w:cstheme="minorHAnsi"/>
          <w:highlight w:val="cyan"/>
        </w:rPr>
        <w:t>is</w:t>
      </w:r>
      <w:r w:rsidRPr="0037350E">
        <w:rPr>
          <w:rFonts w:asciiTheme="minorHAnsi" w:hAnsiTheme="minorHAnsi" w:cstheme="minorHAnsi"/>
          <w:u w:val="single"/>
        </w:rPr>
        <w:t xml:space="preserve"> an </w:t>
      </w:r>
      <w:r w:rsidRPr="0037350E">
        <w:rPr>
          <w:rStyle w:val="Emphasis"/>
          <w:rFonts w:asciiTheme="minorHAnsi" w:hAnsiTheme="minorHAnsi" w:cstheme="minorHAnsi"/>
          <w:highlight w:val="cyan"/>
        </w:rPr>
        <w:t>evil</w:t>
      </w:r>
      <w:r w:rsidRPr="0037350E">
        <w:rPr>
          <w:rFonts w:asciiTheme="minorHAnsi" w:hAnsiTheme="minorHAnsi" w:cstheme="minorHAnsi"/>
          <w:u w:val="single"/>
        </w:rPr>
        <w:t xml:space="preserve"> to us because </w:t>
      </w:r>
      <w:r w:rsidRPr="0037350E">
        <w:rPr>
          <w:rFonts w:asciiTheme="minorHAnsi" w:hAnsiTheme="minorHAnsi" w:cstheme="minorHAnsi"/>
          <w:highlight w:val="cyan"/>
          <w:u w:val="single"/>
        </w:rPr>
        <w:t xml:space="preserve">it </w:t>
      </w:r>
      <w:r w:rsidRPr="0037350E">
        <w:rPr>
          <w:rStyle w:val="Emphasis"/>
          <w:rFonts w:asciiTheme="minorHAnsi" w:hAnsiTheme="minorHAnsi" w:cstheme="minorHAnsi"/>
          <w:highlight w:val="cyan"/>
        </w:rPr>
        <w:t>ontologically destroys the</w:t>
      </w:r>
      <w:r w:rsidRPr="0037350E">
        <w:rPr>
          <w:rStyle w:val="Emphasis"/>
          <w:rFonts w:asciiTheme="minorHAnsi" w:hAnsiTheme="minorHAnsi" w:cstheme="minorHAnsi"/>
        </w:rPr>
        <w:t xml:space="preserve"> current existent </w:t>
      </w:r>
      <w:r w:rsidRPr="0037350E">
        <w:rPr>
          <w:rStyle w:val="Emphasis"/>
          <w:rFonts w:asciiTheme="minorHAnsi" w:hAnsiTheme="minorHAnsi" w:cstheme="minorHAnsi"/>
          <w:highlight w:val="cyan"/>
        </w:rPr>
        <w:t>subject</w:t>
      </w:r>
      <w:r w:rsidRPr="0037350E">
        <w:rPr>
          <w:rFonts w:asciiTheme="minorHAnsi" w:hAnsiTheme="minorHAnsi" w:cstheme="minorHAnsi"/>
          <w:sz w:val="16"/>
        </w:rPr>
        <w:t xml:space="preserve"> — it is the ultimate in metaphysical lightening strikes.80 </w:t>
      </w:r>
      <w:r w:rsidRPr="0037350E">
        <w:rPr>
          <w:rFonts w:asciiTheme="minorHAnsi" w:hAnsiTheme="minorHAnsi" w:cstheme="minorHAnsi"/>
          <w:u w:val="single"/>
        </w:rPr>
        <w:t xml:space="preserve">The evil of death is truly an ontological evil borne by the person who already exists, </w:t>
      </w:r>
      <w:r w:rsidRPr="0037350E">
        <w:rPr>
          <w:rStyle w:val="Emphasis"/>
          <w:rFonts w:asciiTheme="minorHAnsi" w:hAnsiTheme="minorHAnsi" w:cstheme="minorHAnsi"/>
          <w:highlight w:val="cyan"/>
        </w:rPr>
        <w:t>independent</w:t>
      </w:r>
      <w:r w:rsidRPr="0037350E">
        <w:rPr>
          <w:rFonts w:asciiTheme="minorHAnsi" w:hAnsiTheme="minorHAnsi" w:cstheme="minorHAnsi"/>
          <w:u w:val="single"/>
        </w:rPr>
        <w:t xml:space="preserve">ly </w:t>
      </w:r>
      <w:r w:rsidRPr="0037350E">
        <w:rPr>
          <w:rStyle w:val="Emphasis"/>
          <w:rFonts w:asciiTheme="minorHAnsi" w:hAnsiTheme="minorHAnsi" w:cstheme="minorHAnsi"/>
          <w:highlight w:val="cyan"/>
        </w:rPr>
        <w:t>of calculations about better</w:t>
      </w:r>
      <w:r w:rsidRPr="0037350E">
        <w:rPr>
          <w:rFonts w:asciiTheme="minorHAnsi" w:hAnsiTheme="minorHAnsi" w:cstheme="minorHAnsi"/>
          <w:highlight w:val="cyan"/>
          <w:u w:val="single"/>
        </w:rPr>
        <w:t xml:space="preserve"> </w:t>
      </w:r>
      <w:r w:rsidRPr="0037350E">
        <w:rPr>
          <w:rStyle w:val="StyleUnderline"/>
          <w:rFonts w:asciiTheme="minorHAnsi" w:hAnsiTheme="minorHAnsi" w:cstheme="minorHAnsi"/>
          <w:highlight w:val="cyan"/>
        </w:rPr>
        <w:t>or</w:t>
      </w:r>
      <w:r w:rsidRPr="0037350E">
        <w:rPr>
          <w:rFonts w:asciiTheme="minorHAnsi" w:hAnsiTheme="minorHAnsi" w:cstheme="minorHAnsi"/>
          <w:highlight w:val="cyan"/>
          <w:u w:val="single"/>
        </w:rPr>
        <w:t xml:space="preserve"> </w:t>
      </w:r>
      <w:r w:rsidRPr="0037350E">
        <w:rPr>
          <w:rStyle w:val="Emphasis"/>
          <w:rFonts w:asciiTheme="minorHAnsi" w:hAnsiTheme="minorHAnsi" w:cstheme="minorHAnsi"/>
          <w:highlight w:val="cyan"/>
        </w:rPr>
        <w:t>worse</w:t>
      </w:r>
      <w:r w:rsidRPr="0037350E">
        <w:rPr>
          <w:rFonts w:asciiTheme="minorHAnsi" w:hAnsiTheme="minorHAnsi" w:cstheme="minorHAnsi"/>
          <w:u w:val="single"/>
        </w:rPr>
        <w:t xml:space="preserve"> possible </w:t>
      </w:r>
      <w:r w:rsidRPr="0037350E">
        <w:rPr>
          <w:rStyle w:val="Emphasis"/>
          <w:rFonts w:asciiTheme="minorHAnsi" w:hAnsiTheme="minorHAnsi" w:cstheme="minorHAnsi"/>
          <w:highlight w:val="cyan"/>
        </w:rPr>
        <w:t>lives</w:t>
      </w:r>
      <w:r w:rsidRPr="0037350E">
        <w:rPr>
          <w:rFonts w:asciiTheme="minorHAnsi" w:hAnsiTheme="minorHAnsi" w:cstheme="minorHAnsi"/>
          <w:sz w:val="16"/>
        </w:rPr>
        <w:t xml:space="preserve">. Such an evil need not be consciously experienced in order to be an evil for the kind of being a human person is. </w:t>
      </w:r>
      <w:r w:rsidRPr="0037350E">
        <w:rPr>
          <w:rFonts w:asciiTheme="minorHAnsi" w:hAnsiTheme="minorHAnsi" w:cstheme="minorHAnsi"/>
          <w:highlight w:val="cyan"/>
          <w:u w:val="single"/>
        </w:rPr>
        <w:t>Death is</w:t>
      </w:r>
      <w:r w:rsidRPr="0037350E">
        <w:rPr>
          <w:rFonts w:asciiTheme="minorHAnsi" w:hAnsiTheme="minorHAnsi" w:cstheme="minorHAnsi"/>
          <w:u w:val="single"/>
        </w:rPr>
        <w:t xml:space="preserve"> an </w:t>
      </w:r>
      <w:r w:rsidRPr="0037350E">
        <w:rPr>
          <w:rFonts w:asciiTheme="minorHAnsi" w:hAnsiTheme="minorHAnsi" w:cstheme="minorHAnsi"/>
          <w:highlight w:val="cyan"/>
          <w:u w:val="single"/>
        </w:rPr>
        <w:t>evil because</w:t>
      </w:r>
      <w:r w:rsidRPr="0037350E">
        <w:rPr>
          <w:rFonts w:asciiTheme="minorHAnsi" w:hAnsiTheme="minorHAnsi" w:cstheme="minorHAnsi"/>
          <w:u w:val="single"/>
        </w:rPr>
        <w:t xml:space="preserve"> of the change in kind </w:t>
      </w:r>
      <w:r w:rsidRPr="0037350E">
        <w:rPr>
          <w:rFonts w:asciiTheme="minorHAnsi" w:hAnsiTheme="minorHAnsi" w:cstheme="minorHAnsi"/>
          <w:highlight w:val="cyan"/>
          <w:u w:val="single"/>
        </w:rPr>
        <w:t xml:space="preserve">it brings about, a change that is </w:t>
      </w:r>
      <w:r w:rsidRPr="0037350E">
        <w:rPr>
          <w:rStyle w:val="Emphasis"/>
          <w:rFonts w:asciiTheme="minorHAnsi" w:hAnsiTheme="minorHAnsi" w:cstheme="minorHAnsi"/>
          <w:highlight w:val="cyan"/>
        </w:rPr>
        <w:t>destructive of the</w:t>
      </w:r>
      <w:r w:rsidRPr="0037350E">
        <w:rPr>
          <w:rStyle w:val="Emphasis"/>
          <w:rFonts w:asciiTheme="minorHAnsi" w:hAnsiTheme="minorHAnsi" w:cstheme="minorHAnsi"/>
        </w:rPr>
        <w:t xml:space="preserve"> type of </w:t>
      </w:r>
      <w:r w:rsidRPr="0037350E">
        <w:rPr>
          <w:rStyle w:val="Emphasis"/>
          <w:rFonts w:asciiTheme="minorHAnsi" w:hAnsiTheme="minorHAnsi" w:cstheme="minorHAnsi"/>
          <w:highlight w:val="cyan"/>
        </w:rPr>
        <w:t>entity that we</w:t>
      </w:r>
      <w:r w:rsidRPr="0037350E">
        <w:rPr>
          <w:rStyle w:val="Emphasis"/>
          <w:rFonts w:asciiTheme="minorHAnsi" w:hAnsiTheme="minorHAnsi" w:cstheme="minorHAnsi"/>
        </w:rPr>
        <w:t xml:space="preserve"> essentially </w:t>
      </w:r>
      <w:r w:rsidRPr="0037350E">
        <w:rPr>
          <w:rStyle w:val="Emphasis"/>
          <w:rFonts w:asciiTheme="minorHAnsi" w:hAnsiTheme="minorHAnsi" w:cstheme="minorHAnsi"/>
          <w:highlight w:val="cyan"/>
        </w:rPr>
        <w:t>are</w:t>
      </w:r>
      <w:r w:rsidRPr="0037350E">
        <w:rPr>
          <w:rStyle w:val="StyleUnderline"/>
          <w:rFonts w:asciiTheme="minorHAnsi" w:hAnsiTheme="minorHAnsi" w:cstheme="minorHAnsi"/>
        </w:rPr>
        <w:t>. A</w:t>
      </w:r>
      <w:r w:rsidRPr="0037350E">
        <w:rPr>
          <w:rFonts w:asciiTheme="minorHAnsi" w:hAnsiTheme="minorHAnsi" w:cstheme="minorHAnsi"/>
          <w:u w:val="single"/>
        </w:rPr>
        <w:t>nything,</w:t>
      </w:r>
      <w:r w:rsidRPr="0037350E">
        <w:rPr>
          <w:rFonts w:asciiTheme="minorHAnsi" w:hAnsiTheme="minorHAnsi" w:cstheme="minorHAnsi"/>
          <w:sz w:val="16"/>
        </w:rPr>
        <w:t xml:space="preserve"> whether caused naturally or caused by human intervention (intentional or unintentional) </w:t>
      </w:r>
      <w:r w:rsidRPr="0037350E">
        <w:rPr>
          <w:rFonts w:asciiTheme="minorHAnsi" w:hAnsiTheme="minorHAnsi" w:cstheme="minorHAnsi"/>
          <w:u w:val="single"/>
        </w:rPr>
        <w:t>that drastically interferes in the process of maintaining the person in existence is an objective evil for the person</w:t>
      </w:r>
      <w:r w:rsidRPr="0037350E">
        <w:rPr>
          <w:rFonts w:asciiTheme="minorHAnsi" w:hAnsiTheme="minorHAnsi" w:cstheme="minorHAnsi"/>
          <w:sz w:val="16"/>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37350E">
        <w:rPr>
          <w:rFonts w:asciiTheme="minorHAnsi" w:hAnsiTheme="minorHAnsi" w:cstheme="minorHAnsi"/>
          <w:u w:val="single"/>
        </w:rPr>
        <w:t xml:space="preserve">it is justifiable to state that any intentional </w:t>
      </w:r>
      <w:r w:rsidRPr="0037350E">
        <w:rPr>
          <w:rFonts w:asciiTheme="minorHAnsi" w:hAnsiTheme="minorHAnsi" w:cstheme="minorHAnsi"/>
          <w:highlight w:val="cyan"/>
          <w:u w:val="single"/>
        </w:rPr>
        <w:t>rejection of</w:t>
      </w:r>
      <w:r w:rsidRPr="0037350E">
        <w:rPr>
          <w:rFonts w:asciiTheme="minorHAnsi" w:hAnsiTheme="minorHAnsi" w:cstheme="minorHAnsi"/>
          <w:u w:val="single"/>
        </w:rPr>
        <w:t xml:space="preserve"> human </w:t>
      </w:r>
      <w:r w:rsidRPr="0037350E">
        <w:rPr>
          <w:rFonts w:asciiTheme="minorHAnsi" w:hAnsiTheme="minorHAnsi" w:cstheme="minorHAnsi"/>
          <w:highlight w:val="cyan"/>
          <w:u w:val="single"/>
        </w:rPr>
        <w:t>life</w:t>
      </w:r>
      <w:r w:rsidRPr="0037350E">
        <w:rPr>
          <w:rFonts w:asciiTheme="minorHAnsi" w:hAnsiTheme="minorHAnsi" w:cstheme="minorHAnsi"/>
          <w:u w:val="single"/>
        </w:rPr>
        <w:t xml:space="preserve"> itself </w:t>
      </w:r>
      <w:r w:rsidRPr="0037350E">
        <w:rPr>
          <w:rFonts w:asciiTheme="minorHAnsi" w:hAnsiTheme="minorHAnsi" w:cstheme="minorHAnsi"/>
          <w:highlight w:val="cyan"/>
          <w:u w:val="single"/>
        </w:rPr>
        <w:t>cannot</w:t>
      </w:r>
      <w:r w:rsidRPr="0037350E">
        <w:rPr>
          <w:rFonts w:asciiTheme="minorHAnsi" w:hAnsiTheme="minorHAnsi" w:cstheme="minorHAnsi"/>
          <w:u w:val="single"/>
        </w:rPr>
        <w:t xml:space="preserve"> therefore </w:t>
      </w:r>
      <w:r w:rsidRPr="0037350E">
        <w:rPr>
          <w:rFonts w:asciiTheme="minorHAnsi" w:hAnsiTheme="minorHAnsi" w:cstheme="minorHAnsi"/>
          <w:highlight w:val="cyan"/>
          <w:u w:val="single"/>
        </w:rPr>
        <w:t>be warranted since it is</w:t>
      </w:r>
      <w:r w:rsidRPr="0037350E">
        <w:rPr>
          <w:rFonts w:asciiTheme="minorHAnsi" w:hAnsiTheme="minorHAnsi" w:cstheme="minorHAnsi"/>
          <w:u w:val="single"/>
        </w:rPr>
        <w:t xml:space="preserve"> an </w:t>
      </w:r>
      <w:r w:rsidRPr="0037350E">
        <w:rPr>
          <w:rStyle w:val="Emphasis"/>
          <w:rFonts w:asciiTheme="minorHAnsi" w:hAnsiTheme="minorHAnsi" w:cstheme="minorHAnsi"/>
        </w:rPr>
        <w:t xml:space="preserve">expression of an </w:t>
      </w:r>
      <w:r w:rsidRPr="0037350E">
        <w:rPr>
          <w:rStyle w:val="Emphasis"/>
          <w:rFonts w:asciiTheme="minorHAnsi" w:hAnsiTheme="minorHAnsi" w:cstheme="minorHAnsi"/>
          <w:highlight w:val="cyan"/>
        </w:rPr>
        <w:t>ultimate disvalue</w:t>
      </w:r>
      <w:r w:rsidRPr="0037350E">
        <w:rPr>
          <w:rFonts w:asciiTheme="minorHAnsi" w:hAnsiTheme="minorHAnsi" w:cstheme="minorHAnsi"/>
          <w:u w:val="single"/>
        </w:rPr>
        <w:t xml:space="preserve"> for the </w:t>
      </w:r>
      <w:r w:rsidRPr="0037350E">
        <w:rPr>
          <w:rStyle w:val="StyleUnderline"/>
          <w:rFonts w:asciiTheme="minorHAnsi" w:hAnsiTheme="minorHAnsi" w:cstheme="minorHAnsi"/>
        </w:rPr>
        <w:t>subject, namely</w:t>
      </w:r>
      <w:r w:rsidRPr="0037350E">
        <w:rPr>
          <w:rFonts w:asciiTheme="minorHAnsi" w:hAnsiTheme="minorHAnsi" w:cstheme="minorHAnsi"/>
          <w:u w:val="single"/>
        </w:rPr>
        <w:t xml:space="preserve">, the destruction of the present person; a radical ontological good that we cannot begin to weigh objectively against the travails of life in a rational </w:t>
      </w:r>
      <w:r w:rsidRPr="0037350E">
        <w:rPr>
          <w:rStyle w:val="StyleUnderline"/>
          <w:rFonts w:asciiTheme="minorHAnsi" w:hAnsiTheme="minorHAnsi" w:cstheme="minorHAnsi"/>
        </w:rPr>
        <w:t>manner. To deal with the</w:t>
      </w:r>
      <w:r w:rsidRPr="0037350E">
        <w:rPr>
          <w:rFonts w:asciiTheme="minorHAnsi" w:hAnsiTheme="minorHAnsi" w:cstheme="minorHAnsi"/>
          <w:u w:val="single"/>
        </w:rPr>
        <w:t xml:space="preserve"> sources of disvalue</w:t>
      </w:r>
      <w:r w:rsidRPr="0037350E">
        <w:rPr>
          <w:rFonts w:asciiTheme="minorHAnsi" w:hAnsiTheme="minorHAnsi" w:cstheme="minorHAnsi"/>
          <w:sz w:val="16"/>
        </w:rPr>
        <w:t xml:space="preserve"> (pain, suffering, etc.) </w:t>
      </w:r>
      <w:r w:rsidRPr="0037350E">
        <w:rPr>
          <w:rFonts w:asciiTheme="minorHAnsi" w:hAnsiTheme="minorHAnsi" w:cstheme="minorHAnsi"/>
          <w:highlight w:val="cyan"/>
          <w:u w:val="single"/>
        </w:rPr>
        <w:t>we should not seek to</w:t>
      </w:r>
      <w:r w:rsidRPr="0037350E">
        <w:rPr>
          <w:rFonts w:asciiTheme="minorHAnsi" w:hAnsiTheme="minorHAnsi" w:cstheme="minorHAnsi"/>
          <w:u w:val="single"/>
        </w:rPr>
        <w:t xml:space="preserve"> irrationally </w:t>
      </w:r>
      <w:r w:rsidRPr="0037350E">
        <w:rPr>
          <w:rStyle w:val="Emphasis"/>
          <w:rFonts w:asciiTheme="minorHAnsi" w:hAnsiTheme="minorHAnsi" w:cstheme="minorHAnsi"/>
          <w:highlight w:val="cyan"/>
        </w:rPr>
        <w:t>destroy</w:t>
      </w:r>
      <w:r w:rsidRPr="0037350E">
        <w:rPr>
          <w:rFonts w:asciiTheme="minorHAnsi" w:hAnsiTheme="minorHAnsi" w:cstheme="minorHAnsi"/>
          <w:u w:val="single"/>
        </w:rPr>
        <w:t xml:space="preserve"> the person, </w:t>
      </w:r>
      <w:r w:rsidRPr="0037350E">
        <w:rPr>
          <w:rStyle w:val="Emphasis"/>
          <w:rFonts w:asciiTheme="minorHAnsi" w:hAnsiTheme="minorHAnsi" w:cstheme="minorHAnsi"/>
          <w:sz w:val="28"/>
          <w:szCs w:val="28"/>
        </w:rPr>
        <w:t>the very source</w:t>
      </w:r>
      <w:r w:rsidRPr="0037350E">
        <w:rPr>
          <w:rFonts w:asciiTheme="minorHAnsi" w:hAnsiTheme="minorHAnsi" w:cstheme="minorHAnsi"/>
          <w:u w:val="single"/>
        </w:rPr>
        <w:t xml:space="preserve"> and condition </w:t>
      </w:r>
      <w:r w:rsidRPr="0037350E">
        <w:rPr>
          <w:rStyle w:val="Emphasis"/>
          <w:rFonts w:asciiTheme="minorHAnsi" w:hAnsiTheme="minorHAnsi" w:cstheme="minorHAnsi"/>
        </w:rPr>
        <w:t xml:space="preserve">of </w:t>
      </w:r>
      <w:r w:rsidRPr="0037350E">
        <w:rPr>
          <w:rStyle w:val="Emphasis"/>
          <w:rFonts w:asciiTheme="minorHAnsi" w:hAnsiTheme="minorHAnsi" w:cstheme="minorHAnsi"/>
          <w:highlight w:val="cyan"/>
        </w:rPr>
        <w:t>all human possibility</w:t>
      </w:r>
      <w:r w:rsidRPr="0037350E">
        <w:rPr>
          <w:rFonts w:asciiTheme="minorHAnsi" w:hAnsiTheme="minorHAnsi" w:cstheme="minorHAnsi"/>
          <w:sz w:val="16"/>
        </w:rPr>
        <w:t>.82</w:t>
      </w:r>
      <w:r w:rsidRPr="0037350E">
        <w:rPr>
          <w:rStyle w:val="Emphasis"/>
          <w:rFonts w:asciiTheme="minorHAnsi" w:hAnsiTheme="minorHAnsi" w:cstheme="minorHAnsi"/>
          <w:sz w:val="28"/>
          <w:szCs w:val="28"/>
        </w:rPr>
        <w:t xml:space="preserve"> </w:t>
      </w:r>
    </w:p>
    <w:p w14:paraId="2CE1699F" w14:textId="77777777" w:rsidR="000D4F4A" w:rsidRPr="0037350E" w:rsidRDefault="000D4F4A" w:rsidP="000D4F4A">
      <w:pPr>
        <w:pStyle w:val="Heading4"/>
        <w:rPr>
          <w:rFonts w:asciiTheme="minorHAnsi" w:hAnsiTheme="minorHAnsi" w:cstheme="minorHAnsi"/>
        </w:rPr>
      </w:pPr>
      <w:r w:rsidRPr="0037350E">
        <w:rPr>
          <w:rFonts w:asciiTheme="minorHAnsi" w:hAnsiTheme="minorHAnsi" w:cstheme="minorHAnsi"/>
        </w:rPr>
        <w:t>Give people the choice to live---our status as beings creates an affirmation of life in the face of extinction and non-being.</w:t>
      </w:r>
    </w:p>
    <w:p w14:paraId="5E9DC111" w14:textId="77777777" w:rsidR="000D4F4A" w:rsidRPr="0037350E" w:rsidRDefault="000D4F4A" w:rsidP="000D4F4A">
      <w:pPr>
        <w:rPr>
          <w:rFonts w:asciiTheme="minorHAnsi" w:eastAsia="Times New Roman" w:hAnsiTheme="minorHAnsi" w:cstheme="minorHAnsi"/>
          <w:color w:val="000000"/>
          <w:sz w:val="20"/>
          <w:szCs w:val="20"/>
        </w:rPr>
      </w:pPr>
      <w:r w:rsidRPr="0037350E">
        <w:rPr>
          <w:rFonts w:asciiTheme="minorHAnsi" w:hAnsiTheme="minorHAnsi" w:cstheme="minorHAnsi"/>
        </w:rPr>
        <w:t xml:space="preserve">Richard </w:t>
      </w:r>
      <w:r w:rsidRPr="0037350E">
        <w:rPr>
          <w:rStyle w:val="Style13ptBold"/>
          <w:rFonts w:asciiTheme="minorHAnsi" w:hAnsiTheme="minorHAnsi" w:cstheme="minorHAnsi"/>
        </w:rPr>
        <w:t>Bernstein 2</w:t>
      </w:r>
      <w:r w:rsidRPr="0037350E">
        <w:rPr>
          <w:rFonts w:asciiTheme="minorHAnsi" w:hAnsiTheme="minorHAnsi" w:cstheme="minorHAnsi"/>
        </w:rPr>
        <w:t xml:space="preserve">. Professor of Philosophy at the New School for Social Research. </w:t>
      </w:r>
      <w:r w:rsidRPr="0037350E">
        <w:rPr>
          <w:rFonts w:asciiTheme="minorHAnsi" w:eastAsia="Times New Roman" w:hAnsiTheme="minorHAnsi" w:cstheme="minorHAnsi"/>
          <w:i/>
          <w:color w:val="000000"/>
          <w:sz w:val="20"/>
          <w:szCs w:val="20"/>
        </w:rPr>
        <w:t>Radical Evil: A Philosophical Interrogation</w:t>
      </w:r>
      <w:r w:rsidRPr="0037350E">
        <w:rPr>
          <w:rFonts w:asciiTheme="minorHAnsi" w:eastAsia="Times New Roman" w:hAnsiTheme="minorHAnsi" w:cstheme="minorHAnsi"/>
          <w:color w:val="000000"/>
          <w:sz w:val="20"/>
          <w:szCs w:val="20"/>
        </w:rPr>
        <w:t xml:space="preserve">. 188-92. </w:t>
      </w:r>
    </w:p>
    <w:p w14:paraId="65048DE1" w14:textId="77777777" w:rsidR="000D4F4A" w:rsidRPr="0037350E" w:rsidRDefault="000D4F4A" w:rsidP="000D4F4A">
      <w:pPr>
        <w:rPr>
          <w:rFonts w:asciiTheme="minorHAnsi" w:eastAsia="Times New Roman" w:hAnsiTheme="minorHAnsi" w:cstheme="minorHAnsi"/>
          <w:color w:val="000000"/>
          <w:sz w:val="14"/>
        </w:rPr>
      </w:pPr>
      <w:r w:rsidRPr="0037350E">
        <w:rPr>
          <w:rFonts w:asciiTheme="minorHAnsi" w:eastAsia="Times New Roman" w:hAnsiTheme="minorHAnsi" w:cstheme="minorHAnsi"/>
          <w:color w:val="000000"/>
          <w:sz w:val="14"/>
        </w:rPr>
        <w:t>This is pre</w:t>
      </w:r>
      <w:r w:rsidRPr="0037350E">
        <w:rPr>
          <w:rFonts w:asciiTheme="minorHAnsi" w:hAnsiTheme="minorHAnsi" w:cstheme="minorHAnsi"/>
          <w:sz w:val="14"/>
        </w:rPr>
        <w:t>cisely what </w:t>
      </w:r>
      <w:r w:rsidRPr="0037350E">
        <w:rPr>
          <w:rStyle w:val="StyleUnderline"/>
          <w:rFonts w:asciiTheme="minorHAnsi" w:hAnsiTheme="minorHAnsi" w:cstheme="minorHAnsi"/>
        </w:rPr>
        <w:t>Jonas</w:t>
      </w:r>
      <w:r w:rsidRPr="0037350E">
        <w:rPr>
          <w:rFonts w:asciiTheme="minorHAnsi" w:hAnsiTheme="minorHAnsi" w:cstheme="minorHAnsi"/>
          <w:sz w:val="14"/>
        </w:rPr>
        <w:t> does in The Phenomenon of Life, his rethinking of the meaning of organic life. He tealizes that his philosophical project goes against many of the deeply embedded prejudices and dogmas of contemporary philosophy. He </w:t>
      </w:r>
      <w:r w:rsidRPr="0037350E">
        <w:rPr>
          <w:rStyle w:val="StyleUnderline"/>
          <w:rFonts w:asciiTheme="minorHAnsi" w:hAnsiTheme="minorHAnsi" w:cstheme="minorHAnsi"/>
        </w:rPr>
        <w:t>challenges</w:t>
      </w:r>
      <w:r w:rsidRPr="0037350E">
        <w:rPr>
          <w:rFonts w:asciiTheme="minorHAnsi" w:hAnsiTheme="minorHAnsi" w:cstheme="minorHAnsi"/>
          <w:sz w:val="14"/>
        </w:rPr>
        <w:t xml:space="preserve"> two well-entrenched dogmas: </w:t>
      </w:r>
      <w:r w:rsidRPr="0037350E">
        <w:rPr>
          <w:rStyle w:val="StyleUnderline"/>
          <w:rFonts w:asciiTheme="minorHAnsi" w:hAnsiTheme="minorHAnsi" w:cstheme="minorHAnsi"/>
        </w:rPr>
        <w:t>that there is no metaphysical truth, and that there is no path from the "is" to the "ought</w:t>
      </w:r>
      <w:r w:rsidRPr="0037350E">
        <w:rPr>
          <w:rFonts w:asciiTheme="minorHAnsi" w:hAnsiTheme="minorHAnsi" w:cstheme="minorHAnsi"/>
          <w:sz w:val="14"/>
        </w:rPr>
        <w:t xml:space="preserve">". To escape from ethical nihilism, we must show that there is a metaphysical ground of ethics, an objective basis for value 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w:t>
      </w:r>
      <w:r w:rsidRPr="0037350E">
        <w:rPr>
          <w:rFonts w:asciiTheme="minorHAnsi" w:eastAsia="Times New Roman" w:hAnsiTheme="minorHAnsi" w:cstheme="minorHAnsi"/>
          <w:color w:val="000000"/>
          <w:sz w:val="14"/>
        </w:rPr>
        <w:t xml:space="preserve">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w:t>
      </w:r>
      <w:r w:rsidRPr="0037350E">
        <w:rPr>
          <w:rFonts w:asciiTheme="minorHAnsi" w:eastAsia="Times New Roman" w:hAnsiTheme="minorHAnsi" w:cstheme="minorHAnsi"/>
          <w:color w:val="000000"/>
          <w:sz w:val="12"/>
        </w:rPr>
        <w:t>¶</w:t>
      </w:r>
      <w:r w:rsidRPr="0037350E">
        <w:rPr>
          <w:rFonts w:asciiTheme="minorHAnsi" w:eastAsia="Times New Roman" w:hAnsiTheme="minorHAnsi" w:cstheme="minorHAnsi"/>
          <w:color w:val="000000"/>
          <w:sz w:val="14"/>
        </w:rPr>
        <w:t xml:space="preserve"> </w:t>
      </w:r>
      <w:r w:rsidRPr="0037350E">
        <w:rPr>
          <w:rStyle w:val="StyleUnderline"/>
          <w:rFonts w:asciiTheme="minorHAnsi" w:hAnsiTheme="minorHAnsi" w:cstheme="minorHAnsi"/>
        </w:rPr>
        <w:t>Contemporary existentialism, obsessed with man alone</w:t>
      </w:r>
      <w:r w:rsidRPr="0037350E">
        <w:rPr>
          <w:rFonts w:asciiTheme="minorHAnsi" w:eastAsia="Times New Roman" w:hAnsiTheme="minorHAnsi" w:cstheme="minorHAnsi"/>
          <w:color w:val="000000"/>
          <w:sz w:val="14"/>
        </w:rPr>
        <w:t xml:space="preserve">, </w:t>
      </w:r>
      <w:r w:rsidRPr="0037350E">
        <w:rPr>
          <w:rStyle w:val="StyleUnderline"/>
          <w:rFonts w:asciiTheme="minorHAnsi" w:hAnsiTheme="minorHAnsi" w:cstheme="minorHAnsi"/>
        </w:rPr>
        <w:t>is in the habit of claiming</w:t>
      </w:r>
      <w:r w:rsidRPr="0037350E">
        <w:rPr>
          <w:rFonts w:asciiTheme="minorHAnsi" w:eastAsia="Times New Roman" w:hAnsiTheme="minorHAnsi" w:cstheme="minorHAnsi"/>
          <w:color w:val="000000"/>
          <w:sz w:val="14"/>
        </w:rPr>
        <w:t xml:space="preserve"> as his </w:t>
      </w:r>
      <w:r w:rsidRPr="0037350E">
        <w:rPr>
          <w:rStyle w:val="StyleUnderline"/>
          <w:rFonts w:asciiTheme="minorHAnsi" w:hAnsiTheme="minorHAnsi" w:cstheme="minorHAnsi"/>
        </w:rPr>
        <w:t>unique privilege</w:t>
      </w:r>
      <w:r w:rsidRPr="0037350E">
        <w:rPr>
          <w:rFonts w:asciiTheme="minorHAnsi" w:eastAsia="Times New Roman" w:hAnsiTheme="minorHAnsi" w:cstheme="minorHAnsi"/>
          <w:color w:val="000000"/>
          <w:sz w:val="14"/>
        </w:rPr>
        <w:t xml:space="preserve"> and predicament </w:t>
      </w:r>
      <w:r w:rsidRPr="0037350E">
        <w:rPr>
          <w:rStyle w:val="StyleUnderline"/>
          <w:rFonts w:asciiTheme="minorHAnsi" w:hAnsiTheme="minorHAnsi" w:cstheme="minorHAnsi"/>
        </w:rPr>
        <w:t>much of what is rooted in organic existence as such</w:t>
      </w:r>
      <w:r w:rsidRPr="0037350E">
        <w:rPr>
          <w:rFonts w:asciiTheme="minorHAnsi" w:eastAsia="Times New Roman" w:hAnsiTheme="minorHAnsi" w:cstheme="minorHAnsi"/>
          <w:color w:val="000000"/>
          <w:sz w:val="14"/>
        </w:rPr>
        <w:t xml:space="preserve">: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37350E">
        <w:rPr>
          <w:rFonts w:asciiTheme="minorHAnsi" w:eastAsia="Times New Roman" w:hAnsiTheme="minorHAnsi" w:cstheme="minorHAnsi"/>
          <w:color w:val="000000"/>
          <w:u w:val="single"/>
        </w:rPr>
        <w:t>Jonas</w:t>
      </w:r>
      <w:r w:rsidRPr="0037350E">
        <w:rPr>
          <w:rFonts w:asciiTheme="minorHAnsi" w:eastAsia="Times New Roman" w:hAnsiTheme="minorHAnsi" w:cstheme="minorHAnsi"/>
          <w:color w:val="000000"/>
          <w:sz w:val="14"/>
        </w:rPr>
        <w:t xml:space="preserve">, in his existential interpretation of bios, </w:t>
      </w:r>
      <w:r w:rsidRPr="0037350E">
        <w:rPr>
          <w:rFonts w:asciiTheme="minorHAnsi" w:eastAsia="Times New Roman" w:hAnsiTheme="minorHAnsi" w:cstheme="minorHAnsi"/>
          <w:color w:val="000000"/>
          <w:u w:val="single"/>
        </w:rPr>
        <w:t>pursues "this underlying theme of all of life</w:t>
      </w:r>
      <w:r w:rsidRPr="0037350E">
        <w:rPr>
          <w:rFonts w:asciiTheme="minorHAnsi" w:eastAsia="Times New Roman" w:hAnsiTheme="minorHAnsi" w:cstheme="minorHAnsi"/>
          <w:color w:val="000000"/>
          <w:sz w:val="14"/>
        </w:rPr>
        <w:t xml:space="preserve"> in its development </w:t>
      </w:r>
      <w:r w:rsidRPr="0037350E">
        <w:rPr>
          <w:rFonts w:asciiTheme="minorHAnsi" w:eastAsia="Times New Roman" w:hAnsiTheme="minorHAnsi" w:cstheme="minorHAnsi"/>
          <w:color w:val="000000"/>
          <w:u w:val="single"/>
        </w:rPr>
        <w:t>through the ascending order of organic powers</w:t>
      </w:r>
      <w:r w:rsidRPr="0037350E">
        <w:rPr>
          <w:rFonts w:asciiTheme="minorHAnsi" w:eastAsia="Times New Roman" w:hAnsiTheme="minorHAnsi" w:cstheme="minorHAnsi"/>
          <w:color w:val="000000"/>
          <w:sz w:val="14"/>
        </w:rPr>
        <w:t xml:space="preserve"> and functions: </w:t>
      </w:r>
      <w:r w:rsidRPr="0037350E">
        <w:rPr>
          <w:rFonts w:asciiTheme="minorHAnsi" w:eastAsia="Times New Roman" w:hAnsiTheme="minorHAnsi" w:cstheme="minorHAnsi"/>
          <w:color w:val="000000"/>
          <w:u w:val="single"/>
        </w:rPr>
        <w:t xml:space="preserve">metabolism, moving and desiring, sensing and perceiving, imagination, art, and mind </w:t>
      </w:r>
      <w:r w:rsidRPr="0037350E">
        <w:rPr>
          <w:rFonts w:asciiTheme="minorHAnsi" w:eastAsia="Times New Roman" w:hAnsiTheme="minorHAnsi" w:cstheme="minorHAnsi"/>
          <w:color w:val="000000"/>
          <w:sz w:val="14"/>
        </w:rPr>
        <w:t xml:space="preserve">—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w:t>
      </w:r>
      <w:r w:rsidRPr="0037350E">
        <w:rPr>
          <w:rStyle w:val="StyleUnderline"/>
          <w:rFonts w:asciiTheme="minorHAnsi" w:hAnsiTheme="minorHAnsi" w:cstheme="minorHAnsi"/>
          <w:highlight w:val="cyan"/>
        </w:rPr>
        <w:t>A proper philosophical understanding of biology must</w:t>
      </w:r>
      <w:r w:rsidRPr="0037350E">
        <w:rPr>
          <w:rFonts w:asciiTheme="minorHAnsi" w:eastAsia="Times New Roman" w:hAnsiTheme="minorHAnsi" w:cstheme="minorHAnsi"/>
          <w:color w:val="000000"/>
          <w:sz w:val="14"/>
          <w:highlight w:val="cyan"/>
        </w:rPr>
        <w:t xml:space="preserve"> </w:t>
      </w:r>
      <w:r w:rsidRPr="0037350E">
        <w:rPr>
          <w:rStyle w:val="StyleUnderline"/>
          <w:rFonts w:asciiTheme="minorHAnsi" w:hAnsiTheme="minorHAnsi" w:cstheme="minorHAnsi"/>
          <w:highlight w:val="cyan"/>
        </w:rPr>
        <w:t>always be compatible with the scientific facts</w:t>
      </w:r>
      <w:r w:rsidRPr="0037350E">
        <w:rPr>
          <w:rStyle w:val="StyleUnderline"/>
          <w:rFonts w:asciiTheme="minorHAnsi" w:hAnsiTheme="minorHAnsi" w:cstheme="minorHAnsi"/>
        </w:rPr>
        <w:t>.</w:t>
      </w:r>
      <w:r w:rsidRPr="0037350E">
        <w:rPr>
          <w:rFonts w:asciiTheme="minorHAnsi" w:eastAsia="Times New Roman" w:hAnsiTheme="minorHAnsi" w:cstheme="minorHAnsi"/>
          <w:color w:val="000000"/>
          <w:sz w:val="14"/>
        </w:rPr>
        <w:t xml:space="preserve">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 </w:t>
      </w:r>
      <w:r w:rsidRPr="0037350E">
        <w:rPr>
          <w:rFonts w:asciiTheme="minorHAnsi" w:eastAsia="Times New Roman" w:hAnsiTheme="minorHAnsi" w:cstheme="minorHAnsi"/>
          <w:color w:val="000000"/>
          <w:sz w:val="12"/>
        </w:rPr>
        <w:t>¶</w:t>
      </w:r>
      <w:r w:rsidRPr="0037350E">
        <w:rPr>
          <w:rFonts w:asciiTheme="minorHAnsi" w:eastAsia="Times New Roman" w:hAnsiTheme="minorHAnsi" w:cstheme="minorHAnsi"/>
          <w:color w:val="000000"/>
          <w:sz w:val="14"/>
        </w:rPr>
        <w:t xml:space="preserve"> " </w:t>
      </w:r>
      <w:r w:rsidRPr="0037350E">
        <w:rPr>
          <w:rFonts w:asciiTheme="minorHAnsi" w:eastAsia="Times New Roman" w:hAnsiTheme="minorHAnsi" w:cstheme="minorHAnsi"/>
          <w:color w:val="000000"/>
          <w:u w:val="single"/>
        </w:rPr>
        <w:t>'Freedom' must denote an objectively discernible mode of being</w:t>
      </w:r>
      <w:r w:rsidRPr="0037350E">
        <w:rPr>
          <w:rFonts w:asciiTheme="minorHAnsi" w:eastAsia="Times New Roman" w:hAnsiTheme="minorHAnsi" w:cstheme="minorHAnsi"/>
          <w:color w:val="000000"/>
          <w:sz w:val="14"/>
        </w:rPr>
        <w:t xml:space="preserve">, </w:t>
      </w:r>
      <w:r w:rsidRPr="0037350E">
        <w:rPr>
          <w:rStyle w:val="StyleUnderline"/>
          <w:rFonts w:asciiTheme="minorHAnsi" w:hAnsiTheme="minorHAnsi" w:cstheme="minorHAnsi"/>
        </w:rPr>
        <w:t>i.e., a manner of executing existence</w:t>
      </w:r>
      <w:r w:rsidRPr="0037350E">
        <w:rPr>
          <w:rFonts w:asciiTheme="minorHAnsi" w:eastAsia="Times New Roman" w:hAnsiTheme="minorHAnsi" w:cstheme="minorHAnsi"/>
          <w:color w:val="000000"/>
          <w:sz w:val="14"/>
        </w:rPr>
        <w:t xml:space="preserve">, distinctive of the organic per se and thus shared by all members but by no nonmembers of the class: </w:t>
      </w:r>
      <w:r w:rsidRPr="0037350E">
        <w:rPr>
          <w:rStyle w:val="StyleUnderline"/>
          <w:rFonts w:asciiTheme="minorHAnsi" w:hAnsiTheme="minorHAnsi" w:cstheme="minorHAnsi"/>
        </w:rPr>
        <w:t>an ontologically descriptive term</w:t>
      </w:r>
      <w:r w:rsidRPr="0037350E">
        <w:rPr>
          <w:rFonts w:asciiTheme="minorHAnsi" w:eastAsia="Times New Roman" w:hAnsiTheme="minorHAnsi" w:cstheme="minorHAnsi"/>
          <w:color w:val="000000"/>
          <w:sz w:val="14"/>
        </w:rPr>
        <w:t xml:space="preserve"> which can apply to mere physical evidence at first" (PL 3). This coming into being of freedom is not just a success story. "The privilege of freedom carries the burden of need and means precarious being" (PL 4). </w:t>
      </w:r>
      <w:r w:rsidRPr="0037350E">
        <w:rPr>
          <w:rStyle w:val="Emphasis"/>
          <w:rFonts w:asciiTheme="minorHAnsi" w:hAnsiTheme="minorHAnsi" w:cstheme="minorHAnsi"/>
          <w:highlight w:val="cyan"/>
        </w:rPr>
        <w:t>It is with biological metabolism that this principle of freedom first arises</w:t>
      </w:r>
      <w:r w:rsidRPr="0037350E">
        <w:rPr>
          <w:rFonts w:asciiTheme="minorHAnsi" w:eastAsia="Times New Roman" w:hAnsiTheme="minorHAnsi" w:cstheme="minorHAnsi"/>
          <w:color w:val="000000"/>
          <w:sz w:val="14"/>
        </w:rPr>
        <w:t xml:space="preserve">. </w:t>
      </w:r>
      <w:r w:rsidRPr="0037350E">
        <w:rPr>
          <w:rFonts w:asciiTheme="minorHAnsi" w:hAnsiTheme="minorHAnsi" w:cstheme="minorHAnsi"/>
          <w:sz w:val="14"/>
        </w:rPr>
        <w:t xml:space="preserve">Jonas goes "so far as to maintain that metabolism, </w:t>
      </w:r>
      <w:r w:rsidRPr="0037350E">
        <w:rPr>
          <w:rStyle w:val="StyleUnderline"/>
          <w:rFonts w:asciiTheme="minorHAnsi" w:hAnsiTheme="minorHAnsi" w:cstheme="minorHAnsi"/>
        </w:rPr>
        <w:t>the basic stratum of all organic existence, already displays freedom</w:t>
      </w:r>
      <w:r w:rsidRPr="0037350E">
        <w:rPr>
          <w:rFonts w:asciiTheme="minorHAnsi" w:hAnsiTheme="minorHAnsi" w:cstheme="minorHAnsi"/>
          <w:sz w:val="14"/>
        </w:rPr>
        <w:t xml:space="preserve"> — indeed that it is the first form freedom takes." 1 ° With</w:t>
      </w:r>
      <w:r w:rsidRPr="0037350E">
        <w:rPr>
          <w:rFonts w:asciiTheme="minorHAnsi" w:eastAsia="Times New Roman" w:hAnsiTheme="minorHAnsi" w:cstheme="minorHAnsi"/>
          <w:color w:val="000000"/>
          <w:sz w:val="14"/>
        </w:rPr>
        <w:t xml:space="preserve">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w:t>
      </w:r>
      <w:r w:rsidRPr="0037350E">
        <w:rPr>
          <w:rStyle w:val="StyleUnderline"/>
          <w:rFonts w:asciiTheme="minorHAnsi" w:hAnsiTheme="minorHAnsi" w:cstheme="minorHAnsi"/>
          <w:highlight w:val="cyan"/>
        </w:rPr>
        <w:t>This broad, ontological understanding of freedom as a characteristic of all organic life serves</w:t>
      </w:r>
      <w:r w:rsidRPr="0037350E">
        <w:rPr>
          <w:rFonts w:asciiTheme="minorHAnsi" w:eastAsia="Times New Roman" w:hAnsiTheme="minorHAnsi" w:cstheme="minorHAnsi"/>
          <w:color w:val="000000"/>
          <w:sz w:val="14"/>
        </w:rPr>
        <w:t xml:space="preserve"> Jonas </w:t>
      </w:r>
      <w:r w:rsidRPr="0037350E">
        <w:rPr>
          <w:rStyle w:val="StyleUnderline"/>
          <w:rFonts w:asciiTheme="minorHAnsi" w:hAnsiTheme="minorHAnsi" w:cstheme="minorHAnsi"/>
          <w:highlight w:val="cyan"/>
        </w:rPr>
        <w:t>as "a</w:t>
      </w:r>
      <w:r w:rsidRPr="0037350E">
        <w:rPr>
          <w:rFonts w:asciiTheme="minorHAnsi" w:eastAsia="Times New Roman" w:hAnsiTheme="minorHAnsi" w:cstheme="minorHAnsi"/>
          <w:color w:val="000000"/>
          <w:sz w:val="14"/>
          <w:highlight w:val="cyan"/>
        </w:rPr>
        <w:t>n</w:t>
      </w:r>
      <w:r w:rsidRPr="0037350E">
        <w:rPr>
          <w:rFonts w:asciiTheme="minorHAnsi" w:eastAsia="Times New Roman" w:hAnsiTheme="minorHAnsi" w:cstheme="minorHAnsi"/>
          <w:color w:val="000000"/>
          <w:sz w:val="14"/>
        </w:rPr>
        <w:t xml:space="preserve"> Ariadne's </w:t>
      </w:r>
      <w:r w:rsidRPr="0037350E">
        <w:rPr>
          <w:rStyle w:val="StyleUnderline"/>
          <w:rFonts w:asciiTheme="minorHAnsi" w:hAnsiTheme="minorHAnsi" w:cstheme="minorHAnsi"/>
          <w:highlight w:val="cyan"/>
        </w:rPr>
        <w:t>thread through the interpretation of Life</w:t>
      </w:r>
      <w:r w:rsidRPr="0037350E">
        <w:rPr>
          <w:rFonts w:asciiTheme="minorHAnsi" w:eastAsia="Times New Roman" w:hAnsiTheme="minorHAnsi" w:cstheme="minorHAnsi"/>
          <w:color w:val="000000"/>
          <w:sz w:val="14"/>
        </w:rPr>
        <w:t xml:space="preserv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w:t>
      </w:r>
      <w:r w:rsidRPr="0037350E">
        <w:rPr>
          <w:rStyle w:val="StyleUnderline"/>
          <w:rFonts w:asciiTheme="minorHAnsi" w:hAnsiTheme="minorHAnsi" w:cstheme="minorHAnsi"/>
        </w:rPr>
        <w:t>Even inwardness, and incipient forms of self; reach down to the simplest forms of organic life</w:t>
      </w:r>
      <w:r w:rsidRPr="0037350E">
        <w:rPr>
          <w:rFonts w:asciiTheme="minorHAnsi" w:eastAsia="Times New Roman" w:hAnsiTheme="minorHAnsi" w:cstheme="minorHAnsi"/>
          <w:color w:val="000000"/>
          <w:sz w:val="14"/>
        </w:rPr>
        <w:t xml:space="preserv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 </w:t>
      </w:r>
      <w:r w:rsidRPr="0037350E">
        <w:rPr>
          <w:rFonts w:asciiTheme="minorHAnsi" w:eastAsia="Times New Roman" w:hAnsiTheme="minorHAnsi" w:cstheme="minorHAnsi"/>
          <w:color w:val="000000"/>
          <w:u w:val="single"/>
        </w:rPr>
        <w:t>freedom, inwardness, and selfhood manifest themselves in human beings in a distinctive manner</w:t>
      </w:r>
      <w:r w:rsidRPr="0037350E">
        <w:rPr>
          <w:rFonts w:asciiTheme="minorHAnsi" w:eastAsia="Times New Roman" w:hAnsiTheme="minorHAnsi" w:cstheme="minorHAnsi"/>
          <w:color w:val="000000"/>
          <w:sz w:val="14"/>
        </w:rPr>
        <w:t xml:space="preserve">. 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life,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Levinas and Jonas appears to be enormous. For Levinas, as long as we restrict ourselves to the horizon of Being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Levinas that lessens the gap between them. In Levinasian terminology, we can say that Jonas shows that there is a way of understanding ontology and the living body that does justice to the nonreducible alterity of the other (l'autrui).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37350E">
        <w:rPr>
          <w:rStyle w:val="Emphasis"/>
          <w:rFonts w:asciiTheme="minorHAnsi" w:hAnsiTheme="minorHAnsi" w:cstheme="minorHAnsi"/>
          <w:highlight w:val="cyan"/>
        </w:rPr>
        <w:t>freedom, inwardness, and selfhood are objective modes of being</w:t>
      </w:r>
      <w:r w:rsidRPr="0037350E">
        <w:rPr>
          <w:rStyle w:val="StyleUnderline"/>
          <w:rFonts w:asciiTheme="minorHAnsi" w:hAnsiTheme="minorHAnsi" w:cstheme="minorHAnsi"/>
        </w:rPr>
        <w:t>, so</w:t>
      </w:r>
      <w:r w:rsidRPr="0037350E">
        <w:rPr>
          <w:rFonts w:asciiTheme="minorHAnsi" w:eastAsia="Times New Roman" w:hAnsiTheme="minorHAnsi" w:cstheme="minorHAnsi"/>
          <w:color w:val="000000"/>
          <w:sz w:val="14"/>
        </w:rPr>
        <w:t xml:space="preserve"> he argues </w:t>
      </w:r>
      <w:r w:rsidRPr="0037350E">
        <w:rPr>
          <w:rFonts w:asciiTheme="minorHAnsi" w:hAnsiTheme="minorHAnsi" w:cstheme="minorHAnsi"/>
          <w:sz w:val="14"/>
        </w:rPr>
        <w:t xml:space="preserve">that values and ends are objective modes of being. </w:t>
      </w:r>
      <w:r w:rsidRPr="0037350E">
        <w:rPr>
          <w:rFonts w:asciiTheme="minorHAnsi" w:eastAsia="Times New Roman" w:hAnsiTheme="minorHAnsi" w:cstheme="minorHAnsi"/>
          <w:bCs/>
          <w:color w:val="000000"/>
          <w:highlight w:val="cyan"/>
          <w:u w:val="single"/>
        </w:rPr>
        <w:t>There is a basic value inherent in organic being</w:t>
      </w:r>
      <w:r w:rsidRPr="0037350E">
        <w:rPr>
          <w:rStyle w:val="StyleUnderline"/>
          <w:rFonts w:asciiTheme="minorHAnsi" w:hAnsiTheme="minorHAnsi" w:cstheme="minorHAnsi"/>
          <w:highlight w:val="cyan"/>
        </w:rPr>
        <w:t>,</w:t>
      </w:r>
      <w:r w:rsidRPr="0037350E">
        <w:rPr>
          <w:rStyle w:val="StyleUnderline"/>
          <w:rFonts w:asciiTheme="minorHAnsi" w:hAnsiTheme="minorHAnsi" w:cstheme="minorHAnsi"/>
        </w:rPr>
        <w:t xml:space="preserve"> </w:t>
      </w:r>
      <w:r w:rsidRPr="0037350E">
        <w:rPr>
          <w:rStyle w:val="Emphasis"/>
          <w:rFonts w:asciiTheme="minorHAnsi" w:hAnsiTheme="minorHAnsi" w:cstheme="minorHAnsi"/>
          <w:highlight w:val="cyan"/>
        </w:rPr>
        <w:t>a basic affirmation</w:t>
      </w:r>
      <w:r w:rsidRPr="0037350E">
        <w:rPr>
          <w:rFonts w:asciiTheme="minorHAnsi" w:eastAsia="Times New Roman" w:hAnsiTheme="minorHAnsi" w:cstheme="minorHAnsi"/>
          <w:bCs/>
          <w:color w:val="000000"/>
          <w:u w:val="single"/>
        </w:rPr>
        <w:t>, "</w:t>
      </w:r>
      <w:r w:rsidRPr="0037350E">
        <w:rPr>
          <w:rFonts w:asciiTheme="minorHAnsi" w:eastAsia="Times New Roman" w:hAnsiTheme="minorHAnsi" w:cstheme="minorHAnsi"/>
          <w:bCs/>
          <w:color w:val="000000"/>
          <w:highlight w:val="cyan"/>
          <w:u w:val="single"/>
        </w:rPr>
        <w:t>The Yes' of Life</w:t>
      </w:r>
      <w:r w:rsidRPr="0037350E">
        <w:rPr>
          <w:rFonts w:asciiTheme="minorHAnsi" w:eastAsia="Times New Roman" w:hAnsiTheme="minorHAnsi" w:cstheme="minorHAnsi"/>
          <w:color w:val="000000"/>
          <w:sz w:val="14"/>
        </w:rPr>
        <w:t>" (IR 81). 15 "</w:t>
      </w:r>
      <w:r w:rsidRPr="0037350E">
        <w:rPr>
          <w:rFonts w:asciiTheme="minorHAnsi" w:eastAsia="Times New Roman" w:hAnsiTheme="minorHAnsi" w:cstheme="minorHAnsi"/>
          <w:bCs/>
          <w:color w:val="000000"/>
          <w:u w:val="single"/>
        </w:rPr>
        <w:t>The self-affirmation of being becomes emphatic in the opposition of life to death. Life is the explicit confrontation of being with not-being</w:t>
      </w:r>
      <w:r w:rsidRPr="0037350E">
        <w:rPr>
          <w:rFonts w:asciiTheme="minorHAnsi" w:eastAsia="Times New Roman" w:hAnsiTheme="minorHAnsi" w:cstheme="minorHAnsi"/>
          <w:color w:val="000000"/>
          <w:u w:val="single"/>
        </w:rPr>
        <w:t>. . . . The 'yes' of all striving is here sharpened by the active `no' to not-being</w:t>
      </w:r>
      <w:r w:rsidRPr="0037350E">
        <w:rPr>
          <w:rFonts w:asciiTheme="minorHAnsi" w:eastAsia="Times New Roman" w:hAnsiTheme="minorHAnsi" w:cstheme="minorHAnsi"/>
          <w:color w:val="000000"/>
          <w:sz w:val="14"/>
        </w:rPr>
        <w:t xml:space="preserve">" (IR 81-2). </w:t>
      </w:r>
      <w:r w:rsidRPr="0037350E">
        <w:rPr>
          <w:rFonts w:asciiTheme="minorHAnsi" w:eastAsia="Times New Roman" w:hAnsiTheme="minorHAnsi" w:cstheme="minorHAnsi"/>
          <w:color w:val="000000"/>
          <w:sz w:val="12"/>
        </w:rPr>
        <w:t>¶</w:t>
      </w:r>
      <w:r w:rsidRPr="0037350E">
        <w:rPr>
          <w:rFonts w:asciiTheme="minorHAnsi" w:eastAsia="Times New Roman" w:hAnsiTheme="minorHAnsi" w:cstheme="minorHAnsi"/>
          <w:color w:val="000000"/>
          <w:sz w:val="14"/>
        </w:rPr>
        <w:t xml:space="preserve"> Furthermore — and this is the crucial point for Jonas — </w:t>
      </w:r>
      <w:r w:rsidRPr="0037350E">
        <w:rPr>
          <w:rFonts w:asciiTheme="minorHAnsi" w:eastAsia="Times New Roman" w:hAnsiTheme="minorHAnsi" w:cstheme="minorHAnsi"/>
          <w:bCs/>
          <w:color w:val="000000"/>
          <w:highlight w:val="cyan"/>
          <w:u w:val="single"/>
        </w:rPr>
        <w:t>this affirmation of life that is in all organic being has a binding obligatory force upon human beings</w:t>
      </w:r>
      <w:r w:rsidRPr="0037350E">
        <w:rPr>
          <w:rFonts w:asciiTheme="minorHAnsi" w:eastAsia="Times New Roman" w:hAnsiTheme="minorHAnsi" w:cstheme="minorHAnsi"/>
          <w:color w:val="000000"/>
          <w:u w:val="single"/>
        </w:rPr>
        <w:t xml:space="preserve">. </w:t>
      </w:r>
      <w:r w:rsidRPr="0037350E">
        <w:rPr>
          <w:rFonts w:asciiTheme="minorHAnsi" w:hAnsiTheme="minorHAnsi" w:cstheme="minorHAnsi"/>
          <w:sz w:val="14"/>
        </w:rPr>
        <w:t>This blindly self-enacting "yes" gains obligating force in the seeing freedom of man,</w:t>
      </w:r>
      <w:r w:rsidRPr="0037350E">
        <w:rPr>
          <w:rFonts w:asciiTheme="minorHAnsi" w:eastAsia="Times New Roman" w:hAnsiTheme="minorHAnsi" w:cstheme="minorHAnsi"/>
          <w:color w:val="000000"/>
          <w:sz w:val="14"/>
        </w:rPr>
        <w:t xml:space="preserve"> who as the supreme outcome of nature's purposive labor is no longer its automatic executor but, with the power obtained from knowledge, can become its destroyer as well. </w:t>
      </w:r>
      <w:r w:rsidRPr="0037350E">
        <w:rPr>
          <w:rFonts w:asciiTheme="minorHAnsi" w:eastAsia="Times New Roman" w:hAnsiTheme="minorHAnsi" w:cstheme="minorHAnsi"/>
          <w:color w:val="000000"/>
          <w:u w:val="single"/>
        </w:rPr>
        <w:t>He must adopt the "yes" into his will and impose the "no" to not-being on his power</w:t>
      </w:r>
      <w:r w:rsidRPr="0037350E">
        <w:rPr>
          <w:rFonts w:asciiTheme="minorHAnsi" w:eastAsia="Times New Roman" w:hAnsiTheme="minorHAnsi" w:cstheme="minorHAnsi"/>
          <w:color w:val="000000"/>
          <w:sz w:val="14"/>
        </w:rPr>
        <w:t>.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w:t>
      </w:r>
      <w:r w:rsidRPr="0037350E">
        <w:rPr>
          <w:rStyle w:val="StyleUnderline"/>
          <w:rFonts w:asciiTheme="minorHAnsi" w:hAnsiTheme="minorHAnsi" w:cstheme="minorHAnsi"/>
        </w:rPr>
        <w:t>. Modern technology has transformed the nature and consequences of human ac-tion so radically that the underlying premises of traditional ethics are no longer valid</w:t>
      </w:r>
      <w:r w:rsidRPr="0037350E">
        <w:rPr>
          <w:rFonts w:asciiTheme="minorHAnsi" w:hAnsiTheme="minorHAnsi" w:cstheme="minorHAnsi"/>
          <w:sz w:val="14"/>
        </w:rPr>
        <w:t xml:space="preserve">. For the first time in history </w:t>
      </w:r>
      <w:r w:rsidRPr="0037350E">
        <w:rPr>
          <w:rStyle w:val="StyleUnderline"/>
          <w:rFonts w:asciiTheme="minorHAnsi" w:hAnsiTheme="minorHAnsi" w:cstheme="minorHAnsi"/>
        </w:rPr>
        <w:t>human beings possess the knowledge and the power to destroy life on this planet</w:t>
      </w:r>
      <w:r w:rsidRPr="0037350E">
        <w:rPr>
          <w:rFonts w:asciiTheme="minorHAnsi" w:hAnsiTheme="minorHAnsi" w:cstheme="minorHAnsi"/>
          <w:sz w:val="14"/>
        </w:rPr>
        <w:t xml:space="preserve">, including human life. </w:t>
      </w:r>
      <w:r w:rsidRPr="0037350E">
        <w:rPr>
          <w:rStyle w:val="StyleUnderline"/>
          <w:rFonts w:asciiTheme="minorHAnsi" w:hAnsiTheme="minorHAnsi" w:cstheme="minorHAnsi"/>
        </w:rPr>
        <w:t>Not only</w:t>
      </w:r>
      <w:r w:rsidRPr="0037350E">
        <w:rPr>
          <w:rFonts w:asciiTheme="minorHAnsi" w:hAnsiTheme="minorHAnsi" w:cstheme="minorHAnsi"/>
          <w:sz w:val="14"/>
        </w:rPr>
        <w:t xml:space="preserve"> is there the new possibility of total </w:t>
      </w:r>
      <w:r w:rsidRPr="0037350E">
        <w:rPr>
          <w:rStyle w:val="StyleUnderline"/>
          <w:rFonts w:asciiTheme="minorHAnsi" w:hAnsiTheme="minorHAnsi" w:cstheme="minorHAnsi"/>
        </w:rPr>
        <w:t>nuclear disaster</w:t>
      </w:r>
      <w:r w:rsidRPr="0037350E">
        <w:rPr>
          <w:rFonts w:asciiTheme="minorHAnsi" w:hAnsiTheme="minorHAnsi" w:cstheme="minorHAnsi"/>
          <w:sz w:val="14"/>
        </w:rPr>
        <w:t xml:space="preserve">; </w:t>
      </w:r>
      <w:r w:rsidRPr="0037350E">
        <w:rPr>
          <w:rFonts w:asciiTheme="minorHAnsi" w:eastAsia="Times New Roman" w:hAnsiTheme="minorHAnsi" w:cstheme="minorHAnsi"/>
          <w:color w:val="000000"/>
          <w:u w:val="single"/>
        </w:rPr>
        <w:t>there are the</w:t>
      </w:r>
      <w:r w:rsidRPr="0037350E">
        <w:rPr>
          <w:rFonts w:asciiTheme="minorHAnsi" w:eastAsia="Times New Roman" w:hAnsiTheme="minorHAnsi" w:cstheme="minorHAnsi"/>
          <w:color w:val="000000"/>
          <w:sz w:val="14"/>
        </w:rPr>
        <w:t xml:space="preserve"> even more invidious and threatening </w:t>
      </w:r>
      <w:r w:rsidRPr="0037350E">
        <w:rPr>
          <w:rStyle w:val="StyleUnderline"/>
          <w:rFonts w:asciiTheme="minorHAnsi" w:hAnsiTheme="minorHAnsi" w:cstheme="minorHAnsi"/>
        </w:rPr>
        <w:t>possibilities that result from the unconstrained use</w:t>
      </w:r>
      <w:r w:rsidRPr="0037350E">
        <w:rPr>
          <w:rFonts w:asciiTheme="minorHAnsi" w:eastAsia="Times New Roman" w:hAnsiTheme="minorHAnsi" w:cstheme="minorHAnsi"/>
          <w:color w:val="000000"/>
          <w:u w:val="single"/>
        </w:rPr>
        <w:t xml:space="preserve"> of technologies that can destroy the environment </w:t>
      </w:r>
      <w:r w:rsidRPr="0037350E">
        <w:rPr>
          <w:rFonts w:asciiTheme="minorHAnsi" w:hAnsiTheme="minorHAnsi" w:cstheme="minorHAnsi"/>
          <w:sz w:val="14"/>
        </w:rPr>
        <w:t>required for life</w:t>
      </w:r>
      <w:r w:rsidRPr="0037350E">
        <w:rPr>
          <w:rFonts w:asciiTheme="minorHAnsi" w:eastAsia="Times New Roman" w:hAnsiTheme="minorHAnsi" w:cstheme="minorHAnsi"/>
          <w:color w:val="000000"/>
          <w:sz w:val="14"/>
        </w:rPr>
        <w:t xml:space="preserve">. The major transformation brought about by modern technology is that </w:t>
      </w:r>
      <w:r w:rsidRPr="0037350E">
        <w:rPr>
          <w:rStyle w:val="StyleUnderline"/>
          <w:rFonts w:asciiTheme="minorHAnsi" w:hAnsiTheme="minorHAnsi" w:cstheme="minorHAnsi"/>
        </w:rPr>
        <w:t>the consequences</w:t>
      </w:r>
      <w:r w:rsidRPr="0037350E">
        <w:rPr>
          <w:rFonts w:asciiTheme="minorHAnsi" w:eastAsia="Times New Roman" w:hAnsiTheme="minorHAnsi" w:cstheme="minorHAnsi"/>
          <w:color w:val="000000"/>
          <w:sz w:val="14"/>
        </w:rPr>
        <w:t xml:space="preserve"> of our actions frequently </w:t>
      </w:r>
      <w:r w:rsidRPr="0037350E">
        <w:rPr>
          <w:rStyle w:val="StyleUnderline"/>
          <w:rFonts w:asciiTheme="minorHAnsi" w:hAnsiTheme="minorHAnsi" w:cstheme="minorHAnsi"/>
        </w:rPr>
        <w:t>exceed by far anything we can envision</w:t>
      </w:r>
      <w:r w:rsidRPr="0037350E">
        <w:rPr>
          <w:rFonts w:asciiTheme="minorHAnsi" w:eastAsia="Times New Roman" w:hAnsiTheme="minorHAnsi" w:cstheme="minorHAnsi"/>
          <w:color w:val="000000"/>
          <w:sz w:val="14"/>
        </w:rPr>
        <w:t xml:space="preserve">.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37350E">
        <w:rPr>
          <w:rFonts w:asciiTheme="minorHAnsi" w:eastAsia="Times New Roman" w:hAnsiTheme="minorHAnsi" w:cstheme="minorHAnsi"/>
          <w:color w:val="000000"/>
          <w:highlight w:val="cyan"/>
          <w:u w:val="single"/>
        </w:rPr>
        <w:t>We need</w:t>
      </w:r>
      <w:r w:rsidRPr="0037350E">
        <w:rPr>
          <w:rFonts w:asciiTheme="minorHAnsi" w:eastAsia="Times New Roman" w:hAnsiTheme="minorHAnsi" w:cstheme="minorHAnsi"/>
          <w:color w:val="000000"/>
          <w:sz w:val="14"/>
        </w:rPr>
        <w:t xml:space="preserve">, Jonas argued, </w:t>
      </w:r>
      <w:r w:rsidRPr="0037350E">
        <w:rPr>
          <w:rStyle w:val="Emphasis"/>
          <w:rFonts w:asciiTheme="minorHAnsi" w:hAnsiTheme="minorHAnsi" w:cstheme="minorHAnsi"/>
          <w:highlight w:val="cyan"/>
        </w:rPr>
        <w:t>a new categorical imperative</w:t>
      </w:r>
      <w:r w:rsidRPr="0037350E">
        <w:rPr>
          <w:rFonts w:asciiTheme="minorHAnsi" w:eastAsia="Times New Roman" w:hAnsiTheme="minorHAnsi" w:cstheme="minorHAnsi"/>
          <w:color w:val="000000"/>
          <w:u w:val="single"/>
        </w:rPr>
        <w:t xml:space="preserve"> that might be formulated as follows: "</w:t>
      </w:r>
      <w:r w:rsidRPr="0037350E">
        <w:rPr>
          <w:rStyle w:val="Emphasis"/>
          <w:rFonts w:asciiTheme="minorHAnsi" w:hAnsiTheme="minorHAnsi" w:cstheme="minorHAnsi"/>
        </w:rPr>
        <w:t xml:space="preserve">Act so that </w:t>
      </w:r>
      <w:r w:rsidRPr="0037350E">
        <w:rPr>
          <w:rStyle w:val="Emphasis"/>
          <w:rFonts w:asciiTheme="minorHAnsi" w:hAnsiTheme="minorHAnsi" w:cstheme="minorHAnsi"/>
          <w:highlight w:val="cyan"/>
        </w:rPr>
        <w:t>the effects of your action are compatible with the permanence of genuine human life</w:t>
      </w:r>
      <w:r w:rsidRPr="0037350E">
        <w:rPr>
          <w:rStyle w:val="Emphasis"/>
          <w:rFonts w:asciiTheme="minorHAnsi" w:hAnsiTheme="minorHAnsi" w:cstheme="minorHAnsi"/>
        </w:rPr>
        <w:t>";</w:t>
      </w:r>
      <w:r w:rsidRPr="0037350E">
        <w:rPr>
          <w:rFonts w:asciiTheme="minorHAnsi" w:eastAsia="Times New Roman" w:hAnsiTheme="minorHAnsi" w:cstheme="minorHAnsi"/>
          <w:color w:val="000000"/>
          <w:sz w:val="14"/>
        </w:rPr>
        <w:t> or expressed negatively: "</w:t>
      </w:r>
      <w:r w:rsidRPr="0037350E">
        <w:rPr>
          <w:rFonts w:asciiTheme="minorHAnsi" w:eastAsia="Times New Roman" w:hAnsiTheme="minorHAnsi" w:cstheme="minorHAnsi"/>
          <w:color w:val="000000"/>
          <w:u w:val="single"/>
        </w:rPr>
        <w:t>Act so that the effects of your action are not destructive of the future possibility of such a life"</w:t>
      </w:r>
      <w:r w:rsidRPr="0037350E">
        <w:rPr>
          <w:rFonts w:asciiTheme="minorHAnsi" w:eastAsia="Times New Roman" w:hAnsiTheme="minorHAnsi" w:cstheme="minorHAnsi"/>
          <w:color w:val="000000"/>
          <w:sz w:val="14"/>
        </w:rPr>
        <w:t>; or simply: "</w:t>
      </w:r>
      <w:r w:rsidRPr="0037350E">
        <w:rPr>
          <w:rFonts w:asciiTheme="minorHAnsi" w:hAnsiTheme="minorHAnsi" w:cstheme="minorHAnsi"/>
          <w:sz w:val="14"/>
        </w:rPr>
        <w:t>Do not compromise the conditions for an indefinite continuation of humanity on earth";</w:t>
      </w:r>
      <w:r w:rsidRPr="0037350E">
        <w:rPr>
          <w:rFonts w:asciiTheme="minorHAnsi" w:eastAsia="Times New Roman" w:hAnsiTheme="minorHAnsi" w:cstheme="minorHAnsi"/>
          <w:color w:val="000000"/>
          <w:sz w:val="14"/>
        </w:rPr>
        <w:t xml:space="preserve"> or again turned positive: "In your present choices, include the future wholeness of Man among the objects of your will." (IR 11)</w:t>
      </w:r>
    </w:p>
    <w:p w14:paraId="7AC3CF5F" w14:textId="77777777" w:rsidR="000D4F4A" w:rsidRPr="00C901EB" w:rsidRDefault="000D4F4A" w:rsidP="000D4F4A">
      <w:pPr>
        <w:pStyle w:val="Heading4"/>
        <w:rPr>
          <w:rFonts w:cs="Arial"/>
        </w:rPr>
      </w:pPr>
      <w:r w:rsidRPr="00C901EB">
        <w:rPr>
          <w:rFonts w:cs="Arial"/>
        </w:rPr>
        <w:t xml:space="preserve">Their scenario is insignificant compared to conflict </w:t>
      </w:r>
    </w:p>
    <w:p w14:paraId="44F75929" w14:textId="77777777" w:rsidR="000D4F4A" w:rsidRPr="00C901EB" w:rsidRDefault="000D4F4A" w:rsidP="000D4F4A">
      <w:pPr>
        <w:rPr>
          <w:sz w:val="16"/>
        </w:rPr>
      </w:pPr>
      <w:r w:rsidRPr="00C901EB">
        <w:rPr>
          <w:rStyle w:val="Style13ptBold"/>
        </w:rPr>
        <w:t>Geist 15</w:t>
      </w:r>
      <w:r w:rsidRPr="00C901EB">
        <w:rPr>
          <w:sz w:val="16"/>
        </w:rPr>
        <w:t xml:space="preserve"> — Edward Geist (PhD and MacArthur Nuclear Security Fellow at Stanford University's Center for International Security and Cooperation (CISAC), previously a Stanton Nuclear Security Fellow at the RAND Corporation), 8-9-2015, “Is artificial intelligence really an existential threat to humanity?,” </w:t>
      </w:r>
      <w:hyperlink r:id="rId25" w:history="1">
        <w:r w:rsidRPr="00C901EB">
          <w:rPr>
            <w:rStyle w:val="Hyperlink"/>
            <w:sz w:val="16"/>
          </w:rPr>
          <w:t>http://thebulletin.org/artificial-intelligence-really-existential-threat-humanity8577</w:t>
        </w:r>
      </w:hyperlink>
      <w:r w:rsidRPr="00C901EB">
        <w:rPr>
          <w:sz w:val="16"/>
        </w:rPr>
        <w:t>)</w:t>
      </w:r>
    </w:p>
    <w:p w14:paraId="6024583A" w14:textId="77777777" w:rsidR="000D4F4A" w:rsidRPr="00C901EB" w:rsidRDefault="000D4F4A" w:rsidP="000D4F4A">
      <w:pPr>
        <w:rPr>
          <w:sz w:val="16"/>
        </w:rPr>
      </w:pPr>
      <w:r w:rsidRPr="00C901EB">
        <w:rPr>
          <w:sz w:val="16"/>
        </w:rPr>
        <w:t xml:space="preserve">Superintelligence is propounding a solution that will not work to a problem that probably does not exist, but Bostrom and Musk are right that now is the time to take the ethical and policy implications of artificial intelligence seriously. The extraordinary claim that machines can become so intelligent as to gain demonic powers requires extraordinary evidence, particularly since artificial intelligence </w:t>
      </w:r>
      <w:r w:rsidRPr="00C901EB">
        <w:rPr>
          <w:rStyle w:val="StyleUnderline"/>
        </w:rPr>
        <w:t>(AI) researchers have struggled to create machines that show much evidence of intelligence at all.</w:t>
      </w:r>
      <w:r w:rsidRPr="00C901EB">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w:t>
      </w:r>
      <w:r w:rsidRPr="00C901EB">
        <w:rPr>
          <w:rStyle w:val="StyleUnderline"/>
        </w:rPr>
        <w:t>Some AI researchers even tried to create the self-improving reasoning machines Bostrom fears. Through decades of bitter experience, however, they learned not only that creating intelligence is more difficult than they initially expected, but also that it grows increasingly harder the smarter one tries to become.</w:t>
      </w:r>
      <w:r w:rsidRPr="00C901EB">
        <w:rPr>
          <w:sz w:val="16"/>
        </w:rPr>
        <w:t xml:space="preserve"> Bostrom’s concept of “superintelligence,” which he defines as “any intellect that greatly exceeds the cognitive performance of humans in virtually all domains of interest,” builds upon similar discredited assumptions about the nature of thought that the pioneers of AI held decades ago. A summary of Bostrom’s arguments, contextualized in the history of artificial intelligence, demonstrates how this is so. In the 1950s, the founders of the field of artificial intelligence assumed that the discovery of a few fundamental insights would make machines smarter than people within a few decades. By the 1980s, however, they discovered </w:t>
      </w:r>
      <w:r w:rsidRPr="00C901EB">
        <w:rPr>
          <w:rStyle w:val="StyleUnderline"/>
        </w:rPr>
        <w:t>fundamental limitations</w:t>
      </w:r>
      <w:r w:rsidRPr="00C901EB">
        <w:rPr>
          <w:sz w:val="16"/>
        </w:rPr>
        <w:t xml:space="preserve"> that </w:t>
      </w:r>
      <w:r w:rsidRPr="00C901EB">
        <w:rPr>
          <w:rStyle w:val="StyleUnderline"/>
        </w:rPr>
        <w:t>show that there will always be diminishing returns to additional processing power and data.</w:t>
      </w:r>
      <w:r w:rsidRPr="00C901EB">
        <w:rPr>
          <w:sz w:val="16"/>
        </w:rPr>
        <w:t xml:space="preserve"> Although these technical hurdles pose no barrier to the creation of human-level AI, they will likely forestall the sudden emergence of an unstoppable “superintelligence.” </w:t>
      </w:r>
      <w:r w:rsidRPr="00C901EB">
        <w:rPr>
          <w:rStyle w:val="Emphasis"/>
          <w:highlight w:val="cyan"/>
        </w:rPr>
        <w:t>The risks of self-improving intelligent machines are</w:t>
      </w:r>
      <w:r w:rsidRPr="00C901EB">
        <w:rPr>
          <w:rStyle w:val="Emphasis"/>
        </w:rPr>
        <w:t xml:space="preserve"> grossly </w:t>
      </w:r>
      <w:r w:rsidRPr="00C901EB">
        <w:rPr>
          <w:rStyle w:val="Emphasis"/>
          <w:highlight w:val="cyan"/>
        </w:rPr>
        <w:t>exaggerated and ought not serve as a distraction from the existential risks we</w:t>
      </w:r>
      <w:r w:rsidRPr="00C901EB">
        <w:rPr>
          <w:rStyle w:val="Emphasis"/>
        </w:rPr>
        <w:t xml:space="preserve"> already </w:t>
      </w:r>
      <w:r w:rsidRPr="00C901EB">
        <w:rPr>
          <w:rStyle w:val="Emphasis"/>
          <w:highlight w:val="cyan"/>
        </w:rPr>
        <w:t>face</w:t>
      </w:r>
      <w:r w:rsidRPr="00C901EB">
        <w:rPr>
          <w:rStyle w:val="StyleUnderline"/>
          <w:highlight w:val="cyan"/>
        </w:rPr>
        <w:t>, especially given that the limited AI</w:t>
      </w:r>
      <w:r w:rsidRPr="00C901EB">
        <w:rPr>
          <w:rStyle w:val="StyleUnderline"/>
        </w:rPr>
        <w:t xml:space="preserve"> technology </w:t>
      </w:r>
      <w:r w:rsidRPr="00C901EB">
        <w:rPr>
          <w:rStyle w:val="StyleUnderline"/>
          <w:highlight w:val="cyan"/>
        </w:rPr>
        <w:t>we</w:t>
      </w:r>
      <w:r w:rsidRPr="00C901EB">
        <w:rPr>
          <w:rStyle w:val="StyleUnderline"/>
        </w:rPr>
        <w:t xml:space="preserve"> already </w:t>
      </w:r>
      <w:r w:rsidRPr="00C901EB">
        <w:rPr>
          <w:rStyle w:val="StyleUnderline"/>
          <w:highlight w:val="cyan"/>
        </w:rPr>
        <w:t>have is poised to make threats like</w:t>
      </w:r>
      <w:r w:rsidRPr="00C901EB">
        <w:rPr>
          <w:rStyle w:val="StyleUnderline"/>
        </w:rPr>
        <w:t xml:space="preserve"> those posed by </w:t>
      </w:r>
      <w:r w:rsidRPr="00C901EB">
        <w:rPr>
          <w:rStyle w:val="StyleUnderline"/>
          <w:highlight w:val="cyan"/>
        </w:rPr>
        <w:t>nuclear weapons</w:t>
      </w:r>
      <w:r w:rsidRPr="00C901EB">
        <w:rPr>
          <w:rStyle w:val="StyleUnderline"/>
        </w:rPr>
        <w:t xml:space="preserve"> </w:t>
      </w:r>
      <w:r w:rsidRPr="00C901EB">
        <w:rPr>
          <w:rStyle w:val="Emphasis"/>
        </w:rPr>
        <w:t xml:space="preserve">even more </w:t>
      </w:r>
      <w:r w:rsidRPr="00C901EB">
        <w:rPr>
          <w:rStyle w:val="Emphasis"/>
          <w:highlight w:val="cyan"/>
        </w:rPr>
        <w:t>pressing</w:t>
      </w:r>
      <w:r w:rsidRPr="00C901EB">
        <w:rPr>
          <w:sz w:val="16"/>
        </w:rPr>
        <w:t xml:space="preserve">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6D599D35" w14:textId="77777777" w:rsidR="000D4F4A" w:rsidRPr="00C901EB" w:rsidRDefault="000D4F4A" w:rsidP="000D4F4A">
      <w:pPr>
        <w:pStyle w:val="Heading4"/>
        <w:rPr>
          <w:rFonts w:cs="Arial"/>
        </w:rPr>
      </w:pPr>
      <w:r w:rsidRPr="00C901EB">
        <w:rPr>
          <w:rFonts w:cs="Arial"/>
        </w:rPr>
        <w:t>No impact to A.I.</w:t>
      </w:r>
    </w:p>
    <w:p w14:paraId="21F0E8ED" w14:textId="77777777" w:rsidR="000D4F4A" w:rsidRPr="00C901EB" w:rsidRDefault="000D4F4A" w:rsidP="000D4F4A">
      <w:pPr>
        <w:spacing w:after="0"/>
        <w:rPr>
          <w:sz w:val="16"/>
          <w:szCs w:val="16"/>
        </w:rPr>
      </w:pPr>
      <w:r w:rsidRPr="00C901EB">
        <w:rPr>
          <w:sz w:val="16"/>
          <w:szCs w:val="16"/>
        </w:rPr>
        <w:t xml:space="preserve"> — AT: Musk, Hawking, and Bostrom</w:t>
      </w:r>
    </w:p>
    <w:p w14:paraId="32248A84" w14:textId="77777777" w:rsidR="000D4F4A" w:rsidRPr="00C901EB" w:rsidRDefault="000D4F4A" w:rsidP="000D4F4A">
      <w:pPr>
        <w:rPr>
          <w:sz w:val="16"/>
        </w:rPr>
      </w:pPr>
      <w:r w:rsidRPr="00C901EB">
        <w:rPr>
          <w:rStyle w:val="Style13ptBold"/>
        </w:rPr>
        <w:t>Shermer 17</w:t>
      </w:r>
      <w:r w:rsidRPr="00C901EB">
        <w:rPr>
          <w:sz w:val="16"/>
        </w:rPr>
        <w:t xml:space="preserve"> — Michael Shermer (Publisher of Skeptic magazine, a monthly columnist for Scientific American, and a Presidential Fellow at Chapman University), April 2017, “Why Artificial Intelligence Is Not an Existential Threat,” Skeptic, vol. 22, no. 2, pp. 29–35.</w:t>
      </w:r>
    </w:p>
    <w:p w14:paraId="3EE2A931" w14:textId="77777777" w:rsidR="000D4F4A" w:rsidRPr="00C901EB" w:rsidRDefault="000D4F4A" w:rsidP="000D4F4A">
      <w:pPr>
        <w:rPr>
          <w:sz w:val="16"/>
        </w:rPr>
      </w:pPr>
      <w:r w:rsidRPr="00C901EB">
        <w:rPr>
          <w:sz w:val="16"/>
        </w:rPr>
        <w:t xml:space="preserve">Why AI is not an Existential Threat First, </w:t>
      </w:r>
      <w:r w:rsidRPr="00C901EB">
        <w:rPr>
          <w:rStyle w:val="StyleUnderline"/>
        </w:rPr>
        <w:t xml:space="preserve">most AI </w:t>
      </w:r>
      <w:r w:rsidRPr="00C901EB">
        <w:rPr>
          <w:rStyle w:val="StyleUnderline"/>
          <w:highlight w:val="cyan"/>
        </w:rPr>
        <w:t>doomsday prophecies are grounded in</w:t>
      </w:r>
      <w:r w:rsidRPr="00C901EB">
        <w:rPr>
          <w:rStyle w:val="StyleUnderline"/>
        </w:rPr>
        <w:t xml:space="preserve"> the</w:t>
      </w:r>
      <w:r w:rsidRPr="00843514">
        <w:rPr>
          <w:rStyle w:val="StyleUnderline"/>
        </w:rPr>
        <w:t xml:space="preserve"> </w:t>
      </w:r>
      <w:r w:rsidRPr="00C901EB">
        <w:rPr>
          <w:rStyle w:val="Emphasis"/>
          <w:highlight w:val="cyan"/>
        </w:rPr>
        <w:t>false analogy</w:t>
      </w:r>
      <w:r w:rsidRPr="00C901EB">
        <w:rPr>
          <w:rStyle w:val="StyleUnderline"/>
        </w:rPr>
        <w:t xml:space="preserve"> between </w:t>
      </w:r>
      <w:r w:rsidRPr="00C901EB">
        <w:rPr>
          <w:rStyle w:val="Emphasis"/>
        </w:rPr>
        <w:t>human nature</w:t>
      </w:r>
      <w:r w:rsidRPr="00C901EB">
        <w:rPr>
          <w:rStyle w:val="StyleUnderline"/>
        </w:rPr>
        <w:t xml:space="preserve"> and </w:t>
      </w:r>
      <w:r w:rsidRPr="00C901EB">
        <w:rPr>
          <w:rStyle w:val="Emphasis"/>
        </w:rPr>
        <w:t>computer nature</w:t>
      </w:r>
      <w:r w:rsidRPr="00C901EB">
        <w:rPr>
          <w:rStyle w:val="StyleUnderline"/>
        </w:rPr>
        <w:t xml:space="preserve">, or natural intelligence and artificial intelligence. We are thinking machines, but natural selection also designed into us </w:t>
      </w:r>
      <w:r w:rsidRPr="00C901EB">
        <w:rPr>
          <w:rStyle w:val="Emphasis"/>
        </w:rPr>
        <w:t>emotions</w:t>
      </w:r>
      <w:r w:rsidRPr="00C901EB">
        <w:rPr>
          <w:rStyle w:val="StyleUnderline"/>
        </w:rPr>
        <w:t xml:space="preserve"> to </w:t>
      </w:r>
      <w:r w:rsidRPr="00C901EB">
        <w:rPr>
          <w:rStyle w:val="Emphasis"/>
        </w:rPr>
        <w:t>shortcut</w:t>
      </w:r>
      <w:r w:rsidRPr="00C901EB">
        <w:rPr>
          <w:sz w:val="16"/>
        </w:rPr>
        <w:t xml:space="preserve"> the </w:t>
      </w:r>
      <w:r w:rsidRPr="00C901EB">
        <w:rPr>
          <w:rStyle w:val="Emphasis"/>
        </w:rPr>
        <w:t>thinking</w:t>
      </w:r>
      <w:r w:rsidRPr="00C901EB">
        <w:rPr>
          <w:sz w:val="16"/>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C901EB">
        <w:rPr>
          <w:rStyle w:val="StyleUnderline"/>
        </w:rPr>
        <w:t xml:space="preserve">Emotions are </w:t>
      </w:r>
      <w:r w:rsidRPr="00C901EB">
        <w:rPr>
          <w:rStyle w:val="Emphasis"/>
        </w:rPr>
        <w:t>proxies</w:t>
      </w:r>
      <w:r w:rsidRPr="00C901EB">
        <w:rPr>
          <w:rStyle w:val="StyleUnderline"/>
        </w:rPr>
        <w:t xml:space="preserve"> for getting us to act</w:t>
      </w:r>
      <w:r w:rsidRPr="00C901EB">
        <w:rPr>
          <w:sz w:val="16"/>
        </w:rPr>
        <w:t xml:space="preserve"> in ways that lead to an increase in reproductive success, particularly </w:t>
      </w:r>
      <w:r w:rsidRPr="00C901EB">
        <w:rPr>
          <w:rStyle w:val="StyleUnderline"/>
        </w:rPr>
        <w:t>in response to threats</w:t>
      </w:r>
      <w:r w:rsidRPr="00C901EB">
        <w:rPr>
          <w:sz w:val="16"/>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C901EB">
        <w:rPr>
          <w:rStyle w:val="StyleUnderline"/>
          <w:highlight w:val="cyan"/>
        </w:rPr>
        <w:t>Computing</w:t>
      </w:r>
      <w:r w:rsidRPr="00C901EB">
        <w:rPr>
          <w:rStyle w:val="StyleUnderline"/>
        </w:rPr>
        <w:t xml:space="preserve"> the </w:t>
      </w:r>
      <w:r w:rsidRPr="00C901EB">
        <w:rPr>
          <w:rStyle w:val="StyleUnderline"/>
          <w:highlight w:val="cyan"/>
        </w:rPr>
        <w:t>odds of danger</w:t>
      </w:r>
      <w:r w:rsidRPr="00C901EB">
        <w:rPr>
          <w:rStyle w:val="StyleUnderline"/>
        </w:rPr>
        <w:t xml:space="preserve"> in any given situation </w:t>
      </w:r>
      <w:r w:rsidRPr="00C901EB">
        <w:rPr>
          <w:rStyle w:val="StyleUnderline"/>
          <w:highlight w:val="cyan"/>
        </w:rPr>
        <w:t xml:space="preserve">takes too long. We need to </w:t>
      </w:r>
      <w:r w:rsidRPr="00C901EB">
        <w:rPr>
          <w:rStyle w:val="Emphasis"/>
          <w:highlight w:val="cyan"/>
        </w:rPr>
        <w:t>react instantly</w:t>
      </w:r>
      <w:r w:rsidRPr="00C901EB">
        <w:rPr>
          <w:sz w:val="16"/>
        </w:rPr>
        <w:t xml:space="preserve">. Emotions shortcut the information processing power needed by brains that would otherwise become bogged down with all the computations necessary for survival. </w:t>
      </w:r>
      <w:r w:rsidRPr="00C901EB">
        <w:rPr>
          <w:rStyle w:val="StyleUnderline"/>
        </w:rPr>
        <w:t>Their purpose, in an ultimate causal sense, is to drive behaviors toward goals selected by evolution to</w:t>
      </w:r>
      <w:r w:rsidRPr="00C901EB">
        <w:rPr>
          <w:sz w:val="16"/>
        </w:rPr>
        <w:t xml:space="preserve"> </w:t>
      </w:r>
      <w:r w:rsidRPr="00C901EB">
        <w:rPr>
          <w:rStyle w:val="Emphasis"/>
        </w:rPr>
        <w:t>enhance survival</w:t>
      </w:r>
      <w:r w:rsidRPr="00C901EB">
        <w:rPr>
          <w:sz w:val="16"/>
        </w:rPr>
        <w:t xml:space="preserve"> and reproduction. </w:t>
      </w:r>
      <w:r w:rsidRPr="00C901EB">
        <w:rPr>
          <w:rStyle w:val="Emphasis"/>
          <w:highlight w:val="cyan"/>
        </w:rPr>
        <w:t>AIs</w:t>
      </w:r>
      <w:r w:rsidRPr="00C901EB">
        <w:rPr>
          <w:sz w:val="16"/>
        </w:rPr>
        <w:t xml:space="preserve"> -- even AGIs and ASIs -- </w:t>
      </w:r>
      <w:r w:rsidRPr="00C901EB">
        <w:rPr>
          <w:rStyle w:val="StyleUnderline"/>
          <w:highlight w:val="cyan"/>
        </w:rPr>
        <w:t xml:space="preserve">will have </w:t>
      </w:r>
      <w:r w:rsidRPr="00C901EB">
        <w:rPr>
          <w:rStyle w:val="Emphasis"/>
          <w:highlight w:val="cyan"/>
        </w:rPr>
        <w:t>no need</w:t>
      </w:r>
      <w:r w:rsidRPr="00C901EB">
        <w:rPr>
          <w:rStyle w:val="StyleUnderline"/>
          <w:highlight w:val="cyan"/>
        </w:rPr>
        <w:t xml:space="preserve"> of such emotions</w:t>
      </w:r>
      <w:r w:rsidRPr="00C901EB">
        <w:rPr>
          <w:sz w:val="16"/>
        </w:rPr>
        <w:t xml:space="preserve"> and so there would be no reason to program them in unless, say, terrorists chose to do so for their own evil purposes. But that's a human nature problem, not a computer nature issue. </w:t>
      </w:r>
      <w:r w:rsidRPr="00C901EB">
        <w:rPr>
          <w:rStyle w:val="StyleUnderline"/>
          <w:highlight w:val="cyan"/>
        </w:rPr>
        <w:t>To believe that</w:t>
      </w:r>
      <w:r w:rsidRPr="00C901EB">
        <w:rPr>
          <w:rStyle w:val="StyleUnderline"/>
        </w:rPr>
        <w:t xml:space="preserve"> an </w:t>
      </w:r>
      <w:r w:rsidRPr="00C901EB">
        <w:rPr>
          <w:rStyle w:val="StyleUnderline"/>
          <w:highlight w:val="cyan"/>
        </w:rPr>
        <w:t>ASI would be</w:t>
      </w:r>
      <w:r w:rsidRPr="00C901EB">
        <w:rPr>
          <w:sz w:val="16"/>
          <w:highlight w:val="cyan"/>
        </w:rPr>
        <w:t xml:space="preserve"> </w:t>
      </w:r>
      <w:r w:rsidRPr="00C901EB">
        <w:rPr>
          <w:rStyle w:val="Emphasis"/>
          <w:highlight w:val="cyan"/>
        </w:rPr>
        <w:t>"evil"</w:t>
      </w:r>
      <w:r w:rsidRPr="00C901EB">
        <w:rPr>
          <w:sz w:val="16"/>
        </w:rPr>
        <w:t xml:space="preserve"> in any emotional sense </w:t>
      </w:r>
      <w:r w:rsidRPr="00C901EB">
        <w:rPr>
          <w:rStyle w:val="StyleUnderline"/>
          <w:highlight w:val="cyan"/>
        </w:rPr>
        <w:t>is to assume</w:t>
      </w:r>
      <w:r w:rsidRPr="00C901EB">
        <w:rPr>
          <w:rStyle w:val="StyleUnderline"/>
        </w:rPr>
        <w:t xml:space="preserve"> a </w:t>
      </w:r>
      <w:r w:rsidRPr="00C901EB">
        <w:rPr>
          <w:rStyle w:val="StyleUnderline"/>
          <w:highlight w:val="cyan"/>
        </w:rPr>
        <w:t>computer cognition that includes</w:t>
      </w:r>
      <w:r w:rsidRPr="00C901EB">
        <w:rPr>
          <w:rStyle w:val="StyleUnderline"/>
        </w:rPr>
        <w:t xml:space="preserve"> such </w:t>
      </w:r>
      <w:r w:rsidRPr="00C901EB">
        <w:rPr>
          <w:rStyle w:val="StyleUnderline"/>
          <w:highlight w:val="cyan"/>
        </w:rPr>
        <w:t>psychological traits</w:t>
      </w:r>
      <w:r w:rsidRPr="00C901EB">
        <w:rPr>
          <w:rStyle w:val="StyleUnderline"/>
        </w:rPr>
        <w:t xml:space="preserve"> as </w:t>
      </w:r>
      <w:r w:rsidRPr="00C901EB">
        <w:rPr>
          <w:rStyle w:val="Emphasis"/>
        </w:rPr>
        <w:t>acquisitiveness</w:t>
      </w:r>
      <w:r w:rsidRPr="00C901EB">
        <w:rPr>
          <w:rStyle w:val="StyleUnderline"/>
        </w:rPr>
        <w:t xml:space="preserve">, competitiveness, vengeance, and bellicosity, which seem to be projections coming from the mostly </w:t>
      </w:r>
      <w:r w:rsidRPr="00C901EB">
        <w:rPr>
          <w:rStyle w:val="Emphasis"/>
        </w:rPr>
        <w:t>male writers</w:t>
      </w:r>
      <w:r w:rsidRPr="00C901EB">
        <w:rPr>
          <w:rStyle w:val="StyleUnderline"/>
        </w:rPr>
        <w:t xml:space="preserve"> who </w:t>
      </w:r>
      <w:r w:rsidRPr="00C901EB">
        <w:rPr>
          <w:rStyle w:val="Emphasis"/>
        </w:rPr>
        <w:t>concoct</w:t>
      </w:r>
      <w:r w:rsidRPr="00C901EB">
        <w:rPr>
          <w:sz w:val="16"/>
        </w:rPr>
        <w:t xml:space="preserve"> such </w:t>
      </w:r>
      <w:r w:rsidRPr="00C901EB">
        <w:rPr>
          <w:rStyle w:val="Emphasis"/>
        </w:rPr>
        <w:t>dystopias</w:t>
      </w:r>
      <w:r w:rsidRPr="00C901EB">
        <w:rPr>
          <w:rStyle w:val="StyleUnderline"/>
        </w:rPr>
        <w:t xml:space="preserve">, not features any </w:t>
      </w:r>
      <w:r w:rsidRPr="00C901EB">
        <w:rPr>
          <w:rStyle w:val="Emphasis"/>
        </w:rPr>
        <w:t>programmer</w:t>
      </w:r>
      <w:r w:rsidRPr="00C901EB">
        <w:rPr>
          <w:rStyle w:val="StyleUnderline"/>
        </w:rPr>
        <w:t xml:space="preserve"> would </w:t>
      </w:r>
      <w:r w:rsidRPr="00C901EB">
        <w:rPr>
          <w:rStyle w:val="Emphasis"/>
        </w:rPr>
        <w:t>bother including</w:t>
      </w:r>
      <w:r w:rsidRPr="00C901EB">
        <w:rPr>
          <w:rStyle w:val="StyleUnderline"/>
        </w:rPr>
        <w:t xml:space="preserve">, assuming that it </w:t>
      </w:r>
      <w:r w:rsidRPr="00C901EB">
        <w:rPr>
          <w:rStyle w:val="Emphasis"/>
        </w:rPr>
        <w:t>could even be done</w:t>
      </w:r>
      <w:r w:rsidRPr="00C901EB">
        <w:rPr>
          <w:rStyle w:val="StyleUnderline"/>
        </w:rPr>
        <w:t>. What would it mean to program an emotion into a computer? When IBM's Deep Blue defeated chess master Garry Kasparov</w:t>
      </w:r>
      <w:r w:rsidRPr="00C901EB">
        <w:rPr>
          <w:sz w:val="16"/>
        </w:rPr>
        <w:t xml:space="preserve"> in 1997, </w:t>
      </w:r>
      <w:r w:rsidRPr="00C901EB">
        <w:rPr>
          <w:rStyle w:val="StyleUnderline"/>
        </w:rPr>
        <w:t xml:space="preserve">did it feel </w:t>
      </w:r>
      <w:r w:rsidRPr="00C901EB">
        <w:rPr>
          <w:rStyle w:val="Emphasis"/>
        </w:rPr>
        <w:t>triumphant</w:t>
      </w:r>
      <w:r w:rsidRPr="00C901EB">
        <w:rPr>
          <w:sz w:val="16"/>
        </w:rPr>
        <w:t xml:space="preserve">, vengeful, or bellicose? </w:t>
      </w:r>
      <w:r w:rsidRPr="00C901EB">
        <w:rPr>
          <w:rStyle w:val="Emphasis"/>
        </w:rPr>
        <w:t>Of course not</w:t>
      </w:r>
      <w:r w:rsidRPr="00C901EB">
        <w:rPr>
          <w:rStyle w:val="StyleUnderline"/>
        </w:rPr>
        <w:t xml:space="preserve">. It </w:t>
      </w:r>
      <w:r w:rsidRPr="00C901EB">
        <w:rPr>
          <w:rStyle w:val="Emphasis"/>
        </w:rPr>
        <w:t>wasn't even "aware"</w:t>
      </w:r>
      <w:r w:rsidRPr="00C901EB">
        <w:rPr>
          <w:rStyle w:val="StyleUnderline"/>
        </w:rPr>
        <w:t xml:space="preserve"> -- in the human sense of self-conscious knowledge -- that it was </w:t>
      </w:r>
      <w:r w:rsidRPr="00C901EB">
        <w:rPr>
          <w:rStyle w:val="Emphasis"/>
        </w:rPr>
        <w:t>playing chess</w:t>
      </w:r>
      <w:r w:rsidRPr="00C901EB">
        <w:rPr>
          <w:rStyle w:val="StyleUnderline"/>
        </w:rPr>
        <w:t>, much less feeling nervous about possibly losing</w:t>
      </w:r>
      <w:r w:rsidRPr="00C901EB">
        <w:rPr>
          <w:sz w:val="16"/>
        </w:rPr>
        <w:t xml:space="preserve"> to 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C901EB">
        <w:rPr>
          <w:rStyle w:val="StyleUnderline"/>
        </w:rPr>
        <w:t xml:space="preserve">Or consider </w:t>
      </w:r>
      <w:r w:rsidRPr="00C901EB">
        <w:rPr>
          <w:rStyle w:val="Emphasis"/>
        </w:rPr>
        <w:t>Watson</w:t>
      </w:r>
      <w:r w:rsidRPr="00C901EB">
        <w:rPr>
          <w:sz w:val="16"/>
        </w:rPr>
        <w:t xml:space="preserve">, 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C901EB">
        <w:rPr>
          <w:rStyle w:val="StyleUnderline"/>
        </w:rPr>
        <w:t>Watson knows it won Jeopardy!</w:t>
      </w:r>
      <w:r w:rsidRPr="00C901EB">
        <w:rPr>
          <w:sz w:val="16"/>
        </w:rPr>
        <w:t>" I was skeptical. How could that be, since such self-awareness is not yet possible in computers? "</w:t>
      </w:r>
      <w:r w:rsidRPr="00C901EB">
        <w:rPr>
          <w:rStyle w:val="StyleUnderline"/>
        </w:rPr>
        <w:t>Because</w:t>
      </w:r>
      <w:r w:rsidRPr="00C901EB">
        <w:rPr>
          <w:sz w:val="16"/>
        </w:rPr>
        <w:t xml:space="preserve"> </w:t>
      </w:r>
      <w:r w:rsidRPr="00C901EB">
        <w:rPr>
          <w:rStyle w:val="Emphasis"/>
        </w:rPr>
        <w:t>I told it</w:t>
      </w:r>
      <w:r w:rsidRPr="00C901EB">
        <w:rPr>
          <w:sz w:val="16"/>
        </w:rPr>
        <w:t xml:space="preserve"> that it won," he replied with a wry smile. Sure, and you could even program Watson or Deep Blue to vocalize a Howard Dean-like victory scream when it wins, but that is </w:t>
      </w:r>
      <w:r w:rsidRPr="00C901EB">
        <w:rPr>
          <w:rStyle w:val="StyleUnderline"/>
        </w:rPr>
        <w:t xml:space="preserve">still a </w:t>
      </w:r>
      <w:r w:rsidRPr="00C901EB">
        <w:rPr>
          <w:rStyle w:val="Emphasis"/>
        </w:rPr>
        <w:t>far cry</w:t>
      </w:r>
      <w:r w:rsidRPr="00C901EB">
        <w:rPr>
          <w:rStyle w:val="StyleUnderline"/>
        </w:rPr>
        <w:t xml:space="preserve"> from a computer feeling triumphant</w:t>
      </w:r>
      <w:r w:rsidRPr="00C901EB">
        <w:rPr>
          <w:sz w:val="16"/>
        </w:rPr>
        <w:t xml:space="preserve">. </w:t>
      </w:r>
      <w:r w:rsidRPr="00C901EB">
        <w:rPr>
          <w:rStyle w:val="StyleUnderline"/>
        </w:rPr>
        <w:t xml:space="preserve">This brings to mind the </w:t>
      </w:r>
      <w:r w:rsidRPr="00C901EB">
        <w:rPr>
          <w:rStyle w:val="Emphasis"/>
        </w:rPr>
        <w:t>"hard problem" of consciousness</w:t>
      </w:r>
      <w:r w:rsidRPr="00C901EB">
        <w:rPr>
          <w:rStyle w:val="StyleUnderline"/>
        </w:rPr>
        <w:t xml:space="preserve"> -- if we don't understand how this happens in humans, </w:t>
      </w:r>
      <w:r w:rsidRPr="00C901EB">
        <w:rPr>
          <w:rStyle w:val="Emphasis"/>
        </w:rPr>
        <w:t>how could we program it into computers?</w:t>
      </w:r>
      <w:r w:rsidRPr="00C901EB">
        <w:rPr>
          <w:sz w:val="16"/>
        </w:rPr>
        <w:t xml:space="preserve"> As Steven Pinker elucidated in his answer to the 2015 Edge Question on what to think about machines that think, </w:t>
      </w:r>
      <w:r w:rsidRPr="00C901EB">
        <w:rPr>
          <w:rStyle w:val="StyleUnderline"/>
        </w:rPr>
        <w:t>"</w:t>
      </w:r>
      <w:r w:rsidRPr="00C901EB">
        <w:rPr>
          <w:rStyle w:val="StyleUnderline"/>
          <w:highlight w:val="cyan"/>
        </w:rPr>
        <w:t xml:space="preserve">AI dystopias project a </w:t>
      </w:r>
      <w:r w:rsidRPr="00C901EB">
        <w:rPr>
          <w:rStyle w:val="Emphasis"/>
          <w:highlight w:val="cyan"/>
        </w:rPr>
        <w:t>parochial alpha-male psychology</w:t>
      </w:r>
      <w:r w:rsidRPr="00C901EB">
        <w:rPr>
          <w:rStyle w:val="StyleUnderline"/>
        </w:rPr>
        <w:t xml:space="preserve"> onto the </w:t>
      </w:r>
      <w:r w:rsidRPr="00C901EB">
        <w:rPr>
          <w:rStyle w:val="Emphasis"/>
        </w:rPr>
        <w:t>concept of intelligence</w:t>
      </w:r>
      <w:r w:rsidRPr="00C901EB">
        <w:rPr>
          <w:rStyle w:val="StyleUnderline"/>
        </w:rPr>
        <w:t xml:space="preserve">. They assume that superhumanly intelligent robots would develop </w:t>
      </w:r>
      <w:r w:rsidRPr="00C901EB">
        <w:rPr>
          <w:rStyle w:val="Emphasis"/>
        </w:rPr>
        <w:t>goals</w:t>
      </w:r>
      <w:r w:rsidRPr="00C901EB">
        <w:rPr>
          <w:rStyle w:val="StyleUnderline"/>
        </w:rPr>
        <w:t xml:space="preserve"> like </w:t>
      </w:r>
      <w:r w:rsidRPr="00C901EB">
        <w:rPr>
          <w:rStyle w:val="Emphasis"/>
        </w:rPr>
        <w:t>deposing their masters</w:t>
      </w:r>
      <w:r w:rsidRPr="00C901EB">
        <w:rPr>
          <w:rStyle w:val="StyleUnderline"/>
        </w:rPr>
        <w:t xml:space="preserve"> or </w:t>
      </w:r>
      <w:r w:rsidRPr="00C901EB">
        <w:rPr>
          <w:rStyle w:val="Emphasis"/>
        </w:rPr>
        <w:t>taking over the world."</w:t>
      </w:r>
      <w:r w:rsidRPr="00C901EB">
        <w:rPr>
          <w:rStyle w:val="StyleUnderline"/>
        </w:rPr>
        <w:t xml:space="preserve"> It is </w:t>
      </w:r>
      <w:r w:rsidRPr="00C901EB">
        <w:rPr>
          <w:rStyle w:val="Emphasis"/>
        </w:rPr>
        <w:t>equally possible</w:t>
      </w:r>
      <w:r w:rsidRPr="00C901EB">
        <w:rPr>
          <w:sz w:val="16"/>
        </w:rPr>
        <w:t xml:space="preserve">, Pinker suggests, </w:t>
      </w:r>
      <w:r w:rsidRPr="00C901EB">
        <w:rPr>
          <w:rStyle w:val="StyleUnderline"/>
        </w:rPr>
        <w:t>that "</w:t>
      </w:r>
      <w:r w:rsidRPr="00C901EB">
        <w:rPr>
          <w:rStyle w:val="Emphasis"/>
          <w:highlight w:val="cyan"/>
        </w:rPr>
        <w:t>a</w:t>
      </w:r>
      <w:r w:rsidRPr="00C901EB">
        <w:rPr>
          <w:rStyle w:val="StyleUnderline"/>
        </w:rPr>
        <w:t xml:space="preserve">rtificial </w:t>
      </w:r>
      <w:r w:rsidRPr="00C901EB">
        <w:rPr>
          <w:rStyle w:val="Emphasis"/>
          <w:highlight w:val="cyan"/>
        </w:rPr>
        <w:t>i</w:t>
      </w:r>
      <w:r w:rsidRPr="00C901EB">
        <w:rPr>
          <w:rStyle w:val="StyleUnderline"/>
        </w:rPr>
        <w:t xml:space="preserve">ntelligence </w:t>
      </w:r>
      <w:r w:rsidRPr="00C901EB">
        <w:rPr>
          <w:rStyle w:val="StyleUnderline"/>
          <w:highlight w:val="cyan"/>
        </w:rPr>
        <w:t>will</w:t>
      </w:r>
      <w:r w:rsidRPr="00C901EB">
        <w:rPr>
          <w:rStyle w:val="StyleUnderline"/>
        </w:rPr>
        <w:t xml:space="preserve"> </w:t>
      </w:r>
      <w:r w:rsidRPr="00C901EB">
        <w:rPr>
          <w:rStyle w:val="Emphasis"/>
        </w:rPr>
        <w:t xml:space="preserve">naturally </w:t>
      </w:r>
      <w:r w:rsidRPr="00C901EB">
        <w:rPr>
          <w:rStyle w:val="Emphasis"/>
          <w:highlight w:val="cyan"/>
        </w:rPr>
        <w:t>develop</w:t>
      </w:r>
      <w:r w:rsidRPr="00C901EB">
        <w:rPr>
          <w:rStyle w:val="StyleUnderline"/>
        </w:rPr>
        <w:t xml:space="preserve"> along</w:t>
      </w:r>
      <w:r w:rsidRPr="00C901EB">
        <w:rPr>
          <w:sz w:val="16"/>
        </w:rPr>
        <w:t xml:space="preserve"> female </w:t>
      </w:r>
      <w:r w:rsidRPr="00C901EB">
        <w:rPr>
          <w:rStyle w:val="StyleUnderline"/>
        </w:rPr>
        <w:t>lines</w:t>
      </w:r>
      <w:r w:rsidRPr="00C901EB">
        <w:rPr>
          <w:sz w:val="16"/>
        </w:rPr>
        <w:t xml:space="preserve">: fully capable of solving problems, but </w:t>
      </w:r>
      <w:r w:rsidRPr="00C901EB">
        <w:rPr>
          <w:rStyle w:val="StyleUnderline"/>
          <w:highlight w:val="cyan"/>
        </w:rPr>
        <w:t xml:space="preserve">with </w:t>
      </w:r>
      <w:r w:rsidRPr="00C901EB">
        <w:rPr>
          <w:rStyle w:val="Emphasis"/>
          <w:highlight w:val="cyan"/>
        </w:rPr>
        <w:t>no desire to annihilate</w:t>
      </w:r>
      <w:r w:rsidRPr="00C901EB">
        <w:rPr>
          <w:rStyle w:val="Emphasis"/>
        </w:rPr>
        <w:t xml:space="preserve"> innocents</w:t>
      </w:r>
      <w:r w:rsidRPr="00C901EB">
        <w:rPr>
          <w:rStyle w:val="StyleUnderline"/>
        </w:rPr>
        <w:t xml:space="preserve"> or </w:t>
      </w:r>
      <w:r w:rsidRPr="00C901EB">
        <w:rPr>
          <w:rStyle w:val="Emphasis"/>
        </w:rPr>
        <w:t>dominate the civilization</w:t>
      </w:r>
      <w:r w:rsidRPr="00C901EB">
        <w:rPr>
          <w:sz w:val="16"/>
        </w:rPr>
        <w:t xml:space="preserve">."[ 14] So </w:t>
      </w:r>
      <w:r w:rsidRPr="00C901EB">
        <w:rPr>
          <w:rStyle w:val="StyleUnderline"/>
        </w:rPr>
        <w:t xml:space="preserve">the fear that computers will become emotionally evil are unfounded, because without the suite of these evolved emotions </w:t>
      </w:r>
      <w:r w:rsidRPr="00C901EB">
        <w:rPr>
          <w:rStyle w:val="StyleUnderline"/>
          <w:highlight w:val="cyan"/>
        </w:rPr>
        <w:t xml:space="preserve">it will </w:t>
      </w:r>
      <w:r w:rsidRPr="00C901EB">
        <w:rPr>
          <w:rStyle w:val="Emphasis"/>
          <w:highlight w:val="cyan"/>
        </w:rPr>
        <w:t>never occur</w:t>
      </w:r>
      <w:r w:rsidRPr="00C901EB">
        <w:rPr>
          <w:rStyle w:val="Emphasis"/>
        </w:rPr>
        <w:t xml:space="preserve"> to AIs</w:t>
      </w:r>
      <w:r w:rsidRPr="00C901EB">
        <w:rPr>
          <w:rStyle w:val="StyleUnderline"/>
        </w:rPr>
        <w:t xml:space="preserve"> </w:t>
      </w:r>
      <w:r w:rsidRPr="00C901EB">
        <w:rPr>
          <w:rStyle w:val="StyleUnderline"/>
          <w:highlight w:val="cyan"/>
        </w:rPr>
        <w:t>to take such actions</w:t>
      </w:r>
      <w:r w:rsidRPr="00C901EB">
        <w:rPr>
          <w:rStyle w:val="StyleUnderline"/>
        </w:rPr>
        <w:t xml:space="preserve"> against us</w:t>
      </w:r>
      <w:r w:rsidRPr="00C901EB">
        <w:rPr>
          <w:sz w:val="16"/>
        </w:rPr>
        <w:t xml:space="preserve">. </w:t>
      </w:r>
      <w:r w:rsidRPr="00C901EB">
        <w:rPr>
          <w:rStyle w:val="StyleUnderline"/>
        </w:rPr>
        <w:t xml:space="preserve">What about an ASI </w:t>
      </w:r>
      <w:r w:rsidRPr="00C901EB">
        <w:rPr>
          <w:rStyle w:val="Emphasis"/>
        </w:rPr>
        <w:t>inadvertently</w:t>
      </w:r>
      <w:r w:rsidRPr="00C901EB">
        <w:rPr>
          <w:rStyle w:val="StyleUnderline"/>
        </w:rPr>
        <w:t xml:space="preserve"> causing</w:t>
      </w:r>
      <w:r w:rsidRPr="00C901EB">
        <w:rPr>
          <w:sz w:val="16"/>
        </w:rPr>
        <w:t xml:space="preserve"> our </w:t>
      </w:r>
      <w:r w:rsidRPr="00C901EB">
        <w:rPr>
          <w:rStyle w:val="StyleUnderline"/>
        </w:rPr>
        <w:t>extinction</w:t>
      </w:r>
      <w:r w:rsidRPr="00C901EB">
        <w:rPr>
          <w:sz w:val="16"/>
        </w:rPr>
        <w:t xml:space="preserve"> by turning us into paperclips, or tiling the entire Earth's surface with solar panels? </w:t>
      </w:r>
      <w:r w:rsidRPr="00C901EB">
        <w:rPr>
          <w:rStyle w:val="StyleUnderline"/>
        </w:rPr>
        <w:t xml:space="preserve">Such scenarios imply yet another emotion -- the feeling of </w:t>
      </w:r>
      <w:r w:rsidRPr="00C901EB">
        <w:rPr>
          <w:rStyle w:val="Emphasis"/>
        </w:rPr>
        <w:t>valuing</w:t>
      </w:r>
      <w:r w:rsidRPr="00C901EB">
        <w:rPr>
          <w:rStyle w:val="StyleUnderline"/>
        </w:rPr>
        <w:t xml:space="preserve"> or </w:t>
      </w:r>
      <w:r w:rsidRPr="00C901EB">
        <w:rPr>
          <w:rStyle w:val="Emphasis"/>
        </w:rPr>
        <w:t>wanting something</w:t>
      </w:r>
      <w:r w:rsidRPr="00C901EB">
        <w:rPr>
          <w:sz w:val="16"/>
        </w:rPr>
        <w:t xml:space="preserve">. As the science writer Michael Chorost adroitly notes, </w:t>
      </w:r>
      <w:r w:rsidRPr="00C901EB">
        <w:rPr>
          <w:rStyle w:val="StyleUnderline"/>
        </w:rPr>
        <w:t>when humans resist an AI from undertaking any form of global tiling, it "will have to be able to</w:t>
      </w:r>
      <w:r w:rsidRPr="00C901EB">
        <w:rPr>
          <w:sz w:val="16"/>
        </w:rPr>
        <w:t xml:space="preserve"> </w:t>
      </w:r>
      <w:r w:rsidRPr="00C901EB">
        <w:rPr>
          <w:rStyle w:val="Emphasis"/>
        </w:rPr>
        <w:t>imagine counteractions</w:t>
      </w:r>
      <w:r w:rsidRPr="00C901EB">
        <w:rPr>
          <w:rStyle w:val="StyleUnderline"/>
        </w:rPr>
        <w:t xml:space="preserve"> and </w:t>
      </w:r>
      <w:r w:rsidRPr="00C901EB">
        <w:rPr>
          <w:rStyle w:val="Emphasis"/>
        </w:rPr>
        <w:t>want to carry them out</w:t>
      </w:r>
      <w:r w:rsidRPr="00C901EB">
        <w:rPr>
          <w:rStyle w:val="StyleUnderline"/>
        </w:rPr>
        <w:t>." Yet, "</w:t>
      </w:r>
      <w:r w:rsidRPr="00C901EB">
        <w:rPr>
          <w:rStyle w:val="StyleUnderline"/>
          <w:highlight w:val="cyan"/>
        </w:rPr>
        <w:t>until</w:t>
      </w:r>
      <w:r w:rsidRPr="00C901EB">
        <w:rPr>
          <w:rStyle w:val="StyleUnderline"/>
        </w:rPr>
        <w:t xml:space="preserve"> an AI has </w:t>
      </w:r>
      <w:r w:rsidRPr="00C901EB">
        <w:rPr>
          <w:rStyle w:val="StyleUnderline"/>
          <w:highlight w:val="cyan"/>
        </w:rPr>
        <w:t>feelings, it's going to be unable to</w:t>
      </w:r>
      <w:r w:rsidRPr="00C901EB">
        <w:rPr>
          <w:rStyle w:val="StyleUnderline"/>
        </w:rPr>
        <w:t xml:space="preserve"> </w:t>
      </w:r>
      <w:r w:rsidRPr="00C901EB">
        <w:rPr>
          <w:rStyle w:val="Emphasis"/>
        </w:rPr>
        <w:t xml:space="preserve">want </w:t>
      </w:r>
      <w:r w:rsidRPr="00C901EB">
        <w:rPr>
          <w:rStyle w:val="Emphasis"/>
          <w:highlight w:val="cyan"/>
        </w:rPr>
        <w:t>to do anything</w:t>
      </w:r>
      <w:r w:rsidRPr="00C901EB">
        <w:rPr>
          <w:rStyle w:val="Emphasis"/>
        </w:rPr>
        <w:t xml:space="preserve"> at all</w:t>
      </w:r>
      <w:r w:rsidRPr="00C901EB">
        <w:rPr>
          <w:rStyle w:val="StyleUnderline"/>
        </w:rPr>
        <w:t xml:space="preserve">, let alone </w:t>
      </w:r>
      <w:r w:rsidRPr="00C901EB">
        <w:rPr>
          <w:rStyle w:val="Emphasis"/>
        </w:rPr>
        <w:t>act counter to humanity's interests</w:t>
      </w:r>
      <w:r w:rsidRPr="00C901EB">
        <w:rPr>
          <w:rStyle w:val="StyleUnderline"/>
        </w:rPr>
        <w:t xml:space="preserve"> and </w:t>
      </w:r>
      <w:r w:rsidRPr="00C901EB">
        <w:rPr>
          <w:rStyle w:val="Emphasis"/>
        </w:rPr>
        <w:t>fight off human resistance</w:t>
      </w:r>
      <w:r w:rsidRPr="00C901EB">
        <w:rPr>
          <w:sz w:val="16"/>
        </w:rPr>
        <w:t xml:space="preserve">." Further, Chorost notes, "the minute an A.I. wants anything, it will live in a universe with rewards and punishments -- including punishments from us for behaving badly. In order </w:t>
      </w:r>
      <w:r w:rsidRPr="00C901EB">
        <w:rPr>
          <w:rStyle w:val="StyleUnderline"/>
        </w:rPr>
        <w:t xml:space="preserve">to survive in a world dominated by humans, a nascent A.I. will have to develop a humanlike moral sense that certain things are right and others are wrong. By the time it's in a position to </w:t>
      </w:r>
      <w:r w:rsidRPr="00C901EB">
        <w:rPr>
          <w:rStyle w:val="Emphasis"/>
        </w:rPr>
        <w:t>imagine</w:t>
      </w:r>
      <w:r w:rsidRPr="00C901EB">
        <w:rPr>
          <w:rStyle w:val="StyleUnderline"/>
        </w:rPr>
        <w:t xml:space="preserve"> tiling the Earth with solar panels, it'll </w:t>
      </w:r>
      <w:r w:rsidRPr="00C901EB">
        <w:rPr>
          <w:rStyle w:val="Emphasis"/>
        </w:rPr>
        <w:t>know that it would be morally wrong</w:t>
      </w:r>
      <w:r w:rsidRPr="00C901EB">
        <w:rPr>
          <w:sz w:val="16"/>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C901EB">
        <w:rPr>
          <w:rStyle w:val="StyleUnderline"/>
        </w:rPr>
        <w:t>AIs will have to step on the escalator of reason just like humans have, because they will need to</w:t>
      </w:r>
      <w:r w:rsidRPr="00C901EB">
        <w:rPr>
          <w:sz w:val="16"/>
        </w:rPr>
        <w:t xml:space="preserve"> </w:t>
      </w:r>
      <w:r w:rsidRPr="00C901EB">
        <w:rPr>
          <w:rStyle w:val="Emphasis"/>
        </w:rPr>
        <w:t>bargain for goods in a human-dominated economy</w:t>
      </w:r>
      <w:r w:rsidRPr="00C901EB">
        <w:rPr>
          <w:rStyle w:val="StyleUnderline"/>
        </w:rPr>
        <w:t xml:space="preserve"> and they will face </w:t>
      </w:r>
      <w:r w:rsidRPr="00C901EB">
        <w:rPr>
          <w:rStyle w:val="Emphasis"/>
        </w:rPr>
        <w:t>human resistance to bad behavior</w:t>
      </w:r>
      <w:r w:rsidRPr="00C901EB">
        <w:rPr>
          <w:sz w:val="16"/>
        </w:rPr>
        <w:t xml:space="preserve">."[ 20] Finally, </w:t>
      </w:r>
      <w:r w:rsidRPr="00C901EB">
        <w:rPr>
          <w:rStyle w:val="StyleUnderline"/>
        </w:rPr>
        <w:t xml:space="preserve">for an AI to get around this problem it would need to evolve emotions on its own, but </w:t>
      </w:r>
      <w:r w:rsidRPr="00C901EB">
        <w:rPr>
          <w:rStyle w:val="StyleUnderline"/>
          <w:highlight w:val="cyan"/>
        </w:rPr>
        <w:t>the only way for this to happen</w:t>
      </w:r>
      <w:r w:rsidRPr="00C901EB">
        <w:rPr>
          <w:rStyle w:val="StyleUnderline"/>
        </w:rPr>
        <w:t xml:space="preserve"> in a world dominated by the natural intelligence called humans </w:t>
      </w:r>
      <w:r w:rsidRPr="00C901EB">
        <w:rPr>
          <w:rStyle w:val="StyleUnderline"/>
          <w:highlight w:val="cyan"/>
        </w:rPr>
        <w:t xml:space="preserve">would be for </w:t>
      </w:r>
      <w:r w:rsidRPr="00C901EB">
        <w:rPr>
          <w:rStyle w:val="Emphasis"/>
          <w:highlight w:val="cyan"/>
        </w:rPr>
        <w:t>us</w:t>
      </w:r>
      <w:r w:rsidRPr="00C901EB">
        <w:rPr>
          <w:rStyle w:val="StyleUnderline"/>
          <w:highlight w:val="cyan"/>
        </w:rPr>
        <w:t xml:space="preserve"> to </w:t>
      </w:r>
      <w:r w:rsidRPr="00C901EB">
        <w:rPr>
          <w:rStyle w:val="Emphasis"/>
          <w:highlight w:val="cyan"/>
        </w:rPr>
        <w:t>allow it</w:t>
      </w:r>
      <w:r w:rsidRPr="00C901EB">
        <w:rPr>
          <w:rStyle w:val="Emphasis"/>
        </w:rPr>
        <w:t xml:space="preserve"> to happen</w:t>
      </w:r>
      <w:r w:rsidRPr="00C901EB">
        <w:rPr>
          <w:rStyle w:val="StyleUnderline"/>
        </w:rPr>
        <w:t xml:space="preserve">, which we </w:t>
      </w:r>
      <w:r w:rsidRPr="00C901EB">
        <w:rPr>
          <w:rStyle w:val="Emphasis"/>
        </w:rPr>
        <w:t>wouldn't</w:t>
      </w:r>
      <w:r w:rsidRPr="00C901EB">
        <w:rPr>
          <w:rStyle w:val="StyleUnderline"/>
        </w:rPr>
        <w:t xml:space="preserve"> because there's </w:t>
      </w:r>
      <w:r w:rsidRPr="00C901EB">
        <w:rPr>
          <w:rStyle w:val="Emphasis"/>
        </w:rPr>
        <w:t>time enough to see it coming</w:t>
      </w:r>
      <w:r w:rsidRPr="00C901EB">
        <w:rPr>
          <w:rStyle w:val="StyleUnderline"/>
        </w:rPr>
        <w:t xml:space="preserve">. </w:t>
      </w:r>
      <w:r w:rsidRPr="00C901EB">
        <w:rPr>
          <w:rStyle w:val="Emphasis"/>
        </w:rPr>
        <w:t>Bostrom's "treacherous turn" will come with road signs ahead</w:t>
      </w:r>
      <w:r w:rsidRPr="00C901EB">
        <w:rPr>
          <w:sz w:val="16"/>
        </w:rPr>
        <w:t xml:space="preserve"> warning us that there's a sharp bend in the highway with enough time for us to grab the wheel. </w:t>
      </w:r>
      <w:r w:rsidRPr="00C901EB">
        <w:rPr>
          <w:rStyle w:val="StyleUnderline"/>
        </w:rPr>
        <w:t xml:space="preserve">Incremental progress is what we see in most technologies, including and especially AI, which will continue to serve us in </w:t>
      </w:r>
      <w:r w:rsidRPr="00C901EB">
        <w:rPr>
          <w:rStyle w:val="Emphasis"/>
        </w:rPr>
        <w:t>the manner we desire and need</w:t>
      </w:r>
      <w:r w:rsidRPr="00C901EB">
        <w:rPr>
          <w:rStyle w:val="StyleUnderline"/>
        </w:rPr>
        <w:t>.</w:t>
      </w:r>
      <w:r w:rsidRPr="00C901EB">
        <w:rPr>
          <w:sz w:val="16"/>
        </w:rPr>
        <w:t xml:space="preserve"> Instead of Great Leap Forward or Giant Fall Backward, think Small Steps Upward. As I proposed in The Moral Arc, </w:t>
      </w:r>
      <w:r w:rsidRPr="00C901EB">
        <w:rPr>
          <w:rStyle w:val="StyleUnderline"/>
        </w:rPr>
        <w:t xml:space="preserve">instead of Utopia or dystopia, think </w:t>
      </w:r>
      <w:r w:rsidRPr="00C901EB">
        <w:rPr>
          <w:rStyle w:val="Emphasis"/>
        </w:rPr>
        <w:t>protopia</w:t>
      </w:r>
      <w:r w:rsidRPr="00C901EB">
        <w:rPr>
          <w:sz w:val="16"/>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C901EB">
        <w:rPr>
          <w:rStyle w:val="StyleUnderline"/>
          <w:highlight w:val="cyan"/>
        </w:rPr>
        <w:t>there is</w:t>
      </w:r>
      <w:r w:rsidRPr="00C901EB">
        <w:rPr>
          <w:rStyle w:val="StyleUnderline"/>
        </w:rPr>
        <w:t xml:space="preserve"> </w:t>
      </w:r>
      <w:r w:rsidRPr="00C901EB">
        <w:rPr>
          <w:rStyle w:val="Emphasis"/>
        </w:rPr>
        <w:t xml:space="preserve">plenty of </w:t>
      </w:r>
      <w:r w:rsidRPr="00C901EB">
        <w:rPr>
          <w:rStyle w:val="Emphasis"/>
          <w:highlight w:val="cyan"/>
        </w:rPr>
        <w:t>time</w:t>
      </w:r>
      <w:r w:rsidRPr="00C901EB">
        <w:rPr>
          <w:rStyle w:val="StyleUnderline"/>
          <w:highlight w:val="cyan"/>
        </w:rPr>
        <w:t xml:space="preserve"> to plan</w:t>
      </w:r>
      <w:r w:rsidRPr="00C901EB">
        <w:rPr>
          <w:rStyle w:val="StyleUnderline"/>
        </w:rPr>
        <w:t xml:space="preserve"> for all conceivable contingencies and build safeguards into our AI systems. "They would not need any ponderous 'rules of robotics' or some newfangled </w:t>
      </w:r>
      <w:r w:rsidRPr="00C901EB">
        <w:rPr>
          <w:rStyle w:val="Emphasis"/>
        </w:rPr>
        <w:t>moral philosophy</w:t>
      </w:r>
      <w:r w:rsidRPr="00C901EB">
        <w:rPr>
          <w:rStyle w:val="StyleUnderline"/>
        </w:rPr>
        <w:t xml:space="preserve"> to do this, just the same </w:t>
      </w:r>
      <w:r w:rsidRPr="00C901EB">
        <w:rPr>
          <w:rStyle w:val="Emphasis"/>
        </w:rPr>
        <w:t>common sense</w:t>
      </w:r>
      <w:r w:rsidRPr="00C901EB">
        <w:rPr>
          <w:rStyle w:val="StyleUnderline"/>
        </w:rPr>
        <w:t xml:space="preserve"> that went into the design of</w:t>
      </w:r>
      <w:r w:rsidRPr="00C901EB">
        <w:rPr>
          <w:sz w:val="16"/>
        </w:rPr>
        <w:t xml:space="preserve"> </w:t>
      </w:r>
      <w:r w:rsidRPr="00C901EB">
        <w:rPr>
          <w:rStyle w:val="Emphasis"/>
        </w:rPr>
        <w:t>food processors</w:t>
      </w:r>
      <w:r w:rsidRPr="00C901EB">
        <w:rPr>
          <w:rStyle w:val="StyleUnderline"/>
        </w:rPr>
        <w:t xml:space="preserve">, </w:t>
      </w:r>
      <w:r w:rsidRPr="00C901EB">
        <w:rPr>
          <w:rStyle w:val="Emphasis"/>
        </w:rPr>
        <w:t>table saws</w:t>
      </w:r>
      <w:r w:rsidRPr="00C901EB">
        <w:rPr>
          <w:rStyle w:val="StyleUnderline"/>
        </w:rPr>
        <w:t xml:space="preserve">, </w:t>
      </w:r>
      <w:r w:rsidRPr="00C901EB">
        <w:rPr>
          <w:rStyle w:val="Emphasis"/>
        </w:rPr>
        <w:t>space heaters</w:t>
      </w:r>
      <w:r w:rsidRPr="00C901EB">
        <w:rPr>
          <w:rStyle w:val="StyleUnderline"/>
        </w:rPr>
        <w:t>, and</w:t>
      </w:r>
      <w:r w:rsidRPr="00C901EB">
        <w:rPr>
          <w:sz w:val="16"/>
        </w:rPr>
        <w:t xml:space="preserve"> </w:t>
      </w:r>
      <w:r w:rsidRPr="00C901EB">
        <w:rPr>
          <w:rStyle w:val="Emphasis"/>
        </w:rPr>
        <w:t>automobiles</w:t>
      </w:r>
      <w:r w:rsidRPr="00C901EB">
        <w:rPr>
          <w:rStyle w:val="StyleUnderline"/>
        </w:rPr>
        <w:t xml:space="preserve">." Sure, an ASI would be many orders of magnitude </w:t>
      </w:r>
      <w:r w:rsidRPr="00C901EB">
        <w:rPr>
          <w:rStyle w:val="Emphasis"/>
        </w:rPr>
        <w:t>smarter</w:t>
      </w:r>
      <w:r w:rsidRPr="00C901EB">
        <w:rPr>
          <w:rStyle w:val="StyleUnderline"/>
        </w:rPr>
        <w:t xml:space="preserve"> than these</w:t>
      </w:r>
      <w:r w:rsidRPr="00C901EB">
        <w:rPr>
          <w:sz w:val="16"/>
        </w:rPr>
        <w:t xml:space="preserve"> machines, </w:t>
      </w:r>
      <w:r w:rsidRPr="00C901EB">
        <w:rPr>
          <w:rStyle w:val="StyleUnderline"/>
        </w:rPr>
        <w:t xml:space="preserve">but Pinker reminds us of the </w:t>
      </w:r>
      <w:r w:rsidRPr="00C901EB">
        <w:rPr>
          <w:rStyle w:val="Emphasis"/>
        </w:rPr>
        <w:t>AI hyperbole</w:t>
      </w:r>
      <w:r w:rsidRPr="00C901EB">
        <w:rPr>
          <w:rStyle w:val="StyleUnderline"/>
        </w:rPr>
        <w:t xml:space="preserve"> we've been fed for decades: "The worry that an AI system would be </w:t>
      </w:r>
      <w:r w:rsidRPr="00C901EB">
        <w:rPr>
          <w:rStyle w:val="Emphasis"/>
        </w:rPr>
        <w:t>so clever</w:t>
      </w:r>
      <w:r w:rsidRPr="00C901EB">
        <w:rPr>
          <w:sz w:val="16"/>
        </w:rPr>
        <w:t xml:space="preserve"> at attaining one of the goals programmed into it (like commandeering energy) </w:t>
      </w:r>
      <w:r w:rsidRPr="00C901EB">
        <w:rPr>
          <w:rStyle w:val="StyleUnderline"/>
        </w:rPr>
        <w:t xml:space="preserve">that it would </w:t>
      </w:r>
      <w:r w:rsidRPr="00C901EB">
        <w:rPr>
          <w:rStyle w:val="Emphasis"/>
        </w:rPr>
        <w:t>run roughshod over</w:t>
      </w:r>
      <w:r w:rsidRPr="00C901EB">
        <w:rPr>
          <w:sz w:val="16"/>
        </w:rPr>
        <w:t xml:space="preserve"> the </w:t>
      </w:r>
      <w:r w:rsidRPr="00C901EB">
        <w:rPr>
          <w:rStyle w:val="Emphasis"/>
        </w:rPr>
        <w:t>others</w:t>
      </w:r>
      <w:r w:rsidRPr="00C901EB">
        <w:rPr>
          <w:sz w:val="16"/>
        </w:rPr>
        <w:t xml:space="preserve"> (like human safety) </w:t>
      </w:r>
      <w:r w:rsidRPr="00C901EB">
        <w:rPr>
          <w:rStyle w:val="StyleUnderline"/>
        </w:rPr>
        <w:t xml:space="preserve">assumes that AI will descend upon us </w:t>
      </w:r>
      <w:r w:rsidRPr="00C901EB">
        <w:rPr>
          <w:rStyle w:val="Emphasis"/>
        </w:rPr>
        <w:t>faster than we can design fail-safe precautions</w:t>
      </w:r>
      <w:r w:rsidRPr="00C901EB">
        <w:rPr>
          <w:rStyle w:val="StyleUnderline"/>
        </w:rPr>
        <w:t xml:space="preserve">. The reality is that progress in AI is </w:t>
      </w:r>
      <w:r w:rsidRPr="00C901EB">
        <w:rPr>
          <w:rStyle w:val="Emphasis"/>
        </w:rPr>
        <w:t>hype-defyingly slow</w:t>
      </w:r>
      <w:r w:rsidRPr="00C901EB">
        <w:rPr>
          <w:rStyle w:val="StyleUnderline"/>
        </w:rPr>
        <w:t>, and there will be plenty of time for feedback from incremental implementations, with humans wielding the screwdriver at every stage."</w:t>
      </w:r>
      <w:r w:rsidRPr="00C901EB">
        <w:rPr>
          <w:sz w:val="16"/>
        </w:rPr>
        <w:t xml:space="preserve">[ 22] Former Google CEO Eric Schmidt agrees, responding to the fears expressed by Hawking and Musk this way: </w:t>
      </w:r>
      <w:r w:rsidRPr="00C901EB">
        <w:rPr>
          <w:rStyle w:val="StyleUnderline"/>
        </w:rPr>
        <w:t xml:space="preserve">"Don't you think the humans would notice this, and start </w:t>
      </w:r>
      <w:r w:rsidRPr="00C901EB">
        <w:rPr>
          <w:rStyle w:val="Emphasis"/>
        </w:rPr>
        <w:t>turning off the computers</w:t>
      </w:r>
      <w:r w:rsidRPr="00C901EB">
        <w:rPr>
          <w:rStyle w:val="StyleUnderline"/>
        </w:rPr>
        <w:t>?"</w:t>
      </w:r>
      <w:r w:rsidRPr="00C901EB">
        <w:rPr>
          <w:sz w:val="16"/>
        </w:rPr>
        <w:t xml:space="preserve"> He also noted the irony in the fact that Musk has invested $1 billion into a company called OpenAI that is "promoting precisely AI of the kind we are describing."[ 23] </w:t>
      </w:r>
      <w:r w:rsidRPr="00C901EB">
        <w:rPr>
          <w:rStyle w:val="StyleUnderline"/>
        </w:rPr>
        <w:t xml:space="preserve">Google's own DeepMind has developed the concept of an </w:t>
      </w:r>
      <w:r w:rsidRPr="00C901EB">
        <w:rPr>
          <w:rStyle w:val="Emphasis"/>
        </w:rPr>
        <w:t>AI off-switch</w:t>
      </w:r>
      <w:r w:rsidRPr="00C901EB">
        <w:rPr>
          <w:rStyle w:val="StyleUnderline"/>
        </w:rPr>
        <w:t xml:space="preserve">, playfully described as a </w:t>
      </w:r>
      <w:r w:rsidRPr="00C901EB">
        <w:rPr>
          <w:rStyle w:val="Emphasis"/>
        </w:rPr>
        <w:t>"big red button"</w:t>
      </w:r>
      <w:r w:rsidRPr="00C901EB">
        <w:rPr>
          <w:sz w:val="16"/>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C901EB">
        <w:rPr>
          <w:rStyle w:val="StyleUnderline"/>
        </w:rPr>
        <w:t>"</w:t>
      </w:r>
      <w:r w:rsidRPr="00C901EB">
        <w:rPr>
          <w:rStyle w:val="StyleUnderline"/>
          <w:highlight w:val="cyan"/>
        </w:rPr>
        <w:t>Safe interruptibility can be useful</w:t>
      </w:r>
      <w:r w:rsidRPr="00C901EB">
        <w:rPr>
          <w:rStyle w:val="StyleUnderline"/>
        </w:rPr>
        <w:t xml:space="preserve"> to take control of a robot that is misbehaving</w:t>
      </w:r>
      <w:r w:rsidRPr="00C901EB">
        <w:rPr>
          <w:sz w:val="16"/>
        </w:rPr>
        <w:t xml:space="preserve"> and may lead to irreversible consequences, or to take it out of a delicate situation, or even to temporarily use it to achieve a task it did not learn to perform or would not normally receive rewards for this."[ 24] </w:t>
      </w:r>
      <w:r w:rsidRPr="00C901EB">
        <w:rPr>
          <w:rStyle w:val="StyleUnderline"/>
        </w:rPr>
        <w:t xml:space="preserve">As well, it is good to keep in mind that artificial intelligence is not the same as artificial </w:t>
      </w:r>
      <w:r w:rsidRPr="00C901EB">
        <w:rPr>
          <w:rStyle w:val="Emphasis"/>
        </w:rPr>
        <w:t>consciousness</w:t>
      </w:r>
      <w:r w:rsidRPr="00C901EB">
        <w:rPr>
          <w:rStyle w:val="StyleUnderline"/>
        </w:rPr>
        <w:t xml:space="preserve">. Thinking machines </w:t>
      </w:r>
      <w:r w:rsidRPr="00C901EB">
        <w:rPr>
          <w:rStyle w:val="Emphasis"/>
        </w:rPr>
        <w:t>may not be sentient</w:t>
      </w:r>
      <w:r w:rsidRPr="00C901EB">
        <w:rPr>
          <w:sz w:val="16"/>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C901EB">
        <w:rPr>
          <w:rStyle w:val="StyleUnderline"/>
        </w:rPr>
        <w:t xml:space="preserve">even if an unforeseen motive somehow began to emerge in an AI we would have the </w:t>
      </w:r>
      <w:r w:rsidRPr="00C901EB">
        <w:rPr>
          <w:rStyle w:val="Emphasis"/>
        </w:rPr>
        <w:t>time to reprogram it</w:t>
      </w:r>
      <w:r w:rsidRPr="00C901EB">
        <w:rPr>
          <w:rStyle w:val="StyleUnderline"/>
        </w:rPr>
        <w:t xml:space="preserve"> before it got out of control</w:t>
      </w:r>
      <w:r w:rsidRPr="00C901EB">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C901EB">
        <w:rPr>
          <w:rStyle w:val="StyleUnderline"/>
        </w:rPr>
        <w:t>all</w:t>
      </w:r>
      <w:r w:rsidRPr="00C901EB">
        <w:rPr>
          <w:sz w:val="16"/>
        </w:rPr>
        <w:t xml:space="preserve"> of these </w:t>
      </w:r>
      <w:r w:rsidRPr="00C901EB">
        <w:rPr>
          <w:rStyle w:val="StyleUnderline"/>
        </w:rPr>
        <w:t>doomsday scenarios depend on a</w:t>
      </w:r>
      <w:r w:rsidRPr="00C901EB">
        <w:rPr>
          <w:sz w:val="16"/>
        </w:rPr>
        <w:t xml:space="preserve"> </w:t>
      </w:r>
      <w:r w:rsidRPr="00C901EB">
        <w:rPr>
          <w:rStyle w:val="Emphasis"/>
        </w:rPr>
        <w:t>long sequence of big ifs</w:t>
      </w:r>
      <w:r w:rsidRPr="00C901EB">
        <w:rPr>
          <w:rStyle w:val="StyleUnderline"/>
        </w:rPr>
        <w:t xml:space="preserve"> to unroll sequentially:</w:t>
      </w:r>
      <w:r w:rsidRPr="00C901EB">
        <w:rPr>
          <w:sz w:val="16"/>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The risk, while not impossible, is improbable."[ 27]</w:t>
      </w:r>
    </w:p>
    <w:p w14:paraId="1881A255" w14:textId="77777777" w:rsidR="000D4F4A" w:rsidRPr="00FA51CC" w:rsidRDefault="000D4F4A" w:rsidP="000D4F4A">
      <w:pPr>
        <w:pStyle w:val="Heading4"/>
        <w:rPr>
          <w:rFonts w:cs="Times New Roman"/>
        </w:rPr>
      </w:pPr>
      <w:r>
        <w:rPr>
          <w:rFonts w:cs="Times New Roman"/>
        </w:rPr>
        <w:t xml:space="preserve">1 — </w:t>
      </w:r>
      <w:r w:rsidRPr="00FA51CC">
        <w:rPr>
          <w:rFonts w:cs="Times New Roman"/>
        </w:rPr>
        <w:t>No impact to grey goo</w:t>
      </w:r>
    </w:p>
    <w:p w14:paraId="403D4F13" w14:textId="77777777" w:rsidR="000D4F4A" w:rsidRPr="00FA51CC" w:rsidRDefault="000D4F4A" w:rsidP="000D4F4A">
      <w:r w:rsidRPr="00FA51CC">
        <w:t xml:space="preserve">Jeremy </w:t>
      </w:r>
      <w:r w:rsidRPr="00FA51CC">
        <w:rPr>
          <w:rStyle w:val="Style13ptBold"/>
        </w:rPr>
        <w:t>Shere 16</w:t>
      </w:r>
      <w:r w:rsidRPr="00FA51CC">
        <w:t>, a science writer who has written and produced for some of public radio's top nationally syndicated science programs, including Sound Medicine, Earth &amp; Sky, and A Moment of Science. His work has appeared in Talking Points Memo, Reuters, Matter Network, The Jerusalem Report, Bloom, and Reform Judaism, among others. He is the author of Renewable: The World-Changing Power of Alternative Energy. Shere teaches journalism and magazine writing at the School of Journalism at Indiana University in Bloomington, “Grey Goo Attack”, 4/2/2016, http://indianapublicmedia.org/amomentofscience/grey-goo-attack-2/</w:t>
      </w:r>
    </w:p>
    <w:p w14:paraId="0B0F6E96" w14:textId="77777777" w:rsidR="000D4F4A" w:rsidRPr="00FA51CC" w:rsidRDefault="000D4F4A" w:rsidP="000D4F4A">
      <w:r w:rsidRPr="00FA51CC">
        <w:t>Attack of the Killer Robots</w:t>
      </w:r>
    </w:p>
    <w:p w14:paraId="6A122C6F" w14:textId="77777777" w:rsidR="000D4F4A" w:rsidRPr="00FA51CC" w:rsidRDefault="000D4F4A" w:rsidP="000D4F4A">
      <w:pPr>
        <w:rPr>
          <w:u w:val="single"/>
        </w:rPr>
      </w:pPr>
      <w:r w:rsidRPr="00FA51CC">
        <w:t>Nanotechnology scientists dream of some day creating robots the size of molecules, or even turning molecules into machines that could roam the human body and perform all sorts of useful tasks. But some nanotechnology theorists and science fiction aficionados imagine a more ominous possibility</w:t>
      </w:r>
      <w:r w:rsidRPr="00FA51CC">
        <w:rPr>
          <w:u w:val="single"/>
        </w:rPr>
        <w:t xml:space="preserve">. </w:t>
      </w:r>
      <w:r w:rsidRPr="00CF1A7B">
        <w:rPr>
          <w:highlight w:val="cyan"/>
          <w:u w:val="single"/>
        </w:rPr>
        <w:t>What if</w:t>
      </w:r>
      <w:r w:rsidRPr="00FA51CC">
        <w:rPr>
          <w:u w:val="single"/>
        </w:rPr>
        <w:t xml:space="preserve"> one of these </w:t>
      </w:r>
      <w:r w:rsidRPr="00CF1A7B">
        <w:rPr>
          <w:highlight w:val="cyan"/>
          <w:u w:val="single"/>
        </w:rPr>
        <w:t>tiny robots</w:t>
      </w:r>
      <w:r w:rsidRPr="00FA51CC">
        <w:rPr>
          <w:u w:val="single"/>
        </w:rPr>
        <w:t xml:space="preserve"> were given the ability to </w:t>
      </w:r>
      <w:r w:rsidRPr="00CF1A7B">
        <w:rPr>
          <w:highlight w:val="cyan"/>
          <w:u w:val="single"/>
        </w:rPr>
        <w:t>self-replicate?</w:t>
      </w:r>
      <w:r w:rsidRPr="00FA51CC">
        <w:rPr>
          <w:u w:val="single"/>
        </w:rPr>
        <w:t xml:space="preserve"> All it would take is a single malfunction and the robots would consume everything in the galaxy as they multiply out of control until all that was left was a shapeless, robotic mass called “grey goo.”</w:t>
      </w:r>
    </w:p>
    <w:p w14:paraId="563F8427" w14:textId="77777777" w:rsidR="000D4F4A" w:rsidRPr="00FA51CC" w:rsidRDefault="000D4F4A" w:rsidP="000D4F4A">
      <w:r w:rsidRPr="00FA51CC">
        <w:t>Worst Case Scenario</w:t>
      </w:r>
    </w:p>
    <w:p w14:paraId="5DBDA03C" w14:textId="77777777" w:rsidR="000D4F4A" w:rsidRPr="00CF1A7B" w:rsidRDefault="000D4F4A" w:rsidP="000D4F4A">
      <w:pPr>
        <w:rPr>
          <w:rStyle w:val="Emphasis"/>
          <w:b w:val="0"/>
          <w:iCs w:val="0"/>
          <w:highlight w:val="cyan"/>
        </w:rPr>
      </w:pPr>
      <w:r w:rsidRPr="00FA51CC">
        <w:t xml:space="preserve">Now, before you go heading for the hills with a year’s supply of water and a survival guide, understand that the death-by-robot scenario is just that—a scenario, and a pretty fanciful one to boot. </w:t>
      </w:r>
      <w:r w:rsidRPr="00FA51CC">
        <w:rPr>
          <w:u w:val="single"/>
        </w:rPr>
        <w:t xml:space="preserve">First, </w:t>
      </w:r>
      <w:r w:rsidRPr="00CF1A7B">
        <w:rPr>
          <w:highlight w:val="cyan"/>
          <w:u w:val="single"/>
        </w:rPr>
        <w:t>we’re nowhere near the point of being able to create a self-replicating nano-machine.</w:t>
      </w:r>
      <w:r w:rsidRPr="00FA51CC">
        <w:rPr>
          <w:u w:val="single"/>
        </w:rPr>
        <w:t xml:space="preserve"> But </w:t>
      </w:r>
      <w:r w:rsidRPr="00CF1A7B">
        <w:rPr>
          <w:highlight w:val="cyan"/>
          <w:u w:val="single"/>
        </w:rPr>
        <w:t>even if such</w:t>
      </w:r>
      <w:r w:rsidRPr="00FA51CC">
        <w:rPr>
          <w:u w:val="single"/>
        </w:rPr>
        <w:t xml:space="preserve"> machines do one day </w:t>
      </w:r>
      <w:r w:rsidRPr="00CF1A7B">
        <w:rPr>
          <w:highlight w:val="cyan"/>
          <w:u w:val="single"/>
        </w:rPr>
        <w:t>exist, they would have a hard time taking over the universe for</w:t>
      </w:r>
      <w:r w:rsidRPr="00FA51CC">
        <w:rPr>
          <w:u w:val="single"/>
        </w:rPr>
        <w:t xml:space="preserve"> one simple reason: </w:t>
      </w:r>
      <w:r w:rsidRPr="00CF1A7B">
        <w:rPr>
          <w:rStyle w:val="Emphasis"/>
          <w:highlight w:val="cyan"/>
        </w:rPr>
        <w:t>fuel</w:t>
      </w:r>
      <w:r w:rsidRPr="00FA51CC">
        <w:rPr>
          <w:u w:val="single"/>
        </w:rPr>
        <w:t xml:space="preserve">. Even microscopic </w:t>
      </w:r>
      <w:r w:rsidRPr="00CF1A7B">
        <w:rPr>
          <w:highlight w:val="cyan"/>
          <w:u w:val="single"/>
        </w:rPr>
        <w:t>machines need an energy source. Inorganic matte</w:t>
      </w:r>
      <w:r w:rsidRPr="00FA51CC">
        <w:rPr>
          <w:u w:val="single"/>
        </w:rPr>
        <w:t xml:space="preserve">r such as rocks and minerals </w:t>
      </w:r>
      <w:r w:rsidRPr="00CF1A7B">
        <w:rPr>
          <w:highlight w:val="cyan"/>
          <w:u w:val="single"/>
        </w:rPr>
        <w:t xml:space="preserve">wouldn’t do the trick because they just </w:t>
      </w:r>
      <w:r w:rsidRPr="00CF1A7B">
        <w:rPr>
          <w:rStyle w:val="Emphasis"/>
          <w:highlight w:val="cyan"/>
        </w:rPr>
        <w:t>don’t contain stuff that the machines could break down and use for power.</w:t>
      </w:r>
    </w:p>
    <w:p w14:paraId="4EB9165B" w14:textId="77777777" w:rsidR="000D4F4A" w:rsidRPr="00CF1A7B" w:rsidRDefault="000D4F4A" w:rsidP="000D4F4A">
      <w:pPr>
        <w:rPr>
          <w:rStyle w:val="Emphasis"/>
          <w:highlight w:val="cyan"/>
        </w:rPr>
      </w:pPr>
      <w:r w:rsidRPr="00FA51CC">
        <w:rPr>
          <w:u w:val="single"/>
        </w:rPr>
        <w:t xml:space="preserve">But </w:t>
      </w:r>
      <w:r w:rsidRPr="00CF1A7B">
        <w:rPr>
          <w:highlight w:val="cyan"/>
          <w:u w:val="single"/>
        </w:rPr>
        <w:t>what if</w:t>
      </w:r>
      <w:r w:rsidRPr="00FA51CC">
        <w:rPr>
          <w:u w:val="single"/>
        </w:rPr>
        <w:t xml:space="preserve"> a mad scientist created a </w:t>
      </w:r>
      <w:r w:rsidRPr="00CF1A7B">
        <w:rPr>
          <w:highlight w:val="cyan"/>
          <w:u w:val="single"/>
        </w:rPr>
        <w:t>robot</w:t>
      </w:r>
      <w:r w:rsidRPr="00FA51CC">
        <w:rPr>
          <w:u w:val="single"/>
        </w:rPr>
        <w:t xml:space="preserve"> that </w:t>
      </w:r>
      <w:r w:rsidRPr="00CF1A7B">
        <w:rPr>
          <w:highlight w:val="cyan"/>
          <w:u w:val="single"/>
        </w:rPr>
        <w:t xml:space="preserve">fed on organic materials such as sunlight and living things? </w:t>
      </w:r>
      <w:r w:rsidRPr="00CF1A7B">
        <w:rPr>
          <w:rStyle w:val="Emphasis"/>
          <w:highlight w:val="cyan"/>
        </w:rPr>
        <w:t>Not to worry</w:t>
      </w:r>
      <w:r w:rsidRPr="00CF1A7B">
        <w:rPr>
          <w:highlight w:val="cyan"/>
          <w:u w:val="single"/>
        </w:rPr>
        <w:t>. Natural life forms have</w:t>
      </w:r>
      <w:r w:rsidRPr="00FA51CC">
        <w:rPr>
          <w:u w:val="single"/>
        </w:rPr>
        <w:t xml:space="preserve"> had around four </w:t>
      </w:r>
      <w:r w:rsidRPr="00CF1A7B">
        <w:rPr>
          <w:highlight w:val="cyan"/>
          <w:u w:val="single"/>
        </w:rPr>
        <w:t>billion years of training to compete for resources</w:t>
      </w:r>
      <w:r w:rsidRPr="00FA51CC">
        <w:rPr>
          <w:u w:val="single"/>
        </w:rPr>
        <w:t xml:space="preserve">; the </w:t>
      </w:r>
      <w:r w:rsidRPr="00CF1A7B">
        <w:rPr>
          <w:highlight w:val="cyan"/>
          <w:u w:val="single"/>
        </w:rPr>
        <w:t>killer robots</w:t>
      </w:r>
      <w:r w:rsidRPr="00FA51CC">
        <w:rPr>
          <w:u w:val="single"/>
        </w:rPr>
        <w:t xml:space="preserve"> probably </w:t>
      </w:r>
      <w:r w:rsidRPr="00CF1A7B">
        <w:rPr>
          <w:rStyle w:val="Emphasis"/>
          <w:highlight w:val="cyan"/>
        </w:rPr>
        <w:t>wouldn’t stand</w:t>
      </w:r>
      <w:r w:rsidRPr="00FA51CC">
        <w:rPr>
          <w:rStyle w:val="Emphasis"/>
        </w:rPr>
        <w:t xml:space="preserve"> much of </w:t>
      </w:r>
      <w:r w:rsidRPr="00CF1A7B">
        <w:rPr>
          <w:rStyle w:val="Emphasis"/>
          <w:highlight w:val="cyan"/>
        </w:rPr>
        <w:t>a chance</w:t>
      </w:r>
      <w:r w:rsidRPr="00CF1A7B">
        <w:rPr>
          <w:highlight w:val="cyan"/>
          <w:u w:val="single"/>
        </w:rPr>
        <w:t xml:space="preserve"> against such streamlined competitors. Plus, if the robots were made from organic materials, they might be </w:t>
      </w:r>
      <w:r w:rsidRPr="00CF1A7B">
        <w:rPr>
          <w:rStyle w:val="Emphasis"/>
          <w:highlight w:val="cyan"/>
        </w:rPr>
        <w:t>preyed on by bacteria or other predators.</w:t>
      </w:r>
    </w:p>
    <w:p w14:paraId="2D9B84DD" w14:textId="77777777" w:rsidR="000D4F4A" w:rsidRPr="00B259DA" w:rsidRDefault="000D4F4A" w:rsidP="000D4F4A">
      <w:pPr>
        <w:pStyle w:val="Heading4"/>
      </w:pPr>
      <w:r w:rsidRPr="00B259DA">
        <w:t>No extinction – or cosmic rays would have destroyed us</w:t>
      </w:r>
    </w:p>
    <w:p w14:paraId="4244EA07" w14:textId="77777777" w:rsidR="000D4F4A" w:rsidRPr="00B259DA" w:rsidRDefault="000D4F4A" w:rsidP="000D4F4A">
      <w:pPr>
        <w:rPr>
          <w:sz w:val="16"/>
        </w:rPr>
      </w:pPr>
      <w:r w:rsidRPr="00B259DA">
        <w:rPr>
          <w:sz w:val="16"/>
        </w:rPr>
        <w:t xml:space="preserve">Don </w:t>
      </w:r>
      <w:r w:rsidRPr="00B259DA">
        <w:rPr>
          <w:rStyle w:val="Style13ptBold"/>
        </w:rPr>
        <w:t>Lincoln</w:t>
      </w:r>
      <w:r w:rsidRPr="00B259DA">
        <w:rPr>
          <w:sz w:val="16"/>
        </w:rPr>
        <w:t xml:space="preserve"> 2-10-20</w:t>
      </w:r>
      <w:r w:rsidRPr="00B259DA">
        <w:rPr>
          <w:rStyle w:val="Style13ptBold"/>
        </w:rPr>
        <w:t>16</w:t>
      </w:r>
      <w:r w:rsidRPr="00B259DA">
        <w:rPr>
          <w:sz w:val="16"/>
        </w:rPr>
        <w:t>; Don Lincoln, Senior Scientist, Fermi National Accelerator Laboratory; Adjunct Professor of Physics, University of Notre Dame “Will the World's Largest Supercollider Spawn a Black Hole? (Op-Ed)” http://www.livescience.com/53669-can-particle-accelerators-spawn-black-holes-and-global-extinction.html</w:t>
      </w:r>
    </w:p>
    <w:p w14:paraId="68D2DCEA" w14:textId="77777777" w:rsidR="000D4F4A" w:rsidRPr="00B259DA" w:rsidRDefault="000D4F4A" w:rsidP="000D4F4A">
      <w:pPr>
        <w:rPr>
          <w:rStyle w:val="Emphasis"/>
        </w:rPr>
      </w:pPr>
      <w:r w:rsidRPr="00B259DA">
        <w:rPr>
          <w:sz w:val="16"/>
        </w:rPr>
        <w:t xml:space="preserve">Luckily, </w:t>
      </w:r>
      <w:r w:rsidRPr="00B259DA">
        <w:rPr>
          <w:rStyle w:val="StyleUnderline"/>
        </w:rPr>
        <w:t xml:space="preserve">we have the most compelling answer of all: </w:t>
      </w:r>
      <w:r w:rsidRPr="00F91CE6">
        <w:rPr>
          <w:rStyle w:val="StyleUnderline"/>
          <w:highlight w:val="cyan"/>
        </w:rPr>
        <w:t>Nature has been running the equivalent of countless LHC experiments since the universe</w:t>
      </w:r>
      <w:r w:rsidRPr="00B259DA">
        <w:rPr>
          <w:rStyle w:val="StyleUnderline"/>
        </w:rPr>
        <w:t xml:space="preserve"> began — and still does, every day, on Earth. </w:t>
      </w:r>
      <w:r w:rsidRPr="00F91CE6">
        <w:rPr>
          <w:rStyle w:val="StyleUnderline"/>
          <w:highlight w:val="cyan"/>
        </w:rPr>
        <w:t>Space is a violent place, with stars throwing</w:t>
      </w:r>
      <w:r w:rsidRPr="00B259DA">
        <w:rPr>
          <w:rStyle w:val="StyleUnderline"/>
        </w:rPr>
        <w:t xml:space="preserve"> off literally </w:t>
      </w:r>
      <w:r w:rsidRPr="00F91CE6">
        <w:rPr>
          <w:rStyle w:val="StyleUnderline"/>
          <w:highlight w:val="cyan"/>
        </w:rPr>
        <w:t>tons of material every second</w:t>
      </w:r>
      <w:r w:rsidRPr="00B259DA">
        <w:rPr>
          <w:sz w:val="16"/>
        </w:rPr>
        <w:t xml:space="preserve"> — and that's the tamest of phenomena. Supernovas occur, blasting star stuff across the cosmos. Neutron stars can use intense magnetic fields to accelerate particles from one side of the universe to another. Pairs of orbiting black holes can merge, shaking the very fabric of space itself. </w:t>
      </w:r>
      <w:r w:rsidRPr="00B259DA">
        <w:rPr>
          <w:rStyle w:val="StyleUnderline"/>
        </w:rPr>
        <w:t>All of those phenomena, as well as many others, cause subatomic particles to be flung across space</w:t>
      </w:r>
      <w:r w:rsidRPr="00B259DA">
        <w:rPr>
          <w:sz w:val="16"/>
        </w:rPr>
        <w:t xml:space="preserve">. Mostly consisting of protons, those particles travel the lengths of the universe, stopping only when an inconvenient bit of matter gets in their way. And, occasionally, that inconvenient bit of matter is the Earth. </w:t>
      </w:r>
      <w:r w:rsidRPr="00B259DA">
        <w:rPr>
          <w:rStyle w:val="StyleUnderline"/>
        </w:rPr>
        <w:t xml:space="preserve">We call these intergalactic bullets — </w:t>
      </w:r>
      <w:r w:rsidRPr="00F91CE6">
        <w:rPr>
          <w:rStyle w:val="StyleUnderline"/>
          <w:highlight w:val="cyan"/>
        </w:rPr>
        <w:t>mostly high-energy protons — "cosmic rays.</w:t>
      </w:r>
      <w:r w:rsidRPr="00B259DA">
        <w:rPr>
          <w:rStyle w:val="StyleUnderline"/>
        </w:rPr>
        <w:t>"</w:t>
      </w:r>
      <w:r w:rsidRPr="00B259DA">
        <w:rPr>
          <w:sz w:val="16"/>
        </w:rPr>
        <w:t xml:space="preserve"> Cosmic rays carry a range of energies, from the almost negligible, to energies that absolutely dwarf those of the LHC. To give a sense of scale, the LHC collides particles together with a total energy of 13 trillion (or tera) electron volts of energy (TeV). The highest-energy cosmic ray ever recorded was an unfathomable 300,000,000 TeV of energy. Now, cosmic rays of that prodigious energy are very rare. The energy of more common cosmic rays is much lower. But here's the point: </w:t>
      </w:r>
      <w:r w:rsidRPr="00F91CE6">
        <w:rPr>
          <w:rStyle w:val="Emphasis"/>
          <w:highlight w:val="cyan"/>
        </w:rPr>
        <w:t>Cosmic rays of the energy of a single LHC beam hit the Earth</w:t>
      </w:r>
      <w:r w:rsidRPr="00B259DA">
        <w:rPr>
          <w:rStyle w:val="Emphasis"/>
        </w:rPr>
        <w:t xml:space="preserve"> about </w:t>
      </w:r>
      <w:r w:rsidRPr="00F91CE6">
        <w:rPr>
          <w:rStyle w:val="Emphasis"/>
          <w:highlight w:val="cyan"/>
        </w:rPr>
        <w:t>half a quadrillion times per second.</w:t>
      </w:r>
      <w:r w:rsidRPr="00F91CE6">
        <w:rPr>
          <w:sz w:val="16"/>
          <w:highlight w:val="cyan"/>
        </w:rPr>
        <w:t xml:space="preserve"> </w:t>
      </w:r>
      <w:r w:rsidRPr="00F91CE6">
        <w:rPr>
          <w:rStyle w:val="StyleUnderline"/>
          <w:highlight w:val="cyan"/>
        </w:rPr>
        <w:t>No collider necessary</w:t>
      </w:r>
      <w:r w:rsidRPr="00B259DA">
        <w:rPr>
          <w:rStyle w:val="StyleUnderline"/>
        </w:rPr>
        <w:t xml:space="preserve">. </w:t>
      </w:r>
      <w:r w:rsidRPr="00B259DA">
        <w:rPr>
          <w:sz w:val="16"/>
        </w:rPr>
        <w:t xml:space="preserve">Remember that cosmic rays are mostly protons. That's because almost all of the matter in the universe is hydrogen, which consists of a single proton and a single electron. When they hit the Earth's atmosphere, they collide with nitrogen or oxygen or other atoms, which are composed of protons and neutrons. Accordingly, </w:t>
      </w:r>
      <w:r w:rsidRPr="00B259DA">
        <w:rPr>
          <w:rStyle w:val="StyleUnderline"/>
        </w:rPr>
        <w:t xml:space="preserve">cosmic rays hitting the Earth are just two protons slamming together — this is exactly what is happening inside the LHC. Two protons slamming together. </w:t>
      </w:r>
      <w:r w:rsidRPr="00B259DA">
        <w:rPr>
          <w:sz w:val="16"/>
        </w:rPr>
        <w:t xml:space="preserve">Thus, </w:t>
      </w:r>
      <w:r w:rsidRPr="00B259DA">
        <w:rPr>
          <w:rStyle w:val="StyleUnderline"/>
        </w:rPr>
        <w:t xml:space="preserve">the barrage of cosmic rays from space have been doing the equivalent of LHC research since the Earth began — we just haven't had the luxury of being able to watch. </w:t>
      </w:r>
      <w:r w:rsidRPr="00B259DA">
        <w:rPr>
          <w:sz w:val="16"/>
        </w:rPr>
        <w:t xml:space="preserve">Now one must be careful. It's easy to throw numbers around a bit glibly. While there are lots of cosmic rays hitting the atmosphere with LHC energies, the situations between what happens inside the LHC and what happens with cosmic rays everywhere on Earth are a bit different. Cosmic ray collisions involve fast-moving protons hitting stationary ones, while LHC collisions involve two beams of fast-moving protons hitting head-on. Head-on collisions are intrinsically more violent; so to make a fair comparison, we need to </w:t>
      </w:r>
      <w:r w:rsidRPr="00B259DA">
        <w:rPr>
          <w:rStyle w:val="StyleUnderline"/>
        </w:rPr>
        <w:t>consider cosmic rays</w:t>
      </w:r>
      <w:r w:rsidRPr="00B259DA">
        <w:rPr>
          <w:sz w:val="16"/>
        </w:rPr>
        <w:t xml:space="preserve"> that </w:t>
      </w:r>
      <w:r w:rsidRPr="00B259DA">
        <w:rPr>
          <w:rStyle w:val="StyleUnderline"/>
        </w:rPr>
        <w:t>are much higher in energy</w:t>
      </w:r>
      <w:r w:rsidRPr="00B259DA">
        <w:rPr>
          <w:sz w:val="16"/>
        </w:rPr>
        <w:t xml:space="preserve">, specifically about 100,000 times higher than LHC energies. Cosmic rays of that energy are rarer than the lower energy ones, but still 500,000,000 of them hit the Earth's atmosphere every year. </w:t>
      </w:r>
      <w:r w:rsidRPr="00B259DA">
        <w:rPr>
          <w:rStyle w:val="StyleUnderline"/>
        </w:rPr>
        <w:t xml:space="preserve">When you remember that the Earth is 4.5 billion years old, you realize that the </w:t>
      </w:r>
      <w:r w:rsidRPr="00F91CE6">
        <w:rPr>
          <w:rStyle w:val="StyleUnderline"/>
          <w:highlight w:val="cyan"/>
        </w:rPr>
        <w:t>Earth has experienced</w:t>
      </w:r>
      <w:r w:rsidRPr="00B259DA">
        <w:rPr>
          <w:rStyle w:val="StyleUnderline"/>
        </w:rPr>
        <w:t xml:space="preserve"> something like </w:t>
      </w:r>
      <w:r w:rsidRPr="00F91CE6">
        <w:rPr>
          <w:rStyle w:val="StyleUnderline"/>
          <w:highlight w:val="cyan"/>
        </w:rPr>
        <w:t>2 billion billion cosmic ray collisions</w:t>
      </w:r>
      <w:r w:rsidRPr="00B259DA">
        <w:rPr>
          <w:rStyle w:val="StyleUnderline"/>
        </w:rPr>
        <w:t xml:space="preserve"> with LHC-equivalent energies (or higher) in the atmosphere since the Earth formed.</w:t>
      </w:r>
      <w:r w:rsidRPr="00B259DA">
        <w:rPr>
          <w:sz w:val="16"/>
        </w:rPr>
        <w:t xml:space="preserve"> In order to make that many collisions, we'd need to run the LHC continuously for 70 years. </w:t>
      </w:r>
      <w:r w:rsidRPr="00F91CE6">
        <w:rPr>
          <w:rStyle w:val="Emphasis"/>
          <w:highlight w:val="cyan"/>
        </w:rPr>
        <w:t>Given that we're still here, we can conclude that we're safe.</w:t>
      </w:r>
    </w:p>
    <w:p w14:paraId="3E9FE8D2" w14:textId="17B396D6" w:rsidR="000D4F4A" w:rsidRDefault="000D4F4A" w:rsidP="000D4F4A"/>
    <w:p w14:paraId="5FAE3B59" w14:textId="448C0C13" w:rsidR="000D4F4A" w:rsidRDefault="000D4F4A" w:rsidP="000D4F4A">
      <w:pPr>
        <w:pStyle w:val="Heading2"/>
      </w:pPr>
      <w:r>
        <w:t>Theory</w:t>
      </w:r>
    </w:p>
    <w:p w14:paraId="4BB809DF" w14:textId="6E5F8919" w:rsidR="000D4F4A" w:rsidRDefault="000D4F4A" w:rsidP="000D4F4A"/>
    <w:p w14:paraId="621B8329" w14:textId="19B5E71F" w:rsidR="000D4F4A" w:rsidRDefault="000D4F4A" w:rsidP="000D4F4A">
      <w:pPr>
        <w:pStyle w:val="Heading2"/>
      </w:pPr>
      <w:r>
        <w:t>T — Of</w:t>
      </w:r>
    </w:p>
    <w:p w14:paraId="01105A03" w14:textId="77777777" w:rsidR="000D4F4A" w:rsidRDefault="000D4F4A" w:rsidP="000D4F4A">
      <w:pPr>
        <w:pStyle w:val="Heading4"/>
      </w:pPr>
      <w:r>
        <w:t>Of is an extremely ambiguous term — the other terms in the resolution should check</w:t>
      </w:r>
    </w:p>
    <w:p w14:paraId="6B59D857" w14:textId="77777777" w:rsidR="000D4F4A" w:rsidRDefault="000D4F4A" w:rsidP="000D4F4A">
      <w:r w:rsidRPr="00087D67">
        <w:rPr>
          <w:rStyle w:val="Style13ptBold"/>
        </w:rPr>
        <w:t>Nelson 66</w:t>
      </w:r>
      <w:r>
        <w:t>, Mankato Citizens Tel. Co. v. Commissioner of Taxation, 145 N.W.2d 313, 275 Minn. 107 (1966).</w:t>
      </w:r>
    </w:p>
    <w:p w14:paraId="70CD64BC" w14:textId="77777777" w:rsidR="000D4F4A" w:rsidRDefault="000D4F4A" w:rsidP="000D4F4A">
      <w:pPr>
        <w:rPr>
          <w:sz w:val="16"/>
        </w:rPr>
      </w:pPr>
      <w:r w:rsidRPr="00BB0189">
        <w:rPr>
          <w:rStyle w:val="StyleUnderline"/>
        </w:rPr>
        <w:t xml:space="preserve">The commissioner has conceded that </w:t>
      </w:r>
      <w:r w:rsidRPr="006D7ECE">
        <w:rPr>
          <w:rStyle w:val="StyleUnderline"/>
          <w:highlight w:val="yellow"/>
        </w:rPr>
        <w:t>the word "of,"</w:t>
      </w:r>
      <w:r w:rsidRPr="00087D67">
        <w:rPr>
          <w:sz w:val="16"/>
        </w:rPr>
        <w:t xml:space="preserve"> in the law as presently printed, </w:t>
      </w:r>
      <w:r w:rsidRPr="006D7ECE">
        <w:rPr>
          <w:rStyle w:val="Emphasis"/>
          <w:highlight w:val="yellow"/>
        </w:rPr>
        <w:t>is ambiguous and susceptible of more than one interpretation</w:t>
      </w:r>
      <w:r w:rsidRPr="00087D67">
        <w:rPr>
          <w:sz w:val="16"/>
        </w:rPr>
        <w:t>. The Tax Court acceded to this view and added that the original wording of the statute must control as evidence of the legislative intent. The Tax Court suggests in its memorandum that "exchange business of" can mean either business actually taking place at some particular place, or it can mean business "arising from" or "derived from" some particular place. Relator argues that the latter interpretation is the correct one. The commissioner, however, contends that, because the word "at" was used when the statute was first enacted, the legislature intended that the place where the exchange facilities building and business offices were located should control and, consequently, the higher rate must be applied. Relator also asserts that because the subscriber and certain physical equipment constitute a part of the telephone system as applied to North Mankato, the lower rate of 4 percent is applicable, even though the central facilities, the exchange building, the switching equipment, and the business offices are located in Mankato. Despite these arguments it is conceded by both parties that the intention of the legislature controls.</w:t>
      </w:r>
    </w:p>
    <w:p w14:paraId="129E71AB" w14:textId="77777777" w:rsidR="000D4F4A" w:rsidRDefault="000D4F4A" w:rsidP="000D4F4A">
      <w:pPr>
        <w:rPr>
          <w:sz w:val="16"/>
        </w:rPr>
      </w:pPr>
    </w:p>
    <w:p w14:paraId="637B59DA" w14:textId="77777777" w:rsidR="000D4F4A" w:rsidRPr="00771A04" w:rsidRDefault="000D4F4A" w:rsidP="000D4F4A">
      <w:pPr>
        <w:pStyle w:val="Heading4"/>
      </w:pPr>
      <w:r>
        <w:t xml:space="preserve">Of means </w:t>
      </w:r>
      <w:r>
        <w:rPr>
          <w:u w:val="single"/>
        </w:rPr>
        <w:t>nothing</w:t>
      </w:r>
      <w:r>
        <w:t xml:space="preserve"> without a definition of </w:t>
      </w:r>
      <w:r>
        <w:rPr>
          <w:u w:val="single"/>
        </w:rPr>
        <w:t>scope</w:t>
      </w:r>
      <w:r>
        <w:t xml:space="preserve"> — it’s just to expand the range of operations which we </w:t>
      </w:r>
      <w:r>
        <w:rPr>
          <w:u w:val="single"/>
        </w:rPr>
        <w:t>do</w:t>
      </w:r>
      <w:r>
        <w:t xml:space="preserve"> via removing a statutory exemption</w:t>
      </w:r>
    </w:p>
    <w:p w14:paraId="0E32EAE6" w14:textId="77777777" w:rsidR="000D4F4A" w:rsidRDefault="000D4F4A" w:rsidP="000D4F4A">
      <w:r w:rsidRPr="003C5CDB">
        <w:rPr>
          <w:rStyle w:val="Style13ptBold"/>
        </w:rPr>
        <w:t>Levin 2</w:t>
      </w:r>
      <w:r>
        <w:t xml:space="preserve"> (LEVIN, United States Magistrate Judge. MEMORANDUM OPINION AND ORDER in Dabertin v. HCR Manor Care, Inc., 235 F. Supp. 2d 853 (N.D. Ill. 2002). Google scholar caselaw. Date accessed 7/21/21). </w:t>
      </w:r>
    </w:p>
    <w:p w14:paraId="526A1FD8" w14:textId="77777777" w:rsidR="000D4F4A" w:rsidRPr="00663EA9" w:rsidRDefault="000D4F4A" w:rsidP="000D4F4A">
      <w:r>
        <w:t xml:space="preserve">Dabertin asserts that HCR Manor Care's "scope" rationale ignores the significant 864*864 changes that occurred in her job </w:t>
      </w:r>
      <w:r w:rsidRPr="006345E7">
        <w:t xml:space="preserve">involving her </w:t>
      </w:r>
      <w:r w:rsidRPr="006900D4">
        <w:rPr>
          <w:rStyle w:val="StyleUnderline"/>
          <w:highlight w:val="yellow"/>
        </w:rPr>
        <w:t>"space or opportunity for unhampered activity," "extent of activity or influence," or "range of operation</w:t>
      </w:r>
      <w:r w:rsidRPr="00F76734">
        <w:rPr>
          <w:rStyle w:val="StyleUnderline"/>
        </w:rPr>
        <w:t xml:space="preserve">," which are the </w:t>
      </w:r>
      <w:r w:rsidRPr="006900D4">
        <w:rPr>
          <w:rStyle w:val="StyleUnderline"/>
          <w:highlight w:val="yellow"/>
        </w:rPr>
        <w:t>ordinary meanings of</w:t>
      </w:r>
      <w:r w:rsidRPr="00F76734">
        <w:rPr>
          <w:rStyle w:val="StyleUnderline"/>
        </w:rPr>
        <w:t xml:space="preserve"> the term "</w:t>
      </w:r>
      <w:r w:rsidRPr="006900D4">
        <w:rPr>
          <w:rStyle w:val="StyleUnderline"/>
          <w:highlight w:val="yellow"/>
        </w:rPr>
        <w:t>scope"</w:t>
      </w:r>
      <w:r>
        <w:t xml:space="preserve"> (see Webster's New Collegiate Dictionary (1977), at 1035). (Pl.'s Reply at 1.) In addition, Dabertin contends that HCR Manor Care's "scope" rationale nullifies the reasonable expectations of Plan participants who relied on the ordinary, popular meaning of Article 1.8(i)'s language. (Id.)</w:t>
      </w:r>
    </w:p>
    <w:p w14:paraId="4C547457" w14:textId="77777777" w:rsidR="000D4F4A" w:rsidRPr="00087D67" w:rsidRDefault="000D4F4A" w:rsidP="000D4F4A">
      <w:pPr>
        <w:rPr>
          <w:sz w:val="16"/>
        </w:rPr>
      </w:pPr>
    </w:p>
    <w:p w14:paraId="5F000366" w14:textId="77777777" w:rsidR="000D4F4A" w:rsidRPr="00DA25F6" w:rsidRDefault="000D4F4A" w:rsidP="000D4F4A">
      <w:pPr>
        <w:pStyle w:val="Heading4"/>
      </w:pPr>
      <w:r>
        <w:t>Prohibitions expand the scope</w:t>
      </w:r>
    </w:p>
    <w:p w14:paraId="1E8F3912" w14:textId="77777777" w:rsidR="000D4F4A" w:rsidRDefault="000D4F4A" w:rsidP="000D4F4A">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26" w:history="1">
        <w:r w:rsidRPr="00EC23C5">
          <w:rPr>
            <w:rStyle w:val="Hyperlink"/>
          </w:rPr>
          <w:t>https://scholarship.law.columbia.edu/cgi/viewcontent.cgi?article=3519&amp;context=faculty_scholarship</w:t>
        </w:r>
      </w:hyperlink>
      <w:r>
        <w:t xml:space="preserve"> , 2018, date accessed 9/5/21)</w:t>
      </w:r>
    </w:p>
    <w:p w14:paraId="778D3948" w14:textId="77777777" w:rsidR="000D4F4A" w:rsidRDefault="000D4F4A" w:rsidP="000D4F4A">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D02A60">
        <w:rPr>
          <w:rStyle w:val="StyleUnderline"/>
        </w:rPr>
        <w:t xml:space="preserve"> (or stringency) </w:t>
      </w:r>
      <w:r w:rsidRPr="00887416">
        <w:rPr>
          <w:rStyle w:val="Emphasis"/>
          <w:highlight w:val="yellow"/>
        </w:rPr>
        <w:t>of the law</w:t>
      </w:r>
      <w:r w:rsidRPr="00CA09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FDB85E0" w14:textId="77777777" w:rsidR="000D4F4A" w:rsidRDefault="000D4F4A" w:rsidP="000D4F4A">
      <w:pPr>
        <w:rPr>
          <w:sz w:val="16"/>
        </w:rPr>
      </w:pPr>
    </w:p>
    <w:p w14:paraId="23ABD2FF" w14:textId="77777777" w:rsidR="000D4F4A" w:rsidRPr="00F732F8" w:rsidRDefault="000D4F4A" w:rsidP="000D4F4A">
      <w:pPr>
        <w:pStyle w:val="Heading4"/>
      </w:pPr>
      <w:r>
        <w:t xml:space="preserve">‘Scope’ is the </w:t>
      </w:r>
      <w:r>
        <w:rPr>
          <w:u w:val="single"/>
        </w:rPr>
        <w:t>extent of the area</w:t>
      </w:r>
      <w:r>
        <w:t xml:space="preserve"> dealt with or relevant to the core laws</w:t>
      </w:r>
    </w:p>
    <w:p w14:paraId="11CA346A" w14:textId="77777777" w:rsidR="000D4F4A" w:rsidRPr="007D2BAC" w:rsidRDefault="000D4F4A" w:rsidP="000D4F4A">
      <w:r w:rsidRPr="00AD1068">
        <w:rPr>
          <w:rStyle w:val="Style13ptBold"/>
        </w:rPr>
        <w:t>Oxford Languages ND</w:t>
      </w:r>
      <w:r>
        <w:t>, “scope,” shorturl.at/wCDY3</w:t>
      </w:r>
    </w:p>
    <w:p w14:paraId="15498DB1" w14:textId="77777777" w:rsidR="000D4F4A" w:rsidRPr="00AD1068" w:rsidRDefault="000D4F4A" w:rsidP="000D4F4A">
      <w:pPr>
        <w:rPr>
          <w:rStyle w:val="StyleUnderline"/>
        </w:rPr>
      </w:pPr>
      <w:r w:rsidRPr="00F56382">
        <w:rPr>
          <w:rStyle w:val="StyleUnderline"/>
          <w:highlight w:val="yellow"/>
        </w:rPr>
        <w:t>scope</w:t>
      </w:r>
    </w:p>
    <w:p w14:paraId="41CD8835" w14:textId="77777777" w:rsidR="000D4F4A" w:rsidRPr="005C2E4E" w:rsidRDefault="000D4F4A" w:rsidP="000D4F4A">
      <w:pPr>
        <w:rPr>
          <w:sz w:val="16"/>
        </w:rPr>
      </w:pPr>
      <w:r w:rsidRPr="00AD1068">
        <w:rPr>
          <w:rStyle w:val="StyleUnderline"/>
        </w:rPr>
        <w:t xml:space="preserve">the extent of </w:t>
      </w:r>
      <w:r w:rsidRPr="00F56382">
        <w:rPr>
          <w:rStyle w:val="StyleUnderline"/>
          <w:highlight w:val="yellow"/>
        </w:rPr>
        <w:t xml:space="preserve">the </w:t>
      </w:r>
      <w:r w:rsidRPr="00F56382">
        <w:rPr>
          <w:rStyle w:val="Emphasis"/>
          <w:highlight w:val="yellow"/>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F56382">
        <w:rPr>
          <w:rStyle w:val="StyleUnderline"/>
          <w:highlight w:val="yellow"/>
        </w:rPr>
        <w:t xml:space="preserve">something </w:t>
      </w:r>
      <w:r w:rsidRPr="00F56382">
        <w:rPr>
          <w:rStyle w:val="Emphasis"/>
          <w:highlight w:val="yellow"/>
        </w:rPr>
        <w:t>deals with</w:t>
      </w:r>
      <w:r w:rsidRPr="00F56382">
        <w:rPr>
          <w:rStyle w:val="StyleUnderline"/>
          <w:highlight w:val="yellow"/>
        </w:rPr>
        <w:t xml:space="preserve"> or </w:t>
      </w:r>
      <w:r w:rsidRPr="00F56382">
        <w:rPr>
          <w:rStyle w:val="Emphasis"/>
          <w:highlight w:val="yellow"/>
        </w:rPr>
        <w:t>to which it is relevant</w:t>
      </w:r>
      <w:r w:rsidRPr="00F56382">
        <w:rPr>
          <w:sz w:val="16"/>
          <w:highlight w:val="yellow"/>
        </w:rPr>
        <w:t>.</w:t>
      </w:r>
    </w:p>
    <w:p w14:paraId="04EF28FB" w14:textId="77777777" w:rsidR="000D4F4A" w:rsidRDefault="000D4F4A" w:rsidP="000D4F4A">
      <w:pPr>
        <w:rPr>
          <w:sz w:val="16"/>
        </w:rPr>
      </w:pPr>
      <w:r w:rsidRPr="005C2E4E">
        <w:rPr>
          <w:sz w:val="16"/>
        </w:rPr>
        <w:t>"we widened the scope of our investigation"</w:t>
      </w:r>
    </w:p>
    <w:p w14:paraId="6603E2D9" w14:textId="77777777" w:rsidR="000D4F4A" w:rsidRPr="00657D98" w:rsidRDefault="000D4F4A" w:rsidP="000D4F4A">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3E228B7A" w14:textId="77777777" w:rsidR="000D4F4A" w:rsidRDefault="000D4F4A" w:rsidP="000D4F4A">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E4DAFB2" w14:textId="77777777" w:rsidR="000D4F4A" w:rsidRPr="000A71C0" w:rsidRDefault="000D4F4A" w:rsidP="000D4F4A">
      <w:pPr>
        <w:rPr>
          <w:sz w:val="16"/>
          <w:szCs w:val="14"/>
        </w:rPr>
      </w:pPr>
      <w:r w:rsidRPr="000A71C0">
        <w:rPr>
          <w:sz w:val="16"/>
          <w:szCs w:val="14"/>
        </w:rPr>
        <w:t>D. Top 3 Accomplishments Since Last Long Range Plan in 2015</w:t>
      </w:r>
    </w:p>
    <w:p w14:paraId="155A1A7B" w14:textId="77777777" w:rsidR="000D4F4A" w:rsidRPr="00383812" w:rsidRDefault="000D4F4A" w:rsidP="000D4F4A">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56382">
        <w:rPr>
          <w:rStyle w:val="StyleUnderline"/>
          <w:highlight w:val="yellow"/>
        </w:rPr>
        <w:t>The</w:t>
      </w:r>
      <w:r w:rsidRPr="00F56382">
        <w:rPr>
          <w:sz w:val="16"/>
          <w:highlight w:val="yellow"/>
        </w:rPr>
        <w:t xml:space="preserve"> </w:t>
      </w:r>
      <w:r w:rsidRPr="00F56382">
        <w:rPr>
          <w:rStyle w:val="Emphasis"/>
          <w:highlight w:val="yellow"/>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3CB699DB" w14:textId="77777777" w:rsidR="000D4F4A" w:rsidRPr="00383812" w:rsidRDefault="000D4F4A" w:rsidP="000D4F4A">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443930BD" w14:textId="77777777" w:rsidR="000D4F4A" w:rsidRPr="00383812" w:rsidRDefault="000D4F4A" w:rsidP="000D4F4A">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610F95C1" w14:textId="77777777" w:rsidR="000D4F4A" w:rsidRPr="00383812" w:rsidRDefault="000D4F4A" w:rsidP="000D4F4A">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DF0F7D0" w14:textId="77777777" w:rsidR="000D4F4A" w:rsidRPr="00383812" w:rsidRDefault="000D4F4A" w:rsidP="000D4F4A">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105FB338" w14:textId="77777777" w:rsidR="000D4F4A" w:rsidRPr="00383812" w:rsidRDefault="000D4F4A" w:rsidP="000D4F4A">
      <w:pPr>
        <w:rPr>
          <w:sz w:val="8"/>
          <w:szCs w:val="14"/>
        </w:rPr>
      </w:pPr>
      <w:r w:rsidRPr="00383812">
        <w:rPr>
          <w:sz w:val="8"/>
          <w:szCs w:val="14"/>
        </w:rPr>
        <w:t>II. Major Competition/Consumer Protection Policy or Substantive Issues Within Committee’s Jurisdiction Anticipated to Arise Over Next Three Years</w:t>
      </w:r>
    </w:p>
    <w:p w14:paraId="426B17DA" w14:textId="77777777" w:rsidR="000D4F4A" w:rsidRPr="00383812" w:rsidRDefault="000D4F4A" w:rsidP="000D4F4A">
      <w:pPr>
        <w:rPr>
          <w:sz w:val="8"/>
          <w:szCs w:val="14"/>
        </w:rPr>
      </w:pPr>
      <w:r w:rsidRPr="00383812">
        <w:rPr>
          <w:sz w:val="8"/>
          <w:szCs w:val="14"/>
        </w:rPr>
        <w:t>A. Issue #1: Will Certain Exemptions Be Eliminated or Expanded?</w:t>
      </w:r>
    </w:p>
    <w:p w14:paraId="217EDBFE" w14:textId="77777777" w:rsidR="000D4F4A" w:rsidRPr="00383812" w:rsidRDefault="000D4F4A" w:rsidP="000D4F4A">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1ACA51ED" w14:textId="77777777" w:rsidR="000D4F4A" w:rsidRPr="00383812" w:rsidRDefault="000D4F4A" w:rsidP="000D4F4A">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EB5C2D8" w14:textId="77777777" w:rsidR="000D4F4A" w:rsidRPr="00383812" w:rsidRDefault="000D4F4A" w:rsidP="000D4F4A">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7E00B8D3" w14:textId="77777777" w:rsidR="000D4F4A" w:rsidRPr="00383812" w:rsidRDefault="000D4F4A" w:rsidP="000D4F4A">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7CBF671E" w14:textId="77777777" w:rsidR="000D4F4A" w:rsidRPr="00383812" w:rsidRDefault="000D4F4A" w:rsidP="000D4F4A">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55E3DC76" w14:textId="77777777" w:rsidR="000D4F4A" w:rsidRPr="00383812" w:rsidRDefault="000D4F4A" w:rsidP="000D4F4A">
      <w:pPr>
        <w:rPr>
          <w:sz w:val="8"/>
          <w:szCs w:val="14"/>
        </w:rPr>
      </w:pPr>
      <w:r w:rsidRPr="00383812">
        <w:rPr>
          <w:sz w:val="8"/>
          <w:szCs w:val="14"/>
        </w:rPr>
        <w:t>B. Issue #2: Will There Be Legislative Solutions to State Action Issues at State and Federal Levels?</w:t>
      </w:r>
    </w:p>
    <w:p w14:paraId="218D90BB" w14:textId="77777777" w:rsidR="000D4F4A" w:rsidRPr="00383812" w:rsidRDefault="000D4F4A" w:rsidP="000D4F4A">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4EF6250F" w14:textId="77777777" w:rsidR="000D4F4A" w:rsidRPr="00383812" w:rsidRDefault="000D4F4A" w:rsidP="000D4F4A">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3F88318" w14:textId="77777777" w:rsidR="000D4F4A" w:rsidRPr="00383812" w:rsidRDefault="000D4F4A" w:rsidP="000D4F4A">
      <w:pPr>
        <w:rPr>
          <w:sz w:val="8"/>
          <w:szCs w:val="14"/>
        </w:rPr>
      </w:pPr>
      <w:r w:rsidRPr="00383812">
        <w:rPr>
          <w:sz w:val="8"/>
          <w:szCs w:val="14"/>
        </w:rPr>
        <w:t>C. Issue #3: Will Noerr Be Restricted or Expanded?</w:t>
      </w:r>
    </w:p>
    <w:p w14:paraId="7FCA16F7" w14:textId="77777777" w:rsidR="000D4F4A" w:rsidRPr="00383812" w:rsidRDefault="000D4F4A" w:rsidP="000D4F4A">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06E00D7A" w14:textId="77777777" w:rsidR="000D4F4A" w:rsidRPr="00383812" w:rsidRDefault="000D4F4A" w:rsidP="000D4F4A">
      <w:pPr>
        <w:rPr>
          <w:sz w:val="8"/>
          <w:szCs w:val="14"/>
        </w:rPr>
      </w:pPr>
      <w:r w:rsidRPr="00383812">
        <w:rPr>
          <w:sz w:val="8"/>
          <w:szCs w:val="14"/>
        </w:rPr>
        <w:t xml:space="preserve">III. Specific Long Term Plans to Strengthen Committee </w:t>
      </w:r>
    </w:p>
    <w:p w14:paraId="5C71ABA7" w14:textId="77777777" w:rsidR="000D4F4A" w:rsidRPr="00383812" w:rsidRDefault="000D4F4A" w:rsidP="000D4F4A">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0FD31790" w14:textId="77777777" w:rsidR="000D4F4A" w:rsidRPr="00383812" w:rsidRDefault="000D4F4A" w:rsidP="000D4F4A">
      <w:pPr>
        <w:rPr>
          <w:sz w:val="8"/>
          <w:szCs w:val="14"/>
        </w:rPr>
      </w:pPr>
      <w:r w:rsidRPr="00383812">
        <w:rPr>
          <w:sz w:val="8"/>
          <w:szCs w:val="14"/>
        </w:rPr>
        <w:t xml:space="preserve">A. Potential Modifications to Charter: What is the Role of this Committee? </w:t>
      </w:r>
    </w:p>
    <w:p w14:paraId="303BA663" w14:textId="77777777" w:rsidR="000D4F4A" w:rsidRPr="00383812" w:rsidRDefault="000D4F4A" w:rsidP="000D4F4A">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56382">
        <w:rPr>
          <w:rStyle w:val="StyleUnderline"/>
          <w:highlight w:val="yellow"/>
        </w:rPr>
        <w:t xml:space="preserve">is, </w:t>
      </w:r>
      <w:r w:rsidRPr="00F56382">
        <w:rPr>
          <w:rStyle w:val="Emphasis"/>
          <w:highlight w:val="yellow"/>
        </w:rPr>
        <w:t>addressing the scope of the antitrust laws</w:t>
      </w:r>
      <w:r w:rsidRPr="00F56382">
        <w:rPr>
          <w:rStyle w:val="StyleUnderline"/>
          <w:highlight w:val="yellow"/>
        </w:rPr>
        <w:t xml:space="preserve">. </w:t>
      </w:r>
      <w:r w:rsidRPr="00F56382">
        <w:rPr>
          <w:rStyle w:val="Emphasis"/>
          <w:highlight w:val="yellow"/>
        </w:rPr>
        <w:t>That scope</w:t>
      </w:r>
      <w:r w:rsidRPr="00383812">
        <w:rPr>
          <w:sz w:val="16"/>
        </w:rPr>
        <w:t xml:space="preserve">, of course, </w:t>
      </w:r>
      <w:r w:rsidRPr="00F56382">
        <w:rPr>
          <w:rStyle w:val="StyleUnderline"/>
          <w:highlight w:val="yellow"/>
        </w:rPr>
        <w:t xml:space="preserve">is </w:t>
      </w:r>
      <w:r w:rsidRPr="00F56382">
        <w:rPr>
          <w:rStyle w:val="Emphasis"/>
          <w:highlight w:val="yellow"/>
        </w:rPr>
        <w:t>defined</w:t>
      </w:r>
      <w:r w:rsidRPr="00383812">
        <w:rPr>
          <w:sz w:val="16"/>
        </w:rPr>
        <w:t xml:space="preserve"> primarily </w:t>
      </w:r>
      <w:r w:rsidRPr="00F56382">
        <w:rPr>
          <w:rStyle w:val="StyleUnderline"/>
          <w:highlight w:val="yellow"/>
        </w:rPr>
        <w:t xml:space="preserve">in terms of </w:t>
      </w:r>
      <w:r w:rsidRPr="00F56382">
        <w:rPr>
          <w:rStyle w:val="Emphasis"/>
          <w:highlight w:val="yellow"/>
        </w:rPr>
        <w:t>exemptions</w:t>
      </w:r>
      <w:r w:rsidRPr="00F56382">
        <w:rPr>
          <w:rStyle w:val="StyleUnderline"/>
          <w:highlight w:val="yellow"/>
        </w:rPr>
        <w:t xml:space="preserve"> and</w:t>
      </w:r>
      <w:r w:rsidRPr="00383812">
        <w:rPr>
          <w:sz w:val="16"/>
        </w:rPr>
        <w:t xml:space="preserve"> </w:t>
      </w:r>
      <w:r w:rsidRPr="00F56382">
        <w:rPr>
          <w:rStyle w:val="Emphasis"/>
          <w:highlight w:val="yellow"/>
        </w:rPr>
        <w:t>immunities</w:t>
      </w:r>
      <w:r w:rsidRPr="00383812">
        <w:rPr>
          <w:sz w:val="16"/>
        </w:rPr>
        <w:t xml:space="preserve"> (</w:t>
      </w:r>
      <w:r w:rsidRPr="00383812">
        <w:rPr>
          <w:rStyle w:val="StyleUnderline"/>
        </w:rPr>
        <w:t>both</w:t>
      </w:r>
      <w:r w:rsidRPr="00383812">
        <w:rPr>
          <w:sz w:val="16"/>
        </w:rPr>
        <w:t xml:space="preserve"> </w:t>
      </w:r>
      <w:r w:rsidRPr="00F56382">
        <w:rPr>
          <w:rStyle w:val="Emphasis"/>
          <w:highlight w:val="yellow"/>
        </w:rPr>
        <w:t>statutory</w:t>
      </w:r>
      <w:r w:rsidRPr="00F56382">
        <w:rPr>
          <w:rStyle w:val="StyleUnderline"/>
          <w:highlight w:val="yellow"/>
        </w:rPr>
        <w:t xml:space="preserve"> and </w:t>
      </w:r>
      <w:r w:rsidRPr="00F56382">
        <w:rPr>
          <w:rStyle w:val="Emphasis"/>
          <w:highlight w:val="yellow"/>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56382">
        <w:rPr>
          <w:rStyle w:val="StyleUnderline"/>
          <w:highlight w:val="yellow"/>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56382">
        <w:rPr>
          <w:rStyle w:val="Emphasis"/>
          <w:highlight w:val="yellow"/>
        </w:rPr>
        <w:t>directly affect</w:t>
      </w:r>
      <w:r w:rsidRPr="00383812">
        <w:rPr>
          <w:sz w:val="16"/>
        </w:rPr>
        <w:t xml:space="preserve"> </w:t>
      </w:r>
      <w:r w:rsidRPr="00383812">
        <w:rPr>
          <w:rStyle w:val="StyleUnderline"/>
        </w:rPr>
        <w:t>the</w:t>
      </w:r>
      <w:r w:rsidRPr="00383812">
        <w:rPr>
          <w:sz w:val="16"/>
        </w:rPr>
        <w:t xml:space="preserve"> </w:t>
      </w:r>
      <w:r w:rsidRPr="00F56382">
        <w:rPr>
          <w:rStyle w:val="StyleUnderline"/>
          <w:highlight w:val="yellow"/>
        </w:rPr>
        <w:t xml:space="preserve">application </w:t>
      </w:r>
      <w:r w:rsidRPr="00F56382">
        <w:rPr>
          <w:rStyle w:val="Emphasis"/>
          <w:sz w:val="24"/>
          <w:szCs w:val="24"/>
          <w:highlight w:val="yellow"/>
        </w:rPr>
        <w:t>and</w:t>
      </w:r>
      <w:r w:rsidRPr="00F56382">
        <w:rPr>
          <w:rStyle w:val="StyleUnderline"/>
          <w:highlight w:val="yellow"/>
        </w:rPr>
        <w:t xml:space="preserve"> extent of the</w:t>
      </w:r>
      <w:r w:rsidRPr="00383812">
        <w:rPr>
          <w:rStyle w:val="StyleUnderline"/>
        </w:rPr>
        <w:t xml:space="preserve"> antitrust </w:t>
      </w:r>
      <w:r w:rsidRPr="00F56382">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270453C" w14:textId="581CF8BF" w:rsidR="000D4F4A" w:rsidRDefault="000D4F4A" w:rsidP="000D4F4A"/>
    <w:p w14:paraId="6A7F8B3B" w14:textId="176E709B" w:rsidR="000D4F4A" w:rsidRDefault="000D4F4A" w:rsidP="000D4F4A">
      <w:pPr>
        <w:pStyle w:val="Heading2"/>
      </w:pPr>
      <w:r>
        <w:t>K — Baudrillard</w:t>
      </w:r>
    </w:p>
    <w:p w14:paraId="1F782CFD" w14:textId="77777777" w:rsidR="000D4F4A" w:rsidRPr="00BC040B" w:rsidRDefault="000D4F4A" w:rsidP="000D4F4A">
      <w:pPr>
        <w:pStyle w:val="Heading4"/>
        <w:rPr>
          <w:rStyle w:val="Style13ptBold"/>
          <w:rFonts w:cstheme="minorHAnsi"/>
          <w:b/>
          <w:bCs w:val="0"/>
        </w:rPr>
      </w:pPr>
      <w:r w:rsidRPr="00BC040B">
        <w:rPr>
          <w:rStyle w:val="Style13ptBold"/>
          <w:rFonts w:cstheme="minorHAnsi"/>
        </w:rPr>
        <w:t xml:space="preserve">Info isn’t always dissuasive - Bush could have escalated the war further absent significant anti-war activism </w:t>
      </w:r>
    </w:p>
    <w:p w14:paraId="6062B329" w14:textId="77777777" w:rsidR="000D4F4A" w:rsidRPr="00BC040B" w:rsidRDefault="000D4F4A" w:rsidP="000D4F4A">
      <w:pPr>
        <w:rPr>
          <w:rFonts w:cstheme="minorHAnsi"/>
        </w:rPr>
      </w:pPr>
      <w:r w:rsidRPr="00BC040B">
        <w:rPr>
          <w:rStyle w:val="Style13ptBold"/>
          <w:rFonts w:cstheme="minorHAnsi"/>
        </w:rPr>
        <w:t>Heaney 12</w:t>
      </w:r>
      <w:r w:rsidRPr="00BC040B">
        <w:rPr>
          <w:rFonts w:cstheme="minorHAnsi"/>
        </w:rPr>
        <w:t xml:space="preserve">, Assistant Professor of Organizational Studies and Political Science @ Umich (Michael, “The Policy, Political, and Social Effects of the Antiwar Movement after 9/11,” </w:t>
      </w:r>
      <w:hyperlink r:id="rId27" w:history="1">
        <w:r w:rsidRPr="00BC040B">
          <w:rPr>
            <w:rStyle w:val="Hyperlink"/>
            <w:rFonts w:cstheme="minorHAnsi"/>
          </w:rPr>
          <w:t>https://mobilizingideas.wordpress.com/2012/07/02/the-policy-political-and-social-effects-of-the-antiwar-movement-after-911/</w:t>
        </w:r>
      </w:hyperlink>
      <w:r w:rsidRPr="00BC040B">
        <w:rPr>
          <w:rFonts w:cstheme="minorHAnsi"/>
        </w:rPr>
        <w:t xml:space="preserve">) </w:t>
      </w:r>
    </w:p>
    <w:p w14:paraId="45801026" w14:textId="77777777" w:rsidR="000D4F4A" w:rsidRPr="00BC040B" w:rsidRDefault="000D4F4A" w:rsidP="000D4F4A">
      <w:pPr>
        <w:rPr>
          <w:rFonts w:cstheme="minorHAnsi"/>
          <w:sz w:val="14"/>
        </w:rPr>
      </w:pPr>
      <w:r w:rsidRPr="00BC040B">
        <w:rPr>
          <w:rFonts w:cstheme="minorHAnsi"/>
          <w:sz w:val="14"/>
        </w:rPr>
        <w:t xml:space="preserve">Of course, </w:t>
      </w:r>
      <w:r w:rsidRPr="00BC040B">
        <w:rPr>
          <w:rStyle w:val="StyleUnderline"/>
          <w:rFonts w:cstheme="minorHAnsi"/>
          <w:highlight w:val="cyan"/>
        </w:rPr>
        <w:t>it is</w:t>
      </w:r>
      <w:r w:rsidRPr="00BC040B">
        <w:rPr>
          <w:rFonts w:cstheme="minorHAnsi"/>
          <w:sz w:val="14"/>
          <w:highlight w:val="cyan"/>
        </w:rPr>
        <w:t xml:space="preserve"> </w:t>
      </w:r>
      <w:r w:rsidRPr="00BC040B">
        <w:rPr>
          <w:rStyle w:val="Emphasis"/>
          <w:rFonts w:cstheme="minorHAnsi"/>
          <w:highlight w:val="cyan"/>
        </w:rPr>
        <w:t>impossible</w:t>
      </w:r>
      <w:r w:rsidRPr="00BC040B">
        <w:rPr>
          <w:rFonts w:cstheme="minorHAnsi"/>
          <w:sz w:val="14"/>
          <w:highlight w:val="cyan"/>
        </w:rPr>
        <w:t xml:space="preserve"> </w:t>
      </w:r>
      <w:r w:rsidRPr="00BC040B">
        <w:rPr>
          <w:rStyle w:val="StyleUnderline"/>
          <w:rFonts w:cstheme="minorHAnsi"/>
          <w:highlight w:val="cyan"/>
        </w:rPr>
        <w:t>to establish</w:t>
      </w:r>
      <w:r w:rsidRPr="00BC040B">
        <w:rPr>
          <w:rStyle w:val="StyleUnderline"/>
          <w:rFonts w:cstheme="minorHAnsi"/>
        </w:rPr>
        <w:t xml:space="preserve"> definitely </w:t>
      </w:r>
      <w:r w:rsidRPr="00BC040B">
        <w:rPr>
          <w:rStyle w:val="StyleUnderline"/>
          <w:rFonts w:cstheme="minorHAnsi"/>
          <w:highlight w:val="cyan"/>
        </w:rPr>
        <w:t xml:space="preserve">the nonimpact of the antiwar movement </w:t>
      </w:r>
      <w:r w:rsidRPr="00BC040B">
        <w:rPr>
          <w:rStyle w:val="Emphasis"/>
          <w:rFonts w:cstheme="minorHAnsi"/>
          <w:highlight w:val="cyan"/>
        </w:rPr>
        <w:t>on policy</w:t>
      </w:r>
      <w:r w:rsidRPr="00BC040B">
        <w:rPr>
          <w:rFonts w:cstheme="minorHAnsi"/>
          <w:sz w:val="14"/>
        </w:rPr>
        <w:t xml:space="preserve">. </w:t>
      </w:r>
      <w:r w:rsidRPr="00BC040B">
        <w:rPr>
          <w:rStyle w:val="StyleUnderline"/>
          <w:rFonts w:cstheme="minorHAnsi"/>
        </w:rPr>
        <w:t xml:space="preserve">Doing so requires the evaluation of </w:t>
      </w:r>
      <w:r w:rsidRPr="00BC040B">
        <w:rPr>
          <w:rStyle w:val="Emphasis"/>
          <w:rFonts w:cstheme="minorHAnsi"/>
        </w:rPr>
        <w:t>counterfactual scenarios</w:t>
      </w:r>
      <w:r w:rsidRPr="00BC040B">
        <w:rPr>
          <w:rStyle w:val="StyleUnderline"/>
          <w:rFonts w:cstheme="minorHAnsi"/>
        </w:rPr>
        <w:t xml:space="preserve"> that cannot be tested </w:t>
      </w:r>
      <w:r w:rsidRPr="00BC040B">
        <w:rPr>
          <w:rStyle w:val="Emphasis"/>
          <w:rFonts w:cstheme="minorHAnsi"/>
        </w:rPr>
        <w:t>empirically</w:t>
      </w:r>
      <w:r w:rsidRPr="00BC040B">
        <w:rPr>
          <w:rFonts w:cstheme="minorHAnsi"/>
          <w:sz w:val="14"/>
        </w:rPr>
        <w:t xml:space="preserve">. For example, </w:t>
      </w:r>
      <w:r w:rsidRPr="00BC040B">
        <w:rPr>
          <w:rStyle w:val="StyleUnderline"/>
          <w:rFonts w:cstheme="minorHAnsi"/>
          <w:highlight w:val="cyan"/>
        </w:rPr>
        <w:t>if there had been no</w:t>
      </w:r>
      <w:r w:rsidRPr="00BC040B">
        <w:rPr>
          <w:rStyle w:val="StyleUnderline"/>
          <w:rFonts w:cstheme="minorHAnsi"/>
        </w:rPr>
        <w:t xml:space="preserve"> antiwar </w:t>
      </w:r>
      <w:r w:rsidRPr="00BC040B">
        <w:rPr>
          <w:rStyle w:val="StyleUnderline"/>
          <w:rFonts w:cstheme="minorHAnsi"/>
          <w:highlight w:val="cyan"/>
        </w:rPr>
        <w:t>movement</w:t>
      </w:r>
      <w:r w:rsidRPr="00BC040B">
        <w:rPr>
          <w:rStyle w:val="StyleUnderline"/>
          <w:rFonts w:cstheme="minorHAnsi"/>
        </w:rPr>
        <w:t xml:space="preserve"> at all</w:t>
      </w:r>
      <w:r w:rsidRPr="00BC040B">
        <w:rPr>
          <w:rFonts w:cstheme="minorHAnsi"/>
          <w:sz w:val="14"/>
        </w:rPr>
        <w:t xml:space="preserve"> – if nobody had protested the war policies of the Bush Administration – </w:t>
      </w:r>
      <w:r w:rsidRPr="00BC040B">
        <w:rPr>
          <w:rStyle w:val="StyleUnderline"/>
          <w:rFonts w:cstheme="minorHAnsi"/>
        </w:rPr>
        <w:t xml:space="preserve">it is plausible to believe that </w:t>
      </w:r>
      <w:r w:rsidRPr="00BC040B">
        <w:rPr>
          <w:rStyle w:val="StyleUnderline"/>
          <w:rFonts w:cstheme="minorHAnsi"/>
          <w:highlight w:val="cyan"/>
        </w:rPr>
        <w:t>the admin</w:t>
      </w:r>
      <w:r w:rsidRPr="00BC040B">
        <w:rPr>
          <w:rStyle w:val="StyleUnderline"/>
          <w:rFonts w:cstheme="minorHAnsi"/>
        </w:rPr>
        <w:t xml:space="preserve">istration </w:t>
      </w:r>
      <w:r w:rsidRPr="00BC040B">
        <w:rPr>
          <w:rStyle w:val="StyleUnderline"/>
          <w:rFonts w:cstheme="minorHAnsi"/>
          <w:highlight w:val="cyan"/>
        </w:rPr>
        <w:t xml:space="preserve">would have been emboldened to take more aggressive </w:t>
      </w:r>
      <w:r w:rsidRPr="00BC040B">
        <w:rPr>
          <w:rStyle w:val="Emphasis"/>
          <w:rFonts w:cstheme="minorHAnsi"/>
          <w:highlight w:val="cyan"/>
        </w:rPr>
        <w:t>military actions</w:t>
      </w:r>
      <w:r w:rsidRPr="00BC040B">
        <w:rPr>
          <w:rFonts w:cstheme="minorHAnsi"/>
          <w:sz w:val="14"/>
          <w:highlight w:val="cyan"/>
        </w:rPr>
        <w:t xml:space="preserve">, </w:t>
      </w:r>
      <w:r w:rsidRPr="00BC040B">
        <w:rPr>
          <w:rStyle w:val="StyleUnderline"/>
          <w:rFonts w:cstheme="minorHAnsi"/>
          <w:highlight w:val="cyan"/>
        </w:rPr>
        <w:t xml:space="preserve">possibly invading </w:t>
      </w:r>
      <w:r w:rsidRPr="00BC040B">
        <w:rPr>
          <w:rStyle w:val="Emphasis"/>
          <w:rFonts w:cstheme="minorHAnsi"/>
          <w:highlight w:val="cyan"/>
        </w:rPr>
        <w:t>Syria or Iran.</w:t>
      </w:r>
      <w:r w:rsidRPr="00BC040B">
        <w:rPr>
          <w:rFonts w:cstheme="minorHAnsi"/>
          <w:sz w:val="14"/>
        </w:rPr>
        <w:t xml:space="preserve"> Or, perhaps the Bush Administration would have had the confidence to pursue more ambitious conservative domestic policies. Personally, I am inclined to believe that the movement did have these types of restraining effects but, as a social scientist, it is impossible to demonstrate them convincingly. </w:t>
      </w:r>
      <w:r w:rsidRPr="00BC040B">
        <w:rPr>
          <w:rStyle w:val="StyleUnderline"/>
          <w:rFonts w:cstheme="minorHAnsi"/>
          <w:highlight w:val="cyan"/>
        </w:rPr>
        <w:t>To claim</w:t>
      </w:r>
      <w:r w:rsidRPr="00BC040B">
        <w:rPr>
          <w:rStyle w:val="StyleUnderline"/>
          <w:rFonts w:cstheme="minorHAnsi"/>
        </w:rPr>
        <w:t xml:space="preserve"> that the </w:t>
      </w:r>
      <w:r w:rsidRPr="00BC040B">
        <w:rPr>
          <w:rStyle w:val="StyleUnderline"/>
          <w:rFonts w:cstheme="minorHAnsi"/>
          <w:highlight w:val="cyan"/>
        </w:rPr>
        <w:t>policy</w:t>
      </w:r>
      <w:r w:rsidRPr="00BC040B">
        <w:rPr>
          <w:rStyle w:val="StyleUnderline"/>
          <w:rFonts w:cstheme="minorHAnsi"/>
        </w:rPr>
        <w:t xml:space="preserve"> and political </w:t>
      </w:r>
      <w:r w:rsidRPr="00BC040B">
        <w:rPr>
          <w:rStyle w:val="StyleUnderline"/>
          <w:rFonts w:cstheme="minorHAnsi"/>
          <w:highlight w:val="cyan"/>
        </w:rPr>
        <w:t xml:space="preserve">effects </w:t>
      </w:r>
      <w:r w:rsidRPr="00BC040B">
        <w:rPr>
          <w:rStyle w:val="StyleUnderline"/>
          <w:rFonts w:cstheme="minorHAnsi"/>
        </w:rPr>
        <w:t xml:space="preserve">of the antiwar movement </w:t>
      </w:r>
      <w:r w:rsidRPr="00BC040B">
        <w:rPr>
          <w:rStyle w:val="StyleUnderline"/>
          <w:rFonts w:cstheme="minorHAnsi"/>
          <w:highlight w:val="cyan"/>
        </w:rPr>
        <w:t xml:space="preserve">were limited is not to say that the movement </w:t>
      </w:r>
      <w:r w:rsidRPr="00BC040B">
        <w:rPr>
          <w:rStyle w:val="Emphasis"/>
          <w:rFonts w:cstheme="minorHAnsi"/>
          <w:highlight w:val="cyan"/>
        </w:rPr>
        <w:t>was unimportant</w:t>
      </w:r>
      <w:r w:rsidRPr="00BC040B">
        <w:rPr>
          <w:rFonts w:cstheme="minorHAnsi"/>
          <w:sz w:val="14"/>
        </w:rPr>
        <w:t>. Indeed</w:t>
      </w:r>
      <w:r w:rsidRPr="00BC040B">
        <w:rPr>
          <w:rStyle w:val="StyleUnderline"/>
          <w:rFonts w:cstheme="minorHAnsi"/>
        </w:rPr>
        <w:t xml:space="preserve">, the </w:t>
      </w:r>
      <w:r w:rsidRPr="00BC040B">
        <w:rPr>
          <w:rStyle w:val="Emphasis"/>
          <w:rFonts w:cstheme="minorHAnsi"/>
        </w:rPr>
        <w:t>social effects</w:t>
      </w:r>
      <w:r w:rsidRPr="00BC040B">
        <w:rPr>
          <w:rStyle w:val="StyleUnderline"/>
          <w:rFonts w:cstheme="minorHAnsi"/>
        </w:rPr>
        <w:t xml:space="preserve"> of the movement may have been its most </w:t>
      </w:r>
      <w:r w:rsidRPr="00BC040B">
        <w:rPr>
          <w:rStyle w:val="Emphasis"/>
          <w:rFonts w:cstheme="minorHAnsi"/>
        </w:rPr>
        <w:t>lasting contribution</w:t>
      </w:r>
      <w:r w:rsidRPr="00BC040B">
        <w:rPr>
          <w:rFonts w:cstheme="minorHAnsi"/>
          <w:sz w:val="14"/>
        </w:rPr>
        <w:t>.</w:t>
      </w:r>
      <w:r w:rsidRPr="00BC040B">
        <w:rPr>
          <w:rFonts w:cstheme="minorHAnsi"/>
          <w:sz w:val="14"/>
          <w:highlight w:val="cyan"/>
        </w:rPr>
        <w:t xml:space="preserve"> </w:t>
      </w:r>
      <w:r w:rsidRPr="00BC040B">
        <w:rPr>
          <w:rStyle w:val="StyleUnderline"/>
          <w:rFonts w:cstheme="minorHAnsi"/>
          <w:highlight w:val="cyan"/>
        </w:rPr>
        <w:t xml:space="preserve">The antiwar movement exposed </w:t>
      </w:r>
      <w:r w:rsidRPr="00BC040B">
        <w:rPr>
          <w:rStyle w:val="Emphasis"/>
          <w:rFonts w:cstheme="minorHAnsi"/>
          <w:highlight w:val="cyan"/>
        </w:rPr>
        <w:t>millions</w:t>
      </w:r>
      <w:r w:rsidRPr="00BC040B">
        <w:rPr>
          <w:rStyle w:val="StyleUnderline"/>
          <w:rFonts w:cstheme="minorHAnsi"/>
        </w:rPr>
        <w:t xml:space="preserve"> of people </w:t>
      </w:r>
      <w:r w:rsidRPr="00BC040B">
        <w:rPr>
          <w:rStyle w:val="StyleUnderline"/>
          <w:rFonts w:cstheme="minorHAnsi"/>
          <w:highlight w:val="cyan"/>
        </w:rPr>
        <w:t>to</w:t>
      </w:r>
      <w:r w:rsidRPr="00BC040B">
        <w:rPr>
          <w:rStyle w:val="StyleUnderline"/>
          <w:rFonts w:cstheme="minorHAnsi"/>
        </w:rPr>
        <w:t xml:space="preserve"> their </w:t>
      </w:r>
      <w:r w:rsidRPr="00BC040B">
        <w:rPr>
          <w:rStyle w:val="StyleUnderline"/>
          <w:rFonts w:cstheme="minorHAnsi"/>
          <w:highlight w:val="cyan"/>
        </w:rPr>
        <w:t xml:space="preserve">first experiences </w:t>
      </w:r>
      <w:r w:rsidRPr="00BC040B">
        <w:rPr>
          <w:rStyle w:val="Emphasis"/>
          <w:rFonts w:cstheme="minorHAnsi"/>
          <w:highlight w:val="cyan"/>
        </w:rPr>
        <w:t>with activism</w:t>
      </w:r>
      <w:r w:rsidRPr="00BC040B">
        <w:rPr>
          <w:rStyle w:val="StyleUnderline"/>
          <w:rFonts w:cstheme="minorHAnsi"/>
          <w:highlight w:val="cyan"/>
        </w:rPr>
        <w:t>, which will</w:t>
      </w:r>
      <w:r w:rsidRPr="00BC040B">
        <w:rPr>
          <w:rStyle w:val="StyleUnderline"/>
          <w:rFonts w:cstheme="minorHAnsi"/>
        </w:rPr>
        <w:t xml:space="preserve"> likely </w:t>
      </w:r>
      <w:r w:rsidRPr="00BC040B">
        <w:rPr>
          <w:rStyle w:val="StyleUnderline"/>
          <w:rFonts w:cstheme="minorHAnsi"/>
          <w:highlight w:val="cyan"/>
        </w:rPr>
        <w:t>shape the way</w:t>
      </w:r>
      <w:r w:rsidRPr="00BC040B">
        <w:rPr>
          <w:rStyle w:val="StyleUnderline"/>
          <w:rFonts w:cstheme="minorHAnsi"/>
        </w:rPr>
        <w:t xml:space="preserve"> that </w:t>
      </w:r>
      <w:r w:rsidRPr="00BC040B">
        <w:rPr>
          <w:rStyle w:val="StyleUnderline"/>
          <w:rFonts w:cstheme="minorHAnsi"/>
          <w:highlight w:val="cyan"/>
        </w:rPr>
        <w:t>many</w:t>
      </w:r>
      <w:r w:rsidRPr="00BC040B">
        <w:rPr>
          <w:rStyle w:val="StyleUnderline"/>
          <w:rFonts w:cstheme="minorHAnsi"/>
        </w:rPr>
        <w:t xml:space="preserve"> of them </w:t>
      </w:r>
      <w:r w:rsidRPr="00BC040B">
        <w:rPr>
          <w:rStyle w:val="StyleUnderline"/>
          <w:rFonts w:cstheme="minorHAnsi"/>
          <w:highlight w:val="cyan"/>
        </w:rPr>
        <w:t>think</w:t>
      </w:r>
      <w:r w:rsidRPr="00BC040B">
        <w:rPr>
          <w:rStyle w:val="StyleUnderline"/>
          <w:rFonts w:cstheme="minorHAnsi"/>
        </w:rPr>
        <w:t xml:space="preserve"> of, </w:t>
      </w:r>
      <w:r w:rsidRPr="00BC040B">
        <w:rPr>
          <w:rStyle w:val="Emphasis"/>
          <w:rFonts w:cstheme="minorHAnsi"/>
          <w:highlight w:val="cyan"/>
        </w:rPr>
        <w:t>and participate in</w:t>
      </w:r>
      <w:r w:rsidRPr="00BC040B">
        <w:rPr>
          <w:rFonts w:cstheme="minorHAnsi"/>
          <w:sz w:val="14"/>
          <w:highlight w:val="cyan"/>
        </w:rPr>
        <w:t xml:space="preserve">, </w:t>
      </w:r>
      <w:r w:rsidRPr="00BC040B">
        <w:rPr>
          <w:rStyle w:val="StyleUnderline"/>
          <w:rFonts w:cstheme="minorHAnsi"/>
          <w:highlight w:val="cyan"/>
        </w:rPr>
        <w:t xml:space="preserve">politics for the </w:t>
      </w:r>
      <w:r w:rsidRPr="00BC040B">
        <w:rPr>
          <w:rStyle w:val="Emphasis"/>
          <w:rFonts w:cstheme="minorHAnsi"/>
          <w:highlight w:val="cyan"/>
        </w:rPr>
        <w:t>remainder of their lives.</w:t>
      </w:r>
      <w:r w:rsidRPr="00BC040B">
        <w:rPr>
          <w:rFonts w:cstheme="minorHAnsi"/>
          <w:sz w:val="14"/>
        </w:rPr>
        <w:t>[7]</w:t>
      </w:r>
    </w:p>
    <w:p w14:paraId="5CF85CFE" w14:textId="77777777" w:rsidR="000D4F4A" w:rsidRPr="00BC040B" w:rsidRDefault="000D4F4A" w:rsidP="000D4F4A">
      <w:pPr>
        <w:rPr>
          <w:rStyle w:val="Emphasis"/>
          <w:rFonts w:cstheme="minorHAnsi"/>
        </w:rPr>
      </w:pPr>
      <w:r w:rsidRPr="00BC040B">
        <w:rPr>
          <w:rStyle w:val="StyleUnderline"/>
          <w:rFonts w:cstheme="minorHAnsi"/>
          <w:highlight w:val="cyan"/>
        </w:rPr>
        <w:t>The movement provided critical opportunities</w:t>
      </w:r>
      <w:r w:rsidRPr="00BC040B">
        <w:rPr>
          <w:rStyle w:val="StyleUnderline"/>
          <w:rFonts w:cstheme="minorHAnsi"/>
        </w:rPr>
        <w:t xml:space="preserve"> for activists </w:t>
      </w:r>
      <w:r w:rsidRPr="00BC040B">
        <w:rPr>
          <w:rStyle w:val="StyleUnderline"/>
          <w:rFonts w:cstheme="minorHAnsi"/>
          <w:highlight w:val="cyan"/>
        </w:rPr>
        <w:t xml:space="preserve">to </w:t>
      </w:r>
      <w:r w:rsidRPr="00BC040B">
        <w:rPr>
          <w:rStyle w:val="Emphasis"/>
          <w:rFonts w:cstheme="minorHAnsi"/>
          <w:highlight w:val="cyan"/>
        </w:rPr>
        <w:t>learn</w:t>
      </w:r>
      <w:r w:rsidRPr="00BC040B">
        <w:rPr>
          <w:rStyle w:val="Emphasis"/>
          <w:rFonts w:cstheme="minorHAnsi"/>
        </w:rPr>
        <w:t xml:space="preserve"> about </w:t>
      </w:r>
      <w:r w:rsidRPr="00BC040B">
        <w:rPr>
          <w:rStyle w:val="Emphasis"/>
          <w:rFonts w:cstheme="minorHAnsi"/>
          <w:highlight w:val="cyan"/>
        </w:rPr>
        <w:t>new tactics</w:t>
      </w:r>
      <w:r w:rsidRPr="00BC040B">
        <w:rPr>
          <w:rStyle w:val="StyleUnderline"/>
          <w:rFonts w:cstheme="minorHAnsi"/>
        </w:rPr>
        <w:t xml:space="preserve"> and to implement them on unfamiliar terrain</w:t>
      </w:r>
      <w:r w:rsidRPr="00BC040B">
        <w:rPr>
          <w:rFonts w:cstheme="minorHAnsi"/>
          <w:sz w:val="14"/>
        </w:rPr>
        <w:t xml:space="preserve">.[8] Alliances and conflicts within coalitions shaped the structure of the social networks of movement participants.[9] </w:t>
      </w:r>
      <w:r w:rsidRPr="00BC040B">
        <w:rPr>
          <w:rStyle w:val="StyleUnderline"/>
          <w:rFonts w:cstheme="minorHAnsi"/>
        </w:rPr>
        <w:t xml:space="preserve">The movement provided </w:t>
      </w:r>
      <w:r w:rsidRPr="00BC040B">
        <w:rPr>
          <w:rStyle w:val="StyleUnderline"/>
          <w:rFonts w:cstheme="minorHAnsi"/>
          <w:highlight w:val="cyan"/>
        </w:rPr>
        <w:t>activists</w:t>
      </w:r>
      <w:r w:rsidRPr="00BC040B">
        <w:rPr>
          <w:rStyle w:val="StyleUnderline"/>
          <w:rFonts w:cstheme="minorHAnsi"/>
        </w:rPr>
        <w:t xml:space="preserve"> with opportunities to </w:t>
      </w:r>
      <w:r w:rsidRPr="00BC040B">
        <w:rPr>
          <w:rStyle w:val="Emphasis"/>
          <w:rFonts w:cstheme="minorHAnsi"/>
          <w:highlight w:val="cyan"/>
        </w:rPr>
        <w:t>explore their identities</w:t>
      </w:r>
      <w:r w:rsidRPr="00BC040B">
        <w:rPr>
          <w:rStyle w:val="StyleUnderline"/>
          <w:rFonts w:cstheme="minorHAnsi"/>
        </w:rPr>
        <w:t>[</w:t>
      </w:r>
      <w:r w:rsidRPr="00BC040B">
        <w:rPr>
          <w:rFonts w:cstheme="minorHAnsi"/>
          <w:sz w:val="14"/>
        </w:rPr>
        <w:t xml:space="preserve">10] </w:t>
      </w:r>
      <w:r w:rsidRPr="00BC040B">
        <w:rPr>
          <w:rStyle w:val="StyleUnderline"/>
          <w:rFonts w:cstheme="minorHAnsi"/>
          <w:highlight w:val="cyan"/>
        </w:rPr>
        <w:t>and</w:t>
      </w:r>
      <w:r w:rsidRPr="00BC040B">
        <w:rPr>
          <w:rStyle w:val="StyleUnderline"/>
          <w:rFonts w:cstheme="minorHAnsi"/>
        </w:rPr>
        <w:t xml:space="preserve"> to </w:t>
      </w:r>
      <w:r w:rsidRPr="00BC040B">
        <w:rPr>
          <w:rStyle w:val="StyleUnderline"/>
          <w:rFonts w:cstheme="minorHAnsi"/>
          <w:highlight w:val="cyan"/>
        </w:rPr>
        <w:t>create new organizations by hybridizing</w:t>
      </w:r>
      <w:r w:rsidRPr="00BC040B">
        <w:rPr>
          <w:rStyle w:val="StyleUnderline"/>
          <w:rFonts w:cstheme="minorHAnsi"/>
        </w:rPr>
        <w:t xml:space="preserve"> elements of </w:t>
      </w:r>
      <w:r w:rsidRPr="00BC040B">
        <w:rPr>
          <w:rStyle w:val="Emphasis"/>
          <w:rFonts w:cstheme="minorHAnsi"/>
          <w:highlight w:val="cyan"/>
        </w:rPr>
        <w:t>intersecting</w:t>
      </w:r>
      <w:r w:rsidRPr="00BC040B">
        <w:rPr>
          <w:rStyle w:val="StyleUnderline"/>
          <w:rFonts w:cstheme="minorHAnsi"/>
        </w:rPr>
        <w:t xml:space="preserve"> social </w:t>
      </w:r>
      <w:r w:rsidRPr="00BC040B">
        <w:rPr>
          <w:rStyle w:val="Emphasis"/>
          <w:rFonts w:cstheme="minorHAnsi"/>
          <w:highlight w:val="cyan"/>
        </w:rPr>
        <w:t>movements</w:t>
      </w:r>
      <w:r w:rsidRPr="00BC040B">
        <w:rPr>
          <w:rFonts w:cstheme="minorHAnsi"/>
          <w:sz w:val="14"/>
        </w:rPr>
        <w:t xml:space="preserve">.[11] In many ways, </w:t>
      </w:r>
      <w:r w:rsidRPr="00BC040B">
        <w:rPr>
          <w:rStyle w:val="Emphasis"/>
          <w:rFonts w:cstheme="minorHAnsi"/>
          <w:highlight w:val="cyan"/>
        </w:rPr>
        <w:t>we have only begun to see</w:t>
      </w:r>
      <w:r w:rsidRPr="00BC040B">
        <w:rPr>
          <w:rStyle w:val="Emphasis"/>
          <w:rFonts w:cstheme="minorHAnsi"/>
        </w:rPr>
        <w:t xml:space="preserve"> the </w:t>
      </w:r>
      <w:r w:rsidRPr="00BC040B">
        <w:rPr>
          <w:rStyle w:val="Emphasis"/>
          <w:rFonts w:cstheme="minorHAnsi"/>
          <w:highlight w:val="cyan"/>
        </w:rPr>
        <w:t>long-term consequences of a generation shaped by the antiwar movement.</w:t>
      </w:r>
    </w:p>
    <w:p w14:paraId="3F145849" w14:textId="77777777" w:rsidR="000D4F4A" w:rsidRPr="00BC040B" w:rsidRDefault="000D4F4A" w:rsidP="000D4F4A">
      <w:pPr>
        <w:pStyle w:val="Heading4"/>
        <w:rPr>
          <w:rFonts w:cstheme="minorHAnsi"/>
        </w:rPr>
      </w:pPr>
      <w:r w:rsidRPr="00BC040B">
        <w:rPr>
          <w:rFonts w:cstheme="minorHAnsi"/>
        </w:rPr>
        <w:t xml:space="preserve">Even if simulation exists, reality is still putting up a good fight </w:t>
      </w:r>
    </w:p>
    <w:p w14:paraId="0A8BC476" w14:textId="77777777" w:rsidR="000D4F4A" w:rsidRPr="00BC040B" w:rsidRDefault="000D4F4A" w:rsidP="000D4F4A">
      <w:pPr>
        <w:rPr>
          <w:rFonts w:cstheme="minorHAnsi"/>
        </w:rPr>
      </w:pPr>
      <w:r w:rsidRPr="00BC040B">
        <w:rPr>
          <w:rFonts w:cstheme="minorHAnsi"/>
          <w:b/>
          <w:sz w:val="26"/>
          <w:szCs w:val="26"/>
        </w:rPr>
        <w:t>Luke</w:t>
      </w:r>
      <w:r w:rsidRPr="00BC040B">
        <w:rPr>
          <w:rFonts w:cstheme="minorHAnsi"/>
          <w:b/>
        </w:rPr>
        <w:t xml:space="preserve">, </w:t>
      </w:r>
      <w:r w:rsidRPr="00BC040B">
        <w:rPr>
          <w:rFonts w:cstheme="minorHAnsi"/>
        </w:rPr>
        <w:t>Chair, Political Science Dept – Virginia Tech</w:t>
      </w:r>
      <w:r w:rsidRPr="00BC040B">
        <w:rPr>
          <w:rFonts w:cstheme="minorHAnsi"/>
          <w:b/>
        </w:rPr>
        <w:t xml:space="preserve">, </w:t>
      </w:r>
      <w:r w:rsidRPr="00BC040B">
        <w:rPr>
          <w:rFonts w:cstheme="minorHAnsi"/>
          <w:b/>
          <w:sz w:val="26"/>
          <w:szCs w:val="26"/>
        </w:rPr>
        <w:t>‘91</w:t>
      </w:r>
      <w:r w:rsidRPr="00BC040B">
        <w:rPr>
          <w:rFonts w:cstheme="minorHAnsi"/>
        </w:rPr>
        <w:t xml:space="preserve">(Timothy W, “Power and politics in hyperreality: The critical project of Jean Baudrillard,” </w:t>
      </w:r>
      <w:r w:rsidRPr="00BC040B">
        <w:rPr>
          <w:rFonts w:cstheme="minorHAnsi"/>
          <w:i/>
        </w:rPr>
        <w:t>Social Science Journal</w:t>
      </w:r>
      <w:r w:rsidRPr="00BC040B">
        <w:rPr>
          <w:rFonts w:cstheme="minorHAnsi"/>
        </w:rPr>
        <w:t>, Vol. 28 Issue 3, p347)</w:t>
      </w:r>
    </w:p>
    <w:p w14:paraId="2EFC9179" w14:textId="77777777" w:rsidR="000D4F4A" w:rsidRPr="00BC040B" w:rsidRDefault="000D4F4A" w:rsidP="000D4F4A">
      <w:pPr>
        <w:rPr>
          <w:rFonts w:cstheme="minorHAnsi"/>
          <w:sz w:val="16"/>
        </w:rPr>
      </w:pPr>
      <w:r w:rsidRPr="00BC040B">
        <w:rPr>
          <w:rFonts w:cstheme="minorHAnsi"/>
          <w:sz w:val="16"/>
        </w:rPr>
        <w:t xml:space="preserve">Baudrillard's critical project clearly outlines a fascinating and innovative appraisal of the often confusing and contradictory tendencies in contemporary society that are usually labelled as "postmodernity." Nonetheless, </w:t>
      </w:r>
      <w:r w:rsidRPr="00BC040B">
        <w:rPr>
          <w:rFonts w:cstheme="minorHAnsi"/>
          <w:b/>
          <w:highlight w:val="cyan"/>
          <w:u w:val="single"/>
        </w:rPr>
        <w:t>there are</w:t>
      </w:r>
      <w:r w:rsidRPr="00BC040B">
        <w:rPr>
          <w:rFonts w:cstheme="minorHAnsi"/>
          <w:b/>
          <w:u w:val="single"/>
        </w:rPr>
        <w:t xml:space="preserve"> considerable </w:t>
      </w:r>
      <w:r w:rsidRPr="00BC040B">
        <w:rPr>
          <w:rFonts w:cstheme="minorHAnsi"/>
          <w:b/>
          <w:highlight w:val="cyan"/>
          <w:u w:val="single"/>
        </w:rPr>
        <w:t>weaknesses</w:t>
      </w:r>
      <w:r w:rsidRPr="00BC040B">
        <w:rPr>
          <w:rFonts w:cstheme="minorHAnsi"/>
          <w:sz w:val="16"/>
        </w:rPr>
        <w:t xml:space="preserve"> as well as great strengths </w:t>
      </w:r>
      <w:r w:rsidRPr="00BC040B">
        <w:rPr>
          <w:rFonts w:cstheme="minorHAnsi"/>
          <w:b/>
          <w:highlight w:val="cyan"/>
          <w:u w:val="single"/>
        </w:rPr>
        <w:t>in Baudrillard's system of analysis</w:t>
      </w:r>
      <w:r w:rsidRPr="00BC040B">
        <w:rPr>
          <w:rFonts w:cstheme="minorHAnsi"/>
          <w:b/>
          <w:u w:val="single"/>
        </w:rPr>
        <w:t>.</w:t>
      </w:r>
      <w:r w:rsidRPr="00BC040B">
        <w:rPr>
          <w:rFonts w:cstheme="minorHAnsi"/>
          <w:sz w:val="16"/>
        </w:rPr>
        <w:t xml:space="preserve"> </w:t>
      </w:r>
      <w:r w:rsidRPr="00BC040B">
        <w:rPr>
          <w:rFonts w:cstheme="minorHAnsi"/>
          <w:u w:val="single"/>
        </w:rPr>
        <w:t>The tenacity of "</w:t>
      </w:r>
      <w:r w:rsidRPr="00BC040B">
        <w:rPr>
          <w:rFonts w:cstheme="minorHAnsi"/>
          <w:highlight w:val="cyan"/>
          <w:u w:val="single"/>
        </w:rPr>
        <w:t>reality</w:t>
      </w:r>
      <w:r w:rsidRPr="00BC040B">
        <w:rPr>
          <w:rFonts w:cstheme="minorHAnsi"/>
          <w:u w:val="single"/>
        </w:rPr>
        <w:t>" or "modernity" in</w:t>
      </w:r>
      <w:r w:rsidRPr="00BC040B">
        <w:rPr>
          <w:rFonts w:cstheme="minorHAnsi"/>
          <w:sz w:val="16"/>
        </w:rPr>
        <w:t xml:space="preserve"> several spheres of everyday </w:t>
      </w:r>
      <w:r w:rsidRPr="00BC040B">
        <w:rPr>
          <w:rFonts w:cstheme="minorHAnsi"/>
          <w:u w:val="single"/>
        </w:rPr>
        <w:t>life</w:t>
      </w:r>
      <w:r w:rsidRPr="00BC040B">
        <w:rPr>
          <w:rFonts w:cstheme="minorHAnsi"/>
          <w:sz w:val="16"/>
        </w:rPr>
        <w:t xml:space="preserve">, for example, </w:t>
      </w:r>
      <w:r w:rsidRPr="00BC040B">
        <w:rPr>
          <w:rFonts w:cstheme="minorHAnsi"/>
          <w:u w:val="single"/>
        </w:rPr>
        <w:t>often</w:t>
      </w:r>
      <w:r w:rsidRPr="00BC040B">
        <w:rPr>
          <w:rFonts w:cstheme="minorHAnsi"/>
          <w:sz w:val="16"/>
        </w:rPr>
        <w:t xml:space="preserve"> still </w:t>
      </w:r>
      <w:r w:rsidRPr="00BC040B">
        <w:rPr>
          <w:rFonts w:cstheme="minorHAnsi"/>
          <w:highlight w:val="cyan"/>
          <w:u w:val="single"/>
        </w:rPr>
        <w:t>overshadows "hyperreality</w:t>
      </w:r>
      <w:r w:rsidRPr="00BC040B">
        <w:rPr>
          <w:rFonts w:cstheme="minorHAnsi"/>
          <w:u w:val="single"/>
        </w:rPr>
        <w:t>."</w:t>
      </w:r>
      <w:r w:rsidRPr="00BC040B">
        <w:rPr>
          <w:rFonts w:cstheme="minorHAnsi"/>
          <w:sz w:val="16"/>
        </w:rPr>
        <w:t xml:space="preserve"> Thus, it seems that </w:t>
      </w:r>
      <w:r w:rsidRPr="00BC040B">
        <w:rPr>
          <w:rFonts w:cstheme="minorHAnsi"/>
          <w:highlight w:val="cyan"/>
          <w:u w:val="single"/>
        </w:rPr>
        <w:t>Baudrillard's</w:t>
      </w:r>
      <w:r w:rsidRPr="00BC040B">
        <w:rPr>
          <w:rFonts w:cstheme="minorHAnsi"/>
          <w:u w:val="single"/>
        </w:rPr>
        <w:t xml:space="preserve"> major </w:t>
      </w:r>
      <w:r w:rsidRPr="00BC040B">
        <w:rPr>
          <w:rFonts w:cstheme="minorHAnsi"/>
          <w:highlight w:val="cyan"/>
          <w:u w:val="single"/>
        </w:rPr>
        <w:t>flaw is mistaking a handful of</w:t>
      </w:r>
      <w:r w:rsidRPr="00BC040B">
        <w:rPr>
          <w:rFonts w:cstheme="minorHAnsi"/>
          <w:u w:val="single"/>
        </w:rPr>
        <w:t xml:space="preserve"> incipient </w:t>
      </w:r>
      <w:r w:rsidRPr="00BC040B">
        <w:rPr>
          <w:rFonts w:cstheme="minorHAnsi"/>
          <w:highlight w:val="cyan"/>
          <w:u w:val="single"/>
        </w:rPr>
        <w:t>developments</w:t>
      </w:r>
      <w:r w:rsidRPr="00BC040B">
        <w:rPr>
          <w:rFonts w:cstheme="minorHAnsi"/>
          <w:sz w:val="16"/>
        </w:rPr>
        <w:t xml:space="preserve"> or budding trends </w:t>
      </w:r>
      <w:r w:rsidRPr="00BC040B">
        <w:rPr>
          <w:rFonts w:cstheme="minorHAnsi"/>
          <w:highlight w:val="cyan"/>
          <w:u w:val="single"/>
        </w:rPr>
        <w:t>for a</w:t>
      </w:r>
      <w:r w:rsidRPr="00BC040B">
        <w:rPr>
          <w:rFonts w:cstheme="minorHAnsi"/>
          <w:u w:val="single"/>
        </w:rPr>
        <w:t xml:space="preserve"> full-blown or completely fixed </w:t>
      </w:r>
      <w:r w:rsidRPr="00BC040B">
        <w:rPr>
          <w:rFonts w:cstheme="minorHAnsi"/>
          <w:highlight w:val="cyan"/>
          <w:u w:val="single"/>
        </w:rPr>
        <w:t>new social order</w:t>
      </w:r>
      <w:r w:rsidRPr="00BC040B">
        <w:rPr>
          <w:rFonts w:cstheme="minorHAnsi"/>
          <w:u w:val="single"/>
        </w:rPr>
        <w:t>. The total break with all past forms of social relations cannot be verified</w:t>
      </w:r>
      <w:r w:rsidRPr="00BC040B">
        <w:rPr>
          <w:rFonts w:cstheme="minorHAnsi"/>
          <w:sz w:val="16"/>
        </w:rPr>
        <w:t xml:space="preserve"> </w:t>
      </w:r>
      <w:r w:rsidRPr="00BC040B">
        <w:rPr>
          <w:rFonts w:cstheme="minorHAnsi"/>
          <w:u w:val="single"/>
        </w:rPr>
        <w:t>either</w:t>
      </w:r>
      <w:r w:rsidRPr="00BC040B">
        <w:rPr>
          <w:rFonts w:cstheme="minorHAnsi"/>
          <w:sz w:val="16"/>
        </w:rPr>
        <w:t xml:space="preserve"> from </w:t>
      </w:r>
      <w:r w:rsidRPr="00BC040B">
        <w:rPr>
          <w:rFonts w:cstheme="minorHAnsi"/>
          <w:u w:val="single"/>
        </w:rPr>
        <w:t>within or</w:t>
      </w:r>
      <w:r w:rsidRPr="00BC040B">
        <w:rPr>
          <w:rFonts w:cstheme="minorHAnsi"/>
          <w:sz w:val="16"/>
        </w:rPr>
        <w:t xml:space="preserve"> from </w:t>
      </w:r>
      <w:r w:rsidRPr="00BC040B">
        <w:rPr>
          <w:rFonts w:cstheme="minorHAnsi"/>
          <w:u w:val="single"/>
        </w:rPr>
        <w:t>outside of Baudrillard's frameworks.</w:t>
      </w:r>
      <w:r w:rsidRPr="00BC040B">
        <w:rPr>
          <w:rFonts w:cstheme="minorHAnsi"/>
          <w:sz w:val="16"/>
        </w:rPr>
        <w:t xml:space="preserve"> While he denies finding much systematicity in hyperreal capitalism and sees the end of "production" and "power" in the rise of seduction, Baudrillard still clings to the image of a powerful exploitative system in his call to the masses to recognize "that a system is abolished only by pushing it into hyperlogic."( n21) This twist in his thinking raises important questions. </w:t>
      </w:r>
      <w:r w:rsidRPr="00BC040B">
        <w:rPr>
          <w:rFonts w:cstheme="minorHAnsi"/>
          <w:u w:val="single"/>
        </w:rPr>
        <w:t>Why does a social order that no longer really exists need his theoretical intervention to be transformed by mass resistance if it is not real</w:t>
      </w:r>
      <w:r w:rsidRPr="00BC040B">
        <w:rPr>
          <w:rFonts w:cstheme="minorHAnsi"/>
          <w:sz w:val="16"/>
        </w:rPr>
        <w:t xml:space="preserve">, powerful or productive? Likewise, </w:t>
      </w:r>
      <w:r w:rsidRPr="00BC040B">
        <w:rPr>
          <w:rFonts w:cstheme="minorHAnsi"/>
          <w:u w:val="single"/>
        </w:rPr>
        <w:t>if the history of power and production has ended, then why does Baudrillard envision</w:t>
      </w:r>
      <w:r w:rsidRPr="00BC040B">
        <w:rPr>
          <w:rFonts w:cstheme="minorHAnsi"/>
          <w:sz w:val="16"/>
        </w:rPr>
        <w:t xml:space="preserve"> today's best </w:t>
      </w:r>
      <w:r w:rsidRPr="00BC040B">
        <w:rPr>
          <w:rFonts w:cstheme="minorHAnsi"/>
          <w:u w:val="single"/>
        </w:rPr>
        <w:t>radical opposition</w:t>
      </w:r>
      <w:r w:rsidRPr="00BC040B">
        <w:rPr>
          <w:rFonts w:cstheme="minorHAnsi"/>
          <w:sz w:val="16"/>
        </w:rPr>
        <w:t xml:space="preserve"> to capital and the state </w:t>
      </w:r>
      <w:r w:rsidRPr="00BC040B">
        <w:rPr>
          <w:rFonts w:cstheme="minorHAnsi"/>
          <w:u w:val="single"/>
        </w:rPr>
        <w:t>assuming the form of hyperconformity</w:t>
      </w:r>
      <w:r w:rsidRPr="00BC040B">
        <w:rPr>
          <w:rFonts w:cstheme="minorHAnsi"/>
          <w:sz w:val="16"/>
        </w:rPr>
        <w:t xml:space="preserve"> by pushing "the system" into a hyperlogical practice of itself to induce the crisis that might abolish it?</w:t>
      </w:r>
    </w:p>
    <w:p w14:paraId="2A65A80C" w14:textId="77777777" w:rsidR="000D4F4A" w:rsidRPr="00BC040B" w:rsidRDefault="000D4F4A" w:rsidP="000D4F4A">
      <w:pPr>
        <w:rPr>
          <w:rFonts w:cstheme="minorHAnsi"/>
          <w:sz w:val="16"/>
        </w:rPr>
      </w:pPr>
      <w:r w:rsidRPr="00BC040B">
        <w:rPr>
          <w:rFonts w:cstheme="minorHAnsi"/>
          <w:sz w:val="16"/>
        </w:rPr>
        <w:t xml:space="preserve">On the other hand, </w:t>
      </w:r>
      <w:r w:rsidRPr="00BC040B">
        <w:rPr>
          <w:rFonts w:cstheme="minorHAnsi"/>
          <w:u w:val="single"/>
        </w:rPr>
        <w:t>Baudrillard's strategy of "</w:t>
      </w:r>
      <w:r w:rsidRPr="00BC040B">
        <w:rPr>
          <w:rFonts w:cstheme="minorHAnsi"/>
          <w:highlight w:val="cyan"/>
          <w:u w:val="single"/>
        </w:rPr>
        <w:t>hyperconformity</w:t>
      </w:r>
      <w:r w:rsidRPr="00BC040B">
        <w:rPr>
          <w:rFonts w:cstheme="minorHAnsi"/>
          <w:u w:val="single"/>
        </w:rPr>
        <w:t xml:space="preserve">," as a means of radical resistance, </w:t>
      </w:r>
      <w:r w:rsidRPr="00BC040B">
        <w:rPr>
          <w:rFonts w:cstheme="minorHAnsi"/>
          <w:highlight w:val="cyan"/>
          <w:u w:val="single"/>
        </w:rPr>
        <w:t>does not</w:t>
      </w:r>
      <w:r w:rsidRPr="00BC040B">
        <w:rPr>
          <w:rFonts w:cstheme="minorHAnsi"/>
          <w:sz w:val="16"/>
        </w:rPr>
        <w:t xml:space="preserve"> seriously </w:t>
      </w:r>
      <w:r w:rsidRPr="00BC040B">
        <w:rPr>
          <w:rFonts w:cstheme="minorHAnsi"/>
          <w:highlight w:val="cyan"/>
          <w:u w:val="single"/>
        </w:rPr>
        <w:t>challenge</w:t>
      </w:r>
      <w:r w:rsidRPr="00BC040B">
        <w:rPr>
          <w:rFonts w:cstheme="minorHAnsi"/>
          <w:u w:val="single"/>
        </w:rPr>
        <w:t xml:space="preserve"> the </w:t>
      </w:r>
      <w:r w:rsidRPr="00BC040B">
        <w:rPr>
          <w:rFonts w:cstheme="minorHAnsi"/>
          <w:highlight w:val="cyan"/>
          <w:u w:val="single"/>
        </w:rPr>
        <w:t>consumerist</w:t>
      </w:r>
      <w:r w:rsidRPr="00BC040B">
        <w:rPr>
          <w:rFonts w:cstheme="minorHAnsi"/>
          <w:u w:val="single"/>
        </w:rPr>
        <w:t xml:space="preserve"> modes of </w:t>
      </w:r>
      <w:r w:rsidRPr="00BC040B">
        <w:rPr>
          <w:rFonts w:cstheme="minorHAnsi"/>
          <w:highlight w:val="cyan"/>
          <w:u w:val="single"/>
        </w:rPr>
        <w:t>domination</w:t>
      </w:r>
      <w:r w:rsidRPr="00BC040B">
        <w:rPr>
          <w:rFonts w:cstheme="minorHAnsi"/>
          <w:u w:val="single"/>
        </w:rPr>
        <w:t xml:space="preserve"> intrinsic to transnational</w:t>
      </w:r>
      <w:r w:rsidRPr="00BC040B">
        <w:rPr>
          <w:rFonts w:cstheme="minorHAnsi"/>
          <w:sz w:val="16"/>
        </w:rPr>
        <w:t xml:space="preserve"> corporate </w:t>
      </w:r>
      <w:r w:rsidRPr="00BC040B">
        <w:rPr>
          <w:rFonts w:cstheme="minorHAnsi"/>
          <w:u w:val="single"/>
        </w:rPr>
        <w:t>capitalism.</w:t>
      </w:r>
      <w:r w:rsidRPr="00BC040B">
        <w:rPr>
          <w:rFonts w:cstheme="minorHAnsi"/>
          <w:sz w:val="16"/>
        </w:rPr>
        <w:t xml:space="preserve"> Moreover, </w:t>
      </w:r>
      <w:r w:rsidRPr="00BC040B">
        <w:rPr>
          <w:rFonts w:cstheme="minorHAnsi"/>
          <w:u w:val="single"/>
        </w:rPr>
        <w:t>its ties to consumer subjectivity do not even begin to address other possible strategies of resistance</w:t>
      </w:r>
      <w:r w:rsidRPr="00BC040B">
        <w:rPr>
          <w:rFonts w:cstheme="minorHAnsi"/>
          <w:sz w:val="16"/>
        </w:rPr>
        <w:t xml:space="preserve"> following lines drawn by gender, race, ethnicity, language or ecology. Unlike Lyotard, </w:t>
      </w:r>
      <w:r w:rsidRPr="00BC040B">
        <w:rPr>
          <w:rFonts w:cstheme="minorHAnsi"/>
          <w:u w:val="single"/>
        </w:rPr>
        <w:t>he does not advance any new conceptions</w:t>
      </w:r>
      <w:r w:rsidRPr="00BC040B">
        <w:rPr>
          <w:rFonts w:cstheme="minorHAnsi"/>
          <w:sz w:val="16"/>
        </w:rPr>
        <w:t xml:space="preserve"> </w:t>
      </w:r>
      <w:r w:rsidRPr="00BC040B">
        <w:rPr>
          <w:rFonts w:cstheme="minorHAnsi"/>
          <w:u w:val="single"/>
        </w:rPr>
        <w:t>of</w:t>
      </w:r>
      <w:r w:rsidRPr="00BC040B">
        <w:rPr>
          <w:rFonts w:cstheme="minorHAnsi"/>
          <w:sz w:val="16"/>
        </w:rPr>
        <w:t xml:space="preserve"> postmodern </w:t>
      </w:r>
      <w:r w:rsidRPr="00BC040B">
        <w:rPr>
          <w:rFonts w:cstheme="minorHAnsi"/>
          <w:u w:val="single"/>
        </w:rPr>
        <w:t>justice or articulate alternative principles to represent meaningful narratives</w:t>
      </w:r>
      <w:r w:rsidRPr="00BC040B">
        <w:rPr>
          <w:rFonts w:cstheme="minorHAnsi"/>
          <w:sz w:val="16"/>
        </w:rPr>
        <w:t xml:space="preserve"> about values in hyperreality. Thus, </w:t>
      </w:r>
      <w:r w:rsidRPr="00BC040B">
        <w:rPr>
          <w:rFonts w:cstheme="minorHAnsi"/>
          <w:b/>
          <w:highlight w:val="cyan"/>
          <w:u w:val="single"/>
        </w:rPr>
        <w:t>Baudrillard</w:t>
      </w:r>
      <w:r w:rsidRPr="00BC040B">
        <w:rPr>
          <w:rFonts w:cstheme="minorHAnsi"/>
          <w:sz w:val="16"/>
        </w:rPr>
        <w:t xml:space="preserve"> also </w:t>
      </w:r>
      <w:r w:rsidRPr="00BC040B">
        <w:rPr>
          <w:rFonts w:cstheme="minorHAnsi"/>
          <w:b/>
          <w:highlight w:val="cyan"/>
          <w:u w:val="single"/>
        </w:rPr>
        <w:t>can be tarred with</w:t>
      </w:r>
      <w:r w:rsidRPr="00BC040B">
        <w:rPr>
          <w:rFonts w:cstheme="minorHAnsi"/>
          <w:b/>
          <w:u w:val="single"/>
        </w:rPr>
        <w:t xml:space="preserve"> the brush of </w:t>
      </w:r>
      <w:r w:rsidRPr="00BC040B">
        <w:rPr>
          <w:rFonts w:cstheme="minorHAnsi"/>
          <w:b/>
          <w:highlight w:val="cyan"/>
          <w:u w:val="single"/>
        </w:rPr>
        <w:t>neoconservatism</w:t>
      </w:r>
      <w:r w:rsidRPr="00BC040B">
        <w:rPr>
          <w:rFonts w:cstheme="minorHAnsi"/>
          <w:sz w:val="16"/>
        </w:rPr>
        <w:t xml:space="preserve">, like many other postmodernist critics of society.( n22) </w:t>
      </w:r>
      <w:r w:rsidRPr="00BC040B">
        <w:rPr>
          <w:rFonts w:cstheme="minorHAnsi"/>
          <w:highlight w:val="cyan"/>
          <w:u w:val="single"/>
        </w:rPr>
        <w:t>Baudrillard tends to</w:t>
      </w:r>
      <w:r w:rsidRPr="00BC040B">
        <w:rPr>
          <w:rFonts w:cstheme="minorHAnsi"/>
          <w:sz w:val="16"/>
        </w:rPr>
        <w:t xml:space="preserve"> misplace the concreteness of the relations that he is investigating, </w:t>
      </w:r>
      <w:r w:rsidRPr="00BC040B">
        <w:rPr>
          <w:rFonts w:cstheme="minorHAnsi"/>
          <w:highlight w:val="cyan"/>
          <w:u w:val="single"/>
        </w:rPr>
        <w:t>lump</w:t>
      </w:r>
      <w:r w:rsidRPr="00BC040B">
        <w:rPr>
          <w:rFonts w:cstheme="minorHAnsi"/>
          <w:sz w:val="16"/>
        </w:rPr>
        <w:t xml:space="preserve">ing </w:t>
      </w:r>
      <w:r w:rsidRPr="00BC040B">
        <w:rPr>
          <w:rFonts w:cstheme="minorHAnsi"/>
          <w:u w:val="single"/>
        </w:rPr>
        <w:t>everything into</w:t>
      </w:r>
      <w:r w:rsidRPr="00BC040B">
        <w:rPr>
          <w:rFonts w:cstheme="minorHAnsi"/>
          <w:sz w:val="16"/>
        </w:rPr>
        <w:t xml:space="preserve"> the category of "</w:t>
      </w:r>
      <w:r w:rsidRPr="00BC040B">
        <w:rPr>
          <w:rFonts w:cstheme="minorHAnsi"/>
          <w:u w:val="single"/>
        </w:rPr>
        <w:t>seduction</w:t>
      </w:r>
      <w:r w:rsidRPr="00BC040B">
        <w:rPr>
          <w:rFonts w:cstheme="minorHAnsi"/>
          <w:sz w:val="16"/>
        </w:rPr>
        <w:t xml:space="preserve">" </w:t>
      </w:r>
      <w:r w:rsidRPr="00BC040B">
        <w:rPr>
          <w:rFonts w:cstheme="minorHAnsi"/>
          <w:u w:val="single"/>
        </w:rPr>
        <w:t>which</w:t>
      </w:r>
      <w:r w:rsidRPr="00BC040B">
        <w:rPr>
          <w:rFonts w:cstheme="minorHAnsi"/>
          <w:sz w:val="16"/>
        </w:rPr>
        <w:t xml:space="preserve">, in turn, </w:t>
      </w:r>
      <w:r w:rsidRPr="00BC040B">
        <w:rPr>
          <w:rFonts w:cstheme="minorHAnsi"/>
          <w:b/>
          <w:highlight w:val="cyan"/>
          <w:u w:val="single"/>
        </w:rPr>
        <w:t>totally subsumes</w:t>
      </w:r>
      <w:r w:rsidRPr="00BC040B">
        <w:rPr>
          <w:rFonts w:cstheme="minorHAnsi"/>
          <w:sz w:val="16"/>
          <w:highlight w:val="cyan"/>
        </w:rPr>
        <w:t xml:space="preserve"> </w:t>
      </w:r>
      <w:r w:rsidRPr="00BC040B">
        <w:rPr>
          <w:rFonts w:cstheme="minorHAnsi"/>
          <w:b/>
          <w:highlight w:val="cyan"/>
          <w:u w:val="single"/>
        </w:rPr>
        <w:t>such complex factors as power, production, sex, and economy</w:t>
      </w:r>
      <w:r w:rsidRPr="00BC040B">
        <w:rPr>
          <w:rFonts w:cstheme="minorHAnsi"/>
          <w:b/>
          <w:u w:val="single"/>
        </w:rPr>
        <w:t xml:space="preserve"> into one universal force</w:t>
      </w:r>
      <w:r w:rsidRPr="00BC040B">
        <w:rPr>
          <w:rFonts w:cstheme="minorHAnsi"/>
          <w:sz w:val="16"/>
        </w:rPr>
        <w:t xml:space="preserve">. He claims somewhat contradictorily that "seduction . . . does not partake of the real order." Yet, at the same time, "seduction envelops the whole real process of power, as well as the whole real order of production, with this never-ending reversibility and disaccumulation--without which neither power nor production would even exist."( n23) </w:t>
      </w:r>
      <w:r w:rsidRPr="00BC040B">
        <w:rPr>
          <w:rFonts w:cstheme="minorHAnsi"/>
          <w:u w:val="single"/>
        </w:rPr>
        <w:t>While Baudrillard makes these claims, he never really demonstrates definitely how this all works</w:t>
      </w:r>
      <w:r w:rsidRPr="00BC040B">
        <w:rPr>
          <w:rFonts w:cstheme="minorHAnsi"/>
          <w:sz w:val="16"/>
        </w:rPr>
        <w:t xml:space="preserve"> with carefully considered evidence.</w:t>
      </w:r>
    </w:p>
    <w:p w14:paraId="18ECAD14" w14:textId="77777777" w:rsidR="000D4F4A" w:rsidRPr="00BC040B" w:rsidRDefault="000D4F4A" w:rsidP="000D4F4A">
      <w:pPr>
        <w:pStyle w:val="Heading4"/>
      </w:pPr>
      <w:r w:rsidRPr="00BC040B">
        <w:t>Err on the side of reality — suffering and death are real, and the alt greenlights it</w:t>
      </w:r>
    </w:p>
    <w:p w14:paraId="4AB88E24" w14:textId="77777777" w:rsidR="000D4F4A" w:rsidRPr="00BC040B" w:rsidRDefault="000D4F4A" w:rsidP="000D4F4A">
      <w:r w:rsidRPr="00BC040B">
        <w:rPr>
          <w:rFonts w:eastAsiaTheme="majorEastAsia" w:cstheme="majorBidi"/>
          <w:b/>
          <w:iCs/>
          <w:sz w:val="26"/>
        </w:rPr>
        <w:t>Giman-Olpasky 11</w:t>
      </w:r>
      <w:r w:rsidRPr="00BC040B">
        <w:t xml:space="preserve"> - Assistant Professor of Political Philosophy in the Department of Political Science at the University of Illinois at Springfield (Richard, Spectacular Capitalism Guy Debord and the Practice of Radical Philosophy </w:t>
      </w:r>
      <w:hyperlink r:id="rId28" w:history="1">
        <w:r w:rsidRPr="00BC040B">
          <w:rPr>
            <w:rStyle w:val="Hyperlink"/>
          </w:rPr>
          <w:t>http://www.scribd.com/doc/58299096/3/Chapter-1-Selectively-Forgetting-Baudrillard</w:t>
        </w:r>
      </w:hyperlink>
      <w:r w:rsidRPr="00BC040B">
        <w:t>)</w:t>
      </w:r>
    </w:p>
    <w:p w14:paraId="2531C58F" w14:textId="77777777" w:rsidR="000D4F4A" w:rsidRDefault="000D4F4A" w:rsidP="000D4F4A">
      <w:pPr>
        <w:rPr>
          <w:rFonts w:eastAsia="Calibri"/>
          <w:sz w:val="16"/>
        </w:rPr>
      </w:pPr>
      <w:r w:rsidRPr="00BC040B">
        <w:rPr>
          <w:rFonts w:eastAsia="Calibri"/>
          <w:sz w:val="16"/>
        </w:rPr>
        <w:t xml:space="preserve">Simulacra are, by definition, indistinguishable from real events. Nevertheless, the actual existence and constant possibility of simulacra are not sufficient causes for adopting reality agnosticism. It may be impossibleto distinguish the fake holdup and fake sickness from the real holdup andreal sickness, but the child has really been sick, and most criminals are notplaying. Those involved in staging the act of simulation itself do mostly know the difference. But Baudrillard would rightly point out that, fromthe outside – for those confronting simulacra phenomenologically (instead of making them) – our general inability to tell the difference means that we can never be too confident about reality. Reality agnosticism istantamount to treating every event as a possible simulacrum. This is thesame as to treat no events as real. This is precisely what Baudrillard wantsto do, yet I think this is a mistake.Baudrillard presses us to recognize that even suffering and death canbe and have been simulated (i.e. the Timişoara Massacre in 1989 in WesternRomania, where protestors were gunned down by the army. While themassacre was real, it was later disclosed that 27 bodies were exhumed fromthe Timişoara “Paupers’ Cemetery” to exaggerate the massacre for TV effect. This series of events marked the end of Ceauşescu’s Stalinist regimein Romania.). 36 However, despite such manipulation, </w:t>
      </w:r>
      <w:r w:rsidRPr="00BC040B">
        <w:rPr>
          <w:rFonts w:eastAsia="Calibri"/>
          <w:highlight w:val="cyan"/>
          <w:u w:val="single"/>
        </w:rPr>
        <w:t>we</w:t>
      </w:r>
      <w:r w:rsidRPr="00BC040B">
        <w:rPr>
          <w:rFonts w:eastAsia="Calibri"/>
          <w:u w:val="single"/>
        </w:rPr>
        <w:t xml:space="preserve"> do </w:t>
      </w:r>
      <w:r w:rsidRPr="00BC040B">
        <w:rPr>
          <w:rFonts w:eastAsia="Calibri"/>
          <w:highlight w:val="cyan"/>
          <w:u w:val="single"/>
        </w:rPr>
        <w:t>live in a world where suffering and death are real</w:t>
      </w:r>
      <w:r w:rsidRPr="00BC040B">
        <w:rPr>
          <w:rFonts w:eastAsia="Calibri"/>
          <w:sz w:val="16"/>
        </w:rPr>
        <w:t xml:space="preserve">. That even suffering and death couldbe staged, and that we cannot always tell when that is the case, does notmean that we should make such suspicion into an operational logic – thereis always the other side, the side of actual suffering and death. Baudrillardmakes too much out of the fake, and he errs on the wrong side of theequation. What I mean by saying “too much” and “wrong side,” is precisely to raise a normative objection. Wherever we cannot tell the difference (thatis, wherever there are functional simulacra), </w:t>
      </w:r>
      <w:r w:rsidRPr="00BC040B">
        <w:rPr>
          <w:rFonts w:eastAsia="Calibri"/>
          <w:u w:val="single"/>
        </w:rPr>
        <w:t xml:space="preserve">I contend that </w:t>
      </w:r>
      <w:r w:rsidRPr="00BC040B">
        <w:rPr>
          <w:rFonts w:eastAsia="Calibri"/>
          <w:highlight w:val="cyan"/>
          <w:u w:val="single"/>
        </w:rPr>
        <w:t>we should err on the side of a</w:t>
      </w:r>
      <w:r w:rsidRPr="00BC040B">
        <w:rPr>
          <w:rFonts w:eastAsia="Calibri"/>
          <w:u w:val="single"/>
        </w:rPr>
        <w:t xml:space="preserve"> different obligation. And this is</w:t>
      </w:r>
      <w:r w:rsidRPr="00BC040B">
        <w:rPr>
          <w:rFonts w:eastAsia="Calibri"/>
          <w:sz w:val="16"/>
        </w:rPr>
        <w:t xml:space="preserve"> indeed a moral </w:t>
      </w:r>
      <w:r w:rsidRPr="00BC040B">
        <w:rPr>
          <w:rFonts w:eastAsia="Calibri"/>
          <w:highlight w:val="cyan"/>
          <w:u w:val="single"/>
        </w:rPr>
        <w:t>obligation to take human suffering seriously</w:t>
      </w:r>
      <w:r w:rsidRPr="00BC040B">
        <w:rPr>
          <w:rFonts w:eastAsia="Calibri"/>
          <w:u w:val="single"/>
        </w:rPr>
        <w:t xml:space="preserve">, an obligation </w:t>
      </w:r>
      <w:r w:rsidRPr="00BC040B">
        <w:rPr>
          <w:rFonts w:eastAsia="Calibri"/>
          <w:highlight w:val="cyan"/>
          <w:u w:val="single"/>
        </w:rPr>
        <w:t>that outweighs the integrity of Baudrillard’s skepticism</w:t>
      </w:r>
      <w:r w:rsidRPr="00BC040B">
        <w:rPr>
          <w:rFonts w:eastAsia="Calibri"/>
          <w:sz w:val="16"/>
        </w:rPr>
        <w:t xml:space="preserve">. To put it bluntly, I would rather be fooled intothinking a faked death was real than that a real death was faked, just as </w:t>
      </w:r>
      <w:r w:rsidRPr="00BC040B">
        <w:rPr>
          <w:rFonts w:eastAsia="Calibri"/>
          <w:highlight w:val="cyan"/>
          <w:u w:val="single"/>
        </w:rPr>
        <w:t>I would always prefer the doctor</w:t>
      </w:r>
      <w:r w:rsidRPr="00BC040B">
        <w:rPr>
          <w:rFonts w:eastAsia="Calibri"/>
          <w:u w:val="single"/>
        </w:rPr>
        <w:t xml:space="preserve"> who </w:t>
      </w:r>
      <w:r w:rsidRPr="00BC040B">
        <w:rPr>
          <w:rFonts w:eastAsia="Calibri"/>
          <w:highlight w:val="cyan"/>
          <w:u w:val="single"/>
        </w:rPr>
        <w:t>assume</w:t>
      </w:r>
      <w:r w:rsidRPr="00BC040B">
        <w:rPr>
          <w:rFonts w:eastAsia="Calibri"/>
          <w:u w:val="single"/>
        </w:rPr>
        <w:t xml:space="preserve">s that </w:t>
      </w:r>
      <w:r w:rsidRPr="00BC040B">
        <w:rPr>
          <w:rFonts w:eastAsia="Calibri"/>
          <w:highlight w:val="cyan"/>
          <w:u w:val="single"/>
        </w:rPr>
        <w:t>my pain is real despite the leap of faith this may entail</w:t>
      </w:r>
      <w:r w:rsidRPr="00BC040B">
        <w:rPr>
          <w:rFonts w:eastAsia="Calibri"/>
          <w:sz w:val="16"/>
        </w:rPr>
        <w:t xml:space="preserve">. We must also ask, from a political point of view, what it means to beagnostic about reality. </w:t>
      </w:r>
      <w:r w:rsidRPr="00BC040B">
        <w:rPr>
          <w:rFonts w:eastAsia="Calibri"/>
          <w:highlight w:val="cyan"/>
          <w:u w:val="single"/>
        </w:rPr>
        <w:t>Can one act with certainty</w:t>
      </w:r>
      <w:r w:rsidRPr="00BC040B">
        <w:rPr>
          <w:rFonts w:eastAsia="Calibri"/>
          <w:u w:val="single"/>
        </w:rPr>
        <w:t xml:space="preserve"> and resolve </w:t>
      </w:r>
      <w:r w:rsidRPr="00BC040B">
        <w:rPr>
          <w:rFonts w:eastAsia="Calibri"/>
          <w:highlight w:val="cyan"/>
          <w:u w:val="single"/>
        </w:rPr>
        <w:t>against human suffering</w:t>
      </w:r>
      <w:r w:rsidRPr="00BC040B">
        <w:rPr>
          <w:rFonts w:eastAsia="Calibri"/>
          <w:u w:val="single"/>
        </w:rPr>
        <w:t xml:space="preserve">, against inequality, </w:t>
      </w:r>
      <w:r w:rsidRPr="00BC040B">
        <w:rPr>
          <w:rFonts w:eastAsia="Calibri"/>
          <w:highlight w:val="cyan"/>
          <w:u w:val="single"/>
        </w:rPr>
        <w:t>against growing macroeconomic disparity</w:t>
      </w:r>
      <w:r w:rsidRPr="00BC040B">
        <w:rPr>
          <w:rFonts w:eastAsia="Calibri"/>
          <w:u w:val="single"/>
        </w:rPr>
        <w:t xml:space="preserve">,against misrecognition, etc., </w:t>
      </w:r>
      <w:r w:rsidRPr="00BC040B">
        <w:rPr>
          <w:rFonts w:eastAsia="Calibri"/>
          <w:highlight w:val="cyan"/>
          <w:u w:val="single"/>
        </w:rPr>
        <w:t>if we cannot know anything with any certainty</w:t>
      </w:r>
      <w:r w:rsidRPr="00BC040B">
        <w:rPr>
          <w:rFonts w:eastAsia="Calibri"/>
          <w:u w:val="single"/>
        </w:rPr>
        <w:t xml:space="preserve"> about these things?</w:t>
      </w:r>
      <w:r w:rsidRPr="00BC040B">
        <w:rPr>
          <w:rFonts w:eastAsia="Calibri"/>
          <w:sz w:val="16"/>
        </w:rPr>
        <w:t xml:space="preserve"> It is no misuse or abuse of </w:t>
      </w:r>
      <w:r w:rsidRPr="00BC040B">
        <w:rPr>
          <w:rFonts w:eastAsia="Calibri"/>
          <w:highlight w:val="cyan"/>
          <w:u w:val="single"/>
        </w:rPr>
        <w:t>Baudrillard’s</w:t>
      </w:r>
      <w:r w:rsidRPr="00BC040B">
        <w:rPr>
          <w:rFonts w:eastAsia="Calibri"/>
          <w:u w:val="single"/>
        </w:rPr>
        <w:t xml:space="preserve"> </w:t>
      </w:r>
      <w:r w:rsidRPr="00BC040B">
        <w:rPr>
          <w:rFonts w:eastAsia="Calibri"/>
          <w:sz w:val="16"/>
        </w:rPr>
        <w:t xml:space="preserve">work too bserve that his </w:t>
      </w:r>
      <w:r w:rsidRPr="00BC040B">
        <w:rPr>
          <w:rFonts w:eastAsia="Calibri"/>
          <w:highlight w:val="cyan"/>
          <w:u w:val="single"/>
        </w:rPr>
        <w:t>argument</w:t>
      </w:r>
      <w:r w:rsidRPr="00BC040B">
        <w:rPr>
          <w:rFonts w:eastAsia="Calibri"/>
          <w:sz w:val="16"/>
          <w:highlight w:val="cyan"/>
        </w:rPr>
        <w:t>s</w:t>
      </w:r>
      <w:r w:rsidRPr="00BC040B">
        <w:rPr>
          <w:rFonts w:eastAsia="Calibri"/>
          <w:sz w:val="16"/>
        </w:rPr>
        <w:t xml:space="preserve"> do in fact </w:t>
      </w:r>
      <w:r w:rsidRPr="00BC040B">
        <w:rPr>
          <w:rFonts w:eastAsia="Calibri"/>
          <w:highlight w:val="cyan"/>
          <w:u w:val="single"/>
        </w:rPr>
        <w:t>distance us from</w:t>
      </w:r>
      <w:r w:rsidRPr="00BC040B">
        <w:rPr>
          <w:rFonts w:eastAsia="Calibri"/>
          <w:u w:val="single"/>
        </w:rPr>
        <w:t xml:space="preserve"> a political </w:t>
      </w:r>
      <w:r w:rsidRPr="00BC040B">
        <w:rPr>
          <w:rFonts w:eastAsia="Calibri"/>
          <w:highlight w:val="cyan"/>
          <w:u w:val="single"/>
        </w:rPr>
        <w:t>consideration of</w:t>
      </w:r>
      <w:r w:rsidRPr="00BC040B">
        <w:rPr>
          <w:rFonts w:eastAsia="Calibri"/>
          <w:u w:val="single"/>
        </w:rPr>
        <w:t xml:space="preserve"> the </w:t>
      </w:r>
      <w:r w:rsidRPr="00BC040B">
        <w:rPr>
          <w:rFonts w:eastAsia="Calibri"/>
          <w:highlight w:val="cyan"/>
          <w:u w:val="single"/>
        </w:rPr>
        <w:t>material conditions of poverty, war, repression, and oppression</w:t>
      </w:r>
      <w:r w:rsidRPr="00BC040B">
        <w:rPr>
          <w:rFonts w:eastAsia="Calibri"/>
          <w:sz w:val="16"/>
        </w:rPr>
        <w:t xml:space="preserve">. He explicitly intends for his arguments to be – inasmuch asthis is possible – incompatible with or unusable for moral judgment and political argument. Baudrillard happily argues for the abandonment of moral argument and normative theory altogether (again, much likeNietzsche, who also intended to think beyond good and evil). For example,Baudrillard writes, “It is no longer a matter here of philosophical morality of the sort that says ‘the world isn’t what it ought to be’ or ‘the world isn’t what it was’. No, the world is as it is.” 37 Of course, Baudrillard is right that the world is as it is, but what of the role of human action in making it that way? So </w:t>
      </w:r>
      <w:r w:rsidRPr="00BC040B">
        <w:rPr>
          <w:rFonts w:eastAsia="Calibri"/>
          <w:highlight w:val="cyan"/>
          <w:u w:val="single"/>
        </w:rPr>
        <w:t>much of the world is as it is because of t</w:t>
      </w:r>
      <w:r w:rsidRPr="00BC040B">
        <w:rPr>
          <w:rFonts w:eastAsia="Calibri"/>
          <w:u w:val="single"/>
        </w:rPr>
        <w:t xml:space="preserve">he cumulative effect of collective </w:t>
      </w:r>
      <w:r w:rsidRPr="00BC040B">
        <w:rPr>
          <w:rFonts w:eastAsia="Calibri"/>
          <w:highlight w:val="cyan"/>
          <w:u w:val="single"/>
        </w:rPr>
        <w:t>human</w:t>
      </w:r>
      <w:r w:rsidRPr="00BC040B">
        <w:rPr>
          <w:rFonts w:eastAsia="Calibri"/>
          <w:u w:val="single"/>
        </w:rPr>
        <w:t xml:space="preserve"> action and </w:t>
      </w:r>
      <w:r w:rsidRPr="00BC040B">
        <w:rPr>
          <w:rFonts w:eastAsia="Calibri"/>
          <w:highlight w:val="cyan"/>
          <w:u w:val="single"/>
        </w:rPr>
        <w:t>inaction</w:t>
      </w:r>
      <w:r w:rsidRPr="00BC040B">
        <w:rPr>
          <w:rFonts w:eastAsia="Calibri"/>
          <w:u w:val="single"/>
        </w:rPr>
        <w:t xml:space="preserve"> over time</w:t>
      </w:r>
      <w:r w:rsidRPr="00BC040B">
        <w:rPr>
          <w:rFonts w:eastAsia="Calibri"/>
          <w:sz w:val="16"/>
        </w:rPr>
        <w:t xml:space="preserve">. In light of this, </w:t>
      </w:r>
      <w:r w:rsidRPr="00BC040B">
        <w:rPr>
          <w:rFonts w:eastAsia="Calibri"/>
          <w:u w:val="single"/>
        </w:rPr>
        <w:t xml:space="preserve">we do have some space within which to consider what ought to be, and what human action can do to move usin that direction. </w:t>
      </w:r>
      <w:r w:rsidRPr="00BC040B">
        <w:rPr>
          <w:rFonts w:eastAsia="Calibri"/>
          <w:highlight w:val="cyan"/>
          <w:u w:val="single"/>
        </w:rPr>
        <w:t>This is a tenuous space</w:t>
      </w:r>
      <w:r w:rsidRPr="00BC040B">
        <w:rPr>
          <w:rFonts w:eastAsia="Calibri"/>
          <w:u w:val="single"/>
        </w:rPr>
        <w:t xml:space="preserve"> indeed, for it promises us nothing and many people already stand in it pushing and pulling in different directions. </w:t>
      </w:r>
      <w:r w:rsidRPr="00BC040B">
        <w:rPr>
          <w:rFonts w:eastAsia="Calibri"/>
          <w:highlight w:val="cyan"/>
          <w:u w:val="single"/>
        </w:rPr>
        <w:t>But, it is in this space</w:t>
      </w:r>
      <w:r w:rsidRPr="00BC040B">
        <w:rPr>
          <w:rFonts w:eastAsia="Calibri"/>
          <w:u w:val="single"/>
        </w:rPr>
        <w:t xml:space="preserve"> of consideration of the impact and the intervening prospects of human action </w:t>
      </w:r>
      <w:r w:rsidRPr="00BC040B">
        <w:rPr>
          <w:rFonts w:eastAsia="Calibri"/>
          <w:highlight w:val="cyan"/>
          <w:u w:val="single"/>
        </w:rPr>
        <w:t>where the possibility for politics remains, and where one hopes</w:t>
      </w:r>
      <w:r w:rsidRPr="00BC040B">
        <w:rPr>
          <w:rFonts w:eastAsia="Calibri"/>
          <w:u w:val="single"/>
        </w:rPr>
        <w:t xml:space="preserve"> that </w:t>
      </w:r>
      <w:r w:rsidRPr="00BC040B">
        <w:rPr>
          <w:rFonts w:eastAsia="Calibri"/>
          <w:highlight w:val="cyan"/>
          <w:u w:val="single"/>
        </w:rPr>
        <w:t>the best heads will enter the fray</w:t>
      </w:r>
      <w:r w:rsidRPr="00BC040B">
        <w:rPr>
          <w:rFonts w:eastAsia="Calibri"/>
          <w:sz w:val="16"/>
        </w:rPr>
        <w:t>.</w:t>
      </w:r>
    </w:p>
    <w:p w14:paraId="0174C78F" w14:textId="77777777" w:rsidR="000D4F4A" w:rsidRPr="00FE3D2A" w:rsidRDefault="000D4F4A" w:rsidP="000D4F4A">
      <w:pPr>
        <w:keepNext/>
        <w:keepLines/>
        <w:pBdr>
          <w:between w:val="none" w:sz="4" w:space="0" w:color="000000"/>
        </w:pBdr>
        <w:spacing w:before="40" w:after="0"/>
        <w:outlineLvl w:val="3"/>
        <w:rPr>
          <w:rFonts w:eastAsia="Calibri"/>
          <w:b/>
          <w:iCs/>
          <w:sz w:val="26"/>
        </w:rPr>
      </w:pPr>
      <w:r w:rsidRPr="00FE3D2A">
        <w:rPr>
          <w:rFonts w:eastAsia="Calibri"/>
          <w:b/>
          <w:iCs/>
          <w:sz w:val="26"/>
        </w:rPr>
        <w:t>The focus on representations and information masks the slow and brutal violence enacted by modern warfare—the critique replicates the Pentagon’s propaganda and shuts down any chance for progressive coalitions for change</w:t>
      </w:r>
    </w:p>
    <w:p w14:paraId="78186CCC" w14:textId="77777777" w:rsidR="000D4F4A" w:rsidRPr="00FE3D2A" w:rsidRDefault="000D4F4A" w:rsidP="000D4F4A">
      <w:pPr>
        <w:pBdr>
          <w:between w:val="none" w:sz="4" w:space="0" w:color="000000"/>
        </w:pBdr>
        <w:rPr>
          <w:rFonts w:eastAsia="Cambria" w:cs="Cambria"/>
          <w:b/>
        </w:rPr>
      </w:pPr>
      <w:r w:rsidRPr="00804C7F">
        <w:rPr>
          <w:rStyle w:val="Style13ptBold"/>
        </w:rPr>
        <w:t>Krishna</w:t>
      </w:r>
      <w:r w:rsidRPr="00FE3D2A">
        <w:rPr>
          <w:rFonts w:eastAsia="Cambria" w:cs="Cambria"/>
        </w:rPr>
        <w:t xml:space="preserve">, Professor of Political Science at the University of Hawai’i at Manoa, </w:t>
      </w:r>
      <w:r w:rsidRPr="00FE3D2A">
        <w:rPr>
          <w:rFonts w:eastAsia="Cambria" w:cs="Cambria"/>
          <w:u w:val="single"/>
        </w:rPr>
        <w:t>19</w:t>
      </w:r>
      <w:r w:rsidRPr="00804C7F">
        <w:rPr>
          <w:rStyle w:val="Style13ptBold"/>
        </w:rPr>
        <w:t>93</w:t>
      </w:r>
      <w:r w:rsidRPr="00FE3D2A">
        <w:rPr>
          <w:rFonts w:eastAsia="Cambria" w:cs="Cambria"/>
          <w:spacing w:val="2"/>
        </w:rPr>
        <w:t xml:space="preserve"> [S</w:t>
      </w:r>
      <w:r w:rsidRPr="00FE3D2A">
        <w:rPr>
          <w:rFonts w:eastAsia="Cambria" w:cs="Cambria"/>
        </w:rPr>
        <w:t>ankaran, A</w:t>
      </w:r>
      <w:r w:rsidRPr="00FE3D2A">
        <w:rPr>
          <w:rFonts w:eastAsia="Cambria" w:cs="Cambria"/>
          <w:spacing w:val="1"/>
        </w:rPr>
        <w:t>lternatives,</w:t>
      </w:r>
      <w:r w:rsidRPr="00FE3D2A">
        <w:rPr>
          <w:rFonts w:eastAsia="Cambria" w:cs="Cambria"/>
          <w:spacing w:val="2"/>
        </w:rPr>
        <w:t xml:space="preserve"> S</w:t>
      </w:r>
      <w:r w:rsidRPr="00FE3D2A">
        <w:rPr>
          <w:rFonts w:eastAsia="Cambria" w:cs="Cambria"/>
          <w:spacing w:val="8"/>
        </w:rPr>
        <w:t xml:space="preserve">ummer, </w:t>
      </w:r>
      <w:r w:rsidRPr="00FE3D2A">
        <w:rPr>
          <w:rFonts w:eastAsia="Cambria" w:cs="Cambria"/>
        </w:rPr>
        <w:t>p. 397-401]</w:t>
      </w:r>
    </w:p>
    <w:p w14:paraId="5C12C29F" w14:textId="77777777" w:rsidR="000D4F4A" w:rsidRPr="00FE3D2A" w:rsidRDefault="000D4F4A" w:rsidP="000D4F4A">
      <w:pPr>
        <w:pBdr>
          <w:between w:val="none" w:sz="4" w:space="0" w:color="000000"/>
        </w:pBdr>
        <w:rPr>
          <w:rFonts w:eastAsia="Cambria" w:cs="Cambria"/>
          <w:sz w:val="12"/>
        </w:rPr>
      </w:pPr>
      <w:r w:rsidRPr="00FE3D2A">
        <w:rPr>
          <w:rFonts w:eastAsia="Cambria" w:cs="Cambria"/>
          <w:sz w:val="12"/>
        </w:rPr>
        <w:t xml:space="preserve">Postmodern Amnesias: Resurrecting the Dead in Iraq I have absolutely no idea what the Iraqi casualties are, and I tell you, if I have anything to say about it, we're never going to get into the body-count business. —General H. Norman Schwarzkopf24 Well, the numbers are in, if anybody cares. </w:t>
      </w:r>
      <w:r w:rsidRPr="00FE3D2A">
        <w:rPr>
          <w:rFonts w:eastAsia="Cambria" w:cs="Cambria"/>
          <w:u w:val="single"/>
        </w:rPr>
        <w:t>Between 100,000 and 200,000 Iraqi soldiers and civilians were killed in the Gulf War and an estimated 300,000 were injured</w:t>
      </w:r>
      <w:r w:rsidRPr="00FE3D2A">
        <w:rPr>
          <w:rFonts w:eastAsia="Cambria" w:cs="Cambria"/>
          <w:sz w:val="12"/>
        </w:rPr>
        <w:t xml:space="preserve">. In contrast to this, fewer than four hundred Allied soldiers died, many of them due to "friendly fire."25 In two weeks, the Allied forces managed to kill almost four times as many Iraqis as all the US soldiers who died in Vietnam, which should indicate the magnitude of the violence. </w:t>
      </w:r>
      <w:r w:rsidRPr="00FE3D2A">
        <w:rPr>
          <w:rFonts w:eastAsia="Cambria" w:cs="Cambria"/>
          <w:u w:val="single"/>
        </w:rPr>
        <w:t>Coverage of the war was closely orchestrated by the Pentagon, and, eager to be in on the story, the news networks were complicitous in the selective coverage, giving up any liberal pretensions of being impartial observers</w:t>
      </w:r>
      <w:r w:rsidRPr="00FE3D2A">
        <w:rPr>
          <w:rFonts w:eastAsia="Cambria" w:cs="Cambria"/>
          <w:sz w:val="12"/>
        </w:rPr>
        <w:t xml:space="preserve">.26 One of the obvious and distressing aspects of the war was the ineffectiveness of the antiwar movement in derailing the momentum during the months of build up, and the incredible degree of censorship of media coverage of the war by the Pentagon." In this context, some of the poststructuralist analyses of the war (examined here through Der Derian's chapter in AD; Shapiro's chapter on security policy in the video age in RP, and his article on the Gulf War published recently;28 and Chaloupka's sections on the impact of speed and technology on the modern warrior in KN) have been invaluable in their depiction of the alienation and complicity produced through a hyperreal and almost real-time media coverage. The objectification of the Iraqis; the role of electronic simulations in rendering the Iraqi people content-less; the annihilation of space by time and the obsoleteness of conventional spatiotemporal axes in describing and understanding what Der Derian describes as the first "cyberwar"; the intertextuality of the war itself, with both foe and friend often getting information from the same sources (CNN)—all these have been highlighted by critical international theorists. </w:t>
      </w:r>
      <w:r w:rsidRPr="00FE3D2A">
        <w:rPr>
          <w:rFonts w:eastAsia="Cambria" w:cs="Cambria"/>
          <w:u w:val="single"/>
        </w:rPr>
        <w:t xml:space="preserve">Yet </w:t>
      </w:r>
      <w:r w:rsidRPr="000E2C44">
        <w:rPr>
          <w:rFonts w:eastAsia="Cambria" w:cs="Cambria"/>
          <w:highlight w:val="cyan"/>
          <w:u w:val="single"/>
        </w:rPr>
        <w:t>overemphasizing</w:t>
      </w:r>
      <w:r w:rsidRPr="00FE3D2A">
        <w:rPr>
          <w:rFonts w:eastAsia="Cambria" w:cs="Cambria"/>
          <w:u w:val="single"/>
        </w:rPr>
        <w:t xml:space="preserve"> the new forms of </w:t>
      </w:r>
      <w:r w:rsidRPr="000E2C44">
        <w:rPr>
          <w:rFonts w:eastAsia="Cambria" w:cs="Cambria"/>
          <w:highlight w:val="cyan"/>
          <w:u w:val="single"/>
        </w:rPr>
        <w:t>rep</w:t>
      </w:r>
      <w:r w:rsidRPr="00FE3D2A">
        <w:rPr>
          <w:rFonts w:eastAsia="Cambria" w:cs="Cambria"/>
          <w:u w:val="single"/>
        </w:rPr>
        <w:t>resentation</w:t>
      </w:r>
      <w:r w:rsidRPr="000E2C44">
        <w:rPr>
          <w:rFonts w:eastAsia="Cambria" w:cs="Cambria"/>
          <w:highlight w:val="cyan"/>
          <w:u w:val="single"/>
        </w:rPr>
        <w:t>s</w:t>
      </w:r>
      <w:r w:rsidRPr="00FE3D2A">
        <w:rPr>
          <w:rFonts w:eastAsia="Cambria" w:cs="Cambria"/>
          <w:u w:val="single"/>
        </w:rPr>
        <w:t xml:space="preserve"> of the war in the media </w:t>
      </w:r>
      <w:r w:rsidRPr="000E2C44">
        <w:rPr>
          <w:rFonts w:eastAsia="Cambria" w:cs="Cambria"/>
          <w:highlight w:val="cyan"/>
          <w:u w:val="single"/>
        </w:rPr>
        <w:t>can become politically problem</w:t>
      </w:r>
      <w:r w:rsidRPr="00FE3D2A">
        <w:rPr>
          <w:rFonts w:eastAsia="Cambria" w:cs="Cambria"/>
          <w:u w:val="single"/>
        </w:rPr>
        <w:t>atic. First, a focus on the newness of "cyberwar" de</w:t>
      </w:r>
      <w:r w:rsidRPr="000E2C44">
        <w:rPr>
          <w:rFonts w:eastAsia="Cambria" w:cs="Cambria"/>
          <w:highlight w:val="cyan"/>
          <w:u w:val="single"/>
        </w:rPr>
        <w:t>tracts attention from the fact that in many ways</w:t>
      </w:r>
      <w:r w:rsidRPr="00FE3D2A">
        <w:rPr>
          <w:rFonts w:eastAsia="Cambria" w:cs="Cambria"/>
          <w:u w:val="single"/>
        </w:rPr>
        <w:t xml:space="preserve"> the Gulf </w:t>
      </w:r>
      <w:r w:rsidRPr="000E2C44">
        <w:rPr>
          <w:rFonts w:eastAsia="Cambria" w:cs="Cambria"/>
          <w:highlight w:val="cyan"/>
          <w:u w:val="single"/>
        </w:rPr>
        <w:t>War was very much in the mold of previous conflicts</w:t>
      </w:r>
      <w:r w:rsidRPr="00FE3D2A">
        <w:rPr>
          <w:rFonts w:eastAsia="Cambria" w:cs="Cambria"/>
          <w:u w:val="single"/>
        </w:rPr>
        <w:t>. Far from indicating any shift from the material to the perceptual, this conflict was about territory, oil, and reasserting US hegemony. Second, one ought not to confuse the actual nature of the Gulf War with the Pentagon's close orchestration of its media coverage</w:t>
      </w:r>
      <w:r w:rsidRPr="00FE3D2A">
        <w:rPr>
          <w:rFonts w:eastAsia="Cambria" w:cs="Cambria"/>
          <w:sz w:val="12"/>
        </w:rPr>
        <w:t xml:space="preserve">. In this regard, quotes such as the following leave this reviewer with a sense of disquiet: The consequence . . . is that in modern warfare, as the aim of battle shifts from territorial, economic, and material gains to immaterial, perceptual fields the spectacle of war is displaced by the war of spectacle. (AD: 191) For several reasons (technological, political, and theoretical), the warrior has ceased to hold any kind of possibility. Instances where the warrior seems to be present—Panama, Liberia, Grenada, Afghanistan, even the Persian Gulf—quickly present themselves as failures, spectacles, or exercises in nostalgia. (KN: 24) </w:t>
      </w:r>
      <w:r w:rsidRPr="00FE3D2A">
        <w:rPr>
          <w:rFonts w:eastAsia="Cambria" w:cs="Cambria"/>
          <w:u w:val="single"/>
        </w:rPr>
        <w:t xml:space="preserve">Contrasted with this supposed </w:t>
      </w:r>
      <w:r w:rsidRPr="000E2C44">
        <w:rPr>
          <w:rFonts w:eastAsia="Cambria" w:cs="Cambria"/>
          <w:highlight w:val="cyan"/>
          <w:u w:val="single"/>
        </w:rPr>
        <w:t>dematerialization</w:t>
      </w:r>
      <w:r w:rsidRPr="00FE3D2A">
        <w:rPr>
          <w:rFonts w:eastAsia="Cambria" w:cs="Cambria"/>
          <w:u w:val="single"/>
        </w:rPr>
        <w:t xml:space="preserve"> of war, territory, and the warrior, and a supposedly new era of cyberwars of sign systems, a few enduring realities seem to need reiteration: The war in Iraq was over one of those stubborn geopolitical facts of the present era—oil. It was preceded by a Hannibal-esque build-up lasting more than six months (in contrast to all this talk about speed). The overwhelming percentage of the bombs used in Iraq were not "smart" bombs; in fact nearly 93 percent of the 88,500 tons of bombs used in that war were not precision-guided</w:t>
      </w:r>
      <w:r w:rsidRPr="00FE3D2A">
        <w:rPr>
          <w:rFonts w:eastAsia="Cambria" w:cs="Cambria"/>
          <w:sz w:val="12"/>
        </w:rPr>
        <w:t xml:space="preserve"> but "dumb" bombs. </w:t>
      </w:r>
      <w:r w:rsidRPr="00FE3D2A">
        <w:rPr>
          <w:rFonts w:eastAsia="Cambria" w:cs="Cambria"/>
          <w:u w:val="single"/>
        </w:rPr>
        <w:t>US bombs are estimated to have "missed" their targets about 70 percent of the time</w:t>
      </w:r>
      <w:r w:rsidRPr="00FE3D2A">
        <w:rPr>
          <w:rFonts w:eastAsia="Cambria" w:cs="Cambria"/>
          <w:sz w:val="12"/>
        </w:rPr>
        <w:t xml:space="preserve"> (needless to add, a "missed target" probably means higher civilian casualties). </w:t>
      </w:r>
      <w:r w:rsidRPr="00FE3D2A">
        <w:rPr>
          <w:rFonts w:eastAsia="Cambria" w:cs="Cambria"/>
          <w:u w:val="single"/>
        </w:rPr>
        <w:t>Far from being a "clean" war</w:t>
      </w:r>
      <w:r w:rsidRPr="00FE3D2A">
        <w:rPr>
          <w:rFonts w:eastAsia="Cambria" w:cs="Cambria"/>
          <w:sz w:val="12"/>
        </w:rPr>
        <w:t xml:space="preserve"> (as General Powell and others suggested during the conflict), </w:t>
      </w:r>
      <w:r w:rsidRPr="00FE3D2A">
        <w:rPr>
          <w:rFonts w:eastAsia="Cambria" w:cs="Cambria"/>
          <w:u w:val="single"/>
        </w:rPr>
        <w:t>the weapons systems used were deliberately designed to increase human casualties and suffering.</w:t>
      </w:r>
      <w:r w:rsidRPr="00FE3D2A">
        <w:rPr>
          <w:rFonts w:eastAsia="Cambria" w:cs="Cambria"/>
          <w:sz w:val="12"/>
        </w:rPr>
        <w:t xml:space="preserve"> Thus, the Multiple-Launch Rocket System; the Army Tactical Missile System; the "Adam" bombs designed to "spin out tiny darts with razor edges; phosphorous 1 or 2 square kilometers, destroying all human life through asphyxiation or through implosion of the lungs, leaving no chance for survival" and replicating tactical nuclear weapons in their destructiveness—all these and more were used on the traffic jam on the road connecting Kuwait to Iraq, where thousands of soldiers and civilians (including migrant laborers) were trapped and became a turkey-shoot for US "technology."29 </w:t>
      </w:r>
      <w:r w:rsidRPr="00FE3D2A">
        <w:rPr>
          <w:rFonts w:eastAsia="Cambria" w:cs="Cambria"/>
          <w:u w:val="single"/>
        </w:rPr>
        <w:t>By emphasizing the technology and speed in the Gulf War</w:t>
      </w:r>
      <w:r w:rsidRPr="000E2C44">
        <w:rPr>
          <w:rFonts w:eastAsia="Cambria" w:cs="Cambria"/>
          <w:highlight w:val="cyan"/>
          <w:u w:val="single"/>
        </w:rPr>
        <w:t>, endlessly analyz</w:t>
      </w:r>
      <w:r w:rsidRPr="00FE3D2A">
        <w:rPr>
          <w:rFonts w:eastAsia="Cambria" w:cs="Cambria"/>
          <w:u w:val="single"/>
        </w:rPr>
        <w:t xml:space="preserve">ing </w:t>
      </w:r>
      <w:r w:rsidRPr="000E2C44">
        <w:rPr>
          <w:rFonts w:eastAsia="Cambria" w:cs="Cambria"/>
          <w:highlight w:val="cyan"/>
          <w:u w:val="single"/>
        </w:rPr>
        <w:t>the representation of the war itself</w:t>
      </w:r>
      <w:r w:rsidRPr="00FE3D2A">
        <w:rPr>
          <w:rFonts w:eastAsia="Cambria" w:cs="Cambria"/>
          <w:u w:val="single"/>
        </w:rPr>
        <w:t>, without a simultaneous exposition of the "ground realities," postmodernist analyses wind up</w:t>
      </w:r>
      <w:r w:rsidRPr="00FE3D2A">
        <w:rPr>
          <w:rFonts w:eastAsia="Cambria" w:cs="Cambria"/>
          <w:sz w:val="12"/>
        </w:rPr>
        <w:t xml:space="preserve">, </w:t>
      </w:r>
      <w:r w:rsidRPr="000E2C44">
        <w:rPr>
          <w:rFonts w:eastAsia="Cambria" w:cs="Cambria"/>
          <w:b/>
          <w:highlight w:val="cyan"/>
          <w:u w:val="single"/>
        </w:rPr>
        <w:t>unwittingly, echoing the Pentagon</w:t>
      </w:r>
      <w:r w:rsidRPr="00FE3D2A">
        <w:rPr>
          <w:rFonts w:eastAsia="Cambria" w:cs="Cambria"/>
          <w:sz w:val="12"/>
        </w:rPr>
        <w:t xml:space="preserve"> </w:t>
      </w:r>
      <w:r w:rsidRPr="00FE3D2A">
        <w:rPr>
          <w:rFonts w:eastAsia="Cambria" w:cs="Cambria"/>
          <w:u w:val="single"/>
        </w:rPr>
        <w:t xml:space="preserve">and the White House </w:t>
      </w:r>
      <w:r w:rsidRPr="000E2C44">
        <w:rPr>
          <w:rFonts w:eastAsia="Cambria" w:cs="Cambria"/>
          <w:highlight w:val="cyan"/>
          <w:u w:val="single"/>
        </w:rPr>
        <w:t>in their claims that this was a "clean" war</w:t>
      </w:r>
      <w:r w:rsidRPr="00FE3D2A">
        <w:rPr>
          <w:rFonts w:eastAsia="Cambria" w:cs="Cambria"/>
          <w:u w:val="single"/>
        </w:rPr>
        <w:t xml:space="preserve"> with smart bombs that take out only defense installations with minimal "collateral damage</w:t>
      </w:r>
      <w:r w:rsidRPr="00FE3D2A">
        <w:rPr>
          <w:rFonts w:eastAsia="Cambria" w:cs="Cambria"/>
          <w:sz w:val="12"/>
        </w:rPr>
        <w:t xml:space="preserve">." </w:t>
      </w:r>
      <w:r w:rsidRPr="00FE3D2A">
        <w:rPr>
          <w:rFonts w:eastAsia="Cambria" w:cs="Cambria"/>
          <w:u w:val="single"/>
        </w:rPr>
        <w:t>One needs to reflesh the Gulf War dead through our postmortems instead of merely echoing</w:t>
      </w:r>
      <w:r w:rsidRPr="00FE3D2A">
        <w:rPr>
          <w:rFonts w:eastAsia="Cambria" w:cs="Cambria"/>
          <w:sz w:val="12"/>
        </w:rPr>
        <w:t xml:space="preserve">, with Virilio and others, </w:t>
      </w:r>
      <w:r w:rsidRPr="00FE3D2A">
        <w:rPr>
          <w:rFonts w:eastAsia="Cambria" w:cs="Cambria"/>
          <w:u w:val="single"/>
        </w:rPr>
        <w:t>the "disappearance" of territory or the modern warrior with the new technologies; or the intertext connecting the war and television; or the displacement of the spectacle of war by the war of spectacle</w:t>
      </w:r>
      <w:r w:rsidRPr="00FE3D2A">
        <w:rPr>
          <w:rFonts w:eastAsia="Cambria" w:cs="Cambria"/>
          <w:sz w:val="12"/>
        </w:rPr>
        <w:t xml:space="preserve">." Second, </w:t>
      </w:r>
      <w:r w:rsidRPr="00FE3D2A">
        <w:rPr>
          <w:rFonts w:eastAsia="Cambria" w:cs="Cambria"/>
          <w:u w:val="single"/>
        </w:rPr>
        <w:t xml:space="preserve">the emphasis on the speed with which the annihilation proceeded once the war began tends to obfuscate the long build-up to the conflict </w:t>
      </w:r>
      <w:r w:rsidRPr="00FE3D2A">
        <w:rPr>
          <w:rFonts w:eastAsia="Cambria" w:cs="Cambria"/>
          <w:sz w:val="12"/>
        </w:rPr>
        <w:t xml:space="preserve">and US complicity in Iraqi foreign and defense policy in prior times. Third, as the details provided above show, if there was anything to highlight about the war, it was not so much its manner of representation as the incredible levels of annihilation that have been perfected. To summarize: I am not suggesting that postmodernist analysts of the war are in agreement with the Pentagon's claims regarding a "clean" war; I am suggesting that </w:t>
      </w:r>
      <w:r w:rsidRPr="00FE3D2A">
        <w:rPr>
          <w:rFonts w:eastAsia="Cambria" w:cs="Cambria"/>
          <w:u w:val="single"/>
        </w:rPr>
        <w:t xml:space="preserve">their </w:t>
      </w:r>
      <w:r w:rsidRPr="000E2C44">
        <w:rPr>
          <w:rFonts w:eastAsia="Cambria" w:cs="Cambria"/>
          <w:highlight w:val="cyan"/>
          <w:u w:val="single"/>
        </w:rPr>
        <w:t>preoccupation with representation, sign</w:t>
      </w:r>
      <w:r w:rsidRPr="00FE3D2A">
        <w:rPr>
          <w:rFonts w:eastAsia="Cambria" w:cs="Cambria"/>
          <w:u w:val="single"/>
        </w:rPr>
        <w:t xml:space="preserve"> systems, and with the signifier over the signified, </w:t>
      </w:r>
      <w:r w:rsidRPr="000E2C44">
        <w:rPr>
          <w:rFonts w:eastAsia="Cambria" w:cs="Cambria"/>
          <w:highlight w:val="cyan"/>
          <w:u w:val="single"/>
        </w:rPr>
        <w:t>leaves one with little sense of the annihilation</w:t>
      </w:r>
      <w:r w:rsidRPr="00FE3D2A">
        <w:rPr>
          <w:rFonts w:eastAsia="Cambria" w:cs="Cambria"/>
          <w:u w:val="single"/>
        </w:rPr>
        <w:t xml:space="preserve"> visited upon the people and land of Iraq</w:t>
      </w:r>
      <w:r w:rsidRPr="00FE3D2A">
        <w:rPr>
          <w:rFonts w:eastAsia="Cambria" w:cs="Cambria"/>
          <w:sz w:val="12"/>
        </w:rPr>
        <w:t xml:space="preserve">. </w:t>
      </w:r>
      <w:r w:rsidRPr="00FE3D2A">
        <w:rPr>
          <w:rFonts w:eastAsia="Cambria" w:cs="Cambria"/>
          <w:u w:val="single"/>
        </w:rPr>
        <w:t xml:space="preserve">And, as the Vietnam War proved and Schwarzkopf well realized, without that physicalistic sense of violence, war can be more effectively sold to a jingoistic public. </w:t>
      </w:r>
      <w:r w:rsidRPr="00FE3D2A">
        <w:rPr>
          <w:rFonts w:eastAsia="Cambria" w:cs="Cambria"/>
          <w:sz w:val="12"/>
        </w:rPr>
        <w:t xml:space="preserve">In this regard, Der Derian's point that the nature of antiwar protest movements has to change, has to recognize the fact that one can no longer wait for the body bags to come home, is one that merits attention. He notes, in a sharp attack on the left's anti-Gulf War movement: "Like old generals the anti-war movement fought the last war ... a disastrous war of position, constructing ideologically sound bunkers of facts and history while the 'New' World Order fought a highly successful war of maneuver ... with high speed visuals and a high-tech aesthetics of destruction." (AD: 176-77) While this point is, perhaps, debatable, </w:t>
      </w:r>
      <w:r w:rsidRPr="00FE3D2A">
        <w:rPr>
          <w:rFonts w:eastAsia="Cambria" w:cs="Cambria"/>
          <w:u w:val="single"/>
        </w:rPr>
        <w:t>Der Derian's</w:t>
      </w:r>
      <w:r w:rsidRPr="00FE3D2A">
        <w:rPr>
          <w:rFonts w:eastAsia="Cambria" w:cs="Cambria"/>
          <w:sz w:val="12"/>
        </w:rPr>
        <w:t xml:space="preserve"> further </w:t>
      </w:r>
      <w:r w:rsidRPr="00FE3D2A">
        <w:rPr>
          <w:rFonts w:eastAsia="Cambria" w:cs="Cambria"/>
          <w:u w:val="single"/>
        </w:rPr>
        <w:t>assertion, that a postmodern critique of the Gulf War mobilization would be somehow more effective, sounds less convincing. An alternative, late-modern tactic against total war was to war on totality itself, to delegitimize all sovereign truths</w:t>
      </w:r>
      <w:r w:rsidRPr="00FE3D2A">
        <w:rPr>
          <w:rFonts w:eastAsia="Cambria" w:cs="Cambria"/>
          <w:sz w:val="12"/>
        </w:rPr>
        <w:t xml:space="preserve"> based on class, nationalist, or internationalist metanarratives ... better strategically to play with apt critiques of the powerful new forces unleashed by cyberwar than to hold positions with antiquated tactics and nostalgic unities. (Al): 177-178; emphasis in original) </w:t>
      </w:r>
      <w:r w:rsidRPr="00FE3D2A">
        <w:rPr>
          <w:rFonts w:eastAsia="Cambria" w:cs="Cambria"/>
          <w:u w:val="single"/>
        </w:rPr>
        <w:t>The dichotomous choice presented in this excerpt is straightforward</w:t>
      </w:r>
      <w:r w:rsidRPr="00FE3D2A">
        <w:rPr>
          <w:rFonts w:eastAsia="Cambria" w:cs="Cambria"/>
          <w:sz w:val="12"/>
        </w:rPr>
        <w:t xml:space="preserve">: one either indulges in total critique, delegitimizing all sovereign truths, or one is committed to "nostalgic," essentialist unities that have become obsolete and have been the grounds for all our oppressions. In offering this dichotomous choice, Der Derian replicates a move made by Chaloupka in his equally dismissive critique of the more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Chaloupka centers this difference between his own supposedly total critique of all sovereign truths (which he describes as nuclear criticism in an echo of literary criticism) and the more partial (and issue-based)  criticism of what he calls "nuclear opposition" or "antinuclearists" at the very outset of his book. (KN: xvi) Once again, </w:t>
      </w:r>
      <w:r w:rsidRPr="00FE3D2A">
        <w:rPr>
          <w:rFonts w:eastAsia="Cambria" w:cs="Cambria"/>
          <w:u w:val="single"/>
        </w:rPr>
        <w:t>the unhappy' choice</w:t>
      </w:r>
      <w:r w:rsidRPr="00FE3D2A">
        <w:rPr>
          <w:rFonts w:eastAsia="Cambria" w:cs="Cambria"/>
          <w:sz w:val="12"/>
        </w:rPr>
        <w:t xml:space="preserve"> forced upon the reader </w:t>
      </w:r>
      <w:r w:rsidRPr="00FE3D2A">
        <w:rPr>
          <w:rFonts w:eastAsia="Cambria" w:cs="Cambria"/>
          <w:u w:val="single"/>
        </w:rPr>
        <w:t>is to join</w:t>
      </w:r>
      <w:r w:rsidRPr="00FE3D2A">
        <w:rPr>
          <w:rFonts w:eastAsia="Cambria" w:cs="Cambria"/>
          <w:sz w:val="12"/>
        </w:rPr>
        <w:t xml:space="preserve"> Chaloupka </w:t>
      </w:r>
      <w:r w:rsidRPr="00FE3D2A">
        <w:rPr>
          <w:rFonts w:eastAsia="Cambria" w:cs="Cambria"/>
          <w:u w:val="single"/>
        </w:rPr>
        <w:t>in</w:t>
      </w:r>
      <w:r w:rsidRPr="00FE3D2A">
        <w:rPr>
          <w:rFonts w:eastAsia="Cambria" w:cs="Cambria"/>
          <w:sz w:val="12"/>
        </w:rPr>
        <w:t xml:space="preserve"> his </w:t>
      </w:r>
      <w:r w:rsidRPr="00FE3D2A">
        <w:rPr>
          <w:rFonts w:eastAsia="Cambria" w:cs="Cambria"/>
          <w:u w:val="single"/>
        </w:rPr>
        <w:t xml:space="preserve">total critique of all sovereign truths or be trapped in obsolete essentialisms. </w:t>
      </w:r>
      <w:r w:rsidRPr="000E2C44">
        <w:rPr>
          <w:rFonts w:eastAsia="Cambria" w:cs="Cambria"/>
          <w:highlight w:val="cyan"/>
          <w:u w:val="single"/>
        </w:rPr>
        <w:t>This leads to a disastrous politics, pitting groups that have the most in common</w:t>
      </w:r>
      <w:r w:rsidRPr="00FE3D2A">
        <w:rPr>
          <w:rFonts w:eastAsia="Cambria" w:cs="Cambria"/>
          <w:u w:val="single"/>
        </w:rPr>
        <w:t xml:space="preserve"> (and need to unite on some basis to be effective) </w:t>
      </w:r>
      <w:r w:rsidRPr="000E2C44">
        <w:rPr>
          <w:rFonts w:eastAsia="Cambria" w:cs="Cambria"/>
          <w:highlight w:val="cyan"/>
          <w:u w:val="single"/>
        </w:rPr>
        <w:t>against each other</w:t>
      </w:r>
      <w:r w:rsidRPr="00FE3D2A">
        <w:rPr>
          <w:rFonts w:eastAsia="Cambria" w:cs="Cambria"/>
          <w:u w:val="single"/>
        </w:rPr>
        <w:t>. Both</w:t>
      </w:r>
      <w:r w:rsidRPr="00FE3D2A">
        <w:rPr>
          <w:rFonts w:eastAsia="Cambria" w:cs="Cambria"/>
          <w:sz w:val="12"/>
        </w:rPr>
        <w:t xml:space="preserve"> Chaloupka and Der Derian thus </w:t>
      </w:r>
      <w:r w:rsidRPr="00FE3D2A">
        <w:rPr>
          <w:rFonts w:eastAsia="Cambria" w:cs="Cambria"/>
          <w:u w:val="single"/>
        </w:rPr>
        <w:t>reserve their most trenchant critique for political groups that should</w:t>
      </w:r>
      <w:r w:rsidRPr="00FE3D2A">
        <w:rPr>
          <w:rFonts w:eastAsia="Cambria" w:cs="Cambria"/>
          <w:sz w:val="12"/>
        </w:rPr>
        <w:t xml:space="preserve">, in any analysis, </w:t>
      </w:r>
      <w:r w:rsidRPr="00FE3D2A">
        <w:rPr>
          <w:rFonts w:eastAsia="Cambria" w:cs="Cambria"/>
          <w:u w:val="single"/>
        </w:rPr>
        <w:t>be regarded as the closest to them in terms of an oppositional politics and</w:t>
      </w:r>
      <w:r w:rsidRPr="00FE3D2A">
        <w:rPr>
          <w:rFonts w:eastAsia="Cambria" w:cs="Cambria"/>
          <w:sz w:val="12"/>
        </w:rPr>
        <w:t xml:space="preserve"> their </w:t>
      </w:r>
      <w:r w:rsidRPr="00FE3D2A">
        <w:rPr>
          <w:rFonts w:eastAsia="Cambria" w:cs="Cambria"/>
          <w:u w:val="single"/>
        </w:rPr>
        <w:t>desired futures. Instead of finding ways to live with these differences and to</w:t>
      </w:r>
      <w:r w:rsidRPr="00FE3D2A">
        <w:rPr>
          <w:rFonts w:eastAsia="Cambria" w:cs="Cambria"/>
          <w:sz w:val="12"/>
        </w:rPr>
        <w:t xml:space="preserve"> (if fleetingly) </w:t>
      </w:r>
      <w:r w:rsidRPr="00FE3D2A">
        <w:rPr>
          <w:rFonts w:eastAsia="Cambria" w:cs="Cambria"/>
          <w:u w:val="single"/>
        </w:rPr>
        <w:t xml:space="preserve">coalesce against the New Right, </w:t>
      </w:r>
      <w:r w:rsidRPr="000E2C44">
        <w:rPr>
          <w:rFonts w:eastAsia="Cambria" w:cs="Cambria"/>
          <w:highlight w:val="cyan"/>
          <w:u w:val="single"/>
        </w:rPr>
        <w:t>this fratricidal critique is politically suicidal. It obliterates the space for a political activism</w:t>
      </w:r>
      <w:r w:rsidRPr="00FE3D2A">
        <w:rPr>
          <w:rFonts w:eastAsia="Cambria" w:cs="Cambria"/>
          <w:u w:val="single"/>
        </w:rPr>
        <w:t xml:space="preserve"> based on provisional and contingent coalitions, for uniting behind a common cause even as one recognizes that the coalition is compromised of groups that have</w:t>
      </w:r>
      <w:r w:rsidRPr="00FE3D2A">
        <w:rPr>
          <w:rFonts w:eastAsia="Cambria" w:cs="Cambria"/>
          <w:sz w:val="12"/>
        </w:rPr>
        <w:t xml:space="preserve"> very </w:t>
      </w:r>
      <w:r w:rsidRPr="00FE3D2A">
        <w:rPr>
          <w:rFonts w:eastAsia="Cambria" w:cs="Cambria"/>
          <w:u w:val="single"/>
        </w:rPr>
        <w:t>differing</w:t>
      </w:r>
      <w:r w:rsidRPr="00FE3D2A">
        <w:rPr>
          <w:rFonts w:eastAsia="Cambria" w:cs="Cambria"/>
          <w:sz w:val="12"/>
        </w:rPr>
        <w:t xml:space="preserve"> (and possibly unresolvable) </w:t>
      </w:r>
      <w:r w:rsidRPr="00FE3D2A">
        <w:rPr>
          <w:rFonts w:eastAsia="Cambria" w:cs="Cambria"/>
          <w:u w:val="single"/>
        </w:rPr>
        <w:t>views</w:t>
      </w:r>
      <w:r w:rsidRPr="00FE3D2A">
        <w:rPr>
          <w:rFonts w:eastAsia="Cambria" w:cs="Cambria"/>
          <w:sz w:val="12"/>
        </w:rPr>
        <w:t xml:space="preserve"> of reality. Moreover, </w:t>
      </w:r>
      <w:r w:rsidRPr="00FE3D2A">
        <w:rPr>
          <w:rFonts w:eastAsia="Cambria" w:cs="Cambria"/>
          <w:u w:val="single"/>
        </w:rPr>
        <w:t xml:space="preserve">it fails to consider the possibility that </w:t>
      </w:r>
      <w:r w:rsidRPr="000E2C44">
        <w:rPr>
          <w:rFonts w:eastAsia="Cambria" w:cs="Cambria"/>
          <w:highlight w:val="cyan"/>
          <w:u w:val="single"/>
        </w:rPr>
        <w:t>there</w:t>
      </w:r>
      <w:r w:rsidRPr="00FE3D2A">
        <w:rPr>
          <w:rFonts w:eastAsia="Cambria" w:cs="Cambria"/>
          <w:u w:val="single"/>
        </w:rPr>
        <w:t xml:space="preserve"> may </w:t>
      </w:r>
      <w:r w:rsidRPr="000E2C44">
        <w:rPr>
          <w:rFonts w:eastAsia="Cambria" w:cs="Cambria"/>
          <w:highlight w:val="cyan"/>
          <w:u w:val="single"/>
        </w:rPr>
        <w:t>have been other, more compelling</w:t>
      </w:r>
      <w:r w:rsidRPr="000E2C44">
        <w:rPr>
          <w:rFonts w:eastAsia="Cambria" w:cs="Cambria"/>
          <w:highlight w:val="cyan"/>
          <w:u w:val="single"/>
          <w:vertAlign w:val="superscript"/>
        </w:rPr>
        <w:t>-</w:t>
      </w:r>
      <w:r w:rsidRPr="000E2C44">
        <w:rPr>
          <w:rFonts w:eastAsia="Cambria" w:cs="Cambria"/>
          <w:highlight w:val="cyan"/>
          <w:u w:val="single"/>
        </w:rPr>
        <w:t xml:space="preserve"> reasons for the "failure</w:t>
      </w:r>
      <w:r w:rsidRPr="00FE3D2A">
        <w:rPr>
          <w:rFonts w:eastAsia="Cambria" w:cs="Cambria"/>
          <w:u w:val="single"/>
        </w:rPr>
        <w:t>" of the Nuclear Freeze</w:t>
      </w:r>
      <w:r w:rsidRPr="00FE3D2A">
        <w:rPr>
          <w:rFonts w:eastAsia="Cambria" w:cs="Cambria"/>
          <w:sz w:val="12"/>
        </w:rPr>
        <w:t xml:space="preserve"> movement </w:t>
      </w:r>
      <w:r w:rsidRPr="00FE3D2A">
        <w:rPr>
          <w:rFonts w:eastAsia="Cambria" w:cs="Cambria"/>
          <w:u w:val="single"/>
        </w:rPr>
        <w:t>or anti-Gulf War movement. Like many a worthwhile cause in our times, they failed to garner sufficient support to influence state policy. The response to that need not be a totalizing critique that delegitimizes all narratives</w:t>
      </w:r>
      <w:r w:rsidRPr="00FE3D2A">
        <w:rPr>
          <w:rFonts w:eastAsia="Cambria" w:cs="Cambria"/>
          <w:sz w:val="12"/>
        </w:rPr>
        <w:t xml:space="preserve">.  </w:t>
      </w:r>
      <w:r w:rsidRPr="00FE3D2A">
        <w:rPr>
          <w:rFonts w:eastAsia="Cambria" w:cs="Cambria"/>
          <w:u w:val="single"/>
        </w:rPr>
        <w:t>The blackmail inherent in the choice</w:t>
      </w:r>
      <w:r w:rsidRPr="00FE3D2A">
        <w:rPr>
          <w:rFonts w:eastAsia="Cambria" w:cs="Cambria"/>
          <w:sz w:val="12"/>
        </w:rPr>
        <w:t xml:space="preserve"> offered by Der Derian and Chaloupka, </w:t>
      </w:r>
      <w:r w:rsidRPr="00FE3D2A">
        <w:rPr>
          <w:rFonts w:eastAsia="Cambria" w:cs="Cambria"/>
          <w:u w:val="single"/>
        </w:rPr>
        <w:t>between total critique and "ineffective" partial critique, ought to be transparent.</w:t>
      </w:r>
      <w:r w:rsidRPr="00FE3D2A">
        <w:rPr>
          <w:rFonts w:eastAsia="Cambria" w:cs="Cambria"/>
          <w:sz w:val="12"/>
        </w:rPr>
        <w:t xml:space="preserve"> Among other things, </w:t>
      </w:r>
      <w:r w:rsidRPr="000E2C44">
        <w:rPr>
          <w:rFonts w:eastAsia="Cambria" w:cs="Cambria"/>
          <w:highlight w:val="cyan"/>
          <w:u w:val="single"/>
        </w:rPr>
        <w:t>it effectively militates against the construction of provisional or strategic essentialism in our attempts to create space for an activist politics</w:t>
      </w:r>
      <w:r w:rsidRPr="00FE3D2A">
        <w:rPr>
          <w:rFonts w:eastAsia="Cambria" w:cs="Cambria"/>
          <w:u w:val="single"/>
        </w:rPr>
        <w:t>.</w:t>
      </w:r>
      <w:r w:rsidRPr="00FE3D2A">
        <w:rPr>
          <w:rFonts w:eastAsia="Cambria" w:cs="Cambria"/>
          <w:sz w:val="12"/>
        </w:rPr>
        <w:t xml:space="preserve"> In the next section, I focus more widely on the genre of critical international theory and its impact on such an activist politics. </w:t>
      </w:r>
    </w:p>
    <w:p w14:paraId="56C14486" w14:textId="77777777" w:rsidR="000D4F4A" w:rsidRPr="00FE3D2A" w:rsidRDefault="000D4F4A" w:rsidP="000D4F4A">
      <w:pPr>
        <w:keepNext/>
        <w:keepLines/>
        <w:spacing w:before="40" w:after="0" w:line="256" w:lineRule="auto"/>
        <w:outlineLvl w:val="3"/>
        <w:rPr>
          <w:rFonts w:eastAsia="Calibri"/>
          <w:b/>
          <w:iCs/>
          <w:sz w:val="26"/>
        </w:rPr>
      </w:pPr>
      <w:r w:rsidRPr="00FE3D2A">
        <w:rPr>
          <w:rFonts w:eastAsia="Calibri"/>
          <w:b/>
          <w:iCs/>
          <w:sz w:val="26"/>
        </w:rPr>
        <w:t>They are wrong about their totalizing claims about semiotics—there are ruptures everywhere—they aren’t “terrorizing” anything</w:t>
      </w:r>
    </w:p>
    <w:p w14:paraId="4F6E9EB2" w14:textId="77777777" w:rsidR="000D4F4A" w:rsidRPr="00FE3D2A" w:rsidRDefault="000D4F4A" w:rsidP="000D4F4A">
      <w:pPr>
        <w:spacing w:line="256" w:lineRule="auto"/>
        <w:rPr>
          <w:rFonts w:eastAsia="Cambria" w:cs="Cambria"/>
        </w:rPr>
      </w:pPr>
      <w:r w:rsidRPr="00FE3D2A">
        <w:rPr>
          <w:rFonts w:eastAsia="Cambria" w:cs="Cambria"/>
          <w:b/>
          <w:bCs/>
          <w:sz w:val="26"/>
        </w:rPr>
        <w:t>Robinson 13</w:t>
      </w:r>
      <w:r w:rsidRPr="00FE3D2A">
        <w:rPr>
          <w:rFonts w:eastAsia="Cambria" w:cs="Cambria"/>
        </w:rPr>
        <w:t xml:space="preserve"> (</w:t>
      </w:r>
      <w:r w:rsidRPr="00FE3D2A">
        <w:rPr>
          <w:rFonts w:eastAsia="Cambria" w:cs="Cambria"/>
          <w:sz w:val="20"/>
        </w:rPr>
        <w:t>Andrew Robinson is a political theorist and activist based in the UK, Jean Baudrillard and Activism: A critique, Feb 7, http://ceasefiremagazine.co.uk/in-theory-baudrillard-14/)</w:t>
      </w:r>
    </w:p>
    <w:p w14:paraId="61CB0095" w14:textId="77777777" w:rsidR="000D4F4A" w:rsidRPr="00FE3D2A" w:rsidRDefault="000D4F4A" w:rsidP="000D4F4A">
      <w:pPr>
        <w:spacing w:line="256" w:lineRule="auto"/>
        <w:rPr>
          <w:rFonts w:eastAsia="Cambria" w:cs="Cambria"/>
          <w:sz w:val="16"/>
        </w:rPr>
      </w:pPr>
      <w:r w:rsidRPr="00FE3D2A">
        <w:rPr>
          <w:rFonts w:eastAsia="Cambria" w:cs="Cambria"/>
          <w:sz w:val="16"/>
        </w:rPr>
        <w:t xml:space="preserve">These are challenges which can be met. </w:t>
      </w:r>
      <w:r w:rsidRPr="00FE3D2A">
        <w:rPr>
          <w:rFonts w:eastAsia="Cambria" w:cs="Cambria"/>
          <w:u w:val="single"/>
        </w:rPr>
        <w:t>Baudrillard’s analysis suggests that the system is vulnerable to any act which disregards consequences or is irreducible to the existing frame of possibilities</w:t>
      </w:r>
      <w:r w:rsidRPr="00FE3D2A">
        <w:rPr>
          <w:rFonts w:eastAsia="Cambria" w:cs="Cambria"/>
          <w:sz w:val="16"/>
        </w:rPr>
        <w:t xml:space="preserve">, which is not a “rational action”. This is why the loss of fear has been so central in understanding revolts, from Tahrir Square to Tottenham. In addition, </w:t>
      </w:r>
      <w:r w:rsidRPr="000E2C44">
        <w:rPr>
          <w:rFonts w:eastAsia="Cambria" w:cs="Cambria"/>
          <w:highlight w:val="cyan"/>
          <w:u w:val="single"/>
        </w:rPr>
        <w:t>the system remains vulnerable</w:t>
      </w:r>
      <w:r w:rsidRPr="00FE3D2A">
        <w:rPr>
          <w:rFonts w:eastAsia="Cambria" w:cs="Cambria"/>
          <w:sz w:val="16"/>
        </w:rPr>
        <w:t xml:space="preserve">, both to new tactics which it hasn’t thought of yet, and </w:t>
      </w:r>
      <w:r w:rsidRPr="00FE3D2A">
        <w:rPr>
          <w:rFonts w:eastAsia="Cambria" w:cs="Cambria"/>
          <w:u w:val="single"/>
        </w:rPr>
        <w:t>to any event on such a scale that it overwhelms available resources</w:t>
      </w:r>
      <w:r w:rsidRPr="00FE3D2A">
        <w:rPr>
          <w:rFonts w:eastAsia="Cambria" w:cs="Cambria"/>
          <w:sz w:val="16"/>
        </w:rPr>
        <w:t xml:space="preserve">. Just-in-time production has reduced redundancy within systems. The result is that they don’t have the resources to spare, to cope with any events beyond the usual. This is suggested by Baudrillard’s view that the police simply simulate repression. As long as people are broadly conforming, the simulation works. The moment the unexpected happens, the police become unable to repress effectively. If Baudrillard is right, then </w:t>
      </w:r>
      <w:r w:rsidRPr="000E2C44">
        <w:rPr>
          <w:rFonts w:eastAsia="Cambria" w:cs="Cambria"/>
          <w:highlight w:val="cyan"/>
          <w:u w:val="single"/>
        </w:rPr>
        <w:t xml:space="preserve">the </w:t>
      </w:r>
      <w:r w:rsidRPr="000E2C44">
        <w:rPr>
          <w:rFonts w:eastAsia="Cambria" w:cs="Cambria"/>
          <w:b/>
          <w:iCs/>
          <w:highlight w:val="cyan"/>
          <w:u w:val="single"/>
        </w:rPr>
        <w:t>slightest thing</w:t>
      </w:r>
      <w:r w:rsidRPr="000E2C44">
        <w:rPr>
          <w:rFonts w:eastAsia="Cambria" w:cs="Cambria"/>
          <w:highlight w:val="cyan"/>
          <w:u w:val="single"/>
        </w:rPr>
        <w:t xml:space="preserve"> escaping the system’s rationality is enough to pose a challenge to it.</w:t>
      </w:r>
      <w:r w:rsidRPr="00FE3D2A">
        <w:rPr>
          <w:rFonts w:eastAsia="Cambria" w:cs="Cambria"/>
          <w:u w:val="single"/>
        </w:rPr>
        <w:t xml:space="preserve"> </w:t>
      </w:r>
      <w:r w:rsidRPr="00FE3D2A">
        <w:rPr>
          <w:rFonts w:eastAsia="Cambria" w:cs="Cambria"/>
          <w:sz w:val="16"/>
        </w:rPr>
        <w:t xml:space="preserve">The idea of involution suggests that </w:t>
      </w:r>
      <w:r w:rsidRPr="000E2C44">
        <w:rPr>
          <w:rFonts w:eastAsia="Cambria" w:cs="Cambria"/>
          <w:highlight w:val="cyan"/>
          <w:u w:val="single"/>
        </w:rPr>
        <w:t xml:space="preserve">the system is </w:t>
      </w:r>
      <w:r w:rsidRPr="000E2C44">
        <w:rPr>
          <w:rFonts w:eastAsia="Cambria" w:cs="Cambria"/>
          <w:b/>
          <w:iCs/>
          <w:highlight w:val="cyan"/>
          <w:u w:val="single"/>
        </w:rPr>
        <w:t>beginning to fray</w:t>
      </w:r>
      <w:r w:rsidRPr="00FE3D2A">
        <w:rPr>
          <w:rFonts w:eastAsia="Cambria" w:cs="Cambria"/>
          <w:b/>
          <w:iCs/>
          <w:u w:val="single"/>
        </w:rPr>
        <w:t xml:space="preserve"> around the edges. </w:t>
      </w:r>
      <w:r w:rsidRPr="00FE3D2A">
        <w:rPr>
          <w:rFonts w:eastAsia="Cambria" w:cs="Cambria"/>
          <w:sz w:val="16"/>
        </w:rPr>
        <w:t xml:space="preserve">As control is tightened, </w:t>
      </w:r>
      <w:r w:rsidRPr="00FE3D2A">
        <w:rPr>
          <w:rFonts w:eastAsia="Cambria" w:cs="Cambria"/>
          <w:u w:val="single"/>
        </w:rPr>
        <w:t>peripheral areas slip out of control</w:t>
      </w:r>
      <w:r w:rsidRPr="00FE3D2A">
        <w:rPr>
          <w:rFonts w:eastAsia="Cambria" w:cs="Cambria"/>
          <w:sz w:val="16"/>
        </w:rPr>
        <w:t xml:space="preserve">. This phenomenon is widely discussed in relation to the global </w:t>
      </w:r>
      <w:r w:rsidRPr="00FE3D2A">
        <w:rPr>
          <w:rFonts w:eastAsia="Cambria" w:cs="Cambria"/>
          <w:u w:val="single"/>
        </w:rPr>
        <w:t xml:space="preserve">South. But </w:t>
      </w:r>
      <w:r w:rsidRPr="000E2C44">
        <w:rPr>
          <w:rFonts w:eastAsia="Cambria" w:cs="Cambria"/>
          <w:highlight w:val="cyan"/>
          <w:u w:val="single"/>
        </w:rPr>
        <w:t>fraying can</w:t>
      </w:r>
      <w:r w:rsidRPr="00FE3D2A">
        <w:rPr>
          <w:rFonts w:eastAsia="Cambria" w:cs="Cambria"/>
          <w:u w:val="single"/>
        </w:rPr>
        <w:t xml:space="preserve"> also </w:t>
      </w:r>
      <w:r w:rsidRPr="000E2C44">
        <w:rPr>
          <w:rFonts w:eastAsia="Cambria" w:cs="Cambria"/>
          <w:highlight w:val="cyan"/>
          <w:u w:val="single"/>
        </w:rPr>
        <w:t>be seen in the system’s apparent</w:t>
      </w:r>
      <w:r w:rsidRPr="00FE3D2A">
        <w:rPr>
          <w:rFonts w:eastAsia="Cambria" w:cs="Cambria"/>
          <w:u w:val="single"/>
        </w:rPr>
        <w:t xml:space="preserve"> </w:t>
      </w:r>
      <w:r w:rsidRPr="000E2C44">
        <w:rPr>
          <w:rFonts w:eastAsia="Cambria" w:cs="Cambria"/>
          <w:highlight w:val="cyan"/>
          <w:u w:val="single"/>
        </w:rPr>
        <w:t>incapacity to respond to emergent events</w:t>
      </w:r>
      <w:r w:rsidRPr="000E2C44">
        <w:rPr>
          <w:rFonts w:eastAsia="Cambria" w:cs="Cambria"/>
          <w:sz w:val="16"/>
          <w:highlight w:val="cyan"/>
        </w:rPr>
        <w:t>,</w:t>
      </w:r>
      <w:r w:rsidRPr="00FE3D2A">
        <w:rPr>
          <w:rFonts w:eastAsia="Cambria" w:cs="Cambria"/>
          <w:sz w:val="16"/>
        </w:rPr>
        <w:t xml:space="preserve"> because of just-in-time production and the maintenance of systems lacking redundancy. Something like the August insurrection can spread on the basis of unexpectedness, rapidity and limited police resources. Baudrillard’s theory of deterrence needs to be reconsidered in light of recent events. </w:t>
      </w:r>
      <w:r w:rsidRPr="00FE3D2A">
        <w:rPr>
          <w:rFonts w:eastAsia="Cambria" w:cs="Cambria"/>
          <w:u w:val="single"/>
        </w:rPr>
        <w:t>We have seen</w:t>
      </w:r>
      <w:r w:rsidRPr="00FE3D2A">
        <w:rPr>
          <w:rFonts w:eastAsia="Cambria" w:cs="Cambria"/>
          <w:sz w:val="16"/>
        </w:rPr>
        <w:t xml:space="preserve"> in 2011 </w:t>
      </w:r>
      <w:r w:rsidRPr="00FE3D2A">
        <w:rPr>
          <w:rFonts w:eastAsia="Cambria" w:cs="Cambria"/>
          <w:u w:val="single"/>
        </w:rPr>
        <w:t xml:space="preserve">that it is still possible to create events: the </w:t>
      </w:r>
      <w:r w:rsidRPr="000E2C44">
        <w:rPr>
          <w:rFonts w:eastAsia="Cambria" w:cs="Cambria"/>
          <w:highlight w:val="cyan"/>
          <w:u w:val="single"/>
        </w:rPr>
        <w:t>London unrest</w:t>
      </w:r>
      <w:r w:rsidRPr="00FE3D2A">
        <w:rPr>
          <w:rFonts w:eastAsia="Cambria" w:cs="Cambria"/>
          <w:u w:val="single"/>
        </w:rPr>
        <w:t xml:space="preserve">, the </w:t>
      </w:r>
      <w:r w:rsidRPr="000E2C44">
        <w:rPr>
          <w:rFonts w:eastAsia="Cambria" w:cs="Cambria"/>
          <w:highlight w:val="cyan"/>
          <w:u w:val="single"/>
        </w:rPr>
        <w:t>student protests</w:t>
      </w:r>
      <w:r w:rsidRPr="00FE3D2A">
        <w:rPr>
          <w:rFonts w:eastAsia="Cambria" w:cs="Cambria"/>
          <w:u w:val="single"/>
        </w:rPr>
        <w:t xml:space="preserve">, </w:t>
      </w:r>
      <w:r w:rsidRPr="000E2C44">
        <w:rPr>
          <w:rFonts w:eastAsia="Cambria" w:cs="Cambria"/>
          <w:b/>
          <w:iCs/>
          <w:highlight w:val="cyan"/>
          <w:u w:val="single"/>
        </w:rPr>
        <w:t>Occupy</w:t>
      </w:r>
      <w:r w:rsidRPr="00FE3D2A">
        <w:rPr>
          <w:rFonts w:eastAsia="Cambria" w:cs="Cambria"/>
          <w:u w:val="single"/>
        </w:rPr>
        <w:t xml:space="preserve">, the </w:t>
      </w:r>
      <w:r w:rsidRPr="000E2C44">
        <w:rPr>
          <w:rFonts w:eastAsia="Cambria" w:cs="Cambria"/>
          <w:b/>
          <w:iCs/>
          <w:highlight w:val="cyan"/>
          <w:u w:val="single"/>
        </w:rPr>
        <w:t>Wikileak</w:t>
      </w:r>
      <w:r w:rsidRPr="00FE3D2A">
        <w:rPr>
          <w:rFonts w:eastAsia="Cambria" w:cs="Cambria"/>
          <w:b/>
          <w:iCs/>
          <w:u w:val="single"/>
        </w:rPr>
        <w:t>s</w:t>
      </w:r>
      <w:r w:rsidRPr="00FE3D2A">
        <w:rPr>
          <w:rFonts w:eastAsia="Cambria" w:cs="Cambria"/>
          <w:u w:val="single"/>
        </w:rPr>
        <w:t xml:space="preserve"> saga… </w:t>
      </w:r>
      <w:r w:rsidRPr="000E2C44">
        <w:rPr>
          <w:rFonts w:eastAsia="Cambria" w:cs="Cambria"/>
          <w:highlight w:val="cyan"/>
          <w:u w:val="single"/>
        </w:rPr>
        <w:t>The system</w:t>
      </w:r>
      <w:r w:rsidRPr="00FE3D2A">
        <w:rPr>
          <w:rFonts w:eastAsia="Cambria" w:cs="Cambria"/>
          <w:u w:val="single"/>
        </w:rPr>
        <w:t xml:space="preserve"> </w:t>
      </w:r>
      <w:r w:rsidRPr="000E2C44">
        <w:rPr>
          <w:rFonts w:eastAsia="Cambria" w:cs="Cambria"/>
          <w:highlight w:val="cyan"/>
          <w:u w:val="single"/>
        </w:rPr>
        <w:t>does not actually have the power on the ground to prevent revolts</w:t>
      </w:r>
      <w:r w:rsidRPr="00FE3D2A">
        <w:rPr>
          <w:rFonts w:eastAsia="Cambria" w:cs="Cambria"/>
          <w:u w:val="single"/>
        </w:rPr>
        <w:t xml:space="preserve">, occupations, movements. </w:t>
      </w:r>
      <w:r w:rsidRPr="000E2C44">
        <w:rPr>
          <w:rFonts w:eastAsia="Cambria" w:cs="Cambria"/>
          <w:highlight w:val="cyan"/>
          <w:u w:val="single"/>
        </w:rPr>
        <w:t>Even the system’s vice-like grip on future significations is being partially broken through movements</w:t>
      </w:r>
      <w:r w:rsidRPr="00FE3D2A">
        <w:rPr>
          <w:rFonts w:eastAsia="Cambria" w:cs="Cambria"/>
          <w:u w:val="single"/>
        </w:rPr>
        <w:t xml:space="preserve"> like Occupy</w:t>
      </w:r>
      <w:r w:rsidRPr="00FE3D2A">
        <w:rPr>
          <w:rFonts w:eastAsia="Cambria" w:cs="Cambria"/>
          <w:sz w:val="16"/>
        </w:rPr>
        <w:t xml:space="preserve">, </w:t>
      </w:r>
      <w:r w:rsidRPr="000E2C44">
        <w:rPr>
          <w:rFonts w:eastAsia="Cambria" w:cs="Cambria"/>
          <w:highlight w:val="cyan"/>
          <w:u w:val="single"/>
        </w:rPr>
        <w:t>which conveys different</w:t>
      </w:r>
      <w:r w:rsidRPr="00FE3D2A">
        <w:rPr>
          <w:rFonts w:eastAsia="Cambria" w:cs="Cambria"/>
          <w:u w:val="single"/>
        </w:rPr>
        <w:t xml:space="preserve"> future </w:t>
      </w:r>
      <w:r w:rsidRPr="000E2C44">
        <w:rPr>
          <w:rFonts w:eastAsia="Cambria" w:cs="Cambria"/>
          <w:highlight w:val="cyan"/>
          <w:u w:val="single"/>
        </w:rPr>
        <w:t>images in its own rhetoric</w:t>
      </w:r>
      <w:r w:rsidRPr="00FE3D2A">
        <w:rPr>
          <w:rFonts w:eastAsia="Cambria" w:cs="Cambria"/>
          <w:u w:val="single"/>
        </w:rPr>
        <w:t>.</w:t>
      </w:r>
      <w:r w:rsidRPr="00FE3D2A">
        <w:rPr>
          <w:rFonts w:eastAsia="Cambria" w:cs="Cambria"/>
          <w:sz w:val="16"/>
        </w:rPr>
        <w:t xml:space="preserve"> Anonymous turns the anonymity of statistical indifference into a source of strength, using tactics based on the very vulnerability to excess the system creates – such as distributed denial of service attacks (using an excess of web connections) and leaking of documents (relying on the obscene overexposure of information in the Internet).</w:t>
      </w:r>
    </w:p>
    <w:p w14:paraId="02E2B551" w14:textId="77777777" w:rsidR="000D4F4A" w:rsidRPr="000D4F4A" w:rsidRDefault="000D4F4A" w:rsidP="000D4F4A"/>
    <w:p w14:paraId="5A1FD9C1" w14:textId="66DF36A4" w:rsidR="000D4F4A" w:rsidRDefault="000D4F4A" w:rsidP="000D4F4A">
      <w:pPr>
        <w:pStyle w:val="Heading1"/>
      </w:pPr>
      <w:r>
        <w:t>1AR</w:t>
      </w:r>
    </w:p>
    <w:p w14:paraId="1C401CCE" w14:textId="3227BD3A" w:rsidR="000D4F4A" w:rsidRDefault="000D4F4A" w:rsidP="000D4F4A">
      <w:pPr>
        <w:pStyle w:val="Heading2"/>
      </w:pPr>
      <w:r>
        <w:t>K — Baudrillard</w:t>
      </w:r>
    </w:p>
    <w:p w14:paraId="0C0D1BF2" w14:textId="77777777" w:rsidR="000D4F4A" w:rsidRPr="00A209F1" w:rsidRDefault="000D4F4A" w:rsidP="000D4F4A">
      <w:pPr>
        <w:pStyle w:val="Heading4"/>
        <w:rPr>
          <w:rStyle w:val="Style13ptBold"/>
          <w:rFonts w:asciiTheme="minorHAnsi" w:hAnsiTheme="minorHAnsi" w:cstheme="minorHAnsi"/>
          <w:b/>
          <w:bCs w:val="0"/>
        </w:rPr>
      </w:pPr>
      <w:bookmarkStart w:id="3" w:name="_Hlk87868247"/>
      <w:r w:rsidRPr="00A209F1">
        <w:rPr>
          <w:rStyle w:val="Style13ptBold"/>
          <w:rFonts w:asciiTheme="minorHAnsi" w:hAnsiTheme="minorHAnsi" w:cstheme="minorHAnsi"/>
          <w:b/>
          <w:bCs w:val="0"/>
        </w:rPr>
        <w:t xml:space="preserve">We take </w:t>
      </w:r>
      <w:r>
        <w:rPr>
          <w:rStyle w:val="Style13ptBold"/>
          <w:rFonts w:asciiTheme="minorHAnsi" w:hAnsiTheme="minorHAnsi" w:cstheme="minorHAnsi"/>
          <w:b/>
          <w:bCs w:val="0"/>
        </w:rPr>
        <w:t>the ballot</w:t>
      </w:r>
      <w:r w:rsidRPr="00A209F1">
        <w:rPr>
          <w:rStyle w:val="Style13ptBold"/>
          <w:rFonts w:asciiTheme="minorHAnsi" w:hAnsiTheme="minorHAnsi" w:cstheme="minorHAnsi"/>
          <w:b/>
          <w:bCs w:val="0"/>
        </w:rPr>
        <w:t xml:space="preserve"> hostage and refuse to negotiate</w:t>
      </w:r>
      <w:r>
        <w:rPr>
          <w:rStyle w:val="Style13ptBold"/>
          <w:rFonts w:asciiTheme="minorHAnsi" w:hAnsiTheme="minorHAnsi" w:cstheme="minorHAnsi"/>
          <w:b/>
          <w:bCs w:val="0"/>
        </w:rPr>
        <w:t>, our stealing of there authorship and advocacy is</w:t>
      </w:r>
      <w:r w:rsidRPr="00A209F1">
        <w:rPr>
          <w:rStyle w:val="Style13ptBold"/>
          <w:rFonts w:asciiTheme="minorHAnsi" w:hAnsiTheme="minorHAnsi" w:cstheme="minorHAnsi"/>
          <w:b/>
          <w:bCs w:val="0"/>
        </w:rPr>
        <w:t xml:space="preserve"> necessary to implode the system</w:t>
      </w:r>
      <w:r>
        <w:rPr>
          <w:rStyle w:val="Style13ptBold"/>
          <w:rFonts w:asciiTheme="minorHAnsi" w:hAnsiTheme="minorHAnsi" w:cstheme="minorHAnsi"/>
          <w:b/>
          <w:bCs w:val="0"/>
        </w:rPr>
        <w:t xml:space="preserve"> all of there authors vote for this. This is a form of piracy that destroys the violent practices of debate through simulations, extinction representations.</w:t>
      </w:r>
    </w:p>
    <w:p w14:paraId="6DF5C770" w14:textId="77777777" w:rsidR="000D4F4A" w:rsidRPr="00A209F1" w:rsidRDefault="000D4F4A" w:rsidP="000D4F4A">
      <w:pPr>
        <w:rPr>
          <w:rFonts w:asciiTheme="minorHAnsi" w:hAnsiTheme="minorHAnsi" w:cstheme="minorHAnsi"/>
        </w:rPr>
      </w:pPr>
      <w:r w:rsidRPr="00A209F1">
        <w:rPr>
          <w:rStyle w:val="Style13ptBold"/>
          <w:rFonts w:asciiTheme="minorHAnsi" w:hAnsiTheme="minorHAnsi" w:cstheme="minorHAnsi"/>
        </w:rPr>
        <w:t>Baudrillard ‘76</w:t>
      </w:r>
      <w:r w:rsidRPr="00A209F1">
        <w:rPr>
          <w:rFonts w:asciiTheme="minorHAnsi" w:hAnsiTheme="minorHAnsi" w:cstheme="minorHAnsi"/>
        </w:rPr>
        <w:t xml:space="preserve"> </w:t>
      </w:r>
      <w:r w:rsidRPr="00A209F1">
        <w:rPr>
          <w:rFonts w:asciiTheme="minorHAnsi" w:hAnsiTheme="minorHAnsi" w:cstheme="minorHAnsi"/>
          <w:sz w:val="16"/>
          <w:szCs w:val="16"/>
        </w:rPr>
        <w:t xml:space="preserve">(Jean Baudrillard, Professor of Sociology and Philosophy at Université de Paris-IX Dauphine, </w:t>
      </w:r>
      <w:r w:rsidRPr="00A209F1">
        <w:rPr>
          <w:rFonts w:asciiTheme="minorHAnsi" w:hAnsiTheme="minorHAnsi" w:cstheme="minorHAnsi"/>
          <w:i/>
          <w:iCs/>
          <w:sz w:val="16"/>
          <w:szCs w:val="16"/>
        </w:rPr>
        <w:t>Symbolic Exchange and Death</w:t>
      </w:r>
      <w:r w:rsidRPr="00A209F1">
        <w:rPr>
          <w:rFonts w:asciiTheme="minorHAnsi" w:hAnsiTheme="minorHAnsi" w:cstheme="minorHAnsi"/>
          <w:sz w:val="16"/>
          <w:szCs w:val="16"/>
        </w:rPr>
        <w:t>, 1976) \\EG</w:t>
      </w:r>
    </w:p>
    <w:p w14:paraId="08F0FA31" w14:textId="77777777" w:rsidR="000D4F4A" w:rsidRDefault="000D4F4A" w:rsidP="000D4F4A">
      <w:pPr>
        <w:rPr>
          <w:rFonts w:asciiTheme="minorHAnsi" w:hAnsiTheme="minorHAnsi" w:cstheme="minorHAnsi"/>
          <w:sz w:val="16"/>
        </w:rPr>
      </w:pPr>
      <w:r w:rsidRPr="00A209F1">
        <w:rPr>
          <w:rStyle w:val="StyleUnderline"/>
          <w:rFonts w:asciiTheme="minorHAnsi" w:hAnsiTheme="minorHAnsi" w:cstheme="minorHAnsi"/>
          <w:sz w:val="16"/>
          <w:szCs w:val="16"/>
          <w:u w:val="none"/>
        </w:rPr>
        <w:t>We will not destroy the system by a direct, dialectical revolution of the economic or political infrastructure.</w:t>
      </w:r>
      <w:r w:rsidRPr="00A209F1">
        <w:rPr>
          <w:rFonts w:asciiTheme="minorHAnsi" w:hAnsiTheme="minorHAnsi" w:cstheme="minorHAnsi"/>
          <w:sz w:val="16"/>
        </w:rPr>
        <w:t xml:space="preserve"> Everything produced by contradiction, by the relation of forces, or by energy in general, will only feed back into the mechanism and give it impetus, following a circular distortion similar to a Moebius strip. </w:t>
      </w:r>
      <w:r w:rsidRPr="00A209F1">
        <w:rPr>
          <w:rStyle w:val="StyleUnderline"/>
          <w:rFonts w:asciiTheme="minorHAnsi" w:hAnsiTheme="minorHAnsi" w:cstheme="minorHAnsi"/>
        </w:rPr>
        <w:t xml:space="preserve">We will never defeat it by following its </w:t>
      </w:r>
      <w:r w:rsidRPr="00A209F1">
        <w:rPr>
          <w:rStyle w:val="StyleUnderline"/>
          <w:rFonts w:asciiTheme="minorHAnsi" w:hAnsiTheme="minorHAnsi" w:cstheme="minorHAnsi"/>
          <w:bCs/>
        </w:rPr>
        <w:t>own logic</w:t>
      </w:r>
      <w:r w:rsidRPr="00A209F1">
        <w:rPr>
          <w:rStyle w:val="StyleUnderline"/>
          <w:rFonts w:asciiTheme="minorHAnsi" w:hAnsiTheme="minorHAnsi" w:cstheme="minorHAnsi"/>
        </w:rPr>
        <w:t xml:space="preserve"> of energy, calculation, reason and revolution, history and power, or some finality or </w:t>
      </w:r>
      <w:r w:rsidRPr="00A209F1">
        <w:rPr>
          <w:rStyle w:val="StyleUnderline"/>
          <w:rFonts w:asciiTheme="minorHAnsi" w:hAnsiTheme="minorHAnsi" w:cstheme="minorHAnsi"/>
          <w:bCs/>
        </w:rPr>
        <w:t>counter-finality</w:t>
      </w:r>
      <w:r w:rsidRPr="00A209F1">
        <w:rPr>
          <w:rStyle w:val="StyleUnderline"/>
          <w:rFonts w:asciiTheme="minorHAnsi" w:hAnsiTheme="minorHAnsi" w:cstheme="minorHAnsi"/>
        </w:rPr>
        <w:t xml:space="preserve">. The worst violence at this level has no purchase , and will only </w:t>
      </w:r>
      <w:r w:rsidRPr="00A209F1">
        <w:rPr>
          <w:rStyle w:val="StyleUnderline"/>
          <w:rFonts w:asciiTheme="minorHAnsi" w:hAnsiTheme="minorHAnsi" w:cstheme="minorHAnsi"/>
          <w:bCs/>
        </w:rPr>
        <w:t>backfire against itself</w:t>
      </w:r>
      <w:r w:rsidRPr="00A209F1">
        <w:rPr>
          <w:rFonts w:asciiTheme="minorHAnsi" w:hAnsiTheme="minorHAnsi" w:cstheme="minorHAnsi"/>
          <w:sz w:val="16"/>
        </w:rPr>
        <w:t>. We will never defeat the system on the plane of the real: the worst error of all our revolutionary strategies is to believe that we will put an end to the system on the plane of the real: this is their imaginary, imposed on them by the system itself, living or surviving only by always leading those who attack the system to fight amongst each other on the terrain of reality, which is always the reality of the system. This is where they throw all their energies, their imaginary violence, where an implacable logic constantly turns back into the system. </w:t>
      </w:r>
      <w:r w:rsidRPr="00A209F1">
        <w:rPr>
          <w:rStyle w:val="StyleUnderline"/>
          <w:rFonts w:asciiTheme="minorHAnsi" w:hAnsiTheme="minorHAnsi" w:cstheme="minorHAnsi"/>
          <w:sz w:val="16"/>
          <w:szCs w:val="16"/>
          <w:u w:val="none"/>
        </w:rPr>
        <w:t>We have only to do it violence or counter-violence since it thrives on symbolic violence - not in the degraded sense in which this formula has found fortune, as a violence 'of signs', from which the system draws strength, or with which it 'masks' its material violence : symbolic violence is deduced from a logic of the symbolic (which has nothing to do with the sign or with energy): reversal, the incessant reversibility of the counter-gift and, conversely, the seizing of power by the unilateral exercise of the gift .</w:t>
      </w:r>
      <w:r w:rsidRPr="00A209F1">
        <w:rPr>
          <w:rStyle w:val="StyleUnderline"/>
          <w:rFonts w:asciiTheme="minorHAnsi" w:hAnsiTheme="minorHAnsi" w:cstheme="minorHAnsi"/>
        </w:rPr>
        <w:t xml:space="preserve"> </w:t>
      </w:r>
      <w:r w:rsidRPr="00A209F1">
        <w:rPr>
          <w:rStyle w:val="StyleUnderline"/>
          <w:rFonts w:asciiTheme="minorHAnsi" w:hAnsiTheme="minorHAnsi" w:cstheme="minorHAnsi"/>
          <w:highlight w:val="green"/>
        </w:rPr>
        <w:t xml:space="preserve">We must </w:t>
      </w:r>
      <w:r w:rsidRPr="00A209F1">
        <w:rPr>
          <w:rStyle w:val="StyleUnderline"/>
          <w:rFonts w:asciiTheme="minorHAnsi" w:hAnsiTheme="minorHAnsi" w:cstheme="minorHAnsi"/>
        </w:rPr>
        <w:t xml:space="preserve">therefore </w:t>
      </w:r>
      <w:r w:rsidRPr="00A209F1">
        <w:rPr>
          <w:rStyle w:val="StyleUnderline"/>
          <w:rFonts w:asciiTheme="minorHAnsi" w:hAnsiTheme="minorHAnsi" w:cstheme="minorHAnsi"/>
          <w:bCs/>
          <w:highlight w:val="green"/>
        </w:rPr>
        <w:t>displace everything</w:t>
      </w:r>
      <w:r w:rsidRPr="00A209F1">
        <w:rPr>
          <w:rStyle w:val="StyleUnderline"/>
          <w:rFonts w:asciiTheme="minorHAnsi" w:hAnsiTheme="minorHAnsi" w:cstheme="minorHAnsi"/>
          <w:highlight w:val="green"/>
        </w:rPr>
        <w:t xml:space="preserve"> into the</w:t>
      </w:r>
      <w:r w:rsidRPr="00A209F1">
        <w:rPr>
          <w:rStyle w:val="StyleUnderline"/>
          <w:rFonts w:asciiTheme="minorHAnsi" w:hAnsiTheme="minorHAnsi" w:cstheme="minorHAnsi"/>
        </w:rPr>
        <w:t xml:space="preserve"> sphere of the </w:t>
      </w:r>
      <w:r w:rsidRPr="00A209F1">
        <w:rPr>
          <w:rStyle w:val="StyleUnderline"/>
          <w:rFonts w:asciiTheme="minorHAnsi" w:hAnsiTheme="minorHAnsi" w:cstheme="minorHAnsi"/>
          <w:highlight w:val="green"/>
        </w:rPr>
        <w:t>symbolic</w:t>
      </w:r>
      <w:r w:rsidRPr="00A209F1">
        <w:rPr>
          <w:rStyle w:val="StyleUnderline"/>
          <w:rFonts w:asciiTheme="minorHAnsi" w:hAnsiTheme="minorHAnsi" w:cstheme="minorHAnsi"/>
        </w:rPr>
        <w:t xml:space="preserve">, where challenge, reversal and overbidding are the law, </w:t>
      </w:r>
      <w:r w:rsidRPr="00A209F1">
        <w:rPr>
          <w:rStyle w:val="StyleUnderline"/>
          <w:rFonts w:asciiTheme="minorHAnsi" w:hAnsiTheme="minorHAnsi" w:cstheme="minorHAnsi"/>
          <w:highlight w:val="green"/>
        </w:rPr>
        <w:t xml:space="preserve">so that we can respond to death only by an </w:t>
      </w:r>
      <w:r w:rsidRPr="00A209F1">
        <w:rPr>
          <w:rStyle w:val="StyleUnderline"/>
          <w:rFonts w:asciiTheme="minorHAnsi" w:hAnsiTheme="minorHAnsi" w:cstheme="minorHAnsi"/>
          <w:bCs/>
          <w:highlight w:val="green"/>
        </w:rPr>
        <w:t xml:space="preserve">equal </w:t>
      </w:r>
      <w:r w:rsidRPr="00A209F1">
        <w:rPr>
          <w:rStyle w:val="StyleUnderline"/>
          <w:rFonts w:asciiTheme="minorHAnsi" w:hAnsiTheme="minorHAnsi" w:cstheme="minorHAnsi"/>
          <w:bCs/>
        </w:rPr>
        <w:t xml:space="preserve">or superior </w:t>
      </w:r>
      <w:r w:rsidRPr="00A209F1">
        <w:rPr>
          <w:rStyle w:val="StyleUnderline"/>
          <w:rFonts w:asciiTheme="minorHAnsi" w:hAnsiTheme="minorHAnsi" w:cstheme="minorHAnsi"/>
          <w:bCs/>
          <w:highlight w:val="green"/>
        </w:rPr>
        <w:t>death</w:t>
      </w:r>
      <w:r w:rsidRPr="00A209F1">
        <w:rPr>
          <w:rStyle w:val="StyleUnderline"/>
          <w:rFonts w:asciiTheme="minorHAnsi" w:hAnsiTheme="minorHAnsi" w:cstheme="minorHAnsi"/>
        </w:rPr>
        <w:t>.</w:t>
      </w:r>
      <w:r w:rsidRPr="00A209F1">
        <w:rPr>
          <w:rFonts w:asciiTheme="minorHAnsi" w:hAnsiTheme="minorHAnsi" w:cstheme="minorHAnsi"/>
          <w:sz w:val="16"/>
        </w:rPr>
        <w:t xml:space="preserve"> There is no question here of real violence or force, </w:t>
      </w:r>
      <w:r w:rsidRPr="00A209F1">
        <w:rPr>
          <w:rStyle w:val="StyleUnderline"/>
          <w:rFonts w:asciiTheme="minorHAnsi" w:hAnsiTheme="minorHAnsi" w:cstheme="minorHAnsi"/>
        </w:rPr>
        <w:t xml:space="preserve">the only question concerns the challenge and the logic of the symbolic. If </w:t>
      </w:r>
      <w:r w:rsidRPr="00A209F1">
        <w:rPr>
          <w:rStyle w:val="StyleUnderline"/>
          <w:rFonts w:asciiTheme="minorHAnsi" w:hAnsiTheme="minorHAnsi" w:cstheme="minorHAnsi"/>
          <w:bCs/>
        </w:rPr>
        <w:t>domination</w:t>
      </w:r>
      <w:r w:rsidRPr="00A209F1">
        <w:rPr>
          <w:rStyle w:val="StyleUnderline"/>
          <w:rFonts w:asciiTheme="minorHAnsi" w:hAnsiTheme="minorHAnsi" w:cstheme="minorHAnsi"/>
        </w:rPr>
        <w:t xml:space="preserve"> comes from the system's retention of the </w:t>
      </w:r>
      <w:r w:rsidRPr="00A209F1">
        <w:rPr>
          <w:rStyle w:val="StyleUnderline"/>
          <w:rFonts w:asciiTheme="minorHAnsi" w:hAnsiTheme="minorHAnsi" w:cstheme="minorHAnsi"/>
          <w:bCs/>
        </w:rPr>
        <w:t>exclusivity</w:t>
      </w:r>
      <w:r w:rsidRPr="00A209F1">
        <w:rPr>
          <w:rStyle w:val="StyleUnderline"/>
          <w:rFonts w:asciiTheme="minorHAnsi" w:hAnsiTheme="minorHAnsi" w:cstheme="minorHAnsi"/>
        </w:rPr>
        <w:t xml:space="preserve"> of the gift without counter-gift - the gift of work which can only be responded to by </w:t>
      </w:r>
      <w:r w:rsidRPr="00A209F1">
        <w:rPr>
          <w:rStyle w:val="StyleUnderline"/>
          <w:rFonts w:asciiTheme="minorHAnsi" w:hAnsiTheme="minorHAnsi" w:cstheme="minorHAnsi"/>
          <w:bCs/>
        </w:rPr>
        <w:t>destruction or sacrifice</w:t>
      </w:r>
      <w:r w:rsidRPr="00A209F1">
        <w:rPr>
          <w:rStyle w:val="StyleUnderline"/>
          <w:rFonts w:asciiTheme="minorHAnsi" w:hAnsiTheme="minorHAnsi" w:cstheme="minorHAnsi"/>
        </w:rPr>
        <w:t> , </w:t>
      </w:r>
      <w:r w:rsidRPr="00A209F1">
        <w:rPr>
          <w:rStyle w:val="StyleUnderline"/>
          <w:rFonts w:asciiTheme="minorHAnsi" w:hAnsiTheme="minorHAnsi" w:cstheme="minorHAnsi"/>
          <w:sz w:val="16"/>
          <w:szCs w:val="16"/>
          <w:u w:val="none"/>
        </w:rPr>
        <w:t>if</w:t>
      </w:r>
      <w:r w:rsidRPr="00A209F1">
        <w:rPr>
          <w:rStyle w:val="StyleUnderline"/>
          <w:rFonts w:asciiTheme="minorHAnsi" w:hAnsiTheme="minorHAnsi" w:cstheme="minorHAnsi"/>
        </w:rPr>
        <w:t xml:space="preserve"> </w:t>
      </w:r>
      <w:r w:rsidRPr="00A209F1">
        <w:rPr>
          <w:rStyle w:val="StyleUnderline"/>
          <w:rFonts w:asciiTheme="minorHAnsi" w:hAnsiTheme="minorHAnsi" w:cstheme="minorHAnsi"/>
          <w:sz w:val="16"/>
          <w:szCs w:val="16"/>
          <w:u w:val="none"/>
        </w:rPr>
        <w:t>not in consumption, which is only a spiral of the system of surplus-gratification without result, therefore a spiral of surplus-domination, a gift of media and messages to which , due to the monopoly of the code , nothing is allowed to retort ; the gift, everywhere and at every instant, of the social, of the protection agency, security, gratification and the solicitation of the social from which nothing is any longer permitted to escape</w:t>
      </w:r>
      <w:r w:rsidRPr="00A209F1">
        <w:rPr>
          <w:rStyle w:val="StyleUnderline"/>
          <w:rFonts w:asciiTheme="minorHAnsi" w:hAnsiTheme="minorHAnsi" w:cstheme="minorHAnsi"/>
        </w:rPr>
        <w:t xml:space="preserve"> - then </w:t>
      </w:r>
      <w:r w:rsidRPr="00A209F1">
        <w:rPr>
          <w:rStyle w:val="StyleUnderline"/>
          <w:rFonts w:asciiTheme="minorHAnsi" w:hAnsiTheme="minorHAnsi" w:cstheme="minorHAnsi"/>
          <w:highlight w:val="green"/>
        </w:rPr>
        <w:t xml:space="preserve">the only solution is to turn </w:t>
      </w:r>
      <w:r w:rsidRPr="00A209F1">
        <w:rPr>
          <w:rStyle w:val="StyleUnderline"/>
          <w:rFonts w:asciiTheme="minorHAnsi" w:hAnsiTheme="minorHAnsi" w:cstheme="minorHAnsi"/>
        </w:rPr>
        <w:t xml:space="preserve">the principle of its </w:t>
      </w:r>
      <w:r w:rsidRPr="00A209F1">
        <w:rPr>
          <w:rStyle w:val="StyleUnderline"/>
          <w:rFonts w:asciiTheme="minorHAnsi" w:hAnsiTheme="minorHAnsi" w:cstheme="minorHAnsi"/>
          <w:highlight w:val="green"/>
        </w:rPr>
        <w:t xml:space="preserve">power back </w:t>
      </w:r>
      <w:r w:rsidRPr="00A209F1">
        <w:rPr>
          <w:rStyle w:val="StyleUnderline"/>
          <w:rFonts w:asciiTheme="minorHAnsi" w:hAnsiTheme="minorHAnsi" w:cstheme="minorHAnsi"/>
          <w:bCs/>
          <w:highlight w:val="green"/>
        </w:rPr>
        <w:t>against the system itself</w:t>
      </w:r>
      <w:r w:rsidRPr="00A209F1">
        <w:rPr>
          <w:rStyle w:val="StyleUnderline"/>
          <w:rFonts w:asciiTheme="minorHAnsi" w:hAnsiTheme="minorHAnsi" w:cstheme="minorHAnsi"/>
          <w:highlight w:val="green"/>
        </w:rPr>
        <w:t xml:space="preserve">: </w:t>
      </w:r>
      <w:r w:rsidRPr="00A209F1">
        <w:rPr>
          <w:rStyle w:val="StyleUnderline"/>
          <w:rFonts w:asciiTheme="minorHAnsi" w:hAnsiTheme="minorHAnsi" w:cstheme="minorHAnsi"/>
        </w:rPr>
        <w:t xml:space="preserve">the </w:t>
      </w:r>
      <w:r w:rsidRPr="00A209F1">
        <w:rPr>
          <w:rStyle w:val="StyleUnderline"/>
          <w:rFonts w:asciiTheme="minorHAnsi" w:hAnsiTheme="minorHAnsi" w:cstheme="minorHAnsi"/>
          <w:bCs/>
        </w:rPr>
        <w:t>impossibility of responding</w:t>
      </w:r>
      <w:r w:rsidRPr="00A209F1">
        <w:rPr>
          <w:rStyle w:val="StyleUnderline"/>
          <w:rFonts w:asciiTheme="minorHAnsi" w:hAnsiTheme="minorHAnsi" w:cstheme="minorHAnsi"/>
        </w:rPr>
        <w:t xml:space="preserve"> or retorting. </w:t>
      </w:r>
      <w:r w:rsidRPr="00A209F1">
        <w:rPr>
          <w:rStyle w:val="StyleUnderline"/>
          <w:rFonts w:asciiTheme="minorHAnsi" w:hAnsiTheme="minorHAnsi" w:cstheme="minorHAnsi"/>
          <w:highlight w:val="green"/>
        </w:rPr>
        <w:t xml:space="preserve">To defy the system </w:t>
      </w:r>
      <w:r w:rsidRPr="00A209F1">
        <w:rPr>
          <w:rStyle w:val="StyleUnderline"/>
          <w:rFonts w:asciiTheme="minorHAnsi" w:hAnsiTheme="minorHAnsi" w:cstheme="minorHAnsi"/>
        </w:rPr>
        <w:t xml:space="preserve">with a gift to </w:t>
      </w:r>
      <w:r w:rsidRPr="00A209F1">
        <w:rPr>
          <w:rStyle w:val="StyleUnderline"/>
          <w:rFonts w:asciiTheme="minorHAnsi" w:hAnsiTheme="minorHAnsi" w:cstheme="minorHAnsi"/>
          <w:highlight w:val="green"/>
        </w:rPr>
        <w:t xml:space="preserve">which it </w:t>
      </w:r>
      <w:r w:rsidRPr="00A209F1">
        <w:rPr>
          <w:rStyle w:val="StyleUnderline"/>
          <w:rFonts w:asciiTheme="minorHAnsi" w:hAnsiTheme="minorHAnsi" w:cstheme="minorHAnsi"/>
          <w:bCs/>
          <w:highlight w:val="green"/>
        </w:rPr>
        <w:t>cannot respond</w:t>
      </w:r>
      <w:r w:rsidRPr="00A209F1">
        <w:rPr>
          <w:rStyle w:val="StyleUnderline"/>
          <w:rFonts w:asciiTheme="minorHAnsi" w:hAnsiTheme="minorHAnsi" w:cstheme="minorHAnsi"/>
          <w:highlight w:val="green"/>
        </w:rPr>
        <w:t xml:space="preserve"> </w:t>
      </w:r>
      <w:r w:rsidRPr="00A209F1">
        <w:rPr>
          <w:rStyle w:val="StyleUnderline"/>
          <w:rFonts w:asciiTheme="minorHAnsi" w:hAnsiTheme="minorHAnsi" w:cstheme="minorHAnsi"/>
        </w:rPr>
        <w:t>save by its own collapse and death.</w:t>
      </w:r>
      <w:r w:rsidRPr="00A209F1">
        <w:rPr>
          <w:rFonts w:asciiTheme="minorHAnsi" w:hAnsiTheme="minorHAnsi" w:cstheme="minorHAnsi"/>
          <w:sz w:val="16"/>
        </w:rPr>
        <w:t xml:space="preserve"> Nothing, not even the system, can avoid the symbolic obligation, </w:t>
      </w:r>
      <w:r w:rsidRPr="00A209F1">
        <w:rPr>
          <w:rStyle w:val="StyleUnderline"/>
          <w:rFonts w:asciiTheme="minorHAnsi" w:hAnsiTheme="minorHAnsi" w:cstheme="minorHAnsi"/>
        </w:rPr>
        <w:t xml:space="preserve">and it is in this trap that the only chance of a </w:t>
      </w:r>
      <w:r w:rsidRPr="00A209F1">
        <w:rPr>
          <w:rStyle w:val="StyleUnderline"/>
          <w:rFonts w:asciiTheme="minorHAnsi" w:hAnsiTheme="minorHAnsi" w:cstheme="minorHAnsi"/>
          <w:bCs/>
        </w:rPr>
        <w:t>catastrophe</w:t>
      </w:r>
      <w:r w:rsidRPr="00A209F1">
        <w:rPr>
          <w:rStyle w:val="StyleUnderline"/>
          <w:rFonts w:asciiTheme="minorHAnsi" w:hAnsiTheme="minorHAnsi" w:cstheme="minorHAnsi"/>
        </w:rPr>
        <w:t xml:space="preserve"> for capital remains. The system </w:t>
      </w:r>
      <w:r w:rsidRPr="00A209F1">
        <w:rPr>
          <w:rStyle w:val="StyleUnderline"/>
          <w:rFonts w:asciiTheme="minorHAnsi" w:hAnsiTheme="minorHAnsi" w:cstheme="minorHAnsi"/>
          <w:bCs/>
        </w:rPr>
        <w:t>turns on itself,</w:t>
      </w:r>
      <w:r w:rsidRPr="00A209F1">
        <w:rPr>
          <w:rStyle w:val="StyleUnderline"/>
          <w:rFonts w:asciiTheme="minorHAnsi" w:hAnsiTheme="minorHAnsi" w:cstheme="minorHAnsi"/>
        </w:rPr>
        <w:t xml:space="preserve"> as a scorpion does when encircled by the challenge of death.</w:t>
      </w:r>
      <w:r w:rsidRPr="00A209F1">
        <w:rPr>
          <w:rFonts w:asciiTheme="minorHAnsi" w:hAnsiTheme="minorHAnsi" w:cstheme="minorHAnsi"/>
          <w:sz w:val="16"/>
        </w:rPr>
        <w:t xml:space="preserve"> For it is summoned to answer, if it is not to lose face, to what can only be death. </w:t>
      </w:r>
      <w:r w:rsidRPr="00A209F1">
        <w:rPr>
          <w:rStyle w:val="StyleUnderline"/>
          <w:rFonts w:asciiTheme="minorHAnsi" w:hAnsiTheme="minorHAnsi" w:cstheme="minorHAnsi"/>
          <w:highlight w:val="green"/>
        </w:rPr>
        <w:t xml:space="preserve">The system must itself </w:t>
      </w:r>
      <w:r w:rsidRPr="00A209F1">
        <w:rPr>
          <w:rStyle w:val="StyleUnderline"/>
          <w:rFonts w:asciiTheme="minorHAnsi" w:hAnsiTheme="minorHAnsi" w:cstheme="minorHAnsi"/>
          <w:bCs/>
          <w:highlight w:val="green"/>
        </w:rPr>
        <w:t>commit suicide</w:t>
      </w:r>
      <w:r w:rsidRPr="00A209F1">
        <w:rPr>
          <w:rStyle w:val="StyleUnderline"/>
          <w:rFonts w:asciiTheme="minorHAnsi" w:hAnsiTheme="minorHAnsi" w:cstheme="minorHAnsi"/>
        </w:rPr>
        <w:t xml:space="preserve"> in response to the multiplied </w:t>
      </w:r>
      <w:r w:rsidRPr="00A209F1">
        <w:rPr>
          <w:rStyle w:val="StyleUnderline"/>
          <w:rFonts w:asciiTheme="minorHAnsi" w:hAnsiTheme="minorHAnsi" w:cstheme="minorHAnsi"/>
          <w:bCs/>
        </w:rPr>
        <w:t>challenge of death</w:t>
      </w:r>
      <w:r w:rsidRPr="00A209F1">
        <w:rPr>
          <w:rStyle w:val="StyleUnderline"/>
          <w:rFonts w:asciiTheme="minorHAnsi" w:hAnsiTheme="minorHAnsi" w:cstheme="minorHAnsi"/>
        </w:rPr>
        <w:t xml:space="preserve"> and suicide </w:t>
      </w:r>
      <w:r w:rsidRPr="00A209F1">
        <w:rPr>
          <w:rStyle w:val="StyleUnderline"/>
          <w:rFonts w:asciiTheme="minorHAnsi" w:hAnsiTheme="minorHAnsi" w:cstheme="minorHAnsi"/>
          <w:highlight w:val="green"/>
        </w:rPr>
        <w:t>So </w:t>
      </w:r>
      <w:r w:rsidRPr="00A209F1">
        <w:rPr>
          <w:rStyle w:val="StyleUnderline"/>
          <w:rFonts w:asciiTheme="minorHAnsi" w:hAnsiTheme="minorHAnsi" w:cstheme="minorHAnsi"/>
          <w:bCs/>
          <w:highlight w:val="green"/>
        </w:rPr>
        <w:t>hostages</w:t>
      </w:r>
      <w:r w:rsidRPr="00A209F1">
        <w:rPr>
          <w:rStyle w:val="StyleUnderline"/>
          <w:rFonts w:asciiTheme="minorHAnsi" w:hAnsiTheme="minorHAnsi" w:cstheme="minorHAnsi"/>
          <w:highlight w:val="green"/>
        </w:rPr>
        <w:t xml:space="preserve"> are taken.</w:t>
      </w:r>
      <w:r w:rsidRPr="00A209F1">
        <w:rPr>
          <w:rFonts w:asciiTheme="minorHAnsi" w:hAnsiTheme="minorHAnsi" w:cstheme="minorHAnsi"/>
          <w:sz w:val="16"/>
        </w:rPr>
        <w:t xml:space="preserve"> On the symbolic or sacrificial plane, from which every moral consideration of the innocence of the victims is ruled out , </w:t>
      </w:r>
      <w:r w:rsidRPr="00A209F1">
        <w:rPr>
          <w:rStyle w:val="StyleUnderline"/>
          <w:rFonts w:asciiTheme="minorHAnsi" w:hAnsiTheme="minorHAnsi" w:cstheme="minorHAnsi"/>
          <w:sz w:val="16"/>
          <w:szCs w:val="16"/>
          <w:u w:val="none"/>
        </w:rPr>
        <w:t>the hostage is the substitute , the alter-ego of the 'terrorist' - the hostage's death for the terrorist's. Hostage and terrorist may thereafter become confused in the same sacrificial act.</w:t>
      </w:r>
      <w:r w:rsidRPr="00A209F1">
        <w:rPr>
          <w:rStyle w:val="StyleUnderline"/>
          <w:rFonts w:asciiTheme="minorHAnsi" w:hAnsiTheme="minorHAnsi" w:cstheme="minorHAnsi"/>
        </w:rPr>
        <w:t xml:space="preserve"> The stakes are death without any possibility of negotiation, and therefore return to an inevitable overbidding. Of course , they attempt to deploy the whole system of </w:t>
      </w:r>
      <w:r w:rsidRPr="00A209F1">
        <w:rPr>
          <w:rStyle w:val="StyleUnderline"/>
          <w:rFonts w:asciiTheme="minorHAnsi" w:hAnsiTheme="minorHAnsi" w:cstheme="minorHAnsi"/>
          <w:bCs/>
        </w:rPr>
        <w:t>negotiation</w:t>
      </w:r>
      <w:r w:rsidRPr="00A209F1">
        <w:rPr>
          <w:rFonts w:asciiTheme="minorHAnsi" w:hAnsiTheme="minorHAnsi" w:cstheme="minorHAnsi"/>
          <w:sz w:val="16"/>
        </w:rPr>
        <w:t xml:space="preserve">, and the terrorists themselves often enter into this exchange scenario in terms of this calculated equivalence (the hostages' lives against some ransom or liberation, or indeed for the prestige of the operation alone). </w:t>
      </w:r>
      <w:r w:rsidRPr="00A209F1">
        <w:rPr>
          <w:rStyle w:val="StyleUnderline"/>
          <w:rFonts w:asciiTheme="minorHAnsi" w:hAnsiTheme="minorHAnsi" w:cstheme="minorHAnsi"/>
        </w:rPr>
        <w:t xml:space="preserve">From this perspective, </w:t>
      </w:r>
      <w:r w:rsidRPr="00A209F1">
        <w:rPr>
          <w:rStyle w:val="StyleUnderline"/>
          <w:rFonts w:asciiTheme="minorHAnsi" w:hAnsiTheme="minorHAnsi" w:cstheme="minorHAnsi"/>
          <w:highlight w:val="green"/>
        </w:rPr>
        <w:t xml:space="preserve">taking hostages is </w:t>
      </w:r>
      <w:r w:rsidRPr="00A209F1">
        <w:rPr>
          <w:rStyle w:val="StyleUnderline"/>
          <w:rFonts w:asciiTheme="minorHAnsi" w:hAnsiTheme="minorHAnsi" w:cstheme="minorHAnsi"/>
          <w:bCs/>
          <w:highlight w:val="green"/>
        </w:rPr>
        <w:t>not original at all</w:t>
      </w:r>
      <w:r w:rsidRPr="00A209F1">
        <w:rPr>
          <w:rStyle w:val="StyleUnderline"/>
          <w:rFonts w:asciiTheme="minorHAnsi" w:hAnsiTheme="minorHAnsi" w:cstheme="minorHAnsi"/>
          <w:highlight w:val="green"/>
        </w:rPr>
        <w:t xml:space="preserve">, it simply creates an unforeseen </w:t>
      </w:r>
      <w:r w:rsidRPr="00A209F1">
        <w:rPr>
          <w:rStyle w:val="StyleUnderline"/>
          <w:rFonts w:asciiTheme="minorHAnsi" w:hAnsiTheme="minorHAnsi" w:cstheme="minorHAnsi"/>
        </w:rPr>
        <w:t xml:space="preserve">and selective </w:t>
      </w:r>
      <w:r w:rsidRPr="00A209F1">
        <w:rPr>
          <w:rStyle w:val="StyleUnderline"/>
          <w:rFonts w:asciiTheme="minorHAnsi" w:hAnsiTheme="minorHAnsi" w:cstheme="minorHAnsi"/>
          <w:highlight w:val="green"/>
        </w:rPr>
        <w:t xml:space="preserve">relation </w:t>
      </w:r>
      <w:r w:rsidRPr="00A209F1">
        <w:rPr>
          <w:rStyle w:val="StyleUnderline"/>
          <w:rFonts w:asciiTheme="minorHAnsi" w:hAnsiTheme="minorHAnsi" w:cstheme="minorHAnsi"/>
        </w:rPr>
        <w:t xml:space="preserve">of forces </w:t>
      </w:r>
      <w:r w:rsidRPr="00A209F1">
        <w:rPr>
          <w:rStyle w:val="StyleUnderline"/>
          <w:rFonts w:asciiTheme="minorHAnsi" w:hAnsiTheme="minorHAnsi" w:cstheme="minorHAnsi"/>
          <w:highlight w:val="green"/>
        </w:rPr>
        <w:t>which can be resolved</w:t>
      </w:r>
      <w:r w:rsidRPr="00A209F1">
        <w:rPr>
          <w:rStyle w:val="StyleUnderline"/>
          <w:rFonts w:asciiTheme="minorHAnsi" w:hAnsiTheme="minorHAnsi" w:cstheme="minorHAnsi"/>
        </w:rPr>
        <w:t xml:space="preserve"> either </w:t>
      </w:r>
      <w:r w:rsidRPr="00A209F1">
        <w:rPr>
          <w:rStyle w:val="StyleUnderline"/>
          <w:rFonts w:asciiTheme="minorHAnsi" w:hAnsiTheme="minorHAnsi" w:cstheme="minorHAnsi"/>
          <w:highlight w:val="green"/>
        </w:rPr>
        <w:t xml:space="preserve">by </w:t>
      </w:r>
      <w:r w:rsidRPr="00A209F1">
        <w:rPr>
          <w:rStyle w:val="StyleUnderline"/>
          <w:rFonts w:asciiTheme="minorHAnsi" w:hAnsiTheme="minorHAnsi" w:cstheme="minorHAnsi"/>
          <w:bCs/>
          <w:highlight w:val="green"/>
        </w:rPr>
        <w:t>traditional violence</w:t>
      </w:r>
      <w:r w:rsidRPr="00A209F1">
        <w:rPr>
          <w:rStyle w:val="StyleUnderline"/>
          <w:rFonts w:asciiTheme="minorHAnsi" w:hAnsiTheme="minorHAnsi" w:cstheme="minorHAnsi"/>
        </w:rPr>
        <w:t xml:space="preserve"> or by negotiation. It is a tactical action.</w:t>
      </w:r>
      <w:r w:rsidRPr="00A209F1">
        <w:rPr>
          <w:rFonts w:asciiTheme="minorHAnsi" w:hAnsiTheme="minorHAnsi" w:cstheme="minorHAnsi"/>
          <w:sz w:val="16"/>
        </w:rPr>
        <w:t xml:space="preserve"> There is something else at stake, however, as we clearly saw at The Hague over the course of ten days of incredible negotiations: no-one knew what could be negotiated, nor could they agree on terms, nor on the possible equivalences of the exchange. Or again, even if they were formulated, </w:t>
      </w:r>
      <w:r w:rsidRPr="00A209F1">
        <w:rPr>
          <w:rStyle w:val="StyleUnderline"/>
          <w:rFonts w:asciiTheme="minorHAnsi" w:hAnsiTheme="minorHAnsi" w:cstheme="minorHAnsi"/>
          <w:sz w:val="16"/>
          <w:szCs w:val="16"/>
          <w:u w:val="none"/>
        </w:rPr>
        <w:t>the 'terrorists' demands amounted to a radical denial of negotiation. It is precisely here that everything is played out, for with the impossibility of all negotiation we pass into the symbolic order, which is ignorant of this type of calculation and exchange</w:t>
      </w:r>
      <w:r w:rsidRPr="00A209F1">
        <w:rPr>
          <w:rStyle w:val="StyleUnderline"/>
          <w:rFonts w:asciiTheme="minorHAnsi" w:hAnsiTheme="minorHAnsi" w:cstheme="minorHAnsi"/>
        </w:rPr>
        <w:t xml:space="preserve"> (the system itself lives solely by </w:t>
      </w:r>
      <w:r w:rsidRPr="00A209F1">
        <w:rPr>
          <w:rStyle w:val="StyleUnderline"/>
          <w:rFonts w:asciiTheme="minorHAnsi" w:hAnsiTheme="minorHAnsi" w:cstheme="minorHAnsi"/>
          <w:bCs/>
        </w:rPr>
        <w:t>negotiation</w:t>
      </w:r>
      <w:r w:rsidRPr="00A209F1">
        <w:rPr>
          <w:rStyle w:val="StyleUnderline"/>
          <w:rFonts w:asciiTheme="minorHAnsi" w:hAnsiTheme="minorHAnsi" w:cstheme="minorHAnsi"/>
        </w:rPr>
        <w:t xml:space="preserve">, even if this takes place in the equilibrium of violence). The system can only respond to this irruption of the </w:t>
      </w:r>
      <w:r w:rsidRPr="00A209F1">
        <w:rPr>
          <w:rStyle w:val="StyleUnderline"/>
          <w:rFonts w:asciiTheme="minorHAnsi" w:hAnsiTheme="minorHAnsi" w:cstheme="minorHAnsi"/>
          <w:bCs/>
        </w:rPr>
        <w:t>symbolic</w:t>
      </w:r>
      <w:r w:rsidRPr="00A209F1">
        <w:rPr>
          <w:rStyle w:val="StyleUnderline"/>
          <w:rFonts w:asciiTheme="minorHAnsi" w:hAnsiTheme="minorHAnsi" w:cstheme="minorHAnsi"/>
        </w:rPr>
        <w:t> (the most serious thing to befall it, basically the only 'revolution') by the real, physical death of the terrorists.</w:t>
      </w:r>
      <w:r w:rsidRPr="00A209F1">
        <w:rPr>
          <w:rFonts w:asciiTheme="minorHAnsi" w:hAnsiTheme="minorHAnsi" w:cstheme="minorHAnsi"/>
          <w:sz w:val="16"/>
        </w:rPr>
        <w:t xml:space="preserve"> This, however, is its defeat, since their death was their stake, so that by bringing about their deaths the system has merely impaled itself on its own violence without really responding to the challenge that was thrown to it. </w:t>
      </w:r>
      <w:r w:rsidRPr="00A209F1">
        <w:rPr>
          <w:rFonts w:asciiTheme="minorHAnsi" w:hAnsiTheme="minorHAnsi" w:cstheme="minorHAnsi"/>
          <w:sz w:val="16"/>
          <w:szCs w:val="16"/>
        </w:rPr>
        <w:t>Because the system can easily compute every death, even war atrocities, but cannot compute the death-challenge or symbolic death, since this death has no calculable equivalent, it opens up an inexpiable overbidding by other means than a death in exchange.</w:t>
      </w:r>
      <w:r w:rsidRPr="00A209F1">
        <w:rPr>
          <w:rFonts w:asciiTheme="minorHAnsi" w:hAnsiTheme="minorHAnsi" w:cstheme="minorHAnsi"/>
          <w:sz w:val="16"/>
        </w:rPr>
        <w:t xml:space="preserve"> Nothing corresponds to death except death. Which is precisely what happens in this case: </w:t>
      </w:r>
      <w:r w:rsidRPr="008D09DD">
        <w:rPr>
          <w:rStyle w:val="StyleUnderline"/>
          <w:rFonts w:asciiTheme="minorHAnsi" w:hAnsiTheme="minorHAnsi" w:cstheme="minorHAnsi"/>
          <w:highlight w:val="green"/>
        </w:rPr>
        <w:t xml:space="preserve">the system itself is driven to suicide in return, which suicide is manifest in its </w:t>
      </w:r>
      <w:r w:rsidRPr="008D09DD">
        <w:rPr>
          <w:rStyle w:val="StyleUnderline"/>
          <w:rFonts w:asciiTheme="minorHAnsi" w:hAnsiTheme="minorHAnsi" w:cstheme="minorHAnsi"/>
          <w:bCs/>
          <w:highlight w:val="green"/>
        </w:rPr>
        <w:t>disarray and defeat</w:t>
      </w:r>
      <w:r w:rsidRPr="00A209F1">
        <w:rPr>
          <w:rStyle w:val="StyleUnderline"/>
          <w:rFonts w:asciiTheme="minorHAnsi" w:hAnsiTheme="minorHAnsi" w:cstheme="minorHAnsi"/>
        </w:rPr>
        <w:t>.</w:t>
      </w:r>
      <w:r w:rsidRPr="00A209F1">
        <w:rPr>
          <w:rFonts w:asciiTheme="minorHAnsi" w:hAnsiTheme="minorHAnsi" w:cstheme="minorHAnsi"/>
          <w:sz w:val="16"/>
        </w:rPr>
        <w:t xml:space="preserve"> However infinitesimal in terms of relations of forces it might be, </w:t>
      </w:r>
      <w:r w:rsidRPr="00A209F1">
        <w:rPr>
          <w:rStyle w:val="StyleUnderline"/>
          <w:rFonts w:asciiTheme="minorHAnsi" w:hAnsiTheme="minorHAnsi" w:cstheme="minorHAnsi"/>
        </w:rPr>
        <w:t xml:space="preserve">the colossal apparatus of power is </w:t>
      </w:r>
      <w:r w:rsidRPr="00A209F1">
        <w:rPr>
          <w:rStyle w:val="StyleUnderline"/>
          <w:rFonts w:asciiTheme="minorHAnsi" w:hAnsiTheme="minorHAnsi" w:cstheme="minorHAnsi"/>
          <w:bCs/>
        </w:rPr>
        <w:t>eliminated</w:t>
      </w:r>
      <w:r w:rsidRPr="00A209F1">
        <w:rPr>
          <w:rStyle w:val="StyleUnderline"/>
          <w:rFonts w:asciiTheme="minorHAnsi" w:hAnsiTheme="minorHAnsi" w:cstheme="minorHAnsi"/>
        </w:rPr>
        <w:t xml:space="preserve"> in this situation where</w:t>
      </w:r>
      <w:r w:rsidRPr="00A209F1">
        <w:rPr>
          <w:rFonts w:asciiTheme="minorHAnsi" w:hAnsiTheme="minorHAnsi" w:cstheme="minorHAnsi"/>
          <w:sz w:val="16"/>
        </w:rPr>
        <w:t xml:space="preserve"> (the very excess of its) </w:t>
      </w:r>
      <w:r w:rsidRPr="00A209F1">
        <w:rPr>
          <w:rStyle w:val="StyleUnderline"/>
          <w:rFonts w:asciiTheme="minorHAnsi" w:hAnsiTheme="minorHAnsi" w:cstheme="minorHAnsi"/>
        </w:rPr>
        <w:t xml:space="preserve">derision is turned back </w:t>
      </w:r>
      <w:r w:rsidRPr="00A209F1">
        <w:rPr>
          <w:rStyle w:val="StyleUnderline"/>
          <w:rFonts w:asciiTheme="minorHAnsi" w:hAnsiTheme="minorHAnsi" w:cstheme="minorHAnsi"/>
          <w:bCs/>
        </w:rPr>
        <w:t>against itself</w:t>
      </w:r>
      <w:r w:rsidRPr="00A209F1">
        <w:rPr>
          <w:rStyle w:val="StyleUnderline"/>
          <w:rFonts w:asciiTheme="minorHAnsi" w:hAnsiTheme="minorHAnsi" w:cstheme="minorHAnsi"/>
        </w:rPr>
        <w:t xml:space="preserve">. The police and the army, all the institutions and </w:t>
      </w:r>
      <w:r w:rsidRPr="00A209F1">
        <w:rPr>
          <w:rStyle w:val="StyleUnderline"/>
          <w:rFonts w:asciiTheme="minorHAnsi" w:hAnsiTheme="minorHAnsi" w:cstheme="minorHAnsi"/>
          <w:bCs/>
        </w:rPr>
        <w:t>mobilised violence</w:t>
      </w:r>
      <w:r w:rsidRPr="00A209F1">
        <w:rPr>
          <w:rStyle w:val="StyleUnderline"/>
          <w:rFonts w:asciiTheme="minorHAnsi" w:hAnsiTheme="minorHAnsi" w:cstheme="minorHAnsi"/>
        </w:rPr>
        <w:t xml:space="preserve"> of power whether individually or massed together, can do nothing against this lowly but </w:t>
      </w:r>
      <w:r w:rsidRPr="00A209F1">
        <w:rPr>
          <w:rStyle w:val="StyleUnderline"/>
          <w:rFonts w:asciiTheme="minorHAnsi" w:hAnsiTheme="minorHAnsi" w:cstheme="minorHAnsi"/>
          <w:bCs/>
        </w:rPr>
        <w:t>symbolic death</w:t>
      </w:r>
      <w:r w:rsidRPr="00A209F1">
        <w:rPr>
          <w:rStyle w:val="StyleUnderline"/>
          <w:rFonts w:asciiTheme="minorHAnsi" w:hAnsiTheme="minorHAnsi" w:cstheme="minorHAnsi"/>
        </w:rPr>
        <w:t xml:space="preserve">. For this death draws it onto a plane where there is no longer </w:t>
      </w:r>
      <w:r w:rsidRPr="00A209F1">
        <w:rPr>
          <w:rStyle w:val="StyleUnderline"/>
          <w:rFonts w:asciiTheme="minorHAnsi" w:hAnsiTheme="minorHAnsi" w:cstheme="minorHAnsi"/>
          <w:bCs/>
        </w:rPr>
        <w:t>any response</w:t>
      </w:r>
      <w:r w:rsidRPr="00A209F1">
        <w:rPr>
          <w:rStyle w:val="StyleUnderline"/>
          <w:rFonts w:asciiTheme="minorHAnsi" w:hAnsiTheme="minorHAnsi" w:cstheme="minorHAnsi"/>
        </w:rPr>
        <w:t xml:space="preserve"> possible for it</w:t>
      </w:r>
      <w:r w:rsidRPr="00A209F1">
        <w:rPr>
          <w:rFonts w:asciiTheme="minorHAnsi" w:hAnsiTheme="minorHAnsi" w:cstheme="minorHAnsi"/>
          <w:sz w:val="16"/>
        </w:rPr>
        <w:t xml:space="preserve"> (hence the sudden structural liquefaction of power in '68, not because it was less strong, but because of the simple symbolic displacement operated by the students' practices) . The system can only die in exchange, defeat itself to lift the challenge. Its death at this instant is a symbolic response, but a death which wears it out . The challenge has the efficiency of a murderer Every society apart from ours knows that, or used to know it. Ours is in the process of rediscovering it. The routes of symbolic effectiveness are those of an alternative politics. Thus the dying ascetic challenges God ever to give him the equivalent of this death. God does all he can to give him this equivalent 'a hundred times over' , in the form of prestige , of spiritual power, indeed of global hegemony But the ascetic's secret dream is to attain such an extent of mortification that even God would be unable either to take up the challenge , or to absorb the debt . He will then have triumphed over God, and become God himself. That is why the ascetic is always close to heresy and sacrilege, and as such condemned by the Church , whose function it is merely to preserve God from this symbolic face-to-face, to protect Him from this mortal challenge where He is summoned to die, to sacrifice Himself in order to take up the challenge of the mortified ascetic. The Church will have had this role for all time, avoiding this type of catastrophic confrontation (catastrophic primarily for the Church) and substituting a rule-bound exchange of penitences and gratifications, the impressario of a system of equivalences between God and men. </w:t>
      </w:r>
      <w:r w:rsidRPr="00A209F1">
        <w:rPr>
          <w:rFonts w:asciiTheme="minorHAnsi" w:hAnsiTheme="minorHAnsi" w:cstheme="minorHAnsi"/>
          <w:sz w:val="16"/>
          <w:szCs w:val="16"/>
        </w:rPr>
        <w:t>The same situation exists in our relation to the system of power All these institutions, all these social, economic, political and psychological mediations, are there so that no-one ever has the opportunity to issue[s] this symbolic challenge, this challenge to the death, the irreversible gift which, like the absolute mortification of the ascetic, brings about a victory over all power, however powerful its authority may be</w:t>
      </w:r>
      <w:r w:rsidRPr="00A209F1">
        <w:rPr>
          <w:rStyle w:val="StyleUnderline"/>
          <w:rFonts w:asciiTheme="minorHAnsi" w:hAnsiTheme="minorHAnsi" w:cstheme="minorHAnsi"/>
        </w:rPr>
        <w:t xml:space="preserve"> . It is no longer necessary that the possibility of this direct </w:t>
      </w:r>
      <w:r w:rsidRPr="00A209F1">
        <w:rPr>
          <w:rStyle w:val="StyleUnderline"/>
          <w:rFonts w:asciiTheme="minorHAnsi" w:hAnsiTheme="minorHAnsi" w:cstheme="minorHAnsi"/>
          <w:bCs/>
        </w:rPr>
        <w:t>symbolic confrontation</w:t>
      </w:r>
      <w:r w:rsidRPr="00A209F1">
        <w:rPr>
          <w:rStyle w:val="StyleUnderline"/>
          <w:rFonts w:asciiTheme="minorHAnsi" w:hAnsiTheme="minorHAnsi" w:cstheme="minorHAnsi"/>
        </w:rPr>
        <w:t xml:space="preserve"> ever takes place. And this is the source of our profound boredom. This is why </w:t>
      </w:r>
      <w:r w:rsidRPr="00A209F1">
        <w:rPr>
          <w:rStyle w:val="StyleUnderline"/>
          <w:rFonts w:asciiTheme="minorHAnsi" w:hAnsiTheme="minorHAnsi" w:cstheme="minorHAnsi"/>
          <w:bCs/>
        </w:rPr>
        <w:t>taking hostages</w:t>
      </w:r>
      <w:r w:rsidRPr="00A209F1">
        <w:rPr>
          <w:rStyle w:val="StyleUnderline"/>
          <w:rFonts w:asciiTheme="minorHAnsi" w:hAnsiTheme="minorHAnsi" w:cstheme="minorHAnsi"/>
        </w:rPr>
        <w:t xml:space="preserve"> and other similar acts rekindle some </w:t>
      </w:r>
      <w:r w:rsidRPr="00A209F1">
        <w:rPr>
          <w:rStyle w:val="StyleUnderline"/>
          <w:rFonts w:asciiTheme="minorHAnsi" w:hAnsiTheme="minorHAnsi" w:cstheme="minorHAnsi"/>
          <w:bCs/>
        </w:rPr>
        <w:t>fascination</w:t>
      </w:r>
      <w:r w:rsidRPr="00A209F1">
        <w:rPr>
          <w:rStyle w:val="StyleUnderline"/>
          <w:rFonts w:asciiTheme="minorHAnsi" w:hAnsiTheme="minorHAnsi" w:cstheme="minorHAnsi"/>
        </w:rPr>
        <w:t xml:space="preserve">: they are at once an exorbitant mirror for the system of its own </w:t>
      </w:r>
      <w:r w:rsidRPr="00A209F1">
        <w:rPr>
          <w:rStyle w:val="StyleUnderline"/>
          <w:rFonts w:asciiTheme="minorHAnsi" w:hAnsiTheme="minorHAnsi" w:cstheme="minorHAnsi"/>
          <w:bCs/>
        </w:rPr>
        <w:t>repressive violence</w:t>
      </w:r>
      <w:r w:rsidRPr="00A209F1">
        <w:rPr>
          <w:rFonts w:asciiTheme="minorHAnsi" w:hAnsiTheme="minorHAnsi" w:cstheme="minorHAnsi"/>
          <w:sz w:val="16"/>
        </w:rPr>
        <w:t>, and the model of a symbolic violence which is always forbidden it, the only violence it cannot exert : its own de</w:t>
      </w:r>
      <w:r>
        <w:rPr>
          <w:rFonts w:asciiTheme="minorHAnsi" w:hAnsiTheme="minorHAnsi" w:cstheme="minorHAnsi"/>
          <w:sz w:val="16"/>
        </w:rPr>
        <w:t>[ath]</w:t>
      </w:r>
    </w:p>
    <w:p w14:paraId="1FBAEFDC" w14:textId="77777777" w:rsidR="000D4F4A" w:rsidRPr="004F5FCD" w:rsidRDefault="000D4F4A" w:rsidP="000D4F4A">
      <w:pPr>
        <w:pStyle w:val="Heading4"/>
      </w:pPr>
      <w:r w:rsidRPr="004F5FCD">
        <w:t xml:space="preserve">They put the </w:t>
      </w:r>
      <w:r>
        <w:t>prisoner</w:t>
      </w:r>
      <w:r w:rsidRPr="004F5FCD">
        <w:t xml:space="preserve"> up for hostage, losing their experience in simulation</w:t>
      </w:r>
      <w:r>
        <w:t xml:space="preserve"> only hostage taking is able to solve all of there impacts</w:t>
      </w:r>
      <w:r w:rsidRPr="004F5FCD">
        <w:t>.</w:t>
      </w:r>
    </w:p>
    <w:p w14:paraId="61909E64" w14:textId="77777777" w:rsidR="000D4F4A" w:rsidRPr="004F5FCD" w:rsidRDefault="000D4F4A" w:rsidP="000D4F4A">
      <w:r w:rsidRPr="004F5FCD">
        <w:rPr>
          <w:b/>
        </w:rPr>
        <w:t>Baudrillard ‘92</w:t>
      </w:r>
      <w:r w:rsidRPr="004F5FCD">
        <w:t xml:space="preserve"> (Jean, PhD in porn and irony, The Illusion of the End, Verso,)</w:t>
      </w:r>
    </w:p>
    <w:p w14:paraId="04194982" w14:textId="77777777" w:rsidR="000D4F4A" w:rsidRPr="00CA355C" w:rsidRDefault="000D4F4A" w:rsidP="000D4F4A">
      <w:pPr>
        <w:rPr>
          <w:b/>
          <w:u w:val="single"/>
        </w:rPr>
      </w:pPr>
      <w:r w:rsidRPr="004F5FCD">
        <w:rPr>
          <w:sz w:val="14"/>
        </w:rPr>
        <w:t xml:space="preserve">In the case of the Romanian revolution, it was the faking of the dead in Timisoara which aroused a kind of moral indignation and raised the problem of the scandal of ‘disinformation’ or, rather, of </w:t>
      </w:r>
      <w:r w:rsidRPr="004F5FCD">
        <w:rPr>
          <w:i/>
          <w:sz w:val="14"/>
        </w:rPr>
        <w:t>information itself as scandal</w:t>
      </w:r>
      <w:r w:rsidRPr="004F5FCD">
        <w:rPr>
          <w:u w:val="single"/>
        </w:rPr>
        <w:t xml:space="preserve">.  </w:t>
      </w:r>
      <w:r w:rsidRPr="00574CF5">
        <w:rPr>
          <w:highlight w:val="green"/>
          <w:u w:val="single"/>
        </w:rPr>
        <w:t>It was not the dead that were</w:t>
      </w:r>
      <w:r w:rsidRPr="004F5FCD">
        <w:rPr>
          <w:u w:val="single"/>
        </w:rPr>
        <w:t xml:space="preserve"> the </w:t>
      </w:r>
      <w:r w:rsidRPr="00574CF5">
        <w:rPr>
          <w:highlight w:val="green"/>
          <w:u w:val="single"/>
        </w:rPr>
        <w:t>scandal, but the corpses</w:t>
      </w:r>
      <w:r w:rsidRPr="004F5FCD">
        <w:rPr>
          <w:u w:val="single"/>
        </w:rPr>
        <w:t xml:space="preserve"> being </w:t>
      </w:r>
      <w:r w:rsidRPr="00574CF5">
        <w:rPr>
          <w:highlight w:val="green"/>
          <w:u w:val="single"/>
        </w:rPr>
        <w:t>pressed</w:t>
      </w:r>
      <w:r w:rsidRPr="004F5FCD">
        <w:rPr>
          <w:u w:val="single"/>
        </w:rPr>
        <w:t xml:space="preserve"> </w:t>
      </w:r>
      <w:r w:rsidRPr="00574CF5">
        <w:rPr>
          <w:highlight w:val="green"/>
          <w:u w:val="single"/>
        </w:rPr>
        <w:t>into</w:t>
      </w:r>
      <w:r w:rsidRPr="004F5FCD">
        <w:rPr>
          <w:u w:val="single"/>
        </w:rPr>
        <w:t xml:space="preserve"> appearing before </w:t>
      </w:r>
      <w:r w:rsidRPr="00574CF5">
        <w:rPr>
          <w:highlight w:val="green"/>
          <w:u w:val="single"/>
        </w:rPr>
        <w:t>the</w:t>
      </w:r>
      <w:r w:rsidRPr="004F5FCD">
        <w:rPr>
          <w:u w:val="single"/>
        </w:rPr>
        <w:t xml:space="preserve"> television </w:t>
      </w:r>
      <w:r w:rsidRPr="00574CF5">
        <w:rPr>
          <w:highlight w:val="green"/>
          <w:u w:val="single"/>
        </w:rPr>
        <w:t>cameras</w:t>
      </w:r>
      <w:r w:rsidRPr="004F5FCD">
        <w:rPr>
          <w:u w:val="single"/>
        </w:rPr>
        <w:t>, as in the past dead souls were pressed into appearance in the register of deaths</w:t>
      </w:r>
      <w:r w:rsidRPr="004F5FCD">
        <w:rPr>
          <w:sz w:val="14"/>
        </w:rPr>
        <w:t xml:space="preserve">.  </w:t>
      </w:r>
      <w:r w:rsidRPr="00574CF5">
        <w:rPr>
          <w:highlight w:val="green"/>
          <w:u w:val="single"/>
        </w:rPr>
        <w:t xml:space="preserve">It was their being </w:t>
      </w:r>
      <w:r w:rsidRPr="00574CF5">
        <w:rPr>
          <w:b/>
          <w:highlight w:val="green"/>
          <w:u w:val="single"/>
        </w:rPr>
        <w:t>taken hostage</w:t>
      </w:r>
      <w:r w:rsidRPr="00574CF5">
        <w:rPr>
          <w:highlight w:val="green"/>
          <w:u w:val="single"/>
        </w:rPr>
        <w:t xml:space="preserve"> too,</w:t>
      </w:r>
      <w:r w:rsidRPr="004F5FCD">
        <w:rPr>
          <w:u w:val="single"/>
        </w:rPr>
        <w:t xml:space="preserve"> as mystified </w:t>
      </w:r>
      <w:r w:rsidRPr="00574CF5">
        <w:rPr>
          <w:highlight w:val="green"/>
          <w:u w:val="single"/>
        </w:rPr>
        <w:t>TV viewers</w:t>
      </w:r>
      <w:r w:rsidRPr="004F5FCD">
        <w:rPr>
          <w:u w:val="single"/>
        </w:rPr>
        <w:t>.</w:t>
      </w:r>
      <w:r w:rsidRPr="004F5FCD">
        <w:rPr>
          <w:sz w:val="14"/>
        </w:rPr>
        <w:t xml:space="preserve">  </w:t>
      </w:r>
      <w:r w:rsidRPr="00574CF5">
        <w:rPr>
          <w:highlight w:val="green"/>
          <w:u w:val="single"/>
        </w:rPr>
        <w:t>Being blackmailed by violence and death,</w:t>
      </w:r>
      <w:r w:rsidRPr="004F5FCD">
        <w:rPr>
          <w:u w:val="single"/>
        </w:rPr>
        <w:t xml:space="preserve"> especially in a noble and revolutionary cause, was felt to be worse than the violence itself, </w:t>
      </w:r>
      <w:r w:rsidRPr="00574CF5">
        <w:rPr>
          <w:highlight w:val="green"/>
          <w:u w:val="single"/>
        </w:rPr>
        <w:t>was</w:t>
      </w:r>
      <w:r w:rsidRPr="004F5FCD">
        <w:rPr>
          <w:u w:val="single"/>
        </w:rPr>
        <w:t xml:space="preserve"> felt to be </w:t>
      </w:r>
      <w:r w:rsidRPr="00574CF5">
        <w:rPr>
          <w:highlight w:val="green"/>
          <w:u w:val="single"/>
        </w:rPr>
        <w:t>a parody of history</w:t>
      </w:r>
      <w:r w:rsidRPr="004F5FCD">
        <w:rPr>
          <w:u w:val="single"/>
        </w:rPr>
        <w:t>.</w:t>
      </w:r>
      <w:r w:rsidRPr="004F5FCD">
        <w:rPr>
          <w:sz w:val="14"/>
        </w:rPr>
        <w:t xml:space="preserve">  </w:t>
      </w:r>
      <w:r w:rsidRPr="004F5FCD">
        <w:rPr>
          <w:u w:val="single"/>
        </w:rPr>
        <w:t xml:space="preserve">All </w:t>
      </w:r>
      <w:r w:rsidRPr="00574CF5">
        <w:rPr>
          <w:highlight w:val="green"/>
          <w:u w:val="single"/>
        </w:rPr>
        <w:t xml:space="preserve">the media live off the </w:t>
      </w:r>
      <w:r w:rsidRPr="004F5FCD">
        <w:rPr>
          <w:u w:val="single"/>
        </w:rPr>
        <w:t xml:space="preserve">presumption of catastrophe and of the </w:t>
      </w:r>
      <w:r w:rsidRPr="00574CF5">
        <w:rPr>
          <w:b/>
          <w:highlight w:val="green"/>
          <w:u w:val="single"/>
        </w:rPr>
        <w:t>succulent imminence of death</w:t>
      </w:r>
      <w:r w:rsidRPr="00574CF5">
        <w:rPr>
          <w:sz w:val="14"/>
          <w:highlight w:val="green"/>
        </w:rPr>
        <w:t>.</w:t>
      </w:r>
      <w:r w:rsidRPr="004F5FCD">
        <w:rPr>
          <w:sz w:val="14"/>
        </w:rPr>
        <w:t xml:space="preserve">  A photo in </w:t>
      </w:r>
      <w:r w:rsidRPr="004F5FCD">
        <w:rPr>
          <w:i/>
          <w:sz w:val="14"/>
        </w:rPr>
        <w:t>Liberation</w:t>
      </w:r>
      <w:r w:rsidRPr="004F5FCD">
        <w:rPr>
          <w:sz w:val="14"/>
        </w:rPr>
        <w:t xml:space="preserve">, for example, shows us a convoy of refugees ‘which, sometime after this shot was taken, </w:t>
      </w:r>
      <w:r w:rsidRPr="004F5FCD">
        <w:rPr>
          <w:i/>
          <w:sz w:val="14"/>
        </w:rPr>
        <w:t>was to be</w:t>
      </w:r>
      <w:r w:rsidRPr="004F5FCD">
        <w:rPr>
          <w:sz w:val="14"/>
        </w:rPr>
        <w:t xml:space="preserve"> attacked by the Iraqi army’.  </w:t>
      </w:r>
      <w:r w:rsidRPr="00574CF5">
        <w:rPr>
          <w:b/>
          <w:highlight w:val="green"/>
          <w:u w:val="single"/>
        </w:rPr>
        <w:t>Anticipation of effects, morbid simulation, emotional blackmail</w:t>
      </w:r>
      <w:r w:rsidRPr="004F5FCD">
        <w:rPr>
          <w:sz w:val="14"/>
        </w:rPr>
        <w:t xml:space="preserve">.  It was the same on CNN with the arrival of the Scuds.  </w:t>
      </w:r>
      <w:r w:rsidRPr="00574CF5">
        <w:rPr>
          <w:highlight w:val="green"/>
          <w:u w:val="single"/>
        </w:rPr>
        <w:t>Nothing is news if it does not pass through</w:t>
      </w:r>
      <w:r w:rsidRPr="004F5FCD">
        <w:rPr>
          <w:u w:val="single"/>
        </w:rPr>
        <w:t xml:space="preserve"> that horizon of the virtual, </w:t>
      </w:r>
      <w:r w:rsidRPr="00574CF5">
        <w:rPr>
          <w:b/>
          <w:highlight w:val="green"/>
          <w:u w:val="single"/>
        </w:rPr>
        <w:t>that hysteria of the virtua</w:t>
      </w:r>
      <w:r w:rsidRPr="00574CF5">
        <w:rPr>
          <w:b/>
          <w:sz w:val="14"/>
          <w:highlight w:val="green"/>
        </w:rPr>
        <w:t>l</w:t>
      </w:r>
      <w:r w:rsidRPr="004F5FCD">
        <w:rPr>
          <w:sz w:val="14"/>
        </w:rPr>
        <w:t xml:space="preserve"> – not in the psychological sense, but in the sense of a compulsion for what is presented, in all bad faith, as real to be consumed as unreal.  In the past, to show something up as fake, we said: ‘It’s just play-acting’, ‘It’s all romance!’, ‘It’s put on for the cameras!’.  This time, </w:t>
      </w:r>
      <w:r w:rsidRPr="004F5FCD">
        <w:rPr>
          <w:u w:val="single"/>
        </w:rPr>
        <w:t>with Romania and the Gulf War, we were able to say, ‘It’s just TV!’</w:t>
      </w:r>
      <w:r w:rsidRPr="004F5FCD">
        <w:rPr>
          <w:sz w:val="14"/>
        </w:rPr>
        <w:t xml:space="preserve">  Photographic or cinema images still pass through the negative state (and that of projection), whereas </w:t>
      </w:r>
      <w:r w:rsidRPr="00574CF5">
        <w:rPr>
          <w:highlight w:val="green"/>
          <w:u w:val="single"/>
        </w:rPr>
        <w:t>the TV image</w:t>
      </w:r>
      <w:r w:rsidRPr="004F5FCD">
        <w:rPr>
          <w:sz w:val="14"/>
        </w:rPr>
        <w:t xml:space="preserve">, the video image, </w:t>
      </w:r>
      <w:r w:rsidRPr="004F5FCD">
        <w:rPr>
          <w:u w:val="single"/>
        </w:rPr>
        <w:t xml:space="preserve">digital and synthetic, </w:t>
      </w:r>
      <w:r w:rsidRPr="00574CF5">
        <w:rPr>
          <w:highlight w:val="green"/>
          <w:u w:val="single"/>
        </w:rPr>
        <w:t>are images</w:t>
      </w:r>
      <w:r w:rsidRPr="004F5FCD">
        <w:rPr>
          <w:sz w:val="14"/>
        </w:rPr>
        <w:t xml:space="preserve"> with a negative, and hence </w:t>
      </w:r>
      <w:r w:rsidRPr="00574CF5">
        <w:rPr>
          <w:highlight w:val="green"/>
          <w:u w:val="single"/>
        </w:rPr>
        <w:t>without negativity and without reference</w:t>
      </w:r>
      <w:r w:rsidRPr="004F5FCD">
        <w:rPr>
          <w:sz w:val="14"/>
        </w:rPr>
        <w:t xml:space="preserve">.  </w:t>
      </w:r>
      <w:r w:rsidRPr="004F5FCD">
        <w:rPr>
          <w:b/>
          <w:u w:val="single"/>
        </w:rPr>
        <w:t xml:space="preserve">They are </w:t>
      </w:r>
      <w:r w:rsidRPr="004F5FCD">
        <w:rPr>
          <w:b/>
          <w:i/>
          <w:u w:val="single"/>
        </w:rPr>
        <w:t>virtual</w:t>
      </w:r>
      <w:r w:rsidRPr="004F5FCD">
        <w:rPr>
          <w:b/>
          <w:u w:val="single"/>
        </w:rPr>
        <w:t xml:space="preserve"> and </w:t>
      </w:r>
      <w:r w:rsidRPr="00574CF5">
        <w:rPr>
          <w:b/>
          <w:highlight w:val="green"/>
          <w:u w:val="single"/>
        </w:rPr>
        <w:t>the virtual is what puts an end to all negativity</w:t>
      </w:r>
      <w:r w:rsidRPr="00574CF5">
        <w:rPr>
          <w:sz w:val="14"/>
          <w:highlight w:val="green"/>
        </w:rPr>
        <w:t>,</w:t>
      </w:r>
      <w:r w:rsidRPr="004F5FCD">
        <w:rPr>
          <w:sz w:val="14"/>
        </w:rPr>
        <w:t xml:space="preserve"> and thus </w:t>
      </w:r>
      <w:r w:rsidRPr="00574CF5">
        <w:rPr>
          <w:b/>
          <w:highlight w:val="green"/>
          <w:u w:val="single"/>
        </w:rPr>
        <w:t>to all reference to the real or to events</w:t>
      </w:r>
      <w:r w:rsidRPr="004F5FCD">
        <w:rPr>
          <w:sz w:val="14"/>
        </w:rPr>
        <w:t xml:space="preserve">.  At a stroke, </w:t>
      </w:r>
      <w:r w:rsidRPr="00574CF5">
        <w:rPr>
          <w:highlight w:val="green"/>
          <w:u w:val="single"/>
        </w:rPr>
        <w:t>the contagion of images</w:t>
      </w:r>
      <w:r w:rsidRPr="004F5FCD">
        <w:rPr>
          <w:u w:val="single"/>
        </w:rPr>
        <w:t xml:space="preserve">, engendering themselves </w:t>
      </w:r>
      <w:r w:rsidRPr="00574CF5">
        <w:rPr>
          <w:highlight w:val="green"/>
          <w:u w:val="single"/>
        </w:rPr>
        <w:t>without reference to a real</w:t>
      </w:r>
      <w:r w:rsidRPr="004F5FCD">
        <w:rPr>
          <w:u w:val="single"/>
        </w:rPr>
        <w:t xml:space="preserve"> or an imaginary</w:t>
      </w:r>
      <w:r w:rsidRPr="004F5FCD">
        <w:rPr>
          <w:sz w:val="14"/>
        </w:rPr>
        <w:t xml:space="preserve">, </w:t>
      </w:r>
      <w:r w:rsidRPr="004F5FCD">
        <w:rPr>
          <w:u w:val="single"/>
        </w:rPr>
        <w:t xml:space="preserve">itself </w:t>
      </w:r>
      <w:r w:rsidRPr="00574CF5">
        <w:rPr>
          <w:highlight w:val="green"/>
          <w:u w:val="single"/>
        </w:rPr>
        <w:t>becomes</w:t>
      </w:r>
      <w:r w:rsidRPr="004F5FCD">
        <w:rPr>
          <w:u w:val="single"/>
        </w:rPr>
        <w:t xml:space="preserve"> virtually </w:t>
      </w:r>
      <w:r w:rsidRPr="00574CF5">
        <w:rPr>
          <w:highlight w:val="green"/>
          <w:u w:val="single"/>
        </w:rPr>
        <w:t>without limits</w:t>
      </w:r>
      <w:r w:rsidRPr="004F5FCD">
        <w:rPr>
          <w:u w:val="single"/>
        </w:rPr>
        <w:t xml:space="preserve"> </w:t>
      </w:r>
      <w:r w:rsidRPr="00574CF5">
        <w:rPr>
          <w:highlight w:val="green"/>
          <w:u w:val="single"/>
        </w:rPr>
        <w:t xml:space="preserve">and this limitless engendering produces </w:t>
      </w:r>
      <w:r w:rsidRPr="00574CF5">
        <w:rPr>
          <w:b/>
          <w:i/>
          <w:highlight w:val="green"/>
          <w:u w:val="single"/>
        </w:rPr>
        <w:t>information as catastrophe</w:t>
      </w:r>
      <w:r w:rsidRPr="004F5FCD">
        <w:rPr>
          <w:i/>
          <w:sz w:val="14"/>
        </w:rPr>
        <w:t xml:space="preserve">. </w:t>
      </w:r>
      <w:r w:rsidRPr="004F5FCD">
        <w:rPr>
          <w:sz w:val="14"/>
        </w:rPr>
        <w:t xml:space="preserve">Is an image which refers only to itself still an image?  However this may be, </w:t>
      </w:r>
      <w:r w:rsidRPr="004F5FCD">
        <w:rPr>
          <w:u w:val="single"/>
        </w:rPr>
        <w:t xml:space="preserve">that image raises the problem of its indifference to the world, and thus of our indifference to </w:t>
      </w:r>
      <w:r w:rsidRPr="004F5FCD">
        <w:rPr>
          <w:i/>
          <w:u w:val="single"/>
        </w:rPr>
        <w:t>it</w:t>
      </w:r>
      <w:r w:rsidRPr="004F5FCD">
        <w:rPr>
          <w:u w:val="single"/>
        </w:rPr>
        <w:t xml:space="preserve"> </w:t>
      </w:r>
      <w:r w:rsidRPr="004F5FCD">
        <w:rPr>
          <w:sz w:val="14"/>
        </w:rPr>
        <w:t xml:space="preserve">– which is a political problem.  </w:t>
      </w:r>
      <w:r w:rsidRPr="004F5FCD">
        <w:rPr>
          <w:u w:val="single"/>
        </w:rPr>
        <w:t>When television becomes the strategic space of the event, it sets itself up as a deadly self-reference</w:t>
      </w:r>
      <w:r w:rsidRPr="004F5FCD">
        <w:rPr>
          <w:sz w:val="14"/>
        </w:rPr>
        <w:t xml:space="preserve">, it becomes a bachelor machine.  </w:t>
      </w:r>
      <w:r w:rsidRPr="00574CF5">
        <w:rPr>
          <w:b/>
          <w:highlight w:val="green"/>
          <w:u w:val="single"/>
        </w:rPr>
        <w:t>The real object is wiped out by news</w:t>
      </w:r>
      <w:r w:rsidRPr="004F5FCD">
        <w:rPr>
          <w:sz w:val="14"/>
        </w:rPr>
        <w:t xml:space="preserve"> – </w:t>
      </w:r>
      <w:r w:rsidRPr="00574CF5">
        <w:rPr>
          <w:b/>
          <w:highlight w:val="green"/>
          <w:u w:val="single"/>
        </w:rPr>
        <w:t>not merely alienated, but abolished</w:t>
      </w:r>
      <w:r w:rsidRPr="00574CF5">
        <w:rPr>
          <w:sz w:val="14"/>
          <w:highlight w:val="green"/>
        </w:rPr>
        <w:t xml:space="preserve">.  </w:t>
      </w:r>
      <w:r w:rsidRPr="00574CF5">
        <w:rPr>
          <w:b/>
          <w:highlight w:val="green"/>
          <w:u w:val="single"/>
        </w:rPr>
        <w:t>All that remains</w:t>
      </w:r>
      <w:r w:rsidRPr="004F5FCD">
        <w:rPr>
          <w:b/>
          <w:u w:val="single"/>
        </w:rPr>
        <w:t xml:space="preserve"> of it </w:t>
      </w:r>
      <w:r w:rsidRPr="00574CF5">
        <w:rPr>
          <w:b/>
          <w:highlight w:val="green"/>
          <w:u w:val="single"/>
        </w:rPr>
        <w:t>are</w:t>
      </w:r>
      <w:r w:rsidRPr="004F5FCD">
        <w:rPr>
          <w:b/>
          <w:u w:val="single"/>
        </w:rPr>
        <w:t xml:space="preserve"> the </w:t>
      </w:r>
      <w:r w:rsidRPr="00574CF5">
        <w:rPr>
          <w:b/>
          <w:highlight w:val="green"/>
          <w:u w:val="single"/>
        </w:rPr>
        <w:t>traces on a monitoring screen</w:t>
      </w:r>
      <w:r w:rsidRPr="004F5FCD">
        <w:rPr>
          <w:b/>
          <w:u w:val="single"/>
        </w:rPr>
        <w:t xml:space="preserve">.  </w:t>
      </w:r>
    </w:p>
    <w:p w14:paraId="5925B846" w14:textId="77777777" w:rsidR="000D4F4A" w:rsidRDefault="000D4F4A" w:rsidP="000D4F4A">
      <w:pPr>
        <w:rPr>
          <w:rFonts w:asciiTheme="minorHAnsi" w:hAnsiTheme="minorHAnsi" w:cstheme="minorHAnsi"/>
          <w:sz w:val="16"/>
        </w:rPr>
      </w:pPr>
    </w:p>
    <w:p w14:paraId="171B2A2D" w14:textId="77777777" w:rsidR="000D4F4A" w:rsidRPr="00052126" w:rsidRDefault="000D4F4A" w:rsidP="000D4F4A">
      <w:pPr>
        <w:pStyle w:val="Heading4"/>
      </w:pPr>
      <w:r w:rsidRPr="00052126">
        <w:t xml:space="preserve">Drastic times call for drastic measures, the only option left is to push the system to its extremes so that it implodes under its own weight.  </w:t>
      </w:r>
      <w:r>
        <w:t>They advocated for this meaning vote aff for an endorsement of there method, only voting aff actually changes everything they are critiquing.</w:t>
      </w:r>
    </w:p>
    <w:p w14:paraId="082DC489" w14:textId="77777777" w:rsidR="000D4F4A" w:rsidRPr="00052126" w:rsidRDefault="000D4F4A" w:rsidP="000D4F4A">
      <w:r w:rsidRPr="00052126">
        <w:rPr>
          <w:rStyle w:val="Style13ptBold"/>
        </w:rPr>
        <w:t>Robinson, 12</w:t>
      </w:r>
      <w:r w:rsidRPr="00052126">
        <w:t xml:space="preserve"> (Andrew, Political Theorist, Activist Based in the UK and research fellow affiliated to the Centre for the Study of Social and Global Justice (CSSGJ), University of Nottingham “Jean Baudrillard: Strategies of Subversion” September 7, 2012 https://ceasefiremagazine.co.uk/in-theory-baudrillard-11/)</w:t>
      </w:r>
    </w:p>
    <w:p w14:paraId="5ED97A7C" w14:textId="77777777" w:rsidR="000D4F4A" w:rsidRDefault="000D4F4A" w:rsidP="000D4F4A">
      <w:pPr>
        <w:rPr>
          <w:sz w:val="16"/>
        </w:rPr>
      </w:pPr>
      <w:r w:rsidRPr="00052126">
        <w:rPr>
          <w:rStyle w:val="StyleUnderline"/>
          <w:highlight w:val="cyan"/>
        </w:rPr>
        <w:t>Baudrillard proposes</w:t>
      </w:r>
      <w:r w:rsidRPr="00052126">
        <w:rPr>
          <w:rStyle w:val="StyleUnderline"/>
        </w:rPr>
        <w:t xml:space="preserve"> that </w:t>
      </w:r>
      <w:r w:rsidRPr="00052126">
        <w:rPr>
          <w:rStyle w:val="StyleUnderline"/>
          <w:highlight w:val="cyan"/>
        </w:rPr>
        <w:t>opponents of the system replace explosive strategies with implosive strategies</w:t>
      </w:r>
      <w:r w:rsidRPr="00052126">
        <w:rPr>
          <w:sz w:val="16"/>
        </w:rPr>
        <w:t xml:space="preserve">. Such </w:t>
      </w:r>
      <w:r w:rsidRPr="00052126">
        <w:rPr>
          <w:rStyle w:val="StyleUnderline"/>
          <w:highlight w:val="cyan"/>
        </w:rPr>
        <w:t>strategies outbid the system in the direction in which it is already going</w:t>
      </w:r>
      <w:r w:rsidRPr="00052126">
        <w:rPr>
          <w:sz w:val="16"/>
        </w:rPr>
        <w:t xml:space="preserve">, and/or restore symbolic exchange. Explosion responds to the order of production. </w:t>
      </w:r>
      <w:r w:rsidRPr="00052126">
        <w:rPr>
          <w:rStyle w:val="StyleUnderline"/>
          <w:highlight w:val="cyan"/>
        </w:rPr>
        <w:t>Implosion</w:t>
      </w:r>
      <w:r w:rsidRPr="00052126">
        <w:rPr>
          <w:rStyle w:val="StyleUnderline"/>
        </w:rPr>
        <w:t xml:space="preserve"> and reversal </w:t>
      </w:r>
      <w:r w:rsidRPr="00052126">
        <w:rPr>
          <w:sz w:val="16"/>
        </w:rPr>
        <w:t xml:space="preserve">similarly </w:t>
      </w:r>
      <w:r w:rsidRPr="00052126">
        <w:rPr>
          <w:rStyle w:val="StyleUnderline"/>
          <w:highlight w:val="cyan"/>
        </w:rPr>
        <w:t>respond to the order of networks, combinations and flows</w:t>
      </w:r>
      <w:r w:rsidRPr="00052126">
        <w:rPr>
          <w:rStyle w:val="StyleUnderline"/>
        </w:rPr>
        <w:t>. We live</w:t>
      </w:r>
      <w:r w:rsidRPr="00052126">
        <w:rPr>
          <w:sz w:val="16"/>
        </w:rPr>
        <w:t xml:space="preserve"> in an era when games of chance and vertigo have replaced competitive, expressive games. </w:t>
      </w:r>
      <w:r w:rsidRPr="00052126">
        <w:rPr>
          <w:rStyle w:val="StyleUnderline"/>
        </w:rPr>
        <w:t>For Baudrillard, an effective subversion today would involve becoming more aleatory than the system</w:t>
      </w:r>
      <w:r w:rsidRPr="00052126">
        <w:rPr>
          <w:sz w:val="16"/>
        </w:rPr>
        <w:t xml:space="preserve">. </w:t>
      </w:r>
      <w:r w:rsidRPr="00052126">
        <w:rPr>
          <w:rStyle w:val="StyleUnderline"/>
        </w:rPr>
        <w:t>Baudrillard sees this as possible through ‘symbolic disorder’,</w:t>
      </w:r>
      <w:r w:rsidRPr="00052126">
        <w:rPr>
          <w:sz w:val="16"/>
        </w:rPr>
        <w:t xml:space="preserve"> the return of symbolic exchange. Death offers a higher order than the code, one which can move beyond and overthrow it. </w:t>
      </w:r>
      <w:r w:rsidRPr="00052126">
        <w:rPr>
          <w:rStyle w:val="StyleUnderline"/>
          <w:highlight w:val="cyan"/>
        </w:rPr>
        <w:t>Baudrillard argues for catastrophic</w:t>
      </w:r>
      <w:r w:rsidRPr="00052126">
        <w:rPr>
          <w:rStyle w:val="StyleUnderline"/>
        </w:rPr>
        <w:t xml:space="preserve"> </w:t>
      </w:r>
      <w:r>
        <w:rPr>
          <w:rStyle w:val="StyleUnderline"/>
        </w:rPr>
        <w:t>-</w:t>
      </w:r>
      <w:r w:rsidRPr="00052126">
        <w:rPr>
          <w:rStyle w:val="StyleUnderline"/>
        </w:rPr>
        <w:t xml:space="preserve"> rather than dialectical </w:t>
      </w:r>
      <w:r>
        <w:rPr>
          <w:rStyle w:val="StyleUnderline"/>
        </w:rPr>
        <w:t>-</w:t>
      </w:r>
      <w:r w:rsidRPr="00052126">
        <w:rPr>
          <w:rStyle w:val="StyleUnderline"/>
        </w:rPr>
        <w:t xml:space="preserve"> </w:t>
      </w:r>
      <w:r w:rsidRPr="00052126">
        <w:rPr>
          <w:rStyle w:val="StyleUnderline"/>
          <w:highlight w:val="cyan"/>
        </w:rPr>
        <w:t>responses</w:t>
      </w:r>
      <w:r w:rsidRPr="00052126">
        <w:rPr>
          <w:rStyle w:val="StyleUnderline"/>
        </w:rPr>
        <w:t xml:space="preserve">. Catastrophic responses involve </w:t>
      </w:r>
      <w:r w:rsidRPr="00052126">
        <w:rPr>
          <w:rStyle w:val="StyleUnderline"/>
          <w:highlight w:val="cyan"/>
        </w:rPr>
        <w:t>pushing things to their limit. Catastrophe is not</w:t>
      </w:r>
      <w:r w:rsidRPr="00052126">
        <w:rPr>
          <w:sz w:val="16"/>
        </w:rPr>
        <w:t xml:space="preserve"> necessarily </w:t>
      </w:r>
      <w:r w:rsidRPr="00052126">
        <w:rPr>
          <w:rStyle w:val="StyleUnderline"/>
        </w:rPr>
        <w:t xml:space="preserve">a </w:t>
      </w:r>
      <w:r w:rsidRPr="00052126">
        <w:rPr>
          <w:rStyle w:val="StyleUnderline"/>
          <w:highlight w:val="cyan"/>
        </w:rPr>
        <w:t>negative</w:t>
      </w:r>
      <w:r w:rsidRPr="00052126">
        <w:rPr>
          <w:rStyle w:val="StyleUnderline"/>
        </w:rPr>
        <w:t xml:space="preserve"> idea</w:t>
      </w:r>
      <w:r w:rsidRPr="00052126">
        <w:rPr>
          <w:sz w:val="16"/>
        </w:rPr>
        <w:t xml:space="preserve"> </w:t>
      </w:r>
      <w:r>
        <w:rPr>
          <w:sz w:val="16"/>
        </w:rPr>
        <w:t>-</w:t>
      </w:r>
      <w:r w:rsidRPr="00052126">
        <w:rPr>
          <w:sz w:val="16"/>
        </w:rPr>
        <w:t xml:space="preserve"> </w:t>
      </w:r>
      <w:r w:rsidRPr="00052126">
        <w:rPr>
          <w:rStyle w:val="StyleUnderline"/>
          <w:highlight w:val="cyan"/>
        </w:rPr>
        <w:t>Baudrillard means catastrophe for the system, not</w:t>
      </w:r>
      <w:r w:rsidRPr="00052126">
        <w:rPr>
          <w:rStyle w:val="StyleUnderline"/>
        </w:rPr>
        <w:t xml:space="preserve"> for </w:t>
      </w:r>
      <w:r w:rsidRPr="00052126">
        <w:rPr>
          <w:rStyle w:val="StyleUnderline"/>
          <w:highlight w:val="cyan"/>
        </w:rPr>
        <w:t>anyone else</w:t>
      </w:r>
      <w:r w:rsidRPr="00052126">
        <w:rPr>
          <w:sz w:val="16"/>
        </w:rPr>
        <w:t xml:space="preserve">. Something is catastrophic in the bad sense only from a linear mode of thought. From another point of view, </w:t>
      </w:r>
      <w:r w:rsidRPr="00052126">
        <w:rPr>
          <w:rStyle w:val="StyleUnderline"/>
        </w:rPr>
        <w:t>it is a winding-down of a cycle to its horizon or to a transition-point where an event happens</w:t>
      </w:r>
      <w:r w:rsidRPr="00052126">
        <w:rPr>
          <w:sz w:val="16"/>
        </w:rPr>
        <w:t xml:space="preserve">. </w:t>
      </w:r>
      <w:r w:rsidRPr="00052126">
        <w:rPr>
          <w:rStyle w:val="StyleUnderline"/>
        </w:rPr>
        <w:t xml:space="preserve">The catastrophe is the point of transition after which nothing has meaning from one’s own point of view. But the rejection of the code’s demand for meaning makes catastrophe no longer negative. </w:t>
      </w:r>
      <w:r w:rsidRPr="00052126">
        <w:rPr>
          <w:rStyle w:val="StyleUnderline"/>
          <w:highlight w:val="cyan"/>
        </w:rPr>
        <w:t>Catastrophe is the passage to an entirely different world. The challenge must now be taken up at a higher level.</w:t>
      </w:r>
      <w:r w:rsidRPr="00052126">
        <w:rPr>
          <w:sz w:val="16"/>
          <w:highlight w:val="cyan"/>
        </w:rPr>
        <w:t xml:space="preserve"> </w:t>
      </w:r>
      <w:r w:rsidRPr="00052126">
        <w:rPr>
          <w:rStyle w:val="Emphasis"/>
          <w:highlight w:val="cyan"/>
        </w:rPr>
        <w:t>The challenge the code poses for us is the liquidation of all its structures</w:t>
      </w:r>
      <w:r w:rsidRPr="00052126">
        <w:rPr>
          <w:sz w:val="16"/>
        </w:rPr>
        <w:t xml:space="preserve">, finding at the end only symbolic exchange. </w:t>
      </w:r>
      <w:r w:rsidRPr="00052126">
        <w:rPr>
          <w:rStyle w:val="Emphasis"/>
        </w:rPr>
        <w:t xml:space="preserve">Baudrillard proposes that </w:t>
      </w:r>
      <w:r w:rsidRPr="00052126">
        <w:rPr>
          <w:rStyle w:val="Emphasis"/>
          <w:highlight w:val="cyan"/>
        </w:rPr>
        <w:t>we ‘become the nomads of this desert, but disengaged from the mechanical illusion of value’</w:t>
      </w:r>
      <w:r w:rsidRPr="00052126">
        <w:rPr>
          <w:sz w:val="16"/>
          <w:highlight w:val="cyan"/>
        </w:rPr>
        <w:t xml:space="preserve">. </w:t>
      </w:r>
      <w:r w:rsidRPr="00052126">
        <w:rPr>
          <w:rStyle w:val="Emphasis"/>
          <w:highlight w:val="cyan"/>
        </w:rPr>
        <w:t>We should live this space,</w:t>
      </w:r>
      <w:r w:rsidRPr="00052126">
        <w:rPr>
          <w:rStyle w:val="Emphasis"/>
        </w:rPr>
        <w:t xml:space="preserve"> devoid of meaning, </w:t>
      </w:r>
      <w:r w:rsidRPr="00052126">
        <w:rPr>
          <w:rStyle w:val="Emphasis"/>
          <w:highlight w:val="cyan"/>
        </w:rPr>
        <w:t>as a return to the territory</w:t>
      </w:r>
      <w:r w:rsidRPr="00052126">
        <w:rPr>
          <w:rStyle w:val="Emphasis"/>
        </w:rPr>
        <w:t>, as symbolic exchange</w:t>
      </w:r>
      <w:r w:rsidRPr="00052126">
        <w:rPr>
          <w:sz w:val="16"/>
        </w:rPr>
        <w:t xml:space="preserve">. </w:t>
      </w:r>
      <w:r w:rsidRPr="00052126">
        <w:rPr>
          <w:rStyle w:val="StyleUnderline"/>
        </w:rPr>
        <w:t xml:space="preserve">To become, as one writer puts it, </w:t>
      </w:r>
      <w:hyperlink r:id="rId29" w:history="1">
        <w:r w:rsidRPr="00052126">
          <w:rPr>
            <w:rStyle w:val="StyleUnderline"/>
          </w:rPr>
          <w:t>‘the hunters and gatherers of the contemporary megacity’</w:t>
        </w:r>
      </w:hyperlink>
      <w:r w:rsidRPr="00052126">
        <w:rPr>
          <w:sz w:val="16"/>
        </w:rPr>
        <w:t xml:space="preserve">. </w:t>
      </w:r>
      <w:r w:rsidRPr="00052126">
        <w:rPr>
          <w:rStyle w:val="Emphasis"/>
          <w:highlight w:val="cyan"/>
        </w:rPr>
        <w:t>We should reconstruct the current space as a sacred</w:t>
      </w:r>
      <w:r w:rsidRPr="00052126">
        <w:rPr>
          <w:rStyle w:val="Emphasis"/>
        </w:rPr>
        <w:t xml:space="preserve"> space, a </w:t>
      </w:r>
      <w:r w:rsidRPr="00052126">
        <w:rPr>
          <w:rStyle w:val="Emphasis"/>
          <w:highlight w:val="cyan"/>
        </w:rPr>
        <w:t>space without pathways</w:t>
      </w:r>
      <w:r w:rsidRPr="00052126">
        <w:rPr>
          <w:rStyle w:val="Emphasis"/>
        </w:rPr>
        <w:t xml:space="preserve">, while rejecting the seduction of value </w:t>
      </w:r>
      <w:r>
        <w:rPr>
          <w:rStyle w:val="Emphasis"/>
        </w:rPr>
        <w:t>-</w:t>
      </w:r>
      <w:r w:rsidRPr="00052126">
        <w:rPr>
          <w:rStyle w:val="Emphasis"/>
        </w:rPr>
        <w:t xml:space="preserve"> </w:t>
      </w:r>
      <w:r w:rsidRPr="00052126">
        <w:rPr>
          <w:rStyle w:val="Emphasis"/>
          <w:highlight w:val="cyan"/>
        </w:rPr>
        <w:t>allowing</w:t>
      </w:r>
      <w:r w:rsidRPr="00052126">
        <w:rPr>
          <w:rStyle w:val="Emphasis"/>
        </w:rPr>
        <w:t xml:space="preserve"> work, value, </w:t>
      </w:r>
      <w:r w:rsidRPr="00052126">
        <w:rPr>
          <w:rStyle w:val="Emphasis"/>
          <w:highlight w:val="cyan"/>
        </w:rPr>
        <w:t>the dying system to bury themselves</w:t>
      </w:r>
      <w:r w:rsidRPr="00052126">
        <w:rPr>
          <w:rStyle w:val="Emphasis"/>
        </w:rPr>
        <w:t>.</w:t>
      </w:r>
      <w:r w:rsidRPr="00052126">
        <w:rPr>
          <w:sz w:val="16"/>
        </w:rPr>
        <w:t xml:space="preserve"> Baudrillard was writing this before the rise of contemporary surveillance and policing practices, which make it far harder to live in the system’s spaces as if they were territorial. It seems the system has somehow gained a reprieve from death, as it has several times before</w:t>
      </w:r>
      <w:r w:rsidRPr="00052126">
        <w:rPr>
          <w:rStyle w:val="StyleUnderline"/>
        </w:rPr>
        <w:t>. It has done this by further deepening and expanding the code</w:t>
      </w:r>
      <w:r w:rsidRPr="00052126">
        <w:rPr>
          <w:sz w:val="16"/>
        </w:rPr>
        <w:t xml:space="preserve">, </w:t>
      </w:r>
      <w:r w:rsidRPr="00052126">
        <w:rPr>
          <w:rStyle w:val="Emphasis"/>
        </w:rPr>
        <w:t>and by drawing on reactionary and fascistic energies.</w:t>
      </w:r>
      <w:r w:rsidRPr="00052126">
        <w:rPr>
          <w:sz w:val="16"/>
        </w:rPr>
        <w:t xml:space="preserve"> According to Baudrillard</w:t>
      </w:r>
      <w:r w:rsidRPr="00052126">
        <w:rPr>
          <w:rStyle w:val="Emphasis"/>
        </w:rPr>
        <w:t xml:space="preserve">, </w:t>
      </w:r>
      <w:r w:rsidRPr="00052126">
        <w:rPr>
          <w:rStyle w:val="Emphasis"/>
          <w:highlight w:val="cyan"/>
        </w:rPr>
        <w:t>the challenge is to avoid fascination with the death throes</w:t>
      </w:r>
      <w:r w:rsidRPr="00052126">
        <w:rPr>
          <w:rStyle w:val="Emphasis"/>
        </w:rPr>
        <w:t xml:space="preserve"> of the system</w:t>
      </w:r>
      <w:r w:rsidRPr="00052126">
        <w:rPr>
          <w:sz w:val="16"/>
        </w:rPr>
        <w:t xml:space="preserve">, to avoid giving it our energies in this way </w:t>
      </w:r>
      <w:r>
        <w:rPr>
          <w:sz w:val="16"/>
        </w:rPr>
        <w:t>-</w:t>
      </w:r>
      <w:r w:rsidRPr="00052126">
        <w:rPr>
          <w:sz w:val="16"/>
        </w:rPr>
        <w:t xml:space="preserve"> </w:t>
      </w:r>
      <w:r w:rsidRPr="00052126">
        <w:rPr>
          <w:rStyle w:val="Emphasis"/>
          <w:highlight w:val="cyan"/>
        </w:rPr>
        <w:t>to simply leave it to die</w:t>
      </w:r>
      <w:r w:rsidRPr="00052126">
        <w:rPr>
          <w:rStyle w:val="StyleUnderline"/>
          <w:highlight w:val="cyan"/>
        </w:rPr>
        <w:t>. The system</w:t>
      </w:r>
      <w:r w:rsidRPr="00052126">
        <w:rPr>
          <w:rStyle w:val="StyleUnderline"/>
        </w:rPr>
        <w:t xml:space="preserve"> </w:t>
      </w:r>
      <w:r w:rsidRPr="00052126">
        <w:rPr>
          <w:rStyle w:val="StyleUnderline"/>
          <w:highlight w:val="cyan"/>
        </w:rPr>
        <w:t>keeps itself alive by staging the ‘ruse’ of its death</w:t>
      </w:r>
      <w:r w:rsidRPr="00052126">
        <w:rPr>
          <w:rStyle w:val="StyleUnderline"/>
        </w:rPr>
        <w:t>,</w:t>
      </w:r>
      <w:r w:rsidRPr="00052126">
        <w:rPr>
          <w:sz w:val="16"/>
        </w:rPr>
        <w:t xml:space="preserve"> </w:t>
      </w:r>
      <w:r w:rsidRPr="00052126">
        <w:rPr>
          <w:rStyle w:val="StyleUnderline"/>
        </w:rPr>
        <w:t>while leaving the subjects it has created intact</w:t>
      </w:r>
      <w:r w:rsidRPr="00052126">
        <w:rPr>
          <w:rStyle w:val="Emphasis"/>
          <w:highlight w:val="cyan"/>
        </w:rPr>
        <w:t>. It is, rather, through our own</w:t>
      </w:r>
      <w:r w:rsidRPr="00052126">
        <w:rPr>
          <w:rStyle w:val="StyleUnderline"/>
        </w:rPr>
        <w:t xml:space="preserve"> ‘death’</w:t>
      </w:r>
      <w:r w:rsidRPr="00052126">
        <w:rPr>
          <w:sz w:val="16"/>
        </w:rPr>
        <w:t xml:space="preserve"> (or </w:t>
      </w:r>
      <w:r w:rsidRPr="00052126">
        <w:rPr>
          <w:rStyle w:val="Emphasis"/>
          <w:highlight w:val="cyan"/>
        </w:rPr>
        <w:t>metamorphosis) that the system collapses</w:t>
      </w:r>
      <w:r w:rsidRPr="00052126">
        <w:rPr>
          <w:sz w:val="16"/>
        </w:rPr>
        <w:t xml:space="preserve">. With the social failing, it seeks new energy, drawing on the marginal rebellions of excluded groups. </w:t>
      </w:r>
      <w:r w:rsidRPr="00052126">
        <w:rPr>
          <w:rStyle w:val="StyleUnderline"/>
        </w:rPr>
        <w:t>For this reason</w:t>
      </w:r>
      <w:r w:rsidRPr="00052126">
        <w:rPr>
          <w:sz w:val="16"/>
        </w:rPr>
        <w:t xml:space="preserve">, </w:t>
      </w:r>
      <w:r w:rsidRPr="00052126">
        <w:rPr>
          <w:rStyle w:val="StyleUnderline"/>
        </w:rPr>
        <w:t xml:space="preserve">Baudrillard is suspicious of attempts to recreate marginal systems of meaning, instead calling </w:t>
      </w:r>
      <w:r w:rsidRPr="00052126">
        <w:rPr>
          <w:rStyle w:val="Emphasis"/>
          <w:highlight w:val="cyan"/>
        </w:rPr>
        <w:t>for the logical exacerbation of the system’s logic</w:t>
      </w:r>
      <w:r w:rsidRPr="00052126">
        <w:rPr>
          <w:rStyle w:val="StyleUnderline"/>
        </w:rPr>
        <w:t>.</w:t>
      </w:r>
      <w:r w:rsidRPr="00052126">
        <w:rPr>
          <w:sz w:val="16"/>
        </w:rPr>
        <w:t xml:space="preserve"> One part of this revolt is the recreation of direct relations. The </w:t>
      </w:r>
      <w:r w:rsidRPr="00052126">
        <w:rPr>
          <w:rStyle w:val="StyleUnderline"/>
        </w:rPr>
        <w:t>code depends on everything being segmented and reduced to it,</w:t>
      </w:r>
      <w:r w:rsidRPr="00052126">
        <w:rPr>
          <w:sz w:val="16"/>
        </w:rPr>
        <w:t xml:space="preserve"> hence </w:t>
      </w:r>
      <w:r w:rsidRPr="00052126">
        <w:rPr>
          <w:rStyle w:val="StyleUnderline"/>
        </w:rPr>
        <w:t>separated from others</w:t>
      </w:r>
      <w:r w:rsidRPr="00052126">
        <w:rPr>
          <w:sz w:val="16"/>
        </w:rPr>
        <w:t xml:space="preserve">. Where exchange happens </w:t>
      </w:r>
      <w:r>
        <w:rPr>
          <w:sz w:val="16"/>
        </w:rPr>
        <w:t>-</w:t>
      </w:r>
      <w:r w:rsidRPr="00052126">
        <w:rPr>
          <w:sz w:val="16"/>
        </w:rPr>
        <w:t xml:space="preserve"> for instance, direct communication in a liberated area </w:t>
      </w:r>
      <w:r>
        <w:rPr>
          <w:sz w:val="16"/>
        </w:rPr>
        <w:t>-</w:t>
      </w:r>
      <w:r w:rsidRPr="00052126">
        <w:rPr>
          <w:sz w:val="16"/>
        </w:rPr>
        <w:t xml:space="preserve"> </w:t>
      </w:r>
      <w:r w:rsidRPr="00052126">
        <w:rPr>
          <w:rStyle w:val="StyleUnderline"/>
        </w:rPr>
        <w:t>the finality of the code is shattered. Any kind of social practice</w:t>
      </w:r>
      <w:r w:rsidRPr="00052126">
        <w:rPr>
          <w:sz w:val="16"/>
        </w:rPr>
        <w:t xml:space="preserve"> or language which does </w:t>
      </w:r>
      <w:r w:rsidRPr="00052126">
        <w:rPr>
          <w:rStyle w:val="StyleUnderline"/>
        </w:rPr>
        <w:t>not</w:t>
      </w:r>
      <w:r w:rsidRPr="00052126">
        <w:rPr>
          <w:sz w:val="16"/>
        </w:rPr>
        <w:t xml:space="preserve"> rely on the distinctions </w:t>
      </w:r>
      <w:r w:rsidRPr="00052126">
        <w:rPr>
          <w:rStyle w:val="StyleUnderline"/>
        </w:rPr>
        <w:t>made by the code is revolutionary</w:t>
      </w:r>
      <w:r w:rsidRPr="00052126">
        <w:rPr>
          <w:sz w:val="16"/>
        </w:rPr>
        <w:t xml:space="preserve">. Connections between people which don’t depend on their social status, solidarity across social borders, is revolutionary. </w:t>
      </w:r>
      <w:r w:rsidRPr="00052126">
        <w:rPr>
          <w:rStyle w:val="StyleUnderline"/>
          <w:highlight w:val="cyan"/>
        </w:rPr>
        <w:t>Baudrillard</w:t>
      </w:r>
      <w:r w:rsidRPr="00052126">
        <w:rPr>
          <w:rStyle w:val="StyleUnderline"/>
        </w:rPr>
        <w:t xml:space="preserve"> also </w:t>
      </w:r>
      <w:r w:rsidRPr="00052126">
        <w:rPr>
          <w:rStyle w:val="StyleUnderline"/>
          <w:highlight w:val="cyan"/>
        </w:rPr>
        <w:t>calls for the expansion of</w:t>
      </w:r>
      <w:r w:rsidRPr="00052126">
        <w:rPr>
          <w:rStyle w:val="StyleUnderline"/>
        </w:rPr>
        <w:t xml:space="preserve"> ‘</w:t>
      </w:r>
      <w:hyperlink r:id="rId30" w:history="1">
        <w:r w:rsidRPr="00052126">
          <w:rPr>
            <w:rStyle w:val="StyleUnderline"/>
          </w:rPr>
          <w:t>pataphysics</w:t>
        </w:r>
      </w:hyperlink>
      <w:r w:rsidRPr="00052126">
        <w:rPr>
          <w:rStyle w:val="StyleUnderline"/>
        </w:rPr>
        <w:t xml:space="preserve">‘ </w:t>
      </w:r>
      <w:r>
        <w:rPr>
          <w:rStyle w:val="StyleUnderline"/>
        </w:rPr>
        <w:t>-</w:t>
      </w:r>
      <w:r w:rsidRPr="00052126">
        <w:rPr>
          <w:rStyle w:val="StyleUnderline"/>
        </w:rPr>
        <w:t xml:space="preserve"> the formulation of </w:t>
      </w:r>
      <w:r w:rsidRPr="00052126">
        <w:rPr>
          <w:rStyle w:val="StyleUnderline"/>
          <w:highlight w:val="cyan"/>
        </w:rPr>
        <w:t>imaginary solutions and problems in parody of science</w:t>
      </w:r>
      <w:r w:rsidRPr="00052126">
        <w:rPr>
          <w:sz w:val="16"/>
        </w:rPr>
        <w:t xml:space="preserve">, similar to Situationist detournement and post-Situationist subvertisement and culture jamming. One might also see phenomena such as Internet memes as pataphysical. For Baudrillard, pataphysics is </w:t>
      </w:r>
      <w:r w:rsidRPr="00052126">
        <w:rPr>
          <w:rStyle w:val="StyleUnderline"/>
          <w:highlight w:val="cyan"/>
        </w:rPr>
        <w:t>a further stage beyond simulation, which raises the stakes on it</w:t>
      </w:r>
      <w:r w:rsidRPr="00052126">
        <w:rPr>
          <w:rStyle w:val="Emphasis"/>
          <w:highlight w:val="cyan"/>
        </w:rPr>
        <w:t xml:space="preserve">. This leads to </w:t>
      </w:r>
      <w:r w:rsidRPr="00052126">
        <w:rPr>
          <w:rStyle w:val="Emphasis"/>
        </w:rPr>
        <w:t>particular implications</w:t>
      </w:r>
      <w:r w:rsidRPr="00052126">
        <w:rPr>
          <w:rStyle w:val="StyleUnderline"/>
        </w:rPr>
        <w:t>.</w:t>
      </w:r>
      <w:r w:rsidRPr="00052126">
        <w:rPr>
          <w:sz w:val="16"/>
        </w:rPr>
        <w:t xml:space="preserve"> The revolutionary aspect of </w:t>
      </w:r>
      <w:r w:rsidRPr="00052126">
        <w:rPr>
          <w:rStyle w:val="Emphasis"/>
          <w:highlight w:val="cyan"/>
        </w:rPr>
        <w:t>emancipatory movements</w:t>
      </w:r>
      <w:r w:rsidRPr="00052126">
        <w:rPr>
          <w:sz w:val="16"/>
        </w:rPr>
        <w:t xml:space="preserve"> (say, of Tahrir Square or the Argentinazo or Occupy</w:t>
      </w:r>
      <w:r w:rsidRPr="00052126">
        <w:rPr>
          <w:rStyle w:val="Emphasis"/>
          <w:highlight w:val="cyan"/>
        </w:rPr>
        <w:t>) [ that ]do not reside in their demands or significations, but in their existence beyond these</w:t>
      </w:r>
      <w:r w:rsidRPr="00052126">
        <w:rPr>
          <w:sz w:val="16"/>
        </w:rPr>
        <w:t xml:space="preserve">, as direct connection. </w:t>
      </w:r>
      <w:r w:rsidRPr="00052126">
        <w:rPr>
          <w:rStyle w:val="StyleUnderline"/>
        </w:rPr>
        <w:t>The real struggle is always against the code. But the system defuses or recuperates struggles by redirecting them from the code to reality. This turns them into struggles within the system</w:t>
      </w:r>
      <w:r w:rsidRPr="00052126">
        <w:rPr>
          <w:sz w:val="16"/>
        </w:rPr>
        <w:t xml:space="preserve">. It also deflects them </w:t>
      </w:r>
      <w:r w:rsidRPr="00052126">
        <w:rPr>
          <w:rStyle w:val="StyleUnderline"/>
        </w:rPr>
        <w:t>back to the field of political economy</w:t>
      </w:r>
      <w:r w:rsidRPr="00052126">
        <w:rPr>
          <w:sz w:val="16"/>
        </w:rPr>
        <w:t xml:space="preserve">. But the reality we experience is a product of the code, and political economy is now an illusion. What seems to most people as a fulfilment of a movement </w:t>
      </w:r>
      <w:r>
        <w:rPr>
          <w:sz w:val="16"/>
        </w:rPr>
        <w:t>-</w:t>
      </w:r>
      <w:r w:rsidRPr="00052126">
        <w:rPr>
          <w:sz w:val="16"/>
        </w:rPr>
        <w:t xml:space="preserve"> the realisation of its particular project </w:t>
      </w:r>
      <w:r>
        <w:rPr>
          <w:sz w:val="16"/>
        </w:rPr>
        <w:t>-</w:t>
      </w:r>
      <w:r w:rsidRPr="00052126">
        <w:rPr>
          <w:sz w:val="16"/>
        </w:rPr>
        <w:t xml:space="preserve"> is for Baudrillard a recuperation, a loss of the alternative forms of sociality it produces. A thoroughgoing revolution </w:t>
      </w:r>
      <w:r w:rsidRPr="00052126">
        <w:rPr>
          <w:rStyle w:val="Emphasis"/>
        </w:rPr>
        <w:t>would keep up constantly the intense connections of a liberated zone</w:t>
      </w:r>
      <w:r w:rsidRPr="00052126">
        <w:rPr>
          <w:sz w:val="16"/>
        </w:rPr>
        <w:t>. It would thus become something akin to a new indigenous group, constructed through symbolic exchange.</w:t>
      </w:r>
    </w:p>
    <w:p w14:paraId="583CC229" w14:textId="77777777" w:rsidR="000D4F4A" w:rsidRDefault="000D4F4A" w:rsidP="000D4F4A">
      <w:pPr>
        <w:pStyle w:val="Heading4"/>
      </w:pPr>
      <w:r>
        <w:t>The system must do anything to preserve itself – vote aff to vote neg to embrace the implosion</w:t>
      </w:r>
    </w:p>
    <w:p w14:paraId="2DF173F1" w14:textId="77777777" w:rsidR="000D4F4A" w:rsidRDefault="000D4F4A" w:rsidP="000D4F4A">
      <w:pPr>
        <w:spacing w:line="240" w:lineRule="auto"/>
        <w:rPr>
          <w:rFonts w:eastAsia="Calibri"/>
          <w:sz w:val="24"/>
        </w:rPr>
      </w:pPr>
      <w:r>
        <w:rPr>
          <w:rFonts w:eastAsia="Calibri"/>
          <w:b/>
          <w:sz w:val="24"/>
        </w:rPr>
        <w:t xml:space="preserve">Robinson 12 </w:t>
      </w:r>
      <w:r>
        <w:rPr>
          <w:rFonts w:eastAsia="Calibri"/>
          <w:sz w:val="24"/>
        </w:rPr>
        <w:t>(Andrew Robinson, political theorist and activist, “Jean Baudrillard: Hyperreality and Implosion” https://ceasefiremagazine.co.uk/in-theory-baudrillard-9/)</w:t>
      </w:r>
    </w:p>
    <w:p w14:paraId="22F99E3F" w14:textId="77777777" w:rsidR="000D4F4A" w:rsidRDefault="000D4F4A" w:rsidP="000D4F4A">
      <w:pPr>
        <w:spacing w:line="240" w:lineRule="auto"/>
        <w:rPr>
          <w:rFonts w:eastAsia="Calibri"/>
          <w:b/>
          <w:highlight w:val="cyan"/>
          <w:u w:val="single"/>
        </w:rPr>
      </w:pPr>
      <w:r w:rsidRPr="00034092">
        <w:rPr>
          <w:rFonts w:eastAsia="Calibri"/>
          <w:sz w:val="14"/>
          <w:szCs w:val="16"/>
        </w:rPr>
        <w:t xml:space="preserve">What are the social effects of all these changes? The main function of the changes is to actualise and preserve the system. </w:t>
      </w:r>
      <w:r>
        <w:rPr>
          <w:rFonts w:eastAsia="Calibri"/>
          <w:b/>
          <w:u w:val="single"/>
        </w:rPr>
        <w:t xml:space="preserve">Ultimately, </w:t>
      </w:r>
      <w:r w:rsidRPr="000E2C44">
        <w:rPr>
          <w:rFonts w:eastAsia="Calibri"/>
          <w:b/>
          <w:highlight w:val="cyan"/>
          <w:u w:val="single"/>
        </w:rPr>
        <w:t>the system seeks only to preserve itself.</w:t>
      </w:r>
      <w:r>
        <w:rPr>
          <w:rFonts w:eastAsia="Calibri"/>
          <w:b/>
          <w:u w:val="single"/>
        </w:rPr>
        <w:t xml:space="preserve"> </w:t>
      </w:r>
      <w:r w:rsidRPr="000E2C44">
        <w:rPr>
          <w:rFonts w:eastAsia="Calibri"/>
          <w:b/>
          <w:highlight w:val="cyan"/>
          <w:u w:val="single"/>
        </w:rPr>
        <w:t>The ultimate end of politics, concealed by democratic discourse, is to maintain control of the population by any means necessary</w:t>
      </w:r>
      <w:r>
        <w:rPr>
          <w:rFonts w:eastAsia="Calibri"/>
          <w:b/>
          <w:u w:val="single"/>
        </w:rPr>
        <w:t>, including terror.</w:t>
      </w:r>
      <w:r w:rsidRPr="00034092">
        <w:rPr>
          <w:rFonts w:eastAsia="Calibri"/>
          <w:sz w:val="14"/>
          <w:szCs w:val="16"/>
        </w:rPr>
        <w:t xml:space="preserve"> The system is a kind of </w:t>
      </w:r>
      <w:r w:rsidRPr="000E2C44">
        <w:rPr>
          <w:rFonts w:eastAsia="Calibri"/>
          <w:b/>
          <w:highlight w:val="cyan"/>
          <w:u w:val="single"/>
        </w:rPr>
        <w:t>violence without consequences</w:t>
      </w:r>
      <w:r>
        <w:rPr>
          <w:rFonts w:eastAsia="Calibri"/>
          <w:b/>
          <w:u w:val="single"/>
        </w:rPr>
        <w:t>.</w:t>
      </w:r>
      <w:r w:rsidRPr="00034092">
        <w:rPr>
          <w:rFonts w:eastAsia="Calibri"/>
          <w:sz w:val="14"/>
          <w:szCs w:val="16"/>
        </w:rPr>
        <w:t xml:space="preserve"> It constantly dominates through deterrence, without this gesture being returned or reversed. It is sustained by fascination for the system’s operations. And its effects on the everyday? The social is now a special effect. The appearance of networks converging on an empty site of collective happiness produces the special effect. Consumption now functions like labour. It is a kind of work, which gives the system sign-value. We have lost the social, the real, and power. We don’t know how to mourn them. We become fascinated by the real as a lost object. </w:t>
      </w:r>
      <w:r>
        <w:rPr>
          <w:rFonts w:eastAsia="Calibri"/>
          <w:b/>
          <w:u w:val="single"/>
        </w:rPr>
        <w:t>Melancholy (depression) becomes the dominant tone of social life</w:t>
      </w:r>
      <w:r w:rsidRPr="00034092">
        <w:rPr>
          <w:rFonts w:eastAsia="Calibri"/>
          <w:sz w:val="14"/>
          <w:szCs w:val="16"/>
        </w:rPr>
        <w:t xml:space="preserve">. It is </w:t>
      </w:r>
      <w:r>
        <w:rPr>
          <w:rFonts w:eastAsia="Calibri"/>
          <w:b/>
          <w:u w:val="single"/>
        </w:rPr>
        <w:t>a brutal disaffection arising from generalised simulation</w:t>
      </w:r>
      <w:r w:rsidRPr="00034092">
        <w:rPr>
          <w:rFonts w:eastAsia="Calibri"/>
          <w:sz w:val="14"/>
          <w:szCs w:val="16"/>
        </w:rPr>
        <w:t xml:space="preserve"> and the loss of intensity and meaning. The system seems too strong to be checked. People become fascinated at what is happening to signs and to reality. The lines between categories become vague and categories begin to disappear, or become poorly defined or all-encompassing. </w:t>
      </w:r>
      <w:r>
        <w:rPr>
          <w:rFonts w:eastAsia="Calibri"/>
          <w:b/>
          <w:u w:val="single"/>
        </w:rPr>
        <w:t>The lack of differentiation – the collapse of the segmenting categories – brings us back to a terrifying, undivided nature.</w:t>
      </w:r>
      <w:r w:rsidRPr="00034092">
        <w:rPr>
          <w:rFonts w:eastAsia="Calibri"/>
          <w:sz w:val="14"/>
          <w:szCs w:val="16"/>
        </w:rPr>
        <w:t xml:space="preserve"> Interstitial space – the space between things – disappears. We are overwhelmed by the over-proximity of all things, like in the Lacanian view of psychosis. It’s not so much that </w:t>
      </w:r>
      <w:r w:rsidRPr="00034092">
        <w:rPr>
          <w:sz w:val="14"/>
        </w:rPr>
        <w:t>reality doesn’t exist, as that it is inaccessible from within a regime of simulation. Transparency has the effect of curtailing intensity. Social life falls into a stupor or inertia, ‘deterred’ by the code and by its own transparency. Today, illusion no longer counts. Survival depends on the real, the object. This has negative effects. Objectivity is the opposite of fatality, and is always subject to law. This is another way of saying that we are lacking the symbolic dimension. This lack resounds throughout various fields, putting an end to values. The autonomy of the system of signs puts an end to the regime of signs, of representation, and of production. Aesthetics are destroyed by the cold, systematic reproduction of functional objects, including objects signifying beauty. Signs become socially mobile, as in the phenomena of kitsch and cliché. All the humanist criteria of value – from morality to truth to aesthetics – disappear, because the code rests on indifference and neutralisation.</w:t>
      </w:r>
      <w:r w:rsidRPr="00034092">
        <w:rPr>
          <w:rFonts w:eastAsia="Calibri"/>
          <w:sz w:val="14"/>
          <w:szCs w:val="16"/>
        </w:rPr>
        <w:t xml:space="preserve"> Capitalism almost becomes a parody of itself. The situation of indistinction which reason and science have historically struggled against is now coming into existence, because of hyperreality – because a lot of what exists is neither objectively true nor subjectively imagined. </w:t>
      </w:r>
      <w:r w:rsidRPr="000E2C44">
        <w:rPr>
          <w:rFonts w:eastAsia="Calibri"/>
          <w:b/>
          <w:highlight w:val="cyan"/>
          <w:u w:val="single"/>
        </w:rPr>
        <w:t>Panic tends to arise because of the functioning of value separately from its referential contents.</w:t>
      </w:r>
      <w:r>
        <w:rPr>
          <w:rFonts w:eastAsia="Calibri"/>
          <w:b/>
          <w:u w:val="single"/>
        </w:rPr>
        <w:t xml:space="preserve"> </w:t>
      </w:r>
      <w:r w:rsidRPr="000E2C44">
        <w:rPr>
          <w:rFonts w:eastAsia="Calibri"/>
          <w:b/>
          <w:highlight w:val="cyan"/>
          <w:u w:val="single"/>
        </w:rPr>
        <w:t>We are living through a collapse of meaning.</w:t>
      </w:r>
    </w:p>
    <w:p w14:paraId="5D38AB7B" w14:textId="77777777" w:rsidR="000D4F4A" w:rsidRPr="001B0958" w:rsidRDefault="000D4F4A" w:rsidP="000D4F4A">
      <w:pPr>
        <w:pStyle w:val="Heading4"/>
      </w:pPr>
      <w:r>
        <w:t xml:space="preserve">Rupture is good and key to disrupt the system — all of the reasons above are </w:t>
      </w:r>
      <w:r>
        <w:rPr>
          <w:u w:val="single"/>
        </w:rPr>
        <w:t>bolstered</w:t>
      </w:r>
      <w:r>
        <w:t xml:space="preserve"> by this</w:t>
      </w:r>
    </w:p>
    <w:p w14:paraId="62176A4B" w14:textId="77777777" w:rsidR="000D4F4A" w:rsidRPr="001B0958" w:rsidRDefault="000D4F4A" w:rsidP="000D4F4A">
      <w:pPr>
        <w:rPr>
          <w:rFonts w:cstheme="majorHAnsi"/>
        </w:rPr>
      </w:pPr>
      <w:r w:rsidRPr="001B0958">
        <w:rPr>
          <w:rStyle w:val="Style13ptBold"/>
          <w:rFonts w:cstheme="majorHAnsi"/>
        </w:rPr>
        <w:t>Pawlett ‘14</w:t>
      </w:r>
      <w:r w:rsidRPr="001B0958">
        <w:rPr>
          <w:rFonts w:cstheme="majorHAnsi"/>
        </w:rPr>
        <w:t xml:space="preserve"> (William; Senior lecturer in media, communications, and cultural studies at the University of Wolverhampton UK, “Society At War With Itself”, International Journal of Baudrillard Studies, Volume 11, Number 2, May 2014)</w:t>
      </w:r>
    </w:p>
    <w:p w14:paraId="3755AC91" w14:textId="77777777" w:rsidR="000D4F4A" w:rsidRPr="001B0958" w:rsidRDefault="000D4F4A" w:rsidP="000D4F4A">
      <w:pPr>
        <w:rPr>
          <w:rFonts w:cstheme="majorHAnsi"/>
          <w:sz w:val="16"/>
          <w:szCs w:val="18"/>
        </w:rPr>
      </w:pPr>
      <w:r w:rsidRPr="001B0958">
        <w:rPr>
          <w:rStyle w:val="TitleChar"/>
          <w:rFonts w:cstheme="majorHAnsi"/>
        </w:rPr>
        <w:t xml:space="preserve">It all depends on </w:t>
      </w:r>
      <w:r w:rsidRPr="001B0958">
        <w:rPr>
          <w:rStyle w:val="Emphasis"/>
          <w:rFonts w:cstheme="majorHAnsi"/>
        </w:rPr>
        <w:t>the ground we choose to fight on</w:t>
      </w:r>
      <w:r w:rsidRPr="001B0958">
        <w:rPr>
          <w:rStyle w:val="TitleChar"/>
          <w:rFonts w:cstheme="majorHAnsi"/>
        </w:rPr>
        <w:t xml:space="preserve"> … most often … we choose to fight on ground where we are </w:t>
      </w:r>
      <w:r w:rsidRPr="001B0958">
        <w:rPr>
          <w:rStyle w:val="Emphasis"/>
          <w:rFonts w:cstheme="majorHAnsi"/>
        </w:rPr>
        <w:t>beaten before we begin</w:t>
      </w:r>
      <w:r w:rsidRPr="001B0958">
        <w:rPr>
          <w:rFonts w:cstheme="majorHAnsi"/>
        </w:rPr>
        <w:t xml:space="preserve"> </w:t>
      </w:r>
      <w:r w:rsidRPr="001B0958">
        <w:rPr>
          <w:rFonts w:cstheme="majorHAnsi"/>
          <w:sz w:val="16"/>
          <w:szCs w:val="18"/>
        </w:rPr>
        <w:t>(Baudrillard 2001: 119).</w:t>
      </w:r>
    </w:p>
    <w:p w14:paraId="6CCA1109" w14:textId="77777777" w:rsidR="000D4F4A" w:rsidRPr="001B0958" w:rsidRDefault="000D4F4A" w:rsidP="000D4F4A">
      <w:pPr>
        <w:rPr>
          <w:rFonts w:cstheme="majorHAnsi"/>
        </w:rPr>
      </w:pPr>
      <w:r w:rsidRPr="001B0958">
        <w:rPr>
          <w:rFonts w:cstheme="majorHAnsi"/>
          <w:sz w:val="16"/>
          <w:szCs w:val="18"/>
        </w:rPr>
        <w:t>This paper examines Baudrillard’s assertion, made in later works including Impossible Exchange (2001), The Intelligence of Evil (2005) and Pyres of Autumn(2006), that</w:t>
      </w:r>
      <w:r w:rsidRPr="001B0958">
        <w:rPr>
          <w:rFonts w:cstheme="majorHAnsi"/>
        </w:rPr>
        <w:t xml:space="preserve"> </w:t>
      </w:r>
      <w:r w:rsidRPr="001B0958">
        <w:rPr>
          <w:rStyle w:val="TitleChar"/>
          <w:rFonts w:cstheme="majorHAnsi"/>
        </w:rPr>
        <w:t xml:space="preserve">individuals, society and indeed the global system, are internally and irreconcilably divided, that </w:t>
      </w:r>
      <w:r w:rsidRPr="001B0958">
        <w:rPr>
          <w:rStyle w:val="Emphasis"/>
          <w:rFonts w:cstheme="majorHAnsi"/>
        </w:rPr>
        <w:t>modernity is ‘at odds with itself’</w:t>
      </w:r>
      <w:r w:rsidRPr="001B0958">
        <w:rPr>
          <w:rFonts w:cstheme="majorHAnsi"/>
        </w:rPr>
        <w:t xml:space="preserve"> </w:t>
      </w:r>
      <w:r w:rsidRPr="001B0958">
        <w:rPr>
          <w:rFonts w:cstheme="majorHAnsi"/>
          <w:sz w:val="16"/>
          <w:szCs w:val="18"/>
        </w:rPr>
        <w:t xml:space="preserve">(Baudrillard 2006: 1). In his view dissent, </w:t>
      </w:r>
      <w:r w:rsidRPr="001B0958">
        <w:rPr>
          <w:rStyle w:val="Emphasis"/>
          <w:rFonts w:cstheme="majorHAnsi"/>
        </w:rPr>
        <w:t xml:space="preserve">rejection and </w:t>
      </w:r>
      <w:r w:rsidRPr="001B0958">
        <w:rPr>
          <w:rStyle w:val="Emphasis"/>
          <w:rFonts w:cstheme="majorHAnsi"/>
          <w:highlight w:val="cyan"/>
        </w:rPr>
        <w:t>insurrection emerge from within</w:t>
      </w:r>
      <w:r w:rsidRPr="001B0958">
        <w:rPr>
          <w:rStyle w:val="Emphasis"/>
          <w:rFonts w:cstheme="majorHAnsi"/>
        </w:rPr>
        <w:t>, not from external challenges such as alternative ideologies or competing worldviews, but from within bodies, within borders, inside programmes</w:t>
      </w:r>
      <w:r w:rsidRPr="001B0958">
        <w:rPr>
          <w:rFonts w:cstheme="majorHAnsi"/>
        </w:rPr>
        <w:t>.</w:t>
      </w:r>
      <w:r w:rsidRPr="001B0958">
        <w:rPr>
          <w:rFonts w:cstheme="majorHAnsi"/>
          <w:sz w:val="16"/>
          <w:szCs w:val="18"/>
        </w:rPr>
        <w:t xml:space="preserve"> For Baudrillard </w:t>
      </w:r>
      <w:r w:rsidRPr="001B0958">
        <w:rPr>
          <w:rStyle w:val="TitleChar"/>
          <w:rFonts w:cstheme="majorHAnsi"/>
        </w:rPr>
        <w:t xml:space="preserve">much of the </w:t>
      </w:r>
      <w:r w:rsidRPr="001B0958">
        <w:rPr>
          <w:rStyle w:val="TitleChar"/>
          <w:rFonts w:cstheme="majorHAnsi"/>
          <w:highlight w:val="cyan"/>
        </w:rPr>
        <w:t>violence</w:t>
      </w:r>
      <w:r w:rsidRPr="001B0958">
        <w:rPr>
          <w:rStyle w:val="TitleChar"/>
          <w:rFonts w:cstheme="majorHAnsi"/>
        </w:rPr>
        <w:t xml:space="preserve">, hatred and discomfort visible around the globe </w:t>
      </w:r>
      <w:r w:rsidRPr="001B0958">
        <w:rPr>
          <w:rStyle w:val="TitleChar"/>
          <w:rFonts w:cstheme="majorHAnsi"/>
          <w:highlight w:val="cyan"/>
        </w:rPr>
        <w:t>can be understood as</w:t>
      </w:r>
      <w:r w:rsidRPr="001B0958">
        <w:rPr>
          <w:rStyle w:val="TitleChar"/>
          <w:rFonts w:cstheme="majorHAnsi"/>
        </w:rPr>
        <w:t xml:space="preserve"> a </w:t>
      </w:r>
      <w:r w:rsidRPr="001B0958">
        <w:rPr>
          <w:rStyle w:val="Emphasis"/>
          <w:rFonts w:cstheme="majorHAnsi"/>
        </w:rPr>
        <w:t>latent but fundamental ‘</w:t>
      </w:r>
      <w:r w:rsidRPr="001B0958">
        <w:rPr>
          <w:rStyle w:val="Emphasis"/>
          <w:rFonts w:cstheme="majorHAnsi"/>
          <w:highlight w:val="cyan"/>
        </w:rPr>
        <w:t>silent insurrection</w:t>
      </w:r>
      <w:r w:rsidRPr="001B0958">
        <w:rPr>
          <w:rStyle w:val="Emphasis"/>
          <w:rFonts w:cstheme="majorHAnsi"/>
        </w:rPr>
        <w:t>’</w:t>
      </w:r>
      <w:r w:rsidRPr="001B0958">
        <w:rPr>
          <w:rStyle w:val="TitleChar"/>
          <w:rFonts w:cstheme="majorHAnsi"/>
        </w:rPr>
        <w:t xml:space="preserve"> </w:t>
      </w:r>
      <w:r w:rsidRPr="001B0958">
        <w:rPr>
          <w:rStyle w:val="TitleChar"/>
          <w:rFonts w:cstheme="majorHAnsi"/>
          <w:highlight w:val="cyan"/>
        </w:rPr>
        <w:t>against the</w:t>
      </w:r>
      <w:r w:rsidRPr="001B0958">
        <w:rPr>
          <w:rStyle w:val="TitleChar"/>
          <w:rFonts w:cstheme="majorHAnsi"/>
        </w:rPr>
        <w:t xml:space="preserve"> </w:t>
      </w:r>
      <w:r w:rsidRPr="001B0958">
        <w:rPr>
          <w:rStyle w:val="Emphasis"/>
          <w:rFonts w:cstheme="majorHAnsi"/>
        </w:rPr>
        <w:t xml:space="preserve">global integrating </w:t>
      </w:r>
      <w:r w:rsidRPr="001B0958">
        <w:rPr>
          <w:rStyle w:val="Emphasis"/>
          <w:rFonts w:cstheme="majorHAnsi"/>
          <w:highlight w:val="cyan"/>
        </w:rPr>
        <w:t>system</w:t>
      </w:r>
      <w:r w:rsidRPr="001B0958">
        <w:rPr>
          <w:rStyle w:val="TitleChar"/>
          <w:rFonts w:cstheme="majorHAnsi"/>
        </w:rPr>
        <w:t xml:space="preserve"> and its many pressures, demands and humiliations</w:t>
      </w:r>
      <w:r w:rsidRPr="001B0958">
        <w:rPr>
          <w:rFonts w:cstheme="majorHAnsi"/>
        </w:rPr>
        <w:t xml:space="preserve"> </w:t>
      </w:r>
      <w:r w:rsidRPr="001B0958">
        <w:rPr>
          <w:rFonts w:cstheme="majorHAnsi"/>
          <w:sz w:val="16"/>
          <w:szCs w:val="18"/>
        </w:rPr>
        <w:t xml:space="preserve">(2001: 106). </w:t>
      </w:r>
      <w:r w:rsidRPr="001B0958">
        <w:rPr>
          <w:rStyle w:val="TitleChar"/>
          <w:rFonts w:cstheme="majorHAnsi"/>
        </w:rPr>
        <w:t xml:space="preserve">This is anendogenic or intra-genic rejection, it emanates from within the system, from within individuals, even from within language, electronic systems and bodily cells, erupting as </w:t>
      </w:r>
      <w:r w:rsidRPr="001B0958">
        <w:rPr>
          <w:rStyle w:val="Emphasis"/>
          <w:rFonts w:cstheme="majorHAnsi"/>
        </w:rPr>
        <w:t>abreaction, metastasis and sudden reversal</w:t>
      </w:r>
      <w:r w:rsidRPr="001B0958">
        <w:rPr>
          <w:rFonts w:cstheme="majorHAnsi"/>
        </w:rPr>
        <w:t>.</w:t>
      </w:r>
      <w:hyperlink r:id="rId31" w:anchor="ft-endnote2" w:history="1">
        <w:r w:rsidRPr="001B0958">
          <w:rPr>
            <w:rFonts w:cstheme="majorHAnsi"/>
          </w:rPr>
          <w:t>2</w:t>
        </w:r>
      </w:hyperlink>
    </w:p>
    <w:p w14:paraId="1EFC88B9" w14:textId="77777777" w:rsidR="000D4F4A" w:rsidRPr="001B0958" w:rsidRDefault="000D4F4A" w:rsidP="000D4F4A">
      <w:pPr>
        <w:rPr>
          <w:rFonts w:cstheme="majorHAnsi"/>
        </w:rPr>
      </w:pPr>
      <w:r w:rsidRPr="001B0958">
        <w:rPr>
          <w:rFonts w:cstheme="majorHAnsi"/>
          <w:sz w:val="16"/>
          <w:szCs w:val="18"/>
        </w:rPr>
        <w:t xml:space="preserve">For Baudrillard then, </w:t>
      </w:r>
      <w:r w:rsidRPr="001B0958">
        <w:rPr>
          <w:rStyle w:val="TitleChar"/>
          <w:rFonts w:cstheme="majorHAnsi"/>
        </w:rPr>
        <w:t xml:space="preserve">despite the many simulations of external threat and enmity – radical Islam currently being the best example – </w:t>
      </w:r>
      <w:r w:rsidRPr="001B0958">
        <w:rPr>
          <w:rStyle w:val="Emphasis"/>
          <w:rFonts w:cstheme="majorHAnsi"/>
        </w:rPr>
        <w:t>the most dangerous threat lies within</w:t>
      </w:r>
      <w:r w:rsidRPr="001B0958">
        <w:rPr>
          <w:rStyle w:val="TitleChar"/>
          <w:rFonts w:cstheme="majorHAnsi"/>
        </w:rPr>
        <w:t xml:space="preserve">:  ‘society faces a far harder test than any external threat: that of </w:t>
      </w:r>
      <w:r w:rsidRPr="001B0958">
        <w:rPr>
          <w:rStyle w:val="Emphasis"/>
          <w:rFonts w:cstheme="majorHAnsi"/>
        </w:rPr>
        <w:t>its own absence, its loss of reality’</w:t>
      </w:r>
      <w:r w:rsidRPr="001B0958">
        <w:rPr>
          <w:rFonts w:cstheme="majorHAnsi"/>
        </w:rPr>
        <w:t xml:space="preserve"> </w:t>
      </w:r>
      <w:r w:rsidRPr="001B0958">
        <w:rPr>
          <w:rFonts w:cstheme="majorHAnsi"/>
          <w:sz w:val="16"/>
          <w:szCs w:val="18"/>
        </w:rPr>
        <w:t xml:space="preserve">(2006: 1). </w:t>
      </w:r>
      <w:r w:rsidRPr="001B0958">
        <w:rPr>
          <w:rStyle w:val="TitleChar"/>
          <w:rFonts w:cstheme="majorHAnsi"/>
        </w:rPr>
        <w:t xml:space="preserve">The global order, conventionally labelled “capitalist”, is </w:t>
      </w:r>
      <w:r w:rsidRPr="001B0958">
        <w:rPr>
          <w:rStyle w:val="Emphasis"/>
          <w:rFonts w:cstheme="majorHAnsi"/>
        </w:rPr>
        <w:t>neutralising its values and structures</w:t>
      </w:r>
      <w:r w:rsidRPr="001B0958">
        <w:rPr>
          <w:rFonts w:cstheme="majorHAnsi"/>
        </w:rPr>
        <w:t xml:space="preserve">, </w:t>
      </w:r>
      <w:r w:rsidRPr="001B0958">
        <w:rPr>
          <w:rStyle w:val="TitleChar"/>
          <w:rFonts w:cstheme="majorHAnsi"/>
        </w:rPr>
        <w:t>its ideologies disappear, its principles are sacrificed</w:t>
      </w:r>
      <w:r w:rsidRPr="001B0958">
        <w:rPr>
          <w:rFonts w:cstheme="majorHAnsi"/>
        </w:rPr>
        <w:t>.  </w:t>
      </w:r>
      <w:r w:rsidRPr="001B0958">
        <w:rPr>
          <w:rStyle w:val="Emphasis"/>
          <w:rFonts w:cstheme="majorHAnsi"/>
        </w:rPr>
        <w:t xml:space="preserve">Even </w:t>
      </w:r>
      <w:r w:rsidRPr="001B0958">
        <w:rPr>
          <w:rStyle w:val="Emphasis"/>
          <w:rFonts w:cstheme="majorHAnsi"/>
          <w:highlight w:val="cyan"/>
        </w:rPr>
        <w:t>the sense of</w:t>
      </w:r>
      <w:r w:rsidRPr="001B0958">
        <w:rPr>
          <w:rStyle w:val="Emphasis"/>
          <w:rFonts w:cstheme="majorHAnsi"/>
        </w:rPr>
        <w:t xml:space="preserve"> “</w:t>
      </w:r>
      <w:r w:rsidRPr="001B0958">
        <w:rPr>
          <w:rStyle w:val="Emphasis"/>
          <w:rFonts w:cstheme="majorHAnsi"/>
          <w:highlight w:val="cyan"/>
        </w:rPr>
        <w:t>reality</w:t>
      </w:r>
      <w:r w:rsidRPr="001B0958">
        <w:rPr>
          <w:rStyle w:val="Emphasis"/>
          <w:rFonts w:cstheme="majorHAnsi"/>
        </w:rPr>
        <w:t>” produced by the abstract sign and by simulation models begin to</w:t>
      </w:r>
      <w:r w:rsidRPr="001B0958">
        <w:rPr>
          <w:rStyle w:val="Emphasis"/>
          <w:rFonts w:cstheme="majorHAnsi"/>
          <w:highlight w:val="cyan"/>
        </w:rPr>
        <w:t xml:space="preserve"> disappear</w:t>
      </w:r>
      <w:r w:rsidRPr="001B0958">
        <w:rPr>
          <w:rFonts w:cstheme="majorHAnsi"/>
        </w:rPr>
        <w:t xml:space="preserve"> </w:t>
      </w:r>
      <w:r w:rsidRPr="001B0958">
        <w:rPr>
          <w:rFonts w:cstheme="majorHAnsi"/>
          <w:sz w:val="16"/>
          <w:szCs w:val="18"/>
        </w:rPr>
        <w:t xml:space="preserve">(2005: 67-73; 2009: 10-15). </w:t>
      </w:r>
      <w:r w:rsidRPr="001B0958">
        <w:rPr>
          <w:rStyle w:val="TitleChar"/>
          <w:rFonts w:cstheme="majorHAnsi"/>
        </w:rPr>
        <w:t xml:space="preserve">The goal is ‘integral reality’, a limitless operational project geared towards the total transcription of the world into virtuality: </w:t>
      </w:r>
      <w:r w:rsidRPr="001B0958">
        <w:rPr>
          <w:rStyle w:val="Emphasis"/>
          <w:rFonts w:cstheme="majorHAnsi"/>
        </w:rPr>
        <w:t>‘everything is realised and technically materialised without reference to any principle or final purpose’</w:t>
      </w:r>
      <w:r w:rsidRPr="001B0958">
        <w:rPr>
          <w:rFonts w:cstheme="majorHAnsi"/>
        </w:rPr>
        <w:t xml:space="preserve"> </w:t>
      </w:r>
      <w:r w:rsidRPr="001B0958">
        <w:rPr>
          <w:rFonts w:cstheme="majorHAnsi"/>
          <w:sz w:val="16"/>
          <w:szCs w:val="18"/>
        </w:rPr>
        <w:t xml:space="preserve">(2005: 18). Yet </w:t>
      </w:r>
      <w:r w:rsidRPr="001B0958">
        <w:rPr>
          <w:rStyle w:val="TitleChar"/>
          <w:rFonts w:cstheme="majorHAnsi"/>
        </w:rPr>
        <w:t xml:space="preserve">there is </w:t>
      </w:r>
      <w:r w:rsidRPr="001B0958">
        <w:rPr>
          <w:rStyle w:val="Emphasis"/>
          <w:rFonts w:cstheme="majorHAnsi"/>
        </w:rPr>
        <w:t>an internal war or “backlash</w:t>
      </w:r>
      <w:r w:rsidRPr="001B0958">
        <w:rPr>
          <w:rStyle w:val="TitleChar"/>
          <w:rFonts w:cstheme="majorHAnsi"/>
        </w:rPr>
        <w:t>” taking place between integralist violence which seeks ultimate control by eliminating all otherness, and </w:t>
      </w:r>
      <w:r w:rsidRPr="001B0958">
        <w:rPr>
          <w:rStyle w:val="Emphasis"/>
          <w:rFonts w:cstheme="majorHAnsi"/>
        </w:rPr>
        <w:t>duality</w:t>
      </w:r>
      <w:r w:rsidRPr="001B0958">
        <w:rPr>
          <w:rFonts w:cstheme="majorHAnsi"/>
        </w:rPr>
        <w:t xml:space="preserve">. </w:t>
      </w:r>
      <w:r w:rsidRPr="001B0958">
        <w:rPr>
          <w:rStyle w:val="Emphasis"/>
          <w:rFonts w:cstheme="majorHAnsi"/>
          <w:highlight w:val="cyan"/>
        </w:rPr>
        <w:t>Duality</w:t>
      </w:r>
      <w:r w:rsidRPr="001B0958">
        <w:rPr>
          <w:rFonts w:cstheme="majorHAnsi"/>
        </w:rPr>
        <w:t xml:space="preserve">, </w:t>
      </w:r>
      <w:r w:rsidRPr="001B0958">
        <w:rPr>
          <w:rFonts w:cstheme="majorHAnsi"/>
          <w:sz w:val="16"/>
          <w:szCs w:val="18"/>
        </w:rPr>
        <w:t xml:space="preserve">for Baudrillard, </w:t>
      </w:r>
      <w:r w:rsidRPr="001B0958">
        <w:rPr>
          <w:rStyle w:val="Emphasis"/>
          <w:rFonts w:cstheme="majorHAnsi"/>
          <w:highlight w:val="cyan"/>
        </w:rPr>
        <w:t>is</w:t>
      </w:r>
      <w:r w:rsidRPr="001B0958">
        <w:rPr>
          <w:rStyle w:val="Emphasis"/>
          <w:rFonts w:cstheme="majorHAnsi"/>
        </w:rPr>
        <w:t xml:space="preserve"> “</w:t>
      </w:r>
      <w:r w:rsidRPr="001B0958">
        <w:rPr>
          <w:rStyle w:val="Emphasis"/>
          <w:rFonts w:cstheme="majorHAnsi"/>
          <w:highlight w:val="cyan"/>
        </w:rPr>
        <w:t>indestructible</w:t>
      </w:r>
      <w:r w:rsidRPr="001B0958">
        <w:rPr>
          <w:rStyle w:val="Emphasis"/>
          <w:rFonts w:cstheme="majorHAnsi"/>
        </w:rPr>
        <w:t xml:space="preserve">” and is </w:t>
      </w:r>
      <w:r w:rsidRPr="001B0958">
        <w:rPr>
          <w:rStyle w:val="Emphasis"/>
          <w:rFonts w:cstheme="majorHAnsi"/>
          <w:highlight w:val="cyan"/>
        </w:rPr>
        <w:t>manifest as the</w:t>
      </w:r>
      <w:r w:rsidRPr="001B0958">
        <w:rPr>
          <w:rStyle w:val="Emphasis"/>
          <w:rFonts w:cstheme="majorHAnsi"/>
        </w:rPr>
        <w:t xml:space="preserve"> inevitable or destined re-</w:t>
      </w:r>
      <w:r w:rsidRPr="001B0958">
        <w:rPr>
          <w:rStyle w:val="Emphasis"/>
          <w:rFonts w:cstheme="majorHAnsi"/>
          <w:highlight w:val="cyan"/>
        </w:rPr>
        <w:t>emergence of otherness</w:t>
      </w:r>
      <w:r w:rsidRPr="001B0958">
        <w:rPr>
          <w:rStyle w:val="Emphasis"/>
          <w:rFonts w:cstheme="majorHAnsi"/>
        </w:rPr>
        <w:t xml:space="preserve">: of death, Evil, ambivalence, </w:t>
      </w:r>
      <w:r w:rsidRPr="001B0958">
        <w:rPr>
          <w:rStyle w:val="Emphasis"/>
          <w:rFonts w:cstheme="majorHAnsi"/>
          <w:highlight w:val="cyan"/>
        </w:rPr>
        <w:t>the ghosts of</w:t>
      </w:r>
      <w:r w:rsidRPr="001B0958">
        <w:rPr>
          <w:rStyle w:val="Emphasis"/>
          <w:rFonts w:cstheme="majorHAnsi"/>
        </w:rPr>
        <w:t xml:space="preserve"> </w:t>
      </w:r>
      <w:r w:rsidRPr="001B0958">
        <w:rPr>
          <w:rStyle w:val="Emphasis"/>
          <w:rFonts w:cstheme="majorHAnsi"/>
          <w:highlight w:val="cyan"/>
        </w:rPr>
        <w:t>symbolic exchange</w:t>
      </w:r>
      <w:r w:rsidRPr="001B0958">
        <w:rPr>
          <w:rStyle w:val="Emphasis"/>
          <w:rFonts w:cstheme="majorHAnsi"/>
        </w:rPr>
        <w:t>, the accursed share </w:t>
      </w:r>
      <w:r w:rsidRPr="001B0958">
        <w:rPr>
          <w:rStyle w:val="Emphasis"/>
          <w:rFonts w:cstheme="majorHAnsi"/>
          <w:highlight w:val="cyan"/>
        </w:rPr>
        <w:t>within the system</w:t>
      </w:r>
      <w:r w:rsidRPr="001B0958">
        <w:rPr>
          <w:rFonts w:cstheme="majorHAnsi"/>
        </w:rPr>
        <w:t xml:space="preserve">. </w:t>
      </w:r>
      <w:r w:rsidRPr="001B0958">
        <w:rPr>
          <w:rStyle w:val="Emphasis"/>
          <w:rFonts w:cstheme="majorHAnsi"/>
        </w:rPr>
        <w:t>The integrating system then suffers a ‘dissent working away at it from inside</w:t>
      </w:r>
      <w:r w:rsidRPr="001B0958">
        <w:rPr>
          <w:rFonts w:cstheme="majorHAnsi"/>
        </w:rPr>
        <w:t xml:space="preserve">. </w:t>
      </w:r>
      <w:r w:rsidRPr="001B0958">
        <w:rPr>
          <w:rStyle w:val="Emphasis"/>
          <w:rFonts w:cstheme="majorHAnsi"/>
        </w:rPr>
        <w:t>It is the global violence immanent in the world-system itself which, from within, sets the purest form of symbolic challenge against it’</w:t>
      </w:r>
      <w:r w:rsidRPr="001B0958">
        <w:rPr>
          <w:rFonts w:cstheme="majorHAnsi"/>
        </w:rPr>
        <w:t xml:space="preserve"> </w:t>
      </w:r>
      <w:r w:rsidRPr="001B0958">
        <w:rPr>
          <w:rFonts w:cstheme="majorHAnsi"/>
          <w:sz w:val="16"/>
          <w:szCs w:val="18"/>
        </w:rPr>
        <w:t xml:space="preserve">(2005: 22). </w:t>
      </w:r>
      <w:r w:rsidRPr="001B0958">
        <w:rPr>
          <w:rStyle w:val="TitleChar"/>
          <w:rFonts w:cstheme="majorHAnsi"/>
        </w:rPr>
        <w:t xml:space="preserve">This is a war or conflict that does not end, the outcome of which cannot be predicted or programmed. </w:t>
      </w:r>
      <w:r w:rsidRPr="001B0958">
        <w:rPr>
          <w:rStyle w:val="Emphasis"/>
          <w:rFonts w:cstheme="majorHAnsi"/>
        </w:rPr>
        <w:t>It is a war that is quite different from the disappearance of war into simulated non-events, such as occurred with the Gulf wars</w:t>
      </w:r>
      <w:r w:rsidRPr="001B0958">
        <w:rPr>
          <w:rFonts w:cstheme="majorHAnsi"/>
        </w:rPr>
        <w:t xml:space="preserve"> </w:t>
      </w:r>
      <w:r w:rsidRPr="001B0958">
        <w:rPr>
          <w:rFonts w:cstheme="majorHAnsi"/>
          <w:sz w:val="16"/>
          <w:szCs w:val="18"/>
        </w:rPr>
        <w:t xml:space="preserve">(Baudrillard 1995). Indeed, Baudrillard suggests, </w:t>
      </w:r>
      <w:r w:rsidRPr="001B0958">
        <w:rPr>
          <w:rStyle w:val="Emphasis"/>
          <w:rFonts w:cstheme="majorHAnsi"/>
        </w:rPr>
        <w:t xml:space="preserve">the </w:t>
      </w:r>
      <w:r w:rsidRPr="001B0958">
        <w:rPr>
          <w:rStyle w:val="Emphasis"/>
          <w:rFonts w:cstheme="majorHAnsi"/>
          <w:highlight w:val="cyan"/>
        </w:rPr>
        <w:t>deterrence</w:t>
      </w:r>
      <w:r w:rsidRPr="001B0958">
        <w:rPr>
          <w:rStyle w:val="TitleChar"/>
          <w:rFonts w:cstheme="majorHAnsi"/>
        </w:rPr>
        <w:t xml:space="preserve"> of world wars, and of nuclear wars, </w:t>
      </w:r>
      <w:r w:rsidRPr="001B0958">
        <w:rPr>
          <w:rStyle w:val="Emphasis"/>
          <w:rFonts w:cstheme="majorHAnsi"/>
          <w:highlight w:val="cyan"/>
        </w:rPr>
        <w:t>does not result in peace</w:t>
      </w:r>
      <w:r w:rsidRPr="001B0958">
        <w:rPr>
          <w:rStyle w:val="Emphasis"/>
          <w:rFonts w:cstheme="majorHAnsi"/>
        </w:rPr>
        <w:t xml:space="preserve">, </w:t>
      </w:r>
      <w:r w:rsidRPr="001B0958">
        <w:rPr>
          <w:rStyle w:val="Emphasis"/>
          <w:rFonts w:cstheme="majorHAnsi"/>
          <w:highlight w:val="cyan"/>
        </w:rPr>
        <w:t>but in</w:t>
      </w:r>
      <w:r w:rsidRPr="001B0958">
        <w:rPr>
          <w:rStyle w:val="Emphasis"/>
          <w:rFonts w:cstheme="majorHAnsi"/>
        </w:rPr>
        <w:t xml:space="preserve"> a viral proliferation of </w:t>
      </w:r>
      <w:r w:rsidRPr="001B0958">
        <w:rPr>
          <w:rStyle w:val="Emphasis"/>
          <w:rFonts w:cstheme="majorHAnsi"/>
          <w:highlight w:val="cyan"/>
        </w:rPr>
        <w:t>conflict</w:t>
      </w:r>
      <w:r w:rsidRPr="001B0958">
        <w:rPr>
          <w:rStyle w:val="Emphasis"/>
          <w:rFonts w:cstheme="majorHAnsi"/>
        </w:rPr>
        <w:t>s, a fractalisation of war and conflict into everyday, local, and ubiquitous terror</w:t>
      </w:r>
      <w:r w:rsidRPr="001B0958">
        <w:rPr>
          <w:rFonts w:cstheme="majorHAnsi"/>
        </w:rPr>
        <w:t xml:space="preserve"> </w:t>
      </w:r>
      <w:r w:rsidRPr="001B0958">
        <w:rPr>
          <w:rFonts w:cstheme="majorHAnsi"/>
          <w:sz w:val="16"/>
          <w:szCs w:val="18"/>
        </w:rPr>
        <w:t>(1993b: 27).</w:t>
      </w:r>
    </w:p>
    <w:p w14:paraId="5915DDD3" w14:textId="77777777" w:rsidR="000D4F4A" w:rsidRPr="001B0958" w:rsidRDefault="000D4F4A" w:rsidP="000D4F4A">
      <w:pPr>
        <w:rPr>
          <w:rFonts w:cstheme="majorHAnsi"/>
          <w:sz w:val="16"/>
          <w:szCs w:val="18"/>
        </w:rPr>
      </w:pPr>
      <w:r w:rsidRPr="001B0958">
        <w:rPr>
          <w:rFonts w:cstheme="majorHAnsi"/>
          <w:sz w:val="16"/>
          <w:szCs w:val="18"/>
        </w:rPr>
        <w:t xml:space="preserve">This paper will examine Baudrillard’s position on internal rejection through two closely related themes: complicity and duality. </w:t>
      </w:r>
      <w:r w:rsidRPr="001B0958">
        <w:rPr>
          <w:rStyle w:val="TitleChar"/>
          <w:rFonts w:cstheme="majorHAnsi"/>
        </w:rPr>
        <w:t xml:space="preserve">Complicity, and the closely related term collusion, are themselves dual </w:t>
      </w:r>
      <w:r w:rsidRPr="001B0958">
        <w:rPr>
          <w:rFonts w:cstheme="majorHAnsi"/>
          <w:sz w:val="16"/>
          <w:szCs w:val="18"/>
        </w:rPr>
        <w:t xml:space="preserve">in Baudrillard’s sense. That is, </w:t>
      </w:r>
      <w:r w:rsidRPr="001B0958">
        <w:rPr>
          <w:rStyle w:val="TitleChar"/>
          <w:rFonts w:cstheme="majorHAnsi"/>
        </w:rPr>
        <w:t xml:space="preserve">complicity or collusion express </w:t>
      </w:r>
      <w:r w:rsidRPr="001B0958">
        <w:rPr>
          <w:rStyle w:val="Emphasis"/>
          <w:rFonts w:cstheme="majorHAnsi"/>
        </w:rPr>
        <w:t>an internal division or ‘duality’</w:t>
      </w:r>
      <w:r w:rsidRPr="001B0958">
        <w:rPr>
          <w:rStyle w:val="TitleChar"/>
          <w:rFonts w:cstheme="majorHAnsi"/>
        </w:rPr>
        <w:t xml:space="preserve"> which is </w:t>
      </w:r>
      <w:r w:rsidRPr="001B0958">
        <w:rPr>
          <w:rStyle w:val="Emphasis"/>
          <w:rFonts w:cstheme="majorHAnsi"/>
        </w:rPr>
        <w:t>not a simple opposition of terms</w:t>
      </w:r>
      <w:r w:rsidRPr="001B0958">
        <w:rPr>
          <w:rFonts w:cstheme="majorHAnsi"/>
        </w:rPr>
        <w:t xml:space="preserve">. </w:t>
      </w:r>
      <w:r w:rsidRPr="001B0958">
        <w:rPr>
          <w:rFonts w:cstheme="majorHAnsi"/>
          <w:sz w:val="16"/>
          <w:szCs w:val="18"/>
        </w:rPr>
        <w:t>As is so often the case, Baudrillard’s position builds on his much earlier studies: Requiem For the Media (orig. 1972, in Baudrillard 1981: 164-184) had already argued that the dominance of the abstract sign and of simulation models meant that</w:t>
      </w:r>
      <w:r w:rsidRPr="001B0958">
        <w:rPr>
          <w:rFonts w:cstheme="majorHAnsi"/>
        </w:rPr>
        <w:t xml:space="preserve"> </w:t>
      </w:r>
      <w:r w:rsidRPr="001B0958">
        <w:rPr>
          <w:rStyle w:val="Emphasis"/>
          <w:rFonts w:cstheme="majorHAnsi"/>
        </w:rPr>
        <w:t xml:space="preserve">any </w:t>
      </w:r>
      <w:r w:rsidRPr="001B0958">
        <w:rPr>
          <w:rStyle w:val="Emphasis"/>
          <w:rFonts w:cstheme="majorHAnsi"/>
          <w:highlight w:val="cyan"/>
        </w:rPr>
        <w:t>critique</w:t>
      </w:r>
      <w:r w:rsidRPr="001B0958">
        <w:rPr>
          <w:rStyle w:val="Emphasis"/>
          <w:rFonts w:cstheme="majorHAnsi"/>
        </w:rPr>
        <w:t xml:space="preserve"> of the system </w:t>
      </w:r>
      <w:r w:rsidRPr="001B0958">
        <w:rPr>
          <w:rStyle w:val="Emphasis"/>
          <w:rFonts w:cstheme="majorHAnsi"/>
          <w:highlight w:val="cyan"/>
        </w:rPr>
        <w:t>made through</w:t>
      </w:r>
      <w:r w:rsidRPr="001B0958">
        <w:rPr>
          <w:rStyle w:val="Emphasis"/>
          <w:rFonts w:cstheme="majorHAnsi"/>
        </w:rPr>
        <w:t xml:space="preserve"> the channels of semiotic </w:t>
      </w:r>
      <w:r w:rsidRPr="001B0958">
        <w:rPr>
          <w:rStyle w:val="Emphasis"/>
          <w:rFonts w:cstheme="majorHAnsi"/>
          <w:highlight w:val="cyan"/>
        </w:rPr>
        <w:t>abstraction</w:t>
      </w:r>
      <w:r w:rsidRPr="001B0958">
        <w:rPr>
          <w:rStyle w:val="Emphasis"/>
          <w:rFonts w:cstheme="majorHAnsi"/>
        </w:rPr>
        <w:t xml:space="preserve"> were automatically </w:t>
      </w:r>
      <w:r w:rsidRPr="001B0958">
        <w:rPr>
          <w:rStyle w:val="Emphasis"/>
          <w:rFonts w:cstheme="majorHAnsi"/>
          <w:highlight w:val="cyan"/>
        </w:rPr>
        <w:t>re-absorbed</w:t>
      </w:r>
      <w:r w:rsidRPr="001B0958">
        <w:rPr>
          <w:rStyle w:val="Emphasis"/>
          <w:rFonts w:cstheme="majorHAnsi"/>
        </w:rPr>
        <w:t xml:space="preserve"> into the system</w:t>
      </w:r>
      <w:r w:rsidRPr="001B0958">
        <w:rPr>
          <w:rFonts w:cstheme="majorHAnsi"/>
        </w:rPr>
        <w:t xml:space="preserve">. </w:t>
      </w:r>
      <w:r w:rsidRPr="001B0958">
        <w:rPr>
          <w:rStyle w:val="Emphasis"/>
          <w:rFonts w:cstheme="majorHAnsi"/>
        </w:rPr>
        <w:t xml:space="preserve">Any meaningful </w:t>
      </w:r>
      <w:r w:rsidRPr="001B0958">
        <w:rPr>
          <w:rStyle w:val="Emphasis"/>
          <w:rFonts w:cstheme="majorHAnsi"/>
          <w:highlight w:val="cyan"/>
        </w:rPr>
        <w:t>challenge must invent its own</w:t>
      </w:r>
      <w:r w:rsidRPr="001B0958">
        <w:rPr>
          <w:rStyle w:val="Emphasis"/>
          <w:rFonts w:cstheme="majorHAnsi"/>
        </w:rPr>
        <w:t xml:space="preserve">, alternative medium – </w:t>
      </w:r>
      <w:r w:rsidRPr="001B0958">
        <w:rPr>
          <w:rStyle w:val="Emphasis"/>
          <w:rFonts w:cstheme="majorHAnsi"/>
          <w:highlight w:val="cyan"/>
        </w:rPr>
        <w:t>such as the</w:t>
      </w:r>
      <w:r w:rsidRPr="001B0958">
        <w:rPr>
          <w:rStyle w:val="Emphasis"/>
          <w:rFonts w:cstheme="majorHAnsi"/>
        </w:rPr>
        <w:t xml:space="preserve"> silk-screen printings, hand-painted notices and </w:t>
      </w:r>
      <w:r w:rsidRPr="001B0958">
        <w:rPr>
          <w:rStyle w:val="Emphasis"/>
          <w:rFonts w:cstheme="majorHAnsi"/>
          <w:highlight w:val="cyan"/>
        </w:rPr>
        <w:t>graffiti of</w:t>
      </w:r>
      <w:r w:rsidRPr="001B0958">
        <w:rPr>
          <w:rStyle w:val="Emphasis"/>
          <w:rFonts w:cstheme="majorHAnsi"/>
        </w:rPr>
        <w:t xml:space="preserve"> May 19</w:t>
      </w:r>
      <w:r w:rsidRPr="001B0958">
        <w:rPr>
          <w:rStyle w:val="Emphasis"/>
          <w:rFonts w:cstheme="majorHAnsi"/>
          <w:highlight w:val="cyan"/>
        </w:rPr>
        <w:t>68</w:t>
      </w:r>
      <w:r w:rsidRPr="001B0958">
        <w:rPr>
          <w:rStyle w:val="Emphasis"/>
          <w:rFonts w:cstheme="majorHAnsi"/>
        </w:rPr>
        <w:t xml:space="preserve"> – or it will lapse into an ineffectual complicity with the system it seeks to challenge</w:t>
      </w:r>
      <w:r w:rsidRPr="001B0958">
        <w:rPr>
          <w:rFonts w:cstheme="majorHAnsi"/>
        </w:rPr>
        <w:t xml:space="preserve"> </w:t>
      </w:r>
      <w:r w:rsidRPr="001B0958">
        <w:rPr>
          <w:rFonts w:cstheme="majorHAnsi"/>
          <w:sz w:val="16"/>
          <w:szCs w:val="18"/>
        </w:rPr>
        <w:t>(Baudrillard 1981: 176). In his later work, Baudrillard’s emphasis on duality and complicity is extended much further, taking on global, anthropological and even cosmological dimensions, and increasingly complicity and collusion are seen as dual, as encompassing both acceptance and a subtle defiance. This paper examines the dual nature of complicity and collusion. It considers the influence of La Boetie’s notorious Essay on Voluntary Servitude on Baudrillard, seeking to draw out what is distinctive in Baudrillard’s position. The second section turns to the notion of duality, examining Good and Evil and Baudrillard’s assertion that attempts to eliminate duality merely revive or re-active it.</w:t>
      </w:r>
    </w:p>
    <w:p w14:paraId="36EBBF78" w14:textId="77777777" w:rsidR="000D4F4A" w:rsidRPr="001B0958" w:rsidRDefault="000D4F4A" w:rsidP="000D4F4A">
      <w:pPr>
        <w:rPr>
          <w:rStyle w:val="Emphasis"/>
          <w:rFonts w:cstheme="majorHAnsi"/>
        </w:rPr>
      </w:pPr>
      <w:r w:rsidRPr="001B0958">
        <w:rPr>
          <w:rStyle w:val="TitleChar"/>
          <w:rFonts w:cstheme="majorHAnsi"/>
        </w:rPr>
        <w:t xml:space="preserve">Complicity implies a complexity of relations, and, specifically, </w:t>
      </w:r>
      <w:r w:rsidRPr="001B0958">
        <w:rPr>
          <w:rStyle w:val="Emphasis"/>
          <w:rFonts w:cstheme="majorHAnsi"/>
        </w:rPr>
        <w:t>the condition of being an accomplice to those in power</w:t>
      </w:r>
      <w:r w:rsidRPr="001B0958">
        <w:rPr>
          <w:rFonts w:cstheme="majorHAnsi"/>
        </w:rPr>
        <w:t xml:space="preserve">. </w:t>
      </w:r>
      <w:r w:rsidRPr="001B0958">
        <w:rPr>
          <w:rStyle w:val="TitleChar"/>
          <w:rFonts w:cstheme="majorHAnsi"/>
        </w:rPr>
        <w:t xml:space="preserve">To be an accomplice is to </w:t>
      </w:r>
      <w:r w:rsidRPr="001B0958">
        <w:rPr>
          <w:rStyle w:val="Emphasis"/>
          <w:rFonts w:cstheme="majorHAnsi"/>
        </w:rPr>
        <w:t>assist in the committing of a crime</w:t>
      </w:r>
      <w:r w:rsidRPr="001B0958">
        <w:rPr>
          <w:rFonts w:cstheme="majorHAnsi"/>
        </w:rPr>
        <w:t xml:space="preserve">. </w:t>
      </w:r>
      <w:r w:rsidRPr="001B0958">
        <w:rPr>
          <w:rStyle w:val="TitleChar"/>
          <w:rFonts w:cstheme="majorHAnsi"/>
        </w:rPr>
        <w:t>If the crime is murder, the term accomplice implies one who plans, reflects, calculates – but does not strike the lethal blow. The crime which is of particular interest to Baudrillard is</w:t>
      </w:r>
      <w:r w:rsidRPr="001B0958">
        <w:rPr>
          <w:rFonts w:cstheme="majorHAnsi"/>
        </w:rPr>
        <w:t xml:space="preserve">, </w:t>
      </w:r>
      <w:r w:rsidRPr="001B0958">
        <w:rPr>
          <w:rFonts w:cstheme="majorHAnsi"/>
          <w:sz w:val="16"/>
          <w:szCs w:val="18"/>
        </w:rPr>
        <w:t xml:space="preserve">of course, </w:t>
      </w:r>
      <w:r w:rsidRPr="001B0958">
        <w:rPr>
          <w:rStyle w:val="Emphasis"/>
          <w:rFonts w:cstheme="majorHAnsi"/>
          <w:highlight w:val="cyan"/>
        </w:rPr>
        <w:t>the perfect crime</w:t>
      </w:r>
      <w:r w:rsidRPr="001B0958">
        <w:rPr>
          <w:rStyle w:val="Emphasis"/>
          <w:rFonts w:cstheme="majorHAnsi"/>
        </w:rPr>
        <w:t xml:space="preserve">: the elimination of otherness, of ambivalence, of </w:t>
      </w:r>
      <w:r w:rsidRPr="001B0958">
        <w:rPr>
          <w:rStyle w:val="Emphasis"/>
          <w:rFonts w:cstheme="majorHAnsi"/>
          <w:highlight w:val="cyan"/>
        </w:rPr>
        <w:t>duality</w:t>
      </w:r>
      <w:r w:rsidRPr="001B0958">
        <w:rPr>
          <w:rStyle w:val="Emphasis"/>
          <w:rFonts w:cstheme="majorHAnsi"/>
        </w:rPr>
        <w:t>, even of “reality” and of the abstract representational sign which enables a sense of “reality</w:t>
      </w:r>
      <w:r w:rsidRPr="001B0958">
        <w:rPr>
          <w:rFonts w:cstheme="majorHAnsi"/>
        </w:rPr>
        <w:t xml:space="preserve">” </w:t>
      </w:r>
      <w:r w:rsidRPr="001B0958">
        <w:rPr>
          <w:rFonts w:cstheme="majorHAnsi"/>
          <w:sz w:val="16"/>
          <w:szCs w:val="18"/>
        </w:rPr>
        <w:t xml:space="preserve">(Baudrillard 1996). </w:t>
      </w:r>
      <w:r w:rsidRPr="001B0958">
        <w:rPr>
          <w:rStyle w:val="TitleChar"/>
          <w:rFonts w:cstheme="majorHAnsi"/>
        </w:rPr>
        <w:t xml:space="preserve">The </w:t>
      </w:r>
      <w:r w:rsidRPr="001B0958">
        <w:rPr>
          <w:rStyle w:val="Emphasis"/>
          <w:rFonts w:cstheme="majorHAnsi"/>
        </w:rPr>
        <w:t>global, integral, carnivalising and cannibalising system</w:t>
      </w:r>
      <w:r w:rsidRPr="001B0958">
        <w:rPr>
          <w:rStyle w:val="TitleChar"/>
          <w:rFonts w:cstheme="majorHAnsi"/>
        </w:rPr>
        <w:t xml:space="preserve">, which might </w:t>
      </w:r>
      <w:r w:rsidRPr="001B0958">
        <w:rPr>
          <w:rStyle w:val="Emphasis"/>
          <w:rFonts w:cstheme="majorHAnsi"/>
        </w:rPr>
        <w:t>loosely still be called capitalist</w:t>
      </w:r>
      <w:r w:rsidRPr="001B0958">
        <w:rPr>
          <w:rStyle w:val="TitleChar"/>
          <w:rFonts w:cstheme="majorHAnsi"/>
        </w:rPr>
        <w:t xml:space="preserve">, is </w:t>
      </w:r>
      <w:r w:rsidRPr="001B0958">
        <w:rPr>
          <w:rStyle w:val="Emphasis"/>
          <w:rFonts w:cstheme="majorHAnsi"/>
        </w:rPr>
        <w:t>at war against radical otherness or duality</w:t>
      </w:r>
      <w:r w:rsidRPr="001B0958">
        <w:rPr>
          <w:rFonts w:cstheme="majorHAnsi"/>
        </w:rPr>
        <w:t xml:space="preserve">; </w:t>
      </w:r>
      <w:r w:rsidRPr="001B0958">
        <w:rPr>
          <w:rFonts w:cstheme="majorHAnsi"/>
          <w:sz w:val="16"/>
          <w:szCs w:val="18"/>
        </w:rPr>
        <w:t>yet, for Baudrillard</w:t>
      </w:r>
      <w:r w:rsidRPr="001B0958">
        <w:rPr>
          <w:rStyle w:val="TitleChar"/>
          <w:rFonts w:cstheme="majorHAnsi"/>
        </w:rPr>
        <w:t xml:space="preserve">, as </w:t>
      </w:r>
      <w:r w:rsidRPr="001B0958">
        <w:rPr>
          <w:rStyle w:val="Emphasis"/>
          <w:rFonts w:cstheme="majorHAnsi"/>
          <w:highlight w:val="cyan"/>
        </w:rPr>
        <w:t>duality lies at its heart</w:t>
      </w:r>
      <w:r w:rsidRPr="001B0958">
        <w:rPr>
          <w:rStyle w:val="TitleChar"/>
          <w:rFonts w:cstheme="majorHAnsi"/>
        </w:rPr>
        <w:t xml:space="preserve">, locked within its foundations, it is </w:t>
      </w:r>
      <w:r w:rsidRPr="001B0958">
        <w:rPr>
          <w:rStyle w:val="Emphasis"/>
          <w:rFonts w:cstheme="majorHAnsi"/>
          <w:highlight w:val="cyan"/>
        </w:rPr>
        <w:t>indestructible</w:t>
      </w:r>
      <w:r w:rsidRPr="001B0958">
        <w:rPr>
          <w:rStyle w:val="TitleChar"/>
          <w:rFonts w:cstheme="majorHAnsi"/>
        </w:rPr>
        <w:t xml:space="preserve"> and emerges through </w:t>
      </w:r>
      <w:r w:rsidRPr="001B0958">
        <w:rPr>
          <w:rStyle w:val="Emphasis"/>
          <w:rFonts w:cstheme="majorHAnsi"/>
        </w:rPr>
        <w:t>attempts to eliminate it</w:t>
      </w:r>
      <w:r w:rsidRPr="001B0958">
        <w:rPr>
          <w:rFonts w:cstheme="majorHAnsi"/>
        </w:rPr>
        <w:t xml:space="preserve">. </w:t>
      </w:r>
      <w:r w:rsidRPr="001B0958">
        <w:rPr>
          <w:rStyle w:val="Emphasis"/>
          <w:rFonts w:cstheme="majorHAnsi"/>
        </w:rPr>
        <w:t>If the system has been largely successful at eliminating external threats, it finds itself in an even worse situation: it is at war with itself.</w:t>
      </w:r>
    </w:p>
    <w:p w14:paraId="0D1D33F1" w14:textId="77777777" w:rsidR="000D4F4A" w:rsidRPr="001B0958" w:rsidRDefault="000D4F4A" w:rsidP="000D4F4A">
      <w:pPr>
        <w:rPr>
          <w:rFonts w:cstheme="majorHAnsi"/>
          <w:sz w:val="16"/>
          <w:szCs w:val="18"/>
        </w:rPr>
      </w:pPr>
      <w:r w:rsidRPr="001B0958">
        <w:rPr>
          <w:rFonts w:cstheme="majorHAnsi"/>
          <w:sz w:val="16"/>
          <w:szCs w:val="18"/>
        </w:rPr>
        <w:t>II. Complicity</w:t>
      </w:r>
    </w:p>
    <w:p w14:paraId="345E53C2" w14:textId="77777777" w:rsidR="000D4F4A" w:rsidRPr="001B0958" w:rsidRDefault="000D4F4A" w:rsidP="000D4F4A">
      <w:pPr>
        <w:rPr>
          <w:rStyle w:val="TitleChar"/>
          <w:rFonts w:cstheme="majorHAnsi"/>
        </w:rPr>
      </w:pPr>
      <w:r w:rsidRPr="001B0958">
        <w:rPr>
          <w:rStyle w:val="Emphasis"/>
          <w:rFonts w:cstheme="majorHAnsi"/>
        </w:rPr>
        <w:t>Complicity is a particularly slippery term</w:t>
      </w:r>
      <w:r w:rsidRPr="001B0958">
        <w:rPr>
          <w:rFonts w:cstheme="majorHAnsi"/>
        </w:rPr>
        <w:t xml:space="preserve">. </w:t>
      </w:r>
      <w:r w:rsidRPr="001B0958">
        <w:rPr>
          <w:rStyle w:val="TitleChar"/>
          <w:rFonts w:cstheme="majorHAnsi"/>
        </w:rPr>
        <w:t>In the 1980s Baudrillard’s thought</w:t>
      </w:r>
      <w:r w:rsidRPr="001B0958">
        <w:rPr>
          <w:rFonts w:cstheme="majorHAnsi"/>
        </w:rPr>
        <w:t xml:space="preserve">, </w:t>
      </w:r>
      <w:r w:rsidRPr="001B0958">
        <w:rPr>
          <w:rFonts w:cstheme="majorHAnsi"/>
          <w:sz w:val="16"/>
          <w:szCs w:val="18"/>
        </w:rPr>
        <w:t xml:space="preserve">mistakenly assumed to be “Postmodernist”, </w:t>
      </w:r>
      <w:r w:rsidRPr="001B0958">
        <w:rPr>
          <w:rStyle w:val="TitleChar"/>
          <w:rFonts w:cstheme="majorHAnsi"/>
        </w:rPr>
        <w:t xml:space="preserve">was argued to be </w:t>
      </w:r>
      <w:r w:rsidRPr="001B0958">
        <w:rPr>
          <w:rStyle w:val="Emphasis"/>
          <w:rFonts w:cstheme="majorHAnsi"/>
        </w:rPr>
        <w:t>complicit with capitalism</w:t>
      </w:r>
      <w:r w:rsidRPr="001B0958">
        <w:rPr>
          <w:rStyle w:val="TitleChar"/>
          <w:rFonts w:cstheme="majorHAnsi"/>
        </w:rPr>
        <w:t xml:space="preserve">, largely because it </w:t>
      </w:r>
      <w:r w:rsidRPr="001B0958">
        <w:rPr>
          <w:rStyle w:val="Emphasis"/>
          <w:rFonts w:cstheme="majorHAnsi"/>
        </w:rPr>
        <w:t>questioned</w:t>
      </w:r>
      <w:r w:rsidRPr="001B0958">
        <w:rPr>
          <w:rStyle w:val="TitleChar"/>
          <w:rFonts w:cstheme="majorHAnsi"/>
        </w:rPr>
        <w:t xml:space="preserve"> the ability of </w:t>
      </w:r>
      <w:r w:rsidRPr="001B0958">
        <w:rPr>
          <w:rStyle w:val="Emphasis"/>
          <w:rFonts w:cstheme="majorHAnsi"/>
        </w:rPr>
        <w:t>dominant strands of Marxism and feminism</w:t>
      </w:r>
      <w:r w:rsidRPr="001B0958">
        <w:rPr>
          <w:rStyle w:val="TitleChar"/>
          <w:rFonts w:cstheme="majorHAnsi"/>
        </w:rPr>
        <w:t xml:space="preserve"> to significantly challenge the capitalist system</w:t>
      </w:r>
      <w:r w:rsidRPr="001B0958">
        <w:rPr>
          <w:rFonts w:cstheme="majorHAnsi"/>
        </w:rPr>
        <w:t xml:space="preserve"> </w:t>
      </w:r>
      <w:r w:rsidRPr="001B0958">
        <w:rPr>
          <w:rFonts w:cstheme="majorHAnsi"/>
          <w:sz w:val="16"/>
          <w:szCs w:val="18"/>
        </w:rPr>
        <w:t xml:space="preserve">(Callinicos 1989; Norris 1992). At the same time, </w:t>
      </w:r>
      <w:r w:rsidRPr="001B0958">
        <w:rPr>
          <w:rStyle w:val="TitleChar"/>
          <w:rFonts w:cstheme="majorHAnsi"/>
        </w:rPr>
        <w:t xml:space="preserve">Baudrillard was alleging that </w:t>
      </w:r>
      <w:r w:rsidRPr="001B0958">
        <w:rPr>
          <w:rStyle w:val="TitleChar"/>
          <w:rFonts w:cstheme="majorHAnsi"/>
          <w:highlight w:val="cyan"/>
        </w:rPr>
        <w:t>the work of</w:t>
      </w:r>
      <w:r w:rsidRPr="001B0958">
        <w:rPr>
          <w:rStyle w:val="TitleChar"/>
          <w:rFonts w:cstheme="majorHAnsi"/>
        </w:rPr>
        <w:t xml:space="preserve"> supposedly radical theorists such as Deleuze and Guattari</w:t>
      </w:r>
      <w:r w:rsidRPr="001B0958">
        <w:rPr>
          <w:rFonts w:cstheme="majorHAnsi"/>
        </w:rPr>
        <w:t xml:space="preserve"> </w:t>
      </w:r>
      <w:r w:rsidRPr="001B0958">
        <w:rPr>
          <w:rFonts w:cstheme="majorHAnsi"/>
          <w:sz w:val="16"/>
          <w:szCs w:val="18"/>
        </w:rPr>
        <w:t>(1984 orig. 1972)</w:t>
      </w:r>
      <w:r w:rsidRPr="001B0958">
        <w:rPr>
          <w:rFonts w:cstheme="majorHAnsi"/>
        </w:rPr>
        <w:t xml:space="preserve"> </w:t>
      </w:r>
      <w:r w:rsidRPr="001B0958">
        <w:rPr>
          <w:rStyle w:val="TitleChar"/>
          <w:rFonts w:cstheme="majorHAnsi"/>
        </w:rPr>
        <w:t>and Lyotard</w:t>
      </w:r>
      <w:r w:rsidRPr="001B0958">
        <w:rPr>
          <w:rFonts w:cstheme="majorHAnsi"/>
        </w:rPr>
        <w:t xml:space="preserve"> </w:t>
      </w:r>
      <w:r w:rsidRPr="001B0958">
        <w:rPr>
          <w:rFonts w:cstheme="majorHAnsi"/>
          <w:sz w:val="16"/>
          <w:szCs w:val="18"/>
        </w:rPr>
        <w:t>(1993 orig. 1974)</w:t>
      </w:r>
      <w:r w:rsidRPr="001B0958">
        <w:rPr>
          <w:rFonts w:cstheme="majorHAnsi"/>
        </w:rPr>
        <w:t xml:space="preserve"> </w:t>
      </w:r>
      <w:r w:rsidRPr="001B0958">
        <w:rPr>
          <w:rStyle w:val="TitleChar"/>
          <w:rFonts w:cstheme="majorHAnsi"/>
        </w:rPr>
        <w:t xml:space="preserve">was, with their emphasis on desire as productive and liberatory force, </w:t>
      </w:r>
      <w:r w:rsidRPr="001B0958">
        <w:rPr>
          <w:rStyle w:val="Emphasis"/>
          <w:rFonts w:cstheme="majorHAnsi"/>
        </w:rPr>
        <w:t>complicit with the mechanisms of advanced consumer capitalism</w:t>
      </w:r>
      <w:r w:rsidRPr="001B0958">
        <w:rPr>
          <w:rFonts w:cstheme="majorHAnsi"/>
        </w:rPr>
        <w:t xml:space="preserve"> </w:t>
      </w:r>
      <w:r w:rsidRPr="001B0958">
        <w:rPr>
          <w:rFonts w:cstheme="majorHAnsi"/>
          <w:sz w:val="16"/>
          <w:szCs w:val="18"/>
        </w:rPr>
        <w:t xml:space="preserve">(Baudrillard 1987: 17-20). So </w:t>
      </w:r>
      <w:r w:rsidRPr="001B0958">
        <w:rPr>
          <w:rStyle w:val="TitleChar"/>
          <w:rFonts w:cstheme="majorHAnsi"/>
        </w:rPr>
        <w:t xml:space="preserve">which branch of contemporary theory is most complicit with capitalism? </w:t>
      </w:r>
      <w:r w:rsidRPr="001B0958">
        <w:rPr>
          <w:rStyle w:val="TitleChar"/>
          <w:rFonts w:cstheme="majorHAnsi"/>
          <w:highlight w:val="cyan"/>
        </w:rPr>
        <w:t>Liberals</w:t>
      </w:r>
      <w:r w:rsidRPr="001B0958">
        <w:rPr>
          <w:rStyle w:val="TitleChar"/>
          <w:rFonts w:cstheme="majorHAnsi"/>
        </w:rPr>
        <w:t xml:space="preserve">, humanists and environmentalists who see their clothes stolen by mainstream politicians? Marxists and Communists who by refusing to update their thinking provide a slow moving target for right-wing snipers? Post- Modernists and Post-Structuralists who attack Enlightenment thought but refuse to speak of the human subject and so have “thrown the baby out with the bath water”? Network and complexity theory which </w:t>
      </w:r>
      <w:r w:rsidRPr="001B0958">
        <w:rPr>
          <w:rStyle w:val="TitleChar"/>
          <w:rFonts w:cstheme="majorHAnsi"/>
          <w:highlight w:val="cyan"/>
        </w:rPr>
        <w:t>flatten</w:t>
      </w:r>
      <w:r w:rsidRPr="001B0958">
        <w:rPr>
          <w:rStyle w:val="TitleChar"/>
          <w:rFonts w:cstheme="majorHAnsi"/>
        </w:rPr>
        <w:t xml:space="preserve">s all phenomena and </w:t>
      </w:r>
      <w:r w:rsidRPr="001B0958">
        <w:rPr>
          <w:rStyle w:val="TitleChar"/>
          <w:rFonts w:cstheme="majorHAnsi"/>
          <w:highlight w:val="cyan"/>
        </w:rPr>
        <w:t>experience to a</w:t>
      </w:r>
      <w:r w:rsidRPr="001B0958">
        <w:rPr>
          <w:rStyle w:val="TitleChar"/>
          <w:rFonts w:cstheme="majorHAnsi"/>
        </w:rPr>
        <w:t xml:space="preserve"> position on a </w:t>
      </w:r>
      <w:r w:rsidRPr="001B0958">
        <w:rPr>
          <w:rStyle w:val="TitleChar"/>
          <w:rFonts w:cstheme="majorHAnsi"/>
          <w:highlight w:val="cyan"/>
        </w:rPr>
        <w:t>grid</w:t>
      </w:r>
      <w:r w:rsidRPr="001B0958">
        <w:rPr>
          <w:rStyle w:val="TitleChar"/>
          <w:rFonts w:cstheme="majorHAnsi"/>
        </w:rPr>
        <w:t xml:space="preserve">, producing a very complex simplification? </w:t>
      </w:r>
      <w:r w:rsidRPr="001B0958">
        <w:rPr>
          <w:rStyle w:val="Emphasis"/>
          <w:rFonts w:cstheme="majorHAnsi"/>
        </w:rPr>
        <w:t xml:space="preserve">The list could go on but it is a question that cannot be answered because all </w:t>
      </w:r>
      <w:r w:rsidRPr="001B0958">
        <w:rPr>
          <w:rStyle w:val="Emphasis"/>
          <w:rFonts w:cstheme="majorHAnsi"/>
          <w:highlight w:val="cyan"/>
        </w:rPr>
        <w:t>critical theories</w:t>
      </w:r>
      <w:r w:rsidRPr="001B0958">
        <w:rPr>
          <w:rStyle w:val="Emphasis"/>
          <w:rFonts w:cstheme="majorHAnsi"/>
        </w:rPr>
        <w:t xml:space="preserve"> are </w:t>
      </w:r>
      <w:r w:rsidRPr="001B0958">
        <w:rPr>
          <w:rStyle w:val="Emphasis"/>
          <w:rFonts w:cstheme="majorHAnsi"/>
          <w:highlight w:val="cyan"/>
        </w:rPr>
        <w:t>complicit with the system</w:t>
      </w:r>
      <w:r w:rsidRPr="001B0958">
        <w:rPr>
          <w:rStyle w:val="Emphasis"/>
          <w:rFonts w:cstheme="majorHAnsi"/>
        </w:rPr>
        <w:t xml:space="preserve"> they critique</w:t>
      </w:r>
      <w:r w:rsidRPr="001B0958">
        <w:rPr>
          <w:rFonts w:cstheme="majorHAnsi"/>
        </w:rPr>
        <w:t xml:space="preserve">. </w:t>
      </w:r>
      <w:r w:rsidRPr="001B0958">
        <w:rPr>
          <w:rStyle w:val="TitleChar"/>
          <w:rFonts w:cstheme="majorHAnsi"/>
        </w:rPr>
        <w:t xml:space="preserve">They </w:t>
      </w:r>
      <w:r w:rsidRPr="001B0958">
        <w:rPr>
          <w:rStyle w:val="Emphasis"/>
          <w:rFonts w:cstheme="majorHAnsi"/>
        </w:rPr>
        <w:t>fight on a terrain</w:t>
      </w:r>
      <w:r w:rsidRPr="001B0958">
        <w:rPr>
          <w:rStyle w:val="TitleChar"/>
          <w:rFonts w:cstheme="majorHAnsi"/>
        </w:rPr>
        <w:t xml:space="preserve"> already </w:t>
      </w:r>
      <w:r w:rsidRPr="001B0958">
        <w:rPr>
          <w:rStyle w:val="Emphasis"/>
          <w:rFonts w:cstheme="majorHAnsi"/>
        </w:rPr>
        <w:t>demarcated</w:t>
      </w:r>
      <w:r w:rsidRPr="001B0958">
        <w:rPr>
          <w:rStyle w:val="TitleChar"/>
          <w:rFonts w:cstheme="majorHAnsi"/>
        </w:rPr>
        <w:t xml:space="preserve"> by their </w:t>
      </w:r>
      <w:r w:rsidRPr="001B0958">
        <w:rPr>
          <w:rStyle w:val="Emphasis"/>
          <w:rFonts w:cstheme="majorHAnsi"/>
        </w:rPr>
        <w:t>opponents</w:t>
      </w:r>
      <w:r w:rsidRPr="001B0958">
        <w:rPr>
          <w:rStyle w:val="TitleChar"/>
          <w:rFonts w:cstheme="majorHAnsi"/>
        </w:rPr>
        <w:t xml:space="preserve">, a terrain on which they are </w:t>
      </w:r>
      <w:r w:rsidRPr="001B0958">
        <w:rPr>
          <w:rStyle w:val="Emphasis"/>
          <w:rFonts w:cstheme="majorHAnsi"/>
        </w:rPr>
        <w:t>beaten before they begin</w:t>
      </w:r>
      <w:r w:rsidRPr="001B0958">
        <w:rPr>
          <w:rStyle w:val="TitleChar"/>
          <w:rFonts w:cstheme="majorHAnsi"/>
        </w:rPr>
        <w:t xml:space="preserve">, one where the most compelling argument can always be </w:t>
      </w:r>
      <w:r w:rsidRPr="001B0958">
        <w:rPr>
          <w:rStyle w:val="Emphasis"/>
          <w:rFonts w:cstheme="majorHAnsi"/>
        </w:rPr>
        <w:t>dismissed as doom-mongering or irresponsible</w:t>
      </w:r>
      <w:r w:rsidRPr="001B0958">
        <w:rPr>
          <w:rStyle w:val="TitleChar"/>
          <w:rFonts w:cstheme="majorHAnsi"/>
        </w:rPr>
        <w:t xml:space="preserve"> intellectualism. This includes </w:t>
      </w:r>
      <w:r w:rsidRPr="001B0958">
        <w:rPr>
          <w:rStyle w:val="Emphasis"/>
          <w:rFonts w:cstheme="majorHAnsi"/>
        </w:rPr>
        <w:t>Baudrillard’s own critical thinking</w:t>
      </w:r>
      <w:r w:rsidRPr="001B0958">
        <w:rPr>
          <w:rStyle w:val="TitleChar"/>
          <w:rFonts w:cstheme="majorHAnsi"/>
        </w:rPr>
        <w:t xml:space="preserve">, as he </w:t>
      </w:r>
      <w:r w:rsidRPr="001B0958">
        <w:rPr>
          <w:rStyle w:val="Emphasis"/>
          <w:rFonts w:cstheme="majorHAnsi"/>
        </w:rPr>
        <w:t>readily acknowledges</w:t>
      </w:r>
      <w:r w:rsidRPr="001B0958">
        <w:rPr>
          <w:rFonts w:cstheme="majorHAnsi"/>
        </w:rPr>
        <w:t xml:space="preserve"> </w:t>
      </w:r>
      <w:r w:rsidRPr="001B0958">
        <w:rPr>
          <w:rFonts w:cstheme="majorHAnsi"/>
          <w:sz w:val="16"/>
          <w:szCs w:val="18"/>
        </w:rPr>
        <w:t xml:space="preserve">(Baudrillard 2009a: 39). Further, and </w:t>
      </w:r>
      <w:r w:rsidRPr="001B0958">
        <w:rPr>
          <w:rStyle w:val="Emphasis"/>
          <w:rFonts w:cstheme="majorHAnsi"/>
        </w:rPr>
        <w:t>even more damaging to the project of critique</w:t>
      </w:r>
      <w:r w:rsidRPr="001B0958">
        <w:rPr>
          <w:rStyle w:val="TitleChar"/>
          <w:rFonts w:cstheme="majorHAnsi"/>
        </w:rPr>
        <w:t xml:space="preserve">, in a hegemonic or integral order the system </w:t>
      </w:r>
      <w:r w:rsidRPr="001B0958">
        <w:rPr>
          <w:rStyle w:val="Emphasis"/>
          <w:rFonts w:cstheme="majorHAnsi"/>
        </w:rPr>
        <w:t>solicits critique and it criticises itself</w:t>
      </w:r>
      <w:r w:rsidRPr="001B0958">
        <w:rPr>
          <w:rStyle w:val="TitleChar"/>
          <w:rFonts w:cstheme="majorHAnsi"/>
        </w:rPr>
        <w:t xml:space="preserve">, so </w:t>
      </w:r>
      <w:r w:rsidRPr="001B0958">
        <w:rPr>
          <w:rStyle w:val="Emphasis"/>
          <w:rFonts w:cstheme="majorHAnsi"/>
        </w:rPr>
        <w:t>displacing</w:t>
      </w:r>
      <w:r w:rsidRPr="001B0958">
        <w:rPr>
          <w:rStyle w:val="TitleChar"/>
          <w:rFonts w:cstheme="majorHAnsi"/>
        </w:rPr>
        <w:t xml:space="preserve"> and </w:t>
      </w:r>
      <w:r w:rsidRPr="001B0958">
        <w:rPr>
          <w:rStyle w:val="Emphasis"/>
          <w:rFonts w:cstheme="majorHAnsi"/>
        </w:rPr>
        <w:t>making redundant the laborious attempts</w:t>
      </w:r>
      <w:r w:rsidRPr="001B0958">
        <w:rPr>
          <w:rStyle w:val="TitleChar"/>
          <w:rFonts w:cstheme="majorHAnsi"/>
        </w:rPr>
        <w:t xml:space="preserve"> at </w:t>
      </w:r>
      <w:r w:rsidRPr="001B0958">
        <w:rPr>
          <w:rStyle w:val="Emphasis"/>
          <w:rFonts w:cstheme="majorHAnsi"/>
        </w:rPr>
        <w:t>academic critique</w:t>
      </w:r>
      <w:r w:rsidRPr="001B0958">
        <w:rPr>
          <w:rStyle w:val="TitleChar"/>
          <w:rFonts w:cstheme="majorHAnsi"/>
        </w:rPr>
        <w:t xml:space="preserve">. The latter continue, even proliferate, but </w:t>
      </w:r>
      <w:r w:rsidRPr="001B0958">
        <w:rPr>
          <w:rStyle w:val="Emphasis"/>
          <w:rFonts w:cstheme="majorHAnsi"/>
        </w:rPr>
        <w:t>with decreasing impact</w:t>
      </w:r>
      <w:r w:rsidRPr="001B0958">
        <w:rPr>
          <w:rStyle w:val="TitleChar"/>
          <w:rFonts w:cstheme="majorHAnsi"/>
        </w:rPr>
        <w:t>.</w:t>
      </w:r>
    </w:p>
    <w:p w14:paraId="21BFFD97" w14:textId="77777777" w:rsidR="000D4F4A" w:rsidRPr="001B0958" w:rsidRDefault="000D4F4A" w:rsidP="000D4F4A">
      <w:pPr>
        <w:rPr>
          <w:rFonts w:cstheme="majorHAnsi"/>
        </w:rPr>
      </w:pPr>
      <w:r w:rsidRPr="001B0958">
        <w:rPr>
          <w:rFonts w:cstheme="majorHAnsi"/>
          <w:sz w:val="16"/>
          <w:szCs w:val="18"/>
        </w:rPr>
        <w:t xml:space="preserve">So, what does Baudrillard mean by complicity with the global order? </w:t>
      </w:r>
      <w:r w:rsidRPr="001B0958">
        <w:rPr>
          <w:rStyle w:val="TitleChar"/>
          <w:rFonts w:cstheme="majorHAnsi"/>
        </w:rPr>
        <w:t xml:space="preserve">Baudrillard’s concern is primarily with </w:t>
      </w:r>
      <w:r w:rsidRPr="001B0958">
        <w:rPr>
          <w:rStyle w:val="Emphasis"/>
          <w:rFonts w:cstheme="majorHAnsi"/>
        </w:rPr>
        <w:t>complicity at the level of the form</w:t>
      </w:r>
      <w:r w:rsidRPr="001B0958">
        <w:rPr>
          <w:rStyle w:val="TitleChar"/>
          <w:rFonts w:cstheme="majorHAnsi"/>
        </w:rPr>
        <w:t xml:space="preserve"> of the (capitalist) system, not at the level of belief, consent or allegiance to particular contents of capitalist life</w:t>
      </w:r>
      <w:r w:rsidRPr="001B0958">
        <w:rPr>
          <w:rFonts w:cstheme="majorHAnsi"/>
        </w:rPr>
        <w:t xml:space="preserve"> </w:t>
      </w:r>
      <w:r w:rsidRPr="001B0958">
        <w:rPr>
          <w:rFonts w:cstheme="majorHAnsi"/>
          <w:sz w:val="16"/>
          <w:szCs w:val="18"/>
        </w:rPr>
        <w:t>(consumer products, plurality of ‘lifestyles’, a degree of ‘tolerance’ etc.).</w:t>
      </w:r>
      <w:r w:rsidRPr="001B0958">
        <w:rPr>
          <w:rFonts w:cstheme="majorHAnsi"/>
        </w:rPr>
        <w:t xml:space="preserve"> </w:t>
      </w:r>
      <w:r w:rsidRPr="001B0958">
        <w:rPr>
          <w:rStyle w:val="TitleChar"/>
          <w:rFonts w:cstheme="majorHAnsi"/>
        </w:rPr>
        <w:t>Complicity is often seen, by critics of capitalism, as acceptance of consumerism and its myriad choices and lifestyles, but this is a reductive level of analysis from Baudrillard’s perspective</w:t>
      </w:r>
      <w:r w:rsidRPr="001B0958">
        <w:rPr>
          <w:rFonts w:cstheme="majorHAnsi"/>
        </w:rPr>
        <w:t xml:space="preserve">. </w:t>
      </w:r>
      <w:r w:rsidRPr="001B0958">
        <w:rPr>
          <w:rStyle w:val="TitleChar"/>
          <w:rFonts w:cstheme="majorHAnsi"/>
        </w:rPr>
        <w:t>By complicity or collusion Baudrillard means</w:t>
      </w:r>
      <w:r w:rsidRPr="001B0958">
        <w:rPr>
          <w:rFonts w:cstheme="majorHAnsi"/>
        </w:rPr>
        <w:t xml:space="preserve">, </w:t>
      </w:r>
      <w:r w:rsidRPr="001B0958">
        <w:rPr>
          <w:rFonts w:cstheme="majorHAnsi"/>
          <w:sz w:val="16"/>
          <w:szCs w:val="18"/>
        </w:rPr>
        <w:t xml:space="preserve">on the one hand, </w:t>
      </w:r>
      <w:r w:rsidRPr="001B0958">
        <w:rPr>
          <w:rStyle w:val="Emphasis"/>
          <w:rFonts w:cstheme="majorHAnsi"/>
        </w:rPr>
        <w:t xml:space="preserve">the very </w:t>
      </w:r>
      <w:r w:rsidRPr="001B0958">
        <w:rPr>
          <w:rStyle w:val="Emphasis"/>
          <w:rFonts w:cstheme="majorHAnsi"/>
          <w:highlight w:val="cyan"/>
        </w:rPr>
        <w:t>widespread willingness to surrender</w:t>
      </w:r>
      <w:r w:rsidRPr="001B0958">
        <w:rPr>
          <w:rStyle w:val="Emphasis"/>
          <w:rFonts w:cstheme="majorHAnsi"/>
        </w:rPr>
        <w:t xml:space="preserve"> or give up beliefs, passions and “symbolic defences</w:t>
      </w:r>
      <w:r w:rsidRPr="001B0958">
        <w:rPr>
          <w:rFonts w:cstheme="majorHAnsi"/>
        </w:rPr>
        <w:t xml:space="preserve">” </w:t>
      </w:r>
      <w:r w:rsidRPr="001B0958">
        <w:rPr>
          <w:rFonts w:cstheme="majorHAnsi"/>
          <w:sz w:val="16"/>
          <w:szCs w:val="18"/>
        </w:rPr>
        <w:t xml:space="preserve">(2010: 24), </w:t>
      </w:r>
      <w:r w:rsidRPr="001B0958">
        <w:rPr>
          <w:rStyle w:val="TitleChar"/>
          <w:rFonts w:cstheme="majorHAnsi"/>
        </w:rPr>
        <w:t>and on the other</w:t>
      </w:r>
      <w:r w:rsidRPr="001B0958">
        <w:rPr>
          <w:rFonts w:cstheme="majorHAnsi"/>
        </w:rPr>
        <w:t xml:space="preserve"> – </w:t>
      </w:r>
      <w:r w:rsidRPr="001B0958">
        <w:rPr>
          <w:rStyle w:val="TitleChar"/>
          <w:rFonts w:cstheme="majorHAnsi"/>
          <w:highlight w:val="cyan"/>
        </w:rPr>
        <w:t>as the dual form</w:t>
      </w:r>
      <w:r w:rsidRPr="001B0958">
        <w:rPr>
          <w:rFonts w:cstheme="majorHAnsi"/>
        </w:rPr>
        <w:t xml:space="preserve"> – </w:t>
      </w:r>
      <w:r w:rsidRPr="001B0958">
        <w:rPr>
          <w:rStyle w:val="Emphasis"/>
          <w:rFonts w:cstheme="majorHAnsi"/>
        </w:rPr>
        <w:t xml:space="preserve">an equally widespread ability </w:t>
      </w:r>
      <w:r w:rsidRPr="001B0958">
        <w:rPr>
          <w:rStyle w:val="Emphasis"/>
          <w:rFonts w:cstheme="majorHAnsi"/>
          <w:highlight w:val="cyan"/>
        </w:rPr>
        <w:t>to find</w:t>
      </w:r>
      <w:r w:rsidRPr="001B0958">
        <w:rPr>
          <w:rStyle w:val="Emphasis"/>
          <w:rFonts w:cstheme="majorHAnsi"/>
        </w:rPr>
        <w:t xml:space="preserve"> a space of </w:t>
      </w:r>
      <w:r w:rsidRPr="001B0958">
        <w:rPr>
          <w:rStyle w:val="Emphasis"/>
          <w:rFonts w:cstheme="majorHAnsi"/>
          <w:highlight w:val="cyan"/>
        </w:rPr>
        <w:t>defiance</w:t>
      </w:r>
      <w:r w:rsidRPr="001B0958">
        <w:rPr>
          <w:rStyle w:val="Emphasis"/>
          <w:rFonts w:cstheme="majorHAnsi"/>
        </w:rPr>
        <w:t xml:space="preserve"> through the play of complicity, collusion, hyperconformity and indifference</w:t>
      </w:r>
      <w:r w:rsidRPr="001B0958">
        <w:rPr>
          <w:rFonts w:cstheme="majorHAnsi"/>
        </w:rPr>
        <w:t xml:space="preserve"> </w:t>
      </w:r>
      <w:r w:rsidRPr="001B0958">
        <w:rPr>
          <w:rFonts w:cstheme="majorHAnsi"/>
          <w:sz w:val="16"/>
          <w:szCs w:val="18"/>
        </w:rPr>
        <w:t xml:space="preserve">(1983: 41-8). That is, </w:t>
      </w:r>
      <w:r w:rsidRPr="001B0958">
        <w:rPr>
          <w:rStyle w:val="TitleChar"/>
          <w:rFonts w:cstheme="majorHAnsi"/>
        </w:rPr>
        <w:t xml:space="preserve">while many of us (in the relatively affluent West) share in the profanating, denigrating and “carnivalising” of all values, embracing indifference, shrugging “whatever”, we do so with very little commitment to the system, rejoicing inwardly when it suffers reversals: </w:t>
      </w:r>
      <w:r w:rsidRPr="001B0958">
        <w:rPr>
          <w:rStyle w:val="Emphasis"/>
          <w:rFonts w:cstheme="majorHAnsi"/>
        </w:rPr>
        <w:t>we operate in a dual mode</w:t>
      </w:r>
      <w:r w:rsidRPr="001B0958">
        <w:rPr>
          <w:rFonts w:cstheme="majorHAnsi"/>
        </w:rPr>
        <w:t>.</w:t>
      </w:r>
    </w:p>
    <w:p w14:paraId="5D70419A" w14:textId="77777777" w:rsidR="000D4F4A" w:rsidRPr="001B0958" w:rsidRDefault="000D4F4A" w:rsidP="000D4F4A">
      <w:pPr>
        <w:rPr>
          <w:rFonts w:cstheme="majorHAnsi"/>
        </w:rPr>
      </w:pPr>
      <w:r w:rsidRPr="001B0958">
        <w:rPr>
          <w:rStyle w:val="TitleChar"/>
          <w:rFonts w:cstheme="majorHAnsi"/>
        </w:rPr>
        <w:t xml:space="preserve">While such </w:t>
      </w:r>
      <w:r w:rsidRPr="001B0958">
        <w:rPr>
          <w:rStyle w:val="Emphasis"/>
          <w:rFonts w:cstheme="majorHAnsi"/>
        </w:rPr>
        <w:t>attitudes of indifference</w:t>
      </w:r>
      <w:r w:rsidRPr="001B0958">
        <w:rPr>
          <w:rStyle w:val="TitleChar"/>
          <w:rFonts w:cstheme="majorHAnsi"/>
        </w:rPr>
        <w:t xml:space="preserve"> may seem to accept that there is no meaningful alternative to capitalism: an attitude that has been called </w:t>
      </w:r>
      <w:r w:rsidRPr="001B0958">
        <w:rPr>
          <w:rStyle w:val="Emphasis"/>
          <w:rFonts w:cstheme="majorHAnsi"/>
        </w:rPr>
        <w:t>‘capitalist nihilism’</w:t>
      </w:r>
      <w:r w:rsidRPr="001B0958">
        <w:rPr>
          <w:rFonts w:cstheme="majorHAnsi"/>
        </w:rPr>
        <w:t xml:space="preserve"> </w:t>
      </w:r>
      <w:r w:rsidRPr="001B0958">
        <w:rPr>
          <w:rFonts w:cstheme="majorHAnsi"/>
          <w:sz w:val="16"/>
          <w:szCs w:val="18"/>
        </w:rPr>
        <w:t xml:space="preserve">(Davis in Milbank and Zizek, 2009) </w:t>
      </w:r>
      <w:r w:rsidRPr="001B0958">
        <w:rPr>
          <w:rStyle w:val="Emphasis"/>
          <w:rFonts w:cstheme="majorHAnsi"/>
        </w:rPr>
        <w:t>and ‘capitalist realism’</w:t>
      </w:r>
      <w:r w:rsidRPr="001B0958">
        <w:rPr>
          <w:rFonts w:cstheme="majorHAnsi"/>
        </w:rPr>
        <w:t xml:space="preserve"> </w:t>
      </w:r>
      <w:r w:rsidRPr="001B0958">
        <w:rPr>
          <w:rFonts w:cstheme="majorHAnsi"/>
          <w:sz w:val="16"/>
          <w:szCs w:val="18"/>
        </w:rPr>
        <w:t xml:space="preserve">(Fisher 2008), </w:t>
      </w:r>
      <w:r w:rsidRPr="001B0958">
        <w:rPr>
          <w:rStyle w:val="TitleChar"/>
          <w:rFonts w:cstheme="majorHAnsi"/>
        </w:rPr>
        <w:t xml:space="preserve">Baudrillard’s notions of </w:t>
      </w:r>
      <w:r w:rsidRPr="001B0958">
        <w:rPr>
          <w:rStyle w:val="Emphasis"/>
          <w:rFonts w:cstheme="majorHAnsi"/>
        </w:rPr>
        <w:t>“integral reality”,</w:t>
      </w:r>
      <w:r w:rsidRPr="001B0958">
        <w:rPr>
          <w:rStyle w:val="TitleChar"/>
          <w:rFonts w:cstheme="majorHAnsi"/>
        </w:rPr>
        <w:t xml:space="preserve"> </w:t>
      </w:r>
      <w:r w:rsidRPr="001B0958">
        <w:rPr>
          <w:rStyle w:val="Emphasis"/>
          <w:rFonts w:cstheme="majorHAnsi"/>
          <w:highlight w:val="cyan"/>
        </w:rPr>
        <w:t>duality</w:t>
      </w:r>
      <w:r w:rsidRPr="001B0958">
        <w:rPr>
          <w:rStyle w:val="TitleChar"/>
          <w:rFonts w:cstheme="majorHAnsi"/>
        </w:rPr>
        <w:t xml:space="preserve"> and </w:t>
      </w:r>
      <w:r w:rsidRPr="001B0958">
        <w:rPr>
          <w:rStyle w:val="Emphasis"/>
          <w:rFonts w:cstheme="majorHAnsi"/>
        </w:rPr>
        <w:t>complicity</w:t>
      </w:r>
      <w:r w:rsidRPr="001B0958">
        <w:rPr>
          <w:rStyle w:val="TitleChar"/>
          <w:rFonts w:cstheme="majorHAnsi"/>
        </w:rPr>
        <w:t xml:space="preserve"> may </w:t>
      </w:r>
      <w:r w:rsidRPr="001B0958">
        <w:rPr>
          <w:rStyle w:val="TitleChar"/>
          <w:rFonts w:cstheme="majorHAnsi"/>
          <w:highlight w:val="cyan"/>
        </w:rPr>
        <w:t>have</w:t>
      </w:r>
      <w:r w:rsidRPr="001B0958">
        <w:rPr>
          <w:rStyle w:val="TitleChar"/>
          <w:rFonts w:cstheme="majorHAnsi"/>
        </w:rPr>
        <w:t xml:space="preserve"> </w:t>
      </w:r>
      <w:r w:rsidRPr="001B0958">
        <w:rPr>
          <w:rStyle w:val="Emphasis"/>
          <w:rFonts w:cstheme="majorHAnsi"/>
        </w:rPr>
        <w:t xml:space="preserve">significant </w:t>
      </w:r>
      <w:r w:rsidRPr="001B0958">
        <w:rPr>
          <w:rStyle w:val="Emphasis"/>
          <w:rFonts w:cstheme="majorHAnsi"/>
          <w:highlight w:val="cyan"/>
        </w:rPr>
        <w:t>advantages</w:t>
      </w:r>
      <w:r w:rsidRPr="001B0958">
        <w:rPr>
          <w:rStyle w:val="TitleChar"/>
          <w:rFonts w:cstheme="majorHAnsi"/>
        </w:rPr>
        <w:t xml:space="preserve"> over those approaches</w:t>
      </w:r>
      <w:r w:rsidRPr="001B0958">
        <w:rPr>
          <w:rFonts w:cstheme="majorHAnsi"/>
        </w:rPr>
        <w:t xml:space="preserve">. </w:t>
      </w:r>
      <w:r w:rsidRPr="001B0958">
        <w:rPr>
          <w:rStyle w:val="TitleChar"/>
          <w:rFonts w:cstheme="majorHAnsi"/>
        </w:rPr>
        <w:t xml:space="preserve">Unlike thinkers who remain </w:t>
      </w:r>
      <w:r w:rsidRPr="001B0958">
        <w:rPr>
          <w:rStyle w:val="Emphasis"/>
          <w:rFonts w:cstheme="majorHAnsi"/>
        </w:rPr>
        <w:t>anchored to critical thinking</w:t>
      </w:r>
      <w:r w:rsidRPr="001B0958">
        <w:rPr>
          <w:rStyle w:val="TitleChar"/>
          <w:rFonts w:cstheme="majorHAnsi"/>
        </w:rPr>
        <w:t xml:space="preserve"> defined by </w:t>
      </w:r>
      <w:r w:rsidRPr="001B0958">
        <w:rPr>
          <w:rStyle w:val="Emphasis"/>
          <w:rFonts w:cstheme="majorHAnsi"/>
        </w:rPr>
        <w:t>determinate negation</w:t>
      </w:r>
      <w:r w:rsidRPr="001B0958">
        <w:rPr>
          <w:rStyle w:val="TitleChar"/>
          <w:rFonts w:cstheme="majorHAnsi"/>
        </w:rPr>
        <w:t xml:space="preserve">, Baudrillard’s approach </w:t>
      </w:r>
      <w:r w:rsidRPr="001B0958">
        <w:rPr>
          <w:rStyle w:val="Emphasis"/>
          <w:rFonts w:cstheme="majorHAnsi"/>
        </w:rPr>
        <w:t>emphasises ambivalence</w:t>
      </w:r>
      <w:r w:rsidRPr="001B0958">
        <w:rPr>
          <w:rStyle w:val="TitleChar"/>
          <w:rFonts w:cstheme="majorHAnsi"/>
        </w:rPr>
        <w:t xml:space="preserve">, </w:t>
      </w:r>
      <w:r w:rsidRPr="001B0958">
        <w:rPr>
          <w:rStyle w:val="Emphasis"/>
          <w:rFonts w:cstheme="majorHAnsi"/>
          <w:highlight w:val="cyan"/>
        </w:rPr>
        <w:t>reversal</w:t>
      </w:r>
      <w:r w:rsidRPr="001B0958">
        <w:rPr>
          <w:rStyle w:val="TitleChar"/>
          <w:rFonts w:cstheme="majorHAnsi"/>
        </w:rPr>
        <w:t xml:space="preserve"> and both </w:t>
      </w:r>
      <w:r w:rsidRPr="001B0958">
        <w:rPr>
          <w:rStyle w:val="Emphasis"/>
          <w:rFonts w:cstheme="majorHAnsi"/>
        </w:rPr>
        <w:t xml:space="preserve">personal and collective modes of </w:t>
      </w:r>
      <w:r w:rsidRPr="001B0958">
        <w:rPr>
          <w:rStyle w:val="Emphasis"/>
          <w:rFonts w:cstheme="majorHAnsi"/>
          <w:highlight w:val="cyan"/>
        </w:rPr>
        <w:t>rejection</w:t>
      </w:r>
      <w:r w:rsidRPr="001B0958">
        <w:rPr>
          <w:rStyle w:val="TitleChar"/>
          <w:rFonts w:cstheme="majorHAnsi"/>
          <w:highlight w:val="cyan"/>
        </w:rPr>
        <w:t xml:space="preserve"> more </w:t>
      </w:r>
      <w:r w:rsidRPr="001B0958">
        <w:rPr>
          <w:rStyle w:val="Emphasis"/>
          <w:rFonts w:cstheme="majorHAnsi"/>
          <w:highlight w:val="cyan"/>
        </w:rPr>
        <w:t>subtle</w:t>
      </w:r>
      <w:r w:rsidRPr="001B0958">
        <w:rPr>
          <w:rStyle w:val="TitleChar"/>
          <w:rFonts w:cstheme="majorHAnsi"/>
          <w:highlight w:val="cyan"/>
        </w:rPr>
        <w:t xml:space="preserve"> </w:t>
      </w:r>
      <w:r w:rsidRPr="001B0958">
        <w:rPr>
          <w:rStyle w:val="TitleChar"/>
          <w:rFonts w:cstheme="majorHAnsi"/>
        </w:rPr>
        <w:t xml:space="preserve">than those envisioned by the </w:t>
      </w:r>
      <w:r w:rsidRPr="001B0958">
        <w:rPr>
          <w:rStyle w:val="Emphasis"/>
          <w:rFonts w:cstheme="majorHAnsi"/>
        </w:rPr>
        <w:t>increasingly exhausted mechanisms of critique</w:t>
      </w:r>
      <w:r w:rsidRPr="001B0958">
        <w:rPr>
          <w:rFonts w:cstheme="majorHAnsi"/>
        </w:rPr>
        <w:t xml:space="preserve">. </w:t>
      </w:r>
      <w:r w:rsidRPr="001B0958">
        <w:rPr>
          <w:rStyle w:val="TitleChar"/>
          <w:rFonts w:cstheme="majorHAnsi"/>
        </w:rPr>
        <w:t xml:space="preserve">The </w:t>
      </w:r>
      <w:r w:rsidRPr="001B0958">
        <w:rPr>
          <w:rStyle w:val="Emphasis"/>
          <w:rFonts w:cstheme="majorHAnsi"/>
        </w:rPr>
        <w:t>critique of consumer capitalism</w:t>
      </w:r>
      <w:r w:rsidRPr="001B0958">
        <w:rPr>
          <w:rFonts w:cstheme="majorHAnsi"/>
        </w:rPr>
        <w:t xml:space="preserve"> – </w:t>
      </w:r>
      <w:r w:rsidRPr="001B0958">
        <w:rPr>
          <w:rStyle w:val="Emphasis"/>
          <w:rFonts w:cstheme="majorHAnsi"/>
        </w:rPr>
        <w:t>the consumption of junk food, junk entertainment and junk information</w:t>
      </w:r>
      <w:r w:rsidRPr="001B0958">
        <w:rPr>
          <w:rFonts w:cstheme="majorHAnsi"/>
        </w:rPr>
        <w:t xml:space="preserve"> – </w:t>
      </w:r>
      <w:r w:rsidRPr="001B0958">
        <w:rPr>
          <w:rStyle w:val="TitleChar"/>
          <w:rFonts w:cstheme="majorHAnsi"/>
        </w:rPr>
        <w:t>is</w:t>
      </w:r>
      <w:r w:rsidRPr="001B0958">
        <w:rPr>
          <w:rFonts w:cstheme="majorHAnsi"/>
        </w:rPr>
        <w:t xml:space="preserve"> </w:t>
      </w:r>
      <w:r w:rsidRPr="001B0958">
        <w:rPr>
          <w:rFonts w:cstheme="majorHAnsi"/>
          <w:sz w:val="16"/>
          <w:szCs w:val="18"/>
        </w:rPr>
        <w:t xml:space="preserve">now </w:t>
      </w:r>
      <w:r w:rsidRPr="001B0958">
        <w:rPr>
          <w:rStyle w:val="TitleChar"/>
          <w:rFonts w:cstheme="majorHAnsi"/>
        </w:rPr>
        <w:t>integral to the system; the critique of finance capitalism – banker’s bonuses, corporate tax avoidance – is integral to the system, yet it fails to bring about meaningful or determinate social transformation</w:t>
      </w:r>
      <w:r w:rsidRPr="001B0958">
        <w:rPr>
          <w:rFonts w:cstheme="majorHAnsi"/>
        </w:rPr>
        <w:t xml:space="preserve">. </w:t>
      </w:r>
      <w:r w:rsidRPr="001B0958">
        <w:rPr>
          <w:rFonts w:cstheme="majorHAnsi"/>
          <w:sz w:val="16"/>
          <w:szCs w:val="18"/>
        </w:rPr>
        <w:t>Indeed,</w:t>
      </w:r>
      <w:r w:rsidRPr="001B0958">
        <w:rPr>
          <w:rFonts w:cstheme="majorHAnsi"/>
        </w:rPr>
        <w:t xml:space="preserve"> </w:t>
      </w:r>
      <w:r w:rsidRPr="001B0958">
        <w:rPr>
          <w:rStyle w:val="TitleChar"/>
          <w:rFonts w:cstheme="majorHAnsi"/>
        </w:rPr>
        <w:t xml:space="preserve">such critiques may do </w:t>
      </w:r>
      <w:r w:rsidRPr="001B0958">
        <w:rPr>
          <w:rStyle w:val="Emphasis"/>
          <w:rFonts w:cstheme="majorHAnsi"/>
        </w:rPr>
        <w:t>no more than provide the system</w:t>
      </w:r>
      <w:r w:rsidRPr="001B0958">
        <w:rPr>
          <w:rStyle w:val="TitleChar"/>
          <w:rFonts w:cstheme="majorHAnsi"/>
        </w:rPr>
        <w:t xml:space="preserve"> with a </w:t>
      </w:r>
      <w:r w:rsidRPr="001B0958">
        <w:rPr>
          <w:rStyle w:val="Emphasis"/>
          <w:rFonts w:cstheme="majorHAnsi"/>
        </w:rPr>
        <w:t>fleeting sense of “reality</w:t>
      </w:r>
      <w:r w:rsidRPr="001B0958">
        <w:rPr>
          <w:rStyle w:val="TitleChar"/>
          <w:rFonts w:cstheme="majorHAnsi"/>
        </w:rPr>
        <w:t xml:space="preserve">” – </w:t>
      </w:r>
      <w:r w:rsidRPr="001B0958">
        <w:rPr>
          <w:rStyle w:val="Emphasis"/>
          <w:rFonts w:cstheme="majorHAnsi"/>
        </w:rPr>
        <w:t>real issues</w:t>
      </w:r>
      <w:r w:rsidRPr="001B0958">
        <w:rPr>
          <w:rStyle w:val="TitleChar"/>
          <w:rFonts w:cstheme="majorHAnsi"/>
        </w:rPr>
        <w:t xml:space="preserve">, </w:t>
      </w:r>
      <w:r w:rsidRPr="001B0958">
        <w:rPr>
          <w:rStyle w:val="Emphasis"/>
          <w:rFonts w:cstheme="majorHAnsi"/>
          <w:highlight w:val="cyan"/>
        </w:rPr>
        <w:t xml:space="preserve">real problems </w:t>
      </w:r>
      <w:r w:rsidRPr="001B0958">
        <w:rPr>
          <w:rStyle w:val="Emphasis"/>
          <w:rFonts w:cstheme="majorHAnsi"/>
        </w:rPr>
        <w:t>to deal with</w:t>
      </w:r>
      <w:r w:rsidRPr="001B0958">
        <w:rPr>
          <w:rStyle w:val="TitleChar"/>
          <w:rFonts w:cstheme="majorHAnsi"/>
        </w:rPr>
        <w:t xml:space="preserve"> – around which the system can </w:t>
      </w:r>
      <w:r w:rsidRPr="001B0958">
        <w:rPr>
          <w:rStyle w:val="Emphasis"/>
          <w:rFonts w:cstheme="majorHAnsi"/>
          <w:highlight w:val="cyan"/>
        </w:rPr>
        <w:t>reproduce</w:t>
      </w:r>
      <w:r w:rsidRPr="001B0958">
        <w:rPr>
          <w:rStyle w:val="Emphasis"/>
          <w:rFonts w:cstheme="majorHAnsi"/>
        </w:rPr>
        <w:t xml:space="preserve"> its </w:t>
      </w:r>
      <w:r w:rsidRPr="001B0958">
        <w:rPr>
          <w:rStyle w:val="Emphasis"/>
          <w:rFonts w:cstheme="majorHAnsi"/>
          <w:highlight w:val="cyan"/>
        </w:rPr>
        <w:t>simulacra</w:t>
      </w:r>
      <w:r w:rsidRPr="001B0958">
        <w:rPr>
          <w:rStyle w:val="TitleChar"/>
          <w:rFonts w:cstheme="majorHAnsi"/>
        </w:rPr>
        <w:t xml:space="preserve">, perhaps to </w:t>
      </w:r>
      <w:r w:rsidRPr="001B0958">
        <w:rPr>
          <w:rStyle w:val="Emphasis"/>
          <w:rFonts w:cstheme="majorHAnsi"/>
          <w:highlight w:val="cyan"/>
        </w:rPr>
        <w:t>reassure us that</w:t>
      </w:r>
      <w:r w:rsidRPr="001B0958">
        <w:rPr>
          <w:rStyle w:val="Emphasis"/>
          <w:rFonts w:cstheme="majorHAnsi"/>
        </w:rPr>
        <w:t xml:space="preserve"> “</w:t>
      </w:r>
      <w:r w:rsidRPr="001B0958">
        <w:rPr>
          <w:rStyle w:val="Emphasis"/>
          <w:rFonts w:cstheme="majorHAnsi"/>
          <w:highlight w:val="cyan"/>
        </w:rPr>
        <w:t>something is being done</w:t>
      </w:r>
      <w:r w:rsidRPr="001B0958">
        <w:rPr>
          <w:rStyle w:val="Emphasis"/>
          <w:rFonts w:cstheme="majorHAnsi"/>
        </w:rPr>
        <w:t>”</w:t>
      </w:r>
      <w:r w:rsidRPr="001B0958">
        <w:rPr>
          <w:rStyle w:val="TitleChar"/>
          <w:rFonts w:cstheme="majorHAnsi"/>
        </w:rPr>
        <w:t xml:space="preserve">, </w:t>
      </w:r>
      <w:r w:rsidRPr="001B0958">
        <w:rPr>
          <w:rStyle w:val="Emphasis"/>
          <w:rFonts w:cstheme="majorHAnsi"/>
        </w:rPr>
        <w:t>“measures are being put into place”</w:t>
      </w:r>
      <w:r w:rsidRPr="001B0958">
        <w:rPr>
          <w:rStyle w:val="TitleChar"/>
          <w:rFonts w:cstheme="majorHAnsi"/>
        </w:rPr>
        <w:t xml:space="preserve"> etc</w:t>
      </w:r>
      <w:r w:rsidRPr="001B0958">
        <w:rPr>
          <w:rFonts w:cstheme="majorHAnsi"/>
        </w:rPr>
        <w:t>. “</w:t>
      </w:r>
      <w:r w:rsidRPr="001B0958">
        <w:rPr>
          <w:rStyle w:val="TitleChar"/>
          <w:rFonts w:cstheme="majorHAnsi"/>
        </w:rPr>
        <w:t xml:space="preserve">Reality” cannot be dialectically negated by critical concepts when both ‘reality’ and the critical concept disappear together, </w:t>
      </w:r>
      <w:r w:rsidRPr="001B0958">
        <w:rPr>
          <w:rStyle w:val="Emphasis"/>
          <w:rFonts w:cstheme="majorHAnsi"/>
        </w:rPr>
        <w:t>their fates clearly tied to each other</w:t>
      </w:r>
      <w:r w:rsidRPr="001B0958">
        <w:rPr>
          <w:rFonts w:cstheme="majorHAnsi"/>
        </w:rPr>
        <w:t xml:space="preserve"> </w:t>
      </w:r>
      <w:r w:rsidRPr="001B0958">
        <w:rPr>
          <w:rFonts w:cstheme="majorHAnsi"/>
          <w:sz w:val="16"/>
          <w:szCs w:val="18"/>
        </w:rPr>
        <w:t>(Baudrillard 2009b: 10-12).</w:t>
      </w:r>
    </w:p>
    <w:p w14:paraId="3691902E" w14:textId="77777777" w:rsidR="000D4F4A" w:rsidRPr="001B0958" w:rsidRDefault="000D4F4A" w:rsidP="000D4F4A">
      <w:pPr>
        <w:rPr>
          <w:rFonts w:cstheme="majorHAnsi"/>
        </w:rPr>
      </w:pPr>
      <w:r w:rsidRPr="001B0958">
        <w:rPr>
          <w:rFonts w:cstheme="majorHAnsi"/>
          <w:sz w:val="16"/>
          <w:szCs w:val="18"/>
        </w:rPr>
        <w:t xml:space="preserve">There is a sense then in which </w:t>
      </w:r>
      <w:r w:rsidRPr="001B0958">
        <w:rPr>
          <w:rStyle w:val="Emphasis"/>
          <w:rFonts w:cstheme="majorHAnsi"/>
        </w:rPr>
        <w:t>the production of critique is in complicity with the system</w:t>
      </w:r>
      <w:r w:rsidRPr="001B0958">
        <w:rPr>
          <w:rStyle w:val="TitleChar"/>
          <w:rFonts w:cstheme="majorHAnsi"/>
        </w:rPr>
        <w:t>, the unravel-able proliferation and excess of critical accounts of the system has the effect of protecting the system</w:t>
      </w:r>
      <w:r w:rsidRPr="001B0958">
        <w:rPr>
          <w:rFonts w:cstheme="majorHAnsi"/>
        </w:rPr>
        <w:t xml:space="preserve">. </w:t>
      </w:r>
      <w:r w:rsidRPr="001B0958">
        <w:rPr>
          <w:rFonts w:cstheme="majorHAnsi"/>
          <w:sz w:val="16"/>
          <w:szCs w:val="18"/>
        </w:rPr>
        <w:t xml:space="preserve">Complicity consists in a sharing of the denigration of all values, all institutions, all ideas, all beliefs: so long as we believe in nothing – at least not passionately – then the system has us, at least superficially. For example, in recent decades we have seen the denigration of religious faiths – or their reduction to ‘cultural identity’ and ‘world heritage’ objects; the denigration of public services and welfare provision accompanied by their marketisation; the denigration of the poor, the young, immigrants and the unemployed. Yet this is not only the denigration of the powerless or disenfranchised, there is also the widespread denigration of those seen as powerful: politicians, corporations, celebrities. For Baudrillard, </w:t>
      </w:r>
      <w:r w:rsidRPr="001B0958">
        <w:rPr>
          <w:rStyle w:val="TitleChar"/>
          <w:rFonts w:cstheme="majorHAnsi"/>
        </w:rPr>
        <w:t xml:space="preserve">it is </w:t>
      </w:r>
      <w:r w:rsidRPr="001B0958">
        <w:rPr>
          <w:rStyle w:val="Emphasis"/>
          <w:rFonts w:cstheme="majorHAnsi"/>
        </w:rPr>
        <w:t>quite inadequate</w:t>
      </w:r>
      <w:r w:rsidRPr="001B0958">
        <w:rPr>
          <w:rStyle w:val="TitleChar"/>
          <w:rFonts w:cstheme="majorHAnsi"/>
        </w:rPr>
        <w:t xml:space="preserve"> to focus only on </w:t>
      </w:r>
      <w:r w:rsidRPr="001B0958">
        <w:rPr>
          <w:rStyle w:val="Emphasis"/>
          <w:rFonts w:cstheme="majorHAnsi"/>
        </w:rPr>
        <w:t>the power of global neo-liberal policies</w:t>
      </w:r>
      <w:r w:rsidRPr="001B0958">
        <w:rPr>
          <w:rStyle w:val="TitleChar"/>
          <w:rFonts w:cstheme="majorHAnsi"/>
        </w:rPr>
        <w:t xml:space="preserve"> such as marketisation in these processes of denigration. This is where Baudrillard’s position departs decisively from anti-globalists and from neo-Communists such as Negri, Zizek, and Badiou</w:t>
      </w:r>
      <w:r w:rsidRPr="001B0958">
        <w:rPr>
          <w:rFonts w:cstheme="majorHAnsi"/>
        </w:rPr>
        <w:t xml:space="preserve">. </w:t>
      </w:r>
      <w:r w:rsidRPr="001B0958">
        <w:rPr>
          <w:rStyle w:val="TitleChar"/>
          <w:rFonts w:cstheme="majorHAnsi"/>
        </w:rPr>
        <w:t>Global power has </w:t>
      </w:r>
      <w:r w:rsidRPr="001B0958">
        <w:rPr>
          <w:rStyle w:val="Emphasis"/>
          <w:rFonts w:cstheme="majorHAnsi"/>
        </w:rPr>
        <w:t>deliberately sacrificed its values and ideologies</w:t>
      </w:r>
      <w:r w:rsidRPr="001B0958">
        <w:rPr>
          <w:rStyle w:val="TitleChar"/>
          <w:rFonts w:cstheme="majorHAnsi"/>
        </w:rPr>
        <w:t xml:space="preserve">, it </w:t>
      </w:r>
      <w:r w:rsidRPr="001B0958">
        <w:rPr>
          <w:rStyle w:val="Emphasis"/>
          <w:rFonts w:cstheme="majorHAnsi"/>
        </w:rPr>
        <w:t>presents no position</w:t>
      </w:r>
      <w:r w:rsidRPr="001B0958">
        <w:rPr>
          <w:rStyle w:val="TitleChar"/>
          <w:rFonts w:cstheme="majorHAnsi"/>
        </w:rPr>
        <w:t xml:space="preserve">, it </w:t>
      </w:r>
      <w:r w:rsidRPr="001B0958">
        <w:rPr>
          <w:rStyle w:val="Emphasis"/>
          <w:rFonts w:cstheme="majorHAnsi"/>
        </w:rPr>
        <w:t>takes no stand</w:t>
      </w:r>
      <w:r w:rsidRPr="001B0958">
        <w:rPr>
          <w:rStyle w:val="TitleChar"/>
          <w:rFonts w:cstheme="majorHAnsi"/>
        </w:rPr>
        <w:t xml:space="preserve">, it </w:t>
      </w:r>
      <w:r w:rsidRPr="001B0958">
        <w:rPr>
          <w:rStyle w:val="Emphasis"/>
          <w:rFonts w:cstheme="majorHAnsi"/>
        </w:rPr>
        <w:t>undermines even the illusion that “free markets” function and has made “capital” virtual</w:t>
      </w:r>
      <w:r w:rsidRPr="001B0958">
        <w:rPr>
          <w:rStyle w:val="TitleChar"/>
          <w:rFonts w:cstheme="majorHAnsi"/>
        </w:rPr>
        <w:t xml:space="preserve">; become orbital it is removed from a terrestrial, geo-political or subjective space. These are </w:t>
      </w:r>
      <w:r w:rsidRPr="001B0958">
        <w:rPr>
          <w:rStyle w:val="Emphasis"/>
          <w:rFonts w:cstheme="majorHAnsi"/>
          <w:highlight w:val="cyan"/>
        </w:rPr>
        <w:t>protective measures enabl</w:t>
      </w:r>
      <w:r w:rsidRPr="001B0958">
        <w:rPr>
          <w:rStyle w:val="Emphasis"/>
          <w:rFonts w:cstheme="majorHAnsi"/>
        </w:rPr>
        <w:t xml:space="preserve">ing power to become (almost) </w:t>
      </w:r>
      <w:r w:rsidRPr="001B0958">
        <w:rPr>
          <w:rStyle w:val="Emphasis"/>
          <w:rFonts w:cstheme="majorHAnsi"/>
          <w:highlight w:val="cyan"/>
        </w:rPr>
        <w:t>heg</w:t>
      </w:r>
      <w:r w:rsidRPr="001B0958">
        <w:rPr>
          <w:rStyle w:val="Emphasis"/>
          <w:rFonts w:cstheme="majorHAnsi"/>
        </w:rPr>
        <w:t>emonic</w:t>
      </w:r>
      <w:r w:rsidRPr="001B0958">
        <w:rPr>
          <w:rFonts w:cstheme="majorHAnsi"/>
        </w:rPr>
        <w:t xml:space="preserve"> </w:t>
      </w:r>
      <w:r w:rsidRPr="001B0958">
        <w:rPr>
          <w:rFonts w:cstheme="majorHAnsi"/>
          <w:sz w:val="16"/>
          <w:szCs w:val="18"/>
        </w:rPr>
        <w:t>(Baudrillard 2009a: 33-56; 2010: 35-40).</w:t>
      </w:r>
    </w:p>
    <w:p w14:paraId="09550962" w14:textId="77777777" w:rsidR="000D4F4A" w:rsidRPr="001B0958" w:rsidRDefault="000D4F4A" w:rsidP="000D4F4A">
      <w:pPr>
        <w:rPr>
          <w:rFonts w:cstheme="majorHAnsi"/>
        </w:rPr>
      </w:pPr>
      <w:r w:rsidRPr="001B0958">
        <w:rPr>
          <w:rStyle w:val="TitleChar"/>
          <w:rFonts w:cstheme="majorHAnsi"/>
        </w:rPr>
        <w:t>Baudrillard</w:t>
      </w:r>
      <w:r w:rsidRPr="001B0958">
        <w:rPr>
          <w:rFonts w:cstheme="majorHAnsi"/>
        </w:rPr>
        <w:t xml:space="preserve"> </w:t>
      </w:r>
      <w:r w:rsidRPr="001B0958">
        <w:rPr>
          <w:rFonts w:cstheme="majorHAnsi"/>
          <w:sz w:val="16"/>
          <w:szCs w:val="18"/>
        </w:rPr>
        <w:t>often</w:t>
      </w:r>
      <w:r w:rsidRPr="001B0958">
        <w:rPr>
          <w:rFonts w:cstheme="majorHAnsi"/>
        </w:rPr>
        <w:t xml:space="preserve"> </w:t>
      </w:r>
      <w:r w:rsidRPr="001B0958">
        <w:rPr>
          <w:rStyle w:val="TitleChar"/>
          <w:rFonts w:cstheme="majorHAnsi"/>
        </w:rPr>
        <w:t xml:space="preserve">emphasises </w:t>
      </w:r>
      <w:r w:rsidRPr="001B0958">
        <w:rPr>
          <w:rStyle w:val="Emphasis"/>
          <w:rFonts w:cstheme="majorHAnsi"/>
        </w:rPr>
        <w:t>the fragility and the vulnerability</w:t>
      </w:r>
      <w:r w:rsidRPr="001B0958">
        <w:rPr>
          <w:rStyle w:val="TitleChar"/>
          <w:rFonts w:cstheme="majorHAnsi"/>
        </w:rPr>
        <w:t xml:space="preserve"> to </w:t>
      </w:r>
      <w:r w:rsidRPr="001B0958">
        <w:rPr>
          <w:rStyle w:val="Emphasis"/>
          <w:rFonts w:cstheme="majorHAnsi"/>
        </w:rPr>
        <w:t>reversal of the “powerful”</w:t>
      </w:r>
      <w:r w:rsidRPr="001B0958">
        <w:rPr>
          <w:rStyle w:val="TitleChar"/>
          <w:rFonts w:cstheme="majorHAnsi"/>
        </w:rPr>
        <w:t xml:space="preserve"> and the distinction between powerful and powerless is </w:t>
      </w:r>
      <w:r w:rsidRPr="001B0958">
        <w:rPr>
          <w:rStyle w:val="Emphasis"/>
          <w:rFonts w:cstheme="majorHAnsi"/>
        </w:rPr>
        <w:t>radically questioned in his work</w:t>
      </w:r>
      <w:r w:rsidRPr="001B0958">
        <w:rPr>
          <w:rStyle w:val="TitleChar"/>
          <w:rFonts w:cstheme="majorHAnsi"/>
        </w:rPr>
        <w:t xml:space="preserve">. So what is this global power? Where is it? The answer, of course, is that </w:t>
      </w:r>
      <w:r w:rsidRPr="001B0958">
        <w:rPr>
          <w:rStyle w:val="Emphasis"/>
          <w:rFonts w:cstheme="majorHAnsi"/>
        </w:rPr>
        <w:t>it is everywhere and it is in everyone</w:t>
      </w:r>
      <w:r w:rsidRPr="001B0958">
        <w:rPr>
          <w:rFonts w:cstheme="majorHAnsi"/>
        </w:rPr>
        <w:t xml:space="preserve">. </w:t>
      </w:r>
      <w:r w:rsidRPr="001B0958">
        <w:rPr>
          <w:rStyle w:val="TitleChar"/>
          <w:rFonts w:cstheme="majorHAnsi"/>
          <w:highlight w:val="cyan"/>
        </w:rPr>
        <w:t>We have not liberated</w:t>
      </w:r>
      <w:r w:rsidRPr="001B0958">
        <w:rPr>
          <w:rStyle w:val="TitleChar"/>
          <w:rFonts w:cstheme="majorHAnsi"/>
        </w:rPr>
        <w:t xml:space="preserve"> ourselves from </w:t>
      </w:r>
      <w:r w:rsidRPr="001B0958">
        <w:rPr>
          <w:rStyle w:val="TitleChar"/>
          <w:rFonts w:cstheme="majorHAnsi"/>
          <w:highlight w:val="cyan"/>
        </w:rPr>
        <w:t>slavery</w:t>
      </w:r>
      <w:r w:rsidRPr="001B0958">
        <w:rPr>
          <w:rStyle w:val="TitleChar"/>
          <w:rFonts w:cstheme="majorHAnsi"/>
        </w:rPr>
        <w:t xml:space="preserve">, </w:t>
      </w:r>
      <w:r w:rsidRPr="001B0958">
        <w:rPr>
          <w:rStyle w:val="TitleChar"/>
          <w:rFonts w:cstheme="majorHAnsi"/>
          <w:highlight w:val="cyan"/>
        </w:rPr>
        <w:t>but</w:t>
      </w:r>
      <w:r w:rsidRPr="001B0958">
        <w:rPr>
          <w:rFonts w:cstheme="majorHAnsi"/>
        </w:rPr>
        <w:t xml:space="preserve">, </w:t>
      </w:r>
      <w:r w:rsidRPr="001B0958">
        <w:rPr>
          <w:rFonts w:cstheme="majorHAnsi"/>
          <w:sz w:val="16"/>
          <w:szCs w:val="18"/>
        </w:rPr>
        <w:t>Baudrillard contends, </w:t>
      </w:r>
      <w:r w:rsidRPr="001B0958">
        <w:rPr>
          <w:rStyle w:val="Emphasis"/>
          <w:rFonts w:cstheme="majorHAnsi"/>
          <w:highlight w:val="cyan"/>
        </w:rPr>
        <w:t>internalised the masters</w:t>
      </w:r>
      <w:r w:rsidRPr="001B0958">
        <w:rPr>
          <w:rFonts w:cstheme="majorHAnsi"/>
        </w:rPr>
        <w:t xml:space="preserve">: </w:t>
      </w:r>
      <w:r w:rsidRPr="001B0958">
        <w:rPr>
          <w:rStyle w:val="TitleChar"/>
          <w:rFonts w:cstheme="majorHAnsi"/>
        </w:rPr>
        <w:t xml:space="preserve">‘[e]verthing changes with </w:t>
      </w:r>
      <w:r w:rsidRPr="001B0958">
        <w:rPr>
          <w:rStyle w:val="Emphasis"/>
          <w:rFonts w:cstheme="majorHAnsi"/>
        </w:rPr>
        <w:t>the emancipation of the slave</w:t>
      </w:r>
      <w:r w:rsidRPr="001B0958">
        <w:rPr>
          <w:rStyle w:val="TitleChar"/>
          <w:rFonts w:cstheme="majorHAnsi"/>
        </w:rPr>
        <w:t xml:space="preserve"> and the </w:t>
      </w:r>
      <w:r w:rsidRPr="001B0958">
        <w:rPr>
          <w:rStyle w:val="Emphasis"/>
          <w:rFonts w:cstheme="majorHAnsi"/>
        </w:rPr>
        <w:t>internalisation of the master by the emancipated slave’</w:t>
      </w:r>
      <w:r w:rsidRPr="001B0958">
        <w:rPr>
          <w:rFonts w:cstheme="majorHAnsi"/>
        </w:rPr>
        <w:t xml:space="preserve"> </w:t>
      </w:r>
      <w:r w:rsidRPr="001B0958">
        <w:rPr>
          <w:rFonts w:cstheme="majorHAnsi"/>
          <w:sz w:val="16"/>
          <w:szCs w:val="18"/>
        </w:rPr>
        <w:t xml:space="preserve">(2009a: 33). </w:t>
      </w:r>
      <w:r w:rsidRPr="001B0958">
        <w:rPr>
          <w:rStyle w:val="Emphasis"/>
          <w:rFonts w:cstheme="majorHAnsi"/>
          <w:highlight w:val="cyan"/>
        </w:rPr>
        <w:t>We tyrannise ourselves</w:t>
      </w:r>
      <w:r w:rsidRPr="001B0958">
        <w:rPr>
          <w:rStyle w:val="TitleChar"/>
          <w:rFonts w:cstheme="majorHAnsi"/>
        </w:rPr>
        <w:t xml:space="preserve">, for example by demanding that we </w:t>
      </w:r>
      <w:r w:rsidRPr="001B0958">
        <w:rPr>
          <w:rStyle w:val="Emphasis"/>
          <w:rFonts w:cstheme="majorHAnsi"/>
          <w:highlight w:val="cyan"/>
        </w:rPr>
        <w:t>maximise</w:t>
      </w:r>
      <w:r w:rsidRPr="001B0958">
        <w:rPr>
          <w:rStyle w:val="Emphasis"/>
          <w:rFonts w:cstheme="majorHAnsi"/>
        </w:rPr>
        <w:t xml:space="preserve"> our </w:t>
      </w:r>
      <w:r w:rsidRPr="001B0958">
        <w:rPr>
          <w:rStyle w:val="Emphasis"/>
          <w:rFonts w:cstheme="majorHAnsi"/>
          <w:highlight w:val="cyan"/>
        </w:rPr>
        <w:t>opportunities</w:t>
      </w:r>
      <w:r w:rsidRPr="001B0958">
        <w:rPr>
          <w:rStyle w:val="Emphasis"/>
          <w:rFonts w:cstheme="majorHAnsi"/>
        </w:rPr>
        <w:t>, fulfill our potential</w:t>
      </w:r>
      <w:r w:rsidRPr="001B0958">
        <w:rPr>
          <w:rStyle w:val="TitleChar"/>
          <w:rFonts w:cstheme="majorHAnsi"/>
        </w:rPr>
        <w:t xml:space="preserve">. This is </w:t>
      </w:r>
      <w:r w:rsidRPr="001B0958">
        <w:rPr>
          <w:rStyle w:val="Emphasis"/>
          <w:rFonts w:cstheme="majorHAnsi"/>
        </w:rPr>
        <w:t>a deeper level of slavery</w:t>
      </w:r>
      <w:r w:rsidRPr="001B0958">
        <w:rPr>
          <w:rStyle w:val="TitleChar"/>
          <w:rFonts w:cstheme="majorHAnsi"/>
        </w:rPr>
        <w:t xml:space="preserve"> – and </w:t>
      </w:r>
      <w:r w:rsidRPr="001B0958">
        <w:rPr>
          <w:rStyle w:val="Emphasis"/>
          <w:rFonts w:cstheme="majorHAnsi"/>
        </w:rPr>
        <w:t>complicity</w:t>
      </w:r>
      <w:r w:rsidRPr="001B0958">
        <w:rPr>
          <w:rStyle w:val="TitleChar"/>
          <w:rFonts w:cstheme="majorHAnsi"/>
        </w:rPr>
        <w:t xml:space="preserve"> – than </w:t>
      </w:r>
      <w:r w:rsidRPr="001B0958">
        <w:rPr>
          <w:rStyle w:val="Emphasis"/>
          <w:rFonts w:cstheme="majorHAnsi"/>
        </w:rPr>
        <w:t>any previous historical system could inflict</w:t>
      </w:r>
      <w:r w:rsidRPr="001B0958">
        <w:rPr>
          <w:rFonts w:cstheme="majorHAnsi"/>
        </w:rPr>
        <w:t xml:space="preserve"> </w:t>
      </w:r>
      <w:r w:rsidRPr="001B0958">
        <w:rPr>
          <w:rFonts w:cstheme="majorHAnsi"/>
          <w:sz w:val="16"/>
          <w:szCs w:val="18"/>
        </w:rPr>
        <w:t>(Baudrillard 1975; 2009a: 33).</w:t>
      </w:r>
    </w:p>
    <w:p w14:paraId="1E55B1D2" w14:textId="77777777" w:rsidR="000D4F4A" w:rsidRPr="001B0958" w:rsidRDefault="000D4F4A" w:rsidP="000D4F4A">
      <w:pPr>
        <w:rPr>
          <w:rFonts w:cstheme="majorHAnsi"/>
          <w:sz w:val="16"/>
          <w:szCs w:val="18"/>
        </w:rPr>
      </w:pPr>
      <w:r w:rsidRPr="001B0958">
        <w:rPr>
          <w:rFonts w:cstheme="majorHAnsi"/>
          <w:sz w:val="16"/>
          <w:szCs w:val="18"/>
        </w:rPr>
        <w:t xml:space="preserve">Yet </w:t>
      </w:r>
      <w:r w:rsidRPr="001B0958">
        <w:rPr>
          <w:rStyle w:val="Emphasis"/>
          <w:rFonts w:cstheme="majorHAnsi"/>
        </w:rPr>
        <w:t>duality always re-emerges</w:t>
      </w:r>
      <w:r w:rsidRPr="001B0958">
        <w:rPr>
          <w:rFonts w:cstheme="majorHAnsi"/>
        </w:rPr>
        <w:t xml:space="preserve">, </w:t>
      </w:r>
      <w:r w:rsidRPr="001B0958">
        <w:rPr>
          <w:rFonts w:cstheme="majorHAnsi"/>
          <w:sz w:val="16"/>
          <w:szCs w:val="18"/>
        </w:rPr>
        <w:t xml:space="preserve">Baudrillard insists: </w:t>
      </w:r>
      <w:r w:rsidRPr="001B0958">
        <w:rPr>
          <w:rStyle w:val="TitleChar"/>
          <w:rFonts w:cstheme="majorHAnsi"/>
        </w:rPr>
        <w:t>indifference is dual, complicity is dual</w:t>
      </w:r>
      <w:r w:rsidRPr="001B0958">
        <w:rPr>
          <w:rFonts w:cstheme="majorHAnsi"/>
        </w:rPr>
        <w:t xml:space="preserve">. </w:t>
      </w:r>
      <w:r w:rsidRPr="001B0958">
        <w:rPr>
          <w:rStyle w:val="Emphasis"/>
          <w:rFonts w:cstheme="majorHAnsi"/>
        </w:rPr>
        <w:t>Carnivalisation</w:t>
      </w:r>
      <w:r w:rsidRPr="001B0958">
        <w:rPr>
          <w:rStyle w:val="TitleChar"/>
          <w:rFonts w:cstheme="majorHAnsi"/>
        </w:rPr>
        <w:t xml:space="preserve"> and </w:t>
      </w:r>
      <w:r w:rsidRPr="001B0958">
        <w:rPr>
          <w:rStyle w:val="Emphasis"/>
          <w:rFonts w:cstheme="majorHAnsi"/>
        </w:rPr>
        <w:t>cannibalisation</w:t>
      </w:r>
      <w:r w:rsidRPr="001B0958">
        <w:rPr>
          <w:rStyle w:val="TitleChar"/>
          <w:rFonts w:cstheme="majorHAnsi"/>
        </w:rPr>
        <w:t xml:space="preserve"> are themselves </w:t>
      </w:r>
      <w:r w:rsidRPr="001B0958">
        <w:rPr>
          <w:rStyle w:val="Emphasis"/>
          <w:rFonts w:cstheme="majorHAnsi"/>
        </w:rPr>
        <w:t>dual</w:t>
      </w:r>
      <w:r w:rsidRPr="001B0958">
        <w:rPr>
          <w:rStyle w:val="TitleChar"/>
          <w:rFonts w:cstheme="majorHAnsi"/>
        </w:rPr>
        <w:t xml:space="preserve">: </w:t>
      </w:r>
      <w:r w:rsidRPr="001B0958">
        <w:rPr>
          <w:rStyle w:val="TitleChar"/>
          <w:rFonts w:cstheme="majorHAnsi"/>
          <w:highlight w:val="cyan"/>
        </w:rPr>
        <w:t>the</w:t>
      </w:r>
      <w:r w:rsidRPr="001B0958">
        <w:rPr>
          <w:rStyle w:val="TitleChar"/>
          <w:rFonts w:cstheme="majorHAnsi"/>
        </w:rPr>
        <w:t xml:space="preserve"> global </w:t>
      </w:r>
      <w:r w:rsidRPr="001B0958">
        <w:rPr>
          <w:rStyle w:val="TitleChar"/>
          <w:rFonts w:cstheme="majorHAnsi"/>
          <w:highlight w:val="cyan"/>
        </w:rPr>
        <w:t xml:space="preserve">system </w:t>
      </w:r>
      <w:r w:rsidRPr="001B0958">
        <w:rPr>
          <w:rStyle w:val="Emphasis"/>
          <w:rFonts w:cstheme="majorHAnsi"/>
          <w:highlight w:val="cyan"/>
        </w:rPr>
        <w:t>absorbs</w:t>
      </w:r>
      <w:r w:rsidRPr="001B0958">
        <w:rPr>
          <w:rStyle w:val="Emphasis"/>
          <w:rFonts w:cstheme="majorHAnsi"/>
        </w:rPr>
        <w:t xml:space="preserve"> all </w:t>
      </w:r>
      <w:r w:rsidRPr="001B0958">
        <w:rPr>
          <w:rStyle w:val="Emphasis"/>
          <w:rFonts w:cstheme="majorHAnsi"/>
          <w:highlight w:val="cyan"/>
        </w:rPr>
        <w:t>otherness</w:t>
      </w:r>
      <w:r w:rsidRPr="001B0958">
        <w:rPr>
          <w:rStyle w:val="TitleChar"/>
          <w:rFonts w:cstheme="majorHAnsi"/>
        </w:rPr>
        <w:t xml:space="preserve"> in a </w:t>
      </w:r>
      <w:r w:rsidRPr="001B0958">
        <w:rPr>
          <w:rStyle w:val="Emphasis"/>
          <w:rFonts w:cstheme="majorHAnsi"/>
        </w:rPr>
        <w:t>‘forced conversion to modernity’</w:t>
      </w:r>
      <w:r w:rsidRPr="001B0958">
        <w:rPr>
          <w:rFonts w:cstheme="majorHAnsi"/>
        </w:rPr>
        <w:t xml:space="preserve"> </w:t>
      </w:r>
      <w:r w:rsidRPr="001B0958">
        <w:rPr>
          <w:rFonts w:cstheme="majorHAnsi"/>
          <w:sz w:val="16"/>
          <w:szCs w:val="18"/>
        </w:rPr>
        <w:t xml:space="preserve">(2010: 5), </w:t>
      </w:r>
      <w:r w:rsidRPr="001B0958">
        <w:rPr>
          <w:rStyle w:val="Emphasis"/>
          <w:rFonts w:cstheme="majorHAnsi"/>
        </w:rPr>
        <w:t>reproducing otherness</w:t>
      </w:r>
      <w:r w:rsidRPr="001B0958">
        <w:rPr>
          <w:rStyle w:val="TitleChar"/>
          <w:rFonts w:cstheme="majorHAnsi"/>
        </w:rPr>
        <w:t xml:space="preserve"> within the </w:t>
      </w:r>
      <w:r w:rsidRPr="001B0958">
        <w:rPr>
          <w:rStyle w:val="Emphasis"/>
          <w:rFonts w:cstheme="majorHAnsi"/>
        </w:rPr>
        <w:t>carnival of marketable “difference</w:t>
      </w:r>
      <w:r w:rsidRPr="001B0958">
        <w:rPr>
          <w:rStyle w:val="TitleChar"/>
          <w:rFonts w:cstheme="majorHAnsi"/>
        </w:rPr>
        <w:t xml:space="preserve">”, yet </w:t>
      </w:r>
      <w:r w:rsidRPr="001B0958">
        <w:rPr>
          <w:rStyle w:val="Emphasis"/>
          <w:rFonts w:cstheme="majorHAnsi"/>
        </w:rPr>
        <w:t>cannibalisation emerges as a reversion</w:t>
      </w:r>
      <w:r w:rsidRPr="001B0958">
        <w:rPr>
          <w:rStyle w:val="TitleChar"/>
          <w:rFonts w:cstheme="majorHAnsi"/>
        </w:rPr>
        <w:t xml:space="preserve"> and </w:t>
      </w:r>
      <w:r w:rsidRPr="001B0958">
        <w:rPr>
          <w:rStyle w:val="Emphasis"/>
          <w:rFonts w:cstheme="majorHAnsi"/>
        </w:rPr>
        <w:t>derailing of this process</w:t>
      </w:r>
      <w:r w:rsidRPr="001B0958">
        <w:rPr>
          <w:rFonts w:cstheme="majorHAnsi"/>
        </w:rPr>
        <w:t xml:space="preserve">. </w:t>
      </w:r>
      <w:r w:rsidRPr="001B0958">
        <w:rPr>
          <w:rFonts w:cstheme="majorHAnsi"/>
          <w:sz w:val="16"/>
          <w:szCs w:val="18"/>
        </w:rPr>
        <w:t xml:space="preserve">The world adopts Western models: economic, cultural, religious – or it appears to. </w:t>
      </w:r>
      <w:r w:rsidRPr="001B0958">
        <w:rPr>
          <w:rStyle w:val="TitleChar"/>
          <w:rFonts w:cstheme="majorHAnsi"/>
          <w:sz w:val="16"/>
          <w:szCs w:val="18"/>
        </w:rPr>
        <w:t>Hidden within this complicity with the West, there is</w:t>
      </w:r>
      <w:r w:rsidRPr="001B0958">
        <w:rPr>
          <w:rFonts w:cstheme="majorHAnsi"/>
          <w:sz w:val="16"/>
          <w:szCs w:val="18"/>
        </w:rPr>
        <w:t xml:space="preserve">, Baudrillard suggests, </w:t>
      </w:r>
      <w:r w:rsidRPr="001B0958">
        <w:rPr>
          <w:rStyle w:val="Emphasis"/>
          <w:rFonts w:cstheme="majorHAnsi"/>
        </w:rPr>
        <w:t>a deeper sense of derision and rejection</w:t>
      </w:r>
      <w:r w:rsidRPr="001B0958">
        <w:rPr>
          <w:rFonts w:cstheme="majorHAnsi"/>
        </w:rPr>
        <w:t xml:space="preserve">. </w:t>
      </w:r>
      <w:r w:rsidRPr="001B0958">
        <w:rPr>
          <w:rStyle w:val="TitleChar"/>
          <w:rFonts w:cstheme="majorHAnsi"/>
        </w:rPr>
        <w:t xml:space="preserve">The </w:t>
      </w:r>
      <w:r w:rsidRPr="001B0958">
        <w:rPr>
          <w:rStyle w:val="TitleChar"/>
          <w:rFonts w:cstheme="majorHAnsi"/>
          <w:highlight w:val="cyan"/>
        </w:rPr>
        <w:t>allegiance</w:t>
      </w:r>
      <w:r w:rsidRPr="001B0958">
        <w:rPr>
          <w:rStyle w:val="TitleChar"/>
          <w:rFonts w:cstheme="majorHAnsi"/>
        </w:rPr>
        <w:t xml:space="preserve"> to Western models </w:t>
      </w:r>
      <w:r w:rsidRPr="001B0958">
        <w:rPr>
          <w:rStyle w:val="TitleChar"/>
          <w:rFonts w:cstheme="majorHAnsi"/>
          <w:highlight w:val="cyan"/>
        </w:rPr>
        <w:t xml:space="preserve">is </w:t>
      </w:r>
      <w:r w:rsidRPr="001B0958">
        <w:rPr>
          <w:rStyle w:val="Emphasis"/>
          <w:rFonts w:cstheme="majorHAnsi"/>
          <w:highlight w:val="cyan"/>
        </w:rPr>
        <w:t>superficial</w:t>
      </w:r>
      <w:r w:rsidRPr="001B0958">
        <w:rPr>
          <w:rStyle w:val="TitleChar"/>
          <w:rFonts w:cstheme="majorHAnsi"/>
        </w:rPr>
        <w:t xml:space="preserve">; it is </w:t>
      </w:r>
      <w:r w:rsidRPr="001B0958">
        <w:rPr>
          <w:rStyle w:val="Emphasis"/>
          <w:rFonts w:cstheme="majorHAnsi"/>
        </w:rPr>
        <w:t xml:space="preserve">a form of </w:t>
      </w:r>
      <w:r w:rsidRPr="001B0958">
        <w:rPr>
          <w:rStyle w:val="Emphasis"/>
          <w:rFonts w:cstheme="majorHAnsi"/>
          <w:highlight w:val="cyan"/>
        </w:rPr>
        <w:t>mimicry</w:t>
      </w:r>
      <w:r w:rsidRPr="001B0958">
        <w:rPr>
          <w:rStyle w:val="Emphasis"/>
          <w:rFonts w:cstheme="majorHAnsi"/>
        </w:rPr>
        <w:t xml:space="preserve"> or hyperconformity</w:t>
      </w:r>
      <w:r w:rsidRPr="001B0958">
        <w:rPr>
          <w:rStyle w:val="TitleChar"/>
          <w:rFonts w:cstheme="majorHAnsi"/>
        </w:rPr>
        <w:t xml:space="preserve"> that </w:t>
      </w:r>
      <w:r w:rsidRPr="001B0958">
        <w:rPr>
          <w:rStyle w:val="TitleChar"/>
          <w:rFonts w:cstheme="majorHAnsi"/>
          <w:highlight w:val="cyan"/>
        </w:rPr>
        <w:t xml:space="preserve">involves </w:t>
      </w:r>
      <w:r w:rsidRPr="001B0958">
        <w:rPr>
          <w:rStyle w:val="TitleChar"/>
          <w:rFonts w:cstheme="majorHAnsi"/>
        </w:rPr>
        <w:t xml:space="preserve">a </w:t>
      </w:r>
      <w:r w:rsidRPr="001B0958">
        <w:rPr>
          <w:rStyle w:val="Emphasis"/>
          <w:rFonts w:cstheme="majorHAnsi"/>
        </w:rPr>
        <w:t xml:space="preserve">ritual-like </w:t>
      </w:r>
      <w:r w:rsidRPr="001B0958">
        <w:rPr>
          <w:rStyle w:val="Emphasis"/>
          <w:rFonts w:cstheme="majorHAnsi"/>
          <w:highlight w:val="cyan"/>
        </w:rPr>
        <w:t>exorcism of the</w:t>
      </w:r>
      <w:r w:rsidRPr="001B0958">
        <w:rPr>
          <w:rStyle w:val="Emphasis"/>
          <w:rFonts w:cstheme="majorHAnsi"/>
        </w:rPr>
        <w:t xml:space="preserve"> hegemonic </w:t>
      </w:r>
      <w:r w:rsidRPr="001B0958">
        <w:rPr>
          <w:rStyle w:val="Emphasis"/>
          <w:rFonts w:cstheme="majorHAnsi"/>
          <w:highlight w:val="cyan"/>
        </w:rPr>
        <w:t>system</w:t>
      </w:r>
      <w:r w:rsidRPr="001B0958">
        <w:rPr>
          <w:rFonts w:cstheme="majorHAnsi"/>
        </w:rPr>
        <w:t xml:space="preserve">. </w:t>
      </w:r>
      <w:r w:rsidRPr="001B0958">
        <w:rPr>
          <w:rFonts w:cstheme="majorHAnsi"/>
          <w:sz w:val="16"/>
          <w:szCs w:val="18"/>
        </w:rPr>
        <w:t xml:space="preserve">Further, </w:t>
      </w:r>
      <w:r w:rsidRPr="001B0958">
        <w:rPr>
          <w:rStyle w:val="TitleChar"/>
          <w:rFonts w:cstheme="majorHAnsi"/>
        </w:rPr>
        <w:t xml:space="preserve">such </w:t>
      </w:r>
      <w:r w:rsidRPr="001B0958">
        <w:rPr>
          <w:rStyle w:val="Emphasis"/>
          <w:rFonts w:cstheme="majorHAnsi"/>
          <w:sz w:val="28"/>
          <w:szCs w:val="28"/>
          <w:highlight w:val="cyan"/>
        </w:rPr>
        <w:t>mimicry reveals</w:t>
      </w:r>
      <w:r w:rsidRPr="001B0958">
        <w:rPr>
          <w:rStyle w:val="Emphasis"/>
          <w:rFonts w:cstheme="majorHAnsi"/>
          <w:sz w:val="28"/>
          <w:szCs w:val="28"/>
        </w:rPr>
        <w:t xml:space="preserve"> the superficiality of Western cultural and economic </w:t>
      </w:r>
      <w:r w:rsidRPr="001B0958">
        <w:rPr>
          <w:rStyle w:val="Emphasis"/>
          <w:rFonts w:cstheme="majorHAnsi"/>
          <w:sz w:val="28"/>
          <w:szCs w:val="28"/>
          <w:highlight w:val="cyan"/>
        </w:rPr>
        <w:t>models</w:t>
      </w:r>
      <w:r w:rsidRPr="001B0958">
        <w:rPr>
          <w:rStyle w:val="TitleChar"/>
          <w:rFonts w:cstheme="majorHAnsi"/>
          <w:sz w:val="28"/>
          <w:szCs w:val="28"/>
        </w:rPr>
        <w:t xml:space="preserve">: this is not only a superficial acceptance, but </w:t>
      </w:r>
      <w:r w:rsidRPr="001B0958">
        <w:rPr>
          <w:rStyle w:val="Emphasis"/>
          <w:rFonts w:cstheme="majorHAnsi"/>
          <w:sz w:val="28"/>
          <w:szCs w:val="28"/>
        </w:rPr>
        <w:t>an acceptance of superficiality</w:t>
      </w:r>
      <w:r w:rsidRPr="001B0958">
        <w:rPr>
          <w:rFonts w:cstheme="majorHAnsi"/>
        </w:rPr>
        <w:t xml:space="preserve">. </w:t>
      </w:r>
      <w:r w:rsidRPr="001B0958">
        <w:rPr>
          <w:rStyle w:val="TitleChar"/>
          <w:rFonts w:cstheme="majorHAnsi"/>
        </w:rPr>
        <w:t xml:space="preserve">Western values </w:t>
      </w:r>
      <w:r w:rsidRPr="001B0958">
        <w:rPr>
          <w:rStyle w:val="Emphasis"/>
          <w:rFonts w:cstheme="majorHAnsi"/>
        </w:rPr>
        <w:t>are already parodic</w:t>
      </w:r>
      <w:r w:rsidRPr="001B0958">
        <w:rPr>
          <w:rStyle w:val="TitleChar"/>
          <w:rFonts w:cstheme="majorHAnsi"/>
        </w:rPr>
        <w:t xml:space="preserve">, and, in being accepted, they are </w:t>
      </w:r>
      <w:r w:rsidRPr="001B0958">
        <w:rPr>
          <w:rStyle w:val="Emphasis"/>
          <w:rFonts w:cstheme="majorHAnsi"/>
        </w:rPr>
        <w:t>subject to further parody</w:t>
      </w:r>
      <w:r w:rsidRPr="001B0958">
        <w:rPr>
          <w:rStyle w:val="TitleChar"/>
          <w:rFonts w:cstheme="majorHAnsi"/>
        </w:rPr>
        <w:t xml:space="preserve"> as they circulate around the globe</w:t>
      </w:r>
      <w:r w:rsidRPr="001B0958">
        <w:rPr>
          <w:rFonts w:cstheme="majorHAnsi"/>
        </w:rPr>
        <w:t xml:space="preserve"> </w:t>
      </w:r>
      <w:r w:rsidRPr="001B0958">
        <w:rPr>
          <w:rFonts w:cstheme="majorHAnsi"/>
          <w:sz w:val="16"/>
          <w:szCs w:val="18"/>
        </w:rPr>
        <w:t xml:space="preserve">(2010: 4-11). </w:t>
      </w:r>
      <w:r w:rsidRPr="001B0958">
        <w:rPr>
          <w:rStyle w:val="TitleChar"/>
          <w:rFonts w:cstheme="majorHAnsi"/>
        </w:rPr>
        <w:t xml:space="preserve">The West has </w:t>
      </w:r>
      <w:r w:rsidRPr="001B0958">
        <w:rPr>
          <w:rStyle w:val="Emphasis"/>
          <w:rFonts w:cstheme="majorHAnsi"/>
        </w:rPr>
        <w:t>deregulated and devalued itself</w:t>
      </w:r>
      <w:r w:rsidRPr="001B0958">
        <w:rPr>
          <w:rStyle w:val="TitleChar"/>
          <w:rFonts w:cstheme="majorHAnsi"/>
        </w:rPr>
        <w:t xml:space="preserve"> and demands that the rest of the world follows: "It is </w:t>
      </w:r>
      <w:r w:rsidRPr="001B0958">
        <w:rPr>
          <w:rStyle w:val="Emphasis"/>
          <w:rFonts w:cstheme="majorHAnsi"/>
        </w:rPr>
        <w:t>everything by which a human being retains some value</w:t>
      </w:r>
      <w:r w:rsidRPr="001B0958">
        <w:rPr>
          <w:rStyle w:val="TitleChar"/>
          <w:rFonts w:cstheme="majorHAnsi"/>
        </w:rPr>
        <w:t xml:space="preserve"> in his own eyes that we (the West) are </w:t>
      </w:r>
      <w:r w:rsidRPr="001B0958">
        <w:rPr>
          <w:rStyle w:val="Emphasis"/>
          <w:rFonts w:cstheme="majorHAnsi"/>
        </w:rPr>
        <w:t>deliberately sacrificing</w:t>
      </w:r>
      <w:r w:rsidRPr="001B0958">
        <w:rPr>
          <w:rStyle w:val="TitleChar"/>
          <w:rFonts w:cstheme="majorHAnsi"/>
        </w:rPr>
        <w:t xml:space="preserve"> … [o]ur truth is always to be sought in </w:t>
      </w:r>
      <w:r w:rsidRPr="001B0958">
        <w:rPr>
          <w:rStyle w:val="Emphasis"/>
          <w:rFonts w:cstheme="majorHAnsi"/>
        </w:rPr>
        <w:t>unveiling</w:t>
      </w:r>
      <w:r w:rsidRPr="001B0958">
        <w:rPr>
          <w:rStyle w:val="TitleChar"/>
          <w:rFonts w:cstheme="majorHAnsi"/>
        </w:rPr>
        <w:t xml:space="preserve">, </w:t>
      </w:r>
      <w:r w:rsidRPr="001B0958">
        <w:rPr>
          <w:rStyle w:val="Emphasis"/>
          <w:rFonts w:cstheme="majorHAnsi"/>
        </w:rPr>
        <w:t>de-sublimation, reductive analysis</w:t>
      </w:r>
      <w:r w:rsidRPr="001B0958">
        <w:rPr>
          <w:rStyle w:val="TitleChar"/>
          <w:rFonts w:cstheme="majorHAnsi"/>
        </w:rPr>
        <w:t xml:space="preserve"> …[n]othing is true if it is not </w:t>
      </w:r>
      <w:r w:rsidRPr="001B0958">
        <w:rPr>
          <w:rStyle w:val="Emphasis"/>
          <w:rFonts w:cstheme="majorHAnsi"/>
        </w:rPr>
        <w:t>desacralised, objectivised, shorn of its aura, dragged</w:t>
      </w:r>
      <w:r w:rsidRPr="001B0958">
        <w:rPr>
          <w:rStyle w:val="TitleChar"/>
          <w:rFonts w:cstheme="majorHAnsi"/>
        </w:rPr>
        <w:t xml:space="preserve"> on to the stage</w:t>
      </w:r>
      <w:r w:rsidRPr="001B0958">
        <w:rPr>
          <w:rFonts w:cstheme="majorHAnsi"/>
          <w:u w:val="single"/>
        </w:rPr>
        <w:t>"</w:t>
      </w:r>
      <w:r w:rsidRPr="001B0958">
        <w:rPr>
          <w:rFonts w:cstheme="majorHAnsi"/>
          <w:sz w:val="16"/>
          <w:szCs w:val="18"/>
        </w:rPr>
        <w:t xml:space="preserve"> (Baudrillard 2010: 23).</w:t>
      </w:r>
    </w:p>
    <w:p w14:paraId="58938820" w14:textId="77777777" w:rsidR="000D4F4A" w:rsidRPr="001B0958" w:rsidRDefault="000D4F4A" w:rsidP="000D4F4A">
      <w:pPr>
        <w:rPr>
          <w:rFonts w:cstheme="majorHAnsi"/>
        </w:rPr>
      </w:pPr>
      <w:r w:rsidRPr="001B0958">
        <w:rPr>
          <w:rStyle w:val="TitleChar"/>
          <w:rFonts w:cstheme="majorHAnsi"/>
        </w:rPr>
        <w:t xml:space="preserve">Western desacrilisation amounts to a powerful challenge to the rest of the world, a potlatch: desacralise in return or perish! But who has the power? Who is the victor? </w:t>
      </w:r>
      <w:r w:rsidRPr="001B0958">
        <w:rPr>
          <w:rStyle w:val="Emphasis"/>
          <w:rFonts w:cstheme="majorHAnsi"/>
        </w:rPr>
        <w:t>There isn’t one</w:t>
      </w:r>
      <w:r w:rsidRPr="001B0958">
        <w:rPr>
          <w:rFonts w:cstheme="majorHAnsi"/>
        </w:rPr>
        <w:t xml:space="preserve">, </w:t>
      </w:r>
      <w:r w:rsidRPr="001B0958">
        <w:rPr>
          <w:rFonts w:cstheme="majorHAnsi"/>
          <w:sz w:val="16"/>
          <w:szCs w:val="18"/>
        </w:rPr>
        <w:t xml:space="preserve">according to Baudrillard. </w:t>
      </w:r>
      <w:r w:rsidRPr="001B0958">
        <w:rPr>
          <w:rStyle w:val="TitleChar"/>
          <w:rFonts w:cstheme="majorHAnsi"/>
        </w:rPr>
        <w:t>Of the global order</w:t>
      </w:r>
      <w:r w:rsidRPr="001B0958">
        <w:rPr>
          <w:rFonts w:cstheme="majorHAnsi"/>
        </w:rPr>
        <w:t xml:space="preserve">, </w:t>
      </w:r>
      <w:r w:rsidRPr="001B0958">
        <w:rPr>
          <w:rFonts w:cstheme="majorHAnsi"/>
          <w:sz w:val="16"/>
          <w:szCs w:val="18"/>
        </w:rPr>
        <w:t xml:space="preserve">Baudrillard writes: </w:t>
      </w:r>
      <w:r w:rsidRPr="001B0958">
        <w:rPr>
          <w:rFonts w:cstheme="majorHAnsi"/>
        </w:rPr>
        <w:t>‘</w:t>
      </w:r>
      <w:r w:rsidRPr="001B0958">
        <w:rPr>
          <w:rStyle w:val="Emphasis"/>
          <w:rFonts w:cstheme="majorHAnsi"/>
        </w:rPr>
        <w:t>We are its hostages</w:t>
      </w:r>
      <w:r w:rsidRPr="001B0958">
        <w:rPr>
          <w:rStyle w:val="TitleChar"/>
          <w:rFonts w:cstheme="majorHAnsi"/>
        </w:rPr>
        <w:t xml:space="preserve"> – </w:t>
      </w:r>
      <w:r w:rsidRPr="001B0958">
        <w:rPr>
          <w:rStyle w:val="Emphasis"/>
          <w:rFonts w:cstheme="majorHAnsi"/>
        </w:rPr>
        <w:t>victims and accomplices</w:t>
      </w:r>
      <w:r w:rsidRPr="001B0958">
        <w:rPr>
          <w:rStyle w:val="TitleChar"/>
          <w:rFonts w:cstheme="majorHAnsi"/>
        </w:rPr>
        <w:t xml:space="preserve"> at one and </w:t>
      </w:r>
      <w:r w:rsidRPr="001B0958">
        <w:rPr>
          <w:rStyle w:val="Emphasis"/>
          <w:rFonts w:cstheme="majorHAnsi"/>
        </w:rPr>
        <w:t>the same time</w:t>
      </w:r>
      <w:r w:rsidRPr="001B0958">
        <w:rPr>
          <w:rStyle w:val="TitleChar"/>
          <w:rFonts w:cstheme="majorHAnsi"/>
        </w:rPr>
        <w:t xml:space="preserve"> – immersed in the </w:t>
      </w:r>
      <w:r w:rsidRPr="001B0958">
        <w:rPr>
          <w:rStyle w:val="Emphasis"/>
          <w:rFonts w:cstheme="majorHAnsi"/>
        </w:rPr>
        <w:t>same global monopoly of the networks</w:t>
      </w:r>
      <w:r w:rsidRPr="001B0958">
        <w:rPr>
          <w:rStyle w:val="TitleChar"/>
          <w:rFonts w:cstheme="majorHAnsi"/>
        </w:rPr>
        <w:t>. A monopoly which, moreover – and this is the supreme ruse of hegemony – no one holds any longer</w:t>
      </w:r>
      <w:r w:rsidRPr="001B0958">
        <w:rPr>
          <w:rFonts w:cstheme="majorHAnsi"/>
        </w:rPr>
        <w:t xml:space="preserve">’ </w:t>
      </w:r>
      <w:r w:rsidRPr="001B0958">
        <w:rPr>
          <w:rFonts w:cstheme="majorHAnsi"/>
          <w:sz w:val="16"/>
          <w:szCs w:val="18"/>
        </w:rPr>
        <w:t xml:space="preserve">(2010: 40). </w:t>
      </w:r>
      <w:r w:rsidRPr="001B0958">
        <w:rPr>
          <w:rStyle w:val="TitleChar"/>
          <w:rFonts w:cstheme="majorHAnsi"/>
        </w:rPr>
        <w:t xml:space="preserve">There is </w:t>
      </w:r>
      <w:r w:rsidRPr="001B0958">
        <w:rPr>
          <w:rStyle w:val="Emphasis"/>
          <w:rFonts w:cstheme="majorHAnsi"/>
        </w:rPr>
        <w:t>no Master</w:t>
      </w:r>
      <w:r w:rsidRPr="001B0958">
        <w:rPr>
          <w:rStyle w:val="TitleChar"/>
          <w:rFonts w:cstheme="majorHAnsi"/>
        </w:rPr>
        <w:t xml:space="preserve">, </w:t>
      </w:r>
      <w:r w:rsidRPr="001B0958">
        <w:rPr>
          <w:rStyle w:val="Emphasis"/>
          <w:rFonts w:cstheme="majorHAnsi"/>
        </w:rPr>
        <w:t>no sovereign</w:t>
      </w:r>
      <w:r w:rsidRPr="001B0958">
        <w:rPr>
          <w:rStyle w:val="TitleChar"/>
          <w:rFonts w:cstheme="majorHAnsi"/>
        </w:rPr>
        <w:t xml:space="preserve"> because </w:t>
      </w:r>
      <w:r w:rsidRPr="001B0958">
        <w:rPr>
          <w:rStyle w:val="Emphasis"/>
          <w:rFonts w:cstheme="majorHAnsi"/>
        </w:rPr>
        <w:t>all the structures and dictates</w:t>
      </w:r>
      <w:r w:rsidRPr="001B0958">
        <w:rPr>
          <w:rStyle w:val="TitleChar"/>
          <w:rFonts w:cstheme="majorHAnsi"/>
        </w:rPr>
        <w:t xml:space="preserve"> of power have been </w:t>
      </w:r>
      <w:r w:rsidRPr="001B0958">
        <w:rPr>
          <w:rStyle w:val="Emphasis"/>
          <w:rFonts w:cstheme="majorHAnsi"/>
        </w:rPr>
        <w:t>internalised</w:t>
      </w:r>
      <w:r w:rsidRPr="001B0958">
        <w:rPr>
          <w:rStyle w:val="TitleChar"/>
          <w:rFonts w:cstheme="majorHAnsi"/>
        </w:rPr>
        <w:t xml:space="preserve">, this is </w:t>
      </w:r>
      <w:r w:rsidRPr="001B0958">
        <w:rPr>
          <w:rStyle w:val="Emphasis"/>
          <w:rFonts w:cstheme="majorHAnsi"/>
        </w:rPr>
        <w:t>the complicity we all share with global order</w:t>
      </w:r>
      <w:r w:rsidRPr="001B0958">
        <w:rPr>
          <w:rStyle w:val="TitleChar"/>
          <w:rFonts w:cstheme="majorHAnsi"/>
        </w:rPr>
        <w:t xml:space="preserve">, yet it is </w:t>
      </w:r>
      <w:r w:rsidRPr="001B0958">
        <w:rPr>
          <w:rStyle w:val="Emphasis"/>
          <w:rFonts w:cstheme="majorHAnsi"/>
        </w:rPr>
        <w:t>a dual complicity</w:t>
      </w:r>
      <w:r w:rsidRPr="001B0958">
        <w:rPr>
          <w:rStyle w:val="TitleChar"/>
          <w:rFonts w:cstheme="majorHAnsi"/>
        </w:rPr>
        <w:t xml:space="preserve">: an </w:t>
      </w:r>
      <w:r w:rsidRPr="001B0958">
        <w:rPr>
          <w:rStyle w:val="Emphasis"/>
          <w:rFonts w:cstheme="majorHAnsi"/>
        </w:rPr>
        <w:t>over-eager acceptance</w:t>
      </w:r>
      <w:r w:rsidRPr="001B0958">
        <w:rPr>
          <w:rStyle w:val="TitleChar"/>
          <w:rFonts w:cstheme="majorHAnsi"/>
        </w:rPr>
        <w:t xml:space="preserve"> goes hand-in-hand with </w:t>
      </w:r>
      <w:r w:rsidRPr="001B0958">
        <w:rPr>
          <w:rStyle w:val="Emphasis"/>
          <w:rFonts w:cstheme="majorHAnsi"/>
        </w:rPr>
        <w:t>a deep and growing rejection</w:t>
      </w:r>
      <w:r w:rsidRPr="001B0958">
        <w:rPr>
          <w:rFonts w:cstheme="majorHAnsi"/>
        </w:rPr>
        <w:t>.</w:t>
      </w:r>
    </w:p>
    <w:p w14:paraId="2EDA0E5D" w14:textId="77777777" w:rsidR="000D4F4A" w:rsidRPr="001B0958" w:rsidRDefault="000D4F4A" w:rsidP="000D4F4A">
      <w:pPr>
        <w:rPr>
          <w:rFonts w:cstheme="majorHAnsi"/>
          <w:sz w:val="16"/>
          <w:szCs w:val="16"/>
        </w:rPr>
      </w:pPr>
      <w:r w:rsidRPr="001B0958">
        <w:rPr>
          <w:rFonts w:cstheme="majorHAnsi"/>
          <w:sz w:val="16"/>
          <w:szCs w:val="16"/>
        </w:rPr>
        <w:t>Baudrillard’s discussions of power, servitude and complicity make frequent reference to Estienne La Boetie’s essay on voluntary servitude, completed around 1554. The fundamental political question for La Boetie is: ‘how can it happen that a vast number of individuals, of towns, cities and nations can allow one man to tyrannise them, a man who has no power except the power they themselves give him, who could do them no harm were they not willing to suffer harm’ (La Boetie 1988: 38). It seems people do not want to be free, do not want to wield power or determine their own fates: ‘it is the people who enslave themselves’ (La Boetie 1988: 41). People in general are the accomplices of the powerful and the tyrannical, some profit directly through wealth, property, favour – ‘the little tyrants beneath the principal one’ (1988: 64), but many do not, why do they not rebel? Baudrillard takes up La Boetie’s emphasis on servitude being enforced and maintained from within, rather than from without. Yet, there are also major divergences. La Boetie deplores the “common people” for accepting the narcotising pleasures of drinking, gambling and sexual promiscuity, while Baudrillard rejects such elitism and celebrates the masses abilities to strategically defy those who would manipulate them through perverse but lethally effective practices such as silence, radical indifference, hyperconformity – dual modes of complicity and rejection (Baudrillard 1983: 1-61). Though La Boetie’s essay prefigures the development of the concept of hegemony, he never doubts that voluntary servitude is unnatural, a product of malign custom that is in contradiction with the true nature of human beings which is to enjoy a God-given freedom. Baudrillard, by contrast, examines voluntary servitude as a strategy of the refusal of power, a refusal of the snares of self and identity, as strategy of freedom from the tyranny of the will and the fiction of self-determination (Baudrillard 2001: 51-7). For Baudrillard the “declination” or refusal of will disarms those who seek to exert power through influencing or guiding peoples’ choices and feelings towards particular ends. It also allows for a symbolic space, a space of vital distance or removal, a space in which to act, or even act-out (of) a character (Baudrillard 2001: 72-3). This is a space where radical otherness may be encountered, a sense of shared destiny which is a manifestation of the dual form at the level of individual existence (Baudrillard 2001: 79).</w:t>
      </w:r>
    </w:p>
    <w:p w14:paraId="7E65DE59" w14:textId="77777777" w:rsidR="000D4F4A" w:rsidRPr="001B0958" w:rsidRDefault="000D4F4A" w:rsidP="000D4F4A">
      <w:pPr>
        <w:rPr>
          <w:rFonts w:cstheme="majorHAnsi"/>
          <w:sz w:val="16"/>
          <w:szCs w:val="18"/>
        </w:rPr>
      </w:pPr>
      <w:r w:rsidRPr="001B0958">
        <w:rPr>
          <w:rFonts w:cstheme="majorHAnsi"/>
          <w:sz w:val="16"/>
          <w:szCs w:val="18"/>
        </w:rPr>
        <w:t xml:space="preserve">It could certainly be argued that </w:t>
      </w:r>
      <w:r w:rsidRPr="001B0958">
        <w:rPr>
          <w:rStyle w:val="TitleChar"/>
          <w:rFonts w:cstheme="majorHAnsi"/>
        </w:rPr>
        <w:t>modern subjects are confronted by a far more subtle and pervasive system of control</w:t>
      </w:r>
      <w:r w:rsidRPr="001B0958">
        <w:rPr>
          <w:rFonts w:cstheme="majorHAnsi"/>
        </w:rPr>
        <w:t xml:space="preserve"> </w:t>
      </w:r>
      <w:r w:rsidRPr="001B0958">
        <w:rPr>
          <w:rFonts w:cstheme="majorHAnsi"/>
          <w:sz w:val="16"/>
          <w:szCs w:val="18"/>
        </w:rPr>
        <w:t>than were the subjects discussed in La Boetie’s analysis. In theorising the nature of modern controls Baudrillard develops suggestive themes from La Boetie’s work.</w:t>
      </w:r>
      <w:r w:rsidRPr="001B0958">
        <w:rPr>
          <w:rStyle w:val="TitleChar"/>
          <w:rFonts w:cstheme="majorHAnsi"/>
          <w:sz w:val="16"/>
          <w:szCs w:val="18"/>
        </w:rPr>
        <w:t xml:space="preserve"> </w:t>
      </w:r>
      <w:r w:rsidRPr="001B0958">
        <w:rPr>
          <w:rStyle w:val="TitleChar"/>
          <w:rFonts w:cstheme="majorHAnsi"/>
        </w:rPr>
        <w:t>Speaking of slavery in the Assyrian empire, where, apparently, kings would not appear in public, La Boetie argues, ‘</w:t>
      </w:r>
      <w:r w:rsidRPr="001B0958">
        <w:rPr>
          <w:rStyle w:val="Emphasis"/>
          <w:rFonts w:cstheme="majorHAnsi"/>
        </w:rPr>
        <w:t>the fact that they did not know who their master was, and hardly knew whether they had one at all, made them all the more willing to be slaves’</w:t>
      </w:r>
      <w:r w:rsidRPr="001B0958">
        <w:rPr>
          <w:rFonts w:cstheme="majorHAnsi"/>
        </w:rPr>
        <w:t xml:space="preserve"> </w:t>
      </w:r>
      <w:r w:rsidRPr="001B0958">
        <w:rPr>
          <w:rFonts w:cstheme="majorHAnsi"/>
          <w:sz w:val="16"/>
          <w:szCs w:val="18"/>
        </w:rPr>
        <w:t xml:space="preserve">(1988: 60). Whatever its historical provenance, </w:t>
      </w:r>
      <w:r w:rsidRPr="001B0958">
        <w:rPr>
          <w:rStyle w:val="TitleChar"/>
          <w:rFonts w:cstheme="majorHAnsi"/>
        </w:rPr>
        <w:t xml:space="preserve">this strategy of </w:t>
      </w:r>
      <w:r w:rsidRPr="001B0958">
        <w:rPr>
          <w:rStyle w:val="TitleChar"/>
          <w:rFonts w:cstheme="majorHAnsi"/>
          <w:highlight w:val="cyan"/>
        </w:rPr>
        <w:t>power is</w:t>
      </w:r>
      <w:r w:rsidRPr="001B0958">
        <w:rPr>
          <w:rFonts w:cstheme="majorHAnsi"/>
          <w:sz w:val="16"/>
          <w:szCs w:val="18"/>
        </w:rPr>
        <w:t xml:space="preserve">, it seems, </w:t>
      </w:r>
      <w:r w:rsidRPr="001B0958">
        <w:rPr>
          <w:rStyle w:val="Emphasis"/>
          <w:rFonts w:cstheme="majorHAnsi"/>
          <w:highlight w:val="cyan"/>
        </w:rPr>
        <w:t>generalised in modernity</w:t>
      </w:r>
      <w:r w:rsidRPr="001B0958">
        <w:rPr>
          <w:rFonts w:cstheme="majorHAnsi"/>
        </w:rPr>
        <w:t xml:space="preserve">; </w:t>
      </w:r>
      <w:r w:rsidRPr="001B0958">
        <w:rPr>
          <w:rStyle w:val="TitleChar"/>
          <w:rFonts w:cstheme="majorHAnsi"/>
        </w:rPr>
        <w:t xml:space="preserve">particularly after the shift away from Fordist mass production it has become </w:t>
      </w:r>
      <w:r w:rsidRPr="001B0958">
        <w:rPr>
          <w:rStyle w:val="Emphasis"/>
          <w:rFonts w:cstheme="majorHAnsi"/>
        </w:rPr>
        <w:t>increasingly hard to detect</w:t>
      </w:r>
      <w:r w:rsidRPr="001B0958">
        <w:rPr>
          <w:rStyle w:val="TitleChar"/>
          <w:rFonts w:cstheme="majorHAnsi"/>
        </w:rPr>
        <w:t xml:space="preserve"> who </w:t>
      </w:r>
      <w:r w:rsidRPr="001B0958">
        <w:rPr>
          <w:rStyle w:val="Emphasis"/>
          <w:rFonts w:cstheme="majorHAnsi"/>
        </w:rPr>
        <w:t>the masters actually are</w:t>
      </w:r>
      <w:r w:rsidRPr="001B0958">
        <w:rPr>
          <w:rFonts w:cstheme="majorHAnsi"/>
        </w:rPr>
        <w:t xml:space="preserve">. </w:t>
      </w:r>
      <w:r w:rsidRPr="001B0958">
        <w:rPr>
          <w:rStyle w:val="TitleChar"/>
          <w:rFonts w:cstheme="majorHAnsi"/>
        </w:rPr>
        <w:t xml:space="preserve">While workers are persecuted by middle managers, supervisors, team leaders, project co-ordinators who are the masters of this universe? Who are the true beneficiaries? Rather than </w:t>
      </w:r>
      <w:r w:rsidRPr="001B0958">
        <w:rPr>
          <w:rStyle w:val="Emphasis"/>
          <w:rFonts w:cstheme="majorHAnsi"/>
        </w:rPr>
        <w:t>trying to identify a global neo-liberal elite</w:t>
      </w:r>
      <w:r w:rsidRPr="001B0958">
        <w:rPr>
          <w:rStyle w:val="TitleChar"/>
          <w:rFonts w:cstheme="majorHAnsi"/>
        </w:rPr>
        <w:t xml:space="preserve">, as do many proponents of anti-capitalist theory, Baudrillard suggests that the situation we confront is so grave because “we” (those in the West in relatively privileged positions) have usurped the position of masters; </w:t>
      </w:r>
      <w:r w:rsidRPr="001B0958">
        <w:rPr>
          <w:rStyle w:val="Emphasis"/>
          <w:rFonts w:cstheme="majorHAnsi"/>
        </w:rPr>
        <w:t>we have become the slave masters of ourselves, tyrannising every detail of our own lives: trying to work harder, trying for promotion or simply trying to avoid redundanc</w:t>
      </w:r>
      <w:r w:rsidRPr="001B0958">
        <w:rPr>
          <w:rStyle w:val="TitleChar"/>
          <w:rFonts w:cstheme="majorHAnsi"/>
        </w:rPr>
        <w:t>y</w:t>
      </w:r>
      <w:r w:rsidRPr="001B0958">
        <w:rPr>
          <w:rFonts w:cstheme="majorHAnsi"/>
        </w:rPr>
        <w:t xml:space="preserve">. </w:t>
      </w:r>
      <w:r w:rsidRPr="001B0958">
        <w:rPr>
          <w:rStyle w:val="TitleChar"/>
          <w:rFonts w:cstheme="majorHAnsi"/>
        </w:rPr>
        <w:t xml:space="preserve">We are </w:t>
      </w:r>
      <w:r w:rsidRPr="001B0958">
        <w:rPr>
          <w:rStyle w:val="Emphasis"/>
          <w:rFonts w:cstheme="majorHAnsi"/>
        </w:rPr>
        <w:t>all the accomplices of a trans-capitalist, trans-economic exploitation</w:t>
      </w:r>
      <w:r w:rsidRPr="001B0958">
        <w:rPr>
          <w:rStyle w:val="TitleChar"/>
          <w:rFonts w:cstheme="majorHAnsi"/>
        </w:rPr>
        <w:t xml:space="preserve">. </w:t>
      </w:r>
      <w:r w:rsidRPr="001B0958">
        <w:rPr>
          <w:rStyle w:val="Emphasis"/>
          <w:rFonts w:cstheme="majorHAnsi"/>
        </w:rPr>
        <w:t>We are all tyrants</w:t>
      </w:r>
      <w:r w:rsidRPr="001B0958">
        <w:rPr>
          <w:rStyle w:val="TitleChar"/>
          <w:rFonts w:cstheme="majorHAnsi"/>
        </w:rPr>
        <w:t>: a billion tiny tyrants servicing a system of elimination</w:t>
      </w:r>
      <w:r w:rsidRPr="001B0958">
        <w:rPr>
          <w:rFonts w:cstheme="majorHAnsi"/>
        </w:rPr>
        <w:t xml:space="preserve">. </w:t>
      </w:r>
      <w:r w:rsidRPr="001B0958">
        <w:rPr>
          <w:rFonts w:cstheme="majorHAnsi"/>
          <w:sz w:val="16"/>
          <w:szCs w:val="18"/>
        </w:rPr>
        <w:t>But</w:t>
      </w:r>
      <w:r w:rsidRPr="001B0958">
        <w:rPr>
          <w:rFonts w:cstheme="majorHAnsi"/>
        </w:rPr>
        <w:t xml:space="preserve"> </w:t>
      </w:r>
      <w:r w:rsidRPr="001B0958">
        <w:rPr>
          <w:rStyle w:val="TitleChar"/>
          <w:rFonts w:cstheme="majorHAnsi"/>
        </w:rPr>
        <w:t xml:space="preserve">this is </w:t>
      </w:r>
      <w:r w:rsidRPr="001B0958">
        <w:rPr>
          <w:rStyle w:val="Emphasis"/>
          <w:rFonts w:cstheme="majorHAnsi"/>
        </w:rPr>
        <w:t>not</w:t>
      </w:r>
      <w:r w:rsidRPr="001B0958">
        <w:rPr>
          <w:rStyle w:val="TitleChar"/>
          <w:rFonts w:cstheme="majorHAnsi"/>
        </w:rPr>
        <w:t xml:space="preserve"> to say that </w:t>
      </w:r>
      <w:r w:rsidRPr="001B0958">
        <w:rPr>
          <w:rStyle w:val="Emphasis"/>
          <w:rFonts w:cstheme="majorHAnsi"/>
        </w:rPr>
        <w:t>Baudrillard ignores power differentials altogether</w:t>
      </w:r>
      <w:r w:rsidRPr="001B0958">
        <w:rPr>
          <w:rFonts w:cstheme="majorHAnsi"/>
        </w:rPr>
        <w:t>: ‘</w:t>
      </w:r>
      <w:r w:rsidRPr="001B0958">
        <w:rPr>
          <w:rStyle w:val="TitleChar"/>
          <w:rFonts w:cstheme="majorHAnsi"/>
        </w:rPr>
        <w:t>it is</w:t>
      </w:r>
      <w:r w:rsidRPr="001B0958">
        <w:rPr>
          <w:rFonts w:cstheme="majorHAnsi"/>
        </w:rPr>
        <w:t xml:space="preserve">, </w:t>
      </w:r>
      <w:r w:rsidRPr="001B0958">
        <w:rPr>
          <w:rFonts w:cstheme="majorHAnsi"/>
          <w:sz w:val="16"/>
          <w:szCs w:val="18"/>
        </w:rPr>
        <w:t>indeed,</w:t>
      </w:r>
      <w:r w:rsidRPr="001B0958">
        <w:rPr>
          <w:rStyle w:val="TitleChar"/>
          <w:rFonts w:cstheme="majorHAnsi"/>
        </w:rPr>
        <w:t xml:space="preserve"> those who </w:t>
      </w:r>
      <w:r w:rsidRPr="001B0958">
        <w:rPr>
          <w:rStyle w:val="Emphasis"/>
          <w:rFonts w:cstheme="majorHAnsi"/>
        </w:rPr>
        <w:t>submit themselves most mercilessly</w:t>
      </w:r>
      <w:r w:rsidRPr="001B0958">
        <w:rPr>
          <w:rStyle w:val="TitleChar"/>
          <w:rFonts w:cstheme="majorHAnsi"/>
        </w:rPr>
        <w:t xml:space="preserve"> to their own decisions who </w:t>
      </w:r>
      <w:r w:rsidRPr="001B0958">
        <w:rPr>
          <w:rStyle w:val="Emphasis"/>
          <w:rFonts w:cstheme="majorHAnsi"/>
        </w:rPr>
        <w:t>fill the greater part of the authoritarian ranks</w:t>
      </w:r>
      <w:r w:rsidRPr="001B0958">
        <w:rPr>
          <w:rStyle w:val="TitleChar"/>
          <w:rFonts w:cstheme="majorHAnsi"/>
        </w:rPr>
        <w:t xml:space="preserve">, alleging sacrifice on their parts to impose </w:t>
      </w:r>
      <w:r w:rsidRPr="001B0958">
        <w:rPr>
          <w:rStyle w:val="Emphasis"/>
          <w:rFonts w:cstheme="majorHAnsi"/>
        </w:rPr>
        <w:t>even greater sacrifices</w:t>
      </w:r>
      <w:r w:rsidRPr="001B0958">
        <w:rPr>
          <w:rStyle w:val="TitleChar"/>
          <w:rFonts w:cstheme="majorHAnsi"/>
        </w:rPr>
        <w:t xml:space="preserve"> on others</w:t>
      </w:r>
      <w:r w:rsidRPr="001B0958">
        <w:rPr>
          <w:rFonts w:cstheme="majorHAnsi"/>
        </w:rPr>
        <w:t xml:space="preserve">’ </w:t>
      </w:r>
      <w:r w:rsidRPr="001B0958">
        <w:rPr>
          <w:rFonts w:cstheme="majorHAnsi"/>
          <w:sz w:val="16"/>
          <w:szCs w:val="18"/>
        </w:rPr>
        <w:t xml:space="preserve">(2001: 60-1). </w:t>
      </w:r>
      <w:r w:rsidRPr="001B0958">
        <w:rPr>
          <w:rStyle w:val="Emphasis"/>
          <w:rFonts w:cstheme="majorHAnsi"/>
        </w:rPr>
        <w:t>We all impose such violence on ourselves and on others as part of our daily routines</w:t>
      </w:r>
      <w:r w:rsidRPr="001B0958">
        <w:rPr>
          <w:rFonts w:cstheme="majorHAnsi"/>
        </w:rPr>
        <w:t xml:space="preserve">, </w:t>
      </w:r>
      <w:r w:rsidRPr="001B0958">
        <w:rPr>
          <w:rStyle w:val="TitleChar"/>
          <w:rFonts w:cstheme="majorHAnsi"/>
        </w:rPr>
        <w:t xml:space="preserve">hence Baudrillard’s injunction to refuse power: </w:t>
      </w:r>
      <w:r w:rsidRPr="001B0958">
        <w:rPr>
          <w:rStyle w:val="Emphasis"/>
          <w:rFonts w:cstheme="majorHAnsi"/>
          <w:sz w:val="28"/>
          <w:szCs w:val="28"/>
        </w:rPr>
        <w:t>‘</w:t>
      </w:r>
      <w:r w:rsidRPr="001B0958">
        <w:rPr>
          <w:rStyle w:val="Emphasis"/>
          <w:rFonts w:cstheme="majorHAnsi"/>
          <w:sz w:val="28"/>
          <w:szCs w:val="28"/>
          <w:highlight w:val="cyan"/>
        </w:rPr>
        <w:t>Power</w:t>
      </w:r>
      <w:r w:rsidRPr="001B0958">
        <w:rPr>
          <w:rStyle w:val="Emphasis"/>
          <w:rFonts w:cstheme="majorHAnsi"/>
          <w:sz w:val="28"/>
          <w:szCs w:val="28"/>
        </w:rPr>
        <w:t xml:space="preserve"> itself </w:t>
      </w:r>
      <w:r w:rsidRPr="001B0958">
        <w:rPr>
          <w:rStyle w:val="Emphasis"/>
          <w:rFonts w:cstheme="majorHAnsi"/>
          <w:sz w:val="28"/>
          <w:szCs w:val="28"/>
          <w:highlight w:val="cyan"/>
        </w:rPr>
        <w:t>must be abolished</w:t>
      </w:r>
      <w:r w:rsidRPr="001B0958">
        <w:rPr>
          <w:rStyle w:val="Emphasis"/>
          <w:rFonts w:cstheme="majorHAnsi"/>
          <w:sz w:val="28"/>
          <w:szCs w:val="28"/>
        </w:rPr>
        <w:t xml:space="preserve"> – and not solely because of a refusal to be dominated, which is </w:t>
      </w:r>
      <w:r w:rsidRPr="001B0958">
        <w:rPr>
          <w:rStyle w:val="Emphasis"/>
          <w:rFonts w:cstheme="majorHAnsi"/>
          <w:sz w:val="28"/>
          <w:szCs w:val="28"/>
          <w:highlight w:val="cyan"/>
        </w:rPr>
        <w:t>at the heart of</w:t>
      </w:r>
      <w:r w:rsidRPr="001B0958">
        <w:rPr>
          <w:rStyle w:val="Emphasis"/>
          <w:rFonts w:cstheme="majorHAnsi"/>
          <w:sz w:val="28"/>
          <w:szCs w:val="28"/>
        </w:rPr>
        <w:t xml:space="preserve"> all traditional </w:t>
      </w:r>
      <w:r w:rsidRPr="001B0958">
        <w:rPr>
          <w:rStyle w:val="Emphasis"/>
          <w:rFonts w:cstheme="majorHAnsi"/>
          <w:sz w:val="28"/>
          <w:szCs w:val="28"/>
          <w:highlight w:val="cyan"/>
        </w:rPr>
        <w:t>struggle</w:t>
      </w:r>
      <w:r w:rsidRPr="001B0958">
        <w:rPr>
          <w:rStyle w:val="Emphasis"/>
          <w:rFonts w:cstheme="majorHAnsi"/>
          <w:sz w:val="28"/>
          <w:szCs w:val="28"/>
        </w:rPr>
        <w:t>s – but also, just as violently, in the refusal to dominate’</w:t>
      </w:r>
      <w:r w:rsidRPr="001B0958">
        <w:rPr>
          <w:rFonts w:cstheme="majorHAnsi"/>
        </w:rPr>
        <w:t xml:space="preserve"> </w:t>
      </w:r>
      <w:r w:rsidRPr="001B0958">
        <w:rPr>
          <w:rFonts w:cstheme="majorHAnsi"/>
          <w:sz w:val="16"/>
          <w:szCs w:val="18"/>
        </w:rPr>
        <w:t>(2009a: 47).</w:t>
      </w:r>
    </w:p>
    <w:p w14:paraId="250FF0FF" w14:textId="77777777" w:rsidR="000D4F4A" w:rsidRPr="001B0958" w:rsidRDefault="000D4F4A" w:rsidP="000D4F4A">
      <w:pPr>
        <w:rPr>
          <w:rStyle w:val="Emphasis"/>
          <w:rFonts w:cstheme="majorHAnsi"/>
        </w:rPr>
      </w:pPr>
      <w:r w:rsidRPr="001B0958">
        <w:rPr>
          <w:rFonts w:cstheme="majorHAnsi"/>
          <w:sz w:val="16"/>
          <w:szCs w:val="18"/>
        </w:rPr>
        <w:t xml:space="preserve">Yet, </w:t>
      </w:r>
      <w:r w:rsidRPr="001B0958">
        <w:rPr>
          <w:rStyle w:val="TitleChar"/>
          <w:rFonts w:cstheme="majorHAnsi"/>
        </w:rPr>
        <w:t>even on the theme of systemic violence and elimination, Baudrillard differs sharply from neo-communist theory, while retaining a position of defiance. Systemic eliminationism should not be conceived in individual or subjective terms</w:t>
      </w:r>
      <w:r w:rsidRPr="001B0958">
        <w:rPr>
          <w:rFonts w:cstheme="majorHAnsi"/>
        </w:rPr>
        <w:t xml:space="preserve">, </w:t>
      </w:r>
      <w:r w:rsidRPr="001B0958">
        <w:rPr>
          <w:rFonts w:cstheme="majorHAnsi"/>
          <w:sz w:val="16"/>
          <w:szCs w:val="18"/>
        </w:rPr>
        <w:t>despite good points made in recent studies of work and education under neo-liberalism, such as Cederström and Fleming’s Dead Man Working (2012). At a formal level,</w:t>
      </w:r>
      <w:r w:rsidRPr="001B0958">
        <w:rPr>
          <w:rFonts w:cstheme="majorHAnsi"/>
        </w:rPr>
        <w:t xml:space="preserve"> </w:t>
      </w:r>
      <w:r w:rsidRPr="001B0958">
        <w:rPr>
          <w:rStyle w:val="Emphasis"/>
          <w:rFonts w:cstheme="majorHAnsi"/>
        </w:rPr>
        <w:t>neo-liberal eliminationism</w:t>
      </w:r>
      <w:r w:rsidRPr="001B0958">
        <w:rPr>
          <w:rStyle w:val="TitleChar"/>
          <w:rFonts w:cstheme="majorHAnsi"/>
        </w:rPr>
        <w:t xml:space="preserve"> does not merely eliminate jobs and also lives (for example in the recent textile factory fires in Bangladesh), it </w:t>
      </w:r>
      <w:r w:rsidRPr="001B0958">
        <w:rPr>
          <w:rStyle w:val="Emphasis"/>
          <w:rFonts w:cstheme="majorHAnsi"/>
        </w:rPr>
        <w:t>eliminates meaning, symbolic space and thought</w:t>
      </w:r>
      <w:r w:rsidRPr="001B0958">
        <w:rPr>
          <w:rFonts w:cstheme="majorHAnsi"/>
        </w:rPr>
        <w:t xml:space="preserve">. </w:t>
      </w:r>
      <w:r w:rsidRPr="001B0958">
        <w:rPr>
          <w:rFonts w:cstheme="majorHAnsi"/>
          <w:sz w:val="16"/>
          <w:szCs w:val="18"/>
        </w:rPr>
        <w:t xml:space="preserve">And </w:t>
      </w:r>
      <w:r w:rsidRPr="001B0958">
        <w:rPr>
          <w:rStyle w:val="Emphasis"/>
          <w:rFonts w:cstheme="majorHAnsi"/>
        </w:rPr>
        <w:t>it eliminates not by termination but by “ex-termination</w:t>
      </w:r>
      <w:r w:rsidRPr="001B0958">
        <w:rPr>
          <w:rFonts w:cstheme="majorHAnsi"/>
        </w:rPr>
        <w:t xml:space="preserve">”. </w:t>
      </w:r>
      <w:r w:rsidRPr="001B0958">
        <w:rPr>
          <w:rFonts w:cstheme="majorHAnsi"/>
          <w:sz w:val="16"/>
          <w:szCs w:val="18"/>
        </w:rPr>
        <w:t>That is</w:t>
      </w:r>
      <w:r w:rsidRPr="001B0958">
        <w:rPr>
          <w:rStyle w:val="TitleChar"/>
          <w:rFonts w:cstheme="majorHAnsi"/>
          <w:sz w:val="16"/>
          <w:szCs w:val="18"/>
        </w:rPr>
        <w:t xml:space="preserve">, </w:t>
      </w:r>
      <w:r w:rsidRPr="001B0958">
        <w:rPr>
          <w:rStyle w:val="TitleChar"/>
          <w:rFonts w:cstheme="majorHAnsi"/>
        </w:rPr>
        <w:t xml:space="preserve">by </w:t>
      </w:r>
      <w:r w:rsidRPr="001B0958">
        <w:rPr>
          <w:rStyle w:val="Emphasis"/>
          <w:rFonts w:cstheme="majorHAnsi"/>
        </w:rPr>
        <w:t>transcribing the world into integral reality</w:t>
      </w:r>
      <w:r w:rsidRPr="001B0958">
        <w:rPr>
          <w:rStyle w:val="TitleChar"/>
          <w:rFonts w:cstheme="majorHAnsi"/>
        </w:rPr>
        <w:t xml:space="preserve">, the system produces </w:t>
      </w:r>
      <w:r w:rsidRPr="001B0958">
        <w:rPr>
          <w:rStyle w:val="Emphasis"/>
          <w:rFonts w:cstheme="majorHAnsi"/>
        </w:rPr>
        <w:t>a single, meaning-depleted, virtual space which encourages participation, engagement and campaigning</w:t>
      </w:r>
      <w:r w:rsidRPr="001B0958">
        <w:rPr>
          <w:rStyle w:val="TitleChar"/>
          <w:rFonts w:cstheme="majorHAnsi"/>
        </w:rPr>
        <w:t xml:space="preserve">, on condition that these are produced as part and parcel of an integrated void where </w:t>
      </w:r>
      <w:r w:rsidRPr="001B0958">
        <w:rPr>
          <w:rStyle w:val="Emphasis"/>
          <w:rFonts w:cstheme="majorHAnsi"/>
        </w:rPr>
        <w:t xml:space="preserve">“[t]he real no longer has any force as sign, and </w:t>
      </w:r>
      <w:r w:rsidRPr="001B0958">
        <w:rPr>
          <w:rStyle w:val="Emphasis"/>
          <w:rFonts w:cstheme="majorHAnsi"/>
          <w:highlight w:val="cyan"/>
        </w:rPr>
        <w:t xml:space="preserve">signs no longer have </w:t>
      </w:r>
      <w:r w:rsidRPr="001B0958">
        <w:rPr>
          <w:rStyle w:val="Emphasis"/>
          <w:rFonts w:cstheme="majorHAnsi"/>
        </w:rPr>
        <w:t xml:space="preserve">any force of </w:t>
      </w:r>
      <w:r w:rsidRPr="001B0958">
        <w:rPr>
          <w:rStyle w:val="Emphasis"/>
          <w:rFonts w:cstheme="majorHAnsi"/>
          <w:highlight w:val="cyan"/>
        </w:rPr>
        <w:t>meaning</w:t>
      </w:r>
      <w:r w:rsidRPr="001B0958">
        <w:rPr>
          <w:rStyle w:val="Emphasis"/>
          <w:rFonts w:cstheme="majorHAnsi"/>
        </w:rPr>
        <w:t>”</w:t>
      </w:r>
      <w:r w:rsidRPr="001B0958">
        <w:rPr>
          <w:rFonts w:cstheme="majorHAnsi"/>
        </w:rPr>
        <w:t xml:space="preserve"> </w:t>
      </w:r>
      <w:r w:rsidRPr="001B0958">
        <w:rPr>
          <w:rFonts w:cstheme="majorHAnsi"/>
          <w:sz w:val="16"/>
          <w:szCs w:val="18"/>
        </w:rPr>
        <w:t xml:space="preserve">(Baudrillard 2001: 4). </w:t>
      </w:r>
      <w:r w:rsidRPr="001B0958">
        <w:rPr>
          <w:rStyle w:val="TitleChar"/>
          <w:rFonts w:cstheme="majorHAnsi"/>
        </w:rPr>
        <w:t xml:space="preserve">Most of the developed world has been </w:t>
      </w:r>
      <w:r w:rsidRPr="001B0958">
        <w:rPr>
          <w:rStyle w:val="Emphasis"/>
          <w:rFonts w:cstheme="majorHAnsi"/>
        </w:rPr>
        <w:t>conferred the right to blog and to tweet</w:t>
      </w:r>
      <w:r w:rsidRPr="001B0958">
        <w:rPr>
          <w:rStyle w:val="TitleChar"/>
          <w:rFonts w:cstheme="majorHAnsi"/>
        </w:rPr>
        <w:t xml:space="preserve"> as they please and they are indebted to the system in a way which far exceeds the paying of a small tribute or rent to Microsoft or Apple </w:t>
      </w:r>
      <w:r w:rsidRPr="001B0958">
        <w:rPr>
          <w:rFonts w:cstheme="majorHAnsi"/>
          <w:sz w:val="16"/>
          <w:szCs w:val="18"/>
        </w:rPr>
        <w:t xml:space="preserve">(Zizek 2010: 233). The symbolic debt imposed by the modern world and its technologies is of a metaphysical or cosmological order. </w:t>
      </w:r>
      <w:r w:rsidRPr="001B0958">
        <w:rPr>
          <w:rStyle w:val="Emphasis"/>
          <w:rFonts w:cstheme="majorHAnsi"/>
        </w:rPr>
        <w:t xml:space="preserve">Through it we take leave of this world Baudrillard suggests, </w:t>
      </w:r>
      <w:r w:rsidRPr="001B0958">
        <w:rPr>
          <w:rStyle w:val="Emphasis"/>
          <w:rFonts w:cstheme="majorHAnsi"/>
          <w:highlight w:val="cyan"/>
        </w:rPr>
        <w:t>we become extra-terrestrials</w:t>
      </w:r>
      <w:r w:rsidRPr="001B0958">
        <w:rPr>
          <w:rStyle w:val="Emphasis"/>
          <w:rFonts w:cstheme="majorHAnsi"/>
        </w:rPr>
        <w:t xml:space="preserve">. We will </w:t>
      </w:r>
      <w:r w:rsidRPr="001B0958">
        <w:rPr>
          <w:rStyle w:val="Emphasis"/>
          <w:rFonts w:cstheme="majorHAnsi"/>
          <w:highlight w:val="cyan"/>
        </w:rPr>
        <w:t>recognise no</w:t>
      </w:r>
      <w:r w:rsidRPr="001B0958">
        <w:rPr>
          <w:rStyle w:val="Emphasis"/>
          <w:rFonts w:cstheme="majorHAnsi"/>
        </w:rPr>
        <w:t xml:space="preserve"> Other, no </w:t>
      </w:r>
      <w:r w:rsidRPr="001B0958">
        <w:rPr>
          <w:rStyle w:val="Emphasis"/>
          <w:rFonts w:cstheme="majorHAnsi"/>
          <w:highlight w:val="cyan"/>
        </w:rPr>
        <w:t>singularity</w:t>
      </w:r>
      <w:r w:rsidRPr="001B0958">
        <w:rPr>
          <w:rStyle w:val="Emphasis"/>
          <w:rFonts w:cstheme="majorHAnsi"/>
        </w:rPr>
        <w:t xml:space="preserve">, no debt to anyone because </w:t>
      </w:r>
      <w:r w:rsidRPr="001B0958">
        <w:rPr>
          <w:rStyle w:val="Emphasis"/>
          <w:rFonts w:cstheme="majorHAnsi"/>
          <w:highlight w:val="cyan"/>
        </w:rPr>
        <w:t>we</w:t>
      </w:r>
      <w:r w:rsidRPr="001B0958">
        <w:rPr>
          <w:rStyle w:val="Emphasis"/>
          <w:rFonts w:cstheme="majorHAnsi"/>
        </w:rPr>
        <w:t xml:space="preserve"> attempt to </w:t>
      </w:r>
      <w:r w:rsidRPr="001B0958">
        <w:rPr>
          <w:rStyle w:val="Emphasis"/>
          <w:rFonts w:cstheme="majorHAnsi"/>
          <w:highlight w:val="cyan"/>
        </w:rPr>
        <w:t>cancel everything out</w:t>
      </w:r>
      <w:r w:rsidRPr="001B0958">
        <w:rPr>
          <w:rStyle w:val="Emphasis"/>
          <w:rFonts w:cstheme="majorHAnsi"/>
        </w:rPr>
        <w:t xml:space="preserve"> in an integral, technological system that has no outsides because it was, in a sense, created from the outside.</w:t>
      </w:r>
    </w:p>
    <w:p w14:paraId="6F9D396E" w14:textId="77777777" w:rsidR="000D4F4A" w:rsidRPr="001B0958" w:rsidRDefault="000D4F4A" w:rsidP="000D4F4A">
      <w:pPr>
        <w:rPr>
          <w:rFonts w:cstheme="majorHAnsi"/>
          <w:sz w:val="16"/>
          <w:szCs w:val="16"/>
        </w:rPr>
      </w:pPr>
      <w:r w:rsidRPr="001B0958">
        <w:rPr>
          <w:rFonts w:cstheme="majorHAnsi"/>
          <w:sz w:val="16"/>
          <w:szCs w:val="16"/>
        </w:rPr>
        <w:t>In making this argument, Baudrillard takes up Hannah Arendt’s striking suggestion that modern science and technology, from Galileo’s invention of the telescope to the launch of the first space satellite in 1957, enacts a “fateful repudiation” of the Earth and of the terrestrial human condition. Human beings, Arendt argues, seek to eliminate their rootedness to Earth and their relationship to all other species on Earth (an ambition which also drives the science of genetics). There is for Arendt: "… a rebellion against human existence as it has been given, a free gift from nowhere (secularly speaking), which he wishes to exchange, as it were, for something he has made himself" (Arendt 1958: 2-3).</w:t>
      </w:r>
    </w:p>
    <w:p w14:paraId="7DB12625" w14:textId="77777777" w:rsidR="000D4F4A" w:rsidRPr="001B0958" w:rsidRDefault="000D4F4A" w:rsidP="000D4F4A">
      <w:pPr>
        <w:rPr>
          <w:rFonts w:cstheme="majorHAnsi"/>
        </w:rPr>
      </w:pPr>
      <w:r w:rsidRPr="001B0958">
        <w:rPr>
          <w:rStyle w:val="Emphasis"/>
          <w:rFonts w:cstheme="majorHAnsi"/>
        </w:rPr>
        <w:t xml:space="preserve">Economic </w:t>
      </w:r>
      <w:r w:rsidRPr="001B0958">
        <w:rPr>
          <w:rStyle w:val="Emphasis"/>
          <w:rFonts w:cstheme="majorHAnsi"/>
          <w:highlight w:val="cyan"/>
        </w:rPr>
        <w:t>alienation</w:t>
      </w:r>
      <w:r w:rsidRPr="001B0958">
        <w:rPr>
          <w:rFonts w:cstheme="majorHAnsi"/>
        </w:rPr>
        <w:t xml:space="preserve">, </w:t>
      </w:r>
      <w:r w:rsidRPr="001B0958">
        <w:rPr>
          <w:rFonts w:cstheme="majorHAnsi"/>
          <w:sz w:val="16"/>
          <w:szCs w:val="18"/>
        </w:rPr>
        <w:t>as</w:t>
      </w:r>
      <w:r w:rsidRPr="001B0958">
        <w:rPr>
          <w:rFonts w:cstheme="majorHAnsi"/>
        </w:rPr>
        <w:t xml:space="preserve"> </w:t>
      </w:r>
      <w:r w:rsidRPr="001B0958">
        <w:rPr>
          <w:rStyle w:val="TitleChar"/>
          <w:rFonts w:cstheme="majorHAnsi"/>
        </w:rPr>
        <w:t>theorised by Marx</w:t>
      </w:r>
      <w:r w:rsidRPr="001B0958">
        <w:rPr>
          <w:rFonts w:cstheme="majorHAnsi"/>
        </w:rPr>
        <w:t xml:space="preserve">, </w:t>
      </w:r>
      <w:r w:rsidRPr="001B0958">
        <w:rPr>
          <w:rStyle w:val="Emphasis"/>
          <w:rFonts w:cstheme="majorHAnsi"/>
          <w:highlight w:val="cyan"/>
        </w:rPr>
        <w:t>is an echo</w:t>
      </w:r>
      <w:r w:rsidRPr="001B0958">
        <w:rPr>
          <w:rStyle w:val="Emphasis"/>
          <w:rFonts w:cstheme="majorHAnsi"/>
        </w:rPr>
        <w:t xml:space="preserve"> of a far more fundamental “world alienation</w:t>
      </w:r>
      <w:r w:rsidRPr="001B0958">
        <w:rPr>
          <w:rFonts w:cstheme="majorHAnsi"/>
        </w:rPr>
        <w:t xml:space="preserve">” </w:t>
      </w:r>
      <w:r w:rsidRPr="001B0958">
        <w:rPr>
          <w:rFonts w:cstheme="majorHAnsi"/>
          <w:sz w:val="16"/>
          <w:szCs w:val="18"/>
        </w:rPr>
        <w:t xml:space="preserve">Arendt suggests. Baudrillard’s reading of Arendt’s work is surprisingly faithful, though he pushes a little further. What Arendt calls the invention of an ‘Archimedean point outside the world’, </w:t>
      </w:r>
      <w:r w:rsidRPr="001B0958">
        <w:rPr>
          <w:rStyle w:val="TitleChar"/>
          <w:rFonts w:cstheme="majorHAnsi"/>
        </w:rPr>
        <w:t>when Galileo’s telescope hardened philosophical speculations that the Earth might not be the centre of the universe into demonstrable scientific fact, is</w:t>
      </w:r>
      <w:r w:rsidRPr="001B0958">
        <w:rPr>
          <w:rFonts w:cstheme="majorHAnsi"/>
        </w:rPr>
        <w:t xml:space="preserve">, </w:t>
      </w:r>
      <w:r w:rsidRPr="001B0958">
        <w:rPr>
          <w:rFonts w:cstheme="majorHAnsi"/>
          <w:sz w:val="16"/>
          <w:szCs w:val="18"/>
        </w:rPr>
        <w:t xml:space="preserve">for Baudrillard, </w:t>
      </w:r>
      <w:r w:rsidRPr="001B0958">
        <w:rPr>
          <w:rStyle w:val="Emphasis"/>
          <w:rFonts w:cstheme="majorHAnsi"/>
          <w:highlight w:val="cyan"/>
        </w:rPr>
        <w:t>the moment the</w:t>
      </w:r>
      <w:r w:rsidRPr="001B0958">
        <w:rPr>
          <w:rStyle w:val="Emphasis"/>
          <w:rFonts w:cstheme="majorHAnsi"/>
        </w:rPr>
        <w:t xml:space="preserve"> “real </w:t>
      </w:r>
      <w:r w:rsidRPr="001B0958">
        <w:rPr>
          <w:rStyle w:val="Emphasis"/>
          <w:rFonts w:cstheme="majorHAnsi"/>
          <w:highlight w:val="cyan"/>
        </w:rPr>
        <w:t>world</w:t>
      </w:r>
      <w:r w:rsidRPr="001B0958">
        <w:rPr>
          <w:rStyle w:val="Emphasis"/>
          <w:rFonts w:cstheme="majorHAnsi"/>
        </w:rPr>
        <w:t xml:space="preserve">” </w:t>
      </w:r>
      <w:r w:rsidRPr="001B0958">
        <w:rPr>
          <w:rStyle w:val="Emphasis"/>
          <w:rFonts w:cstheme="majorHAnsi"/>
          <w:highlight w:val="cyan"/>
        </w:rPr>
        <w:t>began to exist</w:t>
      </w:r>
      <w:r w:rsidRPr="001B0958">
        <w:rPr>
          <w:rFonts w:cstheme="majorHAnsi"/>
        </w:rPr>
        <w:t>: ‘</w:t>
      </w:r>
      <w:r w:rsidRPr="001B0958">
        <w:rPr>
          <w:rStyle w:val="TitleChar"/>
          <w:rFonts w:cstheme="majorHAnsi"/>
        </w:rPr>
        <w:t xml:space="preserve">the moment when human beings, while setting about analysing and transforming the world, take their leave of it, while at the same time lending it force of reality … </w:t>
      </w:r>
      <w:r w:rsidRPr="001B0958">
        <w:rPr>
          <w:rStyle w:val="Emphasis"/>
          <w:rFonts w:cstheme="majorHAnsi"/>
        </w:rPr>
        <w:t xml:space="preserve">the real world begins, paradoxically, to </w:t>
      </w:r>
      <w:r w:rsidRPr="001B0958">
        <w:rPr>
          <w:rStyle w:val="Emphasis"/>
          <w:rFonts w:cstheme="majorHAnsi"/>
          <w:highlight w:val="cyan"/>
        </w:rPr>
        <w:t>disappear at the very same time</w:t>
      </w:r>
      <w:r w:rsidRPr="001B0958">
        <w:rPr>
          <w:rStyle w:val="Emphasis"/>
          <w:rFonts w:cstheme="majorHAnsi"/>
        </w:rPr>
        <w:t xml:space="preserve"> as it begins to exist’</w:t>
      </w:r>
      <w:r w:rsidRPr="001B0958">
        <w:rPr>
          <w:rFonts w:cstheme="majorHAnsi"/>
        </w:rPr>
        <w:t xml:space="preserve"> </w:t>
      </w:r>
      <w:r w:rsidRPr="001B0958">
        <w:rPr>
          <w:rFonts w:cstheme="majorHAnsi"/>
          <w:sz w:val="16"/>
          <w:szCs w:val="18"/>
        </w:rPr>
        <w:t xml:space="preserve">(Baudrillard 2009b: 11). </w:t>
      </w:r>
      <w:r w:rsidRPr="001B0958">
        <w:rPr>
          <w:rStyle w:val="TitleChar"/>
          <w:rFonts w:cstheme="majorHAnsi"/>
        </w:rPr>
        <w:t xml:space="preserve">Human beings do not, cannot, live in the “real world”, they live elsewhere in </w:t>
      </w:r>
      <w:r w:rsidRPr="001B0958">
        <w:rPr>
          <w:rStyle w:val="Emphasis"/>
          <w:rFonts w:cstheme="majorHAnsi"/>
        </w:rPr>
        <w:t>a space of symbolic belonging</w:t>
      </w:r>
      <w:r w:rsidRPr="001B0958">
        <w:rPr>
          <w:rStyle w:val="TitleChar"/>
          <w:rFonts w:cstheme="majorHAnsi"/>
        </w:rPr>
        <w:t xml:space="preserve">, and </w:t>
      </w:r>
      <w:r w:rsidRPr="001B0958">
        <w:rPr>
          <w:rStyle w:val="Emphasis"/>
          <w:rFonts w:cstheme="majorHAnsi"/>
        </w:rPr>
        <w:t>the “real world” can only be posited on condition that human beings are removed from it</w:t>
      </w:r>
      <w:r w:rsidRPr="001B0958">
        <w:rPr>
          <w:rStyle w:val="TitleChar"/>
          <w:rFonts w:cstheme="majorHAnsi"/>
        </w:rPr>
        <w:t xml:space="preserve">, removed to a vantage point from where they </w:t>
      </w:r>
      <w:r w:rsidRPr="001B0958">
        <w:rPr>
          <w:rStyle w:val="Emphasis"/>
          <w:rFonts w:cstheme="majorHAnsi"/>
        </w:rPr>
        <w:t>can observe it</w:t>
      </w:r>
      <w:r w:rsidRPr="001B0958">
        <w:rPr>
          <w:rFonts w:cstheme="majorHAnsi"/>
        </w:rPr>
        <w:t xml:space="preserve">. </w:t>
      </w:r>
      <w:r w:rsidRPr="001B0958">
        <w:rPr>
          <w:rFonts w:cstheme="majorHAnsi"/>
          <w:sz w:val="16"/>
          <w:szCs w:val="18"/>
        </w:rPr>
        <w:t xml:space="preserve">Hence </w:t>
      </w:r>
      <w:r w:rsidRPr="001B0958">
        <w:rPr>
          <w:rStyle w:val="Emphasis"/>
          <w:rFonts w:cstheme="majorHAnsi"/>
        </w:rPr>
        <w:t>the process of measuring, representation and conceptualisation produces a ‘real world’ subject to scientific knowledge and, at the same time, hastens the progressive disappearance of the real world</w:t>
      </w:r>
      <w:r w:rsidRPr="001B0958">
        <w:rPr>
          <w:rFonts w:cstheme="majorHAnsi"/>
        </w:rPr>
        <w:t xml:space="preserve">. </w:t>
      </w:r>
      <w:r w:rsidRPr="001B0958">
        <w:rPr>
          <w:rStyle w:val="TitleChar"/>
          <w:rFonts w:cstheme="majorHAnsi"/>
        </w:rPr>
        <w:t xml:space="preserve">Concepts “capture” things only as </w:t>
      </w:r>
      <w:r w:rsidRPr="001B0958">
        <w:rPr>
          <w:rStyle w:val="Emphasis"/>
          <w:rFonts w:cstheme="majorHAnsi"/>
        </w:rPr>
        <w:t>things begin to disappear into concepts</w:t>
      </w:r>
      <w:r w:rsidRPr="001B0958">
        <w:rPr>
          <w:rStyle w:val="TitleChar"/>
          <w:rFonts w:cstheme="majorHAnsi"/>
        </w:rPr>
        <w:t>: ‘</w:t>
      </w:r>
      <w:r w:rsidRPr="001B0958">
        <w:rPr>
          <w:rStyle w:val="Emphasis"/>
          <w:rFonts w:cstheme="majorHAnsi"/>
        </w:rPr>
        <w:t>the real vanishes into the concept’</w:t>
      </w:r>
      <w:r w:rsidRPr="001B0958">
        <w:rPr>
          <w:rFonts w:cstheme="majorHAnsi"/>
        </w:rPr>
        <w:t xml:space="preserve"> </w:t>
      </w:r>
      <w:r w:rsidRPr="001B0958">
        <w:rPr>
          <w:rFonts w:cstheme="majorHAnsi"/>
          <w:sz w:val="16"/>
          <w:szCs w:val="18"/>
        </w:rPr>
        <w:t>(Baudrillard 2009b: 12)</w:t>
      </w:r>
      <w:r w:rsidRPr="001B0958">
        <w:rPr>
          <w:rFonts w:cstheme="majorHAnsi"/>
        </w:rPr>
        <w:t xml:space="preserve"> </w:t>
      </w:r>
      <w:r w:rsidRPr="001B0958">
        <w:rPr>
          <w:rStyle w:val="TitleChar"/>
          <w:rFonts w:cstheme="majorHAnsi"/>
        </w:rPr>
        <w:t xml:space="preserve">and human </w:t>
      </w:r>
      <w:r w:rsidRPr="001B0958">
        <w:rPr>
          <w:rStyle w:val="TitleChar"/>
          <w:rFonts w:cstheme="majorHAnsi"/>
          <w:highlight w:val="cyan"/>
        </w:rPr>
        <w:t>being</w:t>
      </w:r>
      <w:r w:rsidRPr="001B0958">
        <w:rPr>
          <w:rStyle w:val="TitleChar"/>
          <w:rFonts w:cstheme="majorHAnsi"/>
        </w:rPr>
        <w:t xml:space="preserve">, as products of nature, are </w:t>
      </w:r>
      <w:r w:rsidRPr="001B0958">
        <w:rPr>
          <w:rStyle w:val="Emphasis"/>
          <w:rFonts w:cstheme="majorHAnsi"/>
        </w:rPr>
        <w:t xml:space="preserve">progressively </w:t>
      </w:r>
      <w:r w:rsidRPr="001B0958">
        <w:rPr>
          <w:rStyle w:val="Emphasis"/>
          <w:rFonts w:cstheme="majorHAnsi"/>
          <w:highlight w:val="cyan"/>
        </w:rPr>
        <w:t>eliminated</w:t>
      </w:r>
      <w:r w:rsidRPr="001B0958">
        <w:rPr>
          <w:rStyle w:val="TitleChar"/>
          <w:rFonts w:cstheme="majorHAnsi"/>
        </w:rPr>
        <w:t xml:space="preserve"> from the “real” they have fashioned</w:t>
      </w:r>
      <w:r w:rsidRPr="001B0958">
        <w:rPr>
          <w:rFonts w:cstheme="majorHAnsi"/>
        </w:rPr>
        <w:t xml:space="preserve">. </w:t>
      </w:r>
      <w:r w:rsidRPr="001B0958">
        <w:rPr>
          <w:rFonts w:cstheme="majorHAnsi"/>
          <w:sz w:val="16"/>
          <w:szCs w:val="18"/>
        </w:rPr>
        <w:t xml:space="preserve">Further, Baudrillard suggests, </w:t>
      </w:r>
      <w:r w:rsidRPr="001B0958">
        <w:rPr>
          <w:rStyle w:val="TitleChar"/>
          <w:rFonts w:cstheme="majorHAnsi"/>
        </w:rPr>
        <w:t xml:space="preserve">human beings are complicit in this process, they are unique in inventing a “mode of disappearance”. </w:t>
      </w:r>
      <w:r w:rsidRPr="001B0958">
        <w:rPr>
          <w:rStyle w:val="Emphasis"/>
          <w:rFonts w:cstheme="majorHAnsi"/>
        </w:rPr>
        <w:t>The alienating effects of modern science and technology are not only to be deplored, they can also be seen as a freeing of human intelligence to engage in useless, sovereign and radical thought</w:t>
      </w:r>
      <w:r w:rsidRPr="001B0958">
        <w:rPr>
          <w:rFonts w:cstheme="majorHAnsi"/>
        </w:rPr>
        <w:t xml:space="preserve"> </w:t>
      </w:r>
      <w:r w:rsidRPr="001B0958">
        <w:rPr>
          <w:rFonts w:cstheme="majorHAnsi"/>
          <w:sz w:val="16"/>
          <w:szCs w:val="18"/>
        </w:rPr>
        <w:t>(Baudrillard 2001: 119-121).</w:t>
      </w:r>
    </w:p>
    <w:p w14:paraId="10115CF2" w14:textId="77777777" w:rsidR="000D4F4A" w:rsidRPr="001B0958" w:rsidRDefault="000D4F4A" w:rsidP="000D4F4A">
      <w:pPr>
        <w:rPr>
          <w:rFonts w:cstheme="majorHAnsi"/>
        </w:rPr>
      </w:pPr>
      <w:r w:rsidRPr="001B0958">
        <w:rPr>
          <w:rStyle w:val="TitleChar"/>
          <w:rFonts w:cstheme="majorHAnsi"/>
        </w:rPr>
        <w:t xml:space="preserve">The </w:t>
      </w:r>
      <w:r w:rsidRPr="001B0958">
        <w:rPr>
          <w:rStyle w:val="TitleChar"/>
          <w:rFonts w:cstheme="majorHAnsi"/>
          <w:highlight w:val="cyan"/>
        </w:rPr>
        <w:t>disappearance</w:t>
      </w:r>
      <w:r w:rsidRPr="001B0958">
        <w:rPr>
          <w:rStyle w:val="TitleChar"/>
          <w:rFonts w:cstheme="majorHAnsi"/>
        </w:rPr>
        <w:t xml:space="preserve"> of the human being from nature, and then from “reality” </w:t>
      </w:r>
      <w:r w:rsidRPr="001B0958">
        <w:rPr>
          <w:rStyle w:val="TitleChar"/>
          <w:rFonts w:cstheme="majorHAnsi"/>
          <w:highlight w:val="cyan"/>
        </w:rPr>
        <w:t>has</w:t>
      </w:r>
      <w:r w:rsidRPr="001B0958">
        <w:rPr>
          <w:rStyle w:val="TitleChar"/>
          <w:rFonts w:cstheme="majorHAnsi"/>
        </w:rPr>
        <w:t xml:space="preserve"> </w:t>
      </w:r>
      <w:r w:rsidRPr="001B0958">
        <w:rPr>
          <w:rStyle w:val="Emphasis"/>
          <w:rFonts w:cstheme="majorHAnsi"/>
        </w:rPr>
        <w:t xml:space="preserve">dual, irreconcilable </w:t>
      </w:r>
      <w:r w:rsidRPr="001B0958">
        <w:rPr>
          <w:rStyle w:val="Emphasis"/>
          <w:rFonts w:cstheme="majorHAnsi"/>
          <w:highlight w:val="cyan"/>
        </w:rPr>
        <w:t>consequences</w:t>
      </w:r>
      <w:r w:rsidRPr="001B0958">
        <w:rPr>
          <w:rFonts w:cstheme="majorHAnsi"/>
        </w:rPr>
        <w:t xml:space="preserve">. </w:t>
      </w:r>
      <w:r w:rsidRPr="001B0958">
        <w:rPr>
          <w:rStyle w:val="TitleChar"/>
          <w:rFonts w:cstheme="majorHAnsi"/>
        </w:rPr>
        <w:t xml:space="preserve">We lead double lives, or we have a life but also </w:t>
      </w:r>
      <w:r w:rsidRPr="001B0958">
        <w:rPr>
          <w:rStyle w:val="Emphasis"/>
          <w:rFonts w:cstheme="majorHAnsi"/>
        </w:rPr>
        <w:t>mere sur-vival</w:t>
      </w:r>
      <w:r w:rsidRPr="001B0958">
        <w:rPr>
          <w:rStyle w:val="TitleChar"/>
          <w:rFonts w:cstheme="majorHAnsi"/>
        </w:rPr>
        <w:t xml:space="preserve">; a destiny but also </w:t>
      </w:r>
      <w:r w:rsidRPr="001B0958">
        <w:rPr>
          <w:rStyle w:val="Emphasis"/>
          <w:rFonts w:cstheme="majorHAnsi"/>
        </w:rPr>
        <w:t>a biological, functional, performative existence</w:t>
      </w:r>
      <w:r w:rsidRPr="001B0958">
        <w:rPr>
          <w:rFonts w:cstheme="majorHAnsi"/>
        </w:rPr>
        <w:t xml:space="preserve">. </w:t>
      </w:r>
      <w:r w:rsidRPr="001B0958">
        <w:rPr>
          <w:rStyle w:val="TitleChar"/>
          <w:rFonts w:cstheme="majorHAnsi"/>
        </w:rPr>
        <w:t>The latter terms appear to be dominant, and to denigrate all else as meaningless or whimsical</w:t>
      </w:r>
      <w:r w:rsidRPr="001B0958">
        <w:rPr>
          <w:rFonts w:cstheme="majorHAnsi"/>
        </w:rPr>
        <w:t xml:space="preserve">. </w:t>
      </w:r>
      <w:r w:rsidRPr="001B0958">
        <w:rPr>
          <w:rFonts w:cstheme="majorHAnsi"/>
          <w:sz w:val="16"/>
          <w:szCs w:val="18"/>
        </w:rPr>
        <w:t xml:space="preserve">Yet, Baudrillard suggests, </w:t>
      </w:r>
      <w:r w:rsidRPr="001B0958">
        <w:rPr>
          <w:rStyle w:val="Emphasis"/>
          <w:rFonts w:cstheme="majorHAnsi"/>
          <w:highlight w:val="cyan"/>
        </w:rPr>
        <w:t>life itself</w:t>
      </w:r>
      <w:r w:rsidRPr="001B0958">
        <w:rPr>
          <w:rStyle w:val="Emphasis"/>
          <w:rFonts w:cstheme="majorHAnsi"/>
        </w:rPr>
        <w:t xml:space="preserve">, with its destiny, radical otherness, singularity and duality </w:t>
      </w:r>
      <w:r w:rsidRPr="001B0958">
        <w:rPr>
          <w:rStyle w:val="Emphasis"/>
          <w:rFonts w:cstheme="majorHAnsi"/>
          <w:highlight w:val="cyan"/>
        </w:rPr>
        <w:t>is</w:t>
      </w:r>
      <w:r w:rsidRPr="001B0958">
        <w:rPr>
          <w:rStyle w:val="Emphasis"/>
          <w:rFonts w:cstheme="majorHAnsi"/>
        </w:rPr>
        <w:t xml:space="preserve"> actually the more </w:t>
      </w:r>
      <w:r w:rsidRPr="001B0958">
        <w:rPr>
          <w:rStyle w:val="Emphasis"/>
          <w:rFonts w:cstheme="majorHAnsi"/>
          <w:highlight w:val="cyan"/>
        </w:rPr>
        <w:t>potent</w:t>
      </w:r>
      <w:r w:rsidRPr="001B0958">
        <w:rPr>
          <w:rStyle w:val="TitleChar"/>
          <w:rFonts w:cstheme="majorHAnsi"/>
          <w:highlight w:val="cyan"/>
        </w:rPr>
        <w:t>.</w:t>
      </w:r>
      <w:r w:rsidRPr="001B0958">
        <w:rPr>
          <w:rStyle w:val="TitleChar"/>
          <w:rFonts w:cstheme="majorHAnsi"/>
        </w:rPr>
        <w:t xml:space="preserve"> </w:t>
      </w:r>
      <w:r w:rsidRPr="001B0958">
        <w:rPr>
          <w:rStyle w:val="TitleChar"/>
          <w:rFonts w:cstheme="majorHAnsi"/>
          <w:highlight w:val="cyan"/>
        </w:rPr>
        <w:t>Performative existence</w:t>
      </w:r>
      <w:r w:rsidRPr="001B0958">
        <w:rPr>
          <w:rStyle w:val="TitleChar"/>
          <w:rFonts w:cstheme="majorHAnsi"/>
        </w:rPr>
        <w:t xml:space="preserve">, or integral servitude, can be diverted, annulled, suspended or even sacrificed in sudden, </w:t>
      </w:r>
      <w:r w:rsidRPr="001B0958">
        <w:rPr>
          <w:rStyle w:val="Emphasis"/>
          <w:rFonts w:cstheme="majorHAnsi"/>
        </w:rPr>
        <w:t xml:space="preserve">radically </w:t>
      </w:r>
      <w:r w:rsidRPr="001B0958">
        <w:rPr>
          <w:rStyle w:val="Emphasis"/>
          <w:rFonts w:cstheme="majorHAnsi"/>
          <w:highlight w:val="cyan"/>
        </w:rPr>
        <w:t>escalated</w:t>
      </w:r>
      <w:r w:rsidRPr="001B0958">
        <w:rPr>
          <w:rStyle w:val="Emphasis"/>
          <w:rFonts w:cstheme="majorHAnsi"/>
        </w:rPr>
        <w:t xml:space="preserve"> events</w:t>
      </w:r>
      <w:r w:rsidRPr="001B0958">
        <w:rPr>
          <w:rStyle w:val="TitleChar"/>
          <w:rFonts w:cstheme="majorHAnsi"/>
        </w:rPr>
        <w:t xml:space="preserve">: </w:t>
      </w:r>
      <w:r w:rsidRPr="001B0958">
        <w:rPr>
          <w:rStyle w:val="Emphasis"/>
          <w:rFonts w:cstheme="majorHAnsi"/>
        </w:rPr>
        <w:t xml:space="preserve">from </w:t>
      </w:r>
      <w:r w:rsidRPr="001B0958">
        <w:rPr>
          <w:rStyle w:val="Emphasis"/>
          <w:rFonts w:cstheme="majorHAnsi"/>
          <w:highlight w:val="cyan"/>
        </w:rPr>
        <w:t>9/11</w:t>
      </w:r>
      <w:r w:rsidRPr="001B0958">
        <w:rPr>
          <w:rStyle w:val="Emphasis"/>
          <w:rFonts w:cstheme="majorHAnsi"/>
        </w:rPr>
        <w:t xml:space="preserve"> to cases such as that of Jean-Claude Romans who massacred his family</w:t>
      </w:r>
      <w:r w:rsidRPr="001B0958">
        <w:rPr>
          <w:rStyle w:val="TitleChar"/>
          <w:rFonts w:cstheme="majorHAnsi"/>
        </w:rPr>
        <w:t>, eliminating his simulated sense of self and all those who, apparently, believed in his simulation</w:t>
      </w:r>
      <w:r w:rsidRPr="001B0958">
        <w:rPr>
          <w:rFonts w:cstheme="majorHAnsi"/>
        </w:rPr>
        <w:t xml:space="preserve"> </w:t>
      </w:r>
      <w:r w:rsidRPr="001B0958">
        <w:rPr>
          <w:rFonts w:cstheme="majorHAnsi"/>
          <w:sz w:val="16"/>
          <w:szCs w:val="18"/>
        </w:rPr>
        <w:t>(Baudrillard 2001: 67-70). According to Baudrillard:</w:t>
      </w:r>
      <w:r w:rsidRPr="001B0958">
        <w:rPr>
          <w:rFonts w:cstheme="majorHAnsi"/>
        </w:rPr>
        <w:t xml:space="preserve"> </w:t>
      </w:r>
      <w:r w:rsidRPr="001B0958">
        <w:rPr>
          <w:rStyle w:val="TitleChar"/>
          <w:rFonts w:cstheme="majorHAnsi"/>
        </w:rPr>
        <w:t xml:space="preserve">“[as] we break the symbolic pact and the cycle of metamorphoses, two kinds of violence ensue: a violence of liberation, and an opposite violence in reaction against the excess of freedom, safety, protection and integration, and hence against the loss of any dimension of fate, of destiny – </w:t>
      </w:r>
      <w:r w:rsidRPr="001B0958">
        <w:rPr>
          <w:rStyle w:val="Emphasis"/>
          <w:rFonts w:cstheme="majorHAnsi"/>
        </w:rPr>
        <w:t>a violence directed against the emergence of the Ego, the Self, the Subject or the Individual, which takes its toll in the form of self-hatred and repentance</w:t>
      </w:r>
      <w:r w:rsidRPr="001B0958">
        <w:rPr>
          <w:rFonts w:cstheme="majorHAnsi"/>
        </w:rPr>
        <w:t xml:space="preserve">” </w:t>
      </w:r>
      <w:r w:rsidRPr="001B0958">
        <w:rPr>
          <w:rFonts w:cstheme="majorHAnsi"/>
          <w:sz w:val="16"/>
          <w:szCs w:val="18"/>
        </w:rPr>
        <w:t>(2001: 46). Two forms of violence emerging from the same source: the breaking of symbolic obligation and the expulsion of otherness, the foundation upon which modern society is based (1993a: 1-5; 131-135).</w:t>
      </w:r>
    </w:p>
    <w:bookmarkEnd w:id="3"/>
    <w:p w14:paraId="399330D7" w14:textId="77777777" w:rsidR="000D4F4A" w:rsidRPr="000D4F4A" w:rsidRDefault="000D4F4A" w:rsidP="000D4F4A"/>
    <w:sectPr w:rsidR="000D4F4A" w:rsidRPr="000D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0D4F4A"/>
    <w:rsid w:val="000139A3"/>
    <w:rsid w:val="000D4F4A"/>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9ED6"/>
  <w15:chartTrackingRefBased/>
  <w15:docId w15:val="{4AA2855D-EEE0-49BA-B2E1-3126F244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4F4A"/>
    <w:rPr>
      <w:rFonts w:ascii="Cambria" w:hAnsi="Cambria" w:cs="Calibri"/>
    </w:rPr>
  </w:style>
  <w:style w:type="paragraph" w:styleId="Heading1">
    <w:name w:val="heading 1"/>
    <w:aliases w:val="Pocket"/>
    <w:basedOn w:val="Normal"/>
    <w:next w:val="Normal"/>
    <w:link w:val="Heading1Char"/>
    <w:qFormat/>
    <w:rsid w:val="000D4F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D4F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D4F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0D4F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D4F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4F4A"/>
  </w:style>
  <w:style w:type="character" w:customStyle="1" w:styleId="Heading1Char">
    <w:name w:val="Heading 1 Char"/>
    <w:aliases w:val="Pocket Char"/>
    <w:basedOn w:val="DefaultParagraphFont"/>
    <w:link w:val="Heading1"/>
    <w:rsid w:val="000D4F4A"/>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0D4F4A"/>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0D4F4A"/>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T Char"/>
    <w:basedOn w:val="DefaultParagraphFont"/>
    <w:link w:val="Heading4"/>
    <w:uiPriority w:val="3"/>
    <w:rsid w:val="000D4F4A"/>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0D4F4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D4F4A"/>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0D4F4A"/>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0D4F4A"/>
    <w:rPr>
      <w:color w:val="auto"/>
      <w:u w:val="none"/>
    </w:rPr>
  </w:style>
  <w:style w:type="character" w:styleId="FollowedHyperlink">
    <w:name w:val="FollowedHyperlink"/>
    <w:basedOn w:val="DefaultParagraphFont"/>
    <w:uiPriority w:val="99"/>
    <w:semiHidden/>
    <w:unhideWhenUsed/>
    <w:rsid w:val="000D4F4A"/>
    <w:rPr>
      <w:color w:val="auto"/>
      <w:u w:val="none"/>
    </w:rPr>
  </w:style>
  <w:style w:type="paragraph" w:customStyle="1" w:styleId="textbold">
    <w:name w:val="text bold"/>
    <w:basedOn w:val="Normal"/>
    <w:link w:val="Emphasis"/>
    <w:uiPriority w:val="7"/>
    <w:qFormat/>
    <w:rsid w:val="000D4F4A"/>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6"/>
    <w:qFormat/>
    <w:rsid w:val="000D4F4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0D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0D4F4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0D4F4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0D4F4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TitleChar">
    <w:name w:val="Title Char"/>
    <w:aliases w:val="Cites and Cards Char,Bold Underlined Char,UNDERLINE Char,title Char,Block Heading Char"/>
    <w:basedOn w:val="DefaultParagraphFont"/>
    <w:link w:val="Title"/>
    <w:uiPriority w:val="6"/>
    <w:qFormat/>
    <w:rsid w:val="000D4F4A"/>
    <w:rPr>
      <w:u w:val="single"/>
    </w:rPr>
  </w:style>
  <w:style w:type="paragraph" w:styleId="Title">
    <w:name w:val="Title"/>
    <w:aliases w:val="Cites and Cards,Bold Underlined,UNDERLINE,title,Block Heading"/>
    <w:basedOn w:val="Normal"/>
    <w:next w:val="Normal"/>
    <w:link w:val="TitleChar"/>
    <w:uiPriority w:val="6"/>
    <w:qFormat/>
    <w:rsid w:val="000D4F4A"/>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0D4F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itimegateway.com/exporters-complain-on-shipping-companies-forming-cartels/" TargetMode="External"/><Relationship Id="rId18" Type="http://schemas.openxmlformats.org/officeDocument/2006/relationships/hyperlink" Target="https://paperzz.com/doc/9427398/the-implications-of-mega-ships-and-alliances-for-competit" TargetMode="External"/><Relationship Id="rId26" Type="http://schemas.openxmlformats.org/officeDocument/2006/relationships/hyperlink" Target="https://scholarship.law.columbia.edu/cgi/viewcontent.cgi?article=3519&amp;context=faculty_scholarship" TargetMode="External"/><Relationship Id="rId3" Type="http://schemas.openxmlformats.org/officeDocument/2006/relationships/styles" Target="styles.xml"/><Relationship Id="rId21" Type="http://schemas.openxmlformats.org/officeDocument/2006/relationships/hyperlink" Target="https://qz.com/1314111/we-may-have-answered-the-fermi-paradox-we-are-alone-in-the-universe/" TargetMode="Externa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paperzz.com/doc/9427398/the-implications-of-mega-ships-and-alliances-for-competit" TargetMode="External"/><Relationship Id="rId17" Type="http://schemas.openxmlformats.org/officeDocument/2006/relationships/hyperlink" Target="http://www.futuredirections.org.au/workshop-papers/537-international-conflict-triggers-and-potential-conflict-points-resulting-from-food-and-water-insecurity.html" TargetMode="External"/><Relationship Id="rId25" Type="http://schemas.openxmlformats.org/officeDocument/2006/relationships/hyperlink" Target="http://thebulletin.org/artificial-intelligence-really-existential-threat-humanity857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worlddev.2018.07.011" TargetMode="External"/><Relationship Id="rId20" Type="http://schemas.openxmlformats.org/officeDocument/2006/relationships/hyperlink" Target="https://www.realclearscience.com/blog/2017/06/05/12_possible_reasons_we_havent_found_aliens.html" TargetMode="External"/><Relationship Id="rId29" Type="http://schemas.openxmlformats.org/officeDocument/2006/relationships/hyperlink" Target="http://www.eco-action.org/dod/no8/desire.html" TargetMode="External"/><Relationship Id="rId1" Type="http://schemas.openxmlformats.org/officeDocument/2006/relationships/customXml" Target="../customXml/item1.xml"/><Relationship Id="rId6" Type="http://schemas.openxmlformats.org/officeDocument/2006/relationships/hyperlink" Target="https://paperzz.com/doc/9427398/the-implications-of-mega-ships-and-alliances-for-competit" TargetMode="External"/><Relationship Id="rId11" Type="http://schemas.openxmlformats.org/officeDocument/2006/relationships/hyperlink" Target="https://conservancy.umn.edu/bitstream/handle/11299/200214/Chua_umn_0130E_19452.pdf?sequence=1&amp;isAllowed=y" TargetMode="External"/><Relationship Id="rId24" Type="http://schemas.openxmlformats.org/officeDocument/2006/relationships/hyperlink" Target="http://sce.sagepub.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evex.com/news/low-income-countries-hit-hardest-by-spike-in-global-food-prices-100119" TargetMode="External"/><Relationship Id="rId23" Type="http://schemas.openxmlformats.org/officeDocument/2006/relationships/hyperlink" Target="https://phys.org/news/2016-07-iii-civilization.html" TargetMode="External"/><Relationship Id="rId28" Type="http://schemas.openxmlformats.org/officeDocument/2006/relationships/hyperlink" Target="http://www.scribd.com/doc/58299096/3/Chapter-1-Selectively-Forgetting-Baudrillard" TargetMode="External"/><Relationship Id="rId10" Type="http://schemas.openxmlformats.org/officeDocument/2006/relationships/hyperlink" Target="https://conservancy.umn.edu/bitstream/handle/11299/200214/Chua_umn_0130E_19452.pdf?sequence=1&amp;isAllowed=y" TargetMode="External"/><Relationship Id="rId19" Type="http://schemas.openxmlformats.org/officeDocument/2006/relationships/hyperlink" Target="https://scholarworks.law.ubalt.edu/cgi/viewcontent.cgi?article=2019&amp;context=all_fac" TargetMode="External"/><Relationship Id="rId31" Type="http://schemas.openxmlformats.org/officeDocument/2006/relationships/hyperlink" Target="http://www2.ubishops.ca/baudrillardstudies/vol-11_2/v11-2-pawlett.html" TargetMode="External"/><Relationship Id="rId4" Type="http://schemas.openxmlformats.org/officeDocument/2006/relationships/settings" Target="settings.xml"/><Relationship Id="rId9" Type="http://schemas.openxmlformats.org/officeDocument/2006/relationships/hyperlink" Target="https://www.globalcitizen.org/en/content/biodiversity-loss-human-extinction/" TargetMode="External"/><Relationship Id="rId14" Type="http://schemas.openxmlformats.org/officeDocument/2006/relationships/hyperlink" Target="https://britishmeatindustry.org/industry-news/spiraling-freight-costs-threaten-global-food-prices/" TargetMode="External"/><Relationship Id="rId22" Type="http://schemas.openxmlformats.org/officeDocument/2006/relationships/image" Target="media/image1.png"/><Relationship Id="rId27" Type="http://schemas.openxmlformats.org/officeDocument/2006/relationships/hyperlink" Target="https://mobilizingideas.wordpress.com/2012/07/02/the-policy-political-and-social-effects-of-the-antiwar-movement-after-911/" TargetMode="External"/><Relationship Id="rId30" Type="http://schemas.openxmlformats.org/officeDocument/2006/relationships/hyperlink" Target="http://www.guardian.co.uk/culture/2005/dec/09/8" TargetMode="External"/><Relationship Id="rId8" Type="http://schemas.openxmlformats.org/officeDocument/2006/relationships/hyperlink" Target="https://bostonreview.net/class-inequality-politics/charmaine-chua-ever-given-and-monstrosity-maritime-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35310</Words>
  <Characters>201272</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2021-11-15T18:26:00Z</dcterms:created>
  <dcterms:modified xsi:type="dcterms:W3CDTF">2021-11-15T18:30:00Z</dcterms:modified>
</cp:coreProperties>
</file>