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15D2" w14:textId="7F0D7398" w:rsidR="00516C13" w:rsidRDefault="00516C13" w:rsidP="00516C13">
      <w:pPr>
        <w:pStyle w:val="Heading1"/>
      </w:pPr>
      <w:r>
        <w:t>1NC</w:t>
      </w:r>
    </w:p>
    <w:p w14:paraId="445BB8AA" w14:textId="69E46A9E" w:rsidR="00516C13" w:rsidRDefault="00516C13" w:rsidP="00516C13">
      <w:pPr>
        <w:pStyle w:val="Heading2"/>
      </w:pPr>
      <w:r>
        <w:t>1NC — Off</w:t>
      </w:r>
    </w:p>
    <w:p w14:paraId="0DC81FE9" w14:textId="77777777" w:rsidR="00516C13" w:rsidRDefault="00516C13" w:rsidP="00516C13">
      <w:pPr>
        <w:pStyle w:val="Heading3"/>
      </w:pPr>
      <w:r>
        <w:t>1NC — CP</w:t>
      </w:r>
    </w:p>
    <w:p w14:paraId="517CF26E" w14:textId="77777777" w:rsidR="00516C13" w:rsidRDefault="00516C13" w:rsidP="00516C13">
      <w:pPr>
        <w:pStyle w:val="Heading4"/>
      </w:pPr>
      <w:r>
        <w:t>The United States federal government should:</w:t>
      </w:r>
    </w:p>
    <w:p w14:paraId="416D360F" w14:textId="77777777" w:rsidR="00516C13" w:rsidRDefault="00516C13" w:rsidP="00516C13">
      <w:pPr>
        <w:pStyle w:val="Heading4"/>
      </w:pPr>
      <w:r>
        <w:t>— substantially increase tax incentives and grants for technology research and development, immigration to the US, and STEM training programs; AND eliminate all restrictions on foreign trade.</w:t>
      </w:r>
    </w:p>
    <w:p w14:paraId="15BFBDF6" w14:textId="77777777" w:rsidR="00516C13" w:rsidRDefault="00516C13" w:rsidP="00516C13">
      <w:pPr>
        <w:pStyle w:val="Heading4"/>
      </w:pPr>
      <w:r>
        <w:t xml:space="preserve">— should abolish the presidency. The legislative branch of the United States should enforce laws. </w:t>
      </w:r>
    </w:p>
    <w:p w14:paraId="77E7380B" w14:textId="77777777" w:rsidR="00516C13" w:rsidRPr="00BE7FFC" w:rsidRDefault="00516C13" w:rsidP="00516C13">
      <w:pPr>
        <w:pStyle w:val="Heading4"/>
        <w:numPr>
          <w:ilvl w:val="0"/>
          <w:numId w:val="11"/>
        </w:numPr>
        <w:tabs>
          <w:tab w:val="num" w:pos="360"/>
        </w:tabs>
        <w:ind w:left="0" w:firstLine="0"/>
        <w:rPr>
          <w:rFonts w:cstheme="minorHAnsi"/>
        </w:rPr>
      </w:pPr>
      <w:r w:rsidRPr="00BE7FFC">
        <w:rPr>
          <w:rFonts w:cstheme="minorHAnsi"/>
        </w:rPr>
        <w:t>Increase public and private investments in labor-market training, public employment services, and social services</w:t>
      </w:r>
    </w:p>
    <w:p w14:paraId="7C5DE83E" w14:textId="77777777" w:rsidR="00516C13" w:rsidRPr="00BE7FFC" w:rsidRDefault="00516C13" w:rsidP="00516C13">
      <w:pPr>
        <w:pStyle w:val="Heading4"/>
        <w:numPr>
          <w:ilvl w:val="0"/>
          <w:numId w:val="11"/>
        </w:numPr>
        <w:tabs>
          <w:tab w:val="num" w:pos="360"/>
        </w:tabs>
        <w:ind w:left="0" w:firstLine="0"/>
        <w:rPr>
          <w:rFonts w:cstheme="minorHAnsi"/>
        </w:rPr>
      </w:pPr>
      <w:r w:rsidRPr="00BE7FFC">
        <w:rPr>
          <w:rFonts w:cstheme="minorHAnsi"/>
        </w:rPr>
        <w:t>Upgrade national rules and institutions relating to work</w:t>
      </w:r>
    </w:p>
    <w:p w14:paraId="39A3823E" w14:textId="77777777" w:rsidR="00516C13" w:rsidRPr="00BE7FFC" w:rsidRDefault="00516C13" w:rsidP="00516C13">
      <w:pPr>
        <w:pStyle w:val="Heading4"/>
        <w:numPr>
          <w:ilvl w:val="0"/>
          <w:numId w:val="11"/>
        </w:numPr>
        <w:tabs>
          <w:tab w:val="num" w:pos="360"/>
        </w:tabs>
        <w:ind w:left="0" w:firstLine="0"/>
        <w:rPr>
          <w:rFonts w:cstheme="minorHAnsi"/>
        </w:rPr>
      </w:pPr>
      <w:r w:rsidRPr="00BE7FFC">
        <w:rPr>
          <w:rFonts w:cstheme="minorHAnsi"/>
        </w:rPr>
        <w:t>Increase public and private investment in labor-intensive economic sectors.</w:t>
      </w:r>
    </w:p>
    <w:p w14:paraId="50C857C5" w14:textId="77777777" w:rsidR="00516C13" w:rsidRPr="00BE7FFC" w:rsidRDefault="00516C13" w:rsidP="00516C13">
      <w:pPr>
        <w:pStyle w:val="Heading4"/>
        <w:numPr>
          <w:ilvl w:val="0"/>
          <w:numId w:val="11"/>
        </w:numPr>
        <w:tabs>
          <w:tab w:val="num" w:pos="360"/>
        </w:tabs>
        <w:ind w:left="0" w:firstLine="0"/>
        <w:rPr>
          <w:rFonts w:cstheme="minorHAnsi"/>
        </w:rPr>
      </w:pPr>
      <w:r>
        <w:rPr>
          <w:rFonts w:cstheme="minorHAnsi"/>
        </w:rPr>
        <w:t>Prevent litigation of private parties’ contract through the ICT</w:t>
      </w:r>
    </w:p>
    <w:p w14:paraId="30DBF2D7" w14:textId="77777777" w:rsidR="00516C13" w:rsidRDefault="00516C13" w:rsidP="00516C13"/>
    <w:p w14:paraId="00FFE685" w14:textId="77777777" w:rsidR="00516C13" w:rsidRPr="002C09BB" w:rsidRDefault="00516C13" w:rsidP="00516C13">
      <w:pPr>
        <w:pStyle w:val="Heading4"/>
      </w:pPr>
      <w:r>
        <w:t xml:space="preserve">Plank one </w:t>
      </w:r>
      <w:r w:rsidRPr="00B42561">
        <w:rPr>
          <w:u w:val="single"/>
        </w:rPr>
        <w:t>invigorates innovation</w:t>
      </w:r>
      <w:r>
        <w:t xml:space="preserve"> which solves the </w:t>
      </w:r>
      <w:r>
        <w:rPr>
          <w:u w:val="single"/>
        </w:rPr>
        <w:t>entire</w:t>
      </w:r>
      <w:r>
        <w:t xml:space="preserve"> first advantage AND the slow growth scenario</w:t>
      </w:r>
    </w:p>
    <w:p w14:paraId="743B2992" w14:textId="77777777" w:rsidR="00516C13" w:rsidRPr="00E14D8F" w:rsidRDefault="00516C13" w:rsidP="00516C13">
      <w:r w:rsidRPr="00E14D8F">
        <w:rPr>
          <w:rStyle w:val="Style13ptBold"/>
        </w:rPr>
        <w:t>Savchuk 19</w:t>
      </w:r>
      <w:r>
        <w:t xml:space="preserve">, journalist, MS in urbanization and development. Citing Nicholas A. Bloom, Professor of Economics, School of Humanities and Sciences @ Stanford. Senior Fellow, Stanford Institute for Economic Policy Research. (Katia, 10-7-2019, "The Five Best Policies to Promote Innovation — And One Policy to Avoid", </w:t>
      </w:r>
      <w:r w:rsidRPr="00E14D8F">
        <w:rPr>
          <w:i/>
          <w:iCs/>
        </w:rPr>
        <w:t>Stanford Graduate School of Business</w:t>
      </w:r>
      <w:r>
        <w:t>, https://www.gsb.stanford.edu/insights/five-best-policies-promote-innovation-one-policy-avoid)</w:t>
      </w:r>
    </w:p>
    <w:p w14:paraId="1CB6BB28" w14:textId="77777777" w:rsidR="00516C13" w:rsidRDefault="00516C13" w:rsidP="00516C13">
      <w:r>
        <w:t>The Top Five Policies for Boosting Innovation</w:t>
      </w:r>
    </w:p>
    <w:p w14:paraId="2936A8F3" w14:textId="77777777" w:rsidR="00516C13" w:rsidRDefault="00516C13" w:rsidP="00516C13">
      <w:r>
        <w:t xml:space="preserve">Outlined in a recent paper in the Journal of Economic Perspectives, here are </w:t>
      </w:r>
      <w:r w:rsidRPr="00D90857">
        <w:rPr>
          <w:rStyle w:val="Emphasis"/>
          <w:highlight w:val="cyan"/>
        </w:rPr>
        <w:t>five policies</w:t>
      </w:r>
      <w:r>
        <w:t xml:space="preserve"> that Bloom and his colleagues say </w:t>
      </w:r>
      <w:r w:rsidRPr="00E14D8F">
        <w:rPr>
          <w:rStyle w:val="StyleUnderline"/>
        </w:rPr>
        <w:t>can</w:t>
      </w:r>
      <w:r>
        <w:t xml:space="preserve"> </w:t>
      </w:r>
      <w:r w:rsidRPr="00E14D8F">
        <w:rPr>
          <w:rStyle w:val="Emphasis"/>
        </w:rPr>
        <w:t xml:space="preserve">effectively </w:t>
      </w:r>
      <w:r w:rsidRPr="00D90857">
        <w:rPr>
          <w:rStyle w:val="Emphasis"/>
          <w:highlight w:val="cyan"/>
        </w:rPr>
        <w:t>drive</w:t>
      </w:r>
      <w:r w:rsidRPr="00E14D8F">
        <w:rPr>
          <w:rStyle w:val="Emphasis"/>
        </w:rPr>
        <w:t xml:space="preserve"> </w:t>
      </w:r>
      <w:r w:rsidRPr="00D90857">
        <w:rPr>
          <w:rStyle w:val="Emphasis"/>
          <w:highlight w:val="cyan"/>
        </w:rPr>
        <w:t>innovation</w:t>
      </w:r>
      <w:r>
        <w:t>:</w:t>
      </w:r>
    </w:p>
    <w:p w14:paraId="30FC4DB1" w14:textId="77777777" w:rsidR="00516C13" w:rsidRPr="00E14D8F" w:rsidRDefault="00516C13" w:rsidP="00516C13">
      <w:pPr>
        <w:rPr>
          <w:rStyle w:val="StyleUnderline"/>
        </w:rPr>
      </w:pPr>
      <w:r>
        <w:t xml:space="preserve">1. Offer </w:t>
      </w:r>
      <w:r w:rsidRPr="00F06F65">
        <w:rPr>
          <w:rStyle w:val="Emphasis"/>
        </w:rPr>
        <w:t>Tax Incentives</w:t>
      </w:r>
      <w:r w:rsidRPr="00F06F65">
        <w:t xml:space="preserve"> </w:t>
      </w:r>
      <w:r w:rsidRPr="00F06F65">
        <w:rPr>
          <w:rStyle w:val="StyleUnderline"/>
        </w:rPr>
        <w:t xml:space="preserve">for </w:t>
      </w:r>
      <w:r w:rsidRPr="00D90857">
        <w:rPr>
          <w:rStyle w:val="StyleUnderline"/>
          <w:highlight w:val="cyan"/>
        </w:rPr>
        <w:t>R&amp;D</w:t>
      </w:r>
    </w:p>
    <w:p w14:paraId="5A3D49DA" w14:textId="77777777" w:rsidR="00516C13" w:rsidRDefault="00516C13" w:rsidP="00516C13">
      <w:r>
        <w:t xml:space="preserve">The research is clear: </w:t>
      </w:r>
      <w:r w:rsidRPr="00E14D8F">
        <w:rPr>
          <w:rStyle w:val="StyleUnderline"/>
        </w:rPr>
        <w:t xml:space="preserve">Government tax </w:t>
      </w:r>
      <w:r w:rsidRPr="00D90857">
        <w:rPr>
          <w:rStyle w:val="Emphasis"/>
          <w:highlight w:val="cyan"/>
        </w:rPr>
        <w:t>subsidies</w:t>
      </w:r>
      <w:r w:rsidRPr="00D90857">
        <w:rPr>
          <w:rStyle w:val="StyleUnderline"/>
          <w:highlight w:val="cyan"/>
        </w:rPr>
        <w:t xml:space="preserve"> and </w:t>
      </w:r>
      <w:r w:rsidRPr="00D90857">
        <w:rPr>
          <w:rStyle w:val="Emphasis"/>
          <w:highlight w:val="cyan"/>
        </w:rPr>
        <w:t>grants</w:t>
      </w:r>
      <w:r w:rsidRPr="00D90857">
        <w:rPr>
          <w:rStyle w:val="StyleUnderline"/>
          <w:highlight w:val="cyan"/>
        </w:rPr>
        <w:t xml:space="preserve"> are the </w:t>
      </w:r>
      <w:r w:rsidRPr="00D90857">
        <w:rPr>
          <w:rStyle w:val="Emphasis"/>
          <w:highlight w:val="cyan"/>
        </w:rPr>
        <w:t>most effective way</w:t>
      </w:r>
      <w:r w:rsidRPr="00D90857">
        <w:rPr>
          <w:rStyle w:val="StyleUnderline"/>
          <w:highlight w:val="cyan"/>
        </w:rPr>
        <w:t xml:space="preserve"> to </w:t>
      </w:r>
      <w:r w:rsidRPr="00D90857">
        <w:rPr>
          <w:rStyle w:val="Emphasis"/>
          <w:highlight w:val="cyan"/>
        </w:rPr>
        <w:t>increase innovation</w:t>
      </w:r>
      <w:r>
        <w:t xml:space="preserve"> </w:t>
      </w:r>
      <w:r w:rsidRPr="00E14D8F">
        <w:rPr>
          <w:rStyle w:val="Emphasis"/>
        </w:rPr>
        <w:t>as well as productivity</w:t>
      </w:r>
      <w:r>
        <w:t xml:space="preserve">. Studies show that </w:t>
      </w:r>
      <w:r w:rsidRPr="00E14D8F">
        <w:rPr>
          <w:rStyle w:val="StyleUnderline"/>
        </w:rPr>
        <w:t>reducing the price of R&amp;D by 10% increases investment in innovation by 10%</w:t>
      </w:r>
      <w:r>
        <w:t xml:space="preserve"> in the long run. </w:t>
      </w:r>
      <w:r w:rsidRPr="00E14D8F">
        <w:rPr>
          <w:rStyle w:val="StyleUnderline"/>
        </w:rPr>
        <w:t>The U.S. has one of the least generous tax credit policies</w:t>
      </w:r>
      <w:r>
        <w:t xml:space="preserve"> among developed countries, only cutting the cost of R&amp;D spending by around 5%. Countries like France, Portugal, and Chile are the most beneficent, slashing the cost of R&amp;D spending by more than 30%.</w:t>
      </w:r>
    </w:p>
    <w:p w14:paraId="7C472621" w14:textId="77777777" w:rsidR="00516C13" w:rsidRDefault="00516C13" w:rsidP="00516C13">
      <w:r>
        <w:t>2. Promote Free Trade</w:t>
      </w:r>
    </w:p>
    <w:p w14:paraId="508EBC72" w14:textId="77777777" w:rsidR="00516C13" w:rsidRDefault="00516C13" w:rsidP="00516C13">
      <w:r>
        <w:t xml:space="preserve">Existing evidence suggests that </w:t>
      </w:r>
      <w:r w:rsidRPr="00D90857">
        <w:rPr>
          <w:rStyle w:val="Emphasis"/>
          <w:highlight w:val="cyan"/>
        </w:rPr>
        <w:t>opening trade</w:t>
      </w:r>
      <w:r w:rsidRPr="00D90857">
        <w:rPr>
          <w:highlight w:val="cyan"/>
        </w:rPr>
        <w:t xml:space="preserve"> </w:t>
      </w:r>
      <w:r w:rsidRPr="00D90857">
        <w:rPr>
          <w:rStyle w:val="StyleUnderline"/>
          <w:highlight w:val="cyan"/>
        </w:rPr>
        <w:t xml:space="preserve">can spark innovation by </w:t>
      </w:r>
      <w:r w:rsidRPr="00D90857">
        <w:rPr>
          <w:rStyle w:val="Emphasis"/>
          <w:sz w:val="28"/>
          <w:szCs w:val="28"/>
          <w:highlight w:val="cyan"/>
        </w:rPr>
        <w:t>increasing competition</w:t>
      </w:r>
      <w:r>
        <w:t xml:space="preserve">, </w:t>
      </w:r>
      <w:r w:rsidRPr="00D90857">
        <w:rPr>
          <w:rStyle w:val="StyleUnderline"/>
          <w:highlight w:val="cyan"/>
        </w:rPr>
        <w:t>allowing</w:t>
      </w:r>
      <w:r w:rsidRPr="00E14D8F">
        <w:rPr>
          <w:rStyle w:val="StyleUnderline"/>
        </w:rPr>
        <w:t xml:space="preserve"> </w:t>
      </w:r>
      <w:r w:rsidRPr="00E14D8F">
        <w:rPr>
          <w:rStyle w:val="Emphasis"/>
        </w:rPr>
        <w:t xml:space="preserve">new </w:t>
      </w:r>
      <w:r w:rsidRPr="00D90857">
        <w:rPr>
          <w:rStyle w:val="Emphasis"/>
          <w:highlight w:val="cyan"/>
        </w:rPr>
        <w:t>ideas to spread faster</w:t>
      </w:r>
      <w:r>
        <w:t xml:space="preserve"> </w:t>
      </w:r>
      <w:r w:rsidRPr="00E14D8F">
        <w:rPr>
          <w:rStyle w:val="StyleUnderline"/>
        </w:rPr>
        <w:t xml:space="preserve">and </w:t>
      </w:r>
      <w:r w:rsidRPr="00E14D8F">
        <w:rPr>
          <w:rStyle w:val="Emphasis"/>
        </w:rPr>
        <w:t>dividing the cost of innovation</w:t>
      </w:r>
      <w:r w:rsidRPr="00E14D8F">
        <w:rPr>
          <w:rStyle w:val="StyleUnderline"/>
        </w:rPr>
        <w:t xml:space="preserve"> over a </w:t>
      </w:r>
      <w:r w:rsidRPr="00E14D8F">
        <w:rPr>
          <w:rStyle w:val="Emphasis"/>
        </w:rPr>
        <w:t>bigger market</w:t>
      </w:r>
      <w:r>
        <w:t xml:space="preserve">. For example, researchers who summarized the findings of </w:t>
      </w:r>
      <w:r w:rsidRPr="0028003D">
        <w:rPr>
          <w:rStyle w:val="StyleUnderline"/>
        </w:rPr>
        <w:t xml:space="preserve">more than </w:t>
      </w:r>
      <w:r w:rsidRPr="00D90857">
        <w:rPr>
          <w:rStyle w:val="Emphasis"/>
          <w:highlight w:val="cyan"/>
        </w:rPr>
        <w:t>40 papers</w:t>
      </w:r>
      <w:r w:rsidRPr="00D90857">
        <w:rPr>
          <w:highlight w:val="cyan"/>
        </w:rPr>
        <w:t xml:space="preserve"> </w:t>
      </w:r>
      <w:r w:rsidRPr="00F06F65">
        <w:t>in</w:t>
      </w:r>
      <w:r>
        <w:t xml:space="preserve"> 2018 </w:t>
      </w:r>
      <w:r w:rsidRPr="00D90857">
        <w:rPr>
          <w:rStyle w:val="StyleUnderline"/>
          <w:highlight w:val="cyan"/>
        </w:rPr>
        <w:t>concluded</w:t>
      </w:r>
      <w:r w:rsidRPr="0028003D">
        <w:rPr>
          <w:rStyle w:val="StyleUnderline"/>
        </w:rPr>
        <w:t xml:space="preserve"> that freer </w:t>
      </w:r>
      <w:r w:rsidRPr="00D90857">
        <w:rPr>
          <w:rStyle w:val="StyleUnderline"/>
          <w:highlight w:val="cyan"/>
        </w:rPr>
        <w:t>trade</w:t>
      </w:r>
      <w:r>
        <w:t xml:space="preserve"> generally </w:t>
      </w:r>
      <w:r w:rsidRPr="00D90857">
        <w:rPr>
          <w:rStyle w:val="Emphasis"/>
          <w:highlight w:val="cyan"/>
        </w:rPr>
        <w:t>increased</w:t>
      </w:r>
      <w:r w:rsidRPr="00D90857">
        <w:rPr>
          <w:highlight w:val="cyan"/>
        </w:rPr>
        <w:t xml:space="preserve"> </w:t>
      </w:r>
      <w:r w:rsidRPr="00D90857">
        <w:rPr>
          <w:rStyle w:val="Emphasis"/>
          <w:highlight w:val="cyan"/>
        </w:rPr>
        <w:t>innovation</w:t>
      </w:r>
      <w:r>
        <w:t xml:space="preserve"> in South America, Asia, and Europe (results from North America are more mixed). This policy can bear fruit in the medium run and doesn’t cost much to implement, but can increase inequality.</w:t>
      </w:r>
    </w:p>
    <w:p w14:paraId="0EE03004" w14:textId="77777777" w:rsidR="00516C13" w:rsidRDefault="00516C13" w:rsidP="00516C13">
      <w:r>
        <w:t>3. Support Skilled Migration</w:t>
      </w:r>
    </w:p>
    <w:p w14:paraId="499ED1AF" w14:textId="77777777" w:rsidR="00516C13" w:rsidRDefault="00516C13" w:rsidP="00516C13">
      <w:r>
        <w:t xml:space="preserve">Even if there’s more funding for innovation, you won’t see it unless you have more scientists to do the research. </w:t>
      </w:r>
      <w:r w:rsidRPr="0028003D">
        <w:rPr>
          <w:rStyle w:val="StyleUnderline"/>
        </w:rPr>
        <w:t xml:space="preserve">The most direct way to increase the supply of researchers is to </w:t>
      </w:r>
      <w:r w:rsidRPr="00D90857">
        <w:rPr>
          <w:rStyle w:val="Emphasis"/>
          <w:highlight w:val="cyan"/>
        </w:rPr>
        <w:t>allow more high-skilled immigrants</w:t>
      </w:r>
      <w:r w:rsidRPr="0028003D">
        <w:rPr>
          <w:rStyle w:val="Emphasis"/>
        </w:rPr>
        <w:t xml:space="preserve"> into the country</w:t>
      </w:r>
      <w:r>
        <w:t xml:space="preserve">. One paper showed that </w:t>
      </w:r>
      <w:r w:rsidRPr="00D90857">
        <w:rPr>
          <w:rStyle w:val="StyleUnderline"/>
          <w:highlight w:val="cyan"/>
        </w:rPr>
        <w:t>increasing</w:t>
      </w:r>
      <w:r w:rsidRPr="0028003D">
        <w:rPr>
          <w:rStyle w:val="StyleUnderline"/>
        </w:rPr>
        <w:t xml:space="preserve"> the population of </w:t>
      </w:r>
      <w:r w:rsidRPr="00D90857">
        <w:rPr>
          <w:rStyle w:val="StyleUnderline"/>
          <w:highlight w:val="cyan"/>
        </w:rPr>
        <w:t>immigrant</w:t>
      </w:r>
      <w:r w:rsidRPr="0028003D">
        <w:rPr>
          <w:rStyle w:val="StyleUnderline"/>
        </w:rPr>
        <w:t xml:space="preserve"> college graduate</w:t>
      </w:r>
      <w:r w:rsidRPr="00D90857">
        <w:rPr>
          <w:rStyle w:val="StyleUnderline"/>
          <w:highlight w:val="cyan"/>
        </w:rPr>
        <w:t>s</w:t>
      </w:r>
      <w:r w:rsidRPr="0028003D">
        <w:rPr>
          <w:rStyle w:val="StyleUnderline"/>
        </w:rPr>
        <w:t xml:space="preserve"> in the U.S. by one percentage point </w:t>
      </w:r>
      <w:r w:rsidRPr="00D90857">
        <w:rPr>
          <w:rStyle w:val="Emphasis"/>
          <w:highlight w:val="cyan"/>
        </w:rPr>
        <w:t>increased</w:t>
      </w:r>
      <w:r w:rsidRPr="0028003D">
        <w:rPr>
          <w:rStyle w:val="Emphasis"/>
        </w:rPr>
        <w:t xml:space="preserve"> </w:t>
      </w:r>
      <w:r w:rsidRPr="00D90857">
        <w:rPr>
          <w:rStyle w:val="Emphasis"/>
          <w:highlight w:val="cyan"/>
        </w:rPr>
        <w:t>patents</w:t>
      </w:r>
      <w:r w:rsidRPr="0028003D">
        <w:rPr>
          <w:rStyle w:val="Emphasis"/>
        </w:rPr>
        <w:t xml:space="preserve"> per capita</w:t>
      </w:r>
      <w:r>
        <w:rPr>
          <w:rStyle w:val="StyleUnderline"/>
        </w:rPr>
        <w:t xml:space="preserve"> </w:t>
      </w:r>
      <w:r w:rsidRPr="0028003D">
        <w:rPr>
          <w:rStyle w:val="StyleUnderline"/>
        </w:rPr>
        <w:t xml:space="preserve">by up to </w:t>
      </w:r>
      <w:r w:rsidRPr="0028003D">
        <w:rPr>
          <w:rStyle w:val="Emphasis"/>
        </w:rPr>
        <w:t>18%</w:t>
      </w:r>
      <w:r w:rsidRPr="0028003D">
        <w:t>.</w:t>
      </w:r>
    </w:p>
    <w:p w14:paraId="6CDF044F" w14:textId="77777777" w:rsidR="00516C13" w:rsidRDefault="00516C13" w:rsidP="00516C13">
      <w:r>
        <w:t>4. Train Workers in STEM Fields</w:t>
      </w:r>
    </w:p>
    <w:p w14:paraId="42B52D74" w14:textId="77777777" w:rsidR="00516C13" w:rsidRDefault="00516C13" w:rsidP="00516C13">
      <w:r w:rsidRPr="0028003D">
        <w:rPr>
          <w:rStyle w:val="StyleUnderline"/>
        </w:rPr>
        <w:t xml:space="preserve">Another way to increase the supply of researchers </w:t>
      </w:r>
      <w:r>
        <w:t xml:space="preserve">in the long term </w:t>
      </w:r>
      <w:r w:rsidRPr="0028003D">
        <w:rPr>
          <w:rStyle w:val="StyleUnderline"/>
        </w:rPr>
        <w:t xml:space="preserve">is to </w:t>
      </w:r>
      <w:r w:rsidRPr="0028003D">
        <w:rPr>
          <w:rStyle w:val="Emphasis"/>
        </w:rPr>
        <w:t>invest in training them domestically</w:t>
      </w:r>
      <w:r>
        <w:t xml:space="preserve">. </w:t>
      </w:r>
      <w:r w:rsidRPr="0028003D">
        <w:rPr>
          <w:rStyle w:val="StyleUnderline"/>
        </w:rPr>
        <w:t xml:space="preserve">One option is to </w:t>
      </w:r>
      <w:r w:rsidRPr="00D90857">
        <w:rPr>
          <w:rStyle w:val="Emphasis"/>
          <w:highlight w:val="cyan"/>
        </w:rPr>
        <w:t>promote programs</w:t>
      </w:r>
      <w:r w:rsidRPr="0028003D">
        <w:rPr>
          <w:rStyle w:val="StyleUnderline"/>
        </w:rPr>
        <w:t xml:space="preserve"> </w:t>
      </w:r>
      <w:r w:rsidRPr="00D90857">
        <w:rPr>
          <w:rStyle w:val="StyleUnderline"/>
          <w:highlight w:val="cyan"/>
        </w:rPr>
        <w:t>that</w:t>
      </w:r>
      <w:r w:rsidRPr="0028003D">
        <w:rPr>
          <w:rStyle w:val="StyleUnderline"/>
        </w:rPr>
        <w:t xml:space="preserve"> </w:t>
      </w:r>
      <w:r w:rsidRPr="00D90857">
        <w:rPr>
          <w:rStyle w:val="Emphasis"/>
          <w:highlight w:val="cyan"/>
        </w:rPr>
        <w:t>boost</w:t>
      </w:r>
      <w:r w:rsidRPr="0028003D">
        <w:rPr>
          <w:rStyle w:val="StyleUnderline"/>
        </w:rPr>
        <w:t xml:space="preserve"> the number of </w:t>
      </w:r>
      <w:r w:rsidRPr="00D90857">
        <w:rPr>
          <w:rStyle w:val="StyleUnderline"/>
          <w:highlight w:val="cyan"/>
        </w:rPr>
        <w:t>people studying</w:t>
      </w:r>
      <w:r>
        <w:t xml:space="preserve"> science, technology, engineering, and math (</w:t>
      </w:r>
      <w:r w:rsidRPr="00D90857">
        <w:rPr>
          <w:rStyle w:val="Emphasis"/>
          <w:highlight w:val="cyan"/>
        </w:rPr>
        <w:t>STEM</w:t>
      </w:r>
      <w:r>
        <w:t>). Another is to expose more would-be inventors from disadvantaged backgrounds to role models and mentoring.</w:t>
      </w:r>
    </w:p>
    <w:p w14:paraId="3B9DA491" w14:textId="77777777" w:rsidR="00516C13" w:rsidRDefault="00516C13" w:rsidP="00516C13">
      <w:r>
        <w:t>5. Provide Direct Grants for R&amp;D</w:t>
      </w:r>
    </w:p>
    <w:p w14:paraId="29BF17F5" w14:textId="77777777" w:rsidR="00516C13" w:rsidRPr="00497FA6" w:rsidRDefault="00516C13" w:rsidP="00516C13">
      <w:r>
        <w:t xml:space="preserve">Compared to tax incentives, </w:t>
      </w:r>
      <w:r w:rsidRPr="0028003D">
        <w:rPr>
          <w:rStyle w:val="Emphasis"/>
        </w:rPr>
        <w:t>government grants</w:t>
      </w:r>
      <w:r>
        <w:t xml:space="preserve"> — often to university researchers — </w:t>
      </w:r>
      <w:r w:rsidRPr="0028003D">
        <w:rPr>
          <w:rStyle w:val="StyleUnderline"/>
        </w:rPr>
        <w:t xml:space="preserve">can target projects that are likely to have the </w:t>
      </w:r>
      <w:r w:rsidRPr="0028003D">
        <w:rPr>
          <w:rStyle w:val="Emphasis"/>
        </w:rPr>
        <w:t>most long-term benefits</w:t>
      </w:r>
      <w:r>
        <w:t>. Research shows that grants to academics in turn results in more patents filed by private firms. However, it’s tough to track the impact of grants, since it’s possible that private R&amp;D funding would have stepped up in their absence.</w:t>
      </w:r>
    </w:p>
    <w:p w14:paraId="2306DE35" w14:textId="77777777" w:rsidR="00516C13" w:rsidRDefault="00516C13" w:rsidP="00516C13">
      <w:pPr>
        <w:pStyle w:val="Heading4"/>
      </w:pPr>
      <w:r>
        <w:t>Plank two solves democracy</w:t>
      </w:r>
    </w:p>
    <w:p w14:paraId="598766AD" w14:textId="77777777" w:rsidR="00516C13" w:rsidRDefault="00516C13" w:rsidP="00516C13">
      <w:r w:rsidRPr="00DA466E">
        <w:rPr>
          <w:rStyle w:val="Style13ptBold"/>
        </w:rPr>
        <w:t>Dupuy 18</w:t>
      </w:r>
      <w:r>
        <w:t>, a former Capitol Hill staffer, has written for The Atlantic, Fast Company, The L.A. Times, Vox and Mother Jones (Tina Dupuy, 8-10-2018, "Donald Trump broke the presidency. It's time to get rid of the job altogether.," USA TODAY, https://www.usatoday.com/story/opinion/2018/08/10/donald-trump-russia-election-inept-monarch-abolish-presidency-column/923543002/)</w:t>
      </w:r>
    </w:p>
    <w:p w14:paraId="3A7AE95E" w14:textId="77777777" w:rsidR="00516C13" w:rsidRPr="00C74CB6" w:rsidRDefault="00516C13" w:rsidP="00516C13">
      <w:pPr>
        <w:rPr>
          <w:rStyle w:val="StyleUnderline"/>
        </w:rPr>
      </w:pPr>
      <w:r w:rsidRPr="00D90857">
        <w:rPr>
          <w:rStyle w:val="StyleUnderline"/>
          <w:highlight w:val="cyan"/>
        </w:rPr>
        <w:t>Abolish presidency to save democracy</w:t>
      </w:r>
    </w:p>
    <w:p w14:paraId="185791EB" w14:textId="77777777" w:rsidR="00516C13" w:rsidRPr="00FC1CBF" w:rsidRDefault="00516C13" w:rsidP="00516C13">
      <w:pPr>
        <w:rPr>
          <w:sz w:val="16"/>
        </w:rPr>
      </w:pPr>
      <w:r w:rsidRPr="00DA466E">
        <w:rPr>
          <w:sz w:val="16"/>
        </w:rPr>
        <w:t xml:space="preserve">In 1973, the idea came up again a few weeks after the second inauguration of Richard Nixon, when Pulitzer Prize-winning historian Barbara Tuchman wrote a piece in The New York Times asking “Should We Abolish the Presidency?” Tuchman argued that Congress is at fault for the executive branch becoming too powerful. “Responsibility must be put where it belongs: in the voter. The failure of Congress is a failure of the people.” Eighteen months later Nixon resigned. His successor gave Nixon a blanket pardon, ratifying that he was in fact above the law. Tuchman also touted the Swiss Republic’s use of a council in lieu of a hero-like dad figure. But I’m most inspired by Comedy Central’s "The President Show" starring comedian Anthony Atamanuik. With his searing Trump impersonation, Atamanuik is introduced as “the 45th and final president.” We can make that happen! </w:t>
      </w:r>
      <w:r w:rsidRPr="00C74CB6">
        <w:rPr>
          <w:rStyle w:val="StyleUnderline"/>
        </w:rPr>
        <w:t>My fear</w:t>
      </w:r>
      <w:r w:rsidRPr="00DA466E">
        <w:rPr>
          <w:sz w:val="16"/>
        </w:rPr>
        <w:t xml:space="preserve"> isn’t Trump; it’</w:t>
      </w:r>
      <w:r w:rsidRPr="00C74CB6">
        <w:rPr>
          <w:rStyle w:val="StyleUnderline"/>
        </w:rPr>
        <w:t>s</w:t>
      </w:r>
      <w:r w:rsidRPr="00DA466E">
        <w:rPr>
          <w:sz w:val="16"/>
        </w:rPr>
        <w:t xml:space="preserve"> that </w:t>
      </w:r>
      <w:r w:rsidRPr="00D90857">
        <w:rPr>
          <w:rStyle w:val="StyleUnderline"/>
          <w:highlight w:val="cyan"/>
        </w:rPr>
        <w:t>the next autocrat is</w:t>
      </w:r>
      <w:r w:rsidRPr="00DA466E">
        <w:rPr>
          <w:sz w:val="16"/>
        </w:rPr>
        <w:t xml:space="preserve"> most likely </w:t>
      </w:r>
      <w:r w:rsidRPr="00D90857">
        <w:rPr>
          <w:rStyle w:val="Emphasis"/>
          <w:highlight w:val="cyan"/>
        </w:rPr>
        <w:t>smart</w:t>
      </w:r>
      <w:r w:rsidRPr="00DA466E">
        <w:rPr>
          <w:sz w:val="16"/>
        </w:rPr>
        <w:t xml:space="preserve">er </w:t>
      </w:r>
      <w:r w:rsidRPr="00C74CB6">
        <w:rPr>
          <w:rStyle w:val="StyleUnderline"/>
        </w:rPr>
        <w:t xml:space="preserve">and </w:t>
      </w:r>
      <w:r w:rsidRPr="00C74CB6">
        <w:rPr>
          <w:rStyle w:val="Emphasis"/>
        </w:rPr>
        <w:t>savvi</w:t>
      </w:r>
      <w:r w:rsidRPr="00DA466E">
        <w:rPr>
          <w:sz w:val="16"/>
        </w:rPr>
        <w:t xml:space="preserve">er than Trump. </w:t>
      </w:r>
      <w:r w:rsidRPr="00D90857">
        <w:rPr>
          <w:rStyle w:val="StyleUnderline"/>
          <w:highlight w:val="cyan"/>
        </w:rPr>
        <w:t>Every partisan</w:t>
      </w:r>
      <w:r w:rsidRPr="00C74CB6">
        <w:rPr>
          <w:rStyle w:val="StyleUnderline"/>
        </w:rPr>
        <w:t xml:space="preserve"> from every niche of American politics </w:t>
      </w:r>
      <w:r w:rsidRPr="00D90857">
        <w:rPr>
          <w:rStyle w:val="StyleUnderline"/>
          <w:highlight w:val="cyan"/>
        </w:rPr>
        <w:t>should be alarmed. We have a branch</w:t>
      </w:r>
      <w:r w:rsidRPr="00C74CB6">
        <w:rPr>
          <w:rStyle w:val="StyleUnderline"/>
        </w:rPr>
        <w:t xml:space="preserve"> of government </w:t>
      </w:r>
      <w:r w:rsidRPr="00D90857">
        <w:rPr>
          <w:rStyle w:val="StyleUnderline"/>
          <w:highlight w:val="cyan"/>
        </w:rPr>
        <w:t xml:space="preserve">that </w:t>
      </w:r>
      <w:r w:rsidRPr="00D90857">
        <w:rPr>
          <w:rStyle w:val="Emphasis"/>
          <w:sz w:val="32"/>
          <w:szCs w:val="32"/>
          <w:highlight w:val="cyan"/>
        </w:rPr>
        <w:t>stinks so bad it’s wafted over the</w:t>
      </w:r>
      <w:r w:rsidRPr="00DA466E">
        <w:rPr>
          <w:rStyle w:val="Emphasis"/>
          <w:sz w:val="32"/>
          <w:szCs w:val="32"/>
        </w:rPr>
        <w:t xml:space="preserve"> entire </w:t>
      </w:r>
      <w:r w:rsidRPr="00D90857">
        <w:rPr>
          <w:rStyle w:val="Emphasis"/>
          <w:sz w:val="32"/>
          <w:szCs w:val="32"/>
          <w:highlight w:val="cyan"/>
        </w:rPr>
        <w:t>nation</w:t>
      </w:r>
      <w:r w:rsidRPr="00DA466E">
        <w:rPr>
          <w:rStyle w:val="StyleUnderline"/>
          <w:sz w:val="32"/>
          <w:szCs w:val="32"/>
        </w:rPr>
        <w:t xml:space="preserve"> </w:t>
      </w:r>
      <w:r w:rsidRPr="00C74CB6">
        <w:rPr>
          <w:rStyle w:val="StyleUnderline"/>
        </w:rPr>
        <w:t>and its outer territories</w:t>
      </w:r>
      <w:r w:rsidRPr="00DA466E">
        <w:rPr>
          <w:sz w:val="16"/>
        </w:rPr>
        <w:t xml:space="preserve">. The entire world sees it. We’re in trouble. The presidency is broken. </w:t>
      </w:r>
      <w:r w:rsidRPr="00D90857">
        <w:rPr>
          <w:rStyle w:val="StyleUnderline"/>
          <w:highlight w:val="cyan"/>
        </w:rPr>
        <w:t>Our</w:t>
      </w:r>
      <w:r w:rsidRPr="00DA466E">
        <w:rPr>
          <w:sz w:val="16"/>
        </w:rPr>
        <w:t xml:space="preserve"> little </w:t>
      </w:r>
      <w:r w:rsidRPr="00D90857">
        <w:rPr>
          <w:rStyle w:val="StyleUnderline"/>
          <w:highlight w:val="cyan"/>
        </w:rPr>
        <w:t xml:space="preserve">democratic experiment is in </w:t>
      </w:r>
      <w:r w:rsidRPr="00D90857">
        <w:rPr>
          <w:rStyle w:val="Emphasis"/>
          <w:highlight w:val="cyan"/>
        </w:rPr>
        <w:t>peril</w:t>
      </w:r>
      <w:r w:rsidRPr="00C74CB6">
        <w:rPr>
          <w:rStyle w:val="StyleUnderline"/>
        </w:rPr>
        <w:t xml:space="preserve">. We can </w:t>
      </w:r>
      <w:r w:rsidRPr="00D90857">
        <w:rPr>
          <w:rStyle w:val="Emphasis"/>
          <w:highlight w:val="cyan"/>
        </w:rPr>
        <w:t>amend our Constitution to save the republic</w:t>
      </w:r>
      <w:r w:rsidRPr="00C74CB6">
        <w:rPr>
          <w:rStyle w:val="StyleUnderline"/>
        </w:rPr>
        <w:t xml:space="preserve">. </w:t>
      </w:r>
      <w:r w:rsidRPr="00C74CB6">
        <w:rPr>
          <w:rStyle w:val="Emphasis"/>
        </w:rPr>
        <w:t xml:space="preserve">Abolish the presidency! </w:t>
      </w:r>
      <w:r w:rsidRPr="00D90857">
        <w:rPr>
          <w:rStyle w:val="Emphasis"/>
          <w:highlight w:val="cyan"/>
        </w:rPr>
        <w:t>Power to the people!</w:t>
      </w:r>
      <w:r w:rsidRPr="00C74CB6">
        <w:rPr>
          <w:rStyle w:val="Emphasis"/>
        </w:rPr>
        <w:t xml:space="preserve"> Power to the </w:t>
      </w:r>
      <w:r w:rsidRPr="00D90857">
        <w:rPr>
          <w:rStyle w:val="Emphasis"/>
          <w:highlight w:val="cyan"/>
        </w:rPr>
        <w:t>Congress! Make</w:t>
      </w:r>
      <w:r w:rsidRPr="00DA466E">
        <w:rPr>
          <w:sz w:val="16"/>
        </w:rPr>
        <w:t xml:space="preserve"> the </w:t>
      </w:r>
      <w:r w:rsidRPr="00D90857">
        <w:rPr>
          <w:rStyle w:val="Emphasis"/>
          <w:highlight w:val="cyan"/>
        </w:rPr>
        <w:t>co-equal branches</w:t>
      </w:r>
      <w:r w:rsidRPr="00C74CB6">
        <w:rPr>
          <w:rStyle w:val="Emphasis"/>
        </w:rPr>
        <w:t xml:space="preserve"> of government more </w:t>
      </w:r>
      <w:r w:rsidRPr="00D90857">
        <w:rPr>
          <w:rStyle w:val="Emphasis"/>
          <w:highlight w:val="cyan"/>
        </w:rPr>
        <w:t>equal</w:t>
      </w:r>
      <w:r w:rsidRPr="00C74CB6">
        <w:rPr>
          <w:rStyle w:val="StyleUnderline"/>
        </w:rPr>
        <w:t xml:space="preserve">. </w:t>
      </w:r>
      <w:r w:rsidRPr="00D90857">
        <w:rPr>
          <w:rStyle w:val="StyleUnderline"/>
          <w:highlight w:val="cyan"/>
        </w:rPr>
        <w:t>Give us</w:t>
      </w:r>
      <w:r w:rsidRPr="00C74CB6">
        <w:rPr>
          <w:rStyle w:val="StyleUnderline"/>
        </w:rPr>
        <w:t xml:space="preserve"> a council of boring </w:t>
      </w:r>
      <w:r w:rsidRPr="00D90857">
        <w:rPr>
          <w:rStyle w:val="StyleUnderline"/>
          <w:highlight w:val="cyan"/>
        </w:rPr>
        <w:t>bureaucrats who will do their job, serve the people and leave after their term ends</w:t>
      </w:r>
      <w:r w:rsidRPr="00DA466E">
        <w:rPr>
          <w:sz w:val="16"/>
        </w:rPr>
        <w:t xml:space="preserve">. Because, as our forefathers believed, democracy is worth fighting for — even if you have to fight a </w:t>
      </w:r>
      <w:r w:rsidRPr="00DA466E">
        <w:rPr>
          <w:strike/>
          <w:sz w:val="16"/>
        </w:rPr>
        <w:t>mad</w:t>
      </w:r>
      <w:r w:rsidRPr="00DA466E">
        <w:rPr>
          <w:sz w:val="16"/>
        </w:rPr>
        <w:t xml:space="preserve"> king for it.</w:t>
      </w:r>
    </w:p>
    <w:p w14:paraId="7285A4E2" w14:textId="77777777" w:rsidR="00516C13" w:rsidRPr="00422026" w:rsidRDefault="00516C13" w:rsidP="00516C13">
      <w:pPr>
        <w:pStyle w:val="Heading4"/>
        <w:rPr>
          <w:rFonts w:asciiTheme="minorHAnsi" w:hAnsiTheme="minorHAnsi" w:cstheme="minorHAnsi"/>
        </w:rPr>
      </w:pPr>
      <w:r>
        <w:rPr>
          <w:rFonts w:asciiTheme="minorHAnsi" w:hAnsiTheme="minorHAnsi" w:cstheme="minorHAnsi"/>
        </w:rPr>
        <w:t>Planks 3-5 solve growth</w:t>
      </w:r>
    </w:p>
    <w:p w14:paraId="0C135B01" w14:textId="77777777" w:rsidR="00516C13" w:rsidRPr="00422026" w:rsidRDefault="00516C13" w:rsidP="00516C13">
      <w:pPr>
        <w:rPr>
          <w:rFonts w:asciiTheme="minorHAnsi" w:hAnsiTheme="minorHAnsi" w:cstheme="minorHAnsi"/>
        </w:rPr>
      </w:pPr>
      <w:r w:rsidRPr="00422026">
        <w:rPr>
          <w:rStyle w:val="Style13ptBold"/>
          <w:rFonts w:asciiTheme="minorHAnsi" w:hAnsiTheme="minorHAnsi" w:cstheme="minorHAnsi"/>
        </w:rPr>
        <w:t>Ryder &amp; Samans 19</w:t>
      </w:r>
      <w:r w:rsidRPr="00422026">
        <w:rPr>
          <w:rFonts w:asciiTheme="minorHAnsi" w:hAnsiTheme="minorHAnsi" w:cstheme="minorHAnsi"/>
        </w:rPr>
        <w:t xml:space="preserve"> –– Guy; Director-General, International Labour Organization. Richard; Director of Research, International Labour Organization. (“3 ways countries can boost social inclusion and economic growth” World Economic Forum. June 17, 2019. </w:t>
      </w:r>
      <w:hyperlink r:id="rId6" w:history="1">
        <w:r w:rsidRPr="00422026">
          <w:rPr>
            <w:rStyle w:val="Hyperlink"/>
            <w:rFonts w:asciiTheme="minorHAnsi" w:hAnsiTheme="minorHAnsi" w:cstheme="minorHAnsi"/>
          </w:rPr>
          <w:t xml:space="preserve">https://www.weforum.org/agenda/2019/06/3-ways-countries-can-boost-social-inclusion-and-economic-growth/) </w:t>
        </w:r>
      </w:hyperlink>
    </w:p>
    <w:p w14:paraId="5D96F43A" w14:textId="77777777" w:rsidR="00516C13" w:rsidRPr="00422026" w:rsidRDefault="00516C13" w:rsidP="00516C13">
      <w:pPr>
        <w:rPr>
          <w:rFonts w:asciiTheme="minorHAnsi" w:hAnsiTheme="minorHAnsi" w:cstheme="minorHAnsi"/>
          <w:sz w:val="16"/>
        </w:rPr>
      </w:pPr>
      <w:r w:rsidRPr="00422026">
        <w:rPr>
          <w:rFonts w:asciiTheme="minorHAnsi" w:hAnsiTheme="minorHAnsi" w:cstheme="minorHAnsi"/>
          <w:sz w:val="16"/>
        </w:rPr>
        <w:t xml:space="preserve">The commission recommended </w:t>
      </w:r>
      <w:r w:rsidRPr="00D90857">
        <w:rPr>
          <w:rStyle w:val="StyleUnderline"/>
          <w:rFonts w:asciiTheme="minorHAnsi" w:hAnsiTheme="minorHAnsi" w:cstheme="minorHAnsi"/>
          <w:highlight w:val="cyan"/>
        </w:rPr>
        <w:t>three</w:t>
      </w:r>
      <w:r w:rsidRPr="00422026">
        <w:rPr>
          <w:rFonts w:asciiTheme="minorHAnsi" w:hAnsiTheme="minorHAnsi" w:cstheme="minorHAnsi"/>
          <w:sz w:val="16"/>
        </w:rPr>
        <w:t xml:space="preserve"> practical </w:t>
      </w:r>
      <w:r w:rsidRPr="00D90857">
        <w:rPr>
          <w:rStyle w:val="StyleUnderline"/>
          <w:rFonts w:asciiTheme="minorHAnsi" w:hAnsiTheme="minorHAnsi" w:cstheme="minorHAnsi"/>
          <w:highlight w:val="cyan"/>
        </w:rPr>
        <w:t>steps</w:t>
      </w:r>
      <w:r w:rsidRPr="00422026">
        <w:rPr>
          <w:rFonts w:asciiTheme="minorHAnsi" w:hAnsiTheme="minorHAnsi" w:cstheme="minorHAnsi"/>
          <w:sz w:val="16"/>
        </w:rPr>
        <w:t xml:space="preserve"> – all of which involve investing more in people – that </w:t>
      </w:r>
      <w:r w:rsidRPr="00D90857">
        <w:rPr>
          <w:rStyle w:val="StyleUnderline"/>
          <w:rFonts w:asciiTheme="minorHAnsi" w:hAnsiTheme="minorHAnsi" w:cstheme="minorHAnsi"/>
          <w:highlight w:val="cyan"/>
        </w:rPr>
        <w:t>countries can take</w:t>
      </w:r>
      <w:r w:rsidRPr="00422026">
        <w:rPr>
          <w:rStyle w:val="StyleUnderline"/>
          <w:rFonts w:asciiTheme="minorHAnsi" w:hAnsiTheme="minorHAnsi" w:cstheme="minorHAnsi"/>
        </w:rPr>
        <w:t xml:space="preserve"> to </w:t>
      </w:r>
      <w:r w:rsidRPr="00D90857">
        <w:rPr>
          <w:rStyle w:val="StyleUnderline"/>
          <w:rFonts w:asciiTheme="minorHAnsi" w:hAnsiTheme="minorHAnsi" w:cstheme="minorHAnsi"/>
          <w:highlight w:val="cyan"/>
        </w:rPr>
        <w:t>improve</w:t>
      </w:r>
      <w:r w:rsidRPr="00422026">
        <w:rPr>
          <w:rStyle w:val="StyleUnderline"/>
          <w:rFonts w:asciiTheme="minorHAnsi" w:hAnsiTheme="minorHAnsi" w:cstheme="minorHAnsi"/>
        </w:rPr>
        <w:t xml:space="preserve"> social inclusion and economic </w:t>
      </w:r>
      <w:r w:rsidRPr="00D90857">
        <w:rPr>
          <w:rStyle w:val="StyleUnderline"/>
          <w:rFonts w:asciiTheme="minorHAnsi" w:hAnsiTheme="minorHAnsi" w:cstheme="minorHAnsi"/>
          <w:highlight w:val="cyan"/>
        </w:rPr>
        <w:t>growth</w:t>
      </w:r>
      <w:r w:rsidRPr="00422026">
        <w:rPr>
          <w:rFonts w:asciiTheme="minorHAnsi" w:hAnsiTheme="minorHAnsi" w:cstheme="minorHAnsi"/>
          <w:sz w:val="16"/>
        </w:rPr>
        <w:t xml:space="preserve"> simultaneously. Investing more in people is not only essential to strengthen countries’ social contracts with citizens at a time of rapid technological change. </w:t>
      </w:r>
      <w:r w:rsidRPr="00422026">
        <w:rPr>
          <w:rStyle w:val="StyleUnderline"/>
          <w:rFonts w:asciiTheme="minorHAnsi" w:hAnsiTheme="minorHAnsi" w:cstheme="minorHAnsi"/>
        </w:rPr>
        <w:t>It can also form the basis of a new, more human-centered growth and development model</w:t>
      </w:r>
      <w:r w:rsidRPr="00422026">
        <w:rPr>
          <w:rFonts w:asciiTheme="minorHAnsi" w:hAnsiTheme="minorHAnsi" w:cstheme="minorHAnsi"/>
          <w:sz w:val="16"/>
        </w:rPr>
        <w:t xml:space="preserve"> that may be the best hope </w:t>
      </w:r>
      <w:r w:rsidRPr="00422026">
        <w:rPr>
          <w:rStyle w:val="StyleUnderline"/>
          <w:rFonts w:asciiTheme="minorHAnsi" w:hAnsiTheme="minorHAnsi" w:cstheme="minorHAnsi"/>
        </w:rPr>
        <w:t>for sustaining the world economy’s momentum</w:t>
      </w:r>
      <w:r w:rsidRPr="00422026">
        <w:rPr>
          <w:rFonts w:asciiTheme="minorHAnsi" w:hAnsiTheme="minorHAnsi" w:cstheme="minorHAnsi"/>
          <w:sz w:val="16"/>
        </w:rPr>
        <w:t xml:space="preserve"> as the two growth engines on which many countries have relied for years or even decades – extraordinary macroeconomic stimulus and export-led industrial production – continue to lose steam.</w:t>
      </w:r>
    </w:p>
    <w:p w14:paraId="03243E20" w14:textId="77777777" w:rsidR="00516C13" w:rsidRPr="00422026" w:rsidRDefault="00516C13" w:rsidP="00516C13">
      <w:pPr>
        <w:rPr>
          <w:rFonts w:asciiTheme="minorHAnsi" w:hAnsiTheme="minorHAnsi" w:cstheme="minorHAnsi"/>
          <w:sz w:val="16"/>
        </w:rPr>
      </w:pPr>
      <w:r w:rsidRPr="00422026">
        <w:rPr>
          <w:rFonts w:asciiTheme="minorHAnsi" w:hAnsiTheme="minorHAnsi" w:cstheme="minorHAnsi"/>
          <w:sz w:val="16"/>
        </w:rPr>
        <w:t xml:space="preserve">First, </w:t>
      </w:r>
      <w:r w:rsidRPr="00D90857">
        <w:rPr>
          <w:rStyle w:val="Emphasis"/>
          <w:rFonts w:asciiTheme="minorHAnsi" w:hAnsiTheme="minorHAnsi" w:cstheme="minorHAnsi"/>
          <w:highlight w:val="cyan"/>
        </w:rPr>
        <w:t>countries</w:t>
      </w:r>
      <w:r w:rsidRPr="00422026">
        <w:rPr>
          <w:rStyle w:val="Emphasis"/>
          <w:rFonts w:asciiTheme="minorHAnsi" w:hAnsiTheme="minorHAnsi" w:cstheme="minorHAnsi"/>
        </w:rPr>
        <w:t xml:space="preserve"> should </w:t>
      </w:r>
      <w:r w:rsidRPr="00D90857">
        <w:rPr>
          <w:rStyle w:val="Emphasis"/>
          <w:rFonts w:asciiTheme="minorHAnsi" w:hAnsiTheme="minorHAnsi" w:cstheme="minorHAnsi"/>
          <w:highlight w:val="cyan"/>
        </w:rPr>
        <w:t>increase</w:t>
      </w:r>
      <w:r w:rsidRPr="00422026">
        <w:rPr>
          <w:rStyle w:val="Emphasis"/>
          <w:rFonts w:asciiTheme="minorHAnsi" w:hAnsiTheme="minorHAnsi" w:cstheme="minorHAnsi"/>
        </w:rPr>
        <w:t xml:space="preserve"> public and </w:t>
      </w:r>
      <w:r w:rsidRPr="00D90857">
        <w:rPr>
          <w:rStyle w:val="Emphasis"/>
          <w:rFonts w:asciiTheme="minorHAnsi" w:hAnsiTheme="minorHAnsi" w:cstheme="minorHAnsi"/>
          <w:highlight w:val="cyan"/>
        </w:rPr>
        <w:t>private investment in</w:t>
      </w:r>
      <w:r w:rsidRPr="00422026">
        <w:rPr>
          <w:rStyle w:val="Emphasis"/>
          <w:rFonts w:asciiTheme="minorHAnsi" w:hAnsiTheme="minorHAnsi" w:cstheme="minorHAnsi"/>
        </w:rPr>
        <w:t xml:space="preserve"> their </w:t>
      </w:r>
      <w:r w:rsidRPr="00D90857">
        <w:rPr>
          <w:rStyle w:val="Emphasis"/>
          <w:rFonts w:asciiTheme="minorHAnsi" w:hAnsiTheme="minorHAnsi" w:cstheme="minorHAnsi"/>
          <w:highlight w:val="cyan"/>
        </w:rPr>
        <w:t>citizens’ capabilities</w:t>
      </w:r>
      <w:r w:rsidRPr="00422026">
        <w:rPr>
          <w:rFonts w:asciiTheme="minorHAnsi" w:hAnsiTheme="minorHAnsi" w:cstheme="minorHAnsi"/>
          <w:sz w:val="16"/>
        </w:rPr>
        <w:t xml:space="preserve">, which is the most important way they can durably lift their rate of productivity growth. </w:t>
      </w:r>
      <w:r w:rsidRPr="00422026">
        <w:rPr>
          <w:rStyle w:val="StyleUnderline"/>
          <w:rFonts w:asciiTheme="minorHAnsi" w:hAnsiTheme="minorHAnsi" w:cstheme="minorHAnsi"/>
        </w:rPr>
        <w:t>Some governments chronically underinvest in access to quality education and skills development.</w:t>
      </w:r>
      <w:r w:rsidRPr="00422026">
        <w:rPr>
          <w:rFonts w:asciiTheme="minorHAnsi" w:hAnsiTheme="minorHAnsi" w:cstheme="minorHAnsi"/>
          <w:sz w:val="16"/>
        </w:rPr>
        <w:t xml:space="preserve"> But </w:t>
      </w:r>
      <w:r w:rsidRPr="00D90857">
        <w:rPr>
          <w:rStyle w:val="StyleUnderline"/>
          <w:rFonts w:asciiTheme="minorHAnsi" w:hAnsiTheme="minorHAnsi" w:cstheme="minorHAnsi"/>
          <w:highlight w:val="cyan"/>
        </w:rPr>
        <w:t>policymakers</w:t>
      </w:r>
      <w:r w:rsidRPr="00422026">
        <w:rPr>
          <w:rFonts w:asciiTheme="minorHAnsi" w:hAnsiTheme="minorHAnsi" w:cstheme="minorHAnsi"/>
          <w:sz w:val="16"/>
        </w:rPr>
        <w:t xml:space="preserve"> everywhere </w:t>
      </w:r>
      <w:r w:rsidRPr="00422026">
        <w:rPr>
          <w:rStyle w:val="StyleUnderline"/>
          <w:rFonts w:asciiTheme="minorHAnsi" w:hAnsiTheme="minorHAnsi" w:cstheme="minorHAnsi"/>
        </w:rPr>
        <w:t xml:space="preserve">need to </w:t>
      </w:r>
      <w:r w:rsidRPr="00D90857">
        <w:rPr>
          <w:rStyle w:val="StyleUnderline"/>
          <w:rFonts w:asciiTheme="minorHAnsi" w:hAnsiTheme="minorHAnsi" w:cstheme="minorHAnsi"/>
          <w:highlight w:val="cyan"/>
        </w:rPr>
        <w:t>do more as populations age and automation disrupts</w:t>
      </w:r>
      <w:r w:rsidRPr="00422026">
        <w:rPr>
          <w:rStyle w:val="StyleUnderline"/>
          <w:rFonts w:asciiTheme="minorHAnsi" w:hAnsiTheme="minorHAnsi" w:cstheme="minorHAnsi"/>
        </w:rPr>
        <w:t xml:space="preserve"> both manufacturing</w:t>
      </w:r>
      <w:r w:rsidRPr="00422026">
        <w:rPr>
          <w:rFonts w:asciiTheme="minorHAnsi" w:hAnsiTheme="minorHAnsi" w:cstheme="minorHAnsi"/>
          <w:sz w:val="16"/>
        </w:rPr>
        <w:t xml:space="preserve">, on which developing economies have traditionally relied to industrialize, </w:t>
      </w:r>
      <w:r w:rsidRPr="00422026">
        <w:rPr>
          <w:rStyle w:val="StyleUnderline"/>
          <w:rFonts w:asciiTheme="minorHAnsi" w:hAnsiTheme="minorHAnsi" w:cstheme="minorHAnsi"/>
        </w:rPr>
        <w:t>and services</w:t>
      </w:r>
      <w:r w:rsidRPr="00422026">
        <w:rPr>
          <w:rFonts w:asciiTheme="minorHAnsi" w:hAnsiTheme="minorHAnsi" w:cstheme="minorHAnsi"/>
          <w:sz w:val="16"/>
        </w:rPr>
        <w:t xml:space="preserve">, in which much advanced-economy employment is concentrated. The commission therefore called on countries to </w:t>
      </w:r>
      <w:r w:rsidRPr="00D90857">
        <w:rPr>
          <w:rStyle w:val="Emphasis"/>
          <w:rFonts w:asciiTheme="minorHAnsi" w:hAnsiTheme="minorHAnsi" w:cstheme="minorHAnsi"/>
          <w:highlight w:val="cyan"/>
        </w:rPr>
        <w:t>build a universal framework</w:t>
      </w:r>
      <w:r w:rsidRPr="00422026">
        <w:rPr>
          <w:rStyle w:val="Emphasis"/>
          <w:rFonts w:asciiTheme="minorHAnsi" w:hAnsiTheme="minorHAnsi" w:cstheme="minorHAnsi"/>
        </w:rPr>
        <w:t xml:space="preserve"> to </w:t>
      </w:r>
      <w:r w:rsidRPr="00D90857">
        <w:rPr>
          <w:rStyle w:val="Emphasis"/>
          <w:rFonts w:asciiTheme="minorHAnsi" w:hAnsiTheme="minorHAnsi" w:cstheme="minorHAnsi"/>
          <w:highlight w:val="cyan"/>
        </w:rPr>
        <w:t>support</w:t>
      </w:r>
      <w:r w:rsidRPr="00422026">
        <w:rPr>
          <w:rStyle w:val="Emphasis"/>
          <w:rFonts w:asciiTheme="minorHAnsi" w:hAnsiTheme="minorHAnsi" w:cstheme="minorHAnsi"/>
        </w:rPr>
        <w:t xml:space="preserve"> lifelong </w:t>
      </w:r>
      <w:r w:rsidRPr="00D90857">
        <w:rPr>
          <w:rStyle w:val="Emphasis"/>
          <w:rFonts w:asciiTheme="minorHAnsi" w:hAnsiTheme="minorHAnsi" w:cstheme="minorHAnsi"/>
          <w:highlight w:val="cyan"/>
        </w:rPr>
        <w:t>learning</w:t>
      </w:r>
      <w:r w:rsidRPr="00422026">
        <w:rPr>
          <w:rStyle w:val="StyleUnderline"/>
          <w:rFonts w:asciiTheme="minorHAnsi" w:hAnsiTheme="minorHAnsi" w:cstheme="minorHAnsi"/>
        </w:rPr>
        <w:t xml:space="preserve"> – including stronger and better-financed labor-</w:t>
      </w:r>
      <w:r w:rsidRPr="00D90857">
        <w:rPr>
          <w:rStyle w:val="StyleUnderline"/>
          <w:rFonts w:asciiTheme="minorHAnsi" w:hAnsiTheme="minorHAnsi" w:cstheme="minorHAnsi"/>
          <w:highlight w:val="cyan"/>
        </w:rPr>
        <w:t>market training</w:t>
      </w:r>
      <w:r w:rsidRPr="00422026">
        <w:rPr>
          <w:rStyle w:val="StyleUnderline"/>
          <w:rFonts w:asciiTheme="minorHAnsi" w:hAnsiTheme="minorHAnsi" w:cstheme="minorHAnsi"/>
        </w:rPr>
        <w:t xml:space="preserve"> and </w:t>
      </w:r>
      <w:r w:rsidRPr="00D90857">
        <w:rPr>
          <w:rStyle w:val="StyleUnderline"/>
          <w:rFonts w:asciiTheme="minorHAnsi" w:hAnsiTheme="minorHAnsi" w:cstheme="minorHAnsi"/>
          <w:highlight w:val="cyan"/>
        </w:rPr>
        <w:t>adjustment policies</w:t>
      </w:r>
      <w:r w:rsidRPr="00422026">
        <w:rPr>
          <w:rStyle w:val="StyleUnderline"/>
          <w:rFonts w:asciiTheme="minorHAnsi" w:hAnsiTheme="minorHAnsi" w:cstheme="minorHAnsi"/>
        </w:rPr>
        <w:t>, expanded public employment services, and a universal social-protection floor.</w:t>
      </w:r>
    </w:p>
    <w:p w14:paraId="206FF811" w14:textId="77777777" w:rsidR="00516C13" w:rsidRPr="00422026" w:rsidRDefault="00516C13" w:rsidP="00516C13">
      <w:pPr>
        <w:rPr>
          <w:rFonts w:asciiTheme="minorHAnsi" w:hAnsiTheme="minorHAnsi" w:cstheme="minorHAnsi"/>
          <w:sz w:val="16"/>
        </w:rPr>
      </w:pPr>
      <w:r w:rsidRPr="00422026">
        <w:rPr>
          <w:rFonts w:asciiTheme="minorHAnsi" w:hAnsiTheme="minorHAnsi" w:cstheme="minorHAnsi"/>
          <w:sz w:val="16"/>
        </w:rPr>
        <w:t xml:space="preserve">Second, </w:t>
      </w:r>
      <w:r w:rsidRPr="00D90857">
        <w:rPr>
          <w:rStyle w:val="Emphasis"/>
          <w:rFonts w:asciiTheme="minorHAnsi" w:hAnsiTheme="minorHAnsi" w:cstheme="minorHAnsi"/>
          <w:highlight w:val="cyan"/>
        </w:rPr>
        <w:t>governments</w:t>
      </w:r>
      <w:r w:rsidRPr="00422026">
        <w:rPr>
          <w:rFonts w:asciiTheme="minorHAnsi" w:hAnsiTheme="minorHAnsi" w:cstheme="minorHAnsi"/>
          <w:sz w:val="16"/>
        </w:rPr>
        <w:t xml:space="preserve">, together with employers’ and workers’ organizations, </w:t>
      </w:r>
      <w:r w:rsidRPr="00422026">
        <w:rPr>
          <w:rStyle w:val="Emphasis"/>
          <w:rFonts w:asciiTheme="minorHAnsi" w:hAnsiTheme="minorHAnsi" w:cstheme="minorHAnsi"/>
        </w:rPr>
        <w:t xml:space="preserve">should </w:t>
      </w:r>
      <w:r w:rsidRPr="00D90857">
        <w:rPr>
          <w:rStyle w:val="Emphasis"/>
          <w:rFonts w:asciiTheme="minorHAnsi" w:hAnsiTheme="minorHAnsi" w:cstheme="minorHAnsi"/>
          <w:highlight w:val="cyan"/>
        </w:rPr>
        <w:t>upgrade</w:t>
      </w:r>
      <w:r w:rsidRPr="00422026">
        <w:rPr>
          <w:rStyle w:val="Emphasis"/>
          <w:rFonts w:asciiTheme="minorHAnsi" w:hAnsiTheme="minorHAnsi" w:cstheme="minorHAnsi"/>
        </w:rPr>
        <w:t xml:space="preserve"> national </w:t>
      </w:r>
      <w:r w:rsidRPr="00D90857">
        <w:rPr>
          <w:rStyle w:val="Emphasis"/>
          <w:rFonts w:asciiTheme="minorHAnsi" w:hAnsiTheme="minorHAnsi" w:cstheme="minorHAnsi"/>
          <w:highlight w:val="cyan"/>
        </w:rPr>
        <w:t>rules and institutions</w:t>
      </w:r>
      <w:r w:rsidRPr="00422026">
        <w:rPr>
          <w:rStyle w:val="Emphasis"/>
          <w:rFonts w:asciiTheme="minorHAnsi" w:hAnsiTheme="minorHAnsi" w:cstheme="minorHAnsi"/>
        </w:rPr>
        <w:t xml:space="preserve"> relating to work.</w:t>
      </w:r>
      <w:r w:rsidRPr="00422026">
        <w:rPr>
          <w:rFonts w:asciiTheme="minorHAnsi" w:hAnsiTheme="minorHAnsi" w:cstheme="minorHAnsi"/>
          <w:sz w:val="16"/>
        </w:rPr>
        <w:t xml:space="preserve"> </w:t>
      </w:r>
      <w:r w:rsidRPr="00422026">
        <w:rPr>
          <w:rStyle w:val="StyleUnderline"/>
          <w:rFonts w:asciiTheme="minorHAnsi" w:hAnsiTheme="minorHAnsi" w:cstheme="minorHAnsi"/>
        </w:rPr>
        <w:t>These influence</w:t>
      </w:r>
      <w:r w:rsidRPr="00422026">
        <w:rPr>
          <w:rFonts w:asciiTheme="minorHAnsi" w:hAnsiTheme="minorHAnsi" w:cstheme="minorHAnsi"/>
          <w:sz w:val="16"/>
        </w:rPr>
        <w:t xml:space="preserve"> the quantity and distribution of job opportunities and compensation, and thus the level of </w:t>
      </w:r>
      <w:r w:rsidRPr="00422026">
        <w:rPr>
          <w:rStyle w:val="StyleUnderline"/>
          <w:rFonts w:asciiTheme="minorHAnsi" w:hAnsiTheme="minorHAnsi" w:cstheme="minorHAnsi"/>
        </w:rPr>
        <w:t>purchasing power and aggregate demand within the economy.</w:t>
      </w:r>
      <w:r w:rsidRPr="00422026">
        <w:rPr>
          <w:rFonts w:asciiTheme="minorHAnsi" w:hAnsiTheme="minorHAnsi" w:cstheme="minorHAnsi"/>
          <w:sz w:val="16"/>
        </w:rPr>
        <w:t xml:space="preserve"> Specifically, the commission called for a Universal Labor Guarantee under which all workers, regardless of their contractual arrangement or employment status, would enjoy fundamental rights, an “adequate living wage” as defined in the ILO’s founding constitution 100 years ago, maximum limits on working hours, and health and safety protection at work.</w:t>
      </w:r>
    </w:p>
    <w:p w14:paraId="028C5EA0" w14:textId="77777777" w:rsidR="00516C13" w:rsidRPr="00422026" w:rsidRDefault="00516C13" w:rsidP="00516C13">
      <w:pPr>
        <w:rPr>
          <w:rFonts w:asciiTheme="minorHAnsi" w:hAnsiTheme="minorHAnsi" w:cstheme="minorHAnsi"/>
          <w:sz w:val="16"/>
        </w:rPr>
      </w:pPr>
      <w:r w:rsidRPr="00422026">
        <w:rPr>
          <w:rFonts w:asciiTheme="minorHAnsi" w:hAnsiTheme="minorHAnsi" w:cstheme="minorHAnsi"/>
          <w:sz w:val="16"/>
        </w:rPr>
        <w:t>Moreover, collective representation of workers and employers through structured social dialogue should be ensured as a public good and actively promoted by government policies. From parental leave to public services, policies need to encourage the sharing of unpaid care work in the home to support gender equality in the workplace. Strengthening female voices and leadership, eliminating violence and harassment at work, and implementing pay transparency policies are also important in this regard.</w:t>
      </w:r>
    </w:p>
    <w:p w14:paraId="5E16DE50" w14:textId="77777777" w:rsidR="00516C13" w:rsidRDefault="00516C13" w:rsidP="00516C13">
      <w:pPr>
        <w:rPr>
          <w:rFonts w:asciiTheme="minorHAnsi" w:hAnsiTheme="minorHAnsi" w:cstheme="minorHAnsi"/>
          <w:sz w:val="16"/>
        </w:rPr>
      </w:pPr>
      <w:r w:rsidRPr="00422026">
        <w:rPr>
          <w:rFonts w:asciiTheme="minorHAnsi" w:hAnsiTheme="minorHAnsi" w:cstheme="minorHAnsi"/>
          <w:sz w:val="16"/>
        </w:rPr>
        <w:t xml:space="preserve">Third, </w:t>
      </w:r>
      <w:r w:rsidRPr="00D90857">
        <w:rPr>
          <w:rStyle w:val="Emphasis"/>
          <w:rFonts w:asciiTheme="minorHAnsi" w:hAnsiTheme="minorHAnsi" w:cstheme="minorHAnsi"/>
          <w:highlight w:val="cyan"/>
        </w:rPr>
        <w:t>countries</w:t>
      </w:r>
      <w:r w:rsidRPr="00422026">
        <w:rPr>
          <w:rStyle w:val="Emphasis"/>
          <w:rFonts w:asciiTheme="minorHAnsi" w:hAnsiTheme="minorHAnsi" w:cstheme="minorHAnsi"/>
        </w:rPr>
        <w:t xml:space="preserve"> should </w:t>
      </w:r>
      <w:r w:rsidRPr="00D90857">
        <w:rPr>
          <w:rStyle w:val="Emphasis"/>
          <w:rFonts w:asciiTheme="minorHAnsi" w:hAnsiTheme="minorHAnsi" w:cstheme="minorHAnsi"/>
          <w:highlight w:val="cyan"/>
        </w:rPr>
        <w:t>increase public and private</w:t>
      </w:r>
      <w:r w:rsidRPr="00422026">
        <w:rPr>
          <w:rStyle w:val="Emphasis"/>
          <w:rFonts w:asciiTheme="minorHAnsi" w:hAnsiTheme="minorHAnsi" w:cstheme="minorHAnsi"/>
        </w:rPr>
        <w:t xml:space="preserve"> investment in labor-intensive economic </w:t>
      </w:r>
      <w:r w:rsidRPr="00D90857">
        <w:rPr>
          <w:rStyle w:val="Emphasis"/>
          <w:rFonts w:asciiTheme="minorHAnsi" w:hAnsiTheme="minorHAnsi" w:cstheme="minorHAnsi"/>
          <w:highlight w:val="cyan"/>
        </w:rPr>
        <w:t>sectors that generate</w:t>
      </w:r>
      <w:r w:rsidRPr="00422026">
        <w:rPr>
          <w:rStyle w:val="Emphasis"/>
          <w:rFonts w:asciiTheme="minorHAnsi" w:hAnsiTheme="minorHAnsi" w:cstheme="minorHAnsi"/>
        </w:rPr>
        <w:t xml:space="preserve"> wider </w:t>
      </w:r>
      <w:r w:rsidRPr="00D90857">
        <w:rPr>
          <w:rStyle w:val="Emphasis"/>
          <w:rFonts w:asciiTheme="minorHAnsi" w:hAnsiTheme="minorHAnsi" w:cstheme="minorHAnsi"/>
          <w:highlight w:val="cyan"/>
        </w:rPr>
        <w:t>benefits</w:t>
      </w:r>
      <w:r w:rsidRPr="00422026">
        <w:rPr>
          <w:rStyle w:val="Emphasis"/>
          <w:rFonts w:asciiTheme="minorHAnsi" w:hAnsiTheme="minorHAnsi" w:cstheme="minorHAnsi"/>
        </w:rPr>
        <w:t xml:space="preserve"> for society.</w:t>
      </w:r>
      <w:r w:rsidRPr="00422026">
        <w:rPr>
          <w:rStyle w:val="StyleUnderline"/>
          <w:rFonts w:asciiTheme="minorHAnsi" w:hAnsiTheme="minorHAnsi" w:cstheme="minorHAnsi"/>
        </w:rPr>
        <w:t xml:space="preserve"> These include sustainable water, energy, digital, and transport infrastructure, care sectors, the rural economy, and education and training.</w:t>
      </w:r>
      <w:r w:rsidRPr="00422026">
        <w:rPr>
          <w:rFonts w:asciiTheme="minorHAnsi" w:hAnsiTheme="minorHAnsi" w:cstheme="minorHAnsi"/>
          <w:sz w:val="16"/>
        </w:rPr>
        <w:t xml:space="preserve"> The Business and Sustainable Development Commission </w:t>
      </w:r>
      <w:hyperlink r:id="rId7" w:tgtFrame="_blank" w:history="1">
        <w:r w:rsidRPr="00422026">
          <w:rPr>
            <w:rStyle w:val="Hyperlink"/>
            <w:rFonts w:asciiTheme="minorHAnsi" w:hAnsiTheme="minorHAnsi" w:cstheme="minorHAnsi"/>
            <w:sz w:val="16"/>
          </w:rPr>
          <w:t>has estimated</w:t>
        </w:r>
      </w:hyperlink>
      <w:r w:rsidRPr="00422026">
        <w:rPr>
          <w:rFonts w:asciiTheme="minorHAnsi" w:hAnsiTheme="minorHAnsi" w:cstheme="minorHAnsi"/>
          <w:sz w:val="16"/>
        </w:rPr>
        <w:t xml:space="preserve"> that achieving the UN Sustainable Development Goals </w:t>
      </w:r>
      <w:r w:rsidRPr="00422026">
        <w:rPr>
          <w:rStyle w:val="Emphasis"/>
          <w:rFonts w:asciiTheme="minorHAnsi" w:hAnsiTheme="minorHAnsi" w:cstheme="minorHAnsi"/>
        </w:rPr>
        <w:t xml:space="preserve">could </w:t>
      </w:r>
      <w:r w:rsidRPr="00D90857">
        <w:rPr>
          <w:rStyle w:val="Emphasis"/>
          <w:rFonts w:asciiTheme="minorHAnsi" w:hAnsiTheme="minorHAnsi" w:cstheme="minorHAnsi"/>
          <w:highlight w:val="cyan"/>
        </w:rPr>
        <w:t>generate $12 trillion</w:t>
      </w:r>
      <w:r w:rsidRPr="00422026">
        <w:rPr>
          <w:rStyle w:val="Emphasis"/>
          <w:rFonts w:asciiTheme="minorHAnsi" w:hAnsiTheme="minorHAnsi" w:cstheme="minorHAnsi"/>
        </w:rPr>
        <w:t xml:space="preserve"> of market opportunities in four areas alone </w:t>
      </w:r>
      <w:r w:rsidRPr="00422026">
        <w:rPr>
          <w:rStyle w:val="StyleUnderline"/>
          <w:rFonts w:asciiTheme="minorHAnsi" w:hAnsiTheme="minorHAnsi" w:cstheme="minorHAnsi"/>
        </w:rPr>
        <w:t>– food and agriculture, cities, energy and materials, and health and wellbeing</w:t>
      </w:r>
      <w:r w:rsidRPr="00422026">
        <w:rPr>
          <w:rStyle w:val="Emphasis"/>
          <w:rFonts w:asciiTheme="minorHAnsi" w:hAnsiTheme="minorHAnsi" w:cstheme="minorHAnsi"/>
        </w:rPr>
        <w:t xml:space="preserve"> – and </w:t>
      </w:r>
      <w:r w:rsidRPr="00D90857">
        <w:rPr>
          <w:rStyle w:val="Emphasis"/>
          <w:rFonts w:asciiTheme="minorHAnsi" w:hAnsiTheme="minorHAnsi" w:cstheme="minorHAnsi"/>
          <w:highlight w:val="cyan"/>
        </w:rPr>
        <w:t>create up to 380 million</w:t>
      </w:r>
      <w:r w:rsidRPr="00422026">
        <w:rPr>
          <w:rStyle w:val="Emphasis"/>
          <w:rFonts w:asciiTheme="minorHAnsi" w:hAnsiTheme="minorHAnsi" w:cstheme="minorHAnsi"/>
        </w:rPr>
        <w:t xml:space="preserve"> jobs by 2030.</w:t>
      </w:r>
      <w:r w:rsidRPr="00422026">
        <w:rPr>
          <w:rFonts w:asciiTheme="minorHAnsi" w:hAnsiTheme="minorHAnsi" w:cstheme="minorHAnsi"/>
          <w:sz w:val="16"/>
        </w:rPr>
        <w:t xml:space="preserve"> Capitalizing on these possibilities could help countries to compensate for the labor-displacing and potentially demand-suppressing effects of automation and economic integration.</w:t>
      </w:r>
    </w:p>
    <w:p w14:paraId="2E5B9A21" w14:textId="77777777" w:rsidR="00516C13" w:rsidRDefault="00516C13" w:rsidP="00516C13">
      <w:pPr>
        <w:pStyle w:val="Heading4"/>
      </w:pPr>
      <w:r>
        <w:t>Plank 6 solves advantage 1 — and patent courts are an alt cause [KU reads green]</w:t>
      </w:r>
    </w:p>
    <w:p w14:paraId="0B34A029" w14:textId="77777777" w:rsidR="00516C13" w:rsidRDefault="00516C13" w:rsidP="00516C13">
      <w:r w:rsidRPr="00B81DAB">
        <w:t xml:space="preserve">Wayne </w:t>
      </w:r>
      <w:r w:rsidRPr="003F2647">
        <w:rPr>
          <w:rStyle w:val="Style13ptBold"/>
        </w:rPr>
        <w:t>Winegarden 3-4</w:t>
      </w:r>
      <w:r>
        <w:t xml:space="preserve">. </w:t>
      </w:r>
      <w:r w:rsidRPr="00710D9E">
        <w:t xml:space="preserve">Senior Fellow in Business and Economics at the Pacific Research Institute and the Director of PRI's Center for Medical Economics and Innovation. </w:t>
      </w:r>
      <w:r>
        <w:t>“</w:t>
      </w:r>
      <w:r w:rsidRPr="00F942AA">
        <w:t>Frivolous Patent Litigation Threatens The Technology Revolution</w:t>
      </w:r>
      <w:r>
        <w:t xml:space="preserve">” </w:t>
      </w:r>
      <w:hyperlink r:id="rId8" w:history="1">
        <w:r w:rsidRPr="00CB1EF7">
          <w:rPr>
            <w:rStyle w:val="Hyperlink"/>
          </w:rPr>
          <w:t>https://www.forbes.com/sites/waynewinegarden/2021/03/04/frivolous-patent-litigation-threatens-the-technology-revolution/?sh=23668b9b408f</w:t>
        </w:r>
      </w:hyperlink>
    </w:p>
    <w:p w14:paraId="7CF0F2E6" w14:textId="77777777" w:rsidR="00516C13" w:rsidRPr="00901742" w:rsidRDefault="00516C13" w:rsidP="00516C13">
      <w:pPr>
        <w:rPr>
          <w:sz w:val="12"/>
        </w:rPr>
      </w:pPr>
      <w:r w:rsidRPr="00E555EC">
        <w:rPr>
          <w:highlight w:val="cyan"/>
          <w:u w:val="single"/>
        </w:rPr>
        <w:t>Patent trolls</w:t>
      </w:r>
      <w:r w:rsidRPr="00210973">
        <w:rPr>
          <w:u w:val="single"/>
        </w:rPr>
        <w:t xml:space="preserve"> have been a plague on innovators for too long</w:t>
      </w:r>
      <w:r w:rsidRPr="00901742">
        <w:rPr>
          <w:sz w:val="12"/>
        </w:rPr>
        <w:t xml:space="preserve">. Patent trolls are entities that obtain patents (sometimes obscure patents) for the sole purpose of threatening or filing lawsuits in court and then using the prospect of costly litigation to extort unwarranted payouts from an innovative company. </w:t>
      </w:r>
      <w:r w:rsidRPr="00210973">
        <w:rPr>
          <w:u w:val="single"/>
        </w:rPr>
        <w:t>The</w:t>
      </w:r>
      <w:r w:rsidRPr="00901742">
        <w:rPr>
          <w:sz w:val="12"/>
        </w:rPr>
        <w:t xml:space="preserve"> </w:t>
      </w:r>
      <w:r w:rsidRPr="00E555EC">
        <w:rPr>
          <w:highlight w:val="cyan"/>
          <w:u w:val="single"/>
        </w:rPr>
        <w:t>risks</w:t>
      </w:r>
      <w:r w:rsidRPr="00901742">
        <w:rPr>
          <w:sz w:val="12"/>
        </w:rPr>
        <w:t xml:space="preserve"> and costs created by these entities </w:t>
      </w:r>
      <w:r w:rsidRPr="00E555EC">
        <w:rPr>
          <w:highlight w:val="cyan"/>
          <w:u w:val="single"/>
        </w:rPr>
        <w:t>are a</w:t>
      </w:r>
      <w:r w:rsidRPr="00210973">
        <w:rPr>
          <w:u w:val="single"/>
        </w:rPr>
        <w:t xml:space="preserve"> clear and present </w:t>
      </w:r>
      <w:r w:rsidRPr="00E555EC">
        <w:rPr>
          <w:highlight w:val="cyan"/>
          <w:u w:val="single"/>
        </w:rPr>
        <w:t>danger t</w:t>
      </w:r>
      <w:r w:rsidRPr="00210973">
        <w:rPr>
          <w:u w:val="single"/>
        </w:rPr>
        <w:t>o</w:t>
      </w:r>
      <w:r w:rsidRPr="00901742">
        <w:rPr>
          <w:sz w:val="12"/>
        </w:rPr>
        <w:t xml:space="preserve"> entrepreneurship and </w:t>
      </w:r>
      <w:r w:rsidRPr="00E555EC">
        <w:rPr>
          <w:highlight w:val="cyan"/>
          <w:u w:val="single"/>
        </w:rPr>
        <w:t>innovation</w:t>
      </w:r>
      <w:r w:rsidRPr="00210973">
        <w:rPr>
          <w:u w:val="single"/>
        </w:rPr>
        <w:t>.</w:t>
      </w:r>
      <w:r>
        <w:rPr>
          <w:u w:val="single"/>
        </w:rPr>
        <w:t xml:space="preserve"> </w:t>
      </w:r>
      <w:r w:rsidRPr="00901742">
        <w:rPr>
          <w:sz w:val="12"/>
        </w:rPr>
        <w:t xml:space="preserve">A goal of public policy should be to make it more costly for frivolous patent lawsuits to be filed, while still ensuring that legitimate patent rights are protected. Unfortunately, the current environment does not get this balance right, to the detriment of many cutting-edge firms and industries. </w:t>
      </w:r>
      <w:r w:rsidRPr="00191FAE">
        <w:rPr>
          <w:u w:val="single"/>
        </w:rPr>
        <w:t xml:space="preserve">The </w:t>
      </w:r>
      <w:r w:rsidRPr="00E555EC">
        <w:rPr>
          <w:b/>
          <w:bCs/>
          <w:highlight w:val="cyan"/>
          <w:u w:val="single"/>
        </w:rPr>
        <w:t>tec</w:t>
      </w:r>
      <w:r w:rsidRPr="00191FAE">
        <w:rPr>
          <w:b/>
          <w:bCs/>
          <w:u w:val="single"/>
        </w:rPr>
        <w:t>h</w:t>
      </w:r>
      <w:r w:rsidRPr="00191FAE">
        <w:rPr>
          <w:u w:val="single"/>
        </w:rPr>
        <w:t>nology</w:t>
      </w:r>
      <w:r w:rsidRPr="00210973">
        <w:rPr>
          <w:u w:val="single"/>
        </w:rPr>
        <w:t xml:space="preserve"> </w:t>
      </w:r>
      <w:r w:rsidRPr="00210973">
        <w:rPr>
          <w:b/>
          <w:bCs/>
          <w:u w:val="single"/>
        </w:rPr>
        <w:t>industry</w:t>
      </w:r>
      <w:r w:rsidRPr="00901742">
        <w:rPr>
          <w:sz w:val="12"/>
        </w:rPr>
        <w:t xml:space="preserve">, </w:t>
      </w:r>
      <w:r w:rsidRPr="00E555EC">
        <w:rPr>
          <w:b/>
          <w:bCs/>
          <w:highlight w:val="cyan"/>
          <w:u w:val="single"/>
        </w:rPr>
        <w:t>particularly</w:t>
      </w:r>
      <w:r w:rsidRPr="00901742">
        <w:rPr>
          <w:sz w:val="12"/>
        </w:rPr>
        <w:t xml:space="preserve"> </w:t>
      </w:r>
      <w:r w:rsidRPr="00E555EC">
        <w:rPr>
          <w:b/>
          <w:bCs/>
          <w:highlight w:val="cyan"/>
          <w:u w:val="single"/>
        </w:rPr>
        <w:t>companies inventing</w:t>
      </w:r>
      <w:r w:rsidRPr="00901742">
        <w:rPr>
          <w:sz w:val="12"/>
        </w:rPr>
        <w:t xml:space="preserve"> and employing the next generation </w:t>
      </w:r>
      <w:r w:rsidRPr="00E555EC">
        <w:rPr>
          <w:b/>
          <w:bCs/>
          <w:highlight w:val="cyan"/>
          <w:u w:val="single"/>
        </w:rPr>
        <w:t>5G</w:t>
      </w:r>
      <w:r w:rsidRPr="00901742">
        <w:rPr>
          <w:sz w:val="12"/>
        </w:rPr>
        <w:t xml:space="preserve"> technologies, </w:t>
      </w:r>
      <w:r w:rsidRPr="00E555EC">
        <w:rPr>
          <w:b/>
          <w:bCs/>
          <w:highlight w:val="cyan"/>
          <w:u w:val="single"/>
        </w:rPr>
        <w:t>is extremely vulnerable</w:t>
      </w:r>
      <w:r w:rsidRPr="00901742">
        <w:rPr>
          <w:sz w:val="12"/>
        </w:rPr>
        <w:t xml:space="preserve"> </w:t>
      </w:r>
      <w:r w:rsidRPr="00210973">
        <w:rPr>
          <w:b/>
          <w:bCs/>
          <w:u w:val="single"/>
        </w:rPr>
        <w:t>to</w:t>
      </w:r>
      <w:r w:rsidRPr="00901742">
        <w:rPr>
          <w:sz w:val="12"/>
        </w:rPr>
        <w:t xml:space="preserve"> </w:t>
      </w:r>
      <w:r w:rsidRPr="00210973">
        <w:rPr>
          <w:b/>
          <w:bCs/>
          <w:u w:val="single"/>
        </w:rPr>
        <w:t xml:space="preserve">this problem </w:t>
      </w:r>
      <w:r w:rsidRPr="00E555EC">
        <w:rPr>
          <w:b/>
          <w:bCs/>
          <w:highlight w:val="cyan"/>
          <w:u w:val="single"/>
        </w:rPr>
        <w:t xml:space="preserve">because a single </w:t>
      </w:r>
      <w:r w:rsidRPr="00191FAE">
        <w:rPr>
          <w:b/>
          <w:bCs/>
          <w:u w:val="single"/>
        </w:rPr>
        <w:t xml:space="preserve">IT </w:t>
      </w:r>
      <w:r w:rsidRPr="00E555EC">
        <w:rPr>
          <w:b/>
          <w:bCs/>
          <w:highlight w:val="cyan"/>
          <w:u w:val="single"/>
        </w:rPr>
        <w:t>product</w:t>
      </w:r>
      <w:r w:rsidRPr="00210973">
        <w:rPr>
          <w:b/>
          <w:bCs/>
          <w:u w:val="single"/>
        </w:rPr>
        <w:t xml:space="preserve"> typically </w:t>
      </w:r>
      <w:r w:rsidRPr="00E555EC">
        <w:rPr>
          <w:b/>
          <w:bCs/>
          <w:highlight w:val="cyan"/>
          <w:u w:val="single"/>
        </w:rPr>
        <w:t>contains thousands of patents</w:t>
      </w:r>
      <w:r w:rsidRPr="00210973">
        <w:rPr>
          <w:b/>
          <w:bCs/>
          <w:u w:val="single"/>
        </w:rPr>
        <w:t>.</w:t>
      </w:r>
      <w:r>
        <w:rPr>
          <w:b/>
          <w:bCs/>
          <w:u w:val="single"/>
        </w:rPr>
        <w:t xml:space="preserve"> </w:t>
      </w:r>
      <w:r w:rsidRPr="00E555EC">
        <w:rPr>
          <w:highlight w:val="cyan"/>
          <w:u w:val="single"/>
        </w:rPr>
        <w:t>That is highly problematic</w:t>
      </w:r>
      <w:r w:rsidRPr="00901742">
        <w:rPr>
          <w:sz w:val="12"/>
        </w:rPr>
        <w:t xml:space="preserve"> for our economy. </w:t>
      </w:r>
      <w:r w:rsidRPr="00D01706">
        <w:rPr>
          <w:u w:val="single"/>
        </w:rPr>
        <w:t>5G</w:t>
      </w:r>
      <w:r w:rsidRPr="00901742">
        <w:rPr>
          <w:sz w:val="12"/>
        </w:rPr>
        <w:t xml:space="preserve"> technology </w:t>
      </w:r>
      <w:r w:rsidRPr="00D01706">
        <w:rPr>
          <w:u w:val="single"/>
        </w:rPr>
        <w:t>enables</w:t>
      </w:r>
      <w:r w:rsidRPr="00901742">
        <w:rPr>
          <w:sz w:val="12"/>
        </w:rPr>
        <w:t xml:space="preserve"> </w:t>
      </w:r>
      <w:r w:rsidRPr="00D01706">
        <w:rPr>
          <w:u w:val="single"/>
        </w:rPr>
        <w:t xml:space="preserve">higher </w:t>
      </w:r>
      <w:r w:rsidRPr="00191FAE">
        <w:rPr>
          <w:u w:val="single"/>
        </w:rPr>
        <w:t>capacity network</w:t>
      </w:r>
      <w:r w:rsidRPr="00191FAE">
        <w:rPr>
          <w:sz w:val="12"/>
        </w:rPr>
        <w:t xml:space="preserve"> </w:t>
      </w:r>
      <w:r w:rsidRPr="00191FAE">
        <w:rPr>
          <w:u w:val="single"/>
        </w:rPr>
        <w:t>connections</w:t>
      </w:r>
      <w:r w:rsidRPr="00191FAE">
        <w:rPr>
          <w:sz w:val="12"/>
        </w:rPr>
        <w:t xml:space="preserve"> that</w:t>
      </w:r>
      <w:r w:rsidRPr="00901742">
        <w:rPr>
          <w:sz w:val="12"/>
        </w:rPr>
        <w:t xml:space="preserve"> are faster, more reliable, and more responsive. The </w:t>
      </w:r>
      <w:r w:rsidRPr="00D01706">
        <w:rPr>
          <w:u w:val="single"/>
        </w:rPr>
        <w:t>5G</w:t>
      </w:r>
      <w:r w:rsidRPr="00901742">
        <w:rPr>
          <w:sz w:val="12"/>
        </w:rPr>
        <w:t xml:space="preserve"> revolution </w:t>
      </w:r>
      <w:r w:rsidRPr="00D01706">
        <w:rPr>
          <w:u w:val="single"/>
        </w:rPr>
        <w:t>will improve</w:t>
      </w:r>
      <w:r w:rsidRPr="00901742">
        <w:rPr>
          <w:sz w:val="12"/>
        </w:rPr>
        <w:t xml:space="preserve"> the </w:t>
      </w:r>
      <w:r w:rsidRPr="00D01706">
        <w:rPr>
          <w:u w:val="single"/>
        </w:rPr>
        <w:t>functionality</w:t>
      </w:r>
      <w:r w:rsidRPr="00901742">
        <w:rPr>
          <w:sz w:val="12"/>
        </w:rPr>
        <w:t xml:space="preserve"> </w:t>
      </w:r>
      <w:r w:rsidRPr="00D01706">
        <w:rPr>
          <w:u w:val="single"/>
        </w:rPr>
        <w:t>of</w:t>
      </w:r>
      <w:r w:rsidRPr="00901742">
        <w:rPr>
          <w:sz w:val="12"/>
        </w:rPr>
        <w:t xml:space="preserve"> our current </w:t>
      </w:r>
      <w:r w:rsidRPr="00D01706">
        <w:rPr>
          <w:u w:val="single"/>
        </w:rPr>
        <w:t>telecommunications</w:t>
      </w:r>
      <w:r w:rsidRPr="00901742">
        <w:rPr>
          <w:sz w:val="12"/>
        </w:rPr>
        <w:t xml:space="preserve"> system and facilitate significant business efficiencies that include faster communications and improved logistical operations. Through advances such as improved intelligence and new options for command and control, it will be invaluable for national defense. 5G technologies will also enable all types of new technologies to emerge, from self-driving cars to smart toothbrushes. The </w:t>
      </w:r>
      <w:r w:rsidRPr="00E555EC">
        <w:rPr>
          <w:highlight w:val="cyan"/>
          <w:u w:val="single"/>
        </w:rPr>
        <w:t>invention</w:t>
      </w:r>
      <w:r w:rsidRPr="00901742">
        <w:rPr>
          <w:sz w:val="12"/>
        </w:rPr>
        <w:t xml:space="preserve"> </w:t>
      </w:r>
      <w:r w:rsidRPr="00E555EC">
        <w:rPr>
          <w:highlight w:val="cyan"/>
          <w:u w:val="single"/>
        </w:rPr>
        <w:t>and</w:t>
      </w:r>
      <w:r w:rsidRPr="00D01706">
        <w:rPr>
          <w:u w:val="single"/>
        </w:rPr>
        <w:t xml:space="preserve"> </w:t>
      </w:r>
      <w:r w:rsidRPr="00E555EC">
        <w:rPr>
          <w:highlight w:val="cyan"/>
          <w:u w:val="single"/>
        </w:rPr>
        <w:t>rollout</w:t>
      </w:r>
      <w:r w:rsidRPr="00E555EC">
        <w:rPr>
          <w:sz w:val="12"/>
          <w:highlight w:val="cyan"/>
        </w:rPr>
        <w:t xml:space="preserve"> </w:t>
      </w:r>
      <w:r w:rsidRPr="00E555EC">
        <w:rPr>
          <w:highlight w:val="cyan"/>
          <w:u w:val="single"/>
        </w:rPr>
        <w:t>of 5G</w:t>
      </w:r>
      <w:r w:rsidRPr="00D01706">
        <w:rPr>
          <w:u w:val="single"/>
        </w:rPr>
        <w:t xml:space="preserve"> </w:t>
      </w:r>
      <w:r w:rsidRPr="00901742">
        <w:rPr>
          <w:sz w:val="12"/>
        </w:rPr>
        <w:t xml:space="preserve">technologies </w:t>
      </w:r>
      <w:r w:rsidRPr="00E555EC">
        <w:rPr>
          <w:highlight w:val="cyan"/>
          <w:u w:val="single"/>
        </w:rPr>
        <w:t>are not cheap</w:t>
      </w:r>
      <w:r w:rsidRPr="00901742">
        <w:rPr>
          <w:sz w:val="12"/>
        </w:rPr>
        <w:t>, however. The</w:t>
      </w:r>
      <w:r w:rsidRPr="00D01706">
        <w:rPr>
          <w:u w:val="single"/>
        </w:rPr>
        <w:t xml:space="preserve"> </w:t>
      </w:r>
      <w:r w:rsidRPr="00E555EC">
        <w:rPr>
          <w:highlight w:val="cyan"/>
          <w:u w:val="single"/>
        </w:rPr>
        <w:t>total spending</w:t>
      </w:r>
      <w:r w:rsidRPr="00901742">
        <w:rPr>
          <w:sz w:val="12"/>
        </w:rPr>
        <w:t xml:space="preserve"> on just the rollout of the cutting edge technologies </w:t>
      </w:r>
      <w:r w:rsidRPr="00E555EC">
        <w:rPr>
          <w:highlight w:val="cyan"/>
          <w:u w:val="single"/>
        </w:rPr>
        <w:t>runs</w:t>
      </w:r>
      <w:r w:rsidRPr="00D01706">
        <w:rPr>
          <w:u w:val="single"/>
        </w:rPr>
        <w:t xml:space="preserve"> </w:t>
      </w:r>
      <w:r w:rsidRPr="00E555EC">
        <w:rPr>
          <w:highlight w:val="cyan"/>
          <w:u w:val="single"/>
        </w:rPr>
        <w:t>into</w:t>
      </w:r>
      <w:r w:rsidRPr="00D01706">
        <w:rPr>
          <w:u w:val="single"/>
        </w:rPr>
        <w:t xml:space="preserve"> the </w:t>
      </w:r>
      <w:r w:rsidRPr="00E555EC">
        <w:rPr>
          <w:highlight w:val="cyan"/>
          <w:u w:val="single"/>
        </w:rPr>
        <w:t>trillions</w:t>
      </w:r>
      <w:r w:rsidRPr="00D01706">
        <w:rPr>
          <w:u w:val="single"/>
        </w:rPr>
        <w:t xml:space="preserve"> of dollars</w:t>
      </w:r>
      <w:r w:rsidRPr="00901742">
        <w:rPr>
          <w:sz w:val="12"/>
        </w:rPr>
        <w:t xml:space="preserve">. </w:t>
      </w:r>
      <w:r w:rsidRPr="00E555EC">
        <w:rPr>
          <w:b/>
          <w:bCs/>
          <w:highlight w:val="cyan"/>
          <w:u w:val="single"/>
        </w:rPr>
        <w:t>With so much on the line, it is</w:t>
      </w:r>
      <w:r w:rsidRPr="00E555EC">
        <w:rPr>
          <w:sz w:val="12"/>
          <w:highlight w:val="cyan"/>
        </w:rPr>
        <w:t xml:space="preserve"> </w:t>
      </w:r>
      <w:r w:rsidRPr="00E555EC">
        <w:rPr>
          <w:b/>
          <w:bCs/>
          <w:highlight w:val="cyan"/>
          <w:u w:val="single"/>
        </w:rPr>
        <w:t>imperative</w:t>
      </w:r>
      <w:r w:rsidRPr="00901742">
        <w:rPr>
          <w:sz w:val="12"/>
        </w:rPr>
        <w:t xml:space="preserve"> that the </w:t>
      </w:r>
      <w:r w:rsidRPr="00E555EC">
        <w:rPr>
          <w:b/>
          <w:bCs/>
          <w:highlight w:val="cyan"/>
          <w:u w:val="single"/>
        </w:rPr>
        <w:t>patent system</w:t>
      </w:r>
      <w:r w:rsidRPr="00E555EC">
        <w:rPr>
          <w:sz w:val="12"/>
          <w:highlight w:val="cyan"/>
        </w:rPr>
        <w:t xml:space="preserve"> </w:t>
      </w:r>
      <w:r w:rsidRPr="00E555EC">
        <w:rPr>
          <w:b/>
          <w:bCs/>
          <w:highlight w:val="cyan"/>
          <w:u w:val="single"/>
        </w:rPr>
        <w:t>protect</w:t>
      </w:r>
      <w:r w:rsidRPr="00D01706">
        <w:rPr>
          <w:b/>
          <w:bCs/>
          <w:u w:val="single"/>
        </w:rPr>
        <w:t xml:space="preserve"> the rights of </w:t>
      </w:r>
      <w:r w:rsidRPr="00E555EC">
        <w:rPr>
          <w:b/>
          <w:bCs/>
          <w:highlight w:val="cyan"/>
          <w:u w:val="single"/>
        </w:rPr>
        <w:t>patent holders</w:t>
      </w:r>
      <w:r w:rsidRPr="00901742">
        <w:rPr>
          <w:sz w:val="12"/>
        </w:rPr>
        <w:t xml:space="preserve"> </w:t>
      </w:r>
      <w:r w:rsidRPr="00E555EC">
        <w:rPr>
          <w:highlight w:val="cyan"/>
          <w:u w:val="single"/>
        </w:rPr>
        <w:t>while preventing inappropriate</w:t>
      </w:r>
      <w:r w:rsidRPr="00D01706">
        <w:rPr>
          <w:u w:val="single"/>
        </w:rPr>
        <w:t xml:space="preserve"> </w:t>
      </w:r>
      <w:r w:rsidRPr="00E555EC">
        <w:rPr>
          <w:highlight w:val="cyan"/>
          <w:u w:val="single"/>
        </w:rPr>
        <w:t>patent litigation</w:t>
      </w:r>
      <w:r w:rsidRPr="00901742">
        <w:rPr>
          <w:sz w:val="12"/>
        </w:rPr>
        <w:t xml:space="preserve"> </w:t>
      </w:r>
      <w:r w:rsidRPr="00D01706">
        <w:rPr>
          <w:u w:val="single"/>
        </w:rPr>
        <w:t>from becoming</w:t>
      </w:r>
      <w:r w:rsidRPr="00901742">
        <w:rPr>
          <w:sz w:val="12"/>
        </w:rPr>
        <w:t xml:space="preserve"> </w:t>
      </w:r>
      <w:r w:rsidRPr="00D01706">
        <w:rPr>
          <w:u w:val="single"/>
        </w:rPr>
        <w:t>a</w:t>
      </w:r>
      <w:r w:rsidRPr="00901742">
        <w:rPr>
          <w:sz w:val="12"/>
        </w:rPr>
        <w:t xml:space="preserve">n unnecessary </w:t>
      </w:r>
      <w:r w:rsidRPr="00D01706">
        <w:rPr>
          <w:u w:val="single"/>
        </w:rPr>
        <w:t>burden on</w:t>
      </w:r>
      <w:r w:rsidRPr="00901742">
        <w:rPr>
          <w:sz w:val="12"/>
        </w:rPr>
        <w:t xml:space="preserve"> the entrepreneurial </w:t>
      </w:r>
      <w:r w:rsidRPr="00D01706">
        <w:rPr>
          <w:u w:val="single"/>
        </w:rPr>
        <w:t>companies driving</w:t>
      </w:r>
      <w:r w:rsidRPr="00901742">
        <w:rPr>
          <w:sz w:val="12"/>
        </w:rPr>
        <w:t xml:space="preserve"> the nation’s </w:t>
      </w:r>
      <w:r w:rsidRPr="00D01706">
        <w:rPr>
          <w:u w:val="single"/>
        </w:rPr>
        <w:t>5G</w:t>
      </w:r>
      <w:r w:rsidRPr="00901742">
        <w:rPr>
          <w:sz w:val="12"/>
        </w:rPr>
        <w:t xml:space="preserve"> revolution forward. Unfortunately, </w:t>
      </w:r>
      <w:r w:rsidRPr="00E555EC">
        <w:rPr>
          <w:b/>
          <w:bCs/>
          <w:highlight w:val="cyan"/>
          <w:u w:val="single"/>
        </w:rPr>
        <w:t>the ability to</w:t>
      </w:r>
      <w:r w:rsidRPr="00D01706">
        <w:rPr>
          <w:b/>
          <w:bCs/>
          <w:u w:val="single"/>
        </w:rPr>
        <w:t xml:space="preserve"> </w:t>
      </w:r>
      <w:r w:rsidRPr="00E555EC">
        <w:rPr>
          <w:b/>
          <w:bCs/>
          <w:highlight w:val="cyan"/>
          <w:u w:val="single"/>
        </w:rPr>
        <w:t>launch litigation</w:t>
      </w:r>
      <w:r w:rsidRPr="00901742">
        <w:rPr>
          <w:sz w:val="12"/>
        </w:rPr>
        <w:t xml:space="preserve"> </w:t>
      </w:r>
      <w:r w:rsidRPr="00AC5FC5">
        <w:rPr>
          <w:rStyle w:val="Emphasis"/>
          <w:highlight w:val="green"/>
        </w:rPr>
        <w:t>through the</w:t>
      </w:r>
      <w:r w:rsidRPr="00901742">
        <w:rPr>
          <w:sz w:val="12"/>
        </w:rPr>
        <w:t xml:space="preserve"> U.S. </w:t>
      </w:r>
      <w:r w:rsidRPr="00AC5FC5">
        <w:rPr>
          <w:rStyle w:val="StyleUnderline"/>
          <w:highlight w:val="green"/>
        </w:rPr>
        <w:t>International Trade Commission</w:t>
      </w:r>
      <w:r w:rsidRPr="00901742">
        <w:rPr>
          <w:sz w:val="12"/>
        </w:rPr>
        <w:t xml:space="preserve"> (ITC</w:t>
      </w:r>
      <w:r w:rsidRPr="00D01706">
        <w:rPr>
          <w:b/>
          <w:bCs/>
          <w:u w:val="single"/>
        </w:rPr>
        <w:t xml:space="preserve">) </w:t>
      </w:r>
      <w:r w:rsidRPr="00E555EC">
        <w:rPr>
          <w:b/>
          <w:bCs/>
          <w:highlight w:val="cyan"/>
          <w:u w:val="single"/>
        </w:rPr>
        <w:t>is throwing off this careful balance</w:t>
      </w:r>
      <w:r w:rsidRPr="00D01706">
        <w:rPr>
          <w:b/>
          <w:bCs/>
          <w:u w:val="single"/>
        </w:rPr>
        <w:t xml:space="preserve">. </w:t>
      </w:r>
      <w:r w:rsidRPr="00901742">
        <w:rPr>
          <w:sz w:val="12"/>
        </w:rPr>
        <w:t xml:space="preserve">Take the current litigation between Ericsson and Samsung as an example. Ericsson and Samsung had a patent cross-license agreement for 5G technologies that recently expired. Such an arrangement is commonplace among high-tech companies that produce complex products. A renewal agreement does not require costly litigation. However, in practice, Ericsson has launched costly litigation against its contract partners each time an agreement is being re-upped. In the latest iteration of these tactics, Ericsson filed complaints right after the agreement expired in both the ITC and District Court in Texas, not to mention across Europe. The filing with the ITC is the most disconcerting, as its purpose seems to be to gain negotiating leverage. According to the ITC, its mission is to help domestic industries stave off problematic import competition, including “in proceedings involving imports claimed to injure a domestic industry or violate U.S. intellectual property rights”. The problem arises, however, because the scope of the complaints the ITC is willing to adjudicate is expanding, and the ITC’s failure to enforce the requirement of “legitimate domestic industry interests” means the hearings are unfairly tilted in favor of the complainant. In this case, Ericsson, a Swedish company, does not even make the products it is trying to block from the US market. As Bret Swanson from the American Enterprise Institute noted, the ITC can impose harsh penalties that include an “exclusion order” that would prohibit the respondent company from importing the infringing product into the U.S. until the dispute is resolved. The exceptionally large revenue losses that would result from a complete ban on the sale of a product pressure respondents to agree to terms that excessively favor the complainant. Not surprisingly, based on the ITC’s own data, </w:t>
      </w:r>
      <w:r w:rsidRPr="00D12462">
        <w:rPr>
          <w:b/>
          <w:bCs/>
          <w:u w:val="single"/>
        </w:rPr>
        <w:t xml:space="preserve">many </w:t>
      </w:r>
      <w:r w:rsidRPr="00E555EC">
        <w:rPr>
          <w:b/>
          <w:bCs/>
          <w:highlight w:val="cyan"/>
          <w:u w:val="single"/>
        </w:rPr>
        <w:t>patent trolls are using litigation</w:t>
      </w:r>
      <w:r w:rsidRPr="00901742">
        <w:rPr>
          <w:sz w:val="12"/>
        </w:rPr>
        <w:t xml:space="preserve"> at the ITC </w:t>
      </w:r>
      <w:r w:rsidRPr="00E555EC">
        <w:rPr>
          <w:b/>
          <w:bCs/>
          <w:highlight w:val="cyan"/>
          <w:u w:val="single"/>
        </w:rPr>
        <w:t>for</w:t>
      </w:r>
      <w:r w:rsidRPr="00D12462">
        <w:rPr>
          <w:b/>
          <w:bCs/>
          <w:u w:val="single"/>
        </w:rPr>
        <w:t xml:space="preserve"> </w:t>
      </w:r>
      <w:r w:rsidRPr="00191FAE">
        <w:rPr>
          <w:b/>
          <w:bCs/>
          <w:u w:val="single"/>
        </w:rPr>
        <w:t xml:space="preserve">precisely </w:t>
      </w:r>
      <w:r w:rsidRPr="00E555EC">
        <w:rPr>
          <w:b/>
          <w:bCs/>
          <w:highlight w:val="cyan"/>
          <w:u w:val="single"/>
        </w:rPr>
        <w:t>these goals</w:t>
      </w:r>
      <w:r w:rsidRPr="00D12462">
        <w:rPr>
          <w:b/>
          <w:bCs/>
          <w:u w:val="single"/>
        </w:rPr>
        <w:t>.</w:t>
      </w:r>
      <w:r w:rsidRPr="00901742">
        <w:rPr>
          <w:sz w:val="12"/>
        </w:rPr>
        <w:t xml:space="preserve"> According to the ITC data, non-practicing entities (</w:t>
      </w:r>
      <w:r w:rsidRPr="00D12462">
        <w:rPr>
          <w:u w:val="single"/>
        </w:rPr>
        <w:t>NPEs</w:t>
      </w:r>
      <w:r w:rsidRPr="00901742">
        <w:rPr>
          <w:sz w:val="12"/>
        </w:rPr>
        <w:t xml:space="preserve">, or entities that do not manufacturer products and many of whom are patent trolls) </w:t>
      </w:r>
      <w:r w:rsidRPr="00D12462">
        <w:rPr>
          <w:u w:val="single"/>
        </w:rPr>
        <w:t>filed nearly one-fifth of all ITC</w:t>
      </w:r>
      <w:r w:rsidRPr="00901742">
        <w:rPr>
          <w:sz w:val="12"/>
        </w:rPr>
        <w:t xml:space="preserve"> </w:t>
      </w:r>
      <w:r w:rsidRPr="00D12462">
        <w:rPr>
          <w:u w:val="single"/>
        </w:rPr>
        <w:t>investigations</w:t>
      </w:r>
      <w:r w:rsidRPr="00901742">
        <w:rPr>
          <w:sz w:val="12"/>
        </w:rPr>
        <w:t xml:space="preserve"> between 2007 and 2020. </w:t>
      </w:r>
      <w:r w:rsidRPr="00E555EC">
        <w:rPr>
          <w:highlight w:val="cyan"/>
          <w:u w:val="single"/>
        </w:rPr>
        <w:t>The incentives to use</w:t>
      </w:r>
      <w:r w:rsidRPr="00901742">
        <w:rPr>
          <w:sz w:val="12"/>
        </w:rPr>
        <w:t xml:space="preserve"> ITC </w:t>
      </w:r>
      <w:r w:rsidRPr="00E555EC">
        <w:rPr>
          <w:highlight w:val="cyan"/>
          <w:u w:val="single"/>
        </w:rPr>
        <w:t>litigation</w:t>
      </w:r>
      <w:r w:rsidRPr="00D12462">
        <w:rPr>
          <w:u w:val="single"/>
        </w:rPr>
        <w:t xml:space="preserve"> to gain leverage</w:t>
      </w:r>
      <w:r w:rsidRPr="00901742">
        <w:rPr>
          <w:sz w:val="12"/>
        </w:rPr>
        <w:t xml:space="preserve"> during licensing negotiations </w:t>
      </w:r>
      <w:r w:rsidRPr="00E555EC">
        <w:rPr>
          <w:highlight w:val="cyan"/>
          <w:u w:val="single"/>
        </w:rPr>
        <w:t>create</w:t>
      </w:r>
      <w:r w:rsidRPr="00D12462">
        <w:rPr>
          <w:u w:val="single"/>
        </w:rPr>
        <w:t xml:space="preserve"> </w:t>
      </w:r>
      <w:r w:rsidRPr="00E555EC">
        <w:rPr>
          <w:highlight w:val="cyan"/>
          <w:u w:val="single"/>
        </w:rPr>
        <w:t>large</w:t>
      </w:r>
      <w:r w:rsidRPr="00D12462">
        <w:rPr>
          <w:u w:val="single"/>
        </w:rPr>
        <w:t xml:space="preserve"> economic </w:t>
      </w:r>
      <w:r w:rsidRPr="00E555EC">
        <w:rPr>
          <w:highlight w:val="cyan"/>
          <w:u w:val="single"/>
        </w:rPr>
        <w:t>costs</w:t>
      </w:r>
      <w:r w:rsidRPr="00D12462">
        <w:rPr>
          <w:u w:val="single"/>
        </w:rPr>
        <w:t xml:space="preserve">. </w:t>
      </w:r>
      <w:r w:rsidRPr="00901742">
        <w:rPr>
          <w:sz w:val="12"/>
        </w:rPr>
        <w:t xml:space="preserve">Directly, </w:t>
      </w:r>
      <w:r w:rsidRPr="00E555EC">
        <w:rPr>
          <w:b/>
          <w:bCs/>
          <w:highlight w:val="cyan"/>
          <w:u w:val="single"/>
        </w:rPr>
        <w:t>such litigation</w:t>
      </w:r>
      <w:r w:rsidRPr="00D12462">
        <w:rPr>
          <w:b/>
          <w:bCs/>
          <w:u w:val="single"/>
        </w:rPr>
        <w:t xml:space="preserve"> </w:t>
      </w:r>
      <w:r w:rsidRPr="00E555EC">
        <w:rPr>
          <w:b/>
          <w:bCs/>
          <w:highlight w:val="cyan"/>
          <w:u w:val="single"/>
        </w:rPr>
        <w:t>wastes millions</w:t>
      </w:r>
      <w:r w:rsidRPr="00D12462">
        <w:rPr>
          <w:b/>
          <w:bCs/>
          <w:u w:val="single"/>
        </w:rPr>
        <w:t xml:space="preserve"> of dollars</w:t>
      </w:r>
      <w:r w:rsidRPr="00901742">
        <w:rPr>
          <w:sz w:val="12"/>
        </w:rPr>
        <w:t xml:space="preserve"> </w:t>
      </w:r>
      <w:r w:rsidRPr="00E555EC">
        <w:rPr>
          <w:b/>
          <w:bCs/>
          <w:highlight w:val="cyan"/>
          <w:u w:val="single"/>
        </w:rPr>
        <w:t>that could otherwise be invested in</w:t>
      </w:r>
      <w:r w:rsidRPr="00901742">
        <w:rPr>
          <w:sz w:val="12"/>
        </w:rPr>
        <w:t xml:space="preserve"> ushering in </w:t>
      </w:r>
      <w:r w:rsidRPr="00E531BE">
        <w:rPr>
          <w:sz w:val="12"/>
        </w:rPr>
        <w:t>the</w:t>
      </w:r>
      <w:r w:rsidRPr="00901742">
        <w:rPr>
          <w:sz w:val="12"/>
        </w:rPr>
        <w:t xml:space="preserve"> </w:t>
      </w:r>
      <w:r w:rsidRPr="00E555EC">
        <w:rPr>
          <w:b/>
          <w:bCs/>
          <w:highlight w:val="cyan"/>
          <w:u w:val="single"/>
        </w:rPr>
        <w:t>5G</w:t>
      </w:r>
      <w:r w:rsidRPr="00901742">
        <w:rPr>
          <w:sz w:val="12"/>
        </w:rPr>
        <w:t xml:space="preserve"> revolution. Indirectly</w:t>
      </w:r>
      <w:r w:rsidRPr="00901742">
        <w:rPr>
          <w:u w:val="single"/>
        </w:rPr>
        <w:t xml:space="preserve">, </w:t>
      </w:r>
      <w:r w:rsidRPr="00E555EC">
        <w:rPr>
          <w:highlight w:val="cyan"/>
          <w:u w:val="single"/>
        </w:rPr>
        <w:t>the</w:t>
      </w:r>
      <w:r w:rsidRPr="00901742">
        <w:rPr>
          <w:u w:val="single"/>
        </w:rPr>
        <w:t xml:space="preserve"> </w:t>
      </w:r>
      <w:r w:rsidRPr="00E555EC">
        <w:rPr>
          <w:highlight w:val="cyan"/>
          <w:u w:val="single"/>
        </w:rPr>
        <w:t>current</w:t>
      </w:r>
      <w:r w:rsidRPr="00901742">
        <w:rPr>
          <w:u w:val="single"/>
        </w:rPr>
        <w:t xml:space="preserve"> litigation </w:t>
      </w:r>
      <w:r w:rsidRPr="00E555EC">
        <w:rPr>
          <w:highlight w:val="cyan"/>
          <w:u w:val="single"/>
        </w:rPr>
        <w:t xml:space="preserve">environment creates a feedback loop that encourages </w:t>
      </w:r>
      <w:r w:rsidRPr="00E531BE">
        <w:rPr>
          <w:u w:val="single"/>
        </w:rPr>
        <w:t xml:space="preserve">patent </w:t>
      </w:r>
      <w:r w:rsidRPr="00E555EC">
        <w:rPr>
          <w:highlight w:val="cyan"/>
          <w:u w:val="single"/>
        </w:rPr>
        <w:t>trolls</w:t>
      </w:r>
      <w:r w:rsidRPr="00901742">
        <w:rPr>
          <w:sz w:val="12"/>
        </w:rPr>
        <w:t xml:space="preserve"> </w:t>
      </w:r>
      <w:r w:rsidRPr="00901742">
        <w:rPr>
          <w:u w:val="single"/>
        </w:rPr>
        <w:t>to file more litigation.</w:t>
      </w:r>
      <w:r w:rsidRPr="00901742">
        <w:rPr>
          <w:sz w:val="12"/>
        </w:rPr>
        <w:t xml:space="preserve"> This obviously increases the amount of money wasted on frivolous litigation. </w:t>
      </w:r>
      <w:r w:rsidRPr="00E555EC">
        <w:rPr>
          <w:b/>
          <w:bCs/>
          <w:highlight w:val="cyan"/>
          <w:u w:val="single"/>
        </w:rPr>
        <w:t>The risks from excessive litigation also</w:t>
      </w:r>
      <w:r w:rsidRPr="00901742">
        <w:rPr>
          <w:b/>
          <w:bCs/>
          <w:u w:val="single"/>
        </w:rPr>
        <w:t xml:space="preserve"> </w:t>
      </w:r>
      <w:r w:rsidRPr="00E555EC">
        <w:rPr>
          <w:b/>
          <w:bCs/>
          <w:highlight w:val="cyan"/>
          <w:u w:val="single"/>
        </w:rPr>
        <w:t>hobble innovative firms</w:t>
      </w:r>
      <w:r w:rsidRPr="00901742">
        <w:rPr>
          <w:sz w:val="12"/>
        </w:rPr>
        <w:t xml:space="preserve"> </w:t>
      </w:r>
      <w:r w:rsidRPr="00901742">
        <w:rPr>
          <w:u w:val="single"/>
        </w:rPr>
        <w:t>by causing them to operate in a manner</w:t>
      </w:r>
      <w:r w:rsidRPr="00901742">
        <w:rPr>
          <w:sz w:val="12"/>
        </w:rPr>
        <w:t xml:space="preserve"> </w:t>
      </w:r>
      <w:r w:rsidRPr="00901742">
        <w:rPr>
          <w:u w:val="single"/>
        </w:rPr>
        <w:t>that minimizes their litigation costs rather than maximizing</w:t>
      </w:r>
      <w:r w:rsidRPr="00901742">
        <w:rPr>
          <w:sz w:val="12"/>
        </w:rPr>
        <w:t xml:space="preserve"> their </w:t>
      </w:r>
      <w:r w:rsidRPr="00901742">
        <w:rPr>
          <w:u w:val="single"/>
        </w:rPr>
        <w:t>innovation efforts</w:t>
      </w:r>
      <w:r w:rsidRPr="00901742">
        <w:rPr>
          <w:sz w:val="12"/>
        </w:rPr>
        <w:t xml:space="preserve"> and technological efficiencies. Equally troubling, all the costs the ITC is currently imposing are unnecessary. </w:t>
      </w:r>
      <w:r w:rsidRPr="00AC5FC5">
        <w:rPr>
          <w:rStyle w:val="StyleUnderline"/>
          <w:highlight w:val="green"/>
        </w:rPr>
        <w:t>The federal judiciary is well equipped to enforce the rights of valid patent holders. There is no reason to offer a second front to litigate private parties’ contract questions through the ITC</w:t>
      </w:r>
      <w:r w:rsidRPr="00901742">
        <w:rPr>
          <w:sz w:val="12"/>
        </w:rPr>
        <w:t xml:space="preserve">, especially with the enormous risk of market preclusion hanging over the dispute. </w:t>
      </w:r>
      <w:r w:rsidRPr="00E555EC">
        <w:rPr>
          <w:b/>
          <w:bCs/>
          <w:highlight w:val="cyan"/>
          <w:u w:val="single"/>
        </w:rPr>
        <w:t>Frivolous lawsuits have been a pall hanging over the innovative tech sector</w:t>
      </w:r>
      <w:r w:rsidRPr="00901742">
        <w:rPr>
          <w:sz w:val="12"/>
        </w:rPr>
        <w:t xml:space="preserve"> for too long. </w:t>
      </w:r>
      <w:r w:rsidRPr="00AC5FC5">
        <w:rPr>
          <w:rStyle w:val="StyleUnderline"/>
          <w:highlight w:val="green"/>
        </w:rPr>
        <w:t>Congress can help alleviate this problem by reforming ITC processes, limiting its scope</w:t>
      </w:r>
      <w:r w:rsidRPr="00901742">
        <w:rPr>
          <w:sz w:val="12"/>
        </w:rPr>
        <w:t>, and increasing the costs for filing a frivolous lawsuit.</w:t>
      </w:r>
    </w:p>
    <w:p w14:paraId="42A34FA0" w14:textId="77777777" w:rsidR="00516C13" w:rsidRDefault="00516C13" w:rsidP="00516C13">
      <w:pPr>
        <w:pStyle w:val="Heading3"/>
      </w:pPr>
      <w:r>
        <w:t>1NC — T</w:t>
      </w:r>
    </w:p>
    <w:p w14:paraId="0E328086" w14:textId="77777777" w:rsidR="00516C13" w:rsidRPr="00D46527" w:rsidRDefault="00516C13" w:rsidP="00516C13">
      <w:pPr>
        <w:keepNext/>
        <w:keepLines/>
        <w:spacing w:before="40"/>
        <w:outlineLvl w:val="3"/>
        <w:rPr>
          <w:rFonts w:eastAsiaTheme="majorEastAsia" w:cstheme="majorBidi"/>
          <w:b/>
          <w:iCs/>
          <w:sz w:val="26"/>
        </w:rPr>
      </w:pPr>
      <w:r>
        <w:rPr>
          <w:rFonts w:eastAsiaTheme="majorEastAsia" w:cstheme="majorBidi"/>
          <w:b/>
          <w:iCs/>
          <w:sz w:val="26"/>
        </w:rPr>
        <w:t xml:space="preserve">Prohibition requires forbidding a practice—the </w:t>
      </w:r>
      <w:r w:rsidRPr="00D46527">
        <w:rPr>
          <w:rFonts w:eastAsiaTheme="majorEastAsia" w:cstheme="majorBidi"/>
          <w:b/>
          <w:iCs/>
          <w:sz w:val="26"/>
        </w:rPr>
        <w:t xml:space="preserve">plan is only a hindrance </w:t>
      </w:r>
    </w:p>
    <w:p w14:paraId="42794E86" w14:textId="77777777" w:rsidR="00516C13" w:rsidRPr="00EB0BB4" w:rsidRDefault="00516C13" w:rsidP="00516C13">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42C64D36" w14:textId="77777777" w:rsidR="00516C13" w:rsidRDefault="00516C13" w:rsidP="00516C13">
      <w:r>
        <w:rPr>
          <w:u w:val="single"/>
        </w:rPr>
        <w:t xml:space="preserve">2. </w:t>
      </w:r>
      <w:r w:rsidRPr="00D46527">
        <w:rPr>
          <w:u w:val="single"/>
        </w:rPr>
        <w:t>What are</w:t>
      </w:r>
      <w:r w:rsidRPr="00D46527">
        <w:t xml:space="preserve"> at issue </w:t>
      </w:r>
      <w:r w:rsidRPr="00D46527">
        <w:rPr>
          <w:u w:val="single"/>
        </w:rPr>
        <w:t>legally</w:t>
      </w:r>
      <w:r w:rsidRPr="00D46527">
        <w:t xml:space="preserve"> are </w:t>
      </w:r>
      <w:r w:rsidRPr="00D90857">
        <w:rPr>
          <w:highlight w:val="cyan"/>
          <w:u w:val="single"/>
        </w:rPr>
        <w:t>prohibitions</w:t>
      </w:r>
      <w:r w:rsidRPr="00D46527">
        <w:t xml:space="preserve"> and effective prohibitions, </w:t>
      </w:r>
      <w:r w:rsidRPr="00D46527">
        <w:rPr>
          <w:u w:val="single"/>
        </w:rPr>
        <w:t>and not hindrances</w:t>
      </w:r>
      <w:r w:rsidRPr="00D46527">
        <w:t xml:space="preserve">, as the Commission seems to suggest in its Notice. </w:t>
      </w:r>
      <w:r w:rsidRPr="00D90857">
        <w:rPr>
          <w:highlight w:val="cyan"/>
          <w:u w:val="single"/>
        </w:rPr>
        <w:t>The term</w:t>
      </w:r>
      <w:r w:rsidRPr="00D46527">
        <w:rPr>
          <w:u w:val="single"/>
        </w:rPr>
        <w:t xml:space="preserve"> “prohibit”</w:t>
      </w:r>
      <w:r w:rsidRPr="00D46527">
        <w:t xml:space="preserve"> is not defined in the Act, but it </w:t>
      </w:r>
      <w:r w:rsidRPr="00D90857">
        <w:rPr>
          <w:highlight w:val="cyan"/>
          <w:u w:val="single"/>
        </w:rPr>
        <w:t>has</w:t>
      </w:r>
      <w:r w:rsidRPr="00D46527">
        <w:rPr>
          <w:u w:val="single"/>
        </w:rPr>
        <w:t xml:space="preserve"> an ordinary </w:t>
      </w:r>
      <w:r w:rsidRPr="00D90857">
        <w:rPr>
          <w:highlight w:val="cyan"/>
          <w:u w:val="single"/>
        </w:rPr>
        <w:t>meaning</w:t>
      </w:r>
      <w:r w:rsidRPr="00D90857">
        <w:rPr>
          <w:highlight w:val="cyan"/>
        </w:rPr>
        <w:t xml:space="preserve">: </w:t>
      </w:r>
      <w:r w:rsidRPr="00D90857">
        <w:rPr>
          <w:rStyle w:val="Emphasis"/>
          <w:highlight w:val="cyan"/>
        </w:rPr>
        <w:t>to formally forbid</w:t>
      </w:r>
      <w:r w:rsidRPr="00D46527">
        <w:t xml:space="preserve"> (something) by law, rule, or other authority; or </w:t>
      </w:r>
      <w:r w:rsidRPr="00D90857">
        <w:rPr>
          <w:highlight w:val="cyan"/>
          <w:u w:val="single"/>
        </w:rPr>
        <w:t>to</w:t>
      </w:r>
      <w:r w:rsidRPr="00D46527">
        <w:rPr>
          <w:u w:val="single"/>
        </w:rPr>
        <w:t xml:space="preserve"> “prevent, stop, rule out, preclude, </w:t>
      </w:r>
      <w:r w:rsidRPr="00D90857">
        <w:rPr>
          <w:rStyle w:val="Emphasis"/>
          <w:highlight w:val="cyan"/>
        </w:rPr>
        <w:t>make impossible</w:t>
      </w:r>
      <w:r w:rsidRPr="00D46527">
        <w:rPr>
          <w:u w:val="single"/>
        </w:rPr>
        <w:t xml:space="preserve">.” </w:t>
      </w:r>
      <w:r w:rsidRPr="00D90857">
        <w:rPr>
          <w:highlight w:val="cyan"/>
          <w:u w:val="single"/>
        </w:rPr>
        <w:t>A mere “</w:t>
      </w:r>
      <w:r w:rsidRPr="00D90857">
        <w:rPr>
          <w:rStyle w:val="Emphasis"/>
          <w:highlight w:val="cyan"/>
        </w:rPr>
        <w:t>hindrance</w:t>
      </w:r>
      <w:r w:rsidRPr="00D90857">
        <w:rPr>
          <w:highlight w:val="cyan"/>
        </w:rPr>
        <w:t>” “</w:t>
      </w:r>
      <w:r w:rsidRPr="00D90857">
        <w:rPr>
          <w:highlight w:val="cyan"/>
          <w:u w:val="single"/>
        </w:rPr>
        <w:t xml:space="preserve">is </w:t>
      </w:r>
      <w:r w:rsidRPr="00D46527">
        <w:rPr>
          <w:u w:val="single"/>
        </w:rPr>
        <w:t>simply</w:t>
      </w:r>
      <w:r w:rsidRPr="00D46527">
        <w:t xml:space="preserve"> </w:t>
      </w:r>
      <w:r w:rsidRPr="00D90857">
        <w:rPr>
          <w:rStyle w:val="Emphasis"/>
          <w:highlight w:val="cyan"/>
        </w:rPr>
        <w:t>not</w:t>
      </w:r>
      <w:r w:rsidRPr="00D46527">
        <w:rPr>
          <w:b/>
          <w:iCs/>
          <w:u w:val="single"/>
        </w:rPr>
        <w:t xml:space="preserve"> in accord with </w:t>
      </w:r>
      <w:r w:rsidRPr="00D90857">
        <w:rPr>
          <w:rStyle w:val="Emphasis"/>
          <w:highlight w:val="cyan"/>
        </w:rPr>
        <w:t>the ordinary</w:t>
      </w:r>
      <w:r w:rsidRPr="00D90857">
        <w:rPr>
          <w:b/>
          <w:iCs/>
          <w:highlight w:val="cyan"/>
          <w:u w:val="single"/>
        </w:rPr>
        <w:t xml:space="preserve"> </w:t>
      </w:r>
      <w:r w:rsidRPr="00E97DAB">
        <w:t>and fair</w:t>
      </w:r>
      <w:r w:rsidRPr="00E97DAB">
        <w:rPr>
          <w:b/>
          <w:iCs/>
          <w:u w:val="single"/>
        </w:rPr>
        <w:t xml:space="preserve"> </w:t>
      </w:r>
      <w:r w:rsidRPr="00D90857">
        <w:rPr>
          <w:rStyle w:val="Emphasis"/>
          <w:highlight w:val="cyan"/>
        </w:rPr>
        <w:t>meaning</w:t>
      </w:r>
      <w:r w:rsidRPr="009E17F2">
        <w:rPr>
          <w:rStyle w:val="Emphasis"/>
        </w:rPr>
        <w:t>”</w:t>
      </w:r>
      <w:r w:rsidRPr="00D90857">
        <w:rPr>
          <w:rStyle w:val="Emphasis"/>
          <w:highlight w:val="cyan"/>
        </w:rPr>
        <w:t xml:space="preserve"> of</w:t>
      </w:r>
      <w:r w:rsidRPr="00D90857">
        <w:rPr>
          <w:b/>
          <w:iCs/>
          <w:highlight w:val="cyan"/>
          <w:u w:val="single"/>
        </w:rPr>
        <w:t xml:space="preserve"> </w:t>
      </w:r>
      <w:r w:rsidRPr="00E97DAB">
        <w:t>the term</w:t>
      </w:r>
      <w:r w:rsidRPr="00E97DAB">
        <w:rPr>
          <w:b/>
          <w:iCs/>
          <w:u w:val="single"/>
        </w:rPr>
        <w:t xml:space="preserve"> </w:t>
      </w:r>
      <w:r w:rsidRPr="00D90857">
        <w:rPr>
          <w:rStyle w:val="Emphasis"/>
          <w:highlight w:val="cyan"/>
        </w:rPr>
        <w:t>prohibit</w:t>
      </w:r>
      <w:r w:rsidRPr="00D46527">
        <w:t xml:space="preserve">,104 and can provide no basis for additional Commission intrusions on local authority over wireless facilities. Much of what Mobilitie complains about is a “hindrance” at most (and usually a hindrance magnified by its own actions). </w:t>
      </w:r>
    </w:p>
    <w:p w14:paraId="4C8CE4FC" w14:textId="77777777" w:rsidR="00516C13" w:rsidRPr="00A006CA" w:rsidRDefault="00516C13" w:rsidP="00516C13">
      <w:pPr>
        <w:keepNext/>
        <w:keepLines/>
        <w:spacing w:before="40"/>
        <w:outlineLvl w:val="3"/>
        <w:rPr>
          <w:rFonts w:eastAsiaTheme="majorEastAsia" w:cstheme="majorBidi"/>
          <w:b/>
          <w:iCs/>
          <w:sz w:val="26"/>
        </w:rPr>
      </w:pPr>
      <w:r w:rsidRPr="00A006CA">
        <w:rPr>
          <w:rFonts w:eastAsiaTheme="majorEastAsia" w:cstheme="majorBidi"/>
          <w:b/>
          <w:iCs/>
          <w:sz w:val="26"/>
        </w:rPr>
        <w:t xml:space="preserve">Only </w:t>
      </w:r>
      <w:r w:rsidRPr="00A006CA">
        <w:rPr>
          <w:rFonts w:eastAsiaTheme="majorEastAsia" w:cstheme="majorBidi"/>
          <w:b/>
          <w:iCs/>
          <w:sz w:val="26"/>
          <w:u w:val="single"/>
        </w:rPr>
        <w:t>per se</w:t>
      </w:r>
      <w:r w:rsidRPr="00A006CA">
        <w:rPr>
          <w:rFonts w:eastAsiaTheme="majorEastAsia" w:cstheme="majorBidi"/>
          <w:b/>
          <w:iCs/>
          <w:sz w:val="26"/>
        </w:rPr>
        <w:t xml:space="preserve"> illegality prohibits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sidRPr="00A006CA">
        <w:rPr>
          <w:rFonts w:eastAsiaTheme="majorEastAsia" w:cstheme="majorBidi"/>
          <w:b/>
          <w:iCs/>
          <w:sz w:val="26"/>
        </w:rPr>
        <w:t xml:space="preserve">, or </w:t>
      </w:r>
      <w:r w:rsidRPr="00A006CA">
        <w:rPr>
          <w:rFonts w:eastAsiaTheme="majorEastAsia" w:cstheme="majorBidi"/>
          <w:b/>
          <w:iCs/>
          <w:sz w:val="26"/>
          <w:u w:val="single"/>
        </w:rPr>
        <w:t>instances</w:t>
      </w:r>
      <w:r w:rsidRPr="00A006CA">
        <w:rPr>
          <w:rFonts w:eastAsiaTheme="majorEastAsia" w:cstheme="majorBidi"/>
          <w:b/>
          <w:iCs/>
          <w:sz w:val="26"/>
        </w:rPr>
        <w:t xml:space="preserve"> of ‘practice.’ </w:t>
      </w:r>
    </w:p>
    <w:p w14:paraId="5439859E" w14:textId="77777777" w:rsidR="00516C13" w:rsidRPr="00A006CA" w:rsidRDefault="00516C13" w:rsidP="00516C13">
      <w:bookmarkStart w:id="0" w:name="_Hlk86133758"/>
      <w:r w:rsidRPr="006108FC">
        <w:rPr>
          <w:rStyle w:val="Style13ptBold"/>
        </w:rPr>
        <w:t>Stevens 90</w:t>
      </w:r>
      <w:r>
        <w:t xml:space="preserve"> (</w:t>
      </w:r>
      <w:r w:rsidRPr="00A006CA">
        <w:t>John Paul Stevens</w:t>
      </w:r>
      <w:r>
        <w:t>-</w:t>
      </w:r>
      <w:r w:rsidRPr="00A006CA">
        <w:t xml:space="preserve"> Justice, Supreme Court of the United States, “FTC v. Superior Court Trial Lawyers Ass'n,” 493 U.S. 411, Lexis</w:t>
      </w:r>
    </w:p>
    <w:p w14:paraId="3DC7D1B8" w14:textId="77777777" w:rsidR="00516C13" w:rsidRPr="00A006CA" w:rsidRDefault="00516C13" w:rsidP="00516C13">
      <w:r w:rsidRPr="00A006CA">
        <w:t xml:space="preserve">LEdHN[3C] [3C]LEdHN[14] [14]Equally important is the second error implicit in respondents' claim to immunity from the per se rules. In its opinion, the Court of </w:t>
      </w:r>
      <w:r w:rsidRPr="00A006CA">
        <w:rPr>
          <w:u w:val="single"/>
        </w:rPr>
        <w:t>Appeals</w:t>
      </w:r>
      <w:r w:rsidRPr="00A006CA">
        <w:t xml:space="preserve"> </w:t>
      </w:r>
      <w:r w:rsidRPr="00A006CA">
        <w:rPr>
          <w:b/>
          <w:iCs/>
          <w:u w:val="single"/>
          <w:bdr w:val="single" w:sz="12" w:space="0" w:color="auto"/>
        </w:rPr>
        <w:t>assumed</w:t>
      </w:r>
      <w:r w:rsidRPr="00A006CA">
        <w:t xml:space="preserve"> that the antitrust laws permit, but do not require, the condemnation of price fixing and boycotts without proof of market power. 15 The opinion further assumed </w:t>
      </w:r>
      <w:r w:rsidRPr="00A006CA">
        <w:rPr>
          <w:u w:val="single"/>
        </w:rPr>
        <w:t xml:space="preserve">that the </w:t>
      </w:r>
      <w:r w:rsidRPr="00A006CA">
        <w:rPr>
          <w:b/>
          <w:iCs/>
          <w:u w:val="single"/>
          <w:bdr w:val="single" w:sz="12" w:space="0" w:color="auto"/>
        </w:rPr>
        <w:t>per se rule</w:t>
      </w:r>
      <w:r w:rsidRPr="00A006CA">
        <w:rPr>
          <w:u w:val="single"/>
        </w:rPr>
        <w:t xml:space="preserve"> </w:t>
      </w:r>
      <w:r w:rsidRPr="00A006CA">
        <w:rPr>
          <w:b/>
          <w:iCs/>
          <w:u w:val="single"/>
          <w:bdr w:val="single" w:sz="12" w:space="0" w:color="auto"/>
        </w:rPr>
        <w:t>prohibiting</w:t>
      </w:r>
      <w:r w:rsidRPr="00A006CA">
        <w:t xml:space="preserve"> such </w:t>
      </w:r>
      <w:r w:rsidRPr="00A006CA">
        <w:rPr>
          <w:u w:val="single"/>
        </w:rPr>
        <w:t xml:space="preserve">activity "is only a rule of 'administrative convenience and efficiency,' </w:t>
      </w:r>
      <w:r w:rsidRPr="00A006CA">
        <w:rPr>
          <w:b/>
          <w:iCs/>
          <w:u w:val="single"/>
          <w:bdr w:val="single" w:sz="12" w:space="0" w:color="auto"/>
        </w:rPr>
        <w:t>not</w:t>
      </w:r>
      <w:r w:rsidRPr="00A006CA">
        <w:rPr>
          <w:u w:val="single"/>
        </w:rPr>
        <w:t xml:space="preserve"> a </w:t>
      </w:r>
      <w:r w:rsidRPr="00A006CA">
        <w:rPr>
          <w:b/>
          <w:iCs/>
          <w:u w:val="single"/>
          <w:bdr w:val="single" w:sz="12" w:space="0" w:color="auto"/>
        </w:rPr>
        <w:t>statutory command</w:t>
      </w:r>
      <w:r w:rsidRPr="00A006CA">
        <w:t xml:space="preserve">." 272 U.S. App. D. C., at 295, 856 F. 2d, at 249.This statement contains two errors. HN10  [****42]  </w:t>
      </w:r>
      <w:r w:rsidRPr="00A006CA">
        <w:rPr>
          <w:u w:val="single"/>
        </w:rPr>
        <w:t>The per se</w:t>
      </w:r>
      <w:r w:rsidRPr="00A006CA">
        <w:t xml:space="preserve">  [*433]  </w:t>
      </w:r>
      <w:r w:rsidRPr="00A006CA">
        <w:rPr>
          <w:u w:val="single"/>
        </w:rPr>
        <w:t xml:space="preserve">rules are, of course, the product of </w:t>
      </w:r>
      <w:r w:rsidRPr="00A006CA">
        <w:rPr>
          <w:b/>
          <w:iCs/>
          <w:u w:val="single"/>
          <w:bdr w:val="single" w:sz="12" w:space="0" w:color="auto"/>
        </w:rPr>
        <w:t>judicial</w:t>
      </w:r>
      <w:r w:rsidRPr="00A006CA">
        <w:rPr>
          <w:u w:val="single"/>
        </w:rPr>
        <w:t xml:space="preserve"> interpretations</w:t>
      </w:r>
      <w:r w:rsidRPr="00A006CA">
        <w:t xml:space="preserve"> of the Sherman Act, </w:t>
      </w:r>
      <w:r w:rsidRPr="00A006CA">
        <w:rPr>
          <w:u w:val="single"/>
        </w:rPr>
        <w:t>but</w:t>
      </w:r>
      <w:r w:rsidRPr="00A006CA">
        <w:t xml:space="preserve"> the rules </w:t>
      </w:r>
      <w:r w:rsidRPr="00A006CA">
        <w:rPr>
          <w:u w:val="single"/>
        </w:rPr>
        <w:t xml:space="preserve">nevertheless have the same force and effect as </w:t>
      </w:r>
      <w:r w:rsidRPr="00A006CA">
        <w:rPr>
          <w:b/>
          <w:iCs/>
          <w:u w:val="single"/>
          <w:bdr w:val="single" w:sz="12" w:space="0" w:color="auto"/>
        </w:rPr>
        <w:t>any other</w:t>
      </w:r>
      <w:r w:rsidRPr="00A006CA">
        <w:rPr>
          <w:u w:val="single"/>
        </w:rPr>
        <w:t xml:space="preserve"> </w:t>
      </w:r>
      <w:r w:rsidRPr="00A006CA">
        <w:rPr>
          <w:b/>
          <w:iCs/>
          <w:u w:val="single"/>
          <w:bdr w:val="single" w:sz="12" w:space="0" w:color="auto"/>
        </w:rPr>
        <w:t>statutory</w:t>
      </w:r>
      <w:r w:rsidRPr="00A006CA">
        <w:rPr>
          <w:u w:val="single"/>
        </w:rPr>
        <w:t xml:space="preserve"> commands</w:t>
      </w:r>
      <w:r w:rsidRPr="00A006CA">
        <w:t xml:space="preserve">. Moreover, </w:t>
      </w:r>
      <w:r w:rsidRPr="00A006CA">
        <w:rPr>
          <w:u w:val="single"/>
        </w:rPr>
        <w:t>while the per se rule</w:t>
      </w:r>
      <w:r w:rsidRPr="00A006CA">
        <w:t xml:space="preserve"> against price fixing and boycotts </w:t>
      </w:r>
      <w:r w:rsidRPr="00A006CA">
        <w:rPr>
          <w:u w:val="single"/>
        </w:rPr>
        <w:t xml:space="preserve">is indeed </w:t>
      </w:r>
      <w:r w:rsidRPr="00A006CA">
        <w:rPr>
          <w:b/>
          <w:iCs/>
          <w:u w:val="single"/>
          <w:bdr w:val="single" w:sz="12" w:space="0" w:color="auto"/>
        </w:rPr>
        <w:t>justified</w:t>
      </w:r>
      <w:r w:rsidRPr="00A006CA">
        <w:rPr>
          <w:u w:val="single"/>
        </w:rPr>
        <w:t xml:space="preserve"> in part by "administrative convenience," the Court of Appeals erred in describing the prohibition as justified</w:t>
      </w:r>
      <w:r w:rsidRPr="00A006CA">
        <w:t xml:space="preserve"> </w:t>
      </w:r>
      <w:r w:rsidRPr="00A006CA">
        <w:rPr>
          <w:b/>
          <w:iCs/>
          <w:u w:val="single"/>
          <w:bdr w:val="single" w:sz="12" w:space="0" w:color="auto"/>
        </w:rPr>
        <w:t>only</w:t>
      </w:r>
      <w:r w:rsidRPr="00A006CA">
        <w:t xml:space="preserve"> </w:t>
      </w:r>
      <w:r w:rsidRPr="00A006CA">
        <w:rPr>
          <w:u w:val="single"/>
        </w:rPr>
        <w:t xml:space="preserve">by such concerns. The </w:t>
      </w:r>
      <w:r w:rsidRPr="00D90857">
        <w:rPr>
          <w:b/>
          <w:iCs/>
          <w:highlight w:val="cyan"/>
          <w:u w:val="single"/>
          <w:bdr w:val="single" w:sz="12" w:space="0" w:color="auto"/>
        </w:rPr>
        <w:t>per se rules</w:t>
      </w:r>
      <w:r w:rsidRPr="00A006CA">
        <w:t xml:space="preserve"> also </w:t>
      </w:r>
      <w:r w:rsidRPr="00D90857">
        <w:rPr>
          <w:highlight w:val="cyan"/>
          <w:u w:val="single"/>
        </w:rPr>
        <w:t xml:space="preserve">reflect a </w:t>
      </w:r>
      <w:r w:rsidRPr="00D90857">
        <w:rPr>
          <w:b/>
          <w:iCs/>
          <w:highlight w:val="cyan"/>
          <w:u w:val="single"/>
          <w:bdr w:val="single" w:sz="12" w:space="0" w:color="auto"/>
        </w:rPr>
        <w:t>long-standing judgment</w:t>
      </w:r>
      <w:r w:rsidRPr="00D90857">
        <w:rPr>
          <w:highlight w:val="cyan"/>
        </w:rPr>
        <w:t xml:space="preserve"> </w:t>
      </w:r>
      <w:r w:rsidRPr="00D90857">
        <w:rPr>
          <w:highlight w:val="cyan"/>
          <w:u w:val="single"/>
        </w:rPr>
        <w:t>that</w:t>
      </w:r>
      <w:r w:rsidRPr="00A006CA">
        <w:t xml:space="preserve"> the </w:t>
      </w:r>
      <w:r w:rsidRPr="00D90857">
        <w:rPr>
          <w:b/>
          <w:iCs/>
          <w:sz w:val="28"/>
          <w:szCs w:val="28"/>
          <w:highlight w:val="cyan"/>
          <w:u w:val="single"/>
          <w:bdr w:val="single" w:sz="12" w:space="0" w:color="auto"/>
        </w:rPr>
        <w:t>prohibited practices</w:t>
      </w:r>
      <w:r w:rsidRPr="00D90857">
        <w:rPr>
          <w:szCs w:val="28"/>
          <w:highlight w:val="cyan"/>
        </w:rPr>
        <w:t xml:space="preserve"> </w:t>
      </w:r>
      <w:r w:rsidRPr="00D90857">
        <w:rPr>
          <w:highlight w:val="cyan"/>
          <w:u w:val="single"/>
        </w:rPr>
        <w:t xml:space="preserve">by their </w:t>
      </w:r>
      <w:r w:rsidRPr="00D90857">
        <w:rPr>
          <w:b/>
          <w:iCs/>
          <w:highlight w:val="cyan"/>
          <w:u w:val="single"/>
          <w:bdr w:val="single" w:sz="12" w:space="0" w:color="auto"/>
        </w:rPr>
        <w:t>nature</w:t>
      </w:r>
      <w:r w:rsidRPr="00D90857">
        <w:rPr>
          <w:highlight w:val="cyan"/>
        </w:rPr>
        <w:t xml:space="preserve"> </w:t>
      </w:r>
      <w:r w:rsidRPr="00D90857">
        <w:rPr>
          <w:highlight w:val="cyan"/>
          <w:u w:val="single"/>
        </w:rPr>
        <w:t>have</w:t>
      </w:r>
      <w:r w:rsidRPr="00A006CA">
        <w:rPr>
          <w:u w:val="single"/>
        </w:rPr>
        <w:t xml:space="preserve"> "a substantial </w:t>
      </w:r>
      <w:r w:rsidRPr="00D90857">
        <w:rPr>
          <w:highlight w:val="cyan"/>
          <w:u w:val="single"/>
        </w:rPr>
        <w:t>potential</w:t>
      </w:r>
      <w:r w:rsidRPr="00A006CA">
        <w:rPr>
          <w:u w:val="single"/>
        </w:rPr>
        <w:t xml:space="preserve"> for </w:t>
      </w:r>
      <w:r w:rsidRPr="00D90857">
        <w:rPr>
          <w:highlight w:val="cyan"/>
          <w:u w:val="single"/>
        </w:rPr>
        <w:t>impact on competition</w:t>
      </w:r>
      <w:r w:rsidRPr="00A006CA">
        <w:rPr>
          <w:u w:val="single"/>
        </w:rPr>
        <w:t>."</w:t>
      </w:r>
      <w:r w:rsidRPr="00A006CA">
        <w:t xml:space="preserve"> Jefferson Parish Hospital District No. 2 v. Hyde, 466 U.S. 2, 16 (1984).</w:t>
      </w:r>
    </w:p>
    <w:p w14:paraId="35C55916" w14:textId="77777777" w:rsidR="00516C13" w:rsidRPr="00A006CA" w:rsidRDefault="00516C13" w:rsidP="00516C13">
      <w:r w:rsidRPr="00A006CA">
        <w:t xml:space="preserve"> [****43]  LEdHN[15] [15]As we explained in Professional Engineers, HN11 </w:t>
      </w:r>
      <w:r w:rsidRPr="00A006CA">
        <w:rPr>
          <w:u w:val="single"/>
        </w:rPr>
        <w:t>the rule of reason in antitrust law generates</w:t>
      </w:r>
    </w:p>
    <w:p w14:paraId="6EF76147" w14:textId="77777777" w:rsidR="00516C13" w:rsidRPr="00A006CA" w:rsidRDefault="00516C13" w:rsidP="00516C13">
      <w:pPr>
        <w:ind w:left="720"/>
      </w:pPr>
      <w:r w:rsidRPr="00A006CA">
        <w:t>"</w:t>
      </w:r>
      <w:r w:rsidRPr="00A006CA">
        <w:rPr>
          <w:u w:val="single"/>
        </w:rPr>
        <w:t xml:space="preserve">two complementary categories of antitrust analysis. In the first category are </w:t>
      </w:r>
      <w:r w:rsidRPr="00D90857">
        <w:rPr>
          <w:b/>
          <w:iCs/>
          <w:highlight w:val="cyan"/>
          <w:u w:val="single"/>
          <w:bdr w:val="single" w:sz="12" w:space="0" w:color="auto"/>
        </w:rPr>
        <w:t>agreements</w:t>
      </w:r>
      <w:r w:rsidRPr="00A006CA">
        <w:rPr>
          <w:u w:val="single"/>
        </w:rPr>
        <w:t xml:space="preserve"> whose nature and necessary effect </w:t>
      </w:r>
      <w:r w:rsidRPr="00D90857">
        <w:rPr>
          <w:highlight w:val="cyan"/>
          <w:u w:val="single"/>
        </w:rPr>
        <w:t xml:space="preserve">are </w:t>
      </w:r>
      <w:r w:rsidRPr="00D90857">
        <w:rPr>
          <w:b/>
          <w:iCs/>
          <w:highlight w:val="cyan"/>
          <w:u w:val="single"/>
          <w:bdr w:val="single" w:sz="12" w:space="0" w:color="auto"/>
        </w:rPr>
        <w:t>so plainly anticompetitive</w:t>
      </w:r>
      <w:r w:rsidRPr="00D90857">
        <w:rPr>
          <w:highlight w:val="cyan"/>
        </w:rPr>
        <w:t xml:space="preserve"> </w:t>
      </w:r>
      <w:r w:rsidRPr="00D90857">
        <w:rPr>
          <w:highlight w:val="cyan"/>
          <w:u w:val="single"/>
        </w:rPr>
        <w:t>that</w:t>
      </w:r>
      <w:r w:rsidRPr="00D90857">
        <w:rPr>
          <w:highlight w:val="cyan"/>
        </w:rPr>
        <w:t xml:space="preserve"> </w:t>
      </w:r>
      <w:r w:rsidRPr="00D90857">
        <w:rPr>
          <w:b/>
          <w:iCs/>
          <w:highlight w:val="cyan"/>
          <w:u w:val="single"/>
          <w:bdr w:val="single" w:sz="12" w:space="0" w:color="auto"/>
        </w:rPr>
        <w:t>no</w:t>
      </w:r>
      <w:r w:rsidRPr="00A006CA">
        <w:t xml:space="preserve"> elaborate </w:t>
      </w:r>
      <w:r w:rsidRPr="00D90857">
        <w:rPr>
          <w:b/>
          <w:iCs/>
          <w:highlight w:val="cyan"/>
          <w:u w:val="single"/>
          <w:bdr w:val="single" w:sz="12" w:space="0" w:color="auto"/>
        </w:rPr>
        <w:t>study</w:t>
      </w:r>
      <w:r w:rsidRPr="00A006CA">
        <w:t xml:space="preserve"> of the industry </w:t>
      </w:r>
      <w:r w:rsidRPr="00D90857">
        <w:rPr>
          <w:highlight w:val="cyan"/>
          <w:u w:val="single"/>
        </w:rPr>
        <w:t>is needed to establish</w:t>
      </w:r>
      <w:r w:rsidRPr="00A006CA">
        <w:rPr>
          <w:u w:val="single"/>
        </w:rPr>
        <w:t xml:space="preserve"> their </w:t>
      </w:r>
      <w:r w:rsidRPr="00D90857">
        <w:rPr>
          <w:highlight w:val="cyan"/>
          <w:u w:val="single"/>
        </w:rPr>
        <w:t xml:space="preserve">illegality -- they are 'illegal </w:t>
      </w:r>
      <w:r w:rsidRPr="00D90857">
        <w:rPr>
          <w:b/>
          <w:iCs/>
          <w:highlight w:val="cyan"/>
          <w:u w:val="single"/>
          <w:bdr w:val="single" w:sz="12" w:space="0" w:color="auto"/>
        </w:rPr>
        <w:t>per se.'</w:t>
      </w:r>
      <w:r w:rsidRPr="00A006CA">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t>." 435 U.S., at 692.</w:t>
      </w:r>
    </w:p>
    <w:p w14:paraId="235BDB27" w14:textId="77777777" w:rsidR="00516C13" w:rsidRPr="00A006CA" w:rsidRDefault="00516C13" w:rsidP="00516C13">
      <w:r w:rsidRPr="00A006CA">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bookmarkEnd w:id="0"/>
    <w:p w14:paraId="15F33279" w14:textId="77777777" w:rsidR="00516C13" w:rsidRPr="00A006CA" w:rsidRDefault="00516C13" w:rsidP="00516C13">
      <w:r w:rsidRPr="003B6F4F">
        <w:t xml:space="preserve">[**781]  LEdHN[16] [16]  [****44]  </w:t>
      </w:r>
      <w:r w:rsidRPr="003B6F4F">
        <w:rPr>
          <w:u w:val="single"/>
        </w:rPr>
        <w:t xml:space="preserve">The per se rules in </w:t>
      </w:r>
      <w:r w:rsidRPr="003B6F4F">
        <w:rPr>
          <w:b/>
          <w:iCs/>
          <w:u w:val="single"/>
          <w:bdr w:val="single" w:sz="12" w:space="0" w:color="auto"/>
        </w:rPr>
        <w:t>antitrust</w:t>
      </w:r>
      <w:r w:rsidRPr="003B6F4F">
        <w:t xml:space="preserve"> law </w:t>
      </w:r>
      <w:r w:rsidRPr="003B6F4F">
        <w:rPr>
          <w:u w:val="single"/>
        </w:rPr>
        <w:t>serve purposes analogous to per se restrictions upon</w:t>
      </w:r>
      <w:r w:rsidRPr="003B6F4F">
        <w:t xml:space="preserve">, for example, </w:t>
      </w:r>
      <w:r w:rsidRPr="003B6F4F">
        <w:rPr>
          <w:b/>
          <w:iCs/>
          <w:u w:val="single"/>
          <w:bdr w:val="single" w:sz="12" w:space="0" w:color="auto"/>
        </w:rPr>
        <w:t>stunt flying</w:t>
      </w:r>
      <w:r w:rsidRPr="003B6F4F">
        <w:t xml:space="preserve"> in congested areas </w:t>
      </w:r>
      <w:r w:rsidRPr="003B6F4F">
        <w:rPr>
          <w:u w:val="single"/>
        </w:rPr>
        <w:t>or</w:t>
      </w:r>
      <w:r w:rsidRPr="003B6F4F">
        <w:t xml:space="preserve"> </w:t>
      </w:r>
      <w:r w:rsidRPr="003B6F4F">
        <w:rPr>
          <w:b/>
          <w:iCs/>
          <w:u w:val="single"/>
          <w:bdr w:val="single" w:sz="12" w:space="0" w:color="auto"/>
        </w:rPr>
        <w:t>speeding</w:t>
      </w:r>
      <w:r w:rsidRPr="003B6F4F">
        <w:t xml:space="preserve">. Laws prohibiting stunt flying or setting speed limits are justified by the State's interest in protecting human life and property. </w:t>
      </w:r>
      <w:r w:rsidRPr="003B6F4F">
        <w:rPr>
          <w:u w:val="single"/>
        </w:rPr>
        <w:t>Perhaps</w:t>
      </w:r>
      <w:r w:rsidRPr="003B6F4F">
        <w:t xml:space="preserve"> </w:t>
      </w:r>
      <w:r w:rsidRPr="003B6F4F">
        <w:rPr>
          <w:b/>
          <w:iCs/>
          <w:u w:val="single"/>
          <w:bdr w:val="single" w:sz="12" w:space="0" w:color="auto"/>
        </w:rPr>
        <w:t>most</w:t>
      </w:r>
      <w:r w:rsidRPr="003B6F4F">
        <w:t xml:space="preserve"> </w:t>
      </w:r>
      <w:r w:rsidRPr="003B6F4F">
        <w:rPr>
          <w:u w:val="single"/>
        </w:rPr>
        <w:t xml:space="preserve">violations of such rules </w:t>
      </w:r>
      <w:r w:rsidRPr="003B6F4F">
        <w:rPr>
          <w:b/>
          <w:iCs/>
          <w:u w:val="single"/>
          <w:bdr w:val="single" w:sz="12" w:space="0" w:color="auto"/>
        </w:rPr>
        <w:t>actually</w:t>
      </w:r>
      <w:r w:rsidRPr="003B6F4F">
        <w:rPr>
          <w:u w:val="single"/>
        </w:rPr>
        <w:t xml:space="preserve"> cause </w:t>
      </w:r>
      <w:r w:rsidRPr="003B6F4F">
        <w:rPr>
          <w:b/>
          <w:iCs/>
          <w:u w:val="single"/>
          <w:bdr w:val="single" w:sz="12" w:space="0" w:color="auto"/>
        </w:rPr>
        <w:t>no harm</w:t>
      </w:r>
      <w:r w:rsidRPr="003B6F4F">
        <w:t xml:space="preserve">. No doubt </w:t>
      </w:r>
      <w:r w:rsidRPr="003B6F4F">
        <w:rPr>
          <w:u w:val="single"/>
        </w:rPr>
        <w:t>many</w:t>
      </w:r>
      <w:r w:rsidRPr="003B6F4F">
        <w:t xml:space="preserve"> </w:t>
      </w:r>
      <w:r w:rsidRPr="003B6F4F">
        <w:rPr>
          <w:b/>
          <w:iCs/>
          <w:u w:val="single"/>
          <w:bdr w:val="single" w:sz="12" w:space="0" w:color="auto"/>
        </w:rPr>
        <w:t>experienced</w:t>
      </w:r>
      <w:r w:rsidRPr="003B6F4F">
        <w:t xml:space="preserve"> </w:t>
      </w:r>
      <w:r w:rsidRPr="003B6F4F">
        <w:rPr>
          <w:u w:val="single"/>
        </w:rPr>
        <w:t xml:space="preserve">drivers and pilots can operate much more safely, even </w:t>
      </w:r>
      <w:r w:rsidRPr="003B6F4F">
        <w:rPr>
          <w:b/>
          <w:iCs/>
          <w:u w:val="single"/>
          <w:bdr w:val="single" w:sz="12" w:space="0" w:color="auto"/>
        </w:rPr>
        <w:t>at prohibited speeds</w:t>
      </w:r>
      <w:r w:rsidRPr="003B6F4F">
        <w:t>, than the average citizen.</w:t>
      </w:r>
    </w:p>
    <w:p w14:paraId="2DE4147D" w14:textId="77777777" w:rsidR="00516C13" w:rsidRPr="00A006CA" w:rsidRDefault="00516C13" w:rsidP="00516C13">
      <w:pPr>
        <w:rPr>
          <w:u w:val="single"/>
        </w:rPr>
      </w:pPr>
      <w:r w:rsidRPr="00A006CA">
        <w:t xml:space="preserve"> [*434]  If the especially skilled drivers and pilots were to paint messages on their cars, or attach streamers to their planes, their </w:t>
      </w:r>
      <w:r w:rsidRPr="003B6F4F">
        <w:t>conduct</w:t>
      </w:r>
      <w:r w:rsidRPr="00A006CA">
        <w:t xml:space="preserve"> would have an expressive component. High speeds and unusual maneuvers would help to draw attention to their messages. </w:t>
      </w:r>
      <w:r w:rsidRPr="00D90857">
        <w:rPr>
          <w:highlight w:val="cyan"/>
          <w:u w:val="single"/>
        </w:rPr>
        <w:t>Yet</w:t>
      </w:r>
      <w:r w:rsidRPr="00A006CA">
        <w:rPr>
          <w:u w:val="single"/>
        </w:rPr>
        <w:t xml:space="preserve"> the </w:t>
      </w:r>
      <w:r w:rsidRPr="00D90857">
        <w:rPr>
          <w:highlight w:val="cyan"/>
          <w:u w:val="single"/>
        </w:rPr>
        <w:t>laws may</w:t>
      </w:r>
      <w:r w:rsidRPr="00A006CA">
        <w:rPr>
          <w:u w:val="single"/>
        </w:rPr>
        <w:t xml:space="preserve"> nonetheless </w:t>
      </w:r>
      <w:r w:rsidRPr="00D90857">
        <w:rPr>
          <w:highlight w:val="cyan"/>
          <w:u w:val="single"/>
        </w:rPr>
        <w:t xml:space="preserve">be </w:t>
      </w:r>
      <w:r w:rsidRPr="00D90857">
        <w:rPr>
          <w:b/>
          <w:iCs/>
          <w:highlight w:val="cyan"/>
          <w:u w:val="single"/>
          <w:bdr w:val="single" w:sz="12" w:space="0" w:color="auto"/>
        </w:rPr>
        <w:t>enforced</w:t>
      </w:r>
      <w:r w:rsidRPr="00A006CA">
        <w:rPr>
          <w:u w:val="single"/>
        </w:rPr>
        <w:t xml:space="preserve"> against these skilled persons </w:t>
      </w:r>
      <w:r w:rsidRPr="00D90857">
        <w:rPr>
          <w:b/>
          <w:iCs/>
          <w:highlight w:val="cyan"/>
          <w:u w:val="single"/>
          <w:bdr w:val="single" w:sz="12" w:space="0" w:color="auto"/>
        </w:rPr>
        <w:t>without proof</w:t>
      </w:r>
      <w:r w:rsidRPr="00D90857">
        <w:rPr>
          <w:highlight w:val="cyan"/>
          <w:u w:val="single"/>
        </w:rPr>
        <w:t xml:space="preserve"> that</w:t>
      </w:r>
      <w:r w:rsidRPr="00A006CA">
        <w:rPr>
          <w:u w:val="single"/>
        </w:rPr>
        <w:t xml:space="preserve"> their </w:t>
      </w:r>
      <w:r w:rsidRPr="00D90857">
        <w:rPr>
          <w:highlight w:val="cyan"/>
          <w:u w:val="single"/>
        </w:rPr>
        <w:t xml:space="preserve">conduct was </w:t>
      </w:r>
      <w:r w:rsidRPr="00D90857">
        <w:rPr>
          <w:b/>
          <w:iCs/>
          <w:highlight w:val="cyan"/>
          <w:u w:val="single"/>
          <w:bdr w:val="single" w:sz="12" w:space="0" w:color="auto"/>
        </w:rPr>
        <w:t>actually harmful</w:t>
      </w:r>
      <w:r w:rsidRPr="00A006CA">
        <w:rPr>
          <w:b/>
          <w:iCs/>
          <w:u w:val="single"/>
          <w:bdr w:val="single" w:sz="12" w:space="0" w:color="auto"/>
        </w:rPr>
        <w:t xml:space="preserve"> or dangerous</w:t>
      </w:r>
      <w:r w:rsidRPr="00A006CA">
        <w:rPr>
          <w:u w:val="single"/>
        </w:rPr>
        <w:t>.</w:t>
      </w:r>
    </w:p>
    <w:p w14:paraId="21F2D2A8" w14:textId="77777777" w:rsidR="00516C13" w:rsidRPr="00B106D4" w:rsidRDefault="00516C13" w:rsidP="00516C13">
      <w:r w:rsidRPr="00A006CA">
        <w:t xml:space="preserve">In part, the justification for </w:t>
      </w:r>
      <w:r w:rsidRPr="00A006CA">
        <w:rPr>
          <w:b/>
          <w:bCs/>
          <w:sz w:val="26"/>
        </w:rPr>
        <w:t>t</w:t>
      </w:r>
      <w:r w:rsidRPr="00A006CA">
        <w:rPr>
          <w:u w:val="single"/>
        </w:rPr>
        <w:t>hese per se rules</w:t>
      </w:r>
      <w:r w:rsidRPr="00A006CA">
        <w:t xml:space="preserve"> is rooted in administrative convenience. They </w:t>
      </w:r>
      <w:r w:rsidRPr="00A006CA">
        <w:rPr>
          <w:u w:val="single"/>
        </w:rPr>
        <w:t>are</w:t>
      </w:r>
      <w:r w:rsidRPr="00A006CA">
        <w:t xml:space="preserve"> also </w:t>
      </w:r>
      <w:r w:rsidRPr="00A006CA">
        <w:rPr>
          <w:b/>
          <w:iCs/>
          <w:u w:val="single"/>
          <w:bdr w:val="single" w:sz="12" w:space="0" w:color="auto"/>
        </w:rPr>
        <w:t>supported</w:t>
      </w:r>
      <w:r w:rsidRPr="00A006CA">
        <w:t xml:space="preserve">, however, </w:t>
      </w:r>
      <w:r w:rsidRPr="00A006CA">
        <w:rPr>
          <w:u w:val="single"/>
        </w:rPr>
        <w:t xml:space="preserve">by the observation that every speeder and every stunt pilot poses </w:t>
      </w:r>
      <w:r w:rsidRPr="00A006CA">
        <w:rPr>
          <w:b/>
          <w:iCs/>
          <w:u w:val="single"/>
          <w:bdr w:val="single" w:sz="12" w:space="0" w:color="auto"/>
        </w:rPr>
        <w:t>some threat to the community</w:t>
      </w:r>
      <w:r w:rsidRPr="00A006CA">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7B88494D" w14:textId="77777777" w:rsidR="00516C13" w:rsidRPr="00BF0272" w:rsidRDefault="00516C13" w:rsidP="00516C13">
      <w:pPr>
        <w:pStyle w:val="Heading4"/>
        <w:jc w:val="both"/>
      </w:pPr>
      <w:r>
        <w:t xml:space="preserve">The rule of reason is the opposite of a prohibition </w:t>
      </w:r>
    </w:p>
    <w:p w14:paraId="3670F9BF" w14:textId="77777777" w:rsidR="00516C13" w:rsidRDefault="00516C13" w:rsidP="00516C13">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729E815" w14:textId="77777777" w:rsidR="00516C13" w:rsidRDefault="00516C13" w:rsidP="00516C13">
      <w:r w:rsidRPr="00D90857">
        <w:rPr>
          <w:rStyle w:val="StyleUnderline"/>
          <w:highlight w:val="cyan"/>
        </w:rPr>
        <w:t xml:space="preserve">Running through </w:t>
      </w:r>
      <w:r w:rsidRPr="00AF64F2">
        <w:rPr>
          <w:rStyle w:val="StyleUnderline"/>
        </w:rPr>
        <w:t xml:space="preserve">the history of </w:t>
      </w:r>
      <w:r w:rsidRPr="00D90857">
        <w:rPr>
          <w:rStyle w:val="StyleUnderline"/>
          <w:highlight w:val="cyan"/>
        </w:rPr>
        <w:t>antitrust law are two</w:t>
      </w:r>
      <w:r w:rsidRPr="00D90857">
        <w:rPr>
          <w:highlight w:val="cyan"/>
        </w:rPr>
        <w:t xml:space="preserve"> </w:t>
      </w:r>
      <w:r w:rsidRPr="00D90857">
        <w:rPr>
          <w:rStyle w:val="Emphasis"/>
          <w:highlight w:val="cyan"/>
        </w:rPr>
        <w:t>contrapuntal</w:t>
      </w:r>
      <w:r w:rsidRPr="00D96BB5">
        <w:t xml:space="preserve"> </w:t>
      </w:r>
      <w:r w:rsidRPr="00D90857">
        <w:rPr>
          <w:rStyle w:val="StyleUnderline"/>
          <w:highlight w:val="cyan"/>
        </w:rPr>
        <w:t>themes</w:t>
      </w:r>
      <w:r w:rsidRPr="001414D3">
        <w:rPr>
          <w:rStyle w:val="StyleUnderline"/>
        </w:rPr>
        <w:t xml:space="preserve">: </w:t>
      </w:r>
      <w:r w:rsidRPr="00D90857">
        <w:rPr>
          <w:rStyle w:val="StyleUnderline"/>
          <w:highlight w:val="cyan"/>
        </w:rPr>
        <w:t xml:space="preserve">A </w:t>
      </w:r>
      <w:r w:rsidRPr="00D90857">
        <w:rPr>
          <w:rStyle w:val="Emphasis"/>
          <w:highlight w:val="cyan"/>
        </w:rPr>
        <w:t>prohibition</w:t>
      </w:r>
      <w:r w:rsidRPr="001414D3">
        <w:rPr>
          <w:rStyle w:val="StyleUnderline"/>
        </w:rPr>
        <w:t xml:space="preserve"> of restraint of trade </w:t>
      </w:r>
      <w:r w:rsidRPr="00D90857">
        <w:rPr>
          <w:rStyle w:val="StyleUnderline"/>
          <w:highlight w:val="cyan"/>
        </w:rPr>
        <w:t>and</w:t>
      </w:r>
      <w:r w:rsidRPr="009A5C18">
        <w:rPr>
          <w:rStyle w:val="StyleUnderline"/>
        </w:rPr>
        <w:t xml:space="preserve"> </w:t>
      </w:r>
      <w:r w:rsidRPr="00D96BB5">
        <w:rPr>
          <w:rStyle w:val="StyleUnderline"/>
        </w:rPr>
        <w:t xml:space="preserve">a principle lately called </w:t>
      </w:r>
      <w:r w:rsidRPr="00D90857">
        <w:rPr>
          <w:rStyle w:val="StyleUnderline"/>
          <w:highlight w:val="cyan"/>
        </w:rPr>
        <w:t>the "</w:t>
      </w:r>
      <w:r w:rsidRPr="00D90857">
        <w:rPr>
          <w:rStyle w:val="Emphasis"/>
          <w:highlight w:val="cyan"/>
        </w:rPr>
        <w:t>rule of reason</w:t>
      </w:r>
      <w:r w:rsidRPr="00D90857">
        <w:rPr>
          <w:rStyle w:val="StyleUnderline"/>
          <w:highlight w:val="cyan"/>
        </w:rPr>
        <w:t xml:space="preserve">" which </w:t>
      </w:r>
      <w:r w:rsidRPr="00D90857">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0DB9435A" w14:textId="77777777" w:rsidR="00516C13" w:rsidRDefault="00516C13" w:rsidP="00516C13">
      <w:r w:rsidRPr="00A95F02">
        <w:t xml:space="preserve">Thus, when </w:t>
      </w:r>
      <w:r w:rsidRPr="0017340E">
        <w:rPr>
          <w:rStyle w:val="StyleUnderline"/>
        </w:rPr>
        <w:t>the Sherman Act</w:t>
      </w:r>
      <w:r w:rsidRPr="0017340E">
        <w:t xml:space="preserve"> incorporated the common-law principles on this subject into federal statutory law 3 by adopting the concept of restraint of trade, it presumably </w:t>
      </w:r>
      <w:r w:rsidRPr="0017340E">
        <w:rPr>
          <w:rStyle w:val="StyleUnderline"/>
        </w:rPr>
        <w:t>imported both the principle that restrictions on competition are illegal and also the principle that in some circumstances a showing of reasonableness will legalize restrictions on competition</w:t>
      </w:r>
      <w:r w:rsidRPr="0017340E">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w:t>
      </w:r>
      <w:r w:rsidRPr="00A95F02">
        <w:t xml:space="preserv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17597F62" w14:textId="77777777" w:rsidR="00516C13" w:rsidRDefault="00516C13" w:rsidP="00516C13"/>
    <w:p w14:paraId="5F78821B" w14:textId="77777777" w:rsidR="00516C13" w:rsidRDefault="00516C13" w:rsidP="00516C13">
      <w:pPr>
        <w:pStyle w:val="Heading4"/>
      </w:pPr>
      <w:r>
        <w:t xml:space="preserve">VOTE NEG: </w:t>
      </w:r>
    </w:p>
    <w:p w14:paraId="2D2425CB" w14:textId="77777777" w:rsidR="00516C13" w:rsidRDefault="00516C13" w:rsidP="00516C13">
      <w:pPr>
        <w:pStyle w:val="Heading4"/>
      </w:pPr>
      <w:r>
        <w:t>FIRST---</w:t>
      </w:r>
      <w:r w:rsidRPr="001070CC">
        <w:rPr>
          <w:u w:val="single"/>
        </w:rPr>
        <w:t>Ground</w:t>
      </w:r>
      <w:r>
        <w:t xml:space="preserve">---balancing tests devastate core links, because they allow the practice when it’s beneficial. AND, creates a moving target, because the disallowed behavior is context-dependent. And bidirectionality---rule of reason creates </w:t>
      </w:r>
      <w:r w:rsidRPr="001070CC">
        <w:rPr>
          <w:u w:val="single"/>
        </w:rPr>
        <w:t>legally protected</w:t>
      </w:r>
      <w:r>
        <w:t xml:space="preserve"> practices, specifically true in their aff where they could increase or decrease suits post aff</w:t>
      </w:r>
    </w:p>
    <w:p w14:paraId="5ECAAA5F" w14:textId="77777777" w:rsidR="00516C13" w:rsidRPr="00A100DF" w:rsidRDefault="00516C13" w:rsidP="00516C13">
      <w:pPr>
        <w:pStyle w:val="Heading4"/>
      </w:pPr>
      <w:r>
        <w:t xml:space="preserve">“Per se” is the </w:t>
      </w:r>
      <w:r w:rsidRPr="001070CC">
        <w:rPr>
          <w:u w:val="single"/>
        </w:rPr>
        <w:t>only shot</w:t>
      </w:r>
      <w:r>
        <w:t xml:space="preserve"> at unique links—topical affs impose rules not standards</w:t>
      </w:r>
    </w:p>
    <w:p w14:paraId="1FF6DF3F" w14:textId="77777777" w:rsidR="00516C13" w:rsidRDefault="00516C13" w:rsidP="00516C13">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5CDF3A78" w14:textId="77777777" w:rsidR="00516C13" w:rsidRPr="007F1A59" w:rsidRDefault="00516C13" w:rsidP="00516C13">
      <w:r w:rsidRPr="007F1A59">
        <w:t xml:space="preserve">In recent years, </w:t>
      </w:r>
      <w:r w:rsidRPr="00D90857">
        <w:rPr>
          <w:rStyle w:val="StyleUnderline"/>
          <w:highlight w:val="cyan"/>
        </w:rPr>
        <w:t>there has been a</w:t>
      </w:r>
      <w:r w:rsidRPr="001A7466">
        <w:rPr>
          <w:rStyle w:val="StyleUnderline"/>
        </w:rPr>
        <w:t xml:space="preserve"> marked </w:t>
      </w:r>
      <w:r w:rsidRPr="00D90857">
        <w:rPr>
          <w:rStyle w:val="StyleUnderline"/>
          <w:highlight w:val="cyan"/>
        </w:rPr>
        <w:t xml:space="preserve">transition away from rules </w:t>
      </w:r>
      <w:r w:rsidRPr="008C4E73">
        <w:rPr>
          <w:rStyle w:val="StyleUnderline"/>
        </w:rPr>
        <w:t>and</w:t>
      </w:r>
      <w:r w:rsidRPr="00862044">
        <w:rPr>
          <w:rStyle w:val="StyleUnderline"/>
        </w:rPr>
        <w:t xml:space="preserve"> </w:t>
      </w:r>
      <w:r w:rsidRPr="00D90857">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D90857">
        <w:rPr>
          <w:rStyle w:val="StyleUnderline"/>
          <w:highlight w:val="cyan"/>
        </w:rPr>
        <w:t>As</w:t>
      </w:r>
      <w:r w:rsidRPr="007F1A59">
        <w:t xml:space="preserve"> common </w:t>
      </w:r>
      <w:r w:rsidRPr="00D90857">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D90857">
        <w:rPr>
          <w:rStyle w:val="StyleUnderline"/>
          <w:highlight w:val="cyan"/>
        </w:rPr>
        <w:t xml:space="preserve">went from the per se rule to the rule of reason, </w:t>
      </w:r>
      <w:r w:rsidRPr="00E176FC">
        <w:rPr>
          <w:rStyle w:val="StyleUnderline"/>
        </w:rPr>
        <w:t xml:space="preserve">the domain of </w:t>
      </w:r>
      <w:r w:rsidRPr="00D90857">
        <w:rPr>
          <w:rStyle w:val="Emphasis"/>
          <w:highlight w:val="cyan"/>
        </w:rPr>
        <w:t>rules shrunk</w:t>
      </w:r>
      <w:r w:rsidRPr="00E176FC">
        <w:rPr>
          <w:rStyle w:val="StyleUnderline"/>
        </w:rPr>
        <w:t xml:space="preserve"> and the domain of</w:t>
      </w:r>
      <w:r w:rsidRPr="00CE08FE">
        <w:rPr>
          <w:rStyle w:val="StyleUnderline"/>
        </w:rPr>
        <w:t xml:space="preserve"> </w:t>
      </w:r>
      <w:r w:rsidRPr="00D90857">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D90857">
        <w:rPr>
          <w:rStyle w:val="StyleUnderline"/>
          <w:highlight w:val="cyan"/>
        </w:rPr>
        <w:t xml:space="preserve">the courts have </w:t>
      </w:r>
      <w:r w:rsidRPr="00D90857">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D90857">
        <w:rPr>
          <w:rStyle w:val="StyleUnderline"/>
          <w:highlight w:val="cyan"/>
        </w:rPr>
        <w:t>the</w:t>
      </w:r>
      <w:r w:rsidRPr="00862044">
        <w:rPr>
          <w:rStyle w:val="StyleUnderline"/>
        </w:rPr>
        <w:t xml:space="preserve"> Supreme</w:t>
      </w:r>
      <w:r w:rsidRPr="00E176FC">
        <w:rPr>
          <w:rStyle w:val="StyleUnderline"/>
        </w:rPr>
        <w:t xml:space="preserve"> </w:t>
      </w:r>
      <w:r w:rsidRPr="00D90857">
        <w:rPr>
          <w:rStyle w:val="StyleUnderline"/>
          <w:highlight w:val="cyan"/>
        </w:rPr>
        <w:t>Court seems to have</w:t>
      </w:r>
      <w:r w:rsidRPr="00D90857">
        <w:rPr>
          <w:rStyle w:val="Emphasis"/>
          <w:highlight w:val="cyan"/>
        </w:rPr>
        <w:t xml:space="preserve"> frozen</w:t>
      </w:r>
      <w:r w:rsidRPr="00862044">
        <w:rPr>
          <w:rStyle w:val="StyleUnderline"/>
        </w:rPr>
        <w:t xml:space="preserve"> </w:t>
      </w:r>
      <w:r w:rsidRPr="00E176FC">
        <w:rPr>
          <w:rStyle w:val="StyleUnderline"/>
        </w:rPr>
        <w:t xml:space="preserve">the canon of </w:t>
      </w:r>
      <w:r w:rsidRPr="00D90857">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7AD2EB7A" w14:textId="77777777" w:rsidR="00516C13" w:rsidRDefault="00516C13" w:rsidP="00516C13"/>
    <w:p w14:paraId="08A09804" w14:textId="77777777" w:rsidR="00516C13" w:rsidRPr="00845307" w:rsidRDefault="00516C13" w:rsidP="00516C13">
      <w:pPr>
        <w:pStyle w:val="Heading4"/>
      </w:pPr>
      <w:r>
        <w:t xml:space="preserve">SECOND---limits---they lead to a wave of legal standard affs that avoid generics </w:t>
      </w:r>
    </w:p>
    <w:p w14:paraId="13F48C20" w14:textId="77777777" w:rsidR="00516C13" w:rsidRDefault="00516C13" w:rsidP="00516C13">
      <w:pPr>
        <w:pStyle w:val="Heading3"/>
      </w:pPr>
      <w:r>
        <w:t>1NC — DA</w:t>
      </w:r>
    </w:p>
    <w:p w14:paraId="27B063B8" w14:textId="77777777" w:rsidR="00516C13" w:rsidRDefault="00516C13" w:rsidP="00516C13">
      <w:pPr>
        <w:pStyle w:val="Heading4"/>
      </w:pPr>
      <w:r>
        <w:t>The United States federal judiciary should decline to hear or rule on antitrust suits.</w:t>
      </w:r>
    </w:p>
    <w:p w14:paraId="34EE573F" w14:textId="77777777" w:rsidR="00516C13" w:rsidRPr="00F67474" w:rsidRDefault="00516C13" w:rsidP="00516C13"/>
    <w:p w14:paraId="3695D7B7" w14:textId="77777777" w:rsidR="00516C13" w:rsidRPr="00A16DAB" w:rsidRDefault="00516C13" w:rsidP="00516C13">
      <w:pPr>
        <w:pStyle w:val="Heading4"/>
      </w:pPr>
      <w:r w:rsidRPr="00A16DAB">
        <w:t xml:space="preserve">Status quo cooperation coming now is </w:t>
      </w:r>
      <w:r w:rsidRPr="00A16DAB">
        <w:rPr>
          <w:u w:val="single"/>
        </w:rPr>
        <w:t>necessary</w:t>
      </w:r>
      <w:r w:rsidRPr="00A16DAB">
        <w:t xml:space="preserve"> to prevent runaway global warming</w:t>
      </w:r>
    </w:p>
    <w:p w14:paraId="2D815A6D" w14:textId="77777777" w:rsidR="00516C13" w:rsidRPr="00A16DAB" w:rsidRDefault="00516C13" w:rsidP="00516C13">
      <w:r w:rsidRPr="00A16DAB">
        <w:rPr>
          <w:rStyle w:val="Style13ptBold"/>
        </w:rPr>
        <w:t>Balmer 20</w:t>
      </w:r>
      <w:r w:rsidRPr="00A16DAB">
        <w:t xml:space="preserve">  Paul Balmer is an associate in Tonkon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5676E45C" w14:textId="77777777" w:rsidR="00516C13" w:rsidRPr="00A16DAB" w:rsidRDefault="00516C13" w:rsidP="00516C13">
      <w:pPr>
        <w:rPr>
          <w:sz w:val="16"/>
        </w:rPr>
      </w:pPr>
      <w:r w:rsidRPr="00A16DAB">
        <w:rPr>
          <w:sz w:val="16"/>
        </w:rPr>
        <w:t xml:space="preserve">When President Trump announced his intentions to formally withdraw the United States from the Paris Climate Accord, </w:t>
      </w:r>
      <w:r w:rsidRPr="00D90857">
        <w:rPr>
          <w:rStyle w:val="StyleUnderline"/>
          <w:highlight w:val="cyan"/>
        </w:rPr>
        <w:t>dozens of major companies</w:t>
      </w:r>
      <w:r w:rsidRPr="00A16DAB">
        <w:rPr>
          <w:rStyle w:val="StyleUnderline"/>
        </w:rPr>
        <w:t xml:space="preserve"> stepped into the breach, </w:t>
      </w:r>
      <w:r w:rsidRPr="00D90857">
        <w:rPr>
          <w:rStyle w:val="StyleUnderline"/>
          <w:highlight w:val="cyan"/>
        </w:rPr>
        <w:t>promising to</w:t>
      </w:r>
      <w:r w:rsidRPr="00A16DAB">
        <w:rPr>
          <w:sz w:val="16"/>
        </w:rPr>
        <w:t xml:space="preserve"> still </w:t>
      </w:r>
      <w:r w:rsidRPr="00D90857">
        <w:rPr>
          <w:rStyle w:val="StyleUnderline"/>
          <w:highlight w:val="cyan"/>
        </w:rPr>
        <w:t>work toward meeting the Paris emissions</w:t>
      </w:r>
      <w:r w:rsidRPr="00A16DAB">
        <w:rPr>
          <w:sz w:val="16"/>
        </w:rPr>
        <w:t xml:space="preserve"> [*221] </w:t>
      </w:r>
      <w:r w:rsidRPr="00D90857">
        <w:rPr>
          <w:rStyle w:val="StyleUnderline"/>
          <w:highlight w:val="cyan"/>
        </w:rPr>
        <w:t>targets</w:t>
      </w:r>
      <w:r w:rsidRPr="00D90857">
        <w:rPr>
          <w:sz w:val="16"/>
          <w:highlight w:val="cyan"/>
        </w:rPr>
        <w:t>.</w:t>
      </w:r>
      <w:r w:rsidRPr="00A16DAB">
        <w:rPr>
          <w:sz w:val="16"/>
        </w:rPr>
        <w:t xml:space="preserve"> 5 Such a position--</w:t>
      </w:r>
      <w:r w:rsidRPr="00A16DAB">
        <w:rPr>
          <w:rStyle w:val="StyleUnderline"/>
        </w:rPr>
        <w:t>business leaders joining concerted international action</w:t>
      </w:r>
      <w:r w:rsidRPr="00A16DAB">
        <w:rPr>
          <w:sz w:val="16"/>
        </w:rPr>
        <w:t xml:space="preserve"> in rebuke of a sitting President</w:t>
      </w:r>
      <w:r w:rsidRPr="00A16DAB">
        <w:rPr>
          <w:rStyle w:val="StyleUnderline"/>
        </w:rPr>
        <w:t>--was</w:t>
      </w:r>
      <w:r w:rsidRPr="00A16DAB">
        <w:rPr>
          <w:sz w:val="16"/>
        </w:rPr>
        <w:t xml:space="preserve"> once </w:t>
      </w:r>
      <w:r w:rsidRPr="00A16DAB">
        <w:rPr>
          <w:rStyle w:val="StyleUnderline"/>
        </w:rPr>
        <w:t>unprecedented</w:t>
      </w:r>
      <w:r w:rsidRPr="00A16DAB">
        <w:rPr>
          <w:sz w:val="16"/>
        </w:rPr>
        <w:t xml:space="preserve">. Milton Friedman, the influential architect of free market economic theory, warned that business leaders should not act as "unwitting puppets of the intellectual forces" that promote desirable social ends, such as pollution reduction. 6Corporate executives were supposed to ignore "the catchwords of the contemporary crop of reformers" and instead focus on "mak[ing] as much money as possible." 7This shareholder profit paradigm persisted for decades, fueling the conditions that led to the Great Recession 8and even making for-profit companies liable for not putting shareholder profits above all else. 9But now that obligation is changing, and not a moment too soon. By the time the Business Roundtable, an association of major company executives, formally acknowledged that corporate purpose needed to consider benefits to communities and employees in addition to shareholders, 10 the writing had been on the wall for quite some time. </w:t>
      </w:r>
      <w:r w:rsidRPr="00A16DAB">
        <w:rPr>
          <w:rStyle w:val="StyleUnderline"/>
        </w:rPr>
        <w:t>Corporations were speaking up in previously unexpected ways and focusing on more than just profit, encouraged by major voices in the business community.</w:t>
      </w:r>
      <w:r w:rsidRPr="00A16DAB">
        <w:rPr>
          <w:sz w:val="16"/>
        </w:rPr>
        <w:t xml:space="preserve"> 11For example, major tech companies leapt into action when Indiana passed a 2015 bill widely seen as discriminatory against LGBT persons, denouncing the law and threatening boycotts of the state. 12The cloud-computing giant Salesforce, which had between 2,000 and 3,000 employees in Indiana, 13exerted significant leverage in forcing an amendment to the law by cancelling all company programs in and travel to Indiana. 14More corporate boycotts greeted North Carolina and Georgia [*222] when they passed similar anti-LGBT legislation. 15Additionally, in the wake of recent mass shootings, Dick's Sporting Goods 16and Walmart 17cut back sales of certain firearms and ammunition, arguably doing more in a single decision to address the gun violence epidemic than Congress has been able to do in decades. 18 </w:t>
      </w:r>
      <w:r w:rsidRPr="00A16DAB">
        <w:rPr>
          <w:rStyle w:val="StyleUnderline"/>
        </w:rPr>
        <w:t>The growth of corporate activism can be traced to broader societal changes</w:t>
      </w:r>
      <w:r w:rsidRPr="00A16DAB">
        <w:rPr>
          <w:sz w:val="16"/>
        </w:rPr>
        <w:t xml:space="preserve">, such as the increased connectivity of people and markets in the Internet age. 19At the same time, governmental gridlock and increasing political polarization have undermined the capacity of government institutions to function efficiently and greatly weakened public trust in government. 20 </w:t>
      </w:r>
      <w:r w:rsidRPr="00D90857">
        <w:rPr>
          <w:rStyle w:val="StyleUnderline"/>
          <w:highlight w:val="cyan"/>
        </w:rPr>
        <w:t>Corporations are filling this gap</w:t>
      </w:r>
      <w:r w:rsidRPr="00A16DAB">
        <w:rPr>
          <w:sz w:val="16"/>
        </w:rPr>
        <w:t xml:space="preserve"> as traditional government services become increasingly privatized. 21The growing corporate role in society has fed on itself, with increased stakes and visibility of corporate activism resulting in outsized political power and legal rights. Corporate-associated spending on politics has reached unprecedented, jaw-dropping levels. 22 It is increasingly clear that </w:t>
      </w:r>
      <w:r w:rsidRPr="00D90857">
        <w:rPr>
          <w:rStyle w:val="StyleUnderline"/>
          <w:highlight w:val="cyan"/>
        </w:rPr>
        <w:t>America cannot address the existential reality of climate change without</w:t>
      </w:r>
      <w:r w:rsidRPr="00A16DAB">
        <w:rPr>
          <w:rStyle w:val="StyleUnderline"/>
        </w:rPr>
        <w:t xml:space="preserve"> </w:t>
      </w:r>
      <w:r w:rsidRPr="00A16DAB">
        <w:rPr>
          <w:sz w:val="16"/>
        </w:rPr>
        <w:t xml:space="preserve">corporate buy-in, if not </w:t>
      </w:r>
      <w:r w:rsidRPr="00D90857">
        <w:rPr>
          <w:rStyle w:val="StyleUnderline"/>
          <w:highlight w:val="cyan"/>
        </w:rPr>
        <w:t>corporate leadership</w:t>
      </w:r>
      <w:r w:rsidRPr="00A16DAB">
        <w:rPr>
          <w:sz w:val="16"/>
        </w:rPr>
        <w:t xml:space="preserve">. It is beyond the scope of this Article to discuss the extent of the climate crisis or the necessary corporate response; it is enough to say that each passing week brings bad news about the extent of already irreversible damage from climate change. 23 While the future costs of climate change will be immense, the costs of acting now to limit warming to habitable levels are also significant, on the measure of $ 3.5 trillion a year. 24While governments around the world are expected to lead the necessary spending, a large portion of those costs will inevitably fall on [*223] companies, either through direct taxes like a carbon tax or increased costs of compliance, such as ending reliance on coal. 25Even as global governmental efforts falter, 26 </w:t>
      </w:r>
      <w:r w:rsidRPr="00D90857">
        <w:rPr>
          <w:rStyle w:val="StyleUnderline"/>
          <w:highlight w:val="cyan"/>
        </w:rPr>
        <w:t>corporations are committing to act,</w:t>
      </w:r>
      <w:r w:rsidRPr="00A16DAB">
        <w:rPr>
          <w:rStyle w:val="StyleUnderline"/>
        </w:rPr>
        <w:t xml:space="preserve"> both together</w:t>
      </w:r>
      <w:r w:rsidRPr="00A16DAB">
        <w:rPr>
          <w:sz w:val="16"/>
        </w:rPr>
        <w:t xml:space="preserve"> 27 </w:t>
      </w:r>
      <w:r w:rsidRPr="00A16DAB">
        <w:rPr>
          <w:rStyle w:val="StyleUnderline"/>
        </w:rPr>
        <w:t>and independently.</w:t>
      </w:r>
      <w:r w:rsidRPr="00A16DAB">
        <w:rPr>
          <w:sz w:val="16"/>
        </w:rPr>
        <w:t xml:space="preserve"> 28The high costs of </w:t>
      </w:r>
      <w:r w:rsidRPr="00D90857">
        <w:rPr>
          <w:rStyle w:val="StyleUnderline"/>
          <w:highlight w:val="cyan"/>
        </w:rPr>
        <w:t>corporate climate engagement</w:t>
      </w:r>
      <w:r w:rsidRPr="00A16DAB">
        <w:rPr>
          <w:sz w:val="16"/>
        </w:rPr>
        <w:t xml:space="preserve">, both to the companies themselves and to our society, 29have to be worth </w:t>
      </w:r>
      <w:r w:rsidRPr="00D90857">
        <w:rPr>
          <w:rStyle w:val="StyleUnderline"/>
          <w:highlight w:val="cyan"/>
        </w:rPr>
        <w:t>the last best chance to mitigate catastrophic climate change</w:t>
      </w:r>
      <w:r w:rsidRPr="00D90857">
        <w:rPr>
          <w:sz w:val="16"/>
          <w:highlight w:val="cyan"/>
        </w:rPr>
        <w:t>.</w:t>
      </w:r>
    </w:p>
    <w:p w14:paraId="2A237251" w14:textId="77777777" w:rsidR="00516C13" w:rsidRPr="00A16DAB" w:rsidRDefault="00516C13" w:rsidP="00516C13">
      <w:pPr>
        <w:pStyle w:val="Heading4"/>
      </w:pPr>
      <w:r w:rsidRPr="00A16DAB">
        <w:t xml:space="preserve">BUT perceptions of new unpredictable, antitrust prohibition will </w:t>
      </w:r>
      <w:r w:rsidRPr="00A16DAB">
        <w:rPr>
          <w:u w:val="single"/>
        </w:rPr>
        <w:t>crush</w:t>
      </w:r>
      <w:r w:rsidRPr="00A16DAB">
        <w:t xml:space="preserve"> cooperation essential to stop runaway climate</w:t>
      </w:r>
    </w:p>
    <w:p w14:paraId="2CE55F8C" w14:textId="77777777" w:rsidR="00516C13" w:rsidRPr="00A16DAB" w:rsidRDefault="00516C13" w:rsidP="00516C13">
      <w:r w:rsidRPr="00A16DAB">
        <w:rPr>
          <w:rStyle w:val="Style13ptBold"/>
        </w:rPr>
        <w:t>ICC 20</w:t>
      </w:r>
      <w:r w:rsidRPr="00A16DAB">
        <w:t xml:space="preserve"> International Chamber of Commerce, COMPETITION POLICY AND ENVIRONMENTAL SUSTAINABILITY1 26 November, 2020, https://iccwbo.org/content/uploads/sites/3/2020/12/2020-comppolicyandenvironmsustainnability.pdf</w:t>
      </w:r>
    </w:p>
    <w:p w14:paraId="768F5AB1" w14:textId="77777777" w:rsidR="00516C13" w:rsidRPr="00A16DAB" w:rsidRDefault="00516C13" w:rsidP="00516C13">
      <w:pPr>
        <w:rPr>
          <w:sz w:val="16"/>
        </w:rPr>
      </w:pPr>
      <w:r w:rsidRPr="00D90857">
        <w:rPr>
          <w:rStyle w:val="StyleUnderline"/>
          <w:highlight w:val="cyan"/>
        </w:rPr>
        <w:t>The solution to sustainability “collective action” problems is appropriate coordination</w:t>
      </w:r>
      <w:r w:rsidRPr="00A16DAB">
        <w:rPr>
          <w:sz w:val="16"/>
        </w:rPr>
        <w:t xml:space="preserve">.10 Coordination may be most efficient if in the form of environmental (or social) regulations, carbon emissions taxes, emission rights trading systems, rules for responsible sourcing and support for innovation including permanent extraction of carbon from the atmosphere. The problem is that regulation and taxation are often politically controversial, uncoordinated amongst governments, delayed, inadequate, or ineffective. For instance, environmental taxes are less than the net present social costs of pollution, and emission rights trading systems for the time being exist only in a limited number of jurisdictions, cover only a small portion of the economy, and are traded at a price well below the social cost of carbon. 3.2. In this light, </w:t>
      </w:r>
      <w:r w:rsidRPr="00D90857">
        <w:rPr>
          <w:rStyle w:val="StyleUnderline"/>
          <w:highlight w:val="cyan"/>
        </w:rPr>
        <w:t>if we want to have a chance to limit the temperature increase to 1.5 degrees</w:t>
      </w:r>
      <w:r w:rsidRPr="00A16DAB">
        <w:rPr>
          <w:sz w:val="16"/>
        </w:rPr>
        <w:t xml:space="preserve"> Celsius above the pre-industrial level (as per the objective at the United Nations Framework Convention on Climate Change in 2015 i.e. the Paris Agreement) or to achieve the UN SDGs, </w:t>
      </w:r>
      <w:r w:rsidRPr="00D90857">
        <w:rPr>
          <w:rStyle w:val="StyleUnderline"/>
          <w:highlight w:val="cyan"/>
        </w:rPr>
        <w:t>the private sector must do its part, and cooperate</w:t>
      </w:r>
      <w:r w:rsidRPr="00A16DAB">
        <w:rPr>
          <w:sz w:val="16"/>
        </w:rPr>
        <w:t xml:space="preserve"> where appropriate. </w:t>
      </w:r>
      <w:r w:rsidRPr="00D90857">
        <w:rPr>
          <w:rStyle w:val="StyleUnderline"/>
          <w:highlight w:val="cyan"/>
        </w:rPr>
        <w:t>Many firms will be reluctant to cooperate for fear of</w:t>
      </w:r>
      <w:r w:rsidRPr="00A16DAB">
        <w:rPr>
          <w:sz w:val="16"/>
        </w:rPr>
        <w:t xml:space="preserve"> running foul of competition law or for fear of </w:t>
      </w:r>
      <w:r w:rsidRPr="00D90857">
        <w:rPr>
          <w:rStyle w:val="StyleUnderline"/>
          <w:highlight w:val="cyan"/>
        </w:rPr>
        <w:t>restrictive or</w:t>
      </w:r>
      <w:r w:rsidRPr="00A16DAB">
        <w:rPr>
          <w:rStyle w:val="StyleUnderline"/>
        </w:rPr>
        <w:t xml:space="preserve"> </w:t>
      </w:r>
      <w:r w:rsidRPr="00D90857">
        <w:rPr>
          <w:rStyle w:val="StyleUnderline"/>
          <w:highlight w:val="cyan"/>
        </w:rPr>
        <w:t>unpredictable enforcement of competition law</w:t>
      </w:r>
      <w:r w:rsidRPr="00A16DAB">
        <w:rPr>
          <w:sz w:val="16"/>
        </w:rPr>
        <w:t xml:space="preserve">. </w:t>
      </w:r>
    </w:p>
    <w:p w14:paraId="74973A86" w14:textId="77777777" w:rsidR="00516C13" w:rsidRPr="00A16DAB" w:rsidRDefault="00516C13" w:rsidP="00516C13">
      <w:pPr>
        <w:pStyle w:val="Heading4"/>
      </w:pPr>
      <w:r w:rsidRPr="00A16DAB">
        <w:t xml:space="preserve">There is no fear now BUT that is predicated off of the federal judiciary </w:t>
      </w:r>
      <w:r w:rsidRPr="00A16DAB">
        <w:rPr>
          <w:u w:val="single"/>
        </w:rPr>
        <w:t>consistently</w:t>
      </w:r>
      <w:r w:rsidRPr="00A16DAB">
        <w:t xml:space="preserve"> and </w:t>
      </w:r>
      <w:r w:rsidRPr="00A16DAB">
        <w:rPr>
          <w:u w:val="single"/>
        </w:rPr>
        <w:t>predictably</w:t>
      </w:r>
      <w:r w:rsidRPr="00A16DAB">
        <w:t xml:space="preserve"> reducing antitrust prohibition </w:t>
      </w:r>
      <w:r w:rsidRPr="00A16DAB">
        <w:rPr>
          <w:u w:val="single"/>
        </w:rPr>
        <w:t>now</w:t>
      </w:r>
    </w:p>
    <w:p w14:paraId="68AD1B31" w14:textId="77777777" w:rsidR="00516C13" w:rsidRPr="00A16DAB" w:rsidRDefault="00516C13" w:rsidP="00516C13">
      <w:r w:rsidRPr="00A16DAB">
        <w:rPr>
          <w:rStyle w:val="Style13ptBold"/>
        </w:rPr>
        <w:t>Crane 21</w:t>
      </w:r>
      <w:r w:rsidRPr="00A16DAB">
        <w:t xml:space="preserve"> Daniel A. Crane Frederick Paul Furth, Sr. Professor of Law, University of Michigan 1-28-2021 Antitrust Antitextualism, 96 Notre Dame L. Rev. 1205 (2021) https://scholarship.law.nd.edu/cgi/viewcontent.cgi?article=4952&amp;context=ndlr</w:t>
      </w:r>
    </w:p>
    <w:p w14:paraId="53F91206" w14:textId="77777777" w:rsidR="00516C13" w:rsidRPr="00A16DAB" w:rsidRDefault="00516C13" w:rsidP="00516C13">
      <w:pPr>
        <w:rPr>
          <w:sz w:val="16"/>
        </w:rPr>
      </w:pPr>
      <w:r w:rsidRPr="00A16DAB">
        <w:rPr>
          <w:sz w:val="16"/>
        </w:rPr>
        <w:t xml:space="preserve">In sum, from the courts’ earliest forays into interpreting the Sherman Act up </w:t>
      </w:r>
      <w:r w:rsidRPr="00A16DAB">
        <w:rPr>
          <w:rStyle w:val="StyleUnderline"/>
        </w:rPr>
        <w:t xml:space="preserve">through </w:t>
      </w:r>
      <w:r w:rsidRPr="00D90857">
        <w:rPr>
          <w:rStyle w:val="StyleUnderline"/>
          <w:highlight w:val="cyan"/>
        </w:rPr>
        <w:t>contemporary antitrust jurisprudence</w:t>
      </w:r>
      <w:r w:rsidRPr="00A16DAB">
        <w:rPr>
          <w:rStyle w:val="StyleUnderline"/>
        </w:rPr>
        <w:t xml:space="preserve">, </w:t>
      </w:r>
      <w:r w:rsidRPr="00D90857">
        <w:rPr>
          <w:rStyle w:val="StyleUnderline"/>
          <w:highlight w:val="cyan"/>
        </w:rPr>
        <w:t>the courts have</w:t>
      </w:r>
      <w:r w:rsidRPr="00A16DAB">
        <w:rPr>
          <w:sz w:val="16"/>
        </w:rPr>
        <w:t xml:space="preserve"> manifested </w:t>
      </w:r>
      <w:r w:rsidRPr="00D90857">
        <w:rPr>
          <w:sz w:val="16"/>
          <w:highlight w:val="cyan"/>
        </w:rPr>
        <w:t>a</w:t>
      </w:r>
      <w:r w:rsidRPr="00D90857">
        <w:rPr>
          <w:rStyle w:val="StyleUnderline"/>
          <w:highlight w:val="cyan"/>
        </w:rPr>
        <w:t xml:space="preserve"> systematic tendency to interpret the substantive antitrust statutes</w:t>
      </w:r>
      <w:r w:rsidRPr="00A16DAB">
        <w:rPr>
          <w:rStyle w:val="StyleUnderline"/>
        </w:rPr>
        <w:t xml:space="preserve"> contrary to their texts</w:t>
      </w:r>
      <w:r w:rsidRPr="00A16DAB">
        <w:rPr>
          <w:sz w:val="16"/>
        </w:rPr>
        <w:t xml:space="preserve">, legislative histories, </w:t>
      </w:r>
      <w:r w:rsidRPr="00A16DAB">
        <w:rPr>
          <w:rStyle w:val="StyleUnderline"/>
        </w:rPr>
        <w:t>and</w:t>
      </w:r>
      <w:r w:rsidRPr="00A16DAB">
        <w:rPr>
          <w:sz w:val="16"/>
        </w:rPr>
        <w:t xml:space="preserve"> often their </w:t>
      </w:r>
      <w:r w:rsidRPr="00A16DAB">
        <w:rPr>
          <w:rStyle w:val="StyleUnderline"/>
        </w:rPr>
        <w:t>spirit</w:t>
      </w:r>
      <w:r w:rsidRPr="00A16DAB">
        <w:rPr>
          <w:sz w:val="16"/>
        </w:rPr>
        <w:t xml:space="preserve">.236 Sometimes, as with the rule of reason and labor exemption, the judicial disregard of text and purpose has occurred fairly immediately.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In many cases, the courts stop pretending after a while and admit quite candidly that they are taking liberties with the statute. If this antitrust antitextualism is merely the product of common-law methodology, one would expect to see movement away from the statute’s text in both permissive and restrictive directions, or, to put it more crassly, both in favor of big capital and against it. But </w:t>
      </w:r>
      <w:r w:rsidRPr="00A16DAB">
        <w:rPr>
          <w:rStyle w:val="StyleUnderline"/>
        </w:rPr>
        <w:t xml:space="preserve">the movement has all been </w:t>
      </w:r>
      <w:r w:rsidRPr="00D90857">
        <w:rPr>
          <w:rStyle w:val="StyleUnderline"/>
          <w:highlight w:val="cyan"/>
        </w:rPr>
        <w:t>in one direction: loosening a congressional check on big capital</w:t>
      </w:r>
      <w:r w:rsidRPr="00A16DAB">
        <w:rPr>
          <w:sz w:val="16"/>
        </w:rPr>
        <w:t xml:space="preserve">. Thus, </w:t>
      </w:r>
      <w:r w:rsidRPr="00A16DAB">
        <w:rPr>
          <w:rStyle w:val="StyleUnderline"/>
        </w:rPr>
        <w:t>the rule of reason allowed courts to bless large combinations of capital</w:t>
      </w:r>
      <w:r w:rsidRPr="00A16DAB">
        <w:rPr>
          <w:sz w:val="16"/>
        </w:rPr>
        <w:t xml:space="preserve"> that the courts deemed reasonable; narrowing the labor exemption frustrated labor’s ability to countervail capital’s power; restricting the private right of action for treble damages significantly curtailed the private-litigation check on business; </w:t>
      </w:r>
      <w:r w:rsidRPr="00A16DAB">
        <w:rPr>
          <w:rStyle w:val="StyleUnderline"/>
        </w:rPr>
        <w:t>judicial narrowing of the Clayton Act’</w:t>
      </w:r>
      <w:r w:rsidRPr="00A16DAB">
        <w:rPr>
          <w:sz w:val="16"/>
        </w:rPr>
        <w:t xml:space="preserve">s exclusive dealing and tying restrictions </w:t>
      </w:r>
      <w:r w:rsidRPr="00A16DAB">
        <w:rPr>
          <w:rStyle w:val="StyleUnderline"/>
        </w:rPr>
        <w:t>allowed</w:t>
      </w:r>
      <w:r w:rsidRPr="00A16DAB">
        <w:rPr>
          <w:sz w:val="16"/>
        </w:rPr>
        <w:t xml:space="preserve"> (mostly </w:t>
      </w:r>
      <w:r w:rsidRPr="00A16DAB">
        <w:rPr>
          <w:rStyle w:val="StyleUnderline"/>
        </w:rPr>
        <w:t>big) firms to exploit market power</w:t>
      </w:r>
      <w:r w:rsidRPr="00A16DAB">
        <w:rPr>
          <w:sz w:val="16"/>
        </w:rPr>
        <w:t xml:space="preserve">;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 Throughout the history of American antitrust law, </w:t>
      </w:r>
      <w:r w:rsidRPr="00D90857">
        <w:rPr>
          <w:rStyle w:val="StyleUnderline"/>
          <w:highlight w:val="cyan"/>
        </w:rPr>
        <w:t>the courts have shown a systematic tendency to read down the antitrust statutes in favor of big capital</w:t>
      </w:r>
      <w:r w:rsidRPr="00D90857">
        <w:rPr>
          <w:sz w:val="16"/>
          <w:highlight w:val="cyan"/>
        </w:rPr>
        <w:t>.</w:t>
      </w:r>
    </w:p>
    <w:p w14:paraId="15354740" w14:textId="77777777" w:rsidR="00516C13" w:rsidRPr="00A16DAB" w:rsidRDefault="00516C13" w:rsidP="00516C13">
      <w:pPr>
        <w:pStyle w:val="Heading4"/>
        <w:rPr>
          <w:rFonts w:cs="Times New Roman"/>
        </w:rPr>
      </w:pPr>
      <w:r w:rsidRPr="00A16DAB">
        <w:rPr>
          <w:rFonts w:cs="Times New Roman"/>
        </w:rPr>
        <w:t xml:space="preserve">Warming causes extinction — it’s a conflict multiplier.  </w:t>
      </w:r>
    </w:p>
    <w:p w14:paraId="37FB1846" w14:textId="77777777" w:rsidR="00516C13" w:rsidRPr="00A16DAB" w:rsidRDefault="00516C13" w:rsidP="00516C13">
      <w:r w:rsidRPr="00A16DAB">
        <w:rPr>
          <w:rStyle w:val="Style13ptBold"/>
        </w:rPr>
        <w:t>Kareiva 18</w:t>
      </w:r>
      <w:r w:rsidRPr="00A16DAB">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16DAB">
        <w:rPr>
          <w:i/>
          <w:iCs/>
        </w:rPr>
        <w:t>Futures</w:t>
      </w:r>
      <w:r w:rsidRPr="00A16DAB">
        <w:t>, 102)</w:t>
      </w:r>
    </w:p>
    <w:p w14:paraId="36DF0DD9" w14:textId="77777777" w:rsidR="00516C13" w:rsidRPr="00F67474" w:rsidRDefault="00516C13" w:rsidP="00516C13">
      <w:pPr>
        <w:rPr>
          <w:sz w:val="10"/>
        </w:rPr>
      </w:pPr>
      <w:r w:rsidRPr="00A16DAB">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D90857">
        <w:rPr>
          <w:rStyle w:val="StyleUnderline"/>
          <w:highlight w:val="cyan"/>
        </w:rPr>
        <w:t>climate</w:t>
      </w:r>
      <w:r w:rsidRPr="00A16DAB">
        <w:rPr>
          <w:rStyle w:val="StyleUnderline"/>
        </w:rPr>
        <w:t xml:space="preserve"> </w:t>
      </w:r>
      <w:r w:rsidRPr="00D90857">
        <w:rPr>
          <w:rStyle w:val="StyleUnderline"/>
          <w:highlight w:val="cyan"/>
        </w:rPr>
        <w:t>change</w:t>
      </w:r>
      <w:r w:rsidRPr="00A16DAB">
        <w:rPr>
          <w:rStyle w:val="StyleUnderline"/>
        </w:rPr>
        <w:t xml:space="preserve">, global freshwater cycle, </w:t>
      </w:r>
      <w:r w:rsidRPr="00D90857">
        <w:rPr>
          <w:rStyle w:val="StyleUnderline"/>
          <w:highlight w:val="cyan"/>
        </w:rPr>
        <w:t>and</w:t>
      </w:r>
      <w:r w:rsidRPr="00A16DAB">
        <w:rPr>
          <w:rStyle w:val="StyleUnderline"/>
        </w:rPr>
        <w:t xml:space="preserve"> ocean </w:t>
      </w:r>
      <w:r w:rsidRPr="00D90857">
        <w:rPr>
          <w:rStyle w:val="StyleUnderline"/>
          <w:highlight w:val="cyan"/>
        </w:rPr>
        <w:t>acidification</w:t>
      </w:r>
      <w:r w:rsidRPr="00A16DAB">
        <w:rPr>
          <w:sz w:val="10"/>
        </w:rPr>
        <w:t xml:space="preserve">) do </w:t>
      </w:r>
      <w:r w:rsidRPr="00D90857">
        <w:rPr>
          <w:rStyle w:val="StyleUnderline"/>
          <w:highlight w:val="cyan"/>
        </w:rPr>
        <w:t xml:space="preserve">pose </w:t>
      </w:r>
      <w:r w:rsidRPr="00D90857">
        <w:rPr>
          <w:rStyle w:val="Emphasis"/>
          <w:highlight w:val="cyan"/>
        </w:rPr>
        <w:t>existential risks</w:t>
      </w:r>
      <w:r w:rsidRPr="00A16DAB">
        <w:rPr>
          <w:sz w:val="10"/>
        </w:rPr>
        <w:t xml:space="preserve">. </w:t>
      </w:r>
      <w:r w:rsidRPr="00A16DAB">
        <w:rPr>
          <w:rStyle w:val="StyleUnderline"/>
        </w:rPr>
        <w:t xml:space="preserve">This is </w:t>
      </w:r>
      <w:r w:rsidRPr="00D90857">
        <w:rPr>
          <w:rStyle w:val="StyleUnderline"/>
          <w:highlight w:val="cyan"/>
        </w:rPr>
        <w:t>because of</w:t>
      </w:r>
      <w:r w:rsidRPr="00A16DAB">
        <w:rPr>
          <w:rStyle w:val="StyleUnderline"/>
        </w:rPr>
        <w:t xml:space="preserve"> intrinsic </w:t>
      </w:r>
      <w:r w:rsidRPr="00D90857">
        <w:rPr>
          <w:rStyle w:val="Emphasis"/>
          <w:highlight w:val="cyan"/>
        </w:rPr>
        <w:t>positive feedback loops</w:t>
      </w:r>
      <w:r w:rsidRPr="00A16DAB">
        <w:rPr>
          <w:sz w:val="10"/>
        </w:rPr>
        <w:t>, substantial lag times between system change and experiencing the consequences of that change,</w:t>
      </w:r>
      <w:r w:rsidRPr="00A16DAB">
        <w:rPr>
          <w:rStyle w:val="StyleUnderline"/>
        </w:rPr>
        <w:t xml:space="preserve"> </w:t>
      </w:r>
      <w:r w:rsidRPr="00D90857">
        <w:rPr>
          <w:rStyle w:val="StyleUnderline"/>
          <w:highlight w:val="cyan"/>
        </w:rPr>
        <w:t>and</w:t>
      </w:r>
      <w:r w:rsidRPr="00A16DAB">
        <w:rPr>
          <w:rStyle w:val="StyleUnderline"/>
        </w:rPr>
        <w:t xml:space="preserve"> the fact these different boundaries interact with one another in ways that yield </w:t>
      </w:r>
      <w:r w:rsidRPr="00D90857">
        <w:rPr>
          <w:rStyle w:val="Emphasis"/>
          <w:highlight w:val="cyan"/>
        </w:rPr>
        <w:t>surprises</w:t>
      </w:r>
      <w:r w:rsidRPr="00A16DAB">
        <w:rPr>
          <w:sz w:val="10"/>
        </w:rPr>
        <w:t xml:space="preserve">. In addition, </w:t>
      </w:r>
      <w:r w:rsidRPr="00D90857">
        <w:rPr>
          <w:rStyle w:val="StyleUnderline"/>
          <w:highlight w:val="cyan"/>
        </w:rPr>
        <w:t>climate</w:t>
      </w:r>
      <w:r w:rsidRPr="00A16DAB">
        <w:rPr>
          <w:rStyle w:val="StyleUnderline"/>
        </w:rPr>
        <w:t xml:space="preserve">, freshwater, </w:t>
      </w:r>
      <w:r w:rsidRPr="00D90857">
        <w:rPr>
          <w:rStyle w:val="StyleUnderline"/>
          <w:highlight w:val="cyan"/>
        </w:rPr>
        <w:t>and</w:t>
      </w:r>
      <w:r w:rsidRPr="00A16DAB">
        <w:rPr>
          <w:rStyle w:val="StyleUnderline"/>
        </w:rPr>
        <w:t xml:space="preserve"> ocean </w:t>
      </w:r>
      <w:r w:rsidRPr="00D90857">
        <w:rPr>
          <w:rStyle w:val="StyleUnderline"/>
          <w:highlight w:val="cyan"/>
        </w:rPr>
        <w:t>acidification are</w:t>
      </w:r>
      <w:r w:rsidRPr="00A16DAB">
        <w:rPr>
          <w:rStyle w:val="StyleUnderline"/>
        </w:rPr>
        <w:t xml:space="preserve"> all </w:t>
      </w:r>
      <w:r w:rsidRPr="00D90857">
        <w:rPr>
          <w:rStyle w:val="StyleUnderline"/>
          <w:highlight w:val="cyan"/>
        </w:rPr>
        <w:t>directly connected to</w:t>
      </w:r>
      <w:r w:rsidRPr="00A16DAB">
        <w:rPr>
          <w:rStyle w:val="StyleUnderline"/>
        </w:rPr>
        <w:t xml:space="preserve"> the provision of </w:t>
      </w:r>
      <w:r w:rsidRPr="00D90857">
        <w:rPr>
          <w:rStyle w:val="Emphasis"/>
          <w:highlight w:val="cyan"/>
        </w:rPr>
        <w:t>food</w:t>
      </w:r>
      <w:r w:rsidRPr="00D90857">
        <w:rPr>
          <w:rStyle w:val="StyleUnderline"/>
          <w:highlight w:val="cyan"/>
        </w:rPr>
        <w:t xml:space="preserve"> and </w:t>
      </w:r>
      <w:r w:rsidRPr="00D90857">
        <w:rPr>
          <w:rStyle w:val="Emphasis"/>
          <w:highlight w:val="cyan"/>
        </w:rPr>
        <w:t>water</w:t>
      </w:r>
      <w:r w:rsidRPr="00A16DAB">
        <w:rPr>
          <w:rStyle w:val="StyleUnderline"/>
        </w:rPr>
        <w:t xml:space="preserve">, and </w:t>
      </w:r>
      <w:r w:rsidRPr="00D90857">
        <w:rPr>
          <w:rStyle w:val="StyleUnderline"/>
          <w:highlight w:val="cyan"/>
        </w:rPr>
        <w:t>shortages</w:t>
      </w:r>
      <w:r w:rsidRPr="00A16DAB">
        <w:rPr>
          <w:sz w:val="10"/>
        </w:rPr>
        <w:t xml:space="preserve"> of food and water can </w:t>
      </w:r>
      <w:r w:rsidRPr="00D90857">
        <w:rPr>
          <w:rStyle w:val="StyleUnderline"/>
          <w:highlight w:val="cyan"/>
        </w:rPr>
        <w:t xml:space="preserve">create </w:t>
      </w:r>
      <w:r w:rsidRPr="00D90857">
        <w:rPr>
          <w:rStyle w:val="Emphasis"/>
          <w:highlight w:val="cyan"/>
        </w:rPr>
        <w:t>conflict</w:t>
      </w:r>
      <w:r w:rsidRPr="00A16DAB">
        <w:rPr>
          <w:rStyle w:val="StyleUnderline"/>
        </w:rPr>
        <w:t xml:space="preserve"> and social unrest</w:t>
      </w:r>
      <w:r w:rsidRPr="00A16DAB">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D90857">
        <w:rPr>
          <w:rStyle w:val="StyleUnderline"/>
          <w:highlight w:val="cyan"/>
        </w:rPr>
        <w:t>Climate</w:t>
      </w:r>
      <w:r w:rsidRPr="00A16DAB">
        <w:rPr>
          <w:rStyle w:val="StyleUnderline"/>
        </w:rPr>
        <w:t xml:space="preserve"> change intersects with freshwater resources because it </w:t>
      </w:r>
      <w:r w:rsidRPr="00D90857">
        <w:rPr>
          <w:rStyle w:val="StyleUnderline"/>
          <w:highlight w:val="cyan"/>
        </w:rPr>
        <w:t xml:space="preserve">is expected to </w:t>
      </w:r>
      <w:r w:rsidRPr="00D90857">
        <w:rPr>
          <w:rStyle w:val="Emphasis"/>
          <w:highlight w:val="cyan"/>
        </w:rPr>
        <w:t>exacerbate</w:t>
      </w:r>
      <w:r w:rsidRPr="00A16DAB">
        <w:rPr>
          <w:rStyle w:val="Emphasis"/>
        </w:rPr>
        <w:t xml:space="preserve"> drought</w:t>
      </w:r>
      <w:r w:rsidRPr="00A16DAB">
        <w:rPr>
          <w:rStyle w:val="StyleUnderline"/>
        </w:rPr>
        <w:t xml:space="preserve"> and</w:t>
      </w:r>
      <w:r w:rsidRPr="00A16DAB">
        <w:rPr>
          <w:sz w:val="10"/>
        </w:rPr>
        <w:t xml:space="preserve"> </w:t>
      </w:r>
      <w:r w:rsidRPr="00D90857">
        <w:rPr>
          <w:rStyle w:val="Emphasis"/>
          <w:highlight w:val="cyan"/>
        </w:rPr>
        <w:t>water scarcity</w:t>
      </w:r>
      <w:r w:rsidRPr="00A16DAB">
        <w:rPr>
          <w:rStyle w:val="StyleUnderline"/>
        </w:rPr>
        <w:t xml:space="preserve">, </w:t>
      </w:r>
      <w:r w:rsidRPr="00A16DAB">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D90857">
        <w:rPr>
          <w:rStyle w:val="StyleUnderline"/>
          <w:highlight w:val="cyan"/>
        </w:rPr>
        <w:t>Ample clean water</w:t>
      </w:r>
      <w:r w:rsidRPr="00A16DAB">
        <w:rPr>
          <w:sz w:val="10"/>
        </w:rPr>
        <w:t xml:space="preserve"> is not a luxury—it </w:t>
      </w:r>
      <w:r w:rsidRPr="00D90857">
        <w:rPr>
          <w:rStyle w:val="StyleUnderline"/>
          <w:highlight w:val="cyan"/>
        </w:rPr>
        <w:t>is essential for</w:t>
      </w:r>
      <w:r w:rsidRPr="00A16DAB">
        <w:rPr>
          <w:rStyle w:val="StyleUnderline"/>
        </w:rPr>
        <w:t xml:space="preserve"> human </w:t>
      </w:r>
      <w:r w:rsidRPr="00D90857">
        <w:rPr>
          <w:rStyle w:val="StyleUnderline"/>
          <w:highlight w:val="cyan"/>
        </w:rPr>
        <w:t>survival</w:t>
      </w:r>
      <w:r w:rsidRPr="00A16DAB">
        <w:rPr>
          <w:rStyle w:val="StyleUnderline"/>
        </w:rPr>
        <w:t>.</w:t>
      </w:r>
      <w:r w:rsidRPr="00A16DAB">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D90857">
        <w:rPr>
          <w:rStyle w:val="StyleUnderline"/>
          <w:highlight w:val="cyan"/>
        </w:rPr>
        <w:t>Climate change</w:t>
      </w:r>
      <w:r w:rsidRPr="00A16DAB">
        <w:rPr>
          <w:rStyle w:val="StyleUnderline"/>
        </w:rPr>
        <w:t xml:space="preserve"> also </w:t>
      </w:r>
      <w:r w:rsidRPr="00D90857">
        <w:rPr>
          <w:rStyle w:val="StyleUnderline"/>
          <w:highlight w:val="cyan"/>
        </w:rPr>
        <w:t xml:space="preserve">increases </w:t>
      </w:r>
      <w:r w:rsidRPr="00D90857">
        <w:rPr>
          <w:rStyle w:val="Emphasis"/>
          <w:highlight w:val="cyan"/>
        </w:rPr>
        <w:t>storm</w:t>
      </w:r>
      <w:r w:rsidRPr="00A16DAB">
        <w:rPr>
          <w:rStyle w:val="Emphasis"/>
        </w:rPr>
        <w:t xml:space="preserve"> </w:t>
      </w:r>
      <w:r w:rsidRPr="00D90857">
        <w:rPr>
          <w:rStyle w:val="Emphasis"/>
          <w:highlight w:val="cyan"/>
        </w:rPr>
        <w:t>frequency</w:t>
      </w:r>
      <w:r w:rsidRPr="00A16DAB">
        <w:rPr>
          <w:rStyle w:val="StyleUnderline"/>
        </w:rPr>
        <w:t xml:space="preserve"> and severity. Coral reefs and oyster reefs provide protection from storm surge because they reduce wave energy</w:t>
      </w:r>
      <w:r w:rsidRPr="00A16DAB">
        <w:rPr>
          <w:sz w:val="10"/>
        </w:rPr>
        <w:t xml:space="preserve"> (Spalding et al., 2014). </w:t>
      </w:r>
      <w:r w:rsidRPr="00A16DAB">
        <w:rPr>
          <w:rStyle w:val="StyleUnderline"/>
        </w:rPr>
        <w:t>If these reefs are lost due to acidification at the same time as storms become more severe and sea level rises</w:t>
      </w:r>
      <w:r w:rsidRPr="00A16DAB">
        <w:rPr>
          <w:sz w:val="10"/>
        </w:rPr>
        <w:t xml:space="preserve">, </w:t>
      </w:r>
      <w:r w:rsidRPr="00D90857">
        <w:rPr>
          <w:rStyle w:val="Emphasis"/>
          <w:highlight w:val="cyan"/>
        </w:rPr>
        <w:t>coastal communities will be</w:t>
      </w:r>
      <w:r w:rsidRPr="00A16DAB">
        <w:rPr>
          <w:rStyle w:val="Emphasis"/>
        </w:rPr>
        <w:t xml:space="preserve"> </w:t>
      </w:r>
      <w:r w:rsidRPr="00D90857">
        <w:rPr>
          <w:rStyle w:val="Emphasis"/>
          <w:highlight w:val="cyan"/>
        </w:rPr>
        <w:t>exposed to unprecedented storm surge</w:t>
      </w:r>
      <w:r w:rsidRPr="00A16DAB">
        <w:rPr>
          <w:sz w:val="10"/>
        </w:rPr>
        <w:t>—</w:t>
      </w:r>
      <w:r w:rsidRPr="00A16DAB">
        <w:rPr>
          <w:rStyle w:val="StyleUnderline"/>
        </w:rPr>
        <w:t>and may be ravaged by recurrent storms</w:t>
      </w:r>
      <w:r w:rsidRPr="00A16DAB">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D90857">
        <w:rPr>
          <w:rStyle w:val="StyleUnderline"/>
          <w:highlight w:val="cyan"/>
        </w:rPr>
        <w:t>Society will have a hard time responding to shorter intervals between</w:t>
      </w:r>
      <w:r w:rsidRPr="00A16DAB">
        <w:rPr>
          <w:rStyle w:val="StyleUnderline"/>
        </w:rPr>
        <w:t xml:space="preserve"> rare </w:t>
      </w:r>
      <w:r w:rsidRPr="00D90857">
        <w:rPr>
          <w:rStyle w:val="Emphasis"/>
          <w:highlight w:val="cyan"/>
        </w:rPr>
        <w:t>extreme events</w:t>
      </w:r>
      <w:r w:rsidRPr="00A16DAB">
        <w:rPr>
          <w:rStyle w:val="StyleUnderline"/>
        </w:rPr>
        <w:t xml:space="preserve"> </w:t>
      </w:r>
      <w:r w:rsidRPr="00A16DAB">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16DAB">
        <w:rPr>
          <w:rStyle w:val="StyleUnderline"/>
        </w:rPr>
        <w:t xml:space="preserve"> every 25 years, but is expected to occur once every 5 years by 2050</w:t>
      </w:r>
      <w:r w:rsidRPr="00A16DAB">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D90857">
        <w:rPr>
          <w:rStyle w:val="StyleUnderline"/>
          <w:highlight w:val="cyan"/>
        </w:rPr>
        <w:t>Humans</w:t>
      </w:r>
      <w:r w:rsidRPr="00A16DAB">
        <w:rPr>
          <w:rStyle w:val="StyleUnderline"/>
        </w:rPr>
        <w:t xml:space="preserve"> are remarkably ingenious, and have </w:t>
      </w:r>
      <w:r w:rsidRPr="00D90857">
        <w:rPr>
          <w:rStyle w:val="Emphasis"/>
          <w:highlight w:val="cyan"/>
        </w:rPr>
        <w:t>adapted</w:t>
      </w:r>
      <w:r w:rsidRPr="00A16DAB">
        <w:rPr>
          <w:rStyle w:val="StyleUnderline"/>
        </w:rPr>
        <w:t xml:space="preserve"> to crises </w:t>
      </w:r>
      <w:r w:rsidRPr="00D90857">
        <w:rPr>
          <w:rStyle w:val="StyleUnderline"/>
          <w:highlight w:val="cyan"/>
        </w:rPr>
        <w:t>throughout</w:t>
      </w:r>
      <w:r w:rsidRPr="00A16DAB">
        <w:rPr>
          <w:rStyle w:val="StyleUnderline"/>
        </w:rPr>
        <w:t xml:space="preserve"> their </w:t>
      </w:r>
      <w:r w:rsidRPr="00D90857">
        <w:rPr>
          <w:rStyle w:val="StyleUnderline"/>
          <w:highlight w:val="cyan"/>
        </w:rPr>
        <w:t>history</w:t>
      </w:r>
      <w:r w:rsidRPr="00A16DAB">
        <w:rPr>
          <w:sz w:val="10"/>
        </w:rPr>
        <w:t xml:space="preserve">. Our doom has been repeatedly predicted, only to be averted by innovation (Ridley, 2011). </w:t>
      </w:r>
      <w:r w:rsidRPr="00A16DAB">
        <w:rPr>
          <w:rStyle w:val="StyleUnderline"/>
        </w:rPr>
        <w:t xml:space="preserve">However, the many </w:t>
      </w:r>
      <w:r w:rsidRPr="00D90857">
        <w:rPr>
          <w:rStyle w:val="StyleUnderline"/>
          <w:highlight w:val="cyan"/>
        </w:rPr>
        <w:t>stories of</w:t>
      </w:r>
      <w:r w:rsidRPr="00A16DAB">
        <w:rPr>
          <w:rStyle w:val="StyleUnderline"/>
        </w:rPr>
        <w:t xml:space="preserve"> human ingenuity </w:t>
      </w:r>
      <w:r w:rsidRPr="00D90857">
        <w:rPr>
          <w:rStyle w:val="StyleUnderline"/>
          <w:highlight w:val="cyan"/>
        </w:rPr>
        <w:t>successfully addressing ex</w:t>
      </w:r>
      <w:r w:rsidRPr="00A16DAB">
        <w:rPr>
          <w:rStyle w:val="StyleUnderline"/>
        </w:rPr>
        <w:t xml:space="preserve">istential </w:t>
      </w:r>
      <w:r w:rsidRPr="00D90857">
        <w:rPr>
          <w:rStyle w:val="StyleUnderline"/>
          <w:highlight w:val="cyan"/>
        </w:rPr>
        <w:t>risks</w:t>
      </w:r>
      <w:r w:rsidRPr="00A16DAB">
        <w:rPr>
          <w:sz w:val="10"/>
        </w:rPr>
        <w:t xml:space="preserve"> such as global famine or extreme air pollution </w:t>
      </w:r>
      <w:r w:rsidRPr="00D90857">
        <w:rPr>
          <w:rStyle w:val="StyleUnderline"/>
          <w:highlight w:val="cyan"/>
        </w:rPr>
        <w:t>represent</w:t>
      </w:r>
      <w:r w:rsidRPr="00A16DAB">
        <w:rPr>
          <w:rStyle w:val="StyleUnderline"/>
        </w:rPr>
        <w:t xml:space="preserve"> environmental </w:t>
      </w:r>
      <w:r w:rsidRPr="00D90857">
        <w:rPr>
          <w:rStyle w:val="StyleUnderline"/>
          <w:highlight w:val="cyan"/>
        </w:rPr>
        <w:t>challenges that are largely linear, have immediate</w:t>
      </w:r>
      <w:r w:rsidRPr="00A16DAB">
        <w:rPr>
          <w:rStyle w:val="StyleUnderline"/>
        </w:rPr>
        <w:t xml:space="preserve"> </w:t>
      </w:r>
      <w:r w:rsidRPr="00D90857">
        <w:rPr>
          <w:rStyle w:val="StyleUnderline"/>
          <w:highlight w:val="cyan"/>
        </w:rPr>
        <w:t>consequences, and operate without positive feedbacks</w:t>
      </w:r>
      <w:r w:rsidRPr="00A16DAB">
        <w:rPr>
          <w:rStyle w:val="StyleUnderline"/>
        </w:rPr>
        <w:t>.</w:t>
      </w:r>
      <w:r w:rsidRPr="00A16DAB">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16DAB">
        <w:rPr>
          <w:rStyle w:val="StyleUnderline"/>
        </w:rPr>
        <w:t xml:space="preserve">unlike past environmental challenges, </w:t>
      </w:r>
      <w:r w:rsidRPr="00A16DAB">
        <w:rPr>
          <w:rStyle w:val="Emphasis"/>
        </w:rPr>
        <w:t xml:space="preserve">the Earth’s </w:t>
      </w:r>
      <w:r w:rsidRPr="00D90857">
        <w:rPr>
          <w:rStyle w:val="Emphasis"/>
          <w:highlight w:val="cyan"/>
        </w:rPr>
        <w:t>climate</w:t>
      </w:r>
      <w:r w:rsidRPr="00A16DAB">
        <w:rPr>
          <w:rStyle w:val="Emphasis"/>
        </w:rPr>
        <w:t xml:space="preserve"> system </w:t>
      </w:r>
      <w:r w:rsidRPr="00D90857">
        <w:rPr>
          <w:rStyle w:val="Emphasis"/>
          <w:highlight w:val="cyan"/>
        </w:rPr>
        <w:t>is rife with positive feedback loops</w:t>
      </w:r>
      <w:r w:rsidRPr="00A16DAB">
        <w:rPr>
          <w:sz w:val="10"/>
        </w:rPr>
        <w:t xml:space="preserve">. </w:t>
      </w:r>
      <w:r w:rsidRPr="00A16DAB">
        <w:rPr>
          <w:rStyle w:val="StyleUnderline"/>
        </w:rPr>
        <w:t xml:space="preserve">In particular, as CO2 increases and the climate warms, that very </w:t>
      </w:r>
      <w:r w:rsidRPr="00D90857">
        <w:rPr>
          <w:rStyle w:val="StyleUnderline"/>
          <w:highlight w:val="cyan"/>
        </w:rPr>
        <w:t>warming can cause more CO2</w:t>
      </w:r>
      <w:r w:rsidRPr="00A16DAB">
        <w:rPr>
          <w:rStyle w:val="StyleUnderline"/>
        </w:rPr>
        <w:t xml:space="preserve"> </w:t>
      </w:r>
      <w:r w:rsidRPr="00D90857">
        <w:rPr>
          <w:rStyle w:val="StyleUnderline"/>
          <w:highlight w:val="cyan"/>
        </w:rPr>
        <w:t>release</w:t>
      </w:r>
      <w:r w:rsidRPr="00A16DAB">
        <w:rPr>
          <w:rStyle w:val="StyleUnderline"/>
        </w:rPr>
        <w:t xml:space="preserve"> which further increases global warming, and then more CO2, and so on</w:t>
      </w:r>
      <w:r w:rsidRPr="00A16DAB">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16DAB">
        <w:rPr>
          <w:rStyle w:val="StyleUnderline"/>
        </w:rPr>
        <w:t xml:space="preserve">The expectation is that </w:t>
      </w:r>
      <w:r w:rsidRPr="00D90857">
        <w:rPr>
          <w:rStyle w:val="StyleUnderline"/>
          <w:highlight w:val="cyan"/>
        </w:rPr>
        <w:t>forest fires</w:t>
      </w:r>
      <w:r w:rsidRPr="00A16DAB">
        <w:rPr>
          <w:rStyle w:val="StyleUnderline"/>
        </w:rPr>
        <w:t xml:space="preserve"> will </w:t>
      </w:r>
      <w:r w:rsidRPr="00D90857">
        <w:rPr>
          <w:rStyle w:val="StyleUnderline"/>
          <w:highlight w:val="cyan"/>
        </w:rPr>
        <w:t>become</w:t>
      </w:r>
      <w:r w:rsidRPr="00A16DAB">
        <w:rPr>
          <w:rStyle w:val="StyleUnderline"/>
        </w:rPr>
        <w:t xml:space="preserve"> more </w:t>
      </w:r>
      <w:r w:rsidRPr="00D90857">
        <w:rPr>
          <w:rStyle w:val="StyleUnderline"/>
          <w:highlight w:val="cyan"/>
        </w:rPr>
        <w:t>frequent</w:t>
      </w:r>
      <w:r w:rsidRPr="00A16DAB">
        <w:rPr>
          <w:rStyle w:val="StyleUnderline"/>
        </w:rPr>
        <w:t xml:space="preserve"> and severe with climate warming and drought</w:t>
      </w:r>
      <w:r w:rsidRPr="00A16DAB">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16DAB">
        <w:rPr>
          <w:rStyle w:val="StyleUnderline"/>
        </w:rPr>
        <w:t xml:space="preserve">This </w:t>
      </w:r>
      <w:r w:rsidRPr="00D90857">
        <w:rPr>
          <w:rStyle w:val="StyleUnderline"/>
          <w:highlight w:val="cyan"/>
        </w:rPr>
        <w:t>catastrophic fire</w:t>
      </w:r>
      <w:r w:rsidRPr="00A16DAB">
        <w:rPr>
          <w:rStyle w:val="StyleUnderline"/>
        </w:rPr>
        <w:t xml:space="preserve"> embodies the sorts of positive feedbacks and interacting factors that </w:t>
      </w:r>
      <w:r w:rsidRPr="00D90857">
        <w:rPr>
          <w:rStyle w:val="StyleUnderline"/>
          <w:highlight w:val="cyan"/>
        </w:rPr>
        <w:t xml:space="preserve">could </w:t>
      </w:r>
      <w:r w:rsidRPr="00D90857">
        <w:rPr>
          <w:rStyle w:val="Emphasis"/>
          <w:highlight w:val="cyan"/>
        </w:rPr>
        <w:t>catch humanity off-guard</w:t>
      </w:r>
      <w:r w:rsidRPr="00D90857">
        <w:rPr>
          <w:sz w:val="10"/>
          <w:highlight w:val="cyan"/>
        </w:rPr>
        <w:t xml:space="preserve"> </w:t>
      </w:r>
      <w:r w:rsidRPr="00D90857">
        <w:rPr>
          <w:rStyle w:val="StyleUnderline"/>
          <w:highlight w:val="cyan"/>
        </w:rPr>
        <w:t xml:space="preserve">and produce a </w:t>
      </w:r>
      <w:r w:rsidRPr="00A16DAB">
        <w:rPr>
          <w:rStyle w:val="StyleUnderline"/>
        </w:rPr>
        <w:t xml:space="preserve">true </w:t>
      </w:r>
      <w:r w:rsidRPr="00D90857">
        <w:rPr>
          <w:rStyle w:val="Emphasis"/>
          <w:highlight w:val="cyan"/>
        </w:rPr>
        <w:t>apocalyptic event</w:t>
      </w:r>
      <w:r w:rsidRPr="00A16DAB">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16DAB">
        <w:rPr>
          <w:rStyle w:val="StyleUnderline"/>
        </w:rPr>
        <w:t>The key lesson from the long list of potentially positive feedbacks and their interactions is that</w:t>
      </w:r>
      <w:r w:rsidRPr="00A16DAB">
        <w:rPr>
          <w:sz w:val="10"/>
        </w:rPr>
        <w:t xml:space="preserve"> </w:t>
      </w:r>
      <w:r w:rsidRPr="00D90857">
        <w:rPr>
          <w:rStyle w:val="Emphasis"/>
          <w:highlight w:val="cyan"/>
        </w:rPr>
        <w:t>runaway climate change</w:t>
      </w:r>
      <w:r w:rsidRPr="00A16DAB">
        <w:rPr>
          <w:rStyle w:val="StyleUnderline"/>
        </w:rPr>
        <w:t>, and runaway perturbations have to be taken as a serious possibility</w:t>
      </w:r>
      <w:r w:rsidRPr="00A16DAB">
        <w:rPr>
          <w:sz w:val="10"/>
        </w:rPr>
        <w:t xml:space="preserve">. Table 2 is just a snapshot of the type of feedbacks that have been identified (see Supplementary material for a more thorough explanation of positive feedback loops). However, </w:t>
      </w:r>
      <w:r w:rsidRPr="00A16DAB">
        <w:rPr>
          <w:rStyle w:val="StyleUnderline"/>
        </w:rPr>
        <w:t xml:space="preserve">this list is not exhaustive and the possibility of undiscovered positive feedbacks </w:t>
      </w:r>
      <w:r w:rsidRPr="00D90857">
        <w:rPr>
          <w:rStyle w:val="StyleUnderline"/>
          <w:highlight w:val="cyan"/>
        </w:rPr>
        <w:t>portends</w:t>
      </w:r>
      <w:r w:rsidRPr="00A16DAB">
        <w:rPr>
          <w:rStyle w:val="StyleUnderline"/>
        </w:rPr>
        <w:t xml:space="preserve"> </w:t>
      </w:r>
      <w:r w:rsidRPr="00A16DAB">
        <w:rPr>
          <w:rStyle w:val="Emphasis"/>
        </w:rPr>
        <w:t xml:space="preserve">even greater </w:t>
      </w:r>
      <w:r w:rsidRPr="00D90857">
        <w:rPr>
          <w:rStyle w:val="Emphasis"/>
          <w:highlight w:val="cyan"/>
        </w:rPr>
        <w:t>ex</w:t>
      </w:r>
      <w:r w:rsidRPr="00A16DAB">
        <w:rPr>
          <w:rStyle w:val="Emphasis"/>
        </w:rPr>
        <w:t xml:space="preserve">istential </w:t>
      </w:r>
      <w:r w:rsidRPr="00D90857">
        <w:rPr>
          <w:rStyle w:val="Emphasis"/>
          <w:highlight w:val="cyan"/>
        </w:rPr>
        <w:t>risk</w:t>
      </w:r>
      <w:r w:rsidRPr="00A16DAB">
        <w:rPr>
          <w:rStyle w:val="Emphasis"/>
        </w:rPr>
        <w:t>s</w:t>
      </w:r>
      <w:r w:rsidRPr="00A16DAB">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2622FE33" w14:textId="77777777" w:rsidR="00516C13" w:rsidRDefault="00516C13" w:rsidP="00516C13">
      <w:pPr>
        <w:pStyle w:val="Heading3"/>
      </w:pPr>
      <w:r>
        <w:t>1NC — T</w:t>
      </w:r>
    </w:p>
    <w:p w14:paraId="277E9F21" w14:textId="77777777" w:rsidR="00516C13" w:rsidRPr="003B7033" w:rsidRDefault="00516C13" w:rsidP="00516C13">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many market participants</w:t>
      </w:r>
    </w:p>
    <w:p w14:paraId="3FAB7C18" w14:textId="77777777" w:rsidR="00516C13" w:rsidRDefault="00516C13" w:rsidP="00516C13">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30C48D05" w14:textId="77777777" w:rsidR="00516C13" w:rsidRDefault="00516C13" w:rsidP="00516C13">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C9799B">
        <w:rPr>
          <w:rStyle w:val="StyleUnderline"/>
          <w:highlight w:val="cyan"/>
        </w:rPr>
        <w:t>the term</w:t>
      </w:r>
      <w:r w:rsidRPr="00241366">
        <w:rPr>
          <w:rStyle w:val="StyleUnderline"/>
        </w:rPr>
        <w:t xml:space="preserve"> </w:t>
      </w:r>
      <w:r w:rsidRPr="00C9799B">
        <w:rPr>
          <w:rStyle w:val="StyleUnderline"/>
          <w:highlight w:val="cyan"/>
        </w:rPr>
        <w:t xml:space="preserve">"business practices" is used to refer to practices that </w:t>
      </w:r>
      <w:r w:rsidRPr="00C9799B">
        <w:rPr>
          <w:rStyle w:val="Emphasis"/>
          <w:highlight w:val="cyan"/>
        </w:rPr>
        <w:t>emerge over time</w:t>
      </w:r>
      <w:r w:rsidRPr="00241366">
        <w:rPr>
          <w:rStyle w:val="StyleUnderline"/>
        </w:rPr>
        <w:t xml:space="preserve"> </w:t>
      </w:r>
      <w:r w:rsidRPr="00C9799B">
        <w:rPr>
          <w:rStyle w:val="StyleUnderline"/>
          <w:highlight w:val="cyan"/>
        </w:rPr>
        <w:t>as</w:t>
      </w:r>
      <w:r w:rsidRPr="00241366">
        <w:rPr>
          <w:rStyle w:val="StyleUnderline"/>
        </w:rPr>
        <w:t xml:space="preserve"> </w:t>
      </w:r>
      <w:r w:rsidRPr="00C9799B">
        <w:rPr>
          <w:rStyle w:val="Emphasis"/>
          <w:highlight w:val="cyan"/>
        </w:rPr>
        <w:t>countless market participants</w:t>
      </w:r>
      <w:r w:rsidRPr="00241366">
        <w:rPr>
          <w:rStyle w:val="StyleUnderline"/>
        </w:rPr>
        <w:t xml:space="preserve"> exercise their freedom to </w:t>
      </w:r>
      <w:r w:rsidRPr="00C9799B">
        <w:rPr>
          <w:rStyle w:val="StyleUnderline"/>
          <w:highlight w:val="cyan"/>
        </w:rPr>
        <w:t>engage in</w:t>
      </w:r>
      <w:r w:rsidRPr="004674FC">
        <w:rPr>
          <w:rStyle w:val="StyleUnderline"/>
        </w:rPr>
        <w:t xml:space="preserve"> profitable </w:t>
      </w:r>
      <w:r w:rsidRPr="00C9799B">
        <w:rPr>
          <w:rStyle w:val="StyleUnderline"/>
          <w:highlight w:val="cyan"/>
        </w:rPr>
        <w:t>transactions</w:t>
      </w:r>
      <w:r>
        <w:t xml:space="preserve">. For an account of the evolution of business practices, see infra Part II. As used here, </w:t>
      </w:r>
      <w:r w:rsidRPr="00C9799B">
        <w:rPr>
          <w:rStyle w:val="StyleUnderline"/>
          <w:highlight w:val="cyan"/>
        </w:rPr>
        <w:t>"business practices" is broader</w:t>
      </w:r>
      <w:r>
        <w:t xml:space="preserve"> and less technical </w:t>
      </w:r>
      <w:r w:rsidRPr="00C9799B">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C9799B">
        <w:rPr>
          <w:rStyle w:val="StyleUnderline"/>
          <w:highlight w:val="cyan"/>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7F62CCA8" w14:textId="77777777" w:rsidR="00516C13" w:rsidRPr="009A7170" w:rsidRDefault="00516C13" w:rsidP="00516C13">
      <w:pPr>
        <w:pStyle w:val="Heading4"/>
      </w:pPr>
      <w:r>
        <w:t>They violate — sham</w:t>
      </w:r>
      <w:r w:rsidRPr="009A7170">
        <w:t xml:space="preserve"> litigation is rare—even those that are worried about it say it’s “occasional”</w:t>
      </w:r>
    </w:p>
    <w:p w14:paraId="0C52530D" w14:textId="77777777" w:rsidR="00516C13" w:rsidRDefault="00516C13" w:rsidP="00516C13">
      <w:r w:rsidRPr="009A7170">
        <w:rPr>
          <w:rStyle w:val="Style13ptBold"/>
        </w:rPr>
        <w:t>Noah 95</w:t>
      </w:r>
      <w:r>
        <w:t xml:space="preserve"> (Lars Noah *-* Assistant Professor, University of Florida College of Law. B.A., 1986, J.D., 1990, Harvard University. ARTICLE: SHAM PETITIONING AS A THREAT TO THE INTEGRITY OF THE REGULATORY PROCESS, 74 N.C.L. Rev. 1, Lexis accessed online via KU Libraries, date accessed 10/31/21)</w:t>
      </w:r>
    </w:p>
    <w:p w14:paraId="4D48E3AD" w14:textId="77777777" w:rsidR="00516C13" w:rsidRDefault="00516C13" w:rsidP="00516C13">
      <w:r>
        <w:t>The author sent a short questionnaire to the general counsels of several federal agencies and to a number of private attorneys in Washington, D.C., who once served in and continue to practice before many of these same agencies. Twenty-two questionnaires were returned (some of which requested confidential treatment), and copies are on file with the author. Roughly</w:t>
      </w:r>
      <w:r w:rsidRPr="009A7170">
        <w:rPr>
          <w:rStyle w:val="StyleUnderline"/>
        </w:rPr>
        <w:t xml:space="preserve"> </w:t>
      </w:r>
      <w:r w:rsidRPr="009A7170">
        <w:rPr>
          <w:rStyle w:val="StyleUnderline"/>
          <w:highlight w:val="cyan"/>
        </w:rPr>
        <w:t>half</w:t>
      </w:r>
      <w:r w:rsidRPr="009A7170">
        <w:rPr>
          <w:rStyle w:val="StyleUnderline"/>
        </w:rPr>
        <w:t xml:space="preserve"> </w:t>
      </w:r>
      <w:r w:rsidRPr="009A7170">
        <w:rPr>
          <w:rStyle w:val="StyleUnderline"/>
          <w:highlight w:val="cyan"/>
        </w:rPr>
        <w:t>of the</w:t>
      </w:r>
      <w:r>
        <w:t xml:space="preserve"> thirteen </w:t>
      </w:r>
      <w:r w:rsidRPr="009A7170">
        <w:rPr>
          <w:rStyle w:val="StyleUnderline"/>
          <w:highlight w:val="cyan"/>
        </w:rPr>
        <w:t>responses</w:t>
      </w:r>
      <w:r>
        <w:t xml:space="preserve"> received from agency officials </w:t>
      </w:r>
      <w:r w:rsidRPr="009A7170">
        <w:rPr>
          <w:rStyle w:val="Emphasis"/>
          <w:highlight w:val="cyan"/>
        </w:rPr>
        <w:t>indicated that sham petitioning occurs "rarely" or "never,"</w:t>
      </w:r>
      <w:r>
        <w:t xml:space="preserve"> and that the participation by parties with economic interests delayed the agency's resolution of a pending matter only "insignificantly." </w:t>
      </w:r>
      <w:r w:rsidRPr="009A7170">
        <w:rPr>
          <w:rStyle w:val="StyleUnderline"/>
          <w:highlight w:val="cyan"/>
        </w:rPr>
        <w:t>The remaining responses suggested</w:t>
      </w:r>
      <w:r>
        <w:t xml:space="preserve"> that </w:t>
      </w:r>
      <w:r w:rsidRPr="009A7170">
        <w:rPr>
          <w:rStyle w:val="StyleUnderline"/>
          <w:highlight w:val="cyan"/>
        </w:rPr>
        <w:t>sham petitioning occurs</w:t>
      </w:r>
      <w:r>
        <w:t xml:space="preserve"> at least "</w:t>
      </w:r>
      <w:r w:rsidRPr="009A7170">
        <w:rPr>
          <w:rStyle w:val="StyleUnderline"/>
          <w:highlight w:val="cyan"/>
        </w:rPr>
        <w:t>occasionally</w:t>
      </w:r>
      <w:r>
        <w:t xml:space="preserve">" and may "moderately" increase delays. Of the nine responses received from the private attorneys, </w:t>
      </w:r>
      <w:r w:rsidRPr="009A7170">
        <w:t>half indicated that sham petitioning occurs at least "occasionally," and all</w:t>
      </w:r>
      <w:r>
        <w:t xml:space="preserve"> but one felt that participation by third parties increased agency delays "moderately" or "substantially."</w:t>
      </w:r>
    </w:p>
    <w:p w14:paraId="00534868" w14:textId="77777777" w:rsidR="00516C13" w:rsidRDefault="00516C13" w:rsidP="00516C13"/>
    <w:p w14:paraId="160D681E" w14:textId="77777777" w:rsidR="00516C13" w:rsidRDefault="00516C13" w:rsidP="00516C13">
      <w:pPr>
        <w:pStyle w:val="Heading4"/>
      </w:pPr>
      <w:r>
        <w:t>Prefer it —</w:t>
      </w:r>
    </w:p>
    <w:p w14:paraId="1B60126E" w14:textId="77777777" w:rsidR="00516C13" w:rsidRDefault="00516C13" w:rsidP="00516C13">
      <w:pPr>
        <w:pStyle w:val="Heading4"/>
      </w:pPr>
      <w:r>
        <w:t>1 — limits and ground — they can change any standard that has ever been used or could be used which leads to a new wave of standards affs that avoid core generics because they barely expand the scope of laws and don’t affect litigation. Infinite unpredictable affs make it try or die.</w:t>
      </w:r>
    </w:p>
    <w:p w14:paraId="4FAFCB66" w14:textId="77777777" w:rsidR="00516C13" w:rsidRDefault="00516C13" w:rsidP="00516C13">
      <w:pPr>
        <w:pStyle w:val="Heading4"/>
      </w:pPr>
      <w:r>
        <w:t>It’s a voter for fairness and education</w:t>
      </w:r>
    </w:p>
    <w:p w14:paraId="261AF860" w14:textId="77777777" w:rsidR="00516C13" w:rsidRDefault="00516C13" w:rsidP="00516C13">
      <w:pPr>
        <w:pStyle w:val="Heading3"/>
      </w:pPr>
      <w:r>
        <w:t>1NC — K</w:t>
      </w:r>
    </w:p>
    <w:p w14:paraId="73B73910" w14:textId="77777777" w:rsidR="00516C13" w:rsidRPr="00A16DAB" w:rsidRDefault="00516C13" w:rsidP="00516C13">
      <w:pPr>
        <w:pStyle w:val="Heading4"/>
      </w:pPr>
      <w:r w:rsidRPr="00A16DAB">
        <w:t xml:space="preserve">Anti-trust reform is based in </w:t>
      </w:r>
      <w:r w:rsidRPr="00A16DAB">
        <w:rPr>
          <w:u w:val="single"/>
        </w:rPr>
        <w:t>free market logics</w:t>
      </w:r>
      <w:r w:rsidRPr="00A16DAB">
        <w:t xml:space="preserve"> of upholding </w:t>
      </w:r>
      <w:r w:rsidRPr="00A16DAB">
        <w:rPr>
          <w:u w:val="single"/>
        </w:rPr>
        <w:t>competition</w:t>
      </w:r>
      <w:r w:rsidRPr="00A16DAB">
        <w:t xml:space="preserve"> which strengthens free enterprise and </w:t>
      </w:r>
      <w:r w:rsidRPr="00A16DAB">
        <w:rPr>
          <w:u w:val="single"/>
        </w:rPr>
        <w:t>saves capitalism</w:t>
      </w:r>
      <w:r w:rsidRPr="00A16DAB">
        <w:t>.</w:t>
      </w:r>
    </w:p>
    <w:p w14:paraId="571511DF" w14:textId="77777777" w:rsidR="00516C13" w:rsidRPr="00A16DAB" w:rsidRDefault="00516C13" w:rsidP="00516C13">
      <w:r w:rsidRPr="00A16DAB">
        <w:rPr>
          <w:rStyle w:val="Style13ptBold"/>
        </w:rPr>
        <w:t>Parakkal</w:t>
      </w:r>
      <w:r w:rsidRPr="00A16DAB">
        <w:t xml:space="preserve"> &amp; Bartz-Marvez </w:t>
      </w:r>
      <w:r w:rsidRPr="00A16DAB">
        <w:rPr>
          <w:rStyle w:val="Style13ptBold"/>
        </w:rPr>
        <w:t>13</w:t>
      </w:r>
      <w:r w:rsidRPr="00A16DAB">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A16DAB">
        <w:rPr>
          <w:i/>
          <w:iCs/>
        </w:rPr>
        <w:t>The Antitrust Bulletin</w:t>
      </w:r>
      <w:r w:rsidRPr="00A16DAB">
        <w:t>, Vol. 58, No. 4, Winter 2013, DOI: 10.1177/0003603X1305800409)</w:t>
      </w:r>
    </w:p>
    <w:p w14:paraId="5E5B89FA" w14:textId="77777777" w:rsidR="00516C13" w:rsidRPr="00A16DAB" w:rsidRDefault="00516C13" w:rsidP="00516C13">
      <w:pPr>
        <w:rPr>
          <w:sz w:val="16"/>
        </w:rPr>
      </w:pPr>
      <w:r w:rsidRPr="00D90857">
        <w:rPr>
          <w:rStyle w:val="StyleUnderline"/>
          <w:highlight w:val="cyan"/>
        </w:rPr>
        <w:t>Antitrust</w:t>
      </w:r>
      <w:r w:rsidRPr="00A16DAB">
        <w:rPr>
          <w:rStyle w:val="StyleUnderline"/>
        </w:rPr>
        <w:t xml:space="preserve"> laws</w:t>
      </w:r>
      <w:r w:rsidRPr="00A16DAB">
        <w:rPr>
          <w:sz w:val="16"/>
        </w:rPr>
        <w:t xml:space="preserve"> have historically been </w:t>
      </w:r>
      <w:r w:rsidRPr="00D90857">
        <w:rPr>
          <w:rStyle w:val="StyleUnderline"/>
          <w:highlight w:val="cyan"/>
        </w:rPr>
        <w:t>associated with</w:t>
      </w:r>
      <w:r w:rsidRPr="00A16DAB">
        <w:rPr>
          <w:rStyle w:val="StyleUnderline"/>
        </w:rPr>
        <w:t xml:space="preserve"> countries that possess </w:t>
      </w:r>
      <w:r w:rsidRPr="00D90857">
        <w:rPr>
          <w:rStyle w:val="StyleUnderline"/>
          <w:highlight w:val="cyan"/>
        </w:rPr>
        <w:t xml:space="preserve">a free-market capitalist </w:t>
      </w:r>
      <w:r w:rsidRPr="00A16DAB">
        <w:rPr>
          <w:rStyle w:val="StyleUnderline"/>
        </w:rPr>
        <w:t>economy</w:t>
      </w:r>
      <w:r w:rsidRPr="00A16DAB">
        <w:rPr>
          <w:sz w:val="16"/>
        </w:rPr>
        <w:t xml:space="preserve">, which is understood as an </w:t>
      </w:r>
      <w:r w:rsidRPr="00A16DAB">
        <w:rPr>
          <w:rStyle w:val="StyleUnderline"/>
        </w:rPr>
        <w:t xml:space="preserve">economic </w:t>
      </w:r>
      <w:r w:rsidRPr="00D90857">
        <w:rPr>
          <w:rStyle w:val="StyleUnderline"/>
          <w:highlight w:val="cyan"/>
        </w:rPr>
        <w:t>system in which competition and the market</w:t>
      </w:r>
      <w:r w:rsidRPr="00A16DAB">
        <w:rPr>
          <w:rStyle w:val="StyleUnderline"/>
        </w:rPr>
        <w:t xml:space="preserve"> </w:t>
      </w:r>
      <w:r w:rsidRPr="00D90857">
        <w:rPr>
          <w:rStyle w:val="StyleUnderline"/>
          <w:highlight w:val="cyan"/>
        </w:rPr>
        <w:t>forces</w:t>
      </w:r>
      <w:r w:rsidRPr="00A16DAB">
        <w:rPr>
          <w:rStyle w:val="StyleUnderline"/>
        </w:rPr>
        <w:t xml:space="preserve"> </w:t>
      </w:r>
      <w:r w:rsidRPr="00D90857">
        <w:rPr>
          <w:rStyle w:val="StyleUnderline"/>
          <w:highlight w:val="cyan"/>
        </w:rPr>
        <w:t>of demand and supply</w:t>
      </w:r>
      <w:r w:rsidRPr="00A16DAB">
        <w:rPr>
          <w:rStyle w:val="StyleUnderline"/>
        </w:rPr>
        <w:t xml:space="preserve"> </w:t>
      </w:r>
      <w:r w:rsidRPr="00D90857">
        <w:rPr>
          <w:rStyle w:val="StyleUnderline"/>
          <w:highlight w:val="cyan"/>
        </w:rPr>
        <w:t>determine</w:t>
      </w:r>
      <w:r w:rsidRPr="00A16DAB">
        <w:rPr>
          <w:rStyle w:val="StyleUnderline"/>
        </w:rPr>
        <w:t xml:space="preserve"> economic </w:t>
      </w:r>
      <w:r w:rsidRPr="00D90857">
        <w:rPr>
          <w:rStyle w:val="StyleUnderline"/>
          <w:highlight w:val="cyan"/>
        </w:rPr>
        <w:t>outcomes</w:t>
      </w:r>
      <w:r w:rsidRPr="00A16DAB">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A16DAB">
        <w:rPr>
          <w:rStyle w:val="StyleUnderline"/>
        </w:rPr>
        <w:t>statist economies</w:t>
      </w:r>
      <w:r w:rsidRPr="00A16DAB">
        <w:rPr>
          <w:sz w:val="16"/>
        </w:rPr>
        <w:t xml:space="preserve"> of the erstwhile Soviet bloc and many developing countries, for the most part, </w:t>
      </w:r>
      <w:r w:rsidRPr="00A16DAB">
        <w:rPr>
          <w:rStyle w:val="StyleUnderline"/>
        </w:rPr>
        <w:t>did not institute antitrust laws of the type associated with free market economies</w:t>
      </w:r>
      <w:r w:rsidRPr="00A16DAB">
        <w:rPr>
          <w:sz w:val="16"/>
        </w:rPr>
        <w:t>.</w:t>
      </w:r>
    </w:p>
    <w:p w14:paraId="78C92039" w14:textId="77777777" w:rsidR="00516C13" w:rsidRPr="00A16DAB" w:rsidRDefault="00516C13" w:rsidP="00516C13">
      <w:pPr>
        <w:rPr>
          <w:sz w:val="16"/>
        </w:rPr>
      </w:pPr>
      <w:r w:rsidRPr="00A16DAB">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D90857">
        <w:rPr>
          <w:rStyle w:val="StyleUnderline"/>
          <w:highlight w:val="cyan"/>
        </w:rPr>
        <w:t xml:space="preserve">the </w:t>
      </w:r>
      <w:r w:rsidRPr="00D90857">
        <w:rPr>
          <w:rStyle w:val="Emphasis"/>
          <w:highlight w:val="cyan"/>
        </w:rPr>
        <w:t>most important ingredient of a capitalist system</w:t>
      </w:r>
      <w:r w:rsidRPr="00A16DAB">
        <w:rPr>
          <w:rStyle w:val="Emphasis"/>
        </w:rPr>
        <w:t xml:space="preserve"> </w:t>
      </w:r>
      <w:r w:rsidRPr="00D90857">
        <w:rPr>
          <w:rStyle w:val="Emphasis"/>
          <w:highlight w:val="cyan"/>
        </w:rPr>
        <w:t>is</w:t>
      </w:r>
      <w:r w:rsidRPr="00A16DAB">
        <w:rPr>
          <w:rStyle w:val="Emphasis"/>
        </w:rPr>
        <w:t xml:space="preserve"> market </w:t>
      </w:r>
      <w:r w:rsidRPr="00D90857">
        <w:rPr>
          <w:rStyle w:val="Emphasis"/>
          <w:highlight w:val="cyan"/>
        </w:rPr>
        <w:t>competition</w:t>
      </w:r>
      <w:r w:rsidRPr="00A16DAB">
        <w:rPr>
          <w:sz w:val="16"/>
        </w:rPr>
        <w:t xml:space="preserve">. </w:t>
      </w:r>
      <w:r w:rsidRPr="00A16DAB">
        <w:rPr>
          <w:rStyle w:val="StyleUnderline"/>
        </w:rPr>
        <w:t xml:space="preserve">The presence of </w:t>
      </w:r>
      <w:r w:rsidRPr="00D90857">
        <w:rPr>
          <w:rStyle w:val="StyleUnderline"/>
          <w:highlight w:val="cyan"/>
        </w:rPr>
        <w:t>a competitive market is vital to achieving</w:t>
      </w:r>
      <w:r w:rsidRPr="00A16DAB">
        <w:rPr>
          <w:rStyle w:val="StyleUnderline"/>
        </w:rPr>
        <w:t xml:space="preserve"> the </w:t>
      </w:r>
      <w:r w:rsidRPr="00D90857">
        <w:rPr>
          <w:rStyle w:val="Emphasis"/>
          <w:highlight w:val="cyan"/>
        </w:rPr>
        <w:t>efficiency</w:t>
      </w:r>
      <w:r w:rsidRPr="00A16DAB">
        <w:rPr>
          <w:rStyle w:val="StyleUnderline"/>
        </w:rPr>
        <w:t xml:space="preserve"> levels </w:t>
      </w:r>
      <w:r w:rsidRPr="00D90857">
        <w:rPr>
          <w:rStyle w:val="StyleUnderline"/>
          <w:highlight w:val="cyan"/>
        </w:rPr>
        <w:t>that a capitalist economy seeks</w:t>
      </w:r>
      <w:r w:rsidRPr="00A16DAB">
        <w:rPr>
          <w:sz w:val="16"/>
        </w:rPr>
        <w:t xml:space="preserve">. Therefore, competitive forces need to be protected to discipline the market players, especially the dominant ones. </w:t>
      </w:r>
      <w:r w:rsidRPr="00A16DAB">
        <w:rPr>
          <w:rStyle w:val="StyleUnderline"/>
        </w:rPr>
        <w:t xml:space="preserve">By preventing and punishing anticompetitive practices by market players, an </w:t>
      </w:r>
      <w:r w:rsidRPr="00D90857">
        <w:rPr>
          <w:rStyle w:val="StyleUnderline"/>
          <w:highlight w:val="cyan"/>
        </w:rPr>
        <w:t>antitrust</w:t>
      </w:r>
      <w:r w:rsidRPr="00A16DAB">
        <w:rPr>
          <w:rStyle w:val="StyleUnderline"/>
        </w:rPr>
        <w:t xml:space="preserve"> law</w:t>
      </w:r>
      <w:r w:rsidRPr="00A16DAB">
        <w:rPr>
          <w:sz w:val="16"/>
        </w:rPr>
        <w:t xml:space="preserve"> protects and </w:t>
      </w:r>
      <w:r w:rsidRPr="00D90857">
        <w:rPr>
          <w:rStyle w:val="StyleUnderline"/>
          <w:highlight w:val="cyan"/>
        </w:rPr>
        <w:t>promotes</w:t>
      </w:r>
      <w:r w:rsidRPr="00A16DAB">
        <w:rPr>
          <w:sz w:val="16"/>
        </w:rPr>
        <w:t xml:space="preserve"> market </w:t>
      </w:r>
      <w:r w:rsidRPr="00D90857">
        <w:rPr>
          <w:rStyle w:val="Emphasis"/>
          <w:highlight w:val="cyan"/>
        </w:rPr>
        <w:t>competition</w:t>
      </w:r>
      <w:r w:rsidRPr="00A16DAB">
        <w:rPr>
          <w:sz w:val="16"/>
        </w:rPr>
        <w:t>. 1</w:t>
      </w:r>
    </w:p>
    <w:p w14:paraId="56E613D5" w14:textId="77777777" w:rsidR="00516C13" w:rsidRPr="00A16DAB" w:rsidRDefault="00516C13" w:rsidP="00516C13">
      <w:pPr>
        <w:rPr>
          <w:sz w:val="16"/>
        </w:rPr>
      </w:pPr>
      <w:r w:rsidRPr="00A16DAB">
        <w:rPr>
          <w:sz w:val="16"/>
        </w:rPr>
        <w:t xml:space="preserve">In the United States, which is commonly understood to be the leading bastion of free-market capitalism and one of the first countries to enact an antitrust law, </w:t>
      </w:r>
      <w:r w:rsidRPr="00A16DAB">
        <w:rPr>
          <w:rStyle w:val="StyleUnderline"/>
        </w:rPr>
        <w:t xml:space="preserve">the role of </w:t>
      </w:r>
      <w:r w:rsidRPr="00D90857">
        <w:rPr>
          <w:rStyle w:val="StyleUnderline"/>
          <w:highlight w:val="cyan"/>
        </w:rPr>
        <w:t>antitrust</w:t>
      </w:r>
      <w:r w:rsidRPr="00A16DAB">
        <w:rPr>
          <w:rStyle w:val="StyleUnderline"/>
        </w:rPr>
        <w:t xml:space="preserve"> legislation in </w:t>
      </w:r>
      <w:r w:rsidRPr="00D90857">
        <w:rPr>
          <w:rStyle w:val="Emphasis"/>
          <w:highlight w:val="cyan"/>
        </w:rPr>
        <w:t>preserv</w:t>
      </w:r>
      <w:r w:rsidRPr="00A16DAB">
        <w:rPr>
          <w:rStyle w:val="Emphasis"/>
        </w:rPr>
        <w:t xml:space="preserve">ing </w:t>
      </w:r>
      <w:r w:rsidRPr="00D90857">
        <w:rPr>
          <w:rStyle w:val="Emphasis"/>
          <w:highlight w:val="cyan"/>
        </w:rPr>
        <w:t>the capitalist</w:t>
      </w:r>
      <w:r w:rsidRPr="00A16DAB">
        <w:rPr>
          <w:sz w:val="16"/>
        </w:rPr>
        <w:t xml:space="preserve"> character of its </w:t>
      </w:r>
      <w:r w:rsidRPr="00D90857">
        <w:rPr>
          <w:rStyle w:val="StyleUnderline"/>
          <w:highlight w:val="cyan"/>
        </w:rPr>
        <w:t>economic system</w:t>
      </w:r>
      <w:r w:rsidRPr="00A16DAB">
        <w:rPr>
          <w:rStyle w:val="StyleUnderline"/>
        </w:rPr>
        <w:t xml:space="preserve"> is underscored by the near-constitutional status accorded to its </w:t>
      </w:r>
      <w:r w:rsidRPr="00D90857">
        <w:rPr>
          <w:rStyle w:val="StyleUnderline"/>
          <w:highlight w:val="cyan"/>
        </w:rPr>
        <w:t>antitrust</w:t>
      </w:r>
      <w:r w:rsidRPr="00A16DAB">
        <w:rPr>
          <w:rStyle w:val="StyleUnderline"/>
        </w:rPr>
        <w:t xml:space="preserve"> statues</w:t>
      </w:r>
      <w:r w:rsidRPr="00A16DAB">
        <w:rPr>
          <w:sz w:val="16"/>
        </w:rPr>
        <w:t xml:space="preserve"> by the U.S. Supreme Court. 2 </w:t>
      </w:r>
      <w:r w:rsidRPr="00A16DAB">
        <w:rPr>
          <w:rStyle w:val="StyleUnderline"/>
        </w:rPr>
        <w:t>The Court described these statutes as “</w:t>
      </w:r>
      <w:r w:rsidRPr="00D90857">
        <w:rPr>
          <w:rStyle w:val="StyleUnderline"/>
          <w:highlight w:val="cyan"/>
        </w:rPr>
        <w:t>the</w:t>
      </w:r>
      <w:r w:rsidRPr="00A16DAB">
        <w:rPr>
          <w:rStyle w:val="StyleUnderline"/>
        </w:rPr>
        <w:t xml:space="preserve"> </w:t>
      </w:r>
      <w:r w:rsidRPr="00D90857">
        <w:rPr>
          <w:rStyle w:val="Emphasis"/>
          <w:highlight w:val="cyan"/>
        </w:rPr>
        <w:t>Magna Carta of free enterprise</w:t>
      </w:r>
      <w:r w:rsidRPr="00A16DAB">
        <w:rPr>
          <w:sz w:val="16"/>
        </w:rPr>
        <w:t xml:space="preserve">” </w:t>
      </w:r>
      <w:r w:rsidRPr="00A16DAB">
        <w:rPr>
          <w:rStyle w:val="StyleUnderline"/>
        </w:rPr>
        <w:t xml:space="preserve">and “as </w:t>
      </w:r>
      <w:r w:rsidRPr="00D90857">
        <w:rPr>
          <w:rStyle w:val="StyleUnderline"/>
          <w:highlight w:val="cyan"/>
        </w:rPr>
        <w:t>important to</w:t>
      </w:r>
      <w:r w:rsidRPr="00A16DAB">
        <w:rPr>
          <w:rStyle w:val="StyleUnderline"/>
        </w:rPr>
        <w:t xml:space="preserve"> the </w:t>
      </w:r>
      <w:r w:rsidRPr="00D90857">
        <w:rPr>
          <w:rStyle w:val="StyleUnderline"/>
          <w:highlight w:val="cyan"/>
        </w:rPr>
        <w:t>preservation of economic freedom</w:t>
      </w:r>
      <w:r w:rsidRPr="00A16DAB">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5393A639" w14:textId="77777777" w:rsidR="00516C13" w:rsidRPr="00A16DAB" w:rsidRDefault="00516C13" w:rsidP="00516C13">
      <w:pPr>
        <w:rPr>
          <w:sz w:val="16"/>
        </w:rPr>
      </w:pPr>
      <w:r w:rsidRPr="00A16DAB">
        <w:rPr>
          <w:sz w:val="16"/>
        </w:rPr>
        <w:t xml:space="preserve">While the social and political zeitgeist has changed considerably since the passing of the Sherman Act, the fact remains that </w:t>
      </w:r>
      <w:r w:rsidRPr="00D90857">
        <w:rPr>
          <w:rStyle w:val="StyleUnderline"/>
          <w:highlight w:val="cyan"/>
        </w:rPr>
        <w:t>antitrust</w:t>
      </w:r>
      <w:r w:rsidRPr="00A16DAB">
        <w:rPr>
          <w:rStyle w:val="StyleUnderline"/>
        </w:rPr>
        <w:t xml:space="preserve"> </w:t>
      </w:r>
      <w:r w:rsidRPr="00D90857">
        <w:rPr>
          <w:rStyle w:val="StyleUnderline"/>
          <w:highlight w:val="cyan"/>
        </w:rPr>
        <w:t>is perceived as key to</w:t>
      </w:r>
      <w:r w:rsidRPr="00A16DAB">
        <w:rPr>
          <w:rStyle w:val="StyleUnderline"/>
        </w:rPr>
        <w:t xml:space="preserve"> “</w:t>
      </w:r>
      <w:r w:rsidRPr="00D90857">
        <w:rPr>
          <w:rStyle w:val="StyleUnderline"/>
          <w:highlight w:val="cyan"/>
        </w:rPr>
        <w:t>protecting</w:t>
      </w:r>
      <w:r w:rsidRPr="00A16DAB">
        <w:rPr>
          <w:rStyle w:val="StyleUnderline"/>
        </w:rPr>
        <w:t xml:space="preserve"> consumers </w:t>
      </w:r>
      <w:r w:rsidRPr="00D90857">
        <w:rPr>
          <w:rStyle w:val="StyleUnderline"/>
          <w:highlight w:val="cyan"/>
        </w:rPr>
        <w:t>against anticompetitive conduct</w:t>
      </w:r>
      <w:r w:rsidRPr="00A16DAB">
        <w:rPr>
          <w:rStyle w:val="StyleUnderline"/>
        </w:rPr>
        <w:t xml:space="preserve"> that raises prices, reduces output, and hinders innovation and economic growth.”</w:t>
      </w:r>
      <w:r w:rsidRPr="00A16DAB">
        <w:rPr>
          <w:sz w:val="16"/>
        </w:rPr>
        <w:t xml:space="preserve">5 Moreover, </w:t>
      </w:r>
      <w:r w:rsidRPr="00D90857">
        <w:rPr>
          <w:rStyle w:val="StyleUnderline"/>
          <w:highlight w:val="cyan"/>
        </w:rPr>
        <w:t>it is understood</w:t>
      </w:r>
      <w:r w:rsidRPr="00A16DAB">
        <w:rPr>
          <w:rStyle w:val="StyleUnderline"/>
        </w:rPr>
        <w:t xml:space="preserve"> that “</w:t>
      </w:r>
      <w:r w:rsidRPr="00D90857">
        <w:rPr>
          <w:rStyle w:val="Emphasis"/>
          <w:highlight w:val="cyan"/>
        </w:rPr>
        <w:t>competition is a public good</w:t>
      </w:r>
      <w:r w:rsidRPr="00A16DAB">
        <w:rPr>
          <w:sz w:val="16"/>
        </w:rPr>
        <w:t xml:space="preserve">, and society cannot expect the victims of anticompetitive conduct to protect themselves.”6 </w:t>
      </w:r>
      <w:r w:rsidRPr="00D90857">
        <w:rPr>
          <w:rStyle w:val="StyleUnderline"/>
          <w:highlight w:val="cyan"/>
        </w:rPr>
        <w:t>The implication</w:t>
      </w:r>
      <w:r w:rsidRPr="00A16DAB">
        <w:rPr>
          <w:rStyle w:val="StyleUnderline"/>
        </w:rPr>
        <w:t xml:space="preserve"> therefore </w:t>
      </w:r>
      <w:r w:rsidRPr="00D90857">
        <w:rPr>
          <w:rStyle w:val="StyleUnderline"/>
          <w:highlight w:val="cyan"/>
        </w:rPr>
        <w:t>is that</w:t>
      </w:r>
      <w:r w:rsidRPr="00A16DAB">
        <w:rPr>
          <w:rStyle w:val="StyleUnderline"/>
        </w:rPr>
        <w:t xml:space="preserve"> government power, through the enforcement of </w:t>
      </w:r>
      <w:r w:rsidRPr="00D90857">
        <w:rPr>
          <w:rStyle w:val="StyleUnderline"/>
          <w:highlight w:val="cyan"/>
        </w:rPr>
        <w:t>antitrust</w:t>
      </w:r>
      <w:r w:rsidRPr="00A16DAB">
        <w:rPr>
          <w:rStyle w:val="StyleUnderline"/>
        </w:rPr>
        <w:t xml:space="preserve"> statutes, </w:t>
      </w:r>
      <w:r w:rsidRPr="00D90857">
        <w:rPr>
          <w:rStyle w:val="StyleUnderline"/>
          <w:highlight w:val="cyan"/>
        </w:rPr>
        <w:t>is critical to reining in corporate power</w:t>
      </w:r>
      <w:r w:rsidRPr="00A16DAB">
        <w:rPr>
          <w:rStyle w:val="StyleUnderline"/>
        </w:rPr>
        <w:t xml:space="preserve"> in order to protect economic competition and capitalism</w:t>
      </w:r>
      <w:r w:rsidRPr="00A16DAB">
        <w:rPr>
          <w:sz w:val="16"/>
        </w:rPr>
        <w:t>.</w:t>
      </w:r>
    </w:p>
    <w:p w14:paraId="625CBC5C" w14:textId="77777777" w:rsidR="00516C13" w:rsidRPr="00A16DAB" w:rsidRDefault="00516C13" w:rsidP="00516C13">
      <w:pPr>
        <w:rPr>
          <w:sz w:val="16"/>
        </w:rPr>
      </w:pPr>
      <w:r w:rsidRPr="00A16DAB">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D90857">
        <w:rPr>
          <w:rStyle w:val="StyleUnderline"/>
          <w:highlight w:val="cyan"/>
        </w:rPr>
        <w:t>these laws</w:t>
      </w:r>
      <w:r w:rsidRPr="00A16DAB">
        <w:rPr>
          <w:rStyle w:val="StyleUnderline"/>
        </w:rPr>
        <w:t xml:space="preserve"> are viewed as tools to </w:t>
      </w:r>
      <w:r w:rsidRPr="00D90857">
        <w:rPr>
          <w:rStyle w:val="StyleUnderline"/>
          <w:highlight w:val="cyan"/>
        </w:rPr>
        <w:t>promote</w:t>
      </w:r>
      <w:r w:rsidRPr="00A16DAB">
        <w:rPr>
          <w:rStyle w:val="StyleUnderline"/>
        </w:rPr>
        <w:t xml:space="preserve"> economic </w:t>
      </w:r>
      <w:r w:rsidRPr="00D90857">
        <w:rPr>
          <w:rStyle w:val="StyleUnderline"/>
          <w:highlight w:val="cyan"/>
        </w:rPr>
        <w:t>development</w:t>
      </w:r>
      <w:r w:rsidRPr="00A16DAB">
        <w:rPr>
          <w:sz w:val="16"/>
        </w:rPr>
        <w:t xml:space="preserve"> as well.</w:t>
      </w:r>
    </w:p>
    <w:p w14:paraId="1AB30598" w14:textId="77777777" w:rsidR="00516C13" w:rsidRPr="00A16DAB" w:rsidRDefault="00516C13" w:rsidP="00516C13">
      <w:pPr>
        <w:rPr>
          <w:sz w:val="16"/>
        </w:rPr>
      </w:pPr>
      <w:r w:rsidRPr="00A16DAB">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A16DAB">
        <w:rPr>
          <w:rStyle w:val="StyleUnderline"/>
        </w:rPr>
        <w:t xml:space="preserve">C]ertain of its doctrines preserve competition, </w:t>
      </w:r>
      <w:r w:rsidRPr="00D90857">
        <w:rPr>
          <w:rStyle w:val="StyleUnderline"/>
          <w:highlight w:val="cyan"/>
        </w:rPr>
        <w:t>while others suppress it</w:t>
      </w:r>
      <w:r w:rsidRPr="00A16DAB">
        <w:rPr>
          <w:rStyle w:val="StyleUnderline"/>
        </w:rPr>
        <w:t xml:space="preserve">, </w:t>
      </w:r>
      <w:r w:rsidRPr="00D90857">
        <w:rPr>
          <w:rStyle w:val="StyleUnderline"/>
          <w:highlight w:val="cyan"/>
        </w:rPr>
        <w:t>resulting in</w:t>
      </w:r>
      <w:r w:rsidRPr="00A16DAB">
        <w:rPr>
          <w:rStyle w:val="StyleUnderline"/>
        </w:rPr>
        <w:t xml:space="preserve"> a </w:t>
      </w:r>
      <w:r w:rsidRPr="00D90857">
        <w:rPr>
          <w:rStyle w:val="Emphasis"/>
          <w:highlight w:val="cyan"/>
        </w:rPr>
        <w:t>policy at war with itself</w:t>
      </w:r>
      <w:r w:rsidRPr="00A16DAB">
        <w:rPr>
          <w:sz w:val="16"/>
        </w:rPr>
        <w:t xml:space="preserve">.”8 </w:t>
      </w:r>
      <w:r w:rsidRPr="00A16DAB">
        <w:rPr>
          <w:rStyle w:val="StyleUnderline"/>
        </w:rPr>
        <w:t>The fundamental problem stems largely from the difficulty in deciding which values should be ultimately promoted</w:t>
      </w:r>
      <w:r w:rsidRPr="00A16DAB">
        <w:rPr>
          <w:sz w:val="16"/>
        </w:rPr>
        <w:t xml:space="preserve"> through the application of antitrust laws—</w:t>
      </w:r>
      <w:r w:rsidRPr="00A16DAB">
        <w:rPr>
          <w:rStyle w:val="StyleUnderline"/>
        </w:rPr>
        <w:t>consumer welfare or business efficiency?</w:t>
      </w:r>
      <w:r w:rsidRPr="00A16DAB">
        <w:rPr>
          <w:sz w:val="16"/>
        </w:rPr>
        <w:t xml:space="preserve"> If the answer is both, then how much emphasis should be placed on each? </w:t>
      </w:r>
      <w:r w:rsidRPr="00A16DAB">
        <w:rPr>
          <w:rStyle w:val="StyleUnderline"/>
        </w:rPr>
        <w:t>Even if the goals are unambiguously certain and universally agreed upon, the question still remains as to what body of knowledge the courts can use consistently to adjudicate antitrust cases</w:t>
      </w:r>
      <w:r w:rsidRPr="00A16DAB">
        <w:rPr>
          <w:sz w:val="16"/>
        </w:rPr>
        <w:t>. 9</w:t>
      </w:r>
    </w:p>
    <w:p w14:paraId="60EA4879" w14:textId="77777777" w:rsidR="00516C13" w:rsidRPr="00A16DAB" w:rsidRDefault="00516C13" w:rsidP="00516C13">
      <w:pPr>
        <w:pStyle w:val="Heading4"/>
      </w:pPr>
      <w:r w:rsidRPr="00A16DAB">
        <w:t xml:space="preserve">That culminates in </w:t>
      </w:r>
      <w:r w:rsidRPr="00A16DAB">
        <w:rPr>
          <w:u w:val="single"/>
        </w:rPr>
        <w:t>extinction</w:t>
      </w:r>
      <w:r w:rsidRPr="00A16DAB">
        <w:t xml:space="preserve"> from climate change, nuclear war, extreme inequality, and perpetual exploitation of the Global South</w:t>
      </w:r>
    </w:p>
    <w:p w14:paraId="16EB22E6" w14:textId="77777777" w:rsidR="00516C13" w:rsidRPr="00A16DAB" w:rsidRDefault="00516C13" w:rsidP="00516C13">
      <w:r w:rsidRPr="00A16DAB">
        <w:rPr>
          <w:rStyle w:val="Style13ptBold"/>
        </w:rPr>
        <w:t>Foster 19</w:t>
      </w:r>
      <w:r w:rsidRPr="00A16DAB">
        <w:t>, Sociology Professor @ Oregon (John Bellamy, February 1</w:t>
      </w:r>
      <w:r w:rsidRPr="00A16DAB">
        <w:rPr>
          <w:vertAlign w:val="superscript"/>
        </w:rPr>
        <w:t>st</w:t>
      </w:r>
      <w:r w:rsidRPr="00A16DAB">
        <w:t xml:space="preserve">, “Capitalism Has Failed—What Next?” </w:t>
      </w:r>
      <w:r w:rsidRPr="00A16DAB">
        <w:rPr>
          <w:i/>
          <w:iCs/>
        </w:rPr>
        <w:t>The Monthly Review</w:t>
      </w:r>
      <w:r w:rsidRPr="00A16DAB">
        <w:t>, Volume 70, Issue 9, https://monthlyreview.org/2019/02/01/capitalism-has-failed-what-next/, Accessed 06-30-2021)</w:t>
      </w:r>
    </w:p>
    <w:p w14:paraId="55A69C55" w14:textId="77777777" w:rsidR="00516C13" w:rsidRPr="00A16DAB" w:rsidRDefault="00516C13" w:rsidP="00516C13">
      <w:pPr>
        <w:rPr>
          <w:sz w:val="16"/>
        </w:rPr>
      </w:pPr>
      <w:r w:rsidRPr="00A16DAB">
        <w:rPr>
          <w:sz w:val="16"/>
        </w:rPr>
        <w:t xml:space="preserve">Less than two decades into the twenty-first century, it is evident that </w:t>
      </w:r>
      <w:r w:rsidRPr="00D90857">
        <w:rPr>
          <w:rStyle w:val="StyleUnderline"/>
          <w:highlight w:val="cyan"/>
        </w:rPr>
        <w:t>capitalism has failed</w:t>
      </w:r>
      <w:r w:rsidRPr="00A16DAB">
        <w:rPr>
          <w:rStyle w:val="StyleUnderline"/>
        </w:rPr>
        <w:t xml:space="preserve"> as a social system</w:t>
      </w:r>
      <w:r w:rsidRPr="00A16DAB">
        <w:rPr>
          <w:sz w:val="16"/>
        </w:rPr>
        <w:t xml:space="preserve">. </w:t>
      </w:r>
      <w:r w:rsidRPr="00D90857">
        <w:rPr>
          <w:rStyle w:val="StyleUnderline"/>
          <w:highlight w:val="cyan"/>
        </w:rPr>
        <w:t>The world is mired in</w:t>
      </w:r>
      <w:r w:rsidRPr="00A16DAB">
        <w:rPr>
          <w:rStyle w:val="StyleUnderline"/>
        </w:rPr>
        <w:t xml:space="preserve"> economic </w:t>
      </w:r>
      <w:r w:rsidRPr="00D90857">
        <w:rPr>
          <w:rStyle w:val="StyleUnderline"/>
          <w:highlight w:val="cyan"/>
        </w:rPr>
        <w:t>stagnation</w:t>
      </w:r>
      <w:r w:rsidRPr="00A16DAB">
        <w:rPr>
          <w:sz w:val="16"/>
        </w:rPr>
        <w:t xml:space="preserve">, </w:t>
      </w:r>
      <w:r w:rsidRPr="00D90857">
        <w:rPr>
          <w:rStyle w:val="Emphasis"/>
          <w:highlight w:val="cyan"/>
        </w:rPr>
        <w:t>financialization</w:t>
      </w:r>
      <w:r w:rsidRPr="00A16DAB">
        <w:rPr>
          <w:sz w:val="16"/>
        </w:rPr>
        <w:t xml:space="preserve">, </w:t>
      </w:r>
      <w:r w:rsidRPr="00D90857">
        <w:rPr>
          <w:rStyle w:val="StyleUnderline"/>
          <w:highlight w:val="cyan"/>
        </w:rPr>
        <w:t>and</w:t>
      </w:r>
      <w:r w:rsidRPr="00A16DAB">
        <w:rPr>
          <w:rStyle w:val="StyleUnderline"/>
        </w:rPr>
        <w:t xml:space="preserve"> the most </w:t>
      </w:r>
      <w:r w:rsidRPr="00D90857">
        <w:rPr>
          <w:rStyle w:val="Emphasis"/>
          <w:highlight w:val="cyan"/>
        </w:rPr>
        <w:t>extreme</w:t>
      </w:r>
      <w:r w:rsidRPr="00A16DAB">
        <w:rPr>
          <w:rStyle w:val="Emphasis"/>
        </w:rPr>
        <w:t xml:space="preserve"> </w:t>
      </w:r>
      <w:r w:rsidRPr="00D90857">
        <w:rPr>
          <w:rStyle w:val="Emphasis"/>
          <w:highlight w:val="cyan"/>
        </w:rPr>
        <w:t>inequality</w:t>
      </w:r>
      <w:r w:rsidRPr="00A16DAB">
        <w:rPr>
          <w:sz w:val="16"/>
        </w:rPr>
        <w:t xml:space="preserve"> </w:t>
      </w:r>
      <w:r w:rsidRPr="00A16DAB">
        <w:rPr>
          <w:rStyle w:val="StyleUnderline"/>
        </w:rPr>
        <w:t>in human history</w:t>
      </w:r>
      <w:r w:rsidRPr="00A16DAB">
        <w:rPr>
          <w:sz w:val="16"/>
        </w:rPr>
        <w:t xml:space="preserve">, </w:t>
      </w:r>
      <w:r w:rsidRPr="00D90857">
        <w:rPr>
          <w:rStyle w:val="StyleUnderline"/>
          <w:highlight w:val="cyan"/>
        </w:rPr>
        <w:t>accompanied by</w:t>
      </w:r>
      <w:r w:rsidRPr="00A16DAB">
        <w:rPr>
          <w:sz w:val="16"/>
        </w:rPr>
        <w:t xml:space="preserve"> mass unemployment and underemployment, precariousness, </w:t>
      </w:r>
      <w:r w:rsidRPr="00D90857">
        <w:rPr>
          <w:rStyle w:val="StyleUnderline"/>
          <w:highlight w:val="cyan"/>
        </w:rPr>
        <w:t>poverty</w:t>
      </w:r>
      <w:r w:rsidRPr="00A16DAB">
        <w:rPr>
          <w:sz w:val="16"/>
        </w:rPr>
        <w:t xml:space="preserve">, </w:t>
      </w:r>
      <w:r w:rsidRPr="00D90857">
        <w:rPr>
          <w:rStyle w:val="StyleUnderline"/>
          <w:highlight w:val="cyan"/>
        </w:rPr>
        <w:t>hunger</w:t>
      </w:r>
      <w:r w:rsidRPr="00A16DAB">
        <w:rPr>
          <w:sz w:val="16"/>
        </w:rPr>
        <w:t xml:space="preserve">, wasted output and lives, </w:t>
      </w:r>
      <w:r w:rsidRPr="00D90857">
        <w:rPr>
          <w:rStyle w:val="StyleUnderline"/>
          <w:highlight w:val="cyan"/>
        </w:rPr>
        <w:t>and</w:t>
      </w:r>
      <w:r w:rsidRPr="00A16DAB">
        <w:rPr>
          <w:sz w:val="16"/>
        </w:rPr>
        <w:t xml:space="preserve"> what at this point can only be called </w:t>
      </w:r>
      <w:r w:rsidRPr="00A16DAB">
        <w:rPr>
          <w:rStyle w:val="StyleUnderline"/>
        </w:rPr>
        <w:t xml:space="preserve">a planetary </w:t>
      </w:r>
      <w:r w:rsidRPr="00D90857">
        <w:rPr>
          <w:rStyle w:val="Emphasis"/>
          <w:highlight w:val="cyan"/>
        </w:rPr>
        <w:t>ecological</w:t>
      </w:r>
      <w:r w:rsidRPr="00A16DAB">
        <w:rPr>
          <w:rStyle w:val="Emphasis"/>
        </w:rPr>
        <w:t xml:space="preserve"> “</w:t>
      </w:r>
      <w:r w:rsidRPr="00D90857">
        <w:rPr>
          <w:rStyle w:val="Emphasis"/>
          <w:highlight w:val="cyan"/>
        </w:rPr>
        <w:t>death spiral</w:t>
      </w:r>
      <w:r w:rsidRPr="00A16DAB">
        <w:rPr>
          <w:rStyle w:val="Emphasis"/>
        </w:rPr>
        <w:t>.”</w:t>
      </w:r>
      <w:r w:rsidRPr="00A16DAB">
        <w:rPr>
          <w:sz w:val="16"/>
        </w:rPr>
        <w:t xml:space="preserve">1 </w:t>
      </w:r>
      <w:r w:rsidRPr="00A16DAB">
        <w:rPr>
          <w:rStyle w:val="StyleUnderline"/>
        </w:rPr>
        <w:t>The digital revolution</w:t>
      </w:r>
      <w:r w:rsidRPr="00A16DAB">
        <w:rPr>
          <w:sz w:val="16"/>
        </w:rPr>
        <w:t xml:space="preserve">, the greatest technological advance of our time, has rapidly </w:t>
      </w:r>
      <w:r w:rsidRPr="00A16DAB">
        <w:rPr>
          <w:rStyle w:val="StyleUnderline"/>
        </w:rPr>
        <w:t>mutated</w:t>
      </w:r>
      <w:r w:rsidRPr="00A16DAB">
        <w:rPr>
          <w:sz w:val="16"/>
        </w:rPr>
        <w:t xml:space="preserve"> from a promise of free communication and liberated production </w:t>
      </w:r>
      <w:r w:rsidRPr="00A16DAB">
        <w:rPr>
          <w:rStyle w:val="StyleUnderline"/>
        </w:rPr>
        <w:t>into new means of surveillance, control, and displacement of the working population</w:t>
      </w:r>
      <w:r w:rsidRPr="00A16DAB">
        <w:rPr>
          <w:sz w:val="16"/>
        </w:rPr>
        <w:t xml:space="preserve">. </w:t>
      </w:r>
      <w:r w:rsidRPr="00A16DAB">
        <w:rPr>
          <w:rStyle w:val="StyleUnderline"/>
        </w:rPr>
        <w:t xml:space="preserve">The </w:t>
      </w:r>
      <w:r w:rsidRPr="00D90857">
        <w:rPr>
          <w:rStyle w:val="StyleUnderline"/>
          <w:highlight w:val="cyan"/>
        </w:rPr>
        <w:t>institutions of</w:t>
      </w:r>
      <w:r w:rsidRPr="00A16DAB">
        <w:rPr>
          <w:rStyle w:val="StyleUnderline"/>
        </w:rPr>
        <w:t xml:space="preserve"> </w:t>
      </w:r>
      <w:r w:rsidRPr="00A16DAB">
        <w:rPr>
          <w:rStyle w:val="Emphasis"/>
        </w:rPr>
        <w:t xml:space="preserve">liberal </w:t>
      </w:r>
      <w:r w:rsidRPr="00D90857">
        <w:rPr>
          <w:rStyle w:val="Emphasis"/>
          <w:highlight w:val="cyan"/>
        </w:rPr>
        <w:t>democracy</w:t>
      </w:r>
      <w:r w:rsidRPr="00A16DAB">
        <w:rPr>
          <w:sz w:val="16"/>
        </w:rPr>
        <w:t xml:space="preserve"> </w:t>
      </w:r>
      <w:r w:rsidRPr="00D90857">
        <w:rPr>
          <w:rStyle w:val="StyleUnderline"/>
          <w:highlight w:val="cyan"/>
        </w:rPr>
        <w:t>are at</w:t>
      </w:r>
      <w:r w:rsidRPr="00A16DAB">
        <w:rPr>
          <w:rStyle w:val="StyleUnderline"/>
        </w:rPr>
        <w:t xml:space="preserve"> the point of </w:t>
      </w:r>
      <w:r w:rsidRPr="00D90857">
        <w:rPr>
          <w:rStyle w:val="Emphasis"/>
          <w:highlight w:val="cyan"/>
        </w:rPr>
        <w:t>collapse</w:t>
      </w:r>
      <w:r w:rsidRPr="00A16DAB">
        <w:rPr>
          <w:sz w:val="16"/>
        </w:rPr>
        <w:t xml:space="preserve">, </w:t>
      </w:r>
      <w:r w:rsidRPr="00D90857">
        <w:rPr>
          <w:rStyle w:val="StyleUnderline"/>
          <w:highlight w:val="cyan"/>
        </w:rPr>
        <w:t xml:space="preserve">while </w:t>
      </w:r>
      <w:r w:rsidRPr="00D90857">
        <w:rPr>
          <w:rStyle w:val="Emphasis"/>
          <w:highlight w:val="cyan"/>
        </w:rPr>
        <w:t>fascism</w:t>
      </w:r>
      <w:r w:rsidRPr="00A16DAB">
        <w:rPr>
          <w:sz w:val="16"/>
        </w:rPr>
        <w:t xml:space="preserve">, </w:t>
      </w:r>
      <w:r w:rsidRPr="00A16DAB">
        <w:rPr>
          <w:rStyle w:val="StyleUnderline"/>
        </w:rPr>
        <w:t xml:space="preserve">the rear guard of the capitalist system, </w:t>
      </w:r>
      <w:r w:rsidRPr="00D90857">
        <w:rPr>
          <w:rStyle w:val="StyleUnderline"/>
          <w:highlight w:val="cyan"/>
        </w:rPr>
        <w:t>is</w:t>
      </w:r>
      <w:r w:rsidRPr="00A16DAB">
        <w:rPr>
          <w:rStyle w:val="StyleUnderline"/>
        </w:rPr>
        <w:t xml:space="preserve"> again </w:t>
      </w:r>
      <w:r w:rsidRPr="00D90857">
        <w:rPr>
          <w:rStyle w:val="StyleUnderline"/>
          <w:highlight w:val="cyan"/>
        </w:rPr>
        <w:t>on the march</w:t>
      </w:r>
      <w:r w:rsidRPr="00A16DAB">
        <w:rPr>
          <w:sz w:val="16"/>
        </w:rPr>
        <w:t xml:space="preserve">, </w:t>
      </w:r>
      <w:r w:rsidRPr="00A16DAB">
        <w:rPr>
          <w:rStyle w:val="StyleUnderline"/>
        </w:rPr>
        <w:t xml:space="preserve">along </w:t>
      </w:r>
      <w:r w:rsidRPr="00D90857">
        <w:rPr>
          <w:rStyle w:val="StyleUnderline"/>
          <w:highlight w:val="cyan"/>
        </w:rPr>
        <w:t>with</w:t>
      </w:r>
      <w:r w:rsidRPr="00A16DAB">
        <w:rPr>
          <w:rStyle w:val="StyleUnderline"/>
        </w:rPr>
        <w:t xml:space="preserve"> </w:t>
      </w:r>
      <w:r w:rsidRPr="00D90857">
        <w:rPr>
          <w:rStyle w:val="Emphasis"/>
          <w:highlight w:val="cyan"/>
        </w:rPr>
        <w:t>patriarchy</w:t>
      </w:r>
      <w:r w:rsidRPr="00A16DAB">
        <w:rPr>
          <w:sz w:val="16"/>
        </w:rPr>
        <w:t xml:space="preserve">, </w:t>
      </w:r>
      <w:r w:rsidRPr="00D90857">
        <w:rPr>
          <w:rStyle w:val="Emphasis"/>
          <w:highlight w:val="cyan"/>
        </w:rPr>
        <w:t>racism</w:t>
      </w:r>
      <w:r w:rsidRPr="00A16DAB">
        <w:rPr>
          <w:sz w:val="16"/>
        </w:rPr>
        <w:t xml:space="preserve">, </w:t>
      </w:r>
      <w:r w:rsidRPr="00D90857">
        <w:rPr>
          <w:rStyle w:val="Emphasis"/>
          <w:highlight w:val="cyan"/>
        </w:rPr>
        <w:t>imperialism</w:t>
      </w:r>
      <w:r w:rsidRPr="00A16DAB">
        <w:rPr>
          <w:sz w:val="16"/>
        </w:rPr>
        <w:t xml:space="preserve">, </w:t>
      </w:r>
      <w:r w:rsidRPr="00D90857">
        <w:rPr>
          <w:rStyle w:val="StyleUnderline"/>
          <w:highlight w:val="cyan"/>
        </w:rPr>
        <w:t>and</w:t>
      </w:r>
      <w:r w:rsidRPr="00A16DAB">
        <w:rPr>
          <w:sz w:val="16"/>
        </w:rPr>
        <w:t xml:space="preserve"> </w:t>
      </w:r>
      <w:r w:rsidRPr="00D90857">
        <w:rPr>
          <w:rStyle w:val="Emphasis"/>
          <w:highlight w:val="cyan"/>
        </w:rPr>
        <w:t>war</w:t>
      </w:r>
      <w:r w:rsidRPr="00A16DAB">
        <w:rPr>
          <w:sz w:val="16"/>
        </w:rPr>
        <w:t>.</w:t>
      </w:r>
    </w:p>
    <w:p w14:paraId="73C84D5B" w14:textId="77777777" w:rsidR="00516C13" w:rsidRPr="00A16DAB" w:rsidRDefault="00516C13" w:rsidP="00516C13">
      <w:pPr>
        <w:rPr>
          <w:sz w:val="16"/>
          <w:szCs w:val="16"/>
        </w:rPr>
      </w:pPr>
      <w:r w:rsidRPr="00A16DAB">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664C8C26" w14:textId="77777777" w:rsidR="00516C13" w:rsidRPr="00A16DAB" w:rsidRDefault="00516C13" w:rsidP="00516C13">
      <w:pPr>
        <w:rPr>
          <w:sz w:val="16"/>
        </w:rPr>
      </w:pPr>
      <w:r w:rsidRPr="00D90857">
        <w:rPr>
          <w:rStyle w:val="StyleUnderline"/>
          <w:highlight w:val="cyan"/>
        </w:rPr>
        <w:t>Indications of</w:t>
      </w:r>
      <w:r w:rsidRPr="00A16DAB">
        <w:rPr>
          <w:rStyle w:val="StyleUnderline"/>
        </w:rPr>
        <w:t xml:space="preserve"> </w:t>
      </w:r>
      <w:r w:rsidRPr="00D90857">
        <w:rPr>
          <w:rStyle w:val="StyleUnderline"/>
          <w:highlight w:val="cyan"/>
        </w:rPr>
        <w:t>this</w:t>
      </w:r>
      <w:r w:rsidRPr="00A16DAB">
        <w:rPr>
          <w:rStyle w:val="StyleUnderline"/>
        </w:rPr>
        <w:t xml:space="preserve"> </w:t>
      </w:r>
      <w:r w:rsidRPr="00D90857">
        <w:rPr>
          <w:rStyle w:val="StyleUnderline"/>
          <w:highlight w:val="cyan"/>
        </w:rPr>
        <w:t>failure</w:t>
      </w:r>
      <w:r w:rsidRPr="00A16DAB">
        <w:rPr>
          <w:rStyle w:val="StyleUnderline"/>
        </w:rPr>
        <w:t xml:space="preserve"> of capitalism </w:t>
      </w:r>
      <w:r w:rsidRPr="00D90857">
        <w:rPr>
          <w:rStyle w:val="StyleUnderline"/>
          <w:highlight w:val="cyan"/>
        </w:rPr>
        <w:t>are everywhere</w:t>
      </w:r>
      <w:r w:rsidRPr="00A16DAB">
        <w:rPr>
          <w:sz w:val="16"/>
        </w:rPr>
        <w:t xml:space="preserve">. </w:t>
      </w:r>
      <w:r w:rsidRPr="00D90857">
        <w:rPr>
          <w:rStyle w:val="StyleUnderline"/>
          <w:highlight w:val="cyan"/>
        </w:rPr>
        <w:t>Stagnation of investment</w:t>
      </w:r>
      <w:r w:rsidRPr="00A16DAB">
        <w:rPr>
          <w:rStyle w:val="StyleUnderline"/>
        </w:rPr>
        <w:t xml:space="preserve"> punctuated by </w:t>
      </w:r>
      <w:r w:rsidRPr="00A16DAB">
        <w:rPr>
          <w:rStyle w:val="Emphasis"/>
        </w:rPr>
        <w:t>bubbles</w:t>
      </w:r>
      <w:r w:rsidRPr="00A16DAB">
        <w:rPr>
          <w:rStyle w:val="StyleUnderline"/>
        </w:rPr>
        <w:t xml:space="preserve"> of financial expansion</w:t>
      </w:r>
      <w:r w:rsidRPr="00A16DAB">
        <w:rPr>
          <w:sz w:val="16"/>
        </w:rPr>
        <w:t xml:space="preserve">, </w:t>
      </w:r>
      <w:r w:rsidRPr="00A16DAB">
        <w:rPr>
          <w:rStyle w:val="StyleUnderline"/>
        </w:rPr>
        <w:t>which</w:t>
      </w:r>
      <w:r w:rsidRPr="00A16DAB">
        <w:rPr>
          <w:sz w:val="16"/>
        </w:rPr>
        <w:t xml:space="preserve"> then </w:t>
      </w:r>
      <w:r w:rsidRPr="00A16DAB">
        <w:rPr>
          <w:rStyle w:val="Emphasis"/>
        </w:rPr>
        <w:t>inevitably burst</w:t>
      </w:r>
      <w:r w:rsidRPr="00A16DAB">
        <w:rPr>
          <w:sz w:val="16"/>
        </w:rPr>
        <w:t xml:space="preserve">, </w:t>
      </w:r>
      <w:r w:rsidRPr="00A16DAB">
        <w:rPr>
          <w:rStyle w:val="StyleUnderline"/>
        </w:rPr>
        <w:t>now characterizes the so-called free market</w:t>
      </w:r>
      <w:r w:rsidRPr="00A16DAB">
        <w:rPr>
          <w:sz w:val="16"/>
        </w:rPr>
        <w:t xml:space="preserve">.4 </w:t>
      </w:r>
      <w:r w:rsidRPr="00D90857">
        <w:rPr>
          <w:rStyle w:val="Emphasis"/>
          <w:highlight w:val="cyan"/>
        </w:rPr>
        <w:t>Soaring inequality</w:t>
      </w:r>
      <w:r w:rsidRPr="00A16DAB">
        <w:rPr>
          <w:sz w:val="16"/>
        </w:rPr>
        <w:t xml:space="preserve"> </w:t>
      </w:r>
      <w:r w:rsidRPr="00D90857">
        <w:rPr>
          <w:rStyle w:val="StyleUnderline"/>
          <w:highlight w:val="cyan"/>
        </w:rPr>
        <w:t>in income</w:t>
      </w:r>
      <w:r w:rsidRPr="00A16DAB">
        <w:rPr>
          <w:rStyle w:val="StyleUnderline"/>
        </w:rPr>
        <w:t xml:space="preserve"> and wealth has its counterpart in the declining material circumstances of a majority of the population</w:t>
      </w:r>
      <w:r w:rsidRPr="00A16DAB">
        <w:rPr>
          <w:sz w:val="16"/>
        </w:rPr>
        <w:t xml:space="preserve">. </w:t>
      </w:r>
      <w:r w:rsidRPr="00A16DAB">
        <w:rPr>
          <w:rStyle w:val="StyleUnderline"/>
        </w:rPr>
        <w:t xml:space="preserve">Real </w:t>
      </w:r>
      <w:r w:rsidRPr="00D90857">
        <w:rPr>
          <w:rStyle w:val="StyleUnderline"/>
          <w:highlight w:val="cyan"/>
        </w:rPr>
        <w:t>wages for most</w:t>
      </w:r>
      <w:r w:rsidRPr="00A16DAB">
        <w:rPr>
          <w:rStyle w:val="StyleUnderline"/>
        </w:rPr>
        <w:t xml:space="preserve"> </w:t>
      </w:r>
      <w:r w:rsidRPr="00D90857">
        <w:rPr>
          <w:rStyle w:val="StyleUnderline"/>
          <w:highlight w:val="cyan"/>
        </w:rPr>
        <w:t>workers</w:t>
      </w:r>
      <w:r w:rsidRPr="00A16DAB">
        <w:rPr>
          <w:rStyle w:val="StyleUnderline"/>
        </w:rPr>
        <w:t xml:space="preserve"> in the United States </w:t>
      </w:r>
      <w:r w:rsidRPr="00D90857">
        <w:rPr>
          <w:rStyle w:val="StyleUnderline"/>
          <w:highlight w:val="cyan"/>
        </w:rPr>
        <w:t>have barely budged</w:t>
      </w:r>
      <w:r w:rsidRPr="00A16DAB">
        <w:rPr>
          <w:rStyle w:val="StyleUnderline"/>
        </w:rPr>
        <w:t xml:space="preserve"> in forty years</w:t>
      </w:r>
      <w:r w:rsidRPr="00A16DAB">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D90857">
        <w:rPr>
          <w:rStyle w:val="StyleUnderline"/>
          <w:highlight w:val="cyan"/>
        </w:rPr>
        <w:t>Unions</w:t>
      </w:r>
      <w:r w:rsidRPr="00A16DAB">
        <w:rPr>
          <w:rStyle w:val="StyleUnderline"/>
        </w:rPr>
        <w:t xml:space="preserve"> have </w:t>
      </w:r>
      <w:r w:rsidRPr="00D90857">
        <w:rPr>
          <w:rStyle w:val="StyleUnderline"/>
          <w:highlight w:val="cyan"/>
        </w:rPr>
        <w:t>been reduced to</w:t>
      </w:r>
      <w:r w:rsidRPr="00A16DAB">
        <w:rPr>
          <w:rStyle w:val="StyleUnderline"/>
        </w:rPr>
        <w:t xml:space="preserve"> mere </w:t>
      </w:r>
      <w:r w:rsidRPr="00D90857">
        <w:rPr>
          <w:rStyle w:val="StyleUnderline"/>
          <w:highlight w:val="cyan"/>
        </w:rPr>
        <w:t>shadows</w:t>
      </w:r>
      <w:r w:rsidRPr="00A16DAB">
        <w:rPr>
          <w:sz w:val="16"/>
        </w:rPr>
        <w:t xml:space="preserve"> of their former glory as capitalism has asserted totalitarian control over workplaces. With the demise of Soviet-type societies, social democracy in Europe has perished in the new atmosphere of “liberated capitalism.”7</w:t>
      </w:r>
    </w:p>
    <w:p w14:paraId="21A983D2" w14:textId="77777777" w:rsidR="00516C13" w:rsidRPr="00A16DAB" w:rsidRDefault="00516C13" w:rsidP="00516C13">
      <w:pPr>
        <w:rPr>
          <w:sz w:val="16"/>
        </w:rPr>
      </w:pPr>
      <w:r w:rsidRPr="00A16DAB">
        <w:rPr>
          <w:rStyle w:val="StyleUnderline"/>
        </w:rPr>
        <w:t xml:space="preserve">The capture of the surplus value produced by </w:t>
      </w:r>
      <w:r w:rsidRPr="00A16DAB">
        <w:rPr>
          <w:rStyle w:val="Emphasis"/>
        </w:rPr>
        <w:t>overexploited populations in the poorest regions of the world</w:t>
      </w:r>
      <w:r w:rsidRPr="00A16DAB">
        <w:rPr>
          <w:sz w:val="16"/>
        </w:rPr>
        <w:t xml:space="preserve">, </w:t>
      </w:r>
      <w:r w:rsidRPr="00A16DAB">
        <w:rPr>
          <w:rStyle w:val="StyleUnderline"/>
        </w:rPr>
        <w:t>via the global labor arbitrage instituted by multinational corporations</w:t>
      </w:r>
      <w:r w:rsidRPr="00A16DAB">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A16DAB">
        <w:rPr>
          <w:rStyle w:val="StyleUnderline"/>
        </w:rPr>
        <w:t>The gap in per capita income and wealth between the richest and poorest nations</w:t>
      </w:r>
      <w:r w:rsidRPr="00A16DAB">
        <w:rPr>
          <w:sz w:val="16"/>
        </w:rPr>
        <w:t xml:space="preserve">, which has been the dominant trend for centuries, </w:t>
      </w:r>
      <w:r w:rsidRPr="00A16DAB">
        <w:rPr>
          <w:rStyle w:val="StyleUnderline"/>
        </w:rPr>
        <w:t>is rapidly widening once again</w:t>
      </w:r>
      <w:r w:rsidRPr="00A16DAB">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7F32C5FC" w14:textId="77777777" w:rsidR="00516C13" w:rsidRPr="00A16DAB" w:rsidRDefault="00516C13" w:rsidP="00516C13">
      <w:pPr>
        <w:rPr>
          <w:sz w:val="16"/>
        </w:rPr>
      </w:pPr>
      <w:r w:rsidRPr="00D90857">
        <w:rPr>
          <w:rStyle w:val="StyleUnderline"/>
          <w:highlight w:val="cyan"/>
        </w:rPr>
        <w:t xml:space="preserve">Adequate </w:t>
      </w:r>
      <w:r w:rsidRPr="00D90857">
        <w:rPr>
          <w:rStyle w:val="Emphasis"/>
          <w:highlight w:val="cyan"/>
        </w:rPr>
        <w:t>health care</w:t>
      </w:r>
      <w:r w:rsidRPr="00A16DAB">
        <w:rPr>
          <w:rStyle w:val="StyleUnderline"/>
        </w:rPr>
        <w:t xml:space="preserve">, </w:t>
      </w:r>
      <w:r w:rsidRPr="00D90857">
        <w:rPr>
          <w:rStyle w:val="StyleUnderline"/>
          <w:highlight w:val="cyan"/>
        </w:rPr>
        <w:t>housing</w:t>
      </w:r>
      <w:r w:rsidRPr="00A16DAB">
        <w:rPr>
          <w:rStyle w:val="StyleUnderline"/>
        </w:rPr>
        <w:t xml:space="preserve">, </w:t>
      </w:r>
      <w:r w:rsidRPr="00D90857">
        <w:rPr>
          <w:rStyle w:val="StyleUnderline"/>
          <w:highlight w:val="cyan"/>
        </w:rPr>
        <w:t>education</w:t>
      </w:r>
      <w:r w:rsidRPr="00A16DAB">
        <w:rPr>
          <w:rStyle w:val="StyleUnderline"/>
        </w:rPr>
        <w:t xml:space="preserve">, and clean water and air </w:t>
      </w:r>
      <w:r w:rsidRPr="00D90857">
        <w:rPr>
          <w:rStyle w:val="StyleUnderline"/>
          <w:highlight w:val="cyan"/>
        </w:rPr>
        <w:t>are</w:t>
      </w:r>
      <w:r w:rsidRPr="00A16DAB">
        <w:rPr>
          <w:rStyle w:val="StyleUnderline"/>
        </w:rPr>
        <w:t xml:space="preserve"> increasingly </w:t>
      </w:r>
      <w:r w:rsidRPr="00D90857">
        <w:rPr>
          <w:rStyle w:val="StyleUnderline"/>
          <w:highlight w:val="cyan"/>
        </w:rPr>
        <w:t>out of reach for</w:t>
      </w:r>
      <w:r w:rsidRPr="00A16DAB">
        <w:rPr>
          <w:rStyle w:val="StyleUnderline"/>
        </w:rPr>
        <w:t xml:space="preserve"> large sections of </w:t>
      </w:r>
      <w:r w:rsidRPr="00D90857">
        <w:rPr>
          <w:rStyle w:val="StyleUnderline"/>
          <w:highlight w:val="cyan"/>
        </w:rPr>
        <w:t>the population</w:t>
      </w:r>
      <w:r w:rsidRPr="00A16DAB">
        <w:rPr>
          <w:sz w:val="16"/>
        </w:rPr>
        <w:t xml:space="preserve">, </w:t>
      </w:r>
      <w:r w:rsidRPr="00A16DAB">
        <w:rPr>
          <w:rStyle w:val="StyleUnderline"/>
        </w:rPr>
        <w:t>even in wealthy countries</w:t>
      </w:r>
      <w:r w:rsidRPr="00A16DAB">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59E24550" w14:textId="77777777" w:rsidR="00516C13" w:rsidRPr="00A16DAB" w:rsidRDefault="00516C13" w:rsidP="00516C13">
      <w:pPr>
        <w:rPr>
          <w:sz w:val="16"/>
        </w:rPr>
      </w:pPr>
      <w:r w:rsidRPr="00A16DAB">
        <w:rPr>
          <w:rStyle w:val="StyleUnderline"/>
        </w:rPr>
        <w:t>In the U</w:t>
      </w:r>
      <w:r w:rsidRPr="00A16DAB">
        <w:rPr>
          <w:sz w:val="16"/>
        </w:rPr>
        <w:t xml:space="preserve">nited </w:t>
      </w:r>
      <w:r w:rsidRPr="00A16DAB">
        <w:rPr>
          <w:rStyle w:val="StyleUnderline"/>
        </w:rPr>
        <w:t>S</w:t>
      </w:r>
      <w:r w:rsidRPr="00A16DAB">
        <w:rPr>
          <w:sz w:val="16"/>
        </w:rPr>
        <w:t xml:space="preserve">tates </w:t>
      </w:r>
      <w:r w:rsidRPr="00A16DAB">
        <w:rPr>
          <w:rStyle w:val="StyleUnderline"/>
        </w:rPr>
        <w:t>and other high-income countries</w:t>
      </w:r>
      <w:r w:rsidRPr="00A16DAB">
        <w:rPr>
          <w:sz w:val="16"/>
        </w:rPr>
        <w:t xml:space="preserve">, </w:t>
      </w:r>
      <w:r w:rsidRPr="00D90857">
        <w:rPr>
          <w:rStyle w:val="StyleUnderline"/>
          <w:highlight w:val="cyan"/>
        </w:rPr>
        <w:t>life expectancy is in decline</w:t>
      </w:r>
      <w:r w:rsidRPr="00A16DAB">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D90857">
        <w:rPr>
          <w:rStyle w:val="StyleUnderline"/>
          <w:highlight w:val="cyan"/>
        </w:rPr>
        <w:t>Overuse of antibiotics</w:t>
      </w:r>
      <w:r w:rsidRPr="00A16DAB">
        <w:rPr>
          <w:sz w:val="16"/>
        </w:rPr>
        <w:t xml:space="preserve">, particularly by capitalist agribusiness, </w:t>
      </w:r>
      <w:r w:rsidRPr="00A16DAB">
        <w:rPr>
          <w:rStyle w:val="StyleUnderline"/>
        </w:rPr>
        <w:t xml:space="preserve">is </w:t>
      </w:r>
      <w:r w:rsidRPr="00D90857">
        <w:rPr>
          <w:rStyle w:val="StyleUnderline"/>
          <w:highlight w:val="cyan"/>
        </w:rPr>
        <w:t>lead</w:t>
      </w:r>
      <w:r w:rsidRPr="00A16DAB">
        <w:rPr>
          <w:rStyle w:val="StyleUnderline"/>
        </w:rPr>
        <w:t xml:space="preserve">ing </w:t>
      </w:r>
      <w:r w:rsidRPr="00D90857">
        <w:rPr>
          <w:rStyle w:val="StyleUnderline"/>
          <w:highlight w:val="cyan"/>
        </w:rPr>
        <w:t>to</w:t>
      </w:r>
      <w:r w:rsidRPr="00A16DAB">
        <w:rPr>
          <w:rStyle w:val="StyleUnderline"/>
        </w:rPr>
        <w:t xml:space="preserve"> an</w:t>
      </w:r>
      <w:r w:rsidRPr="00A16DAB">
        <w:rPr>
          <w:sz w:val="16"/>
        </w:rPr>
        <w:t xml:space="preserve"> </w:t>
      </w:r>
      <w:r w:rsidRPr="00D90857">
        <w:rPr>
          <w:rStyle w:val="Emphasis"/>
          <w:highlight w:val="cyan"/>
        </w:rPr>
        <w:t>a</w:t>
      </w:r>
      <w:r w:rsidRPr="00A16DAB">
        <w:rPr>
          <w:sz w:val="16"/>
        </w:rPr>
        <w:t>nti</w:t>
      </w:r>
      <w:r w:rsidRPr="00D90857">
        <w:rPr>
          <w:rStyle w:val="Emphasis"/>
          <w:highlight w:val="cyan"/>
        </w:rPr>
        <w:t>b</w:t>
      </w:r>
      <w:r w:rsidRPr="00A16DAB">
        <w:rPr>
          <w:sz w:val="16"/>
        </w:rPr>
        <w:t>iotic-</w:t>
      </w:r>
      <w:r w:rsidRPr="00D90857">
        <w:rPr>
          <w:rStyle w:val="Emphasis"/>
          <w:highlight w:val="cyan"/>
        </w:rPr>
        <w:t>r</w:t>
      </w:r>
      <w:r w:rsidRPr="00A16DAB">
        <w:rPr>
          <w:sz w:val="16"/>
        </w:rPr>
        <w:t xml:space="preserve">esistance </w:t>
      </w:r>
      <w:r w:rsidRPr="00A16DAB">
        <w:rPr>
          <w:rStyle w:val="Emphasis"/>
        </w:rPr>
        <w:t>crisis</w:t>
      </w:r>
      <w:r w:rsidRPr="00A16DAB">
        <w:rPr>
          <w:sz w:val="16"/>
        </w:rPr>
        <w:t xml:space="preserve">, </w:t>
      </w:r>
      <w:r w:rsidRPr="00D90857">
        <w:rPr>
          <w:rStyle w:val="StyleUnderline"/>
          <w:highlight w:val="cyan"/>
        </w:rPr>
        <w:t>with</w:t>
      </w:r>
      <w:r w:rsidRPr="00A16DAB">
        <w:rPr>
          <w:rStyle w:val="StyleUnderline"/>
        </w:rPr>
        <w:t xml:space="preserve"> the </w:t>
      </w:r>
      <w:r w:rsidRPr="00D90857">
        <w:rPr>
          <w:rStyle w:val="StyleUnderline"/>
          <w:highlight w:val="cyan"/>
        </w:rPr>
        <w:t>dangerous</w:t>
      </w:r>
      <w:r w:rsidRPr="00A16DAB">
        <w:rPr>
          <w:rStyle w:val="StyleUnderline"/>
        </w:rPr>
        <w:t xml:space="preserve"> growth of </w:t>
      </w:r>
      <w:r w:rsidRPr="00D90857">
        <w:rPr>
          <w:rStyle w:val="Emphasis"/>
          <w:highlight w:val="cyan"/>
        </w:rPr>
        <w:t>superbugs</w:t>
      </w:r>
      <w:r w:rsidRPr="00A16DAB">
        <w:rPr>
          <w:sz w:val="16"/>
        </w:rPr>
        <w:t xml:space="preserve"> generating increasing numbers of deaths, which by mid–century could surpass annual cancer deaths, </w:t>
      </w:r>
      <w:r w:rsidRPr="00A16DAB">
        <w:rPr>
          <w:rStyle w:val="StyleUnderline"/>
        </w:rPr>
        <w:t>prompting the World Health Organization to declare a “global health emergency.”</w:t>
      </w:r>
      <w:r w:rsidRPr="00A16DAB">
        <w:rPr>
          <w:sz w:val="16"/>
        </w:rPr>
        <w:t>17 These dire conditions, arising from the workings of the system, are consistent with what Frederick Engels, in the Condition of the Working Class in England, called “social murder.”18</w:t>
      </w:r>
    </w:p>
    <w:p w14:paraId="5889F623" w14:textId="77777777" w:rsidR="00516C13" w:rsidRPr="00A16DAB" w:rsidRDefault="00516C13" w:rsidP="00516C13">
      <w:pPr>
        <w:rPr>
          <w:sz w:val="16"/>
        </w:rPr>
      </w:pPr>
      <w:r w:rsidRPr="00A16DAB">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A16DAB">
        <w:rPr>
          <w:rStyle w:val="StyleUnderline"/>
        </w:rPr>
        <w:t xml:space="preserve">most </w:t>
      </w:r>
      <w:r w:rsidRPr="00D90857">
        <w:rPr>
          <w:rStyle w:val="StyleUnderline"/>
          <w:highlight w:val="cyan"/>
        </w:rPr>
        <w:t>racially segregated schools</w:t>
      </w:r>
      <w:r w:rsidRPr="00A16DAB">
        <w:rPr>
          <w:rStyle w:val="StyleUnderline"/>
        </w:rPr>
        <w:t xml:space="preserve"> in the United States </w:t>
      </w:r>
      <w:r w:rsidRPr="00D90857">
        <w:rPr>
          <w:rStyle w:val="StyleUnderline"/>
          <w:highlight w:val="cyan"/>
        </w:rPr>
        <w:t>are</w:t>
      </w:r>
      <w:r w:rsidRPr="00A16DAB">
        <w:rPr>
          <w:rStyle w:val="StyleUnderline"/>
        </w:rPr>
        <w:t xml:space="preserve"> mere </w:t>
      </w:r>
      <w:r w:rsidRPr="00D90857">
        <w:rPr>
          <w:rStyle w:val="Emphasis"/>
          <w:highlight w:val="cyan"/>
        </w:rPr>
        <w:t>pipelines for prisons</w:t>
      </w:r>
      <w:r w:rsidRPr="00A16DAB">
        <w:rPr>
          <w:rStyle w:val="StyleUnderline"/>
        </w:rPr>
        <w:t xml:space="preserve"> or the military</w:t>
      </w:r>
      <w:r w:rsidRPr="00A16DAB">
        <w:rPr>
          <w:sz w:val="16"/>
        </w:rPr>
        <w:t>.21</w:t>
      </w:r>
    </w:p>
    <w:p w14:paraId="3FB48205" w14:textId="77777777" w:rsidR="00516C13" w:rsidRPr="00A16DAB" w:rsidRDefault="00516C13" w:rsidP="00516C13">
      <w:pPr>
        <w:rPr>
          <w:sz w:val="16"/>
        </w:rPr>
      </w:pPr>
      <w:r w:rsidRPr="00A16DAB">
        <w:rPr>
          <w:rStyle w:val="StyleUnderline"/>
        </w:rPr>
        <w:t>More than two million people in the United States are behind bars</w:t>
      </w:r>
      <w:r w:rsidRPr="00A16DAB">
        <w:rPr>
          <w:sz w:val="16"/>
        </w:rPr>
        <w:t xml:space="preserve">, a higher rate of incarceration than any other country in the world, </w:t>
      </w:r>
      <w:r w:rsidRPr="00A16DAB">
        <w:rPr>
          <w:rStyle w:val="StyleUnderline"/>
        </w:rPr>
        <w:t>constituting a new Jim Crow</w:t>
      </w:r>
      <w:r w:rsidRPr="00A16DAB">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D90857">
        <w:rPr>
          <w:rStyle w:val="StyleUnderline"/>
          <w:highlight w:val="cyan"/>
        </w:rPr>
        <w:t>Racial divides</w:t>
      </w:r>
      <w:r w:rsidRPr="00A16DAB">
        <w:rPr>
          <w:rStyle w:val="StyleUnderline"/>
        </w:rPr>
        <w:t xml:space="preserve"> </w:t>
      </w:r>
      <w:r w:rsidRPr="00D90857">
        <w:rPr>
          <w:rStyle w:val="StyleUnderline"/>
          <w:highlight w:val="cyan"/>
        </w:rPr>
        <w:t>are</w:t>
      </w:r>
      <w:r w:rsidRPr="00A16DAB">
        <w:rPr>
          <w:rStyle w:val="StyleUnderline"/>
        </w:rPr>
        <w:t xml:space="preserve"> now </w:t>
      </w:r>
      <w:r w:rsidRPr="00D90857">
        <w:rPr>
          <w:rStyle w:val="StyleUnderline"/>
          <w:highlight w:val="cyan"/>
        </w:rPr>
        <w:t>widening</w:t>
      </w:r>
      <w:r w:rsidRPr="00A16DAB">
        <w:rPr>
          <w:rStyle w:val="StyleUnderline"/>
        </w:rPr>
        <w:t xml:space="preserve"> across the entire planet</w:t>
      </w:r>
      <w:r w:rsidRPr="00A16DAB">
        <w:rPr>
          <w:sz w:val="16"/>
        </w:rPr>
        <w:t>.</w:t>
      </w:r>
    </w:p>
    <w:p w14:paraId="0AECC379" w14:textId="77777777" w:rsidR="00516C13" w:rsidRPr="00A16DAB" w:rsidRDefault="00516C13" w:rsidP="00516C13">
      <w:pPr>
        <w:rPr>
          <w:sz w:val="16"/>
        </w:rPr>
      </w:pPr>
      <w:r w:rsidRPr="00D90857">
        <w:rPr>
          <w:rStyle w:val="StyleUnderline"/>
          <w:highlight w:val="cyan"/>
        </w:rPr>
        <w:t>Violence against women</w:t>
      </w:r>
      <w:r w:rsidRPr="00A16DAB">
        <w:rPr>
          <w:rStyle w:val="StyleUnderline"/>
        </w:rPr>
        <w:t xml:space="preserve"> </w:t>
      </w:r>
      <w:r w:rsidRPr="00D90857">
        <w:rPr>
          <w:rStyle w:val="StyleUnderline"/>
          <w:highlight w:val="cyan"/>
        </w:rPr>
        <w:t>and</w:t>
      </w:r>
      <w:r w:rsidRPr="00A16DAB">
        <w:rPr>
          <w:rStyle w:val="StyleUnderline"/>
        </w:rPr>
        <w:t xml:space="preserve"> the </w:t>
      </w:r>
      <w:r w:rsidRPr="00D90857">
        <w:rPr>
          <w:rStyle w:val="StyleUnderline"/>
          <w:highlight w:val="cyan"/>
        </w:rPr>
        <w:t>expropriation</w:t>
      </w:r>
      <w:r w:rsidRPr="00A16DAB">
        <w:rPr>
          <w:rStyle w:val="StyleUnderline"/>
        </w:rPr>
        <w:t xml:space="preserve"> of their unpaid labor</w:t>
      </w:r>
      <w:r w:rsidRPr="00A16DAB">
        <w:rPr>
          <w:sz w:val="16"/>
        </w:rPr>
        <w:t xml:space="preserve">, as well as the higher level of exploitation of their paid labor, </w:t>
      </w:r>
      <w:r w:rsidRPr="00D90857">
        <w:rPr>
          <w:rStyle w:val="StyleUnderline"/>
          <w:highlight w:val="cyan"/>
        </w:rPr>
        <w:t>are integral</w:t>
      </w:r>
      <w:r w:rsidRPr="00A16DAB">
        <w:rPr>
          <w:rStyle w:val="StyleUnderline"/>
        </w:rPr>
        <w:t xml:space="preserve"> </w:t>
      </w:r>
      <w:r w:rsidRPr="00D90857">
        <w:rPr>
          <w:rStyle w:val="StyleUnderline"/>
          <w:highlight w:val="cyan"/>
        </w:rPr>
        <w:t>to</w:t>
      </w:r>
      <w:r w:rsidRPr="00A16DAB">
        <w:rPr>
          <w:rStyle w:val="StyleUnderline"/>
        </w:rPr>
        <w:t xml:space="preserve"> the way in which power is organized </w:t>
      </w:r>
      <w:r w:rsidRPr="00D90857">
        <w:rPr>
          <w:rStyle w:val="StyleUnderline"/>
          <w:highlight w:val="cyan"/>
        </w:rPr>
        <w:t>in capitalist</w:t>
      </w:r>
      <w:r w:rsidRPr="00A16DAB">
        <w:rPr>
          <w:rStyle w:val="StyleUnderline"/>
        </w:rPr>
        <w:t xml:space="preserve"> </w:t>
      </w:r>
      <w:r w:rsidRPr="00D90857">
        <w:rPr>
          <w:rStyle w:val="StyleUnderline"/>
          <w:highlight w:val="cyan"/>
        </w:rPr>
        <w:t>society</w:t>
      </w:r>
      <w:r w:rsidRPr="00A16DAB">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3813C1A3" w14:textId="77777777" w:rsidR="00516C13" w:rsidRPr="00A16DAB" w:rsidRDefault="00516C13" w:rsidP="00516C13">
      <w:pPr>
        <w:rPr>
          <w:sz w:val="16"/>
        </w:rPr>
      </w:pPr>
      <w:r w:rsidRPr="00A16DAB">
        <w:rPr>
          <w:rStyle w:val="StyleUnderline"/>
        </w:rPr>
        <w:t xml:space="preserve">The </w:t>
      </w:r>
      <w:r w:rsidRPr="00D90857">
        <w:rPr>
          <w:rStyle w:val="StyleUnderline"/>
          <w:highlight w:val="cyan"/>
        </w:rPr>
        <w:t>mass media-propaganda</w:t>
      </w:r>
      <w:r w:rsidRPr="00A16DAB">
        <w:rPr>
          <w:rStyle w:val="StyleUnderline"/>
        </w:rPr>
        <w:t xml:space="preserve"> system</w:t>
      </w:r>
      <w:r w:rsidRPr="00A16DAB">
        <w:rPr>
          <w:sz w:val="16"/>
        </w:rPr>
        <w:t xml:space="preserve">, part of the larger corporate matrix, </w:t>
      </w:r>
      <w:r w:rsidRPr="00D90857">
        <w:rPr>
          <w:rStyle w:val="StyleUnderline"/>
          <w:highlight w:val="cyan"/>
        </w:rPr>
        <w:t>is</w:t>
      </w:r>
      <w:r w:rsidRPr="00A16DAB">
        <w:rPr>
          <w:sz w:val="16"/>
        </w:rPr>
        <w:t xml:space="preserve"> now merging into a social media-based propaganda system that is more porous and seemingly anarchic, but </w:t>
      </w:r>
      <w:r w:rsidRPr="00D90857">
        <w:rPr>
          <w:rStyle w:val="StyleUnderline"/>
          <w:highlight w:val="cyan"/>
        </w:rPr>
        <w:t>more universal</w:t>
      </w:r>
      <w:r w:rsidRPr="00A16DAB">
        <w:rPr>
          <w:rStyle w:val="StyleUnderline"/>
        </w:rPr>
        <w:t xml:space="preserve"> and more </w:t>
      </w:r>
      <w:r w:rsidRPr="00D90857">
        <w:rPr>
          <w:rStyle w:val="StyleUnderline"/>
          <w:highlight w:val="cyan"/>
        </w:rPr>
        <w:t>than</w:t>
      </w:r>
      <w:r w:rsidRPr="00A16DAB">
        <w:rPr>
          <w:rStyle w:val="StyleUnderline"/>
        </w:rPr>
        <w:t xml:space="preserve"> </w:t>
      </w:r>
      <w:r w:rsidRPr="00D90857">
        <w:rPr>
          <w:rStyle w:val="StyleUnderline"/>
          <w:highlight w:val="cyan"/>
        </w:rPr>
        <w:t>ever favoring money</w:t>
      </w:r>
      <w:r w:rsidRPr="00A16DAB">
        <w:rPr>
          <w:rStyle w:val="StyleUnderline"/>
        </w:rPr>
        <w:t xml:space="preserve"> and power</w:t>
      </w:r>
      <w:r w:rsidRPr="00A16DAB">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68F86B65" w14:textId="77777777" w:rsidR="00516C13" w:rsidRPr="00A16DAB" w:rsidRDefault="00516C13" w:rsidP="00516C13">
      <w:pPr>
        <w:rPr>
          <w:sz w:val="16"/>
        </w:rPr>
      </w:pPr>
      <w:r w:rsidRPr="00A16DAB">
        <w:rPr>
          <w:rStyle w:val="StyleUnderline"/>
        </w:rPr>
        <w:t>Elections are increasingly prey to unregulated “dark money” emanating from the coffers of corporations and the billionaire class</w:t>
      </w:r>
      <w:r w:rsidRPr="00A16DAB">
        <w:rPr>
          <w:sz w:val="16"/>
        </w:rPr>
        <w:t xml:space="preserve">. </w:t>
      </w:r>
      <w:r w:rsidRPr="00A16DAB">
        <w:rPr>
          <w:rStyle w:val="StyleUnderline"/>
        </w:rPr>
        <w:t>Although presenting itself as the world’s leading democracy</w:t>
      </w:r>
      <w:r w:rsidRPr="00A16DAB">
        <w:rPr>
          <w:sz w:val="16"/>
        </w:rPr>
        <w:t xml:space="preserve">, </w:t>
      </w:r>
      <w:r w:rsidRPr="00A16DAB">
        <w:rPr>
          <w:rStyle w:val="StyleUnderline"/>
        </w:rPr>
        <w:t>the United States</w:t>
      </w:r>
      <w:r w:rsidRPr="00A16DAB">
        <w:rPr>
          <w:sz w:val="16"/>
        </w:rPr>
        <w:t>, as Paul Baran and Paul Sweezy stated in Monopoly Capital in 1966, “</w:t>
      </w:r>
      <w:r w:rsidRPr="00A16DAB">
        <w:rPr>
          <w:rStyle w:val="StyleUnderline"/>
        </w:rPr>
        <w:t xml:space="preserve">is democratic in form and </w:t>
      </w:r>
      <w:r w:rsidRPr="00A16DAB">
        <w:rPr>
          <w:rStyle w:val="Emphasis"/>
        </w:rPr>
        <w:t>plutocratic in content</w:t>
      </w:r>
      <w:r w:rsidRPr="00A16DAB">
        <w:rPr>
          <w:sz w:val="16"/>
        </w:rPr>
        <w:t>.”26 In the Trump administration, following a long-established tradition, 72 percent of those appointed to the cabinet have come from the higher corporate echelons, while others have been drawn from the military.27</w:t>
      </w:r>
    </w:p>
    <w:p w14:paraId="1D3CF216" w14:textId="77777777" w:rsidR="00516C13" w:rsidRPr="00A16DAB" w:rsidRDefault="00516C13" w:rsidP="00516C13">
      <w:pPr>
        <w:rPr>
          <w:sz w:val="16"/>
        </w:rPr>
      </w:pPr>
      <w:r w:rsidRPr="00D90857">
        <w:rPr>
          <w:rStyle w:val="Emphasis"/>
          <w:highlight w:val="cyan"/>
        </w:rPr>
        <w:t>War</w:t>
      </w:r>
      <w:r w:rsidRPr="00A16DAB">
        <w:rPr>
          <w:sz w:val="16"/>
        </w:rPr>
        <w:t xml:space="preserve">, </w:t>
      </w:r>
      <w:r w:rsidRPr="00A16DAB">
        <w:rPr>
          <w:rStyle w:val="StyleUnderline"/>
        </w:rPr>
        <w:t>engineered by the United States</w:t>
      </w:r>
      <w:r w:rsidRPr="00A16DAB">
        <w:rPr>
          <w:sz w:val="16"/>
        </w:rPr>
        <w:t xml:space="preserve"> and other major powers at the apex of the system, </w:t>
      </w:r>
      <w:r w:rsidRPr="00D90857">
        <w:rPr>
          <w:rStyle w:val="StyleUnderline"/>
          <w:highlight w:val="cyan"/>
        </w:rPr>
        <w:t>has become</w:t>
      </w:r>
      <w:r w:rsidRPr="00A16DAB">
        <w:rPr>
          <w:rStyle w:val="StyleUnderline"/>
        </w:rPr>
        <w:t xml:space="preserve"> </w:t>
      </w:r>
      <w:r w:rsidRPr="00D90857">
        <w:rPr>
          <w:rStyle w:val="Emphasis"/>
          <w:highlight w:val="cyan"/>
        </w:rPr>
        <w:t>perpetual</w:t>
      </w:r>
      <w:r w:rsidRPr="00A16DAB">
        <w:rPr>
          <w:rStyle w:val="Emphasis"/>
        </w:rPr>
        <w:t xml:space="preserve"> </w:t>
      </w:r>
      <w:r w:rsidRPr="00D90857">
        <w:rPr>
          <w:rStyle w:val="Emphasis"/>
          <w:highlight w:val="cyan"/>
        </w:rPr>
        <w:t>in</w:t>
      </w:r>
      <w:r w:rsidRPr="00A16DAB">
        <w:rPr>
          <w:rStyle w:val="Emphasis"/>
        </w:rPr>
        <w:t xml:space="preserve"> </w:t>
      </w:r>
      <w:r w:rsidRPr="00D90857">
        <w:rPr>
          <w:rStyle w:val="Emphasis"/>
          <w:highlight w:val="cyan"/>
        </w:rPr>
        <w:t>strategic oil regions</w:t>
      </w:r>
      <w:r w:rsidRPr="00A16DAB">
        <w:rPr>
          <w:sz w:val="16"/>
        </w:rPr>
        <w:t xml:space="preserve"> </w:t>
      </w:r>
      <w:r w:rsidRPr="00A16DAB">
        <w:rPr>
          <w:rStyle w:val="StyleUnderline"/>
        </w:rPr>
        <w:t xml:space="preserve">such as the Middle East, </w:t>
      </w:r>
      <w:r w:rsidRPr="00D90857">
        <w:rPr>
          <w:rStyle w:val="StyleUnderline"/>
          <w:highlight w:val="cyan"/>
        </w:rPr>
        <w:t>and</w:t>
      </w:r>
      <w:r w:rsidRPr="00A16DAB">
        <w:rPr>
          <w:sz w:val="16"/>
        </w:rPr>
        <w:t xml:space="preserve"> </w:t>
      </w:r>
      <w:r w:rsidRPr="00D90857">
        <w:rPr>
          <w:rStyle w:val="Emphasis"/>
          <w:highlight w:val="cyan"/>
        </w:rPr>
        <w:t>threatens to escalate</w:t>
      </w:r>
      <w:r w:rsidRPr="00A16DAB">
        <w:rPr>
          <w:rStyle w:val="Emphasis"/>
        </w:rPr>
        <w:t xml:space="preserve"> </w:t>
      </w:r>
      <w:r w:rsidRPr="00D90857">
        <w:rPr>
          <w:rStyle w:val="Emphasis"/>
          <w:highlight w:val="cyan"/>
        </w:rPr>
        <w:t>into</w:t>
      </w:r>
      <w:r w:rsidRPr="00A16DAB">
        <w:rPr>
          <w:rStyle w:val="Emphasis"/>
        </w:rPr>
        <w:t xml:space="preserve"> a </w:t>
      </w:r>
      <w:r w:rsidRPr="00D90857">
        <w:rPr>
          <w:rStyle w:val="Emphasis"/>
          <w:highlight w:val="cyan"/>
        </w:rPr>
        <w:t>global thermonuclear exchange</w:t>
      </w:r>
      <w:r w:rsidRPr="00A16DAB">
        <w:rPr>
          <w:sz w:val="16"/>
        </w:rPr>
        <w:t xml:space="preserve">. During the Obama administration, </w:t>
      </w:r>
      <w:r w:rsidRPr="00A16DAB">
        <w:rPr>
          <w:rStyle w:val="StyleUnderline"/>
        </w:rPr>
        <w:t>the United States was engaged in</w:t>
      </w:r>
      <w:r w:rsidRPr="00A16DAB">
        <w:rPr>
          <w:sz w:val="16"/>
        </w:rPr>
        <w:t xml:space="preserve"> wars/bombings in seven different countries—</w:t>
      </w:r>
      <w:r w:rsidRPr="00A16DAB">
        <w:rPr>
          <w:rStyle w:val="StyleUnderline"/>
        </w:rPr>
        <w:t>Afghanistan, Iraq, Syria, Libya, Yemen, Somalia, and Pakistan</w:t>
      </w:r>
      <w:r w:rsidRPr="00A16DAB">
        <w:rPr>
          <w:sz w:val="16"/>
        </w:rPr>
        <w:t xml:space="preserve">.28 Torture and assassinations have been reinstituted by Washington as acceptable instruments of war against those now innumerable individuals, group networks, and whole societies that are branded as terrorist. </w:t>
      </w:r>
      <w:r w:rsidRPr="00D90857">
        <w:rPr>
          <w:rStyle w:val="StyleUnderline"/>
          <w:highlight w:val="cyan"/>
        </w:rPr>
        <w:t>A</w:t>
      </w:r>
      <w:r w:rsidRPr="00A16DAB">
        <w:rPr>
          <w:rStyle w:val="StyleUnderline"/>
        </w:rPr>
        <w:t xml:space="preserve"> new Cold War and </w:t>
      </w:r>
      <w:r w:rsidRPr="00D90857">
        <w:rPr>
          <w:rStyle w:val="Emphasis"/>
          <w:highlight w:val="cyan"/>
        </w:rPr>
        <w:t>nuclear arms race</w:t>
      </w:r>
      <w:r w:rsidRPr="00A16DAB">
        <w:rPr>
          <w:sz w:val="16"/>
        </w:rPr>
        <w:t xml:space="preserve"> </w:t>
      </w:r>
      <w:r w:rsidRPr="00D90857">
        <w:rPr>
          <w:rStyle w:val="StyleUnderline"/>
          <w:highlight w:val="cyan"/>
        </w:rPr>
        <w:t>is in the making between</w:t>
      </w:r>
      <w:r w:rsidRPr="00A16DAB">
        <w:rPr>
          <w:rStyle w:val="StyleUnderline"/>
        </w:rPr>
        <w:t xml:space="preserve"> </w:t>
      </w:r>
      <w:r w:rsidRPr="00D90857">
        <w:rPr>
          <w:rStyle w:val="StyleUnderline"/>
          <w:highlight w:val="cyan"/>
        </w:rPr>
        <w:t>the</w:t>
      </w:r>
      <w:r w:rsidRPr="00A16DAB">
        <w:rPr>
          <w:rStyle w:val="StyleUnderline"/>
        </w:rPr>
        <w:t xml:space="preserve"> </w:t>
      </w:r>
      <w:r w:rsidRPr="00D90857">
        <w:rPr>
          <w:rStyle w:val="StyleUnderline"/>
          <w:highlight w:val="cyan"/>
        </w:rPr>
        <w:t>U</w:t>
      </w:r>
      <w:r w:rsidRPr="00A16DAB">
        <w:rPr>
          <w:rStyle w:val="StyleUnderline"/>
        </w:rPr>
        <w:t xml:space="preserve">nited </w:t>
      </w:r>
      <w:r w:rsidRPr="00D90857">
        <w:rPr>
          <w:rStyle w:val="StyleUnderline"/>
          <w:highlight w:val="cyan"/>
        </w:rPr>
        <w:t>S</w:t>
      </w:r>
      <w:r w:rsidRPr="00A16DAB">
        <w:rPr>
          <w:rStyle w:val="StyleUnderline"/>
        </w:rPr>
        <w:t xml:space="preserve">tates </w:t>
      </w:r>
      <w:r w:rsidRPr="00D90857">
        <w:rPr>
          <w:rStyle w:val="StyleUnderline"/>
          <w:highlight w:val="cyan"/>
        </w:rPr>
        <w:t xml:space="preserve">and </w:t>
      </w:r>
      <w:r w:rsidRPr="00D90857">
        <w:rPr>
          <w:rStyle w:val="Emphasis"/>
          <w:highlight w:val="cyan"/>
        </w:rPr>
        <w:t>Russia</w:t>
      </w:r>
      <w:r w:rsidRPr="00A16DAB">
        <w:rPr>
          <w:rStyle w:val="StyleUnderline"/>
        </w:rPr>
        <w:t xml:space="preserve">, while </w:t>
      </w:r>
      <w:r w:rsidRPr="00D90857">
        <w:rPr>
          <w:rStyle w:val="StyleUnderline"/>
          <w:highlight w:val="cyan"/>
        </w:rPr>
        <w:t>Washington</w:t>
      </w:r>
      <w:r w:rsidRPr="00A16DAB">
        <w:rPr>
          <w:rStyle w:val="StyleUnderline"/>
        </w:rPr>
        <w:t xml:space="preserve"> is seeking to </w:t>
      </w:r>
      <w:r w:rsidRPr="00D90857">
        <w:rPr>
          <w:rStyle w:val="Emphasis"/>
          <w:highlight w:val="cyan"/>
        </w:rPr>
        <w:t>place road blocks</w:t>
      </w:r>
      <w:r w:rsidRPr="00A16DAB">
        <w:rPr>
          <w:rStyle w:val="Emphasis"/>
        </w:rPr>
        <w:t xml:space="preserve"> </w:t>
      </w:r>
      <w:r w:rsidRPr="00D90857">
        <w:rPr>
          <w:rStyle w:val="Emphasis"/>
          <w:highlight w:val="cyan"/>
        </w:rPr>
        <w:t>to</w:t>
      </w:r>
      <w:r w:rsidRPr="00A16DAB">
        <w:rPr>
          <w:rStyle w:val="Emphasis"/>
        </w:rPr>
        <w:t xml:space="preserve"> </w:t>
      </w:r>
      <w:r w:rsidRPr="00D90857">
        <w:rPr>
          <w:rStyle w:val="Emphasis"/>
          <w:highlight w:val="cyan"/>
        </w:rPr>
        <w:t>the</w:t>
      </w:r>
      <w:r w:rsidRPr="00A16DAB">
        <w:rPr>
          <w:rStyle w:val="Emphasis"/>
        </w:rPr>
        <w:t xml:space="preserve"> continued </w:t>
      </w:r>
      <w:r w:rsidRPr="00D90857">
        <w:rPr>
          <w:rStyle w:val="Emphasis"/>
          <w:highlight w:val="cyan"/>
        </w:rPr>
        <w:t>rise of China</w:t>
      </w:r>
      <w:r w:rsidRPr="00A16DAB">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461FFB27" w14:textId="77777777" w:rsidR="00516C13" w:rsidRPr="00A16DAB" w:rsidRDefault="00516C13" w:rsidP="00516C13">
      <w:pPr>
        <w:rPr>
          <w:sz w:val="16"/>
        </w:rPr>
      </w:pPr>
      <w:r w:rsidRPr="00A16DAB">
        <w:rPr>
          <w:sz w:val="16"/>
        </w:rPr>
        <w:t xml:space="preserve">Increasingly severe economic sanctions are being imposed by the United States on countries like Venezuela and Nicaragua, despite their democratic elections—or because of them. </w:t>
      </w:r>
      <w:r w:rsidRPr="00A16DAB">
        <w:rPr>
          <w:rStyle w:val="StyleUnderline"/>
        </w:rPr>
        <w:t>Trade and currency wars are being actively promoted by core states, while racist barriers against immigration continue to be erected in</w:t>
      </w:r>
      <w:r w:rsidRPr="00A16DAB">
        <w:rPr>
          <w:sz w:val="16"/>
        </w:rPr>
        <w:t xml:space="preserve"> Europe and </w:t>
      </w:r>
      <w:r w:rsidRPr="00A16DAB">
        <w:rPr>
          <w:rStyle w:val="StyleUnderline"/>
        </w:rPr>
        <w:t>the United States</w:t>
      </w:r>
      <w:r w:rsidRPr="00A16DAB">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53F2D3BE" w14:textId="77777777" w:rsidR="00516C13" w:rsidRPr="00A16DAB" w:rsidRDefault="00516C13" w:rsidP="00516C13">
      <w:pPr>
        <w:rPr>
          <w:sz w:val="16"/>
        </w:rPr>
      </w:pPr>
      <w:r w:rsidRPr="00A16DAB">
        <w:rPr>
          <w:rStyle w:val="StyleUnderline"/>
        </w:rPr>
        <w:t xml:space="preserve">More than </w:t>
      </w:r>
      <w:r w:rsidRPr="00D90857">
        <w:rPr>
          <w:rStyle w:val="StyleUnderline"/>
          <w:highlight w:val="cyan"/>
        </w:rPr>
        <w:t>three-quarters of a billion people</w:t>
      </w:r>
      <w:r w:rsidRPr="00A16DAB">
        <w:rPr>
          <w:sz w:val="16"/>
        </w:rPr>
        <w:t xml:space="preserve">, over 10 percent of the world population, </w:t>
      </w:r>
      <w:r w:rsidRPr="00D90857">
        <w:rPr>
          <w:rStyle w:val="StyleUnderline"/>
          <w:highlight w:val="cyan"/>
        </w:rPr>
        <w:t>are</w:t>
      </w:r>
      <w:r w:rsidRPr="00A16DAB">
        <w:rPr>
          <w:rStyle w:val="StyleUnderline"/>
        </w:rPr>
        <w:t xml:space="preserve"> chronically </w:t>
      </w:r>
      <w:r w:rsidRPr="00D90857">
        <w:rPr>
          <w:rStyle w:val="StyleUnderline"/>
          <w:highlight w:val="cyan"/>
        </w:rPr>
        <w:t>malnourished</w:t>
      </w:r>
      <w:r w:rsidRPr="00A16DAB">
        <w:rPr>
          <w:sz w:val="16"/>
        </w:rP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25B2124A" w14:textId="77777777" w:rsidR="00516C13" w:rsidRPr="00A16DAB" w:rsidRDefault="00516C13" w:rsidP="00516C13">
      <w:pPr>
        <w:rPr>
          <w:sz w:val="16"/>
        </w:rPr>
      </w:pPr>
      <w:r w:rsidRPr="00D90857">
        <w:rPr>
          <w:rStyle w:val="StyleUnderline"/>
          <w:highlight w:val="cyan"/>
        </w:rPr>
        <w:t>The Anthropocene epoch</w:t>
      </w:r>
      <w:r w:rsidRPr="00A16DAB">
        <w:rPr>
          <w:sz w:val="16"/>
        </w:rPr>
        <w:t xml:space="preserve">, first ushered in by the Great Acceleration of the world economy immediately after the Second World War, </w:t>
      </w:r>
      <w:r w:rsidRPr="00A16DAB">
        <w:rPr>
          <w:rStyle w:val="StyleUnderline"/>
        </w:rPr>
        <w:t xml:space="preserve">has </w:t>
      </w:r>
      <w:r w:rsidRPr="00D90857">
        <w:rPr>
          <w:rStyle w:val="StyleUnderline"/>
          <w:highlight w:val="cyan"/>
        </w:rPr>
        <w:t>generated</w:t>
      </w:r>
      <w:r w:rsidRPr="00A16DAB">
        <w:rPr>
          <w:rStyle w:val="StyleUnderline"/>
        </w:rPr>
        <w:t xml:space="preserve"> </w:t>
      </w:r>
      <w:r w:rsidRPr="00D90857">
        <w:rPr>
          <w:rStyle w:val="StyleUnderline"/>
          <w:highlight w:val="cyan"/>
        </w:rPr>
        <w:t>enormous rifts in</w:t>
      </w:r>
      <w:r w:rsidRPr="00A16DAB">
        <w:rPr>
          <w:rStyle w:val="StyleUnderline"/>
        </w:rPr>
        <w:t xml:space="preserve"> </w:t>
      </w:r>
      <w:r w:rsidRPr="00A16DAB">
        <w:rPr>
          <w:rStyle w:val="Emphasis"/>
        </w:rPr>
        <w:t xml:space="preserve">planetary </w:t>
      </w:r>
      <w:r w:rsidRPr="00D90857">
        <w:rPr>
          <w:rStyle w:val="Emphasis"/>
          <w:highlight w:val="cyan"/>
        </w:rPr>
        <w:t>boundaries</w:t>
      </w:r>
      <w:r w:rsidRPr="00A16DAB">
        <w:rPr>
          <w:sz w:val="16"/>
        </w:rPr>
        <w:t xml:space="preserve">, </w:t>
      </w:r>
      <w:r w:rsidRPr="00D90857">
        <w:rPr>
          <w:rStyle w:val="StyleUnderline"/>
          <w:highlight w:val="cyan"/>
        </w:rPr>
        <w:t>extending from</w:t>
      </w:r>
      <w:r w:rsidRPr="00A16DAB">
        <w:rPr>
          <w:rStyle w:val="StyleUnderline"/>
        </w:rPr>
        <w:t xml:space="preserve"> </w:t>
      </w:r>
      <w:r w:rsidRPr="00D90857">
        <w:rPr>
          <w:rStyle w:val="Emphasis"/>
          <w:highlight w:val="cyan"/>
        </w:rPr>
        <w:t>climate change</w:t>
      </w:r>
      <w:r w:rsidRPr="00A16DAB">
        <w:rPr>
          <w:rStyle w:val="StyleUnderline"/>
        </w:rPr>
        <w:t xml:space="preserve"> </w:t>
      </w:r>
      <w:r w:rsidRPr="00D90857">
        <w:rPr>
          <w:rStyle w:val="StyleUnderline"/>
          <w:highlight w:val="cyan"/>
        </w:rPr>
        <w:t>to</w:t>
      </w:r>
      <w:r w:rsidRPr="00A16DAB">
        <w:rPr>
          <w:sz w:val="16"/>
        </w:rPr>
        <w:t xml:space="preserve"> </w:t>
      </w:r>
      <w:r w:rsidRPr="00A16DAB">
        <w:rPr>
          <w:rStyle w:val="Emphasis"/>
        </w:rPr>
        <w:t xml:space="preserve">ocean </w:t>
      </w:r>
      <w:r w:rsidRPr="00D90857">
        <w:rPr>
          <w:rStyle w:val="Emphasis"/>
          <w:highlight w:val="cyan"/>
        </w:rPr>
        <w:t>acidification</w:t>
      </w:r>
      <w:r w:rsidRPr="00A16DAB">
        <w:rPr>
          <w:sz w:val="16"/>
        </w:rPr>
        <w:t xml:space="preserve">, </w:t>
      </w:r>
      <w:r w:rsidRPr="00D90857">
        <w:rPr>
          <w:rStyle w:val="StyleUnderline"/>
          <w:highlight w:val="cyan"/>
        </w:rPr>
        <w:t>to</w:t>
      </w:r>
      <w:r w:rsidRPr="00A16DAB">
        <w:rPr>
          <w:rStyle w:val="StyleUnderline"/>
        </w:rPr>
        <w:t xml:space="preserve"> the sixth </w:t>
      </w:r>
      <w:r w:rsidRPr="00D90857">
        <w:rPr>
          <w:rStyle w:val="StyleUnderline"/>
          <w:highlight w:val="cyan"/>
        </w:rPr>
        <w:t>extinction</w:t>
      </w:r>
      <w:r w:rsidRPr="00A16DAB">
        <w:rPr>
          <w:sz w:val="16"/>
        </w:rPr>
        <w:t xml:space="preserve">, </w:t>
      </w:r>
      <w:r w:rsidRPr="00D90857">
        <w:rPr>
          <w:rStyle w:val="StyleUnderline"/>
          <w:highlight w:val="cyan"/>
        </w:rPr>
        <w:t>to</w:t>
      </w:r>
      <w:r w:rsidRPr="00A16DAB">
        <w:rPr>
          <w:rStyle w:val="StyleUnderline"/>
        </w:rPr>
        <w:t xml:space="preserve"> </w:t>
      </w:r>
      <w:r w:rsidRPr="00D90857">
        <w:rPr>
          <w:rStyle w:val="StyleUnderline"/>
          <w:highlight w:val="cyan"/>
        </w:rPr>
        <w:t>disruption</w:t>
      </w:r>
      <w:r w:rsidRPr="00A16DAB">
        <w:rPr>
          <w:rStyle w:val="StyleUnderline"/>
        </w:rPr>
        <w:t xml:space="preserve"> </w:t>
      </w:r>
      <w:r w:rsidRPr="00D90857">
        <w:rPr>
          <w:rStyle w:val="StyleUnderline"/>
          <w:highlight w:val="cyan"/>
        </w:rPr>
        <w:t>of</w:t>
      </w:r>
      <w:r w:rsidRPr="00A16DAB">
        <w:rPr>
          <w:rStyle w:val="StyleUnderline"/>
        </w:rPr>
        <w:t xml:space="preserve"> the global</w:t>
      </w:r>
      <w:r w:rsidRPr="00A16DAB">
        <w:rPr>
          <w:sz w:val="16"/>
        </w:rPr>
        <w:t xml:space="preserve"> </w:t>
      </w:r>
      <w:r w:rsidRPr="00D90857">
        <w:rPr>
          <w:rStyle w:val="Emphasis"/>
          <w:highlight w:val="cyan"/>
        </w:rPr>
        <w:t>nitrogen</w:t>
      </w:r>
      <w:r w:rsidRPr="00A16DAB">
        <w:rPr>
          <w:sz w:val="16"/>
        </w:rPr>
        <w:t xml:space="preserve"> </w:t>
      </w:r>
      <w:r w:rsidRPr="00D90857">
        <w:rPr>
          <w:rStyle w:val="StyleUnderline"/>
          <w:highlight w:val="cyan"/>
        </w:rPr>
        <w:t>and</w:t>
      </w:r>
      <w:r w:rsidRPr="00A16DAB">
        <w:rPr>
          <w:sz w:val="16"/>
        </w:rPr>
        <w:t xml:space="preserve"> </w:t>
      </w:r>
      <w:r w:rsidRPr="00D90857">
        <w:rPr>
          <w:rStyle w:val="Emphasis"/>
          <w:highlight w:val="cyan"/>
        </w:rPr>
        <w:t>phosphorus</w:t>
      </w:r>
      <w:r w:rsidRPr="00A16DAB">
        <w:rPr>
          <w:sz w:val="16"/>
        </w:rPr>
        <w:t xml:space="preserve"> </w:t>
      </w:r>
      <w:r w:rsidRPr="00A16DAB">
        <w:rPr>
          <w:rStyle w:val="StyleUnderline"/>
        </w:rPr>
        <w:t>cycles</w:t>
      </w:r>
      <w:r w:rsidRPr="00A16DAB">
        <w:rPr>
          <w:sz w:val="16"/>
        </w:rPr>
        <w:t xml:space="preserve">, </w:t>
      </w:r>
      <w:r w:rsidRPr="00A16DAB">
        <w:rPr>
          <w:rStyle w:val="StyleUnderline"/>
        </w:rPr>
        <w:t>to the loss of freshwater</w:t>
      </w:r>
      <w:r w:rsidRPr="00A16DAB">
        <w:rPr>
          <w:sz w:val="16"/>
        </w:rPr>
        <w:t xml:space="preserve">, </w:t>
      </w:r>
      <w:r w:rsidRPr="00D90857">
        <w:rPr>
          <w:rStyle w:val="StyleUnderline"/>
          <w:highlight w:val="cyan"/>
        </w:rPr>
        <w:t>to</w:t>
      </w:r>
      <w:r w:rsidRPr="00A16DAB">
        <w:rPr>
          <w:rStyle w:val="StyleUnderline"/>
        </w:rPr>
        <w:t xml:space="preserve"> the </w:t>
      </w:r>
      <w:r w:rsidRPr="00D90857">
        <w:rPr>
          <w:rStyle w:val="Emphasis"/>
          <w:highlight w:val="cyan"/>
        </w:rPr>
        <w:t>disappearance of forests</w:t>
      </w:r>
      <w:r w:rsidRPr="00A16DAB">
        <w:rPr>
          <w:sz w:val="16"/>
        </w:rPr>
        <w:t xml:space="preserve">, </w:t>
      </w:r>
      <w:r w:rsidRPr="00A16DAB">
        <w:rPr>
          <w:rStyle w:val="StyleUnderline"/>
        </w:rPr>
        <w:t>to widespread toxic-chemical and radioactive pollution</w:t>
      </w:r>
      <w:r w:rsidRPr="00A16DAB">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A16DAB">
        <w:rPr>
          <w:rStyle w:val="StyleUnderline"/>
        </w:rPr>
        <w:t>“species exterminations” resulting from accelerating climate change and rapidly shifting climate zones are only compounding this general process of biodiversity loss</w:t>
      </w:r>
      <w:r w:rsidRPr="00A16DAB">
        <w:rPr>
          <w:sz w:val="16"/>
        </w:rPr>
        <w:t>. Biologists expect that half of all species will be facing extinction by the end of the century.38</w:t>
      </w:r>
    </w:p>
    <w:p w14:paraId="3B747ACC" w14:textId="77777777" w:rsidR="00516C13" w:rsidRPr="00A16DAB" w:rsidRDefault="00516C13" w:rsidP="00516C13">
      <w:pPr>
        <w:rPr>
          <w:sz w:val="16"/>
        </w:rPr>
      </w:pPr>
      <w:r w:rsidRPr="00A16DAB">
        <w:rPr>
          <w:rStyle w:val="StyleUnderline"/>
        </w:rPr>
        <w:t xml:space="preserve">If present climate-change trends continue, </w:t>
      </w:r>
      <w:r w:rsidRPr="00D90857">
        <w:rPr>
          <w:rStyle w:val="StyleUnderline"/>
          <w:highlight w:val="cyan"/>
        </w:rPr>
        <w:t>the</w:t>
      </w:r>
      <w:r w:rsidRPr="00A16DAB">
        <w:rPr>
          <w:rStyle w:val="StyleUnderline"/>
        </w:rPr>
        <w:t xml:space="preserve"> “</w:t>
      </w:r>
      <w:r w:rsidRPr="00D90857">
        <w:rPr>
          <w:rStyle w:val="StyleUnderline"/>
          <w:highlight w:val="cyan"/>
        </w:rPr>
        <w:t>global carbon budget</w:t>
      </w:r>
      <w:r w:rsidRPr="00A16DAB">
        <w:rPr>
          <w:rStyle w:val="StyleUnderline"/>
        </w:rPr>
        <w:t xml:space="preserve">” associated with a 2°C increase in average global temperature </w:t>
      </w:r>
      <w:r w:rsidRPr="00D90857">
        <w:rPr>
          <w:rStyle w:val="StyleUnderline"/>
          <w:highlight w:val="cyan"/>
        </w:rPr>
        <w:t>will be</w:t>
      </w:r>
      <w:r w:rsidRPr="00A16DAB">
        <w:rPr>
          <w:rStyle w:val="StyleUnderline"/>
        </w:rPr>
        <w:t xml:space="preserve"> </w:t>
      </w:r>
      <w:r w:rsidRPr="00D90857">
        <w:rPr>
          <w:rStyle w:val="Emphasis"/>
          <w:highlight w:val="cyan"/>
        </w:rPr>
        <w:t>broken in sixteen years</w:t>
      </w:r>
      <w:r w:rsidRPr="00A16DAB">
        <w:rPr>
          <w:sz w:val="16"/>
        </w:rPr>
        <w:t xml:space="preserve"> (while a 1.5°C increase in global average temperature—staying beneath which is the key to long-term stabilization of the climate—will be reached in a decade). </w:t>
      </w:r>
      <w:r w:rsidRPr="00A16DAB">
        <w:rPr>
          <w:rStyle w:val="StyleUnderline"/>
        </w:rPr>
        <w:t xml:space="preserve">Earth System scientists warn that the world is now perilously close to a Hothouse Earth, in which catastrophic </w:t>
      </w:r>
      <w:r w:rsidRPr="00D90857">
        <w:rPr>
          <w:rStyle w:val="StyleUnderline"/>
          <w:highlight w:val="cyan"/>
        </w:rPr>
        <w:t>climate change</w:t>
      </w:r>
      <w:r w:rsidRPr="00A16DAB">
        <w:rPr>
          <w:rStyle w:val="StyleUnderline"/>
        </w:rPr>
        <w:t xml:space="preserve"> </w:t>
      </w:r>
      <w:r w:rsidRPr="00D90857">
        <w:rPr>
          <w:rStyle w:val="StyleUnderline"/>
          <w:highlight w:val="cyan"/>
        </w:rPr>
        <w:t>will be</w:t>
      </w:r>
      <w:r w:rsidRPr="00A16DAB">
        <w:rPr>
          <w:sz w:val="16"/>
        </w:rPr>
        <w:t xml:space="preserve"> </w:t>
      </w:r>
      <w:r w:rsidRPr="00D90857">
        <w:rPr>
          <w:rStyle w:val="Emphasis"/>
          <w:highlight w:val="cyan"/>
        </w:rPr>
        <w:t>locked in and irreversible</w:t>
      </w:r>
      <w:r w:rsidRPr="00A16DAB">
        <w:rPr>
          <w:sz w:val="16"/>
        </w:rPr>
        <w:t xml:space="preserve">.39 </w:t>
      </w:r>
      <w:r w:rsidRPr="00A16DAB">
        <w:rPr>
          <w:rStyle w:val="StyleUnderline"/>
        </w:rPr>
        <w:t>The</w:t>
      </w:r>
      <w:r w:rsidRPr="00A16DAB">
        <w:rPr>
          <w:sz w:val="16"/>
        </w:rPr>
        <w:t xml:space="preserve"> ecological, social, and economic </w:t>
      </w:r>
      <w:r w:rsidRPr="00A16DAB">
        <w:rPr>
          <w:rStyle w:val="StyleUnderline"/>
        </w:rPr>
        <w:t>costs to humanity of continuing to increase carbon emissions</w:t>
      </w:r>
      <w:r w:rsidRPr="00A16DAB">
        <w:rPr>
          <w:sz w:val="16"/>
        </w:rPr>
        <w:t xml:space="preserve"> by 2.0 percent a year as in recent decades (rising in 2018 by 2.7 percent—3.4 percent in the United States), and failing to meet the minimal 3.0 percent annual reductions in emissions currently </w:t>
      </w:r>
      <w:r w:rsidRPr="00A16DAB">
        <w:rPr>
          <w:rStyle w:val="StyleUnderline"/>
        </w:rPr>
        <w:t xml:space="preserve">needed to avoid a catastrophic destabilization of the earth’s energy balance, are simply </w:t>
      </w:r>
      <w:r w:rsidRPr="00A16DAB">
        <w:rPr>
          <w:rStyle w:val="Emphasis"/>
        </w:rPr>
        <w:t>incalculable</w:t>
      </w:r>
      <w:r w:rsidRPr="00A16DAB">
        <w:rPr>
          <w:sz w:val="16"/>
        </w:rPr>
        <w:t>.40</w:t>
      </w:r>
    </w:p>
    <w:p w14:paraId="7E97BCBF" w14:textId="77777777" w:rsidR="00516C13" w:rsidRPr="00A16DAB" w:rsidRDefault="00516C13" w:rsidP="00516C13">
      <w:pPr>
        <w:rPr>
          <w:sz w:val="16"/>
        </w:rPr>
      </w:pPr>
      <w:r w:rsidRPr="00A16DAB">
        <w:rPr>
          <w:rStyle w:val="StyleUnderline"/>
        </w:rPr>
        <w:t>Nevertheless, major energy corporations continue to lie about climate change, promoting and bankrolling climate denialism</w:t>
      </w:r>
      <w:r w:rsidRPr="00A16DAB">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D90857">
        <w:rPr>
          <w:rStyle w:val="StyleUnderline"/>
          <w:highlight w:val="cyan"/>
        </w:rPr>
        <w:t>Capitalist countries</w:t>
      </w:r>
      <w:r w:rsidRPr="00A16DAB">
        <w:rPr>
          <w:rStyle w:val="StyleUnderline"/>
        </w:rPr>
        <w:t xml:space="preserve"> across the board are putting the accumulation of wealth for a few above combatting climate destabilization, </w:t>
      </w:r>
      <w:r w:rsidRPr="00D90857">
        <w:rPr>
          <w:rStyle w:val="Emphasis"/>
          <w:highlight w:val="cyan"/>
        </w:rPr>
        <w:t>threaten</w:t>
      </w:r>
      <w:r w:rsidRPr="00A16DAB">
        <w:rPr>
          <w:rStyle w:val="Emphasis"/>
        </w:rPr>
        <w:t xml:space="preserve">ing </w:t>
      </w:r>
      <w:r w:rsidRPr="00D90857">
        <w:rPr>
          <w:rStyle w:val="Emphasis"/>
          <w:highlight w:val="cyan"/>
        </w:rPr>
        <w:t>the</w:t>
      </w:r>
      <w:r w:rsidRPr="00A16DAB">
        <w:rPr>
          <w:rStyle w:val="Emphasis"/>
        </w:rPr>
        <w:t xml:space="preserve"> very </w:t>
      </w:r>
      <w:r w:rsidRPr="00D90857">
        <w:rPr>
          <w:rStyle w:val="Emphasis"/>
          <w:highlight w:val="cyan"/>
        </w:rPr>
        <w:t>future of humanity</w:t>
      </w:r>
      <w:r w:rsidRPr="00A16DAB">
        <w:rPr>
          <w:sz w:val="16"/>
        </w:rPr>
        <w:t>.</w:t>
      </w:r>
    </w:p>
    <w:p w14:paraId="1E30E705" w14:textId="77777777" w:rsidR="00516C13" w:rsidRPr="00A16DAB" w:rsidRDefault="00516C13" w:rsidP="00516C13">
      <w:pPr>
        <w:pStyle w:val="Heading4"/>
      </w:pPr>
      <w:r w:rsidRPr="00A16DAB">
        <w:t xml:space="preserve">The alternative is a </w:t>
      </w:r>
      <w:r w:rsidRPr="00A16DAB">
        <w:rPr>
          <w:u w:val="single"/>
        </w:rPr>
        <w:t>global socialist movement</w:t>
      </w:r>
      <w:r w:rsidRPr="00A16DAB">
        <w:t>.</w:t>
      </w:r>
    </w:p>
    <w:p w14:paraId="551B7991" w14:textId="77777777" w:rsidR="00516C13" w:rsidRPr="00A16DAB" w:rsidRDefault="00516C13" w:rsidP="00516C13">
      <w:pPr>
        <w:rPr>
          <w:rStyle w:val="Style13ptBold"/>
        </w:rPr>
      </w:pPr>
      <w:r w:rsidRPr="00A16DAB">
        <w:rPr>
          <w:rStyle w:val="Style13ptBold"/>
        </w:rPr>
        <w:t>Moghadam 20</w:t>
      </w:r>
      <w:r w:rsidRPr="00A16DAB">
        <w:t xml:space="preserve">, Professor of Sociology and International Affairs at Northeastern University, and former Director of the International Affairs Program (Valentine, April, Planetize the Movement! </w:t>
      </w:r>
      <w:r w:rsidRPr="00A16DAB">
        <w:rPr>
          <w:i/>
          <w:iCs/>
        </w:rPr>
        <w:t>Great Transition Initiative</w:t>
      </w:r>
      <w:r w:rsidRPr="00A16DAB">
        <w:t>, https://greattransition.org/images/Planetize-Movement-Moghadam.pdf)</w:t>
      </w:r>
    </w:p>
    <w:p w14:paraId="1A1385D9" w14:textId="77777777" w:rsidR="00516C13" w:rsidRPr="00A16DAB" w:rsidRDefault="00516C13" w:rsidP="00516C13">
      <w:pPr>
        <w:rPr>
          <w:sz w:val="16"/>
        </w:rPr>
      </w:pPr>
      <w:r w:rsidRPr="00A16DAB">
        <w:rPr>
          <w:rStyle w:val="StyleUnderline"/>
        </w:rPr>
        <w:t xml:space="preserve">The moment is </w:t>
      </w:r>
      <w:r w:rsidRPr="00A16DAB">
        <w:rPr>
          <w:rStyle w:val="Emphasis"/>
        </w:rPr>
        <w:t>ripe for an alternative</w:t>
      </w:r>
      <w:r w:rsidRPr="00A16DAB">
        <w:rPr>
          <w:sz w:val="16"/>
        </w:rPr>
        <w:t xml:space="preserve">. </w:t>
      </w:r>
      <w:r w:rsidRPr="00A16DAB">
        <w:rPr>
          <w:rStyle w:val="StyleUnderline"/>
        </w:rPr>
        <w:t>Labor unrest has grown around the world</w:t>
      </w:r>
      <w:r w:rsidRPr="00A16DAB">
        <w:rPr>
          <w:sz w:val="16"/>
        </w:rPr>
        <w:t xml:space="preserve">, encompassing industrial workers, teachers, health workers, janitors, and others </w:t>
      </w:r>
      <w:r w:rsidRPr="00A16DAB">
        <w:rPr>
          <w:rStyle w:val="StyleUnderline"/>
        </w:rPr>
        <w:t>across the Middle East and North Africa, in Latin America, and even in the US</w:t>
      </w:r>
      <w:r w:rsidRPr="00A16DAB">
        <w:rPr>
          <w:sz w:val="16"/>
        </w:rPr>
        <w:t xml:space="preserve">. Indeed, </w:t>
      </w:r>
      <w:r w:rsidRPr="00D90857">
        <w:rPr>
          <w:rStyle w:val="StyleUnderline"/>
          <w:highlight w:val="cyan"/>
        </w:rPr>
        <w:t>we may be nearing a</w:t>
      </w:r>
      <w:r w:rsidRPr="00A16DAB">
        <w:rPr>
          <w:rStyle w:val="StyleUnderline"/>
        </w:rPr>
        <w:t xml:space="preserve"> </w:t>
      </w:r>
      <w:r w:rsidRPr="00D90857">
        <w:rPr>
          <w:rStyle w:val="StyleUnderline"/>
          <w:highlight w:val="cyan"/>
        </w:rPr>
        <w:t>classic</w:t>
      </w:r>
      <w:r w:rsidRPr="00A16DAB">
        <w:rPr>
          <w:rStyle w:val="StyleUnderline"/>
        </w:rPr>
        <w:t xml:space="preserve"> Leninist “</w:t>
      </w:r>
      <w:r w:rsidRPr="00D90857">
        <w:rPr>
          <w:rStyle w:val="Emphasis"/>
          <w:highlight w:val="cyan"/>
        </w:rPr>
        <w:t>revolutionary situation</w:t>
      </w:r>
      <w:r w:rsidRPr="00A16DAB">
        <w:rPr>
          <w:rStyle w:val="StyleUnderline"/>
        </w:rPr>
        <w:t>,”</w:t>
      </w:r>
      <w:r w:rsidRPr="00A16DAB">
        <w:rPr>
          <w:sz w:val="16"/>
        </w:rPr>
        <w:t xml:space="preserve"> </w:t>
      </w:r>
      <w:r w:rsidRPr="00D90857">
        <w:rPr>
          <w:rStyle w:val="StyleUnderline"/>
          <w:highlight w:val="cyan"/>
        </w:rPr>
        <w:t>which could be the culmination of</w:t>
      </w:r>
      <w:r w:rsidRPr="00A16DAB">
        <w:rPr>
          <w:rStyle w:val="StyleUnderline"/>
        </w:rPr>
        <w:t xml:space="preserve"> “</w:t>
      </w:r>
      <w:r w:rsidRPr="00D90857">
        <w:rPr>
          <w:rStyle w:val="StyleUnderline"/>
          <w:highlight w:val="cyan"/>
        </w:rPr>
        <w:t xml:space="preserve">the </w:t>
      </w:r>
      <w:r w:rsidRPr="00D90857">
        <w:rPr>
          <w:rStyle w:val="Emphasis"/>
          <w:highlight w:val="cyan"/>
        </w:rPr>
        <w:t>world revolution</w:t>
      </w:r>
      <w:r w:rsidRPr="00A16DAB">
        <w:rPr>
          <w:sz w:val="16"/>
        </w:rPr>
        <w:t xml:space="preserve"> of 20xx.”4 </w:t>
      </w:r>
      <w:r w:rsidRPr="00A16DAB">
        <w:rPr>
          <w:rStyle w:val="StyleUnderline"/>
        </w:rPr>
        <w:t>If so, the Global Left should be better prepared to meet the challenge</w:t>
      </w:r>
      <w:r w:rsidRPr="00A16DAB">
        <w:rPr>
          <w:sz w:val="16"/>
        </w:rPr>
        <w:t>.</w:t>
      </w:r>
    </w:p>
    <w:p w14:paraId="7A0284F5" w14:textId="77777777" w:rsidR="00516C13" w:rsidRPr="00A16DAB" w:rsidRDefault="00516C13" w:rsidP="00516C13">
      <w:pPr>
        <w:rPr>
          <w:sz w:val="16"/>
        </w:rPr>
      </w:pPr>
      <w:r w:rsidRPr="00A16DAB">
        <w:rPr>
          <w:rStyle w:val="StyleUnderline"/>
        </w:rPr>
        <w:t xml:space="preserve">The good news is that </w:t>
      </w:r>
      <w:r w:rsidRPr="00D90857">
        <w:rPr>
          <w:rStyle w:val="StyleUnderline"/>
          <w:highlight w:val="cyan"/>
        </w:rPr>
        <w:t>the</w:t>
      </w:r>
      <w:r w:rsidRPr="00A16DAB">
        <w:rPr>
          <w:rStyle w:val="StyleUnderline"/>
        </w:rPr>
        <w:t xml:space="preserve">re is a </w:t>
      </w:r>
      <w:r w:rsidRPr="00A16DAB">
        <w:rPr>
          <w:rStyle w:val="Emphasis"/>
        </w:rPr>
        <w:t>“</w:t>
      </w:r>
      <w:r w:rsidRPr="00D90857">
        <w:rPr>
          <w:rStyle w:val="Emphasis"/>
          <w:highlight w:val="cyan"/>
        </w:rPr>
        <w:t>new Global Left</w:t>
      </w:r>
      <w:r w:rsidRPr="00A16DAB">
        <w:rPr>
          <w:rStyle w:val="Emphasis"/>
        </w:rPr>
        <w:t>”</w:t>
      </w:r>
      <w:r w:rsidRPr="00A16DAB">
        <w:rPr>
          <w:sz w:val="16"/>
        </w:rPr>
        <w:t xml:space="preserve"> </w:t>
      </w:r>
      <w:r w:rsidRPr="00A16DAB">
        <w:rPr>
          <w:rStyle w:val="StyleUnderline"/>
        </w:rPr>
        <w:t xml:space="preserve">that </w:t>
      </w:r>
      <w:r w:rsidRPr="00D90857">
        <w:rPr>
          <w:rStyle w:val="StyleUnderline"/>
          <w:highlight w:val="cyan"/>
        </w:rPr>
        <w:t>enjoys a multitude of</w:t>
      </w:r>
      <w:r w:rsidRPr="00A16DAB">
        <w:rPr>
          <w:rStyle w:val="StyleUnderline"/>
        </w:rPr>
        <w:t xml:space="preserve"> emerging </w:t>
      </w:r>
      <w:r w:rsidRPr="00D90857">
        <w:rPr>
          <w:rStyle w:val="StyleUnderline"/>
          <w:highlight w:val="cyan"/>
        </w:rPr>
        <w:t>movements</w:t>
      </w:r>
      <w:r w:rsidRPr="00A16DAB">
        <w:rPr>
          <w:rStyle w:val="StyleUnderline"/>
        </w:rPr>
        <w:t xml:space="preserve">, </w:t>
      </w:r>
      <w:r w:rsidRPr="00D90857">
        <w:rPr>
          <w:rStyle w:val="StyleUnderline"/>
          <w:highlight w:val="cyan"/>
        </w:rPr>
        <w:t>including</w:t>
      </w:r>
      <w:r w:rsidRPr="00A16DAB">
        <w:rPr>
          <w:rStyle w:val="StyleUnderline"/>
        </w:rPr>
        <w:t xml:space="preserve"> </w:t>
      </w:r>
      <w:r w:rsidRPr="00D90857">
        <w:rPr>
          <w:rStyle w:val="StyleUnderline"/>
          <w:highlight w:val="cyan"/>
        </w:rPr>
        <w:t>climate justice</w:t>
      </w:r>
      <w:r w:rsidRPr="00A16DAB">
        <w:rPr>
          <w:rStyle w:val="StyleUnderline"/>
        </w:rPr>
        <w:t xml:space="preserve"> groups led by young people</w:t>
      </w:r>
      <w:r w:rsidRPr="00A16DAB">
        <w:rPr>
          <w:sz w:val="16"/>
        </w:rPr>
        <w:t xml:space="preserve">.5 </w:t>
      </w:r>
      <w:r w:rsidRPr="00D90857">
        <w:rPr>
          <w:rStyle w:val="StyleUnderline"/>
          <w:highlight w:val="cyan"/>
        </w:rPr>
        <w:t>The rich array of</w:t>
      </w:r>
      <w:r w:rsidRPr="00A16DAB">
        <w:rPr>
          <w:rStyle w:val="StyleUnderline"/>
        </w:rPr>
        <w:t xml:space="preserve"> activist </w:t>
      </w:r>
      <w:r w:rsidRPr="00D90857">
        <w:rPr>
          <w:rStyle w:val="StyleUnderline"/>
          <w:highlight w:val="cyan"/>
        </w:rPr>
        <w:t>groups</w:t>
      </w:r>
      <w:r w:rsidRPr="00A16DAB">
        <w:rPr>
          <w:rStyle w:val="StyleUnderline"/>
        </w:rPr>
        <w:t xml:space="preserve"> and the dynamism and passion they </w:t>
      </w:r>
      <w:r w:rsidRPr="00D90857">
        <w:rPr>
          <w:rStyle w:val="StyleUnderline"/>
          <w:highlight w:val="cyan"/>
        </w:rPr>
        <w:t>display</w:t>
      </w:r>
      <w:r w:rsidRPr="00A16DAB">
        <w:rPr>
          <w:rStyle w:val="StyleUnderline"/>
        </w:rPr>
        <w:t xml:space="preserve"> excite a sense of </w:t>
      </w:r>
      <w:r w:rsidRPr="00D90857">
        <w:rPr>
          <w:rStyle w:val="StyleUnderline"/>
          <w:highlight w:val="cyan"/>
        </w:rPr>
        <w:t>possibility</w:t>
      </w:r>
      <w:r w:rsidRPr="00A16DAB">
        <w:rPr>
          <w:sz w:val="16"/>
        </w:rPr>
        <w:t xml:space="preserve">. However, the very diversity of movements and their weak interconnection could constrain the Global Left’s ability to achieve meaningful change.6 </w:t>
      </w:r>
      <w:r w:rsidRPr="00D90857">
        <w:rPr>
          <w:rStyle w:val="StyleUnderline"/>
          <w:highlight w:val="cyan"/>
        </w:rPr>
        <w:t>Without consensus</w:t>
      </w:r>
      <w:r w:rsidRPr="00A16DAB">
        <w:rPr>
          <w:rStyle w:val="StyleUnderline"/>
        </w:rPr>
        <w:t xml:space="preserve"> around a common agenda, </w:t>
      </w:r>
      <w:r w:rsidRPr="00D90857">
        <w:rPr>
          <w:rStyle w:val="StyleUnderline"/>
          <w:highlight w:val="cyan"/>
        </w:rPr>
        <w:t>how are we to make</w:t>
      </w:r>
      <w:r w:rsidRPr="00A16DAB">
        <w:rPr>
          <w:rStyle w:val="StyleUnderline"/>
        </w:rPr>
        <w:t xml:space="preserve"> the great </w:t>
      </w:r>
      <w:r w:rsidRPr="00D90857">
        <w:rPr>
          <w:rStyle w:val="StyleUnderline"/>
          <w:highlight w:val="cyan"/>
        </w:rPr>
        <w:t>transition</w:t>
      </w:r>
      <w:r w:rsidRPr="00A16DAB">
        <w:rPr>
          <w:sz w:val="16"/>
        </w:rPr>
        <w:t xml:space="preserve"> from an entrenched global system based on capitalist profit, top-down decisionmaking, war, and environmental degradation to a world where people and the planet take center stage in politics and policy? </w:t>
      </w:r>
      <w:r w:rsidRPr="00A16DAB">
        <w:rPr>
          <w:rStyle w:val="StyleUnderline"/>
        </w:rPr>
        <w:t xml:space="preserve">Surely </w:t>
      </w:r>
      <w:r w:rsidRPr="00D90857">
        <w:rPr>
          <w:rStyle w:val="StyleUnderline"/>
          <w:highlight w:val="cyan"/>
        </w:rPr>
        <w:t>we need</w:t>
      </w:r>
      <w:r w:rsidRPr="00A16DAB">
        <w:rPr>
          <w:rStyle w:val="StyleUnderline"/>
        </w:rPr>
        <w:t xml:space="preserve"> not only resistance on a multiplicity of grounds, but also </w:t>
      </w:r>
      <w:r w:rsidRPr="00D90857">
        <w:rPr>
          <w:rStyle w:val="StyleUnderline"/>
          <w:highlight w:val="cyan"/>
        </w:rPr>
        <w:t>agreement on a clear</w:t>
      </w:r>
      <w:r w:rsidRPr="00A16DAB">
        <w:rPr>
          <w:rStyle w:val="StyleUnderline"/>
        </w:rPr>
        <w:t xml:space="preserve">, </w:t>
      </w:r>
      <w:r w:rsidRPr="00D90857">
        <w:rPr>
          <w:rStyle w:val="StyleUnderline"/>
          <w:highlight w:val="cyan"/>
        </w:rPr>
        <w:t>coherent</w:t>
      </w:r>
      <w:r w:rsidRPr="00A16DAB">
        <w:rPr>
          <w:rStyle w:val="StyleUnderline"/>
        </w:rPr>
        <w:t xml:space="preserve">, </w:t>
      </w:r>
      <w:r w:rsidRPr="00D90857">
        <w:rPr>
          <w:rStyle w:val="StyleUnderline"/>
          <w:highlight w:val="cyan"/>
        </w:rPr>
        <w:t>and</w:t>
      </w:r>
      <w:r w:rsidRPr="00A16DAB">
        <w:rPr>
          <w:rStyle w:val="StyleUnderline"/>
        </w:rPr>
        <w:t xml:space="preserve"> </w:t>
      </w:r>
      <w:r w:rsidRPr="00D90857">
        <w:rPr>
          <w:rStyle w:val="StyleUnderline"/>
          <w:highlight w:val="cyan"/>
        </w:rPr>
        <w:t>feasible alternative</w:t>
      </w:r>
      <w:r w:rsidRPr="00A16DAB">
        <w:rPr>
          <w:sz w:val="16"/>
        </w:rPr>
        <w:t xml:space="preserve"> to the unjust, undemocratic, and unsustainable status quo.</w:t>
      </w:r>
    </w:p>
    <w:p w14:paraId="4DB3B4DF" w14:textId="77777777" w:rsidR="00516C13" w:rsidRPr="00A16DAB" w:rsidRDefault="00516C13" w:rsidP="00516C13">
      <w:pPr>
        <w:rPr>
          <w:sz w:val="10"/>
          <w:szCs w:val="10"/>
        </w:rPr>
      </w:pPr>
      <w:r w:rsidRPr="00A16DAB">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022EB13F" w14:textId="77777777" w:rsidR="00516C13" w:rsidRPr="00A16DAB" w:rsidRDefault="00516C13" w:rsidP="00516C13">
      <w:pPr>
        <w:rPr>
          <w:sz w:val="16"/>
          <w:szCs w:val="16"/>
        </w:rPr>
      </w:pPr>
      <w:r w:rsidRPr="00A16DAB">
        <w:rPr>
          <w:sz w:val="16"/>
          <w:szCs w:val="16"/>
        </w:rPr>
        <w:t>Catalytic Action Now</w:t>
      </w:r>
    </w:p>
    <w:p w14:paraId="54527662" w14:textId="77777777" w:rsidR="00516C13" w:rsidRPr="00A16DAB" w:rsidRDefault="00516C13" w:rsidP="00516C13">
      <w:pPr>
        <w:rPr>
          <w:sz w:val="16"/>
        </w:rPr>
      </w:pPr>
      <w:r w:rsidRPr="00A16DAB">
        <w:rPr>
          <w:rStyle w:val="StyleUnderline"/>
        </w:rPr>
        <w:t>In the wake of the global financial crisis, it became clear that the world needed a new economic system</w:t>
      </w:r>
      <w:r w:rsidRPr="00A16DAB">
        <w:rPr>
          <w:sz w:val="16"/>
        </w:rPr>
        <w:t xml:space="preserve">. Change did not come about, however. To offer a viable alternative to financialization and runaway “shareholderism,” </w:t>
      </w:r>
      <w:r w:rsidRPr="00D90857">
        <w:rPr>
          <w:rStyle w:val="StyleUnderline"/>
          <w:highlight w:val="cyan"/>
        </w:rPr>
        <w:t>movements</w:t>
      </w:r>
      <w:r w:rsidRPr="00A16DAB">
        <w:rPr>
          <w:rStyle w:val="StyleUnderline"/>
        </w:rPr>
        <w:t xml:space="preserve"> </w:t>
      </w:r>
      <w:r w:rsidRPr="00D90857">
        <w:rPr>
          <w:rStyle w:val="StyleUnderline"/>
          <w:highlight w:val="cyan"/>
        </w:rPr>
        <w:t>need to stand for</w:t>
      </w:r>
      <w:r w:rsidRPr="00A16DAB">
        <w:rPr>
          <w:rStyle w:val="StyleUnderline"/>
        </w:rPr>
        <w:t xml:space="preserve"> </w:t>
      </w:r>
      <w:r w:rsidRPr="00D90857">
        <w:rPr>
          <w:rStyle w:val="Emphasis"/>
          <w:highlight w:val="cyan"/>
        </w:rPr>
        <w:t>workplace democracy</w:t>
      </w:r>
      <w:r w:rsidRPr="00A16DAB">
        <w:rPr>
          <w:rStyle w:val="StyleUnderline"/>
        </w:rPr>
        <w:t xml:space="preserve"> </w:t>
      </w:r>
      <w:r w:rsidRPr="00D90857">
        <w:rPr>
          <w:rStyle w:val="StyleUnderline"/>
          <w:highlight w:val="cyan"/>
        </w:rPr>
        <w:t>and</w:t>
      </w:r>
      <w:r w:rsidRPr="00A16DAB">
        <w:rPr>
          <w:rStyle w:val="StyleUnderline"/>
        </w:rPr>
        <w:t xml:space="preserve"> </w:t>
      </w:r>
      <w:r w:rsidRPr="00D90857">
        <w:rPr>
          <w:rStyle w:val="StyleUnderline"/>
          <w:highlight w:val="cyan"/>
        </w:rPr>
        <w:t>shared management</w:t>
      </w:r>
      <w:r w:rsidRPr="00A16DAB">
        <w:rPr>
          <w:rStyle w:val="StyleUnderline"/>
        </w:rPr>
        <w:t xml:space="preserve">, and </w:t>
      </w:r>
      <w:r w:rsidRPr="00D90857">
        <w:rPr>
          <w:rStyle w:val="StyleUnderline"/>
          <w:highlight w:val="cyan"/>
        </w:rPr>
        <w:t>for long-term</w:t>
      </w:r>
      <w:r w:rsidRPr="00A16DAB">
        <w:rPr>
          <w:rStyle w:val="StyleUnderline"/>
        </w:rPr>
        <w:t xml:space="preserve"> rational and people-oriented </w:t>
      </w:r>
      <w:r w:rsidRPr="00D90857">
        <w:rPr>
          <w:rStyle w:val="StyleUnderline"/>
          <w:highlight w:val="cyan"/>
        </w:rPr>
        <w:t>planning</w:t>
      </w:r>
      <w:r w:rsidRPr="00A16DAB">
        <w:rPr>
          <w:rStyle w:val="StyleUnderline"/>
        </w:rPr>
        <w:t xml:space="preserve"> </w:t>
      </w:r>
      <w:r w:rsidRPr="00D90857">
        <w:rPr>
          <w:rStyle w:val="StyleUnderline"/>
          <w:highlight w:val="cyan"/>
        </w:rPr>
        <w:t>over short-term profit</w:t>
      </w:r>
      <w:r w:rsidRPr="00A16DAB">
        <w:rPr>
          <w:sz w:val="16"/>
        </w:rPr>
        <w:t xml:space="preserve">. </w:t>
      </w:r>
      <w:r w:rsidRPr="00A16DAB">
        <w:rPr>
          <w:rStyle w:val="StyleUnderline"/>
        </w:rPr>
        <w:t>Although breaking up huge corporations should be the goal, taxing them adequately and using the revenue for societal needs and rights</w:t>
      </w:r>
      <w:r w:rsidRPr="00A16DAB">
        <w:rPr>
          <w:sz w:val="16"/>
        </w:rPr>
        <w:t xml:space="preserve">, not for continued militarism, </w:t>
      </w:r>
      <w:r w:rsidRPr="00A16DAB">
        <w:rPr>
          <w:rStyle w:val="StyleUnderline"/>
        </w:rPr>
        <w:t>can steer society in the right direction in the interim</w:t>
      </w:r>
      <w:r w:rsidRPr="00A16DAB">
        <w:rPr>
          <w:sz w:val="16"/>
        </w:rPr>
        <w:t>.</w:t>
      </w:r>
    </w:p>
    <w:p w14:paraId="7A9465CB" w14:textId="77777777" w:rsidR="00516C13" w:rsidRPr="00A16DAB" w:rsidRDefault="00516C13" w:rsidP="00516C13">
      <w:pPr>
        <w:rPr>
          <w:sz w:val="16"/>
        </w:rPr>
      </w:pPr>
      <w:r w:rsidRPr="00A16DAB">
        <w:rPr>
          <w:sz w:val="16"/>
        </w:rPr>
        <w:t xml:space="preserve">At the same time, </w:t>
      </w:r>
      <w:r w:rsidRPr="00D90857">
        <w:rPr>
          <w:rStyle w:val="StyleUnderline"/>
          <w:highlight w:val="cyan"/>
        </w:rPr>
        <w:t>we</w:t>
      </w:r>
      <w:r w:rsidRPr="00A16DAB">
        <w:rPr>
          <w:rStyle w:val="StyleUnderline"/>
        </w:rPr>
        <w:t xml:space="preserve"> also </w:t>
      </w:r>
      <w:r w:rsidRPr="00D90857">
        <w:rPr>
          <w:rStyle w:val="StyleUnderline"/>
          <w:highlight w:val="cyan"/>
        </w:rPr>
        <w:t xml:space="preserve">need to </w:t>
      </w:r>
      <w:r w:rsidRPr="00D90857">
        <w:rPr>
          <w:rStyle w:val="Emphasis"/>
          <w:highlight w:val="cyan"/>
        </w:rPr>
        <w:t>think bigger</w:t>
      </w:r>
      <w:r w:rsidRPr="00A16DAB">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2A120593" w14:textId="77777777" w:rsidR="00516C13" w:rsidRPr="00A16DAB" w:rsidRDefault="00516C13" w:rsidP="00516C13">
      <w:pPr>
        <w:rPr>
          <w:sz w:val="16"/>
        </w:rPr>
      </w:pPr>
      <w:r w:rsidRPr="00A16DAB">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D90857">
        <w:rPr>
          <w:rStyle w:val="StyleUnderline"/>
          <w:highlight w:val="cyan"/>
        </w:rPr>
        <w:t>progressive movements</w:t>
      </w:r>
      <w:r w:rsidRPr="00A16DAB">
        <w:rPr>
          <w:rStyle w:val="StyleUnderline"/>
        </w:rPr>
        <w:t xml:space="preserve"> of the late nineteenth century and much of the twentieth century that </w:t>
      </w:r>
      <w:r w:rsidRPr="00D90857">
        <w:rPr>
          <w:rStyle w:val="StyleUnderline"/>
          <w:highlight w:val="cyan"/>
        </w:rPr>
        <w:t>gave us socialism</w:t>
      </w:r>
      <w:r w:rsidRPr="00A16DAB">
        <w:rPr>
          <w:rStyle w:val="StyleUnderline"/>
        </w:rPr>
        <w:t xml:space="preserve"> </w:t>
      </w:r>
      <w:r w:rsidRPr="00D90857">
        <w:rPr>
          <w:rStyle w:val="StyleUnderline"/>
          <w:highlight w:val="cyan"/>
        </w:rPr>
        <w:t>and</w:t>
      </w:r>
      <w:r w:rsidRPr="00A16DAB">
        <w:rPr>
          <w:rStyle w:val="StyleUnderline"/>
        </w:rPr>
        <w:t xml:space="preserve"> </w:t>
      </w:r>
      <w:r w:rsidRPr="00D90857">
        <w:rPr>
          <w:rStyle w:val="StyleUnderline"/>
          <w:highlight w:val="cyan"/>
        </w:rPr>
        <w:t>social democracy</w:t>
      </w:r>
      <w:r w:rsidRPr="00A16DAB">
        <w:rPr>
          <w:rStyle w:val="StyleUnderline"/>
        </w:rPr>
        <w:t xml:space="preserve">, </w:t>
      </w:r>
      <w:r w:rsidRPr="00D90857">
        <w:rPr>
          <w:rStyle w:val="StyleUnderline"/>
          <w:highlight w:val="cyan"/>
        </w:rPr>
        <w:t>an end to</w:t>
      </w:r>
      <w:r w:rsidRPr="00A16DAB">
        <w:rPr>
          <w:rStyle w:val="StyleUnderline"/>
        </w:rPr>
        <w:t xml:space="preserve"> British </w:t>
      </w:r>
      <w:r w:rsidRPr="00D90857">
        <w:rPr>
          <w:rStyle w:val="StyleUnderline"/>
          <w:highlight w:val="cyan"/>
        </w:rPr>
        <w:t>colonialism</w:t>
      </w:r>
      <w:r w:rsidRPr="00A16DAB">
        <w:rPr>
          <w:rStyle w:val="StyleUnderline"/>
        </w:rPr>
        <w:t xml:space="preserve">, </w:t>
      </w:r>
      <w:r w:rsidRPr="00D90857">
        <w:rPr>
          <w:rStyle w:val="StyleUnderline"/>
          <w:highlight w:val="cyan"/>
        </w:rPr>
        <w:t>Third World development</w:t>
      </w:r>
      <w:r w:rsidRPr="00A16DAB">
        <w:rPr>
          <w:rStyle w:val="StyleUnderline"/>
        </w:rPr>
        <w:t xml:space="preserve">, </w:t>
      </w:r>
      <w:r w:rsidRPr="00D90857">
        <w:rPr>
          <w:rStyle w:val="StyleUnderline"/>
          <w:highlight w:val="cyan"/>
        </w:rPr>
        <w:t>and</w:t>
      </w:r>
      <w:r w:rsidRPr="00A16DAB">
        <w:rPr>
          <w:rStyle w:val="StyleUnderline"/>
        </w:rPr>
        <w:t xml:space="preserve"> the </w:t>
      </w:r>
      <w:r w:rsidRPr="00D90857">
        <w:rPr>
          <w:rStyle w:val="StyleUnderline"/>
          <w:highlight w:val="cyan"/>
        </w:rPr>
        <w:t>demise of authoritarianism</w:t>
      </w:r>
      <w:r w:rsidRPr="00A16DAB">
        <w:rPr>
          <w:rStyle w:val="StyleUnderline"/>
        </w:rPr>
        <w:t xml:space="preserve"> in southern Europe</w:t>
      </w:r>
      <w:r w:rsidRPr="00A16DAB">
        <w:rPr>
          <w:sz w:val="16"/>
        </w:rPr>
        <w:t>, the movements of the twenty-first century have not been able to make headway in structural or systemic terms. Instead, the collapse of world communism—celebrated across the globe—actually generated new crises and chaos.</w:t>
      </w:r>
    </w:p>
    <w:p w14:paraId="106C9061" w14:textId="77777777" w:rsidR="00516C13" w:rsidRPr="00A16DAB" w:rsidRDefault="00516C13" w:rsidP="00516C13">
      <w:pPr>
        <w:rPr>
          <w:sz w:val="16"/>
        </w:rPr>
      </w:pPr>
      <w:r w:rsidRPr="00A16DAB">
        <w:rPr>
          <w:rStyle w:val="StyleUnderline"/>
        </w:rPr>
        <w:t>One response to the crisis has been the new municipalism, which aims to implement localized democratic practices and people-oriented resource allocation</w:t>
      </w:r>
      <w:r w:rsidRPr="00A16DAB">
        <w:rPr>
          <w:sz w:val="16"/>
        </w:rPr>
        <w:t xml:space="preserve">. In one promising example, </w:t>
      </w:r>
      <w:r w:rsidRPr="00A16DAB">
        <w:rPr>
          <w:rStyle w:val="StyleUnderline"/>
        </w:rPr>
        <w:t>the administration of the Communist mayor of Santiago, Chile, has created a “people’s pharmacy,”</w:t>
      </w:r>
      <w:r w:rsidRPr="00A16DAB">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planetize it.</w:t>
      </w:r>
    </w:p>
    <w:p w14:paraId="2FEB80A7" w14:textId="77777777" w:rsidR="00516C13" w:rsidRPr="00A16DAB" w:rsidRDefault="00516C13" w:rsidP="00516C13">
      <w:pPr>
        <w:rPr>
          <w:sz w:val="16"/>
        </w:rPr>
      </w:pPr>
      <w:r w:rsidRPr="00D90857">
        <w:rPr>
          <w:rStyle w:val="StyleUnderline"/>
          <w:highlight w:val="cyan"/>
        </w:rPr>
        <w:t>The Global Left</w:t>
      </w:r>
      <w:r w:rsidRPr="00A16DAB">
        <w:rPr>
          <w:rStyle w:val="StyleUnderline"/>
        </w:rPr>
        <w:t xml:space="preserve"> and its infrastructure </w:t>
      </w:r>
      <w:r w:rsidRPr="00D90857">
        <w:rPr>
          <w:rStyle w:val="StyleUnderline"/>
          <w:highlight w:val="cyan"/>
        </w:rPr>
        <w:t>remain fragmented</w:t>
      </w:r>
      <w:r w:rsidRPr="00A16DAB">
        <w:rPr>
          <w:rStyle w:val="StyleUnderline"/>
        </w:rPr>
        <w:t xml:space="preserve"> and disconnected</w:t>
      </w:r>
      <w:r w:rsidRPr="00A16DAB">
        <w:rPr>
          <w:sz w:val="16"/>
        </w:rPr>
        <w:t xml:space="preserve">, except for periodic mass rallies against the most egregious actions of global capitalism and imperial states. </w:t>
      </w:r>
      <w:r w:rsidRPr="00A16DAB">
        <w:rPr>
          <w:rStyle w:val="StyleUnderline"/>
        </w:rPr>
        <w:t xml:space="preserve">But </w:t>
      </w:r>
      <w:r w:rsidRPr="00D90857">
        <w:rPr>
          <w:rStyle w:val="StyleUnderline"/>
          <w:highlight w:val="cyan"/>
        </w:rPr>
        <w:t>it wasn’t always so</w:t>
      </w:r>
      <w:r w:rsidRPr="00A16DAB">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78B34EF8" w14:textId="77777777" w:rsidR="00516C13" w:rsidRPr="00A16DAB" w:rsidRDefault="00516C13" w:rsidP="00516C13">
      <w:pPr>
        <w:rPr>
          <w:rStyle w:val="StyleUnderline"/>
        </w:rPr>
      </w:pPr>
      <w:r w:rsidRPr="00A16DAB">
        <w:rPr>
          <w:sz w:val="16"/>
        </w:rPr>
        <w:t xml:space="preserve">Both the successes and the failures of these Internationals offer vital lessons: </w:t>
      </w:r>
      <w:r w:rsidRPr="00D90857">
        <w:rPr>
          <w:rStyle w:val="StyleUnderline"/>
          <w:highlight w:val="cyan"/>
        </w:rPr>
        <w:t>a powerful worldwide movement</w:t>
      </w:r>
      <w:r w:rsidRPr="00A16DAB">
        <w:rPr>
          <w:rStyle w:val="StyleUnderline"/>
        </w:rPr>
        <w:t xml:space="preserve"> </w:t>
      </w:r>
      <w:r w:rsidRPr="00D90857">
        <w:rPr>
          <w:rStyle w:val="StyleUnderline"/>
          <w:highlight w:val="cyan"/>
        </w:rPr>
        <w:t>could be</w:t>
      </w:r>
      <w:r w:rsidRPr="00A16DAB">
        <w:rPr>
          <w:rStyle w:val="StyleUnderline"/>
        </w:rPr>
        <w:t xml:space="preserve"> </w:t>
      </w:r>
      <w:r w:rsidRPr="00D90857">
        <w:rPr>
          <w:rStyle w:val="StyleUnderline"/>
          <w:highlight w:val="cyan"/>
        </w:rPr>
        <w:t>premised</w:t>
      </w:r>
      <w:r w:rsidRPr="00A16DAB">
        <w:rPr>
          <w:rStyle w:val="StyleUnderline"/>
        </w:rPr>
        <w:t xml:space="preserve"> </w:t>
      </w:r>
      <w:r w:rsidRPr="00D90857">
        <w:rPr>
          <w:rStyle w:val="StyleUnderline"/>
          <w:highlight w:val="cyan"/>
        </w:rPr>
        <w:t>on</w:t>
      </w:r>
      <w:r w:rsidRPr="00A16DAB">
        <w:rPr>
          <w:rStyle w:val="StyleUnderline"/>
        </w:rPr>
        <w:t xml:space="preserve"> both a </w:t>
      </w:r>
      <w:r w:rsidRPr="00D90857">
        <w:rPr>
          <w:rStyle w:val="Emphasis"/>
          <w:highlight w:val="cyan"/>
        </w:rPr>
        <w:t>global political organization</w:t>
      </w:r>
      <w:r w:rsidRPr="00A16DAB">
        <w:rPr>
          <w:rStyle w:val="StyleUnderline"/>
        </w:rPr>
        <w:t xml:space="preserve"> with a strategy </w:t>
      </w:r>
      <w:r w:rsidRPr="00D90857">
        <w:rPr>
          <w:rStyle w:val="StyleUnderline"/>
          <w:highlight w:val="cyan"/>
        </w:rPr>
        <w:t>for change</w:t>
      </w:r>
      <w:r w:rsidRPr="00A16DAB">
        <w:rPr>
          <w:rStyle w:val="StyleUnderline"/>
        </w:rPr>
        <w:t xml:space="preserve"> </w:t>
      </w:r>
      <w:r w:rsidRPr="00D90857">
        <w:rPr>
          <w:rStyle w:val="StyleUnderline"/>
          <w:highlight w:val="cyan"/>
        </w:rPr>
        <w:t>and</w:t>
      </w:r>
      <w:r w:rsidRPr="00A16DAB">
        <w:rPr>
          <w:rStyle w:val="StyleUnderline"/>
        </w:rPr>
        <w:t xml:space="preserve"> the strength of plural and diverse movements that </w:t>
      </w:r>
      <w:r w:rsidRPr="00D90857">
        <w:rPr>
          <w:rStyle w:val="StyleUnderline"/>
          <w:highlight w:val="cyan"/>
        </w:rPr>
        <w:t>call the status quo into question</w:t>
      </w:r>
      <w:r w:rsidRPr="00A16DAB">
        <w:rPr>
          <w:sz w:val="16"/>
        </w:rPr>
        <w:t xml:space="preserve">. To move forward, we need to look back at the old Internationals and, at the same time, not give up on the World Social Forum. </w:t>
      </w:r>
      <w:r w:rsidRPr="00A16DAB">
        <w:rPr>
          <w:rStyle w:val="StyleUnderline"/>
        </w:rPr>
        <w:t xml:space="preserve">The </w:t>
      </w:r>
      <w:r w:rsidRPr="00D90857">
        <w:rPr>
          <w:rStyle w:val="StyleUnderline"/>
          <w:highlight w:val="cyan"/>
        </w:rPr>
        <w:t>crises</w:t>
      </w:r>
      <w:r w:rsidRPr="00A16DAB">
        <w:rPr>
          <w:rStyle w:val="StyleUnderline"/>
        </w:rPr>
        <w:t xml:space="preserve"> and injustices </w:t>
      </w:r>
      <w:r w:rsidRPr="00D90857">
        <w:rPr>
          <w:rStyle w:val="StyleUnderline"/>
          <w:highlight w:val="cyan"/>
        </w:rPr>
        <w:t>of our times call for</w:t>
      </w:r>
      <w:r w:rsidRPr="00A16DAB">
        <w:rPr>
          <w:rStyle w:val="StyleUnderline"/>
        </w:rPr>
        <w:t xml:space="preserve"> both </w:t>
      </w:r>
      <w:r w:rsidRPr="00D90857">
        <w:rPr>
          <w:rStyle w:val="StyleUnderline"/>
          <w:highlight w:val="cyan"/>
        </w:rPr>
        <w:t>a</w:t>
      </w:r>
      <w:r w:rsidRPr="00A16DAB">
        <w:rPr>
          <w:rStyle w:val="StyleUnderline"/>
        </w:rPr>
        <w:t xml:space="preserve"> coordinated “</w:t>
      </w:r>
      <w:r w:rsidRPr="00D90857">
        <w:rPr>
          <w:rStyle w:val="StyleUnderline"/>
          <w:highlight w:val="cyan"/>
        </w:rPr>
        <w:t>united front</w:t>
      </w:r>
      <w:r w:rsidRPr="00A16DAB">
        <w:rPr>
          <w:rStyle w:val="StyleUnderline"/>
        </w:rPr>
        <w:t>” and a loosely aligned “popular front.”</w:t>
      </w:r>
    </w:p>
    <w:p w14:paraId="11E98B2A" w14:textId="77777777" w:rsidR="00516C13" w:rsidRPr="00A16DAB" w:rsidRDefault="00516C13" w:rsidP="00516C13">
      <w:pPr>
        <w:rPr>
          <w:sz w:val="16"/>
        </w:rPr>
      </w:pPr>
      <w:r w:rsidRPr="00A16DAB">
        <w:rPr>
          <w:sz w:val="16"/>
        </w:rPr>
        <w:t xml:space="preserve">Some say the language of the past—socialism, communism, planning—is outmoded and unlikely to resonate. And yet, </w:t>
      </w:r>
      <w:r w:rsidRPr="00D90857">
        <w:rPr>
          <w:rStyle w:val="StyleUnderline"/>
          <w:highlight w:val="cyan"/>
        </w:rPr>
        <w:t>many</w:t>
      </w:r>
      <w:r w:rsidRPr="00A16DAB">
        <w:rPr>
          <w:rStyle w:val="StyleUnderline"/>
        </w:rPr>
        <w:t xml:space="preserve"> young people </w:t>
      </w:r>
      <w:r w:rsidRPr="00D90857">
        <w:rPr>
          <w:rStyle w:val="Emphasis"/>
          <w:highlight w:val="cyan"/>
        </w:rPr>
        <w:t>embrace</w:t>
      </w:r>
      <w:r w:rsidRPr="00A16DAB">
        <w:rPr>
          <w:rStyle w:val="Emphasis"/>
        </w:rPr>
        <w:t xml:space="preserve"> the term </w:t>
      </w:r>
      <w:r w:rsidRPr="00D90857">
        <w:rPr>
          <w:rStyle w:val="Emphasis"/>
          <w:highlight w:val="cyan"/>
        </w:rPr>
        <w:t>socialism</w:t>
      </w:r>
      <w:r w:rsidRPr="00A16DAB">
        <w:rPr>
          <w:sz w:val="16"/>
        </w:rPr>
        <w:t xml:space="preserve">; </w:t>
      </w:r>
      <w:r w:rsidRPr="00A16DAB">
        <w:rPr>
          <w:rStyle w:val="StyleUnderline"/>
        </w:rPr>
        <w:t xml:space="preserve">in </w:t>
      </w:r>
      <w:r w:rsidRPr="00D90857">
        <w:rPr>
          <w:rStyle w:val="StyleUnderline"/>
          <w:highlight w:val="cyan"/>
        </w:rPr>
        <w:t>the US</w:t>
      </w:r>
      <w:r w:rsidRPr="00A16DAB">
        <w:rPr>
          <w:rStyle w:val="StyleUnderline"/>
        </w:rPr>
        <w:t xml:space="preserve">, they </w:t>
      </w:r>
      <w:r w:rsidRPr="00D90857">
        <w:rPr>
          <w:rStyle w:val="StyleUnderline"/>
          <w:highlight w:val="cyan"/>
        </w:rPr>
        <w:t>rallied around Bernie</w:t>
      </w:r>
      <w:r w:rsidRPr="00A16DAB">
        <w:rPr>
          <w:rStyle w:val="StyleUnderline"/>
        </w:rPr>
        <w:t xml:space="preserve"> Sanders’s call for “democratic socialism,” and in the UK, they coalesced around the Labour Party’s left-wing faction</w:t>
      </w:r>
      <w:r w:rsidRPr="00A16DAB">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A16DAB">
        <w:rPr>
          <w:rStyle w:val="StyleUnderline"/>
        </w:rPr>
        <w:t>Around the world, women have come together around a more inclusive, transformative vision of feminism</w:t>
      </w:r>
      <w:r w:rsidRPr="00A16DAB">
        <w:rPr>
          <w:sz w:val="16"/>
        </w:rPr>
        <w:t>, which some call “feminism for the 99%.”10 The “left nationalism” of Scotland, Northern Ireland, and the Kurds is also part of the new Global Left and could help constitute a global movement against capitalism, militarism, and oligarchic states.</w:t>
      </w:r>
    </w:p>
    <w:p w14:paraId="478C8287" w14:textId="77777777" w:rsidR="00516C13" w:rsidRPr="00A16DAB" w:rsidRDefault="00516C13" w:rsidP="00516C13">
      <w:pPr>
        <w:rPr>
          <w:sz w:val="16"/>
        </w:rPr>
      </w:pPr>
      <w:r w:rsidRPr="00D90857">
        <w:rPr>
          <w:rStyle w:val="StyleUnderline"/>
          <w:highlight w:val="cyan"/>
        </w:rPr>
        <w:t>The world’s injustices</w:t>
      </w:r>
      <w:r w:rsidRPr="00A16DAB">
        <w:rPr>
          <w:rStyle w:val="StyleUnderline"/>
        </w:rPr>
        <w:t xml:space="preserve"> </w:t>
      </w:r>
      <w:r w:rsidRPr="00D90857">
        <w:rPr>
          <w:rStyle w:val="StyleUnderline"/>
          <w:highlight w:val="cyan"/>
        </w:rPr>
        <w:t>as well as</w:t>
      </w:r>
      <w:r w:rsidRPr="00A16DAB">
        <w:rPr>
          <w:rStyle w:val="StyleUnderline"/>
        </w:rPr>
        <w:t xml:space="preserve"> new </w:t>
      </w:r>
      <w:r w:rsidRPr="00D90857">
        <w:rPr>
          <w:rStyle w:val="StyleUnderline"/>
          <w:highlight w:val="cyan"/>
        </w:rPr>
        <w:t>possibilities for alliance</w:t>
      </w:r>
      <w:r w:rsidRPr="00A16DAB">
        <w:rPr>
          <w:rStyle w:val="StyleUnderline"/>
        </w:rPr>
        <w:t xml:space="preserve"> </w:t>
      </w:r>
      <w:r w:rsidRPr="00D90857">
        <w:rPr>
          <w:rStyle w:val="StyleUnderline"/>
          <w:highlight w:val="cyan"/>
        </w:rPr>
        <w:t>have inspired</w:t>
      </w:r>
      <w:r w:rsidRPr="00A16DAB">
        <w:rPr>
          <w:rStyle w:val="StyleUnderline"/>
        </w:rPr>
        <w:t xml:space="preserve"> calls for </w:t>
      </w:r>
      <w:r w:rsidRPr="00D90857">
        <w:rPr>
          <w:rStyle w:val="StyleUnderline"/>
          <w:highlight w:val="cyan"/>
        </w:rPr>
        <w:t>coordinated</w:t>
      </w:r>
      <w:r w:rsidRPr="00A16DAB">
        <w:rPr>
          <w:rStyle w:val="StyleUnderline"/>
        </w:rPr>
        <w:t xml:space="preserve"> forms of </w:t>
      </w:r>
      <w:r w:rsidRPr="00D90857">
        <w:rPr>
          <w:rStyle w:val="StyleUnderline"/>
          <w:highlight w:val="cyan"/>
        </w:rPr>
        <w:t>organizing</w:t>
      </w:r>
      <w:r w:rsidRPr="00A16DAB">
        <w:rPr>
          <w:sz w:val="16"/>
        </w:rPr>
        <w:t xml:space="preserve">. The late Egyptian Marxist economist </w:t>
      </w:r>
      <w:r w:rsidRPr="00A16DAB">
        <w:rPr>
          <w:rStyle w:val="StyleUnderline"/>
        </w:rPr>
        <w:t>Samir Amin, for instance, called for a Fifth International</w:t>
      </w:r>
      <w:r w:rsidRPr="00A16DAB">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74785EB0" w14:textId="77777777" w:rsidR="00516C13" w:rsidRPr="00A16DAB" w:rsidRDefault="00516C13" w:rsidP="00516C13">
      <w:pPr>
        <w:rPr>
          <w:sz w:val="16"/>
        </w:rPr>
      </w:pPr>
      <w:r w:rsidRPr="00A16DAB">
        <w:rPr>
          <w:sz w:val="16"/>
        </w:rPr>
        <w:t xml:space="preserve">What might this mean in practical, strategic terms? To start, </w:t>
      </w:r>
      <w:r w:rsidRPr="00D90857">
        <w:rPr>
          <w:rStyle w:val="StyleUnderline"/>
          <w:highlight w:val="cyan"/>
        </w:rPr>
        <w:t>we should revitalize</w:t>
      </w:r>
      <w:r w:rsidRPr="00A16DAB">
        <w:rPr>
          <w:rStyle w:val="StyleUnderline"/>
        </w:rPr>
        <w:t xml:space="preserve"> </w:t>
      </w:r>
      <w:r w:rsidRPr="00D90857">
        <w:rPr>
          <w:rStyle w:val="StyleUnderline"/>
          <w:highlight w:val="cyan"/>
        </w:rPr>
        <w:t>the</w:t>
      </w:r>
      <w:r w:rsidRPr="00A16DAB">
        <w:rPr>
          <w:sz w:val="16"/>
        </w:rPr>
        <w:t xml:space="preserve"> </w:t>
      </w:r>
      <w:r w:rsidRPr="00D90857">
        <w:rPr>
          <w:rStyle w:val="Emphasis"/>
          <w:highlight w:val="cyan"/>
        </w:rPr>
        <w:t>World Social Forum</w:t>
      </w:r>
      <w:r w:rsidRPr="00A16DAB">
        <w:rPr>
          <w:sz w:val="16"/>
        </w:rPr>
        <w:t xml:space="preserve">.12 </w:t>
      </w:r>
      <w:r w:rsidRPr="00D90857">
        <w:rPr>
          <w:rStyle w:val="StyleUnderline"/>
          <w:highlight w:val="cyan"/>
        </w:rPr>
        <w:t>It encompasses</w:t>
      </w:r>
      <w:r w:rsidRPr="00A16DAB">
        <w:rPr>
          <w:rStyle w:val="StyleUnderline"/>
        </w:rPr>
        <w:t xml:space="preserve"> diverse </w:t>
      </w:r>
      <w:r w:rsidRPr="00D90857">
        <w:rPr>
          <w:rStyle w:val="StyleUnderline"/>
          <w:highlight w:val="cyan"/>
        </w:rPr>
        <w:t>grievances</w:t>
      </w:r>
      <w:r w:rsidRPr="00A16DAB">
        <w:rPr>
          <w:rStyle w:val="StyleUnderline"/>
        </w:rPr>
        <w:t xml:space="preserve">, </w:t>
      </w:r>
      <w:r w:rsidRPr="00D90857">
        <w:rPr>
          <w:rStyle w:val="StyleUnderline"/>
          <w:highlight w:val="cyan"/>
        </w:rPr>
        <w:t>identities</w:t>
      </w:r>
      <w:r w:rsidRPr="00A16DAB">
        <w:rPr>
          <w:rStyle w:val="StyleUnderline"/>
        </w:rPr>
        <w:t xml:space="preserve">, </w:t>
      </w:r>
      <w:r w:rsidRPr="00D90857">
        <w:rPr>
          <w:rStyle w:val="StyleUnderline"/>
          <w:highlight w:val="cyan"/>
        </w:rPr>
        <w:t>and interests</w:t>
      </w:r>
      <w:r w:rsidRPr="00A16DAB">
        <w:rPr>
          <w:rStyle w:val="StyleUnderline"/>
        </w:rPr>
        <w:t xml:space="preserve">; </w:t>
      </w:r>
      <w:r w:rsidRPr="00D90857">
        <w:rPr>
          <w:rStyle w:val="StyleUnderline"/>
          <w:highlight w:val="cyan"/>
        </w:rPr>
        <w:t>it remains the site for</w:t>
      </w:r>
      <w:r w:rsidRPr="00A16DAB">
        <w:rPr>
          <w:rStyle w:val="StyleUnderline"/>
        </w:rPr>
        <w:t xml:space="preserve"> dialogic discussion and the </w:t>
      </w:r>
      <w:r w:rsidRPr="00D90857">
        <w:rPr>
          <w:rStyle w:val="StyleUnderline"/>
          <w:highlight w:val="cyan"/>
        </w:rPr>
        <w:t>cultivation</w:t>
      </w:r>
      <w:r w:rsidRPr="00A16DAB">
        <w:rPr>
          <w:rStyle w:val="StyleUnderline"/>
        </w:rPr>
        <w:t xml:space="preserve"> </w:t>
      </w:r>
      <w:r w:rsidRPr="00D90857">
        <w:rPr>
          <w:rStyle w:val="StyleUnderline"/>
          <w:highlight w:val="cyan"/>
        </w:rPr>
        <w:t>of solidarity across movements</w:t>
      </w:r>
      <w:r w:rsidRPr="00A16DAB">
        <w:rPr>
          <w:rStyle w:val="StyleUnderline"/>
        </w:rPr>
        <w:t>; and it has resisted the authoritarian impulses and practices of capital and the state</w:t>
      </w:r>
      <w:r w:rsidRPr="00A16DAB">
        <w:rPr>
          <w:sz w:val="16"/>
        </w:rPr>
        <w:t>. It can remain an open space for dialogue among place-based and identity-expressive movements. Building up the Global Left and helping advance a Great Transition, however, requires a global political organization to do the necessary crossmovement “translation” work and deliver a plan for structural change at national, regional, and global levels. Accomplishing this will be an arduous task, but we can’t afford to wait.</w:t>
      </w:r>
    </w:p>
    <w:p w14:paraId="48D58A7C" w14:textId="77777777" w:rsidR="00516C13" w:rsidRPr="00A16DAB" w:rsidRDefault="00516C13" w:rsidP="00516C13">
      <w:pPr>
        <w:rPr>
          <w:sz w:val="16"/>
        </w:rPr>
      </w:pPr>
      <w:r w:rsidRPr="00A16DAB">
        <w:rPr>
          <w:rStyle w:val="StyleUnderline"/>
        </w:rPr>
        <w:t xml:space="preserve">Whether it is called the Fifth International, the United Front, the Progressive International, or the World Party, such </w:t>
      </w:r>
      <w:r w:rsidRPr="00D90857">
        <w:rPr>
          <w:rStyle w:val="StyleUnderline"/>
          <w:highlight w:val="cyan"/>
        </w:rPr>
        <w:t>an organization would be</w:t>
      </w:r>
      <w:r w:rsidRPr="00A16DAB">
        <w:rPr>
          <w:sz w:val="16"/>
        </w:rPr>
        <w:t xml:space="preserve"> </w:t>
      </w:r>
      <w:r w:rsidRPr="00D90857">
        <w:rPr>
          <w:rStyle w:val="Emphasis"/>
          <w:highlight w:val="cyan"/>
        </w:rPr>
        <w:t>vertically organized</w:t>
      </w:r>
      <w:r w:rsidRPr="00A16DAB">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A16DAB">
        <w:rPr>
          <w:rStyle w:val="StyleUnderline"/>
        </w:rPr>
        <w:t xml:space="preserve">This planetized formation would </w:t>
      </w:r>
      <w:r w:rsidRPr="00A16DAB">
        <w:rPr>
          <w:rStyle w:val="Emphasis"/>
        </w:rPr>
        <w:t>encompass</w:t>
      </w:r>
      <w:r w:rsidRPr="00A16DAB">
        <w:rPr>
          <w:rStyle w:val="StyleUnderline"/>
        </w:rPr>
        <w:t xml:space="preserve"> progressive parties, anti-neoliberal unions, and anti-war movements across the globe</w:t>
      </w:r>
      <w:r w:rsidRPr="00A16DAB">
        <w:rPr>
          <w:sz w:val="16"/>
        </w:rPr>
        <w:t xml:space="preserve">. </w:t>
      </w:r>
      <w:r w:rsidRPr="00A16DAB">
        <w:rPr>
          <w:rStyle w:val="StyleUnderline"/>
        </w:rPr>
        <w:t>It would practice democratic decision-making and offer a clear vision and mission of an alternative system of production, social reproduction, trade, and international relations</w:t>
      </w:r>
      <w:r w:rsidRPr="00A16DAB">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432E9D53" w14:textId="77777777" w:rsidR="00516C13" w:rsidRPr="00A16DAB" w:rsidRDefault="00516C13" w:rsidP="00516C13">
      <w:pPr>
        <w:rPr>
          <w:sz w:val="16"/>
        </w:rPr>
      </w:pPr>
      <w:r w:rsidRPr="00A16DAB">
        <w:rPr>
          <w:rStyle w:val="StyleUnderline"/>
        </w:rPr>
        <w:t xml:space="preserve">Such a plan </w:t>
      </w:r>
      <w:r w:rsidRPr="00D90857">
        <w:rPr>
          <w:rStyle w:val="StyleUnderline"/>
          <w:highlight w:val="cyan"/>
        </w:rPr>
        <w:t>calls for a</w:t>
      </w:r>
      <w:r w:rsidRPr="00A16DAB">
        <w:rPr>
          <w:rStyle w:val="StyleUnderline"/>
        </w:rPr>
        <w:t xml:space="preserve"> </w:t>
      </w:r>
      <w:r w:rsidRPr="00D90857">
        <w:rPr>
          <w:rStyle w:val="Emphasis"/>
          <w:highlight w:val="cyan"/>
        </w:rPr>
        <w:t>renewed emphasis on the working class</w:t>
      </w:r>
      <w:r w:rsidRPr="00A16DAB">
        <w:rPr>
          <w:rStyle w:val="StyleUnderline"/>
        </w:rPr>
        <w:t>, expansively defined and represented</w:t>
      </w:r>
      <w:r w:rsidRPr="00A16DAB">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6E5650AB" w14:textId="77777777" w:rsidR="00516C13" w:rsidRDefault="00516C13" w:rsidP="00516C13">
      <w:pPr>
        <w:rPr>
          <w:sz w:val="16"/>
        </w:rPr>
      </w:pPr>
      <w:r w:rsidRPr="00D90857">
        <w:rPr>
          <w:rStyle w:val="StyleUnderline"/>
          <w:highlight w:val="cyan"/>
        </w:rPr>
        <w:t>We shoul</w:t>
      </w:r>
      <w:r w:rsidRPr="00A16DAB">
        <w:rPr>
          <w:rStyle w:val="StyleUnderline"/>
        </w:rPr>
        <w:t xml:space="preserve">d take the best from the past—planning, coordinating, internationalism, and action— and </w:t>
      </w:r>
      <w:r w:rsidRPr="00D90857">
        <w:rPr>
          <w:rStyle w:val="StyleUnderline"/>
          <w:highlight w:val="cyan"/>
        </w:rPr>
        <w:t xml:space="preserve">move forward with a </w:t>
      </w:r>
      <w:r w:rsidRPr="00D90857">
        <w:rPr>
          <w:rStyle w:val="Emphasis"/>
          <w:highlight w:val="cyan"/>
        </w:rPr>
        <w:t>common agenda</w:t>
      </w:r>
      <w:r w:rsidRPr="00A16DAB">
        <w:rPr>
          <w:rStyle w:val="Emphasis"/>
        </w:rPr>
        <w:t xml:space="preserve"> </w:t>
      </w:r>
      <w:r w:rsidRPr="00D90857">
        <w:rPr>
          <w:rStyle w:val="Emphasis"/>
          <w:highlight w:val="cyan"/>
        </w:rPr>
        <w:t>for</w:t>
      </w:r>
      <w:r w:rsidRPr="00A16DAB">
        <w:rPr>
          <w:rStyle w:val="Emphasis"/>
        </w:rPr>
        <w:t xml:space="preserve"> systemic </w:t>
      </w:r>
      <w:r w:rsidRPr="00D90857">
        <w:rPr>
          <w:rStyle w:val="Emphasis"/>
          <w:highlight w:val="cyan"/>
        </w:rPr>
        <w:t>transformation</w:t>
      </w:r>
      <w:r w:rsidRPr="00A16DAB">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A16DAB">
        <w:rPr>
          <w:rStyle w:val="StyleUnderline"/>
        </w:rPr>
        <w:t xml:space="preserve">Our </w:t>
      </w:r>
      <w:r w:rsidRPr="00D90857">
        <w:rPr>
          <w:rStyle w:val="StyleUnderline"/>
          <w:highlight w:val="cyan"/>
        </w:rPr>
        <w:t>movements need to coalesce</w:t>
      </w:r>
      <w:r w:rsidRPr="00A16DAB">
        <w:rPr>
          <w:rStyle w:val="StyleUnderline"/>
        </w:rPr>
        <w:t xml:space="preserve"> </w:t>
      </w:r>
      <w:r w:rsidRPr="00D90857">
        <w:rPr>
          <w:rStyle w:val="StyleUnderline"/>
          <w:highlight w:val="cyan"/>
        </w:rPr>
        <w:t>to make the</w:t>
      </w:r>
      <w:r w:rsidRPr="00A16DAB">
        <w:rPr>
          <w:rStyle w:val="StyleUnderline"/>
        </w:rPr>
        <w:t xml:space="preserve"> </w:t>
      </w:r>
      <w:r w:rsidRPr="00A16DAB">
        <w:rPr>
          <w:rStyle w:val="Emphasis"/>
        </w:rPr>
        <w:t xml:space="preserve">present </w:t>
      </w:r>
      <w:r w:rsidRPr="00D90857">
        <w:rPr>
          <w:rStyle w:val="Emphasis"/>
          <w:highlight w:val="cyan"/>
        </w:rPr>
        <w:t>moment of populism and</w:t>
      </w:r>
      <w:r w:rsidRPr="00A16DAB">
        <w:rPr>
          <w:rStyle w:val="Emphasis"/>
        </w:rPr>
        <w:t xml:space="preserve"> hegemonic </w:t>
      </w:r>
      <w:r w:rsidRPr="00D90857">
        <w:rPr>
          <w:rStyle w:val="Emphasis"/>
          <w:highlight w:val="cyan"/>
        </w:rPr>
        <w:t>decline</w:t>
      </w:r>
      <w:r w:rsidRPr="00A16DAB">
        <w:rPr>
          <w:rStyle w:val="StyleUnderline"/>
        </w:rPr>
        <w:t xml:space="preserve"> an </w:t>
      </w:r>
      <w:r w:rsidRPr="00D90857">
        <w:rPr>
          <w:rStyle w:val="StyleUnderline"/>
          <w:highlight w:val="cyan"/>
        </w:rPr>
        <w:t>advantageous</w:t>
      </w:r>
      <w:r w:rsidRPr="00A16DAB">
        <w:rPr>
          <w:rStyle w:val="StyleUnderline"/>
        </w:rPr>
        <w:t xml:space="preserve"> one </w:t>
      </w:r>
      <w:r w:rsidRPr="00D90857">
        <w:rPr>
          <w:rStyle w:val="StyleUnderline"/>
          <w:highlight w:val="cyan"/>
        </w:rPr>
        <w:t>for a Great Transition</w:t>
      </w:r>
      <w:r w:rsidRPr="00A16DAB">
        <w:rPr>
          <w:sz w:val="16"/>
        </w:rPr>
        <w:t xml:space="preserve">—this time toward a global socialist-feminist democracy built through the synergy of a new International and a revitalized WSF. </w:t>
      </w:r>
    </w:p>
    <w:p w14:paraId="00618FF5" w14:textId="77777777" w:rsidR="00516C13" w:rsidRDefault="00516C13" w:rsidP="00516C13">
      <w:pPr>
        <w:pStyle w:val="Heading3"/>
      </w:pPr>
      <w:r>
        <w:t>1NC — T</w:t>
      </w:r>
    </w:p>
    <w:p w14:paraId="39DC69C5" w14:textId="77777777" w:rsidR="00516C13" w:rsidRPr="00EF68E6" w:rsidRDefault="00516C13" w:rsidP="00516C13">
      <w:pPr>
        <w:pStyle w:val="Heading4"/>
      </w:pPr>
      <w:r>
        <w:t>Expand means increase scope</w:t>
      </w:r>
    </w:p>
    <w:p w14:paraId="57D27425" w14:textId="77777777" w:rsidR="00516C13" w:rsidRDefault="00516C13" w:rsidP="00516C13">
      <w:r w:rsidRPr="00906B69">
        <w:rPr>
          <w:rStyle w:val="Style13ptBold"/>
        </w:rPr>
        <w:t>Spitz 91</w:t>
      </w:r>
      <w:r>
        <w:t xml:space="preserve"> (Justice SPITZ delivered the opinion of the court in Toys" R" Us, Inc. v. Adelman, 574 NE 2d 1328 - Ill: Appellate Court, 3rd Dist. 1991. Google scholar caselaw. Date accessed 7/12/21). </w:t>
      </w:r>
    </w:p>
    <w:p w14:paraId="3FBEA5E7" w14:textId="77777777" w:rsidR="00516C13" w:rsidRDefault="00516C13" w:rsidP="00516C13">
      <w:r>
        <w:t xml:space="preserve">While there are other meanings of the word "expand" which have no apparent application to the case at bar, for the purpose of this case, </w:t>
      </w:r>
      <w:r w:rsidRPr="001810F0">
        <w:rPr>
          <w:rStyle w:val="StyleUnderline"/>
          <w:highlight w:val="yellow"/>
        </w:rPr>
        <w:t>"expand" means to increase the</w:t>
      </w:r>
      <w:r w:rsidRPr="00170A08">
        <w:rPr>
          <w:rStyle w:val="StyleUnderline"/>
        </w:rPr>
        <w:t xml:space="preserve"> extent, number, volume, or </w:t>
      </w:r>
      <w:r w:rsidRPr="001810F0">
        <w:rPr>
          <w:rStyle w:val="StyleUnderline"/>
          <w:highlight w:val="yellow"/>
        </w:rPr>
        <w:t>scope</w:t>
      </w:r>
      <w:r w:rsidRPr="00170A08">
        <w:rPr>
          <w:rStyle w:val="StyleUnderline"/>
        </w:rPr>
        <w:t xml:space="preserve"> of, to enlarge, or to extend</w:t>
      </w:r>
      <w:r>
        <w:t>. (Federal Electric Co. v. Zoning Board of Appeals (1947), 398 Ill. 142, 75 N.E.2d 359; Webster's Ninth New Collegiate Dictionary 436 (1990).) The word "facility" also has varying definitions, but the one which appears to have the most appropriate application to the case at bar is a thing, such as a hospital, "that is built, installed, or established to serve a particular purpose." Webster's Ninth New Collegiate Dictionary 444 (1990).</w:t>
      </w:r>
    </w:p>
    <w:p w14:paraId="0FEF6F6E" w14:textId="77777777" w:rsidR="00516C13" w:rsidRDefault="00516C13" w:rsidP="00516C13">
      <w:pPr>
        <w:pStyle w:val="Heading4"/>
      </w:pPr>
      <w:r>
        <w:t>Requires making greater in size</w:t>
      </w:r>
    </w:p>
    <w:p w14:paraId="6F9280A3" w14:textId="77777777" w:rsidR="00516C13" w:rsidRDefault="00516C13" w:rsidP="00516C13">
      <w:r w:rsidRPr="003A1759">
        <w:rPr>
          <w:rStyle w:val="Style13ptBold"/>
        </w:rPr>
        <w:t>Maine Supreme Court 2k</w:t>
      </w:r>
      <w:r>
        <w:t xml:space="preserve"> (SAUFLEY, J. Opinion in Bangs v. Town of Wells, 760 A. 2d 632 - Me: Supreme Judicial Court 2000. Google scholar caselaw. Date accessed 7/12/21). </w:t>
      </w:r>
    </w:p>
    <w:p w14:paraId="625DD776" w14:textId="77777777" w:rsidR="00516C13" w:rsidRDefault="00516C13" w:rsidP="00516C13">
      <w:r>
        <w:t>[¶ 19] Wells's interpretation of subsection 3(M) is not consistent with the plain language of the statute. See Kimball, 2000 ME 20, ¶ 18, 745 A.2d at 392 (explaining the rules of statutory construction</w:t>
      </w:r>
      <w:r w:rsidRPr="00C13DD5">
        <w:t xml:space="preserve">). </w:t>
      </w:r>
      <w:r w:rsidRPr="001810F0">
        <w:rPr>
          <w:rStyle w:val="StyleUnderline"/>
          <w:highlight w:val="yellow"/>
        </w:rPr>
        <w:t>The plain meaning of</w:t>
      </w:r>
      <w:r w:rsidRPr="00170A08">
        <w:rPr>
          <w:rStyle w:val="StyleUnderline"/>
        </w:rPr>
        <w:t xml:space="preserve"> the word "</w:t>
      </w:r>
      <w:r w:rsidRPr="001810F0">
        <w:rPr>
          <w:rStyle w:val="StyleUnderline"/>
          <w:highlight w:val="yellow"/>
        </w:rPr>
        <w:t>expand" means "to make</w:t>
      </w:r>
      <w:r w:rsidRPr="00170A08">
        <w:rPr>
          <w:rStyle w:val="StyleUnderline"/>
        </w:rPr>
        <w:t xml:space="preserve"> or become </w:t>
      </w:r>
      <w:r w:rsidRPr="00EF68E6">
        <w:rPr>
          <w:rStyle w:val="StyleUnderline"/>
          <w:highlight w:val="yellow"/>
        </w:rPr>
        <w:t>greater in size</w:t>
      </w:r>
      <w:r w:rsidRPr="00170A08">
        <w:rPr>
          <w:rStyle w:val="StyleUnderline"/>
        </w:rPr>
        <w:t>."[</w:t>
      </w:r>
      <w:r>
        <w:t>9] WEBSTER'S II NEW RIVERSIDE DICTIONARY 241 (1996). Further, the language of the statute requires that municipalities give reasonable consideration to the expansion of existing "mobile home parks" as opposed to allowing "mobile home park lots" or "mobile home park density" to expand. Therefore, a logical and consistent reading of the statute encompasses mobile home parks' growth in physical area rather than merely in density. See Town of Madison, Dep't of Elec. Works v. Pub. Utils. Comm'n, 682 A.2d 231, 234 (Me.1996).</w:t>
      </w:r>
    </w:p>
    <w:p w14:paraId="451FB996" w14:textId="77777777" w:rsidR="00516C13" w:rsidRDefault="00516C13" w:rsidP="00516C13"/>
    <w:p w14:paraId="6D1F82A9" w14:textId="77777777" w:rsidR="00516C13" w:rsidRDefault="00516C13" w:rsidP="00516C13">
      <w:pPr>
        <w:pStyle w:val="Heading4"/>
      </w:pPr>
      <w:r>
        <w:t>Violation — the aff reduces the scope of antitrust statutes</w:t>
      </w:r>
    </w:p>
    <w:p w14:paraId="6CE47F0F" w14:textId="77777777" w:rsidR="00516C13" w:rsidRPr="003723A9" w:rsidRDefault="00516C13" w:rsidP="00516C13"/>
    <w:p w14:paraId="14EB516C" w14:textId="77777777" w:rsidR="00516C13" w:rsidRDefault="00516C13" w:rsidP="00516C13">
      <w:pPr>
        <w:pStyle w:val="Heading4"/>
      </w:pPr>
      <w:r>
        <w:t>Prefer it</w:t>
      </w:r>
    </w:p>
    <w:p w14:paraId="229F5029" w14:textId="77777777" w:rsidR="00516C13" w:rsidRPr="00EF68E6" w:rsidRDefault="00516C13" w:rsidP="00516C13">
      <w:pPr>
        <w:pStyle w:val="Heading4"/>
      </w:pPr>
      <w:r>
        <w:t>1 — Bidirectionality — allows reducing antitrust capabilities in any area which explodes limits and destroys ground because we lose access to core generics about expanding scope like FTC and regs.</w:t>
      </w:r>
    </w:p>
    <w:p w14:paraId="54D30A03" w14:textId="77777777" w:rsidR="00516C13" w:rsidRDefault="00516C13" w:rsidP="00516C13">
      <w:pPr>
        <w:pStyle w:val="Heading2"/>
      </w:pPr>
      <w:r>
        <w:t>1NC — Innovation</w:t>
      </w:r>
    </w:p>
    <w:p w14:paraId="3F33FC1E" w14:textId="77777777" w:rsidR="00516C13" w:rsidRDefault="00516C13" w:rsidP="00516C13">
      <w:pPr>
        <w:pStyle w:val="Heading3"/>
      </w:pPr>
      <w:r>
        <w:t>1NC — AT: China</w:t>
      </w:r>
    </w:p>
    <w:p w14:paraId="485BDB5F" w14:textId="77777777" w:rsidR="00516C13" w:rsidRDefault="00516C13" w:rsidP="00516C13">
      <w:pPr>
        <w:pStyle w:val="Heading4"/>
      </w:pPr>
      <w:r>
        <w:t>China won’t invade but needs the ability to threaten Taiwan to limit U.S. influence—If the U.S. got 5g control over Taiwan it would cause China to invade preemptively before that happened as a red linen because if the US had 5G dominance it could push for Taiwan independence—That is the only scenario that can trigger invasion</w:t>
      </w:r>
    </w:p>
    <w:p w14:paraId="06FBA880" w14:textId="77777777" w:rsidR="00516C13" w:rsidRDefault="00516C13" w:rsidP="00516C13">
      <w:r w:rsidRPr="00925D34">
        <w:rPr>
          <w:rStyle w:val="Style13ptBold"/>
        </w:rPr>
        <w:t>Westcott &amp; Cheung 10/16/</w:t>
      </w:r>
      <w:r>
        <w:t>21, CNN analysts, (China isn't about to invade Taiwan. But the two sides are on a dangerous path, https://www.cnn.com/2021/10/15/asia/taiwan-invasion-us-china-tensions-intl-dst-hnk/index.html)</w:t>
      </w:r>
    </w:p>
    <w:p w14:paraId="7F7BF9EF" w14:textId="77777777" w:rsidR="00516C13" w:rsidRPr="000261D6" w:rsidRDefault="00516C13" w:rsidP="00516C13">
      <w:pPr>
        <w:rPr>
          <w:sz w:val="16"/>
        </w:rPr>
      </w:pPr>
      <w:r w:rsidRPr="00925D34">
        <w:rPr>
          <w:rStyle w:val="StyleUnderline"/>
          <w:highlight w:val="yellow"/>
        </w:rPr>
        <w:t>Rather than a prelude to an invasion</w:t>
      </w:r>
      <w:r w:rsidRPr="00925D34">
        <w:rPr>
          <w:sz w:val="16"/>
        </w:rPr>
        <w:t xml:space="preserve">, the increased </w:t>
      </w:r>
      <w:r w:rsidRPr="00925D34">
        <w:rPr>
          <w:rStyle w:val="StyleUnderline"/>
          <w:highlight w:val="yellow"/>
        </w:rPr>
        <w:t>Chinese flyovers are a</w:t>
      </w:r>
      <w:r w:rsidRPr="00925D34">
        <w:rPr>
          <w:sz w:val="16"/>
        </w:rPr>
        <w:t xml:space="preserve"> symbol of Beijing's frustration and a </w:t>
      </w:r>
      <w:r w:rsidRPr="00925D34">
        <w:rPr>
          <w:rStyle w:val="StyleUnderline"/>
          <w:highlight w:val="yellow"/>
        </w:rPr>
        <w:t>reminder to Taiwan and the US not to cross China's "red lines,</w:t>
      </w:r>
      <w:r w:rsidRPr="00925D34">
        <w:rPr>
          <w:sz w:val="16"/>
        </w:rPr>
        <w:t xml:space="preserve">" said Bonnie Glaser, director of the Asia Program at the German Marshall Fund of the United States. She said </w:t>
      </w:r>
      <w:r w:rsidRPr="00925D34">
        <w:rPr>
          <w:rStyle w:val="StyleUnderline"/>
          <w:highlight w:val="yellow"/>
        </w:rPr>
        <w:t>those red lines, which if crossed could spark a military escalation from Beijing, include campaigning for formal Taiwan independence</w:t>
      </w:r>
      <w:r w:rsidRPr="00925D34">
        <w:rPr>
          <w:sz w:val="16"/>
        </w:rPr>
        <w:t xml:space="preserve"> or a decision to deploy large numbers of US troops to the island. </w:t>
      </w:r>
      <w:r w:rsidRPr="00925D34">
        <w:rPr>
          <w:rStyle w:val="StyleUnderline"/>
          <w:highlight w:val="yellow"/>
        </w:rPr>
        <w:t>"China wants to keep Taiwan in a box</w:t>
      </w:r>
      <w:r w:rsidRPr="00925D34">
        <w:rPr>
          <w:sz w:val="16"/>
        </w:rPr>
        <w:t xml:space="preserve"> and it is using more and more coercion against Taiwan ... </w:t>
      </w:r>
      <w:r w:rsidRPr="00925D34">
        <w:rPr>
          <w:rStyle w:val="StyleUnderline"/>
          <w:highlight w:val="yellow"/>
        </w:rPr>
        <w:t>They want to intimidate Taiwan</w:t>
      </w:r>
      <w:r w:rsidRPr="00925D34">
        <w:rPr>
          <w:sz w:val="16"/>
        </w:rPr>
        <w:t>," she said. But Beijing's audience isn't only in Taiwan and the US -- it's also at home. By putting pressure on Taiwan, President Xi Jinping is trying to shore up support ahead of the 2022 Chinese Communist Party Congress. That's when Xi's second term ends, though it's almost certain he'll stay on as President. Wen-Ti Sung, a fellow at the Australian Centre on China in the World at the Australian National University (ANU), said Xi also wants to garner support ahead of a meeting of the Communist Party in November where a shortlist of candidates for higher office will be finalized. A strong policy on Taiwan could determine how many allies he can place in top positions for the next five years. "At a moment like this, using some show of force to drum up nationalist sentiment, create a 'rally around the flag' effect, is usually a good thing for the incumbent, for the commander-in-chief," he said. And the Communist Party has major priorities over the coming year which an invasion of Taiwan would dramatically complicate -- a smooth-running Beijing 2022 Winter Olympics in February and the imminent 20th party congress. China's 'peaceful reunification' goal O</w:t>
      </w:r>
      <w:r w:rsidRPr="00925D34">
        <w:rPr>
          <w:rStyle w:val="StyleUnderline"/>
          <w:highlight w:val="yellow"/>
        </w:rPr>
        <w:t>ne of the clearest signs of Beijing's reluctance to invade Taiwan came from</w:t>
      </w:r>
      <w:r w:rsidRPr="00925D34">
        <w:rPr>
          <w:rStyle w:val="StyleUnderline"/>
        </w:rPr>
        <w:t xml:space="preserve"> </w:t>
      </w:r>
      <w:r w:rsidRPr="00925D34">
        <w:rPr>
          <w:sz w:val="16"/>
        </w:rPr>
        <w:t xml:space="preserve">an unusual source -- </w:t>
      </w:r>
      <w:r w:rsidRPr="00925D34">
        <w:rPr>
          <w:rStyle w:val="StyleUnderline"/>
          <w:highlight w:val="yellow"/>
        </w:rPr>
        <w:t>Xi</w:t>
      </w:r>
      <w:r w:rsidRPr="00925D34">
        <w:rPr>
          <w:rStyle w:val="StyleUnderline"/>
        </w:rPr>
        <w:t xml:space="preserve"> </w:t>
      </w:r>
      <w:r w:rsidRPr="00925D34">
        <w:rPr>
          <w:rStyle w:val="StyleUnderline"/>
          <w:highlight w:val="yellow"/>
        </w:rPr>
        <w:t>himself</w:t>
      </w:r>
      <w:r w:rsidRPr="00925D34">
        <w:rPr>
          <w:sz w:val="16"/>
        </w:rPr>
        <w:t xml:space="preserve">. In a speech on October 9, the Chinese President emphasized </w:t>
      </w:r>
      <w:r w:rsidRPr="00925D34">
        <w:rPr>
          <w:rStyle w:val="StyleUnderline"/>
          <w:highlight w:val="yellow"/>
        </w:rPr>
        <w:t>his desire for "peaceful reunification" with Taiwan, and</w:t>
      </w:r>
      <w:r w:rsidRPr="00925D34">
        <w:rPr>
          <w:sz w:val="16"/>
        </w:rPr>
        <w:t xml:space="preserve"> appeared to imply he </w:t>
      </w:r>
      <w:r w:rsidRPr="00925D34">
        <w:rPr>
          <w:rStyle w:val="StyleUnderline"/>
          <w:highlight w:val="yellow"/>
        </w:rPr>
        <w:t>was prepared to wait for the island to voluntarily comply</w:t>
      </w:r>
      <w:r w:rsidRPr="00925D34">
        <w:rPr>
          <w:sz w:val="16"/>
        </w:rPr>
        <w:t>. "When I read what Xi Jinping says about Taiwan I'm struck at the lack of urgency," Glaser said. Aiming for a peaceful resolution to the standoff over the Taiwan Strait makes sense -- experts have long said that any attempt by Beijing to forcefully take the island would be a hugely costly endeavor, with an uncertain outcome.</w:t>
      </w:r>
    </w:p>
    <w:p w14:paraId="523031F2" w14:textId="77777777" w:rsidR="00516C13" w:rsidRDefault="00516C13" w:rsidP="00516C13">
      <w:pPr>
        <w:pStyle w:val="Heading4"/>
        <w:spacing w:before="0"/>
      </w:pPr>
      <w:r>
        <w:t>No US-China war</w:t>
      </w:r>
    </w:p>
    <w:p w14:paraId="1DF8EEF4" w14:textId="77777777" w:rsidR="00516C13" w:rsidRPr="004329B6" w:rsidRDefault="00516C13" w:rsidP="00516C13">
      <w:r>
        <w:rPr>
          <w:b/>
        </w:rPr>
        <w:t xml:space="preserve">Yoder, 19 - </w:t>
      </w:r>
      <w:r w:rsidRPr="004329B6">
        <w:t>Ph.D. in political science from the University of Virginia, is currently a research fellow at the Lee Kuan Yew School of Public Policy at the National University of Singapore specializing in international security and politics of China and East Asia (Brandon, “Uncertainty, Shifting Power and Credible Signals in US-China Relations: Why the “Thucydides Trap” Is Real, but Limited”, Journal of Chinese Political Science, https://doi.org/10.1007/s11366-019-09606-1</w:t>
      </w:r>
    </w:p>
    <w:p w14:paraId="71F3B88A" w14:textId="77777777" w:rsidR="00516C13" w:rsidRDefault="00516C13" w:rsidP="00516C13">
      <w:r>
        <w:t>In recent years, a radical overcorrection appears to have taken place among many American scholars and policymakers, exemplified by Allison [1], who have expressed increasingly confident beliefs that China’s intentions are hostile to the US [5, 15, 19, 39, 58]. These beliefs are especially pronounced within the Trump administration, but have now also been expressed many foreign policymakers from previous administrations and more traditional experts on US-China relations.</w:t>
      </w:r>
    </w:p>
    <w:p w14:paraId="2DFB854A" w14:textId="77777777" w:rsidR="00516C13" w:rsidRDefault="00516C13" w:rsidP="00516C13">
      <w:r>
        <w:t xml:space="preserve">This confident pessimism has two sources, neither of which is well-founded. The first is categorical assumptions about the behavior of rising states or authoritarian states in general. Many </w:t>
      </w:r>
      <w:r w:rsidRPr="00F52A7A">
        <w:rPr>
          <w:rStyle w:val="StyleUnderline"/>
          <w:highlight w:val="cyan"/>
        </w:rPr>
        <w:t>realist scholars assume that China’s intentions are hostile</w:t>
      </w:r>
      <w:r>
        <w:t xml:space="preserve"> to US interests </w:t>
      </w:r>
      <w:r w:rsidRPr="00F52A7A">
        <w:rPr>
          <w:rStyle w:val="StyleUnderline"/>
          <w:highlight w:val="cyan"/>
        </w:rPr>
        <w:t>because the</w:t>
      </w:r>
      <w:r>
        <w:t xml:space="preserve"> anarchic nature of the </w:t>
      </w:r>
      <w:r w:rsidRPr="00F52A7A">
        <w:rPr>
          <w:rStyle w:val="StyleUnderline"/>
          <w:highlight w:val="cyan"/>
        </w:rPr>
        <w:t>international system engenders</w:t>
      </w:r>
      <w:r>
        <w:t xml:space="preserve"> inexorable </w:t>
      </w:r>
      <w:r w:rsidRPr="00F52A7A">
        <w:rPr>
          <w:rStyle w:val="StyleUnderline"/>
          <w:highlight w:val="cyan"/>
        </w:rPr>
        <w:t>zero-sum competition</w:t>
      </w:r>
      <w:r>
        <w:t xml:space="preserve"> for power [40, 46], </w:t>
      </w:r>
      <w:r w:rsidRPr="00F52A7A">
        <w:rPr>
          <w:rStyle w:val="StyleUnderline"/>
          <w:highlight w:val="cyan"/>
        </w:rPr>
        <w:t>a</w:t>
      </w:r>
      <w:r>
        <w:t xml:space="preserve"> logically-untenable </w:t>
      </w:r>
      <w:r w:rsidRPr="00F52A7A">
        <w:rPr>
          <w:rStyle w:val="StyleUnderline"/>
          <w:highlight w:val="cyan"/>
        </w:rPr>
        <w:t>claim that has been roundly refuted</w:t>
      </w:r>
      <w:r>
        <w:t xml:space="preserve">.12 Others assume that divergences in American and Chinese political values and regime types necessarily imply incompatible preferences for the international order at the systemic level [1, 17, 48, 52]. Yet as has been widely recognized, these particular variables are themselves indeterminate, and interact with many other domestic-level factors to determine China’s aggregate national preferences for the international order ([12, 41]:521; [60]:44). Indeed, </w:t>
      </w:r>
      <w:r w:rsidRPr="00F52A7A">
        <w:rPr>
          <w:rStyle w:val="StyleUnderline"/>
          <w:highlight w:val="cyan"/>
        </w:rPr>
        <w:t xml:space="preserve">China may </w:t>
      </w:r>
      <w:r w:rsidRPr="00B53C3A">
        <w:rPr>
          <w:rStyle w:val="StyleUnderline"/>
        </w:rPr>
        <w:t xml:space="preserve">very </w:t>
      </w:r>
      <w:r w:rsidRPr="00F52A7A">
        <w:rPr>
          <w:rStyle w:val="StyleUnderline"/>
          <w:highlight w:val="cyan"/>
        </w:rPr>
        <w:t>well</w:t>
      </w:r>
      <w:r>
        <w:t xml:space="preserve"> (though not necessarily) </w:t>
      </w:r>
      <w:r w:rsidRPr="00F52A7A">
        <w:rPr>
          <w:rStyle w:val="StyleUnderline"/>
          <w:highlight w:val="cyan"/>
        </w:rPr>
        <w:t xml:space="preserve">prefer to maintain the status quo order from which it has </w:t>
      </w:r>
      <w:r w:rsidRPr="00B53C3A">
        <w:rPr>
          <w:rStyle w:val="StyleUnderline"/>
        </w:rPr>
        <w:t xml:space="preserve">so overwhelmingly </w:t>
      </w:r>
      <w:r w:rsidRPr="00F52A7A">
        <w:rPr>
          <w:rStyle w:val="StyleUnderline"/>
          <w:highlight w:val="cyan"/>
        </w:rPr>
        <w:t>benefitted</w:t>
      </w:r>
      <w:r>
        <w:t xml:space="preserve"> ([7, 8]:xix; [26, 55, 56]).</w:t>
      </w:r>
    </w:p>
    <w:p w14:paraId="253524CD" w14:textId="77777777" w:rsidR="00516C13" w:rsidRDefault="00516C13" w:rsidP="00516C13">
      <w:r>
        <w:t>Secondl</w:t>
      </w:r>
      <w:r w:rsidRPr="004329B6">
        <w:t xml:space="preserve">y, </w:t>
      </w:r>
      <w:r w:rsidRPr="004329B6">
        <w:rPr>
          <w:rStyle w:val="StyleUnderline"/>
        </w:rPr>
        <w:t>other observers have extrapolated from China’s</w:t>
      </w:r>
      <w:r w:rsidRPr="004329B6">
        <w:t xml:space="preserve"> increased “</w:t>
      </w:r>
      <w:r w:rsidRPr="004329B6">
        <w:rPr>
          <w:rStyle w:val="StyleUnderline"/>
        </w:rPr>
        <w:t>assertiveness” on regional territorial issues</w:t>
      </w:r>
      <w:r w:rsidRPr="004329B6">
        <w:t xml:space="preserve"> since 2009 </w:t>
      </w:r>
      <w:r w:rsidRPr="004329B6">
        <w:rPr>
          <w:rStyle w:val="StyleUnderline"/>
        </w:rPr>
        <w:t xml:space="preserve">to conclude that China’s intentions are broadly revisionist </w:t>
      </w:r>
      <w:r w:rsidRPr="004329B6">
        <w:t>across</w:t>
      </w:r>
      <w:r>
        <w:t xml:space="preserve"> all issue areas [5, 63]. The apparent rationale is that because China had previously exhibited cooperative behavior regarding the SCS and restraint toward Taiwan that its cooperation with the international economic order must similarly be misrepresenting its true goals [18, 43, 50]. As such, an increasingly common conclusion is that China’s initiation of new regional institutions such as the AIIB and BRI and its state-led industrial policies, large current-account surplus, sovereign lending, and expanding FDI are evidence of its preference for a less liberalized international economic order.13</w:t>
      </w:r>
    </w:p>
    <w:p w14:paraId="02D199CD" w14:textId="77777777" w:rsidR="00516C13" w:rsidRDefault="00516C13" w:rsidP="00516C13">
      <w:r>
        <w:t xml:space="preserve">This conclusion is unwarranted, however. Although the scholarly consensus now holds that China was previously misrepresenting its true goals on narrow regional territorial issues, </w:t>
      </w:r>
      <w:r w:rsidRPr="00F52A7A">
        <w:rPr>
          <w:rStyle w:val="StyleUnderline"/>
          <w:highlight w:val="cyan"/>
        </w:rPr>
        <w:t>China has yet to exhibit clearly revisionist behavior regarding the</w:t>
      </w:r>
      <w:r>
        <w:t xml:space="preserve"> rules and norms of the </w:t>
      </w:r>
      <w:r w:rsidRPr="00F52A7A">
        <w:rPr>
          <w:rStyle w:val="StyleUnderline"/>
          <w:highlight w:val="cyan"/>
        </w:rPr>
        <w:t>liberal international order more generally</w:t>
      </w:r>
      <w:r>
        <w:t xml:space="preserve">, even as it has become more powerful [8, 47, 55, 57, 60, 62]. As Alastair Iain Johnston has convincingly argued, </w:t>
      </w:r>
      <w:r w:rsidRPr="00F52A7A">
        <w:rPr>
          <w:rStyle w:val="StyleUnderline"/>
          <w:highlight w:val="cyan"/>
        </w:rPr>
        <w:t xml:space="preserve">China’s “assertive turn” is </w:t>
      </w:r>
      <w:r w:rsidRPr="00B53C3A">
        <w:rPr>
          <w:rStyle w:val="StyleUnderline"/>
        </w:rPr>
        <w:t>almost</w:t>
      </w:r>
      <w:r w:rsidRPr="00F52A7A">
        <w:rPr>
          <w:rStyle w:val="StyleUnderline"/>
          <w:highlight w:val="cyan"/>
        </w:rPr>
        <w:t xml:space="preserve"> </w:t>
      </w:r>
      <w:r w:rsidRPr="00F52A7A">
        <w:rPr>
          <w:rStyle w:val="Emphasis"/>
          <w:highlight w:val="cyan"/>
        </w:rPr>
        <w:t>entirely limited</w:t>
      </w:r>
      <w:r w:rsidRPr="00F52A7A">
        <w:rPr>
          <w:rStyle w:val="StyleUnderline"/>
          <w:highlight w:val="cyan"/>
        </w:rPr>
        <w:t xml:space="preserve"> to the S</w:t>
      </w:r>
      <w:r>
        <w:t xml:space="preserve">outh </w:t>
      </w:r>
      <w:r w:rsidRPr="00F52A7A">
        <w:rPr>
          <w:rStyle w:val="StyleUnderline"/>
          <w:highlight w:val="cyan"/>
        </w:rPr>
        <w:t>C</w:t>
      </w:r>
      <w:r>
        <w:t xml:space="preserve">hina </w:t>
      </w:r>
      <w:r w:rsidRPr="00F52A7A">
        <w:rPr>
          <w:rStyle w:val="StyleUnderline"/>
          <w:highlight w:val="cyan"/>
        </w:rPr>
        <w:t>S</w:t>
      </w:r>
      <w:r>
        <w:t>ea, and does not extend to the broader international order: “</w:t>
      </w:r>
      <w:r w:rsidRPr="00F52A7A">
        <w:rPr>
          <w:rStyle w:val="StyleUnderline"/>
          <w:highlight w:val="cyan"/>
        </w:rPr>
        <w:t>one should be cautious about generalizing from these maritime disputes to Chinese foreign policy writ large</w:t>
      </w:r>
      <w:r>
        <w:t>...it is possible for a state to be newly assertive on some limited range of issues while leaving other major policies unchanged” ([31]:46). Furthermore, Christensen points out that even when China’s actions are noncooperative – e.g., by gaining advantageous financing from Chinese state-owned banks for foreign energy deals, stealing intellectual property, computer hacking, or “dumping” exports to gain market share – this does not constitute rewriting the existing rules of the international order. “It simply constitutes free-riding on existing rules, an entirely different kettle of fish” ([8]:57).</w:t>
      </w:r>
    </w:p>
    <w:p w14:paraId="3E061255" w14:textId="77777777" w:rsidR="00516C13" w:rsidRDefault="00516C13" w:rsidP="00516C13">
      <w:r>
        <w:t>In short, in some issue areas – human rights policy and specific regional territorial issues in East Asia – the US and China clearly have real conflicts of interests. Yet this does not give us insights into the compatibility of US and Chinese interests on other issues, e.g., the global economic order and governing structure. On the latter issues, the goals of two countries might very well be more compatible. The likelihood of this depends on the credibility of China’s cooperative signals in these issue areas, which, in turn, depends in part on the degree of US hedging toward China.</w:t>
      </w:r>
    </w:p>
    <w:p w14:paraId="09FA1DF4" w14:textId="77777777" w:rsidR="00516C13" w:rsidRDefault="00516C13" w:rsidP="00516C13">
      <w:r>
        <w:t>Particularly in the economic realm, China has sustained and even increased its support for the rules and institutions that define the status quo order, continuing to champion economic liberalization even as American leadership has wavered under President Donald Trump. China’s institutional initiatives, such as the AIIB and BRI, as well as its increased influence in existing institutions, have so far served to augment the existing rules and norms of the U.S.-led order rather than challenge them. Furthermore, China has continued to pursue domestic economic reforms that would increase its cooperation regarding trade imbalances, intellectual property and cybersecurity [10, 11, 24, 49]. Again, this cooperation certainly does not imply that China’s long-term intentions are unambiguously benign on these issues – strong incentives to misrepresent have still obtained, particularly in the absence of US hedging – but in contrast to the territorial issues that are the subject of China’s “assertive turn”, China’s intentions on economic and institutional issues remain significantly uncertain.</w:t>
      </w:r>
    </w:p>
    <w:p w14:paraId="5B5BC04D" w14:textId="77777777" w:rsidR="00516C13" w:rsidRDefault="00516C13" w:rsidP="00516C13">
      <w:r>
        <w:t>Disturbingly, the Trump administration has overtly drawn on the flawed assumptions characterized above and expressed confident beliefs that China’s intentions are hostile. According to the 2017 US National Security Strategy, China is a “revisionist power” that “want[s] to shape a world antithetical to U.S. values and interests...seeks to displace the United States in the Indo-Pacific region, expand the reaches of its state-driven economic model, and reorder the region in its favor” and is “attempting to erode American security and prosperity” [64].14 Several of Trump’s most prominent foreign policy and economic advisers have written extensively on China’s hostility, cast China as the primary threat to US national security and economic wellbeing, and characterized war with China as inevitable and perhaps even desirable [39, 48, 51]. Correspondingly, the administration has begun to implement policies of economic containment toward China, levelling over 200 billion dollars of tariffs on Chinese imports (and counting), blocking Chinese FDI in the United States, and demanding that China increase imports of US goods to reduce the bilateral trade imbalance to specific thresholds.</w:t>
      </w:r>
    </w:p>
    <w:p w14:paraId="69ED3FAF" w14:textId="77777777" w:rsidR="00516C13" w:rsidRDefault="00516C13" w:rsidP="00516C13">
      <w:r>
        <w:t>Ironically, the Trump administration’s hedging strategy now lends considerable (though incomplete) credibility to China’s sustained economic and institutional cooperation. Yet that very hedging strategy is likely driven by unjustified and inflexible pessimism about China’s intentions, making it unlikely that the current leadership will draw appropriate lessons from China’s subsequent behavioral signals. To the extent that China continues to defend and advocate a rules-based liberal economic order in the face of Trump’s economic hedging, this constitutes a more credible signal of China’s benign intentions than did its previous cooperation under unconditional US accommodation.</w:t>
      </w:r>
    </w:p>
    <w:p w14:paraId="4DB10420" w14:textId="77777777" w:rsidR="00516C13" w:rsidRDefault="00516C13" w:rsidP="00516C13">
      <w:r>
        <w:t xml:space="preserve">Unfortunately, the Trump administration’s apparent confidence about China’s hostility, based on seriously flawed assumptions, does not portend that the current leadership is likely to positively update its beliefs should China continue its general cooperation within the existing international order. Nor does Trump’s narcissistic psychological profile or the track record of his administration, which has consistently twisted evidence to support preconceived beliefs and suppressed contrary opinions [44]. Thus, current US foreign policy turns the logic of hedging on its head: rather than hedging due to uncertainty, policymakers have assumed China’s hostility and adopted policies of containment in response. This implies that </w:t>
      </w:r>
      <w:r w:rsidRPr="00F52A7A">
        <w:rPr>
          <w:rStyle w:val="StyleUnderline"/>
          <w:highlight w:val="cyan"/>
        </w:rPr>
        <w:t>if the Thucydides trap produces preventive war</w:t>
      </w:r>
      <w:r>
        <w:t xml:space="preserve"> between the US and a hypothetically benign China, </w:t>
      </w:r>
      <w:r w:rsidRPr="00F52A7A">
        <w:rPr>
          <w:rStyle w:val="StyleUnderline"/>
          <w:highlight w:val="cyan"/>
        </w:rPr>
        <w:t>it will</w:t>
      </w:r>
      <w:r>
        <w:t xml:space="preserve"> not </w:t>
      </w:r>
      <w:r w:rsidRPr="00F52A7A">
        <w:rPr>
          <w:rStyle w:val="StyleUnderline"/>
          <w:highlight w:val="cyan"/>
        </w:rPr>
        <w:t>be</w:t>
      </w:r>
      <w:r>
        <w:t xml:space="preserve"> due to rational uncertainty, but rather </w:t>
      </w:r>
      <w:r w:rsidRPr="00F52A7A">
        <w:rPr>
          <w:rStyle w:val="StyleUnderline"/>
          <w:highlight w:val="cyan"/>
        </w:rPr>
        <w:t xml:space="preserve">because American leaders fail to </w:t>
      </w:r>
      <w:r w:rsidRPr="00B53C3A">
        <w:rPr>
          <w:rStyle w:val="StyleUnderline"/>
        </w:rPr>
        <w:t xml:space="preserve">rationally </w:t>
      </w:r>
      <w:r w:rsidRPr="00F52A7A">
        <w:rPr>
          <w:rStyle w:val="StyleUnderline"/>
          <w:highlight w:val="cyan"/>
        </w:rPr>
        <w:t>update their beliefs in response to China’s cooperative signals</w:t>
      </w:r>
      <w:r>
        <w:t xml:space="preserve"> </w:t>
      </w:r>
      <w:r w:rsidRPr="00B53C3A">
        <w:rPr>
          <w:rStyle w:val="StyleUnderline"/>
        </w:rPr>
        <w:t>and instead falsely assume China’s intentions to be hostile</w:t>
      </w:r>
      <w:r>
        <w:t>.</w:t>
      </w:r>
    </w:p>
    <w:p w14:paraId="1AF81A84" w14:textId="77777777" w:rsidR="00516C13" w:rsidRDefault="00516C13" w:rsidP="00516C13">
      <w:pPr>
        <w:pStyle w:val="Heading3"/>
      </w:pPr>
      <w:r>
        <w:t>1NC — AT: Cyber</w:t>
      </w:r>
    </w:p>
    <w:p w14:paraId="3B1DFA18" w14:textId="77777777" w:rsidR="00516C13" w:rsidRDefault="00516C13" w:rsidP="00516C13">
      <w:pPr>
        <w:pStyle w:val="Heading4"/>
      </w:pPr>
      <w:r>
        <w:t>SolarWinds thumps</w:t>
      </w:r>
    </w:p>
    <w:p w14:paraId="081030C8" w14:textId="77777777" w:rsidR="00516C13" w:rsidRPr="00D943E4" w:rsidRDefault="00516C13" w:rsidP="00516C13"/>
    <w:p w14:paraId="702C15C3" w14:textId="77777777" w:rsidR="00516C13" w:rsidRPr="00EA20A0" w:rsidRDefault="00516C13" w:rsidP="00516C13">
      <w:pPr>
        <w:pStyle w:val="Heading4"/>
        <w:rPr>
          <w:rFonts w:cstheme="minorHAnsi"/>
        </w:rPr>
      </w:pPr>
      <w:bookmarkStart w:id="1" w:name="_Hlk66999143"/>
      <w:r w:rsidRPr="00EA20A0">
        <w:rPr>
          <w:rFonts w:cstheme="minorHAnsi"/>
        </w:rPr>
        <w:t xml:space="preserve">No cyber impact. </w:t>
      </w:r>
    </w:p>
    <w:p w14:paraId="664BC104" w14:textId="77777777" w:rsidR="00516C13" w:rsidRPr="00EA20A0" w:rsidRDefault="00516C13" w:rsidP="00516C13">
      <w:pPr>
        <w:rPr>
          <w:rFonts w:cstheme="minorHAnsi"/>
        </w:rPr>
      </w:pPr>
      <w:r w:rsidRPr="00EA20A0">
        <w:rPr>
          <w:rStyle w:val="Style13ptBold"/>
          <w:rFonts w:cstheme="minorHAnsi"/>
        </w:rPr>
        <w:t>Lewis 20</w:t>
      </w:r>
      <w:r w:rsidRPr="00EA20A0">
        <w:rPr>
          <w:rFonts w:cstheme="minorHAnsi"/>
        </w:rPr>
        <w:t xml:space="preserve">, PhD, a senior vice president and director of the Technology Policy Program at the Center for Strategic and International Studies in Washington, D.C. (James Andrew, 8-17-2020, "Dismissing Cyber Catastrophe", </w:t>
      </w:r>
      <w:r w:rsidRPr="00EA20A0">
        <w:rPr>
          <w:rFonts w:cstheme="minorHAnsi"/>
          <w:i/>
          <w:iCs/>
        </w:rPr>
        <w:t>CSIS</w:t>
      </w:r>
      <w:r w:rsidRPr="00EA20A0">
        <w:rPr>
          <w:rFonts w:cstheme="minorHAnsi"/>
        </w:rPr>
        <w:t>, https://www.csis.org/analysis/dismissing-cyber-catastrophe)</w:t>
      </w:r>
    </w:p>
    <w:p w14:paraId="033894F1" w14:textId="77777777" w:rsidR="00516C13" w:rsidRPr="00EA20A0" w:rsidRDefault="00516C13" w:rsidP="00516C13">
      <w:pPr>
        <w:rPr>
          <w:rFonts w:cstheme="minorHAnsi"/>
          <w:u w:val="single"/>
        </w:rPr>
      </w:pPr>
      <w:r w:rsidRPr="00EA20A0">
        <w:rPr>
          <w:rFonts w:cstheme="minorHAnsi"/>
        </w:rPr>
        <w:t xml:space="preserve">A catastrophic cyberattack was first predicted in the mid-1990s. Since then, predictions of a catastrophe have appeared regularly and have entered the popular consciousness. </w:t>
      </w:r>
      <w:r w:rsidRPr="00EA20A0">
        <w:rPr>
          <w:rStyle w:val="StyleUnderline"/>
          <w:rFonts w:cstheme="minorHAnsi"/>
        </w:rPr>
        <w:t xml:space="preserve">As a trope, a </w:t>
      </w:r>
      <w:r w:rsidRPr="00EA20A0">
        <w:rPr>
          <w:rStyle w:val="Emphasis"/>
          <w:rFonts w:cstheme="minorHAnsi"/>
          <w:highlight w:val="cyan"/>
        </w:rPr>
        <w:t>cyber catastrophe</w:t>
      </w:r>
      <w:r w:rsidRPr="00EA20A0">
        <w:rPr>
          <w:rStyle w:val="StyleUnderline"/>
          <w:rFonts w:cstheme="minorHAnsi"/>
        </w:rPr>
        <w:t xml:space="preserve"> captures our imagination, but as analysis, it </w:t>
      </w:r>
      <w:r w:rsidRPr="00EA20A0">
        <w:rPr>
          <w:rStyle w:val="StyleUnderline"/>
          <w:rFonts w:cstheme="minorHAnsi"/>
          <w:highlight w:val="cyan"/>
        </w:rPr>
        <w:t>remains</w:t>
      </w:r>
      <w:r w:rsidRPr="00EA20A0">
        <w:rPr>
          <w:rStyle w:val="StyleUnderline"/>
          <w:rFonts w:cstheme="minorHAnsi"/>
        </w:rPr>
        <w:t xml:space="preserve"> </w:t>
      </w:r>
      <w:r w:rsidRPr="00EA20A0">
        <w:rPr>
          <w:rStyle w:val="Emphasis"/>
          <w:rFonts w:cstheme="minorHAnsi"/>
        </w:rPr>
        <w:t xml:space="preserve">entirely </w:t>
      </w:r>
      <w:r w:rsidRPr="00EA20A0">
        <w:rPr>
          <w:rStyle w:val="Emphasis"/>
          <w:rFonts w:cstheme="minorHAnsi"/>
          <w:highlight w:val="cyan"/>
        </w:rPr>
        <w:t>imaginary</w:t>
      </w:r>
      <w:r w:rsidRPr="00EA20A0">
        <w:rPr>
          <w:rFonts w:cstheme="minorHAnsi"/>
        </w:rPr>
        <w:t xml:space="preserve"> </w:t>
      </w:r>
      <w:r w:rsidRPr="00EA20A0">
        <w:rPr>
          <w:rStyle w:val="StyleUnderline"/>
          <w:rFonts w:cstheme="minorHAnsi"/>
        </w:rPr>
        <w:t xml:space="preserve">and is of </w:t>
      </w:r>
      <w:r w:rsidRPr="00EA20A0">
        <w:rPr>
          <w:rStyle w:val="Emphasis"/>
          <w:rFonts w:cstheme="minorHAnsi"/>
        </w:rPr>
        <w:t>dubious value</w:t>
      </w:r>
      <w:r w:rsidRPr="00EA20A0">
        <w:rPr>
          <w:rStyle w:val="StyleUnderline"/>
          <w:rFonts w:cstheme="minorHAnsi"/>
        </w:rPr>
        <w:t xml:space="preserve"> as a basis for policymaking. There has never been a </w:t>
      </w:r>
      <w:r w:rsidRPr="00EA20A0">
        <w:rPr>
          <w:rStyle w:val="Emphasis"/>
          <w:rFonts w:cstheme="minorHAnsi"/>
        </w:rPr>
        <w:t>catastrophic cyberattack</w:t>
      </w:r>
      <w:r w:rsidRPr="00EA20A0">
        <w:rPr>
          <w:rStyle w:val="StyleUnderline"/>
          <w:rFonts w:cstheme="minorHAnsi"/>
        </w:rPr>
        <w:t>.</w:t>
      </w:r>
    </w:p>
    <w:p w14:paraId="2CB696E7" w14:textId="77777777" w:rsidR="00516C13" w:rsidRPr="00EA20A0" w:rsidRDefault="00516C13" w:rsidP="00516C13">
      <w:pPr>
        <w:rPr>
          <w:rFonts w:cstheme="minorHAnsi"/>
        </w:rPr>
      </w:pPr>
      <w:r w:rsidRPr="00EA20A0">
        <w:rPr>
          <w:rFonts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EA20A0">
        <w:rPr>
          <w:rFonts w:cstheme="minorHAnsi"/>
          <w:strike/>
        </w:rPr>
        <w:t>man-made</w:t>
      </w:r>
      <w:r w:rsidRPr="00EA20A0">
        <w:rPr>
          <w:rFonts w:cstheme="minorHAnsi"/>
        </w:rPr>
        <w:t xml:space="preserve"> actions, however, a catastrophe is harder to produce than it may seem, and </w:t>
      </w:r>
      <w:r w:rsidRPr="00EA20A0">
        <w:rPr>
          <w:rStyle w:val="StyleUnderline"/>
          <w:rFonts w:cstheme="minorHAnsi"/>
        </w:rPr>
        <w:t xml:space="preserve">for </w:t>
      </w:r>
      <w:r w:rsidRPr="00EA20A0">
        <w:rPr>
          <w:rStyle w:val="StyleUnderline"/>
          <w:rFonts w:cstheme="minorHAnsi"/>
          <w:highlight w:val="cyan"/>
        </w:rPr>
        <w:t>cyberattacks</w:t>
      </w:r>
      <w:r w:rsidRPr="00EA20A0">
        <w:rPr>
          <w:rStyle w:val="StyleUnderline"/>
          <w:rFonts w:cstheme="minorHAnsi"/>
        </w:rPr>
        <w:t xml:space="preserve"> a catastrophe </w:t>
      </w:r>
      <w:r w:rsidRPr="00EA20A0">
        <w:rPr>
          <w:rStyle w:val="StyleUnderline"/>
          <w:rFonts w:cstheme="minorHAnsi"/>
          <w:highlight w:val="cyan"/>
        </w:rPr>
        <w:t>require</w:t>
      </w:r>
      <w:r w:rsidRPr="00EA20A0">
        <w:rPr>
          <w:rStyle w:val="StyleUnderline"/>
          <w:rFonts w:cstheme="minorHAnsi"/>
        </w:rPr>
        <w:t xml:space="preserve">s organizational and technical </w:t>
      </w:r>
      <w:r w:rsidRPr="00EA20A0">
        <w:rPr>
          <w:rStyle w:val="StyleUnderline"/>
          <w:rFonts w:cstheme="minorHAnsi"/>
          <w:highlight w:val="cyan"/>
        </w:rPr>
        <w:t>skills</w:t>
      </w:r>
      <w:r w:rsidRPr="00EA20A0">
        <w:rPr>
          <w:rStyle w:val="StyleUnderline"/>
          <w:rFonts w:cstheme="minorHAnsi"/>
        </w:rPr>
        <w:t xml:space="preserve"> most </w:t>
      </w:r>
      <w:r w:rsidRPr="00EA20A0">
        <w:rPr>
          <w:rStyle w:val="StyleUnderline"/>
          <w:rFonts w:cstheme="minorHAnsi"/>
          <w:highlight w:val="cyan"/>
        </w:rPr>
        <w:t>actors</w:t>
      </w:r>
      <w:r w:rsidRPr="00EA20A0">
        <w:rPr>
          <w:rStyle w:val="StyleUnderline"/>
          <w:rFonts w:cstheme="minorHAnsi"/>
        </w:rPr>
        <w:t xml:space="preserve"> </w:t>
      </w:r>
      <w:r w:rsidRPr="00EA20A0">
        <w:rPr>
          <w:rStyle w:val="Emphasis"/>
          <w:rFonts w:cstheme="minorHAnsi"/>
        </w:rPr>
        <w:t xml:space="preserve">still </w:t>
      </w:r>
      <w:r w:rsidRPr="00EA20A0">
        <w:rPr>
          <w:rStyle w:val="Emphasis"/>
          <w:rFonts w:cstheme="minorHAnsi"/>
          <w:highlight w:val="cyan"/>
        </w:rPr>
        <w:t>do not possess</w:t>
      </w:r>
      <w:r w:rsidRPr="00EA20A0">
        <w:rPr>
          <w:rFonts w:cstheme="minorHAnsi"/>
        </w:rPr>
        <w:t xml:space="preserve">. </w:t>
      </w:r>
      <w:r w:rsidRPr="00EA20A0">
        <w:rPr>
          <w:rStyle w:val="StyleUnderline"/>
          <w:rFonts w:cstheme="minorHAnsi"/>
        </w:rPr>
        <w:t xml:space="preserve">It requires </w:t>
      </w:r>
      <w:r w:rsidRPr="00EA20A0">
        <w:rPr>
          <w:rStyle w:val="Emphasis"/>
          <w:rFonts w:cstheme="minorHAnsi"/>
        </w:rPr>
        <w:t>planning</w:t>
      </w:r>
      <w:r w:rsidRPr="00EA20A0">
        <w:rPr>
          <w:rFonts w:cstheme="minorHAnsi"/>
        </w:rPr>
        <w:t xml:space="preserve">, </w:t>
      </w:r>
      <w:r w:rsidRPr="00EA20A0">
        <w:rPr>
          <w:rStyle w:val="Emphasis"/>
          <w:rFonts w:cstheme="minorHAnsi"/>
        </w:rPr>
        <w:t>reconnaissance</w:t>
      </w:r>
      <w:r w:rsidRPr="00EA20A0">
        <w:rPr>
          <w:rFonts w:cstheme="minorHAnsi"/>
        </w:rPr>
        <w:t xml:space="preserve"> to find vulnerabilities, </w:t>
      </w:r>
      <w:r w:rsidRPr="00EA20A0">
        <w:rPr>
          <w:rStyle w:val="StyleUnderline"/>
          <w:rFonts w:cstheme="minorHAnsi"/>
        </w:rPr>
        <w:t>and then acquiring or building attack tools</w:t>
      </w:r>
      <w:r w:rsidRPr="00EA20A0">
        <w:rPr>
          <w:rFonts w:cstheme="minorHAnsi"/>
        </w:rPr>
        <w:t>—</w:t>
      </w:r>
      <w:r w:rsidRPr="00EA20A0">
        <w:rPr>
          <w:rStyle w:val="StyleUnderline"/>
          <w:rFonts w:cstheme="minorHAnsi"/>
        </w:rPr>
        <w:t xml:space="preserve">things that require </w:t>
      </w:r>
      <w:r w:rsidRPr="00EA20A0">
        <w:rPr>
          <w:rStyle w:val="Emphasis"/>
          <w:rFonts w:cstheme="minorHAnsi"/>
        </w:rPr>
        <w:t>resources</w:t>
      </w:r>
      <w:r w:rsidRPr="00EA20A0">
        <w:rPr>
          <w:rStyle w:val="StyleUnderline"/>
          <w:rFonts w:cstheme="minorHAnsi"/>
        </w:rPr>
        <w:t xml:space="preserve"> and </w:t>
      </w:r>
      <w:r w:rsidRPr="00EA20A0">
        <w:rPr>
          <w:rStyle w:val="Emphasis"/>
          <w:rFonts w:cstheme="minorHAnsi"/>
        </w:rPr>
        <w:t>experience</w:t>
      </w:r>
      <w:r w:rsidRPr="00EA20A0">
        <w:rPr>
          <w:rFonts w:cstheme="minorHAnsi"/>
        </w:rPr>
        <w:t xml:space="preserve">. To achieve mass effect, either a few </w:t>
      </w:r>
      <w:r w:rsidRPr="00EA20A0">
        <w:rPr>
          <w:rStyle w:val="StyleUnderline"/>
          <w:rFonts w:cstheme="minorHAnsi"/>
        </w:rPr>
        <w:t>central targets</w:t>
      </w:r>
      <w:r w:rsidRPr="00EA20A0">
        <w:rPr>
          <w:rFonts w:cstheme="minorHAnsi"/>
        </w:rPr>
        <w:t xml:space="preserve"> (like an electrical grid) need to be hit </w:t>
      </w:r>
      <w:r w:rsidRPr="00EA20A0">
        <w:rPr>
          <w:rStyle w:val="StyleUnderline"/>
          <w:rFonts w:cstheme="minorHAnsi"/>
        </w:rPr>
        <w:t xml:space="preserve">or multiple targets would have to be hit </w:t>
      </w:r>
      <w:r w:rsidRPr="00EA20A0">
        <w:rPr>
          <w:rStyle w:val="Emphasis"/>
          <w:rFonts w:cstheme="minorHAnsi"/>
        </w:rPr>
        <w:t>simultaneously</w:t>
      </w:r>
      <w:r w:rsidRPr="00EA20A0">
        <w:rPr>
          <w:rFonts w:cstheme="minorHAnsi"/>
        </w:rPr>
        <w:t xml:space="preserve"> (as is the case with urban water systems), </w:t>
      </w:r>
      <w:r w:rsidRPr="00EA20A0">
        <w:rPr>
          <w:rStyle w:val="StyleUnderline"/>
          <w:rFonts w:cstheme="minorHAnsi"/>
        </w:rPr>
        <w:t xml:space="preserve">something that is </w:t>
      </w:r>
      <w:r w:rsidRPr="00EA20A0">
        <w:rPr>
          <w:rStyle w:val="Emphasis"/>
          <w:rFonts w:cstheme="minorHAnsi"/>
        </w:rPr>
        <w:t>itself</w:t>
      </w:r>
      <w:r w:rsidRPr="00EA20A0">
        <w:rPr>
          <w:rStyle w:val="StyleUnderline"/>
          <w:rFonts w:cstheme="minorHAnsi"/>
        </w:rPr>
        <w:t xml:space="preserve"> an </w:t>
      </w:r>
      <w:r w:rsidRPr="00EA20A0">
        <w:rPr>
          <w:rStyle w:val="Emphasis"/>
          <w:rFonts w:cstheme="minorHAnsi"/>
        </w:rPr>
        <w:t>operational challenge</w:t>
      </w:r>
      <w:r w:rsidRPr="00EA20A0">
        <w:rPr>
          <w:rFonts w:cstheme="minorHAnsi"/>
        </w:rPr>
        <w:t>.</w:t>
      </w:r>
    </w:p>
    <w:p w14:paraId="73C7DBFB" w14:textId="77777777" w:rsidR="00516C13" w:rsidRPr="00EA20A0" w:rsidRDefault="00516C13" w:rsidP="00516C13">
      <w:pPr>
        <w:rPr>
          <w:rFonts w:cstheme="minorHAnsi"/>
        </w:rPr>
      </w:pPr>
      <w:r w:rsidRPr="00EA20A0">
        <w:rPr>
          <w:rFonts w:cstheme="minorHAnsi"/>
        </w:rPr>
        <w:t xml:space="preserve">It is easier to imagine a catastrophe than to produce it. </w:t>
      </w:r>
      <w:r w:rsidRPr="00EA20A0">
        <w:rPr>
          <w:rStyle w:val="StyleUnderline"/>
          <w:rFonts w:cstheme="minorHAnsi"/>
        </w:rPr>
        <w:t>The 2003 East Coast blackout is the archetype for an attack on the</w:t>
      </w:r>
      <w:r w:rsidRPr="00EA20A0">
        <w:rPr>
          <w:rFonts w:cstheme="minorHAnsi"/>
        </w:rPr>
        <w:t xml:space="preserve"> U.S. electrical </w:t>
      </w:r>
      <w:r w:rsidRPr="00EA20A0">
        <w:rPr>
          <w:rStyle w:val="StyleUnderline"/>
          <w:rFonts w:cstheme="minorHAnsi"/>
        </w:rPr>
        <w:t>grid</w:t>
      </w:r>
      <w:r w:rsidRPr="00EA20A0">
        <w:rPr>
          <w:rFonts w:cstheme="minorHAnsi"/>
        </w:rPr>
        <w:t xml:space="preserve">. </w:t>
      </w:r>
      <w:r w:rsidRPr="00EA20A0">
        <w:rPr>
          <w:rStyle w:val="Emphasis"/>
          <w:rFonts w:cstheme="minorHAnsi"/>
        </w:rPr>
        <w:t>No one died</w:t>
      </w:r>
      <w:r w:rsidRPr="00EA20A0">
        <w:rPr>
          <w:rFonts w:cstheme="minorHAnsi"/>
        </w:rPr>
        <w:t xml:space="preserve"> in this blackout, </w:t>
      </w:r>
      <w:r w:rsidRPr="00EA20A0">
        <w:rPr>
          <w:rStyle w:val="StyleUnderline"/>
          <w:rFonts w:cstheme="minorHAnsi"/>
        </w:rPr>
        <w:t>and services were restored in</w:t>
      </w:r>
      <w:r w:rsidRPr="00EA20A0">
        <w:rPr>
          <w:rFonts w:cstheme="minorHAnsi"/>
        </w:rPr>
        <w:t xml:space="preserve"> a few </w:t>
      </w:r>
      <w:r w:rsidRPr="00EA20A0">
        <w:rPr>
          <w:rStyle w:val="Emphasis"/>
          <w:rFonts w:cstheme="minorHAnsi"/>
        </w:rPr>
        <w:t>days</w:t>
      </w:r>
      <w:r w:rsidRPr="00EA20A0">
        <w:rPr>
          <w:rFonts w:cstheme="minorHAnsi"/>
        </w:rPr>
        <w:t xml:space="preserve">. As electric production is digitized, vulnerability increases, but many </w:t>
      </w:r>
      <w:r w:rsidRPr="00EA20A0">
        <w:rPr>
          <w:rStyle w:val="Emphasis"/>
          <w:rFonts w:cstheme="minorHAnsi"/>
        </w:rPr>
        <w:t>electrical companies</w:t>
      </w:r>
      <w:r w:rsidRPr="00EA20A0">
        <w:rPr>
          <w:rStyle w:val="StyleUnderline"/>
          <w:rFonts w:cstheme="minorHAnsi"/>
        </w:rPr>
        <w:t xml:space="preserve"> have made cybersecurity a </w:t>
      </w:r>
      <w:r w:rsidRPr="00EA20A0">
        <w:rPr>
          <w:rStyle w:val="Emphasis"/>
          <w:rFonts w:cstheme="minorHAnsi"/>
        </w:rPr>
        <w:t>priority</w:t>
      </w:r>
      <w:r w:rsidRPr="00EA20A0">
        <w:rPr>
          <w:rFonts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54F28A3" w14:textId="77777777" w:rsidR="00516C13" w:rsidRPr="00EA20A0" w:rsidRDefault="00516C13" w:rsidP="00516C13">
      <w:pPr>
        <w:rPr>
          <w:rFonts w:cstheme="minorHAnsi"/>
        </w:rPr>
      </w:pPr>
      <w:r w:rsidRPr="00EA20A0">
        <w:rPr>
          <w:rFonts w:cstheme="minorHAnsi"/>
        </w:rPr>
        <w:t xml:space="preserve">More importantly, </w:t>
      </w:r>
      <w:r w:rsidRPr="00EA20A0">
        <w:rPr>
          <w:rStyle w:val="StyleUnderline"/>
          <w:rFonts w:cstheme="minorHAnsi"/>
        </w:rPr>
        <w:t xml:space="preserve">there are </w:t>
      </w:r>
      <w:r w:rsidRPr="00EA20A0">
        <w:rPr>
          <w:rStyle w:val="Emphasis"/>
          <w:rFonts w:cstheme="minorHAnsi"/>
        </w:rPr>
        <w:t>powerful strategic constraints</w:t>
      </w:r>
      <w:r w:rsidRPr="00EA20A0">
        <w:rPr>
          <w:rStyle w:val="StyleUnderline"/>
          <w:rFonts w:cstheme="minorHAnsi"/>
        </w:rPr>
        <w:t xml:space="preserve"> on those who have the </w:t>
      </w:r>
      <w:r w:rsidRPr="00EA20A0">
        <w:rPr>
          <w:rStyle w:val="Emphasis"/>
          <w:rFonts w:cstheme="minorHAnsi"/>
        </w:rPr>
        <w:t>ability</w:t>
      </w:r>
      <w:r w:rsidRPr="00EA20A0">
        <w:rPr>
          <w:rStyle w:val="StyleUnderline"/>
          <w:rFonts w:cstheme="minorHAnsi"/>
        </w:rPr>
        <w:t xml:space="preserve"> to launch catastrophe attacks</w:t>
      </w:r>
      <w:r w:rsidRPr="00EA20A0">
        <w:rPr>
          <w:rFonts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58D6EA2D" w14:textId="77777777" w:rsidR="00516C13" w:rsidRPr="00EA20A0" w:rsidRDefault="00516C13" w:rsidP="00516C13">
      <w:pPr>
        <w:rPr>
          <w:rFonts w:cstheme="minorHAnsi"/>
        </w:rPr>
      </w:pPr>
      <w:r w:rsidRPr="00EA20A0">
        <w:rPr>
          <w:rStyle w:val="StyleUnderline"/>
          <w:rFonts w:cstheme="minorHAnsi"/>
        </w:rPr>
        <w:t xml:space="preserve">Nonstate actors and </w:t>
      </w:r>
      <w:r w:rsidRPr="00EA20A0">
        <w:rPr>
          <w:rStyle w:val="StyleUnderline"/>
          <w:rFonts w:cstheme="minorHAnsi"/>
          <w:highlight w:val="cyan"/>
        </w:rPr>
        <w:t>most states</w:t>
      </w:r>
      <w:r w:rsidRPr="00EA20A0">
        <w:rPr>
          <w:rFonts w:cstheme="minorHAnsi"/>
        </w:rPr>
        <w:t xml:space="preserve"> </w:t>
      </w:r>
      <w:r w:rsidRPr="00EA20A0">
        <w:rPr>
          <w:rStyle w:val="Emphasis"/>
          <w:rFonts w:cstheme="minorHAnsi"/>
          <w:highlight w:val="cyan"/>
        </w:rPr>
        <w:t>lack the capability</w:t>
      </w:r>
      <w:r w:rsidRPr="00EA20A0">
        <w:rPr>
          <w:rFonts w:cstheme="minorHAnsi"/>
          <w:highlight w:val="cyan"/>
        </w:rPr>
        <w:t xml:space="preserve"> </w:t>
      </w:r>
      <w:r w:rsidRPr="00EA20A0">
        <w:rPr>
          <w:rStyle w:val="StyleUnderline"/>
          <w:rFonts w:cstheme="minorHAnsi"/>
          <w:highlight w:val="cyan"/>
        </w:rPr>
        <w:t>to</w:t>
      </w:r>
      <w:r w:rsidRPr="00EA20A0">
        <w:rPr>
          <w:rStyle w:val="StyleUnderline"/>
          <w:rFonts w:cstheme="minorHAnsi"/>
        </w:rPr>
        <w:t xml:space="preserve"> launch attacks that </w:t>
      </w:r>
      <w:r w:rsidRPr="00EA20A0">
        <w:rPr>
          <w:rStyle w:val="StyleUnderline"/>
          <w:rFonts w:cstheme="minorHAnsi"/>
          <w:highlight w:val="cyan"/>
        </w:rPr>
        <w:t>cause physical damage</w:t>
      </w:r>
      <w:r w:rsidRPr="00EA20A0">
        <w:rPr>
          <w:rFonts w:cstheme="minorHAnsi"/>
        </w:rPr>
        <w:t xml:space="preserve"> </w:t>
      </w:r>
      <w:r w:rsidRPr="00EA20A0">
        <w:rPr>
          <w:rStyle w:val="StyleUnderline"/>
          <w:rFonts w:cstheme="minorHAnsi"/>
        </w:rPr>
        <w:t>at</w:t>
      </w:r>
      <w:r w:rsidRPr="00EA20A0">
        <w:rPr>
          <w:rFonts w:cstheme="minorHAnsi"/>
        </w:rPr>
        <w:t xml:space="preserve"> </w:t>
      </w:r>
      <w:r w:rsidRPr="00EA20A0">
        <w:rPr>
          <w:rStyle w:val="Emphasis"/>
          <w:rFonts w:cstheme="minorHAnsi"/>
        </w:rPr>
        <w:t>any level</w:t>
      </w:r>
      <w:r w:rsidRPr="00EA20A0">
        <w:rPr>
          <w:rFonts w:cstheme="minorHAnsi"/>
        </w:rPr>
        <w:t xml:space="preserve">, </w:t>
      </w:r>
      <w:r w:rsidRPr="00EA20A0">
        <w:rPr>
          <w:rStyle w:val="StyleUnderline"/>
          <w:rFonts w:cstheme="minorHAnsi"/>
        </w:rPr>
        <w:t xml:space="preserve">much less a </w:t>
      </w:r>
      <w:r w:rsidRPr="00EA20A0">
        <w:rPr>
          <w:rStyle w:val="Emphasis"/>
          <w:rFonts w:cstheme="minorHAnsi"/>
        </w:rPr>
        <w:t>catastrophe</w:t>
      </w:r>
      <w:r w:rsidRPr="00EA20A0">
        <w:rPr>
          <w:rFonts w:cstheme="minorHAnsi"/>
        </w:rPr>
        <w:t xml:space="preserve">. There have been regular predictions every year for over a decade that nonstate actors will acquire these high-end cyber capabilities in two or three years in what has become a cycle of repetition. </w:t>
      </w:r>
      <w:r w:rsidRPr="00EA20A0">
        <w:rPr>
          <w:rStyle w:val="StyleUnderline"/>
          <w:rFonts w:cstheme="minorHAnsi"/>
        </w:rPr>
        <w:t xml:space="preserve">The </w:t>
      </w:r>
      <w:r w:rsidRPr="00EA20A0">
        <w:rPr>
          <w:rStyle w:val="Emphasis"/>
          <w:rFonts w:cstheme="minorHAnsi"/>
        </w:rPr>
        <w:t>monetary return</w:t>
      </w:r>
      <w:r w:rsidRPr="00EA20A0">
        <w:rPr>
          <w:rStyle w:val="StyleUnderline"/>
          <w:rFonts w:cstheme="minorHAnsi"/>
        </w:rPr>
        <w:t xml:space="preserve"> is </w:t>
      </w:r>
      <w:r w:rsidRPr="00EA20A0">
        <w:rPr>
          <w:rStyle w:val="Emphasis"/>
          <w:rFonts w:cstheme="minorHAnsi"/>
        </w:rPr>
        <w:t>negligible</w:t>
      </w:r>
      <w:r w:rsidRPr="00EA20A0">
        <w:rPr>
          <w:rStyle w:val="StyleUnderline"/>
          <w:rFonts w:cstheme="minorHAnsi"/>
        </w:rPr>
        <w:t xml:space="preserve">, which </w:t>
      </w:r>
      <w:r w:rsidRPr="00EA20A0">
        <w:rPr>
          <w:rStyle w:val="Emphasis"/>
          <w:rFonts w:cstheme="minorHAnsi"/>
        </w:rPr>
        <w:t>dissuades</w:t>
      </w:r>
      <w:r w:rsidRPr="00EA20A0">
        <w:rPr>
          <w:rStyle w:val="StyleUnderline"/>
          <w:rFonts w:cstheme="minorHAnsi"/>
        </w:rPr>
        <w:t xml:space="preserve"> the skilled cybercriminals</w:t>
      </w:r>
      <w:r w:rsidRPr="00EA20A0">
        <w:rPr>
          <w:rFonts w:cstheme="minorHAnsi"/>
        </w:rPr>
        <w:t xml:space="preserve"> (mostly Russian speaking) </w:t>
      </w:r>
      <w:r w:rsidRPr="00EA20A0">
        <w:rPr>
          <w:rStyle w:val="StyleUnderline"/>
          <w:rFonts w:cstheme="minorHAnsi"/>
        </w:rPr>
        <w:t xml:space="preserve">who </w:t>
      </w:r>
      <w:r w:rsidRPr="00EA20A0">
        <w:rPr>
          <w:rStyle w:val="Emphasis"/>
          <w:rFonts w:cstheme="minorHAnsi"/>
        </w:rPr>
        <w:t>might</w:t>
      </w:r>
      <w:r w:rsidRPr="00EA20A0">
        <w:rPr>
          <w:rStyle w:val="StyleUnderline"/>
          <w:rFonts w:cstheme="minorHAnsi"/>
        </w:rPr>
        <w:t xml:space="preserve"> have the necessary skills</w:t>
      </w:r>
      <w:r w:rsidRPr="00EA20A0">
        <w:rPr>
          <w:rFonts w:cstheme="minorHAnsi"/>
        </w:rPr>
        <w:t>. One mystery is why these groups have not been used as mercenaries, and this may reflect either a degree of control by the Russian state (if it has forbidden mercenary acts) or a degree of caution by criminals.</w:t>
      </w:r>
    </w:p>
    <w:p w14:paraId="47E2AEF1" w14:textId="77777777" w:rsidR="00516C13" w:rsidRPr="00EA20A0" w:rsidRDefault="00516C13" w:rsidP="00516C13">
      <w:pPr>
        <w:rPr>
          <w:rFonts w:cstheme="minorHAnsi"/>
        </w:rPr>
      </w:pPr>
      <w:r w:rsidRPr="00EA20A0">
        <w:rPr>
          <w:rStyle w:val="StyleUnderline"/>
          <w:rFonts w:cstheme="minorHAnsi"/>
          <w:highlight w:val="cyan"/>
        </w:rPr>
        <w:t xml:space="preserve">There is </w:t>
      </w:r>
      <w:r w:rsidRPr="00EA20A0">
        <w:rPr>
          <w:rStyle w:val="Emphasis"/>
          <w:rFonts w:cstheme="minorHAnsi"/>
          <w:highlight w:val="cyan"/>
        </w:rPr>
        <w:t>enough uncertainty</w:t>
      </w:r>
      <w:r w:rsidRPr="00EA20A0">
        <w:rPr>
          <w:rStyle w:val="StyleUnderline"/>
          <w:rFonts w:cstheme="minorHAnsi"/>
        </w:rPr>
        <w:t xml:space="preserve"> among potential attackers </w:t>
      </w:r>
      <w:r w:rsidRPr="00EA20A0">
        <w:rPr>
          <w:rStyle w:val="StyleUnderline"/>
          <w:rFonts w:cstheme="minorHAnsi"/>
          <w:highlight w:val="cyan"/>
        </w:rPr>
        <w:t>about the</w:t>
      </w:r>
      <w:r w:rsidRPr="00EA20A0">
        <w:rPr>
          <w:rStyle w:val="StyleUnderline"/>
          <w:rFonts w:cstheme="minorHAnsi"/>
        </w:rPr>
        <w:t xml:space="preserve"> U</w:t>
      </w:r>
      <w:r w:rsidRPr="00EA20A0">
        <w:rPr>
          <w:rFonts w:cstheme="minorHAnsi"/>
        </w:rPr>
        <w:t xml:space="preserve">nited </w:t>
      </w:r>
      <w:r w:rsidRPr="00EA20A0">
        <w:rPr>
          <w:rStyle w:val="StyleUnderline"/>
          <w:rFonts w:cstheme="minorHAnsi"/>
        </w:rPr>
        <w:t>S</w:t>
      </w:r>
      <w:r w:rsidRPr="00EA20A0">
        <w:rPr>
          <w:rFonts w:cstheme="minorHAnsi"/>
        </w:rPr>
        <w:t>tate</w:t>
      </w:r>
      <w:r w:rsidRPr="00EA20A0">
        <w:rPr>
          <w:rStyle w:val="StyleUnderline"/>
          <w:rFonts w:cstheme="minorHAnsi"/>
        </w:rPr>
        <w:t>s’</w:t>
      </w:r>
      <w:r w:rsidRPr="00EA20A0">
        <w:rPr>
          <w:rFonts w:cstheme="minorHAnsi"/>
        </w:rPr>
        <w:t xml:space="preserve"> </w:t>
      </w:r>
      <w:r w:rsidRPr="00EA20A0">
        <w:rPr>
          <w:rStyle w:val="StyleUnderline"/>
          <w:rFonts w:cstheme="minorHAnsi"/>
          <w:highlight w:val="cyan"/>
        </w:rPr>
        <w:t xml:space="preserve">ability to </w:t>
      </w:r>
      <w:r w:rsidRPr="00EA20A0">
        <w:rPr>
          <w:rStyle w:val="Emphasis"/>
          <w:rFonts w:cstheme="minorHAnsi"/>
          <w:highlight w:val="cyan"/>
        </w:rPr>
        <w:t>attribute</w:t>
      </w:r>
      <w:r w:rsidRPr="00EA20A0">
        <w:rPr>
          <w:rFonts w:cstheme="minorHAnsi"/>
        </w:rPr>
        <w:t xml:space="preserve"> </w:t>
      </w:r>
      <w:r w:rsidRPr="00EA20A0">
        <w:rPr>
          <w:rStyle w:val="StyleUnderline"/>
          <w:rFonts w:cstheme="minorHAnsi"/>
          <w:highlight w:val="cyan"/>
        </w:rPr>
        <w:t xml:space="preserve">that they are </w:t>
      </w:r>
      <w:r w:rsidRPr="00EA20A0">
        <w:rPr>
          <w:rStyle w:val="Emphasis"/>
          <w:rFonts w:cstheme="minorHAnsi"/>
          <w:highlight w:val="cyan"/>
        </w:rPr>
        <w:t>unwilling to risk</w:t>
      </w:r>
      <w:r w:rsidRPr="00EA20A0">
        <w:rPr>
          <w:rStyle w:val="Emphasis"/>
          <w:rFonts w:cstheme="minorHAnsi"/>
        </w:rPr>
        <w:t xml:space="preserve"> massive </w:t>
      </w:r>
      <w:r w:rsidRPr="00EA20A0">
        <w:rPr>
          <w:rStyle w:val="Emphasis"/>
          <w:rFonts w:cstheme="minorHAnsi"/>
          <w:highlight w:val="cyan"/>
        </w:rPr>
        <w:t>retaliation</w:t>
      </w:r>
      <w:r w:rsidRPr="00EA20A0">
        <w:rPr>
          <w:rFonts w:cstheme="minorHAnsi"/>
        </w:rPr>
        <w:t xml:space="preserve"> </w:t>
      </w:r>
      <w:r w:rsidRPr="00EA20A0">
        <w:rPr>
          <w:rStyle w:val="StyleUnderline"/>
          <w:rFonts w:cstheme="minorHAnsi"/>
        </w:rPr>
        <w:t xml:space="preserve">in response to a </w:t>
      </w:r>
      <w:r w:rsidRPr="00EA20A0">
        <w:rPr>
          <w:rStyle w:val="Emphasis"/>
          <w:rFonts w:cstheme="minorHAnsi"/>
        </w:rPr>
        <w:t>catastrophic attack</w:t>
      </w:r>
      <w:r w:rsidRPr="00EA20A0">
        <w:rPr>
          <w:rFonts w:cstheme="minorHAnsi"/>
        </w:rPr>
        <w:t>. (They are perfectly willing to take the risk of attribution for espionage and coercive cyber actions.)</w:t>
      </w:r>
    </w:p>
    <w:p w14:paraId="5E5E3149" w14:textId="77777777" w:rsidR="00516C13" w:rsidRPr="00EA20A0" w:rsidRDefault="00516C13" w:rsidP="00516C13">
      <w:pPr>
        <w:rPr>
          <w:rFonts w:cstheme="minorHAnsi"/>
        </w:rPr>
      </w:pPr>
      <w:r w:rsidRPr="00EA20A0">
        <w:rPr>
          <w:rStyle w:val="StyleUnderline"/>
          <w:rFonts w:cstheme="minorHAnsi"/>
          <w:highlight w:val="cyan"/>
        </w:rPr>
        <w:t xml:space="preserve">No one has </w:t>
      </w:r>
      <w:r w:rsidRPr="00EA20A0">
        <w:rPr>
          <w:rStyle w:val="Emphasis"/>
          <w:rFonts w:cstheme="minorHAnsi"/>
          <w:highlight w:val="cyan"/>
        </w:rPr>
        <w:t>ever died</w:t>
      </w:r>
      <w:r w:rsidRPr="00EA20A0">
        <w:rPr>
          <w:rStyle w:val="StyleUnderline"/>
          <w:rFonts w:cstheme="minorHAnsi"/>
          <w:highlight w:val="cyan"/>
        </w:rPr>
        <w:t xml:space="preserve"> from a cyberattack</w:t>
      </w:r>
      <w:r w:rsidRPr="00EA20A0">
        <w:rPr>
          <w:rFonts w:cstheme="minorHAnsi"/>
        </w:rPr>
        <w:t xml:space="preserve">, </w:t>
      </w:r>
      <w:r w:rsidRPr="00EA20A0">
        <w:rPr>
          <w:rStyle w:val="StyleUnderline"/>
          <w:rFonts w:cstheme="minorHAnsi"/>
        </w:rPr>
        <w:t xml:space="preserve">and only a </w:t>
      </w:r>
      <w:r w:rsidRPr="00EA20A0">
        <w:rPr>
          <w:rStyle w:val="Emphasis"/>
          <w:rFonts w:cstheme="minorHAnsi"/>
        </w:rPr>
        <w:t>handful</w:t>
      </w:r>
      <w:r w:rsidRPr="00EA20A0">
        <w:rPr>
          <w:rStyle w:val="StyleUnderline"/>
          <w:rFonts w:cstheme="minorHAnsi"/>
        </w:rPr>
        <w:t xml:space="preserve"> of these attacks have produced </w:t>
      </w:r>
      <w:r w:rsidRPr="00EA20A0">
        <w:rPr>
          <w:rStyle w:val="Emphasis"/>
          <w:rFonts w:cstheme="minorHAnsi"/>
        </w:rPr>
        <w:t>physical damage</w:t>
      </w:r>
      <w:r w:rsidRPr="00EA20A0">
        <w:rPr>
          <w:rStyle w:val="StyleUnderline"/>
          <w:rFonts w:cstheme="minorHAnsi"/>
        </w:rPr>
        <w:t xml:space="preserve">. A cyberattack is </w:t>
      </w:r>
      <w:r w:rsidRPr="00EA20A0">
        <w:rPr>
          <w:rStyle w:val="Emphasis"/>
          <w:rFonts w:cstheme="minorHAnsi"/>
        </w:rPr>
        <w:t>not a nuclear weapon</w:t>
      </w:r>
      <w:r w:rsidRPr="00EA20A0">
        <w:rPr>
          <w:rStyle w:val="StyleUnderline"/>
          <w:rFonts w:cstheme="minorHAnsi"/>
        </w:rPr>
        <w:t xml:space="preserve">, and it is </w:t>
      </w:r>
      <w:r w:rsidRPr="00EA20A0">
        <w:rPr>
          <w:rStyle w:val="Emphasis"/>
          <w:rFonts w:cstheme="minorHAnsi"/>
        </w:rPr>
        <w:t>intellectually lazy</w:t>
      </w:r>
      <w:r w:rsidRPr="00EA20A0">
        <w:rPr>
          <w:rStyle w:val="StyleUnderline"/>
          <w:rFonts w:cstheme="minorHAnsi"/>
        </w:rPr>
        <w:t xml:space="preserve"> to equate them</w:t>
      </w:r>
      <w:r w:rsidRPr="00EA20A0">
        <w:rPr>
          <w:rFonts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5E95A046" w14:textId="77777777" w:rsidR="00516C13" w:rsidRPr="00EA20A0" w:rsidRDefault="00516C13" w:rsidP="00516C13">
      <w:pPr>
        <w:rPr>
          <w:rFonts w:cstheme="minorHAnsi"/>
        </w:rPr>
      </w:pPr>
      <w:r w:rsidRPr="00EA20A0">
        <w:rPr>
          <w:rStyle w:val="StyleUnderline"/>
          <w:rFonts w:cstheme="minorHAnsi"/>
        </w:rPr>
        <w:t>State</w:t>
      </w:r>
      <w:r w:rsidRPr="00EA20A0">
        <w:rPr>
          <w:rFonts w:cstheme="minorHAnsi"/>
        </w:rPr>
        <w:t xml:space="preserve"> </w:t>
      </w:r>
      <w:r w:rsidRPr="00EA20A0">
        <w:rPr>
          <w:rStyle w:val="StyleUnderline"/>
          <w:rFonts w:cstheme="minorHAnsi"/>
        </w:rPr>
        <w:t>use of cyber operations is consistent with their</w:t>
      </w:r>
      <w:r w:rsidRPr="00EA20A0">
        <w:rPr>
          <w:rFonts w:cstheme="minorHAnsi"/>
        </w:rPr>
        <w:t xml:space="preserve"> broad national strategies and </w:t>
      </w:r>
      <w:r w:rsidRPr="00EA20A0">
        <w:rPr>
          <w:rStyle w:val="StyleUnderline"/>
          <w:rFonts w:cstheme="minorHAnsi"/>
        </w:rPr>
        <w:t>interests</w:t>
      </w:r>
      <w:r w:rsidRPr="00EA20A0">
        <w:rPr>
          <w:rFonts w:cstheme="minorHAnsi"/>
        </w:rPr>
        <w:t xml:space="preserve">. </w:t>
      </w:r>
      <w:r w:rsidRPr="00EA20A0">
        <w:rPr>
          <w:rStyle w:val="StyleUnderline"/>
          <w:rFonts w:cstheme="minorHAnsi"/>
        </w:rPr>
        <w:t>Their primary emphasis is on</w:t>
      </w:r>
      <w:r w:rsidRPr="00EA20A0">
        <w:rPr>
          <w:rFonts w:cstheme="minorHAnsi"/>
        </w:rPr>
        <w:t xml:space="preserve"> espionage and political </w:t>
      </w:r>
      <w:r w:rsidRPr="00EA20A0">
        <w:rPr>
          <w:rStyle w:val="Emphasis"/>
          <w:rFonts w:cstheme="minorHAnsi"/>
        </w:rPr>
        <w:t>coercion</w:t>
      </w:r>
      <w:r w:rsidRPr="00EA20A0">
        <w:rPr>
          <w:rFonts w:cstheme="minorHAnsi"/>
        </w:rPr>
        <w:t xml:space="preserve">. The United States has </w:t>
      </w:r>
      <w:r w:rsidRPr="00EA20A0">
        <w:rPr>
          <w:rStyle w:val="StyleUnderline"/>
          <w:rFonts w:cstheme="minorHAnsi"/>
          <w:highlight w:val="cyan"/>
        </w:rPr>
        <w:t>opponents</w:t>
      </w:r>
      <w:r w:rsidRPr="00EA20A0">
        <w:rPr>
          <w:rFonts w:cstheme="minorHAnsi"/>
        </w:rPr>
        <w:t xml:space="preserve"> and is in conflict with them, but they </w:t>
      </w:r>
      <w:r w:rsidRPr="00EA20A0">
        <w:rPr>
          <w:rStyle w:val="StyleUnderline"/>
          <w:rFonts w:cstheme="minorHAnsi"/>
        </w:rPr>
        <w:t xml:space="preserve">have </w:t>
      </w:r>
      <w:r w:rsidRPr="00EA20A0">
        <w:rPr>
          <w:rStyle w:val="Emphasis"/>
          <w:rFonts w:cstheme="minorHAnsi"/>
        </w:rPr>
        <w:t>no interest</w:t>
      </w:r>
      <w:r w:rsidRPr="00EA20A0">
        <w:rPr>
          <w:rStyle w:val="StyleUnderline"/>
          <w:rFonts w:cstheme="minorHAnsi"/>
        </w:rPr>
        <w:t xml:space="preserve"> in launching a catastrophic cyberattack since it would </w:t>
      </w:r>
      <w:r w:rsidRPr="00EA20A0">
        <w:rPr>
          <w:rStyle w:val="Emphasis"/>
          <w:rFonts w:cstheme="minorHAnsi"/>
        </w:rPr>
        <w:t>certainly</w:t>
      </w:r>
      <w:r w:rsidRPr="00EA20A0">
        <w:rPr>
          <w:rStyle w:val="StyleUnderline"/>
          <w:rFonts w:cstheme="minorHAnsi"/>
        </w:rPr>
        <w:t xml:space="preserve"> produce an </w:t>
      </w:r>
      <w:r w:rsidRPr="00EA20A0">
        <w:rPr>
          <w:rStyle w:val="Emphasis"/>
          <w:rFonts w:cstheme="minorHAnsi"/>
        </w:rPr>
        <w:t>equally catastrophic retaliation</w:t>
      </w:r>
      <w:r w:rsidRPr="00EA20A0">
        <w:rPr>
          <w:rFonts w:cstheme="minorHAnsi"/>
        </w:rPr>
        <w:t xml:space="preserve">. </w:t>
      </w:r>
      <w:r w:rsidRPr="00EA20A0">
        <w:rPr>
          <w:rStyle w:val="StyleUnderline"/>
          <w:rFonts w:cstheme="minorHAnsi"/>
        </w:rPr>
        <w:t xml:space="preserve">Their </w:t>
      </w:r>
      <w:r w:rsidRPr="00EA20A0">
        <w:rPr>
          <w:rStyle w:val="StyleUnderline"/>
          <w:rFonts w:cstheme="minorHAnsi"/>
          <w:highlight w:val="cyan"/>
        </w:rPr>
        <w:t>goal is</w:t>
      </w:r>
      <w:r w:rsidRPr="00EA20A0">
        <w:rPr>
          <w:rStyle w:val="StyleUnderline"/>
          <w:rFonts w:cstheme="minorHAnsi"/>
        </w:rPr>
        <w:t xml:space="preserve"> </w:t>
      </w:r>
      <w:r w:rsidRPr="00EA20A0">
        <w:rPr>
          <w:rStyle w:val="StyleUnderline"/>
          <w:rFonts w:cstheme="minorHAnsi"/>
          <w:highlight w:val="cyan"/>
        </w:rPr>
        <w:t xml:space="preserve">to stay </w:t>
      </w:r>
      <w:r w:rsidRPr="00EA20A0">
        <w:rPr>
          <w:rStyle w:val="Emphasis"/>
          <w:rFonts w:cstheme="minorHAnsi"/>
          <w:highlight w:val="cyan"/>
        </w:rPr>
        <w:t>below</w:t>
      </w:r>
      <w:r w:rsidRPr="00EA20A0">
        <w:rPr>
          <w:rStyle w:val="StyleUnderline"/>
          <w:rFonts w:cstheme="minorHAnsi"/>
        </w:rPr>
        <w:t xml:space="preserve"> </w:t>
      </w:r>
      <w:r w:rsidRPr="00EA20A0">
        <w:rPr>
          <w:rStyle w:val="StyleUnderline"/>
          <w:rFonts w:cstheme="minorHAnsi"/>
          <w:highlight w:val="cyan"/>
        </w:rPr>
        <w:t>the</w:t>
      </w:r>
      <w:r w:rsidRPr="00EA20A0">
        <w:rPr>
          <w:rStyle w:val="StyleUnderline"/>
          <w:rFonts w:cstheme="minorHAnsi"/>
        </w:rPr>
        <w:t xml:space="preserve"> “use-of-</w:t>
      </w:r>
      <w:r w:rsidRPr="00EA20A0">
        <w:rPr>
          <w:rStyle w:val="Emphasis"/>
          <w:rFonts w:cstheme="minorHAnsi"/>
          <w:highlight w:val="cyan"/>
        </w:rPr>
        <w:t>force</w:t>
      </w:r>
      <w:r w:rsidRPr="00EA20A0">
        <w:rPr>
          <w:rStyle w:val="StyleUnderline"/>
          <w:rFonts w:cstheme="minorHAnsi"/>
        </w:rPr>
        <w:t xml:space="preserve">” </w:t>
      </w:r>
      <w:r w:rsidRPr="00EA20A0">
        <w:rPr>
          <w:rStyle w:val="StyleUnderline"/>
          <w:rFonts w:cstheme="minorHAnsi"/>
          <w:highlight w:val="cyan"/>
        </w:rPr>
        <w:t>threshold</w:t>
      </w:r>
      <w:r w:rsidRPr="00EA20A0">
        <w:rPr>
          <w:rStyle w:val="StyleUnderline"/>
          <w:rFonts w:cstheme="minorHAnsi"/>
        </w:rPr>
        <w:t xml:space="preserve"> </w:t>
      </w:r>
      <w:r w:rsidRPr="00EA20A0">
        <w:rPr>
          <w:rFonts w:cstheme="minorHAnsi"/>
        </w:rPr>
        <w:t xml:space="preserve">and undertake damaging cyber actions against the United States, </w:t>
      </w:r>
      <w:r w:rsidRPr="00EA20A0">
        <w:rPr>
          <w:rStyle w:val="Emphasis"/>
          <w:rFonts w:cstheme="minorHAnsi"/>
          <w:highlight w:val="cyan"/>
        </w:rPr>
        <w:t>not start a war</w:t>
      </w:r>
      <w:r w:rsidRPr="00EA20A0">
        <w:rPr>
          <w:rFonts w:cstheme="minorHAnsi"/>
          <w:highlight w:val="cyan"/>
        </w:rPr>
        <w:t>.</w:t>
      </w:r>
    </w:p>
    <w:p w14:paraId="2D3286B5" w14:textId="77777777" w:rsidR="00516C13" w:rsidRPr="00EA20A0" w:rsidRDefault="00516C13" w:rsidP="00516C13">
      <w:pPr>
        <w:rPr>
          <w:rFonts w:cstheme="minorHAnsi"/>
        </w:rPr>
      </w:pPr>
      <w:r w:rsidRPr="00EA20A0">
        <w:rPr>
          <w:rFonts w:cstheme="minorHAnsi"/>
        </w:rPr>
        <w:t xml:space="preserve">This has implications for the discussion of </w:t>
      </w:r>
      <w:r w:rsidRPr="00EA20A0">
        <w:rPr>
          <w:rStyle w:val="StyleUnderline"/>
          <w:rFonts w:cstheme="minorHAnsi"/>
          <w:highlight w:val="cyan"/>
        </w:rPr>
        <w:t>inadvertent escalation</w:t>
      </w:r>
      <w:r w:rsidRPr="00EA20A0">
        <w:rPr>
          <w:rFonts w:cstheme="minorHAnsi"/>
        </w:rPr>
        <w:t xml:space="preserve">, something that </w:t>
      </w:r>
      <w:r w:rsidRPr="00EA20A0">
        <w:rPr>
          <w:rStyle w:val="StyleUnderline"/>
          <w:rFonts w:cstheme="minorHAnsi"/>
          <w:highlight w:val="cyan"/>
        </w:rPr>
        <w:t>has</w:t>
      </w:r>
      <w:r w:rsidRPr="00EA20A0">
        <w:rPr>
          <w:rStyle w:val="StyleUnderline"/>
          <w:rFonts w:cstheme="minorHAnsi"/>
        </w:rPr>
        <w:t xml:space="preserve"> also </w:t>
      </w:r>
      <w:r w:rsidRPr="00EA20A0">
        <w:rPr>
          <w:rStyle w:val="Emphasis"/>
          <w:rFonts w:cstheme="minorHAnsi"/>
          <w:highlight w:val="cyan"/>
        </w:rPr>
        <w:t>never occurred</w:t>
      </w:r>
      <w:r w:rsidRPr="00EA20A0">
        <w:rPr>
          <w:rFonts w:cstheme="minorHAnsi"/>
        </w:rPr>
        <w:t xml:space="preserve">. The concern over escalation deserves a longer discussion, as there are both technological and strategic constraints that shape and limit risk in cyber operations, and </w:t>
      </w:r>
      <w:r w:rsidRPr="00EA20A0">
        <w:rPr>
          <w:rStyle w:val="StyleUnderline"/>
          <w:rFonts w:cstheme="minorHAnsi"/>
        </w:rPr>
        <w:t xml:space="preserve">the </w:t>
      </w:r>
      <w:r w:rsidRPr="00EA20A0">
        <w:rPr>
          <w:rStyle w:val="Emphasis"/>
          <w:rFonts w:cstheme="minorHAnsi"/>
        </w:rPr>
        <w:t>absence</w:t>
      </w:r>
      <w:r w:rsidRPr="00EA20A0">
        <w:rPr>
          <w:rStyle w:val="StyleUnderline"/>
          <w:rFonts w:cstheme="minorHAnsi"/>
        </w:rPr>
        <w:t xml:space="preserve"> of inadvertent escalation suggests a </w:t>
      </w:r>
      <w:r w:rsidRPr="00EA20A0">
        <w:rPr>
          <w:rStyle w:val="Emphasis"/>
          <w:rFonts w:cstheme="minorHAnsi"/>
        </w:rPr>
        <w:t>high degree of control</w:t>
      </w:r>
      <w:r w:rsidRPr="00EA20A0">
        <w:rPr>
          <w:rStyle w:val="StyleUnderline"/>
          <w:rFonts w:cstheme="minorHAnsi"/>
        </w:rPr>
        <w:t xml:space="preserve"> for cyber capabilities by advanced states.</w:t>
      </w:r>
      <w:r w:rsidRPr="00EA20A0">
        <w:rPr>
          <w:rFonts w:cstheme="minorHAnsi"/>
        </w:rPr>
        <w:t xml:space="preserve"> Attackers, particularly among the United States’ major opponents for whom cyber is just one of the tools for confrontation, seek to avoid actions that could trigger escalation.</w:t>
      </w:r>
    </w:p>
    <w:p w14:paraId="0666891A" w14:textId="77777777" w:rsidR="00516C13" w:rsidRPr="00EA20A0" w:rsidRDefault="00516C13" w:rsidP="00516C13">
      <w:pPr>
        <w:rPr>
          <w:rFonts w:cstheme="minorHAnsi"/>
        </w:rPr>
      </w:pPr>
      <w:r w:rsidRPr="00EA20A0">
        <w:rPr>
          <w:rFonts w:cstheme="minorHAnsi"/>
        </w:rPr>
        <w:t xml:space="preserve">The United States has two opponents (China and Russia) who are capable of damaging cyberattacks. Russia has demonstrated its attack skills on the Ukrainian power grid, but </w:t>
      </w:r>
      <w:r w:rsidRPr="00EA20A0">
        <w:rPr>
          <w:rStyle w:val="Emphasis"/>
          <w:rFonts w:cstheme="minorHAnsi"/>
        </w:rPr>
        <w:t>neither Russia</w:t>
      </w:r>
      <w:r w:rsidRPr="00EA20A0">
        <w:rPr>
          <w:rStyle w:val="StyleUnderline"/>
          <w:rFonts w:cstheme="minorHAnsi"/>
        </w:rPr>
        <w:t xml:space="preserve"> nor </w:t>
      </w:r>
      <w:r w:rsidRPr="00EA20A0">
        <w:rPr>
          <w:rStyle w:val="Emphasis"/>
          <w:rFonts w:cstheme="minorHAnsi"/>
        </w:rPr>
        <w:t>China</w:t>
      </w:r>
      <w:r w:rsidRPr="00EA20A0">
        <w:rPr>
          <w:rStyle w:val="StyleUnderline"/>
          <w:rFonts w:cstheme="minorHAnsi"/>
        </w:rPr>
        <w:t xml:space="preserve"> would be well served by a similar attack on the U</w:t>
      </w:r>
      <w:r w:rsidRPr="00EA20A0">
        <w:rPr>
          <w:rFonts w:cstheme="minorHAnsi"/>
        </w:rPr>
        <w:t xml:space="preserve">nited States. Iran is improving and may reach the point where it could use cyberattacks to cause major damage, but it would only do so when it has decided to engage in a major armed conflict with the United States. </w:t>
      </w:r>
      <w:r w:rsidRPr="00EA20A0">
        <w:rPr>
          <w:rStyle w:val="StyleUnderline"/>
          <w:rFonts w:cstheme="minorHAnsi"/>
        </w:rPr>
        <w:t>Iran might attack targets</w:t>
      </w:r>
      <w:r w:rsidRPr="00EA20A0">
        <w:rPr>
          <w:rFonts w:cstheme="minorHAnsi"/>
        </w:rPr>
        <w:t xml:space="preserve"> </w:t>
      </w:r>
      <w:r w:rsidRPr="00EA20A0">
        <w:rPr>
          <w:rStyle w:val="Emphasis"/>
          <w:rFonts w:cstheme="minorHAnsi"/>
        </w:rPr>
        <w:t>outside</w:t>
      </w:r>
      <w:r w:rsidRPr="00EA20A0">
        <w:rPr>
          <w:rFonts w:cstheme="minorHAnsi"/>
        </w:rPr>
        <w:t xml:space="preserve"> </w:t>
      </w:r>
      <w:r w:rsidRPr="00EA20A0">
        <w:rPr>
          <w:rStyle w:val="StyleUnderline"/>
          <w:rFonts w:cstheme="minorHAnsi"/>
        </w:rPr>
        <w:t>the U</w:t>
      </w:r>
      <w:r w:rsidRPr="00EA20A0">
        <w:rPr>
          <w:rFonts w:cstheme="minorHAnsi"/>
        </w:rPr>
        <w:t xml:space="preserve">nited </w:t>
      </w:r>
      <w:r w:rsidRPr="00EA20A0">
        <w:rPr>
          <w:rStyle w:val="StyleUnderline"/>
          <w:rFonts w:cstheme="minorHAnsi"/>
        </w:rPr>
        <w:t>S</w:t>
      </w:r>
      <w:r w:rsidRPr="00EA20A0">
        <w:rPr>
          <w:rFonts w:cstheme="minorHAnsi"/>
        </w:rPr>
        <w:t xml:space="preserve">tates and its allies </w:t>
      </w:r>
      <w:r w:rsidRPr="00EA20A0">
        <w:rPr>
          <w:rStyle w:val="StyleUnderline"/>
          <w:rFonts w:cstheme="minorHAnsi"/>
        </w:rPr>
        <w:t xml:space="preserve">with </w:t>
      </w:r>
      <w:r w:rsidRPr="00EA20A0">
        <w:rPr>
          <w:rStyle w:val="Emphasis"/>
          <w:rFonts w:cstheme="minorHAnsi"/>
        </w:rPr>
        <w:t>less risk</w:t>
      </w:r>
      <w:r w:rsidRPr="00EA20A0">
        <w:rPr>
          <w:rFonts w:cstheme="minorHAnsi"/>
        </w:rPr>
        <w:t xml:space="preserve"> and continues to experiment with cyberattacks against Israeli critical infrastructure. </w:t>
      </w:r>
      <w:r w:rsidRPr="00EA20A0">
        <w:rPr>
          <w:rStyle w:val="StyleUnderline"/>
          <w:rFonts w:cstheme="minorHAnsi"/>
        </w:rPr>
        <w:t xml:space="preserve">North Korea has </w:t>
      </w:r>
      <w:r w:rsidRPr="00EA20A0">
        <w:rPr>
          <w:rStyle w:val="Emphasis"/>
          <w:rFonts w:cstheme="minorHAnsi"/>
        </w:rPr>
        <w:t>not</w:t>
      </w:r>
      <w:r w:rsidRPr="00EA20A0">
        <w:rPr>
          <w:rFonts w:cstheme="minorHAnsi"/>
        </w:rPr>
        <w:t xml:space="preserve"> yet </w:t>
      </w:r>
      <w:r w:rsidRPr="00EA20A0">
        <w:rPr>
          <w:rStyle w:val="Emphasis"/>
          <w:rFonts w:cstheme="minorHAnsi"/>
        </w:rPr>
        <w:t>developed this</w:t>
      </w:r>
      <w:r w:rsidRPr="00EA20A0">
        <w:rPr>
          <w:rFonts w:cstheme="minorHAnsi"/>
        </w:rPr>
        <w:t xml:space="preserve"> kind of </w:t>
      </w:r>
      <w:r w:rsidRPr="00EA20A0">
        <w:rPr>
          <w:rStyle w:val="Emphasis"/>
          <w:rFonts w:cstheme="minorHAnsi"/>
        </w:rPr>
        <w:t>capability</w:t>
      </w:r>
      <w:r w:rsidRPr="00EA20A0">
        <w:rPr>
          <w:rFonts w:cstheme="minorHAnsi"/>
        </w:rPr>
        <w:t>.</w:t>
      </w:r>
    </w:p>
    <w:p w14:paraId="26A65887" w14:textId="77777777" w:rsidR="00516C13" w:rsidRPr="00EA20A0" w:rsidRDefault="00516C13" w:rsidP="00516C13">
      <w:pPr>
        <w:rPr>
          <w:rFonts w:cstheme="minorHAnsi"/>
        </w:rPr>
      </w:pPr>
      <w:r w:rsidRPr="00EA20A0">
        <w:rPr>
          <w:rFonts w:cstheme="minorHAnsi"/>
        </w:rPr>
        <w:t xml:space="preserve">One major failing of </w:t>
      </w:r>
      <w:r w:rsidRPr="00EA20A0">
        <w:rPr>
          <w:rStyle w:val="StyleUnderline"/>
          <w:rFonts w:cstheme="minorHAnsi"/>
        </w:rPr>
        <w:t xml:space="preserve">catastrophe scenarios is that they </w:t>
      </w:r>
      <w:r w:rsidRPr="00EA20A0">
        <w:rPr>
          <w:rStyle w:val="Emphasis"/>
          <w:rFonts w:cstheme="minorHAnsi"/>
        </w:rPr>
        <w:t>discount</w:t>
      </w:r>
      <w:r w:rsidRPr="00EA20A0">
        <w:rPr>
          <w:rStyle w:val="StyleUnderline"/>
          <w:rFonts w:cstheme="minorHAnsi"/>
        </w:rPr>
        <w:t xml:space="preserve"> the </w:t>
      </w:r>
      <w:r w:rsidRPr="00EA20A0">
        <w:rPr>
          <w:rStyle w:val="Emphasis"/>
          <w:rFonts w:cstheme="minorHAnsi"/>
        </w:rPr>
        <w:t>robustness</w:t>
      </w:r>
      <w:r w:rsidRPr="00EA20A0">
        <w:rPr>
          <w:rStyle w:val="StyleUnderline"/>
          <w:rFonts w:cstheme="minorHAnsi"/>
        </w:rPr>
        <w:t xml:space="preserve"> and </w:t>
      </w:r>
      <w:r w:rsidRPr="00EA20A0">
        <w:rPr>
          <w:rStyle w:val="Emphasis"/>
          <w:rFonts w:cstheme="minorHAnsi"/>
        </w:rPr>
        <w:t>resilience of modern economies</w:t>
      </w:r>
      <w:r w:rsidRPr="00EA20A0">
        <w:rPr>
          <w:rStyle w:val="StyleUnderline"/>
          <w:rFonts w:cstheme="minorHAnsi"/>
        </w:rPr>
        <w:t xml:space="preserve">. These </w:t>
      </w:r>
      <w:r w:rsidRPr="00EA20A0">
        <w:rPr>
          <w:rStyle w:val="StyleUnderline"/>
          <w:rFonts w:cstheme="minorHAnsi"/>
          <w:highlight w:val="cyan"/>
        </w:rPr>
        <w:t>economies</w:t>
      </w:r>
      <w:r w:rsidRPr="00EA20A0">
        <w:rPr>
          <w:rStyle w:val="StyleUnderline"/>
          <w:rFonts w:cstheme="minorHAnsi"/>
        </w:rPr>
        <w:t xml:space="preserve"> present </w:t>
      </w:r>
      <w:r w:rsidRPr="00EA20A0">
        <w:rPr>
          <w:rStyle w:val="Emphasis"/>
          <w:rFonts w:cstheme="minorHAnsi"/>
        </w:rPr>
        <w:t>multiple targets</w:t>
      </w:r>
      <w:r w:rsidRPr="00EA20A0">
        <w:rPr>
          <w:rStyle w:val="StyleUnderline"/>
          <w:rFonts w:cstheme="minorHAnsi"/>
        </w:rPr>
        <w:t xml:space="preserve"> and </w:t>
      </w:r>
      <w:r w:rsidRPr="00EA20A0">
        <w:rPr>
          <w:rStyle w:val="Emphasis"/>
          <w:rFonts w:cstheme="minorHAnsi"/>
        </w:rPr>
        <w:t>configurations</w:t>
      </w:r>
      <w:r w:rsidRPr="00EA20A0">
        <w:rPr>
          <w:rFonts w:cstheme="minorHAnsi"/>
        </w:rPr>
        <w:t xml:space="preserve">; </w:t>
      </w:r>
      <w:r w:rsidRPr="00EA20A0">
        <w:rPr>
          <w:rStyle w:val="StyleUnderline"/>
          <w:rFonts w:cstheme="minorHAnsi"/>
        </w:rPr>
        <w:t xml:space="preserve">they </w:t>
      </w:r>
      <w:r w:rsidRPr="00EA20A0">
        <w:rPr>
          <w:rStyle w:val="StyleUnderline"/>
          <w:rFonts w:cstheme="minorHAnsi"/>
          <w:highlight w:val="cyan"/>
        </w:rPr>
        <w:t xml:space="preserve">are </w:t>
      </w:r>
      <w:r w:rsidRPr="00EA20A0">
        <w:rPr>
          <w:rStyle w:val="Emphasis"/>
          <w:rFonts w:cstheme="minorHAnsi"/>
          <w:highlight w:val="cyan"/>
        </w:rPr>
        <w:t>hard</w:t>
      </w:r>
      <w:r w:rsidRPr="00EA20A0">
        <w:rPr>
          <w:rStyle w:val="Emphasis"/>
          <w:rFonts w:cstheme="minorHAnsi"/>
        </w:rPr>
        <w:t xml:space="preserve">er </w:t>
      </w:r>
      <w:r w:rsidRPr="00EA20A0">
        <w:rPr>
          <w:rStyle w:val="Emphasis"/>
          <w:rFonts w:cstheme="minorHAnsi"/>
          <w:highlight w:val="cyan"/>
        </w:rPr>
        <w:t>to damage</w:t>
      </w:r>
      <w:r w:rsidRPr="00EA20A0">
        <w:rPr>
          <w:rStyle w:val="StyleUnderline"/>
          <w:rFonts w:cstheme="minorHAnsi"/>
        </w:rPr>
        <w:t xml:space="preserve"> through cyberattack than they </w:t>
      </w:r>
      <w:r w:rsidRPr="00EA20A0">
        <w:rPr>
          <w:rStyle w:val="Emphasis"/>
          <w:rFonts w:cstheme="minorHAnsi"/>
        </w:rPr>
        <w:t>look</w:t>
      </w:r>
      <w:r w:rsidRPr="00EA20A0">
        <w:rPr>
          <w:rFonts w:cstheme="minorHAnsi"/>
        </w:rPr>
        <w:t xml:space="preserve">, given the growing (albeit incomplete) attention to cybersecurity; and </w:t>
      </w:r>
      <w:r w:rsidRPr="00EA20A0">
        <w:rPr>
          <w:rStyle w:val="StyleUnderline"/>
          <w:rFonts w:cstheme="minorHAnsi"/>
        </w:rPr>
        <w:t xml:space="preserve">experience shows that </w:t>
      </w:r>
      <w:r w:rsidRPr="00EA20A0">
        <w:rPr>
          <w:rStyle w:val="StyleUnderline"/>
          <w:rFonts w:cstheme="minorHAnsi"/>
          <w:highlight w:val="cyan"/>
        </w:rPr>
        <w:t>people</w:t>
      </w:r>
      <w:r w:rsidRPr="00EA20A0">
        <w:rPr>
          <w:rStyle w:val="StyleUnderline"/>
          <w:rFonts w:cstheme="minorHAnsi"/>
        </w:rPr>
        <w:t xml:space="preserve"> </w:t>
      </w:r>
      <w:r w:rsidRPr="00EA20A0">
        <w:rPr>
          <w:rStyle w:val="Emphasis"/>
          <w:rFonts w:cstheme="minorHAnsi"/>
        </w:rPr>
        <w:t>compensate for damage</w:t>
      </w:r>
      <w:r w:rsidRPr="00EA20A0">
        <w:rPr>
          <w:rStyle w:val="StyleUnderline"/>
          <w:rFonts w:cstheme="minorHAnsi"/>
        </w:rPr>
        <w:t xml:space="preserve"> and </w:t>
      </w:r>
      <w:r w:rsidRPr="00EA20A0">
        <w:rPr>
          <w:rStyle w:val="Emphasis"/>
          <w:rFonts w:cstheme="minorHAnsi"/>
          <w:highlight w:val="cyan"/>
        </w:rPr>
        <w:t>quickly</w:t>
      </w:r>
      <w:r w:rsidRPr="00EA20A0">
        <w:rPr>
          <w:rStyle w:val="Emphasis"/>
          <w:rFonts w:cstheme="minorHAnsi"/>
        </w:rPr>
        <w:t xml:space="preserve"> repair</w:t>
      </w:r>
      <w:r w:rsidRPr="00EA20A0">
        <w:rPr>
          <w:rStyle w:val="StyleUnderline"/>
          <w:rFonts w:cstheme="minorHAnsi"/>
        </w:rPr>
        <w:t xml:space="preserve"> or </w:t>
      </w:r>
      <w:r w:rsidRPr="00EA20A0">
        <w:rPr>
          <w:rStyle w:val="Emphasis"/>
          <w:rFonts w:cstheme="minorHAnsi"/>
          <w:highlight w:val="cyan"/>
        </w:rPr>
        <w:t>rebuild</w:t>
      </w:r>
      <w:r w:rsidRPr="00EA20A0">
        <w:rPr>
          <w:rFonts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569F01B7" w14:textId="77777777" w:rsidR="00516C13" w:rsidRPr="00EA20A0" w:rsidRDefault="00516C13" w:rsidP="00516C13">
      <w:pPr>
        <w:rPr>
          <w:rFonts w:cstheme="minorHAnsi"/>
        </w:rPr>
      </w:pPr>
      <w:r w:rsidRPr="00EA20A0">
        <w:rPr>
          <w:rFonts w:cstheme="minorHAnsi"/>
        </w:rPr>
        <w:t xml:space="preserve">This is a short overview of why </w:t>
      </w:r>
      <w:r w:rsidRPr="00EA20A0">
        <w:rPr>
          <w:rStyle w:val="Emphasis"/>
          <w:rFonts w:cstheme="minorHAnsi"/>
          <w:highlight w:val="cyan"/>
        </w:rPr>
        <w:t>catastrophe is unlikely</w:t>
      </w:r>
      <w:r w:rsidRPr="00EA20A0">
        <w:rPr>
          <w:rFonts w:cstheme="minorHAnsi"/>
        </w:rPr>
        <w:t xml:space="preserve">. Several longer CSIS reports go into the reasons in some detail. Past performance may not necessarily predict the future, but </w:t>
      </w:r>
      <w:r w:rsidRPr="00EA20A0">
        <w:rPr>
          <w:rStyle w:val="StyleUnderline"/>
          <w:rFonts w:cstheme="minorHAnsi"/>
        </w:rPr>
        <w:t xml:space="preserve">after </w:t>
      </w:r>
      <w:r w:rsidRPr="00EA20A0">
        <w:rPr>
          <w:rStyle w:val="Emphasis"/>
          <w:rFonts w:cstheme="minorHAnsi"/>
        </w:rPr>
        <w:t>25 years</w:t>
      </w:r>
      <w:r w:rsidRPr="00EA20A0">
        <w:rPr>
          <w:rStyle w:val="StyleUnderline"/>
          <w:rFonts w:cstheme="minorHAnsi"/>
        </w:rPr>
        <w:t xml:space="preserve"> without a </w:t>
      </w:r>
      <w:r w:rsidRPr="00EA20A0">
        <w:rPr>
          <w:rStyle w:val="Emphasis"/>
          <w:rFonts w:cstheme="minorHAnsi"/>
        </w:rPr>
        <w:t>single catastrophic cyberattack</w:t>
      </w:r>
      <w:r w:rsidRPr="00EA20A0">
        <w:rPr>
          <w:rStyle w:val="StyleUnderline"/>
          <w:rFonts w:cstheme="minorHAnsi"/>
        </w:rPr>
        <w:t xml:space="preserve">, we should invoke the concept </w:t>
      </w:r>
      <w:r w:rsidRPr="00EA20A0">
        <w:rPr>
          <w:rStyle w:val="Emphasis"/>
          <w:rFonts w:cstheme="minorHAnsi"/>
        </w:rPr>
        <w:t>cautiously</w:t>
      </w:r>
      <w:r w:rsidRPr="00EA20A0">
        <w:rPr>
          <w:rFonts w:cstheme="minorHAnsi"/>
        </w:rPr>
        <w:t>, if at all. Why then, it is raised so often?</w:t>
      </w:r>
    </w:p>
    <w:bookmarkEnd w:id="1"/>
    <w:p w14:paraId="2D11BF0B" w14:textId="77777777" w:rsidR="00516C13" w:rsidRPr="00EA20A0" w:rsidRDefault="00516C13" w:rsidP="00516C13">
      <w:pPr>
        <w:pStyle w:val="Heading4"/>
      </w:pPr>
      <w:r w:rsidRPr="00EA20A0">
        <w:t xml:space="preserve">There is no internal link between internet-connected devices like cell phones and nuclear NC3 assets like their impact — the closest thing is “cyberspace” which is </w:t>
      </w:r>
      <w:r w:rsidRPr="00EA20A0">
        <w:rPr>
          <w:u w:val="single"/>
        </w:rPr>
        <w:t>not</w:t>
      </w:r>
      <w:r w:rsidRPr="00EA20A0">
        <w:t xml:space="preserve"> the same as the internet</w:t>
      </w:r>
    </w:p>
    <w:p w14:paraId="1CDAE29D" w14:textId="77777777" w:rsidR="00516C13" w:rsidRDefault="00516C13" w:rsidP="00516C13"/>
    <w:p w14:paraId="14345DCE" w14:textId="77777777" w:rsidR="00516C13" w:rsidRDefault="00516C13" w:rsidP="00516C13">
      <w:pPr>
        <w:pStyle w:val="Heading2"/>
      </w:pPr>
      <w:r>
        <w:t>1NC — Petitioning</w:t>
      </w:r>
    </w:p>
    <w:p w14:paraId="37FF673A" w14:textId="77777777" w:rsidR="00516C13" w:rsidRDefault="00516C13" w:rsidP="00516C13">
      <w:pPr>
        <w:pStyle w:val="Heading3"/>
      </w:pPr>
      <w:r>
        <w:t>1NC — AT: Slow Growth</w:t>
      </w:r>
    </w:p>
    <w:p w14:paraId="5C27E92C" w14:textId="77777777" w:rsidR="00516C13" w:rsidRPr="00C12573" w:rsidRDefault="00516C13" w:rsidP="00516C13">
      <w:pPr>
        <w:pStyle w:val="Heading4"/>
        <w:rPr>
          <w:rFonts w:cstheme="minorHAnsi"/>
        </w:rPr>
      </w:pPr>
      <w:r>
        <w:rPr>
          <w:rFonts w:cstheme="minorHAnsi"/>
        </w:rPr>
        <w:t>No impact to slow growth</w:t>
      </w:r>
    </w:p>
    <w:p w14:paraId="0229134E" w14:textId="77777777" w:rsidR="00516C13" w:rsidRPr="00C12573" w:rsidRDefault="00516C13" w:rsidP="00516C13">
      <w:pPr>
        <w:rPr>
          <w:rFonts w:cstheme="minorHAnsi"/>
        </w:rPr>
      </w:pPr>
      <w:r w:rsidRPr="00C12573">
        <w:rPr>
          <w:rStyle w:val="Style13ptBold"/>
          <w:rFonts w:cstheme="minorHAnsi"/>
        </w:rPr>
        <w:t>Posen 16</w:t>
      </w:r>
      <w:r w:rsidRPr="00C12573">
        <w:rPr>
          <w:rFonts w:cstheme="minorHAnsi"/>
        </w:rPr>
        <w:t xml:space="preserve"> Adam S. Posen, Government and Economics PhD from Harvard, economic advisor to the Congressional Budget Office, faculty of the World Economic Forum, consultant for the International Monetary Fund and the United States government. [Why We Need A Reality Check, Reality Check for the Global Economy, Peterson Institute for International Economics Briefing 16-3]</w:t>
      </w:r>
    </w:p>
    <w:p w14:paraId="7CD65466" w14:textId="77777777" w:rsidR="00516C13" w:rsidRPr="00C12573" w:rsidRDefault="00516C13" w:rsidP="00516C13">
      <w:pPr>
        <w:rPr>
          <w:rFonts w:cstheme="minorHAnsi"/>
          <w:sz w:val="16"/>
        </w:rPr>
      </w:pPr>
      <w:r w:rsidRPr="00C12573">
        <w:rPr>
          <w:rStyle w:val="Emphasis"/>
          <w:rFonts w:cstheme="minorHAnsi"/>
        </w:rPr>
        <w:t xml:space="preserve">Greater </w:t>
      </w:r>
      <w:r w:rsidRPr="008A211D">
        <w:rPr>
          <w:rStyle w:val="Emphasis"/>
          <w:rFonts w:cstheme="minorHAnsi"/>
          <w:highlight w:val="cyan"/>
        </w:rPr>
        <w:t>confidence</w:t>
      </w:r>
      <w:r w:rsidRPr="008A211D">
        <w:rPr>
          <w:rFonts w:cstheme="minorHAnsi"/>
          <w:sz w:val="16"/>
          <w:highlight w:val="cyan"/>
        </w:rPr>
        <w:t xml:space="preserve"> </w:t>
      </w:r>
      <w:r w:rsidRPr="008A211D">
        <w:rPr>
          <w:rStyle w:val="StyleUnderline"/>
          <w:rFonts w:cstheme="minorHAnsi"/>
          <w:highlight w:val="cyan"/>
        </w:rPr>
        <w:t>in</w:t>
      </w:r>
      <w:r w:rsidRPr="00C12573">
        <w:rPr>
          <w:rFonts w:cstheme="minorHAnsi"/>
          <w:sz w:val="16"/>
        </w:rPr>
        <w:t xml:space="preserve"> the </w:t>
      </w:r>
      <w:r w:rsidRPr="00C12573">
        <w:rPr>
          <w:rStyle w:val="StyleUnderline"/>
          <w:rFonts w:cstheme="minorHAnsi"/>
        </w:rPr>
        <w:t xml:space="preserve">world economy’s </w:t>
      </w:r>
      <w:r w:rsidRPr="008A211D">
        <w:rPr>
          <w:rStyle w:val="Emphasis"/>
          <w:rFonts w:cstheme="minorHAnsi"/>
          <w:highlight w:val="cyan"/>
        </w:rPr>
        <w:t>resilience</w:t>
      </w:r>
      <w:r w:rsidRPr="00C12573">
        <w:rPr>
          <w:rFonts w:cstheme="minorHAnsi"/>
          <w:sz w:val="16"/>
        </w:rPr>
        <w:t xml:space="preserve"> and near-term prospects </w:t>
      </w:r>
      <w:r w:rsidRPr="008A211D">
        <w:rPr>
          <w:rStyle w:val="StyleUnderline"/>
          <w:rFonts w:cstheme="minorHAnsi"/>
          <w:highlight w:val="cyan"/>
        </w:rPr>
        <w:t>is</w:t>
      </w:r>
      <w:r w:rsidRPr="008A211D">
        <w:rPr>
          <w:rFonts w:cstheme="minorHAnsi"/>
          <w:sz w:val="16"/>
          <w:highlight w:val="cyan"/>
        </w:rPr>
        <w:t xml:space="preserve"> </w:t>
      </w:r>
      <w:r w:rsidRPr="008A211D">
        <w:rPr>
          <w:rStyle w:val="Emphasis"/>
          <w:rFonts w:cstheme="minorHAnsi"/>
          <w:highlight w:val="cyan"/>
        </w:rPr>
        <w:t>justified</w:t>
      </w:r>
      <w:r w:rsidRPr="008A211D">
        <w:rPr>
          <w:rStyle w:val="StyleUnderline"/>
          <w:rFonts w:cstheme="minorHAnsi"/>
          <w:highlight w:val="cyan"/>
        </w:rPr>
        <w:t>.</w:t>
      </w:r>
      <w:r w:rsidRPr="00C12573">
        <w:rPr>
          <w:rStyle w:val="StyleUnderline"/>
          <w:rFonts w:cstheme="minorHAnsi"/>
        </w:rPr>
        <w:t xml:space="preserve"> Market </w:t>
      </w:r>
      <w:r w:rsidRPr="008A211D">
        <w:rPr>
          <w:rStyle w:val="StyleUnderline"/>
          <w:rFonts w:cstheme="minorHAnsi"/>
          <w:highlight w:val="cyan"/>
        </w:rPr>
        <w:t>fears</w:t>
      </w:r>
      <w:r w:rsidRPr="00C12573">
        <w:rPr>
          <w:rFonts w:cstheme="minorHAnsi"/>
          <w:sz w:val="16"/>
        </w:rPr>
        <w:t xml:space="preserve"> about the ability of policy to stabilize growth and promote inflation, if understandable, </w:t>
      </w:r>
      <w:r w:rsidRPr="008A211D">
        <w:rPr>
          <w:rStyle w:val="StyleUnderline"/>
          <w:rFonts w:cstheme="minorHAnsi"/>
          <w:highlight w:val="cyan"/>
        </w:rPr>
        <w:t>are</w:t>
      </w:r>
      <w:r w:rsidRPr="00C12573">
        <w:rPr>
          <w:rStyle w:val="StyleUnderline"/>
          <w:rFonts w:cstheme="minorHAnsi"/>
        </w:rPr>
        <w:t xml:space="preserve"> </w:t>
      </w:r>
      <w:r w:rsidRPr="00C12573">
        <w:rPr>
          <w:rStyle w:val="Emphasis"/>
          <w:rFonts w:cstheme="minorHAnsi"/>
        </w:rPr>
        <w:t>exaggerated</w:t>
      </w:r>
      <w:r w:rsidRPr="00C12573">
        <w:rPr>
          <w:rFonts w:cstheme="minorHAnsi"/>
          <w:sz w:val="16"/>
        </w:rPr>
        <w:t xml:space="preserve"> </w:t>
      </w:r>
      <w:r w:rsidRPr="00C12573">
        <w:rPr>
          <w:rStyle w:val="StyleUnderline"/>
          <w:rFonts w:cstheme="minorHAnsi"/>
        </w:rPr>
        <w:t>or</w:t>
      </w:r>
      <w:r w:rsidRPr="00C12573">
        <w:rPr>
          <w:rFonts w:cstheme="minorHAnsi"/>
          <w:sz w:val="16"/>
        </w:rPr>
        <w:t xml:space="preserve"> in some cases </w:t>
      </w:r>
      <w:r w:rsidRPr="008A211D">
        <w:rPr>
          <w:rStyle w:val="Emphasis"/>
          <w:rFonts w:cstheme="minorHAnsi"/>
          <w:highlight w:val="cyan"/>
        </w:rPr>
        <w:t>unfounded</w:t>
      </w:r>
      <w:r w:rsidRPr="00C12573">
        <w:rPr>
          <w:rFonts w:cstheme="minorHAnsi"/>
          <w:sz w:val="16"/>
        </w:rPr>
        <w:t xml:space="preserve">. All the more reason then not to allow ourselves to be distracted by a financial market tail wagging the macroeconomic dog. At a fundamental level, </w:t>
      </w:r>
      <w:r w:rsidRPr="00C12573">
        <w:rPr>
          <w:rStyle w:val="StyleUnderline"/>
          <w:rFonts w:cstheme="minorHAnsi"/>
        </w:rPr>
        <w:t>most</w:t>
      </w:r>
      <w:r w:rsidRPr="00C12573">
        <w:rPr>
          <w:rFonts w:cstheme="minorHAnsi"/>
          <w:sz w:val="16"/>
        </w:rPr>
        <w:t xml:space="preserve"> of the </w:t>
      </w:r>
      <w:r w:rsidRPr="00C12573">
        <w:rPr>
          <w:rStyle w:val="StyleUnderline"/>
          <w:rFonts w:cstheme="minorHAnsi"/>
        </w:rPr>
        <w:t xml:space="preserve">major </w:t>
      </w:r>
      <w:r w:rsidRPr="008A211D">
        <w:rPr>
          <w:rStyle w:val="StyleUnderline"/>
          <w:rFonts w:cstheme="minorHAnsi"/>
          <w:highlight w:val="cyan"/>
        </w:rPr>
        <w:t xml:space="preserve">economies, </w:t>
      </w:r>
      <w:r w:rsidRPr="00C12573">
        <w:rPr>
          <w:rStyle w:val="StyleUnderline"/>
          <w:rFonts w:cstheme="minorHAnsi"/>
        </w:rPr>
        <w:t xml:space="preserve">starting with </w:t>
      </w:r>
      <w:r w:rsidRPr="008A211D">
        <w:rPr>
          <w:rStyle w:val="StyleUnderline"/>
          <w:rFonts w:cstheme="minorHAnsi"/>
          <w:highlight w:val="cyan"/>
        </w:rPr>
        <w:t>China and</w:t>
      </w:r>
      <w:r w:rsidRPr="00C12573">
        <w:rPr>
          <w:rStyle w:val="StyleUnderline"/>
          <w:rFonts w:cstheme="minorHAnsi"/>
        </w:rPr>
        <w:t xml:space="preserve"> the </w:t>
      </w:r>
      <w:r w:rsidRPr="008A211D">
        <w:rPr>
          <w:rStyle w:val="StyleUnderline"/>
          <w:rFonts w:cstheme="minorHAnsi"/>
          <w:highlight w:val="cyan"/>
        </w:rPr>
        <w:t>U</w:t>
      </w:r>
      <w:r w:rsidRPr="00C12573">
        <w:rPr>
          <w:rFonts w:cstheme="minorHAnsi"/>
          <w:sz w:val="16"/>
        </w:rPr>
        <w:t xml:space="preserve">nited </w:t>
      </w:r>
      <w:r w:rsidRPr="008A211D">
        <w:rPr>
          <w:rStyle w:val="StyleUnderline"/>
          <w:rFonts w:cstheme="minorHAnsi"/>
          <w:highlight w:val="cyan"/>
        </w:rPr>
        <w:t>S</w:t>
      </w:r>
      <w:r w:rsidRPr="00C12573">
        <w:rPr>
          <w:rFonts w:cstheme="minorHAnsi"/>
          <w:sz w:val="16"/>
        </w:rPr>
        <w:t xml:space="preserve">tates, </w:t>
      </w:r>
      <w:r w:rsidRPr="00C12573">
        <w:rPr>
          <w:rStyle w:val="StyleUnderline"/>
          <w:rFonts w:cstheme="minorHAnsi"/>
        </w:rPr>
        <w:t xml:space="preserve">are </w:t>
      </w:r>
      <w:r w:rsidRPr="008A211D">
        <w:rPr>
          <w:rStyle w:val="StyleUnderline"/>
          <w:rFonts w:cstheme="minorHAnsi"/>
          <w:highlight w:val="cyan"/>
        </w:rPr>
        <w:t>grow</w:t>
      </w:r>
      <w:r w:rsidRPr="00C12573">
        <w:rPr>
          <w:rStyle w:val="StyleUnderline"/>
          <w:rFonts w:cstheme="minorHAnsi"/>
        </w:rPr>
        <w:t xml:space="preserve">ing </w:t>
      </w:r>
      <w:r w:rsidRPr="008A211D">
        <w:rPr>
          <w:rStyle w:val="Emphasis"/>
          <w:rFonts w:cstheme="minorHAnsi"/>
          <w:highlight w:val="cyan"/>
        </w:rPr>
        <w:t>more sustainably now</w:t>
      </w:r>
      <w:r w:rsidRPr="00C12573">
        <w:rPr>
          <w:rFonts w:cstheme="minorHAnsi"/>
          <w:sz w:val="16"/>
        </w:rPr>
        <w:t xml:space="preserve"> than a decade ago, </w:t>
      </w:r>
      <w:r w:rsidRPr="008A211D">
        <w:rPr>
          <w:rStyle w:val="StyleUnderline"/>
          <w:rFonts w:cstheme="minorHAnsi"/>
          <w:highlight w:val="cyan"/>
        </w:rPr>
        <w:t>at</w:t>
      </w:r>
      <w:r w:rsidRPr="00C12573">
        <w:rPr>
          <w:rStyle w:val="StyleUnderline"/>
          <w:rFonts w:cstheme="minorHAnsi"/>
        </w:rPr>
        <w:t xml:space="preserve"> their </w:t>
      </w:r>
      <w:r w:rsidRPr="008A211D">
        <w:rPr>
          <w:rStyle w:val="StyleUnderline"/>
          <w:rFonts w:cstheme="minorHAnsi"/>
          <w:highlight w:val="cyan"/>
        </w:rPr>
        <w:t>slow</w:t>
      </w:r>
      <w:r w:rsidRPr="00C12573">
        <w:rPr>
          <w:rStyle w:val="StyleUnderline"/>
          <w:rFonts w:cstheme="minorHAnsi"/>
        </w:rPr>
        <w:t xml:space="preserve">er </w:t>
      </w:r>
      <w:r w:rsidRPr="008A211D">
        <w:rPr>
          <w:rStyle w:val="StyleUnderline"/>
          <w:rFonts w:cstheme="minorHAnsi"/>
          <w:highlight w:val="cyan"/>
        </w:rPr>
        <w:t>rates. That</w:t>
      </w:r>
      <w:r w:rsidRPr="00C12573">
        <w:rPr>
          <w:rStyle w:val="StyleUnderline"/>
          <w:rFonts w:cstheme="minorHAnsi"/>
        </w:rPr>
        <w:t xml:space="preserve"> growth </w:t>
      </w:r>
      <w:r w:rsidRPr="008A211D">
        <w:rPr>
          <w:rStyle w:val="StyleUnderline"/>
          <w:rFonts w:cstheme="minorHAnsi"/>
          <w:highlight w:val="cyan"/>
        </w:rPr>
        <w:t xml:space="preserve">is </w:t>
      </w:r>
      <w:r w:rsidRPr="008A211D">
        <w:rPr>
          <w:rStyle w:val="Emphasis"/>
          <w:rFonts w:cstheme="minorHAnsi"/>
          <w:highlight w:val="cyan"/>
        </w:rPr>
        <w:t>not built</w:t>
      </w:r>
      <w:r w:rsidRPr="008A211D">
        <w:rPr>
          <w:rStyle w:val="StyleUnderline"/>
          <w:rFonts w:cstheme="minorHAnsi"/>
          <w:highlight w:val="cyan"/>
        </w:rPr>
        <w:t xml:space="preserve"> on rising</w:t>
      </w:r>
      <w:r w:rsidRPr="00C12573">
        <w:rPr>
          <w:rStyle w:val="StyleUnderline"/>
          <w:rFonts w:cstheme="minorHAnsi"/>
        </w:rPr>
        <w:t xml:space="preserve"> private or public </w:t>
      </w:r>
      <w:r w:rsidRPr="008A211D">
        <w:rPr>
          <w:rStyle w:val="StyleUnderline"/>
          <w:rFonts w:cstheme="minorHAnsi"/>
          <w:highlight w:val="cyan"/>
        </w:rPr>
        <w:t>leverage</w:t>
      </w:r>
      <w:r w:rsidRPr="00C12573">
        <w:rPr>
          <w:rFonts w:cstheme="minorHAnsi"/>
          <w:sz w:val="16"/>
        </w:rPr>
        <w:t xml:space="preserve">, with the notable exception of China—and even in China some restructuring is under way with ample savings to cushion the process. Even where the situation is not so rosy, many in the </w:t>
      </w:r>
      <w:r w:rsidRPr="008A211D">
        <w:rPr>
          <w:rStyle w:val="StyleUnderline"/>
          <w:rFonts w:cstheme="minorHAnsi"/>
          <w:highlight w:val="cyan"/>
        </w:rPr>
        <w:t>markets seem</w:t>
      </w:r>
      <w:r w:rsidRPr="00C12573">
        <w:rPr>
          <w:rStyle w:val="StyleUnderline"/>
          <w:rFonts w:cstheme="minorHAnsi"/>
        </w:rPr>
        <w:t xml:space="preserve"> to be </w:t>
      </w:r>
      <w:r w:rsidRPr="008A211D">
        <w:rPr>
          <w:rStyle w:val="StyleUnderline"/>
          <w:rFonts w:cstheme="minorHAnsi"/>
          <w:highlight w:val="cyan"/>
        </w:rPr>
        <w:t>confusing strains</w:t>
      </w:r>
      <w:r w:rsidRPr="00C12573">
        <w:rPr>
          <w:rStyle w:val="StyleUnderline"/>
          <w:rFonts w:cstheme="minorHAnsi"/>
        </w:rPr>
        <w:t xml:space="preserve"> and suboptimal situations </w:t>
      </w:r>
      <w:r w:rsidRPr="008A211D">
        <w:rPr>
          <w:rStyle w:val="StyleUnderline"/>
          <w:rFonts w:cstheme="minorHAnsi"/>
          <w:highlight w:val="cyan"/>
        </w:rPr>
        <w:t>with</w:t>
      </w:r>
      <w:r w:rsidRPr="00C12573">
        <w:rPr>
          <w:rStyle w:val="StyleUnderline"/>
          <w:rFonts w:cstheme="minorHAnsi"/>
        </w:rPr>
        <w:t xml:space="preserve"> acute </w:t>
      </w:r>
      <w:r w:rsidRPr="008A211D">
        <w:rPr>
          <w:rStyle w:val="StyleUnderline"/>
          <w:rFonts w:cstheme="minorHAnsi"/>
          <w:highlight w:val="cyan"/>
        </w:rPr>
        <w:t>instability</w:t>
      </w:r>
      <w:r w:rsidRPr="00C12573">
        <w:rPr>
          <w:rFonts w:cstheme="minorHAnsi"/>
          <w:sz w:val="16"/>
        </w:rPr>
        <w:t xml:space="preserve">, not just for Italian banks and for Brazilian budgets but also for Latin America more generally or for trends in global trade. </w:t>
      </w:r>
      <w:r w:rsidRPr="00C12573">
        <w:rPr>
          <w:rStyle w:val="StyleUnderline"/>
          <w:rFonts w:cstheme="minorHAnsi"/>
        </w:rPr>
        <w:t xml:space="preserve">A </w:t>
      </w:r>
      <w:r w:rsidRPr="00C12573">
        <w:rPr>
          <w:rStyle w:val="Emphasis"/>
          <w:rFonts w:cstheme="minorHAnsi"/>
        </w:rPr>
        <w:t xml:space="preserve">more </w:t>
      </w:r>
      <w:r w:rsidRPr="008A211D">
        <w:rPr>
          <w:rStyle w:val="Emphasis"/>
          <w:rFonts w:cstheme="minorHAnsi"/>
          <w:highlight w:val="cyan"/>
        </w:rPr>
        <w:t>normal muddling</w:t>
      </w:r>
      <w:r w:rsidRPr="00C12573">
        <w:rPr>
          <w:rStyle w:val="StyleUnderline"/>
          <w:rFonts w:cstheme="minorHAnsi"/>
        </w:rPr>
        <w:t xml:space="preserve"> through </w:t>
      </w:r>
      <w:r w:rsidRPr="008A211D">
        <w:rPr>
          <w:rStyle w:val="StyleUnderline"/>
          <w:rFonts w:cstheme="minorHAnsi"/>
          <w:highlight w:val="cyan"/>
        </w:rPr>
        <w:t xml:space="preserve">with </w:t>
      </w:r>
      <w:r w:rsidRPr="008A211D">
        <w:rPr>
          <w:rStyle w:val="Emphasis"/>
          <w:rFonts w:cstheme="minorHAnsi"/>
          <w:highlight w:val="cyan"/>
        </w:rPr>
        <w:t>poor but stable</w:t>
      </w:r>
      <w:r w:rsidRPr="008A211D">
        <w:rPr>
          <w:rStyle w:val="StyleUnderline"/>
          <w:rFonts w:cstheme="minorHAnsi"/>
          <w:highlight w:val="cyan"/>
        </w:rPr>
        <w:t xml:space="preserve"> conditions is a</w:t>
      </w:r>
      <w:r w:rsidRPr="00C12573">
        <w:rPr>
          <w:rStyle w:val="StyleUnderline"/>
          <w:rFonts w:cstheme="minorHAnsi"/>
        </w:rPr>
        <w:t xml:space="preserve"> </w:t>
      </w:r>
      <w:r w:rsidRPr="00C12573">
        <w:rPr>
          <w:rStyle w:val="Emphasis"/>
          <w:rFonts w:cstheme="minorHAnsi"/>
        </w:rPr>
        <w:t xml:space="preserve">far </w:t>
      </w:r>
      <w:r w:rsidRPr="008A211D">
        <w:rPr>
          <w:rStyle w:val="Emphasis"/>
          <w:rFonts w:cstheme="minorHAnsi"/>
          <w:highlight w:val="cyan"/>
        </w:rPr>
        <w:t>better bet</w:t>
      </w:r>
      <w:r w:rsidRPr="00C12573">
        <w:rPr>
          <w:rFonts w:cstheme="minorHAnsi"/>
          <w:sz w:val="16"/>
        </w:rPr>
        <w:t xml:space="preserve">. And where some </w:t>
      </w:r>
      <w:r w:rsidRPr="008A211D">
        <w:rPr>
          <w:rStyle w:val="StyleUnderline"/>
          <w:rFonts w:cstheme="minorHAnsi"/>
          <w:highlight w:val="cyan"/>
        </w:rPr>
        <w:t>in</w:t>
      </w:r>
      <w:r w:rsidRPr="00C12573">
        <w:rPr>
          <w:rFonts w:cstheme="minorHAnsi"/>
          <w:sz w:val="16"/>
        </w:rPr>
        <w:t xml:space="preserve"> the </w:t>
      </w:r>
      <w:r w:rsidRPr="008A211D">
        <w:rPr>
          <w:rStyle w:val="Emphasis"/>
          <w:rFonts w:cstheme="minorHAnsi"/>
          <w:highlight w:val="cyan"/>
        </w:rPr>
        <w:t>markets</w:t>
      </w:r>
      <w:r w:rsidRPr="00C12573">
        <w:rPr>
          <w:rStyle w:val="Emphasis"/>
          <w:rFonts w:cstheme="minorHAnsi"/>
        </w:rPr>
        <w:t xml:space="preserve"> moving prices </w:t>
      </w:r>
      <w:r w:rsidRPr="008A211D">
        <w:rPr>
          <w:rStyle w:val="Emphasis"/>
          <w:rFonts w:cstheme="minorHAnsi"/>
          <w:highlight w:val="cyan"/>
        </w:rPr>
        <w:t>fear</w:t>
      </w:r>
      <w:r w:rsidRPr="00C12573">
        <w:rPr>
          <w:rStyle w:val="StyleUnderline"/>
          <w:rFonts w:cstheme="minorHAnsi"/>
        </w:rPr>
        <w:t xml:space="preserve"> that normal </w:t>
      </w:r>
      <w:r w:rsidRPr="008A211D">
        <w:rPr>
          <w:rStyle w:val="StyleUnderline"/>
          <w:rFonts w:cstheme="minorHAnsi"/>
          <w:highlight w:val="cyan"/>
        </w:rPr>
        <w:t>economic laws</w:t>
      </w:r>
      <w:r w:rsidRPr="00C12573">
        <w:rPr>
          <w:rStyle w:val="StyleUnderline"/>
          <w:rFonts w:cstheme="minorHAnsi"/>
        </w:rPr>
        <w:t xml:space="preserve"> have been </w:t>
      </w:r>
      <w:r w:rsidRPr="008A211D">
        <w:rPr>
          <w:rStyle w:val="StyleUnderline"/>
          <w:rFonts w:cstheme="minorHAnsi"/>
          <w:highlight w:val="cyan"/>
        </w:rPr>
        <w:t>reversed</w:t>
      </w:r>
      <w:r w:rsidRPr="00C12573">
        <w:rPr>
          <w:rFonts w:cstheme="minorHAnsi"/>
          <w:sz w:val="16"/>
        </w:rPr>
        <w:t>—that monetary policy is ineffective or that low oil prices are on net harmful—</w:t>
      </w:r>
      <w:r w:rsidRPr="008A211D">
        <w:rPr>
          <w:rStyle w:val="StyleUnderline"/>
          <w:rFonts w:cstheme="minorHAnsi"/>
          <w:highlight w:val="cyan"/>
        </w:rPr>
        <w:t>they are</w:t>
      </w:r>
      <w:r w:rsidRPr="00C12573">
        <w:rPr>
          <w:rStyle w:val="StyleUnderline"/>
          <w:rFonts w:cstheme="minorHAnsi"/>
        </w:rPr>
        <w:t xml:space="preserve"> </w:t>
      </w:r>
      <w:r w:rsidRPr="00C12573">
        <w:rPr>
          <w:rStyle w:val="Emphasis"/>
          <w:rFonts w:cstheme="minorHAnsi"/>
        </w:rPr>
        <w:t xml:space="preserve">likely to be </w:t>
      </w:r>
      <w:r w:rsidRPr="008A211D">
        <w:rPr>
          <w:rStyle w:val="Emphasis"/>
          <w:rFonts w:cstheme="minorHAnsi"/>
          <w:highlight w:val="cyan"/>
        </w:rPr>
        <w:t>proven</w:t>
      </w:r>
      <w:r w:rsidRPr="00C12573">
        <w:rPr>
          <w:rStyle w:val="StyleUnderline"/>
          <w:rFonts w:cstheme="minorHAnsi"/>
        </w:rPr>
        <w:t xml:space="preserve"> clearly </w:t>
      </w:r>
      <w:r w:rsidRPr="008A211D">
        <w:rPr>
          <w:rStyle w:val="StyleUnderline"/>
          <w:rFonts w:cstheme="minorHAnsi"/>
          <w:highlight w:val="cyan"/>
        </w:rPr>
        <w:t>wrong</w:t>
      </w:r>
      <w:r w:rsidRPr="00C12573">
        <w:rPr>
          <w:rStyle w:val="StyleUnderline"/>
          <w:rFonts w:cstheme="minorHAnsi"/>
        </w:rPr>
        <w:t>,</w:t>
      </w:r>
      <w:r w:rsidRPr="00C12573">
        <w:rPr>
          <w:rFonts w:cstheme="minorHAnsi"/>
          <w:sz w:val="16"/>
        </w:rPr>
        <w:t xml:space="preserve"> as they were previously on inflation and commodity prices. </w:t>
      </w:r>
      <w:r w:rsidRPr="00C12573">
        <w:rPr>
          <w:rStyle w:val="StyleUnderline"/>
          <w:rFonts w:cstheme="minorHAnsi"/>
        </w:rPr>
        <w:t>Having</w:t>
      </w:r>
      <w:r w:rsidRPr="00C12573">
        <w:rPr>
          <w:rFonts w:cstheme="minorHAnsi"/>
          <w:sz w:val="16"/>
        </w:rPr>
        <w:t xml:space="preserve"> some </w:t>
      </w:r>
      <w:r w:rsidRPr="008A211D">
        <w:rPr>
          <w:rStyle w:val="StyleUnderline"/>
          <w:rFonts w:cstheme="minorHAnsi"/>
          <w:highlight w:val="cyan"/>
        </w:rPr>
        <w:t>clarity to distinguish</w:t>
      </w:r>
      <w:r w:rsidRPr="00C12573">
        <w:rPr>
          <w:rStyle w:val="StyleUnderline"/>
          <w:rFonts w:cstheme="minorHAnsi"/>
        </w:rPr>
        <w:t xml:space="preserve"> between</w:t>
      </w:r>
      <w:r w:rsidRPr="00C12573">
        <w:rPr>
          <w:rFonts w:cstheme="minorHAnsi"/>
          <w:sz w:val="16"/>
        </w:rPr>
        <w:t xml:space="preserve"> the more </w:t>
      </w:r>
      <w:r w:rsidRPr="008A211D">
        <w:rPr>
          <w:rStyle w:val="StyleUnderline"/>
          <w:rFonts w:cstheme="minorHAnsi"/>
          <w:highlight w:val="cyan"/>
        </w:rPr>
        <w:t>solid</w:t>
      </w:r>
      <w:r w:rsidRPr="00C12573">
        <w:rPr>
          <w:rStyle w:val="StyleUnderline"/>
          <w:rFonts w:cstheme="minorHAnsi"/>
        </w:rPr>
        <w:t xml:space="preserve"> </w:t>
      </w:r>
      <w:r w:rsidRPr="00C12573">
        <w:rPr>
          <w:rStyle w:val="Emphasis"/>
          <w:rFonts w:cstheme="minorHAnsi"/>
        </w:rPr>
        <w:t xml:space="preserve">underlying economic </w:t>
      </w:r>
      <w:r w:rsidRPr="008A211D">
        <w:rPr>
          <w:rStyle w:val="Emphasis"/>
          <w:rFonts w:cstheme="minorHAnsi"/>
          <w:highlight w:val="cyan"/>
        </w:rPr>
        <w:t>outlook</w:t>
      </w:r>
      <w:r w:rsidRPr="008A211D">
        <w:rPr>
          <w:rStyle w:val="StyleUnderline"/>
          <w:rFonts w:cstheme="minorHAnsi"/>
          <w:highlight w:val="cyan"/>
        </w:rPr>
        <w:t xml:space="preserve"> and</w:t>
      </w:r>
      <w:r w:rsidRPr="00C12573">
        <w:rPr>
          <w:rStyle w:val="StyleUnderline"/>
          <w:rFonts w:cstheme="minorHAnsi"/>
        </w:rPr>
        <w:t xml:space="preserve"> the </w:t>
      </w:r>
      <w:r w:rsidRPr="008A211D">
        <w:rPr>
          <w:rStyle w:val="Emphasis"/>
          <w:rFonts w:cstheme="minorHAnsi"/>
          <w:highlight w:val="cyan"/>
        </w:rPr>
        <w:t>shadows thrown by</w:t>
      </w:r>
      <w:r w:rsidRPr="00C12573">
        <w:rPr>
          <w:rStyle w:val="Emphasis"/>
          <w:rFonts w:cstheme="minorHAnsi"/>
        </w:rPr>
        <w:t xml:space="preserve"> financial </w:t>
      </w:r>
      <w:r w:rsidRPr="008A211D">
        <w:rPr>
          <w:rStyle w:val="Emphasis"/>
          <w:rFonts w:cstheme="minorHAnsi"/>
          <w:highlight w:val="cyan"/>
        </w:rPr>
        <w:t>puppetry</w:t>
      </w:r>
      <w:r w:rsidRPr="008A211D">
        <w:rPr>
          <w:rFonts w:cstheme="minorHAnsi"/>
          <w:sz w:val="16"/>
          <w:highlight w:val="cyan"/>
        </w:rPr>
        <w:t xml:space="preserve"> </w:t>
      </w:r>
      <w:r w:rsidRPr="008A211D">
        <w:rPr>
          <w:rStyle w:val="StyleUnderline"/>
          <w:rFonts w:cstheme="minorHAnsi"/>
          <w:highlight w:val="cyan"/>
        </w:rPr>
        <w:t>is</w:t>
      </w:r>
      <w:r w:rsidRPr="008A211D">
        <w:rPr>
          <w:rFonts w:cstheme="minorHAnsi"/>
          <w:sz w:val="16"/>
          <w:highlight w:val="cyan"/>
        </w:rPr>
        <w:t xml:space="preserve"> </w:t>
      </w:r>
      <w:r w:rsidRPr="008A211D">
        <w:rPr>
          <w:rStyle w:val="Emphasis"/>
          <w:rFonts w:cstheme="minorHAnsi"/>
          <w:highlight w:val="cyan"/>
        </w:rPr>
        <w:t>critical</w:t>
      </w:r>
      <w:r w:rsidRPr="00C12573">
        <w:rPr>
          <w:rFonts w:cstheme="minorHAnsi"/>
          <w:sz w:val="16"/>
        </w:rPr>
        <w:t xml:space="preserve"> to making the right policy decisions </w:t>
      </w:r>
      <w:r w:rsidRPr="008A211D">
        <w:rPr>
          <w:rStyle w:val="StyleUnderline"/>
          <w:rFonts w:cstheme="minorHAnsi"/>
          <w:highlight w:val="cyan"/>
        </w:rPr>
        <w:t>to avoid</w:t>
      </w:r>
      <w:r w:rsidRPr="00C12573">
        <w:rPr>
          <w:rStyle w:val="StyleUnderline"/>
          <w:rFonts w:cstheme="minorHAnsi"/>
        </w:rPr>
        <w:t xml:space="preserve"> an </w:t>
      </w:r>
      <w:r w:rsidRPr="008A211D">
        <w:rPr>
          <w:rStyle w:val="Emphasis"/>
          <w:rFonts w:cstheme="minorHAnsi"/>
          <w:highlight w:val="cyan"/>
        </w:rPr>
        <w:t>unnecessary recession</w:t>
      </w:r>
      <w:r w:rsidRPr="008A211D">
        <w:rPr>
          <w:rStyle w:val="StyleUnderline"/>
          <w:rFonts w:cstheme="minorHAnsi"/>
          <w:highlight w:val="cyan"/>
        </w:rPr>
        <w:t>. A comb</w:t>
      </w:r>
      <w:r w:rsidRPr="00C12573">
        <w:rPr>
          <w:rFonts w:cstheme="minorHAnsi"/>
          <w:sz w:val="16"/>
        </w:rPr>
        <w:t>inati</w:t>
      </w:r>
      <w:r w:rsidRPr="008A211D">
        <w:rPr>
          <w:rStyle w:val="StyleUnderline"/>
          <w:rFonts w:cstheme="minorHAnsi"/>
          <w:highlight w:val="cyan"/>
        </w:rPr>
        <w:t>o</w:t>
      </w:r>
      <w:r w:rsidRPr="00C12573">
        <w:rPr>
          <w:rFonts w:cstheme="minorHAnsi"/>
          <w:sz w:val="16"/>
        </w:rPr>
        <w:t xml:space="preserve">n </w:t>
      </w:r>
      <w:r w:rsidRPr="008A211D">
        <w:rPr>
          <w:rStyle w:val="StyleUnderline"/>
          <w:rFonts w:cstheme="minorHAnsi"/>
          <w:highlight w:val="cyan"/>
        </w:rPr>
        <w:t>of</w:t>
      </w:r>
      <w:r w:rsidRPr="00C12573">
        <w:rPr>
          <w:rStyle w:val="StyleUnderline"/>
          <w:rFonts w:cstheme="minorHAnsi"/>
        </w:rPr>
        <w:t xml:space="preserve"> </w:t>
      </w:r>
      <w:r w:rsidRPr="00C12573">
        <w:rPr>
          <w:rStyle w:val="Emphasis"/>
          <w:rFonts w:cstheme="minorHAnsi"/>
        </w:rPr>
        <w:t xml:space="preserve">public </w:t>
      </w:r>
      <w:r w:rsidRPr="008A211D">
        <w:rPr>
          <w:rStyle w:val="Emphasis"/>
          <w:rFonts w:cstheme="minorHAnsi"/>
          <w:highlight w:val="cyan"/>
        </w:rPr>
        <w:t>policies</w:t>
      </w:r>
      <w:r w:rsidRPr="008A211D">
        <w:rPr>
          <w:rStyle w:val="StyleUnderline"/>
          <w:rFonts w:cstheme="minorHAnsi"/>
          <w:highlight w:val="cyan"/>
        </w:rPr>
        <w:t xml:space="preserve"> and</w:t>
      </w:r>
      <w:r w:rsidRPr="00C12573">
        <w:rPr>
          <w:rStyle w:val="StyleUnderline"/>
          <w:rFonts w:cstheme="minorHAnsi"/>
        </w:rPr>
        <w:t xml:space="preserve"> </w:t>
      </w:r>
      <w:r w:rsidRPr="008A211D">
        <w:rPr>
          <w:rStyle w:val="Emphasis"/>
          <w:rFonts w:cstheme="minorHAnsi"/>
          <w:highlight w:val="cyan"/>
        </w:rPr>
        <w:t>decentralized</w:t>
      </w:r>
      <w:r w:rsidRPr="00C12573">
        <w:rPr>
          <w:rStyle w:val="Emphasis"/>
          <w:rFonts w:cstheme="minorHAnsi"/>
        </w:rPr>
        <w:t xml:space="preserve"> private-sector </w:t>
      </w:r>
      <w:r w:rsidRPr="008A211D">
        <w:rPr>
          <w:rStyle w:val="Emphasis"/>
          <w:rFonts w:cstheme="minorHAnsi"/>
          <w:highlight w:val="cyan"/>
        </w:rPr>
        <w:t>responses</w:t>
      </w:r>
      <w:r w:rsidRPr="00C12573">
        <w:rPr>
          <w:rStyle w:val="StyleUnderline"/>
          <w:rFonts w:cstheme="minorHAnsi"/>
        </w:rPr>
        <w:t xml:space="preserve"> to the crisis have </w:t>
      </w:r>
      <w:r w:rsidRPr="008A211D">
        <w:rPr>
          <w:rStyle w:val="Emphasis"/>
          <w:rFonts w:cstheme="minorHAnsi"/>
          <w:highlight w:val="cyan"/>
        </w:rPr>
        <w:t>increased</w:t>
      </w:r>
      <w:r w:rsidRPr="00C12573">
        <w:rPr>
          <w:rStyle w:val="Emphasis"/>
          <w:rFonts w:cstheme="minorHAnsi"/>
        </w:rPr>
        <w:t xml:space="preserve"> our economic </w:t>
      </w:r>
      <w:r w:rsidRPr="008A211D">
        <w:rPr>
          <w:rStyle w:val="Emphasis"/>
          <w:rFonts w:cstheme="minorHAnsi"/>
          <w:highlight w:val="cyan"/>
        </w:rPr>
        <w:t>resilience</w:t>
      </w:r>
      <w:r w:rsidRPr="008A211D">
        <w:rPr>
          <w:rStyle w:val="StyleUnderline"/>
          <w:rFonts w:cstheme="minorHAnsi"/>
          <w:highlight w:val="cyan"/>
        </w:rPr>
        <w:t>,</w:t>
      </w:r>
      <w:r w:rsidRPr="008A211D">
        <w:rPr>
          <w:rFonts w:cstheme="minorHAnsi"/>
          <w:sz w:val="16"/>
          <w:highlight w:val="cyan"/>
        </w:rPr>
        <w:t xml:space="preserve"> </w:t>
      </w:r>
      <w:r w:rsidRPr="008A211D">
        <w:rPr>
          <w:rStyle w:val="Emphasis"/>
          <w:rFonts w:cstheme="minorHAnsi"/>
          <w:highlight w:val="cyan"/>
        </w:rPr>
        <w:t>diminished</w:t>
      </w:r>
      <w:r w:rsidRPr="00C12573">
        <w:rPr>
          <w:rStyle w:val="StyleUnderline"/>
          <w:rFonts w:cstheme="minorHAnsi"/>
        </w:rPr>
        <w:t xml:space="preserve"> the </w:t>
      </w:r>
      <w:r w:rsidRPr="00C12573">
        <w:rPr>
          <w:rStyle w:val="Emphasis"/>
          <w:rFonts w:cstheme="minorHAnsi"/>
        </w:rPr>
        <w:t xml:space="preserve">systemic </w:t>
      </w:r>
      <w:r w:rsidRPr="008A211D">
        <w:rPr>
          <w:rStyle w:val="Emphasis"/>
          <w:rFonts w:cstheme="minorHAnsi"/>
          <w:highlight w:val="cyan"/>
        </w:rPr>
        <w:t>spillovers</w:t>
      </w:r>
      <w:r w:rsidRPr="00C12573">
        <w:rPr>
          <w:rStyle w:val="StyleUnderline"/>
          <w:rFonts w:cstheme="minorHAnsi"/>
        </w:rPr>
        <w:t xml:space="preserve"> between economies, </w:t>
      </w:r>
      <w:r w:rsidRPr="008A211D">
        <w:rPr>
          <w:rStyle w:val="StyleUnderline"/>
          <w:rFonts w:cstheme="minorHAnsi"/>
          <w:highlight w:val="cyan"/>
        </w:rPr>
        <w:t>and</w:t>
      </w:r>
      <w:r w:rsidRPr="00C12573">
        <w:rPr>
          <w:rFonts w:cstheme="minorHAnsi"/>
          <w:sz w:val="16"/>
        </w:rPr>
        <w:t xml:space="preserve"> even </w:t>
      </w:r>
      <w:r w:rsidRPr="008A211D">
        <w:rPr>
          <w:rStyle w:val="StyleUnderline"/>
          <w:rFonts w:cstheme="minorHAnsi"/>
          <w:highlight w:val="cyan"/>
        </w:rPr>
        <w:t>created</w:t>
      </w:r>
      <w:r w:rsidRPr="00C12573">
        <w:rPr>
          <w:rFonts w:cstheme="minorHAnsi"/>
          <w:sz w:val="16"/>
        </w:rPr>
        <w:t xml:space="preserve"> some </w:t>
      </w:r>
      <w:r w:rsidRPr="008A211D">
        <w:rPr>
          <w:rStyle w:val="Emphasis"/>
          <w:rFonts w:cstheme="minorHAnsi"/>
          <w:highlight w:val="cyan"/>
        </w:rPr>
        <w:t>room for</w:t>
      </w:r>
      <w:r w:rsidRPr="00C12573">
        <w:rPr>
          <w:rStyle w:val="Emphasis"/>
          <w:rFonts w:cstheme="minorHAnsi"/>
        </w:rPr>
        <w:t xml:space="preserve"> additional </w:t>
      </w:r>
      <w:r w:rsidRPr="008A211D">
        <w:rPr>
          <w:rStyle w:val="Emphasis"/>
          <w:rFonts w:cstheme="minorHAnsi"/>
          <w:highlight w:val="cyan"/>
        </w:rPr>
        <w:t>stimulus</w:t>
      </w:r>
      <w:r w:rsidRPr="00C12573">
        <w:rPr>
          <w:rStyle w:val="StyleUnderline"/>
          <w:rFonts w:cstheme="minorHAnsi"/>
        </w:rPr>
        <w:t xml:space="preserve"> if needed.</w:t>
      </w:r>
      <w:r w:rsidRPr="00C12573">
        <w:rPr>
          <w:rFonts w:cstheme="minorHAnsi"/>
          <w:sz w:val="16"/>
        </w:rPr>
        <w:t xml:space="preserve"> Large parts of </w:t>
      </w:r>
      <w:r w:rsidRPr="00C12573">
        <w:rPr>
          <w:rStyle w:val="StyleUnderline"/>
          <w:rFonts w:cstheme="minorHAnsi"/>
        </w:rPr>
        <w:t xml:space="preserve">the </w:t>
      </w:r>
      <w:r w:rsidRPr="00C12573">
        <w:rPr>
          <w:rStyle w:val="Emphasis"/>
          <w:rFonts w:cstheme="minorHAnsi"/>
        </w:rPr>
        <w:t>global financial system</w:t>
      </w:r>
      <w:r w:rsidRPr="00C12573">
        <w:rPr>
          <w:rStyle w:val="StyleUnderline"/>
          <w:rFonts w:cstheme="minorHAnsi"/>
        </w:rPr>
        <w:t xml:space="preserve"> are </w:t>
      </w:r>
      <w:r w:rsidRPr="008A211D">
        <w:rPr>
          <w:rStyle w:val="StyleUnderline"/>
          <w:rFonts w:cstheme="minorHAnsi"/>
          <w:highlight w:val="cyan"/>
        </w:rPr>
        <w:t xml:space="preserve">better </w:t>
      </w:r>
      <w:r w:rsidRPr="008A211D">
        <w:rPr>
          <w:rStyle w:val="Emphasis"/>
          <w:rFonts w:cstheme="minorHAnsi"/>
          <w:highlight w:val="cyan"/>
        </w:rPr>
        <w:t>capitalized</w:t>
      </w:r>
      <w:r w:rsidRPr="008A211D">
        <w:rPr>
          <w:rStyle w:val="StyleUnderline"/>
          <w:rFonts w:cstheme="minorHAnsi"/>
          <w:highlight w:val="cyan"/>
        </w:rPr>
        <w:t xml:space="preserve">, </w:t>
      </w:r>
      <w:r w:rsidRPr="008A211D">
        <w:rPr>
          <w:rStyle w:val="Emphasis"/>
          <w:rFonts w:cstheme="minorHAnsi"/>
          <w:highlight w:val="cyan"/>
        </w:rPr>
        <w:t>monitored</w:t>
      </w:r>
      <w:r w:rsidRPr="008A211D">
        <w:rPr>
          <w:rStyle w:val="StyleUnderline"/>
          <w:rFonts w:cstheme="minorHAnsi"/>
          <w:highlight w:val="cyan"/>
        </w:rPr>
        <w:t>, and</w:t>
      </w:r>
      <w:r w:rsidRPr="00C12573">
        <w:rPr>
          <w:rFonts w:cstheme="minorHAnsi"/>
          <w:sz w:val="16"/>
        </w:rPr>
        <w:t xml:space="preserve"> frankly </w:t>
      </w:r>
      <w:r w:rsidRPr="008A211D">
        <w:rPr>
          <w:rStyle w:val="Emphasis"/>
          <w:rFonts w:cstheme="minorHAnsi"/>
          <w:highlight w:val="cyan"/>
        </w:rPr>
        <w:t>more risk averse</w:t>
      </w:r>
      <w:r w:rsidRPr="00C12573">
        <w:rPr>
          <w:rFonts w:cstheme="minorHAnsi"/>
          <w:sz w:val="16"/>
        </w:rPr>
        <w:t xml:space="preserve"> </w:t>
      </w:r>
      <w:r w:rsidRPr="00C12573">
        <w:rPr>
          <w:rStyle w:val="StyleUnderline"/>
          <w:rFonts w:cstheme="minorHAnsi"/>
        </w:rPr>
        <w:t>than</w:t>
      </w:r>
      <w:r w:rsidRPr="00C12573">
        <w:rPr>
          <w:rFonts w:cstheme="minorHAnsi"/>
          <w:sz w:val="16"/>
        </w:rPr>
        <w:t xml:space="preserve"> they were </w:t>
      </w:r>
      <w:r w:rsidRPr="00C12573">
        <w:rPr>
          <w:rStyle w:val="StyleUnderline"/>
          <w:rFonts w:cstheme="minorHAnsi"/>
        </w:rPr>
        <w:t>a decade ago</w:t>
      </w:r>
      <w:r w:rsidRPr="00C12573">
        <w:rPr>
          <w:rFonts w:cstheme="minorHAnsi"/>
          <w:sz w:val="16"/>
        </w:rPr>
        <w:t xml:space="preserve">, </w:t>
      </w:r>
      <w:r w:rsidRPr="00C12573">
        <w:rPr>
          <w:rStyle w:val="StyleUnderline"/>
          <w:rFonts w:cstheme="minorHAnsi"/>
        </w:rPr>
        <w:t>with less leverage.</w:t>
      </w:r>
      <w:r w:rsidRPr="00C12573">
        <w:rPr>
          <w:rFonts w:cstheme="minorHAnsi"/>
          <w:sz w:val="16"/>
        </w:rPr>
        <w:t xml:space="preserve"> The riskier parts of today’s global economy are less directly linked to the center’s growth and fi nancing than when the troubles were within the United States and most of Europe in 2008. Trade imbalances of many key economies are smaller, though growing, and thus accumulations of foreign debt vulnerabilities are also smaller than a decade ago. Most </w:t>
      </w:r>
      <w:r w:rsidRPr="00C12573">
        <w:rPr>
          <w:rStyle w:val="StyleUnderline"/>
          <w:rFonts w:cstheme="minorHAnsi"/>
        </w:rPr>
        <w:t>central banks are now</w:t>
      </w:r>
      <w:r w:rsidRPr="00C12573">
        <w:rPr>
          <w:rFonts w:cstheme="minorHAnsi"/>
          <w:sz w:val="16"/>
        </w:rPr>
        <w:t xml:space="preserve"> so </w:t>
      </w:r>
      <w:r w:rsidRPr="00C12573">
        <w:rPr>
          <w:rStyle w:val="StyleUnderline"/>
          <w:rFonts w:cstheme="minorHAnsi"/>
        </w:rPr>
        <w:t>committed to stabilization</w:t>
      </w:r>
      <w:r w:rsidRPr="00C12573">
        <w:rPr>
          <w:rFonts w:cstheme="minorHAnsi"/>
          <w:sz w:val="16"/>
        </w:rPr>
        <w:t xml:space="preserve"> that they are attacked for being too loose or supportive of markets, </w:t>
      </w:r>
      <w:r w:rsidRPr="00C12573">
        <w:rPr>
          <w:rStyle w:val="StyleUnderline"/>
          <w:rFonts w:cstheme="minorHAnsi"/>
        </w:rPr>
        <w:t>making them</w:t>
      </w:r>
      <w:r w:rsidRPr="00C12573">
        <w:rPr>
          <w:rFonts w:cstheme="minorHAnsi"/>
          <w:sz w:val="16"/>
        </w:rPr>
        <w:t xml:space="preserve"> at least </w:t>
      </w:r>
      <w:r w:rsidRPr="00C12573">
        <w:rPr>
          <w:rStyle w:val="StyleUnderline"/>
          <w:rFonts w:cstheme="minorHAnsi"/>
        </w:rPr>
        <w:t>unlikely to repeat some policy errors from 2007–10</w:t>
      </w:r>
      <w:r w:rsidRPr="00C12573">
        <w:rPr>
          <w:rFonts w:cstheme="minorHAnsi"/>
          <w:sz w:val="16"/>
        </w:rPr>
        <w:t xml:space="preserve"> of delaying loosening or even excessive tightening. Finally, corporate and household balance sheets are far more solid in the US and some other major economies than they were a decade ago (though not universally), and even in China the perceptions of balance sheet weakness exceed the reality in scope and scale.</w:t>
      </w:r>
    </w:p>
    <w:p w14:paraId="4570CEAF" w14:textId="77777777" w:rsidR="00516C13" w:rsidRPr="001F2986" w:rsidRDefault="00516C13" w:rsidP="00516C13">
      <w:pPr>
        <w:pStyle w:val="Heading4"/>
        <w:rPr>
          <w:rFonts w:asciiTheme="minorHAnsi" w:hAnsiTheme="minorHAnsi" w:cstheme="minorHAnsi"/>
        </w:rPr>
      </w:pPr>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13B5E346" w14:textId="77777777" w:rsidR="00516C13" w:rsidRPr="001F2986" w:rsidRDefault="00516C13" w:rsidP="00516C13">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43DCA3C9" w14:textId="77777777" w:rsidR="00516C13" w:rsidRPr="001F2986" w:rsidRDefault="00516C13" w:rsidP="00516C13">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We need to understand the </w:t>
      </w:r>
      <w:r w:rsidRPr="000B6C97">
        <w:rPr>
          <w:rStyle w:val="Emphasis"/>
          <w:rFonts w:asciiTheme="minorHAnsi" w:hAnsiTheme="minorHAnsi" w:cstheme="minorHAnsi"/>
          <w:highlight w:val="cyan"/>
        </w:rPr>
        <w:t>limits</w:t>
      </w:r>
      <w:r w:rsidRPr="000B6C97">
        <w:rPr>
          <w:rStyle w:val="StyleUnderline"/>
          <w:rFonts w:asciiTheme="minorHAnsi" w:hAnsiTheme="minorHAnsi" w:cstheme="minorHAnsi"/>
          <w:highlight w:val="cyan"/>
        </w:rPr>
        <w:t xml:space="preserve"> of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02842812"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policies</w:t>
      </w:r>
      <w:r w:rsidRPr="001F2986">
        <w:rPr>
          <w:rStyle w:val="StyleUnderline"/>
          <w:rFonts w:asciiTheme="minorHAnsi" w:hAnsiTheme="minorHAnsi" w:cstheme="minorHAnsi"/>
        </w:rPr>
        <w:t xml:space="preserve"> pursued </w:t>
      </w:r>
      <w:r w:rsidRPr="000B6C97">
        <w:rPr>
          <w:rStyle w:val="StyleUnderline"/>
          <w:rFonts w:asciiTheme="minorHAnsi" w:hAnsiTheme="minorHAnsi" w:cstheme="minorHAnsi"/>
          <w:highlight w:val="cyan"/>
        </w:rPr>
        <w:t>under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 xml:space="preserve">rder that </w:t>
      </w:r>
      <w:r w:rsidRPr="000B6C97">
        <w:rPr>
          <w:rStyle w:val="Emphasis"/>
          <w:rFonts w:asciiTheme="minorHAnsi" w:hAnsiTheme="minorHAnsi" w:cstheme="minorHAnsi"/>
          <w:highlight w:val="cyan"/>
        </w:rPr>
        <w:t>have not worked</w:t>
      </w:r>
      <w:r w:rsidRPr="001F2986">
        <w:rPr>
          <w:rFonts w:asciiTheme="minorHAnsi" w:hAnsiTheme="minorHAnsi" w:cstheme="minorHAnsi"/>
        </w:rPr>
        <w:t>. These mistakes need to be directly confronted to do better in the future.</w:t>
      </w:r>
    </w:p>
    <w:p w14:paraId="2301EA0C" w14:textId="77777777" w:rsidR="00516C13" w:rsidRPr="001F2986" w:rsidRDefault="00516C13" w:rsidP="00516C13">
      <w:pPr>
        <w:rPr>
          <w:rFonts w:asciiTheme="minorHAnsi" w:hAnsiTheme="minorHAnsi" w:cstheme="minorHAnsi"/>
        </w:rPr>
      </w:pP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0B6C97">
        <w:rPr>
          <w:rStyle w:val="StyleUnderline"/>
          <w:rFonts w:asciiTheme="minorHAnsi" w:hAnsiTheme="minorHAnsi" w:cstheme="minorHAnsi"/>
          <w:highlight w:val="cyan"/>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0B6C97">
        <w:rPr>
          <w:rStyle w:val="Emphasis"/>
          <w:rFonts w:asciiTheme="minorHAnsi" w:hAnsiTheme="minorHAnsi" w:cstheme="minorHAnsi"/>
          <w:highlight w:val="cyan"/>
        </w:rPr>
        <w:t>selective reading of history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r w:rsidRPr="001F2986">
        <w:rPr>
          <w:rStyle w:val="Emphasis"/>
          <w:rFonts w:asciiTheme="minorHAnsi" w:hAnsiTheme="minorHAnsi" w:cstheme="minorHAnsi"/>
        </w:rPr>
        <w:t>Deudney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r w:rsidRPr="000B6C97">
        <w:rPr>
          <w:rStyle w:val="Emphasis"/>
          <w:rFonts w:asciiTheme="minorHAnsi" w:hAnsiTheme="minorHAnsi" w:cstheme="minorHAnsi"/>
          <w:highlight w:val="cyan"/>
        </w:rPr>
        <w:t>Ikenberry</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does not mention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Vietnam</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Libya</w:t>
      </w:r>
      <w:r w:rsidRPr="001F2986">
        <w:rPr>
          <w:rFonts w:asciiTheme="minorHAnsi" w:hAnsiTheme="minorHAnsi" w:cstheme="minorHAnsi"/>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1B7C87FC" w14:textId="77777777" w:rsidR="00516C13" w:rsidRPr="001F2986" w:rsidRDefault="00516C13" w:rsidP="00516C13">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0B6C97">
        <w:rPr>
          <w:rStyle w:val="StyleUnderline"/>
          <w:rFonts w:asciiTheme="minorHAnsi" w:hAnsiTheme="minorHAnsi" w:cstheme="minorHAnsi"/>
          <w:highlight w:val="cyan"/>
        </w:rPr>
        <w:t>the order was a “</w:t>
      </w:r>
      <w:r w:rsidRPr="000B6C97">
        <w:rPr>
          <w:rStyle w:val="Emphasis"/>
          <w:rFonts w:asciiTheme="minorHAnsi" w:hAnsiTheme="minorHAnsi" w:cstheme="minorHAnsi"/>
          <w:highlight w:val="cyan"/>
        </w:rPr>
        <w:t>myth</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that </w:t>
      </w:r>
      <w:r w:rsidRPr="000B6C97">
        <w:rPr>
          <w:rStyle w:val="Emphasis"/>
          <w:rFonts w:asciiTheme="minorHAnsi" w:hAnsiTheme="minorHAnsi" w:cstheme="minorHAnsi"/>
          <w:highlight w:val="cyan"/>
        </w:rPr>
        <w:t>credit</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lack of great power war</w:t>
      </w:r>
      <w:r w:rsidRPr="000B6C97">
        <w:rPr>
          <w:rStyle w:val="StyleUnderline"/>
          <w:rFonts w:asciiTheme="minorHAnsi" w:hAnsiTheme="minorHAnsi" w:cstheme="minorHAnsi"/>
          <w:highlight w:val="cyan"/>
        </w:rPr>
        <w:t xml:space="preserve"> should </w:t>
      </w:r>
      <w:r w:rsidRPr="000B6C97">
        <w:rPr>
          <w:rStyle w:val="Emphasis"/>
          <w:rFonts w:asciiTheme="minorHAnsi" w:hAnsiTheme="minorHAnsi" w:cstheme="minorHAnsi"/>
          <w:highlight w:val="cyan"/>
        </w:rPr>
        <w:t>instead</w:t>
      </w:r>
      <w:r w:rsidRPr="000B6C97">
        <w:rPr>
          <w:rStyle w:val="StyleUnderline"/>
          <w:rFonts w:asciiTheme="minorHAnsi" w:hAnsiTheme="minorHAnsi" w:cstheme="minorHAnsi"/>
          <w:highlight w:val="cyan"/>
        </w:rPr>
        <w:t xml:space="preserve"> go to </w:t>
      </w:r>
      <w:r w:rsidRPr="000B6C97">
        <w:rPr>
          <w:rStyle w:val="Emphasis"/>
          <w:rFonts w:asciiTheme="minorHAnsi" w:hAnsiTheme="minorHAnsi" w:cstheme="minorHAnsi"/>
          <w:highlight w:val="cyan"/>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0B6C97">
        <w:rPr>
          <w:rStyle w:val="Emphasis"/>
          <w:rFonts w:asciiTheme="minorHAnsi" w:hAnsiTheme="minorHAnsi" w:cstheme="minorHAnsi"/>
          <w:highlight w:val="cyan"/>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entirely compatible</w:t>
      </w:r>
      <w:r w:rsidRPr="000B6C97">
        <w:rPr>
          <w:rStyle w:val="StyleUnderline"/>
          <w:rFonts w:asciiTheme="minorHAnsi" w:hAnsiTheme="minorHAnsi" w:cstheme="minorHAnsi"/>
          <w:highlight w:val="cyan"/>
        </w:rPr>
        <w:t xml:space="preserve"> with 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13798CD1" w14:textId="77777777" w:rsidR="00516C13" w:rsidRPr="001F2986" w:rsidRDefault="00516C13" w:rsidP="00516C13">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p>
    <w:p w14:paraId="391BDF3B" w14:textId="77777777" w:rsidR="00516C13" w:rsidRPr="0030455C" w:rsidRDefault="00516C13" w:rsidP="00516C13"/>
    <w:p w14:paraId="7D4FA1D6" w14:textId="77777777" w:rsidR="00516C13" w:rsidRDefault="00516C13" w:rsidP="00516C13">
      <w:pPr>
        <w:pStyle w:val="Heading3"/>
      </w:pPr>
      <w:r>
        <w:t>1NC — AT: Democracy</w:t>
      </w:r>
    </w:p>
    <w:p w14:paraId="730092EA" w14:textId="77777777" w:rsidR="00516C13" w:rsidRPr="00F42562" w:rsidRDefault="00516C13" w:rsidP="00516C13">
      <w:pPr>
        <w:pStyle w:val="Heading4"/>
      </w:pPr>
      <w:r w:rsidRPr="00F42562">
        <w:t xml:space="preserve">No internal link between </w:t>
      </w:r>
      <w:r>
        <w:t>preventing petitioning in the US</w:t>
      </w:r>
      <w:r w:rsidRPr="00F42562">
        <w:t xml:space="preserve"> and </w:t>
      </w:r>
      <w:r w:rsidRPr="00F42562">
        <w:rPr>
          <w:u w:val="single"/>
        </w:rPr>
        <w:t>solving</w:t>
      </w:r>
      <w:r w:rsidRPr="00F42562">
        <w:t xml:space="preserve"> Chinese and Russian authoritarianism</w:t>
      </w:r>
    </w:p>
    <w:p w14:paraId="781104BB" w14:textId="77777777" w:rsidR="00516C13" w:rsidRPr="00F42562" w:rsidRDefault="00516C13" w:rsidP="00516C13">
      <w:pPr>
        <w:pStyle w:val="Heading4"/>
        <w:jc w:val="both"/>
        <w:rPr>
          <w:rStyle w:val="Style13ptBold"/>
          <w:rFonts w:cstheme="minorHAnsi"/>
          <w:b/>
          <w:bCs w:val="0"/>
        </w:rPr>
      </w:pPr>
      <w:r w:rsidRPr="00F42562">
        <w:rPr>
          <w:rStyle w:val="Style13ptBold"/>
          <w:rFonts w:cstheme="minorHAnsi"/>
          <w:b/>
          <w:bCs w:val="0"/>
          <w:u w:val="single"/>
        </w:rPr>
        <w:t>Insurrection</w:t>
      </w:r>
      <w:r w:rsidRPr="00F42562">
        <w:rPr>
          <w:rStyle w:val="Style13ptBold"/>
          <w:rFonts w:cstheme="minorHAnsi"/>
          <w:b/>
          <w:bCs w:val="0"/>
        </w:rPr>
        <w:t xml:space="preserve"> and a laundry list thump. </w:t>
      </w:r>
    </w:p>
    <w:p w14:paraId="3FEF5F29" w14:textId="77777777" w:rsidR="00516C13" w:rsidRPr="00F42562" w:rsidRDefault="00516C13" w:rsidP="00516C13">
      <w:pPr>
        <w:rPr>
          <w:rFonts w:cstheme="minorHAnsi"/>
        </w:rPr>
      </w:pPr>
      <w:r w:rsidRPr="00F42562">
        <w:rPr>
          <w:rStyle w:val="Style13ptBold"/>
          <w:rFonts w:cstheme="minorHAnsi"/>
        </w:rPr>
        <w:t>Faiola</w:t>
      </w:r>
      <w:r w:rsidRPr="00F42562">
        <w:rPr>
          <w:rFonts w:cstheme="minorHAnsi"/>
        </w:rPr>
        <w:t xml:space="preserve"> et al</w:t>
      </w:r>
      <w:r w:rsidRPr="00F42562">
        <w:t xml:space="preserve">. </w:t>
      </w:r>
      <w:r w:rsidRPr="00F42562">
        <w:rPr>
          <w:rStyle w:val="Style13ptBold"/>
        </w:rPr>
        <w:t>21</w:t>
      </w:r>
      <w:r w:rsidRPr="00F42562">
        <w:rPr>
          <w:rFonts w:cstheme="minorHAnsi"/>
        </w:rPr>
        <w:t xml:space="preserve">, *Anthony, The Washington Post’s South America/Caribbean bureau chief. **Shibani Mahtani, the Southeast Asia bureau chief for The Washington Post, covering countries that include the Philippines, Myanmar, Thailand and Indonesia. ***Isabelle Khurshudyan, foreign correspondent based in Moscow. (1-14-2021, "A siege on the U.S. Capitol, a strike against democracy worldwide", </w:t>
      </w:r>
      <w:r w:rsidRPr="00F42562">
        <w:rPr>
          <w:rFonts w:cstheme="minorHAnsi"/>
          <w:i/>
          <w:iCs/>
        </w:rPr>
        <w:t>Washington Post</w:t>
      </w:r>
      <w:r w:rsidRPr="00F42562">
        <w:rPr>
          <w:rFonts w:cstheme="minorHAnsi"/>
        </w:rPr>
        <w:t xml:space="preserve">, </w:t>
      </w:r>
      <w:hyperlink r:id="rId9" w:history="1">
        <w:r w:rsidRPr="00F42562">
          <w:rPr>
            <w:rStyle w:val="Hyperlink"/>
            <w:rFonts w:cstheme="minorHAnsi"/>
          </w:rPr>
          <w:t>https://www.washingtonpost.com/world/trump-capitol-attack-democracy-abroad/2021/01/12/5b544e3e-5135-11eb-a1f5-fdaf28cfca90_story.html</w:t>
        </w:r>
      </w:hyperlink>
      <w:r w:rsidRPr="00F42562">
        <w:rPr>
          <w:rFonts w:cstheme="minorHAnsi"/>
        </w:rPr>
        <w:t>)</w:t>
      </w:r>
    </w:p>
    <w:p w14:paraId="5D229104" w14:textId="77777777" w:rsidR="00516C13" w:rsidRPr="00F42562" w:rsidRDefault="00516C13" w:rsidP="00516C13">
      <w:pPr>
        <w:rPr>
          <w:rFonts w:cstheme="minorHAnsi"/>
          <w:sz w:val="16"/>
        </w:rPr>
      </w:pPr>
      <w:r w:rsidRPr="00D90857">
        <w:rPr>
          <w:rStyle w:val="StyleUnderline"/>
          <w:rFonts w:cstheme="minorHAnsi"/>
          <w:highlight w:val="cyan"/>
        </w:rPr>
        <w:t>The</w:t>
      </w:r>
      <w:r w:rsidRPr="00F42562">
        <w:rPr>
          <w:rStyle w:val="StyleUnderline"/>
          <w:rFonts w:cstheme="minorHAnsi"/>
        </w:rPr>
        <w:t xml:space="preserve"> attempted </w:t>
      </w:r>
      <w:r w:rsidRPr="00D90857">
        <w:rPr>
          <w:rStyle w:val="Emphasis"/>
          <w:rFonts w:cstheme="minorHAnsi"/>
          <w:highlight w:val="cyan"/>
        </w:rPr>
        <w:t>insurrection at the Capitol</w:t>
      </w:r>
      <w:r w:rsidRPr="00D90857">
        <w:rPr>
          <w:rStyle w:val="StyleUnderline"/>
          <w:rFonts w:cstheme="minorHAnsi"/>
          <w:highlight w:val="cyan"/>
        </w:rPr>
        <w:t xml:space="preserve"> is </w:t>
      </w:r>
      <w:r w:rsidRPr="00D90857">
        <w:rPr>
          <w:rStyle w:val="Emphasis"/>
          <w:rFonts w:cstheme="minorHAnsi"/>
          <w:highlight w:val="cyan"/>
        </w:rPr>
        <w:t>threatening</w:t>
      </w:r>
      <w:r w:rsidRPr="00F42562">
        <w:rPr>
          <w:rStyle w:val="Emphasis"/>
          <w:rFonts w:cstheme="minorHAnsi"/>
        </w:rPr>
        <w:t xml:space="preserve"> America’s historical role</w:t>
      </w:r>
      <w:r w:rsidRPr="00F42562">
        <w:rPr>
          <w:rStyle w:val="StyleUnderline"/>
          <w:rFonts w:cstheme="minorHAnsi"/>
        </w:rPr>
        <w:t xml:space="preserve"> of </w:t>
      </w:r>
      <w:r w:rsidRPr="00F42562">
        <w:rPr>
          <w:rStyle w:val="Emphasis"/>
          <w:rFonts w:cstheme="minorHAnsi"/>
        </w:rPr>
        <w:t xml:space="preserve">promoting </w:t>
      </w:r>
      <w:r w:rsidRPr="00D90857">
        <w:rPr>
          <w:rStyle w:val="Emphasis"/>
          <w:rFonts w:cstheme="minorHAnsi"/>
          <w:highlight w:val="cyan"/>
        </w:rPr>
        <w:t>democracy</w:t>
      </w:r>
      <w:r w:rsidRPr="00F42562">
        <w:rPr>
          <w:rStyle w:val="Emphasis"/>
          <w:rFonts w:cstheme="minorHAnsi"/>
        </w:rPr>
        <w:t xml:space="preserve"> around the world</w:t>
      </w:r>
      <w:r w:rsidRPr="00F42562">
        <w:rPr>
          <w:rStyle w:val="StyleUnderline"/>
          <w:rFonts w:cstheme="minorHAnsi"/>
        </w:rPr>
        <w:t xml:space="preserve">. </w:t>
      </w:r>
      <w:r w:rsidRPr="00D90857">
        <w:rPr>
          <w:rStyle w:val="StyleUnderline"/>
          <w:rFonts w:cstheme="minorHAnsi"/>
          <w:highlight w:val="cyan"/>
        </w:rPr>
        <w:t>The spectacle</w:t>
      </w:r>
      <w:r w:rsidRPr="00F42562">
        <w:rPr>
          <w:rStyle w:val="StyleUnderline"/>
          <w:rFonts w:cstheme="minorHAnsi"/>
        </w:rPr>
        <w:t xml:space="preserve"> of Trump </w:t>
      </w:r>
      <w:r w:rsidRPr="00F42562">
        <w:rPr>
          <w:rStyle w:val="Emphasis"/>
          <w:rFonts w:cstheme="minorHAnsi"/>
        </w:rPr>
        <w:t>rallying supporters</w:t>
      </w:r>
      <w:r w:rsidRPr="00F42562">
        <w:rPr>
          <w:rStyle w:val="StyleUnderline"/>
          <w:rFonts w:cstheme="minorHAnsi"/>
        </w:rPr>
        <w:t xml:space="preserve"> to march on the Capitol over </w:t>
      </w:r>
      <w:r w:rsidRPr="00F42562">
        <w:rPr>
          <w:rStyle w:val="Emphasis"/>
          <w:rFonts w:cstheme="minorHAnsi"/>
        </w:rPr>
        <w:t>baseless claims</w:t>
      </w:r>
      <w:r w:rsidRPr="00F42562">
        <w:rPr>
          <w:rStyle w:val="StyleUnderline"/>
          <w:rFonts w:cstheme="minorHAnsi"/>
        </w:rPr>
        <w:t xml:space="preserve"> of</w:t>
      </w:r>
      <w:r w:rsidRPr="00F42562">
        <w:rPr>
          <w:rFonts w:cstheme="minorHAnsi"/>
          <w:sz w:val="16"/>
        </w:rPr>
        <w:t xml:space="preserve"> </w:t>
      </w:r>
      <w:r w:rsidRPr="00F42562">
        <w:rPr>
          <w:rStyle w:val="StyleUnderline"/>
          <w:rFonts w:cstheme="minorHAnsi"/>
        </w:rPr>
        <w:t>election fraud</w:t>
      </w:r>
      <w:r w:rsidRPr="00F42562">
        <w:rPr>
          <w:rFonts w:cstheme="minorHAnsi"/>
          <w:sz w:val="16"/>
        </w:rPr>
        <w:t xml:space="preserve"> as lawmakers certified President-elect Joe Biden’s victory </w:t>
      </w:r>
      <w:r w:rsidRPr="00F42562">
        <w:rPr>
          <w:rStyle w:val="StyleUnderline"/>
          <w:rFonts w:cstheme="minorHAnsi"/>
        </w:rPr>
        <w:t xml:space="preserve">has </w:t>
      </w:r>
      <w:r w:rsidRPr="00D90857">
        <w:rPr>
          <w:rStyle w:val="StyleUnderline"/>
          <w:rFonts w:cstheme="minorHAnsi"/>
          <w:highlight w:val="cyan"/>
        </w:rPr>
        <w:t>provided</w:t>
      </w:r>
      <w:r w:rsidRPr="00F42562">
        <w:rPr>
          <w:rStyle w:val="StyleUnderline"/>
          <w:rFonts w:cstheme="minorHAnsi"/>
        </w:rPr>
        <w:t xml:space="preserve"> a </w:t>
      </w:r>
      <w:r w:rsidRPr="00D90857">
        <w:rPr>
          <w:rStyle w:val="Emphasis"/>
          <w:rFonts w:cstheme="minorHAnsi"/>
          <w:highlight w:val="cyan"/>
        </w:rPr>
        <w:t>propaganda</w:t>
      </w:r>
      <w:r w:rsidRPr="00F42562">
        <w:rPr>
          <w:rStyle w:val="Emphasis"/>
          <w:rFonts w:cstheme="minorHAnsi"/>
        </w:rPr>
        <w:t xml:space="preserve"> coup</w:t>
      </w:r>
      <w:r w:rsidRPr="00F42562">
        <w:rPr>
          <w:rStyle w:val="StyleUnderline"/>
          <w:rFonts w:cstheme="minorHAnsi"/>
        </w:rPr>
        <w:t xml:space="preserve"> for </w:t>
      </w:r>
      <w:r w:rsidRPr="00D90857">
        <w:rPr>
          <w:rStyle w:val="Emphasis"/>
          <w:rFonts w:cstheme="minorHAnsi"/>
          <w:highlight w:val="cyan"/>
        </w:rPr>
        <w:t>Washington’s enemies</w:t>
      </w:r>
      <w:r w:rsidRPr="00F42562">
        <w:rPr>
          <w:rFonts w:cstheme="minorHAnsi"/>
          <w:sz w:val="16"/>
        </w:rPr>
        <w:t xml:space="preserve">, </w:t>
      </w:r>
      <w:r w:rsidRPr="00D90857">
        <w:rPr>
          <w:rStyle w:val="Emphasis"/>
          <w:rFonts w:cstheme="minorHAnsi"/>
          <w:highlight w:val="cyan"/>
        </w:rPr>
        <w:t>undermined</w:t>
      </w:r>
      <w:r w:rsidRPr="00F42562">
        <w:rPr>
          <w:rFonts w:cstheme="minorHAnsi"/>
          <w:sz w:val="16"/>
        </w:rPr>
        <w:t xml:space="preserve"> </w:t>
      </w:r>
      <w:r w:rsidRPr="00D90857">
        <w:rPr>
          <w:rStyle w:val="Emphasis"/>
          <w:rFonts w:cstheme="minorHAnsi"/>
          <w:highlight w:val="cyan"/>
        </w:rPr>
        <w:t>pro-democracy movements</w:t>
      </w:r>
      <w:r w:rsidRPr="00F42562">
        <w:rPr>
          <w:rFonts w:cstheme="minorHAnsi"/>
          <w:sz w:val="16"/>
        </w:rPr>
        <w:t xml:space="preserve"> worldwide </w:t>
      </w:r>
      <w:r w:rsidRPr="00D90857">
        <w:rPr>
          <w:rStyle w:val="StyleUnderline"/>
          <w:rFonts w:cstheme="minorHAnsi"/>
          <w:highlight w:val="cyan"/>
        </w:rPr>
        <w:t xml:space="preserve">and offered a </w:t>
      </w:r>
      <w:r w:rsidRPr="00D90857">
        <w:rPr>
          <w:rStyle w:val="Emphasis"/>
          <w:rFonts w:cstheme="minorHAnsi"/>
          <w:highlight w:val="cyan"/>
        </w:rPr>
        <w:t>model</w:t>
      </w:r>
      <w:r w:rsidRPr="00D90857">
        <w:rPr>
          <w:rStyle w:val="StyleUnderline"/>
          <w:rFonts w:cstheme="minorHAnsi"/>
          <w:highlight w:val="cyan"/>
        </w:rPr>
        <w:t xml:space="preserve"> for</w:t>
      </w:r>
      <w:r w:rsidRPr="00F42562">
        <w:rPr>
          <w:rStyle w:val="StyleUnderline"/>
          <w:rFonts w:cstheme="minorHAnsi"/>
        </w:rPr>
        <w:t xml:space="preserve"> </w:t>
      </w:r>
      <w:r w:rsidRPr="00F42562">
        <w:rPr>
          <w:rStyle w:val="Emphasis"/>
          <w:rFonts w:cstheme="minorHAnsi"/>
        </w:rPr>
        <w:t xml:space="preserve">would-be </w:t>
      </w:r>
      <w:r w:rsidRPr="00D90857">
        <w:rPr>
          <w:rStyle w:val="Emphasis"/>
          <w:rFonts w:cstheme="minorHAnsi"/>
          <w:highlight w:val="cyan"/>
        </w:rPr>
        <w:t>autocrats</w:t>
      </w:r>
      <w:r w:rsidRPr="00F42562">
        <w:rPr>
          <w:rStyle w:val="StyleUnderline"/>
          <w:rFonts w:cstheme="minorHAnsi"/>
        </w:rPr>
        <w:t xml:space="preserve">. </w:t>
      </w:r>
      <w:r w:rsidRPr="00F42562">
        <w:rPr>
          <w:rStyle w:val="Emphasis"/>
          <w:rFonts w:cstheme="minorHAnsi"/>
        </w:rPr>
        <w:t>Four years of Trump</w:t>
      </w:r>
      <w:r w:rsidRPr="00F42562">
        <w:rPr>
          <w:rStyle w:val="StyleUnderline"/>
          <w:rFonts w:cstheme="minorHAnsi"/>
        </w:rPr>
        <w:t xml:space="preserve"> had</w:t>
      </w:r>
      <w:r w:rsidRPr="00F42562">
        <w:rPr>
          <w:rFonts w:cstheme="minorHAnsi"/>
          <w:sz w:val="16"/>
        </w:rPr>
        <w:t xml:space="preserve"> </w:t>
      </w:r>
      <w:r w:rsidRPr="00F42562">
        <w:rPr>
          <w:rStyle w:val="Emphasis"/>
          <w:rFonts w:cstheme="minorHAnsi"/>
        </w:rPr>
        <w:t>already</w:t>
      </w:r>
      <w:r w:rsidRPr="00F42562">
        <w:rPr>
          <w:rFonts w:cstheme="minorHAnsi"/>
          <w:sz w:val="16"/>
        </w:rPr>
        <w:t xml:space="preserve"> </w:t>
      </w:r>
      <w:r w:rsidRPr="00F42562">
        <w:rPr>
          <w:rStyle w:val="StyleUnderline"/>
          <w:rFonts w:cstheme="minorHAnsi"/>
        </w:rPr>
        <w:t>dimmed the U</w:t>
      </w:r>
      <w:r w:rsidRPr="00F42562">
        <w:rPr>
          <w:rFonts w:cstheme="minorHAnsi"/>
          <w:sz w:val="16"/>
        </w:rPr>
        <w:t xml:space="preserve">nited </w:t>
      </w:r>
      <w:r w:rsidRPr="00F42562">
        <w:rPr>
          <w:rStyle w:val="StyleUnderline"/>
          <w:rFonts w:cstheme="minorHAnsi"/>
        </w:rPr>
        <w:t>S</w:t>
      </w:r>
      <w:r w:rsidRPr="00F42562">
        <w:rPr>
          <w:rFonts w:cstheme="minorHAnsi"/>
          <w:sz w:val="16"/>
        </w:rPr>
        <w:t>tates</w:t>
      </w:r>
      <w:r w:rsidRPr="00F42562">
        <w:rPr>
          <w:rStyle w:val="StyleUnderline"/>
          <w:rFonts w:cstheme="minorHAnsi"/>
        </w:rPr>
        <w:t xml:space="preserve">’ democratic bona fides. </w:t>
      </w:r>
      <w:r w:rsidRPr="00D90857">
        <w:rPr>
          <w:rStyle w:val="StyleUnderline"/>
          <w:rFonts w:cstheme="minorHAnsi"/>
          <w:highlight w:val="cyan"/>
        </w:rPr>
        <w:t>The</w:t>
      </w:r>
      <w:r w:rsidRPr="00F42562">
        <w:rPr>
          <w:rStyle w:val="StyleUnderline"/>
          <w:rFonts w:cstheme="minorHAnsi"/>
        </w:rPr>
        <w:t xml:space="preserve"> 45th </w:t>
      </w:r>
      <w:r w:rsidRPr="00D90857">
        <w:rPr>
          <w:rStyle w:val="StyleUnderline"/>
          <w:rFonts w:cstheme="minorHAnsi"/>
          <w:highlight w:val="cyan"/>
        </w:rPr>
        <w:t xml:space="preserve">president embraced </w:t>
      </w:r>
      <w:r w:rsidRPr="00D90857">
        <w:rPr>
          <w:rStyle w:val="Emphasis"/>
          <w:rFonts w:cstheme="minorHAnsi"/>
          <w:highlight w:val="cyan"/>
        </w:rPr>
        <w:t>right-wing nationalists</w:t>
      </w:r>
      <w:r w:rsidRPr="00F42562">
        <w:rPr>
          <w:rStyle w:val="StyleUnderline"/>
          <w:rFonts w:cstheme="minorHAnsi"/>
        </w:rPr>
        <w:t xml:space="preserve"> who </w:t>
      </w:r>
      <w:r w:rsidRPr="00F42562">
        <w:rPr>
          <w:rStyle w:val="Emphasis"/>
          <w:rFonts w:cstheme="minorHAnsi"/>
        </w:rPr>
        <w:t>flouted the rule of law</w:t>
      </w:r>
      <w:r w:rsidRPr="00F42562">
        <w:rPr>
          <w:rFonts w:cstheme="minorHAnsi"/>
          <w:sz w:val="16"/>
        </w:rPr>
        <w:t xml:space="preserve">, while backing a handful of pro-democracy movements that served expedient political purposes. A chorus of “no” went up against Venezuela, Cuba and Iran. But </w:t>
      </w:r>
      <w:r w:rsidRPr="00F42562">
        <w:rPr>
          <w:rStyle w:val="StyleUnderline"/>
          <w:rFonts w:cstheme="minorHAnsi"/>
        </w:rPr>
        <w:t xml:space="preserve">from </w:t>
      </w:r>
      <w:r w:rsidRPr="00F42562">
        <w:rPr>
          <w:rStyle w:val="Emphasis"/>
          <w:rFonts w:cstheme="minorHAnsi"/>
        </w:rPr>
        <w:t>Egypt</w:t>
      </w:r>
      <w:r w:rsidRPr="00F42562">
        <w:rPr>
          <w:rStyle w:val="StyleUnderline"/>
          <w:rFonts w:cstheme="minorHAnsi"/>
        </w:rPr>
        <w:t xml:space="preserve"> to </w:t>
      </w:r>
      <w:r w:rsidRPr="00F42562">
        <w:rPr>
          <w:rStyle w:val="Emphasis"/>
          <w:rFonts w:cstheme="minorHAnsi"/>
        </w:rPr>
        <w:t>Honduras</w:t>
      </w:r>
      <w:r w:rsidRPr="00F42562">
        <w:rPr>
          <w:rStyle w:val="StyleUnderline"/>
          <w:rFonts w:cstheme="minorHAnsi"/>
        </w:rPr>
        <w:t xml:space="preserve"> to </w:t>
      </w:r>
      <w:r w:rsidRPr="00F42562">
        <w:rPr>
          <w:rStyle w:val="Emphasis"/>
          <w:rFonts w:cstheme="minorHAnsi"/>
        </w:rPr>
        <w:t>Saudi Arabia</w:t>
      </w:r>
      <w:r w:rsidRPr="00F42562">
        <w:rPr>
          <w:rStyle w:val="StyleUnderline"/>
          <w:rFonts w:cstheme="minorHAnsi"/>
        </w:rPr>
        <w:t xml:space="preserve"> to </w:t>
      </w:r>
      <w:r w:rsidRPr="00F42562">
        <w:rPr>
          <w:rStyle w:val="Emphasis"/>
          <w:rFonts w:cstheme="minorHAnsi"/>
        </w:rPr>
        <w:t>North Korea,</w:t>
      </w:r>
      <w:r w:rsidRPr="00F42562">
        <w:rPr>
          <w:rStyle w:val="StyleUnderline"/>
          <w:rFonts w:cstheme="minorHAnsi"/>
        </w:rPr>
        <w:t xml:space="preserve"> Trump signaled </w:t>
      </w:r>
      <w:r w:rsidRPr="00F42562">
        <w:rPr>
          <w:rStyle w:val="Emphasis"/>
          <w:rFonts w:cstheme="minorHAnsi"/>
        </w:rPr>
        <w:t>tolerance</w:t>
      </w:r>
      <w:r w:rsidRPr="00F42562">
        <w:rPr>
          <w:rStyle w:val="StyleUnderline"/>
          <w:rFonts w:cstheme="minorHAnsi"/>
        </w:rPr>
        <w:t xml:space="preserve"> for </w:t>
      </w:r>
      <w:r w:rsidRPr="00F42562">
        <w:rPr>
          <w:rStyle w:val="Emphasis"/>
          <w:rFonts w:cstheme="minorHAnsi"/>
        </w:rPr>
        <w:t>human rights abuses</w:t>
      </w:r>
      <w:r w:rsidRPr="00F42562">
        <w:rPr>
          <w:rStyle w:val="StyleUnderline"/>
          <w:rFonts w:cstheme="minorHAnsi"/>
        </w:rPr>
        <w:t xml:space="preserve"> and offered authoritarians a new way to dismiss accountability by popularizing the term “</w:t>
      </w:r>
      <w:r w:rsidRPr="00F42562">
        <w:rPr>
          <w:rStyle w:val="Emphasis"/>
          <w:rFonts w:cstheme="minorHAnsi"/>
        </w:rPr>
        <w:t>fake news</w:t>
      </w:r>
      <w:r w:rsidRPr="00F42562">
        <w:rPr>
          <w:rStyle w:val="StyleUnderline"/>
          <w:rFonts w:cstheme="minorHAnsi"/>
        </w:rPr>
        <w:t>.”</w:t>
      </w:r>
      <w:r w:rsidRPr="00F42562">
        <w:rPr>
          <w:rFonts w:cstheme="minorHAnsi"/>
          <w:sz w:val="16"/>
        </w:rPr>
        <w:t xml:space="preserve"> When asked in September about the alleged Russian poisoning of opposition figure Alexei Navalny, Trump essentially demurred. The House voted Wednesday to impeach Trump for inciting the riot at the Capitol. The Senate will hold a trial, and could bar him from returning to the presidency. But the international implications of the events in Washington last week — and its racial undertones that led the Times of India to dub its pro-Trump participants the “Coup Klux Clan” — are expected to reverberate far beyond Biden’s inauguration. “I think we will get through this, but </w:t>
      </w:r>
      <w:r w:rsidRPr="00F42562">
        <w:rPr>
          <w:rStyle w:val="StyleUnderline"/>
          <w:rFonts w:cstheme="minorHAnsi"/>
        </w:rPr>
        <w:t xml:space="preserve">our </w:t>
      </w:r>
      <w:r w:rsidRPr="00F42562">
        <w:rPr>
          <w:rStyle w:val="Emphasis"/>
          <w:rFonts w:cstheme="minorHAnsi"/>
        </w:rPr>
        <w:t>credibility</w:t>
      </w:r>
      <w:r w:rsidRPr="00F42562">
        <w:rPr>
          <w:rStyle w:val="StyleUnderline"/>
          <w:rFonts w:cstheme="minorHAnsi"/>
        </w:rPr>
        <w:t xml:space="preserve"> as an example of governance is</w:t>
      </w:r>
      <w:r w:rsidRPr="00F42562">
        <w:rPr>
          <w:rFonts w:cstheme="minorHAnsi"/>
          <w:sz w:val="16"/>
        </w:rPr>
        <w:t xml:space="preserve"> pretty </w:t>
      </w:r>
      <w:r w:rsidRPr="00F42562">
        <w:rPr>
          <w:rStyle w:val="Emphasis"/>
          <w:rFonts w:cstheme="minorHAnsi"/>
        </w:rPr>
        <w:t>seriously tarnished</w:t>
      </w:r>
      <w:r w:rsidRPr="00F42562">
        <w:rPr>
          <w:rFonts w:cstheme="minorHAnsi"/>
          <w:sz w:val="16"/>
        </w:rPr>
        <w:t xml:space="preserve">,” said Ian Kelly, the U.S. ambassador to Georgia from 2015 to 2018. “Let’s not forget that Trump had many enablers, and they’re still there … This president has reduced the coin of our realm.” The State Department said the events of Jan. 6 showed “once again that there is a right way and a wrong way for the citizens of a democracy to express themselves,” but did “not in any way diminish the power of our democratic history and the principles that we strive toward.” “Our democracy has been tested in the past, and it will be tested in the future,” the department said in a statement to The Washington Post. “These experiences make us stronger as we work to perfect our union and our democracy. That we are tested, however, should never cause anyone — allies, friends, or foes — to doubt the strength of America’s democratic institutions or our people.” The White House did not respond to a request for comment. The world’s populists are losing their White House ally, but global Trumpism is far from over </w:t>
      </w:r>
      <w:r w:rsidRPr="00F42562">
        <w:rPr>
          <w:rStyle w:val="StyleUnderline"/>
          <w:rFonts w:cstheme="minorHAnsi"/>
        </w:rPr>
        <w:t xml:space="preserve">Analysts now warn of a </w:t>
      </w:r>
      <w:r w:rsidRPr="00F42562">
        <w:rPr>
          <w:rStyle w:val="Emphasis"/>
          <w:rFonts w:cstheme="minorHAnsi"/>
        </w:rPr>
        <w:t>herculean task</w:t>
      </w:r>
      <w:r w:rsidRPr="00F42562">
        <w:rPr>
          <w:rStyle w:val="StyleUnderline"/>
          <w:rFonts w:cstheme="minorHAnsi"/>
        </w:rPr>
        <w:t xml:space="preserve"> ahead for Biden. </w:t>
      </w:r>
      <w:r w:rsidRPr="00F42562">
        <w:rPr>
          <w:rStyle w:val="Emphasis"/>
          <w:rFonts w:cstheme="minorHAnsi"/>
        </w:rPr>
        <w:t xml:space="preserve">Global </w:t>
      </w:r>
      <w:r w:rsidRPr="00D90857">
        <w:rPr>
          <w:rStyle w:val="Emphasis"/>
          <w:rFonts w:cstheme="minorHAnsi"/>
          <w:highlight w:val="cyan"/>
        </w:rPr>
        <w:t>inequality</w:t>
      </w:r>
      <w:r w:rsidRPr="00F42562">
        <w:rPr>
          <w:rStyle w:val="StyleUnderline"/>
          <w:rFonts w:cstheme="minorHAnsi"/>
        </w:rPr>
        <w:t xml:space="preserve">, historic </w:t>
      </w:r>
      <w:r w:rsidRPr="00D90857">
        <w:rPr>
          <w:rStyle w:val="Emphasis"/>
          <w:rFonts w:cstheme="minorHAnsi"/>
          <w:highlight w:val="cyan"/>
        </w:rPr>
        <w:t>migration</w:t>
      </w:r>
      <w:r w:rsidRPr="00F42562">
        <w:rPr>
          <w:rStyle w:val="StyleUnderline"/>
          <w:rFonts w:cstheme="minorHAnsi"/>
        </w:rPr>
        <w:t xml:space="preserve"> </w:t>
      </w:r>
      <w:r w:rsidRPr="00D90857">
        <w:rPr>
          <w:rStyle w:val="StyleUnderline"/>
          <w:rFonts w:cstheme="minorHAnsi"/>
          <w:highlight w:val="cyan"/>
        </w:rPr>
        <w:t xml:space="preserve">and </w:t>
      </w:r>
      <w:r w:rsidRPr="00D90857">
        <w:rPr>
          <w:rStyle w:val="Emphasis"/>
          <w:rFonts w:cstheme="minorHAnsi"/>
          <w:highlight w:val="cyan"/>
        </w:rPr>
        <w:t>deep polarization</w:t>
      </w:r>
      <w:r w:rsidRPr="00D90857">
        <w:rPr>
          <w:rStyle w:val="StyleUnderline"/>
          <w:rFonts w:cstheme="minorHAnsi"/>
          <w:highlight w:val="cyan"/>
        </w:rPr>
        <w:t xml:space="preserve"> have driven </w:t>
      </w:r>
      <w:r w:rsidRPr="00F42562">
        <w:rPr>
          <w:rStyle w:val="StyleUnderline"/>
          <w:rFonts w:cstheme="minorHAnsi"/>
        </w:rPr>
        <w:t xml:space="preserve">satisfaction with </w:t>
      </w:r>
      <w:r w:rsidRPr="00D90857">
        <w:rPr>
          <w:rStyle w:val="StyleUnderline"/>
          <w:rFonts w:cstheme="minorHAnsi"/>
          <w:highlight w:val="cyan"/>
        </w:rPr>
        <w:t>democracy to</w:t>
      </w:r>
      <w:r w:rsidRPr="00F42562">
        <w:rPr>
          <w:rStyle w:val="StyleUnderline"/>
          <w:rFonts w:cstheme="minorHAnsi"/>
        </w:rPr>
        <w:t xml:space="preserve"> </w:t>
      </w:r>
      <w:r w:rsidRPr="00F42562">
        <w:rPr>
          <w:rStyle w:val="Emphasis"/>
          <w:rFonts w:cstheme="minorHAnsi"/>
        </w:rPr>
        <w:t xml:space="preserve">disturbing </w:t>
      </w:r>
      <w:r w:rsidRPr="00D90857">
        <w:rPr>
          <w:rStyle w:val="Emphasis"/>
          <w:rFonts w:cstheme="minorHAnsi"/>
          <w:highlight w:val="cyan"/>
        </w:rPr>
        <w:t>lows</w:t>
      </w:r>
      <w:r w:rsidRPr="00F42562">
        <w:rPr>
          <w:rStyle w:val="StyleUnderline"/>
          <w:rFonts w:cstheme="minorHAnsi"/>
        </w:rPr>
        <w:t xml:space="preserve">. Biden could be </w:t>
      </w:r>
      <w:r w:rsidRPr="00F42562">
        <w:rPr>
          <w:rStyle w:val="Emphasis"/>
          <w:rFonts w:cstheme="minorHAnsi"/>
        </w:rPr>
        <w:t>weakened</w:t>
      </w:r>
      <w:r w:rsidRPr="00F42562">
        <w:rPr>
          <w:rStyle w:val="StyleUnderline"/>
          <w:rFonts w:cstheme="minorHAnsi"/>
        </w:rPr>
        <w:t xml:space="preserve"> by the </w:t>
      </w:r>
      <w:r w:rsidRPr="00D90857">
        <w:rPr>
          <w:rStyle w:val="Emphasis"/>
          <w:rFonts w:cstheme="minorHAnsi"/>
          <w:highlight w:val="cyan"/>
        </w:rPr>
        <w:t xml:space="preserve">millions </w:t>
      </w:r>
      <w:r w:rsidRPr="00F42562">
        <w:rPr>
          <w:rStyle w:val="Emphasis"/>
          <w:rFonts w:cstheme="minorHAnsi"/>
        </w:rPr>
        <w:t>of Trump voters</w:t>
      </w:r>
      <w:r w:rsidRPr="00F42562">
        <w:rPr>
          <w:rStyle w:val="StyleUnderline"/>
          <w:rFonts w:cstheme="minorHAnsi"/>
        </w:rPr>
        <w:t xml:space="preserve"> who still </w:t>
      </w:r>
      <w:r w:rsidRPr="00D90857">
        <w:rPr>
          <w:rStyle w:val="StyleUnderline"/>
          <w:rFonts w:cstheme="minorHAnsi"/>
          <w:highlight w:val="cyan"/>
        </w:rPr>
        <w:t xml:space="preserve">say his victory was </w:t>
      </w:r>
      <w:r w:rsidRPr="00D90857">
        <w:rPr>
          <w:rStyle w:val="Emphasis"/>
          <w:rFonts w:cstheme="minorHAnsi"/>
          <w:highlight w:val="cyan"/>
        </w:rPr>
        <w:t>illegitimate</w:t>
      </w:r>
      <w:r w:rsidRPr="00F42562">
        <w:rPr>
          <w:rStyle w:val="StyleUnderline"/>
          <w:rFonts w:cstheme="minorHAnsi"/>
        </w:rPr>
        <w:t xml:space="preserve">, </w:t>
      </w:r>
      <w:r w:rsidRPr="00D90857">
        <w:rPr>
          <w:rStyle w:val="StyleUnderline"/>
          <w:rFonts w:cstheme="minorHAnsi"/>
          <w:highlight w:val="cyan"/>
        </w:rPr>
        <w:t>giving</w:t>
      </w:r>
      <w:r w:rsidRPr="00F42562">
        <w:rPr>
          <w:rStyle w:val="StyleUnderline"/>
          <w:rFonts w:cstheme="minorHAnsi"/>
        </w:rPr>
        <w:t xml:space="preserve"> adversaries such as</w:t>
      </w:r>
      <w:r w:rsidRPr="00F42562">
        <w:rPr>
          <w:rFonts w:cstheme="minorHAnsi"/>
          <w:sz w:val="16"/>
        </w:rPr>
        <w:t xml:space="preserve"> Russia’s Vladimir </w:t>
      </w:r>
      <w:r w:rsidRPr="00D90857">
        <w:rPr>
          <w:rStyle w:val="Emphasis"/>
          <w:rFonts w:cstheme="minorHAnsi"/>
          <w:highlight w:val="cyan"/>
        </w:rPr>
        <w:t>Putin</w:t>
      </w:r>
      <w:r w:rsidRPr="00D90857">
        <w:rPr>
          <w:rFonts w:cstheme="minorHAnsi"/>
          <w:sz w:val="16"/>
          <w:highlight w:val="cyan"/>
        </w:rPr>
        <w:t xml:space="preserve"> </w:t>
      </w:r>
      <w:r w:rsidRPr="00D90857">
        <w:rPr>
          <w:rStyle w:val="StyleUnderline"/>
          <w:rFonts w:cstheme="minorHAnsi"/>
          <w:highlight w:val="cyan"/>
        </w:rPr>
        <w:t xml:space="preserve">an opening to </w:t>
      </w:r>
      <w:r w:rsidRPr="00D90857">
        <w:rPr>
          <w:rStyle w:val="Emphasis"/>
          <w:rFonts w:cstheme="minorHAnsi"/>
          <w:highlight w:val="cyan"/>
        </w:rPr>
        <w:t>assail his mandate</w:t>
      </w:r>
      <w:r w:rsidRPr="00F42562">
        <w:rPr>
          <w:rStyle w:val="StyleUnderline"/>
          <w:rFonts w:cstheme="minorHAnsi"/>
        </w:rPr>
        <w:t xml:space="preserve"> on the world stage</w:t>
      </w:r>
      <w:r w:rsidRPr="00F42562">
        <w:rPr>
          <w:rFonts w:cstheme="minorHAnsi"/>
          <w:sz w:val="16"/>
        </w:rPr>
        <w:t xml:space="preserve">. Meanwhile, </w:t>
      </w:r>
      <w:r w:rsidRPr="00F42562">
        <w:rPr>
          <w:rStyle w:val="StyleUnderline"/>
          <w:rFonts w:cstheme="minorHAnsi"/>
        </w:rPr>
        <w:t xml:space="preserve">any attempt to </w:t>
      </w:r>
      <w:r w:rsidRPr="00F42562">
        <w:rPr>
          <w:rStyle w:val="Emphasis"/>
          <w:rFonts w:cstheme="minorHAnsi"/>
        </w:rPr>
        <w:t>preach the rule of law</w:t>
      </w:r>
      <w:r w:rsidRPr="00F42562">
        <w:rPr>
          <w:rStyle w:val="StyleUnderline"/>
          <w:rFonts w:cstheme="minorHAnsi"/>
        </w:rPr>
        <w:t xml:space="preserve"> to</w:t>
      </w:r>
      <w:r w:rsidRPr="00F42562">
        <w:rPr>
          <w:rFonts w:cstheme="minorHAnsi"/>
          <w:sz w:val="16"/>
        </w:rPr>
        <w:t xml:space="preserve"> Brazil’s Jair </w:t>
      </w:r>
      <w:r w:rsidRPr="00F42562">
        <w:rPr>
          <w:rStyle w:val="StyleUnderline"/>
          <w:rFonts w:cstheme="minorHAnsi"/>
        </w:rPr>
        <w:t>Bolsonaro</w:t>
      </w:r>
      <w:r w:rsidRPr="00F42562">
        <w:rPr>
          <w:rFonts w:cstheme="minorHAnsi"/>
          <w:sz w:val="16"/>
        </w:rPr>
        <w:t xml:space="preserve">, Turkey’s Recep Tayyip </w:t>
      </w:r>
      <w:r w:rsidRPr="00F42562">
        <w:rPr>
          <w:rStyle w:val="StyleUnderline"/>
          <w:rFonts w:cstheme="minorHAnsi"/>
        </w:rPr>
        <w:t>Erdogan or</w:t>
      </w:r>
      <w:r w:rsidRPr="00F42562">
        <w:rPr>
          <w:rFonts w:cstheme="minorHAnsi"/>
          <w:sz w:val="16"/>
        </w:rPr>
        <w:t xml:space="preserve"> Hungary’s Viktor </w:t>
      </w:r>
      <w:r w:rsidRPr="00F42562">
        <w:rPr>
          <w:rStyle w:val="StyleUnderline"/>
          <w:rFonts w:cstheme="minorHAnsi"/>
        </w:rPr>
        <w:t>Orban could draw calls for him to get his own house in order first</w:t>
      </w:r>
      <w:r w:rsidRPr="00F42562">
        <w:rPr>
          <w:rFonts w:cstheme="minorHAnsi"/>
          <w:sz w:val="16"/>
        </w:rPr>
        <w:t xml:space="preserve">. </w:t>
      </w:r>
      <w:r w:rsidRPr="00F42562">
        <w:rPr>
          <w:rStyle w:val="StyleUnderline"/>
          <w:rFonts w:cstheme="minorHAnsi"/>
        </w:rPr>
        <w:t>U.S. democracy promotion abroad has long faced accusations of hypocrisy</w:t>
      </w:r>
      <w:r w:rsidRPr="00F42562">
        <w:rPr>
          <w:rFonts w:cstheme="minorHAnsi"/>
          <w:sz w:val="16"/>
        </w:rPr>
        <w:t xml:space="preserve">. During the Cold War, Washington routinely coddled strongmen who pledged to oppose communism. </w:t>
      </w:r>
      <w:r w:rsidRPr="00F42562">
        <w:rPr>
          <w:rStyle w:val="StyleUnderline"/>
          <w:rFonts w:cstheme="minorHAnsi"/>
        </w:rPr>
        <w:t xml:space="preserve">Yet last week’s siege is likely to </w:t>
      </w:r>
      <w:r w:rsidRPr="00F42562">
        <w:rPr>
          <w:rStyle w:val="Emphasis"/>
          <w:rFonts w:cstheme="minorHAnsi"/>
        </w:rPr>
        <w:t>amplify</w:t>
      </w:r>
      <w:r w:rsidRPr="00F42562">
        <w:rPr>
          <w:rStyle w:val="StyleUnderline"/>
          <w:rFonts w:cstheme="minorHAnsi"/>
        </w:rPr>
        <w:t xml:space="preserve"> accusations of a </w:t>
      </w:r>
      <w:r w:rsidRPr="00F42562">
        <w:rPr>
          <w:rStyle w:val="Emphasis"/>
          <w:rFonts w:cstheme="minorHAnsi"/>
        </w:rPr>
        <w:t>double standard</w:t>
      </w:r>
      <w:r w:rsidRPr="00F42562">
        <w:rPr>
          <w:rStyle w:val="StyleUnderline"/>
          <w:rFonts w:cstheme="minorHAnsi"/>
        </w:rPr>
        <w:t xml:space="preserve">, </w:t>
      </w:r>
      <w:r w:rsidRPr="00F42562">
        <w:rPr>
          <w:rStyle w:val="Emphasis"/>
          <w:rFonts w:cstheme="minorHAnsi"/>
        </w:rPr>
        <w:t>haunting</w:t>
      </w:r>
      <w:r w:rsidRPr="00F42562">
        <w:rPr>
          <w:rStyle w:val="StyleUnderline"/>
          <w:rFonts w:cstheme="minorHAnsi"/>
        </w:rPr>
        <w:t xml:space="preserve"> U.S. diplomats and human rights activists as they press for the rule of law abroad.</w:t>
      </w:r>
      <w:r w:rsidRPr="00F42562">
        <w:rPr>
          <w:rFonts w:cstheme="minorHAnsi"/>
          <w:u w:val="single"/>
        </w:rPr>
        <w:t xml:space="preserve"> </w:t>
      </w:r>
      <w:r w:rsidRPr="00F42562">
        <w:rPr>
          <w:rFonts w:cstheme="minorHAnsi"/>
          <w:sz w:val="16"/>
        </w:rPr>
        <w:t xml:space="preserve">“A lot depends on what happens next,” said Jo-Marie Burt, an associate professor of political science at George Mason University. “If you’re going to allow impunity [in the United States], then that hurts the American experiment. Without accountability at home, we’re going down a path of saying, you know, stuff happens.” The copycat risk </w:t>
      </w:r>
      <w:r w:rsidRPr="00F42562">
        <w:rPr>
          <w:rStyle w:val="StyleUnderline"/>
          <w:rFonts w:cstheme="minorHAnsi"/>
        </w:rPr>
        <w:t xml:space="preserve">In </w:t>
      </w:r>
      <w:r w:rsidRPr="00F42562">
        <w:rPr>
          <w:rStyle w:val="Emphasis"/>
          <w:rFonts w:cstheme="minorHAnsi"/>
        </w:rPr>
        <w:t>Israel</w:t>
      </w:r>
      <w:r w:rsidRPr="00F42562">
        <w:rPr>
          <w:rFonts w:cstheme="minorHAnsi"/>
          <w:sz w:val="16"/>
        </w:rPr>
        <w:t xml:space="preserve">, some observers fear that </w:t>
      </w:r>
      <w:r w:rsidRPr="00F42562">
        <w:rPr>
          <w:rStyle w:val="StyleUnderline"/>
          <w:rFonts w:cstheme="minorHAnsi"/>
        </w:rPr>
        <w:t xml:space="preserve">the </w:t>
      </w:r>
      <w:r w:rsidRPr="00F42562">
        <w:rPr>
          <w:rStyle w:val="Emphasis"/>
          <w:rFonts w:cstheme="minorHAnsi"/>
        </w:rPr>
        <w:t>Trump model of insurrection</w:t>
      </w:r>
      <w:r w:rsidRPr="00F42562">
        <w:rPr>
          <w:rStyle w:val="StyleUnderline"/>
          <w:rFonts w:cstheme="minorHAnsi"/>
        </w:rPr>
        <w:t xml:space="preserve">, fueled by baseless conspiracy theories, could </w:t>
      </w:r>
      <w:r w:rsidRPr="00F42562">
        <w:rPr>
          <w:rStyle w:val="Emphasis"/>
          <w:rFonts w:cstheme="minorHAnsi"/>
        </w:rPr>
        <w:t>push</w:t>
      </w:r>
      <w:r w:rsidRPr="00F42562">
        <w:rPr>
          <w:rStyle w:val="StyleUnderline"/>
          <w:rFonts w:cstheme="minorHAnsi"/>
        </w:rPr>
        <w:t xml:space="preserve"> the country’s own volatile politics toward a </w:t>
      </w:r>
      <w:r w:rsidRPr="00F42562">
        <w:rPr>
          <w:rStyle w:val="Emphasis"/>
          <w:rFonts w:cstheme="minorHAnsi"/>
        </w:rPr>
        <w:t>dangerous tipping point</w:t>
      </w:r>
      <w:r w:rsidRPr="00F42562">
        <w:rPr>
          <w:rStyle w:val="StyleUnderline"/>
          <w:rFonts w:cstheme="minorHAnsi"/>
        </w:rPr>
        <w:t>. In a country bitterly split by an ideological divide that has paralyzed the government for more than two years</w:t>
      </w:r>
      <w:r w:rsidRPr="00F42562">
        <w:rPr>
          <w:rFonts w:cstheme="minorHAnsi"/>
          <w:sz w:val="16"/>
        </w:rPr>
        <w:t xml:space="preserve">, Prime Minister Benjamin </w:t>
      </w:r>
      <w:r w:rsidRPr="00F42562">
        <w:rPr>
          <w:rStyle w:val="StyleUnderline"/>
          <w:rFonts w:cstheme="minorHAnsi"/>
        </w:rPr>
        <w:t xml:space="preserve">Netanyahu has </w:t>
      </w:r>
      <w:r w:rsidRPr="00F42562">
        <w:rPr>
          <w:rStyle w:val="Emphasis"/>
          <w:rFonts w:cstheme="minorHAnsi"/>
        </w:rPr>
        <w:t>emulated</w:t>
      </w:r>
      <w:r w:rsidRPr="00F42562">
        <w:rPr>
          <w:rFonts w:cstheme="minorHAnsi"/>
          <w:sz w:val="16"/>
        </w:rPr>
        <w:t xml:space="preserve"> </w:t>
      </w:r>
      <w:r w:rsidRPr="00F42562">
        <w:rPr>
          <w:rStyle w:val="Emphasis"/>
          <w:rFonts w:cstheme="minorHAnsi"/>
        </w:rPr>
        <w:t>Trump</w:t>
      </w:r>
      <w:r w:rsidRPr="00F42562">
        <w:rPr>
          <w:rFonts w:cstheme="minorHAnsi"/>
          <w:sz w:val="16"/>
        </w:rPr>
        <w:t xml:space="preserve">, </w:t>
      </w:r>
      <w:r w:rsidRPr="00F42562">
        <w:rPr>
          <w:rStyle w:val="Emphasis"/>
          <w:rFonts w:cstheme="minorHAnsi"/>
        </w:rPr>
        <w:t>railing</w:t>
      </w:r>
      <w:r w:rsidRPr="00F42562">
        <w:rPr>
          <w:rStyle w:val="StyleUnderline"/>
          <w:rFonts w:cstheme="minorHAnsi"/>
        </w:rPr>
        <w:t xml:space="preserve"> against “</w:t>
      </w:r>
      <w:r w:rsidRPr="00F42562">
        <w:rPr>
          <w:rStyle w:val="Emphasis"/>
          <w:rFonts w:cstheme="minorHAnsi"/>
        </w:rPr>
        <w:t>fake news</w:t>
      </w:r>
      <w:r w:rsidRPr="00F42562">
        <w:rPr>
          <w:rStyle w:val="StyleUnderline"/>
          <w:rFonts w:cstheme="minorHAnsi"/>
        </w:rPr>
        <w:t xml:space="preserve">” and </w:t>
      </w:r>
      <w:r w:rsidRPr="00F42562">
        <w:rPr>
          <w:rStyle w:val="Emphasis"/>
          <w:rFonts w:cstheme="minorHAnsi"/>
        </w:rPr>
        <w:t>decrying</w:t>
      </w:r>
      <w:r w:rsidRPr="00F42562">
        <w:rPr>
          <w:rStyle w:val="StyleUnderline"/>
          <w:rFonts w:cstheme="minorHAnsi"/>
        </w:rPr>
        <w:t xml:space="preserve"> a “</w:t>
      </w:r>
      <w:r w:rsidRPr="00F42562">
        <w:rPr>
          <w:rStyle w:val="Emphasis"/>
          <w:rFonts w:cstheme="minorHAnsi"/>
        </w:rPr>
        <w:t>witch hunt</w:t>
      </w:r>
      <w:r w:rsidRPr="00F42562">
        <w:rPr>
          <w:rStyle w:val="StyleUnderline"/>
          <w:rFonts w:cstheme="minorHAnsi"/>
        </w:rPr>
        <w:t>” by prosecutors</w:t>
      </w:r>
      <w:r w:rsidRPr="00F42562">
        <w:rPr>
          <w:rFonts w:cstheme="minorHAnsi"/>
          <w:sz w:val="16"/>
        </w:rPr>
        <w:t xml:space="preserve"> and courts trying him on corruption charges. Netanyahu, a close Trump ally, waited until a day after news organizations called Biden’s election victory to congratulate him, and lagged behind other Israeli politicians in condemning the riot at the Capitol last week. “The reason what happened at the Capitol can happen here is because we already have all the same ingredients,” Yaakov Katz, editor in chief of the Jerusalem Post, wrote in a commentary. “</w:t>
      </w:r>
      <w:r w:rsidRPr="00F42562">
        <w:rPr>
          <w:rStyle w:val="StyleUnderline"/>
          <w:rFonts w:cstheme="minorHAnsi"/>
        </w:rPr>
        <w:t>That is what happens when democracy</w:t>
      </w:r>
      <w:r w:rsidRPr="00F42562">
        <w:rPr>
          <w:rFonts w:cstheme="minorHAnsi"/>
          <w:sz w:val="16"/>
        </w:rPr>
        <w:t xml:space="preserve"> — its values and its institutions — </w:t>
      </w:r>
      <w:r w:rsidRPr="00F42562">
        <w:rPr>
          <w:rStyle w:val="StyleUnderline"/>
          <w:rFonts w:cstheme="minorHAnsi"/>
        </w:rPr>
        <w:t xml:space="preserve">are </w:t>
      </w:r>
      <w:r w:rsidRPr="00F42562">
        <w:rPr>
          <w:rStyle w:val="Emphasis"/>
          <w:rFonts w:cstheme="minorHAnsi"/>
        </w:rPr>
        <w:t>consistently</w:t>
      </w:r>
      <w:r w:rsidRPr="00F42562">
        <w:rPr>
          <w:rStyle w:val="StyleUnderline"/>
          <w:rFonts w:cstheme="minorHAnsi"/>
        </w:rPr>
        <w:t xml:space="preserve"> and </w:t>
      </w:r>
      <w:r w:rsidRPr="00F42562">
        <w:rPr>
          <w:rStyle w:val="Emphasis"/>
          <w:rFonts w:cstheme="minorHAnsi"/>
        </w:rPr>
        <w:t>systematically attacked</w:t>
      </w:r>
      <w:r w:rsidRPr="00F42562">
        <w:rPr>
          <w:rStyle w:val="StyleUnderline"/>
          <w:rFonts w:cstheme="minorHAnsi"/>
        </w:rPr>
        <w:t xml:space="preserve">, </w:t>
      </w:r>
      <w:r w:rsidRPr="00F42562">
        <w:rPr>
          <w:rStyle w:val="Emphasis"/>
          <w:rFonts w:cstheme="minorHAnsi"/>
        </w:rPr>
        <w:t>eroded</w:t>
      </w:r>
      <w:r w:rsidRPr="00F42562">
        <w:rPr>
          <w:rStyle w:val="StyleUnderline"/>
          <w:rFonts w:cstheme="minorHAnsi"/>
        </w:rPr>
        <w:t xml:space="preserve"> and </w:t>
      </w:r>
      <w:r w:rsidRPr="00F42562">
        <w:rPr>
          <w:rStyle w:val="Emphasis"/>
          <w:rFonts w:cstheme="minorHAnsi"/>
        </w:rPr>
        <w:t>dismantled</w:t>
      </w:r>
      <w:r w:rsidRPr="00F42562">
        <w:rPr>
          <w:rFonts w:cstheme="minorHAnsi"/>
          <w:sz w:val="16"/>
        </w:rPr>
        <w:t xml:space="preserve">. Violence is a potential next step.” A propaganda coup Middle Eastern </w:t>
      </w:r>
      <w:r w:rsidRPr="00F42562">
        <w:rPr>
          <w:rStyle w:val="StyleUnderline"/>
          <w:rFonts w:cstheme="minorHAnsi"/>
        </w:rPr>
        <w:t xml:space="preserve">adversaries like </w:t>
      </w:r>
      <w:r w:rsidRPr="00F42562">
        <w:rPr>
          <w:rStyle w:val="Emphasis"/>
          <w:rFonts w:cstheme="minorHAnsi"/>
        </w:rPr>
        <w:t>Iran</w:t>
      </w:r>
      <w:r w:rsidRPr="00F42562">
        <w:rPr>
          <w:rStyle w:val="StyleUnderline"/>
          <w:rFonts w:cstheme="minorHAnsi"/>
        </w:rPr>
        <w:t xml:space="preserve"> have seized on the chaos at the Capitol as evidence that U.S. democracy is </w:t>
      </w:r>
      <w:r w:rsidRPr="00F42562">
        <w:rPr>
          <w:rStyle w:val="Emphasis"/>
          <w:rFonts w:cstheme="minorHAnsi"/>
        </w:rPr>
        <w:t>deeply flawed</w:t>
      </w:r>
      <w:r w:rsidRPr="00F42562">
        <w:rPr>
          <w:rFonts w:cstheme="minorHAnsi"/>
          <w:sz w:val="16"/>
        </w:rPr>
        <w:t xml:space="preserve">. </w:t>
      </w:r>
      <w:r w:rsidRPr="00F42562">
        <w:rPr>
          <w:rStyle w:val="StyleUnderline"/>
          <w:rFonts w:cstheme="minorHAnsi"/>
        </w:rPr>
        <w:t>Allies such as the Gulf Arab monarchies</w:t>
      </w:r>
      <w:r w:rsidRPr="00F42562">
        <w:rPr>
          <w:rFonts w:cstheme="minorHAnsi"/>
          <w:sz w:val="16"/>
        </w:rPr>
        <w:t xml:space="preserve"> will miss Trump, who declined to criticize their human rights abuses. Though they will seek close ties with a Biden administration, they </w:t>
      </w:r>
      <w:r w:rsidRPr="00F42562">
        <w:rPr>
          <w:rStyle w:val="StyleUnderline"/>
          <w:rFonts w:cstheme="minorHAnsi"/>
        </w:rPr>
        <w:t xml:space="preserve">now have an argument with which to </w:t>
      </w:r>
      <w:r w:rsidRPr="00F42562">
        <w:rPr>
          <w:rStyle w:val="Emphasis"/>
          <w:rFonts w:cstheme="minorHAnsi"/>
        </w:rPr>
        <w:t>dismiss</w:t>
      </w:r>
      <w:r w:rsidRPr="00F42562">
        <w:rPr>
          <w:rStyle w:val="StyleUnderline"/>
          <w:rFonts w:cstheme="minorHAnsi"/>
        </w:rPr>
        <w:t xml:space="preserve"> U.S. advice on democracy. </w:t>
      </w:r>
      <w:r w:rsidRPr="00F42562">
        <w:rPr>
          <w:rFonts w:cstheme="minorHAnsi"/>
          <w:sz w:val="16"/>
        </w:rPr>
        <w:t xml:space="preserve">“It’s clear your democracy is in shambles, so please don’t come over here and lecture us,” said Abdulkhaleq Abdulla, a political science professor in Dubai. Belarusian strongman Alexander Lukashenko moved swiftly to spin last week’s events to his advantage. Lukashenko, in power since 1994, claimed a landslide victory for a sixth term last year in an election denounced by the United States and other countries as fraudulent. Belarus has been rocked since then by mass protests calling for his resignation. “I warned you: It’s bad when they walk down the street,” Lukashenko said after the Capitol siege. “It’s even worse when they walk into the courtyards. It will be unbearable when they come to your apartments.” Marina El Fadel, a 37-year-old protester who was stunned by the siege in Washington, sought to distance it from the peaceful demonstrations in Minsk. “I had no illusions about Trump and his policies, so the storming of the Capitol did not affect my attitude on America as a democracy,” she said. “It is a pity for the people who suffer because of the wrong policy of their president. That’s where we’re similar.” </w:t>
      </w:r>
      <w:r w:rsidRPr="00D90857">
        <w:rPr>
          <w:rStyle w:val="StyleUnderline"/>
          <w:rFonts w:cstheme="minorHAnsi"/>
          <w:highlight w:val="cyan"/>
        </w:rPr>
        <w:t xml:space="preserve">In China, the </w:t>
      </w:r>
      <w:r w:rsidRPr="00D90857">
        <w:rPr>
          <w:rStyle w:val="Emphasis"/>
          <w:rFonts w:cstheme="minorHAnsi"/>
          <w:highlight w:val="cyan"/>
        </w:rPr>
        <w:t>Capitol siege</w:t>
      </w:r>
      <w:r w:rsidRPr="00F42562">
        <w:rPr>
          <w:rStyle w:val="StyleUnderline"/>
          <w:rFonts w:cstheme="minorHAnsi"/>
        </w:rPr>
        <w:t xml:space="preserve"> has provided a </w:t>
      </w:r>
      <w:r w:rsidRPr="00F42562">
        <w:rPr>
          <w:rStyle w:val="Emphasis"/>
          <w:rFonts w:cstheme="minorHAnsi"/>
        </w:rPr>
        <w:t>boost to the</w:t>
      </w:r>
      <w:r w:rsidRPr="00F42562">
        <w:rPr>
          <w:rStyle w:val="StyleUnderline"/>
          <w:rFonts w:cstheme="minorHAnsi"/>
        </w:rPr>
        <w:t xml:space="preserve"> ruling </w:t>
      </w:r>
      <w:r w:rsidRPr="00F42562">
        <w:rPr>
          <w:rStyle w:val="Emphasis"/>
          <w:rFonts w:cstheme="minorHAnsi"/>
        </w:rPr>
        <w:t>C</w:t>
      </w:r>
      <w:r w:rsidRPr="00F42562">
        <w:rPr>
          <w:rStyle w:val="StyleUnderline"/>
          <w:rFonts w:cstheme="minorHAnsi"/>
        </w:rPr>
        <w:t xml:space="preserve">ommunist </w:t>
      </w:r>
      <w:r w:rsidRPr="00F42562">
        <w:rPr>
          <w:rStyle w:val="Emphasis"/>
          <w:rFonts w:cstheme="minorHAnsi"/>
        </w:rPr>
        <w:t>P</w:t>
      </w:r>
      <w:r w:rsidRPr="00F42562">
        <w:rPr>
          <w:rStyle w:val="StyleUnderline"/>
          <w:rFonts w:cstheme="minorHAnsi"/>
        </w:rPr>
        <w:t xml:space="preserve">arty, which has </w:t>
      </w:r>
      <w:r w:rsidRPr="00F42562">
        <w:rPr>
          <w:rStyle w:val="Emphasis"/>
          <w:rFonts w:cstheme="minorHAnsi"/>
        </w:rPr>
        <w:t>long</w:t>
      </w:r>
      <w:r w:rsidRPr="00F42562">
        <w:rPr>
          <w:rStyle w:val="StyleUnderline"/>
          <w:rFonts w:cstheme="minorHAnsi"/>
        </w:rPr>
        <w:t xml:space="preserve"> warned citizens that democracy is a </w:t>
      </w:r>
      <w:r w:rsidRPr="00F42562">
        <w:rPr>
          <w:rStyle w:val="Emphasis"/>
          <w:rFonts w:cstheme="minorHAnsi"/>
        </w:rPr>
        <w:t>recipe for chaos</w:t>
      </w:r>
      <w:r w:rsidRPr="00F42562">
        <w:rPr>
          <w:rStyle w:val="StyleUnderline"/>
          <w:rFonts w:cstheme="minorHAnsi"/>
        </w:rPr>
        <w:t xml:space="preserve">. </w:t>
      </w:r>
      <w:r w:rsidRPr="00F42562">
        <w:rPr>
          <w:rFonts w:cstheme="minorHAnsi"/>
          <w:sz w:val="16"/>
        </w:rPr>
        <w:t>“Chinese state media is already proclaiming the riots in Washington as the failure of democracy,” said Deng Yuwen, a former editor of a party newspaper. “</w:t>
      </w:r>
      <w:r w:rsidRPr="00F42562">
        <w:rPr>
          <w:rStyle w:val="StyleUnderline"/>
          <w:rFonts w:cstheme="minorHAnsi"/>
        </w:rPr>
        <w:t xml:space="preserve">This </w:t>
      </w:r>
      <w:r w:rsidRPr="00D90857">
        <w:rPr>
          <w:rStyle w:val="StyleUnderline"/>
          <w:rFonts w:cstheme="minorHAnsi"/>
          <w:highlight w:val="cyan"/>
        </w:rPr>
        <w:t xml:space="preserve">is a </w:t>
      </w:r>
      <w:r w:rsidRPr="00D90857">
        <w:rPr>
          <w:rStyle w:val="Emphasis"/>
          <w:rFonts w:cstheme="minorHAnsi"/>
          <w:highlight w:val="cyan"/>
        </w:rPr>
        <w:t>huge help</w:t>
      </w:r>
      <w:r w:rsidRPr="00D90857">
        <w:rPr>
          <w:rStyle w:val="StyleUnderline"/>
          <w:rFonts w:cstheme="minorHAnsi"/>
          <w:highlight w:val="cyan"/>
        </w:rPr>
        <w:t xml:space="preserve"> to the </w:t>
      </w:r>
      <w:r w:rsidRPr="00D90857">
        <w:rPr>
          <w:rStyle w:val="Emphasis"/>
          <w:rFonts w:cstheme="minorHAnsi"/>
          <w:highlight w:val="cyan"/>
        </w:rPr>
        <w:t>C</w:t>
      </w:r>
      <w:r w:rsidRPr="00F42562">
        <w:rPr>
          <w:rStyle w:val="Emphasis"/>
          <w:rFonts w:cstheme="minorHAnsi"/>
        </w:rPr>
        <w:t xml:space="preserve">ommunist </w:t>
      </w:r>
      <w:r w:rsidRPr="00D90857">
        <w:rPr>
          <w:rStyle w:val="Emphasis"/>
          <w:rFonts w:cstheme="minorHAnsi"/>
          <w:highlight w:val="cyan"/>
        </w:rPr>
        <w:t>P</w:t>
      </w:r>
      <w:r w:rsidRPr="00F42562">
        <w:rPr>
          <w:rStyle w:val="Emphasis"/>
          <w:rFonts w:cstheme="minorHAnsi"/>
        </w:rPr>
        <w:t>arty</w:t>
      </w:r>
      <w:r w:rsidRPr="00D90857">
        <w:rPr>
          <w:rStyle w:val="Emphasis"/>
          <w:rFonts w:cstheme="minorHAnsi"/>
          <w:highlight w:val="cyan"/>
        </w:rPr>
        <w:t>’s</w:t>
      </w:r>
      <w:r w:rsidRPr="00F42562">
        <w:rPr>
          <w:rStyle w:val="Emphasis"/>
          <w:rFonts w:cstheme="minorHAnsi"/>
        </w:rPr>
        <w:t xml:space="preserve"> </w:t>
      </w:r>
      <w:r w:rsidRPr="00D90857">
        <w:rPr>
          <w:rStyle w:val="Emphasis"/>
          <w:rFonts w:cstheme="minorHAnsi"/>
          <w:highlight w:val="cyan"/>
        </w:rPr>
        <w:t>legitimacy</w:t>
      </w:r>
      <w:r w:rsidRPr="00F42562">
        <w:rPr>
          <w:rFonts w:cstheme="minorHAnsi"/>
          <w:sz w:val="16"/>
        </w:rPr>
        <w:t xml:space="preserve">.” China is having a field day with U.S. Capitol chaos </w:t>
      </w:r>
      <w:r w:rsidRPr="00F42562">
        <w:rPr>
          <w:rStyle w:val="StyleUnderline"/>
          <w:rFonts w:cstheme="minorHAnsi"/>
        </w:rPr>
        <w:t>State media concluded that U.S. democracy was “</w:t>
      </w:r>
      <w:r w:rsidRPr="00F42562">
        <w:rPr>
          <w:rStyle w:val="Emphasis"/>
          <w:rFonts w:cstheme="minorHAnsi"/>
        </w:rPr>
        <w:t>bankrupt</w:t>
      </w:r>
      <w:r w:rsidRPr="00F42562">
        <w:rPr>
          <w:rStyle w:val="StyleUnderline"/>
          <w:rFonts w:cstheme="minorHAnsi"/>
        </w:rPr>
        <w:t xml:space="preserve">” and “an </w:t>
      </w:r>
      <w:r w:rsidRPr="00F42562">
        <w:rPr>
          <w:rStyle w:val="Emphasis"/>
          <w:rFonts w:cstheme="minorHAnsi"/>
        </w:rPr>
        <w:t>embarrassment</w:t>
      </w:r>
      <w:r w:rsidRPr="00F42562">
        <w:rPr>
          <w:rStyle w:val="StyleUnderline"/>
          <w:rFonts w:cstheme="minorHAnsi"/>
        </w:rPr>
        <w:t>.”</w:t>
      </w:r>
      <w:r w:rsidRPr="00F42562">
        <w:rPr>
          <w:rFonts w:cstheme="minorHAnsi"/>
          <w:sz w:val="16"/>
        </w:rPr>
        <w:t xml:space="preserve"> The People’s Daily, the official mouthpiece of the Chinese Communist Party, ridiculed what it described as America’s false sense of superiority amid years of attempting to export the model. “The gunshots at the U.S. Capitol make clear that the bitter fruit of ‘democracy’ must be swallowed by the one who sowed it,” the newspaper said. “Whether it is bitter or sweet, they will know.” Chinese Foreign Ministry spokeswoman Hua Chunying ­likened the mob in Washington to pro-democracy protesters in Hong Kong, which Beijing routinely described as “rioters.” Hua said she had “made a note” of the words U.S. officials and media used to describe the Capitol siege. “They all condemned it as ‘a violent incident’ and the people involved as ‘rioters,’ ‘extremists’ and ‘thugs’ who brought “disgrace,’ ” Hua said. Yet the protesters in Hong Kong were “democratic heroes.” “What’s the reason for such a stark difference in the choice of words?” she said. “Everyone needs to seriously think about it and do some soul-searching.” For pro-democracy movements, a bitter pill Indeed, analysts say </w:t>
      </w:r>
      <w:r w:rsidRPr="00D90857">
        <w:rPr>
          <w:rStyle w:val="StyleUnderline"/>
          <w:rFonts w:cstheme="minorHAnsi"/>
          <w:highlight w:val="cyan"/>
        </w:rPr>
        <w:t>the</w:t>
      </w:r>
      <w:r w:rsidRPr="00F42562">
        <w:rPr>
          <w:rStyle w:val="StyleUnderline"/>
          <w:rFonts w:cstheme="minorHAnsi"/>
        </w:rPr>
        <w:t xml:space="preserve"> attempted </w:t>
      </w:r>
      <w:r w:rsidRPr="00D90857">
        <w:rPr>
          <w:rStyle w:val="StyleUnderline"/>
          <w:rFonts w:cstheme="minorHAnsi"/>
          <w:highlight w:val="cyan"/>
        </w:rPr>
        <w:t>insurrection</w:t>
      </w:r>
      <w:r w:rsidRPr="00F42562">
        <w:rPr>
          <w:rStyle w:val="StyleUnderline"/>
          <w:rFonts w:cstheme="minorHAnsi"/>
        </w:rPr>
        <w:t xml:space="preserve"> has </w:t>
      </w:r>
      <w:r w:rsidRPr="00D90857">
        <w:rPr>
          <w:rStyle w:val="Emphasis"/>
          <w:rFonts w:cstheme="minorHAnsi"/>
          <w:highlight w:val="cyan"/>
        </w:rPr>
        <w:t>reduced Washington’s moral authority</w:t>
      </w:r>
      <w:r w:rsidRPr="00F42562">
        <w:rPr>
          <w:rStyle w:val="StyleUnderline"/>
          <w:rFonts w:cstheme="minorHAnsi"/>
        </w:rPr>
        <w:t xml:space="preserve"> to back pro-democracy movements from </w:t>
      </w:r>
      <w:r w:rsidRPr="00F42562">
        <w:rPr>
          <w:rStyle w:val="Emphasis"/>
          <w:rFonts w:cstheme="minorHAnsi"/>
        </w:rPr>
        <w:t>Hong Kong</w:t>
      </w:r>
      <w:r w:rsidRPr="00F42562">
        <w:rPr>
          <w:rStyle w:val="StyleUnderline"/>
          <w:rFonts w:cstheme="minorHAnsi"/>
        </w:rPr>
        <w:t xml:space="preserve"> to Caracas, </w:t>
      </w:r>
      <w:r w:rsidRPr="00F42562">
        <w:rPr>
          <w:rStyle w:val="Emphasis"/>
          <w:rFonts w:cstheme="minorHAnsi"/>
        </w:rPr>
        <w:t>Venezuela</w:t>
      </w:r>
      <w:r w:rsidRPr="00F42562">
        <w:rPr>
          <w:rFonts w:cstheme="minorHAnsi"/>
          <w:sz w:val="16"/>
        </w:rPr>
        <w:t xml:space="preserve"> — some of which enjoyed the strong support of Republicans.</w:t>
      </w:r>
      <w:r w:rsidRPr="00F42562">
        <w:rPr>
          <w:rStyle w:val="StyleUnderline"/>
          <w:rFonts w:cstheme="minorHAnsi"/>
        </w:rPr>
        <w:t xml:space="preserve"> </w:t>
      </w:r>
      <w:r w:rsidRPr="00F42562">
        <w:rPr>
          <w:rFonts w:cstheme="minorHAnsi"/>
          <w:sz w:val="16"/>
        </w:rPr>
        <w:t>Two of the Hong Kong activists’ greatest advocates were Sens. Ted Cruz (R-Tex.) and Josh Hawley (R-Mo.). Both men traveled to Hong Kong at the height of the protests to advocate democracy and became leading voices for sanctions against Chinese officials and their allies in Hong Kong. Their votes last week against certifying Biden’s win, and Hawley’s raised fist to the demonstrators outside the Capitol before they entered, have provided Beijing with an opening to rail against U.S. hypocrisy. “</w:t>
      </w:r>
      <w:r w:rsidRPr="00F42562">
        <w:rPr>
          <w:rStyle w:val="StyleUnderline"/>
          <w:rFonts w:cstheme="minorHAnsi"/>
        </w:rPr>
        <w:t xml:space="preserve">Aligning with some of these folks is going to be a </w:t>
      </w:r>
      <w:r w:rsidRPr="00F42562">
        <w:rPr>
          <w:rStyle w:val="Emphasis"/>
          <w:rFonts w:cstheme="minorHAnsi"/>
        </w:rPr>
        <w:t>lot more contentious</w:t>
      </w:r>
      <w:r w:rsidRPr="00F42562">
        <w:rPr>
          <w:rStyle w:val="StyleUnderline"/>
          <w:rFonts w:cstheme="minorHAnsi"/>
        </w:rPr>
        <w:t xml:space="preserve"> moving forward</w:t>
      </w:r>
      <w:r w:rsidRPr="00F42562">
        <w:rPr>
          <w:rFonts w:cstheme="minorHAnsi"/>
          <w:sz w:val="16"/>
        </w:rPr>
        <w:t>,” said historian Jeffrey Ngo, a pro-democracy activist who has spent significant time lobbying Washington for support. Cruz’s office said the senator had merely called for “electoral integrity and democratic credibility.” “No one outside of the Establishment media and some Democrats believes that undermined America’s credibility on deliberation, elections, and democracy,” the office said in a statement. Hawley’s office did not respond to a request for comment. “</w:t>
      </w:r>
      <w:r w:rsidRPr="00F42562">
        <w:rPr>
          <w:rStyle w:val="StyleUnderline"/>
          <w:rFonts w:cstheme="minorHAnsi"/>
        </w:rPr>
        <w:t xml:space="preserve">The Trump years have made it difficult for pro-democracy activists to </w:t>
      </w:r>
      <w:r w:rsidRPr="00F42562">
        <w:rPr>
          <w:rStyle w:val="Emphasis"/>
          <w:rFonts w:cstheme="minorHAnsi"/>
        </w:rPr>
        <w:t>create alliances</w:t>
      </w:r>
      <w:r w:rsidRPr="00F42562">
        <w:rPr>
          <w:rStyle w:val="StyleUnderline"/>
          <w:rFonts w:cstheme="minorHAnsi"/>
        </w:rPr>
        <w:t xml:space="preserve"> because people look to the president, and no matter who he is, he has tremendous power</w:t>
      </w:r>
      <w:r w:rsidRPr="00F42562">
        <w:rPr>
          <w:rFonts w:cstheme="minorHAnsi"/>
          <w:sz w:val="16"/>
        </w:rPr>
        <w:t>,” Ngo said. “</w:t>
      </w:r>
      <w:r w:rsidRPr="00F42562">
        <w:rPr>
          <w:rStyle w:val="StyleUnderline"/>
          <w:rFonts w:cstheme="minorHAnsi"/>
        </w:rPr>
        <w:t xml:space="preserve">After this week, it has become </w:t>
      </w:r>
      <w:r w:rsidRPr="00F42562">
        <w:rPr>
          <w:rStyle w:val="Emphasis"/>
          <w:rFonts w:cstheme="minorHAnsi"/>
        </w:rPr>
        <w:t>even more difficult</w:t>
      </w:r>
      <w:r w:rsidRPr="00F42562">
        <w:rPr>
          <w:rFonts w:cstheme="minorHAnsi"/>
          <w:sz w:val="16"/>
        </w:rPr>
        <w:t xml:space="preserve">.” The Trump administration this week added Cuba to the U.S. list of state sponsors of terrorism. In the Cuban and Venezuelan exile communities of South Florida, Trump’s actions last week deepened the divide between conservatives — some of whom held rallies in favor of Trump’s efforts to overturn the election — and liberals, who argued that they echoed the abuses that they or their families had fled. </w:t>
      </w:r>
      <w:r w:rsidRPr="00F42562">
        <w:rPr>
          <w:rStyle w:val="StyleUnderline"/>
          <w:rFonts w:cstheme="minorHAnsi"/>
        </w:rPr>
        <w:t>Trump</w:t>
      </w:r>
      <w:r w:rsidRPr="00F42562">
        <w:rPr>
          <w:rFonts w:cstheme="minorHAnsi"/>
          <w:sz w:val="16"/>
        </w:rPr>
        <w:t xml:space="preserve"> “</w:t>
      </w:r>
      <w:r w:rsidRPr="00F42562">
        <w:rPr>
          <w:rStyle w:val="Emphasis"/>
          <w:rFonts w:cstheme="minorHAnsi"/>
        </w:rPr>
        <w:t>ceded moral authority</w:t>
      </w:r>
      <w:r w:rsidRPr="00F42562">
        <w:rPr>
          <w:rFonts w:cstheme="minorHAnsi"/>
          <w:sz w:val="16"/>
        </w:rPr>
        <w:t xml:space="preserve"> </w:t>
      </w:r>
      <w:r w:rsidRPr="00F42562">
        <w:rPr>
          <w:rStyle w:val="StyleUnderline"/>
          <w:rFonts w:cstheme="minorHAnsi"/>
        </w:rPr>
        <w:t>to speak on domestic matters in another country, and that’s what’s so dangerous</w:t>
      </w:r>
      <w:r w:rsidRPr="00F42562">
        <w:rPr>
          <w:rFonts w:cstheme="minorHAnsi"/>
          <w:sz w:val="16"/>
        </w:rPr>
        <w:t>,” said Ana Sofía Peláez, co-founder of the Miami Freedom Project. “</w:t>
      </w:r>
      <w:r w:rsidRPr="00F42562">
        <w:rPr>
          <w:rStyle w:val="StyleUnderline"/>
          <w:rFonts w:cstheme="minorHAnsi"/>
        </w:rPr>
        <w:t xml:space="preserve">We lose our own voice for democracy when we </w:t>
      </w:r>
      <w:r w:rsidRPr="00F42562">
        <w:rPr>
          <w:rStyle w:val="Emphasis"/>
          <w:rFonts w:cstheme="minorHAnsi"/>
        </w:rPr>
        <w:t>don’t value [it]</w:t>
      </w:r>
      <w:r w:rsidRPr="00F42562">
        <w:rPr>
          <w:rStyle w:val="StyleUnderline"/>
          <w:rFonts w:cstheme="minorHAnsi"/>
        </w:rPr>
        <w:t xml:space="preserve"> in our own country</w:t>
      </w:r>
      <w:r w:rsidRPr="00F42562">
        <w:rPr>
          <w:rFonts w:cstheme="minorHAnsi"/>
          <w:sz w:val="16"/>
        </w:rPr>
        <w:t xml:space="preserve">.” </w:t>
      </w:r>
    </w:p>
    <w:p w14:paraId="12224097" w14:textId="77777777" w:rsidR="00516C13" w:rsidRPr="00F42562" w:rsidRDefault="00516C13" w:rsidP="00516C13">
      <w:pPr>
        <w:pStyle w:val="Heading4"/>
      </w:pPr>
      <w:r w:rsidRPr="00F42562">
        <w:t>Numerous alt causes — Russian election meddling, intervention in Ukraine, etc.</w:t>
      </w:r>
    </w:p>
    <w:p w14:paraId="4714972E" w14:textId="77777777" w:rsidR="00516C13" w:rsidRPr="00F42562" w:rsidRDefault="00516C13" w:rsidP="00516C13">
      <w:pPr>
        <w:pStyle w:val="Heading4"/>
        <w:rPr>
          <w:rFonts w:cstheme="minorHAnsi"/>
        </w:rPr>
      </w:pPr>
      <w:r w:rsidRPr="00F42562">
        <w:rPr>
          <w:rFonts w:cstheme="minorHAnsi"/>
        </w:rPr>
        <w:t xml:space="preserve">Democracy doesn’t solve war </w:t>
      </w:r>
    </w:p>
    <w:p w14:paraId="7BF88DA2" w14:textId="77777777" w:rsidR="00516C13" w:rsidRPr="00F42562" w:rsidRDefault="00516C13" w:rsidP="00516C13">
      <w:pPr>
        <w:rPr>
          <w:rFonts w:cstheme="minorHAnsi"/>
        </w:rPr>
      </w:pPr>
      <w:r w:rsidRPr="00F42562">
        <w:rPr>
          <w:rStyle w:val="Style13ptBold"/>
          <w:rFonts w:cstheme="minorHAnsi"/>
        </w:rPr>
        <w:t>Campbell</w:t>
      </w:r>
      <w:r w:rsidRPr="00F42562">
        <w:rPr>
          <w:rFonts w:cstheme="minorHAnsi"/>
        </w:rPr>
        <w:t xml:space="preserve"> et al. </w:t>
      </w:r>
      <w:r w:rsidRPr="00F42562">
        <w:rPr>
          <w:rStyle w:val="Style13ptBold"/>
          <w:rFonts w:cstheme="minorHAnsi"/>
        </w:rPr>
        <w:t>18</w:t>
      </w:r>
      <w:r w:rsidRPr="00F42562">
        <w:rPr>
          <w:rFonts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F42562">
        <w:rPr>
          <w:rFonts w:cstheme="minorHAnsi"/>
          <w:i/>
        </w:rPr>
        <w:t>Cornell University</w:t>
      </w:r>
      <w:r w:rsidRPr="00F42562">
        <w:rPr>
          <w:rFonts w:cstheme="minorHAnsi"/>
        </w:rPr>
        <w:t xml:space="preserve">, Accessible at: </w:t>
      </w:r>
      <w:hyperlink r:id="rId10" w:history="1">
        <w:r w:rsidRPr="00F42562">
          <w:rPr>
            <w:rStyle w:val="Hyperlink"/>
            <w:rFonts w:cstheme="minorHAnsi"/>
          </w:rPr>
          <w:t>https://arxiv.org/pdf/1809.04141.pdf</w:t>
        </w:r>
      </w:hyperlink>
      <w:r w:rsidRPr="00F42562">
        <w:rPr>
          <w:rFonts w:cstheme="minorHAnsi"/>
        </w:rPr>
        <w:t>)</w:t>
      </w:r>
    </w:p>
    <w:p w14:paraId="095E7C76" w14:textId="77777777" w:rsidR="00516C13" w:rsidRPr="00F42562" w:rsidRDefault="00516C13" w:rsidP="00516C13">
      <w:pPr>
        <w:rPr>
          <w:rFonts w:cstheme="minorHAnsi"/>
        </w:rPr>
      </w:pPr>
      <w:r w:rsidRPr="00F42562">
        <w:rPr>
          <w:rFonts w:cstheme="minorHAnsi"/>
        </w:rPr>
        <w:t>Conclusion</w:t>
      </w:r>
    </w:p>
    <w:p w14:paraId="08D9710B" w14:textId="77777777" w:rsidR="00516C13" w:rsidRPr="00F42562" w:rsidRDefault="00516C13" w:rsidP="00516C13">
      <w:pPr>
        <w:rPr>
          <w:rFonts w:cstheme="minorHAnsi"/>
        </w:rPr>
      </w:pPr>
      <w:r w:rsidRPr="00F42562">
        <w:rPr>
          <w:rStyle w:val="StyleUnderline"/>
          <w:rFonts w:cstheme="minorHAnsi"/>
        </w:rPr>
        <w:t xml:space="preserve">The </w:t>
      </w:r>
      <w:r w:rsidRPr="00D90857">
        <w:rPr>
          <w:rStyle w:val="Emphasis"/>
          <w:rFonts w:cstheme="minorHAnsi"/>
          <w:highlight w:val="cyan"/>
        </w:rPr>
        <w:t>dyadic understanding</w:t>
      </w:r>
      <w:r w:rsidRPr="00D90857">
        <w:rPr>
          <w:rStyle w:val="StyleUnderline"/>
          <w:rFonts w:cstheme="minorHAnsi"/>
          <w:highlight w:val="cyan"/>
        </w:rPr>
        <w:t xml:space="preserve"> of </w:t>
      </w:r>
      <w:r w:rsidRPr="00F42562">
        <w:rPr>
          <w:rStyle w:val="StyleUnderline"/>
          <w:rFonts w:cstheme="minorHAnsi"/>
        </w:rPr>
        <w:t xml:space="preserve">the </w:t>
      </w:r>
      <w:r w:rsidRPr="00D90857">
        <w:rPr>
          <w:rStyle w:val="StyleUnderline"/>
          <w:rFonts w:cstheme="minorHAnsi"/>
          <w:highlight w:val="cyan"/>
        </w:rPr>
        <w:t>dem</w:t>
      </w:r>
      <w:r w:rsidRPr="00F42562">
        <w:rPr>
          <w:rStyle w:val="StyleUnderline"/>
          <w:rFonts w:cstheme="minorHAnsi"/>
        </w:rPr>
        <w:t xml:space="preserve">ocratic </w:t>
      </w:r>
      <w:r w:rsidRPr="00D90857">
        <w:rPr>
          <w:rStyle w:val="StyleUnderline"/>
          <w:rFonts w:cstheme="minorHAnsi"/>
          <w:highlight w:val="cyan"/>
        </w:rPr>
        <w:t xml:space="preserve">peace has become </w:t>
      </w:r>
      <w:r w:rsidRPr="00D90857">
        <w:rPr>
          <w:rStyle w:val="Emphasis"/>
          <w:rFonts w:cstheme="minorHAnsi"/>
          <w:highlight w:val="cyan"/>
        </w:rPr>
        <w:t>ubiquitous</w:t>
      </w:r>
      <w:r w:rsidRPr="00F42562">
        <w:rPr>
          <w:rFonts w:cstheme="minorHAnsi"/>
        </w:rPr>
        <w:t xml:space="preserve"> in International Relations. </w:t>
      </w:r>
      <w:r w:rsidRPr="00D90857">
        <w:rPr>
          <w:rStyle w:val="StyleUnderline"/>
          <w:rFonts w:cstheme="minorHAnsi"/>
          <w:highlight w:val="cyan"/>
        </w:rPr>
        <w:t xml:space="preserve">By looking beyond </w:t>
      </w:r>
      <w:r w:rsidRPr="00D90857">
        <w:rPr>
          <w:rStyle w:val="Emphasis"/>
          <w:rFonts w:cstheme="minorHAnsi"/>
          <w:highlight w:val="cyan"/>
        </w:rPr>
        <w:t>simple dyadic analysis</w:t>
      </w:r>
      <w:r w:rsidRPr="00D90857">
        <w:rPr>
          <w:rStyle w:val="StyleUnderline"/>
          <w:rFonts w:cstheme="minorHAnsi"/>
          <w:highlight w:val="cyan"/>
        </w:rPr>
        <w:t>, accounting for</w:t>
      </w:r>
      <w:r w:rsidRPr="00F42562">
        <w:rPr>
          <w:rStyle w:val="StyleUnderline"/>
          <w:rFonts w:cstheme="minorHAnsi"/>
        </w:rPr>
        <w:t xml:space="preserve"> the </w:t>
      </w:r>
      <w:r w:rsidRPr="00F42562">
        <w:rPr>
          <w:rStyle w:val="Emphasis"/>
          <w:rFonts w:cstheme="minorHAnsi"/>
        </w:rPr>
        <w:t>embededness</w:t>
      </w:r>
      <w:r w:rsidRPr="00F42562">
        <w:rPr>
          <w:rStyle w:val="StyleUnderline"/>
          <w:rFonts w:cstheme="minorHAnsi"/>
        </w:rPr>
        <w:t xml:space="preserve"> of </w:t>
      </w:r>
      <w:r w:rsidRPr="00D90857">
        <w:rPr>
          <w:rStyle w:val="StyleUnderline"/>
          <w:rFonts w:cstheme="minorHAnsi"/>
          <w:highlight w:val="cyan"/>
        </w:rPr>
        <w:t>states in a</w:t>
      </w:r>
      <w:r w:rsidRPr="00F42562">
        <w:rPr>
          <w:rStyle w:val="StyleUnderline"/>
          <w:rFonts w:cstheme="minorHAnsi"/>
        </w:rPr>
        <w:t xml:space="preserve"> </w:t>
      </w:r>
      <w:r w:rsidRPr="00F42562">
        <w:rPr>
          <w:rStyle w:val="Emphasis"/>
          <w:rFonts w:cstheme="minorHAnsi"/>
        </w:rPr>
        <w:t xml:space="preserve">much more </w:t>
      </w:r>
      <w:r w:rsidRPr="00D90857">
        <w:rPr>
          <w:rStyle w:val="Emphasis"/>
          <w:rFonts w:cstheme="minorHAnsi"/>
          <w:highlight w:val="cyan"/>
        </w:rPr>
        <w:t>complex network</w:t>
      </w:r>
      <w:r w:rsidRPr="00F42562">
        <w:rPr>
          <w:rStyle w:val="StyleUnderline"/>
          <w:rFonts w:cstheme="minorHAnsi"/>
        </w:rPr>
        <w:t>, we found the democratic peace may not be</w:t>
      </w:r>
      <w:r w:rsidRPr="00F42562">
        <w:rPr>
          <w:rFonts w:cstheme="minorHAnsi"/>
        </w:rPr>
        <w:t xml:space="preserve"> as </w:t>
      </w:r>
      <w:r w:rsidRPr="00F42562">
        <w:rPr>
          <w:rStyle w:val="Emphasis"/>
          <w:rFonts w:cstheme="minorHAnsi"/>
        </w:rPr>
        <w:t>robust</w:t>
      </w:r>
      <w:r w:rsidRPr="00F42562">
        <w:rPr>
          <w:rFonts w:cstheme="minorHAnsi"/>
        </w:rPr>
        <w:t xml:space="preserve"> as previously thought. Our results demonstrate that </w:t>
      </w:r>
      <w:r w:rsidRPr="00F42562">
        <w:rPr>
          <w:rStyle w:val="Emphasis"/>
          <w:rFonts w:cstheme="minorHAnsi"/>
        </w:rPr>
        <w:t>after</w:t>
      </w:r>
      <w:r w:rsidRPr="00F42562">
        <w:rPr>
          <w:rStyle w:val="StyleUnderline"/>
          <w:rFonts w:cstheme="minorHAnsi"/>
        </w:rPr>
        <w:t xml:space="preserve"> accounting for the tendency for </w:t>
      </w:r>
      <w:r w:rsidRPr="00F42562">
        <w:rPr>
          <w:rStyle w:val="Emphasis"/>
          <w:rFonts w:cstheme="minorHAnsi"/>
        </w:rPr>
        <w:t>like-regime states</w:t>
      </w:r>
      <w:r w:rsidRPr="00F42562">
        <w:rPr>
          <w:rStyle w:val="StyleUnderline"/>
          <w:rFonts w:cstheme="minorHAnsi"/>
        </w:rPr>
        <w:t xml:space="preserve"> with common enemies </w:t>
      </w:r>
      <w:r w:rsidRPr="00F42562">
        <w:rPr>
          <w:rStyle w:val="Emphasis"/>
          <w:rFonts w:cstheme="minorHAnsi"/>
        </w:rPr>
        <w:t>not to fight one another</w:t>
      </w:r>
      <w:r w:rsidRPr="00F42562">
        <w:rPr>
          <w:rStyle w:val="StyleUnderline"/>
          <w:rFonts w:cstheme="minorHAnsi"/>
        </w:rPr>
        <w:t xml:space="preserve">, the effect of </w:t>
      </w:r>
      <w:r w:rsidRPr="00D90857">
        <w:rPr>
          <w:rStyle w:val="StyleUnderline"/>
          <w:rFonts w:cstheme="minorHAnsi"/>
          <w:highlight w:val="cyan"/>
        </w:rPr>
        <w:t xml:space="preserve">the </w:t>
      </w:r>
      <w:r w:rsidRPr="00D90857">
        <w:rPr>
          <w:rStyle w:val="Emphasis"/>
          <w:rFonts w:cstheme="minorHAnsi"/>
          <w:highlight w:val="cyan"/>
        </w:rPr>
        <w:t>democratic peace</w:t>
      </w:r>
      <w:r w:rsidRPr="00F42562">
        <w:rPr>
          <w:rStyle w:val="StyleUnderline"/>
          <w:rFonts w:cstheme="minorHAnsi"/>
        </w:rPr>
        <w:t xml:space="preserve"> </w:t>
      </w:r>
      <w:r w:rsidRPr="00D90857">
        <w:rPr>
          <w:rStyle w:val="StyleUnderline"/>
          <w:rFonts w:cstheme="minorHAnsi"/>
          <w:highlight w:val="cyan"/>
        </w:rPr>
        <w:t xml:space="preserve">not </w:t>
      </w:r>
      <w:r w:rsidRPr="00D90857">
        <w:rPr>
          <w:rStyle w:val="Emphasis"/>
          <w:rFonts w:cstheme="minorHAnsi"/>
          <w:highlight w:val="cyan"/>
        </w:rPr>
        <w:t>only vanishes</w:t>
      </w:r>
      <w:r w:rsidRPr="00D90857">
        <w:rPr>
          <w:rStyle w:val="StyleUnderline"/>
          <w:rFonts w:cstheme="minorHAnsi"/>
          <w:highlight w:val="cyan"/>
        </w:rPr>
        <w:t>, but</w:t>
      </w:r>
      <w:r w:rsidRPr="00F42562">
        <w:rPr>
          <w:rFonts w:cstheme="minorHAnsi"/>
        </w:rPr>
        <w:t xml:space="preserve"> jointly </w:t>
      </w:r>
      <w:r w:rsidRPr="00D90857">
        <w:rPr>
          <w:rStyle w:val="Emphasis"/>
          <w:rFonts w:cstheme="minorHAnsi"/>
          <w:highlight w:val="cyan"/>
        </w:rPr>
        <w:t>democratic dyads</w:t>
      </w:r>
      <w:r w:rsidRPr="00D90857">
        <w:rPr>
          <w:rStyle w:val="StyleUnderline"/>
          <w:rFonts w:cstheme="minorHAnsi"/>
          <w:highlight w:val="cyan"/>
        </w:rPr>
        <w:t xml:space="preserve"> seem</w:t>
      </w:r>
      <w:r w:rsidRPr="00F42562">
        <w:rPr>
          <w:rFonts w:cstheme="minorHAnsi"/>
        </w:rPr>
        <w:t xml:space="preserve"> to be </w:t>
      </w:r>
      <w:r w:rsidRPr="00D90857">
        <w:rPr>
          <w:rStyle w:val="Emphasis"/>
          <w:rFonts w:cstheme="minorHAnsi"/>
          <w:i/>
          <w:highlight w:val="cyan"/>
        </w:rPr>
        <w:t>more</w:t>
      </w:r>
      <w:r w:rsidRPr="00D90857">
        <w:rPr>
          <w:rStyle w:val="StyleUnderline"/>
          <w:rFonts w:cstheme="minorHAnsi"/>
          <w:highlight w:val="cyan"/>
        </w:rPr>
        <w:t xml:space="preserve"> </w:t>
      </w:r>
      <w:r w:rsidRPr="00D90857">
        <w:rPr>
          <w:rStyle w:val="Emphasis"/>
          <w:rFonts w:cstheme="minorHAnsi"/>
          <w:highlight w:val="cyan"/>
        </w:rPr>
        <w:t>conflict prone</w:t>
      </w:r>
      <w:r w:rsidRPr="00F42562">
        <w:rPr>
          <w:rFonts w:cstheme="minorHAnsi"/>
        </w:rPr>
        <w:t xml:space="preserve"> than mixed dyads. </w:t>
      </w:r>
      <w:r w:rsidRPr="00D90857">
        <w:rPr>
          <w:rStyle w:val="StyleUnderline"/>
          <w:rFonts w:cstheme="minorHAnsi"/>
          <w:highlight w:val="cyan"/>
        </w:rPr>
        <w:t xml:space="preserve">These results are </w:t>
      </w:r>
      <w:r w:rsidRPr="00D90857">
        <w:rPr>
          <w:rStyle w:val="Emphasis"/>
          <w:rFonts w:cstheme="minorHAnsi"/>
          <w:highlight w:val="cyan"/>
        </w:rPr>
        <w:t>consistent</w:t>
      </w:r>
      <w:r w:rsidRPr="00D90857">
        <w:rPr>
          <w:rStyle w:val="StyleUnderline"/>
          <w:rFonts w:cstheme="minorHAnsi"/>
          <w:highlight w:val="cyan"/>
        </w:rPr>
        <w:t xml:space="preserve"> across</w:t>
      </w:r>
      <w:r w:rsidRPr="00F42562">
        <w:rPr>
          <w:rStyle w:val="StyleUnderline"/>
          <w:rFonts w:cstheme="minorHAnsi"/>
        </w:rPr>
        <w:t xml:space="preserve"> operationalizations of the </w:t>
      </w:r>
      <w:r w:rsidRPr="00F42562">
        <w:rPr>
          <w:rStyle w:val="Emphasis"/>
          <w:rFonts w:cstheme="minorHAnsi"/>
        </w:rPr>
        <w:t>outcome variable</w:t>
      </w:r>
      <w:r w:rsidRPr="00F42562">
        <w:rPr>
          <w:rStyle w:val="StyleUnderline"/>
          <w:rFonts w:cstheme="minorHAnsi"/>
        </w:rPr>
        <w:t xml:space="preserve">, our </w:t>
      </w:r>
      <w:r w:rsidRPr="00F42562">
        <w:rPr>
          <w:rStyle w:val="Emphasis"/>
          <w:rFonts w:cstheme="minorHAnsi"/>
        </w:rPr>
        <w:t>triadic closure predictor</w:t>
      </w:r>
      <w:r w:rsidRPr="00F42562">
        <w:rPr>
          <w:rStyle w:val="StyleUnderline"/>
          <w:rFonts w:cstheme="minorHAnsi"/>
        </w:rPr>
        <w:t xml:space="preserve">, measurements of </w:t>
      </w:r>
      <w:r w:rsidRPr="00F42562">
        <w:rPr>
          <w:rStyle w:val="Emphasis"/>
          <w:rFonts w:cstheme="minorHAnsi"/>
        </w:rPr>
        <w:t>joint democracy</w:t>
      </w:r>
      <w:r w:rsidRPr="00F42562">
        <w:rPr>
          <w:rStyle w:val="StyleUnderline"/>
          <w:rFonts w:cstheme="minorHAnsi"/>
        </w:rPr>
        <w:t xml:space="preserve">, and </w:t>
      </w:r>
      <w:r w:rsidRPr="00D90857">
        <w:rPr>
          <w:rStyle w:val="StyleUnderline"/>
          <w:rFonts w:cstheme="minorHAnsi"/>
          <w:highlight w:val="cyan"/>
        </w:rPr>
        <w:t xml:space="preserve">a </w:t>
      </w:r>
      <w:r w:rsidRPr="00D90857">
        <w:rPr>
          <w:rStyle w:val="Emphasis"/>
          <w:rFonts w:cstheme="minorHAnsi"/>
          <w:highlight w:val="cyan"/>
        </w:rPr>
        <w:t>variety of other factors</w:t>
      </w:r>
      <w:r w:rsidRPr="00F42562">
        <w:rPr>
          <w:rFonts w:cstheme="minorHAnsi"/>
        </w:rPr>
        <w:t xml:space="preserve">. We believe this explanation for the democratic peace is not a mechanism for understanding the democratic peace, but instead, an alternative. What we have shown here is that </w:t>
      </w:r>
      <w:r w:rsidRPr="00F42562">
        <w:rPr>
          <w:rStyle w:val="StyleUnderline"/>
          <w:rFonts w:cstheme="minorHAnsi"/>
        </w:rPr>
        <w:t xml:space="preserve">conflict between democracies indeed exists and the peaceful relations occasionally found are </w:t>
      </w:r>
      <w:r w:rsidRPr="00F42562">
        <w:rPr>
          <w:rStyle w:val="Emphasis"/>
          <w:rFonts w:cstheme="minorHAnsi"/>
        </w:rPr>
        <w:t>not necessarily</w:t>
      </w:r>
      <w:r w:rsidRPr="00F42562">
        <w:rPr>
          <w:rStyle w:val="StyleUnderline"/>
          <w:rFonts w:cstheme="minorHAnsi"/>
        </w:rPr>
        <w:t xml:space="preserve"> a function of the </w:t>
      </w:r>
      <w:r w:rsidRPr="00F42562">
        <w:rPr>
          <w:rStyle w:val="Emphasis"/>
          <w:rFonts w:cstheme="minorHAnsi"/>
        </w:rPr>
        <w:t>affinity of democratic states</w:t>
      </w:r>
      <w:r w:rsidRPr="00F42562">
        <w:rPr>
          <w:rStyle w:val="StyleUnderline"/>
          <w:rFonts w:cstheme="minorHAnsi"/>
        </w:rPr>
        <w:t xml:space="preserve">, or </w:t>
      </w:r>
      <w:r w:rsidRPr="00F42562">
        <w:rPr>
          <w:rStyle w:val="Emphasis"/>
          <w:rFonts w:cstheme="minorHAnsi"/>
        </w:rPr>
        <w:t>intrinsic attributes</w:t>
      </w:r>
      <w:r w:rsidRPr="00F42562">
        <w:rPr>
          <w:rStyle w:val="StyleUnderline"/>
          <w:rFonts w:cstheme="minorHAnsi"/>
        </w:rPr>
        <w:t xml:space="preserve"> of </w:t>
      </w:r>
      <w:r w:rsidRPr="00F42562">
        <w:rPr>
          <w:rStyle w:val="Emphasis"/>
          <w:rFonts w:cstheme="minorHAnsi"/>
        </w:rPr>
        <w:t>democratic states</w:t>
      </w:r>
      <w:r w:rsidRPr="00F42562">
        <w:rPr>
          <w:rStyle w:val="StyleUnderline"/>
          <w:rFonts w:cstheme="minorHAnsi"/>
        </w:rPr>
        <w:t xml:space="preserve">, but instead, a function of the </w:t>
      </w:r>
      <w:r w:rsidRPr="00F42562">
        <w:rPr>
          <w:rStyle w:val="Emphasis"/>
          <w:rFonts w:cstheme="minorHAnsi"/>
        </w:rPr>
        <w:t>strategic inefficiencies</w:t>
      </w:r>
      <w:r w:rsidRPr="00F42562">
        <w:rPr>
          <w:rStyle w:val="StyleUnderline"/>
          <w:rFonts w:cstheme="minorHAnsi"/>
        </w:rPr>
        <w:t xml:space="preserve"> of fighting a state with a </w:t>
      </w:r>
      <w:r w:rsidRPr="00F42562">
        <w:rPr>
          <w:rStyle w:val="Emphasis"/>
          <w:rFonts w:cstheme="minorHAnsi"/>
        </w:rPr>
        <w:t>shared enemy</w:t>
      </w:r>
      <w:r w:rsidRPr="00F42562">
        <w:rPr>
          <w:rFonts w:cstheme="minorHAnsi"/>
        </w:rPr>
        <w:t>. While regime type may influence the interests of states, we find that it does not directly influence the probability that any two states fight one another.</w:t>
      </w:r>
    </w:p>
    <w:p w14:paraId="18D272FD" w14:textId="77777777" w:rsidR="00516C13" w:rsidRPr="00F42562" w:rsidRDefault="00516C13" w:rsidP="00516C13">
      <w:pPr>
        <w:rPr>
          <w:rStyle w:val="Emphasis"/>
          <w:rFonts w:cstheme="minorHAnsi"/>
        </w:rPr>
      </w:pPr>
      <w:r w:rsidRPr="00F42562">
        <w:rPr>
          <w:rFonts w:cstheme="minorHAnsi"/>
        </w:rPr>
        <w:t xml:space="preserve">There are three major implications to our research. First, </w:t>
      </w:r>
      <w:r w:rsidRPr="00D90857">
        <w:rPr>
          <w:rStyle w:val="StyleUnderline"/>
          <w:rFonts w:cstheme="minorHAnsi"/>
          <w:highlight w:val="cyan"/>
        </w:rPr>
        <w:t xml:space="preserve">scholars should be </w:t>
      </w:r>
      <w:r w:rsidRPr="00D90857">
        <w:rPr>
          <w:rStyle w:val="Emphasis"/>
          <w:rFonts w:cstheme="minorHAnsi"/>
          <w:highlight w:val="cyan"/>
        </w:rPr>
        <w:t>hesitant to consider dyadic conflict in isolation</w:t>
      </w:r>
      <w:r w:rsidRPr="00F42562">
        <w:rPr>
          <w:rStyle w:val="StyleUnderline"/>
          <w:rFonts w:cstheme="minorHAnsi"/>
        </w:rPr>
        <w:t xml:space="preserve">, as </w:t>
      </w:r>
      <w:r w:rsidRPr="00D90857">
        <w:rPr>
          <w:rStyle w:val="StyleUnderline"/>
          <w:rFonts w:cstheme="minorHAnsi"/>
          <w:highlight w:val="cyan"/>
        </w:rPr>
        <w:t xml:space="preserve">there are </w:t>
      </w:r>
      <w:r w:rsidRPr="00D90857">
        <w:rPr>
          <w:rStyle w:val="Emphasis"/>
          <w:rFonts w:cstheme="minorHAnsi"/>
          <w:highlight w:val="cyan"/>
        </w:rPr>
        <w:t>network dependencies</w:t>
      </w:r>
      <w:r w:rsidRPr="00F42562">
        <w:rPr>
          <w:rStyle w:val="StyleUnderline"/>
          <w:rFonts w:cstheme="minorHAnsi"/>
        </w:rPr>
        <w:t xml:space="preserve"> informing whether a state </w:t>
      </w:r>
      <w:r w:rsidRPr="00F42562">
        <w:rPr>
          <w:rStyle w:val="Emphasis"/>
          <w:rFonts w:cstheme="minorHAnsi"/>
        </w:rPr>
        <w:t>engages</w:t>
      </w:r>
      <w:r w:rsidRPr="00F42562">
        <w:rPr>
          <w:rStyle w:val="StyleUnderline"/>
          <w:rFonts w:cstheme="minorHAnsi"/>
        </w:rPr>
        <w:t xml:space="preserve"> or </w:t>
      </w:r>
      <w:r w:rsidRPr="00F42562">
        <w:rPr>
          <w:rStyle w:val="Emphasis"/>
          <w:rFonts w:cstheme="minorHAnsi"/>
        </w:rPr>
        <w:t>joins a MID</w:t>
      </w:r>
      <w:r w:rsidRPr="00F42562">
        <w:rPr>
          <w:rFonts w:cstheme="minorHAnsi"/>
        </w:rPr>
        <w:t xml:space="preserve">. Second, </w:t>
      </w:r>
      <w:r w:rsidRPr="00F42562">
        <w:rPr>
          <w:rStyle w:val="StyleUnderline"/>
          <w:rFonts w:cstheme="minorHAnsi"/>
        </w:rPr>
        <w:t xml:space="preserve">preferences operating in </w:t>
      </w:r>
      <w:r w:rsidRPr="00F42562">
        <w:rPr>
          <w:rStyle w:val="Emphasis"/>
          <w:rFonts w:cstheme="minorHAnsi"/>
        </w:rPr>
        <w:t>addition to network interdependencies</w:t>
      </w:r>
      <w:r w:rsidRPr="00F42562">
        <w:rPr>
          <w:rStyle w:val="StyleUnderline"/>
          <w:rFonts w:cstheme="minorHAnsi"/>
        </w:rPr>
        <w:t xml:space="preserve"> and </w:t>
      </w:r>
      <w:r w:rsidRPr="00F42562">
        <w:rPr>
          <w:rStyle w:val="Emphasis"/>
          <w:rFonts w:cstheme="minorHAnsi"/>
        </w:rPr>
        <w:t>collaboration</w:t>
      </w:r>
      <w:r w:rsidRPr="00F42562">
        <w:rPr>
          <w:rStyle w:val="StyleUnderline"/>
          <w:rFonts w:cstheme="minorHAnsi"/>
        </w:rPr>
        <w:t xml:space="preserve"> explain </w:t>
      </w:r>
      <w:r w:rsidRPr="00F42562">
        <w:rPr>
          <w:rStyle w:val="Emphasis"/>
          <w:rFonts w:cstheme="minorHAnsi"/>
        </w:rPr>
        <w:t>much</w:t>
      </w:r>
      <w:r w:rsidRPr="00F42562">
        <w:rPr>
          <w:rStyle w:val="StyleUnderline"/>
          <w:rFonts w:cstheme="minorHAnsi"/>
        </w:rPr>
        <w:t xml:space="preserve"> of the democratic peace</w:t>
      </w:r>
      <w:r w:rsidRPr="00F42562">
        <w:rPr>
          <w:rFonts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F42562">
        <w:rPr>
          <w:rStyle w:val="StyleUnderline"/>
          <w:rFonts w:cstheme="minorHAnsi"/>
        </w:rPr>
        <w:t xml:space="preserve">What the existing literature seems to have </w:t>
      </w:r>
      <w:r w:rsidRPr="00F42562">
        <w:rPr>
          <w:rStyle w:val="Emphasis"/>
          <w:rFonts w:cstheme="minorHAnsi"/>
        </w:rPr>
        <w:t>missed</w:t>
      </w:r>
      <w:r w:rsidRPr="00F42562">
        <w:rPr>
          <w:rFonts w:cstheme="minorHAnsi"/>
        </w:rPr>
        <w:t xml:space="preserve">, usually theoretically and almost always empirically, </w:t>
      </w:r>
      <w:r w:rsidRPr="00F42562">
        <w:rPr>
          <w:rStyle w:val="StyleUnderline"/>
          <w:rFonts w:cstheme="minorHAnsi"/>
        </w:rPr>
        <w:t xml:space="preserve">is that </w:t>
      </w:r>
      <w:r w:rsidRPr="00D90857">
        <w:rPr>
          <w:rStyle w:val="Emphasis"/>
          <w:rFonts w:cstheme="minorHAnsi"/>
          <w:highlight w:val="cyan"/>
        </w:rPr>
        <w:t>dyadic conflicts</w:t>
      </w:r>
      <w:r w:rsidRPr="00D90857">
        <w:rPr>
          <w:rStyle w:val="StyleUnderline"/>
          <w:rFonts w:cstheme="minorHAnsi"/>
          <w:highlight w:val="cyan"/>
        </w:rPr>
        <w:t xml:space="preserve"> do not occur in </w:t>
      </w:r>
      <w:r w:rsidRPr="00D90857">
        <w:rPr>
          <w:rStyle w:val="Emphasis"/>
          <w:rFonts w:cstheme="minorHAnsi"/>
          <w:highlight w:val="cyan"/>
        </w:rPr>
        <w:t>isolation</w:t>
      </w:r>
      <w:r w:rsidRPr="00D90857">
        <w:rPr>
          <w:rStyle w:val="StyleUnderline"/>
          <w:rFonts w:cstheme="minorHAnsi"/>
          <w:highlight w:val="cyan"/>
        </w:rPr>
        <w:t xml:space="preserve">, but in </w:t>
      </w:r>
      <w:r w:rsidRPr="00F42562">
        <w:rPr>
          <w:rStyle w:val="StyleUnderline"/>
          <w:rFonts w:cstheme="minorHAnsi"/>
        </w:rPr>
        <w:t xml:space="preserve">the context of </w:t>
      </w:r>
      <w:r w:rsidRPr="00D90857">
        <w:rPr>
          <w:rStyle w:val="StyleUnderline"/>
          <w:rFonts w:cstheme="minorHAnsi"/>
          <w:highlight w:val="cyan"/>
        </w:rPr>
        <w:t xml:space="preserve">a </w:t>
      </w:r>
      <w:r w:rsidRPr="00D90857">
        <w:rPr>
          <w:rStyle w:val="Emphasis"/>
          <w:rFonts w:cstheme="minorHAnsi"/>
          <w:highlight w:val="cyan"/>
        </w:rPr>
        <w:t>complex network of relations.</w:t>
      </w:r>
    </w:p>
    <w:p w14:paraId="5C920C08" w14:textId="77777777" w:rsidR="00516C13" w:rsidRPr="00360149" w:rsidRDefault="00516C13" w:rsidP="00516C13"/>
    <w:p w14:paraId="590B63DA" w14:textId="77777777" w:rsidR="00A95652" w:rsidRPr="006465B9" w:rsidRDefault="00A95652" w:rsidP="006465B9"/>
    <w:p w14:paraId="42188E6C" w14:textId="1E7A5913" w:rsidR="00516C13" w:rsidRDefault="00516C13">
      <w:pPr>
        <w:pStyle w:val="Heading1"/>
      </w:pPr>
      <w:r>
        <w:t>2NC</w:t>
      </w:r>
    </w:p>
    <w:p w14:paraId="56B7F65B" w14:textId="1A097BBF" w:rsidR="00516C13" w:rsidRDefault="00516C13" w:rsidP="00516C13">
      <w:pPr>
        <w:pStyle w:val="Heading2"/>
      </w:pPr>
      <w:r>
        <w:t>T — Business Practices</w:t>
      </w:r>
    </w:p>
    <w:p w14:paraId="338BCB32" w14:textId="77777777" w:rsidR="00516C13" w:rsidRDefault="00516C13" w:rsidP="00516C13">
      <w:pPr>
        <w:pStyle w:val="Heading4"/>
      </w:pPr>
      <w:r>
        <w:t>It has to be enduring over time AND done uniformly — the aff is distinct</w:t>
      </w:r>
    </w:p>
    <w:p w14:paraId="14FF06AC" w14:textId="77777777" w:rsidR="00516C13" w:rsidRPr="0054554A" w:rsidRDefault="00516C13" w:rsidP="00516C13">
      <w:r>
        <w:t xml:space="preserve">Ori </w:t>
      </w:r>
      <w:r w:rsidRPr="007437A4">
        <w:rPr>
          <w:rStyle w:val="Style13ptBold"/>
        </w:rPr>
        <w:t>Pomson &amp;</w:t>
      </w:r>
      <w:r>
        <w:t xml:space="preserve"> Yonatan </w:t>
      </w:r>
      <w:r w:rsidRPr="007437A4">
        <w:rPr>
          <w:rStyle w:val="Style13ptBold"/>
        </w:rPr>
        <w:t>Horowitz 15</w:t>
      </w:r>
      <w:r>
        <w:t>, Pomson has an LLB, Hebrew University of Jerusalem; Horowitz is a Legal Intern at S Horowitz &amp; Co, LLB Interdisciplinary Program of Law and Economics, Hebrew University of Jerusalem, “Humanitarian Intervention and the Clean Hands Doctrine in International Law,” 48 Isr. L. Rev. 219, Lexis</w:t>
      </w:r>
    </w:p>
    <w:p w14:paraId="16AFAF3B" w14:textId="77777777" w:rsidR="00516C13" w:rsidRPr="00F616FF" w:rsidRDefault="00516C13" w:rsidP="00516C13">
      <w:r w:rsidRPr="003F31B0">
        <w:t xml:space="preserve"> [*222]  </w:t>
      </w:r>
      <w:r w:rsidRPr="003F31B0">
        <w:rPr>
          <w:rStyle w:val="StyleUnderline"/>
        </w:rPr>
        <w:t>The</w:t>
      </w:r>
      <w:r w:rsidRPr="003F31B0">
        <w:t xml:space="preserve"> state </w:t>
      </w:r>
      <w:r w:rsidRPr="00C9799B">
        <w:rPr>
          <w:rStyle w:val="Emphasis"/>
          <w:highlight w:val="cyan"/>
        </w:rPr>
        <w:t>practice</w:t>
      </w:r>
      <w:r w:rsidRPr="003F31B0">
        <w:t xml:space="preserve"> </w:t>
      </w:r>
      <w:r w:rsidRPr="003F31B0">
        <w:rPr>
          <w:rStyle w:val="StyleUnderline"/>
        </w:rPr>
        <w:t xml:space="preserve">element </w:t>
      </w:r>
      <w:r w:rsidRPr="00C9799B">
        <w:rPr>
          <w:rStyle w:val="StyleUnderline"/>
          <w:highlight w:val="cyan"/>
        </w:rPr>
        <w:t xml:space="preserve">requires </w:t>
      </w:r>
      <w:r w:rsidRPr="00C9799B">
        <w:rPr>
          <w:rStyle w:val="Emphasis"/>
          <w:highlight w:val="cyan"/>
        </w:rPr>
        <w:t>general</w:t>
      </w:r>
      <w:r w:rsidRPr="00C9799B">
        <w:rPr>
          <w:highlight w:val="cyan"/>
        </w:rPr>
        <w:t xml:space="preserve"> </w:t>
      </w:r>
      <w:r w:rsidRPr="00C9799B">
        <w:rPr>
          <w:rStyle w:val="StyleUnderline"/>
          <w:highlight w:val="cyan"/>
        </w:rPr>
        <w:t>and</w:t>
      </w:r>
      <w:r w:rsidRPr="00C9799B">
        <w:rPr>
          <w:highlight w:val="cyan"/>
        </w:rPr>
        <w:t xml:space="preserve"> </w:t>
      </w:r>
      <w:r w:rsidRPr="00C9799B">
        <w:rPr>
          <w:rStyle w:val="Emphasis"/>
          <w:highlight w:val="cyan"/>
        </w:rPr>
        <w:t>uniform conduct</w:t>
      </w:r>
      <w:r w:rsidRPr="00C9799B">
        <w:rPr>
          <w:highlight w:val="cyan"/>
        </w:rPr>
        <w:t xml:space="preserve"> </w:t>
      </w:r>
      <w:r w:rsidRPr="00C9799B">
        <w:rPr>
          <w:rStyle w:val="StyleUnderline"/>
          <w:highlight w:val="cyan"/>
        </w:rPr>
        <w:t>for a</w:t>
      </w:r>
      <w:r w:rsidRPr="003F31B0">
        <w:t xml:space="preserve"> certain </w:t>
      </w:r>
      <w:r w:rsidRPr="00C9799B">
        <w:rPr>
          <w:rStyle w:val="Emphasis"/>
          <w:highlight w:val="cyan"/>
        </w:rPr>
        <w:t>period of time</w:t>
      </w:r>
      <w:r w:rsidRPr="00C9799B">
        <w:rPr>
          <w:highlight w:val="cyan"/>
        </w:rPr>
        <w:t>.</w:t>
      </w:r>
      <w:r w:rsidRPr="003F31B0">
        <w:t xml:space="preserve"> 20 </w:t>
      </w:r>
      <w:r w:rsidRPr="00C9799B">
        <w:rPr>
          <w:rStyle w:val="Emphasis"/>
          <w:highlight w:val="cyan"/>
        </w:rPr>
        <w:t>Generality</w:t>
      </w:r>
      <w:r w:rsidRPr="00C9799B">
        <w:rPr>
          <w:highlight w:val="cyan"/>
        </w:rPr>
        <w:t xml:space="preserve"> </w:t>
      </w:r>
      <w:r w:rsidRPr="00C9799B">
        <w:rPr>
          <w:rStyle w:val="StyleUnderline"/>
          <w:highlight w:val="cyan"/>
        </w:rPr>
        <w:t>concerns the number</w:t>
      </w:r>
      <w:r w:rsidRPr="003F31B0">
        <w:t xml:space="preserve"> of states </w:t>
      </w:r>
      <w:r w:rsidRPr="00C9799B">
        <w:rPr>
          <w:rStyle w:val="StyleUnderline"/>
          <w:highlight w:val="cyan"/>
        </w:rPr>
        <w:t xml:space="preserve">that have </w:t>
      </w:r>
      <w:r w:rsidRPr="00C9799B">
        <w:rPr>
          <w:rStyle w:val="Emphasis"/>
          <w:highlight w:val="cyan"/>
        </w:rPr>
        <w:t>participated in</w:t>
      </w:r>
      <w:r w:rsidRPr="003F31B0">
        <w:rPr>
          <w:rStyle w:val="Emphasis"/>
        </w:rPr>
        <w:t xml:space="preserve"> a course of </w:t>
      </w:r>
      <w:r w:rsidRPr="00C9799B">
        <w:rPr>
          <w:rStyle w:val="Emphasis"/>
          <w:highlight w:val="cyan"/>
        </w:rPr>
        <w:t>conduct</w:t>
      </w:r>
      <w:r w:rsidRPr="00C9799B">
        <w:rPr>
          <w:rStyle w:val="StyleUnderline"/>
          <w:highlight w:val="cyan"/>
        </w:rPr>
        <w:t xml:space="preserve">. It requires </w:t>
      </w:r>
      <w:r w:rsidRPr="00C9799B">
        <w:rPr>
          <w:rStyle w:val="Emphasis"/>
          <w:highlight w:val="cyan"/>
        </w:rPr>
        <w:t xml:space="preserve">wide-spread, </w:t>
      </w:r>
      <w:r w:rsidRPr="00F616FF">
        <w:rPr>
          <w:rStyle w:val="Emphasis"/>
        </w:rPr>
        <w:t>although</w:t>
      </w:r>
      <w:r w:rsidRPr="003F31B0">
        <w:rPr>
          <w:rStyle w:val="Emphasis"/>
        </w:rPr>
        <w:t xml:space="preserve"> </w:t>
      </w:r>
      <w:r w:rsidRPr="00F616FF">
        <w:rPr>
          <w:rStyle w:val="Emphasis"/>
        </w:rPr>
        <w:t xml:space="preserve">not necessarily universal, </w:t>
      </w:r>
      <w:r w:rsidRPr="00C9799B">
        <w:rPr>
          <w:rStyle w:val="Emphasis"/>
          <w:highlight w:val="cyan"/>
        </w:rPr>
        <w:t>practice</w:t>
      </w:r>
      <w:r w:rsidRPr="003F31B0">
        <w:t xml:space="preserve">. 21 </w:t>
      </w:r>
      <w:r w:rsidRPr="003F31B0">
        <w:rPr>
          <w:rStyle w:val="StyleUnderline"/>
        </w:rPr>
        <w:t xml:space="preserve">However, the generality of the conduct is </w:t>
      </w:r>
      <w:r w:rsidRPr="003F31B0">
        <w:rPr>
          <w:rStyle w:val="Emphasis"/>
        </w:rPr>
        <w:t>relative</w:t>
      </w:r>
      <w:r w:rsidRPr="003F31B0">
        <w:rPr>
          <w:rStyle w:val="StyleUnderline"/>
        </w:rPr>
        <w:t xml:space="preserve">, whereas the practice 'must </w:t>
      </w:r>
      <w:r w:rsidRPr="00F616FF">
        <w:rPr>
          <w:rStyle w:val="StyleUnderline"/>
        </w:rPr>
        <w:t xml:space="preserve">have been applied by the </w:t>
      </w:r>
      <w:r w:rsidRPr="00F616FF">
        <w:rPr>
          <w:rStyle w:val="Emphasis"/>
        </w:rPr>
        <w:t>overwhelming majority</w:t>
      </w:r>
      <w:r w:rsidRPr="00F616FF">
        <w:t xml:space="preserve"> of states </w:t>
      </w:r>
      <w:r w:rsidRPr="00F616FF">
        <w:rPr>
          <w:rStyle w:val="Emphasis"/>
        </w:rPr>
        <w:t>which hitherto had an opportunity of applying it'</w:t>
      </w:r>
      <w:r w:rsidRPr="00F616FF">
        <w:t xml:space="preserve">. 22 </w:t>
      </w:r>
      <w:r w:rsidRPr="00F616FF">
        <w:rPr>
          <w:rStyle w:val="StyleUnderline"/>
        </w:rPr>
        <w:t>Thus, the conduct</w:t>
      </w:r>
      <w:r w:rsidRPr="00F616FF">
        <w:t xml:space="preserve"> of states </w:t>
      </w:r>
      <w:r w:rsidRPr="00F616FF">
        <w:rPr>
          <w:rStyle w:val="StyleUnderline"/>
        </w:rPr>
        <w:t>most</w:t>
      </w:r>
      <w:r w:rsidRPr="00F616FF">
        <w:t xml:space="preserve"> </w:t>
      </w:r>
      <w:r w:rsidRPr="00F616FF">
        <w:rPr>
          <w:rStyle w:val="Emphasis"/>
        </w:rPr>
        <w:t>affected</w:t>
      </w:r>
      <w:r w:rsidRPr="00F616FF">
        <w:t xml:space="preserve"> </w:t>
      </w:r>
      <w:r w:rsidRPr="00F616FF">
        <w:rPr>
          <w:rStyle w:val="StyleUnderline"/>
        </w:rPr>
        <w:t xml:space="preserve">by a potential norm, and thereby having the greater </w:t>
      </w:r>
      <w:r w:rsidRPr="00F616FF">
        <w:rPr>
          <w:rStyle w:val="Emphasis"/>
        </w:rPr>
        <w:t>opportunity</w:t>
      </w:r>
      <w:r w:rsidRPr="00F616FF">
        <w:t xml:space="preserve"> </w:t>
      </w:r>
      <w:r w:rsidRPr="00F616FF">
        <w:rPr>
          <w:rStyle w:val="StyleUnderline"/>
        </w:rPr>
        <w:t xml:space="preserve">to apply the norm, is </w:t>
      </w:r>
      <w:r w:rsidRPr="00F616FF">
        <w:rPr>
          <w:rStyle w:val="Emphasis"/>
        </w:rPr>
        <w:t>most pertinent</w:t>
      </w:r>
      <w:r w:rsidRPr="00F616FF">
        <w:t>. 23</w:t>
      </w:r>
    </w:p>
    <w:p w14:paraId="6CE22D7E" w14:textId="77777777" w:rsidR="00516C13" w:rsidRPr="003F31B0" w:rsidRDefault="00516C13" w:rsidP="00516C13">
      <w:r w:rsidRPr="00C9799B">
        <w:rPr>
          <w:rStyle w:val="Emphasis"/>
          <w:highlight w:val="cyan"/>
        </w:rPr>
        <w:t>Uniformity</w:t>
      </w:r>
      <w:r w:rsidRPr="00C9799B">
        <w:rPr>
          <w:highlight w:val="cyan"/>
        </w:rPr>
        <w:t xml:space="preserve"> </w:t>
      </w:r>
      <w:r w:rsidRPr="00C9799B">
        <w:rPr>
          <w:rStyle w:val="StyleUnderline"/>
          <w:highlight w:val="cyan"/>
        </w:rPr>
        <w:t xml:space="preserve">relates to the </w:t>
      </w:r>
      <w:r w:rsidRPr="00C9799B">
        <w:rPr>
          <w:rStyle w:val="Emphasis"/>
          <w:highlight w:val="cyan"/>
        </w:rPr>
        <w:t>essence of the</w:t>
      </w:r>
      <w:r w:rsidRPr="00F616FF">
        <w:rPr>
          <w:rStyle w:val="Emphasis"/>
        </w:rPr>
        <w:t xml:space="preserve"> term </w:t>
      </w:r>
      <w:r w:rsidRPr="00C9799B">
        <w:rPr>
          <w:rStyle w:val="Emphasis"/>
          <w:highlight w:val="cyan"/>
        </w:rPr>
        <w:t>'practice'</w:t>
      </w:r>
      <w:r w:rsidRPr="00F616FF">
        <w:t xml:space="preserve">, </w:t>
      </w:r>
      <w:r w:rsidRPr="00F616FF">
        <w:rPr>
          <w:rStyle w:val="StyleUnderline"/>
        </w:rPr>
        <w:t xml:space="preserve">which is </w:t>
      </w:r>
      <w:r w:rsidRPr="00C9799B">
        <w:rPr>
          <w:rStyle w:val="StyleUnderline"/>
          <w:highlight w:val="cyan"/>
        </w:rPr>
        <w:t xml:space="preserve">defined as </w:t>
      </w:r>
      <w:r w:rsidRPr="00C9799B">
        <w:rPr>
          <w:rStyle w:val="Emphasis"/>
          <w:highlight w:val="cyan"/>
        </w:rPr>
        <w:t>'habitual action</w:t>
      </w:r>
      <w:r w:rsidRPr="00F616FF">
        <w:rPr>
          <w:rStyle w:val="Emphasis"/>
        </w:rPr>
        <w:t xml:space="preserve"> or performance'</w:t>
      </w:r>
      <w:r w:rsidRPr="00F616FF">
        <w:t xml:space="preserve">. 24 Although not universally accepted, 25 </w:t>
      </w:r>
      <w:r w:rsidRPr="00F616FF">
        <w:rPr>
          <w:rStyle w:val="StyleUnderline"/>
        </w:rPr>
        <w:t xml:space="preserve">in assessing </w:t>
      </w:r>
      <w:r w:rsidRPr="00F616FF">
        <w:rPr>
          <w:rStyle w:val="Emphasis"/>
        </w:rPr>
        <w:t>habitualness</w:t>
      </w:r>
      <w:r w:rsidRPr="003F31B0">
        <w:t xml:space="preserve"> </w:t>
      </w:r>
      <w:r w:rsidRPr="003F31B0">
        <w:rPr>
          <w:rStyle w:val="StyleUnderline"/>
        </w:rPr>
        <w:t>a</w:t>
      </w:r>
      <w:r w:rsidRPr="003F31B0">
        <w:t xml:space="preserve"> </w:t>
      </w:r>
      <w:r w:rsidRPr="003F31B0">
        <w:rPr>
          <w:rStyle w:val="Emphasis"/>
        </w:rPr>
        <w:t>variety</w:t>
      </w:r>
      <w:r w:rsidRPr="003F31B0">
        <w:t xml:space="preserve"> </w:t>
      </w:r>
      <w:r w:rsidRPr="003F31B0">
        <w:rPr>
          <w:rStyle w:val="StyleUnderline"/>
        </w:rPr>
        <w:t xml:space="preserve">of forms of conduct are relevant, including </w:t>
      </w:r>
      <w:r w:rsidRPr="003F31B0">
        <w:rPr>
          <w:rStyle w:val="Emphasis"/>
        </w:rPr>
        <w:t>statements</w:t>
      </w:r>
      <w:r w:rsidRPr="003F31B0">
        <w:t>. 26 Thus, the statements of states in their written and oral pleadings before courts and tribunals constitute relevant conduct in assessing the existence of state practice. 27</w:t>
      </w:r>
    </w:p>
    <w:p w14:paraId="3BF82A6B" w14:textId="77777777" w:rsidR="00516C13" w:rsidRPr="003F31B0" w:rsidRDefault="00516C13" w:rsidP="00516C13">
      <w:r w:rsidRPr="00C9799B">
        <w:rPr>
          <w:rStyle w:val="StyleUnderline"/>
          <w:highlight w:val="cyan"/>
        </w:rPr>
        <w:t>The</w:t>
      </w:r>
      <w:r w:rsidRPr="00C9799B">
        <w:rPr>
          <w:highlight w:val="cyan"/>
        </w:rPr>
        <w:t xml:space="preserve"> </w:t>
      </w:r>
      <w:r w:rsidRPr="00C9799B">
        <w:rPr>
          <w:rStyle w:val="Emphasis"/>
          <w:highlight w:val="cyan"/>
        </w:rPr>
        <w:t>time</w:t>
      </w:r>
      <w:r w:rsidRPr="00C9799B">
        <w:rPr>
          <w:highlight w:val="cyan"/>
        </w:rPr>
        <w:t xml:space="preserve"> </w:t>
      </w:r>
      <w:r w:rsidRPr="00C9799B">
        <w:rPr>
          <w:rStyle w:val="StyleUnderline"/>
          <w:highlight w:val="cyan"/>
        </w:rPr>
        <w:t>element</w:t>
      </w:r>
      <w:r w:rsidRPr="003F31B0">
        <w:t xml:space="preserve"> of custom </w:t>
      </w:r>
      <w:r w:rsidRPr="003F31B0">
        <w:rPr>
          <w:rStyle w:val="StyleUnderline"/>
        </w:rPr>
        <w:t xml:space="preserve">also </w:t>
      </w:r>
      <w:r w:rsidRPr="00C9799B">
        <w:rPr>
          <w:rStyle w:val="StyleUnderline"/>
          <w:highlight w:val="cyan"/>
        </w:rPr>
        <w:t>relates</w:t>
      </w:r>
      <w:r w:rsidRPr="003F31B0">
        <w:rPr>
          <w:rStyle w:val="StyleUnderline"/>
        </w:rPr>
        <w:t xml:space="preserve"> directly </w:t>
      </w:r>
      <w:r w:rsidRPr="00C9799B">
        <w:rPr>
          <w:rStyle w:val="StyleUnderline"/>
          <w:highlight w:val="cyan"/>
        </w:rPr>
        <w:t>to</w:t>
      </w:r>
      <w:r w:rsidRPr="003F31B0">
        <w:rPr>
          <w:rStyle w:val="StyleUnderline"/>
        </w:rPr>
        <w:t xml:space="preserve"> the concept of </w:t>
      </w:r>
      <w:r w:rsidRPr="00C9799B">
        <w:rPr>
          <w:rStyle w:val="Emphasis"/>
          <w:highlight w:val="cyan"/>
        </w:rPr>
        <w:t>habitualness</w:t>
      </w:r>
      <w:r w:rsidRPr="00C9799B">
        <w:rPr>
          <w:rStyle w:val="StyleUnderline"/>
          <w:highlight w:val="cyan"/>
        </w:rPr>
        <w:t xml:space="preserve"> </w:t>
      </w:r>
      <w:r w:rsidRPr="00C9799B">
        <w:rPr>
          <w:rStyle w:val="Emphasis"/>
          <w:highlight w:val="cyan"/>
        </w:rPr>
        <w:t>inherent in</w:t>
      </w:r>
      <w:r w:rsidRPr="003F31B0">
        <w:rPr>
          <w:rStyle w:val="Emphasis"/>
        </w:rPr>
        <w:t xml:space="preserve"> the term </w:t>
      </w:r>
      <w:r w:rsidRPr="00C9799B">
        <w:rPr>
          <w:rStyle w:val="Emphasis"/>
          <w:highlight w:val="cyan"/>
        </w:rPr>
        <w:t>'practice'</w:t>
      </w:r>
      <w:r w:rsidRPr="003F31B0">
        <w:rPr>
          <w:rStyle w:val="StyleUnderline"/>
        </w:rPr>
        <w:t>.</w:t>
      </w:r>
      <w:r w:rsidRPr="003F31B0">
        <w:t xml:space="preserve"> However, in reality the time element is flexible. 28 </w:t>
      </w:r>
      <w:r w:rsidRPr="003F31B0">
        <w:rPr>
          <w:rStyle w:val="StyleUnderline"/>
        </w:rPr>
        <w:t>Considering that the duration</w:t>
      </w:r>
      <w:r w:rsidRPr="003F31B0">
        <w:t xml:space="preserve"> element of custom </w:t>
      </w:r>
      <w:r w:rsidRPr="003F31B0">
        <w:rPr>
          <w:rStyle w:val="StyleUnderline"/>
        </w:rPr>
        <w:t>relates to the habitualness</w:t>
      </w:r>
      <w:r w:rsidRPr="003F31B0">
        <w:t xml:space="preserve"> of the conduct, </w:t>
      </w:r>
      <w:r w:rsidRPr="003F31B0">
        <w:rPr>
          <w:rStyle w:val="StyleUnderline"/>
        </w:rPr>
        <w:t xml:space="preserve">a short passage of time may be </w:t>
      </w:r>
      <w:r w:rsidRPr="003F31B0">
        <w:rPr>
          <w:rStyle w:val="Emphasis"/>
        </w:rPr>
        <w:t>compensated</w:t>
      </w:r>
      <w:r w:rsidRPr="003F31B0">
        <w:t xml:space="preserve"> </w:t>
      </w:r>
      <w:r w:rsidRPr="003F31B0">
        <w:rPr>
          <w:rStyle w:val="StyleUnderline"/>
        </w:rPr>
        <w:t xml:space="preserve">for by the </w:t>
      </w:r>
      <w:r w:rsidRPr="003F31B0">
        <w:rPr>
          <w:rStyle w:val="Emphasis"/>
        </w:rPr>
        <w:t>uniformity</w:t>
      </w:r>
      <w:r w:rsidRPr="003F31B0">
        <w:rPr>
          <w:rStyle w:val="StyleUnderline"/>
        </w:rPr>
        <w:t xml:space="preserve"> of the conduct</w:t>
      </w:r>
      <w:r w:rsidRPr="003F31B0">
        <w:t>. 29</w:t>
      </w:r>
    </w:p>
    <w:p w14:paraId="3A801739" w14:textId="77777777" w:rsidR="00516C13" w:rsidRDefault="00516C13" w:rsidP="00516C13">
      <w:pPr>
        <w:pStyle w:val="Heading4"/>
      </w:pPr>
      <w:r>
        <w:t xml:space="preserve">Repeated, customary, or the usual mode—a singular act cannot constitute a practice </w:t>
      </w:r>
    </w:p>
    <w:p w14:paraId="5F07C311" w14:textId="77777777" w:rsidR="00516C13" w:rsidRDefault="00516C13" w:rsidP="00516C13">
      <w:r w:rsidRPr="0043358E">
        <w:rPr>
          <w:rStyle w:val="Style13ptBold"/>
        </w:rPr>
        <w:t>Ohio Court of Appeals 59</w:t>
      </w:r>
      <w:r>
        <w:t xml:space="preserve"> (YOUNGER-judge. Opinion in City of Defiance v. Nagel, 108 Ohio App. 119 - Ohio: Court of Appeals 1959, Google scholar caselaw, date accessed 8/25/21) </w:t>
      </w:r>
    </w:p>
    <w:p w14:paraId="47D34974" w14:textId="77777777" w:rsidR="00516C13" w:rsidRDefault="00516C13" w:rsidP="00516C13">
      <w:r>
        <w:t xml:space="preserve">As used here, </w:t>
      </w:r>
      <w:r w:rsidRPr="00E90BE0">
        <w:rPr>
          <w:rStyle w:val="StyleUnderline"/>
        </w:rPr>
        <w:t xml:space="preserve">the noun, </w:t>
      </w:r>
      <w:r w:rsidRPr="00C9799B">
        <w:rPr>
          <w:rStyle w:val="StyleUnderline"/>
          <w:highlight w:val="cyan"/>
        </w:rPr>
        <w:t xml:space="preserve">"practice," means an </w:t>
      </w:r>
      <w:r w:rsidRPr="00C9799B">
        <w:rPr>
          <w:rStyle w:val="Emphasis"/>
          <w:highlight w:val="cyan"/>
        </w:rPr>
        <w:t>actual performance</w:t>
      </w:r>
      <w:r w:rsidRPr="00E90BE0">
        <w:rPr>
          <w:rStyle w:val="StyleUnderline"/>
        </w:rPr>
        <w:t xml:space="preserve"> </w:t>
      </w:r>
      <w:r w:rsidRPr="00C9799B">
        <w:rPr>
          <w:rStyle w:val="Emphasis"/>
          <w:highlight w:val="cyan"/>
        </w:rPr>
        <w:t>habitually engaged in</w:t>
      </w:r>
      <w:r w:rsidRPr="00C9799B">
        <w:rPr>
          <w:rStyle w:val="StyleUnderline"/>
          <w:highlight w:val="cyan"/>
        </w:rPr>
        <w:t xml:space="preserve">; </w:t>
      </w:r>
      <w:r w:rsidRPr="00C9799B">
        <w:rPr>
          <w:rStyle w:val="Emphasis"/>
          <w:highlight w:val="cyan"/>
        </w:rPr>
        <w:t>often</w:t>
      </w:r>
      <w:r w:rsidRPr="00C9799B">
        <w:rPr>
          <w:rStyle w:val="StyleUnderline"/>
          <w:highlight w:val="cyan"/>
        </w:rPr>
        <w:t xml:space="preserve">, </w:t>
      </w:r>
      <w:r w:rsidRPr="00C9799B">
        <w:rPr>
          <w:rStyle w:val="Emphasis"/>
          <w:highlight w:val="cyan"/>
        </w:rPr>
        <w:t>repeated</w:t>
      </w:r>
      <w:r w:rsidRPr="00C9799B">
        <w:rPr>
          <w:rStyle w:val="StyleUnderline"/>
          <w:highlight w:val="cyan"/>
        </w:rPr>
        <w:t xml:space="preserve">, or </w:t>
      </w:r>
      <w:r w:rsidRPr="00C9799B">
        <w:rPr>
          <w:rStyle w:val="Emphasis"/>
          <w:highlight w:val="cyan"/>
        </w:rPr>
        <w:t>customary action</w:t>
      </w:r>
      <w:r w:rsidRPr="00E90BE0">
        <w:rPr>
          <w:rStyle w:val="StyleUnderline"/>
        </w:rPr>
        <w:t xml:space="preserve">; </w:t>
      </w:r>
      <w:r w:rsidRPr="009254CE">
        <w:rPr>
          <w:rStyle w:val="Emphasis"/>
        </w:rPr>
        <w:t>usage</w:t>
      </w:r>
      <w:r w:rsidRPr="00E90BE0">
        <w:rPr>
          <w:rStyle w:val="StyleUnderline"/>
        </w:rPr>
        <w:t xml:space="preserve">; </w:t>
      </w:r>
      <w:r w:rsidRPr="00C9799B">
        <w:rPr>
          <w:rStyle w:val="Emphasis"/>
          <w:highlight w:val="cyan"/>
        </w:rPr>
        <w:t>habit</w:t>
      </w:r>
      <w:r w:rsidRPr="00E90BE0">
        <w:rPr>
          <w:rStyle w:val="StyleUnderline"/>
        </w:rPr>
        <w:t xml:space="preserve">; </w:t>
      </w:r>
      <w:r w:rsidRPr="009254CE">
        <w:rPr>
          <w:rStyle w:val="Emphasis"/>
        </w:rPr>
        <w:t>custom</w:t>
      </w:r>
      <w:r w:rsidRPr="00E90BE0">
        <w:rPr>
          <w:rStyle w:val="StyleUnderline"/>
        </w:rPr>
        <w:t xml:space="preserve">; or </w:t>
      </w:r>
      <w:r w:rsidRPr="00C9799B">
        <w:rPr>
          <w:rStyle w:val="Emphasis"/>
          <w:highlight w:val="cyan"/>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C9799B">
        <w:rPr>
          <w:rStyle w:val="StyleUnderline"/>
          <w:highlight w:val="cyan"/>
        </w:rPr>
        <w:t>practice</w:t>
      </w:r>
      <w:r>
        <w:t xml:space="preserve"> of </w:t>
      </w:r>
      <w:r w:rsidRPr="00E90BE0">
        <w:rPr>
          <w:rStyle w:val="StyleUnderline"/>
        </w:rPr>
        <w:t xml:space="preserve">doing something </w:t>
      </w:r>
      <w:r w:rsidRPr="00C9799B">
        <w:rPr>
          <w:rStyle w:val="Emphasis"/>
          <w:highlight w:val="cyan"/>
        </w:rPr>
        <w:t>cannot be proved</w:t>
      </w:r>
      <w:r w:rsidRPr="000D61BB">
        <w:rPr>
          <w:rStyle w:val="Emphasis"/>
        </w:rPr>
        <w:t xml:space="preserve"> </w:t>
      </w:r>
      <w:r w:rsidRPr="00C9799B">
        <w:rPr>
          <w:rStyle w:val="Emphasis"/>
          <w:highlight w:val="cyan"/>
        </w:rPr>
        <w:t>by</w:t>
      </w:r>
      <w:r>
        <w:t xml:space="preserve"> the proof of or the admission </w:t>
      </w:r>
      <w:r w:rsidRPr="008D040D">
        <w:t xml:space="preserve">of </w:t>
      </w:r>
      <w:r w:rsidRPr="00C9799B">
        <w:rPr>
          <w:rStyle w:val="StyleUnderline"/>
          <w:highlight w:val="cyan"/>
        </w:rPr>
        <w:t>one single act</w:t>
      </w:r>
      <w:r w:rsidRPr="00E90BE0">
        <w:rPr>
          <w:rStyle w:val="StyleUnderline"/>
        </w:rPr>
        <w:t>.</w:t>
      </w:r>
      <w:r>
        <w:t xml:space="preserve"> Criminal statutes and ordinances are to be strictly construed.</w:t>
      </w:r>
    </w:p>
    <w:p w14:paraId="0FB5BEA9" w14:textId="77777777" w:rsidR="00516C13" w:rsidRPr="00E63069" w:rsidRDefault="00516C13" w:rsidP="00516C13">
      <w:pPr>
        <w:keepNext/>
        <w:keepLines/>
        <w:spacing w:before="40"/>
        <w:outlineLvl w:val="3"/>
        <w:rPr>
          <w:rFonts w:eastAsiaTheme="majorEastAsia" w:cstheme="majorBidi"/>
          <w:b/>
          <w:iCs/>
          <w:sz w:val="26"/>
        </w:rPr>
      </w:pPr>
      <w:r w:rsidRPr="00E63069">
        <w:rPr>
          <w:rFonts w:eastAsiaTheme="majorEastAsia" w:cstheme="majorBidi"/>
          <w:b/>
          <w:iCs/>
          <w:sz w:val="26"/>
        </w:rPr>
        <w:t xml:space="preserve">What makes </w:t>
      </w:r>
      <w:r w:rsidRPr="00E63069">
        <w:rPr>
          <w:rFonts w:eastAsiaTheme="majorEastAsia" w:cstheme="majorBidi"/>
          <w:b/>
          <w:iCs/>
          <w:sz w:val="26"/>
          <w:u w:val="single"/>
        </w:rPr>
        <w:t>practices</w:t>
      </w:r>
      <w:r w:rsidRPr="00E63069">
        <w:rPr>
          <w:rFonts w:eastAsiaTheme="majorEastAsia" w:cstheme="majorBidi"/>
          <w:b/>
          <w:iCs/>
          <w:sz w:val="26"/>
        </w:rPr>
        <w:t xml:space="preserve"> distinct from </w:t>
      </w:r>
      <w:r w:rsidRPr="00E63069">
        <w:rPr>
          <w:rFonts w:eastAsiaTheme="majorEastAsia" w:cstheme="majorBidi"/>
          <w:b/>
          <w:iCs/>
          <w:sz w:val="26"/>
          <w:u w:val="single"/>
        </w:rPr>
        <w:t>actions</w:t>
      </w:r>
      <w:r w:rsidRPr="00E63069">
        <w:rPr>
          <w:rFonts w:eastAsiaTheme="majorEastAsia" w:cstheme="majorBidi"/>
          <w:b/>
          <w:iCs/>
          <w:sz w:val="26"/>
        </w:rPr>
        <w:t xml:space="preserve"> is that they refer to </w:t>
      </w:r>
      <w:r w:rsidRPr="00E63069">
        <w:rPr>
          <w:rFonts w:eastAsiaTheme="majorEastAsia" w:cstheme="majorBidi"/>
          <w:b/>
          <w:iCs/>
          <w:sz w:val="26"/>
          <w:u w:val="single"/>
        </w:rPr>
        <w:t>ongoing courses of conduct</w:t>
      </w:r>
      <w:r w:rsidRPr="00E63069">
        <w:rPr>
          <w:rFonts w:eastAsiaTheme="majorEastAsia" w:cstheme="majorBidi"/>
          <w:b/>
          <w:iCs/>
          <w:sz w:val="26"/>
        </w:rPr>
        <w:t xml:space="preserve">. </w:t>
      </w:r>
    </w:p>
    <w:p w14:paraId="4A6012DD" w14:textId="77777777" w:rsidR="00516C13" w:rsidRPr="00E63069" w:rsidRDefault="00516C13" w:rsidP="00516C13">
      <w:r w:rsidRPr="00E63069">
        <w:t xml:space="preserve">James E. </w:t>
      </w:r>
      <w:r w:rsidRPr="00E63069">
        <w:rPr>
          <w:b/>
          <w:bCs/>
          <w:sz w:val="26"/>
        </w:rPr>
        <w:t>Seibert 7</w:t>
      </w:r>
      <w:r w:rsidRPr="00E63069">
        <w:t>, US Magistrate Judge, US District Court, Northern District of West Virginia, “Wagner v. St. Paul Fire &amp; Marine Ins. Co.,” 2007 U.S. Dist. LEXIS 117369, Lexis</w:t>
      </w:r>
    </w:p>
    <w:p w14:paraId="62C08E56" w14:textId="77777777" w:rsidR="00516C13" w:rsidRPr="00E63069" w:rsidRDefault="00516C13" w:rsidP="00516C13">
      <w:r w:rsidRPr="00E63069">
        <w:t>Possible Ambiguities in Plaintiffs' Deposition Notice</w:t>
      </w:r>
    </w:p>
    <w:p w14:paraId="10216238" w14:textId="77777777" w:rsidR="00516C13" w:rsidRPr="00E63069" w:rsidRDefault="00516C13" w:rsidP="00516C13">
      <w:r w:rsidRPr="00E63069">
        <w:t>Defendants argue paragraph a of the deposition notice is ambiguous. That paragraph stated testimony would be taken about Defendants' "claims handling and business practices utilized with respect to the insurance claims of plaintiffs in the underlying bodily injury [*14]  case." Defendants argue the term "business practices" is unclear. They also seek clarification regarding what "insurance claims" Plaintiffs made in the underlying case. Plaintiffs argue the "business practices" is not vague, but is rather well-established under West Virginia state law. Plaintiffs did not address Defendants' arguments about which insurance claims they made.</w:t>
      </w:r>
    </w:p>
    <w:p w14:paraId="6BC1C42D" w14:textId="77777777" w:rsidR="00516C13" w:rsidRPr="00E63069" w:rsidRDefault="00516C13" w:rsidP="00516C13">
      <w:r w:rsidRPr="00E63069">
        <w:t xml:space="preserve">The Court agrees with Plaintiffs that </w:t>
      </w:r>
      <w:r w:rsidRPr="00E63069">
        <w:rPr>
          <w:u w:val="single"/>
        </w:rPr>
        <w:t>the term "</w:t>
      </w:r>
      <w:r w:rsidRPr="00C9799B">
        <w:rPr>
          <w:highlight w:val="cyan"/>
          <w:u w:val="single"/>
        </w:rPr>
        <w:t>business practices</w:t>
      </w:r>
      <w:r w:rsidRPr="00E63069">
        <w:rPr>
          <w:u w:val="single"/>
        </w:rPr>
        <w:t xml:space="preserve">" </w:t>
      </w:r>
      <w:r w:rsidRPr="00C9799B">
        <w:rPr>
          <w:highlight w:val="cyan"/>
          <w:u w:val="single"/>
        </w:rPr>
        <w:t xml:space="preserve">is </w:t>
      </w:r>
      <w:r w:rsidRPr="00C9799B">
        <w:rPr>
          <w:b/>
          <w:iCs/>
          <w:highlight w:val="cyan"/>
          <w:u w:val="single"/>
          <w:bdr w:val="single" w:sz="12" w:space="0" w:color="auto"/>
        </w:rPr>
        <w:t>not vague or ambiguous</w:t>
      </w:r>
      <w:r w:rsidRPr="00E63069">
        <w:t xml:space="preserve"> under West Virginia law. </w:t>
      </w:r>
      <w:r w:rsidRPr="00E63069">
        <w:rPr>
          <w:u w:val="single"/>
        </w:rPr>
        <w:t>To succeed</w:t>
      </w:r>
      <w:r w:rsidRPr="00E63069">
        <w:t xml:space="preserve"> on a third party bad faith claim such as this one, </w:t>
      </w:r>
      <w:r w:rsidRPr="00C9799B">
        <w:rPr>
          <w:highlight w:val="cyan"/>
          <w:u w:val="single"/>
        </w:rPr>
        <w:t>Plaintiffs must demonstrate</w:t>
      </w:r>
      <w:r w:rsidRPr="00E63069">
        <w:rPr>
          <w:u w:val="single"/>
        </w:rPr>
        <w:t xml:space="preserve"> </w:t>
      </w:r>
      <w:r w:rsidRPr="00C9799B">
        <w:rPr>
          <w:highlight w:val="cyan"/>
          <w:u w:val="single"/>
        </w:rPr>
        <w:t>Defendants violated</w:t>
      </w:r>
      <w:r w:rsidRPr="00E63069">
        <w:rPr>
          <w:u w:val="single"/>
        </w:rPr>
        <w:t xml:space="preserve"> the law </w:t>
      </w:r>
      <w:r w:rsidRPr="00C9799B">
        <w:rPr>
          <w:highlight w:val="cyan"/>
          <w:u w:val="single"/>
        </w:rPr>
        <w:t xml:space="preserve">with </w:t>
      </w:r>
      <w:r w:rsidRPr="00C9799B">
        <w:rPr>
          <w:b/>
          <w:iCs/>
          <w:highlight w:val="cyan"/>
          <w:u w:val="single"/>
          <w:bdr w:val="single" w:sz="12" w:space="0" w:color="auto"/>
        </w:rPr>
        <w:t>such frequency</w:t>
      </w:r>
      <w:r w:rsidRPr="00C9799B">
        <w:rPr>
          <w:highlight w:val="cyan"/>
        </w:rPr>
        <w:t xml:space="preserve"> </w:t>
      </w:r>
      <w:r w:rsidRPr="00C9799B">
        <w:rPr>
          <w:highlight w:val="cyan"/>
          <w:u w:val="single"/>
        </w:rPr>
        <w:t xml:space="preserve">as to </w:t>
      </w:r>
      <w:r w:rsidRPr="00C9799B">
        <w:rPr>
          <w:b/>
          <w:iCs/>
          <w:highlight w:val="cyan"/>
          <w:u w:val="single"/>
          <w:bdr w:val="single" w:sz="12" w:space="0" w:color="auto"/>
        </w:rPr>
        <w:t>demonstrate</w:t>
      </w:r>
      <w:r w:rsidRPr="00E63069">
        <w:rPr>
          <w:u w:val="single"/>
        </w:rPr>
        <w:t xml:space="preserve"> the </w:t>
      </w:r>
      <w:r w:rsidRPr="00C9799B">
        <w:rPr>
          <w:highlight w:val="cyan"/>
          <w:u w:val="single"/>
        </w:rPr>
        <w:t>conduct</w:t>
      </w:r>
      <w:r w:rsidRPr="00E63069">
        <w:rPr>
          <w:u w:val="single"/>
        </w:rPr>
        <w:t xml:space="preserve"> </w:t>
      </w:r>
      <w:r w:rsidRPr="00C9799B">
        <w:rPr>
          <w:highlight w:val="cyan"/>
          <w:u w:val="single"/>
        </w:rPr>
        <w:t>constituted a</w:t>
      </w:r>
      <w:r w:rsidRPr="00C9799B">
        <w:rPr>
          <w:highlight w:val="cyan"/>
        </w:rPr>
        <w:t xml:space="preserve"> </w:t>
      </w:r>
      <w:r w:rsidRPr="00C9799B">
        <w:rPr>
          <w:b/>
          <w:iCs/>
          <w:highlight w:val="cyan"/>
          <w:u w:val="single"/>
          <w:bdr w:val="single" w:sz="12" w:space="0" w:color="auto"/>
        </w:rPr>
        <w:t>general</w:t>
      </w:r>
      <w:r w:rsidRPr="00C9799B">
        <w:rPr>
          <w:highlight w:val="cyan"/>
        </w:rPr>
        <w:t xml:space="preserve"> </w:t>
      </w:r>
      <w:r w:rsidRPr="00C9799B">
        <w:rPr>
          <w:highlight w:val="cyan"/>
          <w:u w:val="single"/>
        </w:rPr>
        <w:t>business practice</w:t>
      </w:r>
      <w:r w:rsidRPr="00E63069">
        <w:t xml:space="preserve">. Jenkins v. J.C. Penney Cas. Ins. Co., 167 W. Va. 597, 610, 280 S.E.2d 252, 260 (1981). </w:t>
      </w:r>
      <w:r w:rsidRPr="00C9799B">
        <w:rPr>
          <w:highlight w:val="cyan"/>
          <w:u w:val="single"/>
        </w:rPr>
        <w:t>The</w:t>
      </w:r>
      <w:r w:rsidRPr="00E63069">
        <w:t xml:space="preserve"> West Virginia </w:t>
      </w:r>
      <w:r w:rsidRPr="00C9799B">
        <w:rPr>
          <w:highlight w:val="cyan"/>
          <w:u w:val="single"/>
        </w:rPr>
        <w:t>Supreme Court</w:t>
      </w:r>
      <w:r w:rsidRPr="00E63069">
        <w:t xml:space="preserve"> later </w:t>
      </w:r>
      <w:r w:rsidRPr="00C9799B">
        <w:rPr>
          <w:b/>
          <w:iCs/>
          <w:highlight w:val="cyan"/>
          <w:u w:val="single"/>
          <w:bdr w:val="single" w:sz="12" w:space="0" w:color="auto"/>
        </w:rPr>
        <w:t>defined</w:t>
      </w:r>
      <w:r w:rsidRPr="00E63069">
        <w:t xml:space="preserve"> </w:t>
      </w:r>
      <w:r w:rsidRPr="00E63069">
        <w:rPr>
          <w:u w:val="single"/>
        </w:rPr>
        <w:t>what</w:t>
      </w:r>
      <w:r w:rsidRPr="00E63069">
        <w:t xml:space="preserve"> </w:t>
      </w:r>
      <w:r w:rsidRPr="00E63069">
        <w:rPr>
          <w:b/>
          <w:iCs/>
          <w:u w:val="single"/>
          <w:bdr w:val="single" w:sz="12" w:space="0" w:color="auto"/>
        </w:rPr>
        <w:t>constitutes a</w:t>
      </w:r>
      <w:r w:rsidRPr="00E63069">
        <w:t xml:space="preserve"> general </w:t>
      </w:r>
      <w:r w:rsidRPr="00C9799B">
        <w:rPr>
          <w:b/>
          <w:iCs/>
          <w:highlight w:val="cyan"/>
          <w:u w:val="single"/>
          <w:bdr w:val="single" w:sz="12" w:space="0" w:color="auto"/>
        </w:rPr>
        <w:t>business practice</w:t>
      </w:r>
      <w:r w:rsidRPr="00C9799B">
        <w:rPr>
          <w:highlight w:val="cyan"/>
        </w:rPr>
        <w:t xml:space="preserve"> </w:t>
      </w:r>
      <w:r w:rsidRPr="00C9799B">
        <w:rPr>
          <w:highlight w:val="cyan"/>
          <w:u w:val="single"/>
        </w:rPr>
        <w:t>by holding</w:t>
      </w:r>
      <w:r w:rsidRPr="00E63069">
        <w:rPr>
          <w:u w:val="single"/>
        </w:rPr>
        <w:t xml:space="preserve"> that a plaintiff must prove</w:t>
      </w:r>
    </w:p>
    <w:p w14:paraId="038FD748" w14:textId="77777777" w:rsidR="00516C13" w:rsidRPr="00E63069" w:rsidRDefault="00516C13" w:rsidP="00516C13">
      <w:pPr>
        <w:ind w:left="720"/>
      </w:pPr>
      <w:r w:rsidRPr="00E63069">
        <w:t xml:space="preserve">that </w:t>
      </w:r>
      <w:r w:rsidRPr="00C9799B">
        <w:rPr>
          <w:highlight w:val="cyan"/>
          <w:u w:val="single"/>
        </w:rPr>
        <w:t>the conduct</w:t>
      </w:r>
      <w:r w:rsidRPr="00E63069">
        <w:rPr>
          <w:u w:val="single"/>
        </w:rPr>
        <w:t xml:space="preserve"> in question </w:t>
      </w:r>
      <w:r w:rsidRPr="00C9799B">
        <w:rPr>
          <w:highlight w:val="cyan"/>
          <w:u w:val="single"/>
        </w:rPr>
        <w:t xml:space="preserve">constitutes </w:t>
      </w:r>
      <w:r w:rsidRPr="00C9799B">
        <w:rPr>
          <w:b/>
          <w:iCs/>
          <w:highlight w:val="cyan"/>
          <w:u w:val="single"/>
          <w:bdr w:val="single" w:sz="12" w:space="0" w:color="auto"/>
        </w:rPr>
        <w:t>more than a single violation</w:t>
      </w:r>
      <w:r w:rsidRPr="00E63069">
        <w:t xml:space="preserve"> of W. Va. Code § 33-11-4(9), </w:t>
      </w:r>
      <w:r w:rsidRPr="00E63069">
        <w:rPr>
          <w:u w:val="single"/>
        </w:rPr>
        <w:t xml:space="preserve">that the </w:t>
      </w:r>
      <w:r w:rsidRPr="00C9799B">
        <w:rPr>
          <w:highlight w:val="cyan"/>
          <w:u w:val="single"/>
        </w:rPr>
        <w:t xml:space="preserve">violations arise from </w:t>
      </w:r>
      <w:r w:rsidRPr="00C9799B">
        <w:rPr>
          <w:b/>
          <w:iCs/>
          <w:highlight w:val="cyan"/>
          <w:u w:val="single"/>
          <w:bdr w:val="single" w:sz="12" w:space="0" w:color="auto"/>
        </w:rPr>
        <w:t>separate, discrete acts</w:t>
      </w:r>
      <w:r w:rsidRPr="00E63069">
        <w:rPr>
          <w:u w:val="single"/>
        </w:rPr>
        <w:t xml:space="preserve"> or omissions</w:t>
      </w:r>
      <w:r w:rsidRPr="00E63069">
        <w:t xml:space="preserve"> in the claim settlement, </w:t>
      </w:r>
      <w:r w:rsidRPr="00C9799B">
        <w:rPr>
          <w:highlight w:val="cyan"/>
          <w:u w:val="single"/>
        </w:rPr>
        <w:t>and</w:t>
      </w:r>
      <w:r w:rsidRPr="00E63069">
        <w:rPr>
          <w:u w:val="single"/>
        </w:rPr>
        <w:t xml:space="preserve"> that they </w:t>
      </w:r>
      <w:r w:rsidRPr="00C9799B">
        <w:rPr>
          <w:highlight w:val="cyan"/>
          <w:u w:val="single"/>
        </w:rPr>
        <w:t>arise from</w:t>
      </w:r>
      <w:r w:rsidRPr="00E63069">
        <w:rPr>
          <w:u w:val="single"/>
        </w:rPr>
        <w:t xml:space="preserve"> a </w:t>
      </w:r>
      <w:r w:rsidRPr="00C9799B">
        <w:rPr>
          <w:b/>
          <w:iCs/>
          <w:highlight w:val="cyan"/>
          <w:u w:val="single"/>
          <w:bdr w:val="single" w:sz="12" w:space="0" w:color="auto"/>
        </w:rPr>
        <w:t>habit, custom, usage, or business policy</w:t>
      </w:r>
      <w:r w:rsidRPr="00E63069">
        <w:t xml:space="preserve"> of the insurer, </w:t>
      </w:r>
      <w:r w:rsidRPr="00C9799B">
        <w:rPr>
          <w:highlight w:val="cyan"/>
          <w:u w:val="single"/>
        </w:rPr>
        <w:t>so that, viewing the conduct as a whole, the finder of fact is able to conclude</w:t>
      </w:r>
      <w:r w:rsidRPr="00E63069">
        <w:rPr>
          <w:u w:val="single"/>
        </w:rPr>
        <w:t xml:space="preserve"> that </w:t>
      </w:r>
      <w:r w:rsidRPr="00C9799B">
        <w:rPr>
          <w:highlight w:val="cyan"/>
          <w:u w:val="single"/>
        </w:rPr>
        <w:t xml:space="preserve">the </w:t>
      </w:r>
      <w:r w:rsidRPr="00C9799B">
        <w:rPr>
          <w:b/>
          <w:iCs/>
          <w:highlight w:val="cyan"/>
          <w:u w:val="single"/>
          <w:bdr w:val="single" w:sz="12" w:space="0" w:color="auto"/>
        </w:rPr>
        <w:t>practice</w:t>
      </w:r>
      <w:r w:rsidRPr="00C9799B">
        <w:rPr>
          <w:highlight w:val="cyan"/>
          <w:u w:val="single"/>
        </w:rPr>
        <w:t xml:space="preserve"> or </w:t>
      </w:r>
      <w:r w:rsidRPr="00C9799B">
        <w:rPr>
          <w:b/>
          <w:iCs/>
          <w:highlight w:val="cyan"/>
          <w:u w:val="single"/>
          <w:bdr w:val="single" w:sz="12" w:space="0" w:color="auto"/>
        </w:rPr>
        <w:t>practices</w:t>
      </w:r>
      <w:r w:rsidRPr="00C9799B">
        <w:rPr>
          <w:highlight w:val="cyan"/>
        </w:rPr>
        <w:t xml:space="preserve"> </w:t>
      </w:r>
      <w:r w:rsidRPr="00C9799B">
        <w:rPr>
          <w:highlight w:val="cyan"/>
          <w:u w:val="single"/>
        </w:rPr>
        <w:t>are</w:t>
      </w:r>
      <w:r w:rsidRPr="00E63069">
        <w:t xml:space="preserve"> [*15]  </w:t>
      </w:r>
      <w:r w:rsidRPr="00C9799B">
        <w:rPr>
          <w:b/>
          <w:iCs/>
          <w:highlight w:val="cyan"/>
          <w:u w:val="single"/>
          <w:bdr w:val="single" w:sz="12" w:space="0" w:color="auto"/>
        </w:rPr>
        <w:t>sufficiently pervasive</w:t>
      </w:r>
      <w:r w:rsidRPr="00E63069">
        <w:rPr>
          <w:b/>
          <w:iCs/>
          <w:u w:val="single"/>
          <w:bdr w:val="single" w:sz="12" w:space="0" w:color="auto"/>
        </w:rPr>
        <w:t xml:space="preserve"> or sufficiently sanctioned by the</w:t>
      </w:r>
      <w:r w:rsidRPr="00E63069">
        <w:t xml:space="preserve"> insurance </w:t>
      </w:r>
      <w:r w:rsidRPr="00E63069">
        <w:rPr>
          <w:b/>
          <w:iCs/>
          <w:u w:val="single"/>
          <w:bdr w:val="single" w:sz="12" w:space="0" w:color="auto"/>
        </w:rPr>
        <w:t>company</w:t>
      </w:r>
      <w:r w:rsidRPr="00E63069">
        <w:t xml:space="preserve"> </w:t>
      </w:r>
      <w:r w:rsidRPr="00C9799B">
        <w:rPr>
          <w:highlight w:val="cyan"/>
          <w:u w:val="single"/>
        </w:rPr>
        <w:t xml:space="preserve">that the conduct can be </w:t>
      </w:r>
      <w:r w:rsidRPr="00C9799B">
        <w:rPr>
          <w:b/>
          <w:iCs/>
          <w:highlight w:val="cyan"/>
          <w:u w:val="single"/>
          <w:bdr w:val="single" w:sz="12" w:space="0" w:color="auto"/>
        </w:rPr>
        <w:t>considered a</w:t>
      </w:r>
      <w:r w:rsidRPr="00E63069">
        <w:t xml:space="preserve"> "general </w:t>
      </w:r>
      <w:r w:rsidRPr="00C9799B">
        <w:rPr>
          <w:b/>
          <w:iCs/>
          <w:highlight w:val="cyan"/>
          <w:u w:val="single"/>
          <w:bdr w:val="single" w:sz="12" w:space="0" w:color="auto"/>
        </w:rPr>
        <w:t>business practice</w:t>
      </w:r>
      <w:r w:rsidRPr="00E63069">
        <w:t xml:space="preserve">" </w:t>
      </w:r>
      <w:r w:rsidRPr="00E63069">
        <w:rPr>
          <w:u w:val="single"/>
        </w:rPr>
        <w:t xml:space="preserve">and can be </w:t>
      </w:r>
      <w:r w:rsidRPr="00C9799B">
        <w:rPr>
          <w:b/>
          <w:iCs/>
          <w:highlight w:val="cyan"/>
          <w:u w:val="single"/>
          <w:bdr w:val="single" w:sz="12" w:space="0" w:color="auto"/>
        </w:rPr>
        <w:t>distinguished</w:t>
      </w:r>
      <w:r w:rsidRPr="00E63069">
        <w:rPr>
          <w:b/>
          <w:iCs/>
          <w:u w:val="single"/>
          <w:bdr w:val="single" w:sz="12" w:space="0" w:color="auto"/>
        </w:rPr>
        <w:t xml:space="preserve"> by fair minds </w:t>
      </w:r>
      <w:r w:rsidRPr="00C9799B">
        <w:rPr>
          <w:b/>
          <w:iCs/>
          <w:highlight w:val="cyan"/>
          <w:u w:val="single"/>
          <w:bdr w:val="single" w:sz="12" w:space="0" w:color="auto"/>
        </w:rPr>
        <w:t>from an isolated event</w:t>
      </w:r>
      <w:r w:rsidRPr="00E63069">
        <w:t>.</w:t>
      </w:r>
    </w:p>
    <w:p w14:paraId="40428C0B" w14:textId="77777777" w:rsidR="00516C13" w:rsidRPr="00E63069" w:rsidRDefault="00516C13" w:rsidP="00516C13">
      <w:r w:rsidRPr="00E63069">
        <w:t xml:space="preserve">Holloman v. Nationwide Mut. Ins. Co., 217 W. Va. 269, 273, 617 S.E.2d 816, 820 (2005) (quoting Syl. Pt. 4, Dodrill v. Nationwide Mut. Ins. Co., 201 W. Va. 1, 491 S.E.2d 1 (1997)); see also Jackson v. State Farm Mut. Auto. Ins. Co., 215 W. Va. 634, 645-46, 600 S.E.2d 346, 357-58 (2004) (discussing how a plaintiff may show a general business practice). </w:t>
      </w:r>
      <w:r w:rsidRPr="00E63069">
        <w:rPr>
          <w:u w:val="single"/>
        </w:rPr>
        <w:t>It is necessary</w:t>
      </w:r>
      <w:r w:rsidRPr="00E63069">
        <w:t xml:space="preserve"> for Plaintiffs </w:t>
      </w:r>
      <w:r w:rsidRPr="00E63069">
        <w:rPr>
          <w:u w:val="single"/>
        </w:rPr>
        <w:t xml:space="preserve">to demonstrate a </w:t>
      </w:r>
      <w:r w:rsidRPr="00E63069">
        <w:rPr>
          <w:b/>
          <w:iCs/>
          <w:u w:val="single"/>
          <w:bdr w:val="single" w:sz="12" w:space="0" w:color="auto"/>
        </w:rPr>
        <w:t>business practice</w:t>
      </w:r>
      <w:r w:rsidRPr="00E63069">
        <w:t xml:space="preserve"> </w:t>
      </w:r>
      <w:r w:rsidRPr="00E63069">
        <w:rPr>
          <w:u w:val="single"/>
        </w:rPr>
        <w:t>in order to succeed</w:t>
      </w:r>
      <w:r w:rsidRPr="00E63069">
        <w:t xml:space="preserve"> on their claims. In giving notice of this topic for the deposition, Plaintiffs merely seek to find information to prove this element.</w:t>
      </w:r>
    </w:p>
    <w:p w14:paraId="54036640" w14:textId="77777777" w:rsidR="00516C13" w:rsidRPr="00E63069" w:rsidRDefault="00516C13" w:rsidP="00516C13">
      <w:pPr>
        <w:keepNext/>
        <w:keepLines/>
        <w:spacing w:before="40"/>
        <w:outlineLvl w:val="3"/>
        <w:rPr>
          <w:rFonts w:eastAsiaTheme="majorEastAsia" w:cstheme="majorBidi"/>
          <w:b/>
          <w:iCs/>
          <w:sz w:val="26"/>
        </w:rPr>
      </w:pPr>
      <w:r w:rsidRPr="00E63069">
        <w:rPr>
          <w:rFonts w:eastAsiaTheme="majorEastAsia" w:cstheme="majorBidi"/>
          <w:b/>
          <w:iCs/>
          <w:sz w:val="26"/>
        </w:rPr>
        <w:t xml:space="preserve">Our ev has </w:t>
      </w:r>
      <w:r w:rsidRPr="00E63069">
        <w:rPr>
          <w:rFonts w:eastAsiaTheme="majorEastAsia" w:cstheme="majorBidi"/>
          <w:b/>
          <w:iCs/>
          <w:sz w:val="26"/>
          <w:u w:val="single"/>
        </w:rPr>
        <w:t>intent to exclude</w:t>
      </w:r>
      <w:r w:rsidRPr="00E63069">
        <w:rPr>
          <w:rFonts w:eastAsiaTheme="majorEastAsia" w:cstheme="majorBidi"/>
          <w:b/>
          <w:iCs/>
          <w:sz w:val="26"/>
        </w:rPr>
        <w:t>---single transactions</w:t>
      </w:r>
      <w:r>
        <w:rPr>
          <w:rFonts w:eastAsiaTheme="majorEastAsia" w:cstheme="majorBidi"/>
          <w:b/>
          <w:iCs/>
          <w:sz w:val="26"/>
        </w:rPr>
        <w:t xml:space="preserve"> </w:t>
      </w:r>
      <w:r w:rsidRPr="00E63069">
        <w:rPr>
          <w:rFonts w:eastAsiaTheme="majorEastAsia" w:cstheme="majorBidi"/>
          <w:b/>
          <w:iCs/>
          <w:sz w:val="26"/>
        </w:rPr>
        <w:t>are NOT ‘practices’</w:t>
      </w:r>
    </w:p>
    <w:p w14:paraId="21768071" w14:textId="77777777" w:rsidR="00516C13" w:rsidRPr="00E63069" w:rsidRDefault="00516C13" w:rsidP="00516C13">
      <w:r w:rsidRPr="00E63069">
        <w:t xml:space="preserve">Conrad L. </w:t>
      </w:r>
      <w:r w:rsidRPr="00E63069">
        <w:rPr>
          <w:b/>
          <w:bCs/>
          <w:sz w:val="26"/>
        </w:rPr>
        <w:t>Rushing 2</w:t>
      </w:r>
      <w:r w:rsidRPr="00E63069">
        <w:t>, Judge, California Court of Appeal, 6</w:t>
      </w:r>
      <w:r w:rsidRPr="00E63069">
        <w:rPr>
          <w:vertAlign w:val="superscript"/>
        </w:rPr>
        <w:t>th</w:t>
      </w:r>
      <w:r w:rsidRPr="00E63069">
        <w:t xml:space="preserve"> District, </w:t>
      </w:r>
      <w:r>
        <w:t xml:space="preserve">dissenting opinion in </w:t>
      </w:r>
      <w:r w:rsidRPr="00E63069">
        <w:t>“MALLERY-FEINER CO. v. TERSOL,” 2002 Cal. App. Unpub. LEXIS 11874, Lexis</w:t>
      </w:r>
    </w:p>
    <w:p w14:paraId="5A2A24B3" w14:textId="77777777" w:rsidR="00516C13" w:rsidRPr="00E63069" w:rsidRDefault="00516C13" w:rsidP="00516C13">
      <w:pPr>
        <w:rPr>
          <w:b/>
          <w:iCs/>
          <w:u w:val="single"/>
          <w:bdr w:val="single" w:sz="12" w:space="0" w:color="auto"/>
        </w:rPr>
      </w:pPr>
      <w:r w:rsidRPr="00E63069">
        <w:t xml:space="preserve">The majority concludes that because the evidence showed that Mallery-Feiner violated Business and Professions Code section 7159, he [*22]  thereby engaged in unfair competition. The majority cites no authority for its proposition that one, isolated unlawful act can support a violation of Business and Professions Code section 17200. In fact, the contrary is apparent from the legislative intent of Business and Professions Code section 17200. In enacting this section, ' 'The Legislature . . . intended by this sweeping language to permit tribunals to enjoin on-going wrongful business conduct in whatever context this activity might occur. . . . The section was intentionally framed in its broad, sweeping language, precisely to enable judicial tribunals to deal with the innumerable ' 'new schemes which the fertility of man's invention would contrive.' ' [Citation.] . . .' [Citation.]' (Cel-Tech., supra. 20 Cal.4th at p. 181, italics added.) </w:t>
      </w:r>
      <w:r w:rsidRPr="00E63069">
        <w:rPr>
          <w:u w:val="single"/>
        </w:rPr>
        <w:t xml:space="preserve">'The use of the phrase </w:t>
      </w:r>
      <w:r w:rsidRPr="00C9799B">
        <w:rPr>
          <w:b/>
          <w:iCs/>
          <w:highlight w:val="cyan"/>
          <w:u w:val="single"/>
          <w:bdr w:val="single" w:sz="12" w:space="0" w:color="auto"/>
        </w:rPr>
        <w:t>'business practice'</w:t>
      </w:r>
      <w:r w:rsidRPr="00E63069">
        <w:t xml:space="preserve"> in section 17200 </w:t>
      </w:r>
      <w:r w:rsidRPr="00C9799B">
        <w:rPr>
          <w:highlight w:val="cyan"/>
          <w:u w:val="single"/>
        </w:rPr>
        <w:t>indicates</w:t>
      </w:r>
      <w:r w:rsidRPr="00E63069">
        <w:rPr>
          <w:u w:val="single"/>
        </w:rPr>
        <w:t xml:space="preserve"> that the statute is directed at </w:t>
      </w:r>
      <w:r w:rsidRPr="00C9799B">
        <w:rPr>
          <w:b/>
          <w:iCs/>
          <w:highlight w:val="cyan"/>
          <w:u w:val="single"/>
          <w:bdr w:val="single" w:sz="12" w:space="0" w:color="auto"/>
        </w:rPr>
        <w:t>ongoing</w:t>
      </w:r>
      <w:r w:rsidRPr="00C9799B">
        <w:rPr>
          <w:highlight w:val="cyan"/>
          <w:u w:val="single"/>
        </w:rPr>
        <w:t xml:space="preserve"> wrongful conduct</w:t>
      </w:r>
      <w:r w:rsidRPr="00E63069">
        <w:t xml:space="preserve">. [Citations.] </w:t>
      </w:r>
      <w:r w:rsidRPr="00E63069">
        <w:rPr>
          <w:u w:val="single"/>
        </w:rPr>
        <w:t xml:space="preserve">As the California Supreme Court explained: 'The </w:t>
      </w:r>
      <w:r w:rsidRPr="00E63069">
        <w:rPr>
          <w:b/>
          <w:iCs/>
          <w:u w:val="single"/>
          <w:bdr w:val="single" w:sz="12" w:space="0" w:color="auto"/>
        </w:rPr>
        <w:t>'practice'</w:t>
      </w:r>
      <w:r w:rsidRPr="00E63069">
        <w:rPr>
          <w:u w:val="single"/>
        </w:rPr>
        <w:t xml:space="preserve"> requirement envisions </w:t>
      </w:r>
      <w:r w:rsidRPr="00C9799B">
        <w:rPr>
          <w:highlight w:val="cyan"/>
          <w:u w:val="single"/>
        </w:rPr>
        <w:t xml:space="preserve">something </w:t>
      </w:r>
      <w:r w:rsidRPr="00C9799B">
        <w:rPr>
          <w:b/>
          <w:iCs/>
          <w:highlight w:val="cyan"/>
          <w:u w:val="single"/>
          <w:bdr w:val="single" w:sz="12" w:space="0" w:color="auto"/>
        </w:rPr>
        <w:t>more than a single transaction</w:t>
      </w:r>
      <w:r w:rsidRPr="00C9799B">
        <w:rPr>
          <w:highlight w:val="cyan"/>
        </w:rPr>
        <w:t xml:space="preserve"> </w:t>
      </w:r>
      <w:r w:rsidRPr="00C9799B">
        <w:rPr>
          <w:highlight w:val="cyan"/>
          <w:u w:val="single"/>
        </w:rPr>
        <w:t xml:space="preserve">. . .; it contemplates a </w:t>
      </w:r>
      <w:r w:rsidRPr="00C9799B">
        <w:rPr>
          <w:b/>
          <w:iCs/>
          <w:highlight w:val="cyan"/>
          <w:u w:val="single"/>
          <w:bdr w:val="single" w:sz="12" w:space="0" w:color="auto"/>
        </w:rPr>
        <w:t>'pattern</w:t>
      </w:r>
      <w:r w:rsidRPr="00E63069">
        <w:rPr>
          <w:u w:val="single"/>
        </w:rPr>
        <w:t xml:space="preserve"> of conduct'</w:t>
      </w:r>
      <w:r w:rsidRPr="00E63069">
        <w:t xml:space="preserve"> [citation], </w:t>
      </w:r>
      <w:r w:rsidRPr="00C9799B">
        <w:rPr>
          <w:b/>
          <w:iCs/>
          <w:highlight w:val="cyan"/>
          <w:u w:val="single"/>
          <w:bdr w:val="single" w:sz="12" w:space="0" w:color="auto"/>
        </w:rPr>
        <w:t>'on-going</w:t>
      </w:r>
      <w:r w:rsidRPr="00E63069">
        <w:rPr>
          <w:b/>
          <w:iCs/>
          <w:u w:val="single"/>
          <w:bdr w:val="single" w:sz="12" w:space="0" w:color="auto"/>
        </w:rPr>
        <w:t xml:space="preserve"> </w:t>
      </w:r>
      <w:r w:rsidRPr="00E63069">
        <w:rPr>
          <w:u w:val="single"/>
        </w:rPr>
        <w:t>. . . conduct'</w:t>
      </w:r>
      <w:r w:rsidRPr="00E63069">
        <w:t xml:space="preserve"> [citation],  [*23]  </w:t>
      </w:r>
      <w:r w:rsidRPr="00E63069">
        <w:rPr>
          <w:u w:val="single"/>
        </w:rPr>
        <w:t xml:space="preserve">'a </w:t>
      </w:r>
      <w:r w:rsidRPr="00E63069">
        <w:rPr>
          <w:b/>
          <w:iCs/>
          <w:u w:val="single"/>
          <w:bdr w:val="single" w:sz="12" w:space="0" w:color="auto"/>
        </w:rPr>
        <w:t>pattern</w:t>
      </w:r>
      <w:r w:rsidRPr="00E63069">
        <w:rPr>
          <w:u w:val="single"/>
        </w:rPr>
        <w:t xml:space="preserve"> of behavior'</w:t>
      </w:r>
      <w:r w:rsidRPr="00E63069">
        <w:t xml:space="preserve"> [citation], </w:t>
      </w:r>
      <w:r w:rsidRPr="00C9799B">
        <w:rPr>
          <w:highlight w:val="cyan"/>
          <w:u w:val="single"/>
        </w:rPr>
        <w:t>or</w:t>
      </w:r>
      <w:r w:rsidRPr="00E63069">
        <w:rPr>
          <w:u w:val="single"/>
        </w:rPr>
        <w:t xml:space="preserve"> 'a </w:t>
      </w:r>
      <w:r w:rsidRPr="00C9799B">
        <w:rPr>
          <w:b/>
          <w:iCs/>
          <w:highlight w:val="cyan"/>
          <w:u w:val="single"/>
          <w:bdr w:val="single" w:sz="12" w:space="0" w:color="auto"/>
        </w:rPr>
        <w:t>course</w:t>
      </w:r>
      <w:r w:rsidRPr="00E63069">
        <w:rPr>
          <w:u w:val="single"/>
        </w:rPr>
        <w:t xml:space="preserve"> of conduct</w:t>
      </w:r>
      <w:r w:rsidRPr="00E63069">
        <w:t xml:space="preserve">.' . . . ' [Citation.]' (Hewlett v. Squaw Valley Ski Corp. (1997) 54 Cal.App.4th 499, 519 [Squaw Valley Ski Resort's incidents of cutting trees to build ski runs over three different time periods constituted an ongoing business practice, not one single episode or event].) </w:t>
      </w:r>
      <w:r w:rsidRPr="00C9799B">
        <w:rPr>
          <w:highlight w:val="cyan"/>
          <w:u w:val="single"/>
        </w:rPr>
        <w:t xml:space="preserve">The case </w:t>
      </w:r>
      <w:r w:rsidRPr="00C9799B">
        <w:rPr>
          <w:b/>
          <w:iCs/>
          <w:highlight w:val="cyan"/>
          <w:u w:val="single"/>
          <w:bdr w:val="single" w:sz="12" w:space="0" w:color="auto"/>
        </w:rPr>
        <w:t>here</w:t>
      </w:r>
      <w:r w:rsidRPr="00C9799B">
        <w:rPr>
          <w:highlight w:val="cyan"/>
          <w:u w:val="single"/>
        </w:rPr>
        <w:t xml:space="preserve"> involved </w:t>
      </w:r>
      <w:r w:rsidRPr="00C9799B">
        <w:rPr>
          <w:b/>
          <w:iCs/>
          <w:highlight w:val="cyan"/>
          <w:u w:val="single"/>
          <w:bdr w:val="single" w:sz="12" w:space="0" w:color="auto"/>
        </w:rPr>
        <w:t>one</w:t>
      </w:r>
      <w:r w:rsidRPr="00C9799B">
        <w:rPr>
          <w:highlight w:val="cyan"/>
          <w:u w:val="single"/>
        </w:rPr>
        <w:t xml:space="preserve"> incident, </w:t>
      </w:r>
      <w:r w:rsidRPr="00C9799B">
        <w:rPr>
          <w:b/>
          <w:iCs/>
          <w:highlight w:val="cyan"/>
          <w:u w:val="single"/>
          <w:bdr w:val="single" w:sz="12" w:space="0" w:color="auto"/>
        </w:rPr>
        <w:t>not 'ongoing' conduct</w:t>
      </w:r>
      <w:r w:rsidRPr="00E63069">
        <w:t xml:space="preserve"> </w:t>
      </w:r>
      <w:r w:rsidRPr="00E63069">
        <w:rPr>
          <w:u w:val="single"/>
        </w:rPr>
        <w:t xml:space="preserve">or a </w:t>
      </w:r>
      <w:r w:rsidRPr="00E63069">
        <w:rPr>
          <w:b/>
          <w:iCs/>
          <w:u w:val="single"/>
          <w:bdr w:val="single" w:sz="12" w:space="0" w:color="auto"/>
        </w:rPr>
        <w:t>'scheme</w:t>
      </w:r>
      <w:r w:rsidRPr="00E63069">
        <w:t>.</w:t>
      </w:r>
      <w:r w:rsidRPr="00E63069">
        <w:rPr>
          <w:u w:val="single"/>
        </w:rPr>
        <w:t>' There was no evidence</w:t>
      </w:r>
      <w:r w:rsidRPr="00E63069">
        <w:t xml:space="preserve"> whatever </w:t>
      </w:r>
      <w:r w:rsidRPr="00E63069">
        <w:rPr>
          <w:u w:val="single"/>
        </w:rPr>
        <w:t xml:space="preserve">that Mallory-Feiner failed to enter into a written contract as a matter of </w:t>
      </w:r>
      <w:r w:rsidRPr="00E63069">
        <w:rPr>
          <w:b/>
          <w:iCs/>
          <w:u w:val="single"/>
          <w:bdr w:val="single" w:sz="12" w:space="0" w:color="auto"/>
        </w:rPr>
        <w:t>business practice</w:t>
      </w:r>
      <w:r w:rsidRPr="00E63069">
        <w:rPr>
          <w:u w:val="single"/>
        </w:rPr>
        <w:t xml:space="preserve">. </w:t>
      </w:r>
      <w:r w:rsidRPr="00C9799B">
        <w:rPr>
          <w:b/>
          <w:iCs/>
          <w:highlight w:val="cyan"/>
          <w:u w:val="single"/>
          <w:bdr w:val="single" w:sz="12" w:space="0" w:color="auto"/>
        </w:rPr>
        <w:t>A single act does not a practice make.</w:t>
      </w:r>
    </w:p>
    <w:p w14:paraId="1DCEC2F7" w14:textId="77777777" w:rsidR="00516C13" w:rsidRPr="00E63069" w:rsidRDefault="00516C13" w:rsidP="00516C13">
      <w:r w:rsidRPr="00C9799B">
        <w:rPr>
          <w:b/>
          <w:iCs/>
          <w:highlight w:val="cyan"/>
          <w:u w:val="single"/>
          <w:bdr w:val="single" w:sz="12" w:space="0" w:color="auto"/>
        </w:rPr>
        <w:t>Without exception</w:t>
      </w:r>
      <w:r w:rsidRPr="00C9799B">
        <w:rPr>
          <w:highlight w:val="cyan"/>
          <w:u w:val="single"/>
        </w:rPr>
        <w:t xml:space="preserve">, </w:t>
      </w:r>
      <w:r w:rsidRPr="00C9799B">
        <w:rPr>
          <w:b/>
          <w:iCs/>
          <w:highlight w:val="cyan"/>
          <w:u w:val="single"/>
          <w:bdr w:val="single" w:sz="12" w:space="0" w:color="auto"/>
        </w:rPr>
        <w:t>all</w:t>
      </w:r>
      <w:r w:rsidRPr="00E63069">
        <w:rPr>
          <w:u w:val="single"/>
        </w:rPr>
        <w:t xml:space="preserve"> of</w:t>
      </w:r>
      <w:r w:rsidRPr="00E63069">
        <w:t xml:space="preserve"> the </w:t>
      </w:r>
      <w:r w:rsidRPr="00E63069">
        <w:rPr>
          <w:u w:val="single"/>
        </w:rPr>
        <w:t>cases</w:t>
      </w:r>
      <w:r w:rsidRPr="00E63069">
        <w:t xml:space="preserve"> on which the majority relies </w:t>
      </w:r>
      <w:r w:rsidRPr="00C9799B">
        <w:rPr>
          <w:highlight w:val="cyan"/>
          <w:u w:val="single"/>
        </w:rPr>
        <w:t>involve</w:t>
      </w:r>
      <w:r w:rsidRPr="00C9799B">
        <w:rPr>
          <w:highlight w:val="cyan"/>
        </w:rPr>
        <w:t xml:space="preserve"> </w:t>
      </w:r>
      <w:r w:rsidRPr="00C9799B">
        <w:rPr>
          <w:b/>
          <w:iCs/>
          <w:highlight w:val="cyan"/>
          <w:u w:val="single"/>
          <w:bdr w:val="single" w:sz="12" w:space="0" w:color="auto"/>
        </w:rPr>
        <w:t>ongoing</w:t>
      </w:r>
      <w:r w:rsidRPr="00E63069">
        <w:t xml:space="preserve"> </w:t>
      </w:r>
      <w:r w:rsidRPr="00E63069">
        <w:rPr>
          <w:u w:val="single"/>
        </w:rPr>
        <w:t xml:space="preserve">business </w:t>
      </w:r>
      <w:r w:rsidRPr="00C9799B">
        <w:rPr>
          <w:highlight w:val="cyan"/>
          <w:u w:val="single"/>
        </w:rPr>
        <w:t>practices,</w:t>
      </w:r>
      <w:r w:rsidRPr="00C9799B">
        <w:rPr>
          <w:highlight w:val="cyan"/>
        </w:rPr>
        <w:t xml:space="preserve"> </w:t>
      </w:r>
      <w:r w:rsidRPr="00C9799B">
        <w:rPr>
          <w:b/>
          <w:iCs/>
          <w:highlight w:val="cyan"/>
          <w:u w:val="single"/>
          <w:bdr w:val="single" w:sz="12" w:space="0" w:color="auto"/>
        </w:rPr>
        <w:t>not</w:t>
      </w:r>
      <w:r w:rsidRPr="00C9799B">
        <w:rPr>
          <w:highlight w:val="cyan"/>
        </w:rPr>
        <w:t xml:space="preserve"> </w:t>
      </w:r>
      <w:r w:rsidRPr="00C9799B">
        <w:rPr>
          <w:highlight w:val="cyan"/>
          <w:u w:val="single"/>
        </w:rPr>
        <w:t>an</w:t>
      </w:r>
      <w:r w:rsidRPr="00C9799B">
        <w:rPr>
          <w:highlight w:val="cyan"/>
        </w:rPr>
        <w:t xml:space="preserve"> </w:t>
      </w:r>
      <w:r w:rsidRPr="00C9799B">
        <w:rPr>
          <w:b/>
          <w:iCs/>
          <w:highlight w:val="cyan"/>
          <w:u w:val="single"/>
          <w:bdr w:val="single" w:sz="12" w:space="0" w:color="auto"/>
        </w:rPr>
        <w:t>isolated</w:t>
      </w:r>
      <w:r w:rsidRPr="00C9799B">
        <w:rPr>
          <w:highlight w:val="cyan"/>
        </w:rPr>
        <w:t xml:space="preserve"> </w:t>
      </w:r>
      <w:r w:rsidRPr="00C9799B">
        <w:rPr>
          <w:highlight w:val="cyan"/>
          <w:u w:val="single"/>
        </w:rPr>
        <w:t>act</w:t>
      </w:r>
      <w:r w:rsidRPr="00E63069">
        <w:t xml:space="preserve">. For example, Barquis v. Merchants Collection Assn., supra, 7 Cal.3d 94 involved systematic conduct by a collection agency which, in pursuit of a business goal, systematically filed its consumer collection complaints in distant counties in order to increase the number of default judgments. Although defendant argued that wrong venue is not unlawful and that the defendants had a statutory right to change venue to the county of their residence, the Supreme Court found that this [*24]  pattern and practice may be enjoined whether or not it is unlawful. In Cel-Tech, supra, 20 Cal.4th 163, the defendant marketed cellular phones and service at less than cost. The defendant argued that because there was no anti-trust violation involved and thus no violation of law, Business and Professions Code section 17200 was inapplicable. Once again, the Supreme Court held that this otherwise lawful pattern and practice may violate Business and Professions Code section 17200 if the result is unfair, anti-competitive or deceptive. Thus </w:t>
      </w:r>
      <w:r w:rsidRPr="00E63069">
        <w:rPr>
          <w:u w:val="single"/>
        </w:rPr>
        <w:t xml:space="preserve">under these cases, a lawful act which is </w:t>
      </w:r>
      <w:r w:rsidRPr="00E63069">
        <w:rPr>
          <w:b/>
          <w:iCs/>
          <w:u w:val="single"/>
          <w:bdr w:val="single" w:sz="12" w:space="0" w:color="auto"/>
        </w:rPr>
        <w:t>repeated</w:t>
      </w:r>
      <w:r w:rsidRPr="00E63069">
        <w:rPr>
          <w:u w:val="single"/>
        </w:rPr>
        <w:t xml:space="preserve"> so as to show an </w:t>
      </w:r>
      <w:r w:rsidRPr="00E63069">
        <w:rPr>
          <w:b/>
          <w:iCs/>
          <w:u w:val="single"/>
          <w:bdr w:val="single" w:sz="12" w:space="0" w:color="auto"/>
        </w:rPr>
        <w:t>ongoing</w:t>
      </w:r>
      <w:r w:rsidRPr="00E63069">
        <w:t xml:space="preserve"> unlawful </w:t>
      </w:r>
      <w:r w:rsidRPr="00E63069">
        <w:rPr>
          <w:b/>
          <w:iCs/>
          <w:u w:val="single"/>
          <w:bdr w:val="single" w:sz="12" w:space="0" w:color="auto"/>
        </w:rPr>
        <w:t>business practice</w:t>
      </w:r>
      <w:r w:rsidRPr="00E63069">
        <w:t xml:space="preserve"> </w:t>
      </w:r>
      <w:r w:rsidRPr="00E63069">
        <w:rPr>
          <w:u w:val="single"/>
        </w:rPr>
        <w:t>violates the</w:t>
      </w:r>
      <w:r w:rsidRPr="00E63069">
        <w:t xml:space="preserve"> terms of Business and Professions </w:t>
      </w:r>
      <w:r w:rsidRPr="00E63069">
        <w:rPr>
          <w:u w:val="single"/>
        </w:rPr>
        <w:t>Code section 17200</w:t>
      </w:r>
      <w:r w:rsidRPr="00E63069">
        <w:t>.</w:t>
      </w:r>
    </w:p>
    <w:p w14:paraId="201A52B4" w14:textId="77777777" w:rsidR="00516C13" w:rsidRDefault="00516C13" w:rsidP="00516C13">
      <w:pPr>
        <w:pStyle w:val="Heading4"/>
      </w:pPr>
      <w:r>
        <w:t xml:space="preserve">Repeated acts of a similar kind </w:t>
      </w:r>
    </w:p>
    <w:p w14:paraId="2CE3761E" w14:textId="77777777" w:rsidR="00516C13" w:rsidRDefault="00516C13" w:rsidP="00516C13">
      <w:r w:rsidRPr="00EF1F5C">
        <w:rPr>
          <w:rStyle w:val="Style13ptBold"/>
        </w:rPr>
        <w:t>California Court of Appeals 88</w:t>
      </w:r>
      <w:r>
        <w:t xml:space="preserve"> (WOODS—judge. Opinion in People v. Sanford, 202 Cal. App. 3d 1 - Cal: Court of Appeal 1988, Google scholar caselaw, date accessed 8/25/21)</w:t>
      </w:r>
    </w:p>
    <w:p w14:paraId="2D37359D" w14:textId="77777777" w:rsidR="00516C13" w:rsidRDefault="00516C13" w:rsidP="00516C13">
      <w:r>
        <w:t xml:space="preserve">*4 Penal Code section 158 defines barratry as "the practice of exciting groundless judicial proceedings." (Italics added.) (2b) The plain language of section 158 refutes the contention that filing one groundless judicial proceeding is barratry. By defining the crime as the "practice," rather than the "act," of exciting groundless judicial proceedings, the Legislature made clear its intent that there be multiple suits. (3) </w:t>
      </w:r>
      <w:r w:rsidRPr="00D052E0">
        <w:rPr>
          <w:rStyle w:val="StyleUnderline"/>
        </w:rPr>
        <w:t>The word "</w:t>
      </w:r>
      <w:r w:rsidRPr="00C9799B">
        <w:rPr>
          <w:rStyle w:val="StyleUnderline"/>
          <w:highlight w:val="cyan"/>
        </w:rPr>
        <w:t>practice" is defined as "Repeated or customary action; habitual performance</w:t>
      </w:r>
      <w:r w:rsidRPr="00C9799B">
        <w:rPr>
          <w:highlight w:val="cyan"/>
        </w:rPr>
        <w:t xml:space="preserve">; </w:t>
      </w:r>
      <w:r w:rsidRPr="00C9799B">
        <w:rPr>
          <w:rStyle w:val="Emphasis"/>
          <w:highlight w:val="cyan"/>
        </w:rPr>
        <w:t>a succession of acts of similar kind</w:t>
      </w:r>
      <w:r>
        <w:t>; ..." (Black's Law Dict. (5th ed. 1979) p. 1055, col. 1.) (2c) Furthermore, the Legislature has specified that the crime is the practice of exciting groundless judicial proceedings, in the plural form, not proceeding, in the singular, as appellant contends.</w:t>
      </w:r>
    </w:p>
    <w:p w14:paraId="78DD1E42" w14:textId="55DEBBF1" w:rsidR="00516C13" w:rsidRDefault="00516C13" w:rsidP="00516C13"/>
    <w:p w14:paraId="5CDCF107" w14:textId="69260158" w:rsidR="00516C13" w:rsidRDefault="00516C13" w:rsidP="00516C13">
      <w:pPr>
        <w:pStyle w:val="Heading2"/>
      </w:pPr>
      <w:r>
        <w:t>CP — Advantage</w:t>
      </w:r>
    </w:p>
    <w:p w14:paraId="4C216B77" w14:textId="77777777" w:rsidR="00516C13" w:rsidRDefault="00516C13" w:rsidP="00516C13">
      <w:pPr>
        <w:pStyle w:val="Heading4"/>
      </w:pPr>
      <w:r>
        <w:t xml:space="preserve">Severs, a VI for NEG ground: the “core antitrust laws” means </w:t>
      </w:r>
      <w:r w:rsidRPr="00A15D70">
        <w:rPr>
          <w:u w:val="single"/>
        </w:rPr>
        <w:t>Sherman</w:t>
      </w:r>
      <w:r>
        <w:t xml:space="preserve">, </w:t>
      </w:r>
      <w:r w:rsidRPr="00A15D70">
        <w:rPr>
          <w:u w:val="single"/>
        </w:rPr>
        <w:t>Clayton</w:t>
      </w:r>
      <w:r>
        <w:t xml:space="preserve">, and </w:t>
      </w:r>
      <w:r w:rsidRPr="00A15D70">
        <w:rPr>
          <w:u w:val="single"/>
        </w:rPr>
        <w:t>FTC</w:t>
      </w:r>
      <w:r w:rsidRPr="00A15D70">
        <w:t xml:space="preserve"> </w:t>
      </w:r>
      <w:r>
        <w:t xml:space="preserve">acts. </w:t>
      </w:r>
      <w:r w:rsidRPr="00A15D70">
        <w:t xml:space="preserve">The </w:t>
      </w:r>
      <w:r w:rsidRPr="00A15D70">
        <w:rPr>
          <w:u w:val="single"/>
        </w:rPr>
        <w:t>preamble</w:t>
      </w:r>
      <w:r w:rsidRPr="00A15D70">
        <w:t xml:space="preserve"> is not one of those.</w:t>
      </w:r>
    </w:p>
    <w:p w14:paraId="39248262" w14:textId="77777777" w:rsidR="00516C13" w:rsidRPr="003B5530" w:rsidRDefault="00516C13" w:rsidP="00516C13">
      <w:r w:rsidRPr="003B5530">
        <w:rPr>
          <w:b/>
          <w:bCs/>
        </w:rPr>
        <w:t>FTC ND</w:t>
      </w:r>
      <w:r>
        <w:t>. “The</w:t>
      </w:r>
      <w:r w:rsidRPr="003B5530">
        <w:t xml:space="preserve"> Antitrust Laws.” 2013. Federal Trade Commission. June 11, 2013. https://www.ftc.gov/tips-advice/competition-guidance/guide-antitrust-laws/antitrust-laws.</w:t>
      </w:r>
    </w:p>
    <w:p w14:paraId="48AAAE63" w14:textId="77777777" w:rsidR="00516C13" w:rsidRDefault="00516C13" w:rsidP="00516C13">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10063B">
        <w:rPr>
          <w:rStyle w:val="StyleUnderline"/>
          <w:highlight w:val="cyan"/>
        </w:rPr>
        <w:t xml:space="preserve">the </w:t>
      </w:r>
      <w:r w:rsidRPr="0010063B">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10063B">
        <w:rPr>
          <w:rStyle w:val="StyleUnderline"/>
          <w:highlight w:val="cyan"/>
        </w:rPr>
        <w:t>the</w:t>
      </w:r>
      <w:r w:rsidRPr="00395054">
        <w:rPr>
          <w:rStyle w:val="StyleUnderline"/>
        </w:rPr>
        <w:t xml:space="preserve"> </w:t>
      </w:r>
      <w:r w:rsidRPr="0010063B">
        <w:rPr>
          <w:rStyle w:val="Emphasis"/>
          <w:highlight w:val="cyan"/>
        </w:rPr>
        <w:t>F</w:t>
      </w:r>
      <w:r w:rsidRPr="003B5530">
        <w:rPr>
          <w:sz w:val="16"/>
        </w:rPr>
        <w:t>ederal</w:t>
      </w:r>
      <w:r w:rsidRPr="003B5530">
        <w:rPr>
          <w:sz w:val="16"/>
          <w:szCs w:val="16"/>
        </w:rPr>
        <w:t xml:space="preserve"> </w:t>
      </w:r>
      <w:r w:rsidRPr="0010063B">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10063B">
        <w:rPr>
          <w:rStyle w:val="Emphasis"/>
          <w:highlight w:val="cyan"/>
        </w:rPr>
        <w:t>C</w:t>
      </w:r>
      <w:r w:rsidRPr="003B5530">
        <w:rPr>
          <w:sz w:val="16"/>
        </w:rPr>
        <w:t xml:space="preserve">ommission </w:t>
      </w:r>
      <w:r w:rsidRPr="0010063B">
        <w:rPr>
          <w:rStyle w:val="Emphasis"/>
          <w:highlight w:val="cyan"/>
        </w:rPr>
        <w:t>Act</w:t>
      </w:r>
      <w:r w:rsidRPr="00395054">
        <w:rPr>
          <w:rStyle w:val="StyleUnderline"/>
        </w:rPr>
        <w:t xml:space="preserve">, which created the FTC, </w:t>
      </w:r>
      <w:r w:rsidRPr="0010063B">
        <w:rPr>
          <w:rStyle w:val="StyleUnderline"/>
          <w:highlight w:val="cyan"/>
        </w:rPr>
        <w:t>and</w:t>
      </w:r>
      <w:r w:rsidRPr="00395054">
        <w:rPr>
          <w:rStyle w:val="StyleUnderline"/>
        </w:rPr>
        <w:t xml:space="preserve"> </w:t>
      </w:r>
      <w:r w:rsidRPr="0010063B">
        <w:rPr>
          <w:rStyle w:val="StyleUnderline"/>
          <w:highlight w:val="cyan"/>
        </w:rPr>
        <w:t xml:space="preserve">the </w:t>
      </w:r>
      <w:r w:rsidRPr="0010063B">
        <w:rPr>
          <w:rStyle w:val="Emphasis"/>
          <w:highlight w:val="cyan"/>
        </w:rPr>
        <w:t>Clayton Act</w:t>
      </w:r>
      <w:r w:rsidRPr="009E78A7">
        <w:rPr>
          <w:rStyle w:val="StyleUnderline"/>
        </w:rPr>
        <w:t xml:space="preserve">. With some revisions, these </w:t>
      </w:r>
      <w:r w:rsidRPr="0010063B">
        <w:rPr>
          <w:rStyle w:val="StyleUnderline"/>
          <w:highlight w:val="cyan"/>
        </w:rPr>
        <w:t>are the</w:t>
      </w:r>
      <w:r w:rsidRPr="009E78A7">
        <w:rPr>
          <w:rStyle w:val="StyleUnderline"/>
        </w:rPr>
        <w:t xml:space="preserve"> </w:t>
      </w:r>
      <w:r w:rsidRPr="003B5530">
        <w:rPr>
          <w:rStyle w:val="StyleUnderline"/>
        </w:rPr>
        <w:t xml:space="preserve">three </w:t>
      </w:r>
      <w:r w:rsidRPr="0010063B">
        <w:rPr>
          <w:rStyle w:val="Emphasis"/>
          <w:highlight w:val="cyan"/>
        </w:rPr>
        <w:t>core</w:t>
      </w:r>
      <w:r w:rsidRPr="003B5530">
        <w:rPr>
          <w:rStyle w:val="StyleUnderline"/>
        </w:rPr>
        <w:t xml:space="preserve"> federal </w:t>
      </w:r>
      <w:r w:rsidRPr="0010063B">
        <w:rPr>
          <w:rStyle w:val="Emphasis"/>
          <w:highlight w:val="cyan"/>
        </w:rPr>
        <w:t>antitrust laws</w:t>
      </w:r>
      <w:r w:rsidRPr="003B5530">
        <w:rPr>
          <w:sz w:val="16"/>
          <w:szCs w:val="16"/>
        </w:rPr>
        <w:t xml:space="preserve"> still in effect today.</w:t>
      </w:r>
    </w:p>
    <w:p w14:paraId="720E6FF2" w14:textId="2EE99518" w:rsidR="00516C13" w:rsidRDefault="00516C13" w:rsidP="00516C13"/>
    <w:p w14:paraId="52098F10" w14:textId="2F8B9B38" w:rsidR="00516C13" w:rsidRDefault="00516C13" w:rsidP="00516C13">
      <w:pPr>
        <w:pStyle w:val="Heading2"/>
      </w:pPr>
      <w:r>
        <w:t>Adv — Innovation</w:t>
      </w:r>
    </w:p>
    <w:p w14:paraId="41F5CC50" w14:textId="77777777" w:rsidR="00516C13" w:rsidRPr="001F2986" w:rsidRDefault="00516C13" w:rsidP="00516C13">
      <w:pPr>
        <w:pStyle w:val="Heading4"/>
        <w:rPr>
          <w:rFonts w:asciiTheme="minorHAnsi" w:hAnsiTheme="minorHAnsi" w:cstheme="minorHAnsi"/>
        </w:rPr>
      </w:pPr>
      <w:r w:rsidRPr="001F2986">
        <w:rPr>
          <w:rFonts w:asciiTheme="minorHAnsi" w:hAnsiTheme="minorHAnsi" w:cstheme="minorHAnsi"/>
        </w:rPr>
        <w:t xml:space="preserve">3---no motivation. </w:t>
      </w:r>
    </w:p>
    <w:p w14:paraId="0DABEAD0" w14:textId="77777777" w:rsidR="00516C13" w:rsidRPr="001F2986" w:rsidRDefault="00516C13" w:rsidP="00516C13">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11"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175BE78F" w14:textId="77777777" w:rsidR="00516C13" w:rsidRPr="001F2986" w:rsidRDefault="00516C13" w:rsidP="00516C13">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1E4C4C">
        <w:rPr>
          <w:rStyle w:val="StyleUnderline"/>
          <w:rFonts w:asciiTheme="minorHAnsi" w:hAnsiTheme="minorHAnsi" w:cstheme="minorHAnsi"/>
          <w:highlight w:val="yellow"/>
        </w:rPr>
        <w:t xml:space="preserve">the risk of collateral damage is </w:t>
      </w:r>
      <w:r w:rsidRPr="001E4C4C">
        <w:rPr>
          <w:rStyle w:val="Emphasis"/>
          <w:rFonts w:asciiTheme="minorHAnsi" w:hAnsiTheme="minorHAnsi" w:cstheme="minorHAnsi"/>
          <w:highlight w:val="yellow"/>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3BCF230E"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14809C37"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24F5B270"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00CB3EF8" w14:textId="77777777" w:rsidR="00516C13" w:rsidRPr="001F2986" w:rsidRDefault="00516C13" w:rsidP="00516C13">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1E4C4C">
        <w:rPr>
          <w:rStyle w:val="StyleUnderline"/>
          <w:rFonts w:asciiTheme="minorHAnsi" w:hAnsiTheme="minorHAnsi" w:cstheme="minorHAnsi"/>
          <w:highlight w:val="yellow"/>
        </w:rPr>
        <w:t xml:space="preserve">Our opponents’ goals are </w:t>
      </w:r>
      <w:r w:rsidRPr="001E4C4C">
        <w:rPr>
          <w:rStyle w:val="Emphasis"/>
          <w:rFonts w:asciiTheme="minorHAnsi" w:hAnsiTheme="minorHAnsi" w:cstheme="minorHAnsi"/>
          <w:highlight w:val="yellow"/>
        </w:rPr>
        <w:t>not</w:t>
      </w:r>
      <w:r w:rsidRPr="001F2986">
        <w:rPr>
          <w:rStyle w:val="Emphasis"/>
          <w:rFonts w:asciiTheme="minorHAnsi" w:hAnsiTheme="minorHAnsi" w:cstheme="minorHAnsi"/>
        </w:rPr>
        <w:t xml:space="preserve"> to carry out a </w:t>
      </w:r>
      <w:r w:rsidRPr="001E4C4C">
        <w:rPr>
          <w:rStyle w:val="Emphasis"/>
          <w:rFonts w:asciiTheme="minorHAnsi" w:hAnsiTheme="minorHAnsi" w:cstheme="minorHAnsi"/>
          <w:highlight w:val="yellow"/>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103B6020" w14:textId="77777777" w:rsidR="00516C13" w:rsidRPr="001F2986" w:rsidRDefault="00516C13" w:rsidP="00516C13">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50E36FA9"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1E4C4C">
        <w:rPr>
          <w:rStyle w:val="StyleUnderline"/>
          <w:rFonts w:asciiTheme="minorHAnsi" w:hAnsiTheme="minorHAnsi" w:cstheme="minorHAnsi"/>
          <w:highlight w:val="yellow"/>
        </w:rPr>
        <w:t xml:space="preserve">Chinese officials seem more concerned about </w:t>
      </w:r>
      <w:r w:rsidRPr="001F2986">
        <w:rPr>
          <w:rStyle w:val="Emphasis"/>
          <w:rFonts w:asciiTheme="minorHAnsi" w:hAnsiTheme="minorHAnsi" w:cstheme="minorHAnsi"/>
        </w:rPr>
        <w:t xml:space="preserve">accelerating </w:t>
      </w:r>
      <w:r w:rsidRPr="001E4C4C">
        <w:rPr>
          <w:rStyle w:val="Emphasis"/>
          <w:rFonts w:asciiTheme="minorHAnsi" w:hAnsiTheme="minorHAnsi" w:cstheme="minorHAnsi"/>
          <w:highlight w:val="yellow"/>
        </w:rPr>
        <w:t>China’s growth</w:t>
      </w:r>
      <w:r w:rsidRPr="001F2986">
        <w:rPr>
          <w:rStyle w:val="StyleUnderline"/>
          <w:rFonts w:asciiTheme="minorHAnsi" w:hAnsiTheme="minorHAnsi" w:cstheme="minorHAnsi"/>
        </w:rPr>
        <w:t xml:space="preserve"> rather </w:t>
      </w:r>
      <w:r w:rsidRPr="001E4C4C">
        <w:rPr>
          <w:rStyle w:val="StyleUnderline"/>
          <w:rFonts w:asciiTheme="minorHAnsi" w:hAnsiTheme="minorHAnsi" w:cstheme="minorHAnsi"/>
          <w:highlight w:val="yellow"/>
        </w:rPr>
        <w:t>than</w:t>
      </w:r>
      <w:r w:rsidRPr="001F2986">
        <w:rPr>
          <w:rStyle w:val="StyleUnderline"/>
          <w:rFonts w:asciiTheme="minorHAnsi" w:hAnsiTheme="minorHAnsi" w:cstheme="minorHAnsi"/>
        </w:rPr>
        <w:t xml:space="preserve"> some long-term effort </w:t>
      </w:r>
      <w:r w:rsidRPr="001E4C4C">
        <w:rPr>
          <w:rStyle w:val="StyleUnderline"/>
          <w:rFonts w:asciiTheme="minorHAnsi" w:hAnsiTheme="minorHAnsi" w:cstheme="minorHAnsi"/>
          <w:highlight w:val="yellow"/>
        </w:rPr>
        <w:t xml:space="preserve">to </w:t>
      </w:r>
      <w:r w:rsidRPr="001E4C4C">
        <w:rPr>
          <w:rStyle w:val="Emphasis"/>
          <w:rFonts w:asciiTheme="minorHAnsi" w:hAnsiTheme="minorHAnsi" w:cstheme="minorHAnsi"/>
          <w:highlight w:val="yellow"/>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403F890A"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1E4C4C">
        <w:rPr>
          <w:rStyle w:val="StyleUnderline"/>
          <w:rFonts w:asciiTheme="minorHAnsi" w:hAnsiTheme="minorHAnsi" w:cstheme="minorHAnsi"/>
          <w:highlight w:val="yellow"/>
        </w:rPr>
        <w:t xml:space="preserve">Russians want </w:t>
      </w:r>
      <w:r w:rsidRPr="001E4C4C">
        <w:rPr>
          <w:rStyle w:val="Emphasis"/>
          <w:rFonts w:asciiTheme="minorHAnsi" w:hAnsiTheme="minorHAnsi" w:cstheme="minorHAnsi"/>
          <w:highlight w:val="yellow"/>
        </w:rPr>
        <w:t>confusion</w:t>
      </w:r>
      <w:r w:rsidRPr="001E4C4C">
        <w:rPr>
          <w:rStyle w:val="StyleUnderline"/>
          <w:rFonts w:asciiTheme="minorHAnsi" w:hAnsiTheme="minorHAnsi" w:cstheme="minorHAnsi"/>
          <w:highlight w:val="yellow"/>
        </w:rPr>
        <w:t xml:space="preserve">, not </w:t>
      </w:r>
      <w:r w:rsidRPr="001E4C4C">
        <w:rPr>
          <w:rStyle w:val="Emphasis"/>
          <w:rFonts w:asciiTheme="minorHAnsi" w:hAnsiTheme="minorHAnsi" w:cstheme="minorHAnsi"/>
          <w:highlight w:val="yellow"/>
        </w:rPr>
        <w:t>physical damage</w:t>
      </w:r>
      <w:r w:rsidRPr="001F2986">
        <w:rPr>
          <w:rStyle w:val="StyleUnderline"/>
          <w:rFonts w:asciiTheme="minorHAnsi" w:hAnsiTheme="minorHAnsi" w:cstheme="minorHAnsi"/>
        </w:rPr>
        <w:t xml:space="preserve">. </w:t>
      </w:r>
      <w:r w:rsidRPr="001E4C4C">
        <w:rPr>
          <w:rStyle w:val="StyleUnderline"/>
          <w:rFonts w:asciiTheme="minorHAnsi" w:hAnsiTheme="minorHAnsi" w:cstheme="minorHAnsi"/>
          <w:highlight w:val="yellow"/>
        </w:rPr>
        <w:t>Iran and Nor</w:t>
      </w:r>
      <w:r w:rsidRPr="001F2986">
        <w:rPr>
          <w:rStyle w:val="StyleUnderline"/>
          <w:rFonts w:asciiTheme="minorHAnsi" w:hAnsiTheme="minorHAnsi" w:cstheme="minorHAnsi"/>
        </w:rPr>
        <w:t xml:space="preserve">th </w:t>
      </w:r>
      <w:r w:rsidRPr="001E4C4C">
        <w:rPr>
          <w:rStyle w:val="StyleUnderline"/>
          <w:rFonts w:asciiTheme="minorHAnsi" w:hAnsiTheme="minorHAnsi" w:cstheme="minorHAnsi"/>
          <w:highlight w:val="yellow"/>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1E4C4C">
        <w:rPr>
          <w:rStyle w:val="StyleUnderline"/>
          <w:rFonts w:asciiTheme="minorHAnsi" w:hAnsiTheme="minorHAnsi" w:cstheme="minorHAnsi"/>
          <w:highlight w:val="yellow"/>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1E4C4C">
        <w:rPr>
          <w:rStyle w:val="Emphasis"/>
          <w:rFonts w:asciiTheme="minorHAnsi" w:hAnsiTheme="minorHAnsi" w:cstheme="minorHAnsi"/>
          <w:highlight w:val="yellow"/>
        </w:rPr>
        <w:t>coercion</w:t>
      </w:r>
      <w:r w:rsidRPr="001E4C4C">
        <w:rPr>
          <w:rStyle w:val="StyleUnderline"/>
          <w:rFonts w:asciiTheme="minorHAnsi" w:hAnsiTheme="minorHAnsi" w:cstheme="minorHAnsi"/>
          <w:highlight w:val="yellow"/>
        </w:rPr>
        <w:t xml:space="preserve">, not </w:t>
      </w:r>
      <w:r w:rsidRPr="001E4C4C">
        <w:rPr>
          <w:rStyle w:val="Emphasis"/>
          <w:rFonts w:asciiTheme="minorHAnsi" w:hAnsiTheme="minorHAnsi" w:cstheme="minorHAnsi"/>
          <w:highlight w:val="yellow"/>
        </w:rPr>
        <w:t>destruction</w:t>
      </w:r>
      <w:r w:rsidRPr="001F2986">
        <w:rPr>
          <w:rFonts w:asciiTheme="minorHAnsi" w:hAnsiTheme="minorHAnsi" w:cstheme="minorHAnsi"/>
        </w:rPr>
        <w:t>.</w:t>
      </w:r>
    </w:p>
    <w:p w14:paraId="6079104F" w14:textId="77777777" w:rsidR="00516C13" w:rsidRPr="001F2986" w:rsidRDefault="00516C13" w:rsidP="00516C13">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1F739213" w14:textId="77777777" w:rsidR="00516C13" w:rsidRPr="001F2986" w:rsidRDefault="00516C13" w:rsidP="00516C13">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1E4C4C">
        <w:rPr>
          <w:rStyle w:val="Emphasis"/>
          <w:rFonts w:asciiTheme="minorHAnsi" w:hAnsiTheme="minorHAnsi" w:cstheme="minorHAnsi"/>
          <w:highlight w:val="yellow"/>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1E4C4C">
        <w:rPr>
          <w:rStyle w:val="Emphasis"/>
          <w:rFonts w:asciiTheme="minorHAnsi" w:hAnsiTheme="minorHAnsi" w:cstheme="minorHAnsi"/>
          <w:highlight w:val="yellow"/>
        </w:rPr>
        <w:t>all cyber attacks</w:t>
      </w:r>
      <w:r w:rsidRPr="001E4C4C">
        <w:rPr>
          <w:rStyle w:val="StyleUnderline"/>
          <w:rFonts w:asciiTheme="minorHAnsi" w:hAnsiTheme="minorHAnsi" w:cstheme="minorHAnsi"/>
          <w:highlight w:val="yellow"/>
        </w:rPr>
        <w:t xml:space="preserve"> fall </w:t>
      </w:r>
      <w:r w:rsidRPr="001E4C4C">
        <w:rPr>
          <w:rStyle w:val="Emphasis"/>
          <w:rFonts w:asciiTheme="minorHAnsi" w:hAnsiTheme="minorHAnsi" w:cstheme="minorHAnsi"/>
          <w:highlight w:val="yellow"/>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2FB7A18B"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1E4C4C">
        <w:rPr>
          <w:rStyle w:val="Emphasis"/>
          <w:rFonts w:asciiTheme="minorHAnsi" w:hAnsiTheme="minorHAnsi" w:cstheme="minorHAnsi"/>
          <w:highlight w:val="yellow"/>
        </w:rPr>
        <w:t>launching catastrophe</w:t>
      </w:r>
      <w:r w:rsidRPr="001F2986">
        <w:rPr>
          <w:rStyle w:val="StyleUnderline"/>
          <w:rFonts w:asciiTheme="minorHAnsi" w:hAnsiTheme="minorHAnsi" w:cstheme="minorHAnsi"/>
        </w:rPr>
        <w:t xml:space="preserve"> </w:t>
      </w:r>
      <w:r w:rsidRPr="001E4C4C">
        <w:rPr>
          <w:rStyle w:val="StyleUnderline"/>
          <w:rFonts w:asciiTheme="minorHAnsi" w:hAnsiTheme="minorHAnsi" w:cstheme="minorHAnsi"/>
          <w:highlight w:val="yellow"/>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1E4C4C">
        <w:rPr>
          <w:rStyle w:val="Emphasis"/>
          <w:rFonts w:asciiTheme="minorHAnsi" w:hAnsiTheme="minorHAnsi" w:cstheme="minorHAnsi"/>
          <w:highlight w:val="yellow"/>
        </w:rPr>
        <w:t>risk of</w:t>
      </w:r>
      <w:r w:rsidRPr="001F2986">
        <w:rPr>
          <w:rStyle w:val="Emphasis"/>
          <w:rFonts w:asciiTheme="minorHAnsi" w:hAnsiTheme="minorHAnsi" w:cstheme="minorHAnsi"/>
        </w:rPr>
        <w:t xml:space="preserve"> receiving </w:t>
      </w:r>
      <w:r w:rsidRPr="001E4C4C">
        <w:rPr>
          <w:rStyle w:val="Emphasis"/>
          <w:rFonts w:asciiTheme="minorHAnsi" w:hAnsiTheme="minorHAnsi" w:cstheme="minorHAnsi"/>
          <w:highlight w:val="yellow"/>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32BD25A4" w14:textId="77777777" w:rsidR="00516C13" w:rsidRPr="001F2986" w:rsidRDefault="00516C13" w:rsidP="00516C13">
      <w:pPr>
        <w:rPr>
          <w:rFonts w:asciiTheme="minorHAnsi" w:hAnsiTheme="minorHAnsi" w:cstheme="minorHAnsi"/>
        </w:rPr>
      </w:pPr>
      <w:r w:rsidRPr="001F2986">
        <w:rPr>
          <w:rFonts w:asciiTheme="minorHAnsi" w:hAnsiTheme="minorHAnsi" w:cstheme="minorHAnsi"/>
        </w:rPr>
        <w:t>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All of these incidents have been part of larger geopolitical conflicts involving Iran, Korea, and the Ukraine, or Russia’s contest with the United States and NATO.</w:t>
      </w:r>
    </w:p>
    <w:p w14:paraId="19CE750F" w14:textId="1B9CA1B6" w:rsidR="00516C13" w:rsidRPr="00516C13" w:rsidRDefault="00516C13" w:rsidP="00516C13">
      <w:pPr>
        <w:rPr>
          <w:rFonts w:asciiTheme="minorHAnsi" w:hAnsiTheme="minorHAnsi" w:cstheme="minorHAnsi"/>
          <w:u w:val="single"/>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1E4C4C">
        <w:rPr>
          <w:rStyle w:val="StyleUnderline"/>
          <w:rFonts w:asciiTheme="minorHAnsi" w:hAnsiTheme="minorHAnsi" w:cstheme="minorHAnsi"/>
          <w:highlight w:val="yellow"/>
        </w:rPr>
        <w:t xml:space="preserve">In </w:t>
      </w:r>
      <w:r w:rsidRPr="001E4C4C">
        <w:rPr>
          <w:rStyle w:val="Emphasis"/>
          <w:rFonts w:asciiTheme="minorHAnsi" w:hAnsiTheme="minorHAnsi" w:cstheme="minorHAnsi"/>
          <w:highlight w:val="yellow"/>
        </w:rPr>
        <w:t>two decades</w:t>
      </w:r>
      <w:r w:rsidRPr="001F2986">
        <w:rPr>
          <w:rStyle w:val="StyleUnderline"/>
          <w:rFonts w:asciiTheme="minorHAnsi" w:hAnsiTheme="minorHAnsi" w:cstheme="minorHAnsi"/>
        </w:rPr>
        <w:t xml:space="preserve"> of cyber attacks, </w:t>
      </w:r>
      <w:r w:rsidRPr="001E4C4C">
        <w:rPr>
          <w:rStyle w:val="StyleUnderline"/>
          <w:rFonts w:asciiTheme="minorHAnsi" w:hAnsiTheme="minorHAnsi" w:cstheme="minorHAnsi"/>
          <w:highlight w:val="yellow"/>
        </w:rPr>
        <w:t xml:space="preserve">there has </w:t>
      </w:r>
      <w:r w:rsidRPr="001E4C4C">
        <w:rPr>
          <w:rStyle w:val="Emphasis"/>
          <w:rFonts w:asciiTheme="minorHAnsi" w:hAnsiTheme="minorHAnsi" w:cstheme="minorHAnsi"/>
          <w:highlight w:val="yellow"/>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23BCE8FC" w14:textId="5251BBD4" w:rsidR="00516C13" w:rsidRDefault="00516C13" w:rsidP="00516C13">
      <w:pPr>
        <w:pStyle w:val="Heading2"/>
      </w:pPr>
      <w:r>
        <w:t>Adv — Petitioning</w:t>
      </w:r>
    </w:p>
    <w:p w14:paraId="249F8C6F" w14:textId="77777777" w:rsidR="00516C13" w:rsidRPr="00516C13" w:rsidRDefault="00516C13" w:rsidP="00516C13"/>
    <w:p w14:paraId="56FBF06B" w14:textId="0CFE05F8" w:rsidR="00516C13" w:rsidRDefault="00516C13" w:rsidP="00516C13">
      <w:pPr>
        <w:pStyle w:val="Heading1"/>
      </w:pPr>
      <w:r>
        <w:t>1NR</w:t>
      </w:r>
    </w:p>
    <w:p w14:paraId="0837BBD6" w14:textId="5515B537" w:rsidR="00516C13" w:rsidRDefault="00516C13" w:rsidP="00516C13">
      <w:pPr>
        <w:pStyle w:val="Heading2"/>
      </w:pPr>
      <w:r>
        <w:t>DA — Climate</w:t>
      </w:r>
    </w:p>
    <w:p w14:paraId="7C613A72" w14:textId="77777777" w:rsidR="00516C13" w:rsidRPr="00394BD3" w:rsidRDefault="00516C13" w:rsidP="00516C13">
      <w:pPr>
        <w:pStyle w:val="Heading4"/>
        <w:rPr>
          <w:rFonts w:cs="Times New Roman"/>
        </w:rPr>
      </w:pPr>
      <w:r>
        <w:rPr>
          <w:rFonts w:cs="Times New Roman"/>
        </w:rPr>
        <w:t>Warming’s</w:t>
      </w:r>
      <w:r w:rsidRPr="00394BD3">
        <w:rPr>
          <w:rFonts w:cs="Times New Roman"/>
        </w:rPr>
        <w:t xml:space="preserve"> a </w:t>
      </w:r>
      <w:r w:rsidRPr="00394BD3">
        <w:rPr>
          <w:rFonts w:cs="Times New Roman"/>
          <w:u w:val="single"/>
        </w:rPr>
        <w:t>conflict multiplier</w:t>
      </w:r>
      <w:r>
        <w:rPr>
          <w:rFonts w:cs="Times New Roman"/>
        </w:rPr>
        <w:t>.</w:t>
      </w:r>
    </w:p>
    <w:p w14:paraId="390C3494" w14:textId="77777777" w:rsidR="00516C13" w:rsidRPr="00394BD3" w:rsidRDefault="00516C13" w:rsidP="00516C13">
      <w:r w:rsidRPr="00394BD3">
        <w:rPr>
          <w:rStyle w:val="Style13ptBold"/>
        </w:rPr>
        <w:t>Scheffran 16</w:t>
      </w:r>
      <w:r w:rsidRPr="00394BD3">
        <w:t xml:space="preserve">, Professor at the Institute for Geography at the University of Hamburg and head of the Research Group Climate Change and Security in the CliSAP Cluster of Excellence and the Center for Earth System Research and Sustainability, et al (Jürgen, “The Climate-Nuclear Nexus: Exploring the linkages between climate change and nuclear threats,” </w:t>
      </w:r>
      <w:hyperlink r:id="rId12" w:history="1">
        <w:r w:rsidRPr="00394BD3">
          <w:rPr>
            <w:rStyle w:val="Hyperlink"/>
          </w:rPr>
          <w:t>http://www.worldfuturecouncil.org/file/2016/01/WFC_2015_The_Climate-Nuclear_Nexus.pdf</w:t>
        </w:r>
      </w:hyperlink>
      <w:r w:rsidRPr="00394BD3">
        <w:t>)</w:t>
      </w:r>
    </w:p>
    <w:p w14:paraId="2449F3B3" w14:textId="77777777" w:rsidR="00516C13" w:rsidRPr="004D3689" w:rsidRDefault="00516C13" w:rsidP="00516C13">
      <w:pPr>
        <w:rPr>
          <w:sz w:val="16"/>
        </w:rPr>
      </w:pPr>
      <w:r w:rsidRPr="004D3689">
        <w:rPr>
          <w:sz w:val="16"/>
        </w:rPr>
        <w:t xml:space="preserve">Climate change and nuclear weapons represent two key threats of our time. </w:t>
      </w:r>
      <w:r w:rsidRPr="00B94ACD">
        <w:rPr>
          <w:rStyle w:val="StyleUnderline"/>
          <w:highlight w:val="cyan"/>
        </w:rPr>
        <w:t>Climate change endangers ecosystems</w:t>
      </w:r>
      <w:r w:rsidRPr="00394BD3">
        <w:rPr>
          <w:rStyle w:val="StyleUnderline"/>
        </w:rPr>
        <w:t xml:space="preserve"> and social systems </w:t>
      </w:r>
      <w:r w:rsidRPr="00B94ACD">
        <w:rPr>
          <w:rStyle w:val="Emphasis"/>
          <w:highlight w:val="cyan"/>
        </w:rPr>
        <w:t>all over the world</w:t>
      </w:r>
      <w:r w:rsidRPr="004D3689">
        <w:rPr>
          <w:sz w:val="16"/>
        </w:rPr>
        <w:t xml:space="preserve">. The </w:t>
      </w:r>
      <w:r w:rsidRPr="00394BD3">
        <w:rPr>
          <w:rStyle w:val="StyleUnderline"/>
        </w:rPr>
        <w:t>degradation of</w:t>
      </w:r>
      <w:r w:rsidRPr="004D3689">
        <w:rPr>
          <w:sz w:val="16"/>
        </w:rPr>
        <w:t xml:space="preserve"> natural </w:t>
      </w:r>
      <w:r w:rsidRPr="00394BD3">
        <w:rPr>
          <w:rStyle w:val="StyleUnderline"/>
        </w:rPr>
        <w:t>resources</w:t>
      </w:r>
      <w:r w:rsidRPr="004D3689">
        <w:rPr>
          <w:sz w:val="16"/>
        </w:rPr>
        <w:t xml:space="preserve">, the </w:t>
      </w:r>
      <w:r w:rsidRPr="00B94ACD">
        <w:rPr>
          <w:rStyle w:val="StyleUnderline"/>
          <w:highlight w:val="cyan"/>
        </w:rPr>
        <w:t>decline of water and food</w:t>
      </w:r>
      <w:r w:rsidRPr="004D3689">
        <w:rPr>
          <w:sz w:val="16"/>
        </w:rPr>
        <w:t xml:space="preserve"> supplies, </w:t>
      </w:r>
      <w:r w:rsidRPr="00394BD3">
        <w:rPr>
          <w:rStyle w:val="StyleUnderline"/>
        </w:rPr>
        <w:t xml:space="preserve">forced </w:t>
      </w:r>
      <w:r w:rsidRPr="00B94ACD">
        <w:rPr>
          <w:rStyle w:val="StyleUnderline"/>
          <w:highlight w:val="cyan"/>
        </w:rPr>
        <w:t>migration</w:t>
      </w:r>
      <w:r w:rsidRPr="00394BD3">
        <w:rPr>
          <w:rStyle w:val="StyleUnderline"/>
        </w:rPr>
        <w:t>, and</w:t>
      </w:r>
      <w:r w:rsidRPr="004D3689">
        <w:rPr>
          <w:sz w:val="16"/>
        </w:rPr>
        <w:t xml:space="preserve"> more frequent and intense </w:t>
      </w:r>
      <w:r w:rsidRPr="00B94ACD">
        <w:rPr>
          <w:rStyle w:val="StyleUnderline"/>
          <w:highlight w:val="cyan"/>
        </w:rPr>
        <w:t>disasters</w:t>
      </w:r>
      <w:r w:rsidRPr="00394BD3">
        <w:rPr>
          <w:rStyle w:val="StyleUnderline"/>
        </w:rPr>
        <w:t xml:space="preserve"> will</w:t>
      </w:r>
      <w:r w:rsidRPr="004D3689">
        <w:rPr>
          <w:sz w:val="16"/>
        </w:rPr>
        <w:t xml:space="preserve"> greatly </w:t>
      </w:r>
      <w:r w:rsidRPr="00394BD3">
        <w:rPr>
          <w:rStyle w:val="StyleUnderline"/>
        </w:rPr>
        <w:t>affect population clusters</w:t>
      </w:r>
      <w:r w:rsidRPr="004D3689">
        <w:rPr>
          <w:sz w:val="16"/>
        </w:rPr>
        <w:t xml:space="preserve">, big and small. </w:t>
      </w:r>
      <w:r w:rsidRPr="00394BD3">
        <w:rPr>
          <w:rStyle w:val="StyleUnderline"/>
        </w:rPr>
        <w:t xml:space="preserve">Climate-related shocks will </w:t>
      </w:r>
      <w:r w:rsidRPr="00B94ACD">
        <w:rPr>
          <w:rStyle w:val="Emphasis"/>
          <w:highlight w:val="cyan"/>
        </w:rPr>
        <w:t>add stress to</w:t>
      </w:r>
      <w:r w:rsidRPr="00394BD3">
        <w:rPr>
          <w:rStyle w:val="Emphasis"/>
        </w:rPr>
        <w:t xml:space="preserve"> the world’s existing </w:t>
      </w:r>
      <w:r w:rsidRPr="00B94ACD">
        <w:rPr>
          <w:rStyle w:val="Emphasis"/>
          <w:highlight w:val="cyan"/>
        </w:rPr>
        <w:t>conflicts</w:t>
      </w:r>
      <w:r w:rsidRPr="00B94ACD">
        <w:rPr>
          <w:rStyle w:val="StyleUnderline"/>
          <w:highlight w:val="cyan"/>
        </w:rPr>
        <w:t xml:space="preserve"> and </w:t>
      </w:r>
      <w:r w:rsidRPr="00B94ACD">
        <w:rPr>
          <w:rStyle w:val="Emphasis"/>
          <w:highlight w:val="cyan"/>
        </w:rPr>
        <w:t>act as a “threat multiplier</w:t>
      </w:r>
      <w:r w:rsidRPr="00394BD3">
        <w:rPr>
          <w:rStyle w:val="StyleUnderline"/>
        </w:rPr>
        <w:t>” in already fragile regions</w:t>
      </w:r>
      <w:r w:rsidRPr="004D3689">
        <w:rPr>
          <w:sz w:val="16"/>
        </w:rPr>
        <w:t xml:space="preserve">. </w:t>
      </w:r>
      <w:r w:rsidRPr="00B94ACD">
        <w:rPr>
          <w:rStyle w:val="StyleUnderline"/>
          <w:highlight w:val="cyan"/>
        </w:rPr>
        <w:t>This could</w:t>
      </w:r>
      <w:r w:rsidRPr="00394BD3">
        <w:rPr>
          <w:rStyle w:val="StyleUnderline"/>
        </w:rPr>
        <w:t xml:space="preserve"> contribute to a </w:t>
      </w:r>
      <w:r w:rsidRPr="00B94ACD">
        <w:rPr>
          <w:rStyle w:val="Emphasis"/>
          <w:highlight w:val="cyan"/>
        </w:rPr>
        <w:t>decline</w:t>
      </w:r>
      <w:r w:rsidRPr="00394BD3">
        <w:rPr>
          <w:rStyle w:val="Emphasis"/>
        </w:rPr>
        <w:t xml:space="preserve"> of </w:t>
      </w:r>
      <w:r w:rsidRPr="00B94ACD">
        <w:rPr>
          <w:rStyle w:val="Emphasis"/>
          <w:highlight w:val="cyan"/>
        </w:rPr>
        <w:t>international stability</w:t>
      </w:r>
      <w:r w:rsidRPr="00B94ACD">
        <w:rPr>
          <w:rStyle w:val="StyleUnderline"/>
          <w:highlight w:val="cyan"/>
        </w:rPr>
        <w:t xml:space="preserve"> and trigger </w:t>
      </w:r>
      <w:r w:rsidRPr="00B94ACD">
        <w:rPr>
          <w:rStyle w:val="Emphasis"/>
          <w:highlight w:val="cyan"/>
        </w:rPr>
        <w:t>hostility between</w:t>
      </w:r>
      <w:r w:rsidRPr="004D3689">
        <w:rPr>
          <w:sz w:val="16"/>
        </w:rPr>
        <w:t xml:space="preserve"> people and </w:t>
      </w:r>
      <w:r w:rsidRPr="00B94ACD">
        <w:rPr>
          <w:rStyle w:val="Emphasis"/>
          <w:highlight w:val="cyan"/>
        </w:rPr>
        <w:t>nations</w:t>
      </w:r>
      <w:r w:rsidRPr="004D3689">
        <w:rPr>
          <w:sz w:val="16"/>
        </w:rPr>
        <w:t xml:space="preserve">. Meanwhile, the 15,500 </w:t>
      </w:r>
      <w:r w:rsidRPr="00394BD3">
        <w:rPr>
          <w:rStyle w:val="StyleUnderline"/>
        </w:rPr>
        <w:t>nuclear weapons</w:t>
      </w:r>
      <w:r w:rsidRPr="004D3689">
        <w:rPr>
          <w:sz w:val="16"/>
        </w:rPr>
        <w:t xml:space="preserve"> that remain in the arsenals of only a few states </w:t>
      </w:r>
      <w:r w:rsidRPr="00394BD3">
        <w:rPr>
          <w:rStyle w:val="StyleUnderline"/>
        </w:rPr>
        <w:t>possess</w:t>
      </w:r>
      <w:r w:rsidRPr="004D3689">
        <w:rPr>
          <w:sz w:val="16"/>
        </w:rPr>
        <w:t xml:space="preserve"> the </w:t>
      </w:r>
      <w:r w:rsidRPr="00394BD3">
        <w:rPr>
          <w:rStyle w:val="StyleUnderline"/>
        </w:rPr>
        <w:t xml:space="preserve">destructive force to </w:t>
      </w:r>
      <w:r w:rsidRPr="00394BD3">
        <w:rPr>
          <w:rStyle w:val="Emphasis"/>
        </w:rPr>
        <w:t>destroy life on Earth</w:t>
      </w:r>
      <w:r w:rsidRPr="004D3689">
        <w:rPr>
          <w:sz w:val="16"/>
        </w:rPr>
        <w:t xml:space="preserve"> as we know multiple times over. </w:t>
      </w:r>
      <w:r w:rsidRPr="00394BD3">
        <w:rPr>
          <w:rStyle w:val="StyleUnderline"/>
        </w:rPr>
        <w:t>With</w:t>
      </w:r>
      <w:r w:rsidRPr="004D3689">
        <w:rPr>
          <w:sz w:val="16"/>
        </w:rPr>
        <w:t xml:space="preserve"> nuclear deterrence strategies still in place, and </w:t>
      </w:r>
      <w:r w:rsidRPr="00394BD3">
        <w:rPr>
          <w:rStyle w:val="StyleUnderline"/>
        </w:rPr>
        <w:t xml:space="preserve">hundreds of weapons on ‘hair trigger alert’, the </w:t>
      </w:r>
      <w:r w:rsidRPr="00B94ACD">
        <w:rPr>
          <w:rStyle w:val="Emphasis"/>
          <w:highlight w:val="cyan"/>
        </w:rPr>
        <w:t>risks of nuclear war</w:t>
      </w:r>
      <w:r w:rsidRPr="00394BD3">
        <w:rPr>
          <w:rStyle w:val="StyleUnderline"/>
        </w:rPr>
        <w:t xml:space="preserve"> caused </w:t>
      </w:r>
      <w:r w:rsidRPr="00B94ACD">
        <w:rPr>
          <w:rStyle w:val="StyleUnderline"/>
          <w:highlight w:val="cyan"/>
        </w:rPr>
        <w:t>by accident, miscalc</w:t>
      </w:r>
      <w:r w:rsidRPr="00394BD3">
        <w:rPr>
          <w:rStyle w:val="StyleUnderline"/>
        </w:rPr>
        <w:t xml:space="preserve">ulation </w:t>
      </w:r>
      <w:r w:rsidRPr="00B94ACD">
        <w:rPr>
          <w:rStyle w:val="StyleUnderline"/>
          <w:highlight w:val="cyan"/>
        </w:rPr>
        <w:t>or intent remain</w:t>
      </w:r>
      <w:r w:rsidRPr="00B94ACD">
        <w:rPr>
          <w:sz w:val="16"/>
          <w:highlight w:val="cyan"/>
        </w:rPr>
        <w:t xml:space="preserve"> </w:t>
      </w:r>
      <w:r w:rsidRPr="00B94ACD">
        <w:rPr>
          <w:rStyle w:val="Emphasis"/>
          <w:highlight w:val="cyan"/>
        </w:rPr>
        <w:t>plentiful</w:t>
      </w:r>
      <w:r w:rsidRPr="00394BD3">
        <w:rPr>
          <w:rStyle w:val="Emphasis"/>
        </w:rPr>
        <w:t xml:space="preserve"> and imminent</w:t>
      </w:r>
      <w:r w:rsidRPr="004D3689">
        <w:rPr>
          <w:sz w:val="16"/>
        </w:rPr>
        <w:t xml:space="preserve">. Despite growing recognition that climate change and nuclear weapons pose critical security risks, the linkages between both threats are largely ignored. However, nuclear and climate risks interfere with each other in a mutually enforcing way. </w:t>
      </w:r>
      <w:r w:rsidRPr="00B94ACD">
        <w:rPr>
          <w:rStyle w:val="StyleUnderline"/>
          <w:highlight w:val="cyan"/>
        </w:rPr>
        <w:t xml:space="preserve">Conflicts induced by climate change could </w:t>
      </w:r>
      <w:r w:rsidRPr="00394BD3">
        <w:rPr>
          <w:rStyle w:val="StyleUnderline"/>
        </w:rPr>
        <w:t xml:space="preserve">contribute to </w:t>
      </w:r>
      <w:r w:rsidRPr="00394BD3">
        <w:rPr>
          <w:rStyle w:val="Emphasis"/>
        </w:rPr>
        <w:t>global insecurity</w:t>
      </w:r>
      <w:r w:rsidRPr="004D3689">
        <w:rPr>
          <w:sz w:val="16"/>
        </w:rPr>
        <w:t xml:space="preserve">, which, in turn, could </w:t>
      </w:r>
      <w:r w:rsidRPr="00B94ACD">
        <w:rPr>
          <w:rStyle w:val="Emphasis"/>
          <w:highlight w:val="cyan"/>
        </w:rPr>
        <w:t>enhance the chance</w:t>
      </w:r>
      <w:r w:rsidRPr="00394BD3">
        <w:rPr>
          <w:rStyle w:val="Emphasis"/>
        </w:rPr>
        <w:t xml:space="preserve"> </w:t>
      </w:r>
      <w:r w:rsidRPr="00B94ACD">
        <w:rPr>
          <w:rStyle w:val="Emphasis"/>
          <w:highlight w:val="cyan"/>
        </w:rPr>
        <w:t>of a nuclear weapon being used</w:t>
      </w:r>
      <w:r w:rsidRPr="004D3689">
        <w:rPr>
          <w:sz w:val="16"/>
        </w:rPr>
        <w:t xml:space="preserve">, could </w:t>
      </w:r>
      <w:r w:rsidRPr="00B94ACD">
        <w:rPr>
          <w:rStyle w:val="StyleUnderline"/>
          <w:highlight w:val="cyan"/>
        </w:rPr>
        <w:t>create</w:t>
      </w:r>
      <w:r w:rsidRPr="00394BD3">
        <w:rPr>
          <w:rStyle w:val="StyleUnderline"/>
        </w:rPr>
        <w:t xml:space="preserve"> more fertile breeding </w:t>
      </w:r>
      <w:r w:rsidRPr="00B94ACD">
        <w:rPr>
          <w:rStyle w:val="StyleUnderline"/>
          <w:highlight w:val="cyan"/>
        </w:rPr>
        <w:t>grounds for</w:t>
      </w:r>
      <w:r w:rsidRPr="00394BD3">
        <w:rPr>
          <w:rStyle w:val="StyleUnderline"/>
        </w:rPr>
        <w:t xml:space="preserve"> terrorism</w:t>
      </w:r>
      <w:r w:rsidRPr="004D3689">
        <w:rPr>
          <w:sz w:val="16"/>
        </w:rPr>
        <w:t xml:space="preserve">, </w:t>
      </w:r>
      <w:r w:rsidRPr="00394BD3">
        <w:rPr>
          <w:rStyle w:val="StyleUnderline"/>
        </w:rPr>
        <w:t xml:space="preserve">including </w:t>
      </w:r>
      <w:r w:rsidRPr="00B94ACD">
        <w:rPr>
          <w:rStyle w:val="Emphasis"/>
          <w:highlight w:val="cyan"/>
        </w:rPr>
        <w:t>nuclear terrorism</w:t>
      </w:r>
      <w:r w:rsidRPr="004D3689">
        <w:rPr>
          <w:sz w:val="16"/>
        </w:rPr>
        <w:t>,</w:t>
      </w:r>
      <w:r w:rsidRPr="00394BD3">
        <w:rPr>
          <w:rStyle w:val="StyleUnderline"/>
        </w:rPr>
        <w:t xml:space="preserve"> and</w:t>
      </w:r>
      <w:r w:rsidRPr="004D3689">
        <w:rPr>
          <w:sz w:val="16"/>
        </w:rPr>
        <w:t xml:space="preserve"> could </w:t>
      </w:r>
      <w:r w:rsidRPr="00394BD3">
        <w:rPr>
          <w:rStyle w:val="StyleUnderline"/>
        </w:rPr>
        <w:t>feed the ambitions among</w:t>
      </w:r>
      <w:r w:rsidRPr="004D3689">
        <w:rPr>
          <w:sz w:val="16"/>
        </w:rPr>
        <w:t xml:space="preserve"> some </w:t>
      </w:r>
      <w:r w:rsidRPr="00394BD3">
        <w:rPr>
          <w:rStyle w:val="StyleUnderline"/>
        </w:rPr>
        <w:t xml:space="preserve">states to </w:t>
      </w:r>
      <w:r w:rsidRPr="00394BD3">
        <w:rPr>
          <w:rStyle w:val="Emphasis"/>
        </w:rPr>
        <w:t>acquire nuclear arms</w:t>
      </w:r>
      <w:r w:rsidRPr="004D3689">
        <w:rPr>
          <w:sz w:val="16"/>
        </w:rPr>
        <w:t xml:space="preserve">. Furthermore, as evidenced by a series of incidents in recent years, extreme weather events, environmental degradation and major seismic events can directly impact the safety and security of nuclear installations. Moreover, a </w:t>
      </w:r>
      <w:r w:rsidRPr="00394BD3">
        <w:rPr>
          <w:rStyle w:val="StyleUnderline"/>
        </w:rPr>
        <w:t>nuclear war could lead to a rapid</w:t>
      </w:r>
      <w:r w:rsidRPr="004D3689">
        <w:rPr>
          <w:sz w:val="16"/>
        </w:rPr>
        <w:t xml:space="preserve"> and </w:t>
      </w:r>
      <w:r w:rsidRPr="00394BD3">
        <w:rPr>
          <w:rStyle w:val="StyleUnderline"/>
        </w:rPr>
        <w:t>prolonged drop in average global temperatures and significantly disrupt the global climate for years</w:t>
      </w:r>
      <w:r w:rsidRPr="004D3689">
        <w:rPr>
          <w:sz w:val="16"/>
        </w:rPr>
        <w:t xml:space="preserve"> to come, which would have disastrous implications for agriculture, </w:t>
      </w:r>
      <w:r w:rsidRPr="00394BD3">
        <w:rPr>
          <w:rStyle w:val="Emphasis"/>
        </w:rPr>
        <w:t>threatening the food supply for most of the world</w:t>
      </w:r>
      <w:r w:rsidRPr="004D3689">
        <w:rPr>
          <w:sz w:val="16"/>
        </w:rPr>
        <w:t xml:space="preserve">. Finally, climate change, nuclear weapons and nuclear energy pose threats of intergenerational harm, as evidenced by the transgenerational effects of nuclear testing and nuclear power accidents and the lasting impacts on the climate, environment and public health by carbon emissions. </w:t>
      </w:r>
    </w:p>
    <w:p w14:paraId="4416DD03" w14:textId="77777777" w:rsidR="00516C13" w:rsidRDefault="00516C13" w:rsidP="00516C13">
      <w:pPr>
        <w:pStyle w:val="Heading4"/>
      </w:pPr>
      <w:r>
        <w:t>Perception of stricter antitrust enforcement by courts will chill corporate climate activism</w:t>
      </w:r>
    </w:p>
    <w:p w14:paraId="3C29A4C4" w14:textId="77777777" w:rsidR="00516C13" w:rsidRDefault="00516C13" w:rsidP="00516C13">
      <w:r w:rsidRPr="0087546F">
        <w:rPr>
          <w:rStyle w:val="Style13ptBold"/>
        </w:rPr>
        <w:t>Balmer 20</w:t>
      </w:r>
      <w:r>
        <w:t xml:space="preserve">  Paul Balmer is an associate in Tonkon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24A2C387" w14:textId="77777777" w:rsidR="00516C13" w:rsidRPr="00D92847" w:rsidRDefault="00516C13" w:rsidP="00516C13">
      <w:pPr>
        <w:rPr>
          <w:sz w:val="16"/>
        </w:rPr>
      </w:pPr>
      <w:r w:rsidRPr="00D92847">
        <w:rPr>
          <w:sz w:val="16"/>
        </w:rPr>
        <w:t xml:space="preserve">III. ANTITRUST SCRUTINY FRUSTRATES CORPORATE ACTION ON CLIMATE CHANGE, FROM DETERGENT TO CARS </w:t>
      </w:r>
      <w:r w:rsidRPr="001E494F">
        <w:rPr>
          <w:rStyle w:val="StyleUnderline"/>
          <w:highlight w:val="cyan"/>
        </w:rPr>
        <w:t>The chilling effect of looming antitrust scrutiny is especially concerning when it comes to climate change. Climate change is a unique problem</w:t>
      </w:r>
      <w:r w:rsidRPr="00D92847">
        <w:rPr>
          <w:sz w:val="16"/>
        </w:rPr>
        <w:t xml:space="preserve">, not only in </w:t>
      </w:r>
      <w:r w:rsidRPr="001E494F">
        <w:rPr>
          <w:rStyle w:val="StyleUnderline"/>
          <w:highlight w:val="cyan"/>
        </w:rPr>
        <w:t>that</w:t>
      </w:r>
      <w:r w:rsidRPr="00D92847">
        <w:rPr>
          <w:rStyle w:val="StyleUnderline"/>
        </w:rPr>
        <w:t xml:space="preserve"> </w:t>
      </w:r>
      <w:r w:rsidRPr="00D92847">
        <w:rPr>
          <w:sz w:val="16"/>
        </w:rPr>
        <w:t xml:space="preserve">it </w:t>
      </w:r>
      <w:r w:rsidRPr="001E494F">
        <w:rPr>
          <w:rStyle w:val="StyleUnderline"/>
          <w:highlight w:val="cyan"/>
        </w:rPr>
        <w:t>requires uniform,</w:t>
      </w:r>
      <w:r w:rsidRPr="00D92847">
        <w:rPr>
          <w:sz w:val="16"/>
        </w:rPr>
        <w:t xml:space="preserve"> ideally </w:t>
      </w:r>
      <w:r w:rsidRPr="001E494F">
        <w:rPr>
          <w:rStyle w:val="StyleUnderline"/>
          <w:highlight w:val="cyan"/>
        </w:rPr>
        <w:t>coordinated action</w:t>
      </w:r>
      <w:r w:rsidRPr="00D92847">
        <w:rPr>
          <w:sz w:val="16"/>
        </w:rPr>
        <w:t xml:space="preserve">, but the positive effects of addressing climate change are uniquely abstract, intangible, and distant. While the costs of climate change to business are not easily predicted, 52the benefits of slowing or stopping climate change are most easily understood as mitigating expected losses, not generating positive economic gains. For example, limiting carbon emissions does not directly result in cheaper goods, in general. 53This lack of clear consumer benefits leads to several distinct problems for corporate climate action. A 2011 European Commission case demonstrates the challenges facing firms that try to raise sustainability standards while still making a profit. 54Competitors Procter &amp; Gamble (P&amp;G) and Unilever were fined over €300 million for agreeing on price and market share for new, more environmentally sustainable laundry detergent products. 55The firms had launched a voluntary effort to reduce environmental impacts by reducing packaging material, size, and washing machine energy use by creating a concentrated detergent that worked well in cold water. 56Worried about a "first mover disadvantage" in a market where consumers did not necessarily understand the benefits of concentrated detergent, the companies coordinated on the new product launches and agreed on ideal pricing. 57Though reduced energy use and reduced packaging waste are facially beneficial for society, P&amp;G and Unilever ran afoul of competition laws by trying to mitigate--not exploit for profit--the effects of the new products on the market. 58This example questions the exhaustive focus on consumer price. The P&amp;G and Unilever judgment is an increasingly relevant example as [*227] companies make investments and commitments--often with competitors--that raise their own costs even as they help the world address climate change. Will those companies be scrutinized for passing on some of those costs to consumers? Should they be? In 2019, four automakers--Ford, Volkswagen North America, Honda, and BMW--announced an agreement with California to continue to meet stringent fuel efficiency standards in the future, even as the Trump Administration mulled plans to roll back nationwide standards. 59California, which can set its own auto emissions standards, has eagerly used its position as a large consumer market with progressive values to advance climate change goals. 60According to the July 2019 deal, the automakers will produce fleets with an average fuel efficiency of fifty miles per gallon by 2026--nearly the target agreed to during the Obama Administration. 61The Trump Administration had previously announced plans to freeze fuel efficiency requirements at a thirty-seven miles per gallon fleet average in 2020, 62setting up a direct conflict. In September 2019, DOJ trumpeted an antitrust investigation into those four automakers, alleging that the agreement among rivals could violate competition law. 63Letters from the DOJ asked the four companies to meet with the Antitrust Division regarding the "formation" of the deal. 64Delrahim doubled down on the probe in congressional testimony 65and in a USA Today op-ed, insisted that the "moral aspirations" of an agreement among competitors do not matter if there are anticompetitive effects. 66Delrahim warned of consumer harm, via higher prices, that would result from the deal. 67And higher prices certainly seem like the necessary result of meeting the stricter efficiency standards, regardless of cost savings to the planet or even to the consumer over the long term. 68President [*228] Trump also focused on consumer price, asserting that the new standards would raise the cost of a car by more than $ 3,000. 69 The DOJ probe was widely denounced as political retribution, with no legitimate antitrust case to be made. Nevertheless, </w:t>
      </w:r>
      <w:r w:rsidRPr="00D92847">
        <w:rPr>
          <w:rStyle w:val="StyleUnderline"/>
        </w:rPr>
        <w:t xml:space="preserve">the mere </w:t>
      </w:r>
      <w:r w:rsidRPr="001E494F">
        <w:rPr>
          <w:rStyle w:val="StyleUnderline"/>
          <w:highlight w:val="cyan"/>
        </w:rPr>
        <w:t>threat of antitrust scrutiny can have dangerous effects</w:t>
      </w:r>
      <w:r w:rsidRPr="00D92847">
        <w:rPr>
          <w:sz w:val="16"/>
        </w:rPr>
        <w:t xml:space="preserve">. Antitrust scholar Herbert Hovenkamp noted that the automaker deal could still constitute an "agreement" under the Sherman Act, even though DOJ would face "significant hurdles" in establishing an antitrust violation. 70If the automakers "had discussed the [fuel efficiency] standards with one another and then voted to implement them," that would satisfy the first element of an antitrust offense. 71There are strong arguments that such an agreement among competitors should be legal either as form of political advocacy 72or by virtue of the state action doctrine, which permits anticompetitive conduct that has been authorized and is supervised by a state. 73Hovenkamp argued that the automaker agreement would likely be legal because compliance would increase the costs for the firms to manufacture cars, but not increase consumer prices. 74But if the automakers were to instead pass that increased cost on to consumers, that could result in a finding of liability. It is all too easy to imagine that the four automakers would choose not to internalize the costs of compliance with the fuel efficiency standards, but instead would choose to raise car prices to commensurate with the increased manufacturing costs. 75And any agreement on car price--even to keep prices the same, as P&amp;G and Unilever did--could easily be considered collusive price-fixing and per se illegal. The Supreme Court has been clear that the "reasonableness" of set prices cannot cure their illegality. 76Further, the agreement could have the result of deterring a "low-cost, high-emissions entrant [*229] from entering the market," 77which could be considered a per se illegal exclusionary group boycott, even though the agreeing automakers lack market power to enforce a boycott. 78And even if analyzed under rule of reason, there is no guarantee that the agreement could be successfully defended on the grounds that reducing emissions are good for society. In fact, as explained above, such abstract and distant benefits are exactly the type of justifications courts reject as being too divorced from the goals of antitrust policy. Even though DOJ quietly dropped the investigation in February 2020, 79the market results of the probe itself were almost immediate and significant. In October 2019, just weeks after the antitrust investigation began, other major automakers joined the Trump Administration as parties in litigation over California's right to set its own vehicle emissions standards, 80even though automakers had once stood united behind the Obama Administration's higher fuel efficiency standards. 81DOJ's abandoned investigation had sent a clear message to automakers: do not collude on car standards that will raise prices for consumers, or you will be investigated. With the threat of antitrust enforcement off the table for now, the Trump Administration finalized its dramatically lower fuel efficiency rule in March 2020. 82 Despite the naked political motive and the arguably weak legal argument for antitrust enforcement against the four automakers in this case, the specter of antitrust liability will not be limited to the auto industry. </w:t>
      </w:r>
      <w:r w:rsidRPr="001E494F">
        <w:rPr>
          <w:rStyle w:val="StyleUnderline"/>
          <w:highlight w:val="cyan"/>
        </w:rPr>
        <w:t>At a time when companies are making serious commitments to address climate change, even the most progressive companies are likely to think twice about making commitments with competitors on any industry standard that could lead to higher consumer prices. Companies could be discouraged from moving forward on climate, at a time when bold action is needed most</w:t>
      </w:r>
      <w:r w:rsidRPr="001E494F">
        <w:rPr>
          <w:sz w:val="16"/>
          <w:highlight w:val="cyan"/>
        </w:rPr>
        <w:t>.</w:t>
      </w:r>
    </w:p>
    <w:p w14:paraId="1333E118" w14:textId="77777777" w:rsidR="00516C13" w:rsidRDefault="00516C13" w:rsidP="00516C13"/>
    <w:p w14:paraId="484F2165" w14:textId="77777777" w:rsidR="00516C13" w:rsidRDefault="00516C13" w:rsidP="00516C13"/>
    <w:p w14:paraId="1EC10B11" w14:textId="77777777" w:rsidR="00516C13" w:rsidRDefault="00516C13" w:rsidP="00516C13">
      <w:pPr>
        <w:pStyle w:val="Heading4"/>
      </w:pPr>
      <w:r>
        <w:t>The creation of fear of antitrust enforcement and unpredictable courts will crush climate activism</w:t>
      </w:r>
    </w:p>
    <w:p w14:paraId="6ED249D0" w14:textId="77777777" w:rsidR="00516C13" w:rsidRDefault="00516C13" w:rsidP="00516C13">
      <w:r w:rsidRPr="00EC4C2C">
        <w:rPr>
          <w:rStyle w:val="Style13ptBold"/>
        </w:rPr>
        <w:t>ICC 20</w:t>
      </w:r>
      <w:r>
        <w:t xml:space="preserve"> International Chamber of Commerce, Making competition law part of the solution to the climate challenge News • Paris, 10/12/202, </w:t>
      </w:r>
      <w:hyperlink r:id="rId13" w:history="1">
        <w:r w:rsidRPr="00992FF5">
          <w:rPr>
            <w:rStyle w:val="Hyperlink"/>
          </w:rPr>
          <w:t>https://iccwbo.org/media-wall/news-speeches/making-competition-law-part-of-the-solution-to-the-climate-challenge/</w:t>
        </w:r>
      </w:hyperlink>
    </w:p>
    <w:p w14:paraId="1466AB13" w14:textId="77777777" w:rsidR="00516C13" w:rsidRPr="001827D0" w:rsidRDefault="00516C13" w:rsidP="00516C13">
      <w:pPr>
        <w:rPr>
          <w:sz w:val="16"/>
        </w:rPr>
      </w:pPr>
      <w:r w:rsidRPr="001827D0">
        <w:rPr>
          <w:sz w:val="16"/>
        </w:rPr>
        <w:t xml:space="preserve">Issued on the eve of the fifth anniversary of the landmark Paris Agreement, the paper highlights how competition law – and, more specifically, </w:t>
      </w:r>
      <w:r w:rsidRPr="001E494F">
        <w:rPr>
          <w:rStyle w:val="StyleUnderline"/>
          <w:highlight w:val="cyan"/>
        </w:rPr>
        <w:t>the fear of</w:t>
      </w:r>
      <w:r w:rsidRPr="001827D0">
        <w:rPr>
          <w:sz w:val="16"/>
        </w:rPr>
        <w:t xml:space="preserve"> unnecessarily </w:t>
      </w:r>
      <w:r w:rsidRPr="001E494F">
        <w:rPr>
          <w:rStyle w:val="StyleUnderline"/>
          <w:highlight w:val="cyan"/>
        </w:rPr>
        <w:t>restrictive antitrust enforcement</w:t>
      </w:r>
      <w:r w:rsidRPr="001827D0">
        <w:rPr>
          <w:sz w:val="16"/>
        </w:rPr>
        <w:t xml:space="preserve"> – currently </w:t>
      </w:r>
      <w:r w:rsidRPr="001E494F">
        <w:rPr>
          <w:rStyle w:val="StyleUnderline"/>
          <w:highlight w:val="cyan"/>
        </w:rPr>
        <w:t>inhibits companies from working together to reduce their carbon footprints</w:t>
      </w:r>
      <w:r w:rsidRPr="001827D0">
        <w:rPr>
          <w:sz w:val="16"/>
        </w:rPr>
        <w:t xml:space="preserve">. There are signs that </w:t>
      </w:r>
      <w:r w:rsidRPr="001E494F">
        <w:rPr>
          <w:rStyle w:val="StyleUnderline"/>
          <w:highlight w:val="cyan"/>
        </w:rPr>
        <w:t>many businesses are eager to partner on sustainability efforts</w:t>
      </w:r>
      <w:r w:rsidRPr="001827D0">
        <w:rPr>
          <w:sz w:val="16"/>
        </w:rPr>
        <w:t xml:space="preserve"> – recognising that </w:t>
      </w:r>
      <w:r w:rsidRPr="001E494F">
        <w:rPr>
          <w:rStyle w:val="StyleUnderline"/>
          <w:highlight w:val="cyan"/>
        </w:rPr>
        <w:t>co-operation is vital to achieve meaningful scale in addressing climate change and other environmental challenges</w:t>
      </w:r>
      <w:r w:rsidRPr="001827D0">
        <w:rPr>
          <w:rStyle w:val="StyleUnderline"/>
        </w:rPr>
        <w:t>.</w:t>
      </w:r>
      <w:r w:rsidRPr="001827D0">
        <w:rPr>
          <w:sz w:val="16"/>
        </w:rPr>
        <w:t xml:space="preserve"> However, a growing body of evidence suggests that </w:t>
      </w:r>
      <w:r w:rsidRPr="001E494F">
        <w:rPr>
          <w:rStyle w:val="StyleUnderline"/>
          <w:highlight w:val="cyan"/>
        </w:rPr>
        <w:t>perceived competition law risks</w:t>
      </w:r>
      <w:r w:rsidRPr="001827D0">
        <w:rPr>
          <w:sz w:val="16"/>
        </w:rPr>
        <w:t xml:space="preserve"> ultimately </w:t>
      </w:r>
      <w:r w:rsidRPr="001E494F">
        <w:rPr>
          <w:rStyle w:val="StyleUnderline"/>
          <w:highlight w:val="cyan"/>
        </w:rPr>
        <w:t>deter them from doing so</w:t>
      </w:r>
      <w:r w:rsidRPr="001827D0">
        <w:rPr>
          <w:sz w:val="16"/>
        </w:rPr>
        <w:t xml:space="preserve">. Commenting on the release of the paper, Simon Holmes – a member of the UK Competition Appeal Tribunal and one of the lead authors of the ICC paper – said: “Companies want to do more, but </w:t>
      </w:r>
      <w:r w:rsidRPr="001E494F">
        <w:rPr>
          <w:rStyle w:val="StyleUnderline"/>
          <w:highlight w:val="cyan"/>
        </w:rPr>
        <w:t>the fear of</w:t>
      </w:r>
      <w:r w:rsidRPr="001827D0">
        <w:rPr>
          <w:sz w:val="16"/>
        </w:rPr>
        <w:t xml:space="preserve"> unnecessarily restrictive or </w:t>
      </w:r>
      <w:r w:rsidRPr="001827D0">
        <w:rPr>
          <w:rStyle w:val="StyleUnderline"/>
        </w:rPr>
        <w:t xml:space="preserve">unpredictable </w:t>
      </w:r>
      <w:r w:rsidRPr="001E494F">
        <w:rPr>
          <w:rStyle w:val="StyleUnderline"/>
          <w:highlight w:val="cyan"/>
        </w:rPr>
        <w:t>competition law enforcement can discourage them from reaching their sustainability goals</w:t>
      </w:r>
      <w:r w:rsidRPr="001827D0">
        <w:rPr>
          <w:sz w:val="16"/>
        </w:rPr>
        <w:t>. Competition policy cannot solve everything, but it can play an important role in helping business be cleaner, greener and more socially responsible.”</w:t>
      </w:r>
    </w:p>
    <w:p w14:paraId="41BDAAC7" w14:textId="77777777" w:rsidR="00516C13" w:rsidRDefault="00516C13" w:rsidP="00516C13">
      <w:pPr>
        <w:pStyle w:val="Heading4"/>
      </w:pPr>
      <w:r>
        <w:t>Fear of antitrust enforcement chills cooperation</w:t>
      </w:r>
    </w:p>
    <w:p w14:paraId="244D7AF2" w14:textId="77777777" w:rsidR="00516C13" w:rsidRDefault="00516C13" w:rsidP="00516C13">
      <w:r w:rsidRPr="00AE1778">
        <w:rPr>
          <w:rStyle w:val="Style13ptBold"/>
        </w:rPr>
        <w:t>ICC 20</w:t>
      </w:r>
      <w:r>
        <w:t xml:space="preserve"> International Chamber of Commerce, COMPETITION POLICY AND ENVIRONMENTAL SUSTAINABILITY1 26 November, 2020, </w:t>
      </w:r>
      <w:hyperlink r:id="rId14" w:history="1">
        <w:r w:rsidRPr="00992FF5">
          <w:rPr>
            <w:rStyle w:val="Hyperlink"/>
          </w:rPr>
          <w:t>https://iccwbo.org/content/uploads/sites/3/2020/12/2020-comppolicyandenvironmsustainnability.pdf</w:t>
        </w:r>
      </w:hyperlink>
    </w:p>
    <w:p w14:paraId="4B7269E9" w14:textId="77777777" w:rsidR="00516C13" w:rsidRDefault="00516C13" w:rsidP="00516C13">
      <w:r w:rsidRPr="001E494F">
        <w:rPr>
          <w:rStyle w:val="StyleUnderline"/>
          <w:highlight w:val="cyan"/>
        </w:rPr>
        <w:t>Fear of competition law certainly seems to be a factor which deters or chills collaboration</w:t>
      </w:r>
      <w:r w:rsidRPr="0037056B">
        <w:rPr>
          <w:rStyle w:val="StyleUnderline"/>
        </w:rPr>
        <w:t xml:space="preserve"> </w:t>
      </w:r>
      <w:r>
        <w:t xml:space="preserve">in this area. For example, the Fairtrade Foundation published a set of interviews showing that </w:t>
      </w:r>
      <w:r w:rsidRPr="001E494F">
        <w:rPr>
          <w:rStyle w:val="StyleUnderline"/>
          <w:highlight w:val="cyan"/>
        </w:rPr>
        <w:t>business executives see competition law (and potential enforcement) as a barrier to sustainable collaborative efforts</w:t>
      </w:r>
      <w:r>
        <w:t>.33 As another example, several firms find it helpful to state that any sustainable activities involving cooperation occur only in a “pre-competitive” phase.34</w:t>
      </w:r>
    </w:p>
    <w:p w14:paraId="7F55DADE" w14:textId="77777777" w:rsidR="00516C13" w:rsidRPr="0067196C" w:rsidRDefault="00516C13" w:rsidP="00516C13">
      <w:pPr>
        <w:pStyle w:val="Heading4"/>
      </w:pPr>
      <w:r>
        <w:t xml:space="preserve">The courts are </w:t>
      </w:r>
    </w:p>
    <w:p w14:paraId="1BBA84F1" w14:textId="77777777" w:rsidR="00516C13" w:rsidRDefault="00516C13" w:rsidP="00516C13">
      <w:r w:rsidRPr="001275BD">
        <w:rPr>
          <w:rStyle w:val="Style13ptBold"/>
        </w:rPr>
        <w:t>Crane 21</w:t>
      </w:r>
      <w:r>
        <w:t xml:space="preserve"> Daniel A. Crane Frederick Paul Furth, Sr. Professor of Law, University of Michigan 1-28-2021 Antitrust Antitextualism, 96 Notre Dame L. Rev. 1205 (2021) https://scholarship.law.nd.edu/cgi/viewcontent.cgi?article=4952&amp;context=ndlr</w:t>
      </w:r>
    </w:p>
    <w:p w14:paraId="5D8AC2A1" w14:textId="77777777" w:rsidR="00516C13" w:rsidRPr="00E549C3" w:rsidRDefault="00516C13" w:rsidP="00516C13">
      <w:pPr>
        <w:rPr>
          <w:sz w:val="16"/>
        </w:rPr>
      </w:pPr>
      <w:r w:rsidRPr="00E549C3">
        <w:rPr>
          <w:sz w:val="16"/>
        </w:rPr>
        <w:t xml:space="preserve">But it gets worse. </w:t>
      </w:r>
      <w:r w:rsidRPr="00796AF4">
        <w:rPr>
          <w:rStyle w:val="StyleUnderline"/>
          <w:highlight w:val="yellow"/>
        </w:rPr>
        <w:t>The courts have</w:t>
      </w:r>
      <w:r w:rsidRPr="00E549C3">
        <w:rPr>
          <w:sz w:val="16"/>
        </w:rPr>
        <w:t xml:space="preserve"> not merely abandoned statutory textualism or other modes of faithful interpretation out of a commitment to a dynamic common-law process. Rather, they have </w:t>
      </w:r>
      <w:r w:rsidRPr="00796AF4">
        <w:rPr>
          <w:rStyle w:val="StyleUnderline"/>
          <w:highlight w:val="yellow"/>
        </w:rPr>
        <w:t>departed from text</w:t>
      </w:r>
      <w:r w:rsidRPr="001275BD">
        <w:rPr>
          <w:rStyle w:val="StyleUnderline"/>
        </w:rPr>
        <w:t xml:space="preserve"> and</w:t>
      </w:r>
      <w:r>
        <w:rPr>
          <w:rStyle w:val="StyleUnderline"/>
        </w:rPr>
        <w:t xml:space="preserve"> </w:t>
      </w:r>
      <w:r w:rsidRPr="001275BD">
        <w:rPr>
          <w:rStyle w:val="StyleUnderline"/>
        </w:rPr>
        <w:t xml:space="preserve">original meaning </w:t>
      </w:r>
      <w:r w:rsidRPr="00796AF4">
        <w:rPr>
          <w:rStyle w:val="StyleUnderline"/>
          <w:highlight w:val="yellow"/>
        </w:rPr>
        <w:t xml:space="preserve">in </w:t>
      </w:r>
      <w:r w:rsidRPr="00796AF4">
        <w:rPr>
          <w:rStyle w:val="Emphasis"/>
          <w:highlight w:val="yellow"/>
        </w:rPr>
        <w:t>one consistent direction</w:t>
      </w:r>
      <w:r w:rsidRPr="00796AF4">
        <w:rPr>
          <w:rStyle w:val="StyleUnderline"/>
          <w:highlight w:val="yellow"/>
        </w:rPr>
        <w:t>—toward reading down the antitrust statutes in favor of big business</w:t>
      </w:r>
      <w:r w:rsidRPr="00E549C3">
        <w:rPr>
          <w:sz w:val="16"/>
        </w:rPr>
        <w:t xml:space="preserve">. As detailed in this Article, </w:t>
      </w:r>
      <w:r w:rsidRPr="00796AF4">
        <w:rPr>
          <w:rStyle w:val="StyleUnderline"/>
          <w:highlight w:val="yellow"/>
        </w:rPr>
        <w:t>this</w:t>
      </w:r>
      <w:r w:rsidRPr="001275BD">
        <w:rPr>
          <w:rStyle w:val="StyleUnderline"/>
        </w:rPr>
        <w:t xml:space="preserve"> unilateral process</w:t>
      </w:r>
      <w:r w:rsidRPr="00E549C3">
        <w:rPr>
          <w:sz w:val="16"/>
        </w:rPr>
        <w:t xml:space="preserve"> began almost immediately upon the promulgation of the Sherman Act and </w:t>
      </w:r>
      <w:r w:rsidRPr="00796AF4">
        <w:rPr>
          <w:rStyle w:val="StyleUnderline"/>
          <w:highlight w:val="yellow"/>
        </w:rPr>
        <w:t>continues to this day</w:t>
      </w:r>
      <w:r w:rsidRPr="00E549C3">
        <w:rPr>
          <w:sz w:val="16"/>
        </w:rPr>
        <w:t xml:space="preserve">. In brief: within their first decade of antitrust jurisprudence, </w:t>
      </w:r>
      <w:r w:rsidRPr="00796AF4">
        <w:rPr>
          <w:rStyle w:val="StyleUnderline"/>
          <w:highlight w:val="yellow"/>
        </w:rPr>
        <w:t>the courts read an atextual rule of reason into section 1 of the Sherman Act to transform an absolute prohibition</w:t>
      </w:r>
      <w:r w:rsidRPr="00E549C3">
        <w:rPr>
          <w:sz w:val="16"/>
        </w:rPr>
        <w:t xml:space="preserve"> on agreements restraining trade </w:t>
      </w:r>
      <w:r w:rsidRPr="00796AF4">
        <w:rPr>
          <w:rStyle w:val="StyleUnderline"/>
          <w:highlight w:val="yellow"/>
        </w:rPr>
        <w:t>into a flexible standard</w:t>
      </w:r>
      <w:r w:rsidRPr="00E549C3">
        <w:rPr>
          <w:sz w:val="16"/>
        </w:rPr>
        <w:t xml:space="preserve"> often </w:t>
      </w:r>
      <w:r w:rsidRPr="001275BD">
        <w:rPr>
          <w:rStyle w:val="StyleUnderline"/>
        </w:rPr>
        <w:t xml:space="preserve">invoked </w:t>
      </w:r>
      <w:r w:rsidRPr="00796AF4">
        <w:rPr>
          <w:rStyle w:val="StyleUnderline"/>
          <w:highlight w:val="yellow"/>
        </w:rPr>
        <w:t>to bless large business combinations</w:t>
      </w:r>
      <w:r w:rsidRPr="00E549C3">
        <w:rPr>
          <w:sz w:val="16"/>
        </w:rPr>
        <w:t xml:space="preserve">; after Congress passed two reform statutes in 1914, the courts incrementally read much of the textual distinctiveness out of the statutes to lessen their anticorporate bite; the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It is no exaggeration to say that </w:t>
      </w:r>
      <w:r w:rsidRPr="00796AF4">
        <w:rPr>
          <w:rStyle w:val="StyleUnderline"/>
          <w:highlight w:val="yellow"/>
        </w:rPr>
        <w:t>not one of the principal substantive antitrust statutes has been consistently interpreted by the courts in a way faithful to its text</w:t>
      </w:r>
      <w:r w:rsidRPr="001275BD">
        <w:rPr>
          <w:rStyle w:val="StyleUnderline"/>
        </w:rPr>
        <w:t xml:space="preserve"> or legislative intent, </w:t>
      </w:r>
      <w:r w:rsidRPr="00796AF4">
        <w:rPr>
          <w:rStyle w:val="StyleUnderline"/>
          <w:highlight w:val="yellow"/>
        </w:rPr>
        <w:t>and</w:t>
      </w:r>
      <w:r w:rsidRPr="00E549C3">
        <w:rPr>
          <w:sz w:val="16"/>
        </w:rPr>
        <w:t xml:space="preserve"> that </w:t>
      </w:r>
      <w:r w:rsidRPr="00796AF4">
        <w:rPr>
          <w:rStyle w:val="StyleUnderline"/>
          <w:highlight w:val="yellow"/>
        </w:rPr>
        <w:t>the arc of antitrust antitexualism has bent always in favor of capital</w:t>
      </w:r>
      <w:r w:rsidRPr="00E549C3">
        <w:rPr>
          <w:sz w:val="16"/>
        </w:rPr>
        <w:t xml:space="preserve">. Unlike in many debates over statutory interpretation, the issue in antitrust is not a contest between strict textualism and purposivism, including resort to legislative history.6 This Article uses “antitextualism”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796AF4">
        <w:rPr>
          <w:rStyle w:val="StyleUnderline"/>
          <w:highlight w:val="yellow"/>
        </w:rPr>
        <w:t>the courts have treated the antitrust laws as a virtually unbounded delegation of common-law powers</w:t>
      </w:r>
      <w:r>
        <w:rPr>
          <w:rStyle w:val="StyleUnderline"/>
        </w:rPr>
        <w:t xml:space="preserve"> </w:t>
      </w:r>
      <w:r w:rsidRPr="00E549C3">
        <w:rPr>
          <w:sz w:val="16"/>
        </w:rPr>
        <w:t>when, in important ways, the statutes quite clearly say something other than that.</w:t>
      </w:r>
    </w:p>
    <w:p w14:paraId="2F59735B" w14:textId="77777777" w:rsidR="00516C13" w:rsidRDefault="00516C13" w:rsidP="00516C13">
      <w:pPr>
        <w:pStyle w:val="Heading4"/>
      </w:pPr>
      <w:r>
        <w:t>Courts provide a shield against antitrust prohibition now</w:t>
      </w:r>
    </w:p>
    <w:p w14:paraId="15AB2DDF" w14:textId="77777777" w:rsidR="00516C13" w:rsidRDefault="00516C13" w:rsidP="00516C13">
      <w:r w:rsidRPr="00AE3FF9">
        <w:rPr>
          <w:rStyle w:val="Style13ptBold"/>
        </w:rPr>
        <w:t>Hanley 21</w:t>
      </w:r>
      <w:r>
        <w:t xml:space="preserve"> Daniel A. Hanley is a policy analyst at the Open Markets Institute. April 6, 2021, How Antitrust Lost Its Bite And how to give it teeth again., https://slate.com/technology/2021/04/antitrust-hearings-congress-legislation-bright-line-rules.html</w:t>
      </w:r>
    </w:p>
    <w:p w14:paraId="630B863F" w14:textId="77777777" w:rsidR="00516C13" w:rsidRPr="006D2E65" w:rsidRDefault="00516C13" w:rsidP="00516C13">
      <w:pPr>
        <w:rPr>
          <w:sz w:val="16"/>
        </w:rPr>
      </w:pPr>
      <w:r w:rsidRPr="006D2E65">
        <w:rPr>
          <w:sz w:val="16"/>
        </w:rPr>
        <w:t xml:space="preserve">Comprehensive empirical analysis has revealed that </w:t>
      </w:r>
      <w:r w:rsidRPr="00A0581A">
        <w:rPr>
          <w:rStyle w:val="StyleUnderline"/>
          <w:highlight w:val="yellow"/>
        </w:rPr>
        <w:t>the rule of reason has been a rubber stamp for even the most egregious antitrust conduct</w:t>
      </w:r>
      <w:r w:rsidRPr="006D2E65">
        <w:rPr>
          <w:sz w:val="16"/>
        </w:rPr>
        <w:t xml:space="preserve">. A 2009 analysis revealed that </w:t>
      </w:r>
      <w:r w:rsidRPr="00A0581A">
        <w:rPr>
          <w:rStyle w:val="StyleUnderline"/>
          <w:highlight w:val="yellow"/>
        </w:rPr>
        <w:t>97 percent of cases analyzed under the rule of reason result in victories for defendants. That means corporations are effectively shielded from most antitrust violations.</w:t>
      </w:r>
    </w:p>
    <w:p w14:paraId="4C2A0E9B" w14:textId="77777777" w:rsidR="00516C13" w:rsidRDefault="00516C13" w:rsidP="00516C13"/>
    <w:p w14:paraId="047F237C" w14:textId="77777777" w:rsidR="00516C13" w:rsidRDefault="00516C13" w:rsidP="00516C13">
      <w:pPr>
        <w:pStyle w:val="Heading4"/>
      </w:pPr>
      <w:r>
        <w:t>Its unique—the courts are weakening antitrust enforcement now</w:t>
      </w:r>
    </w:p>
    <w:p w14:paraId="1C80F0FD" w14:textId="77777777" w:rsidR="00516C13" w:rsidRDefault="00516C13" w:rsidP="00516C13">
      <w:r w:rsidRPr="00010CA3">
        <w:rPr>
          <w:rStyle w:val="Style13ptBold"/>
        </w:rPr>
        <w:t>Baer et al 20</w:t>
      </w:r>
      <w:r>
        <w:t xml:space="preserve"> Bill Baer visiting fellow in governance studies at The Brookings Institution, Jonathan B. Baker research professor of law at American University Washington College of Law, Michael Kades director for markets and competition policy at the Washington Center for Equitable Growth, Fiona Scott Morton professor of applied economics at the Massachusetts Institute of Technolog, Nancy L. Rose professor of economics at the Yale University School of Management, Carl Shapiro professor of the graduate school at the Haas School of Business and the Department of Economics at the University of California, Berkeley , and Tim Wu professor of law, science and technology at Columbia Law School. Restoring competition in the United States, https://equitablegrowth.org/wp-content/uploads/2020/11/111920-antitrust-report.pdf</w:t>
      </w:r>
    </w:p>
    <w:p w14:paraId="19A9E272" w14:textId="77777777" w:rsidR="00516C13" w:rsidRPr="00010CA3" w:rsidRDefault="00516C13" w:rsidP="00516C13">
      <w:pPr>
        <w:rPr>
          <w:sz w:val="16"/>
        </w:rPr>
      </w:pPr>
      <w:r w:rsidRPr="00010CA3">
        <w:rPr>
          <w:sz w:val="16"/>
        </w:rPr>
        <w:t xml:space="preserve">Over the past 40 years, </w:t>
      </w:r>
      <w:r w:rsidRPr="00A0581A">
        <w:rPr>
          <w:rStyle w:val="StyleUnderline"/>
          <w:highlight w:val="yellow"/>
        </w:rPr>
        <w:t>the federal courts have increasingly advanced a skeptical and cramped view of the antitrust laws</w:t>
      </w:r>
      <w:r w:rsidRPr="00010CA3">
        <w:rPr>
          <w:rStyle w:val="StyleUnderline"/>
        </w:rPr>
        <w:t>.</w:t>
      </w:r>
      <w:r w:rsidRPr="00010CA3">
        <w:rPr>
          <w:sz w:val="16"/>
        </w:rPr>
        <w:t xml:space="preserve"> They often rely on economic assumptions that, at best, are no longer valid and, at worst, never were.10 As a result, the courts increasingly saddle plaintiffs with inappropriate burdens, making it unnecessarily difficult to prove meritorious cases and </w:t>
      </w:r>
      <w:r w:rsidRPr="00A0581A">
        <w:rPr>
          <w:rStyle w:val="StyleUnderline"/>
          <w:highlight w:val="yellow"/>
        </w:rPr>
        <w:t>allowing anticompetitive conduct to escape condemnation</w:t>
      </w:r>
      <w:r w:rsidRPr="00010CA3">
        <w:rPr>
          <w:sz w:val="16"/>
        </w:rPr>
        <w:t xml:space="preserve">.11 In two recent merger cases, for example, courts expressed doubt that a company would use its enhanced market power to increase its profits.12 </w:t>
      </w:r>
      <w:r w:rsidRPr="00010CA3">
        <w:rPr>
          <w:rStyle w:val="StyleUnderline"/>
        </w:rPr>
        <w:t xml:space="preserve">Courts </w:t>
      </w:r>
      <w:r w:rsidRPr="00010CA3">
        <w:rPr>
          <w:sz w:val="16"/>
        </w:rPr>
        <w:t xml:space="preserve">too often </w:t>
      </w:r>
      <w:r w:rsidRPr="00010CA3">
        <w:rPr>
          <w:rStyle w:val="StyleUnderline"/>
        </w:rPr>
        <w:t>reject</w:t>
      </w:r>
      <w:r w:rsidRPr="00010CA3">
        <w:rPr>
          <w:sz w:val="16"/>
        </w:rPr>
        <w:t xml:space="preserve"> the best, direct </w:t>
      </w:r>
      <w:r w:rsidRPr="00010CA3">
        <w:rPr>
          <w:rStyle w:val="StyleUnderline"/>
        </w:rPr>
        <w:t>evidence of anticompetitive harm</w:t>
      </w:r>
      <w:r w:rsidRPr="00010CA3">
        <w:rPr>
          <w:sz w:val="16"/>
        </w:rPr>
        <w:t>, and instead require an elaborate analysis of indirect evidence of market definition, market share, and market power.13 In the recent Federal Trade Commission v. Qualcomm Inc. case, the U.S. Court of Appeals for the Ninth Circuit even concluded, bizarrely, that harm to customers is not a relevant anticompetitive harm.14 Together, flawed legal precedent and erroneous economic reasoning create a daunting hurdle to effective antitrust enforcement. The resulting harm goes far beyond the effects in individual cases. None of this is what Congress intended when it passed the Sherman Antitrust Act of 1890 and subsequent antitrust laws over the course of the 20th century. Without further legislative direction</w:t>
      </w:r>
      <w:r w:rsidRPr="00010CA3">
        <w:rPr>
          <w:rStyle w:val="StyleUnderline"/>
        </w:rPr>
        <w:t xml:space="preserve">, </w:t>
      </w:r>
      <w:r w:rsidRPr="00A0581A">
        <w:rPr>
          <w:rStyle w:val="StyleUnderline"/>
          <w:highlight w:val="yellow"/>
        </w:rPr>
        <w:t>the courts are almost certain to continue to narrow antitrust protections</w:t>
      </w:r>
      <w:r w:rsidRPr="00010CA3">
        <w:rPr>
          <w:sz w:val="16"/>
        </w:rPr>
        <w:t xml:space="preserve">. Market power will increase. More consumers and companies will buy goods and services from dominant firms. More small business and workers will sell to, or work for, firms with monopsony power. Less innovation will occur. And the negative byproducts of market power—increased inequality, less diversity of voices, and increased concentration of political power—will worsen. </w:t>
      </w:r>
    </w:p>
    <w:p w14:paraId="3CD5D659" w14:textId="77777777" w:rsidR="00516C13" w:rsidRPr="00516C13" w:rsidRDefault="00516C13" w:rsidP="00516C13"/>
    <w:sectPr w:rsidR="00516C13" w:rsidRPr="0051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237AA"/>
    <w:multiLevelType w:val="hybridMultilevel"/>
    <w:tmpl w:val="B724980E"/>
    <w:lvl w:ilvl="0" w:tplc="3CA87896">
      <w:start w:val="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16C13"/>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6C13"/>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912D"/>
  <w15:chartTrackingRefBased/>
  <w15:docId w15:val="{99CF5A27-EA65-410C-B5B7-D733BEAB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6C13"/>
    <w:rPr>
      <w:rFonts w:ascii="Cambria" w:hAnsi="Cambria" w:cs="Calibri"/>
    </w:rPr>
  </w:style>
  <w:style w:type="paragraph" w:styleId="Heading1">
    <w:name w:val="heading 1"/>
    <w:aliases w:val="Pocket"/>
    <w:basedOn w:val="Normal"/>
    <w:next w:val="Normal"/>
    <w:link w:val="Heading1Char"/>
    <w:qFormat/>
    <w:rsid w:val="00516C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16C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16C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516C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16C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6C13"/>
  </w:style>
  <w:style w:type="character" w:customStyle="1" w:styleId="Heading1Char">
    <w:name w:val="Heading 1 Char"/>
    <w:aliases w:val="Pocket Char"/>
    <w:basedOn w:val="DefaultParagraphFont"/>
    <w:link w:val="Heading1"/>
    <w:rsid w:val="00516C13"/>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516C13"/>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516C13"/>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16C13"/>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516C13"/>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6C13"/>
    <w:rPr>
      <w:rFonts w:ascii="Cambria" w:hAnsi="Cambria"/>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516C13"/>
    <w:rPr>
      <w:rFonts w:ascii="Cambria" w:hAnsi="Cambria"/>
      <w:b w:val="0"/>
      <w:sz w:val="22"/>
      <w:u w:val="single"/>
    </w:rPr>
  </w:style>
  <w:style w:type="character" w:styleId="Hyperlink">
    <w:name w:val="Hyperlink"/>
    <w:aliases w:val="No Spacing Char,Note Level 2 Char,Card Format Char,No Spacing31 Char,ClearFormatting Char,Clear Char,DDI Tag Char,Tag Title Char,No Spacing51 Char,No Spacing22 Char,card Char,Medium Grid 21 Char,Debate Text Char,No Spacing11 Char"/>
    <w:basedOn w:val="DefaultParagraphFont"/>
    <w:link w:val="NoSpacing"/>
    <w:uiPriority w:val="99"/>
    <w:unhideWhenUsed/>
    <w:rsid w:val="00516C13"/>
    <w:rPr>
      <w:color w:val="auto"/>
      <w:u w:val="none"/>
    </w:rPr>
  </w:style>
  <w:style w:type="character" w:styleId="FollowedHyperlink">
    <w:name w:val="FollowedHyperlink"/>
    <w:basedOn w:val="DefaultParagraphFont"/>
    <w:uiPriority w:val="99"/>
    <w:semiHidden/>
    <w:unhideWhenUsed/>
    <w:rsid w:val="00516C13"/>
    <w:rPr>
      <w:color w:val="auto"/>
      <w:u w:val="none"/>
    </w:rPr>
  </w:style>
  <w:style w:type="paragraph" w:customStyle="1" w:styleId="Emphasis1">
    <w:name w:val="Emphasis1"/>
    <w:basedOn w:val="Normal"/>
    <w:link w:val="Emphasis"/>
    <w:autoRedefine/>
    <w:uiPriority w:val="7"/>
    <w:qFormat/>
    <w:rsid w:val="00516C1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516C1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ze">
    <w:name w:val="Emphasize"/>
    <w:basedOn w:val="Normal"/>
    <w:uiPriority w:val="7"/>
    <w:qFormat/>
    <w:rsid w:val="00516C1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Card Format,No Spacing31,ClearFormatting,Clear,DDI Tag,Tag Title,No Spacing51,No Spacing22,card,Medium Grid 21,Debate Text,No Spacing11,No Spacing111,No Spacing3,No Spacing2,Read stuff,Dont use,Small Text,Card,tag,No Spacing1,ca"/>
    <w:basedOn w:val="Heading1"/>
    <w:link w:val="Hyperlink"/>
    <w:autoRedefine/>
    <w:uiPriority w:val="6"/>
    <w:qFormat/>
    <w:rsid w:val="00516C1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waynewinegarden/2021/03/04/frivolous-patent-litigation-threatens-the-technology-revolution/?sh=23668b9b408f" TargetMode="External"/><Relationship Id="rId13" Type="http://schemas.openxmlformats.org/officeDocument/2006/relationships/hyperlink" Target="https://iccwbo.org/media-wall/news-speeches/making-competition-law-part-of-the-solution-to-the-climate-challenge/" TargetMode="External"/><Relationship Id="rId3" Type="http://schemas.openxmlformats.org/officeDocument/2006/relationships/styles" Target="styles.xml"/><Relationship Id="rId7" Type="http://schemas.openxmlformats.org/officeDocument/2006/relationships/hyperlink" Target="http://businesscommission.org/news/release-sustainable-business-can-unlock-at-least-us-12-trillion-in-new-market-value-and-repair-economic-system" TargetMode="External"/><Relationship Id="rId12" Type="http://schemas.openxmlformats.org/officeDocument/2006/relationships/hyperlink" Target="http://www.worldfuturecouncil.org/file/2016/01/WFC_2015_The_Climate-Nuclear_Nexu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eforum.org/agenda/2019/06/3-ways-countries-can-boost-social-inclusion-and-economic-growth/)%20" TargetMode="External"/><Relationship Id="rId11" Type="http://schemas.openxmlformats.org/officeDocument/2006/relationships/hyperlink" Target="https://www.jstor.org/stable/resrep22408.5?seq=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pdf/1809.04141.pdf" TargetMode="External"/><Relationship Id="rId4" Type="http://schemas.openxmlformats.org/officeDocument/2006/relationships/settings" Target="settings.xml"/><Relationship Id="rId9" Type="http://schemas.openxmlformats.org/officeDocument/2006/relationships/hyperlink" Target="https://www.washingtonpost.com/world/trump-capitol-attack-democracy-abroad/2021/01/12/5b544e3e-5135-11eb-a1f5-fdaf28cfca90_story.html" TargetMode="External"/><Relationship Id="rId14" Type="http://schemas.openxmlformats.org/officeDocument/2006/relationships/hyperlink" Target="https://iccwbo.org/content/uploads/sites/3/2020/12/2020-comppolicyandenvironmsustainnabilit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24829</Words>
  <Characters>141526</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2021-10-31T19:43:00Z</dcterms:created>
  <dcterms:modified xsi:type="dcterms:W3CDTF">2021-10-31T19:48:00Z</dcterms:modified>
</cp:coreProperties>
</file>